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ОТЧЁТ ПО ПРАКТИЧЕСКОМУ ЗАНЯТИЮ № 5</w:t>
      </w:r>
    </w:p>
    <w:p>
      <w:r>
        <w:t>Дисциплина: Технологии разработки приложений на базе фреймворков.</w:t>
      </w:r>
    </w:p>
    <w:p>
      <w:r>
        <w:t>Выполнил(а): [ВПИШИТЕ ФИО].</w:t>
      </w:r>
    </w:p>
    <w:p>
      <w:r>
        <w:t>Группа: [ВПИШИТЕ ГРУППУ].</w:t>
      </w:r>
    </w:p>
    <w:p>
      <w:r>
        <w:t>Преподаватель: [ВПИШИТЕ ФИО].</w:t>
      </w:r>
    </w:p>
    <w:p>
      <w:r>
        <w:t>Год: 2026.</w:t>
      </w:r>
    </w:p>
    <w:p>
      <w:r>
        <w:t>Проект: «Система учёта посетителей организации».</w:t>
      </w:r>
    </w:p>
    <w:p>
      <w:pPr>
        <w:jc w:val="center"/>
      </w:pPr>
      <w:r>
        <w:rPr>
          <w:b/>
        </w:rPr>
        <w:t>Тема: Реализация backend и frontend логики веб-приложения</w:t>
      </w:r>
    </w:p>
    <w:p>
      <w:pPr>
        <w:jc w:val="center"/>
      </w:pPr>
      <w:r>
        <w:rPr>
          <w:b/>
        </w:rPr>
        <w:t>Цель и требования</w:t>
      </w:r>
    </w:p>
    <w:p>
      <w:pPr>
        <w:spacing w:line="360" w:lineRule="auto"/>
        <w:ind w:firstLine="709"/>
        <w:jc w:val="both"/>
      </w:pPr>
      <w:r>
        <w:t>Изучить разработку серверной и клиентской частей, интеграцию через API, безопасность, тестирование и подготовку развёртывания.</w:t>
      </w:r>
    </w:p>
    <w:p>
      <w:pPr>
        <w:jc w:val="center"/>
      </w:pPr>
      <w:r>
        <w:rPr>
          <w:b/>
        </w:rPr>
        <w:t>Выполненная работа</w:t>
      </w:r>
    </w:p>
    <w:p>
      <w:pPr>
        <w:spacing w:line="360" w:lineRule="auto"/>
        <w:ind w:firstLine="709"/>
        <w:jc w:val="both"/>
      </w:pPr>
      <w:r>
        <w:t>Создан backend на Django и SQLite. Добавлены модели посетителя, сотрудника, пропуска и посещения, HTML-интерфейс с формами, JSON API /api/visitors/ и /api/visits/, бизнес-проверки допуска и запрета дублирующих посещений.</w:t>
      </w:r>
    </w:p>
    <w:p>
      <w:pPr>
        <w:jc w:val="center"/>
      </w:pPr>
      <w:r>
        <w:rPr>
          <w:b/>
        </w:rPr>
        <w:t>Безопасность и проверка</w:t>
      </w:r>
    </w:p>
    <w:p>
      <w:pPr>
        <w:spacing w:line="360" w:lineRule="auto"/>
        <w:ind w:firstLine="709"/>
        <w:jc w:val="both"/>
      </w:pPr>
      <w:r>
        <w:t>Добавлены авторизация Django, login_required, CSRF-токены, валидация Django Forms и ограничения базы данных. Запуск проверки: python manage.py check, python -m pytest -v, python -m flake8 .</w:t>
      </w:r>
    </w:p>
    <w:p>
      <w:pPr>
        <w:jc w:val="center"/>
      </w:pPr>
      <w:r>
        <w:rPr>
          <w:b/>
        </w:rPr>
        <w:t>Вывод</w:t>
      </w:r>
    </w:p>
    <w:p>
      <w:pPr>
        <w:spacing w:line="360" w:lineRule="auto"/>
        <w:ind w:firstLine="709"/>
        <w:jc w:val="both"/>
      </w:pPr>
      <w:r>
        <w:t>Подготовлена связанная backend/frontend версия системы учёта посетителей.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