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практической работе №5 — основы Django</w:t>
      </w:r>
    </w:p>
    <w:p>
      <w:r>
        <w:t>ФИО: ______________________________    Группа: __________    Дата: __________</w:t>
      </w:r>
    </w:p>
    <w:p>
      <w:pPr>
        <w:pStyle w:val="Heading1"/>
      </w:pPr>
      <w:r>
        <w:t>Цель работы</w:t>
      </w:r>
    </w:p>
    <w:p>
      <w:r>
        <w:t>Создать Django-проект и приложение для отображения системы учёта посетителей, сохранив объектную модель ПР3 и JSON-хранилище.</w:t>
      </w:r>
    </w:p>
    <w:p>
      <w:pPr>
        <w:pStyle w:val="Heading1"/>
      </w:pPr>
      <w:r>
        <w:t>Выполненная работа</w:t>
      </w:r>
    </w:p>
    <w:p>
      <w:r>
        <w:t>Созданы visitor_project и webapp. В settings.py настроены приложение, шаблоны и static-файлы; в корневом urls.py подключён webapp через include(). Реализованы view-функции списков и карточек посетителей, сотрудников, пропусков и посещений.</w:t>
      </w:r>
    </w:p>
    <w:p>
      <w:pPr>
        <w:pStyle w:val="Heading1"/>
      </w:pPr>
      <w:r>
        <w:t>Архитектура данных</w:t>
      </w:r>
    </w:p>
    <w:p>
      <w:r>
        <w:t>View загружают data/*.json через storage.py и передают объекты Visitor, Employee, AccessPass и Visit в шаблоны. Django ORM, SQLite, Forms и авторизация на этой работе не используются.</w:t>
      </w:r>
    </w:p>
    <w:p>
      <w:pPr>
        <w:pStyle w:val="Heading1"/>
      </w:pPr>
      <w:r>
        <w:t>Маршрутизация и 404</w:t>
      </w:r>
    </w:p>
    <w:p>
      <w:r>
        <w:t>Добавлены именованные маршруты и динамические конвертеры &lt;int:..._id&gt;. Для отсутствующей записи используется Http404; /visitors/999999/ демонстрирует обработку ошибки.</w:t>
      </w:r>
    </w:p>
    <w:p>
      <w:pPr>
        <w:pStyle w:val="Heading1"/>
      </w:pPr>
      <w:r>
        <w:t>Демонстрация</w:t>
      </w:r>
    </w:p>
    <w:p>
      <w:r>
        <w:t>Запустить python manage.py runserver и открыть /, /visitors/, /employees/, /passes/, /visits/. Показать settings.py, visitor_project/urls.py, webapp/urls.py и webapp/views.py.</w:t>
      </w:r>
    </w:p>
    <w:p>
      <w:pPr>
        <w:pStyle w:val="Heading1"/>
      </w:pPr>
      <w:r>
        <w:t>Команды проверки</w:t>
      </w:r>
    </w:p>
    <w:p>
      <w:pPr>
        <w:pStyle w:val="IntenseQuote"/>
      </w:pPr>
      <w:r>
        <w:t>python manage.py check</w:t>
      </w:r>
    </w:p>
    <w:p>
      <w:pPr>
        <w:pStyle w:val="IntenseQuote"/>
      </w:pPr>
      <w:r>
        <w:t>python manage.py test webapp</w:t>
      </w:r>
    </w:p>
    <w:p>
      <w:pPr>
        <w:pStyle w:val="IntenseQuote"/>
      </w:pPr>
      <w:r>
        <w:t>python -m pytest -v</w:t>
      </w:r>
    </w:p>
    <w:p>
      <w:pPr>
        <w:pStyle w:val="IntenseQuote"/>
      </w:pPr>
      <w:r>
        <w:t>python -m flake8 .</w:t>
      </w:r>
    </w:p>
    <w:p>
      <w:pPr>
        <w:pStyle w:val="Heading1"/>
      </w:pPr>
      <w:r>
        <w:t>Вывод</w:t>
      </w:r>
    </w:p>
    <w:p>
      <w:r>
        <w:t>Работа выполнена. Результат можно продемонстрировать через локальный Django-сервер и файлы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