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3634" w14:textId="77777777" w:rsidR="00E42EB1" w:rsidRPr="00176C48" w:rsidRDefault="0069395C" w:rsidP="00621CC5">
      <w:pPr>
        <w:pStyle w:val="Heading2"/>
        <w:spacing w:after="395" w:line="360" w:lineRule="auto"/>
        <w:ind w:left="-5" w:right="929"/>
        <w:rPr>
          <w:lang w:val="el-GR"/>
        </w:rPr>
      </w:pPr>
      <w:r w:rsidRPr="00176C48">
        <w:rPr>
          <w:lang w:val="el-GR"/>
        </w:rPr>
        <w:t>ΠΑΡΑΡΤΗΜΑ 3: ΣΧΕΔΙΟ ΔΕΙΓΜΑΤΟΣ</w:t>
      </w:r>
      <w:r w:rsidRPr="00176C48">
        <w:rPr>
          <w:u w:val="none"/>
          <w:lang w:val="el-GR"/>
        </w:rPr>
        <w:t xml:space="preserve">  </w:t>
      </w:r>
    </w:p>
    <w:p w14:paraId="3B761ADE" w14:textId="77777777" w:rsidR="00E42EB1" w:rsidRDefault="0069395C">
      <w:pPr>
        <w:spacing w:line="259" w:lineRule="auto"/>
        <w:ind w:left="-5" w:right="365"/>
      </w:pPr>
      <w:r w:rsidRPr="00176C48">
        <w:rPr>
          <w:lang w:val="el-GR"/>
        </w:rPr>
        <w:t xml:space="preserve">Το Δείγμα περιλαμβάνει περιγραφή των </w:t>
      </w:r>
      <w:r>
        <w:rPr>
          <w:b/>
        </w:rPr>
        <w:t>OERs</w:t>
      </w:r>
      <w:r w:rsidRPr="00176C48">
        <w:rPr>
          <w:lang w:val="el-GR"/>
        </w:rPr>
        <w:t xml:space="preserve"> </w:t>
      </w:r>
      <w:r w:rsidRPr="00176C48">
        <w:rPr>
          <w:lang w:val="el-GR"/>
        </w:rPr>
        <w:t xml:space="preserve">του υποψηφίου (γραμματοσειρά </w:t>
      </w:r>
      <w:r>
        <w:t>Calibri</w:t>
      </w:r>
      <w:r w:rsidRPr="00176C48">
        <w:rPr>
          <w:lang w:val="el-GR"/>
        </w:rPr>
        <w:t xml:space="preserve">, μέγεθος χαρακτήρων 11, διάστημα 0 και διάστιχο 1,5). </w:t>
      </w:r>
      <w:proofErr w:type="spellStart"/>
      <w:r>
        <w:t>Συμ</w:t>
      </w:r>
      <w:proofErr w:type="spellEnd"/>
      <w:r>
        <w:t>πληρώνεται και ανα</w:t>
      </w:r>
      <w:proofErr w:type="spellStart"/>
      <w:r>
        <w:t>ρτάτ</w:t>
      </w:r>
      <w:proofErr w:type="spellEnd"/>
      <w:r>
        <w:t xml:space="preserve">αι </w:t>
      </w:r>
      <w:proofErr w:type="spellStart"/>
      <w:r>
        <w:t>γι</w:t>
      </w:r>
      <w:proofErr w:type="spellEnd"/>
      <w:r>
        <w:t xml:space="preserve">α </w:t>
      </w:r>
      <w:proofErr w:type="spellStart"/>
      <w:r>
        <w:t>κάθε</w:t>
      </w:r>
      <w:proofErr w:type="spellEnd"/>
      <w:r>
        <w:t xml:space="preserve"> </w:t>
      </w:r>
      <w:r>
        <w:t xml:space="preserve">OER </w:t>
      </w:r>
      <w:proofErr w:type="spellStart"/>
      <w:r>
        <w:t>χωριστά</w:t>
      </w:r>
      <w:proofErr w:type="spellEnd"/>
      <w:r>
        <w:t>.</w:t>
      </w:r>
      <w:r>
        <w:t xml:space="preserve"> </w:t>
      </w:r>
    </w:p>
    <w:tbl>
      <w:tblPr>
        <w:tblStyle w:val="TableGrid"/>
        <w:tblW w:w="9916" w:type="dxa"/>
        <w:tblInd w:w="10" w:type="dxa"/>
        <w:tblCellMar>
          <w:top w:w="50" w:type="dxa"/>
          <w:left w:w="0" w:type="dxa"/>
          <w:bottom w:w="0" w:type="dxa"/>
          <w:right w:w="0" w:type="dxa"/>
        </w:tblCellMar>
        <w:tblLook w:val="04A0" w:firstRow="1" w:lastRow="0" w:firstColumn="1" w:lastColumn="0" w:noHBand="0" w:noVBand="1"/>
      </w:tblPr>
      <w:tblGrid>
        <w:gridCol w:w="115"/>
        <w:gridCol w:w="4427"/>
        <w:gridCol w:w="3600"/>
        <w:gridCol w:w="1774"/>
      </w:tblGrid>
      <w:tr w:rsidR="00E42EB1" w:rsidRPr="00176C48" w14:paraId="77000510" w14:textId="77777777">
        <w:trPr>
          <w:trHeight w:val="4522"/>
        </w:trPr>
        <w:tc>
          <w:tcPr>
            <w:tcW w:w="9916" w:type="dxa"/>
            <w:gridSpan w:val="4"/>
            <w:tcBorders>
              <w:top w:val="single" w:sz="8" w:space="0" w:color="000000"/>
              <w:left w:val="single" w:sz="8" w:space="0" w:color="000000"/>
              <w:bottom w:val="single" w:sz="8" w:space="0" w:color="000000"/>
              <w:right w:val="single" w:sz="8" w:space="0" w:color="000000"/>
            </w:tcBorders>
          </w:tcPr>
          <w:p w14:paraId="3CF19668" w14:textId="3ED35C9A" w:rsidR="00E42EB1" w:rsidRPr="00176C48" w:rsidRDefault="0069395C">
            <w:pPr>
              <w:spacing w:after="271" w:line="259" w:lineRule="auto"/>
              <w:ind w:left="0" w:right="0" w:firstLine="0"/>
              <w:jc w:val="left"/>
              <w:rPr>
                <w:lang w:val="el-GR"/>
              </w:rPr>
            </w:pPr>
            <w:r w:rsidRPr="00176C48">
              <w:rPr>
                <w:b/>
                <w:lang w:val="el-GR"/>
              </w:rPr>
              <w:t>Δημιουργός/</w:t>
            </w:r>
            <w:proofErr w:type="spellStart"/>
            <w:r w:rsidRPr="00176C48">
              <w:rPr>
                <w:b/>
                <w:lang w:val="el-GR"/>
              </w:rPr>
              <w:t>οί</w:t>
            </w:r>
            <w:proofErr w:type="spellEnd"/>
            <w:r w:rsidRPr="00176C48">
              <w:rPr>
                <w:b/>
                <w:lang w:val="el-GR"/>
              </w:rPr>
              <w:t xml:space="preserve">: </w:t>
            </w:r>
            <w:r w:rsidR="00380389">
              <w:rPr>
                <w:b/>
                <w:lang w:val="el-GR"/>
              </w:rPr>
              <w:t>Καλπακίδου Χρυσή</w:t>
            </w:r>
          </w:p>
          <w:p w14:paraId="1B23F2DE" w14:textId="64F457F9" w:rsidR="00E42EB1" w:rsidRPr="00176C48" w:rsidRDefault="0069395C">
            <w:pPr>
              <w:spacing w:after="273" w:line="259" w:lineRule="auto"/>
              <w:ind w:left="0" w:right="0" w:firstLine="0"/>
              <w:jc w:val="left"/>
              <w:rPr>
                <w:lang w:val="el-GR"/>
              </w:rPr>
            </w:pPr>
            <w:r w:rsidRPr="00176C48">
              <w:rPr>
                <w:b/>
                <w:lang w:val="el-GR"/>
              </w:rPr>
              <w:t xml:space="preserve">Χρονολογία: </w:t>
            </w:r>
            <w:r w:rsidR="00380389">
              <w:rPr>
                <w:b/>
                <w:lang w:val="el-GR"/>
              </w:rPr>
              <w:t>2023</w:t>
            </w:r>
          </w:p>
          <w:p w14:paraId="000B3881" w14:textId="77777777" w:rsidR="00380389" w:rsidRDefault="0069395C">
            <w:pPr>
              <w:spacing w:after="271" w:line="259" w:lineRule="auto"/>
              <w:ind w:left="0" w:right="0" w:firstLine="0"/>
              <w:jc w:val="left"/>
              <w:rPr>
                <w:b/>
                <w:lang w:val="el-GR"/>
              </w:rPr>
            </w:pPr>
            <w:proofErr w:type="spellStart"/>
            <w:r w:rsidRPr="00176C48">
              <w:rPr>
                <w:b/>
                <w:lang w:val="el-GR"/>
              </w:rPr>
              <w:t>Υπερσύνδεσμος</w:t>
            </w:r>
            <w:proofErr w:type="spellEnd"/>
            <w:r w:rsidRPr="00176C48">
              <w:rPr>
                <w:b/>
                <w:lang w:val="el-GR"/>
              </w:rPr>
              <w:t xml:space="preserve"> πρόσβασης του </w:t>
            </w:r>
            <w:r>
              <w:rPr>
                <w:b/>
              </w:rPr>
              <w:t>OER</w:t>
            </w:r>
            <w:r w:rsidRPr="00176C48">
              <w:rPr>
                <w:b/>
                <w:lang w:val="el-GR"/>
              </w:rPr>
              <w:t xml:space="preserve"> (Παρακαλούμε, όπου αυτό χρειάζεται, για τη χρήση </w:t>
            </w:r>
            <w:proofErr w:type="spellStart"/>
            <w:r>
              <w:rPr>
                <w:b/>
              </w:rPr>
              <w:t>url</w:t>
            </w:r>
            <w:proofErr w:type="spellEnd"/>
            <w:r w:rsidRPr="00176C48">
              <w:rPr>
                <w:b/>
                <w:lang w:val="el-GR"/>
              </w:rPr>
              <w:t xml:space="preserve"> </w:t>
            </w:r>
            <w:r>
              <w:rPr>
                <w:b/>
              </w:rPr>
              <w:t>shortener</w:t>
            </w:r>
            <w:r w:rsidRPr="00176C48">
              <w:rPr>
                <w:b/>
                <w:lang w:val="el-GR"/>
              </w:rPr>
              <w:t>):</w:t>
            </w:r>
          </w:p>
          <w:p w14:paraId="4D28F561" w14:textId="4C1E97CD" w:rsidR="00E42EB1" w:rsidRPr="00176C48" w:rsidRDefault="0069395C">
            <w:pPr>
              <w:spacing w:after="271" w:line="259" w:lineRule="auto"/>
              <w:ind w:left="0" w:right="0" w:firstLine="0"/>
              <w:jc w:val="left"/>
              <w:rPr>
                <w:lang w:val="el-GR"/>
              </w:rPr>
            </w:pPr>
            <w:r w:rsidRPr="00176C48">
              <w:rPr>
                <w:lang w:val="el-GR"/>
              </w:rPr>
              <w:t xml:space="preserve"> </w:t>
            </w:r>
            <w:hyperlink r:id="rId7" w:history="1">
              <w:r w:rsidR="00380389" w:rsidRPr="00D05535">
                <w:rPr>
                  <w:rStyle w:val="Hyperlink"/>
                  <w:lang w:val="el-GR"/>
                </w:rPr>
                <w:t>https://eclass11.sch.gr/modules/h5p/show.php?course=3751025500&amp;id=3659</w:t>
              </w:r>
            </w:hyperlink>
            <w:r w:rsidR="00380389">
              <w:rPr>
                <w:lang w:val="el-GR"/>
              </w:rPr>
              <w:t xml:space="preserve"> </w:t>
            </w:r>
          </w:p>
          <w:p w14:paraId="375A7610" w14:textId="5EC3E64F" w:rsidR="00E42EB1" w:rsidRPr="00176C48" w:rsidRDefault="0069395C">
            <w:pPr>
              <w:spacing w:after="273" w:line="259" w:lineRule="auto"/>
              <w:ind w:left="0" w:right="0" w:firstLine="0"/>
              <w:jc w:val="left"/>
              <w:rPr>
                <w:lang w:val="el-GR"/>
              </w:rPr>
            </w:pPr>
            <w:r w:rsidRPr="00176C48">
              <w:rPr>
                <w:b/>
                <w:lang w:val="el-GR"/>
              </w:rPr>
              <w:t xml:space="preserve">Σκοπός/πλαίσιο δημιουργίας του </w:t>
            </w:r>
            <w:r>
              <w:rPr>
                <w:b/>
              </w:rPr>
              <w:t>OER</w:t>
            </w:r>
            <w:r w:rsidRPr="00176C48">
              <w:rPr>
                <w:b/>
                <w:lang w:val="el-GR"/>
              </w:rPr>
              <w:t xml:space="preserve">: </w:t>
            </w:r>
            <w:r w:rsidR="00144C8A">
              <w:rPr>
                <w:b/>
                <w:lang w:val="el-GR"/>
              </w:rPr>
              <w:t>Κατανόηση των κινήσεων των δύο στόλων στους Αιγός ποταμούς.</w:t>
            </w:r>
          </w:p>
          <w:p w14:paraId="247005E7" w14:textId="5B66F4E8" w:rsidR="00E42EB1" w:rsidRPr="00176C48" w:rsidRDefault="0069395C">
            <w:pPr>
              <w:spacing w:after="271" w:line="259" w:lineRule="auto"/>
              <w:ind w:left="0" w:right="0" w:firstLine="0"/>
              <w:jc w:val="left"/>
              <w:rPr>
                <w:lang w:val="el-GR"/>
              </w:rPr>
            </w:pPr>
            <w:r w:rsidRPr="00176C48">
              <w:rPr>
                <w:b/>
                <w:lang w:val="el-GR"/>
              </w:rPr>
              <w:t xml:space="preserve">Γνωστικό/ά Αντικείμενο/α : </w:t>
            </w:r>
            <w:r w:rsidR="00144C8A">
              <w:rPr>
                <w:b/>
                <w:lang w:val="el-GR"/>
              </w:rPr>
              <w:t>Αρχαία Ελληνικά Α Λυκείου</w:t>
            </w:r>
          </w:p>
          <w:p w14:paraId="789F2A55" w14:textId="208737D4" w:rsidR="00E42EB1" w:rsidRPr="00176C48" w:rsidRDefault="0069395C">
            <w:pPr>
              <w:spacing w:after="273" w:line="259" w:lineRule="auto"/>
              <w:ind w:left="0" w:right="0" w:firstLine="0"/>
              <w:jc w:val="left"/>
              <w:rPr>
                <w:lang w:val="el-GR"/>
              </w:rPr>
            </w:pPr>
            <w:r w:rsidRPr="00176C48">
              <w:rPr>
                <w:b/>
                <w:lang w:val="el-GR"/>
              </w:rPr>
              <w:t xml:space="preserve">Βαθμίδα Εκπαίδευσης:  </w:t>
            </w:r>
            <w:r w:rsidR="00144C8A">
              <w:rPr>
                <w:b/>
                <w:lang w:val="el-GR"/>
              </w:rPr>
              <w:t xml:space="preserve">Δευτεροβάθμια </w:t>
            </w:r>
          </w:p>
          <w:p w14:paraId="0D2800A8" w14:textId="2E33A7A1" w:rsidR="00E42EB1" w:rsidRPr="00176C48" w:rsidRDefault="0069395C">
            <w:pPr>
              <w:spacing w:after="273" w:line="259" w:lineRule="auto"/>
              <w:ind w:left="0" w:right="0" w:firstLine="0"/>
              <w:jc w:val="left"/>
              <w:rPr>
                <w:lang w:val="el-GR"/>
              </w:rPr>
            </w:pPr>
            <w:r w:rsidRPr="00176C48">
              <w:rPr>
                <w:b/>
                <w:lang w:val="el-GR"/>
              </w:rPr>
              <w:t xml:space="preserve">Όνομα/Τίτλος </w:t>
            </w:r>
            <w:r>
              <w:rPr>
                <w:b/>
              </w:rPr>
              <w:t>OER</w:t>
            </w:r>
            <w:r w:rsidRPr="00176C48">
              <w:rPr>
                <w:b/>
                <w:lang w:val="el-GR"/>
              </w:rPr>
              <w:t xml:space="preserve">:  </w:t>
            </w:r>
            <w:r w:rsidR="00144C8A">
              <w:rPr>
                <w:b/>
                <w:lang w:val="el-GR"/>
              </w:rPr>
              <w:t>Προς τους Αιγός ποταμούς</w:t>
            </w:r>
          </w:p>
          <w:p w14:paraId="52ADF796" w14:textId="796ED30B" w:rsidR="00E42EB1" w:rsidRPr="00176C48" w:rsidRDefault="0069395C">
            <w:pPr>
              <w:spacing w:after="0" w:line="259" w:lineRule="auto"/>
              <w:ind w:left="0" w:right="0" w:firstLine="0"/>
              <w:jc w:val="left"/>
              <w:rPr>
                <w:lang w:val="el-GR"/>
              </w:rPr>
            </w:pPr>
            <w:r w:rsidRPr="00176C48">
              <w:rPr>
                <w:b/>
                <w:lang w:val="el-GR"/>
              </w:rPr>
              <w:t xml:space="preserve">Λέξεις κλειδιά:  </w:t>
            </w:r>
            <w:r w:rsidR="00144C8A">
              <w:rPr>
                <w:b/>
                <w:lang w:val="el-GR"/>
              </w:rPr>
              <w:t>στόλος, κινήσεις, πορεία, ναυμαχία, Αθηναίοι, Σπαρτιάτες</w:t>
            </w:r>
            <w:r w:rsidRPr="00176C48">
              <w:rPr>
                <w:b/>
                <w:lang w:val="el-GR"/>
              </w:rPr>
              <w:t xml:space="preserve"> </w:t>
            </w:r>
          </w:p>
        </w:tc>
      </w:tr>
      <w:tr w:rsidR="00E42EB1" w:rsidRPr="00176C48" w14:paraId="062F62D3" w14:textId="77777777">
        <w:trPr>
          <w:trHeight w:val="3101"/>
        </w:trPr>
        <w:tc>
          <w:tcPr>
            <w:tcW w:w="9916" w:type="dxa"/>
            <w:gridSpan w:val="4"/>
            <w:tcBorders>
              <w:top w:val="single" w:sz="8" w:space="0" w:color="000000"/>
              <w:left w:val="single" w:sz="8" w:space="0" w:color="000000"/>
              <w:bottom w:val="nil"/>
              <w:right w:val="single" w:sz="8" w:space="0" w:color="000000"/>
            </w:tcBorders>
          </w:tcPr>
          <w:p w14:paraId="3CDF2E6E" w14:textId="13F6BD6B" w:rsidR="00E42EB1" w:rsidRPr="00176C48" w:rsidRDefault="0069395C" w:rsidP="00262921">
            <w:pPr>
              <w:spacing w:after="273" w:line="259" w:lineRule="auto"/>
              <w:ind w:left="0" w:right="0" w:firstLine="0"/>
              <w:jc w:val="left"/>
              <w:rPr>
                <w:lang w:val="el-GR"/>
              </w:rPr>
            </w:pPr>
            <w:r w:rsidRPr="00176C48">
              <w:rPr>
                <w:b/>
                <w:lang w:val="el-GR"/>
              </w:rPr>
              <w:t xml:space="preserve">Σύντομη περιγραφή: </w:t>
            </w:r>
            <w:r w:rsidR="00EC7D37">
              <w:rPr>
                <w:b/>
                <w:lang w:val="el-GR"/>
              </w:rPr>
              <w:t xml:space="preserve">Στο </w:t>
            </w:r>
            <w:proofErr w:type="spellStart"/>
            <w:r w:rsidR="00EC7D37">
              <w:rPr>
                <w:b/>
                <w:lang w:val="el-GR"/>
              </w:rPr>
              <w:t>διαδραστικό</w:t>
            </w:r>
            <w:proofErr w:type="spellEnd"/>
            <w:r w:rsidR="00EC7D37">
              <w:rPr>
                <w:b/>
                <w:lang w:val="el-GR"/>
              </w:rPr>
              <w:t xml:space="preserve"> περιεχόμενο αξιοποιείται χάρτης του σχολικού βιβλίου, ώστε οι μαθητές και οι μαθήτριες να είναι σε θέση μέσα από </w:t>
            </w:r>
            <w:r w:rsidR="00EC7D37">
              <w:rPr>
                <w:b/>
              </w:rPr>
              <w:t>hotspots</w:t>
            </w:r>
            <w:r w:rsidR="00EC7D37" w:rsidRPr="00EC7D37">
              <w:rPr>
                <w:b/>
                <w:lang w:val="el-GR"/>
              </w:rPr>
              <w:t xml:space="preserve"> </w:t>
            </w:r>
            <w:r w:rsidR="00EC7D37">
              <w:rPr>
                <w:b/>
                <w:lang w:val="el-GR"/>
              </w:rPr>
              <w:t xml:space="preserve">να καταλάβουν τις κινήσεις και τις τοποθεσίες όπου εγκαταστάθηκαν οι δύο αντίπαλοι. Τα </w:t>
            </w:r>
            <w:r w:rsidR="00EC7D37">
              <w:rPr>
                <w:b/>
              </w:rPr>
              <w:t>hotspots</w:t>
            </w:r>
            <w:r w:rsidR="00EC7D37" w:rsidRPr="00EC7D37">
              <w:rPr>
                <w:b/>
                <w:lang w:val="el-GR"/>
              </w:rPr>
              <w:t xml:space="preserve"> </w:t>
            </w:r>
            <w:r w:rsidR="00EC7D37">
              <w:rPr>
                <w:b/>
                <w:lang w:val="el-GR"/>
              </w:rPr>
              <w:t xml:space="preserve">με τις σημειώσεις, τις ερωτήσεις και τις εικόνες, ζωντανεύουν την πορεία προς τη ναυμαχία και δίνουν τη δυνατότητα στα παιδιά να κατανοήσουν και την πλευρά των Αθηναίων και την πλευρά των Σπαρτιατών, καθώς και τις αποφάσεις που κάθε φορά έπαιρναν. Τα παιδιά μέσω της </w:t>
            </w:r>
            <w:proofErr w:type="spellStart"/>
            <w:r w:rsidR="00EC7D37">
              <w:rPr>
                <w:b/>
                <w:lang w:val="el-GR"/>
              </w:rPr>
              <w:t>διαδραστικότητας</w:t>
            </w:r>
            <w:proofErr w:type="spellEnd"/>
            <w:r w:rsidR="00EC7D37">
              <w:rPr>
                <w:b/>
                <w:lang w:val="el-GR"/>
              </w:rPr>
              <w:t xml:space="preserve"> και της αλληλεπίδρασης </w:t>
            </w:r>
            <w:r w:rsidR="00262921">
              <w:rPr>
                <w:b/>
                <w:lang w:val="el-GR"/>
              </w:rPr>
              <w:t>νιώθουν πως ζουν τα γεγονότα, και νιώθουν πως είναι μέρος της ιστορίας που διαδραματίζεται μπροστά στα μάτια τους.</w:t>
            </w:r>
            <w:r w:rsidRPr="00176C48">
              <w:rPr>
                <w:lang w:val="el-GR"/>
              </w:rPr>
              <w:t xml:space="preserve">  </w:t>
            </w:r>
          </w:p>
          <w:p w14:paraId="32F899C1" w14:textId="14E5E852" w:rsidR="00E42EB1" w:rsidRPr="00176C48" w:rsidRDefault="0069395C" w:rsidP="0069734D">
            <w:pPr>
              <w:spacing w:after="273" w:line="259" w:lineRule="auto"/>
              <w:ind w:left="0" w:right="0" w:firstLine="0"/>
              <w:jc w:val="left"/>
              <w:rPr>
                <w:lang w:val="el-GR"/>
              </w:rPr>
            </w:pPr>
            <w:r w:rsidRPr="00176C48">
              <w:rPr>
                <w:b/>
                <w:lang w:val="el-GR"/>
              </w:rPr>
              <w:t xml:space="preserve">Τύπος-Κατάταξη </w:t>
            </w:r>
            <w:r>
              <w:rPr>
                <w:b/>
              </w:rPr>
              <w:t>OER</w:t>
            </w:r>
            <w:r w:rsidRPr="00176C48">
              <w:rPr>
                <w:b/>
                <w:lang w:val="el-GR"/>
              </w:rPr>
              <w:t xml:space="preserve"> </w:t>
            </w:r>
            <w:r w:rsidRPr="00176C48">
              <w:rPr>
                <w:lang w:val="el-GR"/>
              </w:rPr>
              <w:t>(</w:t>
            </w:r>
            <w:r w:rsidRPr="00176C48">
              <w:rPr>
                <w:i/>
                <w:lang w:val="el-GR"/>
              </w:rPr>
              <w:t>Εισάγετε</w:t>
            </w:r>
            <w:r w:rsidRPr="00176C48">
              <w:rPr>
                <w:lang w:val="el-GR"/>
              </w:rPr>
              <w:t xml:space="preserve"> </w:t>
            </w:r>
            <w:r w:rsidRPr="00176C48">
              <w:rPr>
                <w:b/>
                <w:lang w:val="el-GR"/>
              </w:rPr>
              <w:t xml:space="preserve">Χ </w:t>
            </w:r>
            <w:r w:rsidRPr="00176C48">
              <w:rPr>
                <w:i/>
                <w:lang w:val="el-GR"/>
              </w:rPr>
              <w:t xml:space="preserve">στον τύπο του </w:t>
            </w:r>
            <w:r>
              <w:rPr>
                <w:b/>
              </w:rPr>
              <w:t>OER</w:t>
            </w:r>
            <w:r w:rsidRPr="00176C48">
              <w:rPr>
                <w:lang w:val="el-GR"/>
              </w:rPr>
              <w:t xml:space="preserve">): </w:t>
            </w:r>
          </w:p>
        </w:tc>
      </w:tr>
      <w:tr w:rsidR="00E42EB1" w:rsidRPr="00176C48" w14:paraId="55C7E113" w14:textId="77777777">
        <w:trPr>
          <w:trHeight w:val="566"/>
        </w:trPr>
        <w:tc>
          <w:tcPr>
            <w:tcW w:w="115" w:type="dxa"/>
            <w:vMerge w:val="restart"/>
            <w:tcBorders>
              <w:top w:val="nil"/>
              <w:left w:val="single" w:sz="8" w:space="0" w:color="000000"/>
              <w:bottom w:val="single" w:sz="8" w:space="0" w:color="000000"/>
              <w:right w:val="single" w:sz="6" w:space="0" w:color="000000"/>
            </w:tcBorders>
          </w:tcPr>
          <w:p w14:paraId="62EEE6BB" w14:textId="77777777" w:rsidR="00E42EB1" w:rsidRPr="00176C48" w:rsidRDefault="00E42EB1">
            <w:pPr>
              <w:spacing w:after="160" w:line="259" w:lineRule="auto"/>
              <w:ind w:left="0" w:right="0" w:firstLine="0"/>
              <w:jc w:val="left"/>
              <w:rPr>
                <w:lang w:val="el-GR"/>
              </w:rPr>
            </w:pPr>
          </w:p>
        </w:tc>
        <w:tc>
          <w:tcPr>
            <w:tcW w:w="4427" w:type="dxa"/>
            <w:tcBorders>
              <w:top w:val="single" w:sz="6" w:space="0" w:color="000000"/>
              <w:left w:val="single" w:sz="6" w:space="0" w:color="000000"/>
              <w:bottom w:val="double" w:sz="6" w:space="0" w:color="000000"/>
              <w:right w:val="single" w:sz="6" w:space="0" w:color="000000"/>
            </w:tcBorders>
          </w:tcPr>
          <w:p w14:paraId="021688FA" w14:textId="77777777" w:rsidR="00E42EB1" w:rsidRDefault="0069395C">
            <w:pPr>
              <w:spacing w:after="0" w:line="259" w:lineRule="auto"/>
              <w:ind w:left="0" w:right="0" w:firstLine="0"/>
              <w:jc w:val="left"/>
            </w:pPr>
            <w:proofErr w:type="spellStart"/>
            <w:r>
              <w:rPr>
                <w:b/>
              </w:rPr>
              <w:t>Τύ</w:t>
            </w:r>
            <w:proofErr w:type="spellEnd"/>
            <w:r>
              <w:rPr>
                <w:b/>
              </w:rPr>
              <w:t>πος OER</w:t>
            </w:r>
            <w:r>
              <w:t xml:space="preserve"> </w:t>
            </w:r>
          </w:p>
        </w:tc>
        <w:tc>
          <w:tcPr>
            <w:tcW w:w="3601" w:type="dxa"/>
            <w:tcBorders>
              <w:top w:val="single" w:sz="6" w:space="0" w:color="000000"/>
              <w:left w:val="single" w:sz="6" w:space="0" w:color="000000"/>
              <w:bottom w:val="double" w:sz="6" w:space="0" w:color="000000"/>
              <w:right w:val="single" w:sz="6" w:space="0" w:color="000000"/>
            </w:tcBorders>
          </w:tcPr>
          <w:p w14:paraId="359187A8" w14:textId="77777777" w:rsidR="00E42EB1" w:rsidRPr="00176C48" w:rsidRDefault="0069395C">
            <w:pPr>
              <w:spacing w:after="0" w:line="259" w:lineRule="auto"/>
              <w:ind w:left="0" w:right="0" w:firstLine="0"/>
              <w:rPr>
                <w:lang w:val="el-GR"/>
              </w:rPr>
            </w:pPr>
            <w:r w:rsidRPr="00176C48">
              <w:rPr>
                <w:b/>
                <w:lang w:val="el-GR"/>
              </w:rPr>
              <w:t xml:space="preserve">Αριθμός </w:t>
            </w:r>
            <w:r>
              <w:rPr>
                <w:b/>
              </w:rPr>
              <w:t>OERs</w:t>
            </w:r>
            <w:r w:rsidRPr="00176C48">
              <w:rPr>
                <w:b/>
                <w:lang w:val="el-GR"/>
              </w:rPr>
              <w:t xml:space="preserve"> ανά Τύπο (5</w:t>
            </w:r>
            <w:r w:rsidRPr="00176C48">
              <w:rPr>
                <w:b/>
                <w:i/>
                <w:lang w:val="el-GR"/>
              </w:rPr>
              <w:t xml:space="preserve"> μονάδες ανά </w:t>
            </w:r>
            <w:r>
              <w:rPr>
                <w:b/>
                <w:i/>
              </w:rPr>
              <w:t>OER</w:t>
            </w:r>
            <w:r w:rsidRPr="00176C48">
              <w:rPr>
                <w:b/>
                <w:i/>
                <w:lang w:val="el-GR"/>
              </w:rPr>
              <w:t xml:space="preserve"> με μέγιστο το 20</w:t>
            </w:r>
            <w:r w:rsidRPr="00176C48">
              <w:rPr>
                <w:b/>
                <w:lang w:val="el-GR"/>
              </w:rPr>
              <w:t>)</w:t>
            </w:r>
            <w:r w:rsidRPr="00176C48">
              <w:rPr>
                <w:lang w:val="el-GR"/>
              </w:rPr>
              <w:t xml:space="preserve">  </w:t>
            </w:r>
          </w:p>
        </w:tc>
        <w:tc>
          <w:tcPr>
            <w:tcW w:w="1774" w:type="dxa"/>
            <w:vMerge w:val="restart"/>
            <w:tcBorders>
              <w:top w:val="nil"/>
              <w:left w:val="single" w:sz="6" w:space="0" w:color="000000"/>
              <w:bottom w:val="single" w:sz="8" w:space="0" w:color="000000"/>
              <w:right w:val="single" w:sz="8" w:space="0" w:color="000000"/>
            </w:tcBorders>
          </w:tcPr>
          <w:p w14:paraId="2B0E11A6" w14:textId="77777777" w:rsidR="00E42EB1" w:rsidRPr="00176C48" w:rsidRDefault="00E42EB1">
            <w:pPr>
              <w:spacing w:after="160" w:line="259" w:lineRule="auto"/>
              <w:ind w:left="0" w:right="0" w:firstLine="0"/>
              <w:jc w:val="left"/>
              <w:rPr>
                <w:lang w:val="el-GR"/>
              </w:rPr>
            </w:pPr>
          </w:p>
        </w:tc>
      </w:tr>
      <w:tr w:rsidR="00E42EB1" w:rsidRPr="00176C48" w14:paraId="2CF6F2D7" w14:textId="77777777">
        <w:trPr>
          <w:trHeight w:val="567"/>
        </w:trPr>
        <w:tc>
          <w:tcPr>
            <w:tcW w:w="0" w:type="auto"/>
            <w:vMerge/>
            <w:tcBorders>
              <w:top w:val="nil"/>
              <w:left w:val="single" w:sz="8" w:space="0" w:color="000000"/>
              <w:bottom w:val="nil"/>
              <w:right w:val="single" w:sz="6" w:space="0" w:color="000000"/>
            </w:tcBorders>
          </w:tcPr>
          <w:p w14:paraId="70127296" w14:textId="77777777" w:rsidR="00E42EB1" w:rsidRPr="00176C48" w:rsidRDefault="00E42EB1">
            <w:pPr>
              <w:spacing w:after="160" w:line="259" w:lineRule="auto"/>
              <w:ind w:left="0" w:right="0" w:firstLine="0"/>
              <w:jc w:val="left"/>
              <w:rPr>
                <w:lang w:val="el-GR"/>
              </w:rPr>
            </w:pPr>
          </w:p>
        </w:tc>
        <w:tc>
          <w:tcPr>
            <w:tcW w:w="4427" w:type="dxa"/>
            <w:tcBorders>
              <w:top w:val="double" w:sz="6" w:space="0" w:color="000000"/>
              <w:left w:val="single" w:sz="6" w:space="0" w:color="000000"/>
              <w:bottom w:val="single" w:sz="6" w:space="0" w:color="000000"/>
              <w:right w:val="single" w:sz="6" w:space="0" w:color="000000"/>
            </w:tcBorders>
          </w:tcPr>
          <w:p w14:paraId="0EC2D8C9" w14:textId="77777777" w:rsidR="00E42EB1" w:rsidRPr="00176C48" w:rsidRDefault="0069395C">
            <w:pPr>
              <w:spacing w:after="0" w:line="259" w:lineRule="auto"/>
              <w:ind w:left="0" w:right="0" w:firstLine="0"/>
              <w:jc w:val="left"/>
              <w:rPr>
                <w:lang w:val="el-GR"/>
              </w:rPr>
            </w:pPr>
            <w:proofErr w:type="spellStart"/>
            <w:r w:rsidRPr="00176C48">
              <w:rPr>
                <w:lang w:val="el-GR"/>
              </w:rPr>
              <w:t>Οπτικοποιήσεις</w:t>
            </w:r>
            <w:proofErr w:type="spellEnd"/>
            <w:r w:rsidRPr="00176C48">
              <w:rPr>
                <w:lang w:val="el-GR"/>
              </w:rPr>
              <w:t>/Μοντέλα</w:t>
            </w:r>
            <w:r w:rsidRPr="00176C48">
              <w:rPr>
                <w:lang w:val="el-GR"/>
              </w:rPr>
              <w:t>-</w:t>
            </w:r>
            <w:r w:rsidRPr="00176C48">
              <w:rPr>
                <w:lang w:val="el-GR"/>
              </w:rPr>
              <w:t>Προσομοιώσεις</w:t>
            </w:r>
            <w:r w:rsidRPr="00176C48">
              <w:rPr>
                <w:lang w:val="el-GR"/>
              </w:rPr>
              <w:t xml:space="preserve">  </w:t>
            </w:r>
            <w:r w:rsidRPr="00176C48">
              <w:rPr>
                <w:lang w:val="el-GR"/>
              </w:rPr>
              <w:t>(Δυναμικές ή/και Αλληλεπιδραστικές)</w:t>
            </w:r>
            <w:r w:rsidRPr="00176C48">
              <w:rPr>
                <w:lang w:val="el-GR"/>
              </w:rPr>
              <w:t xml:space="preserve">  </w:t>
            </w:r>
          </w:p>
        </w:tc>
        <w:tc>
          <w:tcPr>
            <w:tcW w:w="3601" w:type="dxa"/>
            <w:tcBorders>
              <w:top w:val="double" w:sz="6" w:space="0" w:color="000000"/>
              <w:left w:val="single" w:sz="6" w:space="0" w:color="000000"/>
              <w:bottom w:val="single" w:sz="6" w:space="0" w:color="000000"/>
              <w:right w:val="single" w:sz="6" w:space="0" w:color="000000"/>
            </w:tcBorders>
          </w:tcPr>
          <w:p w14:paraId="640346E6" w14:textId="77777777" w:rsidR="00E42EB1" w:rsidRPr="00176C48" w:rsidRDefault="0069395C">
            <w:pPr>
              <w:spacing w:after="0" w:line="259" w:lineRule="auto"/>
              <w:ind w:left="0" w:right="0" w:firstLine="0"/>
              <w:jc w:val="left"/>
              <w:rPr>
                <w:lang w:val="el-GR"/>
              </w:rPr>
            </w:pPr>
            <w:r w:rsidRPr="00176C48">
              <w:rPr>
                <w:lang w:val="el-GR"/>
              </w:rPr>
              <w:t xml:space="preserve">   </w:t>
            </w:r>
          </w:p>
        </w:tc>
        <w:tc>
          <w:tcPr>
            <w:tcW w:w="0" w:type="auto"/>
            <w:vMerge/>
            <w:tcBorders>
              <w:top w:val="nil"/>
              <w:left w:val="single" w:sz="6" w:space="0" w:color="000000"/>
              <w:bottom w:val="nil"/>
              <w:right w:val="single" w:sz="8" w:space="0" w:color="000000"/>
            </w:tcBorders>
          </w:tcPr>
          <w:p w14:paraId="6CC3C204" w14:textId="77777777" w:rsidR="00E42EB1" w:rsidRPr="00176C48" w:rsidRDefault="00E42EB1">
            <w:pPr>
              <w:spacing w:after="160" w:line="259" w:lineRule="auto"/>
              <w:ind w:left="0" w:right="0" w:firstLine="0"/>
              <w:jc w:val="left"/>
              <w:rPr>
                <w:lang w:val="el-GR"/>
              </w:rPr>
            </w:pPr>
          </w:p>
        </w:tc>
      </w:tr>
      <w:tr w:rsidR="00E42EB1" w14:paraId="1C62E5E3" w14:textId="77777777">
        <w:trPr>
          <w:trHeight w:val="286"/>
        </w:trPr>
        <w:tc>
          <w:tcPr>
            <w:tcW w:w="0" w:type="auto"/>
            <w:vMerge/>
            <w:tcBorders>
              <w:top w:val="nil"/>
              <w:left w:val="single" w:sz="8" w:space="0" w:color="000000"/>
              <w:bottom w:val="nil"/>
              <w:right w:val="single" w:sz="6" w:space="0" w:color="000000"/>
            </w:tcBorders>
          </w:tcPr>
          <w:p w14:paraId="18CEDE6D" w14:textId="77777777" w:rsidR="00E42EB1" w:rsidRPr="00176C48" w:rsidRDefault="00E42EB1">
            <w:pPr>
              <w:spacing w:after="160" w:line="259" w:lineRule="auto"/>
              <w:ind w:left="0" w:right="0" w:firstLine="0"/>
              <w:jc w:val="left"/>
              <w:rPr>
                <w:lang w:val="el-GR"/>
              </w:rPr>
            </w:pPr>
          </w:p>
        </w:tc>
        <w:tc>
          <w:tcPr>
            <w:tcW w:w="4427" w:type="dxa"/>
            <w:tcBorders>
              <w:top w:val="single" w:sz="6" w:space="0" w:color="000000"/>
              <w:left w:val="single" w:sz="6" w:space="0" w:color="000000"/>
              <w:bottom w:val="single" w:sz="6" w:space="0" w:color="000000"/>
              <w:right w:val="single" w:sz="6" w:space="0" w:color="000000"/>
            </w:tcBorders>
          </w:tcPr>
          <w:p w14:paraId="5337B78A" w14:textId="77777777" w:rsidR="00E42EB1" w:rsidRDefault="0069395C">
            <w:pPr>
              <w:spacing w:after="0" w:line="259" w:lineRule="auto"/>
              <w:ind w:left="0" w:right="0" w:firstLine="0"/>
              <w:jc w:val="left"/>
            </w:pPr>
            <w:proofErr w:type="spellStart"/>
            <w:r>
              <w:t>Δυν</w:t>
            </w:r>
            <w:proofErr w:type="spellEnd"/>
            <w:r>
              <w:t xml:space="preserve">αμικοί/Αλληλεπιδραστικοί </w:t>
            </w:r>
            <w:proofErr w:type="spellStart"/>
            <w:r>
              <w:t>Χάρτες</w:t>
            </w:r>
            <w:proofErr w:type="spellEnd"/>
            <w:r>
              <w:t xml:space="preserve">  </w:t>
            </w:r>
          </w:p>
        </w:tc>
        <w:tc>
          <w:tcPr>
            <w:tcW w:w="3601" w:type="dxa"/>
            <w:tcBorders>
              <w:top w:val="single" w:sz="6" w:space="0" w:color="000000"/>
              <w:left w:val="single" w:sz="6" w:space="0" w:color="000000"/>
              <w:bottom w:val="single" w:sz="6" w:space="0" w:color="000000"/>
              <w:right w:val="single" w:sz="6" w:space="0" w:color="000000"/>
            </w:tcBorders>
          </w:tcPr>
          <w:p w14:paraId="1B890EF7" w14:textId="79AEE517" w:rsidR="00E42EB1" w:rsidRDefault="00E42EB1" w:rsidP="00262921">
            <w:pPr>
              <w:pStyle w:val="ListParagraph"/>
              <w:numPr>
                <w:ilvl w:val="0"/>
                <w:numId w:val="20"/>
              </w:numPr>
              <w:spacing w:after="0" w:line="259" w:lineRule="auto"/>
              <w:ind w:right="0"/>
              <w:jc w:val="left"/>
            </w:pPr>
          </w:p>
        </w:tc>
        <w:tc>
          <w:tcPr>
            <w:tcW w:w="0" w:type="auto"/>
            <w:vMerge/>
            <w:tcBorders>
              <w:top w:val="nil"/>
              <w:left w:val="single" w:sz="6" w:space="0" w:color="000000"/>
              <w:bottom w:val="nil"/>
              <w:right w:val="single" w:sz="8" w:space="0" w:color="000000"/>
            </w:tcBorders>
          </w:tcPr>
          <w:p w14:paraId="740FC76F" w14:textId="77777777" w:rsidR="00E42EB1" w:rsidRDefault="00E42EB1">
            <w:pPr>
              <w:spacing w:after="160" w:line="259" w:lineRule="auto"/>
              <w:ind w:left="0" w:right="0" w:firstLine="0"/>
              <w:jc w:val="left"/>
            </w:pPr>
          </w:p>
        </w:tc>
      </w:tr>
      <w:tr w:rsidR="00E42EB1" w14:paraId="32052DE6" w14:textId="77777777">
        <w:trPr>
          <w:trHeight w:val="283"/>
        </w:trPr>
        <w:tc>
          <w:tcPr>
            <w:tcW w:w="0" w:type="auto"/>
            <w:vMerge/>
            <w:tcBorders>
              <w:top w:val="nil"/>
              <w:left w:val="single" w:sz="8" w:space="0" w:color="000000"/>
              <w:bottom w:val="nil"/>
              <w:right w:val="single" w:sz="6" w:space="0" w:color="000000"/>
            </w:tcBorders>
          </w:tcPr>
          <w:p w14:paraId="1919F2FC" w14:textId="77777777" w:rsidR="00E42EB1" w:rsidRDefault="00E42EB1">
            <w:pPr>
              <w:spacing w:after="160" w:line="259" w:lineRule="auto"/>
              <w:ind w:left="0" w:right="0" w:firstLine="0"/>
              <w:jc w:val="left"/>
            </w:pPr>
          </w:p>
        </w:tc>
        <w:tc>
          <w:tcPr>
            <w:tcW w:w="4427" w:type="dxa"/>
            <w:tcBorders>
              <w:top w:val="single" w:sz="6" w:space="0" w:color="000000"/>
              <w:left w:val="single" w:sz="6" w:space="0" w:color="000000"/>
              <w:bottom w:val="single" w:sz="6" w:space="0" w:color="000000"/>
              <w:right w:val="single" w:sz="6" w:space="0" w:color="000000"/>
            </w:tcBorders>
          </w:tcPr>
          <w:p w14:paraId="138B65E5" w14:textId="77777777" w:rsidR="00E42EB1" w:rsidRDefault="0069395C">
            <w:pPr>
              <w:spacing w:after="0" w:line="259" w:lineRule="auto"/>
              <w:ind w:left="0" w:right="0" w:firstLine="0"/>
              <w:jc w:val="left"/>
            </w:pPr>
            <w:proofErr w:type="spellStart"/>
            <w:r>
              <w:t>Εκ</w:t>
            </w:r>
            <w:proofErr w:type="spellEnd"/>
            <w:r>
              <w:t>παιδευτικά Πα</w:t>
            </w:r>
            <w:proofErr w:type="spellStart"/>
            <w:r>
              <w:t>ιχνίδι</w:t>
            </w:r>
            <w:proofErr w:type="spellEnd"/>
            <w:r>
              <w:t>α</w:t>
            </w:r>
            <w:r>
              <w:t xml:space="preserve">  </w:t>
            </w:r>
          </w:p>
        </w:tc>
        <w:tc>
          <w:tcPr>
            <w:tcW w:w="3601" w:type="dxa"/>
            <w:tcBorders>
              <w:top w:val="single" w:sz="6" w:space="0" w:color="000000"/>
              <w:left w:val="single" w:sz="6" w:space="0" w:color="000000"/>
              <w:bottom w:val="single" w:sz="6" w:space="0" w:color="000000"/>
              <w:right w:val="single" w:sz="6" w:space="0" w:color="000000"/>
            </w:tcBorders>
          </w:tcPr>
          <w:p w14:paraId="65D0CC72" w14:textId="77777777" w:rsidR="00E42EB1" w:rsidRDefault="0069395C">
            <w:pPr>
              <w:spacing w:after="0" w:line="259" w:lineRule="auto"/>
              <w:ind w:left="0" w:right="0" w:firstLine="0"/>
              <w:jc w:val="left"/>
            </w:pPr>
            <w:r>
              <w:t xml:space="preserve">   </w:t>
            </w:r>
          </w:p>
        </w:tc>
        <w:tc>
          <w:tcPr>
            <w:tcW w:w="0" w:type="auto"/>
            <w:vMerge/>
            <w:tcBorders>
              <w:top w:val="nil"/>
              <w:left w:val="single" w:sz="6" w:space="0" w:color="000000"/>
              <w:bottom w:val="nil"/>
              <w:right w:val="single" w:sz="8" w:space="0" w:color="000000"/>
            </w:tcBorders>
          </w:tcPr>
          <w:p w14:paraId="16400B7B" w14:textId="77777777" w:rsidR="00E42EB1" w:rsidRDefault="00E42EB1">
            <w:pPr>
              <w:spacing w:after="160" w:line="259" w:lineRule="auto"/>
              <w:ind w:left="0" w:right="0" w:firstLine="0"/>
              <w:jc w:val="left"/>
            </w:pPr>
          </w:p>
        </w:tc>
      </w:tr>
      <w:tr w:rsidR="00E42EB1" w14:paraId="773C320E" w14:textId="77777777">
        <w:trPr>
          <w:trHeight w:val="283"/>
        </w:trPr>
        <w:tc>
          <w:tcPr>
            <w:tcW w:w="0" w:type="auto"/>
            <w:vMerge/>
            <w:tcBorders>
              <w:top w:val="nil"/>
              <w:left w:val="single" w:sz="8" w:space="0" w:color="000000"/>
              <w:bottom w:val="nil"/>
              <w:right w:val="single" w:sz="6" w:space="0" w:color="000000"/>
            </w:tcBorders>
          </w:tcPr>
          <w:p w14:paraId="0BBE9D96" w14:textId="77777777" w:rsidR="00E42EB1" w:rsidRDefault="00E42EB1">
            <w:pPr>
              <w:spacing w:after="160" w:line="259" w:lineRule="auto"/>
              <w:ind w:left="0" w:right="0" w:firstLine="0"/>
              <w:jc w:val="left"/>
            </w:pPr>
          </w:p>
        </w:tc>
        <w:tc>
          <w:tcPr>
            <w:tcW w:w="4427" w:type="dxa"/>
            <w:tcBorders>
              <w:top w:val="single" w:sz="6" w:space="0" w:color="000000"/>
              <w:left w:val="single" w:sz="6" w:space="0" w:color="000000"/>
              <w:bottom w:val="single" w:sz="6" w:space="0" w:color="000000"/>
              <w:right w:val="single" w:sz="6" w:space="0" w:color="000000"/>
            </w:tcBorders>
          </w:tcPr>
          <w:p w14:paraId="2AB02C7B" w14:textId="77777777" w:rsidR="00E42EB1" w:rsidRDefault="0069395C">
            <w:pPr>
              <w:spacing w:after="0" w:line="259" w:lineRule="auto"/>
              <w:ind w:left="0" w:right="0" w:firstLine="0"/>
              <w:jc w:val="left"/>
            </w:pPr>
            <w:proofErr w:type="spellStart"/>
            <w:r>
              <w:t>Εφ</w:t>
            </w:r>
            <w:proofErr w:type="spellEnd"/>
            <w:r>
              <w:t xml:space="preserve">αρμογές </w:t>
            </w:r>
            <w:proofErr w:type="spellStart"/>
            <w:r>
              <w:t>Λογισμικού</w:t>
            </w:r>
            <w:proofErr w:type="spellEnd"/>
            <w:r>
              <w:t xml:space="preserve">  </w:t>
            </w:r>
          </w:p>
        </w:tc>
        <w:tc>
          <w:tcPr>
            <w:tcW w:w="3601" w:type="dxa"/>
            <w:tcBorders>
              <w:top w:val="single" w:sz="6" w:space="0" w:color="000000"/>
              <w:left w:val="single" w:sz="6" w:space="0" w:color="000000"/>
              <w:bottom w:val="single" w:sz="6" w:space="0" w:color="000000"/>
              <w:right w:val="single" w:sz="6" w:space="0" w:color="000000"/>
            </w:tcBorders>
          </w:tcPr>
          <w:p w14:paraId="43A72BDF" w14:textId="77777777" w:rsidR="00E42EB1" w:rsidRDefault="0069395C">
            <w:pPr>
              <w:spacing w:after="0" w:line="259" w:lineRule="auto"/>
              <w:ind w:left="0" w:right="0" w:firstLine="0"/>
              <w:jc w:val="left"/>
            </w:pPr>
            <w:r>
              <w:t xml:space="preserve">   </w:t>
            </w:r>
          </w:p>
        </w:tc>
        <w:tc>
          <w:tcPr>
            <w:tcW w:w="0" w:type="auto"/>
            <w:vMerge/>
            <w:tcBorders>
              <w:top w:val="nil"/>
              <w:left w:val="single" w:sz="6" w:space="0" w:color="000000"/>
              <w:bottom w:val="nil"/>
              <w:right w:val="single" w:sz="8" w:space="0" w:color="000000"/>
            </w:tcBorders>
          </w:tcPr>
          <w:p w14:paraId="7F4AE4E5" w14:textId="77777777" w:rsidR="00E42EB1" w:rsidRDefault="00E42EB1">
            <w:pPr>
              <w:spacing w:after="160" w:line="259" w:lineRule="auto"/>
              <w:ind w:left="0" w:right="0" w:firstLine="0"/>
              <w:jc w:val="left"/>
            </w:pPr>
          </w:p>
        </w:tc>
      </w:tr>
      <w:tr w:rsidR="00E42EB1" w14:paraId="49F53AE6" w14:textId="77777777">
        <w:trPr>
          <w:trHeight w:val="283"/>
        </w:trPr>
        <w:tc>
          <w:tcPr>
            <w:tcW w:w="0" w:type="auto"/>
            <w:vMerge/>
            <w:tcBorders>
              <w:top w:val="nil"/>
              <w:left w:val="single" w:sz="8" w:space="0" w:color="000000"/>
              <w:bottom w:val="nil"/>
              <w:right w:val="single" w:sz="6" w:space="0" w:color="000000"/>
            </w:tcBorders>
          </w:tcPr>
          <w:p w14:paraId="5B592F81" w14:textId="77777777" w:rsidR="00E42EB1" w:rsidRDefault="00E42EB1">
            <w:pPr>
              <w:spacing w:after="160" w:line="259" w:lineRule="auto"/>
              <w:ind w:left="0" w:right="0" w:firstLine="0"/>
              <w:jc w:val="left"/>
            </w:pPr>
          </w:p>
        </w:tc>
        <w:tc>
          <w:tcPr>
            <w:tcW w:w="4427" w:type="dxa"/>
            <w:tcBorders>
              <w:top w:val="single" w:sz="6" w:space="0" w:color="000000"/>
              <w:left w:val="single" w:sz="6" w:space="0" w:color="000000"/>
              <w:bottom w:val="single" w:sz="6" w:space="0" w:color="000000"/>
              <w:right w:val="single" w:sz="6" w:space="0" w:color="000000"/>
            </w:tcBorders>
          </w:tcPr>
          <w:p w14:paraId="078061C6" w14:textId="77777777" w:rsidR="00E42EB1" w:rsidRDefault="0069395C">
            <w:pPr>
              <w:spacing w:after="0" w:line="259" w:lineRule="auto"/>
              <w:ind w:left="0" w:right="0" w:firstLine="0"/>
              <w:jc w:val="left"/>
            </w:pPr>
            <w:proofErr w:type="spellStart"/>
            <w:r>
              <w:t>Εφ</w:t>
            </w:r>
            <w:proofErr w:type="spellEnd"/>
            <w:r>
              <w:t xml:space="preserve">αρμογές </w:t>
            </w:r>
            <w:proofErr w:type="spellStart"/>
            <w:r>
              <w:t>Πρ</w:t>
            </w:r>
            <w:proofErr w:type="spellEnd"/>
            <w:r>
              <w:t xml:space="preserve">ακτικής και </w:t>
            </w:r>
            <w:proofErr w:type="spellStart"/>
            <w:r>
              <w:t>Εξάσκησης</w:t>
            </w:r>
            <w:proofErr w:type="spellEnd"/>
            <w:r>
              <w:t xml:space="preserve">  </w:t>
            </w:r>
          </w:p>
        </w:tc>
        <w:tc>
          <w:tcPr>
            <w:tcW w:w="3601" w:type="dxa"/>
            <w:tcBorders>
              <w:top w:val="single" w:sz="6" w:space="0" w:color="000000"/>
              <w:left w:val="single" w:sz="6" w:space="0" w:color="000000"/>
              <w:bottom w:val="single" w:sz="6" w:space="0" w:color="000000"/>
              <w:right w:val="single" w:sz="6" w:space="0" w:color="000000"/>
            </w:tcBorders>
          </w:tcPr>
          <w:p w14:paraId="6333B0B6" w14:textId="77777777" w:rsidR="00E42EB1" w:rsidRDefault="0069395C">
            <w:pPr>
              <w:spacing w:after="0" w:line="259" w:lineRule="auto"/>
              <w:ind w:left="0" w:right="0" w:firstLine="0"/>
              <w:jc w:val="left"/>
            </w:pPr>
            <w:r>
              <w:t xml:space="preserve">   </w:t>
            </w:r>
          </w:p>
        </w:tc>
        <w:tc>
          <w:tcPr>
            <w:tcW w:w="0" w:type="auto"/>
            <w:vMerge/>
            <w:tcBorders>
              <w:top w:val="nil"/>
              <w:left w:val="single" w:sz="6" w:space="0" w:color="000000"/>
              <w:bottom w:val="nil"/>
              <w:right w:val="single" w:sz="8" w:space="0" w:color="000000"/>
            </w:tcBorders>
          </w:tcPr>
          <w:p w14:paraId="510F1068" w14:textId="77777777" w:rsidR="00E42EB1" w:rsidRDefault="00E42EB1">
            <w:pPr>
              <w:spacing w:after="160" w:line="259" w:lineRule="auto"/>
              <w:ind w:left="0" w:right="0" w:firstLine="0"/>
              <w:jc w:val="left"/>
            </w:pPr>
          </w:p>
        </w:tc>
      </w:tr>
      <w:tr w:rsidR="00E42EB1" w14:paraId="3C082819" w14:textId="77777777">
        <w:trPr>
          <w:trHeight w:val="293"/>
        </w:trPr>
        <w:tc>
          <w:tcPr>
            <w:tcW w:w="0" w:type="auto"/>
            <w:vMerge/>
            <w:tcBorders>
              <w:top w:val="nil"/>
              <w:left w:val="single" w:sz="8" w:space="0" w:color="000000"/>
              <w:bottom w:val="single" w:sz="8" w:space="0" w:color="000000"/>
              <w:right w:val="single" w:sz="6" w:space="0" w:color="000000"/>
            </w:tcBorders>
          </w:tcPr>
          <w:p w14:paraId="5FE17094" w14:textId="77777777" w:rsidR="00E42EB1" w:rsidRDefault="00E42EB1">
            <w:pPr>
              <w:spacing w:after="160" w:line="259" w:lineRule="auto"/>
              <w:ind w:left="0" w:right="0" w:firstLine="0"/>
              <w:jc w:val="left"/>
            </w:pPr>
          </w:p>
        </w:tc>
        <w:tc>
          <w:tcPr>
            <w:tcW w:w="4427" w:type="dxa"/>
            <w:tcBorders>
              <w:top w:val="single" w:sz="6" w:space="0" w:color="000000"/>
              <w:left w:val="single" w:sz="6" w:space="0" w:color="000000"/>
              <w:bottom w:val="double" w:sz="7" w:space="0" w:color="000000"/>
              <w:right w:val="single" w:sz="6" w:space="0" w:color="000000"/>
            </w:tcBorders>
          </w:tcPr>
          <w:p w14:paraId="66A8D49A" w14:textId="77777777" w:rsidR="00E42EB1" w:rsidRDefault="0069395C">
            <w:pPr>
              <w:spacing w:after="0" w:line="259" w:lineRule="auto"/>
              <w:ind w:left="0" w:right="0" w:firstLine="0"/>
              <w:jc w:val="left"/>
            </w:pPr>
            <w:r>
              <w:t xml:space="preserve">AR/VR/MR </w:t>
            </w:r>
            <w:proofErr w:type="spellStart"/>
            <w:r>
              <w:t>Αντικείμεν</w:t>
            </w:r>
            <w:proofErr w:type="spellEnd"/>
            <w:r>
              <w:t>α</w:t>
            </w:r>
            <w:r>
              <w:t xml:space="preserve">  </w:t>
            </w:r>
          </w:p>
        </w:tc>
        <w:tc>
          <w:tcPr>
            <w:tcW w:w="3601" w:type="dxa"/>
            <w:tcBorders>
              <w:top w:val="single" w:sz="6" w:space="0" w:color="000000"/>
              <w:left w:val="single" w:sz="6" w:space="0" w:color="000000"/>
              <w:bottom w:val="double" w:sz="7" w:space="0" w:color="000000"/>
              <w:right w:val="single" w:sz="6" w:space="0" w:color="000000"/>
            </w:tcBorders>
          </w:tcPr>
          <w:p w14:paraId="75F0F4EE" w14:textId="77777777" w:rsidR="00E42EB1" w:rsidRDefault="0069395C">
            <w:pPr>
              <w:spacing w:after="0" w:line="259" w:lineRule="auto"/>
              <w:ind w:left="0" w:right="0" w:firstLine="0"/>
              <w:jc w:val="left"/>
            </w:pPr>
            <w:r>
              <w:t xml:space="preserve">   </w:t>
            </w:r>
          </w:p>
        </w:tc>
        <w:tc>
          <w:tcPr>
            <w:tcW w:w="0" w:type="auto"/>
            <w:vMerge/>
            <w:tcBorders>
              <w:top w:val="nil"/>
              <w:left w:val="single" w:sz="6" w:space="0" w:color="000000"/>
              <w:bottom w:val="single" w:sz="8" w:space="0" w:color="000000"/>
              <w:right w:val="single" w:sz="8" w:space="0" w:color="000000"/>
            </w:tcBorders>
          </w:tcPr>
          <w:p w14:paraId="37F13843" w14:textId="77777777" w:rsidR="00E42EB1" w:rsidRDefault="00E42EB1">
            <w:pPr>
              <w:spacing w:after="160" w:line="259" w:lineRule="auto"/>
              <w:ind w:left="0" w:right="0" w:firstLine="0"/>
              <w:jc w:val="left"/>
            </w:pPr>
          </w:p>
        </w:tc>
      </w:tr>
      <w:tr w:rsidR="00E42EB1" w14:paraId="476368AA" w14:textId="77777777">
        <w:trPr>
          <w:trHeight w:val="293"/>
        </w:trPr>
        <w:tc>
          <w:tcPr>
            <w:tcW w:w="115" w:type="dxa"/>
            <w:vMerge w:val="restart"/>
            <w:tcBorders>
              <w:top w:val="single" w:sz="8" w:space="0" w:color="000000"/>
              <w:left w:val="single" w:sz="8" w:space="0" w:color="000000"/>
              <w:bottom w:val="single" w:sz="8" w:space="0" w:color="000000"/>
              <w:right w:val="nil"/>
            </w:tcBorders>
          </w:tcPr>
          <w:p w14:paraId="1FF7250B" w14:textId="77777777" w:rsidR="00E42EB1" w:rsidRDefault="00E42EB1">
            <w:pPr>
              <w:spacing w:after="160" w:line="259" w:lineRule="auto"/>
              <w:ind w:left="0" w:right="0" w:firstLine="0"/>
              <w:jc w:val="left"/>
            </w:pPr>
          </w:p>
        </w:tc>
        <w:tc>
          <w:tcPr>
            <w:tcW w:w="4427" w:type="dxa"/>
            <w:tcBorders>
              <w:top w:val="double" w:sz="7" w:space="0" w:color="000000"/>
              <w:left w:val="single" w:sz="6" w:space="0" w:color="000000"/>
              <w:bottom w:val="single" w:sz="6" w:space="0" w:color="000000"/>
              <w:right w:val="single" w:sz="6" w:space="0" w:color="000000"/>
            </w:tcBorders>
          </w:tcPr>
          <w:p w14:paraId="6754E84B" w14:textId="1B88355B" w:rsidR="00E42EB1" w:rsidRDefault="00E42EB1">
            <w:pPr>
              <w:spacing w:after="0" w:line="259" w:lineRule="auto"/>
              <w:ind w:left="108" w:right="0" w:firstLine="0"/>
              <w:jc w:val="left"/>
            </w:pPr>
          </w:p>
        </w:tc>
        <w:tc>
          <w:tcPr>
            <w:tcW w:w="3601" w:type="dxa"/>
            <w:tcBorders>
              <w:top w:val="double" w:sz="7" w:space="0" w:color="000000"/>
              <w:left w:val="single" w:sz="6" w:space="0" w:color="000000"/>
              <w:bottom w:val="single" w:sz="6" w:space="0" w:color="000000"/>
              <w:right w:val="single" w:sz="6" w:space="0" w:color="000000"/>
            </w:tcBorders>
          </w:tcPr>
          <w:p w14:paraId="3F606228" w14:textId="6BBBB7D4" w:rsidR="00E42EB1" w:rsidRDefault="00E42EB1">
            <w:pPr>
              <w:spacing w:after="0" w:line="259" w:lineRule="auto"/>
              <w:ind w:left="108" w:right="0" w:firstLine="0"/>
              <w:jc w:val="left"/>
            </w:pPr>
          </w:p>
        </w:tc>
        <w:tc>
          <w:tcPr>
            <w:tcW w:w="1774" w:type="dxa"/>
            <w:vMerge w:val="restart"/>
            <w:tcBorders>
              <w:top w:val="single" w:sz="8" w:space="0" w:color="000000"/>
              <w:left w:val="nil"/>
              <w:bottom w:val="single" w:sz="8" w:space="0" w:color="000000"/>
              <w:right w:val="single" w:sz="8" w:space="0" w:color="000000"/>
            </w:tcBorders>
          </w:tcPr>
          <w:p w14:paraId="6FA27B5C" w14:textId="3156D87B" w:rsidR="00E42EB1" w:rsidRDefault="00E42EB1">
            <w:pPr>
              <w:spacing w:after="0" w:line="259" w:lineRule="auto"/>
              <w:ind w:left="273" w:right="0" w:firstLine="0"/>
              <w:jc w:val="left"/>
            </w:pPr>
          </w:p>
        </w:tc>
      </w:tr>
      <w:tr w:rsidR="00E42EB1" w:rsidRPr="00176C48" w14:paraId="2FFCDA79" w14:textId="77777777">
        <w:trPr>
          <w:trHeight w:val="6800"/>
        </w:trPr>
        <w:tc>
          <w:tcPr>
            <w:tcW w:w="0" w:type="auto"/>
            <w:vMerge/>
            <w:tcBorders>
              <w:top w:val="nil"/>
              <w:left w:val="single" w:sz="8" w:space="0" w:color="000000"/>
              <w:bottom w:val="single" w:sz="8" w:space="0" w:color="000000"/>
              <w:right w:val="nil"/>
            </w:tcBorders>
          </w:tcPr>
          <w:p w14:paraId="4BB31F7E" w14:textId="77777777" w:rsidR="00E42EB1" w:rsidRDefault="00E42EB1">
            <w:pPr>
              <w:spacing w:after="160" w:line="259" w:lineRule="auto"/>
              <w:ind w:left="0" w:right="0" w:firstLine="0"/>
              <w:jc w:val="left"/>
            </w:pPr>
          </w:p>
        </w:tc>
        <w:tc>
          <w:tcPr>
            <w:tcW w:w="8028" w:type="dxa"/>
            <w:gridSpan w:val="2"/>
            <w:tcBorders>
              <w:top w:val="single" w:sz="6" w:space="0" w:color="000000"/>
              <w:left w:val="nil"/>
              <w:bottom w:val="single" w:sz="8" w:space="0" w:color="000000"/>
              <w:right w:val="nil"/>
            </w:tcBorders>
          </w:tcPr>
          <w:p w14:paraId="45BC398A" w14:textId="5373A8EB" w:rsidR="00E42EB1" w:rsidRPr="00176C48" w:rsidRDefault="00E42EB1">
            <w:pPr>
              <w:spacing w:after="0" w:line="259" w:lineRule="auto"/>
              <w:ind w:left="-7" w:right="0" w:firstLine="0"/>
              <w:jc w:val="left"/>
              <w:rPr>
                <w:lang w:val="el-GR"/>
              </w:rPr>
            </w:pPr>
          </w:p>
        </w:tc>
        <w:tc>
          <w:tcPr>
            <w:tcW w:w="0" w:type="auto"/>
            <w:vMerge/>
            <w:tcBorders>
              <w:top w:val="nil"/>
              <w:left w:val="nil"/>
              <w:bottom w:val="single" w:sz="8" w:space="0" w:color="000000"/>
              <w:right w:val="single" w:sz="8" w:space="0" w:color="000000"/>
            </w:tcBorders>
          </w:tcPr>
          <w:p w14:paraId="60F8485C" w14:textId="77777777" w:rsidR="00E42EB1" w:rsidRPr="00176C48" w:rsidRDefault="00E42EB1">
            <w:pPr>
              <w:spacing w:after="160" w:line="259" w:lineRule="auto"/>
              <w:ind w:left="0" w:right="0" w:firstLine="0"/>
              <w:jc w:val="left"/>
              <w:rPr>
                <w:lang w:val="el-GR"/>
              </w:rPr>
            </w:pPr>
          </w:p>
        </w:tc>
      </w:tr>
    </w:tbl>
    <w:p w14:paraId="125620C3" w14:textId="77777777" w:rsidR="00E42EB1" w:rsidRPr="00176C48" w:rsidRDefault="0069395C">
      <w:pPr>
        <w:spacing w:after="307" w:line="259" w:lineRule="auto"/>
        <w:ind w:left="0" w:right="0" w:firstLine="0"/>
        <w:rPr>
          <w:lang w:val="el-GR"/>
        </w:rPr>
      </w:pPr>
      <w:r w:rsidRPr="00176C48">
        <w:rPr>
          <w:b/>
          <w:lang w:val="el-GR"/>
        </w:rPr>
        <w:t xml:space="preserve"> </w:t>
      </w:r>
    </w:p>
    <w:p w14:paraId="0D33934A" w14:textId="77777777" w:rsidR="00E42EB1" w:rsidRPr="00176C48" w:rsidRDefault="0069395C">
      <w:pPr>
        <w:spacing w:after="0" w:line="259" w:lineRule="auto"/>
        <w:ind w:left="0" w:right="0" w:firstLine="0"/>
        <w:rPr>
          <w:lang w:val="el-GR"/>
        </w:rPr>
      </w:pPr>
      <w:r w:rsidRPr="00176C48">
        <w:rPr>
          <w:lang w:val="el-GR"/>
        </w:rPr>
        <w:t xml:space="preserve"> </w:t>
      </w:r>
    </w:p>
    <w:sectPr w:rsidR="00E42EB1" w:rsidRPr="00176C48">
      <w:headerReference w:type="even" r:id="rId8"/>
      <w:headerReference w:type="default" r:id="rId9"/>
      <w:footerReference w:type="even" r:id="rId10"/>
      <w:footerReference w:type="default" r:id="rId11"/>
      <w:headerReference w:type="first" r:id="rId12"/>
      <w:footerReference w:type="first" r:id="rId13"/>
      <w:pgSz w:w="11906" w:h="16838"/>
      <w:pgMar w:top="903" w:right="471" w:bottom="1865" w:left="852" w:header="203" w:footer="6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D0CC9" w14:textId="77777777" w:rsidR="0069395C" w:rsidRDefault="0069395C">
      <w:pPr>
        <w:spacing w:after="0" w:line="240" w:lineRule="auto"/>
      </w:pPr>
      <w:r>
        <w:separator/>
      </w:r>
    </w:p>
  </w:endnote>
  <w:endnote w:type="continuationSeparator" w:id="0">
    <w:p w14:paraId="40DA4966" w14:textId="77777777" w:rsidR="0069395C" w:rsidRDefault="0069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3E0D" w14:textId="77777777" w:rsidR="00E42EB1" w:rsidRDefault="0069395C">
    <w:pPr>
      <w:spacing w:after="655" w:line="259" w:lineRule="auto"/>
      <w:ind w:left="0" w:right="1496" w:firstLine="0"/>
      <w:jc w:val="left"/>
    </w:pPr>
    <w:r>
      <w:fldChar w:fldCharType="begin"/>
    </w:r>
    <w:r>
      <w:instrText xml:space="preserve"> PAGE   \* MERGEFORMAT </w:instrText>
    </w:r>
    <w:r>
      <w:fldChar w:fldCharType="separate"/>
    </w:r>
    <w:r>
      <w:t>1</w:t>
    </w:r>
    <w:r>
      <w:fldChar w:fldCharType="end"/>
    </w:r>
    <w:r>
      <w:t xml:space="preserve"> </w:t>
    </w:r>
  </w:p>
  <w:p w14:paraId="35D14B5F" w14:textId="77777777" w:rsidR="00E42EB1" w:rsidRDefault="0069395C">
    <w:pPr>
      <w:spacing w:after="0" w:line="259" w:lineRule="auto"/>
      <w:ind w:left="0" w:right="0" w:firstLine="0"/>
      <w:jc w:val="left"/>
    </w:pPr>
    <w:r>
      <w:rPr>
        <w:noProof/>
      </w:rPr>
      <w:drawing>
        <wp:anchor distT="0" distB="0" distL="114300" distR="114300" simplePos="0" relativeHeight="251661312" behindDoc="0" locked="0" layoutInCell="1" allowOverlap="0" wp14:anchorId="4993958E" wp14:editId="3DDD36BD">
          <wp:simplePos x="0" y="0"/>
          <wp:positionH relativeFrom="page">
            <wp:posOffset>2312035</wp:posOffset>
          </wp:positionH>
          <wp:positionV relativeFrom="page">
            <wp:posOffset>9690100</wp:posOffset>
          </wp:positionV>
          <wp:extent cx="3999865" cy="55245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3999865" cy="552450"/>
                  </a:xfrm>
                  <a:prstGeom prst="rect">
                    <a:avLst/>
                  </a:prstGeom>
                </pic:spPr>
              </pic:pic>
            </a:graphicData>
          </a:graphic>
        </wp:anchor>
      </w:drawing>
    </w:r>
    <w:r>
      <w:t xml:space="preserve"> </w:t>
    </w:r>
    <w:r>
      <w:tab/>
      <w:t xml:space="preserve">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FA6F" w14:textId="77777777" w:rsidR="00E42EB1" w:rsidRDefault="0069395C">
    <w:pPr>
      <w:spacing w:after="655" w:line="259" w:lineRule="auto"/>
      <w:ind w:left="0" w:right="1496" w:firstLine="0"/>
      <w:jc w:val="left"/>
    </w:pPr>
    <w:r>
      <w:fldChar w:fldCharType="begin"/>
    </w:r>
    <w:r>
      <w:instrText xml:space="preserve"> PAGE   \* MERGEFORMAT </w:instrText>
    </w:r>
    <w:r>
      <w:fldChar w:fldCharType="separate"/>
    </w:r>
    <w:r>
      <w:t>1</w:t>
    </w:r>
    <w:r>
      <w:fldChar w:fldCharType="end"/>
    </w:r>
    <w:r>
      <w:t xml:space="preserve"> </w:t>
    </w:r>
  </w:p>
  <w:p w14:paraId="7BD644F2" w14:textId="77777777" w:rsidR="00E42EB1" w:rsidRDefault="0069395C">
    <w:pPr>
      <w:spacing w:after="0" w:line="259" w:lineRule="auto"/>
      <w:ind w:left="0" w:right="0" w:firstLine="0"/>
      <w:jc w:val="left"/>
    </w:pPr>
    <w:r>
      <w:rPr>
        <w:noProof/>
      </w:rPr>
      <w:drawing>
        <wp:anchor distT="0" distB="0" distL="114300" distR="114300" simplePos="0" relativeHeight="251662336" behindDoc="0" locked="0" layoutInCell="1" allowOverlap="0" wp14:anchorId="6A89B571" wp14:editId="4002A683">
          <wp:simplePos x="0" y="0"/>
          <wp:positionH relativeFrom="page">
            <wp:posOffset>2312035</wp:posOffset>
          </wp:positionH>
          <wp:positionV relativeFrom="page">
            <wp:posOffset>9690100</wp:posOffset>
          </wp:positionV>
          <wp:extent cx="3999865" cy="5524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3999865" cy="552450"/>
                  </a:xfrm>
                  <a:prstGeom prst="rect">
                    <a:avLst/>
                  </a:prstGeom>
                </pic:spPr>
              </pic:pic>
            </a:graphicData>
          </a:graphic>
        </wp:anchor>
      </w:drawing>
    </w:r>
    <w:r>
      <w:t xml:space="preserve"> </w:t>
    </w:r>
    <w:r>
      <w:tab/>
      <w:t xml:space="preserve"> </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146A" w14:textId="77777777" w:rsidR="00E42EB1" w:rsidRDefault="0069395C">
    <w:pPr>
      <w:spacing w:after="655" w:line="259" w:lineRule="auto"/>
      <w:ind w:left="0" w:right="1496" w:firstLine="0"/>
      <w:jc w:val="left"/>
    </w:pPr>
    <w:r>
      <w:fldChar w:fldCharType="begin"/>
    </w:r>
    <w:r>
      <w:instrText xml:space="preserve"> PAGE   \* MERGEFORMAT </w:instrText>
    </w:r>
    <w:r>
      <w:fldChar w:fldCharType="separate"/>
    </w:r>
    <w:r>
      <w:t>1</w:t>
    </w:r>
    <w:r>
      <w:fldChar w:fldCharType="end"/>
    </w:r>
    <w:r>
      <w:t xml:space="preserve"> </w:t>
    </w:r>
  </w:p>
  <w:p w14:paraId="374D0272" w14:textId="77777777" w:rsidR="00E42EB1" w:rsidRDefault="0069395C">
    <w:pPr>
      <w:spacing w:after="0" w:line="259" w:lineRule="auto"/>
      <w:ind w:left="0" w:right="0" w:firstLine="0"/>
      <w:jc w:val="left"/>
    </w:pPr>
    <w:r>
      <w:rPr>
        <w:noProof/>
      </w:rPr>
      <w:drawing>
        <wp:anchor distT="0" distB="0" distL="114300" distR="114300" simplePos="0" relativeHeight="251663360" behindDoc="0" locked="0" layoutInCell="1" allowOverlap="0" wp14:anchorId="54BFBA82" wp14:editId="5A62FCCB">
          <wp:simplePos x="0" y="0"/>
          <wp:positionH relativeFrom="page">
            <wp:posOffset>2312035</wp:posOffset>
          </wp:positionH>
          <wp:positionV relativeFrom="page">
            <wp:posOffset>9690100</wp:posOffset>
          </wp:positionV>
          <wp:extent cx="3999865" cy="55245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3999865" cy="552450"/>
                  </a:xfrm>
                  <a:prstGeom prst="rect">
                    <a:avLst/>
                  </a:prstGeom>
                </pic:spPr>
              </pic:pic>
            </a:graphicData>
          </a:graphic>
        </wp:anchor>
      </w:drawing>
    </w:r>
    <w:r>
      <w:t xml:space="preserve"> </w:t>
    </w:r>
    <w:r>
      <w:tab/>
      <w:t xml:space="preserve">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42674" w14:textId="77777777" w:rsidR="0069395C" w:rsidRDefault="0069395C">
      <w:pPr>
        <w:spacing w:after="0" w:line="240" w:lineRule="auto"/>
      </w:pPr>
      <w:r>
        <w:separator/>
      </w:r>
    </w:p>
  </w:footnote>
  <w:footnote w:type="continuationSeparator" w:id="0">
    <w:p w14:paraId="6384196A" w14:textId="77777777" w:rsidR="0069395C" w:rsidRDefault="00693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3A9A" w14:textId="77777777" w:rsidR="00E42EB1" w:rsidRDefault="0069395C">
    <w:pPr>
      <w:spacing w:after="1145" w:line="259" w:lineRule="auto"/>
      <w:ind w:left="0" w:right="1035" w:firstLine="0"/>
      <w:jc w:val="right"/>
    </w:pPr>
    <w:r>
      <w:rPr>
        <w:rFonts w:ascii="Arial" w:eastAsia="Arial" w:hAnsi="Arial" w:cs="Arial"/>
        <w:sz w:val="24"/>
      </w:rPr>
      <w:t>ΑΔΑ: ΡΔΛΚΟΞΛΔ-6ΩΟ</w:t>
    </w:r>
  </w:p>
  <w:p w14:paraId="4D4C1E0E" w14:textId="77777777" w:rsidR="00E42EB1" w:rsidRDefault="0069395C">
    <w:pPr>
      <w:spacing w:after="0" w:line="259" w:lineRule="auto"/>
      <w:ind w:left="-1" w:right="4729" w:firstLine="0"/>
      <w:jc w:val="center"/>
    </w:pPr>
    <w:r>
      <w:rPr>
        <w:noProof/>
      </w:rPr>
      <w:drawing>
        <wp:anchor distT="0" distB="0" distL="114300" distR="114300" simplePos="0" relativeHeight="251658240" behindDoc="0" locked="0" layoutInCell="1" allowOverlap="0" wp14:anchorId="64A78B04" wp14:editId="0A8CF4B2">
          <wp:simplePos x="0" y="0"/>
          <wp:positionH relativeFrom="page">
            <wp:posOffset>540385</wp:posOffset>
          </wp:positionH>
          <wp:positionV relativeFrom="page">
            <wp:posOffset>449580</wp:posOffset>
          </wp:positionV>
          <wp:extent cx="3686175" cy="733425"/>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3686175" cy="73342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E284" w14:textId="77777777" w:rsidR="00E42EB1" w:rsidRDefault="0069395C">
    <w:pPr>
      <w:spacing w:after="1145" w:line="259" w:lineRule="auto"/>
      <w:ind w:left="0" w:right="1035" w:firstLine="0"/>
      <w:jc w:val="right"/>
    </w:pPr>
    <w:r>
      <w:rPr>
        <w:rFonts w:ascii="Arial" w:eastAsia="Arial" w:hAnsi="Arial" w:cs="Arial"/>
        <w:sz w:val="24"/>
      </w:rPr>
      <w:t>ΑΔΑ: ΡΔΛΚΟΞΛΔ-6ΩΟ</w:t>
    </w:r>
  </w:p>
  <w:p w14:paraId="2B97D485" w14:textId="77777777" w:rsidR="00E42EB1" w:rsidRDefault="0069395C">
    <w:pPr>
      <w:spacing w:after="0" w:line="259" w:lineRule="auto"/>
      <w:ind w:left="-1" w:right="4729" w:firstLine="0"/>
      <w:jc w:val="center"/>
    </w:pPr>
    <w:r>
      <w:rPr>
        <w:noProof/>
      </w:rPr>
      <w:drawing>
        <wp:anchor distT="0" distB="0" distL="114300" distR="114300" simplePos="0" relativeHeight="251659264" behindDoc="0" locked="0" layoutInCell="1" allowOverlap="0" wp14:anchorId="5C93F4C7" wp14:editId="33226543">
          <wp:simplePos x="0" y="0"/>
          <wp:positionH relativeFrom="page">
            <wp:posOffset>540385</wp:posOffset>
          </wp:positionH>
          <wp:positionV relativeFrom="page">
            <wp:posOffset>449580</wp:posOffset>
          </wp:positionV>
          <wp:extent cx="3686175" cy="7334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3686175" cy="733425"/>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E0D5F" w14:textId="77777777" w:rsidR="00E42EB1" w:rsidRDefault="0069395C">
    <w:pPr>
      <w:spacing w:after="1145" w:line="259" w:lineRule="auto"/>
      <w:ind w:left="0" w:right="1035" w:firstLine="0"/>
      <w:jc w:val="right"/>
    </w:pPr>
    <w:r>
      <w:rPr>
        <w:rFonts w:ascii="Arial" w:eastAsia="Arial" w:hAnsi="Arial" w:cs="Arial"/>
        <w:sz w:val="24"/>
      </w:rPr>
      <w:t>ΑΔΑ: ΡΔΛΚΟΞΛΔ-6ΩΟ</w:t>
    </w:r>
  </w:p>
  <w:p w14:paraId="7D63E959" w14:textId="77777777" w:rsidR="00E42EB1" w:rsidRDefault="0069395C">
    <w:pPr>
      <w:spacing w:after="0" w:line="259" w:lineRule="auto"/>
      <w:ind w:left="-1" w:right="4729" w:firstLine="0"/>
      <w:jc w:val="center"/>
    </w:pPr>
    <w:r>
      <w:rPr>
        <w:noProof/>
      </w:rPr>
      <w:drawing>
        <wp:anchor distT="0" distB="0" distL="114300" distR="114300" simplePos="0" relativeHeight="251660288" behindDoc="0" locked="0" layoutInCell="1" allowOverlap="0" wp14:anchorId="40BAD019" wp14:editId="59CE271F">
          <wp:simplePos x="0" y="0"/>
          <wp:positionH relativeFrom="page">
            <wp:posOffset>540385</wp:posOffset>
          </wp:positionH>
          <wp:positionV relativeFrom="page">
            <wp:posOffset>449580</wp:posOffset>
          </wp:positionV>
          <wp:extent cx="3686175" cy="7334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3686175" cy="733425"/>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B33"/>
    <w:multiLevelType w:val="hybridMultilevel"/>
    <w:tmpl w:val="969C46D6"/>
    <w:lvl w:ilvl="0" w:tplc="1688BC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6E59A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1E7B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2C93F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169A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12860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6E4D6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8A300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187FD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59193B"/>
    <w:multiLevelType w:val="hybridMultilevel"/>
    <w:tmpl w:val="2F2C314C"/>
    <w:lvl w:ilvl="0" w:tplc="A0B0E71C">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B50C79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056060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2AE15C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EFE330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61634E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868686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B12A1B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E404EBC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51596F"/>
    <w:multiLevelType w:val="hybridMultilevel"/>
    <w:tmpl w:val="901AC138"/>
    <w:lvl w:ilvl="0" w:tplc="06C4E4F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7E05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E80B1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F6068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360F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FCAC2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823E4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6E5DF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26038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E71EAA"/>
    <w:multiLevelType w:val="hybridMultilevel"/>
    <w:tmpl w:val="38906014"/>
    <w:lvl w:ilvl="0" w:tplc="6F42B4C6">
      <w:start w:val="1"/>
      <w:numFmt w:val="bullet"/>
      <w:lvlText w:val="•"/>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1A2B9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CE1C3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C2787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66DDD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F2326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0039E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F8AB0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F6783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0170F3"/>
    <w:multiLevelType w:val="hybridMultilevel"/>
    <w:tmpl w:val="E2068C82"/>
    <w:lvl w:ilvl="0" w:tplc="D5827FF4">
      <w:start w:val="1"/>
      <w:numFmt w:val="decimal"/>
      <w:lvlText w:val="%1."/>
      <w:lvlJc w:val="left"/>
      <w:pPr>
        <w:ind w:left="2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72451D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E9463A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6C8CA6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136993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BCA6E5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1E8B87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4B6A21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2EE26C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C41DD0"/>
    <w:multiLevelType w:val="hybridMultilevel"/>
    <w:tmpl w:val="CEF88A1C"/>
    <w:lvl w:ilvl="0" w:tplc="C7161FE0">
      <w:start w:val="1"/>
      <w:numFmt w:val="upperRoman"/>
      <w:lvlText w:val="%1."/>
      <w:lvlJc w:val="left"/>
      <w:pPr>
        <w:ind w:left="28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582CE0E">
      <w:start w:val="1"/>
      <w:numFmt w:val="bullet"/>
      <w:lvlText w:val="•"/>
      <w:lvlJc w:val="left"/>
      <w:pPr>
        <w:ind w:left="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EE6A68">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96D1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1CF714">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9668F8">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372815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D64E98">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865A4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8E246C0"/>
    <w:multiLevelType w:val="hybridMultilevel"/>
    <w:tmpl w:val="FFD8C762"/>
    <w:lvl w:ilvl="0" w:tplc="85FA3D1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E2485E">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2A64E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F07CF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85A3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8AA2B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2EE18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9ED1B2">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B29D5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DA441DF"/>
    <w:multiLevelType w:val="hybridMultilevel"/>
    <w:tmpl w:val="91AC116E"/>
    <w:lvl w:ilvl="0" w:tplc="078017C2">
      <w:start w:val="3"/>
      <w:numFmt w:val="decimal"/>
      <w:lvlText w:val="%1."/>
      <w:lvlJc w:val="left"/>
      <w:pPr>
        <w:ind w:left="2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D1A0B56">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CA3D84">
      <w:start w:val="1"/>
      <w:numFmt w:val="decimal"/>
      <w:lvlText w:val="(%3)"/>
      <w:lvlJc w:val="left"/>
      <w:pPr>
        <w:ind w:left="1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02EE3C">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EC3DDC">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F24A4A">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28148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247E76">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04E53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FC460AE"/>
    <w:multiLevelType w:val="hybridMultilevel"/>
    <w:tmpl w:val="A0849830"/>
    <w:lvl w:ilvl="0" w:tplc="DCDED9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A76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841E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4E58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C211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58AB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B634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84B3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3C8F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18D382A"/>
    <w:multiLevelType w:val="hybridMultilevel"/>
    <w:tmpl w:val="ACDE6E02"/>
    <w:lvl w:ilvl="0" w:tplc="D3944E36">
      <w:start w:val="10"/>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85CFBC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7B001B4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8A4868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37A302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B1C7A3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A146B34">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6CEF54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CFE261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35A33B9"/>
    <w:multiLevelType w:val="hybridMultilevel"/>
    <w:tmpl w:val="1FC8C062"/>
    <w:lvl w:ilvl="0" w:tplc="0826D810">
      <w:start w:val="1"/>
      <w:numFmt w:val="decimal"/>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042EF5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67C058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7AC3F8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FA8D6C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C0C47C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41CB7A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72041A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FFA3A60">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A5A445B"/>
    <w:multiLevelType w:val="hybridMultilevel"/>
    <w:tmpl w:val="4A889C80"/>
    <w:lvl w:ilvl="0" w:tplc="58CAA3E2">
      <w:start w:val="1"/>
      <w:numFmt w:val="bullet"/>
      <w:lvlText w:val="•"/>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AC599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FC29AB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47AC99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028F3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64AD3D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3A16C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78536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32591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BB70D8A"/>
    <w:multiLevelType w:val="hybridMultilevel"/>
    <w:tmpl w:val="35DE12F8"/>
    <w:lvl w:ilvl="0" w:tplc="0409000D">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3" w15:restartNumberingAfterBreak="0">
    <w:nsid w:val="50545FC2"/>
    <w:multiLevelType w:val="hybridMultilevel"/>
    <w:tmpl w:val="D4FA3A08"/>
    <w:lvl w:ilvl="0" w:tplc="BB0EC0EC">
      <w:start w:val="1"/>
      <w:numFmt w:val="decimal"/>
      <w:lvlText w:val="(%1)"/>
      <w:lvlJc w:val="left"/>
      <w:pPr>
        <w:ind w:left="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6C440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20406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1000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D61A6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501C1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E4736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FC8FC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B29D9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2F71E76"/>
    <w:multiLevelType w:val="hybridMultilevel"/>
    <w:tmpl w:val="A7E227E0"/>
    <w:lvl w:ilvl="0" w:tplc="2C5ABC44">
      <w:start w:val="1"/>
      <w:numFmt w:val="bullet"/>
      <w:lvlText w:val="•"/>
      <w:lvlJc w:val="left"/>
      <w:pPr>
        <w:ind w:left="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25ABC">
      <w:start w:val="1"/>
      <w:numFmt w:val="bullet"/>
      <w:lvlText w:val="o"/>
      <w:lvlJc w:val="left"/>
      <w:pPr>
        <w:ind w:left="1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BE5EFC">
      <w:start w:val="1"/>
      <w:numFmt w:val="bullet"/>
      <w:lvlText w:val="▪"/>
      <w:lvlJc w:val="left"/>
      <w:pPr>
        <w:ind w:left="2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D04416">
      <w:start w:val="1"/>
      <w:numFmt w:val="bullet"/>
      <w:lvlText w:val="•"/>
      <w:lvlJc w:val="left"/>
      <w:pPr>
        <w:ind w:left="2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A4DECC">
      <w:start w:val="1"/>
      <w:numFmt w:val="bullet"/>
      <w:lvlText w:val="o"/>
      <w:lvlJc w:val="left"/>
      <w:pPr>
        <w:ind w:left="3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FE56E2">
      <w:start w:val="1"/>
      <w:numFmt w:val="bullet"/>
      <w:lvlText w:val="▪"/>
      <w:lvlJc w:val="left"/>
      <w:pPr>
        <w:ind w:left="41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4269EA">
      <w:start w:val="1"/>
      <w:numFmt w:val="bullet"/>
      <w:lvlText w:val="•"/>
      <w:lvlJc w:val="left"/>
      <w:pPr>
        <w:ind w:left="4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A8278A">
      <w:start w:val="1"/>
      <w:numFmt w:val="bullet"/>
      <w:lvlText w:val="o"/>
      <w:lvlJc w:val="left"/>
      <w:pPr>
        <w:ind w:left="56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9A80F2">
      <w:start w:val="1"/>
      <w:numFmt w:val="bullet"/>
      <w:lvlText w:val="▪"/>
      <w:lvlJc w:val="left"/>
      <w:pPr>
        <w:ind w:left="63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A977869"/>
    <w:multiLevelType w:val="hybridMultilevel"/>
    <w:tmpl w:val="68C6CF12"/>
    <w:lvl w:ilvl="0" w:tplc="6FFED48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1AE1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6A7D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909C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5CB4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8614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2CF6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A22E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90C0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1E65F9B"/>
    <w:multiLevelType w:val="hybridMultilevel"/>
    <w:tmpl w:val="13504EF0"/>
    <w:lvl w:ilvl="0" w:tplc="C5A0193C">
      <w:start w:val="1"/>
      <w:numFmt w:val="bullet"/>
      <w:lvlText w:val="•"/>
      <w:lvlJc w:val="left"/>
      <w:pPr>
        <w:ind w:left="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F074C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30019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2AC6C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1417E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BE1BD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20359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AAC95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8C56C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33471CD"/>
    <w:multiLevelType w:val="hybridMultilevel"/>
    <w:tmpl w:val="202A5188"/>
    <w:lvl w:ilvl="0" w:tplc="5406BA20">
      <w:start w:val="1"/>
      <w:numFmt w:val="bullet"/>
      <w:lvlText w:val="•"/>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F8E54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1CCEFD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D0937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4244A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1212C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E03A2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5E76C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70B0E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BB36041"/>
    <w:multiLevelType w:val="hybridMultilevel"/>
    <w:tmpl w:val="D09EB8C0"/>
    <w:lvl w:ilvl="0" w:tplc="4DD67C02">
      <w:start w:val="1"/>
      <w:numFmt w:val="decimal"/>
      <w:lvlText w:val="%1."/>
      <w:lvlJc w:val="left"/>
      <w:pPr>
        <w:ind w:left="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58EB7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903F9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8AE51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E0D78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ACA6A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0869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36AE9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E081B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E055C33"/>
    <w:multiLevelType w:val="hybridMultilevel"/>
    <w:tmpl w:val="C5863126"/>
    <w:lvl w:ilvl="0" w:tplc="DF9AB2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BA56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2026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E888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582E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529D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6E50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9AFF5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8CE2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6"/>
  </w:num>
  <w:num w:numId="2">
    <w:abstractNumId w:val="18"/>
  </w:num>
  <w:num w:numId="3">
    <w:abstractNumId w:val="14"/>
  </w:num>
  <w:num w:numId="4">
    <w:abstractNumId w:val="10"/>
  </w:num>
  <w:num w:numId="5">
    <w:abstractNumId w:val="1"/>
  </w:num>
  <w:num w:numId="6">
    <w:abstractNumId w:val="7"/>
  </w:num>
  <w:num w:numId="7">
    <w:abstractNumId w:val="6"/>
  </w:num>
  <w:num w:numId="8">
    <w:abstractNumId w:val="0"/>
  </w:num>
  <w:num w:numId="9">
    <w:abstractNumId w:val="2"/>
  </w:num>
  <w:num w:numId="10">
    <w:abstractNumId w:val="15"/>
  </w:num>
  <w:num w:numId="11">
    <w:abstractNumId w:val="13"/>
  </w:num>
  <w:num w:numId="12">
    <w:abstractNumId w:val="19"/>
  </w:num>
  <w:num w:numId="13">
    <w:abstractNumId w:val="5"/>
  </w:num>
  <w:num w:numId="14">
    <w:abstractNumId w:val="8"/>
  </w:num>
  <w:num w:numId="15">
    <w:abstractNumId w:val="3"/>
  </w:num>
  <w:num w:numId="16">
    <w:abstractNumId w:val="11"/>
  </w:num>
  <w:num w:numId="17">
    <w:abstractNumId w:val="4"/>
  </w:num>
  <w:num w:numId="18">
    <w:abstractNumId w:val="9"/>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EB1"/>
    <w:rsid w:val="00144C8A"/>
    <w:rsid w:val="00176C48"/>
    <w:rsid w:val="00262921"/>
    <w:rsid w:val="00380389"/>
    <w:rsid w:val="00621CC5"/>
    <w:rsid w:val="0069395C"/>
    <w:rsid w:val="0069734D"/>
    <w:rsid w:val="00E42EB1"/>
    <w:rsid w:val="00EC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379E"/>
  <w15:docId w15:val="{F18B12CB-A2E4-467A-A915-ECA39F99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9" w:lineRule="auto"/>
      <w:ind w:left="10" w:right="37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11"/>
      <w:ind w:left="10" w:right="372" w:hanging="10"/>
      <w:jc w:val="center"/>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106" w:line="265" w:lineRule="auto"/>
      <w:ind w:left="370"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80389"/>
    <w:rPr>
      <w:color w:val="0563C1" w:themeColor="hyperlink"/>
      <w:u w:val="single"/>
    </w:rPr>
  </w:style>
  <w:style w:type="character" w:styleId="UnresolvedMention">
    <w:name w:val="Unresolved Mention"/>
    <w:basedOn w:val="DefaultParagraphFont"/>
    <w:uiPriority w:val="99"/>
    <w:semiHidden/>
    <w:unhideWhenUsed/>
    <w:rsid w:val="00380389"/>
    <w:rPr>
      <w:color w:val="605E5C"/>
      <w:shd w:val="clear" w:color="auto" w:fill="E1DFDD"/>
    </w:rPr>
  </w:style>
  <w:style w:type="paragraph" w:styleId="ListParagraph">
    <w:name w:val="List Paragraph"/>
    <w:basedOn w:val="Normal"/>
    <w:uiPriority w:val="34"/>
    <w:qFormat/>
    <w:rsid w:val="00262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class11.sch.gr/modules/h5p/show.php?course=3751025500&amp;id=365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Chrysi Kalpakidou</dc:creator>
  <cp:keywords/>
  <cp:lastModifiedBy>Chrysi Kalpakidou</cp:lastModifiedBy>
  <cp:revision>7</cp:revision>
  <dcterms:created xsi:type="dcterms:W3CDTF">2023-07-21T12:20:00Z</dcterms:created>
  <dcterms:modified xsi:type="dcterms:W3CDTF">2023-07-21T12:31:00Z</dcterms:modified>
</cp:coreProperties>
</file>