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22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224"/>
        <w:gridCol w:w="3000"/>
      </w:tblGrid>
      <w:tr w:rsidR="00A73E09" w14:paraId="5B5EEDD4" w14:textId="77777777" w:rsidTr="00D41F42">
        <w:trPr>
          <w:trHeight w:val="580"/>
        </w:trPr>
        <w:tc>
          <w:tcPr>
            <w:tcW w:w="722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3A6B"/>
            <w:tcMar>
              <w:top w:w="80" w:type="dxa"/>
              <w:left w:w="240" w:type="dxa"/>
              <w:bottom w:w="80" w:type="dxa"/>
              <w:right w:w="240" w:type="dxa"/>
            </w:tcMar>
            <w:vAlign w:val="center"/>
          </w:tcPr>
          <w:p w14:paraId="5739CD32" w14:textId="77777777" w:rsidR="00A73E09" w:rsidRDefault="00000000">
            <w:r>
              <w:rPr>
                <w:b/>
                <w:bCs/>
                <w:color w:val="FFFFFF"/>
                <w:sz w:val="40"/>
                <w:szCs w:val="40"/>
              </w:rPr>
              <w:t>HATTERAS VENTURE PARTNERS</w:t>
            </w:r>
          </w:p>
          <w:p w14:paraId="5F81D1D3" w14:textId="77777777" w:rsidR="00A73E09" w:rsidRDefault="00000000">
            <w:pPr>
              <w:spacing w:before="40" w:after="40"/>
            </w:pPr>
            <w:r>
              <w:rPr>
                <w:color w:val="B0C8E0"/>
              </w:rPr>
              <w:t>Investor One-Pager  |  Prepared for JHTV</w:t>
            </w:r>
          </w:p>
          <w:p w14:paraId="125B839E" w14:textId="77777777" w:rsidR="00A73E09" w:rsidRDefault="00000000">
            <w:r>
              <w:rPr>
                <w:color w:val="9AB8D0"/>
                <w:sz w:val="18"/>
                <w:szCs w:val="18"/>
              </w:rPr>
              <w:t>Durham / Research Triangle Park, NC  •  Founded 2000  •  hatterasvp.com</w:t>
            </w:r>
          </w:p>
        </w:tc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6DA4"/>
            <w:tcMar>
              <w:top w:w="80" w:type="dxa"/>
              <w:left w:w="200" w:type="dxa"/>
              <w:bottom w:w="80" w:type="dxa"/>
              <w:right w:w="200" w:type="dxa"/>
            </w:tcMar>
            <w:vAlign w:val="center"/>
          </w:tcPr>
          <w:p w14:paraId="5BD4F074" w14:textId="77777777" w:rsidR="00A73E09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HVP VII + Opportunity Fund I</w:t>
            </w:r>
          </w:p>
          <w:p w14:paraId="13198ADA" w14:textId="77777777" w:rsidR="00A73E09" w:rsidRDefault="00000000">
            <w:pPr>
              <w:jc w:val="center"/>
            </w:pPr>
            <w:r>
              <w:rPr>
                <w:b/>
                <w:bCs/>
                <w:color w:val="FFFFFF"/>
                <w:sz w:val="36"/>
                <w:szCs w:val="36"/>
              </w:rPr>
              <w:t>$200M+</w:t>
            </w:r>
          </w:p>
          <w:p w14:paraId="55F09892" w14:textId="77777777" w:rsidR="00A73E09" w:rsidRDefault="00000000">
            <w:pPr>
              <w:jc w:val="center"/>
            </w:pPr>
            <w:r>
              <w:rPr>
                <w:color w:val="D0E8FF"/>
                <w:sz w:val="18"/>
                <w:szCs w:val="18"/>
              </w:rPr>
              <w:t>2 funds · closed Aug 2025</w:t>
            </w:r>
          </w:p>
          <w:p w14:paraId="0A1A0EE8" w14:textId="77777777" w:rsidR="00A73E09" w:rsidRDefault="00A73E09">
            <w:pPr>
              <w:spacing w:after="40"/>
            </w:pPr>
          </w:p>
          <w:p w14:paraId="24BA830B" w14:textId="77777777" w:rsidR="00A73E09" w:rsidRDefault="00000000">
            <w:pPr>
              <w:jc w:val="center"/>
            </w:pPr>
            <w:r>
              <w:rPr>
                <w:color w:val="D0E8FF"/>
                <w:sz w:val="18"/>
                <w:szCs w:val="18"/>
              </w:rPr>
              <w:t>$900M Total AUM</w:t>
            </w:r>
          </w:p>
          <w:p w14:paraId="22420FA5" w14:textId="77777777" w:rsidR="00A73E09" w:rsidRDefault="00000000">
            <w:pPr>
              <w:jc w:val="center"/>
            </w:pPr>
            <w:r>
              <w:rPr>
                <w:color w:val="FFD580"/>
                <w:sz w:val="18"/>
                <w:szCs w:val="18"/>
              </w:rPr>
              <w:t>$153M Dry Powder</w:t>
            </w:r>
          </w:p>
        </w:tc>
      </w:tr>
    </w:tbl>
    <w:p w14:paraId="63D6C364" w14:textId="77777777" w:rsidR="00A73E09" w:rsidRDefault="00A73E09">
      <w:pPr>
        <w:spacing w:after="30"/>
      </w:pPr>
    </w:p>
    <w:tbl>
      <w:tblPr>
        <w:tblW w:w="1022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08"/>
        <w:gridCol w:w="3408"/>
        <w:gridCol w:w="3408"/>
      </w:tblGrid>
      <w:tr w:rsidR="00A73E09" w14:paraId="7537DD87" w14:textId="77777777">
        <w:tc>
          <w:tcPr>
            <w:tcW w:w="34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4112CA51" w14:textId="77777777" w:rsidR="00A73E09" w:rsidRDefault="00000000">
            <w:pPr>
              <w:jc w:val="center"/>
            </w:pPr>
            <w:r>
              <w:rPr>
                <w:b/>
                <w:bCs/>
                <w:color w:val="1B3A6B"/>
                <w:sz w:val="28"/>
                <w:szCs w:val="28"/>
              </w:rPr>
              <w:t>70</w:t>
            </w:r>
          </w:p>
          <w:p w14:paraId="08E849FD" w14:textId="77777777" w:rsidR="00A73E09" w:rsidRDefault="00000000">
            <w:pPr>
              <w:jc w:val="center"/>
            </w:pPr>
            <w:r>
              <w:rPr>
                <w:color w:val="555555"/>
                <w:sz w:val="17"/>
                <w:szCs w:val="17"/>
              </w:rPr>
              <w:t>Active Portfolio Companies</w:t>
            </w:r>
          </w:p>
        </w:tc>
        <w:tc>
          <w:tcPr>
            <w:tcW w:w="34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526B2A1A" w14:textId="77777777" w:rsidR="00A73E09" w:rsidRDefault="00000000">
            <w:pPr>
              <w:jc w:val="center"/>
            </w:pPr>
            <w:r>
              <w:rPr>
                <w:b/>
                <w:bCs/>
                <w:color w:val="1B3A6B"/>
                <w:sz w:val="28"/>
                <w:szCs w:val="28"/>
              </w:rPr>
              <w:t>Seed → Series A</w:t>
            </w:r>
          </w:p>
          <w:p w14:paraId="743B1450" w14:textId="77777777" w:rsidR="00A73E09" w:rsidRDefault="00000000">
            <w:pPr>
              <w:jc w:val="center"/>
            </w:pPr>
            <w:r>
              <w:rPr>
                <w:color w:val="555555"/>
                <w:sz w:val="17"/>
                <w:szCs w:val="17"/>
              </w:rPr>
              <w:t>Stage Focus</w:t>
            </w:r>
          </w:p>
        </w:tc>
        <w:tc>
          <w:tcPr>
            <w:tcW w:w="34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19873E58" w14:textId="77777777" w:rsidR="00A73E09" w:rsidRDefault="00000000">
            <w:pPr>
              <w:jc w:val="center"/>
            </w:pPr>
            <w:r>
              <w:rPr>
                <w:b/>
                <w:bCs/>
                <w:color w:val="1B3A6B"/>
                <w:sz w:val="28"/>
                <w:szCs w:val="28"/>
              </w:rPr>
              <w:t>13</w:t>
            </w:r>
          </w:p>
          <w:p w14:paraId="746F846A" w14:textId="77777777" w:rsidR="00A73E09" w:rsidRDefault="00000000">
            <w:pPr>
              <w:jc w:val="center"/>
            </w:pPr>
            <w:r>
              <w:rPr>
                <w:color w:val="555555"/>
                <w:sz w:val="17"/>
                <w:szCs w:val="17"/>
              </w:rPr>
              <w:t>Investments TTM (PitchBook)</w:t>
            </w:r>
          </w:p>
        </w:tc>
      </w:tr>
    </w:tbl>
    <w:p w14:paraId="7B3A6A04" w14:textId="77777777" w:rsidR="00A73E09" w:rsidRDefault="00A73E09">
      <w:pPr>
        <w:spacing w:after="50"/>
      </w:pPr>
    </w:p>
    <w:tbl>
      <w:tblPr>
        <w:tblW w:w="1022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224"/>
      </w:tblGrid>
      <w:tr w:rsidR="00A73E09" w14:paraId="6C27FF8D" w14:textId="77777777">
        <w:tc>
          <w:tcPr>
            <w:tcW w:w="10224" w:type="dxa"/>
            <w:tcBorders>
              <w:top w:val="single" w:sz="6" w:space="0" w:color="C8860A"/>
              <w:left w:val="single" w:sz="6" w:space="0" w:color="C8860A"/>
              <w:bottom w:val="single" w:sz="6" w:space="0" w:color="C8860A"/>
              <w:right w:val="single" w:sz="6" w:space="0" w:color="C8860A"/>
            </w:tcBorders>
            <w:shd w:val="clear" w:color="auto" w:fill="FFF8E1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0B0223E7" w14:textId="77777777" w:rsidR="00A73E09" w:rsidRDefault="00000000">
            <w:r>
              <w:rPr>
                <w:b/>
                <w:bCs/>
                <w:color w:val="7B5200"/>
                <w:sz w:val="19"/>
                <w:szCs w:val="19"/>
              </w:rPr>
              <w:t>Hopkins-adjacent DNA: Hatteras led GrayBug Vision's Series A2 — a spinout of JHU's Wilmer Eye Institute — and builds companies on academic IP. Their seed-the-university-science model maps directly onto JHTV's pipeline.</w:t>
            </w:r>
          </w:p>
        </w:tc>
      </w:tr>
    </w:tbl>
    <w:p w14:paraId="5583AB9F" w14:textId="77777777" w:rsidR="00A73E09" w:rsidRDefault="00A73E09">
      <w:pPr>
        <w:spacing w:after="60"/>
      </w:pPr>
    </w:p>
    <w:tbl>
      <w:tblPr>
        <w:tblW w:w="1022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921"/>
        <w:gridCol w:w="5303"/>
      </w:tblGrid>
      <w:tr w:rsidR="00A73E09" w14:paraId="72D95C76" w14:textId="77777777">
        <w:tc>
          <w:tcPr>
            <w:tcW w:w="49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200" w:type="dxa"/>
            </w:tcMar>
          </w:tcPr>
          <w:p w14:paraId="375BE614" w14:textId="77777777" w:rsidR="00A73E09" w:rsidRDefault="00000000" w:rsidP="00D41F42">
            <w:pPr>
              <w:pBdr>
                <w:bottom w:val="single" w:sz="4" w:space="2" w:color="2E6DA4"/>
              </w:pBdr>
              <w:spacing w:before="50" w:after="40"/>
            </w:pPr>
            <w:r>
              <w:rPr>
                <w:b/>
                <w:bCs/>
                <w:color w:val="1B3A6B"/>
                <w:sz w:val="22"/>
                <w:szCs w:val="22"/>
              </w:rPr>
              <w:t>FIRM OVERVIEW</w:t>
            </w:r>
          </w:p>
          <w:tbl>
            <w:tblPr>
              <w:tblW w:w="472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1474"/>
              <w:gridCol w:w="3246"/>
            </w:tblGrid>
            <w:tr w:rsidR="00A73E09" w14:paraId="5F190F8C" w14:textId="77777777">
              <w:tc>
                <w:tcPr>
                  <w:tcW w:w="200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E8F4FD"/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5B9655A5" w14:textId="77777777" w:rsidR="00A73E09" w:rsidRDefault="00000000">
                  <w:r>
                    <w:rPr>
                      <w:b/>
                      <w:bCs/>
                      <w:color w:val="1B3A6B"/>
                      <w:sz w:val="18"/>
                      <w:szCs w:val="18"/>
                    </w:rPr>
                    <w:t>Founded</w:t>
                  </w:r>
                </w:p>
              </w:tc>
              <w:tc>
                <w:tcPr>
                  <w:tcW w:w="736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FFFFF"/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3160869D" w14:textId="77777777" w:rsidR="00A73E09" w:rsidRDefault="00000000">
                  <w:r>
                    <w:rPr>
                      <w:color w:val="1A1A1A"/>
                      <w:sz w:val="18"/>
                      <w:szCs w:val="18"/>
                    </w:rPr>
                    <w:t>2000</w:t>
                  </w:r>
                </w:p>
              </w:tc>
            </w:tr>
            <w:tr w:rsidR="00A73E09" w14:paraId="259857CD" w14:textId="77777777">
              <w:tc>
                <w:tcPr>
                  <w:tcW w:w="200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E8F4FD"/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5F7657E2" w14:textId="77777777" w:rsidR="00A73E09" w:rsidRDefault="00000000">
                  <w:r>
                    <w:rPr>
                      <w:b/>
                      <w:bCs/>
                      <w:color w:val="1B3A6B"/>
                      <w:sz w:val="18"/>
                      <w:szCs w:val="18"/>
                    </w:rPr>
                    <w:t>HQ</w:t>
                  </w:r>
                </w:p>
              </w:tc>
              <w:tc>
                <w:tcPr>
                  <w:tcW w:w="736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FFFFF"/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5A1653C3" w14:textId="77777777" w:rsidR="00A73E09" w:rsidRDefault="00000000">
                  <w:r>
                    <w:rPr>
                      <w:color w:val="1A1A1A"/>
                      <w:sz w:val="18"/>
                      <w:szCs w:val="18"/>
                    </w:rPr>
                    <w:t>Durham / RTP, North Carolina</w:t>
                  </w:r>
                </w:p>
              </w:tc>
            </w:tr>
            <w:tr w:rsidR="00A73E09" w14:paraId="5F763D82" w14:textId="77777777">
              <w:tc>
                <w:tcPr>
                  <w:tcW w:w="200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E8F4FD"/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606D25E4" w14:textId="77777777" w:rsidR="00A73E09" w:rsidRDefault="00000000">
                  <w:r>
                    <w:rPr>
                      <w:b/>
                      <w:bCs/>
                      <w:color w:val="1B3A6B"/>
                      <w:sz w:val="18"/>
                      <w:szCs w:val="18"/>
                    </w:rPr>
                    <w:t>AUM</w:t>
                  </w:r>
                </w:p>
              </w:tc>
              <w:tc>
                <w:tcPr>
                  <w:tcW w:w="736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FFFFF"/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56539489" w14:textId="77777777" w:rsidR="00A73E09" w:rsidRDefault="00000000">
                  <w:r>
                    <w:rPr>
                      <w:color w:val="1A1A1A"/>
                      <w:sz w:val="18"/>
                      <w:szCs w:val="18"/>
                    </w:rPr>
                    <w:t>$900M across 7 funds</w:t>
                  </w:r>
                </w:p>
              </w:tc>
            </w:tr>
            <w:tr w:rsidR="00A73E09" w14:paraId="6C89C854" w14:textId="77777777">
              <w:tc>
                <w:tcPr>
                  <w:tcW w:w="200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E8F4FD"/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56229A16" w14:textId="77777777" w:rsidR="00A73E09" w:rsidRDefault="00000000">
                  <w:r>
                    <w:rPr>
                      <w:b/>
                      <w:bCs/>
                      <w:color w:val="1B3A6B"/>
                      <w:sz w:val="18"/>
                      <w:szCs w:val="18"/>
                    </w:rPr>
                    <w:t>Dry Powder</w:t>
                  </w:r>
                </w:p>
              </w:tc>
              <w:tc>
                <w:tcPr>
                  <w:tcW w:w="736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FFFFF"/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087E337C" w14:textId="77777777" w:rsidR="00A73E09" w:rsidRDefault="00000000">
                  <w:r>
                    <w:rPr>
                      <w:color w:val="1A1A1A"/>
                      <w:sz w:val="18"/>
                      <w:szCs w:val="18"/>
                    </w:rPr>
                    <w:t>$153.5M remaining</w:t>
                  </w:r>
                </w:p>
              </w:tc>
            </w:tr>
            <w:tr w:rsidR="00A73E09" w14:paraId="35D2E5D4" w14:textId="77777777">
              <w:tc>
                <w:tcPr>
                  <w:tcW w:w="200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E8F4FD"/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7CD725C3" w14:textId="77777777" w:rsidR="00A73E09" w:rsidRDefault="00000000">
                  <w:r>
                    <w:rPr>
                      <w:b/>
                      <w:bCs/>
                      <w:color w:val="1B3A6B"/>
                      <w:sz w:val="18"/>
                      <w:szCs w:val="18"/>
                    </w:rPr>
                    <w:t>Latest Fund</w:t>
                  </w:r>
                </w:p>
              </w:tc>
              <w:tc>
                <w:tcPr>
                  <w:tcW w:w="736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FFFFF"/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64D0B594" w14:textId="77777777" w:rsidR="00A73E09" w:rsidRDefault="00000000">
                  <w:r>
                    <w:rPr>
                      <w:color w:val="1A1A1A"/>
                      <w:sz w:val="18"/>
                      <w:szCs w:val="18"/>
                    </w:rPr>
                    <w:t>HVP VII + HOF I, Aug 2025 ($200M+ combined)</w:t>
                  </w:r>
                </w:p>
              </w:tc>
            </w:tr>
            <w:tr w:rsidR="00A73E09" w14:paraId="620B6C05" w14:textId="77777777">
              <w:tc>
                <w:tcPr>
                  <w:tcW w:w="200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E8F4FD"/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76C7C18A" w14:textId="77777777" w:rsidR="00A73E09" w:rsidRDefault="00000000">
                  <w:r>
                    <w:rPr>
                      <w:b/>
                      <w:bCs/>
                      <w:color w:val="1B3A6B"/>
                      <w:sz w:val="18"/>
                      <w:szCs w:val="18"/>
                    </w:rPr>
                    <w:t>Stage</w:t>
                  </w:r>
                </w:p>
              </w:tc>
              <w:tc>
                <w:tcPr>
                  <w:tcW w:w="736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FFFFF"/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6858CEEE" w14:textId="77777777" w:rsidR="00A73E09" w:rsidRDefault="00000000">
                  <w:r>
                    <w:rPr>
                      <w:color w:val="1A1A1A"/>
                      <w:sz w:val="18"/>
                      <w:szCs w:val="18"/>
                    </w:rPr>
                    <w:t>Seed &amp; early-stage (healthcare)</w:t>
                  </w:r>
                </w:p>
                <w:p w14:paraId="32076DC8" w14:textId="77777777" w:rsidR="00A73E09" w:rsidRDefault="00000000">
                  <w:r>
                    <w:rPr>
                      <w:color w:val="2E6DA4"/>
                      <w:sz w:val="16"/>
                      <w:szCs w:val="16"/>
                    </w:rPr>
                    <w:t>Seed 10% · A 43% · B+ 47%</w:t>
                  </w:r>
                </w:p>
              </w:tc>
            </w:tr>
            <w:tr w:rsidR="00A73E09" w14:paraId="5124BE80" w14:textId="77777777">
              <w:tc>
                <w:tcPr>
                  <w:tcW w:w="200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E8F4FD"/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6B3BD7E7" w14:textId="77777777" w:rsidR="00A73E09" w:rsidRDefault="00000000">
                  <w:r>
                    <w:rPr>
                      <w:b/>
                      <w:bCs/>
                      <w:color w:val="1B3A6B"/>
                      <w:sz w:val="18"/>
                      <w:szCs w:val="18"/>
                    </w:rPr>
                    <w:t>Check Size</w:t>
                  </w:r>
                </w:p>
              </w:tc>
              <w:tc>
                <w:tcPr>
                  <w:tcW w:w="736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FFFFF"/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71D69BD2" w14:textId="77777777" w:rsidR="00A73E09" w:rsidRDefault="00000000">
                  <w:r>
                    <w:rPr>
                      <w:color w:val="1A1A1A"/>
                      <w:sz w:val="18"/>
                      <w:szCs w:val="18"/>
                    </w:rPr>
                    <w:t>$100K–$5M (sweet spot ~$1.5M)</w:t>
                  </w:r>
                </w:p>
              </w:tc>
            </w:tr>
            <w:tr w:rsidR="00A73E09" w14:paraId="5F1A629E" w14:textId="77777777">
              <w:tc>
                <w:tcPr>
                  <w:tcW w:w="200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E8F4FD"/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09AD0E0B" w14:textId="77777777" w:rsidR="00A73E09" w:rsidRDefault="00000000">
                  <w:r>
                    <w:rPr>
                      <w:b/>
                      <w:bCs/>
                      <w:color w:val="1B3A6B"/>
                      <w:sz w:val="18"/>
                      <w:szCs w:val="18"/>
                    </w:rPr>
                    <w:t>Geography</w:t>
                  </w:r>
                </w:p>
              </w:tc>
              <w:tc>
                <w:tcPr>
                  <w:tcW w:w="736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FFFFF"/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4F0071CB" w14:textId="77777777" w:rsidR="00A73E09" w:rsidRDefault="00000000">
                  <w:r>
                    <w:rPr>
                      <w:color w:val="1A1A1A"/>
                      <w:sz w:val="18"/>
                      <w:szCs w:val="18"/>
                    </w:rPr>
                    <w:t>United States (NC / Southeast tilt)</w:t>
                  </w:r>
                </w:p>
              </w:tc>
            </w:tr>
          </w:tbl>
          <w:p w14:paraId="12463A7E" w14:textId="77777777" w:rsidR="00A73E09" w:rsidRDefault="00A73E09">
            <w:pPr>
              <w:spacing w:after="20"/>
            </w:pPr>
          </w:p>
          <w:p w14:paraId="2B3EA740" w14:textId="77777777" w:rsidR="00A73E09" w:rsidRDefault="00000000" w:rsidP="00D41F42">
            <w:pPr>
              <w:pBdr>
                <w:bottom w:val="single" w:sz="4" w:space="2" w:color="2E6DA4"/>
              </w:pBdr>
              <w:spacing w:before="50" w:after="30"/>
            </w:pPr>
            <w:r>
              <w:rPr>
                <w:b/>
                <w:bCs/>
                <w:color w:val="1B3A6B"/>
                <w:sz w:val="22"/>
                <w:szCs w:val="22"/>
              </w:rPr>
              <w:t>LAST 10 INVESTMENTS</w:t>
            </w:r>
          </w:p>
          <w:tbl>
            <w:tblPr>
              <w:tblW w:w="472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1250"/>
              <w:gridCol w:w="820"/>
              <w:gridCol w:w="1150"/>
              <w:gridCol w:w="1500"/>
            </w:tblGrid>
            <w:tr w:rsidR="00A73E09" w14:paraId="56AFCB54" w14:textId="77777777">
              <w:tc>
                <w:tcPr>
                  <w:tcW w:w="10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1B3A6B"/>
                  <w:tcMar>
                    <w:top w:w="7" w:type="dxa"/>
                    <w:left w:w="100" w:type="dxa"/>
                    <w:bottom w:w="7" w:type="dxa"/>
                    <w:right w:w="100" w:type="dxa"/>
                  </w:tcMar>
                </w:tcPr>
                <w:p w14:paraId="1DA313ED" w14:textId="77777777" w:rsidR="00A73E09" w:rsidRDefault="00000000">
                  <w:r>
                    <w:rPr>
                      <w:b/>
                      <w:bCs/>
                      <w:color w:val="FFFFFF"/>
                      <w:sz w:val="17"/>
                      <w:szCs w:val="17"/>
                    </w:rPr>
                    <w:t>Company</w:t>
                  </w:r>
                </w:p>
              </w:tc>
              <w:tc>
                <w:tcPr>
                  <w:tcW w:w="9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1B3A6B"/>
                  <w:tcMar>
                    <w:top w:w="7" w:type="dxa"/>
                    <w:left w:w="100" w:type="dxa"/>
                    <w:bottom w:w="7" w:type="dxa"/>
                    <w:right w:w="100" w:type="dxa"/>
                  </w:tcMar>
                </w:tcPr>
                <w:p w14:paraId="14401E20" w14:textId="77777777" w:rsidR="00A73E09" w:rsidRDefault="00000000">
                  <w:r>
                    <w:rPr>
                      <w:b/>
                      <w:bCs/>
                      <w:color w:val="FFFFFF"/>
                      <w:sz w:val="17"/>
                      <w:szCs w:val="17"/>
                    </w:rPr>
                    <w:t>Sector</w:t>
                  </w:r>
                </w:p>
              </w:tc>
              <w:tc>
                <w:tcPr>
                  <w:tcW w:w="78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1B3A6B"/>
                  <w:tcMar>
                    <w:top w:w="7" w:type="dxa"/>
                    <w:left w:w="100" w:type="dxa"/>
                    <w:bottom w:w="7" w:type="dxa"/>
                    <w:right w:w="100" w:type="dxa"/>
                  </w:tcMar>
                </w:tcPr>
                <w:p w14:paraId="7AD07FD9" w14:textId="77777777" w:rsidR="00A73E09" w:rsidRDefault="00000000">
                  <w:r>
                    <w:rPr>
                      <w:b/>
                      <w:bCs/>
                      <w:color w:val="FFFFFF"/>
                      <w:sz w:val="17"/>
                      <w:szCs w:val="17"/>
                    </w:rPr>
                    <w:t>Note</w:t>
                  </w:r>
                </w:p>
              </w:tc>
              <w:tc>
                <w:tcPr>
                  <w:tcW w:w="204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1B3A6B"/>
                  <w:tcMar>
                    <w:top w:w="7" w:type="dxa"/>
                    <w:left w:w="100" w:type="dxa"/>
                    <w:bottom w:w="7" w:type="dxa"/>
                    <w:right w:w="100" w:type="dxa"/>
                  </w:tcMar>
                </w:tcPr>
                <w:p w14:paraId="2BC599F3" w14:textId="77777777" w:rsidR="00A73E09" w:rsidRDefault="00000000">
                  <w:r>
                    <w:rPr>
                      <w:b/>
                      <w:bCs/>
                      <w:color w:val="FFFFFF"/>
                      <w:sz w:val="17"/>
                      <w:szCs w:val="17"/>
                    </w:rPr>
                    <w:t>Description</w:t>
                  </w:r>
                </w:p>
              </w:tc>
            </w:tr>
            <w:tr w:rsidR="00A73E09" w14:paraId="687DE6FE" w14:textId="77777777">
              <w:tc>
                <w:tcPr>
                  <w:tcW w:w="10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5F5F5"/>
                  <w:tcMar>
                    <w:top w:w="7" w:type="dxa"/>
                    <w:left w:w="100" w:type="dxa"/>
                    <w:bottom w:w="7" w:type="dxa"/>
                    <w:right w:w="100" w:type="dxa"/>
                  </w:tcMar>
                </w:tcPr>
                <w:p w14:paraId="31183D5E" w14:textId="77777777" w:rsidR="00A73E09" w:rsidRDefault="00000000">
                  <w:r>
                    <w:rPr>
                      <w:b/>
                      <w:bCs/>
                      <w:color w:val="1A1A1A"/>
                      <w:sz w:val="15"/>
                      <w:szCs w:val="17"/>
                    </w:rPr>
                    <w:t>Ladder Health</w:t>
                  </w:r>
                </w:p>
              </w:tc>
              <w:tc>
                <w:tcPr>
                  <w:tcW w:w="9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5F5F5"/>
                  <w:tcMar>
                    <w:top w:w="7" w:type="dxa"/>
                    <w:left w:w="100" w:type="dxa"/>
                    <w:bottom w:w="7" w:type="dxa"/>
                    <w:right w:w="100" w:type="dxa"/>
                  </w:tcMar>
                </w:tcPr>
                <w:p w14:paraId="09F70F8D" w14:textId="77777777" w:rsidR="00A73E09" w:rsidRDefault="00000000">
                  <w:r>
                    <w:rPr>
                      <w:color w:val="555555"/>
                      <w:sz w:val="14"/>
                      <w:szCs w:val="14"/>
                    </w:rPr>
                    <w:t>HC SW</w:t>
                  </w:r>
                </w:p>
              </w:tc>
              <w:tc>
                <w:tcPr>
                  <w:tcW w:w="78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5F5F5"/>
                  <w:tcMar>
                    <w:top w:w="7" w:type="dxa"/>
                    <w:left w:w="100" w:type="dxa"/>
                    <w:bottom w:w="7" w:type="dxa"/>
                    <w:right w:w="100" w:type="dxa"/>
                  </w:tcMar>
                </w:tcPr>
                <w:p w14:paraId="661C43E0" w14:textId="77777777" w:rsidR="00A73E09" w:rsidRDefault="00000000">
                  <w:r>
                    <w:rPr>
                      <w:color w:val="555555"/>
                      <w:sz w:val="14"/>
                      <w:szCs w:val="14"/>
                    </w:rPr>
                    <w:t>Seed · $7M · 6/26</w:t>
                  </w:r>
                </w:p>
              </w:tc>
              <w:tc>
                <w:tcPr>
                  <w:tcW w:w="204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5F5F5"/>
                  <w:tcMar>
                    <w:top w:w="7" w:type="dxa"/>
                    <w:left w:w="100" w:type="dxa"/>
                    <w:bottom w:w="7" w:type="dxa"/>
                    <w:right w:w="100" w:type="dxa"/>
                  </w:tcMar>
                </w:tcPr>
                <w:p w14:paraId="6564D64B" w14:textId="77777777" w:rsidR="00A73E09" w:rsidRDefault="00000000">
                  <w:r>
                    <w:rPr>
                      <w:i/>
                      <w:iCs/>
                      <w:color w:val="444444"/>
                      <w:sz w:val="12"/>
                      <w:szCs w:val="12"/>
                    </w:rPr>
                    <w:t>Healthcare enterprise SW</w:t>
                  </w:r>
                </w:p>
              </w:tc>
            </w:tr>
            <w:tr w:rsidR="00A73E09" w14:paraId="04C2D904" w14:textId="77777777">
              <w:tc>
                <w:tcPr>
                  <w:tcW w:w="10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7" w:type="dxa"/>
                    <w:left w:w="100" w:type="dxa"/>
                    <w:bottom w:w="7" w:type="dxa"/>
                    <w:right w:w="100" w:type="dxa"/>
                  </w:tcMar>
                </w:tcPr>
                <w:p w14:paraId="41137FC1" w14:textId="77777777" w:rsidR="00A73E09" w:rsidRDefault="00000000">
                  <w:r>
                    <w:rPr>
                      <w:b/>
                      <w:bCs/>
                      <w:color w:val="1A1A1A"/>
                      <w:sz w:val="15"/>
                      <w:szCs w:val="17"/>
                    </w:rPr>
                    <w:t>Create Medicines</w:t>
                  </w:r>
                </w:p>
              </w:tc>
              <w:tc>
                <w:tcPr>
                  <w:tcW w:w="9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7" w:type="dxa"/>
                    <w:left w:w="100" w:type="dxa"/>
                    <w:bottom w:w="7" w:type="dxa"/>
                    <w:right w:w="100" w:type="dxa"/>
                  </w:tcMar>
                </w:tcPr>
                <w:p w14:paraId="2418F505" w14:textId="77777777" w:rsidR="00A73E09" w:rsidRDefault="00000000">
                  <w:r>
                    <w:rPr>
                      <w:color w:val="555555"/>
                      <w:sz w:val="14"/>
                      <w:szCs w:val="14"/>
                    </w:rPr>
                    <w:t>Drug Disc</w:t>
                  </w:r>
                </w:p>
              </w:tc>
              <w:tc>
                <w:tcPr>
                  <w:tcW w:w="78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7" w:type="dxa"/>
                    <w:left w:w="100" w:type="dxa"/>
                    <w:bottom w:w="7" w:type="dxa"/>
                    <w:right w:w="100" w:type="dxa"/>
                  </w:tcMar>
                </w:tcPr>
                <w:p w14:paraId="6C7C757D" w14:textId="77777777" w:rsidR="00A73E09" w:rsidRDefault="00000000">
                  <w:r>
                    <w:rPr>
                      <w:color w:val="555555"/>
                      <w:sz w:val="14"/>
                      <w:szCs w:val="14"/>
                    </w:rPr>
                    <w:t>Ser B · $122M · 5/26</w:t>
                  </w:r>
                </w:p>
              </w:tc>
              <w:tc>
                <w:tcPr>
                  <w:tcW w:w="204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7" w:type="dxa"/>
                    <w:left w:w="100" w:type="dxa"/>
                    <w:bottom w:w="7" w:type="dxa"/>
                    <w:right w:w="100" w:type="dxa"/>
                  </w:tcMar>
                </w:tcPr>
                <w:p w14:paraId="7DB430D8" w14:textId="77777777" w:rsidR="00A73E09" w:rsidRDefault="00000000">
                  <w:r>
                    <w:rPr>
                      <w:i/>
                      <w:iCs/>
                      <w:color w:val="444444"/>
                      <w:sz w:val="12"/>
                      <w:szCs w:val="12"/>
                    </w:rPr>
                    <w:t>Genetic medicines (Thorp)</w:t>
                  </w:r>
                </w:p>
              </w:tc>
            </w:tr>
            <w:tr w:rsidR="00A73E09" w14:paraId="082482B3" w14:textId="77777777">
              <w:tc>
                <w:tcPr>
                  <w:tcW w:w="10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5F5F5"/>
                  <w:tcMar>
                    <w:top w:w="7" w:type="dxa"/>
                    <w:left w:w="100" w:type="dxa"/>
                    <w:bottom w:w="7" w:type="dxa"/>
                    <w:right w:w="100" w:type="dxa"/>
                  </w:tcMar>
                </w:tcPr>
                <w:p w14:paraId="420C1C62" w14:textId="77777777" w:rsidR="00A73E09" w:rsidRDefault="00000000">
                  <w:r>
                    <w:rPr>
                      <w:b/>
                      <w:bCs/>
                      <w:color w:val="1A1A1A"/>
                      <w:sz w:val="15"/>
                      <w:szCs w:val="17"/>
                    </w:rPr>
                    <w:t>Incyclix Bio</w:t>
                  </w:r>
                </w:p>
              </w:tc>
              <w:tc>
                <w:tcPr>
                  <w:tcW w:w="9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5F5F5"/>
                  <w:tcMar>
                    <w:top w:w="7" w:type="dxa"/>
                    <w:left w:w="100" w:type="dxa"/>
                    <w:bottom w:w="7" w:type="dxa"/>
                    <w:right w:w="100" w:type="dxa"/>
                  </w:tcMar>
                </w:tcPr>
                <w:p w14:paraId="65A9C2B3" w14:textId="77777777" w:rsidR="00A73E09" w:rsidRDefault="00000000">
                  <w:r>
                    <w:rPr>
                      <w:color w:val="555555"/>
                      <w:sz w:val="14"/>
                      <w:szCs w:val="14"/>
                    </w:rPr>
                    <w:t>Drug Disc</w:t>
                  </w:r>
                </w:p>
              </w:tc>
              <w:tc>
                <w:tcPr>
                  <w:tcW w:w="78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5F5F5"/>
                  <w:tcMar>
                    <w:top w:w="7" w:type="dxa"/>
                    <w:left w:w="100" w:type="dxa"/>
                    <w:bottom w:w="7" w:type="dxa"/>
                    <w:right w:w="100" w:type="dxa"/>
                  </w:tcMar>
                </w:tcPr>
                <w:p w14:paraId="3C9F4AD5" w14:textId="77777777" w:rsidR="00A73E09" w:rsidRDefault="00000000">
                  <w:r>
                    <w:rPr>
                      <w:color w:val="555555"/>
                      <w:sz w:val="14"/>
                      <w:szCs w:val="14"/>
                    </w:rPr>
                    <w:t>Ser B · $46M · 4/26</w:t>
                  </w:r>
                </w:p>
              </w:tc>
              <w:tc>
                <w:tcPr>
                  <w:tcW w:w="204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5F5F5"/>
                  <w:tcMar>
                    <w:top w:w="7" w:type="dxa"/>
                    <w:left w:w="100" w:type="dxa"/>
                    <w:bottom w:w="7" w:type="dxa"/>
                    <w:right w:w="100" w:type="dxa"/>
                  </w:tcMar>
                </w:tcPr>
                <w:p w14:paraId="4606A63E" w14:textId="77777777" w:rsidR="00A73E09" w:rsidRDefault="00000000">
                  <w:r>
                    <w:rPr>
                      <w:i/>
                      <w:iCs/>
                      <w:color w:val="444444"/>
                      <w:sz w:val="12"/>
                      <w:szCs w:val="12"/>
                    </w:rPr>
                    <w:t>Cell-cycle oncology</w:t>
                  </w:r>
                </w:p>
              </w:tc>
            </w:tr>
            <w:tr w:rsidR="00A73E09" w14:paraId="18A7849A" w14:textId="77777777">
              <w:tc>
                <w:tcPr>
                  <w:tcW w:w="10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7" w:type="dxa"/>
                    <w:left w:w="100" w:type="dxa"/>
                    <w:bottom w:w="7" w:type="dxa"/>
                    <w:right w:w="100" w:type="dxa"/>
                  </w:tcMar>
                </w:tcPr>
                <w:p w14:paraId="7BB6CF43" w14:textId="77777777" w:rsidR="00A73E09" w:rsidRDefault="00000000">
                  <w:r>
                    <w:rPr>
                      <w:b/>
                      <w:bCs/>
                      <w:color w:val="1A1A1A"/>
                      <w:sz w:val="15"/>
                      <w:szCs w:val="17"/>
                    </w:rPr>
                    <w:t>Endogenex</w:t>
                  </w:r>
                </w:p>
              </w:tc>
              <w:tc>
                <w:tcPr>
                  <w:tcW w:w="9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7" w:type="dxa"/>
                    <w:left w:w="100" w:type="dxa"/>
                    <w:bottom w:w="7" w:type="dxa"/>
                    <w:right w:w="100" w:type="dxa"/>
                  </w:tcMar>
                </w:tcPr>
                <w:p w14:paraId="2F3A2D0F" w14:textId="77777777" w:rsidR="00A73E09" w:rsidRDefault="00000000">
                  <w:r>
                    <w:rPr>
                      <w:color w:val="555555"/>
                      <w:sz w:val="14"/>
                      <w:szCs w:val="14"/>
                    </w:rPr>
                    <w:t>Devices</w:t>
                  </w:r>
                </w:p>
              </w:tc>
              <w:tc>
                <w:tcPr>
                  <w:tcW w:w="78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7" w:type="dxa"/>
                    <w:left w:w="100" w:type="dxa"/>
                    <w:bottom w:w="7" w:type="dxa"/>
                    <w:right w:w="100" w:type="dxa"/>
                  </w:tcMar>
                </w:tcPr>
                <w:p w14:paraId="65DF6BB1" w14:textId="77777777" w:rsidR="00A73E09" w:rsidRDefault="00000000">
                  <w:r>
                    <w:rPr>
                      <w:color w:val="555555"/>
                      <w:sz w:val="14"/>
                      <w:szCs w:val="14"/>
                    </w:rPr>
                    <w:t>Ser C · $138M · 3/26</w:t>
                  </w:r>
                </w:p>
              </w:tc>
              <w:tc>
                <w:tcPr>
                  <w:tcW w:w="204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7" w:type="dxa"/>
                    <w:left w:w="100" w:type="dxa"/>
                    <w:bottom w:w="7" w:type="dxa"/>
                    <w:right w:w="100" w:type="dxa"/>
                  </w:tcMar>
                </w:tcPr>
                <w:p w14:paraId="47335DEF" w14:textId="77777777" w:rsidR="00A73E09" w:rsidRDefault="00000000">
                  <w:r>
                    <w:rPr>
                      <w:i/>
                      <w:iCs/>
                      <w:color w:val="444444"/>
                      <w:sz w:val="12"/>
                      <w:szCs w:val="12"/>
                    </w:rPr>
                    <w:t>Type-2 diabetes device</w:t>
                  </w:r>
                </w:p>
              </w:tc>
            </w:tr>
            <w:tr w:rsidR="00A73E09" w14:paraId="496C5C22" w14:textId="77777777">
              <w:tc>
                <w:tcPr>
                  <w:tcW w:w="10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5F5F5"/>
                  <w:tcMar>
                    <w:top w:w="7" w:type="dxa"/>
                    <w:left w:w="100" w:type="dxa"/>
                    <w:bottom w:w="7" w:type="dxa"/>
                    <w:right w:w="100" w:type="dxa"/>
                  </w:tcMar>
                </w:tcPr>
                <w:p w14:paraId="6D96B533" w14:textId="77777777" w:rsidR="00A73E09" w:rsidRDefault="00000000">
                  <w:r>
                    <w:rPr>
                      <w:b/>
                      <w:bCs/>
                      <w:color w:val="1A1A1A"/>
                      <w:sz w:val="15"/>
                      <w:szCs w:val="17"/>
                    </w:rPr>
                    <w:t>Spolia Therap.</w:t>
                  </w:r>
                </w:p>
              </w:tc>
              <w:tc>
                <w:tcPr>
                  <w:tcW w:w="9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5F5F5"/>
                  <w:tcMar>
                    <w:top w:w="7" w:type="dxa"/>
                    <w:left w:w="100" w:type="dxa"/>
                    <w:bottom w:w="7" w:type="dxa"/>
                    <w:right w:w="100" w:type="dxa"/>
                  </w:tcMar>
                </w:tcPr>
                <w:p w14:paraId="49B25AA4" w14:textId="77777777" w:rsidR="00A73E09" w:rsidRDefault="00000000">
                  <w:r>
                    <w:rPr>
                      <w:color w:val="555555"/>
                      <w:sz w:val="14"/>
                      <w:szCs w:val="14"/>
                    </w:rPr>
                    <w:t>Biotech</w:t>
                  </w:r>
                </w:p>
              </w:tc>
              <w:tc>
                <w:tcPr>
                  <w:tcW w:w="78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5F5F5"/>
                  <w:tcMar>
                    <w:top w:w="7" w:type="dxa"/>
                    <w:left w:w="100" w:type="dxa"/>
                    <w:bottom w:w="7" w:type="dxa"/>
                    <w:right w:w="100" w:type="dxa"/>
                  </w:tcMar>
                </w:tcPr>
                <w:p w14:paraId="5A4C1BD2" w14:textId="77777777" w:rsidR="00A73E09" w:rsidRDefault="00000000">
                  <w:r>
                    <w:rPr>
                      <w:color w:val="555555"/>
                      <w:sz w:val="14"/>
                      <w:szCs w:val="14"/>
                    </w:rPr>
                    <w:t>Ser A1 · $60M · 3/26</w:t>
                  </w:r>
                </w:p>
              </w:tc>
              <w:tc>
                <w:tcPr>
                  <w:tcW w:w="204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5F5F5"/>
                  <w:tcMar>
                    <w:top w:w="7" w:type="dxa"/>
                    <w:left w:w="100" w:type="dxa"/>
                    <w:bottom w:w="7" w:type="dxa"/>
                    <w:right w:w="100" w:type="dxa"/>
                  </w:tcMar>
                </w:tcPr>
                <w:p w14:paraId="34D423C0" w14:textId="77777777" w:rsidR="00A73E09" w:rsidRDefault="00000000">
                  <w:r>
                    <w:rPr>
                      <w:i/>
                      <w:iCs/>
                      <w:color w:val="444444"/>
                      <w:sz w:val="12"/>
                      <w:szCs w:val="12"/>
                    </w:rPr>
                    <w:t>Biotech therapeutics</w:t>
                  </w:r>
                </w:p>
              </w:tc>
            </w:tr>
            <w:tr w:rsidR="00A73E09" w14:paraId="057059E1" w14:textId="77777777">
              <w:tc>
                <w:tcPr>
                  <w:tcW w:w="10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7" w:type="dxa"/>
                    <w:left w:w="100" w:type="dxa"/>
                    <w:bottom w:w="7" w:type="dxa"/>
                    <w:right w:w="100" w:type="dxa"/>
                  </w:tcMar>
                </w:tcPr>
                <w:p w14:paraId="5D1766F5" w14:textId="77777777" w:rsidR="00A73E09" w:rsidRDefault="00000000">
                  <w:r>
                    <w:rPr>
                      <w:b/>
                      <w:bCs/>
                      <w:color w:val="1A1A1A"/>
                      <w:sz w:val="15"/>
                      <w:szCs w:val="17"/>
                    </w:rPr>
                    <w:t>Ten63 Therap.</w:t>
                  </w:r>
                </w:p>
              </w:tc>
              <w:tc>
                <w:tcPr>
                  <w:tcW w:w="9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7" w:type="dxa"/>
                    <w:left w:w="100" w:type="dxa"/>
                    <w:bottom w:w="7" w:type="dxa"/>
                    <w:right w:w="100" w:type="dxa"/>
                  </w:tcMar>
                </w:tcPr>
                <w:p w14:paraId="65D5A057" w14:textId="77777777" w:rsidR="00A73E09" w:rsidRDefault="00000000">
                  <w:r>
                    <w:rPr>
                      <w:color w:val="555555"/>
                      <w:sz w:val="14"/>
                      <w:szCs w:val="14"/>
                    </w:rPr>
                    <w:t>Drug Disc</w:t>
                  </w:r>
                </w:p>
              </w:tc>
              <w:tc>
                <w:tcPr>
                  <w:tcW w:w="78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7" w:type="dxa"/>
                    <w:left w:w="100" w:type="dxa"/>
                    <w:bottom w:w="7" w:type="dxa"/>
                    <w:right w:w="100" w:type="dxa"/>
                  </w:tcMar>
                </w:tcPr>
                <w:p w14:paraId="4F75138E" w14:textId="77777777" w:rsidR="00A73E09" w:rsidRDefault="00000000">
                  <w:r>
                    <w:rPr>
                      <w:color w:val="555555"/>
                      <w:sz w:val="14"/>
                      <w:szCs w:val="14"/>
                    </w:rPr>
                    <w:t>Ser A · Feb 26</w:t>
                  </w:r>
                </w:p>
              </w:tc>
              <w:tc>
                <w:tcPr>
                  <w:tcW w:w="204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7" w:type="dxa"/>
                    <w:left w:w="100" w:type="dxa"/>
                    <w:bottom w:w="7" w:type="dxa"/>
                    <w:right w:w="100" w:type="dxa"/>
                  </w:tcMar>
                </w:tcPr>
                <w:p w14:paraId="597C0248" w14:textId="77777777" w:rsidR="00A73E09" w:rsidRDefault="00000000">
                  <w:r>
                    <w:rPr>
                      <w:i/>
                      <w:iCs/>
                      <w:color w:val="444444"/>
                      <w:sz w:val="12"/>
                      <w:szCs w:val="12"/>
                    </w:rPr>
                    <w:t>AI small-molecule (Thorp)</w:t>
                  </w:r>
                </w:p>
              </w:tc>
            </w:tr>
            <w:tr w:rsidR="00A73E09" w14:paraId="7FC6BE2B" w14:textId="77777777">
              <w:tc>
                <w:tcPr>
                  <w:tcW w:w="10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5F5F5"/>
                  <w:tcMar>
                    <w:top w:w="7" w:type="dxa"/>
                    <w:left w:w="100" w:type="dxa"/>
                    <w:bottom w:w="7" w:type="dxa"/>
                    <w:right w:w="100" w:type="dxa"/>
                  </w:tcMar>
                </w:tcPr>
                <w:p w14:paraId="4234B86C" w14:textId="77777777" w:rsidR="00A73E09" w:rsidRDefault="00000000">
                  <w:r>
                    <w:rPr>
                      <w:b/>
                      <w:bCs/>
                      <w:color w:val="1A1A1A"/>
                      <w:sz w:val="15"/>
                      <w:szCs w:val="17"/>
                    </w:rPr>
                    <w:t>Pharaoh Neuro</w:t>
                  </w:r>
                </w:p>
              </w:tc>
              <w:tc>
                <w:tcPr>
                  <w:tcW w:w="9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5F5F5"/>
                  <w:tcMar>
                    <w:top w:w="7" w:type="dxa"/>
                    <w:left w:w="100" w:type="dxa"/>
                    <w:bottom w:w="7" w:type="dxa"/>
                    <w:right w:w="100" w:type="dxa"/>
                  </w:tcMar>
                </w:tcPr>
                <w:p w14:paraId="7B93DD19" w14:textId="77777777" w:rsidR="00A73E09" w:rsidRDefault="00000000">
                  <w:r>
                    <w:rPr>
                      <w:color w:val="555555"/>
                      <w:sz w:val="14"/>
                      <w:szCs w:val="14"/>
                    </w:rPr>
                    <w:t>Neuro</w:t>
                  </w:r>
                </w:p>
              </w:tc>
              <w:tc>
                <w:tcPr>
                  <w:tcW w:w="78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5F5F5"/>
                  <w:tcMar>
                    <w:top w:w="7" w:type="dxa"/>
                    <w:left w:w="100" w:type="dxa"/>
                    <w:bottom w:w="7" w:type="dxa"/>
                    <w:right w:w="100" w:type="dxa"/>
                  </w:tcMar>
                </w:tcPr>
                <w:p w14:paraId="72960E6D" w14:textId="77777777" w:rsidR="00A73E09" w:rsidRDefault="00000000">
                  <w:r>
                    <w:rPr>
                      <w:color w:val="555555"/>
                      <w:sz w:val="14"/>
                      <w:szCs w:val="14"/>
                    </w:rPr>
                    <w:t>Ser A · $20M · 2/26</w:t>
                  </w:r>
                </w:p>
              </w:tc>
              <w:tc>
                <w:tcPr>
                  <w:tcW w:w="204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5F5F5"/>
                  <w:tcMar>
                    <w:top w:w="7" w:type="dxa"/>
                    <w:left w:w="100" w:type="dxa"/>
                    <w:bottom w:w="7" w:type="dxa"/>
                    <w:right w:w="100" w:type="dxa"/>
                  </w:tcMar>
                </w:tcPr>
                <w:p w14:paraId="01B45FAA" w14:textId="77777777" w:rsidR="00A73E09" w:rsidRDefault="00000000">
                  <w:r>
                    <w:rPr>
                      <w:i/>
                      <w:iCs/>
                      <w:color w:val="444444"/>
                      <w:sz w:val="12"/>
                      <w:szCs w:val="12"/>
                    </w:rPr>
                    <w:t>Neural-interface monitor</w:t>
                  </w:r>
                </w:p>
              </w:tc>
            </w:tr>
            <w:tr w:rsidR="00A73E09" w14:paraId="2205A733" w14:textId="77777777">
              <w:tc>
                <w:tcPr>
                  <w:tcW w:w="10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7" w:type="dxa"/>
                    <w:left w:w="100" w:type="dxa"/>
                    <w:bottom w:w="7" w:type="dxa"/>
                    <w:right w:w="100" w:type="dxa"/>
                  </w:tcMar>
                </w:tcPr>
                <w:p w14:paraId="067A676C" w14:textId="77777777" w:rsidR="00A73E09" w:rsidRDefault="00000000">
                  <w:r>
                    <w:rPr>
                      <w:b/>
                      <w:bCs/>
                      <w:color w:val="1A1A1A"/>
                      <w:sz w:val="15"/>
                      <w:szCs w:val="17"/>
                    </w:rPr>
                    <w:t>KIVO</w:t>
                  </w:r>
                </w:p>
              </w:tc>
              <w:tc>
                <w:tcPr>
                  <w:tcW w:w="9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7" w:type="dxa"/>
                    <w:left w:w="100" w:type="dxa"/>
                    <w:bottom w:w="7" w:type="dxa"/>
                    <w:right w:w="100" w:type="dxa"/>
                  </w:tcMar>
                </w:tcPr>
                <w:p w14:paraId="20DE3E94" w14:textId="77777777" w:rsidR="00A73E09" w:rsidRDefault="00000000">
                  <w:r>
                    <w:rPr>
                      <w:color w:val="555555"/>
                      <w:sz w:val="14"/>
                      <w:szCs w:val="14"/>
                    </w:rPr>
                    <w:t>Software</w:t>
                  </w:r>
                </w:p>
              </w:tc>
              <w:tc>
                <w:tcPr>
                  <w:tcW w:w="78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7" w:type="dxa"/>
                    <w:left w:w="100" w:type="dxa"/>
                    <w:bottom w:w="7" w:type="dxa"/>
                    <w:right w:w="100" w:type="dxa"/>
                  </w:tcMar>
                </w:tcPr>
                <w:p w14:paraId="09136AEB" w14:textId="77777777" w:rsidR="00A73E09" w:rsidRDefault="00000000">
                  <w:r>
                    <w:rPr>
                      <w:color w:val="555555"/>
                      <w:sz w:val="14"/>
                      <w:szCs w:val="14"/>
                    </w:rPr>
                    <w:t>Ser A · $5.1M · 12/25</w:t>
                  </w:r>
                </w:p>
              </w:tc>
              <w:tc>
                <w:tcPr>
                  <w:tcW w:w="204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7" w:type="dxa"/>
                    <w:left w:w="100" w:type="dxa"/>
                    <w:bottom w:w="7" w:type="dxa"/>
                    <w:right w:w="100" w:type="dxa"/>
                  </w:tcMar>
                </w:tcPr>
                <w:p w14:paraId="48F960DC" w14:textId="77777777" w:rsidR="00A73E09" w:rsidRDefault="00000000">
                  <w:r>
                    <w:rPr>
                      <w:i/>
                      <w:iCs/>
                      <w:color w:val="444444"/>
                      <w:sz w:val="12"/>
                      <w:szCs w:val="12"/>
                    </w:rPr>
                    <w:t>Life-sci compliance SW</w:t>
                  </w:r>
                </w:p>
              </w:tc>
            </w:tr>
            <w:tr w:rsidR="00A73E09" w14:paraId="0066C099" w14:textId="77777777">
              <w:tc>
                <w:tcPr>
                  <w:tcW w:w="10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5F5F5"/>
                  <w:tcMar>
                    <w:top w:w="7" w:type="dxa"/>
                    <w:left w:w="100" w:type="dxa"/>
                    <w:bottom w:w="7" w:type="dxa"/>
                    <w:right w:w="100" w:type="dxa"/>
                  </w:tcMar>
                </w:tcPr>
                <w:p w14:paraId="4DEC09BF" w14:textId="77777777" w:rsidR="00A73E09" w:rsidRDefault="00000000">
                  <w:r>
                    <w:rPr>
                      <w:b/>
                      <w:bCs/>
                      <w:color w:val="1A1A1A"/>
                      <w:sz w:val="15"/>
                      <w:szCs w:val="17"/>
                    </w:rPr>
                    <w:t>PIPr Therap.</w:t>
                  </w:r>
                </w:p>
              </w:tc>
              <w:tc>
                <w:tcPr>
                  <w:tcW w:w="9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5F5F5"/>
                  <w:tcMar>
                    <w:top w:w="7" w:type="dxa"/>
                    <w:left w:w="100" w:type="dxa"/>
                    <w:bottom w:w="7" w:type="dxa"/>
                    <w:right w:w="100" w:type="dxa"/>
                  </w:tcMar>
                </w:tcPr>
                <w:p w14:paraId="733EC365" w14:textId="77777777" w:rsidR="00A73E09" w:rsidRDefault="00000000">
                  <w:r>
                    <w:rPr>
                      <w:color w:val="555555"/>
                      <w:sz w:val="14"/>
                      <w:szCs w:val="14"/>
                    </w:rPr>
                    <w:t>Drug Disc</w:t>
                  </w:r>
                </w:p>
              </w:tc>
              <w:tc>
                <w:tcPr>
                  <w:tcW w:w="78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5F5F5"/>
                  <w:tcMar>
                    <w:top w:w="7" w:type="dxa"/>
                    <w:left w:w="100" w:type="dxa"/>
                    <w:bottom w:w="7" w:type="dxa"/>
                    <w:right w:w="100" w:type="dxa"/>
                  </w:tcMar>
                </w:tcPr>
                <w:p w14:paraId="49DADFD2" w14:textId="77777777" w:rsidR="00A73E09" w:rsidRDefault="00000000">
                  <w:r>
                    <w:rPr>
                      <w:color w:val="555555"/>
                      <w:sz w:val="14"/>
                      <w:szCs w:val="14"/>
                    </w:rPr>
                    <w:t>Ser 1 · $1.5M · 11/25</w:t>
                  </w:r>
                </w:p>
              </w:tc>
              <w:tc>
                <w:tcPr>
                  <w:tcW w:w="204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5F5F5"/>
                  <w:tcMar>
                    <w:top w:w="7" w:type="dxa"/>
                    <w:left w:w="100" w:type="dxa"/>
                    <w:bottom w:w="7" w:type="dxa"/>
                    <w:right w:w="100" w:type="dxa"/>
                  </w:tcMar>
                </w:tcPr>
                <w:p w14:paraId="6CC944F1" w14:textId="77777777" w:rsidR="00A73E09" w:rsidRDefault="00000000">
                  <w:r>
                    <w:rPr>
                      <w:i/>
                      <w:iCs/>
                      <w:color w:val="444444"/>
                      <w:sz w:val="12"/>
                      <w:szCs w:val="12"/>
                    </w:rPr>
                    <w:t>Small-molecule (Thorp)</w:t>
                  </w:r>
                </w:p>
              </w:tc>
            </w:tr>
            <w:tr w:rsidR="00A73E09" w14:paraId="2F254C6B" w14:textId="77777777" w:rsidTr="00D41F42">
              <w:trPr>
                <w:trHeight w:val="623"/>
              </w:trPr>
              <w:tc>
                <w:tcPr>
                  <w:tcW w:w="10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7" w:type="dxa"/>
                    <w:left w:w="100" w:type="dxa"/>
                    <w:bottom w:w="7" w:type="dxa"/>
                    <w:right w:w="100" w:type="dxa"/>
                  </w:tcMar>
                </w:tcPr>
                <w:p w14:paraId="00F76868" w14:textId="77777777" w:rsidR="00A73E09" w:rsidRDefault="00000000">
                  <w:r>
                    <w:rPr>
                      <w:b/>
                      <w:bCs/>
                      <w:color w:val="1A1A1A"/>
                      <w:sz w:val="15"/>
                      <w:szCs w:val="17"/>
                    </w:rPr>
                    <w:t>iRiva Medical</w:t>
                  </w:r>
                </w:p>
              </w:tc>
              <w:tc>
                <w:tcPr>
                  <w:tcW w:w="9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7" w:type="dxa"/>
                    <w:left w:w="100" w:type="dxa"/>
                    <w:bottom w:w="7" w:type="dxa"/>
                    <w:right w:w="100" w:type="dxa"/>
                  </w:tcMar>
                </w:tcPr>
                <w:p w14:paraId="2E6D0173" w14:textId="77777777" w:rsidR="00A73E09" w:rsidRDefault="00000000">
                  <w:r>
                    <w:rPr>
                      <w:color w:val="555555"/>
                      <w:sz w:val="14"/>
                      <w:szCs w:val="14"/>
                    </w:rPr>
                    <w:t>Outcomes</w:t>
                  </w:r>
                </w:p>
              </w:tc>
              <w:tc>
                <w:tcPr>
                  <w:tcW w:w="78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7" w:type="dxa"/>
                    <w:left w:w="100" w:type="dxa"/>
                    <w:bottom w:w="7" w:type="dxa"/>
                    <w:right w:w="100" w:type="dxa"/>
                  </w:tcMar>
                </w:tcPr>
                <w:p w14:paraId="26DD6C50" w14:textId="77777777" w:rsidR="00A73E09" w:rsidRDefault="00000000">
                  <w:r>
                    <w:rPr>
                      <w:color w:val="555555"/>
                      <w:sz w:val="14"/>
                      <w:szCs w:val="14"/>
                    </w:rPr>
                    <w:t>Early VC · 11/25</w:t>
                  </w:r>
                </w:p>
              </w:tc>
              <w:tc>
                <w:tcPr>
                  <w:tcW w:w="204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7" w:type="dxa"/>
                    <w:left w:w="100" w:type="dxa"/>
                    <w:bottom w:w="7" w:type="dxa"/>
                    <w:right w:w="100" w:type="dxa"/>
                  </w:tcMar>
                </w:tcPr>
                <w:p w14:paraId="1790F575" w14:textId="77777777" w:rsidR="00A73E09" w:rsidRDefault="00000000">
                  <w:r>
                    <w:rPr>
                      <w:i/>
                      <w:iCs/>
                      <w:color w:val="444444"/>
                      <w:sz w:val="12"/>
                      <w:szCs w:val="12"/>
                    </w:rPr>
                    <w:t>Outcome management</w:t>
                  </w:r>
                </w:p>
              </w:tc>
            </w:tr>
          </w:tbl>
          <w:p w14:paraId="44F16037" w14:textId="77777777" w:rsidR="00A73E09" w:rsidRDefault="00A73E09"/>
        </w:tc>
        <w:tc>
          <w:tcPr>
            <w:tcW w:w="530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200" w:type="dxa"/>
              <w:bottom w:w="0" w:type="dxa"/>
              <w:right w:w="0" w:type="dxa"/>
            </w:tcMar>
          </w:tcPr>
          <w:p w14:paraId="7B04F26C" w14:textId="77777777" w:rsidR="00A73E09" w:rsidRDefault="00000000" w:rsidP="00D41F42">
            <w:pPr>
              <w:pBdr>
                <w:bottom w:val="single" w:sz="4" w:space="2" w:color="2E6DA4"/>
              </w:pBdr>
              <w:spacing w:before="40" w:after="20"/>
            </w:pPr>
            <w:r>
              <w:rPr>
                <w:b/>
                <w:bCs/>
                <w:color w:val="1B3A6B"/>
                <w:sz w:val="22"/>
                <w:szCs w:val="22"/>
              </w:rPr>
              <w:t>SECTOR FOCUS</w:t>
            </w:r>
          </w:p>
          <w:tbl>
            <w:tblPr>
              <w:tblW w:w="5104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2821"/>
              <w:gridCol w:w="1049"/>
              <w:gridCol w:w="1234"/>
            </w:tblGrid>
            <w:tr w:rsidR="00A73E09" w14:paraId="451B8C93" w14:textId="77777777">
              <w:tc>
                <w:tcPr>
                  <w:tcW w:w="156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2E6DA4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center"/>
                </w:tcPr>
                <w:p w14:paraId="07D50E47" w14:textId="77777777" w:rsidR="00A73E09" w:rsidRDefault="00000000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4"/>
                      <w:szCs w:val="14"/>
                    </w:rPr>
                    <w:t>Biopharma</w:t>
                  </w:r>
                </w:p>
              </w:tc>
              <w:tc>
                <w:tcPr>
                  <w:tcW w:w="156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1B3A6B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center"/>
                </w:tcPr>
                <w:p w14:paraId="139162A2" w14:textId="77777777" w:rsidR="00A73E09" w:rsidRDefault="00000000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4"/>
                      <w:szCs w:val="14"/>
                    </w:rPr>
                    <w:t>Medtech &amp; Devices</w:t>
                  </w:r>
                </w:p>
              </w:tc>
              <w:tc>
                <w:tcPr>
                  <w:tcW w:w="156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3A7D9E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center"/>
                </w:tcPr>
                <w:p w14:paraId="4B81941A" w14:textId="77777777" w:rsidR="00A73E09" w:rsidRDefault="00000000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4"/>
                      <w:szCs w:val="14"/>
                    </w:rPr>
                    <w:t>Diagnostics &amp; HealthTech</w:t>
                  </w:r>
                </w:p>
              </w:tc>
            </w:tr>
            <w:tr w:rsidR="00A73E09" w14:paraId="32EDD0A2" w14:textId="77777777">
              <w:trPr>
                <w:gridAfter w:val="2"/>
                <w:wAfter w:w="3403" w:type="dxa"/>
              </w:trPr>
              <w:tc>
                <w:tcPr>
                  <w:tcW w:w="5104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</w:tcPr>
                <w:p w14:paraId="4CECC928" w14:textId="77777777" w:rsidR="00A73E09" w:rsidRDefault="00A73E09">
                  <w:pPr>
                    <w:spacing w:after="40"/>
                  </w:pPr>
                </w:p>
              </w:tc>
            </w:tr>
          </w:tbl>
          <w:p w14:paraId="6869AD2B" w14:textId="77777777" w:rsidR="00A73E09" w:rsidRDefault="00000000">
            <w:pPr>
              <w:pStyle w:val="ListParagraph"/>
              <w:numPr>
                <w:ilvl w:val="0"/>
                <w:numId w:val="2"/>
              </w:numPr>
              <w:spacing w:before="4" w:after="4"/>
            </w:pPr>
            <w:r>
              <w:rPr>
                <w:color w:val="1A1A1A"/>
              </w:rPr>
              <w:t>Healthcare only: biopharma, devices, diagnostics, health tech.</w:t>
            </w:r>
          </w:p>
          <w:p w14:paraId="39252E0D" w14:textId="77777777" w:rsidR="00A73E09" w:rsidRDefault="00000000">
            <w:pPr>
              <w:pStyle w:val="ListParagraph"/>
              <w:numPr>
                <w:ilvl w:val="0"/>
                <w:numId w:val="2"/>
              </w:numPr>
              <w:spacing w:before="4" w:after="4"/>
            </w:pPr>
            <w:r>
              <w:rPr>
                <w:color w:val="1A1A1A"/>
              </w:rPr>
              <w:t>Entrepreneur-operators; active company formation &amp; board roles.</w:t>
            </w:r>
          </w:p>
          <w:p w14:paraId="626483FC" w14:textId="77777777" w:rsidR="00A73E09" w:rsidRDefault="00000000">
            <w:pPr>
              <w:pStyle w:val="ListParagraph"/>
              <w:numPr>
                <w:ilvl w:val="0"/>
                <w:numId w:val="2"/>
              </w:numPr>
              <w:spacing w:before="4" w:after="4"/>
            </w:pPr>
            <w:r>
              <w:rPr>
                <w:color w:val="1A1A1A"/>
              </w:rPr>
              <w:t>Writes the first, riskier seed check others avoid.</w:t>
            </w:r>
          </w:p>
          <w:p w14:paraId="45283D87" w14:textId="77777777" w:rsidR="00A73E09" w:rsidRDefault="00000000" w:rsidP="00D41F42">
            <w:pPr>
              <w:pStyle w:val="ListParagraph"/>
              <w:numPr>
                <w:ilvl w:val="0"/>
                <w:numId w:val="2"/>
              </w:numPr>
              <w:spacing w:before="4" w:after="4"/>
            </w:pPr>
            <w:r>
              <w:rPr>
                <w:color w:val="1A1A1A"/>
              </w:rPr>
              <w:t>Unanimous-partner model; long courtships are normal.</w:t>
            </w:r>
          </w:p>
          <w:p w14:paraId="637E3C43" w14:textId="22EEFE84" w:rsidR="00A73E09" w:rsidRDefault="00A73E09">
            <w:pPr>
              <w:spacing w:after="12"/>
            </w:pPr>
          </w:p>
          <w:p w14:paraId="29CD4555" w14:textId="77777777" w:rsidR="0057646D" w:rsidRDefault="0057646D">
            <w:pPr>
              <w:spacing w:after="12"/>
            </w:pPr>
          </w:p>
          <w:p w14:paraId="AA000001" w14:textId="77777777" w:rsidR="00A73E09" w:rsidRDefault="00000000" w:rsidP="00D41F42">
            <w:pPr>
              <w:pBdr>
                <w:bottom w:val="single" w:sz="4" w:space="2" w:color="2E6DA4"/>
              </w:pBdr>
              <w:spacing w:before="16" w:after="10"/>
            </w:pPr>
            <w:r>
              <w:rPr>
                <w:b/>
                <w:bCs/>
                <w:color w:val="1B3A6B"/>
                <w:sz w:val="22"/>
                <w:szCs w:val="22"/>
              </w:rPr>
              <w:t>JHTV PORTFOLIO MATCHES</w:t>
            </w:r>
          </w:p>
          <w:tbl>
            <w:tblPr>
              <w:tblStyle w:val="TableGrid"/>
              <w:tblW w:w="4950" w:type="dxa"/>
              <w:tblBorders>
                <w:top w:val="single" w:sz="4" w:space="0" w:color="D0D8E8"/>
                <w:left w:val="single" w:sz="4" w:space="0" w:color="D0D8E8"/>
                <w:bottom w:val="single" w:sz="4" w:space="0" w:color="D0D8E8"/>
                <w:right w:val="single" w:sz="4" w:space="0" w:color="D0D8E8"/>
                <w:insideH w:val="single" w:sz="4" w:space="0" w:color="D0D8E8"/>
                <w:insideV w:val="single" w:sz="4" w:space="0" w:color="D0D8E8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2475"/>
              <w:gridCol w:w="2475"/>
            </w:tblGrid>
            <w:tr>
              <w:trPr>
                <w:trHeight w:val="0" w:hRule="auto"/>
              </w:trPr>
              <w:tc>
                <w:tcPr>
                  <w:tcW w:w="2475" w:type="dxa"/>
                  <w:tcMar>
                    <w:top w:w="16" w:type="dxa"/>
                    <w:left w:w="60" w:type="dxa"/>
                    <w:bottom w:w="16" w:type="dxa"/>
                    <w:right w:w="60" w:type="dxa"/>
                  </w:tcMar>
                </w:tcPr>
                <w:p>
                  <w:r>
                    <w:rPr>
                      <w:b/>
                      <w:bCs/>
                      <w:color w:val="1B3A6B"/>
                      <w:sz w:val="14"/>
                      <w:szCs w:val="14"/>
                    </w:rPr>
                    <w:t>Adventris Pharmaceuticals</w:t>
                  </w:r>
                </w:p>
                <w:p>
                  <w:pPr>
                    <w:spacing w:before="4" w:after="0"/>
                  </w:pPr>
                  <w:r>
                    <w:rPr>
                      <w:i/>
                      <w:iCs/>
                      <w:color w:val="555555"/>
                      <w:sz w:val="12"/>
                      <w:szCs w:val="12"/>
                    </w:rPr>
                    <w:t>Herbach &amp; Yarchoan</w:t>
                  </w:r>
                </w:p>
                <w:p>
                  <w:pPr>
                    <w:spacing w:before="8" w:after="0"/>
                  </w:pPr>
                  <w:r>
                    <w:rPr>
                      <w:color w:val="333333"/>
                      <w:sz w:val="12"/>
                      <w:szCs w:val="12"/>
                    </w:rPr>
                    <w:t>KRAS cancer vaccine for pancreatic cancer; $12M seed, IND 2026. Ben Scruggs' biopharma lane.</w:t>
                  </w:r>
                </w:p>
              </w:tc>
              <w:tc>
                <w:tcPr>
                  <w:tcW w:w="2475" w:type="dxa"/>
                  <w:tcMar>
                    <w:top w:w="16" w:type="dxa"/>
                    <w:left w:w="60" w:type="dxa"/>
                    <w:bottom w:w="16" w:type="dxa"/>
                    <w:right w:w="60" w:type="dxa"/>
                  </w:tcMar>
                </w:tcPr>
                <w:p>
                  <w:r>
                    <w:rPr>
                      <w:b/>
                      <w:bCs/>
                      <w:color w:val="1B3A6B"/>
                      <w:sz w:val="14"/>
                      <w:szCs w:val="14"/>
                    </w:rPr>
                    <w:t>Relavo</w:t>
                  </w:r>
                </w:p>
                <w:p>
                  <w:pPr>
                    <w:spacing w:before="4" w:after="0"/>
                  </w:pPr>
                  <w:r>
                    <w:rPr>
                      <w:i/>
                      <w:iCs/>
                      <w:color w:val="555555"/>
                      <w:sz w:val="12"/>
                      <w:szCs w:val="12"/>
                    </w:rPr>
                    <w:t>Lee &amp; Desai</w:t>
                  </w:r>
                </w:p>
                <w:p>
                  <w:pPr>
                    <w:spacing w:before="8" w:after="0"/>
                  </w:pPr>
                  <w:r>
                    <w:rPr>
                      <w:color w:val="333333"/>
                      <w:sz w:val="12"/>
                      <w:szCs w:val="12"/>
                    </w:rPr>
                    <w:t>Self-disinfecting dialysis connector, ~75% less peritonitis; seed, raising $3M. Classic device seed.</w:t>
                  </w:r>
                </w:p>
              </w:tc>
            </w:tr>
            <w:tr>
              <w:trPr>
                <w:trHeight w:val="0" w:hRule="auto"/>
              </w:trPr>
              <w:tc>
                <w:tcPr>
                  <w:tcW w:w="2475" w:type="dxa"/>
                  <w:tcMar>
                    <w:top w:w="16" w:type="dxa"/>
                    <w:left w:w="60" w:type="dxa"/>
                    <w:bottom w:w="16" w:type="dxa"/>
                    <w:right w:w="60" w:type="dxa"/>
                  </w:tcMar>
                </w:tcPr>
                <w:p>
                  <w:r>
                    <w:rPr>
                      <w:b/>
                      <w:bCs/>
                      <w:color w:val="1B3A6B"/>
                      <w:sz w:val="14"/>
                      <w:szCs w:val="14"/>
                    </w:rPr>
                    <w:t>Somnair</w:t>
                  </w:r>
                </w:p>
                <w:p>
                  <w:pPr>
                    <w:spacing w:before="4" w:after="0"/>
                  </w:pPr>
                  <w:r>
                    <w:rPr>
                      <w:i/>
                      <w:iCs/>
                      <w:color w:val="555555"/>
                      <w:sz w:val="12"/>
                      <w:szCs w:val="12"/>
                    </w:rPr>
                    <w:t>Sideris &amp; Turley</w:t>
                  </w:r>
                </w:p>
                <w:p>
                  <w:pPr>
                    <w:spacing w:before="8" w:after="0"/>
                  </w:pPr>
                  <w:r>
                    <w:rPr>
                      <w:color w:val="333333"/>
                      <w:sz w:val="12"/>
                      <w:szCs w:val="12"/>
                    </w:rPr>
                    <w:t>Non-invasive neurostim for sleep apnea, JHU clinical data; seed. Clay Thorp's device lane.</w:t>
                  </w:r>
                </w:p>
              </w:tc>
              <w:tc>
                <w:tcPr>
                  <w:tcW w:w="2475" w:type="dxa"/>
                  <w:tcMar>
                    <w:top w:w="16" w:type="dxa"/>
                    <w:left w:w="60" w:type="dxa"/>
                    <w:bottom w:w="16" w:type="dxa"/>
                    <w:right w:w="60" w:type="dxa"/>
                  </w:tcMar>
                </w:tcPr>
                <w:p>
                  <w:r>
                    <w:rPr>
                      <w:b/>
                      <w:bCs/>
                      <w:color w:val="1B3A6B"/>
                      <w:sz w:val="14"/>
                      <w:szCs w:val="14"/>
                    </w:rPr>
                    <w:t>CurveAssure</w:t>
                  </w:r>
                </w:p>
                <w:p>
                  <w:pPr>
                    <w:spacing w:before="4" w:after="0"/>
                  </w:pPr>
                  <w:r>
                    <w:rPr>
                      <w:i/>
                      <w:iCs/>
                      <w:color w:val="555555"/>
                      <w:sz w:val="12"/>
                      <w:szCs w:val="12"/>
                    </w:rPr>
                    <w:t>Evan Haas</w:t>
                  </w:r>
                </w:p>
                <w:p>
                  <w:pPr>
                    <w:spacing w:before="8" w:after="0"/>
                  </w:pPr>
                  <w:r>
                    <w:rPr>
                      <w:color w:val="333333"/>
                      <w:sz w:val="12"/>
                      <w:szCs w:val="12"/>
                    </w:rPr>
                    <w:t>AI video MSK assessment, no hardware, $500K+ ARR; seed $1.5M — sweet-spot check.</w:t>
                  </w:r>
                </w:p>
              </w:tc>
            </w:tr>
          </w:tbl>
          <w:p w14:paraId="AA000099" w14:textId="77777777" w:rsidR="0057646D" w:rsidRDefault="0057646D">
            <w:pPr>
              <w:spacing w:after="20"/>
              <w:rPr>
                <w:sz w:val="4"/>
                <w:szCs w:val="4"/>
              </w:rPr>
            </w:pPr>
          </w:p>
          <w:p>
            <w:pPr>
              <w:pBdr>
                <w:bottom w:val="single" w:sz="4" w:space="2" w:color="2E6DA4"/>
              </w:pBdr>
              <w:spacing w:before="30" w:after="20"/>
            </w:pPr>
            <w:r>
              <w:rPr>
                <w:b/>
                <w:bCs/>
                <w:color w:val="1B3A6B"/>
                <w:sz w:val="22"/>
                <w:szCs w:val="22"/>
              </w:rPr>
              <w:t>WHO WE ARE MEETING WITH</w:t>
            </w:r>
          </w:p>
          <w:tbl>
            <w:tblPr>
              <w:tblW w:w="495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4950"/>
            </w:tblGrid>
            <w:tr>
              <w:tc>
                <w:tcPr>
                  <w:tcW w:w="495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8F4FD"/>
                  <w:tcMar>
                    <w:top w:w="10" w:type="dxa"/>
                    <w:left w:w="130" w:type="dxa"/>
                    <w:bottom w:w="10" w:type="dxa"/>
                    <w:right w:w="130" w:type="dxa"/>
                  </w:tcMar>
                </w:tcPr>
                <w:p>
                  <w:pPr>
                    <w:spacing w:before="0" w:after="8"/>
                  </w:pPr>
                  <w:r>
                    <w:rPr>
                      <w:b/>
                      <w:bCs/>
                      <w:color w:val="1B3A6B"/>
                      <w:sz w:val="18"/>
                      <w:szCs w:val="18"/>
                    </w:rPr>
                    <w:t xml:space="preserve">Clay Thorp  |  Co-Founder &amp; General Partner</w:t>
                  </w:r>
                </w:p>
                <w:p>
                  <w:pPr>
                    <w:spacing w:before="0" w:after="0"/>
                  </w:pPr>
                  <w:r>
                    <w:rPr>
                      <w:color w:val="555555"/>
                      <w:sz w:val="14"/>
                      <w:szCs w:val="14"/>
                    </w:rPr>
                    <w:t xml:space="preserve">Co-founded Hatteras (2000), now &gt;$900M AUM. Board seats at G1 Therapeutics (Cosela®), HistoSonics ($2.25B exit), Kymera, Vigil Neuro. Seed/Series A devices, pharma, biotech &amp; diagnostics. Harvard MPP; UNC.</w:t>
                  </w:r>
                </w:p>
              </w:tc>
            </w:tr>
          </w:tbl>
          <w:p>
            <w:pPr>
              <w:spacing w:after="10"/>
            </w:pPr>
          </w:p>
          <w:tbl>
            <w:tblPr>
              <w:tblW w:w="495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4950"/>
            </w:tblGrid>
            <w:tr>
              <w:tc>
                <w:tcPr>
                  <w:tcW w:w="495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8F4FD"/>
                  <w:tcMar>
                    <w:top w:w="10" w:type="dxa"/>
                    <w:left w:w="130" w:type="dxa"/>
                    <w:bottom w:w="10" w:type="dxa"/>
                    <w:right w:w="130" w:type="dxa"/>
                  </w:tcMar>
                </w:tcPr>
                <w:p>
                  <w:pPr>
                    <w:spacing w:before="0" w:after="8"/>
                  </w:pPr>
                  <w:r>
                    <w:rPr>
                      <w:b/>
                      <w:bCs/>
                      <w:color w:val="1B3A6B"/>
                      <w:sz w:val="18"/>
                      <w:szCs w:val="18"/>
                    </w:rPr>
                    <w:t xml:space="preserve">Ben Scruggs, PhD  |  Partner</w:t>
                  </w:r>
                </w:p>
                <w:p>
                  <w:pPr>
                    <w:spacing w:before="0" w:after="0"/>
                  </w:pPr>
                  <w:r>
                    <w:rPr>
                      <w:color w:val="555555"/>
                      <w:sz w:val="14"/>
                      <w:szCs w:val="14"/>
                    </w:rPr>
                    <w:t xml:space="preserve">Partner (Aug 2025); leads biopharma &amp; research-tools. Also CEO of Altis Biosystems (organ-on-a-chip). PhD WashU; BME Vanderbilt; runs L2 Ventures.</w:t>
                  </w:r>
                </w:p>
              </w:tc>
            </w:tr>
          </w:tbl>
          <w:p>
            <w:pPr>
              <w:spacing w:after="10"/>
            </w:pPr>
          </w:p>
          <w:tbl>
            <w:tblPr>
              <w:tblW w:w="495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4950"/>
            </w:tblGrid>
            <w:tr>
              <w:tc>
                <w:tcPr>
                  <w:tcW w:w="495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8F4FD"/>
                  <w:tcMar>
                    <w:top w:w="10" w:type="dxa"/>
                    <w:left w:w="130" w:type="dxa"/>
                    <w:bottom w:w="10" w:type="dxa"/>
                    <w:right w:w="130" w:type="dxa"/>
                  </w:tcMar>
                </w:tcPr>
                <w:p>
                  <w:pPr>
                    <w:spacing w:before="0" w:after="8"/>
                  </w:pPr>
                  <w:r>
                    <w:rPr>
                      <w:b/>
                      <w:bCs/>
                      <w:color w:val="1B3A6B"/>
                      <w:sz w:val="18"/>
                      <w:szCs w:val="18"/>
                    </w:rPr>
                    <w:t xml:space="preserve">Norman “Ned” Sharpless, MD  |  Advisor (not a Hatteras GP)</w:t>
                  </w:r>
                </w:p>
                <w:p>
                  <w:pPr>
                    <w:spacing w:before="0" w:after="0"/>
                  </w:pPr>
                  <w:r>
                    <w:rPr>
                      <w:color w:val="555555"/>
                      <w:sz w:val="14"/>
                      <w:szCs w:val="14"/>
                    </w:rPr>
                    <w:t xml:space="preserve">Ex-NCI Director &amp; acting FDA Commissioner; co-founded Hatteras win G1 Therapeutics from his UNC lab. Now Co-CEO, Jupiter BioVentures &amp; UNC professor. Expect deep clinical/regulatory diligence.</w:t>
                  </w:r>
                </w:p>
              </w:tc>
            </w:tr>
          </w:tbl>
          <w:p>
            <w:pPr>
              <w:spacing w:before="0" w:after="0"/>
              <w:rPr>
                <w:sz w:val="2"/>
                <w:szCs w:val="2"/>
              </w:rPr>
            </w:pPr>
          </w:p>
        </w:tc>
      </w:tr>
    </w:tbl>
    <w:p w14:paraId="17BD2257" w14:textId="77777777" w:rsidR="00A73E09" w:rsidRDefault="00A73E09">
      <w:pPr>
        <w:rPr>
          <w:sz w:val="2"/>
          <w:szCs w:val="2"/>
        </w:rPr>
      </w:pPr>
    </w:p>
    <w:sectPr w:rsidR="00A73E09">
      <w:pgSz w:w="12240" w:h="15840"/>
      <w:pgMar w:top="504" w:right="1008" w:bottom="504" w:left="1008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3F5740"/>
    <w:multiLevelType w:val="hybridMultilevel"/>
    <w:tmpl w:val="D2C6773C"/>
    <w:lvl w:ilvl="0" w:tplc="C6542B04">
      <w:start w:val="1"/>
      <w:numFmt w:val="bullet"/>
      <w:lvlText w:val="●"/>
      <w:lvlJc w:val="left"/>
      <w:pPr>
        <w:ind w:left="720" w:hanging="360"/>
      </w:pPr>
    </w:lvl>
    <w:lvl w:ilvl="1" w:tplc="89145068">
      <w:start w:val="1"/>
      <w:numFmt w:val="bullet"/>
      <w:lvlText w:val="○"/>
      <w:lvlJc w:val="left"/>
      <w:pPr>
        <w:ind w:left="1440" w:hanging="360"/>
      </w:pPr>
    </w:lvl>
    <w:lvl w:ilvl="2" w:tplc="05F24D54">
      <w:start w:val="1"/>
      <w:numFmt w:val="bullet"/>
      <w:lvlText w:val="■"/>
      <w:lvlJc w:val="left"/>
      <w:pPr>
        <w:ind w:left="2160" w:hanging="360"/>
      </w:pPr>
    </w:lvl>
    <w:lvl w:ilvl="3" w:tplc="1FEA9872">
      <w:start w:val="1"/>
      <w:numFmt w:val="bullet"/>
      <w:lvlText w:val="●"/>
      <w:lvlJc w:val="left"/>
      <w:pPr>
        <w:ind w:left="2880" w:hanging="360"/>
      </w:pPr>
    </w:lvl>
    <w:lvl w:ilvl="4" w:tplc="F2D80748">
      <w:start w:val="1"/>
      <w:numFmt w:val="bullet"/>
      <w:lvlText w:val="○"/>
      <w:lvlJc w:val="left"/>
      <w:pPr>
        <w:ind w:left="3600" w:hanging="360"/>
      </w:pPr>
    </w:lvl>
    <w:lvl w:ilvl="5" w:tplc="934076C8">
      <w:start w:val="1"/>
      <w:numFmt w:val="bullet"/>
      <w:lvlText w:val="■"/>
      <w:lvlJc w:val="left"/>
      <w:pPr>
        <w:ind w:left="4320" w:hanging="360"/>
      </w:pPr>
    </w:lvl>
    <w:lvl w:ilvl="6" w:tplc="66EA9422">
      <w:start w:val="1"/>
      <w:numFmt w:val="bullet"/>
      <w:lvlText w:val="●"/>
      <w:lvlJc w:val="left"/>
      <w:pPr>
        <w:ind w:left="5040" w:hanging="360"/>
      </w:pPr>
    </w:lvl>
    <w:lvl w:ilvl="7" w:tplc="48DA4F18">
      <w:start w:val="1"/>
      <w:numFmt w:val="bullet"/>
      <w:lvlText w:val="●"/>
      <w:lvlJc w:val="left"/>
      <w:pPr>
        <w:ind w:left="5760" w:hanging="360"/>
      </w:pPr>
    </w:lvl>
    <w:lvl w:ilvl="8" w:tplc="DCE604D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D545BEF"/>
    <w:multiLevelType w:val="hybridMultilevel"/>
    <w:tmpl w:val="72FA4080"/>
    <w:lvl w:ilvl="0" w:tplc="DA30FC22">
      <w:start w:val="1"/>
      <w:numFmt w:val="bullet"/>
      <w:lvlText w:val="•"/>
      <w:lvlJc w:val="left"/>
      <w:pPr>
        <w:ind w:left="540" w:hanging="260"/>
      </w:pPr>
    </w:lvl>
    <w:lvl w:ilvl="1" w:tplc="50D21F60">
      <w:numFmt w:val="decimal"/>
      <w:lvlText w:val=""/>
      <w:lvlJc w:val="left"/>
    </w:lvl>
    <w:lvl w:ilvl="2" w:tplc="F8D81C64">
      <w:numFmt w:val="decimal"/>
      <w:lvlText w:val=""/>
      <w:lvlJc w:val="left"/>
    </w:lvl>
    <w:lvl w:ilvl="3" w:tplc="6B726F82">
      <w:numFmt w:val="decimal"/>
      <w:lvlText w:val=""/>
      <w:lvlJc w:val="left"/>
    </w:lvl>
    <w:lvl w:ilvl="4" w:tplc="41E68AF4">
      <w:numFmt w:val="decimal"/>
      <w:lvlText w:val=""/>
      <w:lvlJc w:val="left"/>
    </w:lvl>
    <w:lvl w:ilvl="5" w:tplc="16922982">
      <w:numFmt w:val="decimal"/>
      <w:lvlText w:val=""/>
      <w:lvlJc w:val="left"/>
    </w:lvl>
    <w:lvl w:ilvl="6" w:tplc="A6E890E2">
      <w:numFmt w:val="decimal"/>
      <w:lvlText w:val=""/>
      <w:lvlJc w:val="left"/>
    </w:lvl>
    <w:lvl w:ilvl="7" w:tplc="AAC49D6A">
      <w:numFmt w:val="decimal"/>
      <w:lvlText w:val=""/>
      <w:lvlJc w:val="left"/>
    </w:lvl>
    <w:lvl w:ilvl="8" w:tplc="75B03E82">
      <w:numFmt w:val="decimal"/>
      <w:lvlText w:val=""/>
      <w:lvlJc w:val="left"/>
    </w:lvl>
  </w:abstractNum>
  <w:num w:numId="1" w16cid:durableId="1748304868">
    <w:abstractNumId w:val="0"/>
    <w:lvlOverride w:ilvl="0">
      <w:startOverride w:val="1"/>
    </w:lvlOverride>
  </w:num>
  <w:num w:numId="2" w16cid:durableId="1441604079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3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73E09"/>
    <w:rsid w:val="000C3D68"/>
    <w:rsid w:val="002D6DB9"/>
    <w:rsid w:val="005703BF"/>
    <w:rsid w:val="0057646D"/>
    <w:rsid w:val="005E786D"/>
    <w:rsid w:val="0087069E"/>
    <w:rsid w:val="00A73E09"/>
    <w:rsid w:val="00AF5C2E"/>
    <w:rsid w:val="00D41F42"/>
    <w:rsid w:val="00EE0E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5CD4143"/>
  <w15:docId w15:val="{C5B88DA8-EC30-CB4B-A86F-C52E28B1D5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?>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2</Pages>
  <Words>500</Words>
  <Characters>2853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Cole Kannam</cp:lastModifiedBy>
  <cp:revision>6</cp:revision>
  <dcterms:created xsi:type="dcterms:W3CDTF">2026-06-09T18:18:00Z</dcterms:created>
  <dcterms:modified xsi:type="dcterms:W3CDTF">2026-06-11T18:23:00Z</dcterms:modified>
</cp:coreProperties>
</file>