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REMEMBER FORWARD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7377"/>
          <w:sz w:val="40"/>
          <w:szCs w:val="40"/>
        </w:rPr>
        <w:t xml:space="preserve">Operational Structure Document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Version 2.0 — Updated from The Inner Ark Foundation to Remember Forward branding</w:t>
      </w:r>
    </w:p>
    <w:p>
      <w:pPr>
        <w:spacing w:before="0" w:after="60"/>
      </w:pPr>
    </w:p>
    <w:p>
      <w:pPr>
        <w:pBdr>
          <w:left w:val="single" w:color="1B3A5C" w:sz="12" w:space="8"/>
        </w:pBdr>
        <w:shd w:fill="D6E4F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3A3A3A"/>
          <w:sz w:val="21"/>
          <w:szCs w:val="21"/>
        </w:rPr>
        <w:t xml:space="preserve">VERSION 2.0 CHANGES: Organization renamed throughout from 'The Inner Ark Foundation' to 'Remember Forward'. The Inner Ark is now a book series title, not the organizational name. All other structural decisions remain unchanged.</w:t>
      </w: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1 — Mission, Vision, and Values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1.1 Mission Statement</w:t>
      </w:r>
    </w:p>
    <w:p>
      <w:pPr>
        <w:pBdr>
          <w:left w:val="single" w:color="0D7377" w:sz="12" w:space="8"/>
        </w:pBdr>
        <w:shd w:fill="D0F0EE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3A3A3A"/>
          <w:sz w:val="21"/>
          <w:szCs w:val="21"/>
        </w:rPr>
        <w:t xml:space="preserve">Remember Forward exists to preserve and transmit essential human knowledge across generations, catastrophes, and civilizational disruption — through open-source physical archives (The Patient Message), multilingual education, books, and digital media — so that every community on Earth has access to the knowledge needed to rebuild, govern wisely, and live well.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1.2 Vision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world in which knowledge of survival, governance, agriculture, technology, ethics, and language is so widely distributed — in physical, analog, and digital form — that no single catastrophe, government, corporation, or act of censorship can destroy it.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1.3 Core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Radical openness — all foundational materials released under CC BY-SA 4.0, free forever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Redundancy over centralization — thousands of copies better than one perfect archive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Practical knowledge first — what a finder with nothing can actually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Dignity of the future — designing for unknown people in unknown circumstances with full respect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Cooperation over competition — the project grows by being given away, not protected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Beauty matters — the plates, books, and materials should be worthy of the knowledge they carry</w:t>
      </w: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2 — Entity Structure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2.1 Phase 1 (Current) — Single LLC</w:t>
      </w:r>
    </w:p>
    <w:p>
      <w:pPr>
        <w:pBdr>
          <w:left w:val="single" w:color="C47A1E" w:sz="12" w:space="8"/>
        </w:pBdr>
        <w:shd w:fill="FEF3E0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3A3A3A"/>
          <w:sz w:val="21"/>
          <w:szCs w:val="21"/>
        </w:rPr>
        <w:t xml:space="preserve">Current status: LLC rename from The Inner Ark Project LLC to Remember Forward LLC in progress. File Certificate of Amendment via NH QuickStart (nhquickstart.nh.gov), $35. After rename: file trademark for Remember Forward and The Patient Message in Classes 41 and 16 as Intent to Use.</w:t>
      </w:r>
    </w:p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Remember Forward LLC (Phase 1)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Remember Forward Foundation (Phase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Commercial educational activities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Public mission — knowledge preservation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Book sales, YouTube, website, licensing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Donations, grants, sponsorships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Taxable for-profit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Tax-exempt, donations deductible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 founder control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Board governance, bylaws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programs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Publishing, media, catalog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Plate project, free distribution, language 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Commercial educational content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Open-source plate designs (CC BY-SA 4.0)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2 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When annual revenue &gt;$25k–$50k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Formed alongside LLC when ready</w:t>
            </w:r>
          </w:p>
        </w:tc>
      </w:tr>
    </w:tbl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2.2 Book Series: The Inner Ark</w:t>
      </w:r>
    </w:p>
    <w:p>
      <w:pPr>
        <w:spacing w:before="60" w:after="10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Inner Ark is the name of the companion book series — personal, philosophical, and inward-facing. It is not the organizational name. The books are published by Remember Forward LLC and explore the deeper motivations and philosophical dimensions of the project.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Book 1: The Inner Ark — How to Preserve Everything That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Book 2: The Six Tiers — A Practical Guide to Civilizational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Book 3: The Ten Concords — Principles for a Worthy Civilization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Book 4: The Language of Survival — Reading the 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Book 5 (long-term): The Complete Rosetta Series — all 50+ language plates with commentary</w:t>
      </w: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3 — Programs and Activities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Program 1 — The Patient Message (Capsule &amp; Plate Project)</w:t>
      </w:r>
    </w:p>
    <w:p>
      <w:pPr>
        <w:shd w:fill="0D7377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Entity Home: Remember Forward Foundation (Phase 2) · Remember Forward LLC (Phase 1)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214 plate designs + audio discs covering knowledge, governance, ethics, star navigation, 50 languages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Open-source GitHub repository, all SVGs free download under CC BY-SA 4.0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Community language plate contribution program — native speaker submissions via GitHub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Physical plate set sales through website (LLC commercial activity)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Grants for language plate expansion (Foundation, Phase 2)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Program 2 — Publishing (The Inner Ark Book Series)</w:t>
      </w:r>
    </w:p>
    <w:p>
      <w:pPr>
        <w:shd w:fill="4A5568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Entity Home: Remember Forward LLC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Self-published via Amazon KDP and IngramSpark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rights retained by LLC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Translation licensing as language plates are completed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Program 3 — YouTube Channel</w:t>
      </w:r>
    </w:p>
    <w:p>
      <w:pPr>
        <w:shd w:fill="4A5568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Entity Home: Remember Forward LLC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How to Build a Time Capsule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Reading the Plates series — one episode per 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Language Deep Dives — one episode per language 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Ten Concords series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Program 4 — Website and Catalog (rememberforward.org)</w:t>
      </w:r>
    </w:p>
    <w:p>
      <w:pPr>
        <w:shd w:fill="4A5568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Entity Home: Remember Forward LLC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Free downloads: all SVG plates, Word documents, build guides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Shop: physical plate sets, capsule kits, books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Community map of capsule burial locations (optional, user-submitted)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Language series browser with cultural notes</w:t>
      </w:r>
    </w:p>
    <w:p>
      <w:pPr>
        <w:spacing w:before="0" w:after="6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Program 5 — Education and Outreach</w:t>
      </w:r>
    </w:p>
    <w:p>
      <w:pPr>
        <w:shd w:fill="1A6B3A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Entity Home: Remember Forward Foundation (Phase 2)</w:t>
      </w:r>
    </w:p>
    <w:p>
      <w:pPr>
        <w:spacing w:before="0" w:after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School curriculum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University linguistics department partnerships for language plate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Library distribution — free plate sets to public libraries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Indigenous language initiative — endangered language 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Grants: NEH, education foundations, language preservation organizations</w:t>
      </w:r>
    </w:p>
    <w:p>
      <w:r>
        <w:br w:type="page"/>
      </w:r>
    </w:p>
    <w:p>
      <w:pPr>
        <w:pStyle w:val="Heading1"/>
        <w:pBdr>
          <w:bottom w:val="single" w:color="1B3A5C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Section 4 — Formation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0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File NH Certificate of Amendment (rename to Remember Forward LLC)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Enable GitHub Pages on existing repository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Add LICENSE file (CC BY-SA 4.0) to GitHub repository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After rename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File trademark: Remember Forward (Classes 41+16, Intent to Use)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After rename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File trademark: The Patient Message (Classes 41+16, Intent to Use)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After rename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Update business bank account to Remember Forward LLC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After rename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Notify IRS of name change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30–90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Launch rememberforward.org (GitHub Pages initially)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30–90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Complete Biblical Hebrew plate series (Plates 9A–9D)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When revenue &gt;$25k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Form Remember Forward Foundation 501(c)(3)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$275–$600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FUTURE</w:t>
            </w:r>
          </w:p>
        </w:tc>
      </w:tr>
    </w:tbl>
    <w:p>
      <w:r>
        <w:br w:type="page"/>
      </w:r>
    </w:p>
    <w:p>
      <w:pPr>
        <w:pBdr>
          <w:bottom w:val="single" w:color="1B3A5C" w:sz="4" w:space="2"/>
        </w:pBdr>
        <w:spacing w:before="80" w:after="80"/>
      </w:pPr>
    </w:p>
    <w:p>
      <w:pPr>
        <w:spacing w:before="0" w:after="60"/>
      </w:pP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Remember Forward — The Patient Message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Buy it. Build it. Bury it. For someone you will never meet.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CC BY-SA 4.0 — All materials free to use, share, and adapt.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4"/>
      </w:pBdr>
      <w:jc w:val="center"/>
    </w:pPr>
    <w:r>
      <w:rPr>
        <w:rFonts w:ascii="Arial" w:cs="Arial" w:eastAsia="Arial" w:hAnsi="Arial"/>
        <w:i/>
        <w:iCs/>
        <w:color w:val="6C6C6C"/>
        <w:sz w:val="18"/>
        <w:szCs w:val="18"/>
      </w:rPr>
      <w:t xml:space="preserve">Buy it. Build it. Bury it. For someone you will never meet.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REMEMBER FORWARD — THE PATIENT MESSAGE</w:t>
    </w:r>
    <w:r>
      <w:rPr>
        <w:rFonts w:ascii="Arial" w:cs="Arial" w:eastAsia="Arial" w:hAnsi="Arial"/>
        <w:color w:val="6C6C6C"/>
        <w:sz w:val="18"/>
        <w:szCs w:val="18"/>
      </w:rPr>
      <w:t xml:space="preserve">   —   undefined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47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2026-04-04T00:33:31.551Z</dcterms:created>
  <dcterms:modified xsi:type="dcterms:W3CDTF">2026-04-04T00:33:31.551Z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