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42"/>
          <w:rtl w:val="0"/>
        </w:rPr>
        <w:t xml:space="preserve">Meeting Agenda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2015-04-20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Facilitator</w:t>
      </w:r>
      <w:r w:rsidDel="00000000" w:rsidR="00000000" w:rsidRPr="00000000">
        <w:rPr>
          <w:rtl w:val="0"/>
        </w:rPr>
        <w:t xml:space="preserve">: Harald Brorsson</w:t>
        <w:br w:type="textWrapping"/>
      </w:r>
      <w:r w:rsidDel="00000000" w:rsidR="00000000" w:rsidRPr="00000000">
        <w:rPr>
          <w:b w:val="1"/>
          <w:rtl w:val="0"/>
        </w:rPr>
        <w:t xml:space="preserve">Participants</w:t>
      </w:r>
      <w:r w:rsidDel="00000000" w:rsidR="00000000" w:rsidRPr="00000000">
        <w:rPr>
          <w:rtl w:val="0"/>
        </w:rPr>
        <w:t xml:space="preserve">: Christoffer Karlsson, Lage Bergman, Harald Brorsson, Gustav Bergström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1. Objectives (5 min). Resolve any issues preventing the team to continue.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Inga direkta problem just nu.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2. Reports (15 min) from previous meeting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Alla har läst på om ramverket. Vi har suttit mycket tillsammans och kodat under omtentaveckan. Vi har nu en demoversion av spelet som fungerar. En gubbe kan springa runt i en något förenklad värld, med grundläggande fysik.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Lage har skapat menyskärmen och animationerna för spelaren.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Christoffer har fixat metoden för att placera block och parallax scrolling för spelbakgrunden.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Gustav har skapat metoder för att importera kartor från Tiled map editor.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Harald har fixat metoder för kollision mellan kroppar i världen.</w:t>
        <w:br w:type="textWrapping"/>
      </w:r>
      <w:r w:rsidDel="00000000" w:rsidR="00000000" w:rsidRPr="00000000">
        <w:rPr>
          <w:b w:val="1"/>
          <w:rtl w:val="0"/>
        </w:rPr>
        <w:t xml:space="preserve">3. Discussion items (35 min)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Grunderna för att importera kartor från Tiled map edtior finns. Dock saknas faktisk implementation och användning av kartor skapade i Tiled map editor i spelet. Fokus ligger på att få kartorna från Tiled map editor att fungera och användas.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4. Outcomes and assignments (5 min)</w:t>
        <w:br w:type="textWrapping"/>
      </w:r>
      <w:r w:rsidDel="00000000" w:rsidR="00000000" w:rsidRPr="00000000">
        <w:rPr>
          <w:rtl w:val="0"/>
        </w:rPr>
        <w:t xml:space="preserve">I och med att det är cortègevecka kommer vi inte att ha så mycket tid att arbeta den här veckan. Detta har kompenserats för under omtentaveckan då vi arbetade mycket.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br w:type="textWrapping"/>
        <w:t xml:space="preserve">5. Wrap up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Nästa möte hålls på fredag, 24 april. Detta eftersom torsdagens handledarmöte då varit.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