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FDFF4" w14:textId="77777777" w:rsidR="00A10F60" w:rsidRDefault="00A10F60" w:rsidP="00A10F60">
      <w:pPr>
        <w:jc w:val="center"/>
        <w:rPr>
          <w:b/>
          <w:sz w:val="36"/>
        </w:rPr>
      </w:pPr>
      <w:r w:rsidRPr="00C43828">
        <w:rPr>
          <w:noProof/>
          <w:lang w:val="en-US"/>
        </w:rPr>
        <w:drawing>
          <wp:inline distT="0" distB="0" distL="0" distR="0" wp14:anchorId="50AA94CC" wp14:editId="3B1B345F">
            <wp:extent cx="1554480" cy="1554480"/>
            <wp:effectExtent l="0" t="0" r="7620" b="7620"/>
            <wp:docPr id="36" name="Picture 36"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Description: http://a3.my/wp-content/uploads/2012/12/APU-Logo-Fin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564F6935" w14:textId="77777777" w:rsidR="00A10F60" w:rsidRDefault="00A10F60" w:rsidP="00A10F60">
      <w:pPr>
        <w:rPr>
          <w:b/>
          <w:sz w:val="36"/>
        </w:rPr>
      </w:pPr>
    </w:p>
    <w:p w14:paraId="3F8400BA" w14:textId="77777777" w:rsidR="00A10F60" w:rsidRPr="00BD72CD" w:rsidRDefault="00A10F60" w:rsidP="00A10F60">
      <w:pPr>
        <w:jc w:val="center"/>
        <w:rPr>
          <w:rFonts w:ascii="Times New Roman" w:hAnsi="Times New Roman" w:cs="Times New Roman"/>
          <w:b/>
          <w:sz w:val="36"/>
        </w:rPr>
      </w:pPr>
      <w:r>
        <w:rPr>
          <w:rFonts w:ascii="Times New Roman" w:hAnsi="Times New Roman" w:cs="Times New Roman"/>
          <w:b/>
          <w:sz w:val="36"/>
        </w:rPr>
        <w:t>Capstone Project</w:t>
      </w:r>
      <w:r w:rsidRPr="00BD72CD">
        <w:rPr>
          <w:rFonts w:ascii="Times New Roman" w:hAnsi="Times New Roman" w:cs="Times New Roman"/>
          <w:b/>
          <w:sz w:val="36"/>
        </w:rPr>
        <w:t xml:space="preserve"> – Cover Sheet</w:t>
      </w:r>
    </w:p>
    <w:p w14:paraId="461CBDAE" w14:textId="77777777" w:rsidR="00A10F60" w:rsidRPr="00BD72CD" w:rsidRDefault="00A10F60" w:rsidP="00A10F60">
      <w:pPr>
        <w:jc w:val="center"/>
        <w:rPr>
          <w:rFonts w:ascii="Times New Roman" w:hAnsi="Times New Roman" w:cs="Times New Roman"/>
          <w:caps/>
          <w:spacing w:val="40"/>
          <w:sz w:val="20"/>
          <w:szCs w:val="20"/>
        </w:rPr>
      </w:pPr>
      <w:r>
        <w:rPr>
          <w:rFonts w:ascii="Times New Roman" w:hAnsi="Times New Roman" w:cs="Times New Roman"/>
          <w:caps/>
          <w:spacing w:val="40"/>
          <w:sz w:val="20"/>
          <w:szCs w:val="20"/>
        </w:rPr>
        <w:t>Project</w:t>
      </w:r>
    </w:p>
    <w:p w14:paraId="57A59B72" w14:textId="77777777" w:rsidR="00A10F60" w:rsidRDefault="00A10F60" w:rsidP="00A10F60"/>
    <w:p w14:paraId="07493916" w14:textId="77777777" w:rsidR="00A10F60" w:rsidRPr="00BD72CD" w:rsidRDefault="00A10F60" w:rsidP="00A10F60">
      <w:pPr>
        <w:spacing w:after="0"/>
        <w:ind w:left="357"/>
        <w:rPr>
          <w:rFonts w:ascii="Times New Roman" w:hAnsi="Times New Roman" w:cs="Times New Roman"/>
          <w:b/>
          <w:sz w:val="24"/>
          <w:szCs w:val="24"/>
        </w:rPr>
      </w:pPr>
      <w:r w:rsidRPr="00BD72CD">
        <w:rPr>
          <w:rFonts w:ascii="Times New Roman" w:hAnsi="Times New Roman" w:cs="Times New Roman"/>
          <w:b/>
          <w:sz w:val="24"/>
          <w:szCs w:val="24"/>
        </w:rPr>
        <w:t>Instruction:</w:t>
      </w:r>
    </w:p>
    <w:p w14:paraId="1F1FBE36" w14:textId="77777777" w:rsidR="00A10F60" w:rsidRPr="00BD72CD" w:rsidRDefault="00A10F60" w:rsidP="00A10F60">
      <w:pPr>
        <w:pStyle w:val="ListParagraph"/>
        <w:numPr>
          <w:ilvl w:val="0"/>
          <w:numId w:val="2"/>
        </w:numPr>
        <w:rPr>
          <w:rFonts w:ascii="Times New Roman" w:hAnsi="Times New Roman" w:cs="Times New Roman"/>
          <w:sz w:val="20"/>
          <w:szCs w:val="20"/>
        </w:rPr>
      </w:pPr>
      <w:r w:rsidRPr="00BD72CD">
        <w:rPr>
          <w:rFonts w:ascii="Times New Roman" w:hAnsi="Times New Roman" w:cs="Times New Roman"/>
          <w:sz w:val="20"/>
          <w:szCs w:val="20"/>
        </w:rPr>
        <w:t xml:space="preserve">Marks </w:t>
      </w:r>
      <w:smartTag w:uri="urn:schemas-microsoft-com:office:smarttags" w:element="PersonName">
        <w:r w:rsidRPr="00BD72CD">
          <w:rPr>
            <w:rFonts w:ascii="Times New Roman" w:hAnsi="Times New Roman" w:cs="Times New Roman"/>
            <w:sz w:val="20"/>
            <w:szCs w:val="20"/>
          </w:rPr>
          <w:t>w</w:t>
        </w:r>
      </w:smartTag>
      <w:r w:rsidRPr="00BD72CD">
        <w:rPr>
          <w:rFonts w:ascii="Times New Roman" w:hAnsi="Times New Roman" w:cs="Times New Roman"/>
          <w:sz w:val="20"/>
          <w:szCs w:val="20"/>
        </w:rPr>
        <w:t>ill be a</w:t>
      </w:r>
      <w:smartTag w:uri="urn:schemas-microsoft-com:office:smarttags" w:element="PersonName">
        <w:r w:rsidRPr="00BD72CD">
          <w:rPr>
            <w:rFonts w:ascii="Times New Roman" w:hAnsi="Times New Roman" w:cs="Times New Roman"/>
            <w:sz w:val="20"/>
            <w:szCs w:val="20"/>
          </w:rPr>
          <w:t>w</w:t>
        </w:r>
      </w:smartTag>
      <w:r w:rsidRPr="00BD72CD">
        <w:rPr>
          <w:rFonts w:ascii="Times New Roman" w:hAnsi="Times New Roman" w:cs="Times New Roman"/>
          <w:sz w:val="20"/>
          <w:szCs w:val="20"/>
        </w:rPr>
        <w:t>arded for good presentation and thoroughness in your approach.</w:t>
      </w:r>
    </w:p>
    <w:p w14:paraId="1FD0E075" w14:textId="77777777" w:rsidR="00A10F60" w:rsidRPr="00BD72CD" w:rsidRDefault="00A10F60" w:rsidP="00A10F60">
      <w:pPr>
        <w:pStyle w:val="ListParagraph"/>
        <w:numPr>
          <w:ilvl w:val="0"/>
          <w:numId w:val="2"/>
        </w:numPr>
        <w:rPr>
          <w:rFonts w:ascii="Times New Roman" w:hAnsi="Times New Roman" w:cs="Times New Roman"/>
          <w:sz w:val="20"/>
          <w:szCs w:val="20"/>
        </w:rPr>
      </w:pPr>
      <w:r w:rsidRPr="00BD72CD">
        <w:rPr>
          <w:rFonts w:ascii="Times New Roman" w:hAnsi="Times New Roman" w:cs="Times New Roman"/>
          <w:color w:val="000000"/>
          <w:sz w:val="20"/>
          <w:szCs w:val="20"/>
        </w:rPr>
        <w:t xml:space="preserve">Referencing Code: If you use some code, or ideas for code, which are taken or adapted from another source (book, magazine, internet, discussion forum, etc), then this </w:t>
      </w:r>
      <w:r w:rsidRPr="00BD72CD">
        <w:rPr>
          <w:rFonts w:ascii="Times New Roman" w:hAnsi="Times New Roman" w:cs="Times New Roman"/>
          <w:b/>
          <w:bCs/>
          <w:color w:val="000000"/>
          <w:sz w:val="20"/>
          <w:szCs w:val="20"/>
        </w:rPr>
        <w:t>must</w:t>
      </w:r>
      <w:r w:rsidRPr="00BD72CD">
        <w:rPr>
          <w:rFonts w:ascii="Times New Roman" w:hAnsi="Times New Roman" w:cs="Times New Roman"/>
          <w:color w:val="000000"/>
          <w:sz w:val="20"/>
          <w:szCs w:val="20"/>
        </w:rPr>
        <w:t xml:space="preserve"> be cited and referenced using the APA Name convention within your source code. Failure to reference code properly is considered as plagiarism</w:t>
      </w:r>
      <w:r w:rsidRPr="00BD72CD">
        <w:rPr>
          <w:rFonts w:ascii="Times New Roman" w:hAnsi="Times New Roman" w:cs="Times New Roman"/>
          <w:sz w:val="20"/>
          <w:szCs w:val="20"/>
        </w:rPr>
        <w:t>.</w:t>
      </w:r>
    </w:p>
    <w:p w14:paraId="2B3F9CE1" w14:textId="77777777" w:rsidR="00A10F60" w:rsidRPr="00BD72CD" w:rsidRDefault="00A10F60" w:rsidP="00A10F60">
      <w:pPr>
        <w:pStyle w:val="ListParagraph"/>
        <w:numPr>
          <w:ilvl w:val="0"/>
          <w:numId w:val="2"/>
        </w:numPr>
        <w:rPr>
          <w:rFonts w:ascii="Times New Roman" w:hAnsi="Times New Roman" w:cs="Times New Roman"/>
          <w:sz w:val="20"/>
          <w:szCs w:val="20"/>
        </w:rPr>
      </w:pPr>
      <w:r w:rsidRPr="00BD72CD">
        <w:rPr>
          <w:rFonts w:ascii="Times New Roman" w:hAnsi="Times New Roman" w:cs="Times New Roman"/>
          <w:sz w:val="20"/>
          <w:szCs w:val="20"/>
        </w:rPr>
        <w:t>Complete this cover sheet and attach it to your project.</w:t>
      </w:r>
    </w:p>
    <w:p w14:paraId="42723C4E" w14:textId="77777777" w:rsidR="00A10F60" w:rsidRDefault="00A10F60" w:rsidP="00A10F60"/>
    <w:tbl>
      <w:tblPr>
        <w:tblW w:w="8820"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75"/>
        <w:gridCol w:w="3915"/>
        <w:gridCol w:w="3330"/>
      </w:tblGrid>
      <w:tr w:rsidR="00A10F60" w14:paraId="5BBC21EF" w14:textId="77777777" w:rsidTr="003903EA">
        <w:trPr>
          <w:trHeight w:val="285"/>
        </w:trPr>
        <w:tc>
          <w:tcPr>
            <w:tcW w:w="8820" w:type="dxa"/>
            <w:gridSpan w:val="3"/>
            <w:tcBorders>
              <w:top w:val="nil"/>
              <w:left w:val="nil"/>
              <w:bottom w:val="nil"/>
              <w:right w:val="nil"/>
            </w:tcBorders>
            <w:shd w:val="clear" w:color="000000" w:fill="FFFFFF"/>
          </w:tcPr>
          <w:p w14:paraId="33804AA3" w14:textId="77777777" w:rsidR="00A10F60" w:rsidRDefault="00A10F60" w:rsidP="003903EA">
            <w:pPr>
              <w:rPr>
                <w:i/>
              </w:rPr>
            </w:pPr>
            <w:r>
              <w:rPr>
                <w:b/>
                <w:sz w:val="24"/>
              </w:rPr>
              <w:t>Student declaration:</w:t>
            </w:r>
          </w:p>
        </w:tc>
      </w:tr>
      <w:tr w:rsidR="00A10F60" w14:paraId="5B39B1DC" w14:textId="77777777" w:rsidTr="003903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72"/>
        </w:trPr>
        <w:tc>
          <w:tcPr>
            <w:tcW w:w="1575" w:type="dxa"/>
            <w:shd w:val="clear" w:color="000000" w:fill="FFFFFF"/>
          </w:tcPr>
          <w:p w14:paraId="5B6EBC0B" w14:textId="77777777" w:rsidR="00A10F60" w:rsidRPr="00BD72CD" w:rsidRDefault="00A10F60" w:rsidP="003903EA">
            <w:pPr>
              <w:shd w:val="clear" w:color="000000" w:fill="FFFFFF"/>
              <w:rPr>
                <w:rFonts w:ascii="Times New Roman" w:hAnsi="Times New Roman" w:cs="Times New Roman"/>
                <w:i/>
                <w:sz w:val="20"/>
                <w:szCs w:val="20"/>
              </w:rPr>
            </w:pPr>
            <w:r w:rsidRPr="00BD72CD">
              <w:rPr>
                <w:rFonts w:ascii="Times New Roman" w:hAnsi="Times New Roman" w:cs="Times New Roman"/>
                <w:i/>
                <w:sz w:val="20"/>
                <w:szCs w:val="20"/>
              </w:rPr>
              <w:t>I declare that:</w:t>
            </w:r>
          </w:p>
          <w:p w14:paraId="4230D341" w14:textId="77777777" w:rsidR="00A10F60" w:rsidRPr="00BD72CD" w:rsidRDefault="00A10F60" w:rsidP="003903EA">
            <w:pPr>
              <w:shd w:val="clear" w:color="000000" w:fill="FFFFFF"/>
              <w:rPr>
                <w:rFonts w:ascii="Times New Roman" w:hAnsi="Times New Roman" w:cs="Times New Roman"/>
                <w:i/>
                <w:sz w:val="20"/>
                <w:szCs w:val="20"/>
              </w:rPr>
            </w:pPr>
          </w:p>
        </w:tc>
        <w:tc>
          <w:tcPr>
            <w:tcW w:w="7245" w:type="dxa"/>
            <w:gridSpan w:val="2"/>
            <w:shd w:val="clear" w:color="000000" w:fill="FFFFFF"/>
          </w:tcPr>
          <w:p w14:paraId="6625359C" w14:textId="77777777" w:rsidR="00A10F60" w:rsidRPr="00BD72CD" w:rsidRDefault="00A10F60" w:rsidP="003903EA">
            <w:pPr>
              <w:numPr>
                <w:ilvl w:val="0"/>
                <w:numId w:val="1"/>
              </w:numPr>
              <w:shd w:val="clear" w:color="000000" w:fill="FFFFFF"/>
              <w:tabs>
                <w:tab w:val="left" w:pos="360"/>
              </w:tabs>
              <w:spacing w:after="0" w:line="240" w:lineRule="auto"/>
              <w:rPr>
                <w:rFonts w:ascii="Times New Roman" w:hAnsi="Times New Roman" w:cs="Times New Roman"/>
                <w:i/>
                <w:sz w:val="20"/>
                <w:szCs w:val="20"/>
              </w:rPr>
            </w:pPr>
            <w:r w:rsidRPr="00BD72CD">
              <w:rPr>
                <w:rFonts w:ascii="Times New Roman" w:hAnsi="Times New Roman" w:cs="Times New Roman"/>
                <w:i/>
                <w:sz w:val="20"/>
                <w:szCs w:val="20"/>
              </w:rPr>
              <w:t xml:space="preserve">I understand </w:t>
            </w:r>
            <w:smartTag w:uri="urn:schemas-microsoft-com:office:smarttags" w:element="PersonName">
              <w:r w:rsidRPr="00BD72CD">
                <w:rPr>
                  <w:rFonts w:ascii="Times New Roman" w:hAnsi="Times New Roman" w:cs="Times New Roman"/>
                  <w:i/>
                  <w:sz w:val="20"/>
                  <w:szCs w:val="20"/>
                </w:rPr>
                <w:t>w</w:t>
              </w:r>
            </w:smartTag>
            <w:r w:rsidRPr="00BD72CD">
              <w:rPr>
                <w:rFonts w:ascii="Times New Roman" w:hAnsi="Times New Roman" w:cs="Times New Roman"/>
                <w:i/>
                <w:sz w:val="20"/>
                <w:szCs w:val="20"/>
              </w:rPr>
              <w:t>hat is meant by plagiarism</w:t>
            </w:r>
          </w:p>
          <w:p w14:paraId="3C868913" w14:textId="77777777" w:rsidR="00A10F60" w:rsidRPr="00BD72CD" w:rsidRDefault="00A10F60" w:rsidP="003903EA">
            <w:pPr>
              <w:numPr>
                <w:ilvl w:val="0"/>
                <w:numId w:val="1"/>
              </w:numPr>
              <w:shd w:val="clear" w:color="000000" w:fill="FFFFFF"/>
              <w:tabs>
                <w:tab w:val="left" w:pos="360"/>
              </w:tabs>
              <w:spacing w:after="0" w:line="240" w:lineRule="auto"/>
              <w:rPr>
                <w:rFonts w:ascii="Times New Roman" w:hAnsi="Times New Roman" w:cs="Times New Roman"/>
                <w:i/>
                <w:sz w:val="20"/>
                <w:szCs w:val="20"/>
              </w:rPr>
            </w:pPr>
            <w:r w:rsidRPr="00BD72CD">
              <w:rPr>
                <w:rFonts w:ascii="Times New Roman" w:hAnsi="Times New Roman" w:cs="Times New Roman"/>
                <w:i/>
                <w:sz w:val="20"/>
                <w:szCs w:val="20"/>
              </w:rPr>
              <w:t xml:space="preserve">The implication of plagiarism </w:t>
            </w:r>
            <w:proofErr w:type="gramStart"/>
            <w:r w:rsidRPr="00BD72CD">
              <w:rPr>
                <w:rFonts w:ascii="Times New Roman" w:hAnsi="Times New Roman" w:cs="Times New Roman"/>
                <w:i/>
                <w:sz w:val="20"/>
                <w:szCs w:val="20"/>
              </w:rPr>
              <w:t>have</w:t>
            </w:r>
            <w:proofErr w:type="gramEnd"/>
            <w:r w:rsidRPr="00BD72CD">
              <w:rPr>
                <w:rFonts w:ascii="Times New Roman" w:hAnsi="Times New Roman" w:cs="Times New Roman"/>
                <w:i/>
                <w:sz w:val="20"/>
                <w:szCs w:val="20"/>
              </w:rPr>
              <w:t xml:space="preserve"> been explained to me by our lecturer</w:t>
            </w:r>
          </w:p>
          <w:p w14:paraId="10456ADB" w14:textId="77777777" w:rsidR="00A10F60" w:rsidRPr="00BD72CD" w:rsidRDefault="00A10F60" w:rsidP="003903EA">
            <w:pPr>
              <w:numPr>
                <w:ilvl w:val="0"/>
                <w:numId w:val="1"/>
              </w:numPr>
              <w:shd w:val="clear" w:color="000000" w:fill="FFFFFF"/>
              <w:tabs>
                <w:tab w:val="left" w:pos="360"/>
              </w:tabs>
              <w:spacing w:after="0" w:line="240" w:lineRule="auto"/>
              <w:rPr>
                <w:rFonts w:ascii="Times New Roman" w:hAnsi="Times New Roman" w:cs="Times New Roman"/>
                <w:i/>
                <w:sz w:val="20"/>
                <w:szCs w:val="20"/>
              </w:rPr>
            </w:pPr>
            <w:r w:rsidRPr="00BD72CD">
              <w:rPr>
                <w:rFonts w:ascii="Times New Roman" w:hAnsi="Times New Roman" w:cs="Times New Roman"/>
                <w:i/>
                <w:sz w:val="20"/>
                <w:szCs w:val="20"/>
              </w:rPr>
              <w:t xml:space="preserve">This project is all my </w:t>
            </w:r>
            <w:smartTag w:uri="urn:schemas-microsoft-com:office:smarttags" w:element="PersonName">
              <w:r w:rsidRPr="00BD72CD">
                <w:rPr>
                  <w:rFonts w:ascii="Times New Roman" w:hAnsi="Times New Roman" w:cs="Times New Roman"/>
                  <w:i/>
                  <w:sz w:val="20"/>
                  <w:szCs w:val="20"/>
                </w:rPr>
                <w:t>w</w:t>
              </w:r>
            </w:smartTag>
            <w:r w:rsidRPr="00BD72CD">
              <w:rPr>
                <w:rFonts w:ascii="Times New Roman" w:hAnsi="Times New Roman" w:cs="Times New Roman"/>
                <w:i/>
                <w:sz w:val="20"/>
                <w:szCs w:val="20"/>
              </w:rPr>
              <w:t>ork and I have ackno</w:t>
            </w:r>
            <w:smartTag w:uri="urn:schemas-microsoft-com:office:smarttags" w:element="PersonName">
              <w:r w:rsidRPr="00BD72CD">
                <w:rPr>
                  <w:rFonts w:ascii="Times New Roman" w:hAnsi="Times New Roman" w:cs="Times New Roman"/>
                  <w:i/>
                  <w:sz w:val="20"/>
                  <w:szCs w:val="20"/>
                </w:rPr>
                <w:t>w</w:t>
              </w:r>
            </w:smartTag>
            <w:r w:rsidRPr="00BD72CD">
              <w:rPr>
                <w:rFonts w:ascii="Times New Roman" w:hAnsi="Times New Roman" w:cs="Times New Roman"/>
                <w:i/>
                <w:sz w:val="20"/>
                <w:szCs w:val="20"/>
              </w:rPr>
              <w:t xml:space="preserve">ledged any use of the published or unpublished </w:t>
            </w:r>
            <w:smartTag w:uri="urn:schemas-microsoft-com:office:smarttags" w:element="PersonName">
              <w:r w:rsidRPr="00BD72CD">
                <w:rPr>
                  <w:rFonts w:ascii="Times New Roman" w:hAnsi="Times New Roman" w:cs="Times New Roman"/>
                  <w:i/>
                  <w:sz w:val="20"/>
                  <w:szCs w:val="20"/>
                </w:rPr>
                <w:t>w</w:t>
              </w:r>
            </w:smartTag>
            <w:r w:rsidRPr="00BD72CD">
              <w:rPr>
                <w:rFonts w:ascii="Times New Roman" w:hAnsi="Times New Roman" w:cs="Times New Roman"/>
                <w:i/>
                <w:sz w:val="20"/>
                <w:szCs w:val="20"/>
              </w:rPr>
              <w:t>orks of other people.</w:t>
            </w:r>
          </w:p>
          <w:p w14:paraId="52211BF0" w14:textId="77777777" w:rsidR="00A10F60" w:rsidRPr="00BD72CD" w:rsidRDefault="00A10F60" w:rsidP="003903EA">
            <w:pPr>
              <w:shd w:val="clear" w:color="000000" w:fill="FFFFFF"/>
              <w:tabs>
                <w:tab w:val="left" w:pos="360"/>
              </w:tabs>
              <w:rPr>
                <w:rFonts w:ascii="Times New Roman" w:hAnsi="Times New Roman" w:cs="Times New Roman"/>
                <w:i/>
                <w:sz w:val="20"/>
                <w:szCs w:val="20"/>
              </w:rPr>
            </w:pPr>
          </w:p>
        </w:tc>
      </w:tr>
      <w:tr w:rsidR="00A10F60" w14:paraId="116744EA" w14:textId="77777777" w:rsidTr="003903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5490" w:type="dxa"/>
            <w:gridSpan w:val="2"/>
            <w:shd w:val="clear" w:color="000000" w:fill="FFFFFF"/>
          </w:tcPr>
          <w:p w14:paraId="4F691F6F" w14:textId="77777777" w:rsidR="00A10F60" w:rsidRDefault="00A10F60" w:rsidP="003903EA">
            <w:pPr>
              <w:shd w:val="clear" w:color="000000" w:fill="FFFFFF"/>
              <w:spacing w:after="0"/>
            </w:pPr>
          </w:p>
          <w:p w14:paraId="0EE7CF5A" w14:textId="77777777" w:rsidR="00A10F60" w:rsidRDefault="00A10F60" w:rsidP="003903EA">
            <w:pPr>
              <w:shd w:val="clear" w:color="000000" w:fill="FFFFFF"/>
              <w:spacing w:after="0"/>
            </w:pPr>
            <w:r>
              <w:rPr>
                <w:noProof/>
              </w:rPr>
              <mc:AlternateContent>
                <mc:Choice Requires="wps">
                  <w:drawing>
                    <wp:anchor distT="0" distB="0" distL="114300" distR="114300" simplePos="0" relativeHeight="251660288" behindDoc="0" locked="0" layoutInCell="1" allowOverlap="1" wp14:anchorId="1DB4E752" wp14:editId="401B0137">
                      <wp:simplePos x="0" y="0"/>
                      <wp:positionH relativeFrom="column">
                        <wp:posOffset>1172210</wp:posOffset>
                      </wp:positionH>
                      <wp:positionV relativeFrom="paragraph">
                        <wp:posOffset>55880</wp:posOffset>
                      </wp:positionV>
                      <wp:extent cx="1158240" cy="2590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11582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B0F9D8" w14:textId="77777777" w:rsidR="00A10F60" w:rsidRPr="00C25165" w:rsidRDefault="00A10F60" w:rsidP="00A10F60">
                                  <w:pPr>
                                    <w:rPr>
                                      <w:i/>
                                      <w:iCs/>
                                    </w:rPr>
                                  </w:pPr>
                                  <w:proofErr w:type="spellStart"/>
                                  <w:r w:rsidRPr="00C25165">
                                    <w:rPr>
                                      <w:i/>
                                      <w:iCs/>
                                    </w:rPr>
                                    <w:t>ckc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4E752" id="_x0000_t202" coordsize="21600,21600" o:spt="202" path="m,l,21600r21600,l21600,xe">
                      <v:stroke joinstyle="miter"/>
                      <v:path gradientshapeok="t" o:connecttype="rect"/>
                    </v:shapetype>
                    <v:shape id="Text Box 55" o:spid="_x0000_s1026" type="#_x0000_t202" style="position:absolute;margin-left:92.3pt;margin-top:4.4pt;width:91.2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iNegIAAFYFAAAOAAAAZHJzL2Uyb0RvYy54bWysVE1PGzEQvVfqf7B8L5tEpIWIDUpBVJUQ&#10;IKDi7HjtZFWvx7Wd7Ka/vs/eTaC0F6pedu358sybN3N23jWGbZUPNdmSj49GnCkrqartquTfHq8+&#10;nHAWorCVMGRVyXcq8PP5+3dnrZupCa3JVMozBLFh1rqSr2N0s6IIcq0aEY7IKQulJt+IiKtfFZUX&#10;LaI3ppiMRh+LlnzlPEkVAqSXvZLPc3ytlYy3WgcVmSk5cov56/N3mb7F/EzMVl64dS2HNMQ/ZNGI&#10;2uLRQ6hLEQXb+PqPUE0tPQXS8UhSU5DWtVS5BlQzHr2q5mEtnMq1AJzgDjCF/xdW3mzvPKurkk+n&#10;nFnRoEePqovsM3UMIuDTujCD2YODYewgR5/38gBhKrvTvkl/FMSgB9K7A7opmkxO4+nJ5BgqCd1k&#10;ejo6yfAXz97Oh/hFUcPSoeQe3cugiu11iMgEpnuT9Jilq9qY3EFjfxPAMEmKlHqfYj7FnVHJzth7&#10;pVF0zjQJgvSr5YXxrGcGqIs09/zIweCQDDUefKPv4JK8VSbkG/0PTvl9svHg39SWfAYoj4tKBWwF&#10;iF59zw1C4rq330PRA5CwiN2yG3q7pGqH1nrqhyM4eVUD/2sR4p3wmAZggQmPt/hoQ23JaThxtib/&#10;82/yZA+SQstZi+kqefixEV5xZr5a0Pd0fJyYEPPlePppgot/qVm+1NhNc0Goa4xd4mQ+Jvto9kft&#10;qXnCIlikV6ESVuLtksf98SL2ncUikWqxyEYYQCfitX1wMoVO8CZ2PXZPwruBghHkvaH9HIrZKyb2&#10;tsnT0mITSdeZpgngHtUBeAxvZu+waNJ2eHnPVs/rcP4LAAD//wMAUEsDBBQABgAIAAAAIQB4ExbO&#10;3AAAAAgBAAAPAAAAZHJzL2Rvd25yZXYueG1sTI/BTsMwEETvSP0Haytxo3YhhDTEqRCIK6iFVuLm&#10;xtskaryOYrcJf89yguNoRjNvivXkOnHBIbSeNCwXCgRS5W1LtYbPj9ebDESIhqzpPKGGbwywLmdX&#10;hcmtH2mDl22sBZdQyI2GJsY+lzJUDToTFr5HYu/oB2ciy6GWdjAjl7tO3iqVSmda4oXG9PjcYHXa&#10;np2G3dvxa5+o9/rF3fejn5Qkt5JaX8+np0cQEaf4F4ZffEaHkpkO/kw2iI51lqQc1ZDxA/bv0gf+&#10;dtCQrFKQZSH/Hyh/AAAA//8DAFBLAQItABQABgAIAAAAIQC2gziS/gAAAOEBAAATAAAAAAAAAAAA&#10;AAAAAAAAAABbQ29udGVudF9UeXBlc10ueG1sUEsBAi0AFAAGAAgAAAAhADj9If/WAAAAlAEAAAsA&#10;AAAAAAAAAAAAAAAALwEAAF9yZWxzLy5yZWxzUEsBAi0AFAAGAAgAAAAhAIrqSI16AgAAVgUAAA4A&#10;AAAAAAAAAAAAAAAALgIAAGRycy9lMm9Eb2MueG1sUEsBAi0AFAAGAAgAAAAhAHgTFs7cAAAACAEA&#10;AA8AAAAAAAAAAAAAAAAA1AQAAGRycy9kb3ducmV2LnhtbFBLBQYAAAAABAAEAPMAAADdBQAAAAA=&#10;" filled="f" stroked="f">
                      <v:textbox>
                        <w:txbxContent>
                          <w:p w14:paraId="77B0F9D8" w14:textId="77777777" w:rsidR="00A10F60" w:rsidRPr="00C25165" w:rsidRDefault="00A10F60" w:rsidP="00A10F60">
                            <w:pPr>
                              <w:rPr>
                                <w:i/>
                                <w:iCs/>
                              </w:rPr>
                            </w:pPr>
                            <w:proofErr w:type="spellStart"/>
                            <w:r w:rsidRPr="00C25165">
                              <w:rPr>
                                <w:i/>
                                <w:iCs/>
                              </w:rPr>
                              <w:t>ckc</w:t>
                            </w:r>
                            <w:proofErr w:type="spellEnd"/>
                          </w:p>
                        </w:txbxContent>
                      </v:textbox>
                    </v:shape>
                  </w:pict>
                </mc:Fallback>
              </mc:AlternateContent>
            </w:r>
          </w:p>
          <w:p w14:paraId="6E0A63FE" w14:textId="77777777" w:rsidR="00A10F60" w:rsidRDefault="00A10F60" w:rsidP="003903EA">
            <w:pPr>
              <w:shd w:val="clear" w:color="000000" w:fill="FFFFFF"/>
              <w:spacing w:after="0"/>
            </w:pPr>
            <w:r>
              <w:rPr>
                <w:noProof/>
                <w:lang w:val="en-US"/>
              </w:rPr>
              <mc:AlternateContent>
                <mc:Choice Requires="wps">
                  <w:drawing>
                    <wp:anchor distT="0" distB="0" distL="114300" distR="114300" simplePos="0" relativeHeight="251659264" behindDoc="0" locked="0" layoutInCell="1" allowOverlap="1" wp14:anchorId="670A7F4F" wp14:editId="18C2DBDC">
                      <wp:simplePos x="0" y="0"/>
                      <wp:positionH relativeFrom="column">
                        <wp:posOffset>1086485</wp:posOffset>
                      </wp:positionH>
                      <wp:positionV relativeFrom="paragraph">
                        <wp:posOffset>126365</wp:posOffset>
                      </wp:positionV>
                      <wp:extent cx="1466850" cy="0"/>
                      <wp:effectExtent l="0" t="0" r="0" b="0"/>
                      <wp:wrapNone/>
                      <wp:docPr id="5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0E7CD" id="Line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5pt,9.95pt" to="201.0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bF0gEAAI8DAAAOAAAAZHJzL2Uyb0RvYy54bWysU02PEzEMvSPxH6Lc6UwXtlpGne6hZbkU&#10;qLTLD3CTTCciE0dx2mn/PU76wQI3xByiOLafn58988fj4MTBRLLoWzmd1FIYr1Bbv2vl95endw9S&#10;UAKvwaE3rTwZko+Lt2/mY2jMHfbotImCQTw1Y2hln1JoqopUbwagCQbj2dlhHCCxGXeVjjAy+uCq&#10;u7qeVSNGHSIqQ8Svq7NTLgp+1xmVvnUdmSRcK5lbKmcs5zaf1WIOzS5C6K260IB/YDGA9Vz0BrWC&#10;BGIf7V9Qg1URCbs0UThU2HVWmdIDdzOt/+jmuYdgSi8sDoWbTPT/YNXXwyYKq1t5P5PCw8AzWltv&#10;xPsszRio4Yil38TcnDr657BG9YOEx2UPfmcKxZdT4LRpzqh+S8kGBS6wHb+g5hjYJyw6Hbs4ZEhW&#10;QBzLOE63cZhjEoofpx9ms4d7npq6+iporokhUvpscBD50krHnAswHNaUMhForiG5jscn61yZtvNi&#10;ZPCPdYEGXrrodckldFbnuJxBcbdduigOkFenfKVB9rwOy0VWQP05jk60wnTeqoh7r0vF3oD+dLkn&#10;sO58Z4bOXxTLIp3l3qI+beJVSZ56aeWyoXmtXtsl+9d/tPgJAAD//wMAUEsDBBQABgAIAAAAIQDp&#10;tMS43wAAAAkBAAAPAAAAZHJzL2Rvd25yZXYueG1sTI9LT8MwEITvSPwHa5G4UTsVjzbEqRCIIiEV&#10;ibbp2Y23SYQfke20gV/PIg5w25kdzX5bLEZr2BFD7LyTkE0EMHS1151rJGw3z1czYDEpp5XxDiV8&#10;YoRFeX5WqFz7k3vH4zo1jEpczJWENqU+5zzWLVoVJ75HR7uDD1YlkqHhOqgTlVvDp0Lccqs6Rxda&#10;1eNji/XHerASNjehej287Ma34WlZrb6WlQg7I+XlxfhwDyzhmP7C8INP6FAS094PTkdmSN9lGUVp&#10;mM+BUeBaTMnY/xq8LPj/D8pvAAAA//8DAFBLAQItABQABgAIAAAAIQC2gziS/gAAAOEBAAATAAAA&#10;AAAAAAAAAAAAAAAAAABbQ29udGVudF9UeXBlc10ueG1sUEsBAi0AFAAGAAgAAAAhADj9If/WAAAA&#10;lAEAAAsAAAAAAAAAAAAAAAAALwEAAF9yZWxzLy5yZWxzUEsBAi0AFAAGAAgAAAAhAG7g9sXSAQAA&#10;jwMAAA4AAAAAAAAAAAAAAAAALgIAAGRycy9lMm9Eb2MueG1sUEsBAi0AFAAGAAgAAAAhAOm0xLjf&#10;AAAACQEAAA8AAAAAAAAAAAAAAAAALAQAAGRycy9kb3ducmV2LnhtbFBLBQYAAAAABAAEAPMAAAA4&#10;BQAAAAA=&#10;" strokeweight="1.5pt">
                      <v:stroke dashstyle="1 1" endcap="round"/>
                    </v:line>
                  </w:pict>
                </mc:Fallback>
              </mc:AlternateContent>
            </w:r>
            <w:r>
              <w:t xml:space="preserve">Student Signature:  </w:t>
            </w:r>
          </w:p>
          <w:p w14:paraId="1FAAFF3C" w14:textId="77777777" w:rsidR="00A10F60" w:rsidRPr="00BD72CD" w:rsidRDefault="00A10F60" w:rsidP="003903EA">
            <w:pPr>
              <w:shd w:val="clear" w:color="000000" w:fill="FFFFFF"/>
              <w:spacing w:after="0"/>
              <w:rPr>
                <w:rFonts w:ascii="Times New Roman" w:hAnsi="Times New Roman" w:cs="Times New Roman"/>
                <w:sz w:val="20"/>
                <w:szCs w:val="20"/>
              </w:rPr>
            </w:pPr>
          </w:p>
        </w:tc>
        <w:tc>
          <w:tcPr>
            <w:tcW w:w="3330" w:type="dxa"/>
            <w:shd w:val="clear" w:color="000000" w:fill="FFFFFF"/>
          </w:tcPr>
          <w:p w14:paraId="7E0E734A" w14:textId="77777777" w:rsidR="00A10F60" w:rsidRDefault="00A10F60" w:rsidP="003903EA">
            <w:pPr>
              <w:shd w:val="clear" w:color="000000" w:fill="FFFFFF"/>
              <w:spacing w:after="0"/>
            </w:pPr>
          </w:p>
          <w:p w14:paraId="0B69DD90" w14:textId="77777777" w:rsidR="00A10F60" w:rsidRDefault="00A10F60" w:rsidP="003903EA">
            <w:pPr>
              <w:shd w:val="clear" w:color="000000" w:fill="FFFFFF"/>
              <w:spacing w:after="0"/>
            </w:pPr>
            <w:r>
              <w:rPr>
                <w:noProof/>
              </w:rPr>
              <mc:AlternateContent>
                <mc:Choice Requires="wps">
                  <w:drawing>
                    <wp:anchor distT="0" distB="0" distL="114300" distR="114300" simplePos="0" relativeHeight="251662336" behindDoc="0" locked="0" layoutInCell="1" allowOverlap="1" wp14:anchorId="06793874" wp14:editId="73777016">
                      <wp:simplePos x="0" y="0"/>
                      <wp:positionH relativeFrom="column">
                        <wp:posOffset>521123</wp:posOffset>
                      </wp:positionH>
                      <wp:positionV relativeFrom="paragraph">
                        <wp:posOffset>37677</wp:posOffset>
                      </wp:positionV>
                      <wp:extent cx="89154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8915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6DD34C" w14:textId="2060E962" w:rsidR="00A10F60" w:rsidRPr="00056E9B" w:rsidRDefault="00A10F60" w:rsidP="00A10F60">
                                  <w:r>
                                    <w:t>1</w:t>
                                  </w:r>
                                  <w:r w:rsidR="006C0E1A">
                                    <w:t>5</w:t>
                                  </w:r>
                                  <w:r>
                                    <w:t>/03/2024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93874" id="Text Box 57" o:spid="_x0000_s1027" type="#_x0000_t202" style="position:absolute;margin-left:41.05pt;margin-top:2.95pt;width:70.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47sfQIAAFwFAAAOAAAAZHJzL2Uyb0RvYy54bWysVE1PGzEQvVfqf7B8L5vQUCBig1IQVSUE&#10;qFBxdrx2sqrX49pOdtNfz7M3GyjthaqXXXu+PPPmzZydd41hG+VDTbbk44MRZ8pKqmq7LPn3h6sP&#10;J5yFKGwlDFlV8q0K/Hz2/t1Z66bqkFZkKuUZgtgwbV3JVzG6aVEEuVKNCAfklIVSk29ExNUvi8qL&#10;FtEbUxyORp+KlnzlPEkVAqSXvZLPcnytlYy3WgcVmSk5cov56/N3kb7F7ExMl164VS13aYh/yKIR&#10;tcWj+1CXIgq29vUfoZpaegqk44GkpiCta6lyDahmPHpVzf1KOJVrATjB7WEK/y+svNnceVZXJT86&#10;5syKBj16UF1kn6ljEAGf1oUpzO4dDGMHOfo8yAOEqexO+yb9URCDHkhv9+imaBLCk9Px0QQaCdXH&#10;0eRklNEvnp2dD/GLooalQ8k9mpcxFZvrEJEITAeT9Jalq9qY3EBjfxPAMEmKlHmfYT7FrVHJzthv&#10;SqPmnGgSBOmXiwvjWU8MMBdpDvTIweCQDDUefKPvziV5q8zHN/rvnfL7ZOPev6kt+QxQnhaVCtgI&#10;8Lz6kfuDxHVvP0DRA5CwiN2iy13fd3JB1RYN9tSPSHDyqkYbrkWId8JjJgAJ5jze4qMNtSWn3Ymz&#10;Fflff5Mne1AVWs5azFjJw8+18Ioz89WCxKfjSSJEzJfJ0fEhLv6lZvFSY9fNBaG8MTaKk/mY7KMZ&#10;jtpT84h1ME+vQiWsxNslj8PxIvYNxjqRaj7PRhhDJ+K1vXcyhU4oJ5I9dI/Cux0TIyh8Q8M0iukr&#10;Qva2ydPSfB1J15mtCece1R3+GOFM4t26STvi5T1bPS/F2RMAAAD//wMAUEsDBBQABgAIAAAAIQDP&#10;KVAg2gAAAAcBAAAPAAAAZHJzL2Rvd25yZXYueG1sTI7BTsMwEETvSPyDtUjcqF1DUBPiVAjEFUSB&#10;Sr258TaJiNdR7Dbh71lO9Dia0ZtXrmffixOOsQtkYLlQIJDq4DpqDHx+vNysQMRkydk+EBr4wQjr&#10;6vKitIULE73jaZMawRCKhTXQpjQUUsa6RW/jIgxI3B3C6G3iODbSjXZiuO+lVupeetsRP7R2wKcW&#10;6+/N0Rv4ej3stnfqrXn22TCFWUnyuTTm+mp+fACRcE7/Y/jTZ3Wo2GkfjuSi6A2s9JKXBrIcBNda&#10;6wzEnvNtDrIq5bl/9QsAAP//AwBQSwECLQAUAAYACAAAACEAtoM4kv4AAADhAQAAEwAAAAAAAAAA&#10;AAAAAAAAAAAAW0NvbnRlbnRfVHlwZXNdLnhtbFBLAQItABQABgAIAAAAIQA4/SH/1gAAAJQBAAAL&#10;AAAAAAAAAAAAAAAAAC8BAABfcmVscy8ucmVsc1BLAQItABQABgAIAAAAIQDyT47sfQIAAFwFAAAO&#10;AAAAAAAAAAAAAAAAAC4CAABkcnMvZTJvRG9jLnhtbFBLAQItABQABgAIAAAAIQDPKVAg2gAAAAcB&#10;AAAPAAAAAAAAAAAAAAAAANcEAABkcnMvZG93bnJldi54bWxQSwUGAAAAAAQABADzAAAA3gUAAAAA&#10;" filled="f" stroked="f">
                      <v:textbox>
                        <w:txbxContent>
                          <w:p w14:paraId="5B6DD34C" w14:textId="2060E962" w:rsidR="00A10F60" w:rsidRPr="00056E9B" w:rsidRDefault="00A10F60" w:rsidP="00A10F60">
                            <w:r>
                              <w:t>1</w:t>
                            </w:r>
                            <w:r w:rsidR="006C0E1A">
                              <w:t>5</w:t>
                            </w:r>
                            <w:r>
                              <w:t>/03/2024</w:t>
                            </w:r>
                          </w:p>
                        </w:txbxContent>
                      </v:textbox>
                    </v:shape>
                  </w:pict>
                </mc:Fallback>
              </mc:AlternateContent>
            </w:r>
          </w:p>
          <w:p w14:paraId="7765A491" w14:textId="77777777" w:rsidR="00A10F60" w:rsidRPr="00BD72CD" w:rsidRDefault="00A10F60" w:rsidP="003903EA">
            <w:pPr>
              <w:shd w:val="clear" w:color="000000" w:fill="FFFFFF"/>
              <w:spacing w:after="0"/>
              <w:rPr>
                <w:rFonts w:ascii="Times New Roman" w:hAnsi="Times New Roman" w:cs="Times New Roman"/>
              </w:rPr>
            </w:pPr>
            <w:r>
              <w:rPr>
                <w:noProof/>
                <w:lang w:val="en-US"/>
              </w:rPr>
              <mc:AlternateContent>
                <mc:Choice Requires="wps">
                  <w:drawing>
                    <wp:anchor distT="0" distB="0" distL="114300" distR="114300" simplePos="0" relativeHeight="251661312" behindDoc="0" locked="0" layoutInCell="1" allowOverlap="1" wp14:anchorId="4813F3CD" wp14:editId="407CEA65">
                      <wp:simplePos x="0" y="0"/>
                      <wp:positionH relativeFrom="column">
                        <wp:posOffset>398145</wp:posOffset>
                      </wp:positionH>
                      <wp:positionV relativeFrom="paragraph">
                        <wp:posOffset>127000</wp:posOffset>
                      </wp:positionV>
                      <wp:extent cx="1466850" cy="0"/>
                      <wp:effectExtent l="0" t="0" r="0" b="0"/>
                      <wp:wrapNone/>
                      <wp:docPr id="5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line">
                                <a:avLst/>
                              </a:prstGeom>
                              <a:noFill/>
                              <a:ln w="1905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3366F" id="Line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10pt" to="146.8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wi0gEAAI8DAAAOAAAAZHJzL2Uyb0RvYy54bWysU01v2zAMvQ/YfxB0X5wEa9AZcXpI1l2y&#10;LUC7H8BIcixMFgVRiZN/P0r5aLfdivogiCL5SL5Hzx+OvRMHE8mib+RkNJbCeIXa+l0jfz0/frqX&#10;ghJ4DQ69aeTJkHxYfPwwH0Jtptih0yYKBvFUD6GRXUqhripSnemBRhiMZ2eLsYfEZtxVOsLA6L2r&#10;puPxrBow6hBRGSJ+XZ2dclHw29ao9LNtySThGsm9pXLGcm7zWS3mUO8ihM6qSxvwhi56sJ6L3qBW&#10;kEDso/0PqrcqImGbRgr7CtvWKlNm4Gkm43+meeogmDILk0PhRhO9H6z6cdhEYXUj71gpDz1rtLbe&#10;iGmmZghUc8TSb2IeTh39U1ij+k3C47IDvzOlxedT4LRJzqj+SskGBS6wHb6j5hjYJyw8HdvYZ0hm&#10;QByLHKebHOaYhOLHyefZ7P6OVVNXXwX1NTFESt8M9iJfGum45wIMhzWl3AjU15Bcx+Ojda6o7bwY&#10;GPzLuEADL130uuQSOqtzXM6guNsuXRQHyKtTvjIge16H5SIroO4cRydaYTpvVcS916ViZ0B/vdwT&#10;WHe+c4fOXxjLJJ3p3qI+beKVSVa9jHLZ0LxWr+2S/fIfLf4AAAD//wMAUEsDBBQABgAIAAAAIQAr&#10;2umV3QAAAAgBAAAPAAAAZHJzL2Rvd25yZXYueG1sTI/BTsMwEETvSPyDtUjcqEMQBUKcCoEoEhJI&#10;tKRnN94mEfY6sp028PUs4gDHnRnNvC0Xk7NijyH2nhSczzIQSI03PbUK3tePZ9cgYtJktPWECj4x&#10;wqI6Pip1YfyB3nC/Sq3gEoqFVtClNBRSxqZDp+PMD0js7XxwOvEZWmmCPnC5szLPsrl0uide6PSA&#10;9x02H6vRKVhfhvp597SZXseHZf3ytayzsLFKnZ5Md7cgEk7pLww/+IwOFTNt/UgmCqtgnl9xUgGv&#10;gGA/v7lgYfsryKqU/x+ovgEAAP//AwBQSwECLQAUAAYACAAAACEAtoM4kv4AAADhAQAAEwAAAAAA&#10;AAAAAAAAAAAAAAAAW0NvbnRlbnRfVHlwZXNdLnhtbFBLAQItABQABgAIAAAAIQA4/SH/1gAAAJQB&#10;AAALAAAAAAAAAAAAAAAAAC8BAABfcmVscy8ucmVsc1BLAQItABQABgAIAAAAIQDJ5Fwi0gEAAI8D&#10;AAAOAAAAAAAAAAAAAAAAAC4CAABkcnMvZTJvRG9jLnhtbFBLAQItABQABgAIAAAAIQAr2umV3QAA&#10;AAgBAAAPAAAAAAAAAAAAAAAAACwEAABkcnMvZG93bnJldi54bWxQSwUGAAAAAAQABADzAAAANgUA&#10;AAAA&#10;" strokeweight="1.5pt">
                      <v:stroke dashstyle="1 1" endcap="round"/>
                    </v:line>
                  </w:pict>
                </mc:Fallback>
              </mc:AlternateContent>
            </w:r>
            <w:r>
              <w:t>Date:</w:t>
            </w:r>
          </w:p>
        </w:tc>
      </w:tr>
    </w:tbl>
    <w:p w14:paraId="41CB90C3" w14:textId="77777777" w:rsidR="00A10F60" w:rsidRDefault="00A10F60" w:rsidP="00A10F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215"/>
        <w:gridCol w:w="2215"/>
        <w:gridCol w:w="2215"/>
      </w:tblGrid>
      <w:tr w:rsidR="00A10F60" w14:paraId="34EA3D7D" w14:textId="77777777" w:rsidTr="003903EA">
        <w:tc>
          <w:tcPr>
            <w:tcW w:w="2215" w:type="dxa"/>
            <w:shd w:val="clear" w:color="auto" w:fill="auto"/>
          </w:tcPr>
          <w:p w14:paraId="397D54D1" w14:textId="77777777" w:rsidR="00A10F60" w:rsidRPr="00C13B17" w:rsidRDefault="00A10F60" w:rsidP="003903EA">
            <w:pPr>
              <w:pStyle w:val="Title"/>
              <w:outlineLvl w:val="0"/>
              <w:rPr>
                <w:sz w:val="24"/>
              </w:rPr>
            </w:pPr>
            <w:bookmarkStart w:id="0" w:name="_Toc160103137"/>
            <w:r w:rsidRPr="00C13B17">
              <w:rPr>
                <w:sz w:val="24"/>
              </w:rPr>
              <w:t>Assignment Title</w:t>
            </w:r>
            <w:bookmarkEnd w:id="0"/>
          </w:p>
        </w:tc>
        <w:tc>
          <w:tcPr>
            <w:tcW w:w="2215" w:type="dxa"/>
            <w:shd w:val="clear" w:color="auto" w:fill="auto"/>
          </w:tcPr>
          <w:p w14:paraId="182BB6D0" w14:textId="77777777" w:rsidR="00A10F60" w:rsidRPr="00C25165" w:rsidRDefault="00A10F60" w:rsidP="003903EA">
            <w:pPr>
              <w:rPr>
                <w:rFonts w:ascii="Times New Roman" w:hAnsi="Times New Roman" w:cs="Times New Roman"/>
                <w:sz w:val="20"/>
                <w:szCs w:val="20"/>
              </w:rPr>
            </w:pPr>
            <w:proofErr w:type="spellStart"/>
            <w:r>
              <w:rPr>
                <w:rFonts w:ascii="Times New Roman" w:hAnsi="Times New Roman" w:cs="Times New Roman"/>
                <w:sz w:val="20"/>
                <w:szCs w:val="20"/>
              </w:rPr>
              <w:t>CoinBert</w:t>
            </w:r>
            <w:proofErr w:type="spellEnd"/>
            <w:r>
              <w:rPr>
                <w:rFonts w:ascii="Times New Roman" w:hAnsi="Times New Roman" w:cs="Times New Roman"/>
                <w:sz w:val="20"/>
                <w:szCs w:val="20"/>
              </w:rPr>
              <w:t>: Co-interactive Bert Joint Intent Detection and Slot Filling for Task-Based Dialogue System</w:t>
            </w:r>
          </w:p>
        </w:tc>
        <w:tc>
          <w:tcPr>
            <w:tcW w:w="2215" w:type="dxa"/>
            <w:shd w:val="clear" w:color="auto" w:fill="auto"/>
          </w:tcPr>
          <w:p w14:paraId="6010F7B7" w14:textId="77777777" w:rsidR="00A10F60" w:rsidRPr="00C13B17" w:rsidRDefault="00A10F60" w:rsidP="003903EA">
            <w:pPr>
              <w:pStyle w:val="Title"/>
              <w:outlineLvl w:val="0"/>
              <w:rPr>
                <w:sz w:val="24"/>
              </w:rPr>
            </w:pPr>
            <w:bookmarkStart w:id="1" w:name="_Toc160103138"/>
            <w:r w:rsidRPr="00C13B17">
              <w:rPr>
                <w:sz w:val="24"/>
              </w:rPr>
              <w:t>Intake Code</w:t>
            </w:r>
            <w:bookmarkEnd w:id="1"/>
          </w:p>
        </w:tc>
        <w:tc>
          <w:tcPr>
            <w:tcW w:w="2215" w:type="dxa"/>
            <w:shd w:val="clear" w:color="auto" w:fill="auto"/>
          </w:tcPr>
          <w:p w14:paraId="05FC237E" w14:textId="77777777" w:rsidR="00A10F60" w:rsidRPr="00C25165" w:rsidRDefault="00A10F60" w:rsidP="003903EA">
            <w:pPr>
              <w:pStyle w:val="Title"/>
              <w:jc w:val="left"/>
              <w:outlineLvl w:val="0"/>
              <w:rPr>
                <w:b w:val="0"/>
                <w:bCs/>
                <w:sz w:val="20"/>
              </w:rPr>
            </w:pPr>
            <w:bookmarkStart w:id="2" w:name="_Toc160103139"/>
            <w:r>
              <w:rPr>
                <w:b w:val="0"/>
                <w:bCs/>
                <w:sz w:val="20"/>
              </w:rPr>
              <w:t>APDMF2303AI</w:t>
            </w:r>
            <w:bookmarkEnd w:id="2"/>
          </w:p>
        </w:tc>
      </w:tr>
      <w:tr w:rsidR="00A10F60" w14:paraId="1AF09C12" w14:textId="77777777" w:rsidTr="003903EA">
        <w:tc>
          <w:tcPr>
            <w:tcW w:w="2215" w:type="dxa"/>
            <w:shd w:val="clear" w:color="auto" w:fill="auto"/>
          </w:tcPr>
          <w:p w14:paraId="1945BE67" w14:textId="77777777" w:rsidR="00A10F60" w:rsidRPr="00C13B17" w:rsidRDefault="00A10F60" w:rsidP="003903EA">
            <w:pPr>
              <w:pStyle w:val="Title"/>
              <w:outlineLvl w:val="0"/>
              <w:rPr>
                <w:sz w:val="24"/>
              </w:rPr>
            </w:pPr>
            <w:bookmarkStart w:id="3" w:name="_Toc160103140"/>
            <w:r w:rsidRPr="00C13B17">
              <w:rPr>
                <w:sz w:val="24"/>
              </w:rPr>
              <w:t>Student Name</w:t>
            </w:r>
            <w:bookmarkEnd w:id="3"/>
          </w:p>
        </w:tc>
        <w:tc>
          <w:tcPr>
            <w:tcW w:w="2215" w:type="dxa"/>
            <w:shd w:val="clear" w:color="auto" w:fill="auto"/>
          </w:tcPr>
          <w:p w14:paraId="23A62EAA" w14:textId="77777777" w:rsidR="00A10F60" w:rsidRPr="00D201AF" w:rsidRDefault="00A10F60" w:rsidP="003903EA">
            <w:pPr>
              <w:pStyle w:val="Title"/>
              <w:jc w:val="left"/>
              <w:outlineLvl w:val="0"/>
              <w:rPr>
                <w:b w:val="0"/>
                <w:bCs/>
                <w:sz w:val="20"/>
              </w:rPr>
            </w:pPr>
            <w:bookmarkStart w:id="4" w:name="_Toc160103141"/>
            <w:r>
              <w:rPr>
                <w:b w:val="0"/>
                <w:bCs/>
                <w:sz w:val="20"/>
              </w:rPr>
              <w:t xml:space="preserve">Chong </w:t>
            </w:r>
            <w:proofErr w:type="spellStart"/>
            <w:r>
              <w:rPr>
                <w:b w:val="0"/>
                <w:bCs/>
                <w:sz w:val="20"/>
              </w:rPr>
              <w:t>Kah</w:t>
            </w:r>
            <w:proofErr w:type="spellEnd"/>
            <w:r>
              <w:rPr>
                <w:b w:val="0"/>
                <w:bCs/>
                <w:sz w:val="20"/>
              </w:rPr>
              <w:t xml:space="preserve"> Chun Kelvin</w:t>
            </w:r>
            <w:bookmarkEnd w:id="4"/>
          </w:p>
          <w:p w14:paraId="395900E8" w14:textId="77777777" w:rsidR="00A10F60" w:rsidRPr="00C13B17" w:rsidRDefault="00A10F60" w:rsidP="003903EA">
            <w:pPr>
              <w:pStyle w:val="Title"/>
              <w:jc w:val="left"/>
              <w:outlineLvl w:val="0"/>
              <w:rPr>
                <w:sz w:val="24"/>
              </w:rPr>
            </w:pPr>
          </w:p>
        </w:tc>
        <w:tc>
          <w:tcPr>
            <w:tcW w:w="2215" w:type="dxa"/>
            <w:shd w:val="clear" w:color="auto" w:fill="auto"/>
          </w:tcPr>
          <w:p w14:paraId="26849342" w14:textId="77777777" w:rsidR="00A10F60" w:rsidRPr="00C13B17" w:rsidRDefault="00A10F60" w:rsidP="003903EA">
            <w:pPr>
              <w:pStyle w:val="Title"/>
              <w:outlineLvl w:val="0"/>
              <w:rPr>
                <w:sz w:val="24"/>
              </w:rPr>
            </w:pPr>
            <w:bookmarkStart w:id="5" w:name="_Toc160103142"/>
            <w:proofErr w:type="spellStart"/>
            <w:r w:rsidRPr="00C13B17">
              <w:rPr>
                <w:sz w:val="24"/>
              </w:rPr>
              <w:t>TPNo</w:t>
            </w:r>
            <w:bookmarkEnd w:id="5"/>
            <w:proofErr w:type="spellEnd"/>
          </w:p>
        </w:tc>
        <w:tc>
          <w:tcPr>
            <w:tcW w:w="2215" w:type="dxa"/>
            <w:shd w:val="clear" w:color="auto" w:fill="auto"/>
          </w:tcPr>
          <w:p w14:paraId="47120FB0" w14:textId="77777777" w:rsidR="00A10F60" w:rsidRPr="00D201AF" w:rsidRDefault="00A10F60" w:rsidP="003903EA">
            <w:pPr>
              <w:pStyle w:val="Title"/>
              <w:jc w:val="left"/>
              <w:outlineLvl w:val="0"/>
              <w:rPr>
                <w:b w:val="0"/>
                <w:bCs/>
                <w:sz w:val="20"/>
              </w:rPr>
            </w:pPr>
            <w:bookmarkStart w:id="6" w:name="_Toc160103143"/>
            <w:r>
              <w:rPr>
                <w:b w:val="0"/>
                <w:bCs/>
                <w:sz w:val="20"/>
              </w:rPr>
              <w:t>TP073978</w:t>
            </w:r>
            <w:bookmarkEnd w:id="6"/>
          </w:p>
        </w:tc>
      </w:tr>
      <w:tr w:rsidR="00A10F60" w14:paraId="723BC519" w14:textId="77777777" w:rsidTr="003903EA">
        <w:tc>
          <w:tcPr>
            <w:tcW w:w="2215" w:type="dxa"/>
            <w:shd w:val="clear" w:color="auto" w:fill="auto"/>
          </w:tcPr>
          <w:p w14:paraId="1BA01CCF" w14:textId="77777777" w:rsidR="00A10F60" w:rsidRPr="00C13B17" w:rsidRDefault="00A10F60" w:rsidP="003903EA">
            <w:pPr>
              <w:pStyle w:val="Title"/>
              <w:outlineLvl w:val="0"/>
              <w:rPr>
                <w:sz w:val="24"/>
              </w:rPr>
            </w:pPr>
            <w:r>
              <w:rPr>
                <w:sz w:val="24"/>
              </w:rPr>
              <w:t>Supervisor</w:t>
            </w:r>
          </w:p>
        </w:tc>
        <w:tc>
          <w:tcPr>
            <w:tcW w:w="2215" w:type="dxa"/>
            <w:shd w:val="clear" w:color="auto" w:fill="auto"/>
          </w:tcPr>
          <w:p w14:paraId="687DE280" w14:textId="77777777" w:rsidR="00A10F60" w:rsidRDefault="00A10F60" w:rsidP="003903EA">
            <w:pPr>
              <w:pStyle w:val="Title"/>
              <w:jc w:val="left"/>
              <w:outlineLvl w:val="0"/>
              <w:rPr>
                <w:b w:val="0"/>
                <w:bCs/>
                <w:sz w:val="20"/>
              </w:rPr>
            </w:pPr>
            <w:proofErr w:type="spellStart"/>
            <w:r>
              <w:rPr>
                <w:b w:val="0"/>
                <w:bCs/>
                <w:sz w:val="20"/>
              </w:rPr>
              <w:t>Mr</w:t>
            </w:r>
            <w:proofErr w:type="spellEnd"/>
            <w:r>
              <w:rPr>
                <w:b w:val="0"/>
                <w:bCs/>
                <w:sz w:val="20"/>
              </w:rPr>
              <w:t xml:space="preserve"> Raheem </w:t>
            </w:r>
            <w:proofErr w:type="spellStart"/>
            <w:r>
              <w:rPr>
                <w:b w:val="0"/>
                <w:bCs/>
                <w:sz w:val="20"/>
              </w:rPr>
              <w:t>Mafas</w:t>
            </w:r>
            <w:proofErr w:type="spellEnd"/>
          </w:p>
        </w:tc>
        <w:tc>
          <w:tcPr>
            <w:tcW w:w="2215" w:type="dxa"/>
            <w:shd w:val="clear" w:color="auto" w:fill="auto"/>
          </w:tcPr>
          <w:p w14:paraId="40673645" w14:textId="77777777" w:rsidR="00A10F60" w:rsidRPr="00C13B17" w:rsidRDefault="00A10F60" w:rsidP="003903EA">
            <w:pPr>
              <w:pStyle w:val="Title"/>
              <w:outlineLvl w:val="0"/>
              <w:rPr>
                <w:sz w:val="24"/>
              </w:rPr>
            </w:pPr>
            <w:r>
              <w:rPr>
                <w:sz w:val="24"/>
              </w:rPr>
              <w:t>2</w:t>
            </w:r>
            <w:r w:rsidRPr="00F115EC">
              <w:rPr>
                <w:sz w:val="24"/>
                <w:vertAlign w:val="superscript"/>
              </w:rPr>
              <w:t>nd</w:t>
            </w:r>
            <w:r>
              <w:rPr>
                <w:sz w:val="24"/>
              </w:rPr>
              <w:t xml:space="preserve"> Marker</w:t>
            </w:r>
          </w:p>
        </w:tc>
        <w:tc>
          <w:tcPr>
            <w:tcW w:w="2215" w:type="dxa"/>
            <w:shd w:val="clear" w:color="auto" w:fill="auto"/>
          </w:tcPr>
          <w:p w14:paraId="5299D2E0" w14:textId="5F1A0B11" w:rsidR="00A10F60" w:rsidRDefault="007E33DA" w:rsidP="003903EA">
            <w:pPr>
              <w:pStyle w:val="Title"/>
              <w:jc w:val="left"/>
              <w:outlineLvl w:val="0"/>
              <w:rPr>
                <w:b w:val="0"/>
                <w:bCs/>
                <w:sz w:val="20"/>
              </w:rPr>
            </w:pPr>
            <w:proofErr w:type="spellStart"/>
            <w:r>
              <w:rPr>
                <w:b w:val="0"/>
                <w:bCs/>
                <w:sz w:val="20"/>
              </w:rPr>
              <w:t>Mr</w:t>
            </w:r>
            <w:proofErr w:type="spellEnd"/>
            <w:r>
              <w:rPr>
                <w:b w:val="0"/>
                <w:bCs/>
                <w:sz w:val="20"/>
              </w:rPr>
              <w:t xml:space="preserve"> Lee Kim </w:t>
            </w:r>
            <w:proofErr w:type="spellStart"/>
            <w:r>
              <w:rPr>
                <w:b w:val="0"/>
                <w:bCs/>
                <w:sz w:val="20"/>
              </w:rPr>
              <w:t>Keong</w:t>
            </w:r>
            <w:proofErr w:type="spellEnd"/>
          </w:p>
        </w:tc>
      </w:tr>
    </w:tbl>
    <w:p w14:paraId="7A05353B" w14:textId="77777777" w:rsidR="00A10F60" w:rsidRDefault="00A10F60" w:rsidP="00A10F60">
      <w:pPr>
        <w:rPr>
          <w:rFonts w:ascii="Times New Roman" w:hAnsi="Times New Roman" w:cs="Times New Roman"/>
          <w:sz w:val="24"/>
          <w:szCs w:val="24"/>
        </w:rPr>
      </w:pPr>
    </w:p>
    <w:p w14:paraId="34D82107" w14:textId="77777777" w:rsidR="00A10F60" w:rsidRDefault="00A10F60" w:rsidP="00A10F60">
      <w:pPr>
        <w:rPr>
          <w:rFonts w:ascii="Times New Roman" w:hAnsi="Times New Roman" w:cs="Times New Roman"/>
          <w:sz w:val="24"/>
          <w:szCs w:val="24"/>
        </w:rPr>
      </w:pPr>
      <w:r>
        <w:rPr>
          <w:rFonts w:ascii="Times New Roman" w:hAnsi="Times New Roman" w:cs="Times New Roman"/>
          <w:sz w:val="24"/>
          <w:szCs w:val="24"/>
        </w:rPr>
        <w:br w:type="page"/>
      </w:r>
    </w:p>
    <w:p w14:paraId="6277E87A" w14:textId="77777777" w:rsidR="00A10F60" w:rsidRDefault="00A10F60" w:rsidP="00A10F60">
      <w:pPr>
        <w:rPr>
          <w:rFonts w:ascii="Times New Roman" w:hAnsi="Times New Roman" w:cs="Times New Roman"/>
          <w:sz w:val="24"/>
          <w:szCs w:val="24"/>
        </w:rPr>
      </w:pPr>
    </w:p>
    <w:p w14:paraId="2D1E6F7B" w14:textId="77777777" w:rsidR="00A10F60" w:rsidRDefault="00A10F60" w:rsidP="00A10F60">
      <w:pPr>
        <w:pStyle w:val="Title"/>
        <w:jc w:val="left"/>
        <w:rPr>
          <w:sz w:val="40"/>
          <w:szCs w:val="40"/>
        </w:rPr>
      </w:pPr>
      <w:r w:rsidRPr="00F115EC">
        <w:rPr>
          <w:sz w:val="40"/>
          <w:szCs w:val="40"/>
        </w:rPr>
        <w:t>Acknowledgements</w:t>
      </w:r>
    </w:p>
    <w:p w14:paraId="03A78F63" w14:textId="77777777" w:rsidR="00A10F60" w:rsidRDefault="00A10F60" w:rsidP="00A10F60">
      <w:pPr>
        <w:pStyle w:val="Title"/>
        <w:jc w:val="left"/>
        <w:rPr>
          <w:b w:val="0"/>
          <w:bCs/>
          <w:sz w:val="40"/>
          <w:szCs w:val="40"/>
        </w:rPr>
      </w:pPr>
    </w:p>
    <w:p w14:paraId="7AA6FE1D" w14:textId="344DD12D" w:rsidR="00A10F60" w:rsidRPr="00A10F60" w:rsidRDefault="00A10F60" w:rsidP="00A10F60">
      <w:pPr>
        <w:pStyle w:val="Title"/>
        <w:spacing w:line="360" w:lineRule="auto"/>
        <w:jc w:val="both"/>
        <w:rPr>
          <w:sz w:val="40"/>
          <w:szCs w:val="40"/>
        </w:rPr>
      </w:pPr>
      <w:r>
        <w:rPr>
          <w:b w:val="0"/>
          <w:bCs/>
          <w:sz w:val="24"/>
          <w:szCs w:val="24"/>
        </w:rPr>
        <w:t xml:space="preserve">First, I would like to thank my supervisor Mr. Raheem </w:t>
      </w:r>
      <w:proofErr w:type="spellStart"/>
      <w:r>
        <w:rPr>
          <w:b w:val="0"/>
          <w:bCs/>
          <w:sz w:val="24"/>
          <w:szCs w:val="24"/>
        </w:rPr>
        <w:t>Mafas</w:t>
      </w:r>
      <w:proofErr w:type="spellEnd"/>
      <w:r>
        <w:rPr>
          <w:b w:val="0"/>
          <w:bCs/>
          <w:sz w:val="24"/>
          <w:szCs w:val="24"/>
        </w:rPr>
        <w:t xml:space="preserve"> for guiding me throughout my project and providing me valuable advises whenever I face problems. I would also like to thank</w:t>
      </w:r>
      <w:r w:rsidR="007A18B0">
        <w:rPr>
          <w:b w:val="0"/>
          <w:bCs/>
          <w:sz w:val="24"/>
          <w:szCs w:val="24"/>
        </w:rPr>
        <w:t xml:space="preserve"> Mr. Lee Kim </w:t>
      </w:r>
      <w:proofErr w:type="spellStart"/>
      <w:r w:rsidR="007A18B0">
        <w:rPr>
          <w:b w:val="0"/>
          <w:bCs/>
          <w:sz w:val="24"/>
          <w:szCs w:val="24"/>
        </w:rPr>
        <w:t>Keong</w:t>
      </w:r>
      <w:proofErr w:type="spellEnd"/>
      <w:r>
        <w:rPr>
          <w:b w:val="0"/>
          <w:bCs/>
          <w:sz w:val="24"/>
          <w:szCs w:val="24"/>
        </w:rPr>
        <w:t xml:space="preserve"> for reading through my project paper and providing me guidance. Lastly, I would like to show my appreciation to my family and friends who have helped me on my survey and providing me encouragement whenever I faced difficulties while doing this project. Without the support of these individuals, this project would not have been possible. I am grateful for their help.  </w:t>
      </w:r>
      <w:r w:rsidRPr="00F115EC">
        <w:rPr>
          <w:sz w:val="40"/>
          <w:szCs w:val="40"/>
        </w:rPr>
        <w:br w:type="page"/>
      </w:r>
    </w:p>
    <w:sdt>
      <w:sdtPr>
        <w:rPr>
          <w:rFonts w:asciiTheme="minorHAnsi" w:eastAsiaTheme="minorHAnsi" w:hAnsiTheme="minorHAnsi" w:cstheme="minorBidi"/>
          <w:color w:val="auto"/>
          <w:sz w:val="22"/>
          <w:szCs w:val="22"/>
          <w:lang w:val="en-MY"/>
        </w:rPr>
        <w:id w:val="2036999838"/>
        <w:docPartObj>
          <w:docPartGallery w:val="Table of Contents"/>
          <w:docPartUnique/>
        </w:docPartObj>
      </w:sdtPr>
      <w:sdtEndPr>
        <w:rPr>
          <w:b/>
          <w:bCs/>
          <w:noProof/>
        </w:rPr>
      </w:sdtEndPr>
      <w:sdtContent>
        <w:p w14:paraId="736FA33B" w14:textId="375B1805" w:rsidR="00A10F60" w:rsidRDefault="00A10F60">
          <w:pPr>
            <w:pStyle w:val="TOCHeading"/>
          </w:pPr>
          <w:r>
            <w:t>Table of Contents</w:t>
          </w:r>
        </w:p>
        <w:p w14:paraId="64824211" w14:textId="5A0FF229" w:rsidR="00A10F60" w:rsidRDefault="00A10F60">
          <w:pPr>
            <w:pStyle w:val="TOC1"/>
            <w:tabs>
              <w:tab w:val="left" w:pos="660"/>
              <w:tab w:val="right" w:leader="dot" w:pos="9016"/>
            </w:tabs>
            <w:rPr>
              <w:rFonts w:eastAsiaTheme="minorEastAsia"/>
              <w:noProof/>
              <w:lang w:eastAsia="en-MY"/>
            </w:rPr>
          </w:pPr>
          <w:r>
            <w:fldChar w:fldCharType="begin"/>
          </w:r>
          <w:r>
            <w:instrText xml:space="preserve"> TOC \o "1-3" \h \z \u </w:instrText>
          </w:r>
          <w:r>
            <w:fldChar w:fldCharType="separate"/>
          </w:r>
          <w:hyperlink w:anchor="_Toc161365065" w:history="1">
            <w:r w:rsidRPr="0034277E">
              <w:rPr>
                <w:rStyle w:val="Hyperlink"/>
                <w:rFonts w:ascii="Times New Roman" w:hAnsi="Times New Roman" w:cs="Times New Roman"/>
                <w:b/>
                <w:bCs/>
                <w:noProof/>
              </w:rPr>
              <w:t>1.0</w:t>
            </w:r>
            <w:r>
              <w:rPr>
                <w:rFonts w:eastAsiaTheme="minorEastAsia"/>
                <w:noProof/>
                <w:lang w:eastAsia="en-MY"/>
              </w:rPr>
              <w:tab/>
            </w:r>
            <w:r w:rsidRPr="0034277E">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_Toc161365065 \h </w:instrText>
            </w:r>
            <w:r>
              <w:rPr>
                <w:noProof/>
                <w:webHidden/>
              </w:rPr>
            </w:r>
            <w:r>
              <w:rPr>
                <w:noProof/>
                <w:webHidden/>
              </w:rPr>
              <w:fldChar w:fldCharType="separate"/>
            </w:r>
            <w:r>
              <w:rPr>
                <w:noProof/>
                <w:webHidden/>
              </w:rPr>
              <w:t>6</w:t>
            </w:r>
            <w:r>
              <w:rPr>
                <w:noProof/>
                <w:webHidden/>
              </w:rPr>
              <w:fldChar w:fldCharType="end"/>
            </w:r>
          </w:hyperlink>
        </w:p>
        <w:p w14:paraId="742D7332" w14:textId="4C348E81" w:rsidR="00A10F60" w:rsidRDefault="0005101B">
          <w:pPr>
            <w:pStyle w:val="TOC2"/>
            <w:tabs>
              <w:tab w:val="right" w:leader="dot" w:pos="9016"/>
            </w:tabs>
            <w:rPr>
              <w:rFonts w:eastAsiaTheme="minorEastAsia"/>
              <w:noProof/>
              <w:lang w:eastAsia="en-MY"/>
            </w:rPr>
          </w:pPr>
          <w:hyperlink w:anchor="_Toc161365066" w:history="1">
            <w:r w:rsidR="00A10F60" w:rsidRPr="0034277E">
              <w:rPr>
                <w:rStyle w:val="Hyperlink"/>
                <w:rFonts w:ascii="Times New Roman" w:hAnsi="Times New Roman" w:cs="Times New Roman"/>
                <w:b/>
                <w:bCs/>
                <w:noProof/>
              </w:rPr>
              <w:t>1.1 Background</w:t>
            </w:r>
            <w:r w:rsidR="00A10F60">
              <w:rPr>
                <w:noProof/>
                <w:webHidden/>
              </w:rPr>
              <w:tab/>
            </w:r>
            <w:r w:rsidR="00A10F60">
              <w:rPr>
                <w:noProof/>
                <w:webHidden/>
              </w:rPr>
              <w:fldChar w:fldCharType="begin"/>
            </w:r>
            <w:r w:rsidR="00A10F60">
              <w:rPr>
                <w:noProof/>
                <w:webHidden/>
              </w:rPr>
              <w:instrText xml:space="preserve"> PAGEREF _Toc161365066 \h </w:instrText>
            </w:r>
            <w:r w:rsidR="00A10F60">
              <w:rPr>
                <w:noProof/>
                <w:webHidden/>
              </w:rPr>
            </w:r>
            <w:r w:rsidR="00A10F60">
              <w:rPr>
                <w:noProof/>
                <w:webHidden/>
              </w:rPr>
              <w:fldChar w:fldCharType="separate"/>
            </w:r>
            <w:r w:rsidR="00A10F60">
              <w:rPr>
                <w:noProof/>
                <w:webHidden/>
              </w:rPr>
              <w:t>6</w:t>
            </w:r>
            <w:r w:rsidR="00A10F60">
              <w:rPr>
                <w:noProof/>
                <w:webHidden/>
              </w:rPr>
              <w:fldChar w:fldCharType="end"/>
            </w:r>
          </w:hyperlink>
        </w:p>
        <w:p w14:paraId="0EA92A05" w14:textId="5138F9E4" w:rsidR="00A10F60" w:rsidRDefault="0005101B">
          <w:pPr>
            <w:pStyle w:val="TOC2"/>
            <w:tabs>
              <w:tab w:val="right" w:leader="dot" w:pos="9016"/>
            </w:tabs>
            <w:rPr>
              <w:rFonts w:eastAsiaTheme="minorEastAsia"/>
              <w:noProof/>
              <w:lang w:eastAsia="en-MY"/>
            </w:rPr>
          </w:pPr>
          <w:hyperlink w:anchor="_Toc161365067" w:history="1">
            <w:r w:rsidR="00A10F60" w:rsidRPr="0034277E">
              <w:rPr>
                <w:rStyle w:val="Hyperlink"/>
                <w:rFonts w:ascii="Times New Roman" w:hAnsi="Times New Roman" w:cs="Times New Roman"/>
                <w:b/>
                <w:bCs/>
                <w:noProof/>
              </w:rPr>
              <w:t>1.2 Problem Statement</w:t>
            </w:r>
            <w:r w:rsidR="00A10F60">
              <w:rPr>
                <w:noProof/>
                <w:webHidden/>
              </w:rPr>
              <w:tab/>
            </w:r>
            <w:r w:rsidR="00A10F60">
              <w:rPr>
                <w:noProof/>
                <w:webHidden/>
              </w:rPr>
              <w:fldChar w:fldCharType="begin"/>
            </w:r>
            <w:r w:rsidR="00A10F60">
              <w:rPr>
                <w:noProof/>
                <w:webHidden/>
              </w:rPr>
              <w:instrText xml:space="preserve"> PAGEREF _Toc161365067 \h </w:instrText>
            </w:r>
            <w:r w:rsidR="00A10F60">
              <w:rPr>
                <w:noProof/>
                <w:webHidden/>
              </w:rPr>
            </w:r>
            <w:r w:rsidR="00A10F60">
              <w:rPr>
                <w:noProof/>
                <w:webHidden/>
              </w:rPr>
              <w:fldChar w:fldCharType="separate"/>
            </w:r>
            <w:r w:rsidR="00A10F60">
              <w:rPr>
                <w:noProof/>
                <w:webHidden/>
              </w:rPr>
              <w:t>7</w:t>
            </w:r>
            <w:r w:rsidR="00A10F60">
              <w:rPr>
                <w:noProof/>
                <w:webHidden/>
              </w:rPr>
              <w:fldChar w:fldCharType="end"/>
            </w:r>
          </w:hyperlink>
        </w:p>
        <w:p w14:paraId="0ABDC82D" w14:textId="109D3B3B" w:rsidR="00A10F60" w:rsidRDefault="0005101B">
          <w:pPr>
            <w:pStyle w:val="TOC2"/>
            <w:tabs>
              <w:tab w:val="right" w:leader="dot" w:pos="9016"/>
            </w:tabs>
            <w:rPr>
              <w:rFonts w:eastAsiaTheme="minorEastAsia"/>
              <w:noProof/>
              <w:lang w:eastAsia="en-MY"/>
            </w:rPr>
          </w:pPr>
          <w:hyperlink w:anchor="_Toc161365068" w:history="1">
            <w:r w:rsidR="00A10F60" w:rsidRPr="0034277E">
              <w:rPr>
                <w:rStyle w:val="Hyperlink"/>
                <w:rFonts w:ascii="Times New Roman" w:hAnsi="Times New Roman" w:cs="Times New Roman"/>
                <w:b/>
                <w:bCs/>
                <w:noProof/>
              </w:rPr>
              <w:t>1.3 Aim of Study &amp; Objectives</w:t>
            </w:r>
            <w:r w:rsidR="00A10F60">
              <w:rPr>
                <w:noProof/>
                <w:webHidden/>
              </w:rPr>
              <w:tab/>
            </w:r>
            <w:r w:rsidR="00A10F60">
              <w:rPr>
                <w:noProof/>
                <w:webHidden/>
              </w:rPr>
              <w:fldChar w:fldCharType="begin"/>
            </w:r>
            <w:r w:rsidR="00A10F60">
              <w:rPr>
                <w:noProof/>
                <w:webHidden/>
              </w:rPr>
              <w:instrText xml:space="preserve"> PAGEREF _Toc161365068 \h </w:instrText>
            </w:r>
            <w:r w:rsidR="00A10F60">
              <w:rPr>
                <w:noProof/>
                <w:webHidden/>
              </w:rPr>
            </w:r>
            <w:r w:rsidR="00A10F60">
              <w:rPr>
                <w:noProof/>
                <w:webHidden/>
              </w:rPr>
              <w:fldChar w:fldCharType="separate"/>
            </w:r>
            <w:r w:rsidR="00A10F60">
              <w:rPr>
                <w:noProof/>
                <w:webHidden/>
              </w:rPr>
              <w:t>8</w:t>
            </w:r>
            <w:r w:rsidR="00A10F60">
              <w:rPr>
                <w:noProof/>
                <w:webHidden/>
              </w:rPr>
              <w:fldChar w:fldCharType="end"/>
            </w:r>
          </w:hyperlink>
        </w:p>
        <w:p w14:paraId="2DB52F54" w14:textId="4947B3E7" w:rsidR="00A10F60" w:rsidRDefault="0005101B">
          <w:pPr>
            <w:pStyle w:val="TOC1"/>
            <w:tabs>
              <w:tab w:val="left" w:pos="660"/>
              <w:tab w:val="right" w:leader="dot" w:pos="9016"/>
            </w:tabs>
            <w:rPr>
              <w:rFonts w:eastAsiaTheme="minorEastAsia"/>
              <w:noProof/>
              <w:lang w:eastAsia="en-MY"/>
            </w:rPr>
          </w:pPr>
          <w:hyperlink w:anchor="_Toc161365069" w:history="1">
            <w:r w:rsidR="00A10F60" w:rsidRPr="0034277E">
              <w:rPr>
                <w:rStyle w:val="Hyperlink"/>
                <w:rFonts w:ascii="Times New Roman" w:hAnsi="Times New Roman" w:cs="Times New Roman"/>
                <w:b/>
                <w:bCs/>
                <w:noProof/>
              </w:rPr>
              <w:t>2.0</w:t>
            </w:r>
            <w:r w:rsidR="00A10F60">
              <w:rPr>
                <w:rFonts w:eastAsiaTheme="minorEastAsia"/>
                <w:noProof/>
                <w:lang w:eastAsia="en-MY"/>
              </w:rPr>
              <w:tab/>
            </w:r>
            <w:r w:rsidR="00A10F60" w:rsidRPr="0034277E">
              <w:rPr>
                <w:rStyle w:val="Hyperlink"/>
                <w:rFonts w:ascii="Times New Roman" w:hAnsi="Times New Roman" w:cs="Times New Roman"/>
                <w:b/>
                <w:bCs/>
                <w:noProof/>
              </w:rPr>
              <w:t>Basics</w:t>
            </w:r>
            <w:r w:rsidR="00A10F60">
              <w:rPr>
                <w:noProof/>
                <w:webHidden/>
              </w:rPr>
              <w:tab/>
            </w:r>
            <w:r w:rsidR="00A10F60">
              <w:rPr>
                <w:noProof/>
                <w:webHidden/>
              </w:rPr>
              <w:fldChar w:fldCharType="begin"/>
            </w:r>
            <w:r w:rsidR="00A10F60">
              <w:rPr>
                <w:noProof/>
                <w:webHidden/>
              </w:rPr>
              <w:instrText xml:space="preserve"> PAGEREF _Toc161365069 \h </w:instrText>
            </w:r>
            <w:r w:rsidR="00A10F60">
              <w:rPr>
                <w:noProof/>
                <w:webHidden/>
              </w:rPr>
            </w:r>
            <w:r w:rsidR="00A10F60">
              <w:rPr>
                <w:noProof/>
                <w:webHidden/>
              </w:rPr>
              <w:fldChar w:fldCharType="separate"/>
            </w:r>
            <w:r w:rsidR="00A10F60">
              <w:rPr>
                <w:noProof/>
                <w:webHidden/>
              </w:rPr>
              <w:t>8</w:t>
            </w:r>
            <w:r w:rsidR="00A10F60">
              <w:rPr>
                <w:noProof/>
                <w:webHidden/>
              </w:rPr>
              <w:fldChar w:fldCharType="end"/>
            </w:r>
          </w:hyperlink>
        </w:p>
        <w:p w14:paraId="1AE58036" w14:textId="0D53A0D7" w:rsidR="00A10F60" w:rsidRDefault="0005101B">
          <w:pPr>
            <w:pStyle w:val="TOC2"/>
            <w:tabs>
              <w:tab w:val="right" w:leader="dot" w:pos="9016"/>
            </w:tabs>
            <w:rPr>
              <w:rFonts w:eastAsiaTheme="minorEastAsia"/>
              <w:noProof/>
              <w:lang w:eastAsia="en-MY"/>
            </w:rPr>
          </w:pPr>
          <w:hyperlink w:anchor="_Toc161365070" w:history="1">
            <w:r w:rsidR="00A10F60" w:rsidRPr="0034277E">
              <w:rPr>
                <w:rStyle w:val="Hyperlink"/>
                <w:rFonts w:ascii="Times New Roman" w:hAnsi="Times New Roman" w:cs="Times New Roman"/>
                <w:b/>
                <w:bCs/>
                <w:noProof/>
              </w:rPr>
              <w:t>2.1 Sequence Modelling Problem</w:t>
            </w:r>
            <w:r w:rsidR="00A10F60">
              <w:rPr>
                <w:noProof/>
                <w:webHidden/>
              </w:rPr>
              <w:tab/>
            </w:r>
            <w:r w:rsidR="00A10F60">
              <w:rPr>
                <w:noProof/>
                <w:webHidden/>
              </w:rPr>
              <w:fldChar w:fldCharType="begin"/>
            </w:r>
            <w:r w:rsidR="00A10F60">
              <w:rPr>
                <w:noProof/>
                <w:webHidden/>
              </w:rPr>
              <w:instrText xml:space="preserve"> PAGEREF _Toc161365070 \h </w:instrText>
            </w:r>
            <w:r w:rsidR="00A10F60">
              <w:rPr>
                <w:noProof/>
                <w:webHidden/>
              </w:rPr>
            </w:r>
            <w:r w:rsidR="00A10F60">
              <w:rPr>
                <w:noProof/>
                <w:webHidden/>
              </w:rPr>
              <w:fldChar w:fldCharType="separate"/>
            </w:r>
            <w:r w:rsidR="00A10F60">
              <w:rPr>
                <w:noProof/>
                <w:webHidden/>
              </w:rPr>
              <w:t>8</w:t>
            </w:r>
            <w:r w:rsidR="00A10F60">
              <w:rPr>
                <w:noProof/>
                <w:webHidden/>
              </w:rPr>
              <w:fldChar w:fldCharType="end"/>
            </w:r>
          </w:hyperlink>
        </w:p>
        <w:p w14:paraId="71745129" w14:textId="3A94D3FD" w:rsidR="00A10F60" w:rsidRDefault="0005101B">
          <w:pPr>
            <w:pStyle w:val="TOC2"/>
            <w:tabs>
              <w:tab w:val="right" w:leader="dot" w:pos="9016"/>
            </w:tabs>
            <w:rPr>
              <w:rFonts w:eastAsiaTheme="minorEastAsia"/>
              <w:noProof/>
              <w:lang w:eastAsia="en-MY"/>
            </w:rPr>
          </w:pPr>
          <w:hyperlink w:anchor="_Toc161365071" w:history="1">
            <w:r w:rsidR="00A10F60" w:rsidRPr="0034277E">
              <w:rPr>
                <w:rStyle w:val="Hyperlink"/>
                <w:rFonts w:ascii="Times New Roman" w:hAnsi="Times New Roman" w:cs="Times New Roman"/>
                <w:b/>
                <w:bCs/>
                <w:noProof/>
              </w:rPr>
              <w:t>2.2 Sequential Architecture</w:t>
            </w:r>
            <w:r w:rsidR="00A10F60">
              <w:rPr>
                <w:noProof/>
                <w:webHidden/>
              </w:rPr>
              <w:tab/>
            </w:r>
            <w:r w:rsidR="00A10F60">
              <w:rPr>
                <w:noProof/>
                <w:webHidden/>
              </w:rPr>
              <w:fldChar w:fldCharType="begin"/>
            </w:r>
            <w:r w:rsidR="00A10F60">
              <w:rPr>
                <w:noProof/>
                <w:webHidden/>
              </w:rPr>
              <w:instrText xml:space="preserve"> PAGEREF _Toc161365071 \h </w:instrText>
            </w:r>
            <w:r w:rsidR="00A10F60">
              <w:rPr>
                <w:noProof/>
                <w:webHidden/>
              </w:rPr>
            </w:r>
            <w:r w:rsidR="00A10F60">
              <w:rPr>
                <w:noProof/>
                <w:webHidden/>
              </w:rPr>
              <w:fldChar w:fldCharType="separate"/>
            </w:r>
            <w:r w:rsidR="00A10F60">
              <w:rPr>
                <w:noProof/>
                <w:webHidden/>
              </w:rPr>
              <w:t>9</w:t>
            </w:r>
            <w:r w:rsidR="00A10F60">
              <w:rPr>
                <w:noProof/>
                <w:webHidden/>
              </w:rPr>
              <w:fldChar w:fldCharType="end"/>
            </w:r>
          </w:hyperlink>
        </w:p>
        <w:p w14:paraId="165A7EEB" w14:textId="514F97DF" w:rsidR="00A10F60" w:rsidRDefault="0005101B">
          <w:pPr>
            <w:pStyle w:val="TOC3"/>
            <w:tabs>
              <w:tab w:val="right" w:leader="dot" w:pos="9016"/>
            </w:tabs>
            <w:rPr>
              <w:rFonts w:eastAsiaTheme="minorEastAsia"/>
              <w:noProof/>
              <w:lang w:eastAsia="en-MY"/>
            </w:rPr>
          </w:pPr>
          <w:hyperlink w:anchor="_Toc161365072" w:history="1">
            <w:r w:rsidR="00A10F60" w:rsidRPr="0034277E">
              <w:rPr>
                <w:rStyle w:val="Hyperlink"/>
                <w:rFonts w:ascii="Times New Roman" w:hAnsi="Times New Roman" w:cs="Times New Roman"/>
                <w:i/>
                <w:iCs/>
                <w:noProof/>
              </w:rPr>
              <w:t>2.2.1 Artificial Neural Network (ANN)</w:t>
            </w:r>
            <w:r w:rsidR="00A10F60">
              <w:rPr>
                <w:noProof/>
                <w:webHidden/>
              </w:rPr>
              <w:tab/>
            </w:r>
            <w:r w:rsidR="00A10F60">
              <w:rPr>
                <w:noProof/>
                <w:webHidden/>
              </w:rPr>
              <w:fldChar w:fldCharType="begin"/>
            </w:r>
            <w:r w:rsidR="00A10F60">
              <w:rPr>
                <w:noProof/>
                <w:webHidden/>
              </w:rPr>
              <w:instrText xml:space="preserve"> PAGEREF _Toc161365072 \h </w:instrText>
            </w:r>
            <w:r w:rsidR="00A10F60">
              <w:rPr>
                <w:noProof/>
                <w:webHidden/>
              </w:rPr>
            </w:r>
            <w:r w:rsidR="00A10F60">
              <w:rPr>
                <w:noProof/>
                <w:webHidden/>
              </w:rPr>
              <w:fldChar w:fldCharType="separate"/>
            </w:r>
            <w:r w:rsidR="00A10F60">
              <w:rPr>
                <w:noProof/>
                <w:webHidden/>
              </w:rPr>
              <w:t>10</w:t>
            </w:r>
            <w:r w:rsidR="00A10F60">
              <w:rPr>
                <w:noProof/>
                <w:webHidden/>
              </w:rPr>
              <w:fldChar w:fldCharType="end"/>
            </w:r>
          </w:hyperlink>
        </w:p>
        <w:p w14:paraId="28C3BBF0" w14:textId="1A57D387" w:rsidR="00A10F60" w:rsidRDefault="0005101B">
          <w:pPr>
            <w:pStyle w:val="TOC3"/>
            <w:tabs>
              <w:tab w:val="right" w:leader="dot" w:pos="9016"/>
            </w:tabs>
            <w:rPr>
              <w:rFonts w:eastAsiaTheme="minorEastAsia"/>
              <w:noProof/>
              <w:lang w:eastAsia="en-MY"/>
            </w:rPr>
          </w:pPr>
          <w:hyperlink w:anchor="_Toc161365073" w:history="1">
            <w:r w:rsidR="00A10F60" w:rsidRPr="0034277E">
              <w:rPr>
                <w:rStyle w:val="Hyperlink"/>
                <w:rFonts w:ascii="Times New Roman" w:hAnsi="Times New Roman" w:cs="Times New Roman"/>
                <w:i/>
                <w:iCs/>
                <w:noProof/>
              </w:rPr>
              <w:t>2.2.2 Recurrent Neural Network (RNN)</w:t>
            </w:r>
            <w:r w:rsidR="00A10F60">
              <w:rPr>
                <w:noProof/>
                <w:webHidden/>
              </w:rPr>
              <w:tab/>
            </w:r>
            <w:r w:rsidR="00A10F60">
              <w:rPr>
                <w:noProof/>
                <w:webHidden/>
              </w:rPr>
              <w:fldChar w:fldCharType="begin"/>
            </w:r>
            <w:r w:rsidR="00A10F60">
              <w:rPr>
                <w:noProof/>
                <w:webHidden/>
              </w:rPr>
              <w:instrText xml:space="preserve"> PAGEREF _Toc161365073 \h </w:instrText>
            </w:r>
            <w:r w:rsidR="00A10F60">
              <w:rPr>
                <w:noProof/>
                <w:webHidden/>
              </w:rPr>
            </w:r>
            <w:r w:rsidR="00A10F60">
              <w:rPr>
                <w:noProof/>
                <w:webHidden/>
              </w:rPr>
              <w:fldChar w:fldCharType="separate"/>
            </w:r>
            <w:r w:rsidR="00A10F60">
              <w:rPr>
                <w:noProof/>
                <w:webHidden/>
              </w:rPr>
              <w:t>11</w:t>
            </w:r>
            <w:r w:rsidR="00A10F60">
              <w:rPr>
                <w:noProof/>
                <w:webHidden/>
              </w:rPr>
              <w:fldChar w:fldCharType="end"/>
            </w:r>
          </w:hyperlink>
        </w:p>
        <w:p w14:paraId="780DB35C" w14:textId="4DFE4BC7" w:rsidR="00A10F60" w:rsidRDefault="0005101B">
          <w:pPr>
            <w:pStyle w:val="TOC3"/>
            <w:tabs>
              <w:tab w:val="right" w:leader="dot" w:pos="9016"/>
            </w:tabs>
            <w:rPr>
              <w:rFonts w:eastAsiaTheme="minorEastAsia"/>
              <w:noProof/>
              <w:lang w:eastAsia="en-MY"/>
            </w:rPr>
          </w:pPr>
          <w:hyperlink w:anchor="_Toc161365074" w:history="1">
            <w:r w:rsidR="00A10F60" w:rsidRPr="0034277E">
              <w:rPr>
                <w:rStyle w:val="Hyperlink"/>
                <w:rFonts w:ascii="Times New Roman" w:hAnsi="Times New Roman" w:cs="Times New Roman"/>
                <w:i/>
                <w:iCs/>
                <w:noProof/>
              </w:rPr>
              <w:t>2.2.3 Long Short-Term Memory (LSTM)</w:t>
            </w:r>
            <w:r w:rsidR="00A10F60">
              <w:rPr>
                <w:noProof/>
                <w:webHidden/>
              </w:rPr>
              <w:tab/>
            </w:r>
            <w:r w:rsidR="00A10F60">
              <w:rPr>
                <w:noProof/>
                <w:webHidden/>
              </w:rPr>
              <w:fldChar w:fldCharType="begin"/>
            </w:r>
            <w:r w:rsidR="00A10F60">
              <w:rPr>
                <w:noProof/>
                <w:webHidden/>
              </w:rPr>
              <w:instrText xml:space="preserve"> PAGEREF _Toc161365074 \h </w:instrText>
            </w:r>
            <w:r w:rsidR="00A10F60">
              <w:rPr>
                <w:noProof/>
                <w:webHidden/>
              </w:rPr>
            </w:r>
            <w:r w:rsidR="00A10F60">
              <w:rPr>
                <w:noProof/>
                <w:webHidden/>
              </w:rPr>
              <w:fldChar w:fldCharType="separate"/>
            </w:r>
            <w:r w:rsidR="00A10F60">
              <w:rPr>
                <w:noProof/>
                <w:webHidden/>
              </w:rPr>
              <w:t>12</w:t>
            </w:r>
            <w:r w:rsidR="00A10F60">
              <w:rPr>
                <w:noProof/>
                <w:webHidden/>
              </w:rPr>
              <w:fldChar w:fldCharType="end"/>
            </w:r>
          </w:hyperlink>
        </w:p>
        <w:p w14:paraId="40A6D412" w14:textId="40447074" w:rsidR="00A10F60" w:rsidRDefault="0005101B">
          <w:pPr>
            <w:pStyle w:val="TOC2"/>
            <w:tabs>
              <w:tab w:val="right" w:leader="dot" w:pos="9016"/>
            </w:tabs>
            <w:rPr>
              <w:rFonts w:eastAsiaTheme="minorEastAsia"/>
              <w:noProof/>
              <w:lang w:eastAsia="en-MY"/>
            </w:rPr>
          </w:pPr>
          <w:hyperlink w:anchor="_Toc161365075" w:history="1">
            <w:r w:rsidR="00A10F60" w:rsidRPr="0034277E">
              <w:rPr>
                <w:rStyle w:val="Hyperlink"/>
                <w:rFonts w:ascii="Times New Roman" w:hAnsi="Times New Roman" w:cs="Times New Roman"/>
                <w:b/>
                <w:bCs/>
                <w:noProof/>
              </w:rPr>
              <w:t>2.3 Transformer Architecture</w:t>
            </w:r>
            <w:r w:rsidR="00A10F60">
              <w:rPr>
                <w:noProof/>
                <w:webHidden/>
              </w:rPr>
              <w:tab/>
            </w:r>
            <w:r w:rsidR="00A10F60">
              <w:rPr>
                <w:noProof/>
                <w:webHidden/>
              </w:rPr>
              <w:fldChar w:fldCharType="begin"/>
            </w:r>
            <w:r w:rsidR="00A10F60">
              <w:rPr>
                <w:noProof/>
                <w:webHidden/>
              </w:rPr>
              <w:instrText xml:space="preserve"> PAGEREF _Toc161365075 \h </w:instrText>
            </w:r>
            <w:r w:rsidR="00A10F60">
              <w:rPr>
                <w:noProof/>
                <w:webHidden/>
              </w:rPr>
            </w:r>
            <w:r w:rsidR="00A10F60">
              <w:rPr>
                <w:noProof/>
                <w:webHidden/>
              </w:rPr>
              <w:fldChar w:fldCharType="separate"/>
            </w:r>
            <w:r w:rsidR="00A10F60">
              <w:rPr>
                <w:noProof/>
                <w:webHidden/>
              </w:rPr>
              <w:t>13</w:t>
            </w:r>
            <w:r w:rsidR="00A10F60">
              <w:rPr>
                <w:noProof/>
                <w:webHidden/>
              </w:rPr>
              <w:fldChar w:fldCharType="end"/>
            </w:r>
          </w:hyperlink>
        </w:p>
        <w:p w14:paraId="5B2295EC" w14:textId="7BEEE9C9" w:rsidR="00A10F60" w:rsidRDefault="0005101B">
          <w:pPr>
            <w:pStyle w:val="TOC2"/>
            <w:tabs>
              <w:tab w:val="right" w:leader="dot" w:pos="9016"/>
            </w:tabs>
            <w:rPr>
              <w:rFonts w:eastAsiaTheme="minorEastAsia"/>
              <w:noProof/>
              <w:lang w:eastAsia="en-MY"/>
            </w:rPr>
          </w:pPr>
          <w:hyperlink w:anchor="_Toc161365076" w:history="1">
            <w:r w:rsidR="00A10F60" w:rsidRPr="0034277E">
              <w:rPr>
                <w:rStyle w:val="Hyperlink"/>
                <w:rFonts w:ascii="Times New Roman" w:hAnsi="Times New Roman" w:cs="Times New Roman"/>
                <w:b/>
                <w:bCs/>
                <w:noProof/>
              </w:rPr>
              <w:t>2.4 Word Embeddings</w:t>
            </w:r>
            <w:r w:rsidR="00A10F60">
              <w:rPr>
                <w:noProof/>
                <w:webHidden/>
              </w:rPr>
              <w:tab/>
            </w:r>
            <w:r w:rsidR="00A10F60">
              <w:rPr>
                <w:noProof/>
                <w:webHidden/>
              </w:rPr>
              <w:fldChar w:fldCharType="begin"/>
            </w:r>
            <w:r w:rsidR="00A10F60">
              <w:rPr>
                <w:noProof/>
                <w:webHidden/>
              </w:rPr>
              <w:instrText xml:space="preserve"> PAGEREF _Toc161365076 \h </w:instrText>
            </w:r>
            <w:r w:rsidR="00A10F60">
              <w:rPr>
                <w:noProof/>
                <w:webHidden/>
              </w:rPr>
            </w:r>
            <w:r w:rsidR="00A10F60">
              <w:rPr>
                <w:noProof/>
                <w:webHidden/>
              </w:rPr>
              <w:fldChar w:fldCharType="separate"/>
            </w:r>
            <w:r w:rsidR="00A10F60">
              <w:rPr>
                <w:noProof/>
                <w:webHidden/>
              </w:rPr>
              <w:t>15</w:t>
            </w:r>
            <w:r w:rsidR="00A10F60">
              <w:rPr>
                <w:noProof/>
                <w:webHidden/>
              </w:rPr>
              <w:fldChar w:fldCharType="end"/>
            </w:r>
          </w:hyperlink>
        </w:p>
        <w:p w14:paraId="58DE6157" w14:textId="690D43C7" w:rsidR="00A10F60" w:rsidRDefault="0005101B">
          <w:pPr>
            <w:pStyle w:val="TOC3"/>
            <w:tabs>
              <w:tab w:val="right" w:leader="dot" w:pos="9016"/>
            </w:tabs>
            <w:rPr>
              <w:rFonts w:eastAsiaTheme="minorEastAsia"/>
              <w:noProof/>
              <w:lang w:eastAsia="en-MY"/>
            </w:rPr>
          </w:pPr>
          <w:hyperlink w:anchor="_Toc161365077" w:history="1">
            <w:r w:rsidR="00A10F60" w:rsidRPr="0034277E">
              <w:rPr>
                <w:rStyle w:val="Hyperlink"/>
                <w:rFonts w:ascii="Times New Roman" w:hAnsi="Times New Roman" w:cs="Times New Roman"/>
                <w:noProof/>
              </w:rPr>
              <w:t>2.5 Sequence Labelling Algorithms</w:t>
            </w:r>
            <w:r w:rsidR="00A10F60">
              <w:rPr>
                <w:noProof/>
                <w:webHidden/>
              </w:rPr>
              <w:tab/>
            </w:r>
            <w:r w:rsidR="00A10F60">
              <w:rPr>
                <w:noProof/>
                <w:webHidden/>
              </w:rPr>
              <w:fldChar w:fldCharType="begin"/>
            </w:r>
            <w:r w:rsidR="00A10F60">
              <w:rPr>
                <w:noProof/>
                <w:webHidden/>
              </w:rPr>
              <w:instrText xml:space="preserve"> PAGEREF _Toc161365077 \h </w:instrText>
            </w:r>
            <w:r w:rsidR="00A10F60">
              <w:rPr>
                <w:noProof/>
                <w:webHidden/>
              </w:rPr>
            </w:r>
            <w:r w:rsidR="00A10F60">
              <w:rPr>
                <w:noProof/>
                <w:webHidden/>
              </w:rPr>
              <w:fldChar w:fldCharType="separate"/>
            </w:r>
            <w:r w:rsidR="00A10F60">
              <w:rPr>
                <w:noProof/>
                <w:webHidden/>
              </w:rPr>
              <w:t>15</w:t>
            </w:r>
            <w:r w:rsidR="00A10F60">
              <w:rPr>
                <w:noProof/>
                <w:webHidden/>
              </w:rPr>
              <w:fldChar w:fldCharType="end"/>
            </w:r>
          </w:hyperlink>
        </w:p>
        <w:p w14:paraId="664921F1" w14:textId="15ACB67A" w:rsidR="00A10F60" w:rsidRDefault="0005101B">
          <w:pPr>
            <w:pStyle w:val="TOC1"/>
            <w:tabs>
              <w:tab w:val="right" w:leader="dot" w:pos="9016"/>
            </w:tabs>
            <w:rPr>
              <w:rFonts w:eastAsiaTheme="minorEastAsia"/>
              <w:noProof/>
              <w:lang w:eastAsia="en-MY"/>
            </w:rPr>
          </w:pPr>
          <w:hyperlink w:anchor="_Toc161365078" w:history="1">
            <w:r w:rsidR="00A10F60" w:rsidRPr="0034277E">
              <w:rPr>
                <w:rStyle w:val="Hyperlink"/>
                <w:rFonts w:ascii="Times New Roman" w:hAnsi="Times New Roman" w:cs="Times New Roman"/>
                <w:b/>
                <w:bCs/>
                <w:noProof/>
              </w:rPr>
              <w:t>3.0 Related Works</w:t>
            </w:r>
            <w:r w:rsidR="00A10F60">
              <w:rPr>
                <w:noProof/>
                <w:webHidden/>
              </w:rPr>
              <w:tab/>
            </w:r>
            <w:r w:rsidR="00A10F60">
              <w:rPr>
                <w:noProof/>
                <w:webHidden/>
              </w:rPr>
              <w:fldChar w:fldCharType="begin"/>
            </w:r>
            <w:r w:rsidR="00A10F60">
              <w:rPr>
                <w:noProof/>
                <w:webHidden/>
              </w:rPr>
              <w:instrText xml:space="preserve"> PAGEREF _Toc161365078 \h </w:instrText>
            </w:r>
            <w:r w:rsidR="00A10F60">
              <w:rPr>
                <w:noProof/>
                <w:webHidden/>
              </w:rPr>
            </w:r>
            <w:r w:rsidR="00A10F60">
              <w:rPr>
                <w:noProof/>
                <w:webHidden/>
              </w:rPr>
              <w:fldChar w:fldCharType="separate"/>
            </w:r>
            <w:r w:rsidR="00A10F60">
              <w:rPr>
                <w:noProof/>
                <w:webHidden/>
              </w:rPr>
              <w:t>16</w:t>
            </w:r>
            <w:r w:rsidR="00A10F60">
              <w:rPr>
                <w:noProof/>
                <w:webHidden/>
              </w:rPr>
              <w:fldChar w:fldCharType="end"/>
            </w:r>
          </w:hyperlink>
        </w:p>
        <w:p w14:paraId="1EA80480" w14:textId="635EEDF9" w:rsidR="00A10F60" w:rsidRDefault="0005101B">
          <w:pPr>
            <w:pStyle w:val="TOC2"/>
            <w:tabs>
              <w:tab w:val="left" w:pos="880"/>
              <w:tab w:val="right" w:leader="dot" w:pos="9016"/>
            </w:tabs>
            <w:rPr>
              <w:rFonts w:eastAsiaTheme="minorEastAsia"/>
              <w:noProof/>
              <w:lang w:eastAsia="en-MY"/>
            </w:rPr>
          </w:pPr>
          <w:hyperlink w:anchor="_Toc161365079" w:history="1">
            <w:r w:rsidR="00A10F60" w:rsidRPr="0034277E">
              <w:rPr>
                <w:rStyle w:val="Hyperlink"/>
                <w:rFonts w:ascii="Times New Roman" w:hAnsi="Times New Roman" w:cs="Times New Roman"/>
                <w:b/>
                <w:noProof/>
              </w:rPr>
              <w:t>3.1</w:t>
            </w:r>
            <w:r w:rsidR="00A10F60">
              <w:rPr>
                <w:rFonts w:eastAsiaTheme="minorEastAsia"/>
                <w:noProof/>
                <w:lang w:eastAsia="en-MY"/>
              </w:rPr>
              <w:tab/>
            </w:r>
            <w:r w:rsidR="00A10F60" w:rsidRPr="0034277E">
              <w:rPr>
                <w:rStyle w:val="Hyperlink"/>
                <w:rFonts w:ascii="Times New Roman" w:hAnsi="Times New Roman" w:cs="Times New Roman"/>
                <w:b/>
                <w:bCs/>
                <w:noProof/>
              </w:rPr>
              <w:t>Joint Intent Detection and Slot Filling</w:t>
            </w:r>
            <w:r w:rsidR="00A10F60">
              <w:rPr>
                <w:noProof/>
                <w:webHidden/>
              </w:rPr>
              <w:tab/>
            </w:r>
            <w:r w:rsidR="00A10F60">
              <w:rPr>
                <w:noProof/>
                <w:webHidden/>
              </w:rPr>
              <w:fldChar w:fldCharType="begin"/>
            </w:r>
            <w:r w:rsidR="00A10F60">
              <w:rPr>
                <w:noProof/>
                <w:webHidden/>
              </w:rPr>
              <w:instrText xml:space="preserve"> PAGEREF _Toc161365079 \h </w:instrText>
            </w:r>
            <w:r w:rsidR="00A10F60">
              <w:rPr>
                <w:noProof/>
                <w:webHidden/>
              </w:rPr>
            </w:r>
            <w:r w:rsidR="00A10F60">
              <w:rPr>
                <w:noProof/>
                <w:webHidden/>
              </w:rPr>
              <w:fldChar w:fldCharType="separate"/>
            </w:r>
            <w:r w:rsidR="00A10F60">
              <w:rPr>
                <w:noProof/>
                <w:webHidden/>
              </w:rPr>
              <w:t>16</w:t>
            </w:r>
            <w:r w:rsidR="00A10F60">
              <w:rPr>
                <w:noProof/>
                <w:webHidden/>
              </w:rPr>
              <w:fldChar w:fldCharType="end"/>
            </w:r>
          </w:hyperlink>
        </w:p>
        <w:p w14:paraId="2EC17632" w14:textId="5E89CFB3" w:rsidR="00A10F60" w:rsidRDefault="0005101B">
          <w:pPr>
            <w:pStyle w:val="TOC2"/>
            <w:tabs>
              <w:tab w:val="right" w:leader="dot" w:pos="9016"/>
            </w:tabs>
            <w:rPr>
              <w:rFonts w:eastAsiaTheme="minorEastAsia"/>
              <w:noProof/>
              <w:lang w:eastAsia="en-MY"/>
            </w:rPr>
          </w:pPr>
          <w:hyperlink w:anchor="_Toc161365080" w:history="1">
            <w:r w:rsidR="00A10F60" w:rsidRPr="0034277E">
              <w:rPr>
                <w:rStyle w:val="Hyperlink"/>
                <w:rFonts w:ascii="Times New Roman" w:hAnsi="Times New Roman" w:cs="Times New Roman"/>
                <w:b/>
                <w:bCs/>
                <w:noProof/>
              </w:rPr>
              <w:t>3.2 Transfer Learning</w:t>
            </w:r>
            <w:r w:rsidR="00A10F60">
              <w:rPr>
                <w:noProof/>
                <w:webHidden/>
              </w:rPr>
              <w:tab/>
            </w:r>
            <w:r w:rsidR="00A10F60">
              <w:rPr>
                <w:noProof/>
                <w:webHidden/>
              </w:rPr>
              <w:fldChar w:fldCharType="begin"/>
            </w:r>
            <w:r w:rsidR="00A10F60">
              <w:rPr>
                <w:noProof/>
                <w:webHidden/>
              </w:rPr>
              <w:instrText xml:space="preserve"> PAGEREF _Toc161365080 \h </w:instrText>
            </w:r>
            <w:r w:rsidR="00A10F60">
              <w:rPr>
                <w:noProof/>
                <w:webHidden/>
              </w:rPr>
            </w:r>
            <w:r w:rsidR="00A10F60">
              <w:rPr>
                <w:noProof/>
                <w:webHidden/>
              </w:rPr>
              <w:fldChar w:fldCharType="separate"/>
            </w:r>
            <w:r w:rsidR="00A10F60">
              <w:rPr>
                <w:noProof/>
                <w:webHidden/>
              </w:rPr>
              <w:t>19</w:t>
            </w:r>
            <w:r w:rsidR="00A10F60">
              <w:rPr>
                <w:noProof/>
                <w:webHidden/>
              </w:rPr>
              <w:fldChar w:fldCharType="end"/>
            </w:r>
          </w:hyperlink>
        </w:p>
        <w:p w14:paraId="4EE031E2" w14:textId="469328E5" w:rsidR="00A10F60" w:rsidRDefault="0005101B">
          <w:pPr>
            <w:pStyle w:val="TOC2"/>
            <w:tabs>
              <w:tab w:val="right" w:leader="dot" w:pos="9016"/>
            </w:tabs>
            <w:rPr>
              <w:rFonts w:eastAsiaTheme="minorEastAsia"/>
              <w:noProof/>
              <w:lang w:eastAsia="en-MY"/>
            </w:rPr>
          </w:pPr>
          <w:hyperlink w:anchor="_Toc161365081" w:history="1">
            <w:r w:rsidR="00A10F60" w:rsidRPr="0034277E">
              <w:rPr>
                <w:rStyle w:val="Hyperlink"/>
                <w:rFonts w:ascii="Times New Roman" w:hAnsi="Times New Roman" w:cs="Times New Roman"/>
                <w:b/>
                <w:bCs/>
                <w:noProof/>
              </w:rPr>
              <w:t>3.3 Evaluation Metrics</w:t>
            </w:r>
            <w:r w:rsidR="00A10F60">
              <w:rPr>
                <w:noProof/>
                <w:webHidden/>
              </w:rPr>
              <w:tab/>
            </w:r>
            <w:r w:rsidR="00A10F60">
              <w:rPr>
                <w:noProof/>
                <w:webHidden/>
              </w:rPr>
              <w:fldChar w:fldCharType="begin"/>
            </w:r>
            <w:r w:rsidR="00A10F60">
              <w:rPr>
                <w:noProof/>
                <w:webHidden/>
              </w:rPr>
              <w:instrText xml:space="preserve"> PAGEREF _Toc161365081 \h </w:instrText>
            </w:r>
            <w:r w:rsidR="00A10F60">
              <w:rPr>
                <w:noProof/>
                <w:webHidden/>
              </w:rPr>
            </w:r>
            <w:r w:rsidR="00A10F60">
              <w:rPr>
                <w:noProof/>
                <w:webHidden/>
              </w:rPr>
              <w:fldChar w:fldCharType="separate"/>
            </w:r>
            <w:r w:rsidR="00A10F60">
              <w:rPr>
                <w:noProof/>
                <w:webHidden/>
              </w:rPr>
              <w:t>20</w:t>
            </w:r>
            <w:r w:rsidR="00A10F60">
              <w:rPr>
                <w:noProof/>
                <w:webHidden/>
              </w:rPr>
              <w:fldChar w:fldCharType="end"/>
            </w:r>
          </w:hyperlink>
        </w:p>
        <w:p w14:paraId="09E67D27" w14:textId="63A1D4B0" w:rsidR="00A10F60" w:rsidRDefault="0005101B">
          <w:pPr>
            <w:pStyle w:val="TOC2"/>
            <w:tabs>
              <w:tab w:val="right" w:leader="dot" w:pos="9016"/>
            </w:tabs>
            <w:rPr>
              <w:rFonts w:eastAsiaTheme="minorEastAsia"/>
              <w:noProof/>
              <w:lang w:eastAsia="en-MY"/>
            </w:rPr>
          </w:pPr>
          <w:hyperlink w:anchor="_Toc161365082" w:history="1">
            <w:r w:rsidR="00A10F60" w:rsidRPr="0034277E">
              <w:rPr>
                <w:rStyle w:val="Hyperlink"/>
                <w:rFonts w:ascii="Times New Roman" w:hAnsi="Times New Roman" w:cs="Times New Roman"/>
                <w:b/>
                <w:bCs/>
                <w:noProof/>
              </w:rPr>
              <w:t>3.4 Benchmark Datasets</w:t>
            </w:r>
            <w:r w:rsidR="00A10F60">
              <w:rPr>
                <w:noProof/>
                <w:webHidden/>
              </w:rPr>
              <w:tab/>
            </w:r>
            <w:r w:rsidR="00A10F60">
              <w:rPr>
                <w:noProof/>
                <w:webHidden/>
              </w:rPr>
              <w:fldChar w:fldCharType="begin"/>
            </w:r>
            <w:r w:rsidR="00A10F60">
              <w:rPr>
                <w:noProof/>
                <w:webHidden/>
              </w:rPr>
              <w:instrText xml:space="preserve"> PAGEREF _Toc161365082 \h </w:instrText>
            </w:r>
            <w:r w:rsidR="00A10F60">
              <w:rPr>
                <w:noProof/>
                <w:webHidden/>
              </w:rPr>
            </w:r>
            <w:r w:rsidR="00A10F60">
              <w:rPr>
                <w:noProof/>
                <w:webHidden/>
              </w:rPr>
              <w:fldChar w:fldCharType="separate"/>
            </w:r>
            <w:r w:rsidR="00A10F60">
              <w:rPr>
                <w:noProof/>
                <w:webHidden/>
              </w:rPr>
              <w:t>21</w:t>
            </w:r>
            <w:r w:rsidR="00A10F60">
              <w:rPr>
                <w:noProof/>
                <w:webHidden/>
              </w:rPr>
              <w:fldChar w:fldCharType="end"/>
            </w:r>
          </w:hyperlink>
        </w:p>
        <w:p w14:paraId="6A5BF0AC" w14:textId="2A4E6EA6" w:rsidR="00A10F60" w:rsidRDefault="0005101B">
          <w:pPr>
            <w:pStyle w:val="TOC3"/>
            <w:tabs>
              <w:tab w:val="right" w:leader="dot" w:pos="9016"/>
            </w:tabs>
            <w:rPr>
              <w:rFonts w:eastAsiaTheme="minorEastAsia"/>
              <w:noProof/>
              <w:lang w:eastAsia="en-MY"/>
            </w:rPr>
          </w:pPr>
          <w:hyperlink w:anchor="_Toc161365083" w:history="1">
            <w:r w:rsidR="00A10F60" w:rsidRPr="0034277E">
              <w:rPr>
                <w:rStyle w:val="Hyperlink"/>
                <w:rFonts w:ascii="Times New Roman" w:hAnsi="Times New Roman" w:cs="Times New Roman"/>
                <w:b/>
                <w:bCs/>
                <w:noProof/>
              </w:rPr>
              <w:t>3.5 Related Works Models Performance</w:t>
            </w:r>
            <w:r w:rsidR="00A10F60">
              <w:rPr>
                <w:noProof/>
                <w:webHidden/>
              </w:rPr>
              <w:tab/>
            </w:r>
            <w:r w:rsidR="00A10F60">
              <w:rPr>
                <w:noProof/>
                <w:webHidden/>
              </w:rPr>
              <w:fldChar w:fldCharType="begin"/>
            </w:r>
            <w:r w:rsidR="00A10F60">
              <w:rPr>
                <w:noProof/>
                <w:webHidden/>
              </w:rPr>
              <w:instrText xml:space="preserve"> PAGEREF _Toc161365083 \h </w:instrText>
            </w:r>
            <w:r w:rsidR="00A10F60">
              <w:rPr>
                <w:noProof/>
                <w:webHidden/>
              </w:rPr>
            </w:r>
            <w:r w:rsidR="00A10F60">
              <w:rPr>
                <w:noProof/>
                <w:webHidden/>
              </w:rPr>
              <w:fldChar w:fldCharType="separate"/>
            </w:r>
            <w:r w:rsidR="00A10F60">
              <w:rPr>
                <w:noProof/>
                <w:webHidden/>
              </w:rPr>
              <w:t>22</w:t>
            </w:r>
            <w:r w:rsidR="00A10F60">
              <w:rPr>
                <w:noProof/>
                <w:webHidden/>
              </w:rPr>
              <w:fldChar w:fldCharType="end"/>
            </w:r>
          </w:hyperlink>
        </w:p>
        <w:p w14:paraId="642CD677" w14:textId="3EA3D5DA" w:rsidR="00A10F60" w:rsidRDefault="0005101B">
          <w:pPr>
            <w:pStyle w:val="TOC3"/>
            <w:tabs>
              <w:tab w:val="right" w:leader="dot" w:pos="9016"/>
            </w:tabs>
            <w:rPr>
              <w:rFonts w:eastAsiaTheme="minorEastAsia"/>
              <w:noProof/>
              <w:lang w:eastAsia="en-MY"/>
            </w:rPr>
          </w:pPr>
          <w:hyperlink w:anchor="_Toc161365084" w:history="1">
            <w:r w:rsidR="00A10F60" w:rsidRPr="0034277E">
              <w:rPr>
                <w:rStyle w:val="Hyperlink"/>
                <w:rFonts w:ascii="Times New Roman" w:hAnsi="Times New Roman" w:cs="Times New Roman"/>
                <w:b/>
                <w:bCs/>
                <w:noProof/>
              </w:rPr>
              <w:t>3.6 Related Works Experiment Settings</w:t>
            </w:r>
            <w:r w:rsidR="00A10F60">
              <w:rPr>
                <w:noProof/>
                <w:webHidden/>
              </w:rPr>
              <w:tab/>
            </w:r>
            <w:r w:rsidR="00A10F60">
              <w:rPr>
                <w:noProof/>
                <w:webHidden/>
              </w:rPr>
              <w:fldChar w:fldCharType="begin"/>
            </w:r>
            <w:r w:rsidR="00A10F60">
              <w:rPr>
                <w:noProof/>
                <w:webHidden/>
              </w:rPr>
              <w:instrText xml:space="preserve"> PAGEREF _Toc161365084 \h </w:instrText>
            </w:r>
            <w:r w:rsidR="00A10F60">
              <w:rPr>
                <w:noProof/>
                <w:webHidden/>
              </w:rPr>
            </w:r>
            <w:r w:rsidR="00A10F60">
              <w:rPr>
                <w:noProof/>
                <w:webHidden/>
              </w:rPr>
              <w:fldChar w:fldCharType="separate"/>
            </w:r>
            <w:r w:rsidR="00A10F60">
              <w:rPr>
                <w:noProof/>
                <w:webHidden/>
              </w:rPr>
              <w:t>22</w:t>
            </w:r>
            <w:r w:rsidR="00A10F60">
              <w:rPr>
                <w:noProof/>
                <w:webHidden/>
              </w:rPr>
              <w:fldChar w:fldCharType="end"/>
            </w:r>
          </w:hyperlink>
        </w:p>
        <w:p w14:paraId="272C8739" w14:textId="4938E473" w:rsidR="00A10F60" w:rsidRDefault="0005101B">
          <w:pPr>
            <w:pStyle w:val="TOC1"/>
            <w:tabs>
              <w:tab w:val="left" w:pos="440"/>
              <w:tab w:val="right" w:leader="dot" w:pos="9016"/>
            </w:tabs>
            <w:rPr>
              <w:rFonts w:eastAsiaTheme="minorEastAsia"/>
              <w:noProof/>
              <w:lang w:eastAsia="en-MY"/>
            </w:rPr>
          </w:pPr>
          <w:hyperlink w:anchor="_Toc161365085" w:history="1">
            <w:r w:rsidR="00A10F60" w:rsidRPr="0034277E">
              <w:rPr>
                <w:rStyle w:val="Hyperlink"/>
                <w:rFonts w:ascii="Times New Roman" w:hAnsi="Times New Roman" w:cs="Times New Roman"/>
                <w:b/>
                <w:bCs/>
                <w:noProof/>
              </w:rPr>
              <w:t>4</w:t>
            </w:r>
            <w:r w:rsidR="00A10F60">
              <w:rPr>
                <w:rFonts w:eastAsiaTheme="minorEastAsia"/>
                <w:noProof/>
                <w:lang w:eastAsia="en-MY"/>
              </w:rPr>
              <w:tab/>
            </w:r>
            <w:r w:rsidR="00A10F60" w:rsidRPr="0034277E">
              <w:rPr>
                <w:rStyle w:val="Hyperlink"/>
                <w:rFonts w:ascii="Times New Roman" w:hAnsi="Times New Roman" w:cs="Times New Roman"/>
                <w:b/>
                <w:bCs/>
                <w:noProof/>
              </w:rPr>
              <w:t>Methodology</w:t>
            </w:r>
            <w:r w:rsidR="00A10F60">
              <w:rPr>
                <w:noProof/>
                <w:webHidden/>
              </w:rPr>
              <w:tab/>
            </w:r>
            <w:r w:rsidR="00A10F60">
              <w:rPr>
                <w:noProof/>
                <w:webHidden/>
              </w:rPr>
              <w:fldChar w:fldCharType="begin"/>
            </w:r>
            <w:r w:rsidR="00A10F60">
              <w:rPr>
                <w:noProof/>
                <w:webHidden/>
              </w:rPr>
              <w:instrText xml:space="preserve"> PAGEREF _Toc161365085 \h </w:instrText>
            </w:r>
            <w:r w:rsidR="00A10F60">
              <w:rPr>
                <w:noProof/>
                <w:webHidden/>
              </w:rPr>
            </w:r>
            <w:r w:rsidR="00A10F60">
              <w:rPr>
                <w:noProof/>
                <w:webHidden/>
              </w:rPr>
              <w:fldChar w:fldCharType="separate"/>
            </w:r>
            <w:r w:rsidR="00A10F60">
              <w:rPr>
                <w:noProof/>
                <w:webHidden/>
              </w:rPr>
              <w:t>23</w:t>
            </w:r>
            <w:r w:rsidR="00A10F60">
              <w:rPr>
                <w:noProof/>
                <w:webHidden/>
              </w:rPr>
              <w:fldChar w:fldCharType="end"/>
            </w:r>
          </w:hyperlink>
        </w:p>
        <w:p w14:paraId="724C5013" w14:textId="0956DFBC" w:rsidR="00A10F60" w:rsidRDefault="0005101B">
          <w:pPr>
            <w:pStyle w:val="TOC2"/>
            <w:tabs>
              <w:tab w:val="right" w:leader="dot" w:pos="9016"/>
            </w:tabs>
            <w:rPr>
              <w:rFonts w:eastAsiaTheme="minorEastAsia"/>
              <w:noProof/>
              <w:lang w:eastAsia="en-MY"/>
            </w:rPr>
          </w:pPr>
          <w:hyperlink w:anchor="_Toc161365086" w:history="1">
            <w:r w:rsidR="00A10F60" w:rsidRPr="0034277E">
              <w:rPr>
                <w:rStyle w:val="Hyperlink"/>
                <w:rFonts w:ascii="Times New Roman" w:hAnsi="Times New Roman" w:cs="Times New Roman"/>
                <w:b/>
                <w:bCs/>
                <w:noProof/>
              </w:rPr>
              <w:t>4.1 Model Architecture</w:t>
            </w:r>
            <w:r w:rsidR="00A10F60">
              <w:rPr>
                <w:noProof/>
                <w:webHidden/>
              </w:rPr>
              <w:tab/>
            </w:r>
            <w:r w:rsidR="00A10F60">
              <w:rPr>
                <w:noProof/>
                <w:webHidden/>
              </w:rPr>
              <w:fldChar w:fldCharType="begin"/>
            </w:r>
            <w:r w:rsidR="00A10F60">
              <w:rPr>
                <w:noProof/>
                <w:webHidden/>
              </w:rPr>
              <w:instrText xml:space="preserve"> PAGEREF _Toc161365086 \h </w:instrText>
            </w:r>
            <w:r w:rsidR="00A10F60">
              <w:rPr>
                <w:noProof/>
                <w:webHidden/>
              </w:rPr>
            </w:r>
            <w:r w:rsidR="00A10F60">
              <w:rPr>
                <w:noProof/>
                <w:webHidden/>
              </w:rPr>
              <w:fldChar w:fldCharType="separate"/>
            </w:r>
            <w:r w:rsidR="00A10F60">
              <w:rPr>
                <w:noProof/>
                <w:webHidden/>
              </w:rPr>
              <w:t>23</w:t>
            </w:r>
            <w:r w:rsidR="00A10F60">
              <w:rPr>
                <w:noProof/>
                <w:webHidden/>
              </w:rPr>
              <w:fldChar w:fldCharType="end"/>
            </w:r>
          </w:hyperlink>
        </w:p>
        <w:p w14:paraId="74A8D5D8" w14:textId="61D344A9" w:rsidR="00A10F60" w:rsidRDefault="0005101B">
          <w:pPr>
            <w:pStyle w:val="TOC2"/>
            <w:tabs>
              <w:tab w:val="right" w:leader="dot" w:pos="9016"/>
            </w:tabs>
            <w:rPr>
              <w:rFonts w:eastAsiaTheme="minorEastAsia"/>
              <w:noProof/>
              <w:lang w:eastAsia="en-MY"/>
            </w:rPr>
          </w:pPr>
          <w:hyperlink w:anchor="_Toc161365087" w:history="1">
            <w:r w:rsidR="00A10F60" w:rsidRPr="0034277E">
              <w:rPr>
                <w:rStyle w:val="Hyperlink"/>
                <w:rFonts w:ascii="Times New Roman" w:hAnsi="Times New Roman" w:cs="Times New Roman"/>
                <w:b/>
                <w:bCs/>
                <w:noProof/>
              </w:rPr>
              <w:t>4.2 Shared Encoder</w:t>
            </w:r>
            <w:r w:rsidR="00A10F60">
              <w:rPr>
                <w:noProof/>
                <w:webHidden/>
              </w:rPr>
              <w:tab/>
            </w:r>
            <w:r w:rsidR="00A10F60">
              <w:rPr>
                <w:noProof/>
                <w:webHidden/>
              </w:rPr>
              <w:fldChar w:fldCharType="begin"/>
            </w:r>
            <w:r w:rsidR="00A10F60">
              <w:rPr>
                <w:noProof/>
                <w:webHidden/>
              </w:rPr>
              <w:instrText xml:space="preserve"> PAGEREF _Toc161365087 \h </w:instrText>
            </w:r>
            <w:r w:rsidR="00A10F60">
              <w:rPr>
                <w:noProof/>
                <w:webHidden/>
              </w:rPr>
            </w:r>
            <w:r w:rsidR="00A10F60">
              <w:rPr>
                <w:noProof/>
                <w:webHidden/>
              </w:rPr>
              <w:fldChar w:fldCharType="separate"/>
            </w:r>
            <w:r w:rsidR="00A10F60">
              <w:rPr>
                <w:noProof/>
                <w:webHidden/>
              </w:rPr>
              <w:t>25</w:t>
            </w:r>
            <w:r w:rsidR="00A10F60">
              <w:rPr>
                <w:noProof/>
                <w:webHidden/>
              </w:rPr>
              <w:fldChar w:fldCharType="end"/>
            </w:r>
          </w:hyperlink>
        </w:p>
        <w:p w14:paraId="0C20C3DF" w14:textId="2B87B4FD" w:rsidR="00A10F60" w:rsidRDefault="0005101B">
          <w:pPr>
            <w:pStyle w:val="TOC2"/>
            <w:tabs>
              <w:tab w:val="right" w:leader="dot" w:pos="9016"/>
            </w:tabs>
            <w:rPr>
              <w:rFonts w:eastAsiaTheme="minorEastAsia"/>
              <w:noProof/>
              <w:lang w:eastAsia="en-MY"/>
            </w:rPr>
          </w:pPr>
          <w:hyperlink w:anchor="_Toc161365088" w:history="1">
            <w:r w:rsidR="00A10F60" w:rsidRPr="0034277E">
              <w:rPr>
                <w:rStyle w:val="Hyperlink"/>
                <w:rFonts w:ascii="Times New Roman" w:hAnsi="Times New Roman" w:cs="Times New Roman"/>
                <w:b/>
                <w:bCs/>
                <w:noProof/>
              </w:rPr>
              <w:t>4.3 Cross Attention Module</w:t>
            </w:r>
            <w:r w:rsidR="00A10F60">
              <w:rPr>
                <w:noProof/>
                <w:webHidden/>
              </w:rPr>
              <w:tab/>
            </w:r>
            <w:r w:rsidR="00A10F60">
              <w:rPr>
                <w:noProof/>
                <w:webHidden/>
              </w:rPr>
              <w:fldChar w:fldCharType="begin"/>
            </w:r>
            <w:r w:rsidR="00A10F60">
              <w:rPr>
                <w:noProof/>
                <w:webHidden/>
              </w:rPr>
              <w:instrText xml:space="preserve"> PAGEREF _Toc161365088 \h </w:instrText>
            </w:r>
            <w:r w:rsidR="00A10F60">
              <w:rPr>
                <w:noProof/>
                <w:webHidden/>
              </w:rPr>
            </w:r>
            <w:r w:rsidR="00A10F60">
              <w:rPr>
                <w:noProof/>
                <w:webHidden/>
              </w:rPr>
              <w:fldChar w:fldCharType="separate"/>
            </w:r>
            <w:r w:rsidR="00A10F60">
              <w:rPr>
                <w:noProof/>
                <w:webHidden/>
              </w:rPr>
              <w:t>26</w:t>
            </w:r>
            <w:r w:rsidR="00A10F60">
              <w:rPr>
                <w:noProof/>
                <w:webHidden/>
              </w:rPr>
              <w:fldChar w:fldCharType="end"/>
            </w:r>
          </w:hyperlink>
        </w:p>
        <w:p w14:paraId="6006F3FD" w14:textId="2E6FF443" w:rsidR="00A10F60" w:rsidRDefault="0005101B">
          <w:pPr>
            <w:pStyle w:val="TOC2"/>
            <w:tabs>
              <w:tab w:val="right" w:leader="dot" w:pos="9016"/>
            </w:tabs>
            <w:rPr>
              <w:rFonts w:eastAsiaTheme="minorEastAsia"/>
              <w:noProof/>
              <w:lang w:eastAsia="en-MY"/>
            </w:rPr>
          </w:pPr>
          <w:hyperlink w:anchor="_Toc161365089" w:history="1">
            <w:r w:rsidR="00A10F60" w:rsidRPr="0034277E">
              <w:rPr>
                <w:rStyle w:val="Hyperlink"/>
                <w:rFonts w:ascii="Times New Roman" w:hAnsi="Times New Roman" w:cs="Times New Roman"/>
                <w:b/>
                <w:bCs/>
                <w:noProof/>
              </w:rPr>
              <w:t>4.4 Decoder</w:t>
            </w:r>
            <w:r w:rsidR="00A10F60">
              <w:rPr>
                <w:noProof/>
                <w:webHidden/>
              </w:rPr>
              <w:tab/>
            </w:r>
            <w:r w:rsidR="00A10F60">
              <w:rPr>
                <w:noProof/>
                <w:webHidden/>
              </w:rPr>
              <w:fldChar w:fldCharType="begin"/>
            </w:r>
            <w:r w:rsidR="00A10F60">
              <w:rPr>
                <w:noProof/>
                <w:webHidden/>
              </w:rPr>
              <w:instrText xml:space="preserve"> PAGEREF _Toc161365089 \h </w:instrText>
            </w:r>
            <w:r w:rsidR="00A10F60">
              <w:rPr>
                <w:noProof/>
                <w:webHidden/>
              </w:rPr>
            </w:r>
            <w:r w:rsidR="00A10F60">
              <w:rPr>
                <w:noProof/>
                <w:webHidden/>
              </w:rPr>
              <w:fldChar w:fldCharType="separate"/>
            </w:r>
            <w:r w:rsidR="00A10F60">
              <w:rPr>
                <w:noProof/>
                <w:webHidden/>
              </w:rPr>
              <w:t>28</w:t>
            </w:r>
            <w:r w:rsidR="00A10F60">
              <w:rPr>
                <w:noProof/>
                <w:webHidden/>
              </w:rPr>
              <w:fldChar w:fldCharType="end"/>
            </w:r>
          </w:hyperlink>
        </w:p>
        <w:p w14:paraId="05CB10AC" w14:textId="7F2C26A1" w:rsidR="00A10F60" w:rsidRDefault="0005101B">
          <w:pPr>
            <w:pStyle w:val="TOC2"/>
            <w:tabs>
              <w:tab w:val="right" w:leader="dot" w:pos="9016"/>
            </w:tabs>
            <w:rPr>
              <w:rFonts w:eastAsiaTheme="minorEastAsia"/>
              <w:noProof/>
              <w:lang w:eastAsia="en-MY"/>
            </w:rPr>
          </w:pPr>
          <w:hyperlink w:anchor="_Toc161365090" w:history="1">
            <w:r w:rsidR="00A10F60" w:rsidRPr="0034277E">
              <w:rPr>
                <w:rStyle w:val="Hyperlink"/>
                <w:rFonts w:ascii="Times New Roman" w:hAnsi="Times New Roman" w:cs="Times New Roman"/>
                <w:b/>
                <w:bCs/>
                <w:noProof/>
              </w:rPr>
              <w:t>4.5 Data Processing</w:t>
            </w:r>
            <w:r w:rsidR="00A10F60">
              <w:rPr>
                <w:noProof/>
                <w:webHidden/>
              </w:rPr>
              <w:tab/>
            </w:r>
            <w:r w:rsidR="00A10F60">
              <w:rPr>
                <w:noProof/>
                <w:webHidden/>
              </w:rPr>
              <w:fldChar w:fldCharType="begin"/>
            </w:r>
            <w:r w:rsidR="00A10F60">
              <w:rPr>
                <w:noProof/>
                <w:webHidden/>
              </w:rPr>
              <w:instrText xml:space="preserve"> PAGEREF _Toc161365090 \h </w:instrText>
            </w:r>
            <w:r w:rsidR="00A10F60">
              <w:rPr>
                <w:noProof/>
                <w:webHidden/>
              </w:rPr>
            </w:r>
            <w:r w:rsidR="00A10F60">
              <w:rPr>
                <w:noProof/>
                <w:webHidden/>
              </w:rPr>
              <w:fldChar w:fldCharType="separate"/>
            </w:r>
            <w:r w:rsidR="00A10F60">
              <w:rPr>
                <w:noProof/>
                <w:webHidden/>
              </w:rPr>
              <w:t>29</w:t>
            </w:r>
            <w:r w:rsidR="00A10F60">
              <w:rPr>
                <w:noProof/>
                <w:webHidden/>
              </w:rPr>
              <w:fldChar w:fldCharType="end"/>
            </w:r>
          </w:hyperlink>
        </w:p>
        <w:p w14:paraId="5A4B4F34" w14:textId="43FB1684" w:rsidR="00A10F60" w:rsidRDefault="0005101B">
          <w:pPr>
            <w:pStyle w:val="TOC1"/>
            <w:tabs>
              <w:tab w:val="left" w:pos="440"/>
              <w:tab w:val="right" w:leader="dot" w:pos="9016"/>
            </w:tabs>
            <w:rPr>
              <w:rFonts w:eastAsiaTheme="minorEastAsia"/>
              <w:noProof/>
              <w:lang w:eastAsia="en-MY"/>
            </w:rPr>
          </w:pPr>
          <w:hyperlink w:anchor="_Toc161365091" w:history="1">
            <w:r w:rsidR="00A10F60" w:rsidRPr="0034277E">
              <w:rPr>
                <w:rStyle w:val="Hyperlink"/>
                <w:rFonts w:ascii="Times New Roman" w:hAnsi="Times New Roman" w:cs="Times New Roman"/>
                <w:b/>
                <w:bCs/>
                <w:noProof/>
              </w:rPr>
              <w:t>5</w:t>
            </w:r>
            <w:r w:rsidR="00A10F60">
              <w:rPr>
                <w:rFonts w:eastAsiaTheme="minorEastAsia"/>
                <w:noProof/>
                <w:lang w:eastAsia="en-MY"/>
              </w:rPr>
              <w:tab/>
            </w:r>
            <w:r w:rsidR="00A10F60" w:rsidRPr="0034277E">
              <w:rPr>
                <w:rStyle w:val="Hyperlink"/>
                <w:rFonts w:ascii="Times New Roman" w:hAnsi="Times New Roman" w:cs="Times New Roman"/>
                <w:b/>
                <w:bCs/>
                <w:noProof/>
              </w:rPr>
              <w:t>Dataset</w:t>
            </w:r>
            <w:r w:rsidR="00A10F60">
              <w:rPr>
                <w:noProof/>
                <w:webHidden/>
              </w:rPr>
              <w:tab/>
            </w:r>
            <w:r w:rsidR="00A10F60">
              <w:rPr>
                <w:noProof/>
                <w:webHidden/>
              </w:rPr>
              <w:fldChar w:fldCharType="begin"/>
            </w:r>
            <w:r w:rsidR="00A10F60">
              <w:rPr>
                <w:noProof/>
                <w:webHidden/>
              </w:rPr>
              <w:instrText xml:space="preserve"> PAGEREF _Toc161365091 \h </w:instrText>
            </w:r>
            <w:r w:rsidR="00A10F60">
              <w:rPr>
                <w:noProof/>
                <w:webHidden/>
              </w:rPr>
            </w:r>
            <w:r w:rsidR="00A10F60">
              <w:rPr>
                <w:noProof/>
                <w:webHidden/>
              </w:rPr>
              <w:fldChar w:fldCharType="separate"/>
            </w:r>
            <w:r w:rsidR="00A10F60">
              <w:rPr>
                <w:noProof/>
                <w:webHidden/>
              </w:rPr>
              <w:t>30</w:t>
            </w:r>
            <w:r w:rsidR="00A10F60">
              <w:rPr>
                <w:noProof/>
                <w:webHidden/>
              </w:rPr>
              <w:fldChar w:fldCharType="end"/>
            </w:r>
          </w:hyperlink>
        </w:p>
        <w:p w14:paraId="162A6AFD" w14:textId="79CF0393" w:rsidR="00A10F60" w:rsidRDefault="0005101B">
          <w:pPr>
            <w:pStyle w:val="TOC2"/>
            <w:tabs>
              <w:tab w:val="left" w:pos="880"/>
              <w:tab w:val="right" w:leader="dot" w:pos="9016"/>
            </w:tabs>
            <w:rPr>
              <w:rFonts w:eastAsiaTheme="minorEastAsia"/>
              <w:noProof/>
              <w:lang w:eastAsia="en-MY"/>
            </w:rPr>
          </w:pPr>
          <w:hyperlink w:anchor="_Toc161365092" w:history="1">
            <w:r w:rsidR="00A10F60" w:rsidRPr="0034277E">
              <w:rPr>
                <w:rStyle w:val="Hyperlink"/>
                <w:rFonts w:ascii="Times New Roman" w:hAnsi="Times New Roman" w:cs="Times New Roman"/>
                <w:b/>
                <w:bCs/>
                <w:noProof/>
              </w:rPr>
              <w:t>5.1</w:t>
            </w:r>
            <w:r w:rsidR="00A10F60">
              <w:rPr>
                <w:rFonts w:eastAsiaTheme="minorEastAsia"/>
                <w:noProof/>
                <w:lang w:eastAsia="en-MY"/>
              </w:rPr>
              <w:tab/>
            </w:r>
            <w:r w:rsidR="00A10F60" w:rsidRPr="0034277E">
              <w:rPr>
                <w:rStyle w:val="Hyperlink"/>
                <w:rFonts w:ascii="Times New Roman" w:hAnsi="Times New Roman" w:cs="Times New Roman"/>
                <w:b/>
                <w:bCs/>
                <w:noProof/>
              </w:rPr>
              <w:t>Benchmark Dataset Selection</w:t>
            </w:r>
            <w:r w:rsidR="00A10F60">
              <w:rPr>
                <w:noProof/>
                <w:webHidden/>
              </w:rPr>
              <w:tab/>
            </w:r>
            <w:r w:rsidR="00A10F60">
              <w:rPr>
                <w:noProof/>
                <w:webHidden/>
              </w:rPr>
              <w:fldChar w:fldCharType="begin"/>
            </w:r>
            <w:r w:rsidR="00A10F60">
              <w:rPr>
                <w:noProof/>
                <w:webHidden/>
              </w:rPr>
              <w:instrText xml:space="preserve"> PAGEREF _Toc161365092 \h </w:instrText>
            </w:r>
            <w:r w:rsidR="00A10F60">
              <w:rPr>
                <w:noProof/>
                <w:webHidden/>
              </w:rPr>
            </w:r>
            <w:r w:rsidR="00A10F60">
              <w:rPr>
                <w:noProof/>
                <w:webHidden/>
              </w:rPr>
              <w:fldChar w:fldCharType="separate"/>
            </w:r>
            <w:r w:rsidR="00A10F60">
              <w:rPr>
                <w:noProof/>
                <w:webHidden/>
              </w:rPr>
              <w:t>30</w:t>
            </w:r>
            <w:r w:rsidR="00A10F60">
              <w:rPr>
                <w:noProof/>
                <w:webHidden/>
              </w:rPr>
              <w:fldChar w:fldCharType="end"/>
            </w:r>
          </w:hyperlink>
        </w:p>
        <w:p w14:paraId="7457315E" w14:textId="5FD8CFC8" w:rsidR="00A10F60" w:rsidRDefault="0005101B">
          <w:pPr>
            <w:pStyle w:val="TOC2"/>
            <w:tabs>
              <w:tab w:val="right" w:leader="dot" w:pos="9016"/>
            </w:tabs>
            <w:rPr>
              <w:rFonts w:eastAsiaTheme="minorEastAsia"/>
              <w:noProof/>
              <w:lang w:eastAsia="en-MY"/>
            </w:rPr>
          </w:pPr>
          <w:hyperlink w:anchor="_Toc161365093" w:history="1">
            <w:r w:rsidR="00A10F60" w:rsidRPr="0034277E">
              <w:rPr>
                <w:rStyle w:val="Hyperlink"/>
                <w:rFonts w:ascii="Times New Roman" w:hAnsi="Times New Roman" w:cs="Times New Roman"/>
                <w:b/>
                <w:bCs/>
                <w:noProof/>
              </w:rPr>
              <w:t>5.2 Custom Dataset Collection &amp; Annotation</w:t>
            </w:r>
            <w:r w:rsidR="00A10F60">
              <w:rPr>
                <w:noProof/>
                <w:webHidden/>
              </w:rPr>
              <w:tab/>
            </w:r>
            <w:r w:rsidR="00A10F60">
              <w:rPr>
                <w:noProof/>
                <w:webHidden/>
              </w:rPr>
              <w:fldChar w:fldCharType="begin"/>
            </w:r>
            <w:r w:rsidR="00A10F60">
              <w:rPr>
                <w:noProof/>
                <w:webHidden/>
              </w:rPr>
              <w:instrText xml:space="preserve"> PAGEREF _Toc161365093 \h </w:instrText>
            </w:r>
            <w:r w:rsidR="00A10F60">
              <w:rPr>
                <w:noProof/>
                <w:webHidden/>
              </w:rPr>
            </w:r>
            <w:r w:rsidR="00A10F60">
              <w:rPr>
                <w:noProof/>
                <w:webHidden/>
              </w:rPr>
              <w:fldChar w:fldCharType="separate"/>
            </w:r>
            <w:r w:rsidR="00A10F60">
              <w:rPr>
                <w:noProof/>
                <w:webHidden/>
              </w:rPr>
              <w:t>31</w:t>
            </w:r>
            <w:r w:rsidR="00A10F60">
              <w:rPr>
                <w:noProof/>
                <w:webHidden/>
              </w:rPr>
              <w:fldChar w:fldCharType="end"/>
            </w:r>
          </w:hyperlink>
        </w:p>
        <w:p w14:paraId="500DCB99" w14:textId="18D64014" w:rsidR="00A10F60" w:rsidRDefault="0005101B">
          <w:pPr>
            <w:pStyle w:val="TOC3"/>
            <w:tabs>
              <w:tab w:val="right" w:leader="dot" w:pos="9016"/>
            </w:tabs>
            <w:rPr>
              <w:rFonts w:eastAsiaTheme="minorEastAsia"/>
              <w:noProof/>
              <w:lang w:eastAsia="en-MY"/>
            </w:rPr>
          </w:pPr>
          <w:hyperlink w:anchor="_Toc161365094" w:history="1">
            <w:r w:rsidR="00A10F60" w:rsidRPr="0034277E">
              <w:rPr>
                <w:rStyle w:val="Hyperlink"/>
                <w:rFonts w:ascii="Times New Roman" w:hAnsi="Times New Roman" w:cs="Times New Roman"/>
                <w:i/>
                <w:iCs/>
                <w:noProof/>
              </w:rPr>
              <w:t>5.2.1 Data Collection</w:t>
            </w:r>
            <w:r w:rsidR="00A10F60">
              <w:rPr>
                <w:noProof/>
                <w:webHidden/>
              </w:rPr>
              <w:tab/>
            </w:r>
            <w:r w:rsidR="00A10F60">
              <w:rPr>
                <w:noProof/>
                <w:webHidden/>
              </w:rPr>
              <w:fldChar w:fldCharType="begin"/>
            </w:r>
            <w:r w:rsidR="00A10F60">
              <w:rPr>
                <w:noProof/>
                <w:webHidden/>
              </w:rPr>
              <w:instrText xml:space="preserve"> PAGEREF _Toc161365094 \h </w:instrText>
            </w:r>
            <w:r w:rsidR="00A10F60">
              <w:rPr>
                <w:noProof/>
                <w:webHidden/>
              </w:rPr>
            </w:r>
            <w:r w:rsidR="00A10F60">
              <w:rPr>
                <w:noProof/>
                <w:webHidden/>
              </w:rPr>
              <w:fldChar w:fldCharType="separate"/>
            </w:r>
            <w:r w:rsidR="00A10F60">
              <w:rPr>
                <w:noProof/>
                <w:webHidden/>
              </w:rPr>
              <w:t>31</w:t>
            </w:r>
            <w:r w:rsidR="00A10F60">
              <w:rPr>
                <w:noProof/>
                <w:webHidden/>
              </w:rPr>
              <w:fldChar w:fldCharType="end"/>
            </w:r>
          </w:hyperlink>
        </w:p>
        <w:p w14:paraId="3C488E84" w14:textId="322B8FE9" w:rsidR="00A10F60" w:rsidRDefault="0005101B">
          <w:pPr>
            <w:pStyle w:val="TOC3"/>
            <w:tabs>
              <w:tab w:val="right" w:leader="dot" w:pos="9016"/>
            </w:tabs>
            <w:rPr>
              <w:rFonts w:eastAsiaTheme="minorEastAsia"/>
              <w:noProof/>
              <w:lang w:eastAsia="en-MY"/>
            </w:rPr>
          </w:pPr>
          <w:hyperlink w:anchor="_Toc161365095" w:history="1">
            <w:r w:rsidR="00A10F60" w:rsidRPr="0034277E">
              <w:rPr>
                <w:rStyle w:val="Hyperlink"/>
                <w:rFonts w:ascii="Times New Roman" w:hAnsi="Times New Roman" w:cs="Times New Roman"/>
                <w:i/>
                <w:iCs/>
                <w:noProof/>
              </w:rPr>
              <w:t>5.2.2 Data Annotation</w:t>
            </w:r>
            <w:r w:rsidR="00A10F60">
              <w:rPr>
                <w:noProof/>
                <w:webHidden/>
              </w:rPr>
              <w:tab/>
            </w:r>
            <w:r w:rsidR="00A10F60">
              <w:rPr>
                <w:noProof/>
                <w:webHidden/>
              </w:rPr>
              <w:fldChar w:fldCharType="begin"/>
            </w:r>
            <w:r w:rsidR="00A10F60">
              <w:rPr>
                <w:noProof/>
                <w:webHidden/>
              </w:rPr>
              <w:instrText xml:space="preserve"> PAGEREF _Toc161365095 \h </w:instrText>
            </w:r>
            <w:r w:rsidR="00A10F60">
              <w:rPr>
                <w:noProof/>
                <w:webHidden/>
              </w:rPr>
            </w:r>
            <w:r w:rsidR="00A10F60">
              <w:rPr>
                <w:noProof/>
                <w:webHidden/>
              </w:rPr>
              <w:fldChar w:fldCharType="separate"/>
            </w:r>
            <w:r w:rsidR="00A10F60">
              <w:rPr>
                <w:noProof/>
                <w:webHidden/>
              </w:rPr>
              <w:t>32</w:t>
            </w:r>
            <w:r w:rsidR="00A10F60">
              <w:rPr>
                <w:noProof/>
                <w:webHidden/>
              </w:rPr>
              <w:fldChar w:fldCharType="end"/>
            </w:r>
          </w:hyperlink>
        </w:p>
        <w:p w14:paraId="469020F0" w14:textId="506EE0AF" w:rsidR="00A10F60" w:rsidRDefault="0005101B">
          <w:pPr>
            <w:pStyle w:val="TOC1"/>
            <w:tabs>
              <w:tab w:val="left" w:pos="440"/>
              <w:tab w:val="right" w:leader="dot" w:pos="9016"/>
            </w:tabs>
            <w:rPr>
              <w:rFonts w:eastAsiaTheme="minorEastAsia"/>
              <w:noProof/>
              <w:lang w:eastAsia="en-MY"/>
            </w:rPr>
          </w:pPr>
          <w:hyperlink w:anchor="_Toc161365096" w:history="1">
            <w:r w:rsidR="00A10F60" w:rsidRPr="0034277E">
              <w:rPr>
                <w:rStyle w:val="Hyperlink"/>
                <w:rFonts w:ascii="Times New Roman" w:hAnsi="Times New Roman" w:cs="Times New Roman"/>
                <w:b/>
                <w:bCs/>
                <w:noProof/>
              </w:rPr>
              <w:t>6</w:t>
            </w:r>
            <w:r w:rsidR="00A10F60">
              <w:rPr>
                <w:rFonts w:eastAsiaTheme="minorEastAsia"/>
                <w:noProof/>
                <w:lang w:eastAsia="en-MY"/>
              </w:rPr>
              <w:tab/>
            </w:r>
            <w:r w:rsidR="00A10F60" w:rsidRPr="0034277E">
              <w:rPr>
                <w:rStyle w:val="Hyperlink"/>
                <w:rFonts w:ascii="Times New Roman" w:hAnsi="Times New Roman" w:cs="Times New Roman"/>
                <w:b/>
                <w:bCs/>
                <w:noProof/>
              </w:rPr>
              <w:t>Experiment &amp; Evaluation</w:t>
            </w:r>
            <w:r w:rsidR="00A10F60">
              <w:rPr>
                <w:noProof/>
                <w:webHidden/>
              </w:rPr>
              <w:tab/>
            </w:r>
            <w:r w:rsidR="00A10F60">
              <w:rPr>
                <w:noProof/>
                <w:webHidden/>
              </w:rPr>
              <w:fldChar w:fldCharType="begin"/>
            </w:r>
            <w:r w:rsidR="00A10F60">
              <w:rPr>
                <w:noProof/>
                <w:webHidden/>
              </w:rPr>
              <w:instrText xml:space="preserve"> PAGEREF _Toc161365096 \h </w:instrText>
            </w:r>
            <w:r w:rsidR="00A10F60">
              <w:rPr>
                <w:noProof/>
                <w:webHidden/>
              </w:rPr>
            </w:r>
            <w:r w:rsidR="00A10F60">
              <w:rPr>
                <w:noProof/>
                <w:webHidden/>
              </w:rPr>
              <w:fldChar w:fldCharType="separate"/>
            </w:r>
            <w:r w:rsidR="00A10F60">
              <w:rPr>
                <w:noProof/>
                <w:webHidden/>
              </w:rPr>
              <w:t>32</w:t>
            </w:r>
            <w:r w:rsidR="00A10F60">
              <w:rPr>
                <w:noProof/>
                <w:webHidden/>
              </w:rPr>
              <w:fldChar w:fldCharType="end"/>
            </w:r>
          </w:hyperlink>
        </w:p>
        <w:p w14:paraId="224C7FDD" w14:textId="684C32A4" w:rsidR="00A10F60" w:rsidRDefault="0005101B">
          <w:pPr>
            <w:pStyle w:val="TOC2"/>
            <w:tabs>
              <w:tab w:val="left" w:pos="880"/>
              <w:tab w:val="right" w:leader="dot" w:pos="9016"/>
            </w:tabs>
            <w:rPr>
              <w:rFonts w:eastAsiaTheme="minorEastAsia"/>
              <w:noProof/>
              <w:lang w:eastAsia="en-MY"/>
            </w:rPr>
          </w:pPr>
          <w:hyperlink w:anchor="_Toc161365097" w:history="1">
            <w:r w:rsidR="00A10F60" w:rsidRPr="0034277E">
              <w:rPr>
                <w:rStyle w:val="Hyperlink"/>
                <w:rFonts w:ascii="Times New Roman" w:hAnsi="Times New Roman" w:cs="Times New Roman"/>
                <w:b/>
                <w:bCs/>
                <w:noProof/>
              </w:rPr>
              <w:t>6.1</w:t>
            </w:r>
            <w:r w:rsidR="00A10F60">
              <w:rPr>
                <w:rFonts w:eastAsiaTheme="minorEastAsia"/>
                <w:noProof/>
                <w:lang w:eastAsia="en-MY"/>
              </w:rPr>
              <w:tab/>
            </w:r>
            <w:r w:rsidR="00A10F60" w:rsidRPr="0034277E">
              <w:rPr>
                <w:rStyle w:val="Hyperlink"/>
                <w:rFonts w:ascii="Times New Roman" w:hAnsi="Times New Roman" w:cs="Times New Roman"/>
                <w:b/>
                <w:bCs/>
                <w:noProof/>
              </w:rPr>
              <w:t>Setup</w:t>
            </w:r>
            <w:r w:rsidR="00A10F60">
              <w:rPr>
                <w:noProof/>
                <w:webHidden/>
              </w:rPr>
              <w:tab/>
            </w:r>
            <w:r w:rsidR="00A10F60">
              <w:rPr>
                <w:noProof/>
                <w:webHidden/>
              </w:rPr>
              <w:fldChar w:fldCharType="begin"/>
            </w:r>
            <w:r w:rsidR="00A10F60">
              <w:rPr>
                <w:noProof/>
                <w:webHidden/>
              </w:rPr>
              <w:instrText xml:space="preserve"> PAGEREF _Toc161365097 \h </w:instrText>
            </w:r>
            <w:r w:rsidR="00A10F60">
              <w:rPr>
                <w:noProof/>
                <w:webHidden/>
              </w:rPr>
            </w:r>
            <w:r w:rsidR="00A10F60">
              <w:rPr>
                <w:noProof/>
                <w:webHidden/>
              </w:rPr>
              <w:fldChar w:fldCharType="separate"/>
            </w:r>
            <w:r w:rsidR="00A10F60">
              <w:rPr>
                <w:noProof/>
                <w:webHidden/>
              </w:rPr>
              <w:t>33</w:t>
            </w:r>
            <w:r w:rsidR="00A10F60">
              <w:rPr>
                <w:noProof/>
                <w:webHidden/>
              </w:rPr>
              <w:fldChar w:fldCharType="end"/>
            </w:r>
          </w:hyperlink>
        </w:p>
        <w:p w14:paraId="6BD2119B" w14:textId="7DCAFA0D" w:rsidR="00A10F60" w:rsidRDefault="0005101B">
          <w:pPr>
            <w:pStyle w:val="TOC2"/>
            <w:tabs>
              <w:tab w:val="right" w:leader="dot" w:pos="9016"/>
            </w:tabs>
            <w:rPr>
              <w:rFonts w:eastAsiaTheme="minorEastAsia"/>
              <w:noProof/>
              <w:lang w:eastAsia="en-MY"/>
            </w:rPr>
          </w:pPr>
          <w:hyperlink w:anchor="_Toc161365098" w:history="1">
            <w:r w:rsidR="00A10F60" w:rsidRPr="0034277E">
              <w:rPr>
                <w:rStyle w:val="Hyperlink"/>
                <w:rFonts w:ascii="Times New Roman" w:hAnsi="Times New Roman" w:cs="Times New Roman"/>
                <w:b/>
                <w:bCs/>
                <w:noProof/>
              </w:rPr>
              <w:t>6.2 Benchmark Models</w:t>
            </w:r>
            <w:r w:rsidR="00A10F60">
              <w:rPr>
                <w:noProof/>
                <w:webHidden/>
              </w:rPr>
              <w:tab/>
            </w:r>
            <w:r w:rsidR="00A10F60">
              <w:rPr>
                <w:noProof/>
                <w:webHidden/>
              </w:rPr>
              <w:fldChar w:fldCharType="begin"/>
            </w:r>
            <w:r w:rsidR="00A10F60">
              <w:rPr>
                <w:noProof/>
                <w:webHidden/>
              </w:rPr>
              <w:instrText xml:space="preserve"> PAGEREF _Toc161365098 \h </w:instrText>
            </w:r>
            <w:r w:rsidR="00A10F60">
              <w:rPr>
                <w:noProof/>
                <w:webHidden/>
              </w:rPr>
            </w:r>
            <w:r w:rsidR="00A10F60">
              <w:rPr>
                <w:noProof/>
                <w:webHidden/>
              </w:rPr>
              <w:fldChar w:fldCharType="separate"/>
            </w:r>
            <w:r w:rsidR="00A10F60">
              <w:rPr>
                <w:noProof/>
                <w:webHidden/>
              </w:rPr>
              <w:t>34</w:t>
            </w:r>
            <w:r w:rsidR="00A10F60">
              <w:rPr>
                <w:noProof/>
                <w:webHidden/>
              </w:rPr>
              <w:fldChar w:fldCharType="end"/>
            </w:r>
          </w:hyperlink>
        </w:p>
        <w:p w14:paraId="74FA5CB8" w14:textId="4A07E60A" w:rsidR="00A10F60" w:rsidRDefault="0005101B">
          <w:pPr>
            <w:pStyle w:val="TOC2"/>
            <w:tabs>
              <w:tab w:val="right" w:leader="dot" w:pos="9016"/>
            </w:tabs>
            <w:rPr>
              <w:rFonts w:eastAsiaTheme="minorEastAsia"/>
              <w:noProof/>
              <w:lang w:eastAsia="en-MY"/>
            </w:rPr>
          </w:pPr>
          <w:hyperlink w:anchor="_Toc161365099" w:history="1">
            <w:r w:rsidR="00A10F60" w:rsidRPr="0034277E">
              <w:rPr>
                <w:rStyle w:val="Hyperlink"/>
                <w:rFonts w:ascii="Times New Roman" w:hAnsi="Times New Roman" w:cs="Times New Roman"/>
                <w:b/>
                <w:bCs/>
                <w:noProof/>
              </w:rPr>
              <w:t>6.3 Metrics</w:t>
            </w:r>
            <w:r w:rsidR="00A10F60">
              <w:rPr>
                <w:noProof/>
                <w:webHidden/>
              </w:rPr>
              <w:tab/>
            </w:r>
            <w:r w:rsidR="00A10F60">
              <w:rPr>
                <w:noProof/>
                <w:webHidden/>
              </w:rPr>
              <w:fldChar w:fldCharType="begin"/>
            </w:r>
            <w:r w:rsidR="00A10F60">
              <w:rPr>
                <w:noProof/>
                <w:webHidden/>
              </w:rPr>
              <w:instrText xml:space="preserve"> PAGEREF _Toc161365099 \h </w:instrText>
            </w:r>
            <w:r w:rsidR="00A10F60">
              <w:rPr>
                <w:noProof/>
                <w:webHidden/>
              </w:rPr>
            </w:r>
            <w:r w:rsidR="00A10F60">
              <w:rPr>
                <w:noProof/>
                <w:webHidden/>
              </w:rPr>
              <w:fldChar w:fldCharType="separate"/>
            </w:r>
            <w:r w:rsidR="00A10F60">
              <w:rPr>
                <w:noProof/>
                <w:webHidden/>
              </w:rPr>
              <w:t>35</w:t>
            </w:r>
            <w:r w:rsidR="00A10F60">
              <w:rPr>
                <w:noProof/>
                <w:webHidden/>
              </w:rPr>
              <w:fldChar w:fldCharType="end"/>
            </w:r>
          </w:hyperlink>
        </w:p>
        <w:p w14:paraId="43C3F0F6" w14:textId="1D3139CA" w:rsidR="00A10F60" w:rsidRDefault="0005101B">
          <w:pPr>
            <w:pStyle w:val="TOC1"/>
            <w:tabs>
              <w:tab w:val="left" w:pos="440"/>
              <w:tab w:val="right" w:leader="dot" w:pos="9016"/>
            </w:tabs>
            <w:rPr>
              <w:rFonts w:eastAsiaTheme="minorEastAsia"/>
              <w:noProof/>
              <w:lang w:eastAsia="en-MY"/>
            </w:rPr>
          </w:pPr>
          <w:hyperlink w:anchor="_Toc161365100" w:history="1">
            <w:r w:rsidR="00A10F60" w:rsidRPr="0034277E">
              <w:rPr>
                <w:rStyle w:val="Hyperlink"/>
                <w:rFonts w:ascii="Times New Roman" w:hAnsi="Times New Roman" w:cs="Times New Roman"/>
                <w:b/>
                <w:bCs/>
                <w:noProof/>
              </w:rPr>
              <w:t>7</w:t>
            </w:r>
            <w:r w:rsidR="00A10F60">
              <w:rPr>
                <w:rFonts w:eastAsiaTheme="minorEastAsia"/>
                <w:noProof/>
                <w:lang w:eastAsia="en-MY"/>
              </w:rPr>
              <w:tab/>
            </w:r>
            <w:r w:rsidR="00A10F60" w:rsidRPr="0034277E">
              <w:rPr>
                <w:rStyle w:val="Hyperlink"/>
                <w:rFonts w:ascii="Times New Roman" w:hAnsi="Times New Roman" w:cs="Times New Roman"/>
                <w:b/>
                <w:bCs/>
                <w:noProof/>
              </w:rPr>
              <w:t>Results</w:t>
            </w:r>
            <w:r w:rsidR="00A10F60">
              <w:rPr>
                <w:noProof/>
                <w:webHidden/>
              </w:rPr>
              <w:tab/>
            </w:r>
            <w:r w:rsidR="00A10F60">
              <w:rPr>
                <w:noProof/>
                <w:webHidden/>
              </w:rPr>
              <w:fldChar w:fldCharType="begin"/>
            </w:r>
            <w:r w:rsidR="00A10F60">
              <w:rPr>
                <w:noProof/>
                <w:webHidden/>
              </w:rPr>
              <w:instrText xml:space="preserve"> PAGEREF _Toc161365100 \h </w:instrText>
            </w:r>
            <w:r w:rsidR="00A10F60">
              <w:rPr>
                <w:noProof/>
                <w:webHidden/>
              </w:rPr>
            </w:r>
            <w:r w:rsidR="00A10F60">
              <w:rPr>
                <w:noProof/>
                <w:webHidden/>
              </w:rPr>
              <w:fldChar w:fldCharType="separate"/>
            </w:r>
            <w:r w:rsidR="00A10F60">
              <w:rPr>
                <w:noProof/>
                <w:webHidden/>
              </w:rPr>
              <w:t>36</w:t>
            </w:r>
            <w:r w:rsidR="00A10F60">
              <w:rPr>
                <w:noProof/>
                <w:webHidden/>
              </w:rPr>
              <w:fldChar w:fldCharType="end"/>
            </w:r>
          </w:hyperlink>
        </w:p>
        <w:p w14:paraId="4EFFD96B" w14:textId="27797E62" w:rsidR="00A10F60" w:rsidRDefault="0005101B">
          <w:pPr>
            <w:pStyle w:val="TOC2"/>
            <w:tabs>
              <w:tab w:val="left" w:pos="880"/>
              <w:tab w:val="right" w:leader="dot" w:pos="9016"/>
            </w:tabs>
            <w:rPr>
              <w:rFonts w:eastAsiaTheme="minorEastAsia"/>
              <w:noProof/>
              <w:lang w:eastAsia="en-MY"/>
            </w:rPr>
          </w:pPr>
          <w:hyperlink w:anchor="_Toc161365101" w:history="1">
            <w:r w:rsidR="00A10F60" w:rsidRPr="0034277E">
              <w:rPr>
                <w:rStyle w:val="Hyperlink"/>
                <w:rFonts w:ascii="Times New Roman" w:hAnsi="Times New Roman" w:cs="Times New Roman"/>
                <w:b/>
                <w:bCs/>
                <w:noProof/>
              </w:rPr>
              <w:t>7.1</w:t>
            </w:r>
            <w:r w:rsidR="00A10F60">
              <w:rPr>
                <w:rFonts w:eastAsiaTheme="minorEastAsia"/>
                <w:noProof/>
                <w:lang w:eastAsia="en-MY"/>
              </w:rPr>
              <w:tab/>
            </w:r>
            <w:r w:rsidR="00A10F60" w:rsidRPr="0034277E">
              <w:rPr>
                <w:rStyle w:val="Hyperlink"/>
                <w:rFonts w:ascii="Times New Roman" w:hAnsi="Times New Roman" w:cs="Times New Roman"/>
                <w:b/>
                <w:bCs/>
                <w:noProof/>
              </w:rPr>
              <w:t>Benchmark</w:t>
            </w:r>
            <w:r w:rsidR="00A10F60">
              <w:rPr>
                <w:noProof/>
                <w:webHidden/>
              </w:rPr>
              <w:tab/>
            </w:r>
            <w:r w:rsidR="00A10F60">
              <w:rPr>
                <w:noProof/>
                <w:webHidden/>
              </w:rPr>
              <w:fldChar w:fldCharType="begin"/>
            </w:r>
            <w:r w:rsidR="00A10F60">
              <w:rPr>
                <w:noProof/>
                <w:webHidden/>
              </w:rPr>
              <w:instrText xml:space="preserve"> PAGEREF _Toc161365101 \h </w:instrText>
            </w:r>
            <w:r w:rsidR="00A10F60">
              <w:rPr>
                <w:noProof/>
                <w:webHidden/>
              </w:rPr>
            </w:r>
            <w:r w:rsidR="00A10F60">
              <w:rPr>
                <w:noProof/>
                <w:webHidden/>
              </w:rPr>
              <w:fldChar w:fldCharType="separate"/>
            </w:r>
            <w:r w:rsidR="00A10F60">
              <w:rPr>
                <w:noProof/>
                <w:webHidden/>
              </w:rPr>
              <w:t>36</w:t>
            </w:r>
            <w:r w:rsidR="00A10F60">
              <w:rPr>
                <w:noProof/>
                <w:webHidden/>
              </w:rPr>
              <w:fldChar w:fldCharType="end"/>
            </w:r>
          </w:hyperlink>
        </w:p>
        <w:p w14:paraId="4844C5B9" w14:textId="3C5A39AC" w:rsidR="00A10F60" w:rsidRDefault="0005101B">
          <w:pPr>
            <w:pStyle w:val="TOC1"/>
            <w:tabs>
              <w:tab w:val="left" w:pos="440"/>
              <w:tab w:val="right" w:leader="dot" w:pos="9016"/>
            </w:tabs>
            <w:rPr>
              <w:rFonts w:eastAsiaTheme="minorEastAsia"/>
              <w:noProof/>
              <w:lang w:eastAsia="en-MY"/>
            </w:rPr>
          </w:pPr>
          <w:hyperlink w:anchor="_Toc161365102" w:history="1">
            <w:r w:rsidR="00A10F60" w:rsidRPr="0034277E">
              <w:rPr>
                <w:rStyle w:val="Hyperlink"/>
                <w:rFonts w:ascii="Times New Roman" w:hAnsi="Times New Roman" w:cs="Times New Roman"/>
                <w:b/>
                <w:bCs/>
                <w:noProof/>
              </w:rPr>
              <w:t>8</w:t>
            </w:r>
            <w:r w:rsidR="00A10F60">
              <w:rPr>
                <w:rFonts w:eastAsiaTheme="minorEastAsia"/>
                <w:noProof/>
                <w:lang w:eastAsia="en-MY"/>
              </w:rPr>
              <w:tab/>
            </w:r>
            <w:r w:rsidR="00A10F60" w:rsidRPr="0034277E">
              <w:rPr>
                <w:rStyle w:val="Hyperlink"/>
                <w:rFonts w:ascii="Times New Roman" w:hAnsi="Times New Roman" w:cs="Times New Roman"/>
                <w:b/>
                <w:bCs/>
                <w:noProof/>
              </w:rPr>
              <w:t>Critical Analysis</w:t>
            </w:r>
            <w:r w:rsidR="00A10F60">
              <w:rPr>
                <w:noProof/>
                <w:webHidden/>
              </w:rPr>
              <w:tab/>
            </w:r>
            <w:r w:rsidR="00A10F60">
              <w:rPr>
                <w:noProof/>
                <w:webHidden/>
              </w:rPr>
              <w:fldChar w:fldCharType="begin"/>
            </w:r>
            <w:r w:rsidR="00A10F60">
              <w:rPr>
                <w:noProof/>
                <w:webHidden/>
              </w:rPr>
              <w:instrText xml:space="preserve"> PAGEREF _Toc161365102 \h </w:instrText>
            </w:r>
            <w:r w:rsidR="00A10F60">
              <w:rPr>
                <w:noProof/>
                <w:webHidden/>
              </w:rPr>
            </w:r>
            <w:r w:rsidR="00A10F60">
              <w:rPr>
                <w:noProof/>
                <w:webHidden/>
              </w:rPr>
              <w:fldChar w:fldCharType="separate"/>
            </w:r>
            <w:r w:rsidR="00A10F60">
              <w:rPr>
                <w:noProof/>
                <w:webHidden/>
              </w:rPr>
              <w:t>38</w:t>
            </w:r>
            <w:r w:rsidR="00A10F60">
              <w:rPr>
                <w:noProof/>
                <w:webHidden/>
              </w:rPr>
              <w:fldChar w:fldCharType="end"/>
            </w:r>
          </w:hyperlink>
        </w:p>
        <w:p w14:paraId="11621A9C" w14:textId="3965A77B" w:rsidR="00A10F60" w:rsidRDefault="0005101B">
          <w:pPr>
            <w:pStyle w:val="TOC1"/>
            <w:tabs>
              <w:tab w:val="left" w:pos="440"/>
              <w:tab w:val="right" w:leader="dot" w:pos="9016"/>
            </w:tabs>
            <w:rPr>
              <w:rFonts w:eastAsiaTheme="minorEastAsia"/>
              <w:noProof/>
              <w:lang w:eastAsia="en-MY"/>
            </w:rPr>
          </w:pPr>
          <w:hyperlink w:anchor="_Toc161365103" w:history="1">
            <w:r w:rsidR="00A10F60" w:rsidRPr="0034277E">
              <w:rPr>
                <w:rStyle w:val="Hyperlink"/>
                <w:rFonts w:ascii="Times New Roman" w:hAnsi="Times New Roman" w:cs="Times New Roman"/>
                <w:b/>
                <w:bCs/>
                <w:noProof/>
              </w:rPr>
              <w:t>9</w:t>
            </w:r>
            <w:r w:rsidR="00A10F60">
              <w:rPr>
                <w:rFonts w:eastAsiaTheme="minorEastAsia"/>
                <w:noProof/>
                <w:lang w:eastAsia="en-MY"/>
              </w:rPr>
              <w:tab/>
            </w:r>
            <w:r w:rsidR="00A10F60" w:rsidRPr="0034277E">
              <w:rPr>
                <w:rStyle w:val="Hyperlink"/>
                <w:rFonts w:ascii="Times New Roman" w:hAnsi="Times New Roman" w:cs="Times New Roman"/>
                <w:b/>
                <w:bCs/>
                <w:noProof/>
              </w:rPr>
              <w:t>Conclusion</w:t>
            </w:r>
            <w:r w:rsidR="00A10F60">
              <w:rPr>
                <w:noProof/>
                <w:webHidden/>
              </w:rPr>
              <w:tab/>
            </w:r>
            <w:r w:rsidR="00A10F60">
              <w:rPr>
                <w:noProof/>
                <w:webHidden/>
              </w:rPr>
              <w:fldChar w:fldCharType="begin"/>
            </w:r>
            <w:r w:rsidR="00A10F60">
              <w:rPr>
                <w:noProof/>
                <w:webHidden/>
              </w:rPr>
              <w:instrText xml:space="preserve"> PAGEREF _Toc161365103 \h </w:instrText>
            </w:r>
            <w:r w:rsidR="00A10F60">
              <w:rPr>
                <w:noProof/>
                <w:webHidden/>
              </w:rPr>
            </w:r>
            <w:r w:rsidR="00A10F60">
              <w:rPr>
                <w:noProof/>
                <w:webHidden/>
              </w:rPr>
              <w:fldChar w:fldCharType="separate"/>
            </w:r>
            <w:r w:rsidR="00A10F60">
              <w:rPr>
                <w:noProof/>
                <w:webHidden/>
              </w:rPr>
              <w:t>38</w:t>
            </w:r>
            <w:r w:rsidR="00A10F60">
              <w:rPr>
                <w:noProof/>
                <w:webHidden/>
              </w:rPr>
              <w:fldChar w:fldCharType="end"/>
            </w:r>
          </w:hyperlink>
        </w:p>
        <w:p w14:paraId="7BA38253" w14:textId="4F7A36AA" w:rsidR="00A10F60" w:rsidRDefault="0005101B">
          <w:pPr>
            <w:pStyle w:val="TOC1"/>
            <w:tabs>
              <w:tab w:val="right" w:leader="dot" w:pos="9016"/>
            </w:tabs>
            <w:rPr>
              <w:rFonts w:eastAsiaTheme="minorEastAsia"/>
              <w:noProof/>
              <w:lang w:eastAsia="en-MY"/>
            </w:rPr>
          </w:pPr>
          <w:hyperlink w:anchor="_Toc161365104" w:history="1">
            <w:r w:rsidR="00A10F60" w:rsidRPr="0034277E">
              <w:rPr>
                <w:rStyle w:val="Hyperlink"/>
                <w:rFonts w:ascii="Times New Roman" w:hAnsi="Times New Roman" w:cs="Times New Roman"/>
                <w:b/>
                <w:bCs/>
                <w:noProof/>
              </w:rPr>
              <w:t>References</w:t>
            </w:r>
            <w:r w:rsidR="00A10F60">
              <w:rPr>
                <w:noProof/>
                <w:webHidden/>
              </w:rPr>
              <w:tab/>
            </w:r>
            <w:r w:rsidR="00A10F60">
              <w:rPr>
                <w:noProof/>
                <w:webHidden/>
              </w:rPr>
              <w:fldChar w:fldCharType="begin"/>
            </w:r>
            <w:r w:rsidR="00A10F60">
              <w:rPr>
                <w:noProof/>
                <w:webHidden/>
              </w:rPr>
              <w:instrText xml:space="preserve"> PAGEREF _Toc161365104 \h </w:instrText>
            </w:r>
            <w:r w:rsidR="00A10F60">
              <w:rPr>
                <w:noProof/>
                <w:webHidden/>
              </w:rPr>
            </w:r>
            <w:r w:rsidR="00A10F60">
              <w:rPr>
                <w:noProof/>
                <w:webHidden/>
              </w:rPr>
              <w:fldChar w:fldCharType="separate"/>
            </w:r>
            <w:r w:rsidR="00A10F60">
              <w:rPr>
                <w:noProof/>
                <w:webHidden/>
              </w:rPr>
              <w:t>39</w:t>
            </w:r>
            <w:r w:rsidR="00A10F60">
              <w:rPr>
                <w:noProof/>
                <w:webHidden/>
              </w:rPr>
              <w:fldChar w:fldCharType="end"/>
            </w:r>
          </w:hyperlink>
        </w:p>
        <w:p w14:paraId="1CD602A6" w14:textId="4ACB9812" w:rsidR="00A10F60" w:rsidRDefault="00A10F60">
          <w:r>
            <w:rPr>
              <w:b/>
              <w:bCs/>
              <w:noProof/>
            </w:rPr>
            <w:fldChar w:fldCharType="end"/>
          </w:r>
        </w:p>
      </w:sdtContent>
    </w:sdt>
    <w:p w14:paraId="0F6702F0" w14:textId="4483BB52" w:rsidR="00A10F60" w:rsidRPr="00A10F60" w:rsidRDefault="00A10F60" w:rsidP="00A10F60">
      <w:pPr>
        <w:pStyle w:val="TOCHeading"/>
      </w:pPr>
      <w:r>
        <w:t>List Of Figures</w:t>
      </w:r>
    </w:p>
    <w:p w14:paraId="5141D678" w14:textId="6947ED84" w:rsidR="00A10F60" w:rsidRDefault="00A10F60">
      <w:pPr>
        <w:pStyle w:val="TableofFigures"/>
        <w:tabs>
          <w:tab w:val="right" w:leader="dot" w:pos="9016"/>
        </w:tabs>
        <w:rPr>
          <w:rFonts w:eastAsiaTheme="minorEastAsia"/>
          <w:noProof/>
          <w:lang w:eastAsia="en-MY"/>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"Figure" </w:instrText>
      </w:r>
      <w:r>
        <w:rPr>
          <w:rFonts w:ascii="Times New Roman" w:hAnsi="Times New Roman" w:cs="Times New Roman"/>
          <w:b/>
          <w:bCs/>
          <w:sz w:val="28"/>
          <w:szCs w:val="28"/>
        </w:rPr>
        <w:fldChar w:fldCharType="separate"/>
      </w:r>
      <w:hyperlink w:anchor="_Toc161365105" w:history="1">
        <w:r w:rsidRPr="004901B2">
          <w:rPr>
            <w:rStyle w:val="Hyperlink"/>
            <w:rFonts w:ascii="Times New Roman" w:hAnsi="Times New Roman" w:cs="Times New Roman"/>
            <w:noProof/>
          </w:rPr>
          <w:t>Figure 1 IOB Slot Tag Example</w:t>
        </w:r>
        <w:r>
          <w:rPr>
            <w:noProof/>
            <w:webHidden/>
          </w:rPr>
          <w:tab/>
        </w:r>
        <w:r>
          <w:rPr>
            <w:noProof/>
            <w:webHidden/>
          </w:rPr>
          <w:fldChar w:fldCharType="begin"/>
        </w:r>
        <w:r>
          <w:rPr>
            <w:noProof/>
            <w:webHidden/>
          </w:rPr>
          <w:instrText xml:space="preserve"> PAGEREF _Toc161365105 \h </w:instrText>
        </w:r>
        <w:r>
          <w:rPr>
            <w:noProof/>
            <w:webHidden/>
          </w:rPr>
        </w:r>
        <w:r>
          <w:rPr>
            <w:noProof/>
            <w:webHidden/>
          </w:rPr>
          <w:fldChar w:fldCharType="separate"/>
        </w:r>
        <w:r>
          <w:rPr>
            <w:noProof/>
            <w:webHidden/>
          </w:rPr>
          <w:t>8</w:t>
        </w:r>
        <w:r>
          <w:rPr>
            <w:noProof/>
            <w:webHidden/>
          </w:rPr>
          <w:fldChar w:fldCharType="end"/>
        </w:r>
      </w:hyperlink>
    </w:p>
    <w:p w14:paraId="65CD8C2A" w14:textId="67F82FE1" w:rsidR="00A10F60" w:rsidRDefault="0005101B">
      <w:pPr>
        <w:pStyle w:val="TableofFigures"/>
        <w:tabs>
          <w:tab w:val="right" w:leader="dot" w:pos="9016"/>
        </w:tabs>
        <w:rPr>
          <w:rFonts w:eastAsiaTheme="minorEastAsia"/>
          <w:noProof/>
          <w:lang w:eastAsia="en-MY"/>
        </w:rPr>
      </w:pPr>
      <w:hyperlink w:anchor="_Toc161365106" w:history="1">
        <w:r w:rsidR="00A10F60" w:rsidRPr="004901B2">
          <w:rPr>
            <w:rStyle w:val="Hyperlink"/>
            <w:rFonts w:ascii="Times New Roman" w:hAnsi="Times New Roman" w:cs="Times New Roman"/>
            <w:noProof/>
          </w:rPr>
          <w:t xml:space="preserve">Figure 2 ANN Architecture </w:t>
        </w:r>
        <w:r w:rsidR="00A10F60" w:rsidRPr="004901B2">
          <w:rPr>
            <w:rStyle w:val="Hyperlink"/>
            <w:rFonts w:ascii="Times New Roman" w:hAnsi="Times New Roman" w:cs="Times New Roman"/>
            <w:noProof/>
            <w:lang w:val="en-US"/>
          </w:rPr>
          <w:t>(Azlah et al., 2019)</w:t>
        </w:r>
        <w:r w:rsidR="00A10F60">
          <w:rPr>
            <w:noProof/>
            <w:webHidden/>
          </w:rPr>
          <w:tab/>
        </w:r>
        <w:r w:rsidR="00A10F60">
          <w:rPr>
            <w:noProof/>
            <w:webHidden/>
          </w:rPr>
          <w:fldChar w:fldCharType="begin"/>
        </w:r>
        <w:r w:rsidR="00A10F60">
          <w:rPr>
            <w:noProof/>
            <w:webHidden/>
          </w:rPr>
          <w:instrText xml:space="preserve"> PAGEREF _Toc161365106 \h </w:instrText>
        </w:r>
        <w:r w:rsidR="00A10F60">
          <w:rPr>
            <w:noProof/>
            <w:webHidden/>
          </w:rPr>
        </w:r>
        <w:r w:rsidR="00A10F60">
          <w:rPr>
            <w:noProof/>
            <w:webHidden/>
          </w:rPr>
          <w:fldChar w:fldCharType="separate"/>
        </w:r>
        <w:r w:rsidR="00A10F60">
          <w:rPr>
            <w:noProof/>
            <w:webHidden/>
          </w:rPr>
          <w:t>9</w:t>
        </w:r>
        <w:r w:rsidR="00A10F60">
          <w:rPr>
            <w:noProof/>
            <w:webHidden/>
          </w:rPr>
          <w:fldChar w:fldCharType="end"/>
        </w:r>
      </w:hyperlink>
    </w:p>
    <w:p w14:paraId="19871302" w14:textId="5C98BB5F" w:rsidR="00A10F60" w:rsidRDefault="0005101B">
      <w:pPr>
        <w:pStyle w:val="TableofFigures"/>
        <w:tabs>
          <w:tab w:val="right" w:leader="dot" w:pos="9016"/>
        </w:tabs>
        <w:rPr>
          <w:rFonts w:eastAsiaTheme="minorEastAsia"/>
          <w:noProof/>
          <w:lang w:eastAsia="en-MY"/>
        </w:rPr>
      </w:pPr>
      <w:hyperlink w:anchor="_Toc161365107" w:history="1">
        <w:r w:rsidR="00A10F60" w:rsidRPr="004901B2">
          <w:rPr>
            <w:rStyle w:val="Hyperlink"/>
            <w:rFonts w:ascii="Times New Roman" w:hAnsi="Times New Roman" w:cs="Times New Roman"/>
            <w:noProof/>
          </w:rPr>
          <w:t xml:space="preserve">Figure 3 RNN Architecture </w:t>
        </w:r>
        <w:r w:rsidR="00A10F60" w:rsidRPr="004901B2">
          <w:rPr>
            <w:rStyle w:val="Hyperlink"/>
            <w:rFonts w:ascii="Times New Roman" w:hAnsi="Times New Roman" w:cs="Times New Roman"/>
            <w:noProof/>
            <w:lang w:val="en-US"/>
          </w:rPr>
          <w:t>(Feng et al., 2017)</w:t>
        </w:r>
        <w:r w:rsidR="00A10F60">
          <w:rPr>
            <w:noProof/>
            <w:webHidden/>
          </w:rPr>
          <w:tab/>
        </w:r>
        <w:r w:rsidR="00A10F60">
          <w:rPr>
            <w:noProof/>
            <w:webHidden/>
          </w:rPr>
          <w:fldChar w:fldCharType="begin"/>
        </w:r>
        <w:r w:rsidR="00A10F60">
          <w:rPr>
            <w:noProof/>
            <w:webHidden/>
          </w:rPr>
          <w:instrText xml:space="preserve"> PAGEREF _Toc161365107 \h </w:instrText>
        </w:r>
        <w:r w:rsidR="00A10F60">
          <w:rPr>
            <w:noProof/>
            <w:webHidden/>
          </w:rPr>
        </w:r>
        <w:r w:rsidR="00A10F60">
          <w:rPr>
            <w:noProof/>
            <w:webHidden/>
          </w:rPr>
          <w:fldChar w:fldCharType="separate"/>
        </w:r>
        <w:r w:rsidR="00A10F60">
          <w:rPr>
            <w:noProof/>
            <w:webHidden/>
          </w:rPr>
          <w:t>10</w:t>
        </w:r>
        <w:r w:rsidR="00A10F60">
          <w:rPr>
            <w:noProof/>
            <w:webHidden/>
          </w:rPr>
          <w:fldChar w:fldCharType="end"/>
        </w:r>
      </w:hyperlink>
    </w:p>
    <w:p w14:paraId="6DF0EED8" w14:textId="7A9940ED" w:rsidR="00A10F60" w:rsidRDefault="0005101B">
      <w:pPr>
        <w:pStyle w:val="TableofFigures"/>
        <w:tabs>
          <w:tab w:val="right" w:leader="dot" w:pos="9016"/>
        </w:tabs>
        <w:rPr>
          <w:rFonts w:eastAsiaTheme="minorEastAsia"/>
          <w:noProof/>
          <w:lang w:eastAsia="en-MY"/>
        </w:rPr>
      </w:pPr>
      <w:hyperlink w:anchor="_Toc161365108" w:history="1">
        <w:r w:rsidR="00A10F60" w:rsidRPr="004901B2">
          <w:rPr>
            <w:rStyle w:val="Hyperlink"/>
            <w:rFonts w:ascii="Times New Roman" w:hAnsi="Times New Roman" w:cs="Times New Roman"/>
            <w:noProof/>
          </w:rPr>
          <w:t xml:space="preserve">Figure 4 LSTM Architecture </w:t>
        </w:r>
        <w:r w:rsidR="00A10F60" w:rsidRPr="004901B2">
          <w:rPr>
            <w:rStyle w:val="Hyperlink"/>
            <w:rFonts w:ascii="Times New Roman" w:hAnsi="Times New Roman" w:cs="Times New Roman"/>
            <w:noProof/>
            <w:lang w:val="en-US"/>
          </w:rPr>
          <w:t>(Houdt et al., 2020)</w:t>
        </w:r>
        <w:r w:rsidR="00A10F60">
          <w:rPr>
            <w:noProof/>
            <w:webHidden/>
          </w:rPr>
          <w:tab/>
        </w:r>
        <w:r w:rsidR="00A10F60">
          <w:rPr>
            <w:noProof/>
            <w:webHidden/>
          </w:rPr>
          <w:fldChar w:fldCharType="begin"/>
        </w:r>
        <w:r w:rsidR="00A10F60">
          <w:rPr>
            <w:noProof/>
            <w:webHidden/>
          </w:rPr>
          <w:instrText xml:space="preserve"> PAGEREF _Toc161365108 \h </w:instrText>
        </w:r>
        <w:r w:rsidR="00A10F60">
          <w:rPr>
            <w:noProof/>
            <w:webHidden/>
          </w:rPr>
        </w:r>
        <w:r w:rsidR="00A10F60">
          <w:rPr>
            <w:noProof/>
            <w:webHidden/>
          </w:rPr>
          <w:fldChar w:fldCharType="separate"/>
        </w:r>
        <w:r w:rsidR="00A10F60">
          <w:rPr>
            <w:noProof/>
            <w:webHidden/>
          </w:rPr>
          <w:t>11</w:t>
        </w:r>
        <w:r w:rsidR="00A10F60">
          <w:rPr>
            <w:noProof/>
            <w:webHidden/>
          </w:rPr>
          <w:fldChar w:fldCharType="end"/>
        </w:r>
      </w:hyperlink>
    </w:p>
    <w:p w14:paraId="4F07BA5F" w14:textId="289EDF85" w:rsidR="00A10F60" w:rsidRDefault="0005101B">
      <w:pPr>
        <w:pStyle w:val="TableofFigures"/>
        <w:tabs>
          <w:tab w:val="right" w:leader="dot" w:pos="9016"/>
        </w:tabs>
        <w:rPr>
          <w:rFonts w:eastAsiaTheme="minorEastAsia"/>
          <w:noProof/>
          <w:lang w:eastAsia="en-MY"/>
        </w:rPr>
      </w:pPr>
      <w:hyperlink w:anchor="_Toc161365109" w:history="1">
        <w:r w:rsidR="00A10F60" w:rsidRPr="004901B2">
          <w:rPr>
            <w:rStyle w:val="Hyperlink"/>
            <w:rFonts w:ascii="Times New Roman" w:hAnsi="Times New Roman" w:cs="Times New Roman"/>
            <w:noProof/>
          </w:rPr>
          <w:t xml:space="preserve">Figure 5 Transformer Architecture </w:t>
        </w:r>
        <w:r w:rsidR="00A10F60" w:rsidRPr="004901B2">
          <w:rPr>
            <w:rStyle w:val="Hyperlink"/>
            <w:rFonts w:ascii="Times New Roman" w:hAnsi="Times New Roman" w:cs="Times New Roman"/>
            <w:noProof/>
            <w:lang w:val="en-US"/>
          </w:rPr>
          <w:t>(Vaswani et al., 2017)</w:t>
        </w:r>
        <w:r w:rsidR="00A10F60">
          <w:rPr>
            <w:noProof/>
            <w:webHidden/>
          </w:rPr>
          <w:tab/>
        </w:r>
        <w:r w:rsidR="00A10F60">
          <w:rPr>
            <w:noProof/>
            <w:webHidden/>
          </w:rPr>
          <w:fldChar w:fldCharType="begin"/>
        </w:r>
        <w:r w:rsidR="00A10F60">
          <w:rPr>
            <w:noProof/>
            <w:webHidden/>
          </w:rPr>
          <w:instrText xml:space="preserve"> PAGEREF _Toc161365109 \h </w:instrText>
        </w:r>
        <w:r w:rsidR="00A10F60">
          <w:rPr>
            <w:noProof/>
            <w:webHidden/>
          </w:rPr>
        </w:r>
        <w:r w:rsidR="00A10F60">
          <w:rPr>
            <w:noProof/>
            <w:webHidden/>
          </w:rPr>
          <w:fldChar w:fldCharType="separate"/>
        </w:r>
        <w:r w:rsidR="00A10F60">
          <w:rPr>
            <w:noProof/>
            <w:webHidden/>
          </w:rPr>
          <w:t>12</w:t>
        </w:r>
        <w:r w:rsidR="00A10F60">
          <w:rPr>
            <w:noProof/>
            <w:webHidden/>
          </w:rPr>
          <w:fldChar w:fldCharType="end"/>
        </w:r>
      </w:hyperlink>
    </w:p>
    <w:p w14:paraId="7685A98C" w14:textId="619F0548" w:rsidR="00A10F60" w:rsidRDefault="0005101B">
      <w:pPr>
        <w:pStyle w:val="TableofFigures"/>
        <w:tabs>
          <w:tab w:val="right" w:leader="dot" w:pos="9016"/>
        </w:tabs>
        <w:rPr>
          <w:rFonts w:eastAsiaTheme="minorEastAsia"/>
          <w:noProof/>
          <w:lang w:eastAsia="en-MY"/>
        </w:rPr>
      </w:pPr>
      <w:hyperlink w:anchor="_Toc161365110" w:history="1">
        <w:r w:rsidR="00A10F60" w:rsidRPr="004901B2">
          <w:rPr>
            <w:rStyle w:val="Hyperlink"/>
            <w:rFonts w:ascii="Times New Roman" w:hAnsi="Times New Roman" w:cs="Times New Roman"/>
            <w:noProof/>
          </w:rPr>
          <w:t xml:space="preserve">Figure 6 Self-attention Mechanism </w:t>
        </w:r>
        <w:r w:rsidR="00A10F60" w:rsidRPr="004901B2">
          <w:rPr>
            <w:rStyle w:val="Hyperlink"/>
            <w:rFonts w:ascii="Times New Roman" w:hAnsi="Times New Roman" w:cs="Times New Roman"/>
            <w:noProof/>
            <w:lang w:val="en-US"/>
          </w:rPr>
          <w:t>(Vaswani et al., 2017)</w:t>
        </w:r>
        <w:r w:rsidR="00A10F60">
          <w:rPr>
            <w:noProof/>
            <w:webHidden/>
          </w:rPr>
          <w:tab/>
        </w:r>
        <w:r w:rsidR="00A10F60">
          <w:rPr>
            <w:noProof/>
            <w:webHidden/>
          </w:rPr>
          <w:fldChar w:fldCharType="begin"/>
        </w:r>
        <w:r w:rsidR="00A10F60">
          <w:rPr>
            <w:noProof/>
            <w:webHidden/>
          </w:rPr>
          <w:instrText xml:space="preserve"> PAGEREF _Toc161365110 \h </w:instrText>
        </w:r>
        <w:r w:rsidR="00A10F60">
          <w:rPr>
            <w:noProof/>
            <w:webHidden/>
          </w:rPr>
        </w:r>
        <w:r w:rsidR="00A10F60">
          <w:rPr>
            <w:noProof/>
            <w:webHidden/>
          </w:rPr>
          <w:fldChar w:fldCharType="separate"/>
        </w:r>
        <w:r w:rsidR="00A10F60">
          <w:rPr>
            <w:noProof/>
            <w:webHidden/>
          </w:rPr>
          <w:t>13</w:t>
        </w:r>
        <w:r w:rsidR="00A10F60">
          <w:rPr>
            <w:noProof/>
            <w:webHidden/>
          </w:rPr>
          <w:fldChar w:fldCharType="end"/>
        </w:r>
      </w:hyperlink>
    </w:p>
    <w:p w14:paraId="00C6544D" w14:textId="2EC450F3" w:rsidR="00A10F60" w:rsidRDefault="0005101B">
      <w:pPr>
        <w:pStyle w:val="TableofFigures"/>
        <w:tabs>
          <w:tab w:val="right" w:leader="dot" w:pos="9016"/>
        </w:tabs>
        <w:rPr>
          <w:rFonts w:eastAsiaTheme="minorEastAsia"/>
          <w:noProof/>
          <w:lang w:eastAsia="en-MY"/>
        </w:rPr>
      </w:pPr>
      <w:hyperlink w:anchor="_Toc161365111" w:history="1">
        <w:r w:rsidR="00A10F60" w:rsidRPr="004901B2">
          <w:rPr>
            <w:rStyle w:val="Hyperlink"/>
            <w:rFonts w:ascii="Times New Roman" w:hAnsi="Times New Roman" w:cs="Times New Roman"/>
            <w:noProof/>
          </w:rPr>
          <w:t xml:space="preserve">Figure 7 SlotRefine Architecture </w:t>
        </w:r>
        <w:r w:rsidR="00A10F60" w:rsidRPr="004901B2">
          <w:rPr>
            <w:rStyle w:val="Hyperlink"/>
            <w:rFonts w:ascii="Times New Roman" w:hAnsi="Times New Roman" w:cs="Times New Roman"/>
            <w:noProof/>
            <w:lang w:val="en-US"/>
          </w:rPr>
          <w:t xml:space="preserve"> (Wu et al., 2020)</w:t>
        </w:r>
        <w:r w:rsidR="00A10F60">
          <w:rPr>
            <w:noProof/>
            <w:webHidden/>
          </w:rPr>
          <w:tab/>
        </w:r>
        <w:r w:rsidR="00A10F60">
          <w:rPr>
            <w:noProof/>
            <w:webHidden/>
          </w:rPr>
          <w:fldChar w:fldCharType="begin"/>
        </w:r>
        <w:r w:rsidR="00A10F60">
          <w:rPr>
            <w:noProof/>
            <w:webHidden/>
          </w:rPr>
          <w:instrText xml:space="preserve"> PAGEREF _Toc161365111 \h </w:instrText>
        </w:r>
        <w:r w:rsidR="00A10F60">
          <w:rPr>
            <w:noProof/>
            <w:webHidden/>
          </w:rPr>
        </w:r>
        <w:r w:rsidR="00A10F60">
          <w:rPr>
            <w:noProof/>
            <w:webHidden/>
          </w:rPr>
          <w:fldChar w:fldCharType="separate"/>
        </w:r>
        <w:r w:rsidR="00A10F60">
          <w:rPr>
            <w:noProof/>
            <w:webHidden/>
          </w:rPr>
          <w:t>16</w:t>
        </w:r>
        <w:r w:rsidR="00A10F60">
          <w:rPr>
            <w:noProof/>
            <w:webHidden/>
          </w:rPr>
          <w:fldChar w:fldCharType="end"/>
        </w:r>
      </w:hyperlink>
    </w:p>
    <w:p w14:paraId="539CCBF0" w14:textId="1BE517AE" w:rsidR="00A10F60" w:rsidRDefault="0005101B">
      <w:pPr>
        <w:pStyle w:val="TableofFigures"/>
        <w:tabs>
          <w:tab w:val="right" w:leader="dot" w:pos="9016"/>
        </w:tabs>
        <w:rPr>
          <w:rFonts w:eastAsiaTheme="minorEastAsia"/>
          <w:noProof/>
          <w:lang w:eastAsia="en-MY"/>
        </w:rPr>
      </w:pPr>
      <w:hyperlink w:anchor="_Toc161365112" w:history="1">
        <w:r w:rsidR="00A10F60" w:rsidRPr="004901B2">
          <w:rPr>
            <w:rStyle w:val="Hyperlink"/>
            <w:rFonts w:ascii="Times New Roman" w:hAnsi="Times New Roman" w:cs="Times New Roman"/>
            <w:noProof/>
          </w:rPr>
          <w:t xml:space="preserve">Figure 8 FAN Architecture </w:t>
        </w:r>
        <w:r w:rsidR="00A10F60" w:rsidRPr="004901B2">
          <w:rPr>
            <w:rStyle w:val="Hyperlink"/>
            <w:rFonts w:ascii="Times New Roman" w:hAnsi="Times New Roman" w:cs="Times New Roman"/>
            <w:noProof/>
            <w:lang w:val="en-US"/>
          </w:rPr>
          <w:t>(Huang et al., 2022)</w:t>
        </w:r>
        <w:r w:rsidR="00A10F60">
          <w:rPr>
            <w:noProof/>
            <w:webHidden/>
          </w:rPr>
          <w:tab/>
        </w:r>
        <w:r w:rsidR="00A10F60">
          <w:rPr>
            <w:noProof/>
            <w:webHidden/>
          </w:rPr>
          <w:fldChar w:fldCharType="begin"/>
        </w:r>
        <w:r w:rsidR="00A10F60">
          <w:rPr>
            <w:noProof/>
            <w:webHidden/>
          </w:rPr>
          <w:instrText xml:space="preserve"> PAGEREF _Toc161365112 \h </w:instrText>
        </w:r>
        <w:r w:rsidR="00A10F60">
          <w:rPr>
            <w:noProof/>
            <w:webHidden/>
          </w:rPr>
        </w:r>
        <w:r w:rsidR="00A10F60">
          <w:rPr>
            <w:noProof/>
            <w:webHidden/>
          </w:rPr>
          <w:fldChar w:fldCharType="separate"/>
        </w:r>
        <w:r w:rsidR="00A10F60">
          <w:rPr>
            <w:noProof/>
            <w:webHidden/>
          </w:rPr>
          <w:t>17</w:t>
        </w:r>
        <w:r w:rsidR="00A10F60">
          <w:rPr>
            <w:noProof/>
            <w:webHidden/>
          </w:rPr>
          <w:fldChar w:fldCharType="end"/>
        </w:r>
      </w:hyperlink>
    </w:p>
    <w:p w14:paraId="41489858" w14:textId="7F63A476" w:rsidR="00A10F60" w:rsidRDefault="0005101B">
      <w:pPr>
        <w:pStyle w:val="TableofFigures"/>
        <w:tabs>
          <w:tab w:val="right" w:leader="dot" w:pos="9016"/>
        </w:tabs>
        <w:rPr>
          <w:rFonts w:eastAsiaTheme="minorEastAsia"/>
          <w:noProof/>
          <w:lang w:eastAsia="en-MY"/>
        </w:rPr>
      </w:pPr>
      <w:hyperlink w:anchor="_Toc161365113" w:history="1">
        <w:r w:rsidR="00A10F60" w:rsidRPr="004901B2">
          <w:rPr>
            <w:rStyle w:val="Hyperlink"/>
            <w:rFonts w:ascii="Times New Roman" w:hAnsi="Times New Roman" w:cs="Times New Roman"/>
            <w:noProof/>
          </w:rPr>
          <w:t>Figure 9 Ctran Architecture</w:t>
        </w:r>
        <w:r w:rsidR="00A10F60" w:rsidRPr="004901B2">
          <w:rPr>
            <w:rStyle w:val="Hyperlink"/>
            <w:rFonts w:ascii="Times New Roman" w:hAnsi="Times New Roman" w:cs="Times New Roman"/>
            <w:noProof/>
            <w:lang w:val="en-US"/>
          </w:rPr>
          <w:t xml:space="preserve"> (Rafiepour &amp; Sartakhti, 2023)</w:t>
        </w:r>
        <w:r w:rsidR="00A10F60">
          <w:rPr>
            <w:noProof/>
            <w:webHidden/>
          </w:rPr>
          <w:tab/>
        </w:r>
        <w:r w:rsidR="00A10F60">
          <w:rPr>
            <w:noProof/>
            <w:webHidden/>
          </w:rPr>
          <w:fldChar w:fldCharType="begin"/>
        </w:r>
        <w:r w:rsidR="00A10F60">
          <w:rPr>
            <w:noProof/>
            <w:webHidden/>
          </w:rPr>
          <w:instrText xml:space="preserve"> PAGEREF _Toc161365113 \h </w:instrText>
        </w:r>
        <w:r w:rsidR="00A10F60">
          <w:rPr>
            <w:noProof/>
            <w:webHidden/>
          </w:rPr>
        </w:r>
        <w:r w:rsidR="00A10F60">
          <w:rPr>
            <w:noProof/>
            <w:webHidden/>
          </w:rPr>
          <w:fldChar w:fldCharType="separate"/>
        </w:r>
        <w:r w:rsidR="00A10F60">
          <w:rPr>
            <w:noProof/>
            <w:webHidden/>
          </w:rPr>
          <w:t>18</w:t>
        </w:r>
        <w:r w:rsidR="00A10F60">
          <w:rPr>
            <w:noProof/>
            <w:webHidden/>
          </w:rPr>
          <w:fldChar w:fldCharType="end"/>
        </w:r>
      </w:hyperlink>
    </w:p>
    <w:p w14:paraId="19094B54" w14:textId="30850EE0" w:rsidR="00A10F60" w:rsidRDefault="0005101B">
      <w:pPr>
        <w:pStyle w:val="TableofFigures"/>
        <w:tabs>
          <w:tab w:val="right" w:leader="dot" w:pos="9016"/>
        </w:tabs>
        <w:rPr>
          <w:rFonts w:eastAsiaTheme="minorEastAsia"/>
          <w:noProof/>
          <w:lang w:eastAsia="en-MY"/>
        </w:rPr>
      </w:pPr>
      <w:hyperlink w:anchor="_Toc161365114" w:history="1">
        <w:r w:rsidR="00A10F60" w:rsidRPr="004901B2">
          <w:rPr>
            <w:rStyle w:val="Hyperlink"/>
            <w:rFonts w:ascii="Times New Roman" w:hAnsi="Times New Roman" w:cs="Times New Roman"/>
            <w:noProof/>
          </w:rPr>
          <w:t>Figure 10 Proposed CoinBert Architecture</w:t>
        </w:r>
        <w:r w:rsidR="00A10F60">
          <w:rPr>
            <w:noProof/>
            <w:webHidden/>
          </w:rPr>
          <w:tab/>
        </w:r>
        <w:r w:rsidR="00A10F60">
          <w:rPr>
            <w:noProof/>
            <w:webHidden/>
          </w:rPr>
          <w:fldChar w:fldCharType="begin"/>
        </w:r>
        <w:r w:rsidR="00A10F60">
          <w:rPr>
            <w:noProof/>
            <w:webHidden/>
          </w:rPr>
          <w:instrText xml:space="preserve"> PAGEREF _Toc161365114 \h </w:instrText>
        </w:r>
        <w:r w:rsidR="00A10F60">
          <w:rPr>
            <w:noProof/>
            <w:webHidden/>
          </w:rPr>
        </w:r>
        <w:r w:rsidR="00A10F60">
          <w:rPr>
            <w:noProof/>
            <w:webHidden/>
          </w:rPr>
          <w:fldChar w:fldCharType="separate"/>
        </w:r>
        <w:r w:rsidR="00A10F60">
          <w:rPr>
            <w:noProof/>
            <w:webHidden/>
          </w:rPr>
          <w:t>22</w:t>
        </w:r>
        <w:r w:rsidR="00A10F60">
          <w:rPr>
            <w:noProof/>
            <w:webHidden/>
          </w:rPr>
          <w:fldChar w:fldCharType="end"/>
        </w:r>
      </w:hyperlink>
    </w:p>
    <w:p w14:paraId="149B8373" w14:textId="0EB186B3" w:rsidR="00A10F60" w:rsidRDefault="0005101B">
      <w:pPr>
        <w:pStyle w:val="TableofFigures"/>
        <w:tabs>
          <w:tab w:val="right" w:leader="dot" w:pos="9016"/>
        </w:tabs>
        <w:rPr>
          <w:rFonts w:eastAsiaTheme="minorEastAsia"/>
          <w:noProof/>
          <w:lang w:eastAsia="en-MY"/>
        </w:rPr>
      </w:pPr>
      <w:hyperlink w:anchor="_Toc161365115" w:history="1">
        <w:r w:rsidR="00A10F60" w:rsidRPr="004901B2">
          <w:rPr>
            <w:rStyle w:val="Hyperlink"/>
            <w:rFonts w:ascii="Times New Roman" w:hAnsi="Times New Roman" w:cs="Times New Roman"/>
            <w:noProof/>
          </w:rPr>
          <w:t>Figure 11 Shared Encoder component of CoinBert</w:t>
        </w:r>
        <w:r w:rsidR="00A10F60">
          <w:rPr>
            <w:noProof/>
            <w:webHidden/>
          </w:rPr>
          <w:tab/>
        </w:r>
        <w:r w:rsidR="00A10F60">
          <w:rPr>
            <w:noProof/>
            <w:webHidden/>
          </w:rPr>
          <w:fldChar w:fldCharType="begin"/>
        </w:r>
        <w:r w:rsidR="00A10F60">
          <w:rPr>
            <w:noProof/>
            <w:webHidden/>
          </w:rPr>
          <w:instrText xml:space="preserve"> PAGEREF _Toc161365115 \h </w:instrText>
        </w:r>
        <w:r w:rsidR="00A10F60">
          <w:rPr>
            <w:noProof/>
            <w:webHidden/>
          </w:rPr>
        </w:r>
        <w:r w:rsidR="00A10F60">
          <w:rPr>
            <w:noProof/>
            <w:webHidden/>
          </w:rPr>
          <w:fldChar w:fldCharType="separate"/>
        </w:r>
        <w:r w:rsidR="00A10F60">
          <w:rPr>
            <w:noProof/>
            <w:webHidden/>
          </w:rPr>
          <w:t>24</w:t>
        </w:r>
        <w:r w:rsidR="00A10F60">
          <w:rPr>
            <w:noProof/>
            <w:webHidden/>
          </w:rPr>
          <w:fldChar w:fldCharType="end"/>
        </w:r>
      </w:hyperlink>
    </w:p>
    <w:p w14:paraId="2D0E9384" w14:textId="4B1302FA" w:rsidR="00A10F60" w:rsidRDefault="0005101B">
      <w:pPr>
        <w:pStyle w:val="TableofFigures"/>
        <w:tabs>
          <w:tab w:val="right" w:leader="dot" w:pos="9016"/>
        </w:tabs>
        <w:rPr>
          <w:rFonts w:eastAsiaTheme="minorEastAsia"/>
          <w:noProof/>
          <w:lang w:eastAsia="en-MY"/>
        </w:rPr>
      </w:pPr>
      <w:hyperlink w:anchor="_Toc161365116" w:history="1">
        <w:r w:rsidR="00A10F60" w:rsidRPr="004901B2">
          <w:rPr>
            <w:rStyle w:val="Hyperlink"/>
            <w:rFonts w:ascii="Times New Roman" w:hAnsi="Times New Roman" w:cs="Times New Roman"/>
            <w:noProof/>
          </w:rPr>
          <w:t>Figure 12 Co-interactive Module (Qin et al., 2020a)</w:t>
        </w:r>
        <w:r w:rsidR="00A10F60">
          <w:rPr>
            <w:noProof/>
            <w:webHidden/>
          </w:rPr>
          <w:tab/>
        </w:r>
        <w:r w:rsidR="00A10F60">
          <w:rPr>
            <w:noProof/>
            <w:webHidden/>
          </w:rPr>
          <w:fldChar w:fldCharType="begin"/>
        </w:r>
        <w:r w:rsidR="00A10F60">
          <w:rPr>
            <w:noProof/>
            <w:webHidden/>
          </w:rPr>
          <w:instrText xml:space="preserve"> PAGEREF _Toc161365116 \h </w:instrText>
        </w:r>
        <w:r w:rsidR="00A10F60">
          <w:rPr>
            <w:noProof/>
            <w:webHidden/>
          </w:rPr>
        </w:r>
        <w:r w:rsidR="00A10F60">
          <w:rPr>
            <w:noProof/>
            <w:webHidden/>
          </w:rPr>
          <w:fldChar w:fldCharType="separate"/>
        </w:r>
        <w:r w:rsidR="00A10F60">
          <w:rPr>
            <w:noProof/>
            <w:webHidden/>
          </w:rPr>
          <w:t>25</w:t>
        </w:r>
        <w:r w:rsidR="00A10F60">
          <w:rPr>
            <w:noProof/>
            <w:webHidden/>
          </w:rPr>
          <w:fldChar w:fldCharType="end"/>
        </w:r>
      </w:hyperlink>
    </w:p>
    <w:p w14:paraId="233E0666" w14:textId="43912E8A" w:rsidR="00A10F60" w:rsidRDefault="0005101B">
      <w:pPr>
        <w:pStyle w:val="TableofFigures"/>
        <w:tabs>
          <w:tab w:val="right" w:leader="dot" w:pos="9016"/>
        </w:tabs>
        <w:rPr>
          <w:rFonts w:eastAsiaTheme="minorEastAsia"/>
          <w:noProof/>
          <w:lang w:eastAsia="en-MY"/>
        </w:rPr>
      </w:pPr>
      <w:hyperlink w:anchor="_Toc161365117" w:history="1">
        <w:r w:rsidR="00A10F60" w:rsidRPr="004901B2">
          <w:rPr>
            <w:rStyle w:val="Hyperlink"/>
            <w:rFonts w:ascii="Times New Roman" w:hAnsi="Times New Roman" w:cs="Times New Roman"/>
            <w:noProof/>
          </w:rPr>
          <w:t>Figure 13 Decoder Component of CoinBert</w:t>
        </w:r>
        <w:r w:rsidR="00A10F60">
          <w:rPr>
            <w:noProof/>
            <w:webHidden/>
          </w:rPr>
          <w:tab/>
        </w:r>
        <w:r w:rsidR="00A10F60">
          <w:rPr>
            <w:noProof/>
            <w:webHidden/>
          </w:rPr>
          <w:fldChar w:fldCharType="begin"/>
        </w:r>
        <w:r w:rsidR="00A10F60">
          <w:rPr>
            <w:noProof/>
            <w:webHidden/>
          </w:rPr>
          <w:instrText xml:space="preserve"> PAGEREF _Toc161365117 \h </w:instrText>
        </w:r>
        <w:r w:rsidR="00A10F60">
          <w:rPr>
            <w:noProof/>
            <w:webHidden/>
          </w:rPr>
        </w:r>
        <w:r w:rsidR="00A10F60">
          <w:rPr>
            <w:noProof/>
            <w:webHidden/>
          </w:rPr>
          <w:fldChar w:fldCharType="separate"/>
        </w:r>
        <w:r w:rsidR="00A10F60">
          <w:rPr>
            <w:noProof/>
            <w:webHidden/>
          </w:rPr>
          <w:t>27</w:t>
        </w:r>
        <w:r w:rsidR="00A10F60">
          <w:rPr>
            <w:noProof/>
            <w:webHidden/>
          </w:rPr>
          <w:fldChar w:fldCharType="end"/>
        </w:r>
      </w:hyperlink>
    </w:p>
    <w:p w14:paraId="1D88298F" w14:textId="78371981" w:rsidR="00A10F60" w:rsidRDefault="0005101B">
      <w:pPr>
        <w:pStyle w:val="TableofFigures"/>
        <w:tabs>
          <w:tab w:val="right" w:leader="dot" w:pos="9016"/>
        </w:tabs>
        <w:rPr>
          <w:rFonts w:eastAsiaTheme="minorEastAsia"/>
          <w:noProof/>
          <w:lang w:eastAsia="en-MY"/>
        </w:rPr>
      </w:pPr>
      <w:hyperlink w:anchor="_Toc161365118" w:history="1">
        <w:r w:rsidR="00A10F60" w:rsidRPr="004901B2">
          <w:rPr>
            <w:rStyle w:val="Hyperlink"/>
            <w:rFonts w:ascii="Times New Roman" w:hAnsi="Times New Roman" w:cs="Times New Roman"/>
            <w:noProof/>
          </w:rPr>
          <w:t>Figure 14 Sample Survey Form’s Question</w:t>
        </w:r>
        <w:r w:rsidR="00A10F60">
          <w:rPr>
            <w:noProof/>
            <w:webHidden/>
          </w:rPr>
          <w:tab/>
        </w:r>
        <w:r w:rsidR="00A10F60">
          <w:rPr>
            <w:noProof/>
            <w:webHidden/>
          </w:rPr>
          <w:fldChar w:fldCharType="begin"/>
        </w:r>
        <w:r w:rsidR="00A10F60">
          <w:rPr>
            <w:noProof/>
            <w:webHidden/>
          </w:rPr>
          <w:instrText xml:space="preserve"> PAGEREF _Toc161365118 \h </w:instrText>
        </w:r>
        <w:r w:rsidR="00A10F60">
          <w:rPr>
            <w:noProof/>
            <w:webHidden/>
          </w:rPr>
        </w:r>
        <w:r w:rsidR="00A10F60">
          <w:rPr>
            <w:noProof/>
            <w:webHidden/>
          </w:rPr>
          <w:fldChar w:fldCharType="separate"/>
        </w:r>
        <w:r w:rsidR="00A10F60">
          <w:rPr>
            <w:noProof/>
            <w:webHidden/>
          </w:rPr>
          <w:t>30</w:t>
        </w:r>
        <w:r w:rsidR="00A10F60">
          <w:rPr>
            <w:noProof/>
            <w:webHidden/>
          </w:rPr>
          <w:fldChar w:fldCharType="end"/>
        </w:r>
      </w:hyperlink>
    </w:p>
    <w:p w14:paraId="7B6011B2" w14:textId="77777777" w:rsidR="00A10F60" w:rsidRDefault="00A10F60">
      <w:pPr>
        <w:rPr>
          <w:rFonts w:ascii="Times New Roman" w:hAnsi="Times New Roman" w:cs="Times New Roman"/>
          <w:b/>
          <w:bCs/>
          <w:sz w:val="28"/>
          <w:szCs w:val="28"/>
        </w:rPr>
      </w:pPr>
      <w:r>
        <w:rPr>
          <w:rFonts w:ascii="Times New Roman" w:hAnsi="Times New Roman" w:cs="Times New Roman"/>
          <w:b/>
          <w:bCs/>
          <w:sz w:val="28"/>
          <w:szCs w:val="28"/>
        </w:rPr>
        <w:fldChar w:fldCharType="end"/>
      </w:r>
    </w:p>
    <w:p w14:paraId="52655612" w14:textId="77279756" w:rsidR="00A10F60" w:rsidRPr="00A10F60" w:rsidRDefault="00A10F60" w:rsidP="00A10F60">
      <w:pPr>
        <w:pStyle w:val="TOCHeading"/>
      </w:pPr>
      <w:r>
        <w:t>List Of Tables</w:t>
      </w:r>
    </w:p>
    <w:p w14:paraId="20DDC232" w14:textId="03AE65AD" w:rsidR="00A10F60" w:rsidRDefault="00A10F60">
      <w:pPr>
        <w:pStyle w:val="TableofFigures"/>
        <w:tabs>
          <w:tab w:val="right" w:leader="dot" w:pos="9016"/>
        </w:tabs>
        <w:rPr>
          <w:rFonts w:eastAsiaTheme="minorEastAsia"/>
          <w:noProof/>
          <w:lang w:eastAsia="en-MY"/>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"Table" </w:instrText>
      </w:r>
      <w:r>
        <w:rPr>
          <w:rFonts w:ascii="Times New Roman" w:hAnsi="Times New Roman" w:cs="Times New Roman"/>
          <w:b/>
          <w:bCs/>
          <w:sz w:val="28"/>
          <w:szCs w:val="28"/>
        </w:rPr>
        <w:fldChar w:fldCharType="separate"/>
      </w:r>
      <w:hyperlink w:anchor="_Toc161365119" w:history="1">
        <w:r w:rsidRPr="00EB106E">
          <w:rPr>
            <w:rStyle w:val="Hyperlink"/>
            <w:rFonts w:ascii="Times New Roman" w:hAnsi="Times New Roman" w:cs="Times New Roman"/>
            <w:noProof/>
          </w:rPr>
          <w:t>Table 1 Reviewed Works’ Model Performance</w:t>
        </w:r>
        <w:r>
          <w:rPr>
            <w:noProof/>
            <w:webHidden/>
          </w:rPr>
          <w:tab/>
        </w:r>
        <w:r>
          <w:rPr>
            <w:noProof/>
            <w:webHidden/>
          </w:rPr>
          <w:fldChar w:fldCharType="begin"/>
        </w:r>
        <w:r>
          <w:rPr>
            <w:noProof/>
            <w:webHidden/>
          </w:rPr>
          <w:instrText xml:space="preserve"> PAGEREF _Toc161365119 \h </w:instrText>
        </w:r>
        <w:r>
          <w:rPr>
            <w:noProof/>
            <w:webHidden/>
          </w:rPr>
        </w:r>
        <w:r>
          <w:rPr>
            <w:noProof/>
            <w:webHidden/>
          </w:rPr>
          <w:fldChar w:fldCharType="separate"/>
        </w:r>
        <w:r>
          <w:rPr>
            <w:noProof/>
            <w:webHidden/>
          </w:rPr>
          <w:t>21</w:t>
        </w:r>
        <w:r>
          <w:rPr>
            <w:noProof/>
            <w:webHidden/>
          </w:rPr>
          <w:fldChar w:fldCharType="end"/>
        </w:r>
      </w:hyperlink>
    </w:p>
    <w:p w14:paraId="766FA8DD" w14:textId="5EDD2928" w:rsidR="00A10F60" w:rsidRDefault="0005101B">
      <w:pPr>
        <w:pStyle w:val="TableofFigures"/>
        <w:tabs>
          <w:tab w:val="right" w:leader="dot" w:pos="9016"/>
        </w:tabs>
        <w:rPr>
          <w:rFonts w:eastAsiaTheme="minorEastAsia"/>
          <w:noProof/>
          <w:lang w:eastAsia="en-MY"/>
        </w:rPr>
      </w:pPr>
      <w:hyperlink w:anchor="_Toc161365120" w:history="1">
        <w:r w:rsidR="00A10F60" w:rsidRPr="00EB106E">
          <w:rPr>
            <w:rStyle w:val="Hyperlink"/>
            <w:rFonts w:ascii="Times New Roman" w:hAnsi="Times New Roman" w:cs="Times New Roman"/>
            <w:noProof/>
          </w:rPr>
          <w:t>Table 2 Reviewed Works’ Experimental Settings</w:t>
        </w:r>
        <w:r w:rsidR="00A10F60">
          <w:rPr>
            <w:noProof/>
            <w:webHidden/>
          </w:rPr>
          <w:tab/>
        </w:r>
        <w:r w:rsidR="00A10F60">
          <w:rPr>
            <w:noProof/>
            <w:webHidden/>
          </w:rPr>
          <w:fldChar w:fldCharType="begin"/>
        </w:r>
        <w:r w:rsidR="00A10F60">
          <w:rPr>
            <w:noProof/>
            <w:webHidden/>
          </w:rPr>
          <w:instrText xml:space="preserve"> PAGEREF _Toc161365120 \h </w:instrText>
        </w:r>
        <w:r w:rsidR="00A10F60">
          <w:rPr>
            <w:noProof/>
            <w:webHidden/>
          </w:rPr>
        </w:r>
        <w:r w:rsidR="00A10F60">
          <w:rPr>
            <w:noProof/>
            <w:webHidden/>
          </w:rPr>
          <w:fldChar w:fldCharType="separate"/>
        </w:r>
        <w:r w:rsidR="00A10F60">
          <w:rPr>
            <w:noProof/>
            <w:webHidden/>
          </w:rPr>
          <w:t>21</w:t>
        </w:r>
        <w:r w:rsidR="00A10F60">
          <w:rPr>
            <w:noProof/>
            <w:webHidden/>
          </w:rPr>
          <w:fldChar w:fldCharType="end"/>
        </w:r>
      </w:hyperlink>
    </w:p>
    <w:p w14:paraId="34AE2909" w14:textId="546893EC" w:rsidR="00A10F60" w:rsidRDefault="0005101B">
      <w:pPr>
        <w:pStyle w:val="TableofFigures"/>
        <w:tabs>
          <w:tab w:val="right" w:leader="dot" w:pos="9016"/>
        </w:tabs>
        <w:rPr>
          <w:rFonts w:eastAsiaTheme="minorEastAsia"/>
          <w:noProof/>
          <w:lang w:eastAsia="en-MY"/>
        </w:rPr>
      </w:pPr>
      <w:hyperlink w:anchor="_Toc161365121" w:history="1">
        <w:r w:rsidR="00A10F60" w:rsidRPr="00EB106E">
          <w:rPr>
            <w:rStyle w:val="Hyperlink"/>
            <w:rFonts w:ascii="Times New Roman" w:hAnsi="Times New Roman" w:cs="Times New Roman"/>
            <w:noProof/>
          </w:rPr>
          <w:t>Table 3 Hyperparameter Settings</w:t>
        </w:r>
        <w:r w:rsidR="00A10F60">
          <w:rPr>
            <w:noProof/>
            <w:webHidden/>
          </w:rPr>
          <w:tab/>
        </w:r>
        <w:r w:rsidR="00A10F60">
          <w:rPr>
            <w:noProof/>
            <w:webHidden/>
          </w:rPr>
          <w:fldChar w:fldCharType="begin"/>
        </w:r>
        <w:r w:rsidR="00A10F60">
          <w:rPr>
            <w:noProof/>
            <w:webHidden/>
          </w:rPr>
          <w:instrText xml:space="preserve"> PAGEREF _Toc161365121 \h </w:instrText>
        </w:r>
        <w:r w:rsidR="00A10F60">
          <w:rPr>
            <w:noProof/>
            <w:webHidden/>
          </w:rPr>
        </w:r>
        <w:r w:rsidR="00A10F60">
          <w:rPr>
            <w:noProof/>
            <w:webHidden/>
          </w:rPr>
          <w:fldChar w:fldCharType="separate"/>
        </w:r>
        <w:r w:rsidR="00A10F60">
          <w:rPr>
            <w:noProof/>
            <w:webHidden/>
          </w:rPr>
          <w:t>33</w:t>
        </w:r>
        <w:r w:rsidR="00A10F60">
          <w:rPr>
            <w:noProof/>
            <w:webHidden/>
          </w:rPr>
          <w:fldChar w:fldCharType="end"/>
        </w:r>
      </w:hyperlink>
    </w:p>
    <w:p w14:paraId="186916C3" w14:textId="13B5D6C1" w:rsidR="00A10F60" w:rsidRDefault="0005101B">
      <w:pPr>
        <w:pStyle w:val="TableofFigures"/>
        <w:tabs>
          <w:tab w:val="right" w:leader="dot" w:pos="9016"/>
        </w:tabs>
        <w:rPr>
          <w:rFonts w:eastAsiaTheme="minorEastAsia"/>
          <w:noProof/>
          <w:lang w:eastAsia="en-MY"/>
        </w:rPr>
      </w:pPr>
      <w:hyperlink w:anchor="_Toc161365122" w:history="1">
        <w:r w:rsidR="00A10F60" w:rsidRPr="00EB106E">
          <w:rPr>
            <w:rStyle w:val="Hyperlink"/>
            <w:rFonts w:ascii="Times New Roman" w:hAnsi="Times New Roman" w:cs="Times New Roman"/>
            <w:noProof/>
          </w:rPr>
          <w:t>Table 4 Benchmarks Models</w:t>
        </w:r>
        <w:r w:rsidR="00A10F60">
          <w:rPr>
            <w:noProof/>
            <w:webHidden/>
          </w:rPr>
          <w:tab/>
        </w:r>
        <w:r w:rsidR="00A10F60">
          <w:rPr>
            <w:noProof/>
            <w:webHidden/>
          </w:rPr>
          <w:fldChar w:fldCharType="begin"/>
        </w:r>
        <w:r w:rsidR="00A10F60">
          <w:rPr>
            <w:noProof/>
            <w:webHidden/>
          </w:rPr>
          <w:instrText xml:space="preserve"> PAGEREF _Toc161365122 \h </w:instrText>
        </w:r>
        <w:r w:rsidR="00A10F60">
          <w:rPr>
            <w:noProof/>
            <w:webHidden/>
          </w:rPr>
        </w:r>
        <w:r w:rsidR="00A10F60">
          <w:rPr>
            <w:noProof/>
            <w:webHidden/>
          </w:rPr>
          <w:fldChar w:fldCharType="separate"/>
        </w:r>
        <w:r w:rsidR="00A10F60">
          <w:rPr>
            <w:noProof/>
            <w:webHidden/>
          </w:rPr>
          <w:t>33</w:t>
        </w:r>
        <w:r w:rsidR="00A10F60">
          <w:rPr>
            <w:noProof/>
            <w:webHidden/>
          </w:rPr>
          <w:fldChar w:fldCharType="end"/>
        </w:r>
      </w:hyperlink>
    </w:p>
    <w:p w14:paraId="129AFE2D" w14:textId="27953392" w:rsidR="00A10F60" w:rsidRDefault="0005101B">
      <w:pPr>
        <w:pStyle w:val="TableofFigures"/>
        <w:tabs>
          <w:tab w:val="right" w:leader="dot" w:pos="9016"/>
        </w:tabs>
        <w:rPr>
          <w:rFonts w:eastAsiaTheme="minorEastAsia"/>
          <w:noProof/>
          <w:lang w:eastAsia="en-MY"/>
        </w:rPr>
      </w:pPr>
      <w:hyperlink w:anchor="_Toc161365123" w:history="1">
        <w:r w:rsidR="00A10F60" w:rsidRPr="00EB106E">
          <w:rPr>
            <w:rStyle w:val="Hyperlink"/>
            <w:rFonts w:ascii="Times New Roman" w:hAnsi="Times New Roman" w:cs="Times New Roman"/>
            <w:noProof/>
          </w:rPr>
          <w:t>Table 5 Result of Coinbert + CNN vs Coinbert</w:t>
        </w:r>
        <w:r w:rsidR="00A10F60">
          <w:rPr>
            <w:noProof/>
            <w:webHidden/>
          </w:rPr>
          <w:tab/>
        </w:r>
        <w:r w:rsidR="00A10F60">
          <w:rPr>
            <w:noProof/>
            <w:webHidden/>
          </w:rPr>
          <w:fldChar w:fldCharType="begin"/>
        </w:r>
        <w:r w:rsidR="00A10F60">
          <w:rPr>
            <w:noProof/>
            <w:webHidden/>
          </w:rPr>
          <w:instrText xml:space="preserve"> PAGEREF _Toc161365123 \h </w:instrText>
        </w:r>
        <w:r w:rsidR="00A10F60">
          <w:rPr>
            <w:noProof/>
            <w:webHidden/>
          </w:rPr>
        </w:r>
        <w:r w:rsidR="00A10F60">
          <w:rPr>
            <w:noProof/>
            <w:webHidden/>
          </w:rPr>
          <w:fldChar w:fldCharType="separate"/>
        </w:r>
        <w:r w:rsidR="00A10F60">
          <w:rPr>
            <w:noProof/>
            <w:webHidden/>
          </w:rPr>
          <w:t>35</w:t>
        </w:r>
        <w:r w:rsidR="00A10F60">
          <w:rPr>
            <w:noProof/>
            <w:webHidden/>
          </w:rPr>
          <w:fldChar w:fldCharType="end"/>
        </w:r>
      </w:hyperlink>
    </w:p>
    <w:p w14:paraId="5F15B4D3" w14:textId="69803CFF" w:rsidR="00A10F60" w:rsidRDefault="0005101B">
      <w:pPr>
        <w:pStyle w:val="TableofFigures"/>
        <w:tabs>
          <w:tab w:val="right" w:leader="dot" w:pos="9016"/>
        </w:tabs>
        <w:rPr>
          <w:rFonts w:eastAsiaTheme="minorEastAsia"/>
          <w:noProof/>
          <w:lang w:eastAsia="en-MY"/>
        </w:rPr>
      </w:pPr>
      <w:hyperlink w:anchor="_Toc161365124" w:history="1">
        <w:r w:rsidR="00A10F60" w:rsidRPr="00EB106E">
          <w:rPr>
            <w:rStyle w:val="Hyperlink"/>
            <w:rFonts w:ascii="Times New Roman" w:hAnsi="Times New Roman" w:cs="Times New Roman"/>
            <w:noProof/>
          </w:rPr>
          <w:t>Table 6 Result of our model vs state-of-the-art</w:t>
        </w:r>
        <w:r w:rsidR="00A10F60">
          <w:rPr>
            <w:noProof/>
            <w:webHidden/>
          </w:rPr>
          <w:tab/>
        </w:r>
        <w:r w:rsidR="00A10F60">
          <w:rPr>
            <w:noProof/>
            <w:webHidden/>
          </w:rPr>
          <w:fldChar w:fldCharType="begin"/>
        </w:r>
        <w:r w:rsidR="00A10F60">
          <w:rPr>
            <w:noProof/>
            <w:webHidden/>
          </w:rPr>
          <w:instrText xml:space="preserve"> PAGEREF _Toc161365124 \h </w:instrText>
        </w:r>
        <w:r w:rsidR="00A10F60">
          <w:rPr>
            <w:noProof/>
            <w:webHidden/>
          </w:rPr>
        </w:r>
        <w:r w:rsidR="00A10F60">
          <w:rPr>
            <w:noProof/>
            <w:webHidden/>
          </w:rPr>
          <w:fldChar w:fldCharType="separate"/>
        </w:r>
        <w:r w:rsidR="00A10F60">
          <w:rPr>
            <w:noProof/>
            <w:webHidden/>
          </w:rPr>
          <w:t>36</w:t>
        </w:r>
        <w:r w:rsidR="00A10F60">
          <w:rPr>
            <w:noProof/>
            <w:webHidden/>
          </w:rPr>
          <w:fldChar w:fldCharType="end"/>
        </w:r>
      </w:hyperlink>
    </w:p>
    <w:p w14:paraId="51B7D7E7" w14:textId="5EC6F07F" w:rsidR="00A10F60" w:rsidRDefault="00A10F60">
      <w:pPr>
        <w:rPr>
          <w:rFonts w:ascii="Times New Roman" w:hAnsi="Times New Roman" w:cs="Times New Roman"/>
          <w:b/>
          <w:bCs/>
          <w:sz w:val="28"/>
          <w:szCs w:val="28"/>
        </w:rPr>
      </w:pPr>
      <w:r>
        <w:rPr>
          <w:rFonts w:ascii="Times New Roman" w:hAnsi="Times New Roman" w:cs="Times New Roman"/>
          <w:b/>
          <w:bCs/>
          <w:sz w:val="28"/>
          <w:szCs w:val="28"/>
        </w:rPr>
        <w:fldChar w:fldCharType="end"/>
      </w:r>
      <w:r>
        <w:rPr>
          <w:rFonts w:ascii="Times New Roman" w:hAnsi="Times New Roman" w:cs="Times New Roman"/>
          <w:b/>
          <w:bCs/>
          <w:sz w:val="28"/>
          <w:szCs w:val="28"/>
        </w:rPr>
        <w:br w:type="page"/>
      </w:r>
    </w:p>
    <w:p w14:paraId="0AE2935E" w14:textId="2AF0724D" w:rsidR="006431E6" w:rsidRPr="00F31D1D" w:rsidRDefault="001C0A7C" w:rsidP="006431E6">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Co</w:t>
      </w:r>
      <w:r w:rsidR="004055F4">
        <w:rPr>
          <w:rFonts w:ascii="Times New Roman" w:hAnsi="Times New Roman" w:cs="Times New Roman"/>
          <w:b/>
          <w:bCs/>
          <w:sz w:val="28"/>
          <w:szCs w:val="28"/>
        </w:rPr>
        <w:t>inBert</w:t>
      </w:r>
      <w:proofErr w:type="spellEnd"/>
      <w:r w:rsidR="006431E6">
        <w:rPr>
          <w:rFonts w:ascii="Times New Roman" w:hAnsi="Times New Roman" w:cs="Times New Roman"/>
          <w:b/>
          <w:bCs/>
          <w:sz w:val="28"/>
          <w:szCs w:val="28"/>
        </w:rPr>
        <w:t xml:space="preserve">: </w:t>
      </w:r>
      <w:r w:rsidR="000420EB">
        <w:rPr>
          <w:rFonts w:ascii="Times New Roman" w:hAnsi="Times New Roman" w:cs="Times New Roman"/>
          <w:b/>
          <w:bCs/>
          <w:sz w:val="28"/>
          <w:szCs w:val="28"/>
        </w:rPr>
        <w:t xml:space="preserve">Co-interactive Bert </w:t>
      </w:r>
      <w:r w:rsidR="006431E6">
        <w:rPr>
          <w:rFonts w:ascii="Times New Roman" w:hAnsi="Times New Roman" w:cs="Times New Roman"/>
          <w:b/>
          <w:bCs/>
          <w:sz w:val="28"/>
          <w:szCs w:val="28"/>
        </w:rPr>
        <w:t xml:space="preserve">Joint Intent Detection and Slot Filling </w:t>
      </w:r>
      <w:r w:rsidR="008A51D3">
        <w:rPr>
          <w:rFonts w:ascii="Times New Roman" w:hAnsi="Times New Roman" w:cs="Times New Roman"/>
          <w:b/>
          <w:bCs/>
          <w:sz w:val="28"/>
          <w:szCs w:val="28"/>
        </w:rPr>
        <w:t>for</w:t>
      </w:r>
      <w:r w:rsidR="006431E6">
        <w:rPr>
          <w:rFonts w:ascii="Times New Roman" w:hAnsi="Times New Roman" w:cs="Times New Roman"/>
          <w:b/>
          <w:bCs/>
          <w:sz w:val="28"/>
          <w:szCs w:val="28"/>
        </w:rPr>
        <w:t xml:space="preserve"> </w:t>
      </w:r>
      <w:r w:rsidR="008A51D3">
        <w:rPr>
          <w:rFonts w:ascii="Times New Roman" w:hAnsi="Times New Roman" w:cs="Times New Roman"/>
          <w:b/>
          <w:bCs/>
          <w:sz w:val="28"/>
          <w:szCs w:val="28"/>
        </w:rPr>
        <w:t>Task-Based Dialogue System</w:t>
      </w:r>
    </w:p>
    <w:p w14:paraId="104D254D" w14:textId="74055569" w:rsidR="006A3296" w:rsidRDefault="006A3296" w:rsidP="00626E5F">
      <w:pPr>
        <w:spacing w:line="360" w:lineRule="auto"/>
        <w:jc w:val="both"/>
        <w:rPr>
          <w:rFonts w:ascii="Times New Roman" w:hAnsi="Times New Roman" w:cs="Times New Roman"/>
          <w:sz w:val="24"/>
          <w:szCs w:val="24"/>
        </w:rPr>
      </w:pPr>
    </w:p>
    <w:p w14:paraId="0BAA85BF" w14:textId="62700826" w:rsidR="001C0A7C" w:rsidRPr="00626E5F" w:rsidRDefault="001C0A7C" w:rsidP="00626E5F">
      <w:pPr>
        <w:spacing w:line="360" w:lineRule="auto"/>
        <w:jc w:val="both"/>
        <w:rPr>
          <w:rFonts w:ascii="Times New Roman" w:hAnsi="Times New Roman" w:cs="Times New Roman"/>
          <w:sz w:val="24"/>
          <w:szCs w:val="24"/>
        </w:rPr>
      </w:pPr>
      <w:r w:rsidRPr="00F31D1D">
        <w:rPr>
          <w:rFonts w:ascii="Times New Roman" w:hAnsi="Times New Roman" w:cs="Times New Roman"/>
          <w:b/>
          <w:bCs/>
          <w:sz w:val="24"/>
          <w:szCs w:val="24"/>
        </w:rPr>
        <w:t>Abstract</w:t>
      </w:r>
      <w:r>
        <w:rPr>
          <w:rFonts w:ascii="Times New Roman" w:hAnsi="Times New Roman" w:cs="Times New Roman"/>
          <w:b/>
          <w:bCs/>
          <w:sz w:val="24"/>
          <w:szCs w:val="24"/>
        </w:rPr>
        <w:t xml:space="preserve">. </w:t>
      </w:r>
      <w:r w:rsidR="00626E5F">
        <w:rPr>
          <w:rFonts w:ascii="Times New Roman" w:hAnsi="Times New Roman" w:cs="Times New Roman"/>
          <w:sz w:val="24"/>
          <w:szCs w:val="24"/>
        </w:rPr>
        <w:t>Intent detection and Slot filling are two of the most important tasks in natural language understanding especially in task-based dialogue system</w:t>
      </w:r>
      <w:r w:rsidR="00B614F9">
        <w:rPr>
          <w:rFonts w:ascii="Times New Roman" w:hAnsi="Times New Roman" w:cs="Times New Roman"/>
          <w:sz w:val="24"/>
          <w:szCs w:val="24"/>
        </w:rPr>
        <w:t xml:space="preserve">s. </w:t>
      </w:r>
      <w:r w:rsidR="00880152">
        <w:rPr>
          <w:rFonts w:ascii="Times New Roman" w:hAnsi="Times New Roman" w:cs="Times New Roman"/>
          <w:sz w:val="24"/>
          <w:szCs w:val="24"/>
        </w:rPr>
        <w:t>Recent works have focus on using joint learning methods for improving the performance of the models and have succeed</w:t>
      </w:r>
      <w:r w:rsidR="000D2BB4">
        <w:rPr>
          <w:rFonts w:ascii="Times New Roman" w:hAnsi="Times New Roman" w:cs="Times New Roman"/>
          <w:sz w:val="24"/>
          <w:szCs w:val="24"/>
        </w:rPr>
        <w:t xml:space="preserve">ing in obtaining significant results. However, despite various </w:t>
      </w:r>
      <w:r w:rsidR="00891A4A">
        <w:rPr>
          <w:rFonts w:ascii="Times New Roman" w:hAnsi="Times New Roman" w:cs="Times New Roman"/>
          <w:sz w:val="24"/>
          <w:szCs w:val="24"/>
        </w:rPr>
        <w:t xml:space="preserve">models have been proposed with excellent performances there are lack of </w:t>
      </w:r>
      <w:r w:rsidR="00570EB2">
        <w:rPr>
          <w:rFonts w:ascii="Times New Roman" w:hAnsi="Times New Roman" w:cs="Times New Roman"/>
          <w:sz w:val="24"/>
          <w:szCs w:val="24"/>
        </w:rPr>
        <w:t xml:space="preserve">practical implementation of such system on real-world dataset making it hard to determine the robustness of the model toward noises and smaller sample size. </w:t>
      </w:r>
      <w:r w:rsidR="00A44884">
        <w:rPr>
          <w:rFonts w:ascii="Times New Roman" w:hAnsi="Times New Roman" w:cs="Times New Roman"/>
          <w:sz w:val="24"/>
          <w:szCs w:val="24"/>
        </w:rPr>
        <w:t xml:space="preserve">Consequently, </w:t>
      </w:r>
      <w:r w:rsidR="00962336">
        <w:rPr>
          <w:rFonts w:ascii="Times New Roman" w:hAnsi="Times New Roman" w:cs="Times New Roman"/>
          <w:sz w:val="24"/>
          <w:szCs w:val="24"/>
        </w:rPr>
        <w:t xml:space="preserve">the lack of practical implementation also causes very little people to </w:t>
      </w:r>
      <w:r w:rsidR="00273519">
        <w:rPr>
          <w:rFonts w:ascii="Times New Roman" w:hAnsi="Times New Roman" w:cs="Times New Roman"/>
          <w:sz w:val="24"/>
          <w:szCs w:val="24"/>
        </w:rPr>
        <w:t>understand</w:t>
      </w:r>
      <w:r w:rsidR="00962336">
        <w:rPr>
          <w:rFonts w:ascii="Times New Roman" w:hAnsi="Times New Roman" w:cs="Times New Roman"/>
          <w:sz w:val="24"/>
          <w:szCs w:val="24"/>
        </w:rPr>
        <w:t xml:space="preserve"> the values of task-based dialogue systems </w:t>
      </w:r>
      <w:r w:rsidR="00D5712B">
        <w:rPr>
          <w:rFonts w:ascii="Times New Roman" w:hAnsi="Times New Roman" w:cs="Times New Roman"/>
          <w:sz w:val="24"/>
          <w:szCs w:val="24"/>
        </w:rPr>
        <w:t>to</w:t>
      </w:r>
      <w:r w:rsidR="00962336">
        <w:rPr>
          <w:rFonts w:ascii="Times New Roman" w:hAnsi="Times New Roman" w:cs="Times New Roman"/>
          <w:sz w:val="24"/>
          <w:szCs w:val="24"/>
        </w:rPr>
        <w:t xml:space="preserve"> various closed domain applications. </w:t>
      </w:r>
      <w:r w:rsidR="00102E9B">
        <w:rPr>
          <w:rFonts w:ascii="Times New Roman" w:hAnsi="Times New Roman" w:cs="Times New Roman"/>
          <w:sz w:val="24"/>
          <w:szCs w:val="24"/>
        </w:rPr>
        <w:t xml:space="preserve">In this project, we propose a Co-interactive BERT model with convolutional layer for Joint learning intent detection and slot-filling tasks. </w:t>
      </w:r>
      <w:r w:rsidR="00AC3C6B">
        <w:rPr>
          <w:rFonts w:ascii="Times New Roman" w:hAnsi="Times New Roman" w:cs="Times New Roman"/>
          <w:sz w:val="24"/>
          <w:szCs w:val="24"/>
        </w:rPr>
        <w:t>We also collect data to build our custom dataset to simulate a real-world task-based application to test how our model would perform on such dataset</w:t>
      </w:r>
      <w:r w:rsidR="008D0167">
        <w:rPr>
          <w:rFonts w:ascii="Times New Roman" w:hAnsi="Times New Roman" w:cs="Times New Roman"/>
          <w:sz w:val="24"/>
          <w:szCs w:val="24"/>
        </w:rPr>
        <w:t xml:space="preserve"> and to showcase the business value of the system in task-based applications</w:t>
      </w:r>
      <w:r w:rsidR="00AC3C6B">
        <w:rPr>
          <w:rFonts w:ascii="Times New Roman" w:hAnsi="Times New Roman" w:cs="Times New Roman"/>
          <w:sz w:val="24"/>
          <w:szCs w:val="24"/>
        </w:rPr>
        <w:t>.</w:t>
      </w:r>
      <w:r w:rsidR="008D0167">
        <w:rPr>
          <w:rFonts w:ascii="Times New Roman" w:hAnsi="Times New Roman" w:cs="Times New Roman"/>
          <w:sz w:val="24"/>
          <w:szCs w:val="24"/>
        </w:rPr>
        <w:t xml:space="preserve"> We experimented our model with </w:t>
      </w:r>
      <w:r w:rsidR="00E85470">
        <w:rPr>
          <w:rFonts w:ascii="Times New Roman" w:hAnsi="Times New Roman" w:cs="Times New Roman"/>
          <w:sz w:val="24"/>
          <w:szCs w:val="24"/>
        </w:rPr>
        <w:t>2</w:t>
      </w:r>
      <w:r w:rsidR="008D0167">
        <w:rPr>
          <w:rFonts w:ascii="Times New Roman" w:hAnsi="Times New Roman" w:cs="Times New Roman"/>
          <w:sz w:val="24"/>
          <w:szCs w:val="24"/>
        </w:rPr>
        <w:t xml:space="preserve"> variations, the first one uses </w:t>
      </w:r>
      <w:proofErr w:type="spellStart"/>
      <w:r w:rsidR="008D0167">
        <w:rPr>
          <w:rFonts w:ascii="Times New Roman" w:hAnsi="Times New Roman" w:cs="Times New Roman"/>
          <w:sz w:val="24"/>
          <w:szCs w:val="24"/>
        </w:rPr>
        <w:t>distilbert</w:t>
      </w:r>
      <w:proofErr w:type="spellEnd"/>
      <w:r w:rsidR="008D0167">
        <w:rPr>
          <w:rFonts w:ascii="Times New Roman" w:hAnsi="Times New Roman" w:cs="Times New Roman"/>
          <w:sz w:val="24"/>
          <w:szCs w:val="24"/>
        </w:rPr>
        <w:t xml:space="preserve"> without convolutional layer, the </w:t>
      </w:r>
      <w:r w:rsidR="00E85470">
        <w:rPr>
          <w:rFonts w:ascii="Times New Roman" w:hAnsi="Times New Roman" w:cs="Times New Roman"/>
          <w:sz w:val="24"/>
          <w:szCs w:val="24"/>
        </w:rPr>
        <w:t xml:space="preserve">and the </w:t>
      </w:r>
      <w:r w:rsidR="008D0167">
        <w:rPr>
          <w:rFonts w:ascii="Times New Roman" w:hAnsi="Times New Roman" w:cs="Times New Roman"/>
          <w:sz w:val="24"/>
          <w:szCs w:val="24"/>
        </w:rPr>
        <w:t xml:space="preserve">second one uses </w:t>
      </w:r>
      <w:proofErr w:type="spellStart"/>
      <w:r w:rsidR="008D0167">
        <w:rPr>
          <w:rFonts w:ascii="Times New Roman" w:hAnsi="Times New Roman" w:cs="Times New Roman"/>
          <w:sz w:val="24"/>
          <w:szCs w:val="24"/>
        </w:rPr>
        <w:t>distilbert</w:t>
      </w:r>
      <w:proofErr w:type="spellEnd"/>
      <w:r w:rsidR="008D0167">
        <w:rPr>
          <w:rFonts w:ascii="Times New Roman" w:hAnsi="Times New Roman" w:cs="Times New Roman"/>
          <w:sz w:val="24"/>
          <w:szCs w:val="24"/>
        </w:rPr>
        <w:t xml:space="preserve"> with convolutional layer. </w:t>
      </w:r>
      <w:r w:rsidR="00966DD5">
        <w:rPr>
          <w:rFonts w:ascii="Times New Roman" w:hAnsi="Times New Roman" w:cs="Times New Roman"/>
          <w:sz w:val="24"/>
          <w:szCs w:val="24"/>
        </w:rPr>
        <w:t>Both</w:t>
      </w:r>
      <w:r w:rsidR="008D0167">
        <w:rPr>
          <w:rFonts w:ascii="Times New Roman" w:hAnsi="Times New Roman" w:cs="Times New Roman"/>
          <w:sz w:val="24"/>
          <w:szCs w:val="24"/>
        </w:rPr>
        <w:t xml:space="preserve"> models were tested with two benchmark dataset and our collected custom dataset and shown good performance to all three of the datasets.   </w:t>
      </w:r>
      <w:r w:rsidR="00AC3C6B">
        <w:rPr>
          <w:rFonts w:ascii="Times New Roman" w:hAnsi="Times New Roman" w:cs="Times New Roman"/>
          <w:sz w:val="24"/>
          <w:szCs w:val="24"/>
        </w:rPr>
        <w:t xml:space="preserve"> </w:t>
      </w:r>
      <w:r w:rsidR="00570EB2">
        <w:rPr>
          <w:rFonts w:ascii="Times New Roman" w:hAnsi="Times New Roman" w:cs="Times New Roman"/>
          <w:sz w:val="24"/>
          <w:szCs w:val="24"/>
        </w:rPr>
        <w:t xml:space="preserve"> </w:t>
      </w:r>
    </w:p>
    <w:p w14:paraId="689EAC22" w14:textId="2A3E851F" w:rsidR="00234B19" w:rsidRDefault="00234B19" w:rsidP="001C0A7C">
      <w:pPr>
        <w:spacing w:line="360" w:lineRule="auto"/>
        <w:rPr>
          <w:rFonts w:ascii="Times New Roman" w:hAnsi="Times New Roman" w:cs="Times New Roman"/>
          <w:b/>
          <w:bCs/>
          <w:sz w:val="24"/>
          <w:szCs w:val="24"/>
        </w:rPr>
      </w:pPr>
    </w:p>
    <w:p w14:paraId="3B85B7E6" w14:textId="69D6F6F3" w:rsidR="00234B19" w:rsidRPr="00497425" w:rsidRDefault="00234B19" w:rsidP="001C0A7C">
      <w:pPr>
        <w:spacing w:line="360" w:lineRule="auto"/>
        <w:rPr>
          <w:rFonts w:ascii="Times New Roman" w:hAnsi="Times New Roman" w:cs="Times New Roman"/>
          <w:sz w:val="20"/>
          <w:szCs w:val="20"/>
        </w:rPr>
      </w:pPr>
      <w:r w:rsidRPr="00BD109F">
        <w:rPr>
          <w:rFonts w:ascii="Times New Roman" w:hAnsi="Times New Roman" w:cs="Times New Roman"/>
          <w:b/>
          <w:bCs/>
          <w:sz w:val="20"/>
          <w:szCs w:val="20"/>
        </w:rPr>
        <w:t xml:space="preserve">Keywords </w:t>
      </w:r>
      <w:r w:rsidRPr="00BD109F">
        <w:rPr>
          <w:rFonts w:ascii="Times New Roman" w:hAnsi="Times New Roman" w:cs="Times New Roman"/>
          <w:sz w:val="20"/>
          <w:szCs w:val="20"/>
        </w:rPr>
        <w:t xml:space="preserve">Natural Language </w:t>
      </w:r>
      <w:r w:rsidR="00626E5F">
        <w:rPr>
          <w:rFonts w:ascii="Times New Roman" w:hAnsi="Times New Roman" w:cs="Times New Roman"/>
          <w:sz w:val="20"/>
          <w:szCs w:val="20"/>
        </w:rPr>
        <w:t>Understanding</w:t>
      </w:r>
      <w:r>
        <w:rPr>
          <w:rFonts w:ascii="Times New Roman" w:hAnsi="Times New Roman" w:cs="Times New Roman"/>
          <w:sz w:val="20"/>
          <w:szCs w:val="20"/>
        </w:rPr>
        <w:t xml:space="preserve"> </w:t>
      </w:r>
      <w:r w:rsidRPr="00BD109F">
        <w:rPr>
          <w:rFonts w:ascii="Times New Roman" w:hAnsi="Times New Roman" w:cs="Times New Roman"/>
          <w:sz w:val="16"/>
          <w:szCs w:val="16"/>
        </w:rPr>
        <w:t>•</w:t>
      </w:r>
      <w:r>
        <w:rPr>
          <w:rFonts w:ascii="Times New Roman" w:hAnsi="Times New Roman" w:cs="Times New Roman"/>
          <w:sz w:val="16"/>
          <w:szCs w:val="16"/>
        </w:rPr>
        <w:t xml:space="preserve"> </w:t>
      </w:r>
      <w:r>
        <w:rPr>
          <w:rFonts w:ascii="Times New Roman" w:hAnsi="Times New Roman" w:cs="Times New Roman"/>
          <w:sz w:val="20"/>
          <w:szCs w:val="20"/>
        </w:rPr>
        <w:t xml:space="preserve">Task-based dialogue system </w:t>
      </w:r>
      <w:r w:rsidRPr="00BD109F">
        <w:rPr>
          <w:rFonts w:ascii="Times New Roman" w:hAnsi="Times New Roman" w:cs="Times New Roman"/>
          <w:sz w:val="16"/>
          <w:szCs w:val="16"/>
        </w:rPr>
        <w:t>•</w:t>
      </w:r>
      <w:r>
        <w:rPr>
          <w:rFonts w:ascii="Times New Roman" w:hAnsi="Times New Roman" w:cs="Times New Roman"/>
          <w:sz w:val="16"/>
          <w:szCs w:val="16"/>
        </w:rPr>
        <w:t xml:space="preserve"> </w:t>
      </w:r>
      <w:r w:rsidR="00570EB2">
        <w:rPr>
          <w:rFonts w:ascii="Times New Roman" w:hAnsi="Times New Roman" w:cs="Times New Roman"/>
          <w:sz w:val="20"/>
          <w:szCs w:val="20"/>
        </w:rPr>
        <w:t>Intent Detection and Slot Filling</w:t>
      </w:r>
      <w:r w:rsidR="00497425">
        <w:rPr>
          <w:rFonts w:ascii="Times New Roman" w:hAnsi="Times New Roman" w:cs="Times New Roman"/>
          <w:sz w:val="20"/>
          <w:szCs w:val="20"/>
        </w:rPr>
        <w:t xml:space="preserve"> </w:t>
      </w:r>
      <w:r w:rsidR="00497425" w:rsidRPr="00BD109F">
        <w:rPr>
          <w:rFonts w:ascii="Times New Roman" w:hAnsi="Times New Roman" w:cs="Times New Roman"/>
          <w:sz w:val="16"/>
          <w:szCs w:val="16"/>
        </w:rPr>
        <w:t>•</w:t>
      </w:r>
      <w:r w:rsidR="00497425">
        <w:rPr>
          <w:rFonts w:ascii="Times New Roman" w:hAnsi="Times New Roman" w:cs="Times New Roman"/>
          <w:sz w:val="16"/>
          <w:szCs w:val="16"/>
        </w:rPr>
        <w:t xml:space="preserve"> </w:t>
      </w:r>
      <w:r w:rsidR="00497425">
        <w:rPr>
          <w:rFonts w:ascii="Times New Roman" w:hAnsi="Times New Roman" w:cs="Times New Roman"/>
          <w:sz w:val="20"/>
          <w:szCs w:val="20"/>
        </w:rPr>
        <w:t xml:space="preserve">Co-interactive </w:t>
      </w:r>
      <w:r w:rsidR="00497425" w:rsidRPr="00BD109F">
        <w:rPr>
          <w:rFonts w:ascii="Times New Roman" w:hAnsi="Times New Roman" w:cs="Times New Roman"/>
          <w:sz w:val="16"/>
          <w:szCs w:val="16"/>
        </w:rPr>
        <w:t>•</w:t>
      </w:r>
      <w:r w:rsidR="00497425">
        <w:rPr>
          <w:rFonts w:ascii="Times New Roman" w:hAnsi="Times New Roman" w:cs="Times New Roman"/>
          <w:sz w:val="16"/>
          <w:szCs w:val="16"/>
        </w:rPr>
        <w:t xml:space="preserve"> </w:t>
      </w:r>
      <w:r w:rsidR="00497425">
        <w:rPr>
          <w:rFonts w:ascii="Times New Roman" w:hAnsi="Times New Roman" w:cs="Times New Roman"/>
          <w:sz w:val="20"/>
          <w:szCs w:val="20"/>
        </w:rPr>
        <w:t xml:space="preserve">Joint Learning  </w:t>
      </w:r>
    </w:p>
    <w:p w14:paraId="06B3C615" w14:textId="77777777" w:rsidR="001C0A7C" w:rsidRDefault="001C0A7C">
      <w:pPr>
        <w:rPr>
          <w:rFonts w:ascii="Times New Roman" w:hAnsi="Times New Roman" w:cs="Times New Roman"/>
          <w:sz w:val="24"/>
          <w:szCs w:val="24"/>
        </w:rPr>
      </w:pPr>
      <w:r>
        <w:rPr>
          <w:rFonts w:ascii="Times New Roman" w:hAnsi="Times New Roman" w:cs="Times New Roman"/>
          <w:sz w:val="24"/>
          <w:szCs w:val="24"/>
        </w:rPr>
        <w:br w:type="page"/>
      </w:r>
    </w:p>
    <w:p w14:paraId="254335EB" w14:textId="484C8632" w:rsidR="003340C6" w:rsidRPr="00621E21" w:rsidRDefault="003340C6" w:rsidP="00621E21">
      <w:pPr>
        <w:pStyle w:val="Heading1"/>
        <w:numPr>
          <w:ilvl w:val="0"/>
          <w:numId w:val="3"/>
        </w:numPr>
        <w:spacing w:line="360" w:lineRule="auto"/>
        <w:rPr>
          <w:rFonts w:ascii="Times New Roman" w:hAnsi="Times New Roman" w:cs="Times New Roman"/>
          <w:b/>
          <w:bCs/>
          <w:color w:val="000000" w:themeColor="text1"/>
        </w:rPr>
      </w:pPr>
      <w:bookmarkStart w:id="7" w:name="_Toc161365065"/>
      <w:r w:rsidRPr="003340C6">
        <w:rPr>
          <w:rFonts w:ascii="Times New Roman" w:hAnsi="Times New Roman" w:cs="Times New Roman"/>
          <w:b/>
          <w:bCs/>
          <w:color w:val="000000" w:themeColor="text1"/>
        </w:rPr>
        <w:lastRenderedPageBreak/>
        <w:t>Introduction</w:t>
      </w:r>
      <w:bookmarkEnd w:id="7"/>
    </w:p>
    <w:p w14:paraId="5869949C" w14:textId="59A79973" w:rsidR="00981CA9" w:rsidRPr="00D5353C" w:rsidRDefault="00E60394" w:rsidP="00D535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6E22D9">
        <w:rPr>
          <w:rFonts w:ascii="Times New Roman" w:hAnsi="Times New Roman" w:cs="Times New Roman"/>
          <w:sz w:val="24"/>
          <w:szCs w:val="24"/>
        </w:rPr>
        <w:t xml:space="preserve">will be providing the background, problem statement, aims, objectives, and the significance of this project.  </w:t>
      </w:r>
      <w:r w:rsidR="00174727">
        <w:rPr>
          <w:rFonts w:ascii="Times New Roman" w:hAnsi="Times New Roman" w:cs="Times New Roman"/>
          <w:sz w:val="24"/>
          <w:szCs w:val="24"/>
        </w:rPr>
        <w:t xml:space="preserve">This paper has a total of 9 chapters, including the current chapter. In chapter 2, the fundamental concepts that are important for this project will be discussed. Following the exploration of these fundamental concepts, Chapter 3 will present the reviewed Intent </w:t>
      </w:r>
      <w:r w:rsidR="00DA4991">
        <w:rPr>
          <w:rFonts w:ascii="Times New Roman" w:hAnsi="Times New Roman" w:cs="Times New Roman"/>
          <w:sz w:val="24"/>
          <w:szCs w:val="24"/>
        </w:rPr>
        <w:t>Detection</w:t>
      </w:r>
      <w:r w:rsidR="00174727">
        <w:rPr>
          <w:rFonts w:ascii="Times New Roman" w:hAnsi="Times New Roman" w:cs="Times New Roman"/>
          <w:sz w:val="24"/>
          <w:szCs w:val="24"/>
        </w:rPr>
        <w:t xml:space="preserve"> and Slot Filling (I</w:t>
      </w:r>
      <w:r w:rsidR="00DA4991">
        <w:rPr>
          <w:rFonts w:ascii="Times New Roman" w:hAnsi="Times New Roman" w:cs="Times New Roman"/>
          <w:sz w:val="24"/>
          <w:szCs w:val="24"/>
        </w:rPr>
        <w:t>D</w:t>
      </w:r>
      <w:r w:rsidR="00174727">
        <w:rPr>
          <w:rFonts w:ascii="Times New Roman" w:hAnsi="Times New Roman" w:cs="Times New Roman"/>
          <w:sz w:val="24"/>
          <w:szCs w:val="24"/>
        </w:rPr>
        <w:t xml:space="preserve">SF) </w:t>
      </w:r>
      <w:r w:rsidR="008F1363">
        <w:rPr>
          <w:rFonts w:ascii="Times New Roman" w:hAnsi="Times New Roman" w:cs="Times New Roman"/>
          <w:sz w:val="24"/>
          <w:szCs w:val="24"/>
        </w:rPr>
        <w:t xml:space="preserve">works previously done. </w:t>
      </w:r>
      <w:r w:rsidR="007B0A0E">
        <w:rPr>
          <w:rFonts w:ascii="Times New Roman" w:hAnsi="Times New Roman" w:cs="Times New Roman"/>
          <w:sz w:val="24"/>
          <w:szCs w:val="24"/>
        </w:rPr>
        <w:t xml:space="preserve">Then, the proposed architecture inspired by the reviewed works will be discussed in Chapter 4.  In Chapter 5, we will be discussing about the dataset collection and decisions. </w:t>
      </w:r>
      <w:r w:rsidR="00E165A3">
        <w:rPr>
          <w:rFonts w:ascii="Times New Roman" w:hAnsi="Times New Roman" w:cs="Times New Roman"/>
          <w:sz w:val="24"/>
          <w:szCs w:val="24"/>
        </w:rPr>
        <w:t>From Chapter</w:t>
      </w:r>
      <w:r w:rsidR="007B0A0E">
        <w:rPr>
          <w:rFonts w:ascii="Times New Roman" w:hAnsi="Times New Roman" w:cs="Times New Roman"/>
          <w:sz w:val="24"/>
          <w:szCs w:val="24"/>
        </w:rPr>
        <w:t xml:space="preserve"> </w:t>
      </w:r>
      <w:r w:rsidR="00E165A3">
        <w:rPr>
          <w:rFonts w:ascii="Times New Roman" w:hAnsi="Times New Roman" w:cs="Times New Roman"/>
          <w:sz w:val="24"/>
          <w:szCs w:val="24"/>
        </w:rPr>
        <w:t xml:space="preserve">6 onwards, details of the implementation for the system of this project will be discussed. </w:t>
      </w:r>
      <w:r w:rsidR="00055A6E">
        <w:rPr>
          <w:rFonts w:ascii="Times New Roman" w:hAnsi="Times New Roman" w:cs="Times New Roman"/>
          <w:sz w:val="24"/>
          <w:szCs w:val="24"/>
        </w:rPr>
        <w:t xml:space="preserve">Chapter 6 discussed about the experimental settings and evaluation metrics used. Chapter 7 shows </w:t>
      </w:r>
      <w:r w:rsidR="0071102D">
        <w:rPr>
          <w:rFonts w:ascii="Times New Roman" w:hAnsi="Times New Roman" w:cs="Times New Roman"/>
          <w:sz w:val="24"/>
          <w:szCs w:val="24"/>
        </w:rPr>
        <w:t xml:space="preserve">and </w:t>
      </w:r>
      <w:r w:rsidR="00C23A93">
        <w:rPr>
          <w:rFonts w:ascii="Times New Roman" w:hAnsi="Times New Roman" w:cs="Times New Roman"/>
          <w:sz w:val="24"/>
          <w:szCs w:val="24"/>
        </w:rPr>
        <w:t>discuss</w:t>
      </w:r>
      <w:r w:rsidR="0071102D">
        <w:rPr>
          <w:rFonts w:ascii="Times New Roman" w:hAnsi="Times New Roman" w:cs="Times New Roman"/>
          <w:sz w:val="24"/>
          <w:szCs w:val="24"/>
        </w:rPr>
        <w:t xml:space="preserve"> </w:t>
      </w:r>
      <w:r w:rsidR="00C23A93">
        <w:rPr>
          <w:rFonts w:ascii="Times New Roman" w:hAnsi="Times New Roman" w:cs="Times New Roman"/>
          <w:sz w:val="24"/>
          <w:szCs w:val="24"/>
        </w:rPr>
        <w:t>the</w:t>
      </w:r>
      <w:r w:rsidR="0071102D">
        <w:rPr>
          <w:rFonts w:ascii="Times New Roman" w:hAnsi="Times New Roman" w:cs="Times New Roman"/>
          <w:sz w:val="24"/>
          <w:szCs w:val="24"/>
        </w:rPr>
        <w:t xml:space="preserve"> results obtained for the proposed model. In Chapter 8, we will discuss about the findings and performance of the model in details. Lastly, Chapter 9 will be the conclusion of this project.</w:t>
      </w:r>
      <w:r w:rsidR="00621E21">
        <w:rPr>
          <w:rFonts w:ascii="Times New Roman" w:hAnsi="Times New Roman" w:cs="Times New Roman"/>
          <w:sz w:val="24"/>
          <w:szCs w:val="24"/>
        </w:rPr>
        <w:t xml:space="preserve"> </w:t>
      </w:r>
    </w:p>
    <w:p w14:paraId="21BE1160" w14:textId="77777777" w:rsidR="00981CA9" w:rsidRDefault="00981CA9" w:rsidP="003340C6"/>
    <w:p w14:paraId="71D3AE60" w14:textId="53BA05D3" w:rsidR="003340C6" w:rsidRPr="003340C6" w:rsidRDefault="004739E0" w:rsidP="004739E0">
      <w:pPr>
        <w:pStyle w:val="Heading2"/>
        <w:rPr>
          <w:rFonts w:ascii="Times New Roman" w:hAnsi="Times New Roman" w:cs="Times New Roman"/>
          <w:sz w:val="24"/>
          <w:szCs w:val="24"/>
        </w:rPr>
      </w:pPr>
      <w:bookmarkStart w:id="8" w:name="_Toc161365066"/>
      <w:r>
        <w:rPr>
          <w:rFonts w:ascii="Times New Roman" w:hAnsi="Times New Roman" w:cs="Times New Roman"/>
          <w:b/>
          <w:bCs/>
          <w:color w:val="000000" w:themeColor="text1"/>
          <w:sz w:val="24"/>
          <w:szCs w:val="24"/>
        </w:rPr>
        <w:t xml:space="preserve">1.1 </w:t>
      </w:r>
      <w:r w:rsidR="003340C6" w:rsidRPr="003340C6">
        <w:rPr>
          <w:rFonts w:ascii="Times New Roman" w:hAnsi="Times New Roman" w:cs="Times New Roman"/>
          <w:b/>
          <w:bCs/>
          <w:color w:val="000000" w:themeColor="text1"/>
          <w:sz w:val="24"/>
          <w:szCs w:val="24"/>
        </w:rPr>
        <w:t>Background</w:t>
      </w:r>
      <w:bookmarkEnd w:id="8"/>
      <w:r w:rsidR="003340C6" w:rsidRPr="003340C6">
        <w:rPr>
          <w:rFonts w:ascii="Times New Roman" w:hAnsi="Times New Roman" w:cs="Times New Roman"/>
          <w:sz w:val="24"/>
          <w:szCs w:val="24"/>
        </w:rPr>
        <w:t xml:space="preserve"> </w:t>
      </w:r>
    </w:p>
    <w:p w14:paraId="253B303E" w14:textId="4F069ADA" w:rsidR="00F76CD4" w:rsidRDefault="00DA4991" w:rsidP="008E7C9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important applications of</w:t>
      </w:r>
      <w:r w:rsidR="007F4665">
        <w:rPr>
          <w:rFonts w:ascii="Times New Roman" w:hAnsi="Times New Roman" w:cs="Times New Roman"/>
          <w:sz w:val="24"/>
          <w:szCs w:val="24"/>
        </w:rPr>
        <w:t xml:space="preserve"> </w:t>
      </w:r>
      <w:r w:rsidR="00BD67AE">
        <w:rPr>
          <w:rFonts w:ascii="Times New Roman" w:hAnsi="Times New Roman" w:cs="Times New Roman"/>
          <w:sz w:val="24"/>
          <w:szCs w:val="24"/>
        </w:rPr>
        <w:t>Natural Language Generation (</w:t>
      </w:r>
      <w:r>
        <w:rPr>
          <w:rFonts w:ascii="Times New Roman" w:hAnsi="Times New Roman" w:cs="Times New Roman"/>
          <w:sz w:val="24"/>
          <w:szCs w:val="24"/>
        </w:rPr>
        <w:t>NLU</w:t>
      </w:r>
      <w:r w:rsidR="00BD67AE">
        <w:rPr>
          <w:rFonts w:ascii="Times New Roman" w:hAnsi="Times New Roman" w:cs="Times New Roman"/>
          <w:sz w:val="24"/>
          <w:szCs w:val="24"/>
        </w:rPr>
        <w:t>)</w:t>
      </w:r>
      <w:r>
        <w:rPr>
          <w:rFonts w:ascii="Times New Roman" w:hAnsi="Times New Roman" w:cs="Times New Roman"/>
          <w:sz w:val="24"/>
          <w:szCs w:val="24"/>
        </w:rPr>
        <w:t xml:space="preserve"> is the task-based dialogue system, which often known as virtual assistant. </w:t>
      </w:r>
      <w:r w:rsidR="002D1ED9">
        <w:rPr>
          <w:rFonts w:ascii="Times New Roman" w:hAnsi="Times New Roman" w:cs="Times New Roman"/>
          <w:sz w:val="24"/>
          <w:szCs w:val="24"/>
        </w:rPr>
        <w:t xml:space="preserve">The main </w:t>
      </w:r>
      <w:r w:rsidR="00BB5599">
        <w:rPr>
          <w:rFonts w:ascii="Times New Roman" w:hAnsi="Times New Roman" w:cs="Times New Roman"/>
          <w:sz w:val="24"/>
          <w:szCs w:val="24"/>
        </w:rPr>
        <w:t>objective</w:t>
      </w:r>
      <w:r w:rsidR="002D1ED9">
        <w:rPr>
          <w:rFonts w:ascii="Times New Roman" w:hAnsi="Times New Roman" w:cs="Times New Roman"/>
          <w:sz w:val="24"/>
          <w:szCs w:val="24"/>
        </w:rPr>
        <w:t xml:space="preserve"> of a task-based dialogue system is to assist users to accomplish specific tasks through natural language to help saving the time </w:t>
      </w:r>
      <w:r w:rsidR="00250111">
        <w:rPr>
          <w:rFonts w:ascii="Times New Roman" w:hAnsi="Times New Roman" w:cs="Times New Roman"/>
          <w:sz w:val="24"/>
          <w:szCs w:val="24"/>
        </w:rPr>
        <w:t>of</w:t>
      </w:r>
      <w:r w:rsidR="002D1ED9">
        <w:rPr>
          <w:rFonts w:ascii="Times New Roman" w:hAnsi="Times New Roman" w:cs="Times New Roman"/>
          <w:sz w:val="24"/>
          <w:szCs w:val="24"/>
        </w:rPr>
        <w:t xml:space="preserve"> the users</w:t>
      </w:r>
      <w:r w:rsidR="00E13528">
        <w:rPr>
          <w:rFonts w:ascii="Times New Roman" w:hAnsi="Times New Roman" w:cs="Times New Roman"/>
          <w:sz w:val="24"/>
          <w:szCs w:val="24"/>
        </w:rPr>
        <w:t xml:space="preserve"> by reducing the steps required for performing a task</w:t>
      </w:r>
      <w:r w:rsidR="002D1ED9">
        <w:rPr>
          <w:rFonts w:ascii="Times New Roman" w:hAnsi="Times New Roman" w:cs="Times New Roman"/>
          <w:sz w:val="24"/>
          <w:szCs w:val="24"/>
        </w:rPr>
        <w:t xml:space="preserve">. </w:t>
      </w:r>
      <w:r>
        <w:rPr>
          <w:rFonts w:ascii="Times New Roman" w:hAnsi="Times New Roman" w:cs="Times New Roman"/>
          <w:sz w:val="24"/>
          <w:szCs w:val="24"/>
        </w:rPr>
        <w:t xml:space="preserve">A task-based dialogue system </w:t>
      </w:r>
      <w:r w:rsidR="00BB5599">
        <w:rPr>
          <w:rFonts w:ascii="Times New Roman" w:hAnsi="Times New Roman" w:cs="Times New Roman"/>
          <w:sz w:val="24"/>
          <w:szCs w:val="24"/>
        </w:rPr>
        <w:t>has</w:t>
      </w:r>
      <w:r>
        <w:rPr>
          <w:rFonts w:ascii="Times New Roman" w:hAnsi="Times New Roman" w:cs="Times New Roman"/>
          <w:sz w:val="24"/>
          <w:szCs w:val="24"/>
        </w:rPr>
        <w:t xml:space="preserve"> two </w:t>
      </w:r>
      <w:r w:rsidR="00BB5599">
        <w:rPr>
          <w:rFonts w:ascii="Times New Roman" w:hAnsi="Times New Roman" w:cs="Times New Roman"/>
          <w:sz w:val="24"/>
          <w:szCs w:val="24"/>
        </w:rPr>
        <w:t xml:space="preserve">main </w:t>
      </w:r>
      <w:r>
        <w:rPr>
          <w:rFonts w:ascii="Times New Roman" w:hAnsi="Times New Roman" w:cs="Times New Roman"/>
          <w:sz w:val="24"/>
          <w:szCs w:val="24"/>
        </w:rPr>
        <w:t xml:space="preserve">subtasks, which are intent detection and slot filling. </w:t>
      </w:r>
      <w:r w:rsidR="007E2EBC">
        <w:rPr>
          <w:rFonts w:ascii="Times New Roman" w:hAnsi="Times New Roman" w:cs="Times New Roman"/>
          <w:sz w:val="24"/>
          <w:szCs w:val="24"/>
        </w:rPr>
        <w:t xml:space="preserve">Generally, intents detection </w:t>
      </w:r>
      <w:r w:rsidR="00575B90">
        <w:rPr>
          <w:rFonts w:ascii="Times New Roman" w:hAnsi="Times New Roman" w:cs="Times New Roman"/>
          <w:sz w:val="24"/>
          <w:szCs w:val="24"/>
        </w:rPr>
        <w:t>is</w:t>
      </w:r>
      <w:r w:rsidR="007E2EBC">
        <w:rPr>
          <w:rFonts w:ascii="Times New Roman" w:hAnsi="Times New Roman" w:cs="Times New Roman"/>
          <w:sz w:val="24"/>
          <w:szCs w:val="24"/>
        </w:rPr>
        <w:t xml:space="preserve"> considered as a multiclass classification problem and slots filling involves </w:t>
      </w:r>
      <w:r w:rsidR="004B135E">
        <w:rPr>
          <w:rFonts w:ascii="Times New Roman" w:hAnsi="Times New Roman" w:cs="Times New Roman"/>
          <w:sz w:val="24"/>
          <w:szCs w:val="24"/>
        </w:rPr>
        <w:t>extracting</w:t>
      </w:r>
      <w:r w:rsidR="007E2EBC">
        <w:rPr>
          <w:rFonts w:ascii="Times New Roman" w:hAnsi="Times New Roman" w:cs="Times New Roman"/>
          <w:sz w:val="24"/>
          <w:szCs w:val="24"/>
        </w:rPr>
        <w:t xml:space="preserve"> </w:t>
      </w:r>
      <w:r w:rsidR="004B135E">
        <w:rPr>
          <w:rFonts w:ascii="Times New Roman" w:hAnsi="Times New Roman" w:cs="Times New Roman"/>
          <w:sz w:val="24"/>
          <w:szCs w:val="24"/>
        </w:rPr>
        <w:t>keywords from the given utterance</w:t>
      </w:r>
      <w:r w:rsidR="007E2EBC">
        <w:rPr>
          <w:rFonts w:ascii="Times New Roman" w:hAnsi="Times New Roman" w:cs="Times New Roman"/>
          <w:sz w:val="24"/>
          <w:szCs w:val="24"/>
        </w:rPr>
        <w:t xml:space="preserve"> for the system to conduct certain action. </w:t>
      </w:r>
      <w:r w:rsidR="00B12DEF">
        <w:rPr>
          <w:rFonts w:ascii="Times New Roman" w:hAnsi="Times New Roman" w:cs="Times New Roman"/>
          <w:sz w:val="24"/>
          <w:szCs w:val="24"/>
        </w:rPr>
        <w:t xml:space="preserve">The challenges of IDSF problem lies within balancing the accuracies of the model on detecting intent and identifying slot tag because no matter how well the model perform on one of these tasks, if their </w:t>
      </w:r>
      <w:r w:rsidR="005D56F4">
        <w:rPr>
          <w:rFonts w:ascii="Times New Roman" w:hAnsi="Times New Roman" w:cs="Times New Roman"/>
          <w:sz w:val="24"/>
          <w:szCs w:val="24"/>
        </w:rPr>
        <w:t xml:space="preserve">corresponding </w:t>
      </w:r>
      <w:r w:rsidR="00B12DEF">
        <w:rPr>
          <w:rFonts w:ascii="Times New Roman" w:hAnsi="Times New Roman" w:cs="Times New Roman"/>
          <w:sz w:val="24"/>
          <w:szCs w:val="24"/>
        </w:rPr>
        <w:t xml:space="preserve">counterpart does not perform well the system would not be useful in practical environment. </w:t>
      </w:r>
      <w:r w:rsidR="00EC192E">
        <w:rPr>
          <w:rFonts w:ascii="Times New Roman" w:hAnsi="Times New Roman" w:cs="Times New Roman"/>
          <w:sz w:val="24"/>
          <w:szCs w:val="24"/>
        </w:rPr>
        <w:t>Typically, f</w:t>
      </w:r>
      <w:r w:rsidR="000B4EC5">
        <w:rPr>
          <w:rFonts w:ascii="Times New Roman" w:hAnsi="Times New Roman" w:cs="Times New Roman"/>
          <w:sz w:val="24"/>
          <w:szCs w:val="24"/>
        </w:rPr>
        <w:t>or</w:t>
      </w:r>
      <w:r w:rsidR="008B38D0">
        <w:rPr>
          <w:rFonts w:ascii="Times New Roman" w:hAnsi="Times New Roman" w:cs="Times New Roman"/>
          <w:sz w:val="24"/>
          <w:szCs w:val="24"/>
        </w:rPr>
        <w:t xml:space="preserve"> </w:t>
      </w:r>
      <w:r w:rsidR="00EC192E">
        <w:rPr>
          <w:rFonts w:ascii="Times New Roman" w:hAnsi="Times New Roman" w:cs="Times New Roman"/>
          <w:sz w:val="24"/>
          <w:szCs w:val="24"/>
        </w:rPr>
        <w:t xml:space="preserve">a </w:t>
      </w:r>
      <w:r w:rsidR="008B38D0">
        <w:rPr>
          <w:rFonts w:ascii="Times New Roman" w:hAnsi="Times New Roman" w:cs="Times New Roman"/>
          <w:sz w:val="24"/>
          <w:szCs w:val="24"/>
        </w:rPr>
        <w:t xml:space="preserve">multi-task </w:t>
      </w:r>
      <w:r w:rsidR="00391BC0">
        <w:rPr>
          <w:rFonts w:ascii="Times New Roman" w:hAnsi="Times New Roman" w:cs="Times New Roman"/>
          <w:sz w:val="24"/>
          <w:szCs w:val="24"/>
        </w:rPr>
        <w:t>problem</w:t>
      </w:r>
      <w:r w:rsidR="00505D32">
        <w:rPr>
          <w:rFonts w:ascii="Times New Roman" w:hAnsi="Times New Roman" w:cs="Times New Roman"/>
          <w:sz w:val="24"/>
          <w:szCs w:val="24"/>
        </w:rPr>
        <w:t xml:space="preserve"> there are</w:t>
      </w:r>
      <w:r w:rsidR="00A7454C">
        <w:rPr>
          <w:rFonts w:ascii="Times New Roman" w:hAnsi="Times New Roman" w:cs="Times New Roman"/>
          <w:sz w:val="24"/>
          <w:szCs w:val="24"/>
        </w:rPr>
        <w:t xml:space="preserve"> t</w:t>
      </w:r>
      <w:r w:rsidR="00391BC0">
        <w:rPr>
          <w:rFonts w:ascii="Times New Roman" w:hAnsi="Times New Roman" w:cs="Times New Roman"/>
          <w:sz w:val="24"/>
          <w:szCs w:val="24"/>
        </w:rPr>
        <w:t xml:space="preserve">wo </w:t>
      </w:r>
      <w:r w:rsidR="0085431F">
        <w:rPr>
          <w:rFonts w:ascii="Times New Roman" w:hAnsi="Times New Roman" w:cs="Times New Roman"/>
          <w:sz w:val="24"/>
          <w:szCs w:val="24"/>
        </w:rPr>
        <w:t xml:space="preserve">options </w:t>
      </w:r>
      <w:r w:rsidR="00A64CB5">
        <w:rPr>
          <w:rFonts w:ascii="Times New Roman" w:hAnsi="Times New Roman" w:cs="Times New Roman"/>
          <w:sz w:val="24"/>
          <w:szCs w:val="24"/>
        </w:rPr>
        <w:t xml:space="preserve">for the </w:t>
      </w:r>
      <w:r w:rsidR="0085431F">
        <w:rPr>
          <w:rFonts w:ascii="Times New Roman" w:hAnsi="Times New Roman" w:cs="Times New Roman"/>
          <w:sz w:val="24"/>
          <w:szCs w:val="24"/>
        </w:rPr>
        <w:t>learning objectives</w:t>
      </w:r>
      <w:r w:rsidR="00391BC0">
        <w:rPr>
          <w:rFonts w:ascii="Times New Roman" w:hAnsi="Times New Roman" w:cs="Times New Roman"/>
          <w:sz w:val="24"/>
          <w:szCs w:val="24"/>
        </w:rPr>
        <w:t xml:space="preserve">: </w:t>
      </w:r>
    </w:p>
    <w:p w14:paraId="19BCD00B" w14:textId="6C41B5AC" w:rsidR="00F76CD4" w:rsidRDefault="002E0157" w:rsidP="00F76CD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Separate the IDSF tasks as different learning objective, meaning the loss is computed separate</w:t>
      </w:r>
      <w:r w:rsidR="00F76CD4" w:rsidRPr="00F76CD4">
        <w:rPr>
          <w:rFonts w:ascii="Times New Roman" w:hAnsi="Times New Roman" w:cs="Times New Roman"/>
          <w:sz w:val="24"/>
          <w:szCs w:val="24"/>
        </w:rPr>
        <w:t>.</w:t>
      </w:r>
    </w:p>
    <w:p w14:paraId="52459550" w14:textId="20882713" w:rsidR="00F76CD4" w:rsidRDefault="00F76CD4" w:rsidP="00F76CD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Joint </w:t>
      </w:r>
      <w:r w:rsidR="002E0157">
        <w:rPr>
          <w:rFonts w:ascii="Times New Roman" w:hAnsi="Times New Roman" w:cs="Times New Roman"/>
          <w:sz w:val="24"/>
          <w:szCs w:val="24"/>
        </w:rPr>
        <w:t xml:space="preserve">the learning task of IDSF so the loss for both of the tasks </w:t>
      </w:r>
      <w:proofErr w:type="gramStart"/>
      <w:r w:rsidR="002E0157">
        <w:rPr>
          <w:rFonts w:ascii="Times New Roman" w:hAnsi="Times New Roman" w:cs="Times New Roman"/>
          <w:sz w:val="24"/>
          <w:szCs w:val="24"/>
        </w:rPr>
        <w:t>are</w:t>
      </w:r>
      <w:proofErr w:type="gramEnd"/>
      <w:r w:rsidR="002E0157">
        <w:rPr>
          <w:rFonts w:ascii="Times New Roman" w:hAnsi="Times New Roman" w:cs="Times New Roman"/>
          <w:sz w:val="24"/>
          <w:szCs w:val="24"/>
        </w:rPr>
        <w:t xml:space="preserve"> computed together</w:t>
      </w:r>
      <w:r>
        <w:rPr>
          <w:rFonts w:ascii="Times New Roman" w:hAnsi="Times New Roman" w:cs="Times New Roman"/>
          <w:sz w:val="24"/>
          <w:szCs w:val="24"/>
        </w:rPr>
        <w:t xml:space="preserve"> </w:t>
      </w:r>
    </w:p>
    <w:p w14:paraId="60588512" w14:textId="0D399372" w:rsidR="003340C6" w:rsidRPr="00F76CD4" w:rsidRDefault="00F76CD4" w:rsidP="00F76C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Recent works have been focusing on joint learning approaches as it was evident that both of these tasks are dependent to each other </w:t>
      </w:r>
      <w:r w:rsidR="009B5F35">
        <w:rPr>
          <w:rFonts w:ascii="Times New Roman" w:hAnsi="Times New Roman" w:cs="Times New Roman"/>
          <w:sz w:val="24"/>
          <w:szCs w:val="24"/>
        </w:rPr>
        <w:t xml:space="preserve">(Chen et al., 2019; </w:t>
      </w:r>
      <w:proofErr w:type="spellStart"/>
      <w:r w:rsidR="009B5F35">
        <w:rPr>
          <w:rFonts w:ascii="Times New Roman" w:hAnsi="Times New Roman" w:cs="Times New Roman"/>
          <w:sz w:val="24"/>
          <w:szCs w:val="24"/>
        </w:rPr>
        <w:t>Haihong</w:t>
      </w:r>
      <w:proofErr w:type="spellEnd"/>
      <w:r w:rsidR="009B5F35">
        <w:rPr>
          <w:rFonts w:ascii="Times New Roman" w:hAnsi="Times New Roman" w:cs="Times New Roman"/>
          <w:sz w:val="24"/>
          <w:szCs w:val="24"/>
        </w:rPr>
        <w:t xml:space="preserve"> et al., 2019; Wang et al., 2020; Wu et al., 2020; Qin et al., 2020</w:t>
      </w:r>
      <w:r w:rsidR="00662CE0">
        <w:rPr>
          <w:rFonts w:ascii="Times New Roman" w:hAnsi="Times New Roman" w:cs="Times New Roman"/>
          <w:sz w:val="24"/>
          <w:szCs w:val="24"/>
        </w:rPr>
        <w:t>a</w:t>
      </w:r>
      <w:r w:rsidR="009B5F35">
        <w:rPr>
          <w:rFonts w:ascii="Times New Roman" w:hAnsi="Times New Roman" w:cs="Times New Roman"/>
          <w:sz w:val="24"/>
          <w:szCs w:val="24"/>
        </w:rPr>
        <w:t xml:space="preserve">; Hui et al., 2021; Huang et al., 2022; </w:t>
      </w:r>
      <w:proofErr w:type="spellStart"/>
      <w:r w:rsidR="009B5F35">
        <w:rPr>
          <w:rFonts w:ascii="Times New Roman" w:hAnsi="Times New Roman" w:cs="Times New Roman"/>
          <w:sz w:val="24"/>
          <w:szCs w:val="24"/>
        </w:rPr>
        <w:t>Rafiepour</w:t>
      </w:r>
      <w:proofErr w:type="spellEnd"/>
      <w:r w:rsidR="009B5F35">
        <w:rPr>
          <w:rFonts w:ascii="Times New Roman" w:hAnsi="Times New Roman" w:cs="Times New Roman"/>
          <w:sz w:val="24"/>
          <w:szCs w:val="24"/>
        </w:rPr>
        <w:t xml:space="preserve"> &amp; </w:t>
      </w:r>
      <w:proofErr w:type="spellStart"/>
      <w:r w:rsidR="009B5F35">
        <w:rPr>
          <w:rFonts w:ascii="Times New Roman" w:hAnsi="Times New Roman" w:cs="Times New Roman"/>
          <w:sz w:val="24"/>
          <w:szCs w:val="24"/>
        </w:rPr>
        <w:lastRenderedPageBreak/>
        <w:t>Sartakhti</w:t>
      </w:r>
      <w:proofErr w:type="spellEnd"/>
      <w:r w:rsidR="009B5F35">
        <w:rPr>
          <w:rFonts w:ascii="Times New Roman" w:hAnsi="Times New Roman" w:cs="Times New Roman"/>
          <w:sz w:val="24"/>
          <w:szCs w:val="24"/>
        </w:rPr>
        <w:t>, 2023)</w:t>
      </w:r>
      <w:r w:rsidR="0064386B">
        <w:rPr>
          <w:rFonts w:ascii="Times New Roman" w:hAnsi="Times New Roman" w:cs="Times New Roman"/>
          <w:sz w:val="24"/>
          <w:szCs w:val="24"/>
        </w:rPr>
        <w:t xml:space="preserve">. </w:t>
      </w:r>
      <w:r w:rsidR="00EF27E4">
        <w:rPr>
          <w:rFonts w:ascii="Times New Roman" w:hAnsi="Times New Roman" w:cs="Times New Roman"/>
          <w:sz w:val="24"/>
          <w:szCs w:val="24"/>
        </w:rPr>
        <w:t>Most of the recent models were benchmarked</w:t>
      </w:r>
      <w:r w:rsidR="00732BE8">
        <w:rPr>
          <w:rFonts w:ascii="Times New Roman" w:hAnsi="Times New Roman" w:cs="Times New Roman"/>
          <w:sz w:val="24"/>
          <w:szCs w:val="24"/>
        </w:rPr>
        <w:t xml:space="preserve"> on</w:t>
      </w:r>
      <w:r w:rsidR="00214456">
        <w:rPr>
          <w:rFonts w:ascii="Times New Roman" w:hAnsi="Times New Roman" w:cs="Times New Roman"/>
          <w:sz w:val="24"/>
          <w:szCs w:val="24"/>
        </w:rPr>
        <w:t xml:space="preserve"> </w:t>
      </w:r>
      <w:r w:rsidR="00732BE8">
        <w:rPr>
          <w:rFonts w:ascii="Times New Roman" w:hAnsi="Times New Roman" w:cs="Times New Roman"/>
          <w:sz w:val="24"/>
          <w:szCs w:val="24"/>
        </w:rPr>
        <w:t>well-known</w:t>
      </w:r>
      <w:r w:rsidR="00214456">
        <w:rPr>
          <w:rFonts w:ascii="Times New Roman" w:hAnsi="Times New Roman" w:cs="Times New Roman"/>
          <w:sz w:val="24"/>
          <w:szCs w:val="24"/>
        </w:rPr>
        <w:t xml:space="preserve"> dataset</w:t>
      </w:r>
      <w:r w:rsidR="0001578B">
        <w:rPr>
          <w:rFonts w:ascii="Times New Roman" w:hAnsi="Times New Roman" w:cs="Times New Roman"/>
          <w:sz w:val="24"/>
          <w:szCs w:val="24"/>
        </w:rPr>
        <w:t>s</w:t>
      </w:r>
      <w:r w:rsidR="00864478">
        <w:rPr>
          <w:rFonts w:ascii="Times New Roman" w:hAnsi="Times New Roman" w:cs="Times New Roman"/>
          <w:sz w:val="24"/>
          <w:szCs w:val="24"/>
        </w:rPr>
        <w:t xml:space="preserve"> for IDSF</w:t>
      </w:r>
      <w:r w:rsidR="00214456">
        <w:rPr>
          <w:rFonts w:ascii="Times New Roman" w:hAnsi="Times New Roman" w:cs="Times New Roman"/>
          <w:sz w:val="24"/>
          <w:szCs w:val="24"/>
        </w:rPr>
        <w:t xml:space="preserve"> such as ATIS </w:t>
      </w:r>
      <w:sdt>
        <w:sdtPr>
          <w:rPr>
            <w:rFonts w:ascii="Times New Roman" w:hAnsi="Times New Roman" w:cs="Times New Roman"/>
            <w:sz w:val="24"/>
            <w:szCs w:val="24"/>
          </w:rPr>
          <w:id w:val="233287149"/>
          <w:citation/>
        </w:sdtPr>
        <w:sdtEndPr/>
        <w:sdtContent>
          <w:r w:rsidR="00214456">
            <w:rPr>
              <w:rFonts w:ascii="Times New Roman" w:hAnsi="Times New Roman" w:cs="Times New Roman"/>
              <w:sz w:val="24"/>
              <w:szCs w:val="24"/>
            </w:rPr>
            <w:fldChar w:fldCharType="begin"/>
          </w:r>
          <w:r w:rsidR="00214456">
            <w:rPr>
              <w:rFonts w:ascii="Times New Roman" w:hAnsi="Times New Roman" w:cs="Times New Roman"/>
              <w:sz w:val="24"/>
              <w:szCs w:val="24"/>
              <w:lang w:val="en-US"/>
            </w:rPr>
            <w:instrText xml:space="preserve"> CITATION Hem90 \l 1033 </w:instrText>
          </w:r>
          <w:r w:rsidR="00214456">
            <w:rPr>
              <w:rFonts w:ascii="Times New Roman" w:hAnsi="Times New Roman" w:cs="Times New Roman"/>
              <w:sz w:val="24"/>
              <w:szCs w:val="24"/>
            </w:rPr>
            <w:fldChar w:fldCharType="separate"/>
          </w:r>
          <w:r w:rsidR="00214456" w:rsidRPr="00214456">
            <w:rPr>
              <w:rFonts w:ascii="Times New Roman" w:hAnsi="Times New Roman" w:cs="Times New Roman"/>
              <w:noProof/>
              <w:sz w:val="24"/>
              <w:szCs w:val="24"/>
              <w:lang w:val="en-US"/>
            </w:rPr>
            <w:t>(Hemphill et al., 1990)</w:t>
          </w:r>
          <w:r w:rsidR="00214456">
            <w:rPr>
              <w:rFonts w:ascii="Times New Roman" w:hAnsi="Times New Roman" w:cs="Times New Roman"/>
              <w:sz w:val="24"/>
              <w:szCs w:val="24"/>
            </w:rPr>
            <w:fldChar w:fldCharType="end"/>
          </w:r>
        </w:sdtContent>
      </w:sdt>
      <w:r w:rsidR="00214456">
        <w:rPr>
          <w:rFonts w:ascii="Times New Roman" w:hAnsi="Times New Roman" w:cs="Times New Roman"/>
          <w:sz w:val="24"/>
          <w:szCs w:val="24"/>
        </w:rPr>
        <w:t xml:space="preserve"> and SNIPS </w:t>
      </w:r>
      <w:sdt>
        <w:sdtPr>
          <w:rPr>
            <w:rFonts w:ascii="Times New Roman" w:hAnsi="Times New Roman" w:cs="Times New Roman"/>
            <w:sz w:val="24"/>
            <w:szCs w:val="24"/>
          </w:rPr>
          <w:id w:val="980971518"/>
          <w:citation/>
        </w:sdtPr>
        <w:sdtEndPr/>
        <w:sdtContent>
          <w:r w:rsidR="00214456">
            <w:rPr>
              <w:rFonts w:ascii="Times New Roman" w:hAnsi="Times New Roman" w:cs="Times New Roman"/>
              <w:sz w:val="24"/>
              <w:szCs w:val="24"/>
            </w:rPr>
            <w:fldChar w:fldCharType="begin"/>
          </w:r>
          <w:r w:rsidR="00214456">
            <w:rPr>
              <w:rFonts w:ascii="Times New Roman" w:hAnsi="Times New Roman" w:cs="Times New Roman"/>
              <w:sz w:val="24"/>
              <w:szCs w:val="24"/>
              <w:lang w:val="en-US"/>
            </w:rPr>
            <w:instrText xml:space="preserve"> CITATION Cou18 \l 1033 </w:instrText>
          </w:r>
          <w:r w:rsidR="00214456">
            <w:rPr>
              <w:rFonts w:ascii="Times New Roman" w:hAnsi="Times New Roman" w:cs="Times New Roman"/>
              <w:sz w:val="24"/>
              <w:szCs w:val="24"/>
            </w:rPr>
            <w:fldChar w:fldCharType="separate"/>
          </w:r>
          <w:r w:rsidR="00214456" w:rsidRPr="00214456">
            <w:rPr>
              <w:rFonts w:ascii="Times New Roman" w:hAnsi="Times New Roman" w:cs="Times New Roman"/>
              <w:noProof/>
              <w:sz w:val="24"/>
              <w:szCs w:val="24"/>
              <w:lang w:val="en-US"/>
            </w:rPr>
            <w:t>(Coucke et al., 2018)</w:t>
          </w:r>
          <w:r w:rsidR="00214456">
            <w:rPr>
              <w:rFonts w:ascii="Times New Roman" w:hAnsi="Times New Roman" w:cs="Times New Roman"/>
              <w:sz w:val="24"/>
              <w:szCs w:val="24"/>
            </w:rPr>
            <w:fldChar w:fldCharType="end"/>
          </w:r>
        </w:sdtContent>
      </w:sdt>
      <w:r w:rsidR="00732BE8">
        <w:rPr>
          <w:rFonts w:ascii="Times New Roman" w:hAnsi="Times New Roman" w:cs="Times New Roman"/>
          <w:sz w:val="24"/>
          <w:szCs w:val="24"/>
        </w:rPr>
        <w:t xml:space="preserve">. However, </w:t>
      </w:r>
      <w:r w:rsidR="009F1F59">
        <w:rPr>
          <w:rFonts w:ascii="Times New Roman" w:hAnsi="Times New Roman" w:cs="Times New Roman"/>
          <w:sz w:val="24"/>
          <w:szCs w:val="24"/>
        </w:rPr>
        <w:t>the</w:t>
      </w:r>
      <w:r w:rsidR="00732BE8">
        <w:rPr>
          <w:rFonts w:ascii="Times New Roman" w:hAnsi="Times New Roman" w:cs="Times New Roman"/>
          <w:sz w:val="24"/>
          <w:szCs w:val="24"/>
        </w:rPr>
        <w:t xml:space="preserve"> potential </w:t>
      </w:r>
      <w:r w:rsidR="009F1F59">
        <w:rPr>
          <w:rFonts w:ascii="Times New Roman" w:hAnsi="Times New Roman" w:cs="Times New Roman"/>
          <w:sz w:val="24"/>
          <w:szCs w:val="24"/>
        </w:rPr>
        <w:t xml:space="preserve">of these model to be used in </w:t>
      </w:r>
      <w:r w:rsidR="00732BE8">
        <w:rPr>
          <w:rFonts w:ascii="Times New Roman" w:hAnsi="Times New Roman" w:cs="Times New Roman"/>
          <w:sz w:val="24"/>
          <w:szCs w:val="24"/>
        </w:rPr>
        <w:t xml:space="preserve">applications </w:t>
      </w:r>
      <w:r w:rsidR="009F1F59">
        <w:rPr>
          <w:rFonts w:ascii="Times New Roman" w:hAnsi="Times New Roman" w:cs="Times New Roman"/>
          <w:sz w:val="24"/>
          <w:szCs w:val="24"/>
        </w:rPr>
        <w:t>of</w:t>
      </w:r>
      <w:r w:rsidR="00732BE8">
        <w:rPr>
          <w:rFonts w:ascii="Times New Roman" w:hAnsi="Times New Roman" w:cs="Times New Roman"/>
          <w:sz w:val="24"/>
          <w:szCs w:val="24"/>
        </w:rPr>
        <w:t xml:space="preserve"> business contexts</w:t>
      </w:r>
      <w:r w:rsidR="009F1F59">
        <w:rPr>
          <w:rFonts w:ascii="Times New Roman" w:hAnsi="Times New Roman" w:cs="Times New Roman"/>
          <w:sz w:val="24"/>
          <w:szCs w:val="24"/>
        </w:rPr>
        <w:t xml:space="preserve"> remain uncertain as </w:t>
      </w:r>
      <w:r w:rsidR="00053BAE">
        <w:rPr>
          <w:rFonts w:ascii="Times New Roman" w:hAnsi="Times New Roman" w:cs="Times New Roman"/>
          <w:sz w:val="24"/>
          <w:szCs w:val="24"/>
        </w:rPr>
        <w:t xml:space="preserve">there are a lack of implementation on </w:t>
      </w:r>
      <w:r w:rsidR="006E212D">
        <w:rPr>
          <w:rFonts w:ascii="Times New Roman" w:hAnsi="Times New Roman" w:cs="Times New Roman"/>
          <w:sz w:val="24"/>
          <w:szCs w:val="24"/>
        </w:rPr>
        <w:t>real</w:t>
      </w:r>
      <w:r w:rsidR="000336DB">
        <w:rPr>
          <w:rFonts w:ascii="Times New Roman" w:hAnsi="Times New Roman" w:cs="Times New Roman"/>
          <w:sz w:val="24"/>
          <w:szCs w:val="24"/>
        </w:rPr>
        <w:t>-</w:t>
      </w:r>
      <w:r w:rsidR="006E212D">
        <w:rPr>
          <w:rFonts w:ascii="Times New Roman" w:hAnsi="Times New Roman" w:cs="Times New Roman"/>
          <w:sz w:val="24"/>
          <w:szCs w:val="24"/>
        </w:rPr>
        <w:t>world dataset</w:t>
      </w:r>
      <w:r w:rsidR="00B41C17">
        <w:rPr>
          <w:rFonts w:ascii="Times New Roman" w:hAnsi="Times New Roman" w:cs="Times New Roman"/>
          <w:sz w:val="24"/>
          <w:szCs w:val="24"/>
        </w:rPr>
        <w:t>.</w:t>
      </w:r>
      <w:r w:rsidR="00027693">
        <w:rPr>
          <w:rFonts w:ascii="Times New Roman" w:hAnsi="Times New Roman" w:cs="Times New Roman"/>
          <w:sz w:val="24"/>
          <w:szCs w:val="24"/>
        </w:rPr>
        <w:t xml:space="preserve"> Consequently, very little utilization of </w:t>
      </w:r>
      <w:r w:rsidR="00E20B34">
        <w:rPr>
          <w:rFonts w:ascii="Times New Roman" w:hAnsi="Times New Roman" w:cs="Times New Roman"/>
          <w:sz w:val="24"/>
          <w:szCs w:val="24"/>
        </w:rPr>
        <w:t>IDSF system have been done on</w:t>
      </w:r>
      <w:r w:rsidR="00027693">
        <w:rPr>
          <w:rFonts w:ascii="Times New Roman" w:hAnsi="Times New Roman" w:cs="Times New Roman"/>
          <w:sz w:val="24"/>
          <w:szCs w:val="24"/>
        </w:rPr>
        <w:t xml:space="preserve"> software applications to enhance user experiences. </w:t>
      </w:r>
      <w:r w:rsidR="00B41C17">
        <w:rPr>
          <w:rFonts w:ascii="Times New Roman" w:hAnsi="Times New Roman" w:cs="Times New Roman"/>
          <w:sz w:val="24"/>
          <w:szCs w:val="24"/>
        </w:rPr>
        <w:t>Additionally,</w:t>
      </w:r>
      <w:r w:rsidR="00027693">
        <w:rPr>
          <w:rFonts w:ascii="Times New Roman" w:hAnsi="Times New Roman" w:cs="Times New Roman"/>
          <w:sz w:val="24"/>
          <w:szCs w:val="24"/>
        </w:rPr>
        <w:t xml:space="preserve"> </w:t>
      </w:r>
      <w:r w:rsidR="00B41C17">
        <w:rPr>
          <w:rFonts w:ascii="Times New Roman" w:hAnsi="Times New Roman" w:cs="Times New Roman"/>
          <w:sz w:val="24"/>
          <w:szCs w:val="24"/>
        </w:rPr>
        <w:t xml:space="preserve">real-word dataset for IDSF </w:t>
      </w:r>
      <w:r w:rsidR="006E212D">
        <w:rPr>
          <w:rFonts w:ascii="Times New Roman" w:hAnsi="Times New Roman" w:cs="Times New Roman"/>
          <w:sz w:val="24"/>
          <w:szCs w:val="24"/>
        </w:rPr>
        <w:t xml:space="preserve">often contains </w:t>
      </w:r>
      <w:r w:rsidR="00CF7440">
        <w:rPr>
          <w:rFonts w:ascii="Times New Roman" w:hAnsi="Times New Roman" w:cs="Times New Roman"/>
          <w:sz w:val="24"/>
          <w:szCs w:val="24"/>
        </w:rPr>
        <w:t xml:space="preserve">much </w:t>
      </w:r>
      <w:r w:rsidR="006E212D">
        <w:rPr>
          <w:rFonts w:ascii="Times New Roman" w:hAnsi="Times New Roman" w:cs="Times New Roman"/>
          <w:sz w:val="24"/>
          <w:szCs w:val="24"/>
        </w:rPr>
        <w:t xml:space="preserve">noises and less samples, </w:t>
      </w:r>
      <w:r w:rsidR="001A6B2E">
        <w:rPr>
          <w:rFonts w:ascii="Times New Roman" w:hAnsi="Times New Roman" w:cs="Times New Roman"/>
          <w:sz w:val="24"/>
          <w:szCs w:val="24"/>
        </w:rPr>
        <w:t>therefore, assessing the resilience of the models on such datasets is crucial as well</w:t>
      </w:r>
      <w:r w:rsidR="006E212D">
        <w:rPr>
          <w:rFonts w:ascii="Times New Roman" w:hAnsi="Times New Roman" w:cs="Times New Roman"/>
          <w:sz w:val="24"/>
          <w:szCs w:val="24"/>
        </w:rPr>
        <w:t xml:space="preserve">. </w:t>
      </w:r>
    </w:p>
    <w:p w14:paraId="485F6959" w14:textId="77777777" w:rsidR="00A96C0D" w:rsidRPr="008E7C93" w:rsidRDefault="00A96C0D" w:rsidP="008E7C93">
      <w:pPr>
        <w:spacing w:line="360" w:lineRule="auto"/>
        <w:jc w:val="both"/>
        <w:rPr>
          <w:rFonts w:ascii="Times New Roman" w:hAnsi="Times New Roman" w:cs="Times New Roman"/>
          <w:sz w:val="24"/>
          <w:szCs w:val="24"/>
        </w:rPr>
      </w:pPr>
    </w:p>
    <w:p w14:paraId="073984D1" w14:textId="5E3ED207" w:rsidR="003340C6" w:rsidRPr="003340C6" w:rsidRDefault="003340C6" w:rsidP="003340C6">
      <w:pPr>
        <w:pStyle w:val="Heading2"/>
        <w:rPr>
          <w:rFonts w:ascii="Times New Roman" w:hAnsi="Times New Roman" w:cs="Times New Roman"/>
          <w:sz w:val="24"/>
          <w:szCs w:val="24"/>
        </w:rPr>
      </w:pPr>
      <w:bookmarkStart w:id="9" w:name="_Toc161365067"/>
      <w:r w:rsidRPr="003340C6">
        <w:rPr>
          <w:rFonts w:ascii="Times New Roman" w:hAnsi="Times New Roman" w:cs="Times New Roman"/>
          <w:b/>
          <w:bCs/>
          <w:color w:val="000000" w:themeColor="text1"/>
          <w:sz w:val="24"/>
          <w:szCs w:val="24"/>
        </w:rPr>
        <w:t>1.2 Problem Statement</w:t>
      </w:r>
      <w:bookmarkEnd w:id="9"/>
    </w:p>
    <w:p w14:paraId="362DD120" w14:textId="59F3309D" w:rsidR="00620F50" w:rsidRDefault="00EC6E58" w:rsidP="00AC4834">
      <w:pPr>
        <w:spacing w:line="360" w:lineRule="auto"/>
        <w:jc w:val="both"/>
        <w:rPr>
          <w:rFonts w:ascii="Times New Roman" w:hAnsi="Times New Roman" w:cs="Times New Roman"/>
          <w:sz w:val="24"/>
          <w:szCs w:val="24"/>
        </w:rPr>
      </w:pPr>
      <w:r>
        <w:rPr>
          <w:rFonts w:ascii="Times New Roman" w:hAnsi="Times New Roman" w:cs="Times New Roman"/>
          <w:sz w:val="24"/>
          <w:szCs w:val="24"/>
        </w:rPr>
        <w:t>Virtual</w:t>
      </w:r>
      <w:r w:rsidR="00172F89">
        <w:rPr>
          <w:rFonts w:ascii="Times New Roman" w:hAnsi="Times New Roman" w:cs="Times New Roman"/>
          <w:sz w:val="24"/>
          <w:szCs w:val="24"/>
        </w:rPr>
        <w:t xml:space="preserve"> assistants are getting more popular especially with the advent of large language model (LLM) such as </w:t>
      </w:r>
      <w:proofErr w:type="spellStart"/>
      <w:r w:rsidR="00172F89">
        <w:rPr>
          <w:rFonts w:ascii="Times New Roman" w:hAnsi="Times New Roman" w:cs="Times New Roman"/>
          <w:sz w:val="24"/>
          <w:szCs w:val="24"/>
        </w:rPr>
        <w:t>ChatGPT</w:t>
      </w:r>
      <w:proofErr w:type="spellEnd"/>
      <w:r w:rsidR="00172F89">
        <w:rPr>
          <w:rFonts w:ascii="Times New Roman" w:hAnsi="Times New Roman" w:cs="Times New Roman"/>
          <w:sz w:val="24"/>
          <w:szCs w:val="24"/>
        </w:rPr>
        <w:t xml:space="preserve"> that helps to answer the user’s queries</w:t>
      </w:r>
      <w:r w:rsidR="004444B0">
        <w:rPr>
          <w:rFonts w:ascii="Times New Roman" w:hAnsi="Times New Roman" w:cs="Times New Roman"/>
          <w:sz w:val="24"/>
          <w:szCs w:val="24"/>
        </w:rPr>
        <w:t xml:space="preserve"> allowing the users to save their time</w:t>
      </w:r>
      <w:r w:rsidR="00172F89">
        <w:rPr>
          <w:rFonts w:ascii="Times New Roman" w:hAnsi="Times New Roman" w:cs="Times New Roman"/>
          <w:sz w:val="24"/>
          <w:szCs w:val="24"/>
        </w:rPr>
        <w:t>.</w:t>
      </w:r>
      <w:r>
        <w:rPr>
          <w:rFonts w:ascii="Times New Roman" w:hAnsi="Times New Roman" w:cs="Times New Roman"/>
          <w:sz w:val="24"/>
          <w:szCs w:val="24"/>
        </w:rPr>
        <w:t xml:space="preserve"> Nevertheless, even though there are several popular virtual assistant available in the market (Alexa, Google Assistant, Apple Siri), there are very little utilization of such systems in a more specific domain application to helps their users to perform task. </w:t>
      </w:r>
      <w:r w:rsidR="0033061A">
        <w:rPr>
          <w:rFonts w:ascii="Times New Roman" w:hAnsi="Times New Roman" w:cs="Times New Roman"/>
          <w:sz w:val="24"/>
          <w:szCs w:val="24"/>
        </w:rPr>
        <w:t>For instance, in a project management software the system could be utilize</w:t>
      </w:r>
      <w:r w:rsidR="00620F50">
        <w:rPr>
          <w:rFonts w:ascii="Times New Roman" w:hAnsi="Times New Roman" w:cs="Times New Roman"/>
          <w:sz w:val="24"/>
          <w:szCs w:val="24"/>
        </w:rPr>
        <w:t>d</w:t>
      </w:r>
      <w:r w:rsidR="0033061A">
        <w:rPr>
          <w:rFonts w:ascii="Times New Roman" w:hAnsi="Times New Roman" w:cs="Times New Roman"/>
          <w:sz w:val="24"/>
          <w:szCs w:val="24"/>
        </w:rPr>
        <w:t xml:space="preserve"> to create task through users commanding it via natural language (</w:t>
      </w:r>
      <w:proofErr w:type="gramStart"/>
      <w:r w:rsidR="0033061A">
        <w:rPr>
          <w:rFonts w:ascii="Times New Roman" w:hAnsi="Times New Roman" w:cs="Times New Roman"/>
          <w:sz w:val="24"/>
          <w:szCs w:val="24"/>
        </w:rPr>
        <w:t>e.g.</w:t>
      </w:r>
      <w:proofErr w:type="gramEnd"/>
      <w:r w:rsidR="0033061A">
        <w:rPr>
          <w:rFonts w:ascii="Times New Roman" w:hAnsi="Times New Roman" w:cs="Times New Roman"/>
          <w:sz w:val="24"/>
          <w:szCs w:val="24"/>
        </w:rPr>
        <w:t xml:space="preserve"> “Create a task title project development and add staff from the development group to participate”).</w:t>
      </w:r>
      <w:r w:rsidR="00620F50">
        <w:rPr>
          <w:rFonts w:ascii="Times New Roman" w:hAnsi="Times New Roman" w:cs="Times New Roman"/>
          <w:sz w:val="24"/>
          <w:szCs w:val="24"/>
        </w:rPr>
        <w:t xml:space="preserve"> Hence, utilization of task-based dialogue system in closed domain may have not been explored enough. </w:t>
      </w:r>
    </w:p>
    <w:p w14:paraId="334E2634" w14:textId="77777777" w:rsidR="007A32B5" w:rsidRDefault="00620F50" w:rsidP="00AC483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20A54">
        <w:rPr>
          <w:rFonts w:ascii="Times New Roman" w:hAnsi="Times New Roman" w:cs="Times New Roman"/>
          <w:sz w:val="24"/>
          <w:szCs w:val="24"/>
        </w:rPr>
        <w:t xml:space="preserve">On the other hand, the development of a model able to perform intent detection task and slot filling task well is very challenging as </w:t>
      </w:r>
      <w:r w:rsidR="005D4C1A">
        <w:rPr>
          <w:rFonts w:ascii="Times New Roman" w:hAnsi="Times New Roman" w:cs="Times New Roman"/>
          <w:sz w:val="24"/>
          <w:szCs w:val="24"/>
        </w:rPr>
        <w:t>the model need to balance the performance between these tasks for practical use.</w:t>
      </w:r>
      <w:r w:rsidR="00E235CA">
        <w:rPr>
          <w:rFonts w:ascii="Times New Roman" w:hAnsi="Times New Roman" w:cs="Times New Roman"/>
          <w:sz w:val="24"/>
          <w:szCs w:val="24"/>
        </w:rPr>
        <w:t xml:space="preserve"> Additionally, real-world dataset often contain</w:t>
      </w:r>
      <w:r w:rsidR="00A32551">
        <w:rPr>
          <w:rFonts w:ascii="Times New Roman" w:hAnsi="Times New Roman" w:cs="Times New Roman"/>
          <w:sz w:val="24"/>
          <w:szCs w:val="24"/>
        </w:rPr>
        <w:t>s</w:t>
      </w:r>
      <w:r w:rsidR="00E235CA">
        <w:rPr>
          <w:rFonts w:ascii="Times New Roman" w:hAnsi="Times New Roman" w:cs="Times New Roman"/>
          <w:sz w:val="24"/>
          <w:szCs w:val="24"/>
        </w:rPr>
        <w:t xml:space="preserve"> less sample</w:t>
      </w:r>
      <w:r w:rsidR="00893C2B">
        <w:rPr>
          <w:rFonts w:ascii="Times New Roman" w:hAnsi="Times New Roman" w:cs="Times New Roman"/>
          <w:sz w:val="24"/>
          <w:szCs w:val="24"/>
        </w:rPr>
        <w:t xml:space="preserve"> size</w:t>
      </w:r>
      <w:r w:rsidR="00E235CA">
        <w:rPr>
          <w:rFonts w:ascii="Times New Roman" w:hAnsi="Times New Roman" w:cs="Times New Roman"/>
          <w:sz w:val="24"/>
          <w:szCs w:val="24"/>
        </w:rPr>
        <w:t xml:space="preserve"> and noises so a novel method that not only perform well on benchmark dataset but also robust </w:t>
      </w:r>
      <w:r w:rsidR="000D0DA9">
        <w:rPr>
          <w:rFonts w:ascii="Times New Roman" w:hAnsi="Times New Roman" w:cs="Times New Roman"/>
          <w:sz w:val="24"/>
          <w:szCs w:val="24"/>
        </w:rPr>
        <w:t>to</w:t>
      </w:r>
      <w:r w:rsidR="00E235CA">
        <w:rPr>
          <w:rFonts w:ascii="Times New Roman" w:hAnsi="Times New Roman" w:cs="Times New Roman"/>
          <w:sz w:val="24"/>
          <w:szCs w:val="24"/>
        </w:rPr>
        <w:t xml:space="preserve"> real-world dataset is important.</w:t>
      </w:r>
    </w:p>
    <w:p w14:paraId="4CB8EA0D" w14:textId="148E3C15" w:rsidR="00AC4834" w:rsidRPr="00BD18EB" w:rsidRDefault="007A32B5" w:rsidP="00BD18EB">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purpose of this project is to explore various novel solutions for IDSF and develop a model that not only perform well on benchmark dataset but also on the dataset collected to simulate real-work application for this project to ensure the robustness of the model and display the value of IDSF in various application.</w:t>
      </w:r>
      <w:r w:rsidR="00433F43">
        <w:rPr>
          <w:rFonts w:ascii="Times New Roman" w:hAnsi="Times New Roman" w:cs="Times New Roman"/>
          <w:sz w:val="24"/>
          <w:szCs w:val="24"/>
        </w:rPr>
        <w:t xml:space="preserve"> Moreover, in this experiment we also reviewed various state-of-the-art</w:t>
      </w:r>
      <w:r w:rsidR="00540375">
        <w:rPr>
          <w:rFonts w:ascii="Times New Roman" w:hAnsi="Times New Roman" w:cs="Times New Roman"/>
          <w:sz w:val="24"/>
          <w:szCs w:val="24"/>
        </w:rPr>
        <w:t xml:space="preserve"> (SOTA)</w:t>
      </w:r>
      <w:r w:rsidR="00433F43">
        <w:rPr>
          <w:rFonts w:ascii="Times New Roman" w:hAnsi="Times New Roman" w:cs="Times New Roman"/>
          <w:sz w:val="24"/>
          <w:szCs w:val="24"/>
        </w:rPr>
        <w:t xml:space="preserve"> models in previous works </w:t>
      </w:r>
      <w:r w:rsidR="00B400E0">
        <w:rPr>
          <w:rFonts w:ascii="Times New Roman" w:hAnsi="Times New Roman" w:cs="Times New Roman"/>
          <w:sz w:val="24"/>
          <w:szCs w:val="24"/>
        </w:rPr>
        <w:t>to</w:t>
      </w:r>
      <w:r w:rsidR="00433F43">
        <w:rPr>
          <w:rFonts w:ascii="Times New Roman" w:hAnsi="Times New Roman" w:cs="Times New Roman"/>
          <w:sz w:val="24"/>
          <w:szCs w:val="24"/>
        </w:rPr>
        <w:t xml:space="preserve"> compare their performance </w:t>
      </w:r>
      <w:r w:rsidR="00540375">
        <w:rPr>
          <w:rFonts w:ascii="Times New Roman" w:hAnsi="Times New Roman" w:cs="Times New Roman"/>
          <w:sz w:val="24"/>
          <w:szCs w:val="24"/>
        </w:rPr>
        <w:t>with</w:t>
      </w:r>
      <w:r w:rsidR="00433F43">
        <w:rPr>
          <w:rFonts w:ascii="Times New Roman" w:hAnsi="Times New Roman" w:cs="Times New Roman"/>
          <w:sz w:val="24"/>
          <w:szCs w:val="24"/>
        </w:rPr>
        <w:t xml:space="preserve"> our proposed model </w:t>
      </w:r>
      <w:r w:rsidR="00540375">
        <w:rPr>
          <w:rFonts w:ascii="Times New Roman" w:hAnsi="Times New Roman" w:cs="Times New Roman"/>
          <w:sz w:val="24"/>
          <w:szCs w:val="24"/>
        </w:rPr>
        <w:t>to determine if our proposed model is</w:t>
      </w:r>
      <w:r w:rsidR="00433F43">
        <w:rPr>
          <w:rFonts w:ascii="Times New Roman" w:hAnsi="Times New Roman" w:cs="Times New Roman"/>
          <w:sz w:val="24"/>
          <w:szCs w:val="24"/>
        </w:rPr>
        <w:t xml:space="preserve"> comparable to the</w:t>
      </w:r>
      <w:r w:rsidR="00540375">
        <w:rPr>
          <w:rFonts w:ascii="Times New Roman" w:hAnsi="Times New Roman" w:cs="Times New Roman"/>
          <w:sz w:val="24"/>
          <w:szCs w:val="24"/>
        </w:rPr>
        <w:t xml:space="preserve"> SOTA models</w:t>
      </w:r>
      <w:r w:rsidR="00433F43">
        <w:rPr>
          <w:rFonts w:ascii="Times New Roman" w:hAnsi="Times New Roman" w:cs="Times New Roman"/>
          <w:sz w:val="24"/>
          <w:szCs w:val="24"/>
        </w:rPr>
        <w:t xml:space="preserve">. </w:t>
      </w:r>
    </w:p>
    <w:p w14:paraId="739FAF67" w14:textId="221B76D9" w:rsidR="003340C6" w:rsidRDefault="003340C6" w:rsidP="003340C6">
      <w:pPr>
        <w:pStyle w:val="Heading2"/>
        <w:rPr>
          <w:rFonts w:ascii="Times New Roman" w:hAnsi="Times New Roman" w:cs="Times New Roman"/>
          <w:b/>
          <w:bCs/>
          <w:color w:val="000000" w:themeColor="text1"/>
          <w:sz w:val="24"/>
          <w:szCs w:val="24"/>
        </w:rPr>
      </w:pPr>
      <w:bookmarkStart w:id="10" w:name="_Toc161365068"/>
      <w:r w:rsidRPr="003340C6">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w:t>
      </w:r>
      <w:r w:rsidRPr="003340C6">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Aim of Study</w:t>
      </w:r>
      <w:r w:rsidR="0074162C">
        <w:rPr>
          <w:rFonts w:ascii="Times New Roman" w:hAnsi="Times New Roman" w:cs="Times New Roman"/>
          <w:b/>
          <w:bCs/>
          <w:color w:val="000000" w:themeColor="text1"/>
          <w:sz w:val="24"/>
          <w:szCs w:val="24"/>
        </w:rPr>
        <w:t xml:space="preserve"> &amp; Objectives</w:t>
      </w:r>
      <w:bookmarkEnd w:id="10"/>
    </w:p>
    <w:p w14:paraId="6B1E1F26" w14:textId="6A9A7961" w:rsidR="0074162C" w:rsidRDefault="0074162C" w:rsidP="007416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aim of this study is to develop a robust deep learning architecture that perform well for IDSF tasks by fusing the intent detection learning and slot filling learning as a joint learning </w:t>
      </w:r>
      <w:r>
        <w:rPr>
          <w:rFonts w:ascii="Times New Roman" w:hAnsi="Times New Roman" w:cs="Times New Roman"/>
          <w:sz w:val="24"/>
          <w:szCs w:val="24"/>
        </w:rPr>
        <w:lastRenderedPageBreak/>
        <w:t xml:space="preserve">objective. </w:t>
      </w:r>
      <w:r w:rsidR="00980979">
        <w:rPr>
          <w:rFonts w:ascii="Times New Roman" w:hAnsi="Times New Roman" w:cs="Times New Roman"/>
          <w:sz w:val="24"/>
          <w:szCs w:val="24"/>
        </w:rPr>
        <w:t>Furthermore, to collect and annotate a custom data</w:t>
      </w:r>
      <w:r w:rsidR="009B3B9E">
        <w:rPr>
          <w:rFonts w:ascii="Times New Roman" w:hAnsi="Times New Roman" w:cs="Times New Roman"/>
          <w:sz w:val="24"/>
          <w:szCs w:val="24"/>
        </w:rPr>
        <w:t>set</w:t>
      </w:r>
      <w:r w:rsidR="00980979">
        <w:rPr>
          <w:rFonts w:ascii="Times New Roman" w:hAnsi="Times New Roman" w:cs="Times New Roman"/>
          <w:sz w:val="24"/>
          <w:szCs w:val="24"/>
        </w:rPr>
        <w:t xml:space="preserve"> that </w:t>
      </w:r>
      <w:r w:rsidR="009B3B9E">
        <w:rPr>
          <w:rFonts w:ascii="Times New Roman" w:hAnsi="Times New Roman" w:cs="Times New Roman"/>
          <w:sz w:val="24"/>
          <w:szCs w:val="24"/>
        </w:rPr>
        <w:t xml:space="preserve">is </w:t>
      </w:r>
      <w:r w:rsidR="000B4D5F">
        <w:rPr>
          <w:rFonts w:ascii="Times New Roman" w:hAnsi="Times New Roman" w:cs="Times New Roman"/>
          <w:sz w:val="24"/>
          <w:szCs w:val="24"/>
        </w:rPr>
        <w:t>similar</w:t>
      </w:r>
      <w:r w:rsidR="00980979">
        <w:rPr>
          <w:rFonts w:ascii="Times New Roman" w:hAnsi="Times New Roman" w:cs="Times New Roman"/>
          <w:sz w:val="24"/>
          <w:szCs w:val="24"/>
        </w:rPr>
        <w:t xml:space="preserve"> to a real-world dataset for showcasing the business value of IDSF in task-based applications and robustness </w:t>
      </w:r>
      <w:r w:rsidR="00EF5884">
        <w:rPr>
          <w:rFonts w:ascii="Times New Roman" w:hAnsi="Times New Roman" w:cs="Times New Roman"/>
          <w:sz w:val="24"/>
          <w:szCs w:val="24"/>
        </w:rPr>
        <w:t xml:space="preserve">of the model. </w:t>
      </w:r>
      <w:r w:rsidR="00E71419">
        <w:rPr>
          <w:rFonts w:ascii="Times New Roman" w:hAnsi="Times New Roman" w:cs="Times New Roman"/>
          <w:sz w:val="24"/>
          <w:szCs w:val="24"/>
        </w:rPr>
        <w:t>To realize this project’s goal, the following objectives must be achieved:</w:t>
      </w:r>
    </w:p>
    <w:p w14:paraId="288D0B75" w14:textId="77777777" w:rsidR="00E71419" w:rsidRDefault="00E71419" w:rsidP="00E714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explore methodologies that facilitate joint learning strategy to improve the IDSF model performance</w:t>
      </w:r>
    </w:p>
    <w:p w14:paraId="432F7E37" w14:textId="7F7060C1" w:rsidR="00E71419" w:rsidRDefault="00E71419" w:rsidP="00E714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explore pre-trained LLM and utilize them as transfer learning technique to improve model performance</w:t>
      </w:r>
    </w:p>
    <w:p w14:paraId="05FDBAE9" w14:textId="78E5DD72" w:rsidR="00804D7B" w:rsidRDefault="00804D7B" w:rsidP="00E714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utilize a custom application that simulate real-world applications to collect data that</w:t>
      </w:r>
      <w:r w:rsidR="00805E35">
        <w:rPr>
          <w:rFonts w:ascii="Times New Roman" w:hAnsi="Times New Roman" w:cs="Times New Roman"/>
          <w:sz w:val="24"/>
          <w:szCs w:val="24"/>
        </w:rPr>
        <w:t xml:space="preserve"> are</w:t>
      </w:r>
      <w:r>
        <w:rPr>
          <w:rFonts w:ascii="Times New Roman" w:hAnsi="Times New Roman" w:cs="Times New Roman"/>
          <w:sz w:val="24"/>
          <w:szCs w:val="24"/>
        </w:rPr>
        <w:t xml:space="preserve"> similar to real-world dataset to test model robustness</w:t>
      </w:r>
    </w:p>
    <w:p w14:paraId="153CBA1C" w14:textId="12B531AE" w:rsidR="00E71419" w:rsidRPr="00E71419" w:rsidRDefault="00A16553" w:rsidP="00E71419">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explore various algorithms that can improve the model final performance</w:t>
      </w:r>
      <w:r w:rsidR="00804D7B">
        <w:rPr>
          <w:rFonts w:ascii="Times New Roman" w:hAnsi="Times New Roman" w:cs="Times New Roman"/>
          <w:sz w:val="24"/>
          <w:szCs w:val="24"/>
        </w:rPr>
        <w:t xml:space="preserve"> </w:t>
      </w:r>
    </w:p>
    <w:p w14:paraId="72D3CFF3" w14:textId="42DD9636" w:rsidR="003C4178" w:rsidRDefault="003C4178" w:rsidP="003340C6"/>
    <w:p w14:paraId="6FC13CFB" w14:textId="3B876C35" w:rsidR="00A73B28" w:rsidRPr="00621E21" w:rsidRDefault="00A73B28" w:rsidP="00A73B28">
      <w:pPr>
        <w:pStyle w:val="Heading1"/>
        <w:numPr>
          <w:ilvl w:val="0"/>
          <w:numId w:val="3"/>
        </w:numPr>
        <w:spacing w:line="360" w:lineRule="auto"/>
        <w:rPr>
          <w:rFonts w:ascii="Times New Roman" w:hAnsi="Times New Roman" w:cs="Times New Roman"/>
          <w:b/>
          <w:bCs/>
          <w:color w:val="000000" w:themeColor="text1"/>
        </w:rPr>
      </w:pPr>
      <w:bookmarkStart w:id="11" w:name="_Toc161365069"/>
      <w:r>
        <w:rPr>
          <w:rFonts w:ascii="Times New Roman" w:hAnsi="Times New Roman" w:cs="Times New Roman"/>
          <w:b/>
          <w:bCs/>
          <w:color w:val="000000" w:themeColor="text1"/>
        </w:rPr>
        <w:t>Basics</w:t>
      </w:r>
      <w:bookmarkEnd w:id="11"/>
    </w:p>
    <w:p w14:paraId="36868C10" w14:textId="50ED37A0" w:rsidR="00E544E4" w:rsidRDefault="004E07F2" w:rsidP="004E07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explains the important concepts and </w:t>
      </w:r>
      <w:r w:rsidR="00E544E4">
        <w:rPr>
          <w:rFonts w:ascii="Times New Roman" w:hAnsi="Times New Roman" w:cs="Times New Roman"/>
          <w:sz w:val="24"/>
          <w:szCs w:val="24"/>
        </w:rPr>
        <w:t>algorithms that this work built upon on</w:t>
      </w:r>
      <w:r w:rsidR="003C181B">
        <w:rPr>
          <w:rFonts w:ascii="Times New Roman" w:hAnsi="Times New Roman" w:cs="Times New Roman"/>
          <w:sz w:val="24"/>
          <w:szCs w:val="24"/>
        </w:rPr>
        <w:t xml:space="preserve"> to help the readers to better understand the subsequent chapters. </w:t>
      </w:r>
    </w:p>
    <w:p w14:paraId="377BD077" w14:textId="026C9153" w:rsidR="00C3173B" w:rsidRDefault="00C3173B" w:rsidP="004E07F2">
      <w:pPr>
        <w:spacing w:line="360" w:lineRule="auto"/>
        <w:jc w:val="both"/>
        <w:rPr>
          <w:rFonts w:ascii="Times New Roman" w:hAnsi="Times New Roman" w:cs="Times New Roman"/>
          <w:sz w:val="24"/>
          <w:szCs w:val="24"/>
        </w:rPr>
      </w:pPr>
    </w:p>
    <w:p w14:paraId="6BAC8332" w14:textId="124B90F6" w:rsidR="00A9327D" w:rsidRDefault="00A73B28" w:rsidP="00A73B28">
      <w:pPr>
        <w:pStyle w:val="Heading2"/>
        <w:rPr>
          <w:rFonts w:ascii="Times New Roman" w:hAnsi="Times New Roman" w:cs="Times New Roman"/>
          <w:b/>
          <w:bCs/>
          <w:color w:val="000000" w:themeColor="text1"/>
          <w:sz w:val="24"/>
          <w:szCs w:val="24"/>
        </w:rPr>
      </w:pPr>
      <w:bookmarkStart w:id="12" w:name="_Toc161365070"/>
      <w:r>
        <w:rPr>
          <w:rFonts w:ascii="Times New Roman" w:hAnsi="Times New Roman" w:cs="Times New Roman"/>
          <w:b/>
          <w:bCs/>
          <w:color w:val="000000" w:themeColor="text1"/>
          <w:sz w:val="24"/>
          <w:szCs w:val="24"/>
        </w:rPr>
        <w:t xml:space="preserve">2.1 </w:t>
      </w:r>
      <w:r w:rsidR="00A9327D">
        <w:rPr>
          <w:rFonts w:ascii="Times New Roman" w:hAnsi="Times New Roman" w:cs="Times New Roman"/>
          <w:b/>
          <w:bCs/>
          <w:color w:val="000000" w:themeColor="text1"/>
          <w:sz w:val="24"/>
          <w:szCs w:val="24"/>
        </w:rPr>
        <w:t>Sequence Modelling Problem</w:t>
      </w:r>
      <w:bookmarkEnd w:id="12"/>
    </w:p>
    <w:p w14:paraId="6DE82A62" w14:textId="77777777" w:rsidR="00FC09F3" w:rsidRDefault="004B6AEF" w:rsidP="00674C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Artificial Intelligence (AI) </w:t>
      </w:r>
      <w:r w:rsidR="00DA5F78">
        <w:rPr>
          <w:rFonts w:ascii="Times New Roman" w:hAnsi="Times New Roman" w:cs="Times New Roman"/>
          <w:sz w:val="24"/>
          <w:szCs w:val="24"/>
        </w:rPr>
        <w:t xml:space="preserve">is a broad field, one of the major areas of study in AI is NLP. </w:t>
      </w:r>
      <w:r w:rsidR="00347C1B">
        <w:rPr>
          <w:rFonts w:ascii="Times New Roman" w:hAnsi="Times New Roman" w:cs="Times New Roman"/>
          <w:sz w:val="24"/>
          <w:szCs w:val="24"/>
        </w:rPr>
        <w:t xml:space="preserve">NLP became more prominent recently with various interesting LLM being introduced by major technical companies producing significant results for various NLP problems, for instance, text to speech by </w:t>
      </w:r>
      <w:proofErr w:type="spellStart"/>
      <w:r w:rsidR="00347C1B">
        <w:rPr>
          <w:rFonts w:ascii="Times New Roman" w:hAnsi="Times New Roman" w:cs="Times New Roman"/>
          <w:sz w:val="24"/>
          <w:szCs w:val="24"/>
        </w:rPr>
        <w:t>OpenAI</w:t>
      </w:r>
      <w:proofErr w:type="spellEnd"/>
      <w:r w:rsidR="00347C1B">
        <w:rPr>
          <w:rFonts w:ascii="Times New Roman" w:hAnsi="Times New Roman" w:cs="Times New Roman"/>
          <w:sz w:val="24"/>
          <w:szCs w:val="24"/>
        </w:rPr>
        <w:t xml:space="preserve"> SORA (Liu et al., 2024), image to text Google Gemini </w:t>
      </w:r>
      <w:sdt>
        <w:sdtPr>
          <w:rPr>
            <w:rFonts w:ascii="Times New Roman" w:hAnsi="Times New Roman" w:cs="Times New Roman"/>
            <w:sz w:val="24"/>
            <w:szCs w:val="24"/>
          </w:rPr>
          <w:id w:val="-1743171229"/>
          <w:citation/>
        </w:sdtPr>
        <w:sdtEndPr/>
        <w:sdtContent>
          <w:r w:rsidR="00347C1B">
            <w:rPr>
              <w:rFonts w:ascii="Times New Roman" w:hAnsi="Times New Roman" w:cs="Times New Roman"/>
              <w:sz w:val="24"/>
              <w:szCs w:val="24"/>
            </w:rPr>
            <w:fldChar w:fldCharType="begin"/>
          </w:r>
          <w:r w:rsidR="00347C1B">
            <w:rPr>
              <w:rFonts w:ascii="Times New Roman" w:hAnsi="Times New Roman" w:cs="Times New Roman"/>
              <w:sz w:val="24"/>
              <w:szCs w:val="24"/>
              <w:lang w:val="en-US"/>
            </w:rPr>
            <w:instrText xml:space="preserve"> CITATION Per23 \l 1033 </w:instrText>
          </w:r>
          <w:r w:rsidR="00347C1B">
            <w:rPr>
              <w:rFonts w:ascii="Times New Roman" w:hAnsi="Times New Roman" w:cs="Times New Roman"/>
              <w:sz w:val="24"/>
              <w:szCs w:val="24"/>
            </w:rPr>
            <w:fldChar w:fldCharType="separate"/>
          </w:r>
          <w:r w:rsidR="00347C1B" w:rsidRPr="00347C1B">
            <w:rPr>
              <w:rFonts w:ascii="Times New Roman" w:hAnsi="Times New Roman" w:cs="Times New Roman"/>
              <w:noProof/>
              <w:sz w:val="24"/>
              <w:szCs w:val="24"/>
              <w:lang w:val="en-US"/>
            </w:rPr>
            <w:t>(Perera &amp; Lankathilake, 2023)</w:t>
          </w:r>
          <w:r w:rsidR="00347C1B">
            <w:rPr>
              <w:rFonts w:ascii="Times New Roman" w:hAnsi="Times New Roman" w:cs="Times New Roman"/>
              <w:sz w:val="24"/>
              <w:szCs w:val="24"/>
            </w:rPr>
            <w:fldChar w:fldCharType="end"/>
          </w:r>
        </w:sdtContent>
      </w:sdt>
      <w:r w:rsidR="00347C1B">
        <w:rPr>
          <w:rFonts w:ascii="Times New Roman" w:hAnsi="Times New Roman" w:cs="Times New Roman"/>
          <w:sz w:val="24"/>
          <w:szCs w:val="24"/>
        </w:rPr>
        <w:t xml:space="preserve">, and open domain conversational agent by </w:t>
      </w:r>
      <w:proofErr w:type="spellStart"/>
      <w:r w:rsidR="00347C1B">
        <w:rPr>
          <w:rFonts w:ascii="Times New Roman" w:hAnsi="Times New Roman" w:cs="Times New Roman"/>
          <w:sz w:val="24"/>
          <w:szCs w:val="24"/>
        </w:rPr>
        <w:t>OpenAI</w:t>
      </w:r>
      <w:proofErr w:type="spellEnd"/>
      <w:r w:rsidR="00347C1B">
        <w:rPr>
          <w:rFonts w:ascii="Times New Roman" w:hAnsi="Times New Roman" w:cs="Times New Roman"/>
          <w:sz w:val="24"/>
          <w:szCs w:val="24"/>
        </w:rPr>
        <w:t xml:space="preserve"> </w:t>
      </w:r>
      <w:proofErr w:type="spellStart"/>
      <w:r w:rsidR="00347C1B">
        <w:rPr>
          <w:rFonts w:ascii="Times New Roman" w:hAnsi="Times New Roman" w:cs="Times New Roman"/>
          <w:sz w:val="24"/>
          <w:szCs w:val="24"/>
        </w:rPr>
        <w:t>ChatGPT</w:t>
      </w:r>
      <w:proofErr w:type="spellEnd"/>
      <w:r w:rsidR="00347C1B">
        <w:rPr>
          <w:rFonts w:ascii="Times New Roman" w:hAnsi="Times New Roman" w:cs="Times New Roman"/>
          <w:sz w:val="24"/>
          <w:szCs w:val="24"/>
        </w:rPr>
        <w:t xml:space="preserve"> </w:t>
      </w:r>
      <w:sdt>
        <w:sdtPr>
          <w:rPr>
            <w:rFonts w:ascii="Times New Roman" w:hAnsi="Times New Roman" w:cs="Times New Roman"/>
            <w:sz w:val="24"/>
            <w:szCs w:val="24"/>
          </w:rPr>
          <w:id w:val="-1862739075"/>
          <w:citation/>
        </w:sdtPr>
        <w:sdtEndPr/>
        <w:sdtContent>
          <w:r w:rsidR="00347C1B">
            <w:rPr>
              <w:rFonts w:ascii="Times New Roman" w:hAnsi="Times New Roman" w:cs="Times New Roman"/>
              <w:sz w:val="24"/>
              <w:szCs w:val="24"/>
            </w:rPr>
            <w:fldChar w:fldCharType="begin"/>
          </w:r>
          <w:r w:rsidR="00347C1B">
            <w:rPr>
              <w:rFonts w:ascii="Times New Roman" w:hAnsi="Times New Roman" w:cs="Times New Roman"/>
              <w:sz w:val="24"/>
              <w:szCs w:val="24"/>
              <w:lang w:val="en-US"/>
            </w:rPr>
            <w:instrText xml:space="preserve"> CITATION Kas23 \l 1033 </w:instrText>
          </w:r>
          <w:r w:rsidR="00347C1B">
            <w:rPr>
              <w:rFonts w:ascii="Times New Roman" w:hAnsi="Times New Roman" w:cs="Times New Roman"/>
              <w:sz w:val="24"/>
              <w:szCs w:val="24"/>
            </w:rPr>
            <w:fldChar w:fldCharType="separate"/>
          </w:r>
          <w:r w:rsidR="00347C1B" w:rsidRPr="00347C1B">
            <w:rPr>
              <w:rFonts w:ascii="Times New Roman" w:hAnsi="Times New Roman" w:cs="Times New Roman"/>
              <w:noProof/>
              <w:sz w:val="24"/>
              <w:szCs w:val="24"/>
              <w:lang w:val="en-US"/>
            </w:rPr>
            <w:t>(Kashyap, 2023)</w:t>
          </w:r>
          <w:r w:rsidR="00347C1B">
            <w:rPr>
              <w:rFonts w:ascii="Times New Roman" w:hAnsi="Times New Roman" w:cs="Times New Roman"/>
              <w:sz w:val="24"/>
              <w:szCs w:val="24"/>
            </w:rPr>
            <w:fldChar w:fldCharType="end"/>
          </w:r>
        </w:sdtContent>
      </w:sdt>
      <w:r w:rsidR="00347C1B">
        <w:rPr>
          <w:rFonts w:ascii="Times New Roman" w:hAnsi="Times New Roman" w:cs="Times New Roman"/>
          <w:sz w:val="24"/>
          <w:szCs w:val="24"/>
        </w:rPr>
        <w:t xml:space="preserve">. </w:t>
      </w:r>
      <w:r w:rsidR="0020148C">
        <w:rPr>
          <w:rFonts w:ascii="Times New Roman" w:hAnsi="Times New Roman" w:cs="Times New Roman"/>
          <w:sz w:val="24"/>
          <w:szCs w:val="24"/>
        </w:rPr>
        <w:t xml:space="preserve">NLP revolves around the study of human linguistics, in professional terminology it is known as the science of language </w:t>
      </w:r>
      <w:sdt>
        <w:sdtPr>
          <w:rPr>
            <w:rFonts w:ascii="Times New Roman" w:hAnsi="Times New Roman" w:cs="Times New Roman"/>
            <w:sz w:val="24"/>
            <w:szCs w:val="24"/>
          </w:rPr>
          <w:id w:val="1787699004"/>
          <w:citation/>
        </w:sdtPr>
        <w:sdtEndPr/>
        <w:sdtContent>
          <w:r w:rsidR="00A754E3">
            <w:rPr>
              <w:rFonts w:ascii="Times New Roman" w:hAnsi="Times New Roman" w:cs="Times New Roman"/>
              <w:sz w:val="24"/>
              <w:szCs w:val="24"/>
            </w:rPr>
            <w:fldChar w:fldCharType="begin"/>
          </w:r>
          <w:r w:rsidR="00A754E3">
            <w:rPr>
              <w:rFonts w:ascii="Times New Roman" w:hAnsi="Times New Roman" w:cs="Times New Roman"/>
              <w:sz w:val="24"/>
              <w:szCs w:val="24"/>
              <w:lang w:val="en-US"/>
            </w:rPr>
            <w:instrText xml:space="preserve"> CITATION Dik20 \l 1033 </w:instrText>
          </w:r>
          <w:r w:rsidR="00A754E3">
            <w:rPr>
              <w:rFonts w:ascii="Times New Roman" w:hAnsi="Times New Roman" w:cs="Times New Roman"/>
              <w:sz w:val="24"/>
              <w:szCs w:val="24"/>
            </w:rPr>
            <w:fldChar w:fldCharType="separate"/>
          </w:r>
          <w:r w:rsidR="00A754E3" w:rsidRPr="00A754E3">
            <w:rPr>
              <w:rFonts w:ascii="Times New Roman" w:hAnsi="Times New Roman" w:cs="Times New Roman"/>
              <w:noProof/>
              <w:sz w:val="24"/>
              <w:szCs w:val="24"/>
              <w:lang w:val="en-US"/>
            </w:rPr>
            <w:t>(Diksha et al., 2020)</w:t>
          </w:r>
          <w:r w:rsidR="00A754E3">
            <w:rPr>
              <w:rFonts w:ascii="Times New Roman" w:hAnsi="Times New Roman" w:cs="Times New Roman"/>
              <w:sz w:val="24"/>
              <w:szCs w:val="24"/>
            </w:rPr>
            <w:fldChar w:fldCharType="end"/>
          </w:r>
        </w:sdtContent>
      </w:sdt>
      <w:r w:rsidR="00A754E3">
        <w:rPr>
          <w:rFonts w:ascii="Times New Roman" w:hAnsi="Times New Roman" w:cs="Times New Roman"/>
          <w:sz w:val="24"/>
          <w:szCs w:val="24"/>
        </w:rPr>
        <w:t xml:space="preserve">. </w:t>
      </w:r>
      <w:r w:rsidR="00546DC9">
        <w:rPr>
          <w:rFonts w:ascii="Times New Roman" w:hAnsi="Times New Roman" w:cs="Times New Roman"/>
          <w:sz w:val="24"/>
          <w:szCs w:val="24"/>
        </w:rPr>
        <w:t>NLP is a sequential modelling problem since the temporal information is important to properly understand the context of certain word within an utterance.</w:t>
      </w:r>
      <w:r w:rsidR="00FC09F3">
        <w:rPr>
          <w:rFonts w:ascii="Times New Roman" w:hAnsi="Times New Roman" w:cs="Times New Roman"/>
          <w:sz w:val="24"/>
          <w:szCs w:val="24"/>
        </w:rPr>
        <w:t xml:space="preserve"> </w:t>
      </w:r>
    </w:p>
    <w:p w14:paraId="289FAD9F" w14:textId="788BF05B" w:rsidR="00C3173B" w:rsidRPr="00674C97" w:rsidRDefault="00FC09F3" w:rsidP="00674C9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Intent Detection (ID) </w:t>
      </w:r>
      <w:r w:rsidR="00CE0864">
        <w:rPr>
          <w:rFonts w:ascii="Times New Roman" w:hAnsi="Times New Roman" w:cs="Times New Roman"/>
          <w:sz w:val="24"/>
          <w:szCs w:val="24"/>
        </w:rPr>
        <w:t xml:space="preserve">task </w:t>
      </w:r>
      <w:r w:rsidR="005221B8">
        <w:rPr>
          <w:rFonts w:ascii="Times New Roman" w:hAnsi="Times New Roman" w:cs="Times New Roman"/>
          <w:sz w:val="24"/>
          <w:szCs w:val="24"/>
        </w:rPr>
        <w:t xml:space="preserve">is considered as a multi-class classification problem </w:t>
      </w:r>
      <w:r w:rsidR="00242F34">
        <w:rPr>
          <w:rFonts w:ascii="Times New Roman" w:hAnsi="Times New Roman" w:cs="Times New Roman"/>
          <w:sz w:val="24"/>
          <w:szCs w:val="24"/>
        </w:rPr>
        <w:t>where the model need</w:t>
      </w:r>
      <w:r w:rsidR="00785D4B">
        <w:rPr>
          <w:rFonts w:ascii="Times New Roman" w:hAnsi="Times New Roman" w:cs="Times New Roman"/>
          <w:sz w:val="24"/>
          <w:szCs w:val="24"/>
        </w:rPr>
        <w:t>s</w:t>
      </w:r>
      <w:r w:rsidR="00242F34">
        <w:rPr>
          <w:rFonts w:ascii="Times New Roman" w:hAnsi="Times New Roman" w:cs="Times New Roman"/>
          <w:sz w:val="24"/>
          <w:szCs w:val="24"/>
        </w:rPr>
        <w:t xml:space="preserve"> to understand the features extracted from the utterance passing through a sequence model</w:t>
      </w:r>
      <w:r w:rsidR="00785A4C">
        <w:rPr>
          <w:rFonts w:ascii="Times New Roman" w:hAnsi="Times New Roman" w:cs="Times New Roman"/>
          <w:sz w:val="24"/>
          <w:szCs w:val="24"/>
        </w:rPr>
        <w:t xml:space="preserve"> </w:t>
      </w:r>
      <w:r w:rsidR="00242F34">
        <w:rPr>
          <w:rFonts w:ascii="Times New Roman" w:hAnsi="Times New Roman" w:cs="Times New Roman"/>
          <w:sz w:val="24"/>
          <w:szCs w:val="24"/>
        </w:rPr>
        <w:t xml:space="preserve">often known as encoder and determine the intent class. </w:t>
      </w:r>
      <w:r w:rsidR="00785D4B">
        <w:rPr>
          <w:rFonts w:ascii="Times New Roman" w:hAnsi="Times New Roman" w:cs="Times New Roman"/>
          <w:sz w:val="24"/>
          <w:szCs w:val="24"/>
        </w:rPr>
        <w:t xml:space="preserve">The whole process is </w:t>
      </w:r>
      <w:r w:rsidR="00734825">
        <w:rPr>
          <w:rFonts w:ascii="Times New Roman" w:hAnsi="Times New Roman" w:cs="Times New Roman"/>
          <w:sz w:val="24"/>
          <w:szCs w:val="24"/>
        </w:rPr>
        <w:t>called</w:t>
      </w:r>
      <w:r w:rsidR="00785A4C">
        <w:rPr>
          <w:rFonts w:ascii="Times New Roman" w:hAnsi="Times New Roman" w:cs="Times New Roman"/>
          <w:sz w:val="24"/>
          <w:szCs w:val="24"/>
        </w:rPr>
        <w:t xml:space="preserve"> </w:t>
      </w:r>
      <w:r w:rsidR="00785D4B">
        <w:rPr>
          <w:rFonts w:ascii="Times New Roman" w:hAnsi="Times New Roman" w:cs="Times New Roman"/>
          <w:sz w:val="24"/>
          <w:szCs w:val="24"/>
        </w:rPr>
        <w:t>sequence classification.</w:t>
      </w:r>
      <w:r w:rsidR="00565C13">
        <w:rPr>
          <w:rFonts w:ascii="Times New Roman" w:hAnsi="Times New Roman" w:cs="Times New Roman"/>
          <w:sz w:val="24"/>
          <w:szCs w:val="24"/>
        </w:rPr>
        <w:t xml:space="preserve"> </w:t>
      </w:r>
      <w:r w:rsidR="00CE0864">
        <w:rPr>
          <w:rFonts w:ascii="Times New Roman" w:hAnsi="Times New Roman" w:cs="Times New Roman"/>
          <w:sz w:val="24"/>
          <w:szCs w:val="24"/>
        </w:rPr>
        <w:t xml:space="preserve">On the other hand, Slot Filling (SF) task </w:t>
      </w:r>
      <w:r w:rsidR="006A4982">
        <w:rPr>
          <w:rFonts w:ascii="Times New Roman" w:hAnsi="Times New Roman" w:cs="Times New Roman"/>
          <w:sz w:val="24"/>
          <w:szCs w:val="24"/>
        </w:rPr>
        <w:t xml:space="preserve">is often known as token classification problem or sequence labelling problem. </w:t>
      </w:r>
      <w:r w:rsidR="001258D9">
        <w:rPr>
          <w:rFonts w:ascii="Times New Roman" w:hAnsi="Times New Roman" w:cs="Times New Roman"/>
          <w:sz w:val="24"/>
          <w:szCs w:val="24"/>
        </w:rPr>
        <w:t xml:space="preserve">Compare to ID, the order and dependencies between tokens are more important in SF. SF can be seen as a similar problem </w:t>
      </w:r>
      <w:r w:rsidR="001258D9">
        <w:rPr>
          <w:rFonts w:ascii="Times New Roman" w:hAnsi="Times New Roman" w:cs="Times New Roman"/>
          <w:sz w:val="24"/>
          <w:szCs w:val="24"/>
        </w:rPr>
        <w:lastRenderedPageBreak/>
        <w:t>as Named Entity Recognition where each word (token) is tagged</w:t>
      </w:r>
      <w:r w:rsidR="00F21BDA">
        <w:rPr>
          <w:rFonts w:ascii="Times New Roman" w:hAnsi="Times New Roman" w:cs="Times New Roman"/>
          <w:sz w:val="24"/>
          <w:szCs w:val="24"/>
        </w:rPr>
        <w:t xml:space="preserve">, the differences lie within the tags used in SF is more diverse and specific depending on the problem domain. </w:t>
      </w:r>
      <w:r w:rsidR="00012D90">
        <w:rPr>
          <w:rFonts w:ascii="Times New Roman" w:hAnsi="Times New Roman" w:cs="Times New Roman"/>
          <w:sz w:val="24"/>
          <w:szCs w:val="24"/>
        </w:rPr>
        <w:t>The tags assignable to the tokens are called Inside-Outside-Beginning (IOB) tags, tokens that is not important are marked with outside ‘O’ tag, the beginning tag is marked with ‘B-’ at the start of the tag text. For example, an utterance “Create event name Japan Trip”</w:t>
      </w:r>
      <w:r w:rsidR="00A7359F">
        <w:rPr>
          <w:rFonts w:ascii="Times New Roman" w:hAnsi="Times New Roman" w:cs="Times New Roman"/>
          <w:sz w:val="24"/>
          <w:szCs w:val="24"/>
        </w:rPr>
        <w:t xml:space="preserve"> shown in </w:t>
      </w:r>
      <w:r w:rsidR="00A7359F" w:rsidRPr="00A7359F">
        <w:rPr>
          <w:rFonts w:ascii="Times New Roman" w:hAnsi="Times New Roman" w:cs="Times New Roman"/>
          <w:b/>
          <w:bCs/>
          <w:sz w:val="24"/>
          <w:szCs w:val="24"/>
        </w:rPr>
        <w:t xml:space="preserve">Figure 1 </w:t>
      </w:r>
      <w:r w:rsidR="00A7359F">
        <w:rPr>
          <w:rFonts w:ascii="Times New Roman" w:hAnsi="Times New Roman" w:cs="Times New Roman"/>
          <w:sz w:val="24"/>
          <w:szCs w:val="24"/>
        </w:rPr>
        <w:t>below</w:t>
      </w:r>
      <w:r w:rsidR="00CA7DF5">
        <w:rPr>
          <w:rFonts w:ascii="Times New Roman" w:hAnsi="Times New Roman" w:cs="Times New Roman"/>
          <w:sz w:val="24"/>
          <w:szCs w:val="24"/>
        </w:rPr>
        <w:t xml:space="preserve">, consider “Japan Trip” is entity of event for every beginning of the tag ‘B-’ will be added in front. The inside ‘I-’ tag is place in front of tags the happen </w:t>
      </w:r>
      <w:r w:rsidR="00140435">
        <w:rPr>
          <w:rFonts w:ascii="Times New Roman" w:hAnsi="Times New Roman" w:cs="Times New Roman"/>
          <w:sz w:val="24"/>
          <w:szCs w:val="24"/>
        </w:rPr>
        <w:t xml:space="preserve">consecutive </w:t>
      </w:r>
      <w:r w:rsidR="00CA7DF5">
        <w:rPr>
          <w:rFonts w:ascii="Times New Roman" w:hAnsi="Times New Roman" w:cs="Times New Roman"/>
          <w:sz w:val="24"/>
          <w:szCs w:val="24"/>
        </w:rPr>
        <w:t>after the entity beginning tag, hence call</w:t>
      </w:r>
      <w:r w:rsidR="006B628A">
        <w:rPr>
          <w:rFonts w:ascii="Times New Roman" w:hAnsi="Times New Roman" w:cs="Times New Roman"/>
          <w:sz w:val="24"/>
          <w:szCs w:val="24"/>
        </w:rPr>
        <w:t>ed</w:t>
      </w:r>
      <w:r w:rsidR="00CA7DF5">
        <w:rPr>
          <w:rFonts w:ascii="Times New Roman" w:hAnsi="Times New Roman" w:cs="Times New Roman"/>
          <w:sz w:val="24"/>
          <w:szCs w:val="24"/>
        </w:rPr>
        <w:t xml:space="preserve"> the inside tag. </w:t>
      </w:r>
      <w:r w:rsidR="00490BE9">
        <w:rPr>
          <w:rFonts w:ascii="Times New Roman" w:hAnsi="Times New Roman" w:cs="Times New Roman"/>
          <w:sz w:val="24"/>
          <w:szCs w:val="24"/>
        </w:rPr>
        <w:t>For SF the output and the input will need to in same length.</w:t>
      </w:r>
    </w:p>
    <w:p w14:paraId="23641F2A" w14:textId="77777777" w:rsidR="001C6890" w:rsidRDefault="001C6890" w:rsidP="001C6890">
      <w:pPr>
        <w:keepNext/>
        <w:jc w:val="center"/>
      </w:pPr>
      <w:r>
        <w:rPr>
          <w:noProof/>
        </w:rPr>
        <w:drawing>
          <wp:inline distT="0" distB="0" distL="0" distR="0" wp14:anchorId="4A20F09F" wp14:editId="6D0830DA">
            <wp:extent cx="2986327" cy="95596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6773" cy="959307"/>
                    </a:xfrm>
                    <a:prstGeom prst="rect">
                      <a:avLst/>
                    </a:prstGeom>
                    <a:noFill/>
                    <a:ln>
                      <a:noFill/>
                    </a:ln>
                  </pic:spPr>
                </pic:pic>
              </a:graphicData>
            </a:graphic>
          </wp:inline>
        </w:drawing>
      </w:r>
    </w:p>
    <w:p w14:paraId="0C477D1F" w14:textId="32711EC6" w:rsidR="00674C97" w:rsidRPr="001C6890" w:rsidRDefault="001C6890" w:rsidP="001C6890">
      <w:pPr>
        <w:pStyle w:val="Caption"/>
        <w:jc w:val="center"/>
        <w:rPr>
          <w:rFonts w:ascii="Times New Roman" w:hAnsi="Times New Roman" w:cs="Times New Roman"/>
          <w:sz w:val="20"/>
          <w:szCs w:val="20"/>
        </w:rPr>
      </w:pPr>
      <w:bookmarkStart w:id="13" w:name="_Toc161365105"/>
      <w:r w:rsidRPr="001C6890">
        <w:rPr>
          <w:rFonts w:ascii="Times New Roman" w:hAnsi="Times New Roman" w:cs="Times New Roman"/>
          <w:sz w:val="20"/>
          <w:szCs w:val="20"/>
        </w:rPr>
        <w:t xml:space="preserve">Figure </w:t>
      </w:r>
      <w:r w:rsidRPr="001C6890">
        <w:rPr>
          <w:rFonts w:ascii="Times New Roman" w:hAnsi="Times New Roman" w:cs="Times New Roman"/>
          <w:sz w:val="20"/>
          <w:szCs w:val="20"/>
        </w:rPr>
        <w:fldChar w:fldCharType="begin"/>
      </w:r>
      <w:r w:rsidRPr="001C6890">
        <w:rPr>
          <w:rFonts w:ascii="Times New Roman" w:hAnsi="Times New Roman" w:cs="Times New Roman"/>
          <w:sz w:val="20"/>
          <w:szCs w:val="20"/>
        </w:rPr>
        <w:instrText xml:space="preserve"> SEQ Figure \* ARABIC </w:instrText>
      </w:r>
      <w:r w:rsidRPr="001C6890">
        <w:rPr>
          <w:rFonts w:ascii="Times New Roman" w:hAnsi="Times New Roman" w:cs="Times New Roman"/>
          <w:sz w:val="20"/>
          <w:szCs w:val="20"/>
        </w:rPr>
        <w:fldChar w:fldCharType="separate"/>
      </w:r>
      <w:r w:rsidR="00D46013">
        <w:rPr>
          <w:rFonts w:ascii="Times New Roman" w:hAnsi="Times New Roman" w:cs="Times New Roman"/>
          <w:noProof/>
          <w:sz w:val="20"/>
          <w:szCs w:val="20"/>
        </w:rPr>
        <w:t>1</w:t>
      </w:r>
      <w:r w:rsidRPr="001C6890">
        <w:rPr>
          <w:rFonts w:ascii="Times New Roman" w:hAnsi="Times New Roman" w:cs="Times New Roman"/>
          <w:sz w:val="20"/>
          <w:szCs w:val="20"/>
        </w:rPr>
        <w:fldChar w:fldCharType="end"/>
      </w:r>
      <w:r w:rsidRPr="001C6890">
        <w:rPr>
          <w:rFonts w:ascii="Times New Roman" w:hAnsi="Times New Roman" w:cs="Times New Roman"/>
          <w:sz w:val="20"/>
          <w:szCs w:val="20"/>
        </w:rPr>
        <w:t xml:space="preserve"> IOB Slot Tag Example</w:t>
      </w:r>
      <w:bookmarkEnd w:id="13"/>
    </w:p>
    <w:p w14:paraId="2B0BC6E3" w14:textId="77777777" w:rsidR="001C6890" w:rsidRDefault="001C6890" w:rsidP="001C6890">
      <w:pPr>
        <w:jc w:val="center"/>
      </w:pPr>
    </w:p>
    <w:p w14:paraId="0773D7EA" w14:textId="16927841" w:rsidR="000A4531" w:rsidRDefault="00A73B28" w:rsidP="00A73B28">
      <w:pPr>
        <w:pStyle w:val="Heading2"/>
        <w:rPr>
          <w:rFonts w:ascii="Times New Roman" w:hAnsi="Times New Roman" w:cs="Times New Roman"/>
          <w:b/>
          <w:bCs/>
          <w:color w:val="000000" w:themeColor="text1"/>
          <w:sz w:val="24"/>
          <w:szCs w:val="24"/>
        </w:rPr>
      </w:pPr>
      <w:bookmarkStart w:id="14" w:name="_Toc161365071"/>
      <w:r>
        <w:rPr>
          <w:rFonts w:ascii="Times New Roman" w:hAnsi="Times New Roman" w:cs="Times New Roman"/>
          <w:b/>
          <w:bCs/>
          <w:color w:val="000000" w:themeColor="text1"/>
          <w:sz w:val="24"/>
          <w:szCs w:val="24"/>
        </w:rPr>
        <w:t xml:space="preserve">2.2 </w:t>
      </w:r>
      <w:r w:rsidR="00A9327D">
        <w:rPr>
          <w:rFonts w:ascii="Times New Roman" w:hAnsi="Times New Roman" w:cs="Times New Roman"/>
          <w:b/>
          <w:bCs/>
          <w:color w:val="000000" w:themeColor="text1"/>
          <w:sz w:val="24"/>
          <w:szCs w:val="24"/>
        </w:rPr>
        <w:t>Sequential Architecture</w:t>
      </w:r>
      <w:bookmarkEnd w:id="14"/>
    </w:p>
    <w:p w14:paraId="71558207" w14:textId="07ADC71D" w:rsidR="00D40600" w:rsidRDefault="004E0D01" w:rsidP="009E1A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Over the years, various </w:t>
      </w:r>
      <w:r w:rsidR="000E0BBB">
        <w:rPr>
          <w:rFonts w:ascii="Times New Roman" w:hAnsi="Times New Roman" w:cs="Times New Roman"/>
          <w:sz w:val="24"/>
          <w:szCs w:val="24"/>
        </w:rPr>
        <w:t>sequential architecture had been proposed to solve sequential data problem.</w:t>
      </w:r>
      <w:r w:rsidR="00D40600">
        <w:rPr>
          <w:rFonts w:ascii="Times New Roman" w:hAnsi="Times New Roman" w:cs="Times New Roman"/>
          <w:sz w:val="24"/>
          <w:szCs w:val="24"/>
        </w:rPr>
        <w:t xml:space="preserve"> The earliest sequential architecture is the RNN architecture proposed to learn temporal information which regular ANNs are not capable of doing so. However, RNN is prone to vanishing gradient problem (forgetting word dependencies), hence subsequent recurrent-based architectures such as GRU and LSTM were proposed to mitigate the problem. </w:t>
      </w:r>
      <w:r w:rsidR="00197539">
        <w:rPr>
          <w:rFonts w:ascii="Times New Roman" w:hAnsi="Times New Roman" w:cs="Times New Roman"/>
          <w:sz w:val="24"/>
          <w:szCs w:val="24"/>
        </w:rPr>
        <w:t xml:space="preserve">Both GRU and LSTM using RNN as backbone. </w:t>
      </w:r>
      <w:r w:rsidR="00D40600">
        <w:rPr>
          <w:rFonts w:ascii="Times New Roman" w:hAnsi="Times New Roman" w:cs="Times New Roman"/>
          <w:sz w:val="24"/>
          <w:szCs w:val="24"/>
        </w:rPr>
        <w:t xml:space="preserve"> </w:t>
      </w:r>
    </w:p>
    <w:p w14:paraId="61B290D4" w14:textId="77777777" w:rsidR="00D40600" w:rsidRDefault="00D40600" w:rsidP="009E1A0B">
      <w:pPr>
        <w:spacing w:line="360" w:lineRule="auto"/>
        <w:jc w:val="both"/>
        <w:rPr>
          <w:rFonts w:ascii="Times New Roman" w:hAnsi="Times New Roman" w:cs="Times New Roman"/>
          <w:sz w:val="24"/>
          <w:szCs w:val="24"/>
        </w:rPr>
      </w:pPr>
    </w:p>
    <w:p w14:paraId="5BE767F2" w14:textId="10609E74" w:rsidR="00D40600" w:rsidRPr="00CF21D4" w:rsidRDefault="00D82EAE" w:rsidP="00D82EAE">
      <w:pPr>
        <w:pStyle w:val="Heading3"/>
        <w:rPr>
          <w:rFonts w:ascii="Times New Roman" w:hAnsi="Times New Roman" w:cs="Times New Roman"/>
          <w:i/>
          <w:iCs/>
          <w:color w:val="auto"/>
        </w:rPr>
      </w:pPr>
      <w:bookmarkStart w:id="15" w:name="_Toc161365072"/>
      <w:r>
        <w:rPr>
          <w:rFonts w:ascii="Times New Roman" w:hAnsi="Times New Roman" w:cs="Times New Roman"/>
          <w:i/>
          <w:iCs/>
          <w:color w:val="auto"/>
        </w:rPr>
        <w:lastRenderedPageBreak/>
        <w:t xml:space="preserve">2.2.1 </w:t>
      </w:r>
      <w:r w:rsidR="00D40600" w:rsidRPr="00CF21D4">
        <w:rPr>
          <w:rFonts w:ascii="Times New Roman" w:hAnsi="Times New Roman" w:cs="Times New Roman"/>
          <w:i/>
          <w:iCs/>
          <w:color w:val="auto"/>
        </w:rPr>
        <w:t>Artificial Neural Network (ANN)</w:t>
      </w:r>
      <w:bookmarkEnd w:id="15"/>
    </w:p>
    <w:p w14:paraId="4D0F05A7" w14:textId="77777777" w:rsidR="00204CD5" w:rsidRDefault="00204CD5" w:rsidP="00204CD5">
      <w:pPr>
        <w:keepNext/>
        <w:jc w:val="center"/>
      </w:pPr>
      <w:r>
        <w:rPr>
          <w:noProof/>
        </w:rPr>
        <w:drawing>
          <wp:inline distT="0" distB="0" distL="0" distR="0" wp14:anchorId="02E46CC9" wp14:editId="69D44298">
            <wp:extent cx="3886200" cy="2408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7505" cy="2452856"/>
                    </a:xfrm>
                    <a:prstGeom prst="rect">
                      <a:avLst/>
                    </a:prstGeom>
                    <a:noFill/>
                    <a:ln>
                      <a:noFill/>
                    </a:ln>
                  </pic:spPr>
                </pic:pic>
              </a:graphicData>
            </a:graphic>
          </wp:inline>
        </w:drawing>
      </w:r>
    </w:p>
    <w:p w14:paraId="56BDB4EC" w14:textId="2C6D01A3" w:rsidR="00204CD5" w:rsidRPr="00204CD5" w:rsidRDefault="00204CD5" w:rsidP="00204CD5">
      <w:pPr>
        <w:pStyle w:val="Caption"/>
        <w:jc w:val="center"/>
        <w:rPr>
          <w:rFonts w:ascii="Times New Roman" w:hAnsi="Times New Roman" w:cs="Times New Roman"/>
          <w:sz w:val="20"/>
          <w:szCs w:val="20"/>
        </w:rPr>
      </w:pPr>
      <w:bookmarkStart w:id="16" w:name="_Toc161365106"/>
      <w:r w:rsidRPr="00204CD5">
        <w:rPr>
          <w:rFonts w:ascii="Times New Roman" w:hAnsi="Times New Roman" w:cs="Times New Roman"/>
          <w:sz w:val="20"/>
          <w:szCs w:val="20"/>
        </w:rPr>
        <w:t xml:space="preserve">Figure </w:t>
      </w:r>
      <w:r w:rsidRPr="00204CD5">
        <w:rPr>
          <w:rFonts w:ascii="Times New Roman" w:hAnsi="Times New Roman" w:cs="Times New Roman"/>
          <w:sz w:val="20"/>
          <w:szCs w:val="20"/>
        </w:rPr>
        <w:fldChar w:fldCharType="begin"/>
      </w:r>
      <w:r w:rsidRPr="00204CD5">
        <w:rPr>
          <w:rFonts w:ascii="Times New Roman" w:hAnsi="Times New Roman" w:cs="Times New Roman"/>
          <w:sz w:val="20"/>
          <w:szCs w:val="20"/>
        </w:rPr>
        <w:instrText xml:space="preserve"> SEQ Figure \* ARABIC </w:instrText>
      </w:r>
      <w:r w:rsidRPr="00204CD5">
        <w:rPr>
          <w:rFonts w:ascii="Times New Roman" w:hAnsi="Times New Roman" w:cs="Times New Roman"/>
          <w:sz w:val="20"/>
          <w:szCs w:val="20"/>
        </w:rPr>
        <w:fldChar w:fldCharType="separate"/>
      </w:r>
      <w:r w:rsidR="00D46013">
        <w:rPr>
          <w:rFonts w:ascii="Times New Roman" w:hAnsi="Times New Roman" w:cs="Times New Roman"/>
          <w:noProof/>
          <w:sz w:val="20"/>
          <w:szCs w:val="20"/>
        </w:rPr>
        <w:t>2</w:t>
      </w:r>
      <w:r w:rsidRPr="00204CD5">
        <w:rPr>
          <w:rFonts w:ascii="Times New Roman" w:hAnsi="Times New Roman" w:cs="Times New Roman"/>
          <w:sz w:val="20"/>
          <w:szCs w:val="20"/>
        </w:rPr>
        <w:fldChar w:fldCharType="end"/>
      </w:r>
      <w:r w:rsidRPr="00204CD5">
        <w:rPr>
          <w:rFonts w:ascii="Times New Roman" w:hAnsi="Times New Roman" w:cs="Times New Roman"/>
          <w:sz w:val="20"/>
          <w:szCs w:val="20"/>
        </w:rPr>
        <w:t xml:space="preserve"> ANN Architecture</w:t>
      </w:r>
      <w:r w:rsidR="00F54F23">
        <w:rPr>
          <w:rFonts w:ascii="Times New Roman" w:hAnsi="Times New Roman" w:cs="Times New Roman"/>
          <w:sz w:val="20"/>
          <w:szCs w:val="20"/>
        </w:rPr>
        <w:t xml:space="preserve"> </w:t>
      </w:r>
      <w:sdt>
        <w:sdtPr>
          <w:rPr>
            <w:rFonts w:ascii="Times New Roman" w:hAnsi="Times New Roman" w:cs="Times New Roman"/>
            <w:sz w:val="20"/>
            <w:szCs w:val="20"/>
          </w:rPr>
          <w:id w:val="-1049308296"/>
          <w:citation/>
        </w:sdtPr>
        <w:sdtEndPr/>
        <w:sdtContent>
          <w:r w:rsidR="00F54F23">
            <w:rPr>
              <w:rFonts w:ascii="Times New Roman" w:hAnsi="Times New Roman" w:cs="Times New Roman"/>
              <w:sz w:val="20"/>
              <w:szCs w:val="20"/>
            </w:rPr>
            <w:fldChar w:fldCharType="begin"/>
          </w:r>
          <w:r w:rsidR="00F54F23">
            <w:rPr>
              <w:rFonts w:ascii="Times New Roman" w:hAnsi="Times New Roman" w:cs="Times New Roman"/>
              <w:sz w:val="20"/>
              <w:szCs w:val="20"/>
              <w:lang w:val="en-US"/>
            </w:rPr>
            <w:instrText xml:space="preserve"> CITATION Azl19 \l 1033 </w:instrText>
          </w:r>
          <w:r w:rsidR="00F54F23">
            <w:rPr>
              <w:rFonts w:ascii="Times New Roman" w:hAnsi="Times New Roman" w:cs="Times New Roman"/>
              <w:sz w:val="20"/>
              <w:szCs w:val="20"/>
            </w:rPr>
            <w:fldChar w:fldCharType="separate"/>
          </w:r>
          <w:r w:rsidR="00F54F23" w:rsidRPr="00F54F23">
            <w:rPr>
              <w:rFonts w:ascii="Times New Roman" w:hAnsi="Times New Roman" w:cs="Times New Roman"/>
              <w:noProof/>
              <w:sz w:val="20"/>
              <w:szCs w:val="20"/>
              <w:lang w:val="en-US"/>
            </w:rPr>
            <w:t>(Azlah et al., 2019)</w:t>
          </w:r>
          <w:r w:rsidR="00F54F23">
            <w:rPr>
              <w:rFonts w:ascii="Times New Roman" w:hAnsi="Times New Roman" w:cs="Times New Roman"/>
              <w:sz w:val="20"/>
              <w:szCs w:val="20"/>
            </w:rPr>
            <w:fldChar w:fldCharType="end"/>
          </w:r>
        </w:sdtContent>
      </w:sdt>
      <w:bookmarkEnd w:id="16"/>
    </w:p>
    <w:p w14:paraId="6AA030B0" w14:textId="3EE784FF" w:rsidR="00D40600" w:rsidRDefault="00204CD5" w:rsidP="009E1A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While ANN is not a sequential model it is important to understand how it works to understand the underlying structure of </w:t>
      </w:r>
      <w:r w:rsidR="00101694">
        <w:rPr>
          <w:rFonts w:ascii="Times New Roman" w:hAnsi="Times New Roman" w:cs="Times New Roman"/>
          <w:sz w:val="24"/>
          <w:szCs w:val="24"/>
        </w:rPr>
        <w:t>the r</w:t>
      </w:r>
      <w:r>
        <w:rPr>
          <w:rFonts w:ascii="Times New Roman" w:hAnsi="Times New Roman" w:cs="Times New Roman"/>
          <w:sz w:val="24"/>
          <w:szCs w:val="24"/>
        </w:rPr>
        <w:t>ecurrent models.</w:t>
      </w:r>
      <w:r w:rsidR="00101694">
        <w:rPr>
          <w:rFonts w:ascii="Times New Roman" w:hAnsi="Times New Roman" w:cs="Times New Roman"/>
          <w:sz w:val="24"/>
          <w:szCs w:val="24"/>
        </w:rPr>
        <w:t xml:space="preserve"> </w:t>
      </w:r>
      <w:r w:rsidR="00F54F23" w:rsidRPr="00F54F23">
        <w:rPr>
          <w:rFonts w:ascii="Times New Roman" w:hAnsi="Times New Roman" w:cs="Times New Roman"/>
          <w:b/>
          <w:bCs/>
          <w:sz w:val="24"/>
          <w:szCs w:val="24"/>
        </w:rPr>
        <w:t>Figure 2</w:t>
      </w:r>
      <w:r w:rsidR="0043179B">
        <w:rPr>
          <w:rFonts w:ascii="Times New Roman" w:hAnsi="Times New Roman" w:cs="Times New Roman"/>
          <w:b/>
          <w:bCs/>
          <w:sz w:val="24"/>
          <w:szCs w:val="24"/>
        </w:rPr>
        <w:t xml:space="preserve"> </w:t>
      </w:r>
      <w:r w:rsidR="0043179B">
        <w:rPr>
          <w:rFonts w:ascii="Times New Roman" w:hAnsi="Times New Roman" w:cs="Times New Roman"/>
          <w:sz w:val="24"/>
          <w:szCs w:val="24"/>
        </w:rPr>
        <w:t>above</w:t>
      </w:r>
      <w:r w:rsidR="00F54F23">
        <w:rPr>
          <w:rFonts w:ascii="Times New Roman" w:hAnsi="Times New Roman" w:cs="Times New Roman"/>
          <w:sz w:val="24"/>
          <w:szCs w:val="24"/>
        </w:rPr>
        <w:t xml:space="preserve"> </w:t>
      </w:r>
      <w:sdt>
        <w:sdtPr>
          <w:rPr>
            <w:rFonts w:ascii="Times New Roman" w:hAnsi="Times New Roman" w:cs="Times New Roman"/>
            <w:sz w:val="24"/>
            <w:szCs w:val="24"/>
          </w:rPr>
          <w:id w:val="-557167065"/>
          <w:citation/>
        </w:sdtPr>
        <w:sdtEndPr/>
        <w:sdtContent>
          <w:r w:rsidR="00F54F23">
            <w:rPr>
              <w:rFonts w:ascii="Times New Roman" w:hAnsi="Times New Roman" w:cs="Times New Roman"/>
              <w:sz w:val="24"/>
              <w:szCs w:val="24"/>
            </w:rPr>
            <w:fldChar w:fldCharType="begin"/>
          </w:r>
          <w:r w:rsidR="00F54F23">
            <w:rPr>
              <w:rFonts w:ascii="Times New Roman" w:hAnsi="Times New Roman" w:cs="Times New Roman"/>
              <w:sz w:val="24"/>
              <w:szCs w:val="24"/>
              <w:lang w:val="en-US"/>
            </w:rPr>
            <w:instrText xml:space="preserve"> CITATION Azl19 \l 1033 </w:instrText>
          </w:r>
          <w:r w:rsidR="00F54F23">
            <w:rPr>
              <w:rFonts w:ascii="Times New Roman" w:hAnsi="Times New Roman" w:cs="Times New Roman"/>
              <w:sz w:val="24"/>
              <w:szCs w:val="24"/>
            </w:rPr>
            <w:fldChar w:fldCharType="separate"/>
          </w:r>
          <w:r w:rsidR="00F54F23" w:rsidRPr="00F54F23">
            <w:rPr>
              <w:rFonts w:ascii="Times New Roman" w:hAnsi="Times New Roman" w:cs="Times New Roman"/>
              <w:noProof/>
              <w:sz w:val="24"/>
              <w:szCs w:val="24"/>
              <w:lang w:val="en-US"/>
            </w:rPr>
            <w:t>(Azlah et al., 2019)</w:t>
          </w:r>
          <w:r w:rsidR="00F54F23">
            <w:rPr>
              <w:rFonts w:ascii="Times New Roman" w:hAnsi="Times New Roman" w:cs="Times New Roman"/>
              <w:sz w:val="24"/>
              <w:szCs w:val="24"/>
            </w:rPr>
            <w:fldChar w:fldCharType="end"/>
          </w:r>
        </w:sdtContent>
      </w:sdt>
      <w:r w:rsidR="00F54F23">
        <w:rPr>
          <w:rFonts w:ascii="Times New Roman" w:hAnsi="Times New Roman" w:cs="Times New Roman"/>
          <w:sz w:val="24"/>
          <w:szCs w:val="24"/>
        </w:rPr>
        <w:t xml:space="preserve"> </w:t>
      </w:r>
      <w:r w:rsidR="00E469F3">
        <w:rPr>
          <w:rFonts w:ascii="Times New Roman" w:hAnsi="Times New Roman" w:cs="Times New Roman"/>
          <w:sz w:val="24"/>
          <w:szCs w:val="24"/>
        </w:rPr>
        <w:t>illustrates the architecture of an ANN, which comprises input, output, and hidden layers</w:t>
      </w:r>
      <w:r w:rsidR="00F54F23">
        <w:rPr>
          <w:rFonts w:ascii="Times New Roman" w:hAnsi="Times New Roman" w:cs="Times New Roman"/>
          <w:sz w:val="24"/>
          <w:szCs w:val="24"/>
        </w:rPr>
        <w:t xml:space="preserve">. </w:t>
      </w:r>
      <w:r w:rsidR="00ED3A6D">
        <w:rPr>
          <w:rFonts w:ascii="Times New Roman" w:hAnsi="Times New Roman" w:cs="Times New Roman"/>
          <w:sz w:val="24"/>
          <w:szCs w:val="24"/>
        </w:rPr>
        <w:t>In each of the layer have a number of neurons which having their own respective weights</w:t>
      </w:r>
      <w:r w:rsidR="00342A3B">
        <w:rPr>
          <w:rFonts w:ascii="Times New Roman" w:hAnsi="Times New Roman" w:cs="Times New Roman"/>
          <w:sz w:val="24"/>
          <w:szCs w:val="24"/>
        </w:rPr>
        <w:t>, the product of the neurons input and weight of each neuron is then summed together including a bias term and the final value will be activated by the activation function to introduce non-linearity.</w:t>
      </w:r>
      <w:r w:rsidR="00776BED">
        <w:rPr>
          <w:rFonts w:ascii="Times New Roman" w:hAnsi="Times New Roman" w:cs="Times New Roman"/>
          <w:sz w:val="24"/>
          <w:szCs w:val="24"/>
        </w:rPr>
        <w:t xml:space="preserve"> The equation can be denoted as </w:t>
      </w:r>
      <m:oMath>
        <m:r>
          <w:rPr>
            <w:rFonts w:ascii="Cambria Math" w:hAnsi="Cambria Math" w:cs="Times New Roman"/>
            <w:sz w:val="24"/>
            <w:szCs w:val="24"/>
          </w:rPr>
          <m:t xml:space="preserve">σ(b+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i </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i </m:t>
                </m:r>
              </m:sub>
            </m:sSub>
          </m:e>
        </m:nary>
        <m:r>
          <w:rPr>
            <w:rFonts w:ascii="Cambria Math" w:hAnsi="Cambria Math" w:cs="Times New Roman"/>
            <w:sz w:val="24"/>
            <w:szCs w:val="24"/>
          </w:rPr>
          <m:t>)</m:t>
        </m:r>
      </m:oMath>
      <w:r w:rsidR="00776BED">
        <w:rPr>
          <w:rFonts w:ascii="Times New Roman" w:eastAsiaTheme="minorEastAsia" w:hAnsi="Times New Roman" w:cs="Times New Roman"/>
          <w:sz w:val="24"/>
          <w:szCs w:val="24"/>
        </w:rPr>
        <w:t xml:space="preserve">, where </w:t>
      </w:r>
      <m:oMath>
        <m:r>
          <w:rPr>
            <w:rFonts w:ascii="Cambria Math" w:hAnsi="Cambria Math" w:cs="Times New Roman"/>
            <w:sz w:val="24"/>
            <w:szCs w:val="24"/>
          </w:rPr>
          <m:t>b</m:t>
        </m:r>
      </m:oMath>
      <w:r w:rsidR="00776BED">
        <w:rPr>
          <w:rFonts w:ascii="Times New Roman" w:eastAsiaTheme="minorEastAsia" w:hAnsi="Times New Roman" w:cs="Times New Roman"/>
          <w:sz w:val="24"/>
          <w:szCs w:val="24"/>
        </w:rPr>
        <w:t xml:space="preserve"> </w:t>
      </w:r>
      <w:r w:rsidR="00381E85">
        <w:rPr>
          <w:rFonts w:ascii="Times New Roman" w:eastAsiaTheme="minorEastAsia" w:hAnsi="Times New Roman" w:cs="Times New Roman"/>
          <w:sz w:val="24"/>
          <w:szCs w:val="24"/>
        </w:rPr>
        <w:t xml:space="preserve">denotes the </w:t>
      </w:r>
      <w:r w:rsidR="00776BED">
        <w:rPr>
          <w:rFonts w:ascii="Times New Roman" w:eastAsiaTheme="minorEastAsia" w:hAnsi="Times New Roman" w:cs="Times New Roman"/>
          <w:sz w:val="24"/>
          <w:szCs w:val="24"/>
        </w:rPr>
        <w:t xml:space="preserve">bias term, </w:t>
      </w:r>
      <m:oMath>
        <m:r>
          <w:rPr>
            <w:rFonts w:ascii="Cambria Math" w:hAnsi="Cambria Math" w:cs="Times New Roman"/>
            <w:sz w:val="24"/>
            <w:szCs w:val="24"/>
          </w:rPr>
          <m:t>σ</m:t>
        </m:r>
      </m:oMath>
      <w:r w:rsidR="00776BED">
        <w:rPr>
          <w:rFonts w:ascii="Times New Roman" w:eastAsiaTheme="minorEastAsia" w:hAnsi="Times New Roman" w:cs="Times New Roman"/>
          <w:sz w:val="24"/>
          <w:szCs w:val="24"/>
        </w:rPr>
        <w:t xml:space="preserve"> is the activation function,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i </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i </m:t>
                </m:r>
              </m:sub>
            </m:sSub>
          </m:e>
        </m:nary>
      </m:oMath>
      <w:r w:rsidR="00776BED">
        <w:rPr>
          <w:rFonts w:ascii="Times New Roman" w:eastAsiaTheme="minorEastAsia" w:hAnsi="Times New Roman" w:cs="Times New Roman"/>
          <w:sz w:val="24"/>
          <w:szCs w:val="24"/>
        </w:rPr>
        <w:t xml:space="preserve"> is the sum of product of output from previous neurons with their corresponding weight. After the output layer, a loss function will be used to compute the loss for the optimizer </w:t>
      </w:r>
      <w:r w:rsidR="00E705D7">
        <w:rPr>
          <w:rFonts w:ascii="Times New Roman" w:eastAsiaTheme="minorEastAsia" w:hAnsi="Times New Roman" w:cs="Times New Roman"/>
          <w:sz w:val="24"/>
          <w:szCs w:val="24"/>
        </w:rPr>
        <w:t xml:space="preserve">such as gradient descent </w:t>
      </w:r>
      <w:r w:rsidR="00776BED">
        <w:rPr>
          <w:rFonts w:ascii="Times New Roman" w:eastAsiaTheme="minorEastAsia" w:hAnsi="Times New Roman" w:cs="Times New Roman"/>
          <w:sz w:val="24"/>
          <w:szCs w:val="24"/>
        </w:rPr>
        <w:t>to compute gradient for backpropagation</w:t>
      </w:r>
      <w:r w:rsidR="00E705D7">
        <w:rPr>
          <w:rFonts w:ascii="Times New Roman" w:eastAsiaTheme="minorEastAsia" w:hAnsi="Times New Roman" w:cs="Times New Roman"/>
          <w:sz w:val="24"/>
          <w:szCs w:val="24"/>
        </w:rPr>
        <w:t>.</w:t>
      </w:r>
      <w:r w:rsidR="004820DF">
        <w:rPr>
          <w:rFonts w:ascii="Times New Roman" w:eastAsiaTheme="minorEastAsia" w:hAnsi="Times New Roman" w:cs="Times New Roman"/>
          <w:sz w:val="24"/>
          <w:szCs w:val="24"/>
        </w:rPr>
        <w:t xml:space="preserve"> The equation for gradient descent is denoted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α</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δL</m:t>
            </m:r>
          </m:num>
          <m:den>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den>
        </m:f>
        <m:r>
          <w:rPr>
            <w:rFonts w:ascii="Cambria Math" w:eastAsiaTheme="minorEastAsia" w:hAnsi="Cambria Math" w:cs="Times New Roman"/>
            <w:sz w:val="24"/>
            <w:szCs w:val="24"/>
          </w:rPr>
          <m:t xml:space="preserve"> </m:t>
        </m:r>
      </m:oMath>
      <w:r w:rsidR="00C2612D">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sidR="00C2612D">
        <w:rPr>
          <w:rFonts w:ascii="Times New Roman" w:eastAsiaTheme="minorEastAsia" w:hAnsi="Times New Roman" w:cs="Times New Roman"/>
          <w:sz w:val="24"/>
          <w:szCs w:val="24"/>
        </w:rPr>
        <w:t xml:space="preserve"> is the </w:t>
      </w:r>
      <w:r w:rsidR="00D60200">
        <w:rPr>
          <w:rFonts w:ascii="Times New Roman" w:eastAsiaTheme="minorEastAsia" w:hAnsi="Times New Roman" w:cs="Times New Roman"/>
          <w:sz w:val="24"/>
          <w:szCs w:val="24"/>
        </w:rPr>
        <w:t>old</w:t>
      </w:r>
      <w:r w:rsidR="00C2612D">
        <w:rPr>
          <w:rFonts w:ascii="Times New Roman" w:eastAsiaTheme="minorEastAsia" w:hAnsi="Times New Roman" w:cs="Times New Roman"/>
          <w:sz w:val="24"/>
          <w:szCs w:val="24"/>
        </w:rPr>
        <w:t xml:space="preserve"> weight, </w:t>
      </w:r>
      <m:oMath>
        <m:r>
          <w:rPr>
            <w:rFonts w:ascii="Cambria Math" w:eastAsiaTheme="minorEastAsia" w:hAnsi="Cambria Math" w:cs="Times New Roman"/>
            <w:sz w:val="24"/>
            <w:szCs w:val="24"/>
          </w:rPr>
          <m:t>α</m:t>
        </m:r>
      </m:oMath>
      <w:r w:rsidR="00C2612D">
        <w:rPr>
          <w:rFonts w:ascii="Times New Roman" w:eastAsiaTheme="minorEastAsia" w:hAnsi="Times New Roman" w:cs="Times New Roman"/>
          <w:sz w:val="24"/>
          <w:szCs w:val="24"/>
        </w:rPr>
        <w:t xml:space="preserve"> </w:t>
      </w:r>
      <w:r w:rsidR="00D60200">
        <w:rPr>
          <w:rFonts w:ascii="Times New Roman" w:eastAsiaTheme="minorEastAsia" w:hAnsi="Times New Roman" w:cs="Times New Roman"/>
          <w:sz w:val="24"/>
          <w:szCs w:val="24"/>
        </w:rPr>
        <w:t>denote</w:t>
      </w:r>
      <w:r w:rsidR="00C2612D">
        <w:rPr>
          <w:rFonts w:ascii="Times New Roman" w:eastAsiaTheme="minorEastAsia" w:hAnsi="Times New Roman" w:cs="Times New Roman"/>
          <w:sz w:val="24"/>
          <w:szCs w:val="24"/>
        </w:rPr>
        <w:t xml:space="preserve"> learning rate, and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δL</m:t>
            </m:r>
          </m:num>
          <m:den>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den>
        </m:f>
      </m:oMath>
      <w:r w:rsidR="00C2612D">
        <w:rPr>
          <w:rFonts w:ascii="Times New Roman" w:eastAsiaTheme="minorEastAsia" w:hAnsi="Times New Roman" w:cs="Times New Roman"/>
          <w:sz w:val="24"/>
          <w:szCs w:val="24"/>
        </w:rPr>
        <w:t xml:space="preserve"> </w:t>
      </w:r>
      <w:r w:rsidR="00D60200">
        <w:rPr>
          <w:rFonts w:ascii="Times New Roman" w:eastAsiaTheme="minorEastAsia" w:hAnsi="Times New Roman" w:cs="Times New Roman"/>
          <w:sz w:val="24"/>
          <w:szCs w:val="24"/>
        </w:rPr>
        <w:t>denote</w:t>
      </w:r>
      <w:r w:rsidR="00C2612D">
        <w:rPr>
          <w:rFonts w:ascii="Times New Roman" w:eastAsiaTheme="minorEastAsia" w:hAnsi="Times New Roman" w:cs="Times New Roman"/>
          <w:sz w:val="24"/>
          <w:szCs w:val="24"/>
        </w:rPr>
        <w:t xml:space="preserve"> the </w:t>
      </w:r>
      <w:r w:rsidR="009762BD">
        <w:rPr>
          <w:rFonts w:ascii="Times New Roman" w:eastAsiaTheme="minorEastAsia" w:hAnsi="Times New Roman" w:cs="Times New Roman"/>
          <w:sz w:val="24"/>
          <w:szCs w:val="24"/>
        </w:rPr>
        <w:t>gradient obtain from computing the derivative of loss function with respect to previous weight</w:t>
      </w:r>
      <w:r w:rsidR="00C2612D">
        <w:rPr>
          <w:rFonts w:ascii="Times New Roman" w:eastAsiaTheme="minorEastAsia" w:hAnsi="Times New Roman" w:cs="Times New Roman"/>
          <w:sz w:val="24"/>
          <w:szCs w:val="24"/>
        </w:rPr>
        <w:t xml:space="preserve">. </w:t>
      </w:r>
    </w:p>
    <w:p w14:paraId="51E86550" w14:textId="77777777" w:rsidR="00204CD5" w:rsidRDefault="00204CD5" w:rsidP="009E1A0B">
      <w:pPr>
        <w:spacing w:line="360" w:lineRule="auto"/>
        <w:jc w:val="both"/>
        <w:rPr>
          <w:rFonts w:ascii="Times New Roman" w:hAnsi="Times New Roman" w:cs="Times New Roman"/>
          <w:sz w:val="24"/>
          <w:szCs w:val="24"/>
        </w:rPr>
      </w:pPr>
    </w:p>
    <w:p w14:paraId="22C56640" w14:textId="77E4C27E" w:rsidR="00C864FF" w:rsidRPr="00CF21D4" w:rsidRDefault="001D012B" w:rsidP="001D012B">
      <w:pPr>
        <w:pStyle w:val="Heading3"/>
        <w:rPr>
          <w:rFonts w:ascii="Times New Roman" w:hAnsi="Times New Roman" w:cs="Times New Roman"/>
          <w:i/>
          <w:iCs/>
          <w:color w:val="auto"/>
        </w:rPr>
      </w:pPr>
      <w:bookmarkStart w:id="17" w:name="_Toc161365073"/>
      <w:r>
        <w:rPr>
          <w:rFonts w:ascii="Times New Roman" w:hAnsi="Times New Roman" w:cs="Times New Roman"/>
          <w:i/>
          <w:iCs/>
          <w:color w:val="auto"/>
        </w:rPr>
        <w:lastRenderedPageBreak/>
        <w:t xml:space="preserve">2.2.2 </w:t>
      </w:r>
      <w:r w:rsidR="007A0347" w:rsidRPr="00CF21D4">
        <w:rPr>
          <w:rFonts w:ascii="Times New Roman" w:hAnsi="Times New Roman" w:cs="Times New Roman"/>
          <w:i/>
          <w:iCs/>
          <w:color w:val="auto"/>
        </w:rPr>
        <w:t>Recurrent Neural Network (RNN)</w:t>
      </w:r>
      <w:bookmarkEnd w:id="17"/>
    </w:p>
    <w:p w14:paraId="222CF130" w14:textId="77777777" w:rsidR="00B4406E" w:rsidRDefault="00B4406E" w:rsidP="00B4406E">
      <w:pPr>
        <w:keepNext/>
        <w:spacing w:line="360" w:lineRule="auto"/>
        <w:jc w:val="center"/>
      </w:pPr>
      <w:r>
        <w:rPr>
          <w:rFonts w:ascii="Times New Roman" w:hAnsi="Times New Roman" w:cs="Times New Roman"/>
          <w:noProof/>
          <w:sz w:val="24"/>
          <w:szCs w:val="24"/>
        </w:rPr>
        <w:drawing>
          <wp:inline distT="0" distB="0" distL="0" distR="0" wp14:anchorId="63A2BFEF" wp14:editId="2BC7734C">
            <wp:extent cx="5104056" cy="22305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6652" cy="2240457"/>
                    </a:xfrm>
                    <a:prstGeom prst="rect">
                      <a:avLst/>
                    </a:prstGeom>
                    <a:noFill/>
                    <a:ln>
                      <a:noFill/>
                    </a:ln>
                  </pic:spPr>
                </pic:pic>
              </a:graphicData>
            </a:graphic>
          </wp:inline>
        </w:drawing>
      </w:r>
    </w:p>
    <w:p w14:paraId="77E6CAF1" w14:textId="6F23676E" w:rsidR="007A0347" w:rsidRPr="006B2E52" w:rsidRDefault="00B4406E" w:rsidP="00B4406E">
      <w:pPr>
        <w:pStyle w:val="Caption"/>
        <w:jc w:val="center"/>
        <w:rPr>
          <w:rFonts w:ascii="Times New Roman" w:hAnsi="Times New Roman" w:cs="Times New Roman"/>
          <w:sz w:val="20"/>
          <w:szCs w:val="20"/>
        </w:rPr>
      </w:pPr>
      <w:bookmarkStart w:id="18" w:name="_Toc161365107"/>
      <w:r w:rsidRPr="006B2E52">
        <w:rPr>
          <w:rFonts w:ascii="Times New Roman" w:hAnsi="Times New Roman" w:cs="Times New Roman"/>
          <w:sz w:val="20"/>
          <w:szCs w:val="20"/>
        </w:rPr>
        <w:t xml:space="preserve">Figure </w:t>
      </w:r>
      <w:r w:rsidR="00126877" w:rsidRPr="006B2E52">
        <w:rPr>
          <w:rFonts w:ascii="Times New Roman" w:hAnsi="Times New Roman" w:cs="Times New Roman"/>
          <w:sz w:val="20"/>
          <w:szCs w:val="20"/>
        </w:rPr>
        <w:fldChar w:fldCharType="begin"/>
      </w:r>
      <w:r w:rsidR="00126877" w:rsidRPr="006B2E52">
        <w:rPr>
          <w:rFonts w:ascii="Times New Roman" w:hAnsi="Times New Roman" w:cs="Times New Roman"/>
          <w:sz w:val="20"/>
          <w:szCs w:val="20"/>
        </w:rPr>
        <w:instrText xml:space="preserve"> SEQ Figure \* ARABIC </w:instrText>
      </w:r>
      <w:r w:rsidR="00126877" w:rsidRPr="006B2E52">
        <w:rPr>
          <w:rFonts w:ascii="Times New Roman" w:hAnsi="Times New Roman" w:cs="Times New Roman"/>
          <w:sz w:val="20"/>
          <w:szCs w:val="20"/>
        </w:rPr>
        <w:fldChar w:fldCharType="separate"/>
      </w:r>
      <w:r w:rsidR="00D46013">
        <w:rPr>
          <w:rFonts w:ascii="Times New Roman" w:hAnsi="Times New Roman" w:cs="Times New Roman"/>
          <w:noProof/>
          <w:sz w:val="20"/>
          <w:szCs w:val="20"/>
        </w:rPr>
        <w:t>3</w:t>
      </w:r>
      <w:r w:rsidR="00126877" w:rsidRPr="006B2E52">
        <w:rPr>
          <w:rFonts w:ascii="Times New Roman" w:hAnsi="Times New Roman" w:cs="Times New Roman"/>
          <w:noProof/>
          <w:sz w:val="20"/>
          <w:szCs w:val="20"/>
        </w:rPr>
        <w:fldChar w:fldCharType="end"/>
      </w:r>
      <w:r w:rsidRPr="006B2E52">
        <w:rPr>
          <w:rFonts w:ascii="Times New Roman" w:hAnsi="Times New Roman" w:cs="Times New Roman"/>
          <w:sz w:val="20"/>
          <w:szCs w:val="20"/>
        </w:rPr>
        <w:t xml:space="preserve"> RNN Architecture </w:t>
      </w:r>
      <w:sdt>
        <w:sdtPr>
          <w:rPr>
            <w:rFonts w:ascii="Times New Roman" w:hAnsi="Times New Roman" w:cs="Times New Roman"/>
            <w:sz w:val="20"/>
            <w:szCs w:val="20"/>
          </w:rPr>
          <w:id w:val="-620843135"/>
          <w:citation/>
        </w:sdtPr>
        <w:sdtEndPr/>
        <w:sdtContent>
          <w:r w:rsidRPr="006B2E52">
            <w:rPr>
              <w:rFonts w:ascii="Times New Roman" w:hAnsi="Times New Roman" w:cs="Times New Roman"/>
              <w:sz w:val="20"/>
              <w:szCs w:val="20"/>
            </w:rPr>
            <w:fldChar w:fldCharType="begin"/>
          </w:r>
          <w:r w:rsidRPr="006B2E52">
            <w:rPr>
              <w:rFonts w:ascii="Times New Roman" w:hAnsi="Times New Roman" w:cs="Times New Roman"/>
              <w:sz w:val="20"/>
              <w:szCs w:val="20"/>
              <w:lang w:val="en-US"/>
            </w:rPr>
            <w:instrText xml:space="preserve"> CITATION Fen17 \l 1033 </w:instrText>
          </w:r>
          <w:r w:rsidRPr="006B2E52">
            <w:rPr>
              <w:rFonts w:ascii="Times New Roman" w:hAnsi="Times New Roman" w:cs="Times New Roman"/>
              <w:sz w:val="20"/>
              <w:szCs w:val="20"/>
            </w:rPr>
            <w:fldChar w:fldCharType="separate"/>
          </w:r>
          <w:r w:rsidRPr="006B2E52">
            <w:rPr>
              <w:rFonts w:ascii="Times New Roman" w:hAnsi="Times New Roman" w:cs="Times New Roman"/>
              <w:noProof/>
              <w:sz w:val="20"/>
              <w:szCs w:val="20"/>
              <w:lang w:val="en-US"/>
            </w:rPr>
            <w:t>(Feng et al., 2017)</w:t>
          </w:r>
          <w:r w:rsidRPr="006B2E52">
            <w:rPr>
              <w:rFonts w:ascii="Times New Roman" w:hAnsi="Times New Roman" w:cs="Times New Roman"/>
              <w:sz w:val="20"/>
              <w:szCs w:val="20"/>
            </w:rPr>
            <w:fldChar w:fldCharType="end"/>
          </w:r>
        </w:sdtContent>
      </w:sdt>
      <w:bookmarkEnd w:id="18"/>
    </w:p>
    <w:p w14:paraId="307C62D3" w14:textId="111CA40A" w:rsidR="005C7703" w:rsidRPr="00D05CB0" w:rsidRDefault="00CA0E28" w:rsidP="00A26A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RNN is the first sequential model introduced to solve sequential data problem. The motivation of RNNs were to capture temporal dependencies for </w:t>
      </w:r>
      <w:r w:rsidR="009B23C2">
        <w:rPr>
          <w:rFonts w:ascii="Times New Roman" w:hAnsi="Times New Roman" w:cs="Times New Roman"/>
          <w:sz w:val="24"/>
          <w:szCs w:val="24"/>
        </w:rPr>
        <w:t>data that exhibit sequence pattern</w:t>
      </w:r>
      <w:r>
        <w:rPr>
          <w:rFonts w:ascii="Times New Roman" w:hAnsi="Times New Roman" w:cs="Times New Roman"/>
          <w:sz w:val="24"/>
          <w:szCs w:val="24"/>
        </w:rPr>
        <w:t xml:space="preserve"> such as speech, text and time series data </w:t>
      </w:r>
      <w:sdt>
        <w:sdtPr>
          <w:rPr>
            <w:rFonts w:ascii="Times New Roman" w:hAnsi="Times New Roman" w:cs="Times New Roman"/>
            <w:sz w:val="24"/>
            <w:szCs w:val="24"/>
          </w:rPr>
          <w:id w:val="-45270600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Sch19 \l 1033 </w:instrText>
          </w:r>
          <w:r>
            <w:rPr>
              <w:rFonts w:ascii="Times New Roman" w:hAnsi="Times New Roman" w:cs="Times New Roman"/>
              <w:sz w:val="24"/>
              <w:szCs w:val="24"/>
            </w:rPr>
            <w:fldChar w:fldCharType="separate"/>
          </w:r>
          <w:r w:rsidRPr="00CA0E28">
            <w:rPr>
              <w:rFonts w:ascii="Times New Roman" w:hAnsi="Times New Roman" w:cs="Times New Roman"/>
              <w:noProof/>
              <w:sz w:val="24"/>
              <w:szCs w:val="24"/>
              <w:lang w:val="en-US"/>
            </w:rPr>
            <w:t>(Schmidt,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3179B" w:rsidRPr="0043179B">
        <w:rPr>
          <w:rFonts w:ascii="Times New Roman" w:hAnsi="Times New Roman" w:cs="Times New Roman"/>
          <w:b/>
          <w:bCs/>
          <w:sz w:val="24"/>
          <w:szCs w:val="24"/>
        </w:rPr>
        <w:t>Figure 3</w:t>
      </w:r>
      <w:r w:rsidR="0043179B">
        <w:rPr>
          <w:rFonts w:ascii="Times New Roman" w:hAnsi="Times New Roman" w:cs="Times New Roman"/>
          <w:sz w:val="24"/>
          <w:szCs w:val="24"/>
        </w:rPr>
        <w:t xml:space="preserve"> above shows the RNN architecture, a RNN is basically a multiple ANN architecture which contain a hidden state mechanism that forward information of previous words to current time step</w:t>
      </w:r>
      <w:r w:rsidR="000848E9">
        <w:rPr>
          <w:rFonts w:ascii="Times New Roman" w:hAnsi="Times New Roman" w:cs="Times New Roman"/>
          <w:sz w:val="24"/>
          <w:szCs w:val="24"/>
        </w:rPr>
        <w:t xml:space="preserve"> to affect the output</w:t>
      </w:r>
      <w:r w:rsidR="0043179B">
        <w:rPr>
          <w:rFonts w:ascii="Times New Roman" w:hAnsi="Times New Roman" w:cs="Times New Roman"/>
          <w:sz w:val="24"/>
          <w:szCs w:val="24"/>
        </w:rPr>
        <w:t xml:space="preserve">. </w:t>
      </w:r>
      <w:r w:rsidR="00D036D3">
        <w:rPr>
          <w:rFonts w:ascii="Times New Roman" w:hAnsi="Times New Roman" w:cs="Times New Roman"/>
          <w:sz w:val="24"/>
          <w:szCs w:val="24"/>
        </w:rPr>
        <w:t xml:space="preserve">Let consider a sentence with 3 words and the current time step is 2 which represent the second word denoted as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r w:rsidR="00D036D3">
        <w:rPr>
          <w:rFonts w:ascii="Times New Roman" w:hAnsi="Times New Roman" w:cs="Times New Roman"/>
          <w:sz w:val="24"/>
          <w:szCs w:val="24"/>
        </w:rPr>
        <w:t xml:space="preserve">. The computation of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r w:rsidR="00D036D3">
        <w:rPr>
          <w:rFonts w:ascii="Times New Roman" w:eastAsiaTheme="minorEastAsia" w:hAnsi="Times New Roman" w:cs="Times New Roman"/>
          <w:sz w:val="24"/>
          <w:szCs w:val="24"/>
        </w:rPr>
        <w:t xml:space="preserve"> is represented as equation </w:t>
      </w:r>
      <m:oMath>
        <m:r>
          <w:rPr>
            <w:rFonts w:ascii="Cambria Math" w:eastAsiaTheme="minorEastAsia" w:hAnsi="Cambria Math" w:cs="Times New Roman"/>
            <w:sz w:val="24"/>
            <w:szCs w:val="24"/>
          </w:rPr>
          <m:t>σ(</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t-1</m:t>
            </m:r>
          </m:sup>
        </m:sSup>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D036D3">
        <w:rPr>
          <w:rFonts w:ascii="Times New Roman" w:hAnsi="Times New Roman" w:cs="Times New Roman"/>
          <w:sz w:val="24"/>
          <w:szCs w:val="24"/>
        </w:rPr>
        <w:t xml:space="preserve"> </w:t>
      </w:r>
      <w:r w:rsidR="0043179B">
        <w:rPr>
          <w:rFonts w:ascii="Times New Roman" w:hAnsi="Times New Roman" w:cs="Times New Roman"/>
          <w:sz w:val="24"/>
          <w:szCs w:val="24"/>
        </w:rPr>
        <w:t xml:space="preserve"> </w:t>
      </w:r>
      <w:sdt>
        <w:sdtPr>
          <w:rPr>
            <w:rFonts w:ascii="Times New Roman" w:hAnsi="Times New Roman" w:cs="Times New Roman"/>
            <w:sz w:val="24"/>
            <w:szCs w:val="24"/>
          </w:rPr>
          <w:id w:val="939262504"/>
          <w:citation/>
        </w:sdtPr>
        <w:sdtEndPr/>
        <w:sdtContent>
          <w:r w:rsidR="00F56CDC">
            <w:rPr>
              <w:rFonts w:ascii="Times New Roman" w:hAnsi="Times New Roman" w:cs="Times New Roman"/>
              <w:sz w:val="24"/>
              <w:szCs w:val="24"/>
            </w:rPr>
            <w:fldChar w:fldCharType="begin"/>
          </w:r>
          <w:r w:rsidR="00F56CDC">
            <w:rPr>
              <w:rFonts w:ascii="Times New Roman" w:hAnsi="Times New Roman" w:cs="Times New Roman"/>
              <w:sz w:val="24"/>
              <w:szCs w:val="24"/>
              <w:lang w:val="en-US"/>
            </w:rPr>
            <w:instrText xml:space="preserve"> CITATION Xia20 \l 1033 </w:instrText>
          </w:r>
          <w:r w:rsidR="00F56CDC">
            <w:rPr>
              <w:rFonts w:ascii="Times New Roman" w:hAnsi="Times New Roman" w:cs="Times New Roman"/>
              <w:sz w:val="24"/>
              <w:szCs w:val="24"/>
            </w:rPr>
            <w:fldChar w:fldCharType="separate"/>
          </w:r>
          <w:r w:rsidR="00F56CDC" w:rsidRPr="00F56CDC">
            <w:rPr>
              <w:rFonts w:ascii="Times New Roman" w:hAnsi="Times New Roman" w:cs="Times New Roman"/>
              <w:noProof/>
              <w:sz w:val="24"/>
              <w:szCs w:val="24"/>
              <w:lang w:val="en-US"/>
            </w:rPr>
            <w:t>(Xiao &amp; Zhou, 2020)</w:t>
          </w:r>
          <w:r w:rsidR="00F56CDC">
            <w:rPr>
              <w:rFonts w:ascii="Times New Roman" w:hAnsi="Times New Roman" w:cs="Times New Roman"/>
              <w:sz w:val="24"/>
              <w:szCs w:val="24"/>
            </w:rPr>
            <w:fldChar w:fldCharType="end"/>
          </w:r>
        </w:sdtContent>
      </w:sdt>
      <w:r w:rsidR="00F56CDC">
        <w:rPr>
          <w:rFonts w:ascii="Times New Roman"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F56CD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m:t>
            </m:r>
          </m:sub>
        </m:sSub>
      </m:oMath>
      <w:r w:rsidR="00F56CDC">
        <w:rPr>
          <w:rFonts w:ascii="Times New Roman" w:eastAsiaTheme="minorEastAsia" w:hAnsi="Times New Roman" w:cs="Times New Roman"/>
          <w:sz w:val="24"/>
          <w:szCs w:val="24"/>
        </w:rPr>
        <w:t xml:space="preserve"> is the weight for current timestep and hidden state weight for last hidden state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t</m:t>
            </m:r>
          </m:sub>
        </m:sSub>
      </m:oMath>
      <w:r w:rsidR="00F56CDC">
        <w:rPr>
          <w:rFonts w:ascii="Times New Roman" w:eastAsiaTheme="minorEastAsia" w:hAnsi="Times New Roman" w:cs="Times New Roman"/>
          <w:sz w:val="24"/>
          <w:szCs w:val="24"/>
        </w:rPr>
        <w:t xml:space="preserve"> is the bias term for current timestep. </w:t>
      </w:r>
      <w:r w:rsidR="00E00F8B">
        <w:rPr>
          <w:rFonts w:ascii="Times New Roman" w:eastAsiaTheme="minorEastAsia" w:hAnsi="Times New Roman" w:cs="Times New Roman"/>
          <w:sz w:val="24"/>
          <w:szCs w:val="24"/>
        </w:rPr>
        <w:t xml:space="preserve">Basically, </w:t>
      </w:r>
      <w:r w:rsidR="00AB5435">
        <w:rPr>
          <w:rFonts w:ascii="Times New Roman" w:eastAsiaTheme="minorEastAsia" w:hAnsi="Times New Roman" w:cs="Times New Roman"/>
          <w:sz w:val="24"/>
          <w:szCs w:val="24"/>
        </w:rPr>
        <w:t xml:space="preserve">each </w:t>
      </w:r>
      <m:oMath>
        <m:r>
          <w:rPr>
            <w:rFonts w:ascii="Cambria Math" w:eastAsiaTheme="minorEastAsia" w:hAnsi="Cambria Math" w:cs="Times New Roman"/>
            <w:sz w:val="24"/>
            <w:szCs w:val="24"/>
          </w:rPr>
          <m:t>h</m:t>
        </m:r>
      </m:oMath>
      <w:r w:rsidR="00E00F8B">
        <w:rPr>
          <w:rFonts w:ascii="Times New Roman" w:eastAsiaTheme="minorEastAsia" w:hAnsi="Times New Roman" w:cs="Times New Roman"/>
          <w:sz w:val="24"/>
          <w:szCs w:val="24"/>
        </w:rPr>
        <w:t xml:space="preserve"> is the hidden layer where it connect</w:t>
      </w:r>
      <w:r w:rsidR="00AB5435">
        <w:rPr>
          <w:rFonts w:ascii="Times New Roman" w:eastAsiaTheme="minorEastAsia" w:hAnsi="Times New Roman" w:cs="Times New Roman"/>
          <w:sz w:val="24"/>
          <w:szCs w:val="24"/>
        </w:rPr>
        <w:t>s</w:t>
      </w:r>
      <w:r w:rsidR="00E00F8B">
        <w:rPr>
          <w:rFonts w:ascii="Times New Roman" w:eastAsiaTheme="minorEastAsia" w:hAnsi="Times New Roman" w:cs="Times New Roman"/>
          <w:sz w:val="24"/>
          <w:szCs w:val="24"/>
        </w:rPr>
        <w:t xml:space="preserve"> the whole input sequence </w:t>
      </w:r>
      <w:r w:rsidR="001D5105">
        <w:rPr>
          <w:rFonts w:ascii="Times New Roman" w:eastAsiaTheme="minorEastAsia" w:hAnsi="Times New Roman" w:cs="Times New Roman"/>
          <w:sz w:val="24"/>
          <w:szCs w:val="24"/>
        </w:rPr>
        <w:t xml:space="preserve">allowing previous </w:t>
      </w:r>
      <w:r w:rsidR="00A03A41">
        <w:rPr>
          <w:rFonts w:ascii="Times New Roman" w:eastAsiaTheme="minorEastAsia" w:hAnsi="Times New Roman" w:cs="Times New Roman"/>
          <w:sz w:val="24"/>
          <w:szCs w:val="24"/>
        </w:rPr>
        <w:t>features</w:t>
      </w:r>
      <w:r w:rsidR="001D5105">
        <w:rPr>
          <w:rFonts w:ascii="Times New Roman" w:eastAsiaTheme="minorEastAsia" w:hAnsi="Times New Roman" w:cs="Times New Roman"/>
          <w:sz w:val="24"/>
          <w:szCs w:val="24"/>
        </w:rPr>
        <w:t xml:space="preserve"> to be past to the future for prediction</w:t>
      </w:r>
      <w:r w:rsidR="00E00F8B">
        <w:rPr>
          <w:rFonts w:ascii="Times New Roman" w:eastAsiaTheme="minorEastAsia" w:hAnsi="Times New Roman" w:cs="Times New Roman"/>
          <w:sz w:val="24"/>
          <w:szCs w:val="24"/>
        </w:rPr>
        <w:t>.</w:t>
      </w:r>
      <w:r w:rsidR="00E64B59">
        <w:rPr>
          <w:rFonts w:ascii="Times New Roman" w:eastAsiaTheme="minorEastAsia" w:hAnsi="Times New Roman" w:cs="Times New Roman"/>
          <w:sz w:val="24"/>
          <w:szCs w:val="24"/>
        </w:rPr>
        <w:t xml:space="preserve"> There </w:t>
      </w:r>
      <w:r w:rsidR="00630AD2">
        <w:rPr>
          <w:rFonts w:ascii="Times New Roman" w:eastAsiaTheme="minorEastAsia" w:hAnsi="Times New Roman" w:cs="Times New Roman"/>
          <w:sz w:val="24"/>
          <w:szCs w:val="24"/>
        </w:rPr>
        <w:t>is</w:t>
      </w:r>
      <w:r w:rsidR="00E64B59">
        <w:rPr>
          <w:rFonts w:ascii="Times New Roman" w:eastAsiaTheme="minorEastAsia" w:hAnsi="Times New Roman" w:cs="Times New Roman"/>
          <w:sz w:val="24"/>
          <w:szCs w:val="24"/>
        </w:rPr>
        <w:t xml:space="preserve"> also a variation of RNN that utilize future information as well, the architecture is call Bi-directional RNN. </w:t>
      </w:r>
      <w:r w:rsidR="00C14E56">
        <w:rPr>
          <w:rFonts w:ascii="Times New Roman" w:eastAsiaTheme="minorEastAsia" w:hAnsi="Times New Roman" w:cs="Times New Roman"/>
          <w:sz w:val="24"/>
          <w:szCs w:val="24"/>
        </w:rPr>
        <w:t>While RNN was capable of solving sequential problem</w:t>
      </w:r>
      <w:r w:rsidR="006E1C22">
        <w:rPr>
          <w:rFonts w:ascii="Times New Roman" w:eastAsiaTheme="minorEastAsia" w:hAnsi="Times New Roman" w:cs="Times New Roman"/>
          <w:sz w:val="24"/>
          <w:szCs w:val="24"/>
        </w:rPr>
        <w:t xml:space="preserve"> it</w:t>
      </w:r>
      <w:r w:rsidR="00C14E56">
        <w:rPr>
          <w:rFonts w:ascii="Times New Roman" w:eastAsiaTheme="minorEastAsia" w:hAnsi="Times New Roman" w:cs="Times New Roman"/>
          <w:sz w:val="24"/>
          <w:szCs w:val="24"/>
        </w:rPr>
        <w:t xml:space="preserve"> is prone to vanishing gradient problem when there are long dependencies between words</w:t>
      </w:r>
      <w:r w:rsidR="005009BF">
        <w:rPr>
          <w:rFonts w:ascii="Times New Roman" w:eastAsiaTheme="minorEastAsia" w:hAnsi="Times New Roman" w:cs="Times New Roman"/>
          <w:sz w:val="24"/>
          <w:szCs w:val="24"/>
        </w:rPr>
        <w:t xml:space="preserve"> as input sequence became long it is hard to conduct backpropagation.  </w:t>
      </w:r>
      <w:r w:rsidR="006B2403">
        <w:rPr>
          <w:rFonts w:ascii="Times New Roman" w:hAnsi="Times New Roman" w:cs="Times New Roman"/>
          <w:sz w:val="24"/>
          <w:szCs w:val="24"/>
        </w:rPr>
        <w:t xml:space="preserve"> </w:t>
      </w:r>
    </w:p>
    <w:p w14:paraId="0AE18A41" w14:textId="77777777" w:rsidR="00D05CB0" w:rsidRDefault="00D05CB0" w:rsidP="007A0347"/>
    <w:p w14:paraId="4EA3FB84" w14:textId="18D512C7" w:rsidR="007A0347" w:rsidRPr="00CF21D4" w:rsidRDefault="001D012B" w:rsidP="001D012B">
      <w:pPr>
        <w:pStyle w:val="Heading3"/>
        <w:rPr>
          <w:rFonts w:ascii="Times New Roman" w:hAnsi="Times New Roman" w:cs="Times New Roman"/>
          <w:i/>
          <w:iCs/>
          <w:color w:val="auto"/>
        </w:rPr>
      </w:pPr>
      <w:bookmarkStart w:id="19" w:name="_Toc161365074"/>
      <w:r>
        <w:rPr>
          <w:rFonts w:ascii="Times New Roman" w:hAnsi="Times New Roman" w:cs="Times New Roman"/>
          <w:i/>
          <w:iCs/>
          <w:color w:val="auto"/>
        </w:rPr>
        <w:lastRenderedPageBreak/>
        <w:t xml:space="preserve">2.2.3 </w:t>
      </w:r>
      <w:r w:rsidR="007A0347" w:rsidRPr="00CF21D4">
        <w:rPr>
          <w:rFonts w:ascii="Times New Roman" w:hAnsi="Times New Roman" w:cs="Times New Roman"/>
          <w:i/>
          <w:iCs/>
          <w:color w:val="auto"/>
        </w:rPr>
        <w:t>Long Short-Term Memory (LSTM)</w:t>
      </w:r>
      <w:bookmarkEnd w:id="19"/>
    </w:p>
    <w:p w14:paraId="569957CF" w14:textId="77777777" w:rsidR="00A26AED" w:rsidRDefault="00057000" w:rsidP="00A26AED">
      <w:pPr>
        <w:keepNext/>
        <w:jc w:val="center"/>
      </w:pPr>
      <w:r>
        <w:rPr>
          <w:noProof/>
        </w:rPr>
        <w:drawing>
          <wp:inline distT="0" distB="0" distL="0" distR="0" wp14:anchorId="264ED46D" wp14:editId="553F45A0">
            <wp:extent cx="5451764" cy="233655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5421" cy="2338124"/>
                    </a:xfrm>
                    <a:prstGeom prst="rect">
                      <a:avLst/>
                    </a:prstGeom>
                    <a:noFill/>
                    <a:ln>
                      <a:noFill/>
                    </a:ln>
                  </pic:spPr>
                </pic:pic>
              </a:graphicData>
            </a:graphic>
          </wp:inline>
        </w:drawing>
      </w:r>
    </w:p>
    <w:p w14:paraId="47AA0F43" w14:textId="4D7BEF81" w:rsidR="00057000" w:rsidRPr="00A26AED" w:rsidRDefault="00A26AED" w:rsidP="00A26AED">
      <w:pPr>
        <w:pStyle w:val="Caption"/>
        <w:jc w:val="center"/>
        <w:rPr>
          <w:rFonts w:ascii="Times New Roman" w:hAnsi="Times New Roman" w:cs="Times New Roman"/>
          <w:sz w:val="20"/>
          <w:szCs w:val="20"/>
        </w:rPr>
      </w:pPr>
      <w:bookmarkStart w:id="20" w:name="_Toc161365108"/>
      <w:r w:rsidRPr="00A26AED">
        <w:rPr>
          <w:rFonts w:ascii="Times New Roman" w:hAnsi="Times New Roman" w:cs="Times New Roman"/>
          <w:sz w:val="20"/>
          <w:szCs w:val="20"/>
        </w:rPr>
        <w:t xml:space="preserve">Figure </w:t>
      </w:r>
      <w:r w:rsidRPr="00A26AED">
        <w:rPr>
          <w:rFonts w:ascii="Times New Roman" w:hAnsi="Times New Roman" w:cs="Times New Roman"/>
          <w:sz w:val="20"/>
          <w:szCs w:val="20"/>
        </w:rPr>
        <w:fldChar w:fldCharType="begin"/>
      </w:r>
      <w:r w:rsidRPr="00A26AED">
        <w:rPr>
          <w:rFonts w:ascii="Times New Roman" w:hAnsi="Times New Roman" w:cs="Times New Roman"/>
          <w:sz w:val="20"/>
          <w:szCs w:val="20"/>
        </w:rPr>
        <w:instrText xml:space="preserve"> SEQ Figure \* ARABIC </w:instrText>
      </w:r>
      <w:r w:rsidRPr="00A26AED">
        <w:rPr>
          <w:rFonts w:ascii="Times New Roman" w:hAnsi="Times New Roman" w:cs="Times New Roman"/>
          <w:sz w:val="20"/>
          <w:szCs w:val="20"/>
        </w:rPr>
        <w:fldChar w:fldCharType="separate"/>
      </w:r>
      <w:r w:rsidR="00D46013">
        <w:rPr>
          <w:rFonts w:ascii="Times New Roman" w:hAnsi="Times New Roman" w:cs="Times New Roman"/>
          <w:noProof/>
          <w:sz w:val="20"/>
          <w:szCs w:val="20"/>
        </w:rPr>
        <w:t>4</w:t>
      </w:r>
      <w:r w:rsidRPr="00A26AED">
        <w:rPr>
          <w:rFonts w:ascii="Times New Roman" w:hAnsi="Times New Roman" w:cs="Times New Roman"/>
          <w:sz w:val="20"/>
          <w:szCs w:val="20"/>
        </w:rPr>
        <w:fldChar w:fldCharType="end"/>
      </w:r>
      <w:r w:rsidRPr="00A26AED">
        <w:rPr>
          <w:rFonts w:ascii="Times New Roman" w:hAnsi="Times New Roman" w:cs="Times New Roman"/>
          <w:sz w:val="20"/>
          <w:szCs w:val="20"/>
        </w:rPr>
        <w:t xml:space="preserve"> LSTM Architecture </w:t>
      </w:r>
      <w:sdt>
        <w:sdtPr>
          <w:rPr>
            <w:rFonts w:ascii="Times New Roman" w:hAnsi="Times New Roman" w:cs="Times New Roman"/>
            <w:sz w:val="20"/>
            <w:szCs w:val="20"/>
          </w:rPr>
          <w:id w:val="1326934454"/>
          <w:citation/>
        </w:sdtPr>
        <w:sdtEndPr/>
        <w:sdtContent>
          <w:r w:rsidRPr="00A26AED">
            <w:rPr>
              <w:rFonts w:ascii="Times New Roman" w:hAnsi="Times New Roman" w:cs="Times New Roman"/>
              <w:sz w:val="20"/>
              <w:szCs w:val="20"/>
            </w:rPr>
            <w:fldChar w:fldCharType="begin"/>
          </w:r>
          <w:r w:rsidRPr="00A26AED">
            <w:rPr>
              <w:rFonts w:ascii="Times New Roman" w:hAnsi="Times New Roman" w:cs="Times New Roman"/>
              <w:sz w:val="20"/>
              <w:szCs w:val="20"/>
              <w:lang w:val="en-US"/>
            </w:rPr>
            <w:instrText xml:space="preserve"> CITATION Hou20 \l 1033 </w:instrText>
          </w:r>
          <w:r w:rsidRPr="00A26AED">
            <w:rPr>
              <w:rFonts w:ascii="Times New Roman" w:hAnsi="Times New Roman" w:cs="Times New Roman"/>
              <w:sz w:val="20"/>
              <w:szCs w:val="20"/>
            </w:rPr>
            <w:fldChar w:fldCharType="separate"/>
          </w:r>
          <w:r w:rsidRPr="00A26AED">
            <w:rPr>
              <w:rFonts w:ascii="Times New Roman" w:hAnsi="Times New Roman" w:cs="Times New Roman"/>
              <w:noProof/>
              <w:sz w:val="20"/>
              <w:szCs w:val="20"/>
              <w:lang w:val="en-US"/>
            </w:rPr>
            <w:t>(Houdt et al., 2020)</w:t>
          </w:r>
          <w:r w:rsidRPr="00A26AED">
            <w:rPr>
              <w:rFonts w:ascii="Times New Roman" w:hAnsi="Times New Roman" w:cs="Times New Roman"/>
              <w:sz w:val="20"/>
              <w:szCs w:val="20"/>
            </w:rPr>
            <w:fldChar w:fldCharType="end"/>
          </w:r>
        </w:sdtContent>
      </w:sdt>
      <w:bookmarkEnd w:id="20"/>
    </w:p>
    <w:p w14:paraId="5EB7DCF1" w14:textId="1B57A49E" w:rsidR="007A0347" w:rsidRPr="00DE2E2D" w:rsidRDefault="00DE2E2D" w:rsidP="00DE2E2D">
      <w:pPr>
        <w:spacing w:line="360" w:lineRule="auto"/>
        <w:jc w:val="both"/>
        <w:rPr>
          <w:rFonts w:ascii="Times New Roman" w:hAnsi="Times New Roman" w:cs="Times New Roman"/>
          <w:sz w:val="24"/>
          <w:szCs w:val="24"/>
        </w:rPr>
      </w:pPr>
      <w:r>
        <w:rPr>
          <w:rFonts w:ascii="Times New Roman" w:hAnsi="Times New Roman" w:cs="Times New Roman"/>
          <w:sz w:val="24"/>
          <w:szCs w:val="24"/>
        </w:rPr>
        <w:t>LSTM is one of the recurrent</w:t>
      </w:r>
      <w:r w:rsidR="00DE1295">
        <w:rPr>
          <w:rFonts w:ascii="Times New Roman" w:hAnsi="Times New Roman" w:cs="Times New Roman"/>
          <w:sz w:val="24"/>
          <w:szCs w:val="24"/>
        </w:rPr>
        <w:t>-based</w:t>
      </w:r>
      <w:r>
        <w:rPr>
          <w:rFonts w:ascii="Times New Roman" w:hAnsi="Times New Roman" w:cs="Times New Roman"/>
          <w:sz w:val="24"/>
          <w:szCs w:val="24"/>
        </w:rPr>
        <w:t xml:space="preserve"> architecture</w:t>
      </w:r>
      <w:r w:rsidR="00C14E56">
        <w:rPr>
          <w:rFonts w:ascii="Times New Roman" w:hAnsi="Times New Roman" w:cs="Times New Roman"/>
          <w:sz w:val="24"/>
          <w:szCs w:val="24"/>
        </w:rPr>
        <w:t>s</w:t>
      </w:r>
      <w:r>
        <w:rPr>
          <w:rFonts w:ascii="Times New Roman" w:hAnsi="Times New Roman" w:cs="Times New Roman"/>
          <w:sz w:val="24"/>
          <w:szCs w:val="24"/>
        </w:rPr>
        <w:t xml:space="preserve"> based upon the RNN, the development of LSTM architecture was motivated by resolving the diminishing gradient issue within the RNN architecture </w:t>
      </w:r>
      <w:sdt>
        <w:sdtPr>
          <w:rPr>
            <w:rFonts w:ascii="Times New Roman" w:hAnsi="Times New Roman" w:cs="Times New Roman"/>
            <w:sz w:val="24"/>
            <w:szCs w:val="24"/>
          </w:rPr>
          <w:id w:val="240756719"/>
          <w:citation/>
        </w:sdtPr>
        <w:sdtEndPr/>
        <w:sdtContent>
          <w:r w:rsidR="00C14E56">
            <w:rPr>
              <w:rFonts w:ascii="Times New Roman" w:hAnsi="Times New Roman" w:cs="Times New Roman"/>
              <w:sz w:val="24"/>
              <w:szCs w:val="24"/>
            </w:rPr>
            <w:fldChar w:fldCharType="begin"/>
          </w:r>
          <w:r w:rsidR="00C14E56">
            <w:rPr>
              <w:rFonts w:ascii="Times New Roman" w:hAnsi="Times New Roman" w:cs="Times New Roman"/>
              <w:sz w:val="24"/>
              <w:szCs w:val="24"/>
              <w:lang w:val="en-US"/>
            </w:rPr>
            <w:instrText xml:space="preserve"> CITATION Sta19 \l 1033 </w:instrText>
          </w:r>
          <w:r w:rsidR="00C14E56">
            <w:rPr>
              <w:rFonts w:ascii="Times New Roman" w:hAnsi="Times New Roman" w:cs="Times New Roman"/>
              <w:sz w:val="24"/>
              <w:szCs w:val="24"/>
            </w:rPr>
            <w:fldChar w:fldCharType="separate"/>
          </w:r>
          <w:r w:rsidR="00C14E56" w:rsidRPr="00C14E56">
            <w:rPr>
              <w:rFonts w:ascii="Times New Roman" w:hAnsi="Times New Roman" w:cs="Times New Roman"/>
              <w:noProof/>
              <w:sz w:val="24"/>
              <w:szCs w:val="24"/>
              <w:lang w:val="en-US"/>
            </w:rPr>
            <w:t>(Staudemeyer et al., 2019)</w:t>
          </w:r>
          <w:r w:rsidR="00C14E56">
            <w:rPr>
              <w:rFonts w:ascii="Times New Roman" w:hAnsi="Times New Roman" w:cs="Times New Roman"/>
              <w:sz w:val="24"/>
              <w:szCs w:val="24"/>
            </w:rPr>
            <w:fldChar w:fldCharType="end"/>
          </w:r>
        </w:sdtContent>
      </w:sdt>
      <w:r w:rsidR="00B75A93">
        <w:rPr>
          <w:rFonts w:ascii="Times New Roman" w:hAnsi="Times New Roman" w:cs="Times New Roman"/>
          <w:sz w:val="24"/>
          <w:szCs w:val="24"/>
        </w:rPr>
        <w:t xml:space="preserve">. </w:t>
      </w:r>
      <w:r w:rsidR="00266400" w:rsidRPr="00266400">
        <w:rPr>
          <w:rFonts w:ascii="Times New Roman" w:hAnsi="Times New Roman" w:cs="Times New Roman"/>
          <w:b/>
          <w:bCs/>
          <w:sz w:val="24"/>
          <w:szCs w:val="24"/>
        </w:rPr>
        <w:t xml:space="preserve">Figure </w:t>
      </w:r>
      <w:r w:rsidR="00A26AED">
        <w:rPr>
          <w:rFonts w:ascii="Times New Roman" w:hAnsi="Times New Roman" w:cs="Times New Roman"/>
          <w:b/>
          <w:bCs/>
          <w:sz w:val="24"/>
          <w:szCs w:val="24"/>
        </w:rPr>
        <w:t>4</w:t>
      </w:r>
      <w:r w:rsidR="00266400">
        <w:rPr>
          <w:rFonts w:ascii="Times New Roman" w:hAnsi="Times New Roman" w:cs="Times New Roman"/>
          <w:sz w:val="24"/>
          <w:szCs w:val="24"/>
        </w:rPr>
        <w:t xml:space="preserve"> </w:t>
      </w:r>
      <w:sdt>
        <w:sdtPr>
          <w:rPr>
            <w:rFonts w:ascii="Times New Roman" w:hAnsi="Times New Roman" w:cs="Times New Roman"/>
            <w:sz w:val="24"/>
            <w:szCs w:val="24"/>
          </w:rPr>
          <w:id w:val="-37436070"/>
          <w:citation/>
        </w:sdtPr>
        <w:sdtEndPr/>
        <w:sdtContent>
          <w:r w:rsidR="00266400">
            <w:rPr>
              <w:rFonts w:ascii="Times New Roman" w:hAnsi="Times New Roman" w:cs="Times New Roman"/>
              <w:sz w:val="24"/>
              <w:szCs w:val="24"/>
            </w:rPr>
            <w:fldChar w:fldCharType="begin"/>
          </w:r>
          <w:r w:rsidR="00266400">
            <w:rPr>
              <w:rFonts w:ascii="Times New Roman" w:hAnsi="Times New Roman" w:cs="Times New Roman"/>
              <w:sz w:val="24"/>
              <w:szCs w:val="24"/>
              <w:lang w:val="en-US"/>
            </w:rPr>
            <w:instrText xml:space="preserve"> CITATION Hou20 \l 1033 </w:instrText>
          </w:r>
          <w:r w:rsidR="00266400">
            <w:rPr>
              <w:rFonts w:ascii="Times New Roman" w:hAnsi="Times New Roman" w:cs="Times New Roman"/>
              <w:sz w:val="24"/>
              <w:szCs w:val="24"/>
            </w:rPr>
            <w:fldChar w:fldCharType="separate"/>
          </w:r>
          <w:r w:rsidR="00266400" w:rsidRPr="00266400">
            <w:rPr>
              <w:rFonts w:ascii="Times New Roman" w:hAnsi="Times New Roman" w:cs="Times New Roman"/>
              <w:noProof/>
              <w:sz w:val="24"/>
              <w:szCs w:val="24"/>
              <w:lang w:val="en-US"/>
            </w:rPr>
            <w:t>(Houdt et al., 2020)</w:t>
          </w:r>
          <w:r w:rsidR="00266400">
            <w:rPr>
              <w:rFonts w:ascii="Times New Roman" w:hAnsi="Times New Roman" w:cs="Times New Roman"/>
              <w:sz w:val="24"/>
              <w:szCs w:val="24"/>
            </w:rPr>
            <w:fldChar w:fldCharType="end"/>
          </w:r>
        </w:sdtContent>
      </w:sdt>
      <w:r w:rsidR="00266400">
        <w:rPr>
          <w:rFonts w:ascii="Times New Roman" w:hAnsi="Times New Roman" w:cs="Times New Roman"/>
          <w:sz w:val="24"/>
          <w:szCs w:val="24"/>
        </w:rPr>
        <w:t xml:space="preserve"> shows the architecture of a LSTM</w:t>
      </w:r>
      <w:r w:rsidR="002B61E3">
        <w:rPr>
          <w:rFonts w:ascii="Times New Roman" w:hAnsi="Times New Roman" w:cs="Times New Roman"/>
          <w:sz w:val="24"/>
          <w:szCs w:val="24"/>
        </w:rPr>
        <w:t xml:space="preserve"> cell</w:t>
      </w:r>
      <w:r w:rsidR="00266400">
        <w:rPr>
          <w:rFonts w:ascii="Times New Roman" w:hAnsi="Times New Roman" w:cs="Times New Roman"/>
          <w:sz w:val="24"/>
          <w:szCs w:val="24"/>
        </w:rPr>
        <w:t>.</w:t>
      </w:r>
      <w:r w:rsidR="002B61E3">
        <w:rPr>
          <w:rFonts w:ascii="Times New Roman" w:hAnsi="Times New Roman" w:cs="Times New Roman"/>
          <w:sz w:val="24"/>
          <w:szCs w:val="24"/>
        </w:rPr>
        <w:t xml:space="preserve"> The LSTM architecture have a memory </w:t>
      </w:r>
      <w:r w:rsidR="00DE1295">
        <w:rPr>
          <w:rFonts w:ascii="Times New Roman" w:hAnsi="Times New Roman" w:cs="Times New Roman"/>
          <w:sz w:val="24"/>
          <w:szCs w:val="24"/>
        </w:rPr>
        <w:t>cell</w:t>
      </w:r>
      <w:r w:rsidR="002B61E3">
        <w:rPr>
          <w:rFonts w:ascii="Times New Roman" w:hAnsi="Times New Roman" w:cs="Times New Roman"/>
          <w:sz w:val="24"/>
          <w:szCs w:val="24"/>
        </w:rPr>
        <w:t xml:space="preserve"> </w:t>
      </w:r>
      <w:r w:rsidR="00EB2F5B">
        <w:rPr>
          <w:rFonts w:ascii="Times New Roman" w:hAnsi="Times New Roman" w:cs="Times New Roman"/>
          <w:sz w:val="24"/>
          <w:szCs w:val="24"/>
        </w:rPr>
        <w:t>that passes through the full input sequence to</w:t>
      </w:r>
      <w:r w:rsidR="002B61E3">
        <w:rPr>
          <w:rFonts w:ascii="Times New Roman" w:hAnsi="Times New Roman" w:cs="Times New Roman"/>
          <w:sz w:val="24"/>
          <w:szCs w:val="24"/>
        </w:rPr>
        <w:t xml:space="preserve"> help the model to remember important information </w:t>
      </w:r>
      <w:r w:rsidR="00EB2F5B">
        <w:rPr>
          <w:rFonts w:ascii="Times New Roman" w:hAnsi="Times New Roman" w:cs="Times New Roman"/>
          <w:sz w:val="24"/>
          <w:szCs w:val="24"/>
        </w:rPr>
        <w:t xml:space="preserve">in each of the time step </w:t>
      </w:r>
      <w:sdt>
        <w:sdtPr>
          <w:rPr>
            <w:rFonts w:ascii="Times New Roman" w:hAnsi="Times New Roman" w:cs="Times New Roman"/>
            <w:sz w:val="24"/>
            <w:szCs w:val="24"/>
          </w:rPr>
          <w:id w:val="-1350867561"/>
          <w:citation/>
        </w:sdtPr>
        <w:sdtEndPr/>
        <w:sdtContent>
          <w:r w:rsidR="00EB2F5B">
            <w:rPr>
              <w:rFonts w:ascii="Times New Roman" w:hAnsi="Times New Roman" w:cs="Times New Roman"/>
              <w:sz w:val="24"/>
              <w:szCs w:val="24"/>
            </w:rPr>
            <w:fldChar w:fldCharType="begin"/>
          </w:r>
          <w:r w:rsidR="00EB2F5B">
            <w:rPr>
              <w:rFonts w:ascii="Times New Roman" w:hAnsi="Times New Roman" w:cs="Times New Roman"/>
              <w:sz w:val="24"/>
              <w:szCs w:val="24"/>
              <w:lang w:val="en-US"/>
            </w:rPr>
            <w:instrText xml:space="preserve"> CITATION Hou20 \l 1033 </w:instrText>
          </w:r>
          <w:r w:rsidR="00EB2F5B">
            <w:rPr>
              <w:rFonts w:ascii="Times New Roman" w:hAnsi="Times New Roman" w:cs="Times New Roman"/>
              <w:sz w:val="24"/>
              <w:szCs w:val="24"/>
            </w:rPr>
            <w:fldChar w:fldCharType="separate"/>
          </w:r>
          <w:r w:rsidR="00EB2F5B" w:rsidRPr="00EB2F5B">
            <w:rPr>
              <w:rFonts w:ascii="Times New Roman" w:hAnsi="Times New Roman" w:cs="Times New Roman"/>
              <w:noProof/>
              <w:sz w:val="24"/>
              <w:szCs w:val="24"/>
              <w:lang w:val="en-US"/>
            </w:rPr>
            <w:t>(Houdt et al., 2020)</w:t>
          </w:r>
          <w:r w:rsidR="00EB2F5B">
            <w:rPr>
              <w:rFonts w:ascii="Times New Roman" w:hAnsi="Times New Roman" w:cs="Times New Roman"/>
              <w:sz w:val="24"/>
              <w:szCs w:val="24"/>
            </w:rPr>
            <w:fldChar w:fldCharType="end"/>
          </w:r>
        </w:sdtContent>
      </w:sdt>
      <w:r w:rsidR="002B61E3">
        <w:rPr>
          <w:rFonts w:ascii="Times New Roman" w:hAnsi="Times New Roman" w:cs="Times New Roman"/>
          <w:sz w:val="24"/>
          <w:szCs w:val="24"/>
        </w:rPr>
        <w:t xml:space="preserve">. </w:t>
      </w:r>
      <w:r w:rsidR="00F30D7C">
        <w:rPr>
          <w:rFonts w:ascii="Times New Roman" w:hAnsi="Times New Roman" w:cs="Times New Roman"/>
          <w:sz w:val="24"/>
          <w:szCs w:val="24"/>
        </w:rPr>
        <w:t>There are three gating mechanisms in LSTM architecture, namely, forget gate</w:t>
      </w:r>
      <w:r w:rsidR="009762BD">
        <w:rPr>
          <w:rFonts w:ascii="Times New Roman" w:hAnsi="Times New Roman" w:cs="Times New Roman"/>
          <w:sz w:val="24"/>
          <w:szCs w:val="24"/>
        </w:rPr>
        <w:t xml:space="preserve"> denoted as</w:t>
      </w:r>
      <w:r w:rsidR="00F30D7C">
        <w:rPr>
          <w:rFonts w:ascii="Times New Roman" w:hAnsi="Times New Roman" w:cs="Times New Roman"/>
          <w:sz w:val="24"/>
          <w:szCs w:val="24"/>
        </w:rPr>
        <w:t xml:space="preserve"> </w:t>
      </w:r>
      <m:oMath>
        <m:r>
          <w:rPr>
            <w:rFonts w:ascii="Cambria Math" w:hAnsi="Cambria Math" w:cs="Times New Roman"/>
            <w:sz w:val="24"/>
            <w:szCs w:val="24"/>
          </w:rPr>
          <m:t>f</m:t>
        </m:r>
      </m:oMath>
      <w:r w:rsidR="00F30D7C">
        <w:rPr>
          <w:rFonts w:ascii="Times New Roman" w:hAnsi="Times New Roman" w:cs="Times New Roman"/>
          <w:sz w:val="24"/>
          <w:szCs w:val="24"/>
        </w:rPr>
        <w:t>, input gate</w:t>
      </w:r>
      <w:r w:rsidR="009762BD">
        <w:rPr>
          <w:rFonts w:ascii="Times New Roman" w:hAnsi="Times New Roman" w:cs="Times New Roman"/>
          <w:sz w:val="24"/>
          <w:szCs w:val="24"/>
        </w:rPr>
        <w:t xml:space="preserve"> denoted as</w:t>
      </w:r>
      <w:r w:rsidR="00F30D7C">
        <w:rPr>
          <w:rFonts w:ascii="Times New Roman" w:hAnsi="Times New Roman" w:cs="Times New Roman"/>
          <w:sz w:val="24"/>
          <w:szCs w:val="24"/>
        </w:rPr>
        <w:t xml:space="preserve"> </w:t>
      </w:r>
      <m:oMath>
        <m:r>
          <w:rPr>
            <w:rFonts w:ascii="Cambria Math" w:hAnsi="Cambria Math" w:cs="Times New Roman"/>
            <w:sz w:val="24"/>
            <w:szCs w:val="24"/>
          </w:rPr>
          <m:t>i</m:t>
        </m:r>
      </m:oMath>
      <w:r w:rsidR="00F30D7C">
        <w:rPr>
          <w:rFonts w:ascii="Times New Roman" w:hAnsi="Times New Roman" w:cs="Times New Roman"/>
          <w:sz w:val="24"/>
          <w:szCs w:val="24"/>
        </w:rPr>
        <w:t>, and output gate</w:t>
      </w:r>
      <w:r w:rsidR="009762BD">
        <w:rPr>
          <w:rFonts w:ascii="Times New Roman" w:hAnsi="Times New Roman" w:cs="Times New Roman"/>
          <w:sz w:val="24"/>
          <w:szCs w:val="24"/>
        </w:rPr>
        <w:t xml:space="preserve"> denoted as</w:t>
      </w:r>
      <w:r w:rsidR="00F30D7C">
        <w:rPr>
          <w:rFonts w:ascii="Times New Roman" w:hAnsi="Times New Roman" w:cs="Times New Roman"/>
          <w:sz w:val="24"/>
          <w:szCs w:val="24"/>
        </w:rPr>
        <w:t xml:space="preserve"> </w:t>
      </w:r>
      <m:oMath>
        <m:r>
          <w:rPr>
            <w:rFonts w:ascii="Cambria Math" w:hAnsi="Cambria Math" w:cs="Times New Roman"/>
            <w:sz w:val="24"/>
            <w:szCs w:val="24"/>
          </w:rPr>
          <m:t>o</m:t>
        </m:r>
      </m:oMath>
      <w:r w:rsidR="00F30D7C">
        <w:rPr>
          <w:rFonts w:ascii="Times New Roman" w:hAnsi="Times New Roman" w:cs="Times New Roman"/>
          <w:sz w:val="24"/>
          <w:szCs w:val="24"/>
        </w:rPr>
        <w:t>.</w:t>
      </w:r>
      <w:r w:rsidR="00266400">
        <w:rPr>
          <w:rFonts w:ascii="Times New Roman" w:hAnsi="Times New Roman" w:cs="Times New Roman"/>
          <w:sz w:val="24"/>
          <w:szCs w:val="24"/>
        </w:rPr>
        <w:t xml:space="preserve"> </w:t>
      </w:r>
      <w:r w:rsidR="006D40DC">
        <w:rPr>
          <w:rFonts w:ascii="Times New Roman" w:hAnsi="Times New Roman" w:cs="Times New Roman"/>
          <w:sz w:val="24"/>
          <w:szCs w:val="24"/>
        </w:rPr>
        <w:t>First of all, the forget gate is to help the architecture to decide the information</w:t>
      </w:r>
      <w:r w:rsidR="00DE1295">
        <w:rPr>
          <w:rFonts w:ascii="Times New Roman" w:hAnsi="Times New Roman" w:cs="Times New Roman"/>
          <w:sz w:val="24"/>
          <w:szCs w:val="24"/>
        </w:rPr>
        <w:t xml:space="preserve"> in the cell state</w:t>
      </w:r>
      <w:r w:rsidR="006D40DC">
        <w:rPr>
          <w:rFonts w:ascii="Times New Roman" w:hAnsi="Times New Roman" w:cs="Times New Roman"/>
          <w:sz w:val="24"/>
          <w:szCs w:val="24"/>
        </w:rPr>
        <w:t xml:space="preserve"> that should be forgotten </w:t>
      </w: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&lt;t-1&gt;</m:t>
            </m:r>
          </m:sup>
        </m:sSup>
      </m:oMath>
      <w:r w:rsidR="006D40DC">
        <w:rPr>
          <w:rFonts w:ascii="Times New Roman" w:eastAsiaTheme="minorEastAsia" w:hAnsi="Times New Roman" w:cs="Times New Roman"/>
          <w:sz w:val="24"/>
          <w:szCs w:val="24"/>
        </w:rPr>
        <w:t xml:space="preserve">. </w:t>
      </w:r>
      <w:r w:rsidR="00F2531E">
        <w:rPr>
          <w:rFonts w:ascii="Times New Roman" w:eastAsiaTheme="minorEastAsia" w:hAnsi="Times New Roman" w:cs="Times New Roman"/>
          <w:sz w:val="24"/>
          <w:szCs w:val="24"/>
        </w:rPr>
        <w:t xml:space="preserve">The forget gate is computed as followed </w:t>
      </w:r>
      <w:r w:rsidR="006D40DC">
        <w:rPr>
          <w:rFonts w:ascii="Times New Roman" w:hAnsi="Times New Roman" w:cs="Times New Roman"/>
          <w:sz w:val="24"/>
          <w:szCs w:val="24"/>
        </w:rPr>
        <w:t xml:space="preserve"> </w:t>
      </w:r>
      <m:oMath>
        <m:r>
          <w:rPr>
            <w:rFonts w:ascii="Cambria Math" w:hAnsi="Cambria Math" w:cs="Times New Roman"/>
            <w:sz w:val="24"/>
            <w:szCs w:val="24"/>
          </w:rPr>
          <m:t>f= σ(</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f</m:t>
            </m:r>
          </m:sub>
        </m:sSub>
        <m:r>
          <w:rPr>
            <w:rFonts w:ascii="Cambria Math" w:hAnsi="Cambria Math" w:cs="Times New Roman"/>
            <w:sz w:val="24"/>
            <w:szCs w:val="24"/>
          </w:rPr>
          <m:t>)</m:t>
        </m:r>
      </m:oMath>
      <w:r w:rsidR="00F2531E">
        <w:rPr>
          <w:rFonts w:ascii="Times New Roman" w:hAnsi="Times New Roman" w:cs="Times New Roman"/>
          <w:sz w:val="24"/>
          <w:szCs w:val="24"/>
        </w:rPr>
        <w:t>, where</w:t>
      </w:r>
      <w:r w:rsidR="00122BB3">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oMath>
      <w:r w:rsidR="00F2531E">
        <w:rPr>
          <w:rFonts w:ascii="Times New Roman" w:eastAsiaTheme="minorEastAsia" w:hAnsi="Times New Roman" w:cs="Times New Roman"/>
          <w:sz w:val="24"/>
          <w:szCs w:val="24"/>
        </w:rPr>
        <w:t xml:space="preserve"> is the </w:t>
      </w:r>
      <w:r w:rsidR="004B73A3">
        <w:rPr>
          <w:rFonts w:ascii="Times New Roman" w:eastAsiaTheme="minorEastAsia" w:hAnsi="Times New Roman" w:cs="Times New Roman"/>
          <w:sz w:val="24"/>
          <w:szCs w:val="24"/>
        </w:rPr>
        <w:t>last</w:t>
      </w:r>
      <w:r w:rsidR="00F2531E">
        <w:rPr>
          <w:rFonts w:ascii="Times New Roman" w:eastAsiaTheme="minorEastAsia" w:hAnsi="Times New Roman" w:cs="Times New Roman"/>
          <w:sz w:val="24"/>
          <w:szCs w:val="24"/>
        </w:rPr>
        <w:t xml:space="preserve"> layer hidden state,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oMath>
      <w:r w:rsidR="00F2531E">
        <w:rPr>
          <w:rFonts w:ascii="Times New Roman" w:eastAsiaTheme="minorEastAsia" w:hAnsi="Times New Roman" w:cs="Times New Roman"/>
          <w:sz w:val="24"/>
          <w:szCs w:val="24"/>
        </w:rPr>
        <w:t xml:space="preserve"> is the current timestep’s input,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e>
        </m:d>
      </m:oMath>
      <w:r w:rsidR="00122BB3">
        <w:rPr>
          <w:rFonts w:ascii="Times New Roman" w:eastAsiaTheme="minorEastAsia" w:hAnsi="Times New Roman" w:cs="Times New Roman"/>
          <w:sz w:val="24"/>
          <w:szCs w:val="24"/>
        </w:rPr>
        <w:t xml:space="preserve"> denotes the concatenation of </w:t>
      </w:r>
      <w:r w:rsidR="00DE1295">
        <w:rPr>
          <w:rFonts w:ascii="Times New Roman" w:eastAsiaTheme="minorEastAsia" w:hAnsi="Times New Roman" w:cs="Times New Roman"/>
          <w:sz w:val="24"/>
          <w:szCs w:val="24"/>
        </w:rPr>
        <w:t>last layer</w:t>
      </w:r>
      <w:r w:rsidR="00122BB3">
        <w:rPr>
          <w:rFonts w:ascii="Times New Roman" w:eastAsiaTheme="minorEastAsia" w:hAnsi="Times New Roman" w:cs="Times New Roman"/>
          <w:sz w:val="24"/>
          <w:szCs w:val="24"/>
        </w:rPr>
        <w:t xml:space="preserve"> hidden state and current input,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oMath>
      <w:r w:rsidR="00F2531E">
        <w:rPr>
          <w:rFonts w:ascii="Times New Roman" w:eastAsiaTheme="minorEastAsia" w:hAnsi="Times New Roman" w:cs="Times New Roman"/>
          <w:sz w:val="24"/>
          <w:szCs w:val="24"/>
        </w:rPr>
        <w:t xml:space="preserve"> is the </w:t>
      </w:r>
      <w:r w:rsidR="004B73A3">
        <w:rPr>
          <w:rFonts w:ascii="Times New Roman" w:eastAsiaTheme="minorEastAsia" w:hAnsi="Times New Roman" w:cs="Times New Roman"/>
          <w:sz w:val="24"/>
          <w:szCs w:val="24"/>
        </w:rPr>
        <w:t xml:space="preserve">forget gate weights for the last hidden state and current timestep’s input,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f</m:t>
            </m:r>
          </m:sub>
        </m:sSub>
      </m:oMath>
      <w:r w:rsidR="004B73A3">
        <w:rPr>
          <w:rFonts w:ascii="Times New Roman" w:eastAsiaTheme="minorEastAsia" w:hAnsi="Times New Roman" w:cs="Times New Roman"/>
          <w:sz w:val="24"/>
          <w:szCs w:val="24"/>
        </w:rPr>
        <w:t xml:space="preserve"> </w:t>
      </w:r>
      <w:r w:rsidR="00C868D9">
        <w:rPr>
          <w:rFonts w:ascii="Times New Roman" w:eastAsiaTheme="minorEastAsia" w:hAnsi="Times New Roman" w:cs="Times New Roman"/>
          <w:sz w:val="24"/>
          <w:szCs w:val="24"/>
        </w:rPr>
        <w:t>denote</w:t>
      </w:r>
      <w:r w:rsidR="004B73A3">
        <w:rPr>
          <w:rFonts w:ascii="Times New Roman" w:eastAsiaTheme="minorEastAsia" w:hAnsi="Times New Roman" w:cs="Times New Roman"/>
          <w:sz w:val="24"/>
          <w:szCs w:val="24"/>
        </w:rPr>
        <w:t xml:space="preserve"> the bias term and </w:t>
      </w:r>
      <m:oMath>
        <m:r>
          <w:rPr>
            <w:rFonts w:ascii="Cambria Math" w:hAnsi="Cambria Math" w:cs="Times New Roman"/>
            <w:sz w:val="24"/>
            <w:szCs w:val="24"/>
          </w:rPr>
          <m:t>σ</m:t>
        </m:r>
      </m:oMath>
      <w:r w:rsidR="004B73A3">
        <w:rPr>
          <w:rFonts w:ascii="Times New Roman" w:eastAsiaTheme="minorEastAsia" w:hAnsi="Times New Roman" w:cs="Times New Roman"/>
          <w:sz w:val="24"/>
          <w:szCs w:val="24"/>
        </w:rPr>
        <w:t xml:space="preserve"> </w:t>
      </w:r>
      <w:r w:rsidR="008B24B5">
        <w:rPr>
          <w:rFonts w:ascii="Times New Roman" w:eastAsiaTheme="minorEastAsia" w:hAnsi="Times New Roman" w:cs="Times New Roman"/>
          <w:sz w:val="24"/>
          <w:szCs w:val="24"/>
        </w:rPr>
        <w:t>is the notation for</w:t>
      </w:r>
      <w:r w:rsidR="004B73A3">
        <w:rPr>
          <w:rFonts w:ascii="Times New Roman" w:eastAsiaTheme="minorEastAsia" w:hAnsi="Times New Roman" w:cs="Times New Roman"/>
          <w:sz w:val="24"/>
          <w:szCs w:val="24"/>
        </w:rPr>
        <w:t xml:space="preserve"> the sigmoid activation function. </w:t>
      </w:r>
      <w:r w:rsidR="00A414D2">
        <w:rPr>
          <w:rFonts w:ascii="Times New Roman" w:eastAsiaTheme="minorEastAsia" w:hAnsi="Times New Roman" w:cs="Times New Roman"/>
          <w:sz w:val="24"/>
          <w:szCs w:val="24"/>
        </w:rPr>
        <w:t xml:space="preserve">The input gate and output gate also have similar notation </w:t>
      </w:r>
      <m:oMath>
        <m:r>
          <w:rPr>
            <w:rFonts w:ascii="Cambria Math" w:hAnsi="Cambria Math" w:cs="Times New Roman"/>
            <w:sz w:val="24"/>
            <w:szCs w:val="24"/>
          </w:rPr>
          <m:t>i= σ(</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oMath>
      <w:r w:rsidR="00A414D2">
        <w:rPr>
          <w:rFonts w:ascii="Times New Roman" w:eastAsiaTheme="minorEastAsia" w:hAnsi="Times New Roman" w:cs="Times New Roman"/>
          <w:sz w:val="24"/>
          <w:szCs w:val="24"/>
        </w:rPr>
        <w:t xml:space="preserve"> and </w:t>
      </w:r>
      <m:oMath>
        <m:r>
          <w:rPr>
            <w:rFonts w:ascii="Cambria Math" w:hAnsi="Cambria Math" w:cs="Times New Roman"/>
            <w:sz w:val="24"/>
            <w:szCs w:val="24"/>
          </w:rPr>
          <m:t>o= σ(</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o</m:t>
            </m:r>
          </m:sub>
        </m:sSub>
        <m:r>
          <w:rPr>
            <w:rFonts w:ascii="Cambria Math" w:hAnsi="Cambria Math" w:cs="Times New Roman"/>
            <w:sz w:val="24"/>
            <w:szCs w:val="24"/>
          </w:rPr>
          <m:t>)</m:t>
        </m:r>
      </m:oMath>
      <w:r w:rsidR="00A414D2">
        <w:rPr>
          <w:rFonts w:ascii="Times New Roman" w:eastAsiaTheme="minorEastAsia" w:hAnsi="Times New Roman" w:cs="Times New Roman"/>
          <w:sz w:val="24"/>
          <w:szCs w:val="24"/>
        </w:rPr>
        <w:t xml:space="preserve"> respectively. The input gate is </w:t>
      </w:r>
      <w:r w:rsidR="008B24B5">
        <w:rPr>
          <w:rFonts w:ascii="Times New Roman" w:eastAsiaTheme="minorEastAsia" w:hAnsi="Times New Roman" w:cs="Times New Roman"/>
          <w:sz w:val="24"/>
          <w:szCs w:val="24"/>
        </w:rPr>
        <w:t>utilized to determine the significant information requiring updates to the cell state</w:t>
      </w:r>
      <w:r w:rsidR="00393257">
        <w:rPr>
          <w:rFonts w:ascii="Times New Roman" w:eastAsiaTheme="minorEastAsia" w:hAnsi="Times New Roman" w:cs="Times New Roman"/>
          <w:sz w:val="24"/>
          <w:szCs w:val="24"/>
        </w:rPr>
        <w:t xml:space="preserve">. </w:t>
      </w:r>
      <w:r w:rsidR="00450670">
        <w:rPr>
          <w:rFonts w:ascii="Times New Roman" w:eastAsiaTheme="minorEastAsia" w:hAnsi="Times New Roman" w:cs="Times New Roman"/>
          <w:sz w:val="24"/>
          <w:szCs w:val="24"/>
        </w:rPr>
        <w:t xml:space="preserve">Whereas, the output gate </w:t>
      </w:r>
      <w:r w:rsidR="001A519B">
        <w:rPr>
          <w:rFonts w:ascii="Times New Roman" w:eastAsiaTheme="minorEastAsia" w:hAnsi="Times New Roman" w:cs="Times New Roman"/>
          <w:sz w:val="24"/>
          <w:szCs w:val="24"/>
        </w:rPr>
        <w:t>will be used</w:t>
      </w:r>
      <w:r w:rsidR="00450670">
        <w:rPr>
          <w:rFonts w:ascii="Times New Roman" w:eastAsiaTheme="minorEastAsia" w:hAnsi="Times New Roman" w:cs="Times New Roman"/>
          <w:sz w:val="24"/>
          <w:szCs w:val="24"/>
        </w:rPr>
        <w:t xml:space="preserve"> for computing the hidden state for the current input step. </w:t>
      </w:r>
      <w:r w:rsidR="001A519B">
        <w:rPr>
          <w:rFonts w:ascii="Times New Roman" w:eastAsiaTheme="minorEastAsia" w:hAnsi="Times New Roman" w:cs="Times New Roman"/>
          <w:sz w:val="24"/>
          <w:szCs w:val="24"/>
        </w:rPr>
        <w:t xml:space="preserve">These gating mechanisms will be used to first compute the new cell state  </w:t>
      </w: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&lt;t&gt;</m:t>
            </m:r>
          </m:sup>
        </m:sSup>
      </m:oMath>
      <w:r w:rsidR="001A519B">
        <w:rPr>
          <w:rFonts w:ascii="Times New Roman" w:eastAsiaTheme="minorEastAsia" w:hAnsi="Times New Roman" w:cs="Times New Roman"/>
          <w:sz w:val="24"/>
          <w:szCs w:val="24"/>
        </w:rPr>
        <w:t xml:space="preserve"> = </w:t>
      </w:r>
      <m:oMath>
        <m:r>
          <w:rPr>
            <w:rFonts w:ascii="Cambria Math" w:hAnsi="Cambria Math" w:cs="Times New Roman"/>
            <w:sz w:val="24"/>
            <w:szCs w:val="24"/>
          </w:rPr>
          <m:t>f</m:t>
        </m:r>
      </m:oMath>
      <w:r w:rsidR="001A519B">
        <w:rPr>
          <w:rFonts w:ascii="Times New Roman" w:eastAsiaTheme="minorEastAsia"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&lt;t-1&gt;</m:t>
            </m:r>
          </m:sup>
        </m:sSup>
      </m:oMath>
      <w:r w:rsidR="001A519B">
        <w:rPr>
          <w:rFonts w:ascii="Times New Roman" w:eastAsiaTheme="minorEastAsia" w:hAnsi="Times New Roman" w:cs="Times New Roman"/>
          <w:sz w:val="24"/>
          <w:szCs w:val="24"/>
        </w:rPr>
        <w:t xml:space="preserve"> + </w:t>
      </w:r>
      <m:oMath>
        <m:r>
          <w:rPr>
            <w:rFonts w:ascii="Cambria Math" w:hAnsi="Cambria Math" w:cs="Times New Roman"/>
            <w:sz w:val="24"/>
            <w:szCs w:val="24"/>
          </w:rPr>
          <m:t>i*~</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&lt;t&gt;</m:t>
            </m:r>
          </m:sup>
        </m:sSup>
      </m:oMath>
      <w:r w:rsidR="00AB6873">
        <w:rPr>
          <w:rFonts w:ascii="Times New Roman" w:eastAsiaTheme="minorEastAsia" w:hAnsi="Times New Roman" w:cs="Times New Roman"/>
          <w:sz w:val="24"/>
          <w:szCs w:val="24"/>
        </w:rPr>
        <w:t xml:space="preserve"> where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&lt;t&gt;</m:t>
            </m:r>
          </m:sup>
        </m:sSup>
      </m:oMath>
      <w:r w:rsidR="00AB6873">
        <w:rPr>
          <w:rFonts w:ascii="Times New Roman" w:eastAsiaTheme="minorEastAsia" w:hAnsi="Times New Roman" w:cs="Times New Roman"/>
          <w:sz w:val="24"/>
          <w:szCs w:val="24"/>
        </w:rPr>
        <w:t xml:space="preserve"> is the </w:t>
      </w:r>
      <w:r w:rsidR="00B61AA7">
        <w:rPr>
          <w:rFonts w:ascii="Times New Roman" w:eastAsiaTheme="minorEastAsia" w:hAnsi="Times New Roman" w:cs="Times New Roman"/>
          <w:sz w:val="24"/>
          <w:szCs w:val="24"/>
        </w:rPr>
        <w:t xml:space="preserve">current </w:t>
      </w:r>
      <w:r w:rsidR="00AB6873">
        <w:rPr>
          <w:rFonts w:ascii="Times New Roman" w:eastAsiaTheme="minorEastAsia" w:hAnsi="Times New Roman" w:cs="Times New Roman"/>
          <w:sz w:val="24"/>
          <w:szCs w:val="24"/>
        </w:rPr>
        <w:t>candidate</w:t>
      </w:r>
      <w:r w:rsidR="00B61AA7">
        <w:rPr>
          <w:rFonts w:ascii="Times New Roman" w:eastAsiaTheme="minorEastAsia" w:hAnsi="Times New Roman" w:cs="Times New Roman"/>
          <w:sz w:val="24"/>
          <w:szCs w:val="24"/>
        </w:rPr>
        <w:t xml:space="preserve"> for the cell state which can be computed by </w:t>
      </w:r>
      <w:r w:rsidR="00AB6873">
        <w:rPr>
          <w:rFonts w:ascii="Times New Roman" w:eastAsiaTheme="minorEastAsia" w:hAnsi="Times New Roman" w:cs="Times New Roman"/>
          <w:sz w:val="24"/>
          <w:szCs w:val="24"/>
        </w:rPr>
        <w:t xml:space="preserve">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&lt;t&gt;</m:t>
            </m:r>
          </m:sup>
        </m:sSup>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tanh⁡</m:t>
        </m:r>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c</m:t>
            </m:r>
          </m:sub>
        </m:sSub>
        <m:r>
          <w:rPr>
            <w:rFonts w:ascii="Cambria Math" w:eastAsiaTheme="minorEastAsia" w:hAnsi="Cambria Math" w:cs="Times New Roman"/>
            <w:sz w:val="24"/>
            <w:szCs w:val="24"/>
          </w:rPr>
          <m:t>)</m:t>
        </m:r>
      </m:oMath>
      <w:r w:rsidR="00B61AA7">
        <w:rPr>
          <w:rFonts w:ascii="Times New Roman" w:eastAsiaTheme="minorEastAsia" w:hAnsi="Times New Roman" w:cs="Times New Roman"/>
          <w:sz w:val="24"/>
          <w:szCs w:val="24"/>
        </w:rPr>
        <w:t xml:space="preserve">. After the new cell state is computed it will be used to compute the current hidden state denoted as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&lt;t&gt;</m:t>
            </m:r>
          </m:sup>
        </m:sSup>
        <m:r>
          <w:rPr>
            <w:rFonts w:ascii="Cambria Math" w:eastAsiaTheme="minorEastAsia" w:hAnsi="Cambria Math" w:cs="Times New Roman"/>
            <w:sz w:val="24"/>
            <w:szCs w:val="24"/>
          </w:rPr>
          <m:t xml:space="preserve">=o*tanh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&lt;t&gt;</m:t>
            </m:r>
          </m:sup>
        </m:sSup>
      </m:oMath>
      <w:r w:rsidR="00B61AA7">
        <w:rPr>
          <w:rFonts w:ascii="Times New Roman" w:eastAsiaTheme="minorEastAsia" w:hAnsi="Times New Roman" w:cs="Times New Roman"/>
          <w:sz w:val="24"/>
          <w:szCs w:val="24"/>
        </w:rPr>
        <w:t xml:space="preserve">. </w:t>
      </w:r>
      <w:r w:rsidR="00000CC7">
        <w:rPr>
          <w:rFonts w:ascii="Times New Roman" w:eastAsiaTheme="minorEastAsia" w:hAnsi="Times New Roman" w:cs="Times New Roman"/>
          <w:sz w:val="24"/>
          <w:szCs w:val="24"/>
        </w:rPr>
        <w:t xml:space="preserve">In some cases, peephole connection will also be introduced to the gating mechanism to provide additional information from the cell state </w:t>
      </w:r>
      <w:r w:rsidR="00864CD0">
        <w:rPr>
          <w:rFonts w:ascii="Times New Roman" w:eastAsiaTheme="minorEastAsia" w:hAnsi="Times New Roman" w:cs="Times New Roman"/>
          <w:sz w:val="24"/>
          <w:szCs w:val="24"/>
        </w:rPr>
        <w:t>where the notation</w:t>
      </w:r>
      <w:r w:rsidR="00000CC7">
        <w:rPr>
          <w:rFonts w:ascii="Times New Roman" w:eastAsiaTheme="minorEastAsia" w:hAnsi="Times New Roman" w:cs="Times New Roman"/>
          <w:sz w:val="24"/>
          <w:szCs w:val="24"/>
        </w:rPr>
        <w:t xml:space="preserve"> </w:t>
      </w:r>
      <w:r w:rsidR="00864CD0">
        <w:rPr>
          <w:rFonts w:ascii="Times New Roman" w:eastAsiaTheme="minorEastAsia" w:hAnsi="Times New Roman" w:cs="Times New Roman"/>
          <w:sz w:val="24"/>
          <w:szCs w:val="24"/>
        </w:rPr>
        <w:t xml:space="preserve">of the input, </w:t>
      </w:r>
      <w:r w:rsidR="00864CD0">
        <w:rPr>
          <w:rFonts w:ascii="Times New Roman" w:eastAsiaTheme="minorEastAsia" w:hAnsi="Times New Roman" w:cs="Times New Roman"/>
          <w:sz w:val="24"/>
          <w:szCs w:val="24"/>
        </w:rPr>
        <w:lastRenderedPageBreak/>
        <w:t>output, and forget gate</w:t>
      </w:r>
      <w:r w:rsidR="00000CC7">
        <w:rPr>
          <w:rFonts w:ascii="Times New Roman" w:eastAsiaTheme="minorEastAsia" w:hAnsi="Times New Roman" w:cs="Times New Roman"/>
          <w:sz w:val="24"/>
          <w:szCs w:val="24"/>
        </w:rPr>
        <w:t xml:space="preserve"> will then be denoted as </w:t>
      </w:r>
      <m:oMath>
        <m:r>
          <w:rPr>
            <w:rFonts w:ascii="Cambria Math" w:hAnsi="Cambria Math" w:cs="Times New Roman"/>
            <w:sz w:val="24"/>
            <w:szCs w:val="24"/>
          </w:rPr>
          <m:t>f= σ(</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&lt;t-1&gt;</m:t>
                </m:r>
              </m:sup>
            </m:sSup>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f</m:t>
            </m:r>
          </m:sub>
        </m:sSub>
        <m:r>
          <w:rPr>
            <w:rFonts w:ascii="Cambria Math" w:hAnsi="Cambria Math" w:cs="Times New Roman"/>
            <w:sz w:val="24"/>
            <w:szCs w:val="24"/>
          </w:rPr>
          <m:t>)</m:t>
        </m:r>
      </m:oMath>
      <w:r w:rsidR="00000CC7">
        <w:rPr>
          <w:rFonts w:ascii="Times New Roman" w:hAnsi="Times New Roman" w:cs="Times New Roman"/>
          <w:sz w:val="24"/>
          <w:szCs w:val="24"/>
        </w:rPr>
        <w:t xml:space="preserve">, </w:t>
      </w:r>
      <m:oMath>
        <m:r>
          <w:rPr>
            <w:rFonts w:ascii="Cambria Math" w:hAnsi="Cambria Math" w:cs="Times New Roman"/>
            <w:sz w:val="24"/>
            <w:szCs w:val="24"/>
          </w:rPr>
          <m:t>i= σ(</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&lt;t-1&gt;</m:t>
                </m:r>
              </m:sup>
            </m:sSup>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oMath>
      <w:r w:rsidR="00000CC7">
        <w:rPr>
          <w:rFonts w:ascii="Times New Roman" w:eastAsiaTheme="minorEastAsia" w:hAnsi="Times New Roman" w:cs="Times New Roman"/>
          <w:sz w:val="24"/>
          <w:szCs w:val="24"/>
        </w:rPr>
        <w:t xml:space="preserve"> and </w:t>
      </w:r>
      <m:oMath>
        <m:r>
          <w:rPr>
            <w:rFonts w:ascii="Cambria Math" w:hAnsi="Cambria Math" w:cs="Times New Roman"/>
            <w:sz w:val="24"/>
            <w:szCs w:val="24"/>
          </w:rPr>
          <m:t>o= σ(</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o</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&lt;t-1&gt;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&lt;t&gt;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&lt;t-1&gt;</m:t>
                </m:r>
              </m:sup>
            </m:sSup>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o</m:t>
            </m:r>
          </m:sub>
        </m:sSub>
        <m:r>
          <w:rPr>
            <w:rFonts w:ascii="Cambria Math" w:hAnsi="Cambria Math" w:cs="Times New Roman"/>
            <w:sz w:val="24"/>
            <w:szCs w:val="24"/>
          </w:rPr>
          <m:t>)</m:t>
        </m:r>
      </m:oMath>
      <w:r w:rsidR="00000CC7">
        <w:rPr>
          <w:rFonts w:ascii="Times New Roman" w:eastAsiaTheme="minorEastAsia" w:hAnsi="Times New Roman" w:cs="Times New Roman"/>
          <w:sz w:val="24"/>
          <w:szCs w:val="24"/>
        </w:rPr>
        <w:t xml:space="preserve">. </w:t>
      </w:r>
    </w:p>
    <w:p w14:paraId="326F1028" w14:textId="2A1CC0CD" w:rsidR="00A9327D" w:rsidRDefault="00F2531E" w:rsidP="00A9327D">
      <w:r>
        <w:t xml:space="preserve"> </w:t>
      </w:r>
    </w:p>
    <w:p w14:paraId="7701BDB4" w14:textId="4D43922E" w:rsidR="00A9327D" w:rsidRDefault="005425F9" w:rsidP="005425F9">
      <w:pPr>
        <w:pStyle w:val="Heading2"/>
        <w:rPr>
          <w:rFonts w:ascii="Times New Roman" w:hAnsi="Times New Roman" w:cs="Times New Roman"/>
          <w:b/>
          <w:bCs/>
          <w:color w:val="000000" w:themeColor="text1"/>
          <w:sz w:val="24"/>
          <w:szCs w:val="24"/>
        </w:rPr>
      </w:pPr>
      <w:bookmarkStart w:id="21" w:name="_Toc161365075"/>
      <w:r>
        <w:rPr>
          <w:rFonts w:ascii="Times New Roman" w:hAnsi="Times New Roman" w:cs="Times New Roman"/>
          <w:b/>
          <w:bCs/>
          <w:color w:val="000000" w:themeColor="text1"/>
          <w:sz w:val="24"/>
          <w:szCs w:val="24"/>
        </w:rPr>
        <w:t xml:space="preserve">2.3 </w:t>
      </w:r>
      <w:r w:rsidR="00A9327D">
        <w:rPr>
          <w:rFonts w:ascii="Times New Roman" w:hAnsi="Times New Roman" w:cs="Times New Roman"/>
          <w:b/>
          <w:bCs/>
          <w:color w:val="000000" w:themeColor="text1"/>
          <w:sz w:val="24"/>
          <w:szCs w:val="24"/>
        </w:rPr>
        <w:t>Transformer Architecture</w:t>
      </w:r>
      <w:bookmarkEnd w:id="21"/>
    </w:p>
    <w:p w14:paraId="5E4D6049" w14:textId="77777777" w:rsidR="00A26AED" w:rsidRDefault="00664277" w:rsidP="00A26AED">
      <w:pPr>
        <w:keepNext/>
        <w:jc w:val="center"/>
      </w:pPr>
      <w:r w:rsidRPr="00664277">
        <w:rPr>
          <w:noProof/>
        </w:rPr>
        <w:drawing>
          <wp:inline distT="0" distB="0" distL="0" distR="0" wp14:anchorId="17F30D21" wp14:editId="471B597B">
            <wp:extent cx="3061854" cy="343859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746" cy="3457563"/>
                    </a:xfrm>
                    <a:prstGeom prst="rect">
                      <a:avLst/>
                    </a:prstGeom>
                  </pic:spPr>
                </pic:pic>
              </a:graphicData>
            </a:graphic>
          </wp:inline>
        </w:drawing>
      </w:r>
    </w:p>
    <w:p w14:paraId="46A2F891" w14:textId="4FA2F9FF" w:rsidR="00664277" w:rsidRPr="00A26AED" w:rsidRDefault="00A26AED" w:rsidP="00A26AED">
      <w:pPr>
        <w:pStyle w:val="Caption"/>
        <w:jc w:val="center"/>
        <w:rPr>
          <w:rFonts w:ascii="Times New Roman" w:hAnsi="Times New Roman" w:cs="Times New Roman"/>
          <w:sz w:val="20"/>
          <w:szCs w:val="20"/>
        </w:rPr>
      </w:pPr>
      <w:bookmarkStart w:id="22" w:name="_Toc161365109"/>
      <w:r w:rsidRPr="00A26AED">
        <w:rPr>
          <w:rFonts w:ascii="Times New Roman" w:hAnsi="Times New Roman" w:cs="Times New Roman"/>
          <w:sz w:val="20"/>
          <w:szCs w:val="20"/>
        </w:rPr>
        <w:t xml:space="preserve">Figure </w:t>
      </w:r>
      <w:r w:rsidRPr="00A26AED">
        <w:rPr>
          <w:rFonts w:ascii="Times New Roman" w:hAnsi="Times New Roman" w:cs="Times New Roman"/>
          <w:sz w:val="20"/>
          <w:szCs w:val="20"/>
        </w:rPr>
        <w:fldChar w:fldCharType="begin"/>
      </w:r>
      <w:r w:rsidRPr="00A26AED">
        <w:rPr>
          <w:rFonts w:ascii="Times New Roman" w:hAnsi="Times New Roman" w:cs="Times New Roman"/>
          <w:sz w:val="20"/>
          <w:szCs w:val="20"/>
        </w:rPr>
        <w:instrText xml:space="preserve"> SEQ Figure \* ARABIC </w:instrText>
      </w:r>
      <w:r w:rsidRPr="00A26AED">
        <w:rPr>
          <w:rFonts w:ascii="Times New Roman" w:hAnsi="Times New Roman" w:cs="Times New Roman"/>
          <w:sz w:val="20"/>
          <w:szCs w:val="20"/>
        </w:rPr>
        <w:fldChar w:fldCharType="separate"/>
      </w:r>
      <w:r w:rsidR="00D46013">
        <w:rPr>
          <w:rFonts w:ascii="Times New Roman" w:hAnsi="Times New Roman" w:cs="Times New Roman"/>
          <w:noProof/>
          <w:sz w:val="20"/>
          <w:szCs w:val="20"/>
        </w:rPr>
        <w:t>5</w:t>
      </w:r>
      <w:r w:rsidRPr="00A26AED">
        <w:rPr>
          <w:rFonts w:ascii="Times New Roman" w:hAnsi="Times New Roman" w:cs="Times New Roman"/>
          <w:sz w:val="20"/>
          <w:szCs w:val="20"/>
        </w:rPr>
        <w:fldChar w:fldCharType="end"/>
      </w:r>
      <w:r w:rsidRPr="00A26AED">
        <w:rPr>
          <w:rFonts w:ascii="Times New Roman" w:hAnsi="Times New Roman" w:cs="Times New Roman"/>
          <w:sz w:val="20"/>
          <w:szCs w:val="20"/>
        </w:rPr>
        <w:t xml:space="preserve"> Transformer Architecture </w:t>
      </w:r>
      <w:sdt>
        <w:sdtPr>
          <w:rPr>
            <w:rFonts w:ascii="Times New Roman" w:hAnsi="Times New Roman" w:cs="Times New Roman"/>
            <w:sz w:val="20"/>
            <w:szCs w:val="20"/>
          </w:rPr>
          <w:id w:val="-618451774"/>
          <w:citation/>
        </w:sdtPr>
        <w:sdtEndPr/>
        <w:sdtContent>
          <w:r w:rsidRPr="00A26AED">
            <w:rPr>
              <w:rFonts w:ascii="Times New Roman" w:hAnsi="Times New Roman" w:cs="Times New Roman"/>
              <w:sz w:val="20"/>
              <w:szCs w:val="20"/>
            </w:rPr>
            <w:fldChar w:fldCharType="begin"/>
          </w:r>
          <w:r w:rsidRPr="00A26AED">
            <w:rPr>
              <w:rFonts w:ascii="Times New Roman" w:hAnsi="Times New Roman" w:cs="Times New Roman"/>
              <w:sz w:val="20"/>
              <w:szCs w:val="20"/>
              <w:lang w:val="en-US"/>
            </w:rPr>
            <w:instrText xml:space="preserve"> CITATION Vas17 \l 1033 </w:instrText>
          </w:r>
          <w:r w:rsidRPr="00A26AED">
            <w:rPr>
              <w:rFonts w:ascii="Times New Roman" w:hAnsi="Times New Roman" w:cs="Times New Roman"/>
              <w:sz w:val="20"/>
              <w:szCs w:val="20"/>
            </w:rPr>
            <w:fldChar w:fldCharType="separate"/>
          </w:r>
          <w:r w:rsidRPr="00A26AED">
            <w:rPr>
              <w:rFonts w:ascii="Times New Roman" w:hAnsi="Times New Roman" w:cs="Times New Roman"/>
              <w:noProof/>
              <w:sz w:val="20"/>
              <w:szCs w:val="20"/>
              <w:lang w:val="en-US"/>
            </w:rPr>
            <w:t>(Vaswani et al., 2017)</w:t>
          </w:r>
          <w:r w:rsidRPr="00A26AED">
            <w:rPr>
              <w:rFonts w:ascii="Times New Roman" w:hAnsi="Times New Roman" w:cs="Times New Roman"/>
              <w:sz w:val="20"/>
              <w:szCs w:val="20"/>
            </w:rPr>
            <w:fldChar w:fldCharType="end"/>
          </w:r>
        </w:sdtContent>
      </w:sdt>
      <w:bookmarkEnd w:id="22"/>
    </w:p>
    <w:p w14:paraId="5B57CFAB" w14:textId="33FC8055" w:rsidR="00290882" w:rsidRDefault="00D6464A" w:rsidP="00D646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Recurrent-based architecture had dominated the NLP field for a long period of time, </w:t>
      </w:r>
      <w:r w:rsidR="00164E97">
        <w:rPr>
          <w:rFonts w:ascii="Times New Roman" w:hAnsi="Times New Roman" w:cs="Times New Roman"/>
          <w:sz w:val="24"/>
          <w:szCs w:val="24"/>
        </w:rPr>
        <w:t xml:space="preserve">but the diminishing gradient problem still persist even though architecture like LSTM and GRU have mitigated the problem to some extent. Currently, the transformer </w:t>
      </w:r>
      <w:sdt>
        <w:sdtPr>
          <w:rPr>
            <w:rFonts w:ascii="Times New Roman" w:hAnsi="Times New Roman" w:cs="Times New Roman"/>
            <w:sz w:val="24"/>
            <w:szCs w:val="24"/>
          </w:rPr>
          <w:id w:val="-264685981"/>
          <w:citation/>
        </w:sdtPr>
        <w:sdtEndPr/>
        <w:sdtContent>
          <w:r w:rsidR="00164E97">
            <w:rPr>
              <w:rFonts w:ascii="Times New Roman" w:hAnsi="Times New Roman" w:cs="Times New Roman"/>
              <w:sz w:val="24"/>
              <w:szCs w:val="24"/>
            </w:rPr>
            <w:fldChar w:fldCharType="begin"/>
          </w:r>
          <w:r w:rsidR="00164E97">
            <w:rPr>
              <w:rFonts w:ascii="Times New Roman" w:hAnsi="Times New Roman" w:cs="Times New Roman"/>
              <w:sz w:val="24"/>
              <w:szCs w:val="24"/>
              <w:lang w:val="en-US"/>
            </w:rPr>
            <w:instrText xml:space="preserve"> CITATION Vas17 \l 1033 </w:instrText>
          </w:r>
          <w:r w:rsidR="00164E97">
            <w:rPr>
              <w:rFonts w:ascii="Times New Roman" w:hAnsi="Times New Roman" w:cs="Times New Roman"/>
              <w:sz w:val="24"/>
              <w:szCs w:val="24"/>
            </w:rPr>
            <w:fldChar w:fldCharType="separate"/>
          </w:r>
          <w:r w:rsidR="00164E97" w:rsidRPr="00164E97">
            <w:rPr>
              <w:rFonts w:ascii="Times New Roman" w:hAnsi="Times New Roman" w:cs="Times New Roman"/>
              <w:noProof/>
              <w:sz w:val="24"/>
              <w:szCs w:val="24"/>
              <w:lang w:val="en-US"/>
            </w:rPr>
            <w:t>(Vaswani et al., 2017)</w:t>
          </w:r>
          <w:r w:rsidR="00164E97">
            <w:rPr>
              <w:rFonts w:ascii="Times New Roman" w:hAnsi="Times New Roman" w:cs="Times New Roman"/>
              <w:sz w:val="24"/>
              <w:szCs w:val="24"/>
            </w:rPr>
            <w:fldChar w:fldCharType="end"/>
          </w:r>
        </w:sdtContent>
      </w:sdt>
      <w:r w:rsidR="00164E97">
        <w:rPr>
          <w:rFonts w:ascii="Times New Roman" w:hAnsi="Times New Roman" w:cs="Times New Roman"/>
          <w:sz w:val="24"/>
          <w:szCs w:val="24"/>
        </w:rPr>
        <w:t xml:space="preserve"> </w:t>
      </w:r>
      <w:r w:rsidR="00B96C82">
        <w:rPr>
          <w:rFonts w:ascii="Times New Roman" w:hAnsi="Times New Roman" w:cs="Times New Roman"/>
          <w:sz w:val="24"/>
          <w:szCs w:val="24"/>
        </w:rPr>
        <w:t xml:space="preserve">have shown to be excel in long term word dependency than recurrent-based architecture, allowing long text processing such as document summarization to be done more efficiently. </w:t>
      </w:r>
      <w:r w:rsidR="006653E4">
        <w:rPr>
          <w:rFonts w:ascii="Times New Roman" w:hAnsi="Times New Roman" w:cs="Times New Roman"/>
          <w:sz w:val="24"/>
          <w:szCs w:val="24"/>
        </w:rPr>
        <w:t>Other than that, recurrent-based architecture is restricted from parallelism as the previous words need to complete processing before the current word can be processed. Transformer architecture on the other hand uses attention mechanism which process the words independently allowing parallelism more efficiently.</w:t>
      </w:r>
    </w:p>
    <w:p w14:paraId="439E7ABB" w14:textId="5A17E03A" w:rsidR="00C3173B" w:rsidRPr="00D6464A" w:rsidRDefault="00290882" w:rsidP="00AC0EF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990">
        <w:rPr>
          <w:rFonts w:ascii="Times New Roman" w:hAnsi="Times New Roman" w:cs="Times New Roman"/>
          <w:sz w:val="24"/>
          <w:szCs w:val="24"/>
        </w:rPr>
        <w:t xml:space="preserve">As of the time of writing this paper, transformer is </w:t>
      </w:r>
      <w:r w:rsidR="00862B61">
        <w:rPr>
          <w:rFonts w:ascii="Times New Roman" w:hAnsi="Times New Roman" w:cs="Times New Roman"/>
          <w:sz w:val="24"/>
          <w:szCs w:val="24"/>
        </w:rPr>
        <w:t>currently the best model</w:t>
      </w:r>
      <w:r w:rsidR="00346BAA">
        <w:rPr>
          <w:rFonts w:ascii="Times New Roman" w:hAnsi="Times New Roman" w:cs="Times New Roman"/>
          <w:sz w:val="24"/>
          <w:szCs w:val="24"/>
        </w:rPr>
        <w:t xml:space="preserve"> for solving sequential data</w:t>
      </w:r>
      <w:r w:rsidR="00664277">
        <w:rPr>
          <w:rFonts w:ascii="Times New Roman" w:hAnsi="Times New Roman" w:cs="Times New Roman"/>
          <w:sz w:val="24"/>
          <w:szCs w:val="24"/>
        </w:rPr>
        <w:t xml:space="preserve"> especially for NLP problem. Various LLM have been using the transformer architecture as building block, </w:t>
      </w:r>
      <w:r w:rsidR="003671E0">
        <w:rPr>
          <w:rFonts w:ascii="Times New Roman" w:hAnsi="Times New Roman" w:cs="Times New Roman"/>
          <w:sz w:val="24"/>
          <w:szCs w:val="24"/>
        </w:rPr>
        <w:t xml:space="preserve">such as </w:t>
      </w:r>
      <w:r w:rsidR="00664277">
        <w:rPr>
          <w:rFonts w:ascii="Times New Roman" w:hAnsi="Times New Roman" w:cs="Times New Roman"/>
          <w:sz w:val="24"/>
          <w:szCs w:val="24"/>
        </w:rPr>
        <w:t>BART</w:t>
      </w:r>
      <w:r w:rsidR="00AC0EF1">
        <w:rPr>
          <w:rFonts w:ascii="Times New Roman" w:hAnsi="Times New Roman" w:cs="Times New Roman"/>
          <w:sz w:val="24"/>
          <w:szCs w:val="24"/>
        </w:rPr>
        <w:t xml:space="preserve"> </w:t>
      </w:r>
      <w:sdt>
        <w:sdtPr>
          <w:rPr>
            <w:rFonts w:ascii="Times New Roman" w:hAnsi="Times New Roman" w:cs="Times New Roman"/>
            <w:sz w:val="24"/>
            <w:szCs w:val="24"/>
          </w:rPr>
          <w:id w:val="1627963536"/>
          <w:citation/>
        </w:sdtPr>
        <w:sdtEndPr/>
        <w:sdtContent>
          <w:r w:rsidR="00AC0EF1">
            <w:rPr>
              <w:rFonts w:ascii="Times New Roman" w:hAnsi="Times New Roman" w:cs="Times New Roman"/>
              <w:sz w:val="24"/>
              <w:szCs w:val="24"/>
            </w:rPr>
            <w:fldChar w:fldCharType="begin"/>
          </w:r>
          <w:r w:rsidR="00AC0EF1">
            <w:rPr>
              <w:rFonts w:ascii="Times New Roman" w:hAnsi="Times New Roman" w:cs="Times New Roman"/>
              <w:sz w:val="24"/>
              <w:szCs w:val="24"/>
              <w:lang w:val="en-US"/>
            </w:rPr>
            <w:instrText xml:space="preserve"> CITATION Lew19 \l 1033 </w:instrText>
          </w:r>
          <w:r w:rsidR="00AC0EF1">
            <w:rPr>
              <w:rFonts w:ascii="Times New Roman" w:hAnsi="Times New Roman" w:cs="Times New Roman"/>
              <w:sz w:val="24"/>
              <w:szCs w:val="24"/>
            </w:rPr>
            <w:fldChar w:fldCharType="separate"/>
          </w:r>
          <w:r w:rsidR="00AC0EF1" w:rsidRPr="00AC0EF1">
            <w:rPr>
              <w:rFonts w:ascii="Times New Roman" w:hAnsi="Times New Roman" w:cs="Times New Roman"/>
              <w:noProof/>
              <w:sz w:val="24"/>
              <w:szCs w:val="24"/>
              <w:lang w:val="en-US"/>
            </w:rPr>
            <w:t>(Lewis et al., 2019)</w:t>
          </w:r>
          <w:r w:rsidR="00AC0EF1">
            <w:rPr>
              <w:rFonts w:ascii="Times New Roman" w:hAnsi="Times New Roman" w:cs="Times New Roman"/>
              <w:sz w:val="24"/>
              <w:szCs w:val="24"/>
            </w:rPr>
            <w:fldChar w:fldCharType="end"/>
          </w:r>
        </w:sdtContent>
      </w:sdt>
      <w:r w:rsidR="00CD16CF">
        <w:rPr>
          <w:rFonts w:ascii="Times New Roman" w:hAnsi="Times New Roman" w:cs="Times New Roman"/>
          <w:sz w:val="24"/>
          <w:szCs w:val="24"/>
        </w:rPr>
        <w:t>.</w:t>
      </w:r>
      <w:r w:rsidR="00664277">
        <w:rPr>
          <w:rFonts w:ascii="Times New Roman" w:hAnsi="Times New Roman" w:cs="Times New Roman"/>
          <w:sz w:val="24"/>
          <w:szCs w:val="24"/>
        </w:rPr>
        <w:t xml:space="preserve"> </w:t>
      </w:r>
      <w:r w:rsidR="00664277" w:rsidRPr="00664277">
        <w:rPr>
          <w:rFonts w:ascii="Times New Roman" w:hAnsi="Times New Roman" w:cs="Times New Roman"/>
          <w:b/>
          <w:bCs/>
          <w:sz w:val="24"/>
          <w:szCs w:val="24"/>
        </w:rPr>
        <w:t xml:space="preserve">Figure </w:t>
      </w:r>
      <w:r w:rsidR="00A26AED">
        <w:rPr>
          <w:rFonts w:ascii="Times New Roman" w:hAnsi="Times New Roman" w:cs="Times New Roman"/>
          <w:b/>
          <w:bCs/>
          <w:sz w:val="24"/>
          <w:szCs w:val="24"/>
        </w:rPr>
        <w:t>5</w:t>
      </w:r>
      <w:r w:rsidR="00664277">
        <w:rPr>
          <w:rFonts w:ascii="Times New Roman" w:hAnsi="Times New Roman" w:cs="Times New Roman"/>
          <w:sz w:val="24"/>
          <w:szCs w:val="24"/>
        </w:rPr>
        <w:t xml:space="preserve"> </w:t>
      </w:r>
      <w:r w:rsidR="00061659">
        <w:rPr>
          <w:rFonts w:ascii="Times New Roman" w:hAnsi="Times New Roman" w:cs="Times New Roman"/>
          <w:sz w:val="24"/>
          <w:szCs w:val="24"/>
        </w:rPr>
        <w:t xml:space="preserve">above </w:t>
      </w:r>
      <w:sdt>
        <w:sdtPr>
          <w:rPr>
            <w:rFonts w:ascii="Times New Roman" w:hAnsi="Times New Roman" w:cs="Times New Roman"/>
            <w:sz w:val="24"/>
            <w:szCs w:val="24"/>
          </w:rPr>
          <w:id w:val="-1093780178"/>
          <w:citation/>
        </w:sdtPr>
        <w:sdtEndPr/>
        <w:sdtContent>
          <w:r w:rsidR="00664277">
            <w:rPr>
              <w:rFonts w:ascii="Times New Roman" w:hAnsi="Times New Roman" w:cs="Times New Roman"/>
              <w:sz w:val="24"/>
              <w:szCs w:val="24"/>
            </w:rPr>
            <w:fldChar w:fldCharType="begin"/>
          </w:r>
          <w:r w:rsidR="00664277">
            <w:rPr>
              <w:rFonts w:ascii="Times New Roman" w:hAnsi="Times New Roman" w:cs="Times New Roman"/>
              <w:sz w:val="24"/>
              <w:szCs w:val="24"/>
              <w:lang w:val="en-US"/>
            </w:rPr>
            <w:instrText xml:space="preserve"> CITATION Vas17 \l 1033 </w:instrText>
          </w:r>
          <w:r w:rsidR="00664277">
            <w:rPr>
              <w:rFonts w:ascii="Times New Roman" w:hAnsi="Times New Roman" w:cs="Times New Roman"/>
              <w:sz w:val="24"/>
              <w:szCs w:val="24"/>
            </w:rPr>
            <w:fldChar w:fldCharType="separate"/>
          </w:r>
          <w:r w:rsidR="00664277" w:rsidRPr="00664277">
            <w:rPr>
              <w:rFonts w:ascii="Times New Roman" w:hAnsi="Times New Roman" w:cs="Times New Roman"/>
              <w:noProof/>
              <w:sz w:val="24"/>
              <w:szCs w:val="24"/>
              <w:lang w:val="en-US"/>
            </w:rPr>
            <w:t>(Vaswani et al., 2017)</w:t>
          </w:r>
          <w:r w:rsidR="00664277">
            <w:rPr>
              <w:rFonts w:ascii="Times New Roman" w:hAnsi="Times New Roman" w:cs="Times New Roman"/>
              <w:sz w:val="24"/>
              <w:szCs w:val="24"/>
            </w:rPr>
            <w:fldChar w:fldCharType="end"/>
          </w:r>
        </w:sdtContent>
      </w:sdt>
      <w:r w:rsidR="00664277">
        <w:rPr>
          <w:rFonts w:ascii="Times New Roman" w:hAnsi="Times New Roman" w:cs="Times New Roman"/>
          <w:sz w:val="24"/>
          <w:szCs w:val="24"/>
        </w:rPr>
        <w:t xml:space="preserve"> </w:t>
      </w:r>
      <w:r w:rsidR="00D816FC">
        <w:rPr>
          <w:rFonts w:ascii="Times New Roman" w:hAnsi="Times New Roman" w:cs="Times New Roman"/>
          <w:sz w:val="24"/>
          <w:szCs w:val="24"/>
        </w:rPr>
        <w:t xml:space="preserve">illustrate the framework for the </w:t>
      </w:r>
      <w:r w:rsidR="00664277">
        <w:rPr>
          <w:rFonts w:ascii="Times New Roman" w:hAnsi="Times New Roman" w:cs="Times New Roman"/>
          <w:sz w:val="24"/>
          <w:szCs w:val="24"/>
        </w:rPr>
        <w:t>transformer</w:t>
      </w:r>
      <w:r w:rsidR="00D816FC">
        <w:rPr>
          <w:rFonts w:ascii="Times New Roman" w:hAnsi="Times New Roman" w:cs="Times New Roman"/>
          <w:sz w:val="24"/>
          <w:szCs w:val="24"/>
        </w:rPr>
        <w:t xml:space="preserve"> model</w:t>
      </w:r>
      <w:r w:rsidR="00664277">
        <w:rPr>
          <w:rFonts w:ascii="Times New Roman" w:hAnsi="Times New Roman" w:cs="Times New Roman"/>
          <w:sz w:val="24"/>
          <w:szCs w:val="24"/>
        </w:rPr>
        <w:t xml:space="preserve">. </w:t>
      </w:r>
      <w:r w:rsidR="003671E0">
        <w:rPr>
          <w:rFonts w:ascii="Times New Roman" w:hAnsi="Times New Roman" w:cs="Times New Roman"/>
          <w:sz w:val="24"/>
          <w:szCs w:val="24"/>
        </w:rPr>
        <w:t xml:space="preserve">The transformer </w:t>
      </w:r>
      <w:r w:rsidR="00D816FC">
        <w:rPr>
          <w:rFonts w:ascii="Times New Roman" w:hAnsi="Times New Roman" w:cs="Times New Roman"/>
          <w:sz w:val="24"/>
          <w:szCs w:val="24"/>
        </w:rPr>
        <w:t>framework</w:t>
      </w:r>
      <w:r w:rsidR="003671E0">
        <w:rPr>
          <w:rFonts w:ascii="Times New Roman" w:hAnsi="Times New Roman" w:cs="Times New Roman"/>
          <w:sz w:val="24"/>
          <w:szCs w:val="24"/>
        </w:rPr>
        <w:t xml:space="preserve"> </w:t>
      </w:r>
      <w:r w:rsidR="00872611">
        <w:rPr>
          <w:rFonts w:ascii="Times New Roman" w:hAnsi="Times New Roman" w:cs="Times New Roman"/>
          <w:sz w:val="24"/>
          <w:szCs w:val="24"/>
        </w:rPr>
        <w:t>consists of two primary layers: the encoder and the decoder layer</w:t>
      </w:r>
      <w:r w:rsidR="003671E0">
        <w:rPr>
          <w:rFonts w:ascii="Times New Roman" w:hAnsi="Times New Roman" w:cs="Times New Roman"/>
          <w:sz w:val="24"/>
          <w:szCs w:val="24"/>
        </w:rPr>
        <w:t xml:space="preserve"> </w:t>
      </w:r>
      <w:sdt>
        <w:sdtPr>
          <w:rPr>
            <w:rFonts w:ascii="Times New Roman" w:hAnsi="Times New Roman" w:cs="Times New Roman"/>
            <w:sz w:val="24"/>
            <w:szCs w:val="24"/>
          </w:rPr>
          <w:id w:val="1292089000"/>
          <w:citation/>
        </w:sdtPr>
        <w:sdtEndPr/>
        <w:sdtContent>
          <w:r w:rsidR="003671E0">
            <w:rPr>
              <w:rFonts w:ascii="Times New Roman" w:hAnsi="Times New Roman" w:cs="Times New Roman"/>
              <w:sz w:val="24"/>
              <w:szCs w:val="24"/>
            </w:rPr>
            <w:fldChar w:fldCharType="begin"/>
          </w:r>
          <w:r w:rsidR="003671E0">
            <w:rPr>
              <w:rFonts w:ascii="Times New Roman" w:hAnsi="Times New Roman" w:cs="Times New Roman"/>
              <w:sz w:val="24"/>
              <w:szCs w:val="24"/>
              <w:lang w:val="en-US"/>
            </w:rPr>
            <w:instrText xml:space="preserve"> CITATION Vas17 \l 1033 </w:instrText>
          </w:r>
          <w:r w:rsidR="003671E0">
            <w:rPr>
              <w:rFonts w:ascii="Times New Roman" w:hAnsi="Times New Roman" w:cs="Times New Roman"/>
              <w:sz w:val="24"/>
              <w:szCs w:val="24"/>
            </w:rPr>
            <w:fldChar w:fldCharType="separate"/>
          </w:r>
          <w:r w:rsidR="003671E0" w:rsidRPr="003671E0">
            <w:rPr>
              <w:rFonts w:ascii="Times New Roman" w:hAnsi="Times New Roman" w:cs="Times New Roman"/>
              <w:noProof/>
              <w:sz w:val="24"/>
              <w:szCs w:val="24"/>
              <w:lang w:val="en-US"/>
            </w:rPr>
            <w:t>(Vaswani et al., 2017)</w:t>
          </w:r>
          <w:r w:rsidR="003671E0">
            <w:rPr>
              <w:rFonts w:ascii="Times New Roman" w:hAnsi="Times New Roman" w:cs="Times New Roman"/>
              <w:sz w:val="24"/>
              <w:szCs w:val="24"/>
            </w:rPr>
            <w:fldChar w:fldCharType="end"/>
          </w:r>
        </w:sdtContent>
      </w:sdt>
      <w:r w:rsidR="003671E0">
        <w:rPr>
          <w:rFonts w:ascii="Times New Roman" w:hAnsi="Times New Roman" w:cs="Times New Roman"/>
          <w:sz w:val="24"/>
          <w:szCs w:val="24"/>
        </w:rPr>
        <w:t xml:space="preserve">. The </w:t>
      </w:r>
      <w:r w:rsidR="003671E0">
        <w:rPr>
          <w:rFonts w:ascii="Times New Roman" w:hAnsi="Times New Roman" w:cs="Times New Roman"/>
          <w:sz w:val="24"/>
          <w:szCs w:val="24"/>
        </w:rPr>
        <w:lastRenderedPageBreak/>
        <w:t xml:space="preserve">encoder layer is used for encoding the input sequence into contextual features representation to be used for downstream task. The decoder of transformer is flexible, in essence that layers (head) can be added on top of it for specific downstream task. For instance, </w:t>
      </w:r>
      <w:r w:rsidR="003671E0" w:rsidRPr="00664277">
        <w:rPr>
          <w:rFonts w:ascii="Times New Roman" w:hAnsi="Times New Roman" w:cs="Times New Roman"/>
          <w:b/>
          <w:bCs/>
          <w:sz w:val="24"/>
          <w:szCs w:val="24"/>
        </w:rPr>
        <w:t xml:space="preserve">Figure </w:t>
      </w:r>
      <w:r w:rsidR="00A26AED">
        <w:rPr>
          <w:rFonts w:ascii="Times New Roman" w:hAnsi="Times New Roman" w:cs="Times New Roman"/>
          <w:b/>
          <w:bCs/>
          <w:sz w:val="24"/>
          <w:szCs w:val="24"/>
        </w:rPr>
        <w:t>5</w:t>
      </w:r>
      <w:r w:rsidR="003671E0">
        <w:rPr>
          <w:rFonts w:ascii="Times New Roman" w:hAnsi="Times New Roman" w:cs="Times New Roman"/>
          <w:b/>
          <w:bCs/>
          <w:sz w:val="24"/>
          <w:szCs w:val="24"/>
        </w:rPr>
        <w:t xml:space="preserve"> </w:t>
      </w:r>
      <w:r w:rsidR="00061659" w:rsidRPr="00061659">
        <w:rPr>
          <w:rFonts w:ascii="Times New Roman" w:hAnsi="Times New Roman" w:cs="Times New Roman"/>
          <w:sz w:val="24"/>
          <w:szCs w:val="24"/>
        </w:rPr>
        <w:t>above</w:t>
      </w:r>
      <w:r w:rsidR="00061659">
        <w:rPr>
          <w:rFonts w:ascii="Times New Roman" w:hAnsi="Times New Roman" w:cs="Times New Roman"/>
          <w:b/>
          <w:bCs/>
          <w:sz w:val="24"/>
          <w:szCs w:val="24"/>
        </w:rPr>
        <w:t xml:space="preserve"> </w:t>
      </w:r>
      <w:sdt>
        <w:sdtPr>
          <w:rPr>
            <w:rFonts w:ascii="Times New Roman" w:hAnsi="Times New Roman" w:cs="Times New Roman"/>
            <w:b/>
            <w:bCs/>
            <w:sz w:val="24"/>
            <w:szCs w:val="24"/>
          </w:rPr>
          <w:id w:val="-2054842673"/>
          <w:citation/>
        </w:sdtPr>
        <w:sdtEndPr/>
        <w:sdtContent>
          <w:r w:rsidR="003671E0">
            <w:rPr>
              <w:rFonts w:ascii="Times New Roman" w:hAnsi="Times New Roman" w:cs="Times New Roman"/>
              <w:b/>
              <w:bCs/>
              <w:sz w:val="24"/>
              <w:szCs w:val="24"/>
            </w:rPr>
            <w:fldChar w:fldCharType="begin"/>
          </w:r>
          <w:r w:rsidR="003671E0">
            <w:rPr>
              <w:rFonts w:ascii="Times New Roman" w:hAnsi="Times New Roman" w:cs="Times New Roman"/>
              <w:b/>
              <w:bCs/>
              <w:sz w:val="24"/>
              <w:szCs w:val="24"/>
              <w:lang w:val="en-US"/>
            </w:rPr>
            <w:instrText xml:space="preserve"> CITATION Vas17 \l 1033 </w:instrText>
          </w:r>
          <w:r w:rsidR="003671E0">
            <w:rPr>
              <w:rFonts w:ascii="Times New Roman" w:hAnsi="Times New Roman" w:cs="Times New Roman"/>
              <w:b/>
              <w:bCs/>
              <w:sz w:val="24"/>
              <w:szCs w:val="24"/>
            </w:rPr>
            <w:fldChar w:fldCharType="separate"/>
          </w:r>
          <w:r w:rsidR="003671E0" w:rsidRPr="003671E0">
            <w:rPr>
              <w:rFonts w:ascii="Times New Roman" w:hAnsi="Times New Roman" w:cs="Times New Roman"/>
              <w:noProof/>
              <w:sz w:val="24"/>
              <w:szCs w:val="24"/>
              <w:lang w:val="en-US"/>
            </w:rPr>
            <w:t>(Vaswani et al., 2017)</w:t>
          </w:r>
          <w:r w:rsidR="003671E0">
            <w:rPr>
              <w:rFonts w:ascii="Times New Roman" w:hAnsi="Times New Roman" w:cs="Times New Roman"/>
              <w:b/>
              <w:bCs/>
              <w:sz w:val="24"/>
              <w:szCs w:val="24"/>
            </w:rPr>
            <w:fldChar w:fldCharType="end"/>
          </w:r>
        </w:sdtContent>
      </w:sdt>
      <w:r w:rsidR="003671E0">
        <w:rPr>
          <w:rFonts w:ascii="Times New Roman" w:hAnsi="Times New Roman" w:cs="Times New Roman"/>
          <w:sz w:val="24"/>
          <w:szCs w:val="24"/>
        </w:rPr>
        <w:t xml:space="preserve"> shows the decoder being used for next word prediction but for other task such as sequence classification </w:t>
      </w:r>
      <w:r w:rsidR="00061659">
        <w:rPr>
          <w:rFonts w:ascii="Times New Roman" w:hAnsi="Times New Roman" w:cs="Times New Roman"/>
          <w:sz w:val="24"/>
          <w:szCs w:val="24"/>
        </w:rPr>
        <w:t xml:space="preserve">a classification head can be added at the end of the decoder output.  </w:t>
      </w:r>
      <w:r w:rsidR="003671E0">
        <w:rPr>
          <w:rFonts w:ascii="Times New Roman" w:hAnsi="Times New Roman" w:cs="Times New Roman"/>
          <w:sz w:val="24"/>
          <w:szCs w:val="24"/>
        </w:rPr>
        <w:t xml:space="preserve"> </w:t>
      </w:r>
      <w:r w:rsidR="00664277">
        <w:rPr>
          <w:rFonts w:ascii="Times New Roman" w:hAnsi="Times New Roman" w:cs="Times New Roman"/>
          <w:sz w:val="24"/>
          <w:szCs w:val="24"/>
        </w:rPr>
        <w:t xml:space="preserve"> </w:t>
      </w:r>
      <w:r w:rsidR="00B96C82">
        <w:rPr>
          <w:rFonts w:ascii="Times New Roman" w:hAnsi="Times New Roman" w:cs="Times New Roman"/>
          <w:sz w:val="24"/>
          <w:szCs w:val="24"/>
        </w:rPr>
        <w:t xml:space="preserve"> </w:t>
      </w:r>
      <w:r w:rsidR="003671E0">
        <w:rPr>
          <w:rFonts w:ascii="Times New Roman" w:hAnsi="Times New Roman" w:cs="Times New Roman"/>
          <w:sz w:val="24"/>
          <w:szCs w:val="24"/>
        </w:rPr>
        <w:t xml:space="preserve"> </w:t>
      </w:r>
    </w:p>
    <w:p w14:paraId="4DAA220F" w14:textId="77777777" w:rsidR="00A26AED" w:rsidRDefault="00152413" w:rsidP="00A26AED">
      <w:pPr>
        <w:keepNext/>
        <w:spacing w:line="360" w:lineRule="auto"/>
        <w:jc w:val="center"/>
      </w:pPr>
      <w:r w:rsidRPr="00152413">
        <w:rPr>
          <w:noProof/>
        </w:rPr>
        <w:drawing>
          <wp:inline distT="0" distB="0" distL="0" distR="0" wp14:anchorId="2B97E37E" wp14:editId="7CFF135D">
            <wp:extent cx="4054191" cy="210330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4191" cy="2103302"/>
                    </a:xfrm>
                    <a:prstGeom prst="rect">
                      <a:avLst/>
                    </a:prstGeom>
                  </pic:spPr>
                </pic:pic>
              </a:graphicData>
            </a:graphic>
          </wp:inline>
        </w:drawing>
      </w:r>
    </w:p>
    <w:p w14:paraId="41801AB0" w14:textId="145D73F2" w:rsidR="006B2E52" w:rsidRPr="006B2E52" w:rsidRDefault="00A26AED" w:rsidP="006B2E52">
      <w:pPr>
        <w:pStyle w:val="Caption"/>
        <w:jc w:val="center"/>
        <w:rPr>
          <w:rFonts w:ascii="Times New Roman" w:hAnsi="Times New Roman" w:cs="Times New Roman"/>
          <w:sz w:val="20"/>
          <w:szCs w:val="20"/>
        </w:rPr>
      </w:pPr>
      <w:bookmarkStart w:id="23" w:name="_Toc161365110"/>
      <w:r w:rsidRPr="006B2E52">
        <w:rPr>
          <w:rFonts w:ascii="Times New Roman" w:hAnsi="Times New Roman" w:cs="Times New Roman"/>
          <w:sz w:val="20"/>
          <w:szCs w:val="20"/>
        </w:rPr>
        <w:t xml:space="preserve">Figure </w:t>
      </w:r>
      <w:r w:rsidRPr="006B2E52">
        <w:rPr>
          <w:rFonts w:ascii="Times New Roman" w:hAnsi="Times New Roman" w:cs="Times New Roman"/>
          <w:sz w:val="20"/>
          <w:szCs w:val="20"/>
        </w:rPr>
        <w:fldChar w:fldCharType="begin"/>
      </w:r>
      <w:r w:rsidRPr="006B2E52">
        <w:rPr>
          <w:rFonts w:ascii="Times New Roman" w:hAnsi="Times New Roman" w:cs="Times New Roman"/>
          <w:sz w:val="20"/>
          <w:szCs w:val="20"/>
        </w:rPr>
        <w:instrText xml:space="preserve"> SEQ Figure \* ARABIC </w:instrText>
      </w:r>
      <w:r w:rsidRPr="006B2E52">
        <w:rPr>
          <w:rFonts w:ascii="Times New Roman" w:hAnsi="Times New Roman" w:cs="Times New Roman"/>
          <w:sz w:val="20"/>
          <w:szCs w:val="20"/>
        </w:rPr>
        <w:fldChar w:fldCharType="separate"/>
      </w:r>
      <w:r w:rsidR="00D46013">
        <w:rPr>
          <w:rFonts w:ascii="Times New Roman" w:hAnsi="Times New Roman" w:cs="Times New Roman"/>
          <w:noProof/>
          <w:sz w:val="20"/>
          <w:szCs w:val="20"/>
        </w:rPr>
        <w:t>6</w:t>
      </w:r>
      <w:r w:rsidRPr="006B2E52">
        <w:rPr>
          <w:rFonts w:ascii="Times New Roman" w:hAnsi="Times New Roman" w:cs="Times New Roman"/>
          <w:sz w:val="20"/>
          <w:szCs w:val="20"/>
        </w:rPr>
        <w:fldChar w:fldCharType="end"/>
      </w:r>
      <w:r w:rsidR="006B2E52" w:rsidRPr="006B2E52">
        <w:rPr>
          <w:rFonts w:ascii="Times New Roman" w:hAnsi="Times New Roman" w:cs="Times New Roman"/>
          <w:sz w:val="20"/>
          <w:szCs w:val="20"/>
        </w:rPr>
        <w:t xml:space="preserve"> Self-attention Mechanism </w:t>
      </w:r>
      <w:sdt>
        <w:sdtPr>
          <w:rPr>
            <w:rFonts w:ascii="Times New Roman" w:hAnsi="Times New Roman" w:cs="Times New Roman"/>
            <w:sz w:val="20"/>
            <w:szCs w:val="20"/>
          </w:rPr>
          <w:id w:val="1002783013"/>
          <w:citation/>
        </w:sdtPr>
        <w:sdtEndPr/>
        <w:sdtContent>
          <w:r w:rsidR="006B2E52" w:rsidRPr="006B2E52">
            <w:rPr>
              <w:rFonts w:ascii="Times New Roman" w:hAnsi="Times New Roman" w:cs="Times New Roman"/>
              <w:sz w:val="20"/>
              <w:szCs w:val="20"/>
            </w:rPr>
            <w:fldChar w:fldCharType="begin"/>
          </w:r>
          <w:r w:rsidR="006B2E52" w:rsidRPr="006B2E52">
            <w:rPr>
              <w:rFonts w:ascii="Times New Roman" w:hAnsi="Times New Roman" w:cs="Times New Roman"/>
              <w:sz w:val="20"/>
              <w:szCs w:val="20"/>
              <w:lang w:val="en-US"/>
            </w:rPr>
            <w:instrText xml:space="preserve"> CITATION Vas17 \l 1033 </w:instrText>
          </w:r>
          <w:r w:rsidR="006B2E52" w:rsidRPr="006B2E52">
            <w:rPr>
              <w:rFonts w:ascii="Times New Roman" w:hAnsi="Times New Roman" w:cs="Times New Roman"/>
              <w:sz w:val="20"/>
              <w:szCs w:val="20"/>
            </w:rPr>
            <w:fldChar w:fldCharType="separate"/>
          </w:r>
          <w:r w:rsidR="006B2E52" w:rsidRPr="006B2E52">
            <w:rPr>
              <w:rFonts w:ascii="Times New Roman" w:hAnsi="Times New Roman" w:cs="Times New Roman"/>
              <w:noProof/>
              <w:sz w:val="20"/>
              <w:szCs w:val="20"/>
              <w:lang w:val="en-US"/>
            </w:rPr>
            <w:t>(Vaswani et al., 2017)</w:t>
          </w:r>
          <w:r w:rsidR="006B2E52" w:rsidRPr="006B2E52">
            <w:rPr>
              <w:rFonts w:ascii="Times New Roman" w:hAnsi="Times New Roman" w:cs="Times New Roman"/>
              <w:sz w:val="20"/>
              <w:szCs w:val="20"/>
            </w:rPr>
            <w:fldChar w:fldCharType="end"/>
          </w:r>
        </w:sdtContent>
      </w:sdt>
      <w:bookmarkEnd w:id="23"/>
    </w:p>
    <w:p w14:paraId="178F76EC" w14:textId="61D5B929" w:rsidR="00664277" w:rsidRDefault="00CF01E0" w:rsidP="00AC0EF1">
      <w:pPr>
        <w:spacing w:line="360" w:lineRule="auto"/>
        <w:jc w:val="both"/>
        <w:rPr>
          <w:rFonts w:ascii="Times New Roman" w:hAnsi="Times New Roman" w:cs="Times New Roman"/>
          <w:sz w:val="24"/>
          <w:szCs w:val="24"/>
        </w:rPr>
      </w:pPr>
      <w:r>
        <w:rPr>
          <w:rFonts w:ascii="Times New Roman" w:hAnsi="Times New Roman" w:cs="Times New Roman"/>
          <w:sz w:val="24"/>
          <w:szCs w:val="24"/>
        </w:rPr>
        <w:t>The self-attention stands as the primary mechanism that significantly contributes to the transformer’s ability to capture long-range dependencies within sequences</w:t>
      </w:r>
      <w:r w:rsidR="00092867">
        <w:rPr>
          <w:rFonts w:ascii="Times New Roman" w:hAnsi="Times New Roman" w:cs="Times New Roman"/>
          <w:sz w:val="24"/>
          <w:szCs w:val="24"/>
        </w:rPr>
        <w:t xml:space="preserve">. </w:t>
      </w:r>
      <w:r w:rsidR="00092867" w:rsidRPr="00092867">
        <w:rPr>
          <w:rFonts w:ascii="Times New Roman" w:hAnsi="Times New Roman" w:cs="Times New Roman"/>
          <w:b/>
          <w:bCs/>
          <w:sz w:val="24"/>
          <w:szCs w:val="24"/>
        </w:rPr>
        <w:t xml:space="preserve">Figure </w:t>
      </w:r>
      <w:r w:rsidR="006B2E52">
        <w:rPr>
          <w:rFonts w:ascii="Times New Roman" w:hAnsi="Times New Roman" w:cs="Times New Roman"/>
          <w:b/>
          <w:bCs/>
          <w:sz w:val="24"/>
          <w:szCs w:val="24"/>
        </w:rPr>
        <w:t>6</w:t>
      </w:r>
      <w:r w:rsidR="00092867">
        <w:rPr>
          <w:rFonts w:ascii="Times New Roman" w:hAnsi="Times New Roman" w:cs="Times New Roman"/>
          <w:sz w:val="24"/>
          <w:szCs w:val="24"/>
        </w:rPr>
        <w:t xml:space="preserve"> </w:t>
      </w:r>
      <w:sdt>
        <w:sdtPr>
          <w:rPr>
            <w:rFonts w:ascii="Times New Roman" w:hAnsi="Times New Roman" w:cs="Times New Roman"/>
            <w:sz w:val="24"/>
            <w:szCs w:val="24"/>
          </w:rPr>
          <w:id w:val="351385077"/>
          <w:citation/>
        </w:sdtPr>
        <w:sdtEndPr/>
        <w:sdtContent>
          <w:r w:rsidR="00920729">
            <w:rPr>
              <w:rFonts w:ascii="Times New Roman" w:hAnsi="Times New Roman" w:cs="Times New Roman"/>
              <w:sz w:val="24"/>
              <w:szCs w:val="24"/>
            </w:rPr>
            <w:fldChar w:fldCharType="begin"/>
          </w:r>
          <w:r w:rsidR="00920729">
            <w:rPr>
              <w:rFonts w:ascii="Times New Roman" w:hAnsi="Times New Roman" w:cs="Times New Roman"/>
              <w:sz w:val="24"/>
              <w:szCs w:val="24"/>
              <w:lang w:val="en-US"/>
            </w:rPr>
            <w:instrText xml:space="preserve"> CITATION Vas17 \l 1033 </w:instrText>
          </w:r>
          <w:r w:rsidR="00920729">
            <w:rPr>
              <w:rFonts w:ascii="Times New Roman" w:hAnsi="Times New Roman" w:cs="Times New Roman"/>
              <w:sz w:val="24"/>
              <w:szCs w:val="24"/>
            </w:rPr>
            <w:fldChar w:fldCharType="separate"/>
          </w:r>
          <w:r w:rsidR="00920729" w:rsidRPr="00920729">
            <w:rPr>
              <w:rFonts w:ascii="Times New Roman" w:hAnsi="Times New Roman" w:cs="Times New Roman"/>
              <w:noProof/>
              <w:sz w:val="24"/>
              <w:szCs w:val="24"/>
              <w:lang w:val="en-US"/>
            </w:rPr>
            <w:t>(Vaswani et al., 2017)</w:t>
          </w:r>
          <w:r w:rsidR="00920729">
            <w:rPr>
              <w:rFonts w:ascii="Times New Roman" w:hAnsi="Times New Roman" w:cs="Times New Roman"/>
              <w:sz w:val="24"/>
              <w:szCs w:val="24"/>
            </w:rPr>
            <w:fldChar w:fldCharType="end"/>
          </w:r>
        </w:sdtContent>
      </w:sdt>
      <w:r w:rsidR="00920729">
        <w:rPr>
          <w:rFonts w:ascii="Times New Roman" w:hAnsi="Times New Roman" w:cs="Times New Roman"/>
          <w:sz w:val="24"/>
          <w:szCs w:val="24"/>
        </w:rPr>
        <w:t xml:space="preserve"> </w:t>
      </w:r>
      <w:r w:rsidR="00092867">
        <w:rPr>
          <w:rFonts w:ascii="Times New Roman" w:hAnsi="Times New Roman" w:cs="Times New Roman"/>
          <w:sz w:val="24"/>
          <w:szCs w:val="24"/>
        </w:rPr>
        <w:t xml:space="preserve">above shows the </w:t>
      </w:r>
      <w:r w:rsidR="001B29C6">
        <w:rPr>
          <w:rFonts w:ascii="Times New Roman" w:hAnsi="Times New Roman" w:cs="Times New Roman"/>
          <w:sz w:val="24"/>
          <w:szCs w:val="24"/>
        </w:rPr>
        <w:t>architecture</w:t>
      </w:r>
      <w:r w:rsidR="00092867">
        <w:rPr>
          <w:rFonts w:ascii="Times New Roman" w:hAnsi="Times New Roman" w:cs="Times New Roman"/>
          <w:sz w:val="24"/>
          <w:szCs w:val="24"/>
        </w:rPr>
        <w:t xml:space="preserve"> of the self-attention. </w:t>
      </w:r>
      <w:r>
        <w:rPr>
          <w:rFonts w:ascii="Times New Roman" w:hAnsi="Times New Roman" w:cs="Times New Roman"/>
          <w:sz w:val="24"/>
          <w:szCs w:val="24"/>
        </w:rPr>
        <w:t xml:space="preserve">The self-attention layer comprises three components: Query (Q), Key (K), and Value (V), as proposed by Vaswani et al., (2017). These components are utilized to calculate the self-attention </w:t>
      </w:r>
      <m:oMath>
        <m:r>
          <w:rPr>
            <w:rFonts w:ascii="Cambria Math" w:hAnsi="Cambria Math" w:cs="Times New Roman"/>
            <w:sz w:val="24"/>
            <w:szCs w:val="24"/>
          </w:rPr>
          <m:t>A(q, K, V)</m:t>
        </m:r>
      </m:oMath>
      <w:r>
        <w:rPr>
          <w:rFonts w:ascii="Times New Roman" w:eastAsiaTheme="minorEastAsia" w:hAnsi="Times New Roman" w:cs="Times New Roman"/>
          <w:sz w:val="24"/>
          <w:szCs w:val="24"/>
        </w:rPr>
        <w:t xml:space="preserve">, which represents </w:t>
      </w:r>
      <w:r w:rsidR="004E6414">
        <w:rPr>
          <w:rFonts w:ascii="Times New Roman" w:eastAsiaTheme="minorEastAsia" w:hAnsi="Times New Roman" w:cs="Times New Roman"/>
          <w:sz w:val="24"/>
          <w:szCs w:val="24"/>
        </w:rPr>
        <w:t>compute the features representation of a word</w:t>
      </w:r>
      <w:r>
        <w:rPr>
          <w:rFonts w:ascii="Times New Roman" w:eastAsiaTheme="minorEastAsia" w:hAnsi="Times New Roman" w:cs="Times New Roman"/>
          <w:sz w:val="24"/>
          <w:szCs w:val="24"/>
        </w:rPr>
        <w:t>, as described by Vaswani et al., (2017)</w:t>
      </w:r>
      <w:r w:rsidR="007C4DBD">
        <w:rPr>
          <w:rFonts w:ascii="Times New Roman" w:eastAsiaTheme="minorEastAsia" w:hAnsi="Times New Roman" w:cs="Times New Roman"/>
          <w:sz w:val="24"/>
          <w:szCs w:val="24"/>
        </w:rPr>
        <w:t xml:space="preserve">. </w:t>
      </w:r>
      <w:r w:rsidR="00B3697B">
        <w:rPr>
          <w:rFonts w:ascii="Times New Roman" w:eastAsiaTheme="minorEastAsia" w:hAnsi="Times New Roman" w:cs="Times New Roman"/>
          <w:sz w:val="24"/>
          <w:szCs w:val="24"/>
        </w:rPr>
        <w:t xml:space="preserve">As a loosely analogy, </w:t>
      </w:r>
      <w:r w:rsidR="00302522">
        <w:rPr>
          <w:rFonts w:ascii="Times New Roman" w:eastAsiaTheme="minorEastAsia" w:hAnsi="Times New Roman" w:cs="Times New Roman"/>
          <w:sz w:val="24"/>
          <w:szCs w:val="24"/>
        </w:rPr>
        <w:t>query can be thought as “</w:t>
      </w:r>
      <w:r w:rsidR="00FB2B7A">
        <w:rPr>
          <w:rFonts w:ascii="Times New Roman" w:eastAsiaTheme="minorEastAsia" w:hAnsi="Times New Roman" w:cs="Times New Roman"/>
          <w:sz w:val="24"/>
          <w:szCs w:val="24"/>
        </w:rPr>
        <w:t>what to attend to”</w:t>
      </w:r>
      <w:r w:rsidR="007C4DBD">
        <w:rPr>
          <w:rFonts w:ascii="Times New Roman" w:hAnsi="Times New Roman" w:cs="Times New Roman"/>
          <w:sz w:val="24"/>
          <w:szCs w:val="24"/>
        </w:rPr>
        <w:t xml:space="preserve"> </w:t>
      </w:r>
      <w:r w:rsidR="00FB2B7A">
        <w:rPr>
          <w:rFonts w:ascii="Times New Roman" w:hAnsi="Times New Roman" w:cs="Times New Roman"/>
          <w:sz w:val="24"/>
          <w:szCs w:val="24"/>
        </w:rPr>
        <w:t xml:space="preserve">to understand what should be focused on from other words in sentence to understand the current word better. </w:t>
      </w:r>
      <w:r w:rsidR="00A2172C">
        <w:rPr>
          <w:rFonts w:ascii="Times New Roman" w:hAnsi="Times New Roman" w:cs="Times New Roman"/>
          <w:sz w:val="24"/>
          <w:szCs w:val="24"/>
        </w:rPr>
        <w:t xml:space="preserve">The key acts as an identifier for each word in the sentence providing the information of how important the current word is to other words or more specifically to the context of the query. The value component </w:t>
      </w:r>
      <w:r w:rsidR="00632F99">
        <w:rPr>
          <w:rFonts w:ascii="Times New Roman" w:hAnsi="Times New Roman" w:cs="Times New Roman"/>
          <w:sz w:val="24"/>
          <w:szCs w:val="24"/>
        </w:rPr>
        <w:t xml:space="preserve">contains the factual features of the present word, typically </w:t>
      </w:r>
      <w:r w:rsidR="0037385C">
        <w:rPr>
          <w:rFonts w:ascii="Times New Roman" w:hAnsi="Times New Roman" w:cs="Times New Roman"/>
          <w:sz w:val="24"/>
          <w:szCs w:val="24"/>
        </w:rPr>
        <w:t xml:space="preserve">is the </w:t>
      </w:r>
      <w:r w:rsidR="00632F99">
        <w:rPr>
          <w:rFonts w:ascii="Times New Roman" w:hAnsi="Times New Roman" w:cs="Times New Roman"/>
          <w:sz w:val="24"/>
          <w:szCs w:val="24"/>
        </w:rPr>
        <w:t>word embed</w:t>
      </w:r>
      <w:r w:rsidR="0002412E">
        <w:rPr>
          <w:rFonts w:ascii="Times New Roman" w:hAnsi="Times New Roman" w:cs="Times New Roman"/>
          <w:sz w:val="24"/>
          <w:szCs w:val="24"/>
        </w:rPr>
        <w:t>d</w:t>
      </w:r>
      <w:r w:rsidR="00632F99">
        <w:rPr>
          <w:rFonts w:ascii="Times New Roman" w:hAnsi="Times New Roman" w:cs="Times New Roman"/>
          <w:sz w:val="24"/>
          <w:szCs w:val="24"/>
        </w:rPr>
        <w:t>ings</w:t>
      </w:r>
      <w:r w:rsidR="00A2172C">
        <w:rPr>
          <w:rFonts w:ascii="Times New Roman" w:hAnsi="Times New Roman" w:cs="Times New Roman"/>
          <w:sz w:val="24"/>
          <w:szCs w:val="24"/>
        </w:rPr>
        <w:t xml:space="preserve">. </w:t>
      </w:r>
      <w:r w:rsidR="00322359">
        <w:rPr>
          <w:rFonts w:ascii="Times New Roman" w:hAnsi="Times New Roman" w:cs="Times New Roman"/>
          <w:sz w:val="24"/>
          <w:szCs w:val="24"/>
        </w:rPr>
        <w:t xml:space="preserve">The multi-head attention consists of several layers of self-attention heads denoted as </w:t>
      </w:r>
      <m:oMath>
        <m:r>
          <w:rPr>
            <w:rFonts w:ascii="Cambria Math" w:hAnsi="Cambria Math" w:cs="Times New Roman"/>
            <w:sz w:val="24"/>
            <w:szCs w:val="24"/>
          </w:rPr>
          <m:t>MultiHead</m:t>
        </m:r>
        <m:d>
          <m:dPr>
            <m:ctrlPr>
              <w:rPr>
                <w:rFonts w:ascii="Cambria Math" w:hAnsi="Cambria Math" w:cs="Times New Roman"/>
                <w:i/>
                <w:sz w:val="24"/>
                <w:szCs w:val="24"/>
              </w:rPr>
            </m:ctrlPr>
          </m:dPr>
          <m:e>
            <m:r>
              <w:rPr>
                <w:rFonts w:ascii="Cambria Math" w:hAnsi="Cambria Math" w:cs="Times New Roman"/>
                <w:sz w:val="24"/>
                <w:szCs w:val="24"/>
              </w:rPr>
              <m:t>q, K, V</m:t>
            </m:r>
          </m:e>
        </m:d>
        <m:r>
          <w:rPr>
            <w:rFonts w:ascii="Cambria Math" w:hAnsi="Cambria Math" w:cs="Times New Roman"/>
            <w:sz w:val="24"/>
            <w:szCs w:val="24"/>
          </w:rPr>
          <m:t>=Concat(</m:t>
        </m:r>
        <m:sSup>
          <m:sSupPr>
            <m:ctrlPr>
              <w:rPr>
                <w:rFonts w:ascii="Cambria Math" w:hAnsi="Cambria Math" w:cs="Times New Roman"/>
                <w:i/>
                <w:sz w:val="24"/>
                <w:szCs w:val="24"/>
              </w:rPr>
            </m:ctrlPr>
          </m:sSupPr>
          <m:e>
            <m:r>
              <w:rPr>
                <w:rFonts w:ascii="Cambria Math" w:hAnsi="Cambria Math" w:cs="Times New Roman"/>
                <w:sz w:val="24"/>
                <w:szCs w:val="24"/>
              </w:rPr>
              <m:t>attention</m:t>
            </m:r>
          </m:e>
          <m:sup>
            <m:r>
              <w:rPr>
                <w:rFonts w:ascii="Cambria Math" w:hAnsi="Cambria Math" w:cs="Times New Roman"/>
                <w:sz w:val="24"/>
                <w:szCs w:val="24"/>
              </w:rPr>
              <m:t>head1</m:t>
            </m:r>
          </m:sup>
        </m:sSup>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attention</m:t>
            </m:r>
          </m:e>
          <m:sup>
            <m:sSub>
              <m:sSubPr>
                <m:ctrlPr>
                  <w:rPr>
                    <w:rFonts w:ascii="Cambria Math" w:hAnsi="Cambria Math" w:cs="Times New Roman"/>
                    <w:i/>
                    <w:sz w:val="24"/>
                    <w:szCs w:val="24"/>
                  </w:rPr>
                </m:ctrlPr>
              </m:sSubPr>
              <m:e>
                <m:r>
                  <w:rPr>
                    <w:rFonts w:ascii="Cambria Math" w:hAnsi="Cambria Math" w:cs="Times New Roman"/>
                    <w:sz w:val="24"/>
                    <w:szCs w:val="24"/>
                  </w:rPr>
                  <m:t>head</m:t>
                </m:r>
              </m:e>
              <m:sub>
                <m:r>
                  <w:rPr>
                    <w:rFonts w:ascii="Cambria Math" w:hAnsi="Cambria Math" w:cs="Times New Roman"/>
                    <w:sz w:val="24"/>
                    <w:szCs w:val="24"/>
                  </w:rPr>
                  <m:t>n</m:t>
                </m:r>
              </m:sub>
            </m:sSub>
          </m:sup>
        </m:sSup>
        <m:r>
          <w:rPr>
            <w:rFonts w:ascii="Cambria Math" w:hAnsi="Cambria Math" w:cs="Times New Roman"/>
            <w:sz w:val="24"/>
            <w:szCs w:val="24"/>
          </w:rPr>
          <m:t>)</m:t>
        </m:r>
      </m:oMath>
      <w:r w:rsidR="001B4FF3">
        <w:rPr>
          <w:rFonts w:ascii="Times New Roman" w:eastAsiaTheme="minorEastAsia" w:hAnsi="Times New Roman" w:cs="Times New Roman"/>
          <w:sz w:val="24"/>
          <w:szCs w:val="24"/>
        </w:rPr>
        <w:t>, so self-attention was computed multiple time in multi-head attention.</w:t>
      </w:r>
      <w:r w:rsidR="00A2172C">
        <w:rPr>
          <w:rFonts w:ascii="Times New Roman" w:hAnsi="Times New Roman" w:cs="Times New Roman"/>
          <w:sz w:val="24"/>
          <w:szCs w:val="24"/>
        </w:rPr>
        <w:t xml:space="preserve"> </w:t>
      </w:r>
    </w:p>
    <w:p w14:paraId="6881C11B" w14:textId="6D84BB4A" w:rsidR="00413A9C" w:rsidRDefault="00413A9C" w:rsidP="00AC0EF1">
      <w:pPr>
        <w:spacing w:line="360" w:lineRule="auto"/>
        <w:jc w:val="both"/>
      </w:pPr>
    </w:p>
    <w:p w14:paraId="1811E93E" w14:textId="022D9D9C" w:rsidR="007D4417" w:rsidRDefault="007D4417" w:rsidP="00AC0EF1">
      <w:pPr>
        <w:spacing w:line="360" w:lineRule="auto"/>
        <w:jc w:val="both"/>
      </w:pPr>
    </w:p>
    <w:p w14:paraId="2B0411FC" w14:textId="77777777" w:rsidR="007D4417" w:rsidRDefault="007D4417" w:rsidP="00AC0EF1">
      <w:pPr>
        <w:spacing w:line="360" w:lineRule="auto"/>
        <w:jc w:val="both"/>
      </w:pPr>
    </w:p>
    <w:p w14:paraId="0C04654B" w14:textId="7BCDE48B" w:rsidR="00E544E4" w:rsidRPr="005425F9" w:rsidRDefault="005425F9" w:rsidP="005425F9">
      <w:pPr>
        <w:pStyle w:val="Heading2"/>
        <w:rPr>
          <w:rFonts w:ascii="Times New Roman" w:hAnsi="Times New Roman" w:cs="Times New Roman"/>
          <w:b/>
          <w:bCs/>
          <w:color w:val="auto"/>
          <w:sz w:val="24"/>
          <w:szCs w:val="24"/>
        </w:rPr>
      </w:pPr>
      <w:bookmarkStart w:id="24" w:name="_Toc161365076"/>
      <w:r w:rsidRPr="005425F9">
        <w:rPr>
          <w:rFonts w:ascii="Times New Roman" w:hAnsi="Times New Roman" w:cs="Times New Roman"/>
          <w:b/>
          <w:bCs/>
          <w:color w:val="auto"/>
          <w:sz w:val="24"/>
          <w:szCs w:val="24"/>
        </w:rPr>
        <w:t xml:space="preserve">2.4 </w:t>
      </w:r>
      <w:r w:rsidR="00FF528A" w:rsidRPr="005425F9">
        <w:rPr>
          <w:rFonts w:ascii="Times New Roman" w:hAnsi="Times New Roman" w:cs="Times New Roman"/>
          <w:b/>
          <w:bCs/>
          <w:color w:val="auto"/>
          <w:sz w:val="24"/>
          <w:szCs w:val="24"/>
        </w:rPr>
        <w:t xml:space="preserve">Word </w:t>
      </w:r>
      <w:r w:rsidR="000A4531" w:rsidRPr="005425F9">
        <w:rPr>
          <w:rFonts w:ascii="Times New Roman" w:hAnsi="Times New Roman" w:cs="Times New Roman"/>
          <w:b/>
          <w:bCs/>
          <w:color w:val="auto"/>
          <w:sz w:val="24"/>
          <w:szCs w:val="24"/>
        </w:rPr>
        <w:t>Embeddings</w:t>
      </w:r>
      <w:bookmarkEnd w:id="24"/>
    </w:p>
    <w:p w14:paraId="1BCE0492" w14:textId="77777777" w:rsidR="00D75C2A" w:rsidRDefault="00FF528A" w:rsidP="00FF528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two types of embeddings: non-contextual embeddings and contextual embeddings. </w:t>
      </w:r>
      <w:r w:rsidR="00174A1D">
        <w:rPr>
          <w:rFonts w:ascii="Times New Roman" w:hAnsi="Times New Roman" w:cs="Times New Roman"/>
          <w:color w:val="000000" w:themeColor="text1"/>
          <w:sz w:val="24"/>
          <w:szCs w:val="24"/>
        </w:rPr>
        <w:t>Non-contextualize embeddings are static</w:t>
      </w:r>
      <w:r w:rsidR="00491D71">
        <w:rPr>
          <w:rFonts w:ascii="Times New Roman" w:hAnsi="Times New Roman" w:cs="Times New Roman"/>
          <w:color w:val="000000" w:themeColor="text1"/>
          <w:sz w:val="24"/>
          <w:szCs w:val="24"/>
        </w:rPr>
        <w:t>,</w:t>
      </w:r>
      <w:r w:rsidR="00174A1D">
        <w:rPr>
          <w:rFonts w:ascii="Times New Roman" w:hAnsi="Times New Roman" w:cs="Times New Roman"/>
          <w:color w:val="000000" w:themeColor="text1"/>
          <w:sz w:val="24"/>
          <w:szCs w:val="24"/>
        </w:rPr>
        <w:t xml:space="preserve"> meaning the meaning of the word does not change depending on the context. For instance, a word that can represent different meaning will have the same vector</w:t>
      </w:r>
      <w:r w:rsidR="00AA2EE0">
        <w:rPr>
          <w:rFonts w:ascii="Times New Roman" w:hAnsi="Times New Roman" w:cs="Times New Roman"/>
          <w:color w:val="000000" w:themeColor="text1"/>
          <w:sz w:val="24"/>
          <w:szCs w:val="24"/>
        </w:rPr>
        <w:t>, for example a word “bank” can represent financial institution or edge of a river based on the context of the sentence</w:t>
      </w:r>
      <w:r w:rsidR="00174A1D">
        <w:rPr>
          <w:rFonts w:ascii="Times New Roman" w:hAnsi="Times New Roman" w:cs="Times New Roman"/>
          <w:color w:val="000000" w:themeColor="text1"/>
          <w:sz w:val="24"/>
          <w:szCs w:val="24"/>
        </w:rPr>
        <w:t>.</w:t>
      </w:r>
      <w:r w:rsidR="00AA2EE0">
        <w:rPr>
          <w:rFonts w:ascii="Times New Roman" w:hAnsi="Times New Roman" w:cs="Times New Roman"/>
          <w:color w:val="000000" w:themeColor="text1"/>
          <w:sz w:val="24"/>
          <w:szCs w:val="24"/>
        </w:rPr>
        <w:t xml:space="preserve"> </w:t>
      </w:r>
      <w:r w:rsidR="00491D71">
        <w:rPr>
          <w:rFonts w:ascii="Times New Roman" w:hAnsi="Times New Roman" w:cs="Times New Roman"/>
          <w:color w:val="000000" w:themeColor="text1"/>
          <w:sz w:val="24"/>
          <w:szCs w:val="24"/>
        </w:rPr>
        <w:t>However, despite the limitation non-contextual embeddings are still valuable as they help to capture semantic similarities between words so that words that are similar tend to be close together in embedding space.</w:t>
      </w:r>
      <w:r w:rsidR="00E8421F">
        <w:rPr>
          <w:rFonts w:ascii="Times New Roman" w:hAnsi="Times New Roman" w:cs="Times New Roman"/>
          <w:color w:val="000000" w:themeColor="text1"/>
          <w:sz w:val="24"/>
          <w:szCs w:val="24"/>
        </w:rPr>
        <w:t xml:space="preserve"> These embeddings are also less computational expensive and they may be more efficient than contextualize embeddings in some cases.</w:t>
      </w:r>
    </w:p>
    <w:p w14:paraId="1D66CDE5" w14:textId="658F36D5" w:rsidR="00901FDA" w:rsidRDefault="00D75C2A" w:rsidP="00FF528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Nevertheless, contextual embeddings are shown to be provide better representation of the semantic features of words  </w:t>
      </w:r>
      <w:sdt>
        <w:sdtPr>
          <w:rPr>
            <w:rFonts w:ascii="Times New Roman" w:hAnsi="Times New Roman" w:cs="Times New Roman"/>
            <w:color w:val="000000" w:themeColor="text1"/>
            <w:sz w:val="24"/>
            <w:szCs w:val="24"/>
          </w:rPr>
          <w:id w:val="1222334091"/>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lang w:val="en-US"/>
            </w:rPr>
            <w:instrText xml:space="preserve"> CITATION Mia20 \l 1033 </w:instrText>
          </w:r>
          <w:r>
            <w:rPr>
              <w:rFonts w:ascii="Times New Roman" w:hAnsi="Times New Roman" w:cs="Times New Roman"/>
              <w:color w:val="000000" w:themeColor="text1"/>
              <w:sz w:val="24"/>
              <w:szCs w:val="24"/>
            </w:rPr>
            <w:fldChar w:fldCharType="separate"/>
          </w:r>
          <w:r w:rsidRPr="00D75C2A">
            <w:rPr>
              <w:rFonts w:ascii="Times New Roman" w:hAnsi="Times New Roman" w:cs="Times New Roman"/>
              <w:noProof/>
              <w:color w:val="000000" w:themeColor="text1"/>
              <w:sz w:val="24"/>
              <w:szCs w:val="24"/>
              <w:lang w:val="en-US"/>
            </w:rPr>
            <w:t>(Miaschi &amp; Dell'orletta, 2020)</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r w:rsidR="00966513">
        <w:rPr>
          <w:rFonts w:ascii="Times New Roman" w:hAnsi="Times New Roman" w:cs="Times New Roman"/>
          <w:color w:val="000000" w:themeColor="text1"/>
          <w:sz w:val="24"/>
          <w:szCs w:val="24"/>
        </w:rPr>
        <w:t xml:space="preserve">Example of contextual embeddings includes </w:t>
      </w:r>
      <w:proofErr w:type="spellStart"/>
      <w:r w:rsidR="00966513">
        <w:rPr>
          <w:rFonts w:ascii="Times New Roman" w:hAnsi="Times New Roman" w:cs="Times New Roman"/>
          <w:color w:val="000000" w:themeColor="text1"/>
          <w:sz w:val="24"/>
          <w:szCs w:val="24"/>
        </w:rPr>
        <w:t>ELMo</w:t>
      </w:r>
      <w:proofErr w:type="spellEnd"/>
      <w:r w:rsidR="00DE5BF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89151023"/>
          <w:citation/>
        </w:sdtPr>
        <w:sdtEndPr/>
        <w:sdtContent>
          <w:r w:rsidR="00DE5BF2">
            <w:rPr>
              <w:rFonts w:ascii="Times New Roman" w:hAnsi="Times New Roman" w:cs="Times New Roman"/>
              <w:color w:val="000000" w:themeColor="text1"/>
              <w:sz w:val="24"/>
              <w:szCs w:val="24"/>
            </w:rPr>
            <w:fldChar w:fldCharType="begin"/>
          </w:r>
          <w:r w:rsidR="00DE5BF2">
            <w:rPr>
              <w:rFonts w:ascii="Times New Roman" w:hAnsi="Times New Roman" w:cs="Times New Roman"/>
              <w:color w:val="000000" w:themeColor="text1"/>
              <w:sz w:val="24"/>
              <w:szCs w:val="24"/>
              <w:lang w:val="en-US"/>
            </w:rPr>
            <w:instrText xml:space="preserve"> CITATION Pet18 \l 1033 </w:instrText>
          </w:r>
          <w:r w:rsidR="00DE5BF2">
            <w:rPr>
              <w:rFonts w:ascii="Times New Roman" w:hAnsi="Times New Roman" w:cs="Times New Roman"/>
              <w:color w:val="000000" w:themeColor="text1"/>
              <w:sz w:val="24"/>
              <w:szCs w:val="24"/>
            </w:rPr>
            <w:fldChar w:fldCharType="separate"/>
          </w:r>
          <w:r w:rsidR="00DE5BF2" w:rsidRPr="00DE5BF2">
            <w:rPr>
              <w:rFonts w:ascii="Times New Roman" w:hAnsi="Times New Roman" w:cs="Times New Roman"/>
              <w:noProof/>
              <w:color w:val="000000" w:themeColor="text1"/>
              <w:sz w:val="24"/>
              <w:szCs w:val="24"/>
              <w:lang w:val="en-US"/>
            </w:rPr>
            <w:t>(Peters et al., 2018)</w:t>
          </w:r>
          <w:r w:rsidR="00DE5BF2">
            <w:rPr>
              <w:rFonts w:ascii="Times New Roman" w:hAnsi="Times New Roman" w:cs="Times New Roman"/>
              <w:color w:val="000000" w:themeColor="text1"/>
              <w:sz w:val="24"/>
              <w:szCs w:val="24"/>
            </w:rPr>
            <w:fldChar w:fldCharType="end"/>
          </w:r>
        </w:sdtContent>
      </w:sdt>
      <w:r w:rsidR="00966513">
        <w:rPr>
          <w:rFonts w:ascii="Times New Roman" w:hAnsi="Times New Roman" w:cs="Times New Roman"/>
          <w:color w:val="000000" w:themeColor="text1"/>
          <w:sz w:val="24"/>
          <w:szCs w:val="24"/>
        </w:rPr>
        <w:t xml:space="preserve"> and BERT </w:t>
      </w:r>
      <w:sdt>
        <w:sdtPr>
          <w:rPr>
            <w:rFonts w:ascii="Times New Roman" w:hAnsi="Times New Roman" w:cs="Times New Roman"/>
            <w:color w:val="000000" w:themeColor="text1"/>
            <w:sz w:val="24"/>
            <w:szCs w:val="24"/>
          </w:rPr>
          <w:id w:val="425086593"/>
          <w:citation/>
        </w:sdtPr>
        <w:sdtEndPr/>
        <w:sdtContent>
          <w:r w:rsidR="00966513">
            <w:rPr>
              <w:rFonts w:ascii="Times New Roman" w:hAnsi="Times New Roman" w:cs="Times New Roman"/>
              <w:color w:val="000000" w:themeColor="text1"/>
              <w:sz w:val="24"/>
              <w:szCs w:val="24"/>
            </w:rPr>
            <w:fldChar w:fldCharType="begin"/>
          </w:r>
          <w:r w:rsidR="00966513">
            <w:rPr>
              <w:rFonts w:ascii="Times New Roman" w:hAnsi="Times New Roman" w:cs="Times New Roman"/>
              <w:color w:val="000000" w:themeColor="text1"/>
              <w:sz w:val="24"/>
              <w:szCs w:val="24"/>
              <w:lang w:val="en-US"/>
            </w:rPr>
            <w:instrText xml:space="preserve"> CITATION Dev19 \l 1033 </w:instrText>
          </w:r>
          <w:r w:rsidR="00966513">
            <w:rPr>
              <w:rFonts w:ascii="Times New Roman" w:hAnsi="Times New Roman" w:cs="Times New Roman"/>
              <w:color w:val="000000" w:themeColor="text1"/>
              <w:sz w:val="24"/>
              <w:szCs w:val="24"/>
            </w:rPr>
            <w:fldChar w:fldCharType="separate"/>
          </w:r>
          <w:r w:rsidR="00966513" w:rsidRPr="00966513">
            <w:rPr>
              <w:rFonts w:ascii="Times New Roman" w:hAnsi="Times New Roman" w:cs="Times New Roman"/>
              <w:noProof/>
              <w:color w:val="000000" w:themeColor="text1"/>
              <w:sz w:val="24"/>
              <w:szCs w:val="24"/>
              <w:lang w:val="en-US"/>
            </w:rPr>
            <w:t>(Devlin et al., 2019)</w:t>
          </w:r>
          <w:r w:rsidR="00966513">
            <w:rPr>
              <w:rFonts w:ascii="Times New Roman" w:hAnsi="Times New Roman" w:cs="Times New Roman"/>
              <w:color w:val="000000" w:themeColor="text1"/>
              <w:sz w:val="24"/>
              <w:szCs w:val="24"/>
            </w:rPr>
            <w:fldChar w:fldCharType="end"/>
          </w:r>
        </w:sdtContent>
      </w:sdt>
      <w:r w:rsidR="00966513">
        <w:rPr>
          <w:rFonts w:ascii="Times New Roman" w:hAnsi="Times New Roman" w:cs="Times New Roman"/>
          <w:color w:val="000000" w:themeColor="text1"/>
          <w:sz w:val="24"/>
          <w:szCs w:val="24"/>
        </w:rPr>
        <w:t xml:space="preserve"> </w:t>
      </w:r>
      <w:r w:rsidR="00DE5BF2">
        <w:rPr>
          <w:rFonts w:ascii="Times New Roman" w:hAnsi="Times New Roman" w:cs="Times New Roman"/>
          <w:color w:val="000000" w:themeColor="text1"/>
          <w:sz w:val="24"/>
          <w:szCs w:val="24"/>
        </w:rPr>
        <w:t xml:space="preserve">. Contextual embeddings are dynamic in the sense that the word embeddings are generated on runtime. </w:t>
      </w:r>
      <w:proofErr w:type="spellStart"/>
      <w:r w:rsidR="00DE5BF2">
        <w:rPr>
          <w:rFonts w:ascii="Times New Roman" w:hAnsi="Times New Roman" w:cs="Times New Roman"/>
          <w:color w:val="000000" w:themeColor="text1"/>
          <w:sz w:val="24"/>
          <w:szCs w:val="24"/>
        </w:rPr>
        <w:t>ELMo</w:t>
      </w:r>
      <w:proofErr w:type="spellEnd"/>
      <w:r w:rsidR="00DE5BF2">
        <w:rPr>
          <w:rFonts w:ascii="Times New Roman" w:hAnsi="Times New Roman" w:cs="Times New Roman"/>
          <w:color w:val="000000" w:themeColor="text1"/>
          <w:sz w:val="24"/>
          <w:szCs w:val="24"/>
        </w:rPr>
        <w:t xml:space="preserve"> leverage a bi-direction LSTM (Bi-LSTM) architecture for its pre-trained model. Where the model was trained to generate contextual word representations </w:t>
      </w:r>
      <w:sdt>
        <w:sdtPr>
          <w:rPr>
            <w:rFonts w:ascii="Times New Roman" w:hAnsi="Times New Roman" w:cs="Times New Roman"/>
            <w:color w:val="000000" w:themeColor="text1"/>
            <w:sz w:val="24"/>
            <w:szCs w:val="24"/>
          </w:rPr>
          <w:id w:val="-374779225"/>
          <w:citation/>
        </w:sdtPr>
        <w:sdtEndPr/>
        <w:sdtContent>
          <w:r w:rsidR="00DE5BF2">
            <w:rPr>
              <w:rFonts w:ascii="Times New Roman" w:hAnsi="Times New Roman" w:cs="Times New Roman"/>
              <w:color w:val="000000" w:themeColor="text1"/>
              <w:sz w:val="24"/>
              <w:szCs w:val="24"/>
            </w:rPr>
            <w:fldChar w:fldCharType="begin"/>
          </w:r>
          <w:r w:rsidR="00DE5BF2">
            <w:rPr>
              <w:rFonts w:ascii="Times New Roman" w:hAnsi="Times New Roman" w:cs="Times New Roman"/>
              <w:color w:val="000000" w:themeColor="text1"/>
              <w:sz w:val="24"/>
              <w:szCs w:val="24"/>
              <w:lang w:val="en-US"/>
            </w:rPr>
            <w:instrText xml:space="preserve"> CITATION Pet18 \l 1033 </w:instrText>
          </w:r>
          <w:r w:rsidR="00DE5BF2">
            <w:rPr>
              <w:rFonts w:ascii="Times New Roman" w:hAnsi="Times New Roman" w:cs="Times New Roman"/>
              <w:color w:val="000000" w:themeColor="text1"/>
              <w:sz w:val="24"/>
              <w:szCs w:val="24"/>
            </w:rPr>
            <w:fldChar w:fldCharType="separate"/>
          </w:r>
          <w:r w:rsidR="00DE5BF2" w:rsidRPr="00DE5BF2">
            <w:rPr>
              <w:rFonts w:ascii="Times New Roman" w:hAnsi="Times New Roman" w:cs="Times New Roman"/>
              <w:noProof/>
              <w:color w:val="000000" w:themeColor="text1"/>
              <w:sz w:val="24"/>
              <w:szCs w:val="24"/>
              <w:lang w:val="en-US"/>
            </w:rPr>
            <w:t>(Peters et al., 2018)</w:t>
          </w:r>
          <w:r w:rsidR="00DE5BF2">
            <w:rPr>
              <w:rFonts w:ascii="Times New Roman" w:hAnsi="Times New Roman" w:cs="Times New Roman"/>
              <w:color w:val="000000" w:themeColor="text1"/>
              <w:sz w:val="24"/>
              <w:szCs w:val="24"/>
            </w:rPr>
            <w:fldChar w:fldCharType="end"/>
          </w:r>
        </w:sdtContent>
      </w:sdt>
      <w:r w:rsidR="00DE5BF2">
        <w:rPr>
          <w:rFonts w:ascii="Times New Roman" w:hAnsi="Times New Roman" w:cs="Times New Roman"/>
          <w:color w:val="000000" w:themeColor="text1"/>
          <w:sz w:val="24"/>
          <w:szCs w:val="24"/>
        </w:rPr>
        <w:t xml:space="preserve">. </w:t>
      </w:r>
      <w:r w:rsidR="0099611E">
        <w:rPr>
          <w:rFonts w:ascii="Times New Roman" w:hAnsi="Times New Roman" w:cs="Times New Roman"/>
          <w:color w:val="000000" w:themeColor="text1"/>
          <w:sz w:val="24"/>
          <w:szCs w:val="24"/>
        </w:rPr>
        <w:t xml:space="preserve">Similarly, BERT also leverage deep learning architecture, specifically </w:t>
      </w:r>
      <w:r w:rsidR="002E4D7F">
        <w:rPr>
          <w:rFonts w:ascii="Times New Roman" w:hAnsi="Times New Roman" w:cs="Times New Roman"/>
          <w:color w:val="000000" w:themeColor="text1"/>
          <w:sz w:val="24"/>
          <w:szCs w:val="24"/>
        </w:rPr>
        <w:t xml:space="preserve">BERT </w:t>
      </w:r>
      <w:r w:rsidR="002F7189">
        <w:rPr>
          <w:rFonts w:ascii="Times New Roman" w:hAnsi="Times New Roman" w:cs="Times New Roman"/>
          <w:color w:val="000000" w:themeColor="text1"/>
          <w:sz w:val="24"/>
          <w:szCs w:val="24"/>
        </w:rPr>
        <w:t xml:space="preserve">follows </w:t>
      </w:r>
      <w:proofErr w:type="gramStart"/>
      <w:r w:rsidR="002E4D7F">
        <w:rPr>
          <w:rFonts w:ascii="Times New Roman" w:hAnsi="Times New Roman" w:cs="Times New Roman"/>
          <w:color w:val="000000" w:themeColor="text1"/>
          <w:sz w:val="24"/>
          <w:szCs w:val="24"/>
        </w:rPr>
        <w:t>the</w:t>
      </w:r>
      <w:r w:rsidR="002F7189">
        <w:rPr>
          <w:rFonts w:ascii="Times New Roman" w:hAnsi="Times New Roman" w:cs="Times New Roman"/>
          <w:color w:val="000000" w:themeColor="text1"/>
          <w:sz w:val="24"/>
          <w:szCs w:val="24"/>
        </w:rPr>
        <w:t xml:space="preserve"> </w:t>
      </w:r>
      <w:r w:rsidR="002E4D7F">
        <w:rPr>
          <w:rFonts w:ascii="Times New Roman" w:hAnsi="Times New Roman" w:cs="Times New Roman"/>
          <w:color w:val="000000" w:themeColor="text1"/>
          <w:sz w:val="24"/>
          <w:szCs w:val="24"/>
        </w:rPr>
        <w:t xml:space="preserve"> encoder</w:t>
      </w:r>
      <w:proofErr w:type="gramEnd"/>
      <w:r w:rsidR="002F7189">
        <w:rPr>
          <w:rFonts w:ascii="Times New Roman" w:hAnsi="Times New Roman" w:cs="Times New Roman"/>
          <w:color w:val="000000" w:themeColor="text1"/>
          <w:sz w:val="24"/>
          <w:szCs w:val="24"/>
        </w:rPr>
        <w:t xml:space="preserve"> architecture</w:t>
      </w:r>
      <w:r w:rsidR="002E4D7F">
        <w:rPr>
          <w:rFonts w:ascii="Times New Roman" w:hAnsi="Times New Roman" w:cs="Times New Roman"/>
          <w:color w:val="000000" w:themeColor="text1"/>
          <w:sz w:val="24"/>
          <w:szCs w:val="24"/>
        </w:rPr>
        <w:t xml:space="preserve"> of the transformer model</w:t>
      </w:r>
      <w:r w:rsidR="002F7189">
        <w:rPr>
          <w:rFonts w:ascii="Times New Roman" w:hAnsi="Times New Roman" w:cs="Times New Roman"/>
          <w:color w:val="000000" w:themeColor="text1"/>
          <w:sz w:val="24"/>
          <w:szCs w:val="24"/>
        </w:rPr>
        <w:t xml:space="preserve"> as building block</w:t>
      </w:r>
      <w:r w:rsidR="00C21D7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343663700"/>
          <w:citation/>
        </w:sdtPr>
        <w:sdtEndPr/>
        <w:sdtContent>
          <w:r w:rsidR="00C21D74">
            <w:rPr>
              <w:rFonts w:ascii="Times New Roman" w:hAnsi="Times New Roman" w:cs="Times New Roman"/>
              <w:color w:val="000000" w:themeColor="text1"/>
              <w:sz w:val="24"/>
              <w:szCs w:val="24"/>
            </w:rPr>
            <w:fldChar w:fldCharType="begin"/>
          </w:r>
          <w:r w:rsidR="00C21D74">
            <w:rPr>
              <w:rFonts w:ascii="Times New Roman" w:hAnsi="Times New Roman" w:cs="Times New Roman"/>
              <w:color w:val="000000" w:themeColor="text1"/>
              <w:sz w:val="24"/>
              <w:szCs w:val="24"/>
              <w:lang w:val="en-US"/>
            </w:rPr>
            <w:instrText xml:space="preserve"> CITATION Dev19 \l 1033 </w:instrText>
          </w:r>
          <w:r w:rsidR="00C21D74">
            <w:rPr>
              <w:rFonts w:ascii="Times New Roman" w:hAnsi="Times New Roman" w:cs="Times New Roman"/>
              <w:color w:val="000000" w:themeColor="text1"/>
              <w:sz w:val="24"/>
              <w:szCs w:val="24"/>
            </w:rPr>
            <w:fldChar w:fldCharType="separate"/>
          </w:r>
          <w:r w:rsidR="00C21D74" w:rsidRPr="00C21D74">
            <w:rPr>
              <w:rFonts w:ascii="Times New Roman" w:hAnsi="Times New Roman" w:cs="Times New Roman"/>
              <w:noProof/>
              <w:color w:val="000000" w:themeColor="text1"/>
              <w:sz w:val="24"/>
              <w:szCs w:val="24"/>
              <w:lang w:val="en-US"/>
            </w:rPr>
            <w:t>(Devlin et al., 2019)</w:t>
          </w:r>
          <w:r w:rsidR="00C21D74">
            <w:rPr>
              <w:rFonts w:ascii="Times New Roman" w:hAnsi="Times New Roman" w:cs="Times New Roman"/>
              <w:color w:val="000000" w:themeColor="text1"/>
              <w:sz w:val="24"/>
              <w:szCs w:val="24"/>
            </w:rPr>
            <w:fldChar w:fldCharType="end"/>
          </w:r>
        </w:sdtContent>
      </w:sdt>
      <w:r w:rsidR="002E4D7F">
        <w:rPr>
          <w:rFonts w:ascii="Times New Roman" w:hAnsi="Times New Roman" w:cs="Times New Roman"/>
          <w:color w:val="000000" w:themeColor="text1"/>
          <w:sz w:val="24"/>
          <w:szCs w:val="24"/>
        </w:rPr>
        <w:t xml:space="preserve">. </w:t>
      </w:r>
      <w:r w:rsidR="009F4674">
        <w:rPr>
          <w:rFonts w:ascii="Times New Roman" w:hAnsi="Times New Roman" w:cs="Times New Roman"/>
          <w:color w:val="000000" w:themeColor="text1"/>
          <w:sz w:val="24"/>
          <w:szCs w:val="24"/>
        </w:rPr>
        <w:t xml:space="preserve">These models can be fine-tuned, however most of the time they are used for transfer learning, since they were </w:t>
      </w:r>
      <w:r w:rsidR="009C0A54">
        <w:rPr>
          <w:rFonts w:ascii="Times New Roman" w:hAnsi="Times New Roman" w:cs="Times New Roman"/>
          <w:color w:val="000000" w:themeColor="text1"/>
          <w:sz w:val="24"/>
          <w:szCs w:val="24"/>
        </w:rPr>
        <w:t>trained</w:t>
      </w:r>
      <w:r w:rsidR="009F4674">
        <w:rPr>
          <w:rFonts w:ascii="Times New Roman" w:hAnsi="Times New Roman" w:cs="Times New Roman"/>
          <w:color w:val="000000" w:themeColor="text1"/>
          <w:sz w:val="24"/>
          <w:szCs w:val="24"/>
        </w:rPr>
        <w:t xml:space="preserve"> </w:t>
      </w:r>
      <w:r w:rsidR="009C0A54">
        <w:rPr>
          <w:rFonts w:ascii="Times New Roman" w:hAnsi="Times New Roman" w:cs="Times New Roman"/>
          <w:color w:val="000000" w:themeColor="text1"/>
          <w:sz w:val="24"/>
          <w:szCs w:val="24"/>
        </w:rPr>
        <w:t>on large amount of</w:t>
      </w:r>
      <w:r w:rsidR="009F4674">
        <w:rPr>
          <w:rFonts w:ascii="Times New Roman" w:hAnsi="Times New Roman" w:cs="Times New Roman"/>
          <w:color w:val="000000" w:themeColor="text1"/>
          <w:sz w:val="24"/>
          <w:szCs w:val="24"/>
        </w:rPr>
        <w:t xml:space="preserve"> dataset and </w:t>
      </w:r>
      <w:r w:rsidR="009C0A54">
        <w:rPr>
          <w:rFonts w:ascii="Times New Roman" w:hAnsi="Times New Roman" w:cs="Times New Roman"/>
          <w:color w:val="000000" w:themeColor="text1"/>
          <w:sz w:val="24"/>
          <w:szCs w:val="24"/>
        </w:rPr>
        <w:t>contains</w:t>
      </w:r>
      <w:r w:rsidR="009F4674">
        <w:rPr>
          <w:rFonts w:ascii="Times New Roman" w:hAnsi="Times New Roman" w:cs="Times New Roman"/>
          <w:color w:val="000000" w:themeColor="text1"/>
          <w:sz w:val="24"/>
          <w:szCs w:val="24"/>
        </w:rPr>
        <w:t xml:space="preserve"> millions of parameters. </w:t>
      </w:r>
    </w:p>
    <w:p w14:paraId="4CAF7D69" w14:textId="4A61476D" w:rsidR="00174A1D" w:rsidRPr="00FD30C3" w:rsidRDefault="00174A1D" w:rsidP="00FF528A">
      <w:pPr>
        <w:spacing w:line="360" w:lineRule="auto"/>
        <w:jc w:val="both"/>
        <w:rPr>
          <w:rFonts w:ascii="Times New Roman" w:hAnsi="Times New Roman" w:cs="Times New Roman"/>
          <w:color w:val="000000" w:themeColor="text1"/>
          <w:sz w:val="24"/>
          <w:szCs w:val="24"/>
        </w:rPr>
      </w:pPr>
    </w:p>
    <w:p w14:paraId="1DE0A874" w14:textId="6B8EC7BF" w:rsidR="00A9327D" w:rsidRPr="005425F9" w:rsidRDefault="005425F9" w:rsidP="005425F9">
      <w:pPr>
        <w:pStyle w:val="Heading3"/>
        <w:rPr>
          <w:rFonts w:ascii="Times New Roman" w:hAnsi="Times New Roman" w:cs="Times New Roman"/>
          <w:color w:val="auto"/>
        </w:rPr>
      </w:pPr>
      <w:bookmarkStart w:id="25" w:name="_Toc161365077"/>
      <w:r w:rsidRPr="005425F9">
        <w:rPr>
          <w:rFonts w:ascii="Times New Roman" w:hAnsi="Times New Roman" w:cs="Times New Roman"/>
          <w:color w:val="auto"/>
        </w:rPr>
        <w:t xml:space="preserve">2.5 </w:t>
      </w:r>
      <w:r w:rsidR="004C6265" w:rsidRPr="005425F9">
        <w:rPr>
          <w:rFonts w:ascii="Times New Roman" w:hAnsi="Times New Roman" w:cs="Times New Roman"/>
          <w:color w:val="auto"/>
        </w:rPr>
        <w:t>Sequence Labelling Algorithms</w:t>
      </w:r>
      <w:bookmarkEnd w:id="25"/>
      <w:r w:rsidR="00E544E4" w:rsidRPr="005425F9">
        <w:rPr>
          <w:rFonts w:ascii="Times New Roman" w:hAnsi="Times New Roman" w:cs="Times New Roman"/>
          <w:color w:val="auto"/>
        </w:rPr>
        <w:t xml:space="preserve"> </w:t>
      </w:r>
    </w:p>
    <w:p w14:paraId="7C6BD61D" w14:textId="706A75E2" w:rsidR="007D4417" w:rsidRPr="00DE60DE" w:rsidRDefault="004C6265" w:rsidP="00DE60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Sequence labelling algorithms </w:t>
      </w:r>
      <w:r w:rsidR="00845F29">
        <w:rPr>
          <w:rFonts w:ascii="Times New Roman" w:hAnsi="Times New Roman" w:cs="Times New Roman"/>
          <w:sz w:val="24"/>
          <w:szCs w:val="24"/>
        </w:rPr>
        <w:t xml:space="preserve">are useful by modelling the probability of sequence of labels, they were applied in various named entity recognition system. </w:t>
      </w:r>
      <w:r w:rsidR="002537ED">
        <w:rPr>
          <w:rFonts w:ascii="Times New Roman" w:hAnsi="Times New Roman" w:cs="Times New Roman"/>
          <w:sz w:val="24"/>
          <w:szCs w:val="24"/>
        </w:rPr>
        <w:t xml:space="preserve">Some of the popular sequence labelling algorithms includes conditional random field (CRF) and hidden </w:t>
      </w:r>
      <w:r w:rsidR="00B12F26">
        <w:rPr>
          <w:rFonts w:ascii="Times New Roman" w:hAnsi="Times New Roman" w:cs="Times New Roman"/>
          <w:sz w:val="24"/>
          <w:szCs w:val="24"/>
        </w:rPr>
        <w:pgNum/>
      </w:r>
      <w:proofErr w:type="spellStart"/>
      <w:r w:rsidR="00B12F26">
        <w:rPr>
          <w:rFonts w:ascii="Times New Roman" w:hAnsi="Times New Roman" w:cs="Times New Roman"/>
          <w:sz w:val="24"/>
          <w:szCs w:val="24"/>
        </w:rPr>
        <w:t>arkov</w:t>
      </w:r>
      <w:proofErr w:type="spellEnd"/>
      <w:r w:rsidR="002537ED">
        <w:rPr>
          <w:rFonts w:ascii="Times New Roman" w:hAnsi="Times New Roman" w:cs="Times New Roman"/>
          <w:sz w:val="24"/>
          <w:szCs w:val="24"/>
        </w:rPr>
        <w:t xml:space="preserve"> model (HMM)</w:t>
      </w:r>
      <w:r w:rsidR="00853AAC">
        <w:rPr>
          <w:rFonts w:ascii="Times New Roman" w:hAnsi="Times New Roman" w:cs="Times New Roman"/>
          <w:sz w:val="24"/>
          <w:szCs w:val="24"/>
        </w:rPr>
        <w:t xml:space="preserve">. </w:t>
      </w:r>
      <w:r w:rsidR="00E247D3">
        <w:rPr>
          <w:rFonts w:ascii="Times New Roman" w:hAnsi="Times New Roman" w:cs="Times New Roman"/>
          <w:sz w:val="24"/>
          <w:szCs w:val="24"/>
        </w:rPr>
        <w:t xml:space="preserve">The HMMs are generative models that helps to identify the most likely sequence labels for words in any given sequence </w:t>
      </w:r>
      <w:sdt>
        <w:sdtPr>
          <w:rPr>
            <w:rFonts w:ascii="Times New Roman" w:hAnsi="Times New Roman" w:cs="Times New Roman"/>
            <w:sz w:val="24"/>
            <w:szCs w:val="24"/>
          </w:rPr>
          <w:id w:val="-504445876"/>
          <w:citation/>
        </w:sdtPr>
        <w:sdtEndPr/>
        <w:sdtContent>
          <w:r w:rsidR="00E247D3">
            <w:rPr>
              <w:rFonts w:ascii="Times New Roman" w:hAnsi="Times New Roman" w:cs="Times New Roman"/>
              <w:sz w:val="24"/>
              <w:szCs w:val="24"/>
            </w:rPr>
            <w:fldChar w:fldCharType="begin"/>
          </w:r>
          <w:r w:rsidR="00E247D3">
            <w:rPr>
              <w:rFonts w:ascii="Times New Roman" w:hAnsi="Times New Roman" w:cs="Times New Roman"/>
              <w:sz w:val="24"/>
              <w:szCs w:val="24"/>
              <w:lang w:val="en-US"/>
            </w:rPr>
            <w:instrText xml:space="preserve"> CITATION Wal04 \l 1033 </w:instrText>
          </w:r>
          <w:r w:rsidR="00E247D3">
            <w:rPr>
              <w:rFonts w:ascii="Times New Roman" w:hAnsi="Times New Roman" w:cs="Times New Roman"/>
              <w:sz w:val="24"/>
              <w:szCs w:val="24"/>
            </w:rPr>
            <w:fldChar w:fldCharType="separate"/>
          </w:r>
          <w:r w:rsidR="00E247D3" w:rsidRPr="00E247D3">
            <w:rPr>
              <w:rFonts w:ascii="Times New Roman" w:hAnsi="Times New Roman" w:cs="Times New Roman"/>
              <w:noProof/>
              <w:sz w:val="24"/>
              <w:szCs w:val="24"/>
              <w:lang w:val="en-US"/>
            </w:rPr>
            <w:t>(Wallach, 2004)</w:t>
          </w:r>
          <w:r w:rsidR="00E247D3">
            <w:rPr>
              <w:rFonts w:ascii="Times New Roman" w:hAnsi="Times New Roman" w:cs="Times New Roman"/>
              <w:sz w:val="24"/>
              <w:szCs w:val="24"/>
            </w:rPr>
            <w:fldChar w:fldCharType="end"/>
          </w:r>
        </w:sdtContent>
      </w:sdt>
      <w:r w:rsidR="00E247D3">
        <w:rPr>
          <w:rFonts w:ascii="Times New Roman" w:hAnsi="Times New Roman" w:cs="Times New Roman"/>
          <w:sz w:val="24"/>
          <w:szCs w:val="24"/>
        </w:rPr>
        <w:t>. CRFs are discriminative models and are more complex that HMMs</w:t>
      </w:r>
      <w:r w:rsidR="00FB0526">
        <w:rPr>
          <w:rFonts w:ascii="Times New Roman" w:hAnsi="Times New Roman" w:cs="Times New Roman"/>
          <w:sz w:val="24"/>
          <w:szCs w:val="24"/>
        </w:rPr>
        <w:t xml:space="preserve"> as they compute the probability of the labels not only by previous one</w:t>
      </w:r>
      <w:r w:rsidR="00E247D3">
        <w:rPr>
          <w:rFonts w:ascii="Times New Roman" w:hAnsi="Times New Roman" w:cs="Times New Roman"/>
          <w:sz w:val="24"/>
          <w:szCs w:val="24"/>
        </w:rPr>
        <w:t xml:space="preserve">, </w:t>
      </w:r>
      <w:r w:rsidR="00FB0526">
        <w:rPr>
          <w:rFonts w:ascii="Times New Roman" w:hAnsi="Times New Roman" w:cs="Times New Roman"/>
          <w:sz w:val="24"/>
          <w:szCs w:val="24"/>
        </w:rPr>
        <w:t>hence they</w:t>
      </w:r>
      <w:r w:rsidR="00E247D3">
        <w:rPr>
          <w:rFonts w:ascii="Times New Roman" w:hAnsi="Times New Roman" w:cs="Times New Roman"/>
          <w:sz w:val="24"/>
          <w:szCs w:val="24"/>
        </w:rPr>
        <w:t xml:space="preserve"> usually perform better than HMMs by avoiding the label bias problem and weakness in maximum entropy present in HMMs models </w:t>
      </w:r>
      <w:sdt>
        <w:sdtPr>
          <w:rPr>
            <w:rFonts w:ascii="Times New Roman" w:hAnsi="Times New Roman" w:cs="Times New Roman"/>
            <w:sz w:val="24"/>
            <w:szCs w:val="24"/>
          </w:rPr>
          <w:id w:val="-543133146"/>
          <w:citation/>
        </w:sdtPr>
        <w:sdtEndPr/>
        <w:sdtContent>
          <w:r w:rsidR="00E247D3">
            <w:rPr>
              <w:rFonts w:ascii="Times New Roman" w:hAnsi="Times New Roman" w:cs="Times New Roman"/>
              <w:sz w:val="24"/>
              <w:szCs w:val="24"/>
            </w:rPr>
            <w:fldChar w:fldCharType="begin"/>
          </w:r>
          <w:r w:rsidR="00E247D3">
            <w:rPr>
              <w:rFonts w:ascii="Times New Roman" w:hAnsi="Times New Roman" w:cs="Times New Roman"/>
              <w:sz w:val="24"/>
              <w:szCs w:val="24"/>
              <w:lang w:val="en-US"/>
            </w:rPr>
            <w:instrText xml:space="preserve"> CITATION Wal04 \l 1033 </w:instrText>
          </w:r>
          <w:r w:rsidR="00E247D3">
            <w:rPr>
              <w:rFonts w:ascii="Times New Roman" w:hAnsi="Times New Roman" w:cs="Times New Roman"/>
              <w:sz w:val="24"/>
              <w:szCs w:val="24"/>
            </w:rPr>
            <w:fldChar w:fldCharType="separate"/>
          </w:r>
          <w:r w:rsidR="00E247D3" w:rsidRPr="00E247D3">
            <w:rPr>
              <w:rFonts w:ascii="Times New Roman" w:hAnsi="Times New Roman" w:cs="Times New Roman"/>
              <w:noProof/>
              <w:sz w:val="24"/>
              <w:szCs w:val="24"/>
              <w:lang w:val="en-US"/>
            </w:rPr>
            <w:t>(Wallach, 2004)</w:t>
          </w:r>
          <w:r w:rsidR="00E247D3">
            <w:rPr>
              <w:rFonts w:ascii="Times New Roman" w:hAnsi="Times New Roman" w:cs="Times New Roman"/>
              <w:sz w:val="24"/>
              <w:szCs w:val="24"/>
            </w:rPr>
            <w:fldChar w:fldCharType="end"/>
          </w:r>
        </w:sdtContent>
      </w:sdt>
      <w:r w:rsidR="00E247D3">
        <w:rPr>
          <w:rFonts w:ascii="Times New Roman" w:hAnsi="Times New Roman" w:cs="Times New Roman"/>
          <w:sz w:val="24"/>
          <w:szCs w:val="24"/>
        </w:rPr>
        <w:t xml:space="preserve">.  </w:t>
      </w:r>
      <w:r w:rsidR="00424D78">
        <w:rPr>
          <w:rFonts w:ascii="Times New Roman" w:hAnsi="Times New Roman" w:cs="Times New Roman"/>
          <w:sz w:val="24"/>
          <w:szCs w:val="24"/>
        </w:rPr>
        <w:t>Overall</w:t>
      </w:r>
      <w:r w:rsidR="00DE60DE">
        <w:rPr>
          <w:rFonts w:ascii="Times New Roman" w:hAnsi="Times New Roman" w:cs="Times New Roman"/>
          <w:sz w:val="24"/>
          <w:szCs w:val="24"/>
        </w:rPr>
        <w:t>,</w:t>
      </w:r>
      <w:r w:rsidR="00424D78">
        <w:rPr>
          <w:rFonts w:ascii="Times New Roman" w:hAnsi="Times New Roman" w:cs="Times New Roman"/>
          <w:sz w:val="24"/>
          <w:szCs w:val="24"/>
        </w:rPr>
        <w:t xml:space="preserve"> the CRF identifies the label sequence with highest score by considering the compatibility between the labels.</w:t>
      </w:r>
    </w:p>
    <w:p w14:paraId="61FCD384" w14:textId="37D05119" w:rsidR="003C4178" w:rsidRDefault="00AC419D" w:rsidP="00AC419D">
      <w:pPr>
        <w:pStyle w:val="Heading1"/>
        <w:rPr>
          <w:rFonts w:ascii="Times New Roman" w:hAnsi="Times New Roman" w:cs="Times New Roman"/>
          <w:b/>
          <w:bCs/>
          <w:color w:val="000000" w:themeColor="text1"/>
        </w:rPr>
      </w:pPr>
      <w:bookmarkStart w:id="26" w:name="_Toc161365078"/>
      <w:r>
        <w:rPr>
          <w:rFonts w:ascii="Times New Roman" w:hAnsi="Times New Roman" w:cs="Times New Roman"/>
          <w:b/>
          <w:bCs/>
          <w:color w:val="000000" w:themeColor="text1"/>
        </w:rPr>
        <w:lastRenderedPageBreak/>
        <w:t xml:space="preserve">3.0 </w:t>
      </w:r>
      <w:r w:rsidR="0076707A">
        <w:rPr>
          <w:rFonts w:ascii="Times New Roman" w:hAnsi="Times New Roman" w:cs="Times New Roman"/>
          <w:b/>
          <w:bCs/>
          <w:color w:val="000000" w:themeColor="text1"/>
        </w:rPr>
        <w:t>Related Works</w:t>
      </w:r>
      <w:bookmarkEnd w:id="26"/>
    </w:p>
    <w:p w14:paraId="787AE5C5" w14:textId="733F2E5E" w:rsidR="00BA510C" w:rsidRDefault="00847187" w:rsidP="006A52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Motivated by the need to build a task-based dialog system that are robust to real-world dataset and to display the business values of task-based dialog system in closed domain applications, this work focuses on exploring different approaches for building an architecture that can solves </w:t>
      </w:r>
      <w:r w:rsidR="00BF6228">
        <w:rPr>
          <w:rFonts w:ascii="Times New Roman" w:hAnsi="Times New Roman" w:cs="Times New Roman"/>
          <w:sz w:val="24"/>
          <w:szCs w:val="24"/>
        </w:rPr>
        <w:t>IDSF</w:t>
      </w:r>
      <w:r>
        <w:rPr>
          <w:rFonts w:ascii="Times New Roman" w:hAnsi="Times New Roman" w:cs="Times New Roman"/>
          <w:sz w:val="24"/>
          <w:szCs w:val="24"/>
        </w:rPr>
        <w:t xml:space="preserve"> tasks effectively on both benchmark dataset and custom dataset collected to simulate real-world use cases. </w:t>
      </w:r>
      <w:r w:rsidR="00BA510C">
        <w:rPr>
          <w:rFonts w:ascii="Times New Roman" w:hAnsi="Times New Roman" w:cs="Times New Roman"/>
          <w:sz w:val="24"/>
          <w:szCs w:val="24"/>
        </w:rPr>
        <w:t xml:space="preserve">In this chapter recent works and techniques used on </w:t>
      </w:r>
      <w:r w:rsidR="00BF6228">
        <w:rPr>
          <w:rFonts w:ascii="Times New Roman" w:hAnsi="Times New Roman" w:cs="Times New Roman"/>
          <w:sz w:val="24"/>
          <w:szCs w:val="24"/>
        </w:rPr>
        <w:t xml:space="preserve">IDSF </w:t>
      </w:r>
      <w:r w:rsidR="00BA510C">
        <w:rPr>
          <w:rFonts w:ascii="Times New Roman" w:hAnsi="Times New Roman" w:cs="Times New Roman"/>
          <w:sz w:val="24"/>
          <w:szCs w:val="24"/>
        </w:rPr>
        <w:t xml:space="preserve">that inspired the development of the proposed methodologies of this project will be discussed. </w:t>
      </w:r>
    </w:p>
    <w:p w14:paraId="49D8760D" w14:textId="0AA509F0" w:rsidR="003C4178" w:rsidRPr="006A5228" w:rsidRDefault="00847187" w:rsidP="006A52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814632F" w14:textId="5427AE33" w:rsidR="000A4531" w:rsidRPr="003340C6" w:rsidRDefault="000A4531" w:rsidP="00311407">
      <w:pPr>
        <w:pStyle w:val="Heading2"/>
        <w:numPr>
          <w:ilvl w:val="1"/>
          <w:numId w:val="25"/>
        </w:numPr>
        <w:rPr>
          <w:rFonts w:ascii="Times New Roman" w:hAnsi="Times New Roman" w:cs="Times New Roman"/>
          <w:sz w:val="24"/>
          <w:szCs w:val="24"/>
        </w:rPr>
      </w:pPr>
      <w:bookmarkStart w:id="27" w:name="_Toc161365079"/>
      <w:r>
        <w:rPr>
          <w:rFonts w:ascii="Times New Roman" w:hAnsi="Times New Roman" w:cs="Times New Roman"/>
          <w:b/>
          <w:bCs/>
          <w:color w:val="000000" w:themeColor="text1"/>
          <w:sz w:val="24"/>
          <w:szCs w:val="24"/>
        </w:rPr>
        <w:t xml:space="preserve">Joint </w:t>
      </w:r>
      <w:r w:rsidR="009C75D6">
        <w:rPr>
          <w:rFonts w:ascii="Times New Roman" w:hAnsi="Times New Roman" w:cs="Times New Roman"/>
          <w:b/>
          <w:bCs/>
          <w:color w:val="000000" w:themeColor="text1"/>
          <w:sz w:val="24"/>
          <w:szCs w:val="24"/>
        </w:rPr>
        <w:t>Intent Detection and Slot Filling</w:t>
      </w:r>
      <w:bookmarkEnd w:id="27"/>
    </w:p>
    <w:p w14:paraId="6AEBEDF3" w14:textId="66A58972" w:rsidR="000A4531" w:rsidRDefault="00F00C47" w:rsidP="000C67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Recent works focused on development of joint learning architecture </w:t>
      </w:r>
      <w:r w:rsidR="00952A4B">
        <w:rPr>
          <w:rFonts w:ascii="Times New Roman" w:hAnsi="Times New Roman" w:cs="Times New Roman"/>
          <w:sz w:val="24"/>
          <w:szCs w:val="24"/>
        </w:rPr>
        <w:t xml:space="preserve">(Hui et al., 2021; Huang et al., 2022; </w:t>
      </w:r>
      <w:proofErr w:type="spellStart"/>
      <w:r w:rsidR="00952A4B">
        <w:rPr>
          <w:rFonts w:ascii="Times New Roman" w:hAnsi="Times New Roman" w:cs="Times New Roman"/>
          <w:sz w:val="24"/>
          <w:szCs w:val="24"/>
        </w:rPr>
        <w:t>Rafiepour</w:t>
      </w:r>
      <w:proofErr w:type="spellEnd"/>
      <w:r w:rsidR="00952A4B">
        <w:rPr>
          <w:rFonts w:ascii="Times New Roman" w:hAnsi="Times New Roman" w:cs="Times New Roman"/>
          <w:sz w:val="24"/>
          <w:szCs w:val="24"/>
        </w:rPr>
        <w:t xml:space="preserve"> &amp; </w:t>
      </w:r>
      <w:proofErr w:type="spellStart"/>
      <w:r w:rsidR="00952A4B">
        <w:rPr>
          <w:rFonts w:ascii="Times New Roman" w:hAnsi="Times New Roman" w:cs="Times New Roman"/>
          <w:sz w:val="24"/>
          <w:szCs w:val="24"/>
        </w:rPr>
        <w:t>Sartakhti</w:t>
      </w:r>
      <w:proofErr w:type="spellEnd"/>
      <w:r w:rsidR="00952A4B">
        <w:rPr>
          <w:rFonts w:ascii="Times New Roman" w:hAnsi="Times New Roman" w:cs="Times New Roman"/>
          <w:sz w:val="24"/>
          <w:szCs w:val="24"/>
        </w:rPr>
        <w:t xml:space="preserve">, 2023) </w:t>
      </w:r>
      <w:r w:rsidR="00D21778">
        <w:rPr>
          <w:rFonts w:ascii="Times New Roman" w:hAnsi="Times New Roman" w:cs="Times New Roman"/>
          <w:sz w:val="24"/>
          <w:szCs w:val="24"/>
        </w:rPr>
        <w:t>as they perform better than independent learning methods.</w:t>
      </w:r>
      <w:r w:rsidR="00F640F9">
        <w:rPr>
          <w:rFonts w:ascii="Times New Roman" w:hAnsi="Times New Roman" w:cs="Times New Roman"/>
          <w:sz w:val="24"/>
          <w:szCs w:val="24"/>
        </w:rPr>
        <w:t xml:space="preserve"> One of the earlier works proposed </w:t>
      </w:r>
      <w:r w:rsidR="00403201">
        <w:rPr>
          <w:rFonts w:ascii="Times New Roman" w:hAnsi="Times New Roman" w:cs="Times New Roman"/>
          <w:sz w:val="24"/>
          <w:szCs w:val="24"/>
        </w:rPr>
        <w:t xml:space="preserve">a </w:t>
      </w:r>
      <w:proofErr w:type="spellStart"/>
      <w:r w:rsidR="00403201">
        <w:rPr>
          <w:rFonts w:ascii="Times New Roman" w:hAnsi="Times New Roman" w:cs="Times New Roman"/>
          <w:sz w:val="24"/>
          <w:szCs w:val="24"/>
        </w:rPr>
        <w:t>JointBert</w:t>
      </w:r>
      <w:proofErr w:type="spellEnd"/>
      <w:r w:rsidR="00403201">
        <w:rPr>
          <w:rFonts w:ascii="Times New Roman" w:hAnsi="Times New Roman" w:cs="Times New Roman"/>
          <w:sz w:val="24"/>
          <w:szCs w:val="24"/>
        </w:rPr>
        <w:t xml:space="preserve"> model </w:t>
      </w:r>
      <w:sdt>
        <w:sdtPr>
          <w:rPr>
            <w:rFonts w:ascii="Times New Roman" w:hAnsi="Times New Roman" w:cs="Times New Roman"/>
            <w:sz w:val="24"/>
            <w:szCs w:val="24"/>
          </w:rPr>
          <w:id w:val="-1963263295"/>
          <w:citation/>
        </w:sdtPr>
        <w:sdtEndPr/>
        <w:sdtContent>
          <w:r w:rsidR="00403201">
            <w:rPr>
              <w:rFonts w:ascii="Times New Roman" w:hAnsi="Times New Roman" w:cs="Times New Roman"/>
              <w:sz w:val="24"/>
              <w:szCs w:val="24"/>
            </w:rPr>
            <w:fldChar w:fldCharType="begin"/>
          </w:r>
          <w:r w:rsidR="00403201">
            <w:rPr>
              <w:rFonts w:ascii="Times New Roman" w:hAnsi="Times New Roman" w:cs="Times New Roman"/>
              <w:sz w:val="24"/>
              <w:szCs w:val="24"/>
              <w:lang w:val="en-US"/>
            </w:rPr>
            <w:instrText xml:space="preserve"> CITATION Che19 \l 1033 </w:instrText>
          </w:r>
          <w:r w:rsidR="00403201">
            <w:rPr>
              <w:rFonts w:ascii="Times New Roman" w:hAnsi="Times New Roman" w:cs="Times New Roman"/>
              <w:sz w:val="24"/>
              <w:szCs w:val="24"/>
            </w:rPr>
            <w:fldChar w:fldCharType="separate"/>
          </w:r>
          <w:r w:rsidR="00403201" w:rsidRPr="00403201">
            <w:rPr>
              <w:rFonts w:ascii="Times New Roman" w:hAnsi="Times New Roman" w:cs="Times New Roman"/>
              <w:noProof/>
              <w:sz w:val="24"/>
              <w:szCs w:val="24"/>
              <w:lang w:val="en-US"/>
            </w:rPr>
            <w:t>(Chen et al., 2019)</w:t>
          </w:r>
          <w:r w:rsidR="00403201">
            <w:rPr>
              <w:rFonts w:ascii="Times New Roman" w:hAnsi="Times New Roman" w:cs="Times New Roman"/>
              <w:sz w:val="24"/>
              <w:szCs w:val="24"/>
            </w:rPr>
            <w:fldChar w:fldCharType="end"/>
          </w:r>
        </w:sdtContent>
      </w:sdt>
      <w:r w:rsidR="00403201">
        <w:rPr>
          <w:rFonts w:ascii="Times New Roman" w:hAnsi="Times New Roman" w:cs="Times New Roman"/>
          <w:sz w:val="24"/>
          <w:szCs w:val="24"/>
        </w:rPr>
        <w:t xml:space="preserve"> which </w:t>
      </w:r>
      <w:r w:rsidR="00BA37EF">
        <w:rPr>
          <w:rFonts w:ascii="Times New Roman" w:hAnsi="Times New Roman" w:cs="Times New Roman"/>
          <w:sz w:val="24"/>
          <w:szCs w:val="24"/>
        </w:rPr>
        <w:t>fine-tun</w:t>
      </w:r>
      <w:r w:rsidR="00403201">
        <w:rPr>
          <w:rFonts w:ascii="Times New Roman" w:hAnsi="Times New Roman" w:cs="Times New Roman"/>
          <w:sz w:val="24"/>
          <w:szCs w:val="24"/>
        </w:rPr>
        <w:t>e</w:t>
      </w:r>
      <w:r w:rsidR="00BA37EF">
        <w:rPr>
          <w:rFonts w:ascii="Times New Roman" w:hAnsi="Times New Roman" w:cs="Times New Roman"/>
          <w:sz w:val="24"/>
          <w:szCs w:val="24"/>
        </w:rPr>
        <w:t xml:space="preserve"> </w:t>
      </w:r>
      <w:r w:rsidR="00BB5E77">
        <w:rPr>
          <w:rFonts w:ascii="Times New Roman" w:hAnsi="Times New Roman" w:cs="Times New Roman"/>
          <w:sz w:val="24"/>
          <w:szCs w:val="24"/>
        </w:rPr>
        <w:t xml:space="preserve">pre-trained BERT model for </w:t>
      </w:r>
      <w:r w:rsidR="00403201">
        <w:rPr>
          <w:rFonts w:ascii="Times New Roman" w:hAnsi="Times New Roman" w:cs="Times New Roman"/>
          <w:sz w:val="24"/>
          <w:szCs w:val="24"/>
        </w:rPr>
        <w:t xml:space="preserve">joint learning </w:t>
      </w:r>
      <w:r w:rsidR="00BB5E77">
        <w:rPr>
          <w:rFonts w:ascii="Times New Roman" w:hAnsi="Times New Roman" w:cs="Times New Roman"/>
          <w:sz w:val="24"/>
          <w:szCs w:val="24"/>
        </w:rPr>
        <w:t>IDSF tasks by including two classifier</w:t>
      </w:r>
      <w:r w:rsidR="00403201">
        <w:rPr>
          <w:rFonts w:ascii="Times New Roman" w:hAnsi="Times New Roman" w:cs="Times New Roman"/>
          <w:sz w:val="24"/>
          <w:szCs w:val="24"/>
        </w:rPr>
        <w:t xml:space="preserve"> layer</w:t>
      </w:r>
      <w:r w:rsidR="008D3C87">
        <w:rPr>
          <w:rFonts w:ascii="Times New Roman" w:hAnsi="Times New Roman" w:cs="Times New Roman"/>
          <w:sz w:val="24"/>
          <w:szCs w:val="24"/>
        </w:rPr>
        <w:t xml:space="preserve">s </w:t>
      </w:r>
      <w:r w:rsidR="00403201">
        <w:rPr>
          <w:rFonts w:ascii="Times New Roman" w:hAnsi="Times New Roman" w:cs="Times New Roman"/>
          <w:sz w:val="24"/>
          <w:szCs w:val="24"/>
        </w:rPr>
        <w:t>one for intent classification and another for slot filling</w:t>
      </w:r>
      <w:r w:rsidR="00BB5E77">
        <w:rPr>
          <w:rFonts w:ascii="Times New Roman" w:hAnsi="Times New Roman" w:cs="Times New Roman"/>
          <w:sz w:val="24"/>
          <w:szCs w:val="24"/>
        </w:rPr>
        <w:t xml:space="preserve"> </w:t>
      </w:r>
      <w:r w:rsidR="008D3C87">
        <w:rPr>
          <w:rFonts w:ascii="Times New Roman" w:hAnsi="Times New Roman" w:cs="Times New Roman"/>
          <w:sz w:val="24"/>
          <w:szCs w:val="24"/>
        </w:rPr>
        <w:t xml:space="preserve">which are just simple linear layer to transform the input (features representation output by Bert) into dimension compatible with the number of labels to compute </w:t>
      </w:r>
      <w:r w:rsidR="00ED4D5C">
        <w:rPr>
          <w:rFonts w:ascii="Times New Roman" w:hAnsi="Times New Roman" w:cs="Times New Roman"/>
          <w:sz w:val="24"/>
          <w:szCs w:val="24"/>
        </w:rPr>
        <w:t>loss for the intent classification and slot filling respectively</w:t>
      </w:r>
      <w:r w:rsidR="00EC61BD">
        <w:rPr>
          <w:rFonts w:ascii="Times New Roman" w:hAnsi="Times New Roman" w:cs="Times New Roman"/>
          <w:sz w:val="24"/>
          <w:szCs w:val="24"/>
        </w:rPr>
        <w:t xml:space="preserve"> </w:t>
      </w:r>
      <w:sdt>
        <w:sdtPr>
          <w:rPr>
            <w:rFonts w:ascii="Times New Roman" w:hAnsi="Times New Roman" w:cs="Times New Roman"/>
            <w:sz w:val="24"/>
            <w:szCs w:val="24"/>
          </w:rPr>
          <w:id w:val="-1265379835"/>
          <w:citation/>
        </w:sdtPr>
        <w:sdtEndPr/>
        <w:sdtContent>
          <w:r w:rsidR="00EC61BD">
            <w:rPr>
              <w:rFonts w:ascii="Times New Roman" w:hAnsi="Times New Roman" w:cs="Times New Roman"/>
              <w:sz w:val="24"/>
              <w:szCs w:val="24"/>
            </w:rPr>
            <w:fldChar w:fldCharType="begin"/>
          </w:r>
          <w:r w:rsidR="00EC61BD">
            <w:rPr>
              <w:rFonts w:ascii="Times New Roman" w:hAnsi="Times New Roman" w:cs="Times New Roman"/>
              <w:sz w:val="24"/>
              <w:szCs w:val="24"/>
              <w:lang w:val="en-US"/>
            </w:rPr>
            <w:instrText xml:space="preserve"> CITATION Che19 \l 1033 </w:instrText>
          </w:r>
          <w:r w:rsidR="00EC61BD">
            <w:rPr>
              <w:rFonts w:ascii="Times New Roman" w:hAnsi="Times New Roman" w:cs="Times New Roman"/>
              <w:sz w:val="24"/>
              <w:szCs w:val="24"/>
            </w:rPr>
            <w:fldChar w:fldCharType="separate"/>
          </w:r>
          <w:r w:rsidR="00EC61BD" w:rsidRPr="00EC61BD">
            <w:rPr>
              <w:rFonts w:ascii="Times New Roman" w:hAnsi="Times New Roman" w:cs="Times New Roman"/>
              <w:noProof/>
              <w:sz w:val="24"/>
              <w:szCs w:val="24"/>
              <w:lang w:val="en-US"/>
            </w:rPr>
            <w:t>(Chen et al., 2019)</w:t>
          </w:r>
          <w:r w:rsidR="00EC61BD">
            <w:rPr>
              <w:rFonts w:ascii="Times New Roman" w:hAnsi="Times New Roman" w:cs="Times New Roman"/>
              <w:sz w:val="24"/>
              <w:szCs w:val="24"/>
            </w:rPr>
            <w:fldChar w:fldCharType="end"/>
          </w:r>
        </w:sdtContent>
      </w:sdt>
      <w:r w:rsidR="00BB5E77">
        <w:rPr>
          <w:rFonts w:ascii="Times New Roman" w:hAnsi="Times New Roman" w:cs="Times New Roman"/>
          <w:sz w:val="24"/>
          <w:szCs w:val="24"/>
        </w:rPr>
        <w:t xml:space="preserve">. </w:t>
      </w:r>
      <w:r w:rsidR="005C7B9B">
        <w:rPr>
          <w:rFonts w:ascii="Times New Roman" w:hAnsi="Times New Roman" w:cs="Times New Roman"/>
          <w:sz w:val="24"/>
          <w:szCs w:val="24"/>
        </w:rPr>
        <w:t xml:space="preserve">For the intent classification cross entropy loss function was used and conditional random field (CRF) was used to compute the slot loss </w:t>
      </w:r>
      <w:sdt>
        <w:sdtPr>
          <w:rPr>
            <w:rFonts w:ascii="Times New Roman" w:hAnsi="Times New Roman" w:cs="Times New Roman"/>
            <w:sz w:val="24"/>
            <w:szCs w:val="24"/>
          </w:rPr>
          <w:id w:val="2086713952"/>
          <w:citation/>
        </w:sdtPr>
        <w:sdtEndPr/>
        <w:sdtContent>
          <w:r w:rsidR="005C7B9B">
            <w:rPr>
              <w:rFonts w:ascii="Times New Roman" w:hAnsi="Times New Roman" w:cs="Times New Roman"/>
              <w:sz w:val="24"/>
              <w:szCs w:val="24"/>
            </w:rPr>
            <w:fldChar w:fldCharType="begin"/>
          </w:r>
          <w:r w:rsidR="005C7B9B">
            <w:rPr>
              <w:rFonts w:ascii="Times New Roman" w:hAnsi="Times New Roman" w:cs="Times New Roman"/>
              <w:sz w:val="24"/>
              <w:szCs w:val="24"/>
              <w:lang w:val="en-US"/>
            </w:rPr>
            <w:instrText xml:space="preserve"> CITATION Che19 \l 1033 </w:instrText>
          </w:r>
          <w:r w:rsidR="005C7B9B">
            <w:rPr>
              <w:rFonts w:ascii="Times New Roman" w:hAnsi="Times New Roman" w:cs="Times New Roman"/>
              <w:sz w:val="24"/>
              <w:szCs w:val="24"/>
            </w:rPr>
            <w:fldChar w:fldCharType="separate"/>
          </w:r>
          <w:r w:rsidR="005C7B9B" w:rsidRPr="005C7B9B">
            <w:rPr>
              <w:rFonts w:ascii="Times New Roman" w:hAnsi="Times New Roman" w:cs="Times New Roman"/>
              <w:noProof/>
              <w:sz w:val="24"/>
              <w:szCs w:val="24"/>
              <w:lang w:val="en-US"/>
            </w:rPr>
            <w:t>(Chen et al., 2019)</w:t>
          </w:r>
          <w:r w:rsidR="005C7B9B">
            <w:rPr>
              <w:rFonts w:ascii="Times New Roman" w:hAnsi="Times New Roman" w:cs="Times New Roman"/>
              <w:sz w:val="24"/>
              <w:szCs w:val="24"/>
            </w:rPr>
            <w:fldChar w:fldCharType="end"/>
          </w:r>
        </w:sdtContent>
      </w:sdt>
      <w:r w:rsidR="005C7B9B">
        <w:rPr>
          <w:rFonts w:ascii="Times New Roman" w:hAnsi="Times New Roman" w:cs="Times New Roman"/>
          <w:sz w:val="24"/>
          <w:szCs w:val="24"/>
        </w:rPr>
        <w:t xml:space="preserve">. The loss of the intent </w:t>
      </w:r>
      <w:r w:rsidR="000623FE">
        <w:rPr>
          <w:rFonts w:ascii="Times New Roman" w:hAnsi="Times New Roman" w:cs="Times New Roman"/>
          <w:sz w:val="24"/>
          <w:szCs w:val="24"/>
        </w:rPr>
        <w:t>detect</w:t>
      </w:r>
      <w:r w:rsidR="005C7B9B">
        <w:rPr>
          <w:rFonts w:ascii="Times New Roman" w:hAnsi="Times New Roman" w:cs="Times New Roman"/>
          <w:sz w:val="24"/>
          <w:szCs w:val="24"/>
        </w:rPr>
        <w:t xml:space="preserve"> and slot filling are then summed together as the </w:t>
      </w:r>
      <w:r w:rsidR="00DE6C2A">
        <w:rPr>
          <w:rFonts w:ascii="Times New Roman" w:hAnsi="Times New Roman" w:cs="Times New Roman"/>
          <w:sz w:val="24"/>
          <w:szCs w:val="24"/>
        </w:rPr>
        <w:t>total</w:t>
      </w:r>
      <w:r w:rsidR="005C7B9B">
        <w:rPr>
          <w:rFonts w:ascii="Times New Roman" w:hAnsi="Times New Roman" w:cs="Times New Roman"/>
          <w:sz w:val="24"/>
          <w:szCs w:val="24"/>
        </w:rPr>
        <w:t xml:space="preserve"> loss for optimization</w:t>
      </w:r>
      <w:r w:rsidR="00DE6C2A">
        <w:rPr>
          <w:rFonts w:ascii="Times New Roman" w:hAnsi="Times New Roman" w:cs="Times New Roman"/>
          <w:sz w:val="24"/>
          <w:szCs w:val="24"/>
        </w:rPr>
        <w:t xml:space="preserve"> </w:t>
      </w:r>
      <w:sdt>
        <w:sdtPr>
          <w:rPr>
            <w:rFonts w:ascii="Times New Roman" w:hAnsi="Times New Roman" w:cs="Times New Roman"/>
            <w:sz w:val="24"/>
            <w:szCs w:val="24"/>
          </w:rPr>
          <w:id w:val="-1110891225"/>
          <w:citation/>
        </w:sdtPr>
        <w:sdtEndPr/>
        <w:sdtContent>
          <w:r w:rsidR="00DE6C2A">
            <w:rPr>
              <w:rFonts w:ascii="Times New Roman" w:hAnsi="Times New Roman" w:cs="Times New Roman"/>
              <w:sz w:val="24"/>
              <w:szCs w:val="24"/>
            </w:rPr>
            <w:fldChar w:fldCharType="begin"/>
          </w:r>
          <w:r w:rsidR="00DE6C2A">
            <w:rPr>
              <w:rFonts w:ascii="Times New Roman" w:hAnsi="Times New Roman" w:cs="Times New Roman"/>
              <w:sz w:val="24"/>
              <w:szCs w:val="24"/>
              <w:lang w:val="en-US"/>
            </w:rPr>
            <w:instrText xml:space="preserve"> CITATION Che19 \l 1033 </w:instrText>
          </w:r>
          <w:r w:rsidR="00DE6C2A">
            <w:rPr>
              <w:rFonts w:ascii="Times New Roman" w:hAnsi="Times New Roman" w:cs="Times New Roman"/>
              <w:sz w:val="24"/>
              <w:szCs w:val="24"/>
            </w:rPr>
            <w:fldChar w:fldCharType="separate"/>
          </w:r>
          <w:r w:rsidR="00DE6C2A" w:rsidRPr="00DE6C2A">
            <w:rPr>
              <w:rFonts w:ascii="Times New Roman" w:hAnsi="Times New Roman" w:cs="Times New Roman"/>
              <w:noProof/>
              <w:sz w:val="24"/>
              <w:szCs w:val="24"/>
              <w:lang w:val="en-US"/>
            </w:rPr>
            <w:t>(Chen et al., 2019)</w:t>
          </w:r>
          <w:r w:rsidR="00DE6C2A">
            <w:rPr>
              <w:rFonts w:ascii="Times New Roman" w:hAnsi="Times New Roman" w:cs="Times New Roman"/>
              <w:sz w:val="24"/>
              <w:szCs w:val="24"/>
            </w:rPr>
            <w:fldChar w:fldCharType="end"/>
          </w:r>
        </w:sdtContent>
      </w:sdt>
      <w:r w:rsidR="005C7B9B">
        <w:rPr>
          <w:rFonts w:ascii="Times New Roman" w:hAnsi="Times New Roman" w:cs="Times New Roman"/>
          <w:sz w:val="24"/>
          <w:szCs w:val="24"/>
        </w:rPr>
        <w:t>.</w:t>
      </w:r>
      <w:r w:rsidR="00DE6C2A">
        <w:rPr>
          <w:rFonts w:ascii="Times New Roman" w:hAnsi="Times New Roman" w:cs="Times New Roman"/>
          <w:sz w:val="24"/>
          <w:szCs w:val="24"/>
        </w:rPr>
        <w:t xml:space="preserve"> </w:t>
      </w:r>
      <w:r w:rsidR="00B31906">
        <w:rPr>
          <w:rFonts w:ascii="Times New Roman" w:hAnsi="Times New Roman" w:cs="Times New Roman"/>
          <w:sz w:val="24"/>
          <w:szCs w:val="24"/>
        </w:rPr>
        <w:t xml:space="preserve">Other than that, Bert uses word piece tokenization which may cause the sequence to have different length than the slot labels length, in order to align the sequence and labels they proposed to only use the first word of the sub words to compute the </w:t>
      </w:r>
      <w:r w:rsidR="000F5306">
        <w:rPr>
          <w:rFonts w:ascii="Times New Roman" w:hAnsi="Times New Roman" w:cs="Times New Roman"/>
          <w:sz w:val="24"/>
          <w:szCs w:val="24"/>
        </w:rPr>
        <w:t>loss</w:t>
      </w:r>
      <w:r w:rsidR="00B31906">
        <w:rPr>
          <w:rFonts w:ascii="Times New Roman" w:hAnsi="Times New Roman" w:cs="Times New Roman"/>
          <w:sz w:val="24"/>
          <w:szCs w:val="24"/>
        </w:rPr>
        <w:t xml:space="preserve"> during inference time</w:t>
      </w:r>
      <w:r w:rsidR="00BA7AB2">
        <w:rPr>
          <w:rFonts w:ascii="Times New Roman" w:hAnsi="Times New Roman" w:cs="Times New Roman"/>
          <w:sz w:val="24"/>
          <w:szCs w:val="24"/>
        </w:rPr>
        <w:t xml:space="preserve"> </w:t>
      </w:r>
      <w:sdt>
        <w:sdtPr>
          <w:rPr>
            <w:rFonts w:ascii="Times New Roman" w:hAnsi="Times New Roman" w:cs="Times New Roman"/>
            <w:sz w:val="24"/>
            <w:szCs w:val="24"/>
          </w:rPr>
          <w:id w:val="959611025"/>
          <w:citation/>
        </w:sdtPr>
        <w:sdtEndPr/>
        <w:sdtContent>
          <w:r w:rsidR="00BA7AB2">
            <w:rPr>
              <w:rFonts w:ascii="Times New Roman" w:hAnsi="Times New Roman" w:cs="Times New Roman"/>
              <w:sz w:val="24"/>
              <w:szCs w:val="24"/>
            </w:rPr>
            <w:fldChar w:fldCharType="begin"/>
          </w:r>
          <w:r w:rsidR="00BA7AB2">
            <w:rPr>
              <w:rFonts w:ascii="Times New Roman" w:hAnsi="Times New Roman" w:cs="Times New Roman"/>
              <w:sz w:val="24"/>
              <w:szCs w:val="24"/>
              <w:lang w:val="en-US"/>
            </w:rPr>
            <w:instrText xml:space="preserve"> CITATION Che19 \l 1033 </w:instrText>
          </w:r>
          <w:r w:rsidR="00BA7AB2">
            <w:rPr>
              <w:rFonts w:ascii="Times New Roman" w:hAnsi="Times New Roman" w:cs="Times New Roman"/>
              <w:sz w:val="24"/>
              <w:szCs w:val="24"/>
            </w:rPr>
            <w:fldChar w:fldCharType="separate"/>
          </w:r>
          <w:r w:rsidR="00BA7AB2" w:rsidRPr="00BA7AB2">
            <w:rPr>
              <w:rFonts w:ascii="Times New Roman" w:hAnsi="Times New Roman" w:cs="Times New Roman"/>
              <w:noProof/>
              <w:sz w:val="24"/>
              <w:szCs w:val="24"/>
              <w:lang w:val="en-US"/>
            </w:rPr>
            <w:t>(Chen et al., 2019)</w:t>
          </w:r>
          <w:r w:rsidR="00BA7AB2">
            <w:rPr>
              <w:rFonts w:ascii="Times New Roman" w:hAnsi="Times New Roman" w:cs="Times New Roman"/>
              <w:sz w:val="24"/>
              <w:szCs w:val="24"/>
            </w:rPr>
            <w:fldChar w:fldCharType="end"/>
          </w:r>
        </w:sdtContent>
      </w:sdt>
      <w:r w:rsidR="00B31906">
        <w:rPr>
          <w:rFonts w:ascii="Times New Roman" w:hAnsi="Times New Roman" w:cs="Times New Roman"/>
          <w:sz w:val="24"/>
          <w:szCs w:val="24"/>
        </w:rPr>
        <w:t xml:space="preserve">. </w:t>
      </w:r>
    </w:p>
    <w:p w14:paraId="6BF8F43A" w14:textId="42B7E5F3" w:rsidR="00C158A9" w:rsidRDefault="0091585A" w:rsidP="000C67C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E23FB">
        <w:rPr>
          <w:rFonts w:ascii="Times New Roman" w:hAnsi="Times New Roman" w:cs="Times New Roman"/>
          <w:sz w:val="24"/>
          <w:szCs w:val="24"/>
        </w:rPr>
        <w:t>A work by Qin et al., (2020</w:t>
      </w:r>
      <w:r w:rsidR="00662CE0">
        <w:rPr>
          <w:rFonts w:ascii="Times New Roman" w:hAnsi="Times New Roman" w:cs="Times New Roman"/>
          <w:sz w:val="24"/>
          <w:szCs w:val="24"/>
        </w:rPr>
        <w:t>a</w:t>
      </w:r>
      <w:r w:rsidR="003E23FB">
        <w:rPr>
          <w:rFonts w:ascii="Times New Roman" w:hAnsi="Times New Roman" w:cs="Times New Roman"/>
          <w:sz w:val="24"/>
          <w:szCs w:val="24"/>
        </w:rPr>
        <w:t>) proposed a novel co-interactive</w:t>
      </w:r>
      <w:r w:rsidR="009027BB">
        <w:rPr>
          <w:rFonts w:ascii="Times New Roman" w:hAnsi="Times New Roman" w:cs="Times New Roman"/>
          <w:sz w:val="24"/>
          <w:szCs w:val="24"/>
        </w:rPr>
        <w:t xml:space="preserve"> (CI) </w:t>
      </w:r>
      <w:r w:rsidR="003E23FB">
        <w:rPr>
          <w:rFonts w:ascii="Times New Roman" w:hAnsi="Times New Roman" w:cs="Times New Roman"/>
          <w:sz w:val="24"/>
          <w:szCs w:val="24"/>
        </w:rPr>
        <w:t>module</w:t>
      </w:r>
      <w:r w:rsidR="009027BB">
        <w:rPr>
          <w:rFonts w:ascii="Times New Roman" w:hAnsi="Times New Roman" w:cs="Times New Roman"/>
          <w:sz w:val="24"/>
          <w:szCs w:val="24"/>
        </w:rPr>
        <w:t xml:space="preserve"> </w:t>
      </w:r>
      <w:r w:rsidR="003E23FB">
        <w:rPr>
          <w:rFonts w:ascii="Times New Roman" w:hAnsi="Times New Roman" w:cs="Times New Roman"/>
          <w:sz w:val="24"/>
          <w:szCs w:val="24"/>
        </w:rPr>
        <w:t xml:space="preserve">for </w:t>
      </w:r>
      <w:r w:rsidR="002A0213">
        <w:rPr>
          <w:rFonts w:ascii="Times New Roman" w:hAnsi="Times New Roman" w:cs="Times New Roman"/>
          <w:sz w:val="24"/>
          <w:szCs w:val="24"/>
        </w:rPr>
        <w:t xml:space="preserve">joint intent detection and slot filling learning. </w:t>
      </w:r>
      <w:r w:rsidR="001D17ED">
        <w:rPr>
          <w:rFonts w:ascii="Times New Roman" w:hAnsi="Times New Roman" w:cs="Times New Roman"/>
          <w:sz w:val="24"/>
          <w:szCs w:val="24"/>
        </w:rPr>
        <w:t xml:space="preserve">The module contains 3 components: A label attention component, a </w:t>
      </w:r>
      <w:r w:rsidR="00C0248A">
        <w:rPr>
          <w:rFonts w:ascii="Times New Roman" w:hAnsi="Times New Roman" w:cs="Times New Roman"/>
          <w:sz w:val="24"/>
          <w:szCs w:val="24"/>
        </w:rPr>
        <w:t>CI</w:t>
      </w:r>
      <w:r w:rsidR="000623FE">
        <w:rPr>
          <w:rFonts w:ascii="Times New Roman" w:hAnsi="Times New Roman" w:cs="Times New Roman"/>
          <w:sz w:val="24"/>
          <w:szCs w:val="24"/>
        </w:rPr>
        <w:t>-</w:t>
      </w:r>
      <w:r w:rsidR="001D17ED">
        <w:rPr>
          <w:rFonts w:ascii="Times New Roman" w:hAnsi="Times New Roman" w:cs="Times New Roman"/>
          <w:sz w:val="24"/>
          <w:szCs w:val="24"/>
        </w:rPr>
        <w:t xml:space="preserve">attention layer, and a feed-forward </w:t>
      </w:r>
      <w:r w:rsidR="000623FE">
        <w:rPr>
          <w:rFonts w:ascii="Times New Roman" w:hAnsi="Times New Roman" w:cs="Times New Roman"/>
          <w:sz w:val="24"/>
          <w:szCs w:val="24"/>
        </w:rPr>
        <w:t>network</w:t>
      </w:r>
      <w:r w:rsidR="001D17ED">
        <w:rPr>
          <w:rFonts w:ascii="Times New Roman" w:hAnsi="Times New Roman" w:cs="Times New Roman"/>
          <w:sz w:val="24"/>
          <w:szCs w:val="24"/>
        </w:rPr>
        <w:t xml:space="preserve"> (Qin et al., 2020</w:t>
      </w:r>
      <w:r w:rsidR="00662CE0">
        <w:rPr>
          <w:rFonts w:ascii="Times New Roman" w:hAnsi="Times New Roman" w:cs="Times New Roman"/>
          <w:sz w:val="24"/>
          <w:szCs w:val="24"/>
        </w:rPr>
        <w:t>a</w:t>
      </w:r>
      <w:r w:rsidR="001D17ED">
        <w:rPr>
          <w:rFonts w:ascii="Times New Roman" w:hAnsi="Times New Roman" w:cs="Times New Roman"/>
          <w:sz w:val="24"/>
          <w:szCs w:val="24"/>
        </w:rPr>
        <w:t>).</w:t>
      </w:r>
      <w:r w:rsidR="00322972">
        <w:rPr>
          <w:rFonts w:ascii="Times New Roman" w:hAnsi="Times New Roman" w:cs="Times New Roman"/>
          <w:sz w:val="24"/>
          <w:szCs w:val="24"/>
        </w:rPr>
        <w:t xml:space="preserve"> </w:t>
      </w:r>
      <w:r w:rsidR="00A10101">
        <w:rPr>
          <w:rFonts w:ascii="Times New Roman" w:hAnsi="Times New Roman" w:cs="Times New Roman"/>
          <w:sz w:val="24"/>
          <w:szCs w:val="24"/>
        </w:rPr>
        <w:t>Th</w:t>
      </w:r>
      <w:r w:rsidR="00385137">
        <w:rPr>
          <w:rFonts w:ascii="Times New Roman" w:hAnsi="Times New Roman" w:cs="Times New Roman"/>
          <w:sz w:val="24"/>
          <w:szCs w:val="24"/>
        </w:rPr>
        <w:t>e label attention</w:t>
      </w:r>
      <w:r w:rsidR="00A10101">
        <w:rPr>
          <w:rFonts w:ascii="Times New Roman" w:hAnsi="Times New Roman" w:cs="Times New Roman"/>
          <w:sz w:val="24"/>
          <w:szCs w:val="24"/>
        </w:rPr>
        <w:t xml:space="preserve"> mechanism </w:t>
      </w:r>
      <w:r w:rsidR="00385137">
        <w:rPr>
          <w:rFonts w:ascii="Times New Roman" w:hAnsi="Times New Roman" w:cs="Times New Roman"/>
          <w:sz w:val="24"/>
          <w:szCs w:val="24"/>
        </w:rPr>
        <w:t xml:space="preserve">first </w:t>
      </w:r>
      <w:r w:rsidR="00A10101">
        <w:rPr>
          <w:rFonts w:ascii="Times New Roman" w:hAnsi="Times New Roman" w:cs="Times New Roman"/>
          <w:sz w:val="24"/>
          <w:szCs w:val="24"/>
        </w:rPr>
        <w:t xml:space="preserve">helps to </w:t>
      </w:r>
      <w:r w:rsidR="00C0248A">
        <w:rPr>
          <w:rFonts w:ascii="Times New Roman" w:hAnsi="Times New Roman" w:cs="Times New Roman"/>
          <w:sz w:val="24"/>
          <w:szCs w:val="24"/>
        </w:rPr>
        <w:t>extract</w:t>
      </w:r>
      <w:r w:rsidR="00A10101">
        <w:rPr>
          <w:rFonts w:ascii="Times New Roman" w:hAnsi="Times New Roman" w:cs="Times New Roman"/>
          <w:sz w:val="24"/>
          <w:szCs w:val="24"/>
        </w:rPr>
        <w:t xml:space="preserve"> the intent and slots semantic features</w:t>
      </w:r>
      <w:r w:rsidR="00582D6E">
        <w:rPr>
          <w:rFonts w:ascii="Times New Roman" w:hAnsi="Times New Roman" w:cs="Times New Roman"/>
          <w:sz w:val="24"/>
          <w:szCs w:val="24"/>
        </w:rPr>
        <w:t xml:space="preserve">, then it will be pass into the </w:t>
      </w:r>
      <w:r w:rsidR="008A6DF5">
        <w:rPr>
          <w:rFonts w:ascii="Times New Roman" w:hAnsi="Times New Roman" w:cs="Times New Roman"/>
          <w:sz w:val="24"/>
          <w:szCs w:val="24"/>
        </w:rPr>
        <w:t>CI</w:t>
      </w:r>
      <w:r w:rsidR="003647CC">
        <w:rPr>
          <w:rFonts w:ascii="Times New Roman" w:hAnsi="Times New Roman" w:cs="Times New Roman"/>
          <w:sz w:val="24"/>
          <w:szCs w:val="24"/>
        </w:rPr>
        <w:t>-</w:t>
      </w:r>
      <w:r w:rsidR="00582D6E">
        <w:rPr>
          <w:rFonts w:ascii="Times New Roman" w:hAnsi="Times New Roman" w:cs="Times New Roman"/>
          <w:sz w:val="24"/>
          <w:szCs w:val="24"/>
        </w:rPr>
        <w:t>attention layer</w:t>
      </w:r>
      <w:r w:rsidR="00A10101">
        <w:rPr>
          <w:rFonts w:ascii="Times New Roman" w:hAnsi="Times New Roman" w:cs="Times New Roman"/>
          <w:sz w:val="24"/>
          <w:szCs w:val="24"/>
        </w:rPr>
        <w:t>.</w:t>
      </w:r>
      <w:r w:rsidR="00582D6E">
        <w:rPr>
          <w:rFonts w:ascii="Times New Roman" w:hAnsi="Times New Roman" w:cs="Times New Roman"/>
          <w:sz w:val="24"/>
          <w:szCs w:val="24"/>
        </w:rPr>
        <w:t xml:space="preserve"> The </w:t>
      </w:r>
      <w:r w:rsidR="008A6DF5">
        <w:rPr>
          <w:rFonts w:ascii="Times New Roman" w:hAnsi="Times New Roman" w:cs="Times New Roman"/>
          <w:sz w:val="24"/>
          <w:szCs w:val="24"/>
        </w:rPr>
        <w:t>CI</w:t>
      </w:r>
      <w:r w:rsidR="003647CC">
        <w:rPr>
          <w:rFonts w:ascii="Times New Roman" w:hAnsi="Times New Roman" w:cs="Times New Roman"/>
          <w:sz w:val="24"/>
          <w:szCs w:val="24"/>
        </w:rPr>
        <w:t>-</w:t>
      </w:r>
      <w:r w:rsidR="009F03D4">
        <w:rPr>
          <w:rFonts w:ascii="Times New Roman" w:hAnsi="Times New Roman" w:cs="Times New Roman"/>
          <w:sz w:val="24"/>
          <w:szCs w:val="24"/>
        </w:rPr>
        <w:t xml:space="preserve">attention </w:t>
      </w:r>
      <w:r w:rsidR="00582D6E">
        <w:rPr>
          <w:rFonts w:ascii="Times New Roman" w:hAnsi="Times New Roman" w:cs="Times New Roman"/>
          <w:sz w:val="24"/>
          <w:szCs w:val="24"/>
        </w:rPr>
        <w:t xml:space="preserve">layer </w:t>
      </w:r>
      <w:r w:rsidR="00980F15">
        <w:rPr>
          <w:rFonts w:ascii="Times New Roman" w:hAnsi="Times New Roman" w:cs="Times New Roman"/>
          <w:sz w:val="24"/>
          <w:szCs w:val="24"/>
        </w:rPr>
        <w:t>is</w:t>
      </w:r>
      <w:r w:rsidR="00582D6E">
        <w:rPr>
          <w:rFonts w:ascii="Times New Roman" w:hAnsi="Times New Roman" w:cs="Times New Roman"/>
          <w:sz w:val="24"/>
          <w:szCs w:val="24"/>
        </w:rPr>
        <w:t xml:space="preserve"> the main component </w:t>
      </w:r>
      <w:r w:rsidR="00980F15">
        <w:rPr>
          <w:rFonts w:ascii="Times New Roman" w:hAnsi="Times New Roman" w:cs="Times New Roman"/>
          <w:sz w:val="24"/>
          <w:szCs w:val="24"/>
        </w:rPr>
        <w:t xml:space="preserve">that compute the </w:t>
      </w:r>
      <w:r w:rsidR="005E73E7">
        <w:rPr>
          <w:rFonts w:ascii="Times New Roman" w:hAnsi="Times New Roman" w:cs="Times New Roman"/>
          <w:sz w:val="24"/>
          <w:szCs w:val="24"/>
        </w:rPr>
        <w:t>interaction</w:t>
      </w:r>
      <w:r w:rsidR="00980F15">
        <w:rPr>
          <w:rFonts w:ascii="Times New Roman" w:hAnsi="Times New Roman" w:cs="Times New Roman"/>
          <w:sz w:val="24"/>
          <w:szCs w:val="24"/>
        </w:rPr>
        <w:t xml:space="preserve"> </w:t>
      </w:r>
      <w:r w:rsidR="009A69F5">
        <w:rPr>
          <w:rFonts w:ascii="Times New Roman" w:hAnsi="Times New Roman" w:cs="Times New Roman"/>
          <w:sz w:val="24"/>
          <w:szCs w:val="24"/>
        </w:rPr>
        <w:t xml:space="preserve">for the </w:t>
      </w:r>
      <w:r w:rsidR="003647CC">
        <w:rPr>
          <w:rFonts w:ascii="Times New Roman" w:hAnsi="Times New Roman" w:cs="Times New Roman"/>
          <w:sz w:val="24"/>
          <w:szCs w:val="24"/>
        </w:rPr>
        <w:t xml:space="preserve">IDSF </w:t>
      </w:r>
      <w:r w:rsidR="00980F15">
        <w:rPr>
          <w:rFonts w:ascii="Times New Roman" w:hAnsi="Times New Roman" w:cs="Times New Roman"/>
          <w:sz w:val="24"/>
          <w:szCs w:val="24"/>
        </w:rPr>
        <w:t>task</w:t>
      </w:r>
      <w:r w:rsidR="00D51C3E">
        <w:rPr>
          <w:rFonts w:ascii="Times New Roman" w:hAnsi="Times New Roman" w:cs="Times New Roman"/>
          <w:sz w:val="24"/>
          <w:szCs w:val="24"/>
        </w:rPr>
        <w:t>s</w:t>
      </w:r>
      <w:r w:rsidR="00980F15">
        <w:rPr>
          <w:rFonts w:ascii="Times New Roman" w:hAnsi="Times New Roman" w:cs="Times New Roman"/>
          <w:sz w:val="24"/>
          <w:szCs w:val="24"/>
        </w:rPr>
        <w:t xml:space="preserve"> by generating an </w:t>
      </w:r>
      <w:r w:rsidR="009A69F5">
        <w:rPr>
          <w:rFonts w:ascii="Times New Roman" w:hAnsi="Times New Roman" w:cs="Times New Roman"/>
          <w:sz w:val="24"/>
          <w:szCs w:val="24"/>
        </w:rPr>
        <w:t>“</w:t>
      </w:r>
      <w:r w:rsidR="00980F15">
        <w:rPr>
          <w:rFonts w:ascii="Times New Roman" w:hAnsi="Times New Roman" w:cs="Times New Roman"/>
          <w:sz w:val="24"/>
          <w:szCs w:val="24"/>
        </w:rPr>
        <w:t>intent-aware slot representation</w:t>
      </w:r>
      <w:r w:rsidR="009A69F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S</m:t>
            </m:r>
          </m:sub>
          <m:sup>
            <m:r>
              <w:rPr>
                <w:rFonts w:ascii="Cambria Math" w:hAnsi="Cambria Math" w:cs="Times New Roman"/>
                <w:sz w:val="24"/>
                <w:szCs w:val="24"/>
              </w:rPr>
              <m:t>i</m:t>
            </m:r>
          </m:sup>
        </m:sSubSup>
      </m:oMath>
      <w:r w:rsidR="00980F15">
        <w:rPr>
          <w:rFonts w:ascii="Times New Roman" w:hAnsi="Times New Roman" w:cs="Times New Roman"/>
          <w:sz w:val="24"/>
          <w:szCs w:val="24"/>
        </w:rPr>
        <w:t xml:space="preserve"> and a </w:t>
      </w:r>
      <w:r w:rsidR="009A69F5">
        <w:rPr>
          <w:rFonts w:ascii="Times New Roman" w:hAnsi="Times New Roman" w:cs="Times New Roman"/>
          <w:sz w:val="24"/>
          <w:szCs w:val="24"/>
        </w:rPr>
        <w:t>“</w:t>
      </w:r>
      <w:r w:rsidR="00980F15">
        <w:rPr>
          <w:rFonts w:ascii="Times New Roman" w:hAnsi="Times New Roman" w:cs="Times New Roman"/>
          <w:sz w:val="24"/>
          <w:szCs w:val="24"/>
        </w:rPr>
        <w:t>slot-aware intent representation</w:t>
      </w:r>
      <w:r w:rsidR="009A69F5">
        <w:rPr>
          <w:rFonts w:ascii="Times New Roman" w:hAnsi="Times New Roman" w:cs="Times New Roman"/>
          <w:sz w:val="24"/>
          <w:szCs w:val="24"/>
        </w:rPr>
        <w:t>”</w:t>
      </w:r>
      <w:r w:rsidR="00980F1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I</m:t>
            </m:r>
          </m:sub>
          <m:sup>
            <m:r>
              <w:rPr>
                <w:rFonts w:ascii="Cambria Math" w:hAnsi="Cambria Math" w:cs="Times New Roman"/>
                <w:sz w:val="24"/>
                <w:szCs w:val="24"/>
              </w:rPr>
              <m:t>s</m:t>
            </m:r>
          </m:sup>
        </m:sSubSup>
      </m:oMath>
      <w:r w:rsidR="009A69F5">
        <w:rPr>
          <w:rFonts w:ascii="Times New Roman" w:hAnsi="Times New Roman" w:cs="Times New Roman"/>
          <w:sz w:val="24"/>
          <w:szCs w:val="24"/>
        </w:rPr>
        <w:t xml:space="preserve"> </w:t>
      </w:r>
      <w:r w:rsidR="00980F15">
        <w:rPr>
          <w:rFonts w:ascii="Times New Roman" w:hAnsi="Times New Roman" w:cs="Times New Roman"/>
          <w:sz w:val="24"/>
          <w:szCs w:val="24"/>
        </w:rPr>
        <w:t xml:space="preserve">by feeding the intent representation obtained from the label attention </w:t>
      </w:r>
      <w:r w:rsidR="00103AB9">
        <w:rPr>
          <w:rFonts w:ascii="Times New Roman" w:hAnsi="Times New Roman" w:cs="Times New Roman"/>
          <w:sz w:val="24"/>
          <w:szCs w:val="24"/>
        </w:rPr>
        <w:t>component</w:t>
      </w:r>
      <w:r w:rsidR="00980F15">
        <w:rPr>
          <w:rFonts w:ascii="Times New Roman" w:hAnsi="Times New Roman" w:cs="Times New Roman"/>
          <w:sz w:val="24"/>
          <w:szCs w:val="24"/>
        </w:rPr>
        <w:t xml:space="preserve"> as query and the slot representation obtained from the label attention </w:t>
      </w:r>
      <w:r w:rsidR="00103AB9">
        <w:rPr>
          <w:rFonts w:ascii="Times New Roman" w:hAnsi="Times New Roman" w:cs="Times New Roman"/>
          <w:sz w:val="24"/>
          <w:szCs w:val="24"/>
        </w:rPr>
        <w:t>component</w:t>
      </w:r>
      <w:r w:rsidR="00980F15">
        <w:rPr>
          <w:rFonts w:ascii="Times New Roman" w:hAnsi="Times New Roman" w:cs="Times New Roman"/>
          <w:sz w:val="24"/>
          <w:szCs w:val="24"/>
        </w:rPr>
        <w:t xml:space="preserve"> as key and value to compute the intent-aware slot representation and similar </w:t>
      </w:r>
      <w:r w:rsidR="00851DE6">
        <w:rPr>
          <w:rFonts w:ascii="Times New Roman" w:hAnsi="Times New Roman" w:cs="Times New Roman"/>
          <w:sz w:val="24"/>
          <w:szCs w:val="24"/>
        </w:rPr>
        <w:t xml:space="preserve">process </w:t>
      </w:r>
      <w:r w:rsidR="00980F15">
        <w:rPr>
          <w:rFonts w:ascii="Times New Roman" w:hAnsi="Times New Roman" w:cs="Times New Roman"/>
          <w:sz w:val="24"/>
          <w:szCs w:val="24"/>
        </w:rPr>
        <w:t>is done for computing the slot-aware intent representation</w:t>
      </w:r>
      <w:r w:rsidR="002B7B7D">
        <w:rPr>
          <w:rFonts w:ascii="Times New Roman" w:hAnsi="Times New Roman" w:cs="Times New Roman"/>
          <w:sz w:val="24"/>
          <w:szCs w:val="24"/>
        </w:rPr>
        <w:t xml:space="preserve"> (Qin et al., 2020</w:t>
      </w:r>
      <w:r w:rsidR="00662CE0">
        <w:rPr>
          <w:rFonts w:ascii="Times New Roman" w:hAnsi="Times New Roman" w:cs="Times New Roman"/>
          <w:sz w:val="24"/>
          <w:szCs w:val="24"/>
        </w:rPr>
        <w:t>a</w:t>
      </w:r>
      <w:r w:rsidR="002B7B7D">
        <w:rPr>
          <w:rFonts w:ascii="Times New Roman" w:hAnsi="Times New Roman" w:cs="Times New Roman"/>
          <w:sz w:val="24"/>
          <w:szCs w:val="24"/>
        </w:rPr>
        <w:t>)</w:t>
      </w:r>
      <w:r w:rsidR="00980F15">
        <w:rPr>
          <w:rFonts w:ascii="Times New Roman" w:hAnsi="Times New Roman" w:cs="Times New Roman"/>
          <w:sz w:val="24"/>
          <w:szCs w:val="24"/>
        </w:rPr>
        <w:t>.</w:t>
      </w:r>
      <w:r w:rsidR="00AC3832">
        <w:rPr>
          <w:rFonts w:ascii="Times New Roman" w:hAnsi="Times New Roman" w:cs="Times New Roman"/>
          <w:sz w:val="24"/>
          <w:szCs w:val="24"/>
        </w:rPr>
        <w:t xml:space="preserve"> Then the </w:t>
      </w: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S</m:t>
            </m:r>
          </m:sub>
          <m:sup>
            <m:r>
              <w:rPr>
                <w:rFonts w:ascii="Cambria Math" w:hAnsi="Cambria Math" w:cs="Times New Roman"/>
                <w:sz w:val="24"/>
                <w:szCs w:val="24"/>
              </w:rPr>
              <m:t>i</m:t>
            </m:r>
          </m:sup>
        </m:sSubSup>
      </m:oMath>
      <w:r w:rsidR="00AC3832">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I</m:t>
            </m:r>
          </m:sub>
          <m:sup>
            <m:r>
              <w:rPr>
                <w:rFonts w:ascii="Cambria Math" w:hAnsi="Cambria Math" w:cs="Times New Roman"/>
                <w:sz w:val="24"/>
                <w:szCs w:val="24"/>
              </w:rPr>
              <m:t>s</m:t>
            </m:r>
          </m:sup>
        </m:sSubSup>
      </m:oMath>
      <w:r w:rsidR="00AC3832">
        <w:rPr>
          <w:rFonts w:ascii="Times New Roman" w:hAnsi="Times New Roman" w:cs="Times New Roman"/>
          <w:sz w:val="24"/>
          <w:szCs w:val="24"/>
        </w:rPr>
        <w:t xml:space="preserve"> will be passed to the feed-forward layer to produce the hidden states to be used for computing logits for the intent and slot filling tasks.</w:t>
      </w:r>
    </w:p>
    <w:p w14:paraId="3430E0CA" w14:textId="77777777" w:rsidR="00890BFD" w:rsidRDefault="00890BFD" w:rsidP="00890BFD">
      <w:pPr>
        <w:keepNext/>
        <w:spacing w:line="360" w:lineRule="auto"/>
        <w:jc w:val="center"/>
      </w:pPr>
      <w:r w:rsidRPr="00890BFD">
        <w:rPr>
          <w:rFonts w:ascii="Times New Roman" w:hAnsi="Times New Roman" w:cs="Times New Roman"/>
          <w:noProof/>
          <w:sz w:val="24"/>
          <w:szCs w:val="24"/>
        </w:rPr>
        <w:drawing>
          <wp:inline distT="0" distB="0" distL="0" distR="0" wp14:anchorId="761E7AB1" wp14:editId="2FFA1BA7">
            <wp:extent cx="5684520" cy="2229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471" cy="2231020"/>
                    </a:xfrm>
                    <a:prstGeom prst="rect">
                      <a:avLst/>
                    </a:prstGeom>
                  </pic:spPr>
                </pic:pic>
              </a:graphicData>
            </a:graphic>
          </wp:inline>
        </w:drawing>
      </w:r>
    </w:p>
    <w:p w14:paraId="7C327754" w14:textId="60E1A491" w:rsidR="00890BFD" w:rsidRPr="005804BD" w:rsidRDefault="00890BFD" w:rsidP="00890BFD">
      <w:pPr>
        <w:pStyle w:val="Caption"/>
        <w:jc w:val="center"/>
        <w:rPr>
          <w:rFonts w:ascii="Times New Roman" w:hAnsi="Times New Roman" w:cs="Times New Roman"/>
          <w:sz w:val="20"/>
          <w:szCs w:val="20"/>
        </w:rPr>
      </w:pPr>
      <w:bookmarkStart w:id="28" w:name="_Toc161365111"/>
      <w:r w:rsidRPr="005804BD">
        <w:rPr>
          <w:rFonts w:ascii="Times New Roman" w:hAnsi="Times New Roman" w:cs="Times New Roman"/>
          <w:sz w:val="20"/>
          <w:szCs w:val="20"/>
        </w:rPr>
        <w:t xml:space="preserve">Figure </w:t>
      </w:r>
      <w:r w:rsidRPr="005804BD">
        <w:rPr>
          <w:rFonts w:ascii="Times New Roman" w:hAnsi="Times New Roman" w:cs="Times New Roman"/>
          <w:sz w:val="20"/>
          <w:szCs w:val="20"/>
        </w:rPr>
        <w:fldChar w:fldCharType="begin"/>
      </w:r>
      <w:r w:rsidRPr="005804BD">
        <w:rPr>
          <w:rFonts w:ascii="Times New Roman" w:hAnsi="Times New Roman" w:cs="Times New Roman"/>
          <w:sz w:val="20"/>
          <w:szCs w:val="20"/>
        </w:rPr>
        <w:instrText xml:space="preserve"> SEQ Figure \* ARABIC </w:instrText>
      </w:r>
      <w:r w:rsidRPr="005804BD">
        <w:rPr>
          <w:rFonts w:ascii="Times New Roman" w:hAnsi="Times New Roman" w:cs="Times New Roman"/>
          <w:sz w:val="20"/>
          <w:szCs w:val="20"/>
        </w:rPr>
        <w:fldChar w:fldCharType="separate"/>
      </w:r>
      <w:r w:rsidR="00D46013">
        <w:rPr>
          <w:rFonts w:ascii="Times New Roman" w:hAnsi="Times New Roman" w:cs="Times New Roman"/>
          <w:noProof/>
          <w:sz w:val="20"/>
          <w:szCs w:val="20"/>
        </w:rPr>
        <w:t>7</w:t>
      </w:r>
      <w:r w:rsidRPr="005804BD">
        <w:rPr>
          <w:rFonts w:ascii="Times New Roman" w:hAnsi="Times New Roman" w:cs="Times New Roman"/>
          <w:sz w:val="20"/>
          <w:szCs w:val="20"/>
        </w:rPr>
        <w:fldChar w:fldCharType="end"/>
      </w:r>
      <w:r w:rsidRPr="005804BD">
        <w:rPr>
          <w:rFonts w:ascii="Times New Roman" w:hAnsi="Times New Roman" w:cs="Times New Roman"/>
          <w:sz w:val="20"/>
          <w:szCs w:val="20"/>
        </w:rPr>
        <w:t xml:space="preserve"> </w:t>
      </w:r>
      <w:proofErr w:type="spellStart"/>
      <w:r w:rsidR="005804BD" w:rsidRPr="005804BD">
        <w:rPr>
          <w:rFonts w:ascii="Times New Roman" w:hAnsi="Times New Roman" w:cs="Times New Roman"/>
          <w:sz w:val="20"/>
          <w:szCs w:val="20"/>
        </w:rPr>
        <w:t>SlotRefine</w:t>
      </w:r>
      <w:proofErr w:type="spellEnd"/>
      <w:r w:rsidR="005804BD" w:rsidRPr="005804BD">
        <w:rPr>
          <w:rFonts w:ascii="Times New Roman" w:hAnsi="Times New Roman" w:cs="Times New Roman"/>
          <w:sz w:val="20"/>
          <w:szCs w:val="20"/>
        </w:rPr>
        <w:t xml:space="preserve"> Architecture</w:t>
      </w:r>
      <w:r w:rsidR="005804BD">
        <w:rPr>
          <w:rFonts w:ascii="Times New Roman" w:hAnsi="Times New Roman" w:cs="Times New Roman"/>
          <w:sz w:val="20"/>
          <w:szCs w:val="20"/>
        </w:rPr>
        <w:t xml:space="preserve"> </w:t>
      </w:r>
      <w:sdt>
        <w:sdtPr>
          <w:rPr>
            <w:rFonts w:ascii="Times New Roman" w:hAnsi="Times New Roman" w:cs="Times New Roman"/>
            <w:sz w:val="20"/>
            <w:szCs w:val="20"/>
          </w:rPr>
          <w:id w:val="900331364"/>
          <w:citation/>
        </w:sdtPr>
        <w:sdtEndPr/>
        <w:sdtContent>
          <w:r w:rsidR="005804BD">
            <w:rPr>
              <w:rFonts w:ascii="Times New Roman" w:hAnsi="Times New Roman" w:cs="Times New Roman"/>
              <w:sz w:val="20"/>
              <w:szCs w:val="20"/>
            </w:rPr>
            <w:fldChar w:fldCharType="begin"/>
          </w:r>
          <w:r w:rsidR="005804BD">
            <w:rPr>
              <w:rFonts w:ascii="Times New Roman" w:hAnsi="Times New Roman" w:cs="Times New Roman"/>
              <w:sz w:val="20"/>
              <w:szCs w:val="20"/>
              <w:lang w:val="en-US"/>
            </w:rPr>
            <w:instrText xml:space="preserve"> CITATION Wue20 \l 1033 </w:instrText>
          </w:r>
          <w:r w:rsidR="005804BD">
            <w:rPr>
              <w:rFonts w:ascii="Times New Roman" w:hAnsi="Times New Roman" w:cs="Times New Roman"/>
              <w:sz w:val="20"/>
              <w:szCs w:val="20"/>
            </w:rPr>
            <w:fldChar w:fldCharType="separate"/>
          </w:r>
          <w:r w:rsidR="005804BD">
            <w:rPr>
              <w:rFonts w:ascii="Times New Roman" w:hAnsi="Times New Roman" w:cs="Times New Roman"/>
              <w:noProof/>
              <w:sz w:val="20"/>
              <w:szCs w:val="20"/>
              <w:lang w:val="en-US"/>
            </w:rPr>
            <w:t xml:space="preserve"> </w:t>
          </w:r>
          <w:r w:rsidR="005804BD" w:rsidRPr="005804BD">
            <w:rPr>
              <w:rFonts w:ascii="Times New Roman" w:hAnsi="Times New Roman" w:cs="Times New Roman"/>
              <w:noProof/>
              <w:sz w:val="20"/>
              <w:szCs w:val="20"/>
              <w:lang w:val="en-US"/>
            </w:rPr>
            <w:t>(Wu et al., 2020)</w:t>
          </w:r>
          <w:r w:rsidR="005804BD">
            <w:rPr>
              <w:rFonts w:ascii="Times New Roman" w:hAnsi="Times New Roman" w:cs="Times New Roman"/>
              <w:sz w:val="20"/>
              <w:szCs w:val="20"/>
            </w:rPr>
            <w:fldChar w:fldCharType="end"/>
          </w:r>
        </w:sdtContent>
      </w:sdt>
      <w:bookmarkEnd w:id="28"/>
    </w:p>
    <w:p w14:paraId="7A2AF394" w14:textId="25D038B9" w:rsidR="008A2D91" w:rsidRDefault="00E05EF9" w:rsidP="000C67C2">
      <w:pPr>
        <w:spacing w:line="360"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SlotRefine</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85330507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Wue20 \l 1033 </w:instrText>
          </w:r>
          <w:r>
            <w:rPr>
              <w:rFonts w:ascii="Times New Roman" w:hAnsi="Times New Roman" w:cs="Times New Roman"/>
              <w:sz w:val="24"/>
              <w:szCs w:val="24"/>
            </w:rPr>
            <w:fldChar w:fldCharType="separate"/>
          </w:r>
          <w:r w:rsidRPr="00E05EF9">
            <w:rPr>
              <w:rFonts w:ascii="Times New Roman" w:hAnsi="Times New Roman" w:cs="Times New Roman"/>
              <w:noProof/>
              <w:sz w:val="24"/>
              <w:szCs w:val="24"/>
              <w:lang w:val="en-US"/>
            </w:rPr>
            <w:t>(Wu et al.,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also one of the architectures proposed to solve joint learning </w:t>
      </w:r>
      <w:r w:rsidR="00C02B9A">
        <w:rPr>
          <w:rFonts w:ascii="Times New Roman" w:hAnsi="Times New Roman" w:cs="Times New Roman"/>
          <w:sz w:val="24"/>
          <w:szCs w:val="24"/>
        </w:rPr>
        <w:t>IDSF</w:t>
      </w:r>
      <w:r>
        <w:rPr>
          <w:rFonts w:ascii="Times New Roman" w:hAnsi="Times New Roman" w:cs="Times New Roman"/>
          <w:sz w:val="24"/>
          <w:szCs w:val="24"/>
        </w:rPr>
        <w:t xml:space="preserve"> task. </w:t>
      </w:r>
      <w:r w:rsidR="00890BFD">
        <w:rPr>
          <w:rFonts w:ascii="Times New Roman" w:hAnsi="Times New Roman" w:cs="Times New Roman"/>
          <w:sz w:val="24"/>
          <w:szCs w:val="24"/>
        </w:rPr>
        <w:t xml:space="preserve">The proposed </w:t>
      </w:r>
      <w:proofErr w:type="spellStart"/>
      <w:r w:rsidR="00890BFD">
        <w:rPr>
          <w:rFonts w:ascii="Times New Roman" w:hAnsi="Times New Roman" w:cs="Times New Roman"/>
          <w:sz w:val="24"/>
          <w:szCs w:val="24"/>
        </w:rPr>
        <w:t>SlotRefine</w:t>
      </w:r>
      <w:proofErr w:type="spellEnd"/>
      <w:r w:rsidR="00890BFD">
        <w:rPr>
          <w:rFonts w:ascii="Times New Roman" w:hAnsi="Times New Roman" w:cs="Times New Roman"/>
          <w:sz w:val="24"/>
          <w:szCs w:val="24"/>
        </w:rPr>
        <w:t xml:space="preserve"> followed the </w:t>
      </w:r>
      <w:proofErr w:type="spellStart"/>
      <w:r w:rsidR="00890BFD">
        <w:rPr>
          <w:rFonts w:ascii="Times New Roman" w:hAnsi="Times New Roman" w:cs="Times New Roman"/>
          <w:sz w:val="24"/>
          <w:szCs w:val="24"/>
        </w:rPr>
        <w:t>orginal</w:t>
      </w:r>
      <w:proofErr w:type="spellEnd"/>
      <w:r w:rsidR="00890BFD">
        <w:rPr>
          <w:rFonts w:ascii="Times New Roman" w:hAnsi="Times New Roman" w:cs="Times New Roman"/>
          <w:sz w:val="24"/>
          <w:szCs w:val="24"/>
        </w:rPr>
        <w:t xml:space="preserve"> Transformer encoder architecture </w:t>
      </w:r>
      <w:sdt>
        <w:sdtPr>
          <w:rPr>
            <w:rFonts w:ascii="Times New Roman" w:hAnsi="Times New Roman" w:cs="Times New Roman"/>
            <w:sz w:val="24"/>
            <w:szCs w:val="24"/>
          </w:rPr>
          <w:id w:val="703294097"/>
          <w:citation/>
        </w:sdtPr>
        <w:sdtEndPr/>
        <w:sdtContent>
          <w:r w:rsidR="00890BFD">
            <w:rPr>
              <w:rFonts w:ascii="Times New Roman" w:hAnsi="Times New Roman" w:cs="Times New Roman"/>
              <w:sz w:val="24"/>
              <w:szCs w:val="24"/>
            </w:rPr>
            <w:fldChar w:fldCharType="begin"/>
          </w:r>
          <w:r w:rsidR="00890BFD">
            <w:rPr>
              <w:rFonts w:ascii="Times New Roman" w:hAnsi="Times New Roman" w:cs="Times New Roman"/>
              <w:sz w:val="24"/>
              <w:szCs w:val="24"/>
              <w:lang w:val="en-US"/>
            </w:rPr>
            <w:instrText xml:space="preserve"> CITATION Vas17 \l 1033 </w:instrText>
          </w:r>
          <w:r w:rsidR="00890BFD">
            <w:rPr>
              <w:rFonts w:ascii="Times New Roman" w:hAnsi="Times New Roman" w:cs="Times New Roman"/>
              <w:sz w:val="24"/>
              <w:szCs w:val="24"/>
            </w:rPr>
            <w:fldChar w:fldCharType="separate"/>
          </w:r>
          <w:r w:rsidR="00890BFD" w:rsidRPr="00890BFD">
            <w:rPr>
              <w:rFonts w:ascii="Times New Roman" w:hAnsi="Times New Roman" w:cs="Times New Roman"/>
              <w:noProof/>
              <w:sz w:val="24"/>
              <w:szCs w:val="24"/>
              <w:lang w:val="en-US"/>
            </w:rPr>
            <w:t>(Vaswani et al., 2017)</w:t>
          </w:r>
          <w:r w:rsidR="00890BFD">
            <w:rPr>
              <w:rFonts w:ascii="Times New Roman" w:hAnsi="Times New Roman" w:cs="Times New Roman"/>
              <w:sz w:val="24"/>
              <w:szCs w:val="24"/>
            </w:rPr>
            <w:fldChar w:fldCharType="end"/>
          </w:r>
        </w:sdtContent>
      </w:sdt>
      <w:r w:rsidR="005804BD">
        <w:rPr>
          <w:rFonts w:ascii="Times New Roman" w:hAnsi="Times New Roman" w:cs="Times New Roman"/>
          <w:sz w:val="24"/>
          <w:szCs w:val="24"/>
        </w:rPr>
        <w:t xml:space="preserve"> as shown in </w:t>
      </w:r>
      <w:r w:rsidR="005804BD" w:rsidRPr="005804BD">
        <w:rPr>
          <w:rFonts w:ascii="Times New Roman" w:hAnsi="Times New Roman" w:cs="Times New Roman"/>
          <w:b/>
          <w:bCs/>
          <w:sz w:val="24"/>
          <w:szCs w:val="24"/>
        </w:rPr>
        <w:t>Figure 7</w:t>
      </w:r>
      <w:r w:rsidR="005804BD">
        <w:rPr>
          <w:rFonts w:ascii="Times New Roman" w:hAnsi="Times New Roman" w:cs="Times New Roman"/>
          <w:sz w:val="24"/>
          <w:szCs w:val="24"/>
        </w:rPr>
        <w:t xml:space="preserve"> </w:t>
      </w:r>
      <w:sdt>
        <w:sdtPr>
          <w:rPr>
            <w:rFonts w:ascii="Times New Roman" w:hAnsi="Times New Roman" w:cs="Times New Roman"/>
            <w:sz w:val="24"/>
            <w:szCs w:val="24"/>
          </w:rPr>
          <w:id w:val="-974519745"/>
          <w:citation/>
        </w:sdtPr>
        <w:sdtEndPr/>
        <w:sdtContent>
          <w:r w:rsidR="005804BD">
            <w:rPr>
              <w:rFonts w:ascii="Times New Roman" w:hAnsi="Times New Roman" w:cs="Times New Roman"/>
              <w:sz w:val="24"/>
              <w:szCs w:val="24"/>
            </w:rPr>
            <w:fldChar w:fldCharType="begin"/>
          </w:r>
          <w:r w:rsidR="005804BD">
            <w:rPr>
              <w:rFonts w:ascii="Times New Roman" w:hAnsi="Times New Roman" w:cs="Times New Roman"/>
              <w:sz w:val="24"/>
              <w:szCs w:val="24"/>
              <w:lang w:val="en-US"/>
            </w:rPr>
            <w:instrText xml:space="preserve"> CITATION Wue20 \l 1033 </w:instrText>
          </w:r>
          <w:r w:rsidR="005804BD">
            <w:rPr>
              <w:rFonts w:ascii="Times New Roman" w:hAnsi="Times New Roman" w:cs="Times New Roman"/>
              <w:sz w:val="24"/>
              <w:szCs w:val="24"/>
            </w:rPr>
            <w:fldChar w:fldCharType="separate"/>
          </w:r>
          <w:r w:rsidR="005804BD" w:rsidRPr="005804BD">
            <w:rPr>
              <w:rFonts w:ascii="Times New Roman" w:hAnsi="Times New Roman" w:cs="Times New Roman"/>
              <w:noProof/>
              <w:sz w:val="24"/>
              <w:szCs w:val="24"/>
              <w:lang w:val="en-US"/>
            </w:rPr>
            <w:t>(Wu et al., 2020)</w:t>
          </w:r>
          <w:r w:rsidR="005804BD">
            <w:rPr>
              <w:rFonts w:ascii="Times New Roman" w:hAnsi="Times New Roman" w:cs="Times New Roman"/>
              <w:sz w:val="24"/>
              <w:szCs w:val="24"/>
            </w:rPr>
            <w:fldChar w:fldCharType="end"/>
          </w:r>
        </w:sdtContent>
      </w:sdt>
      <w:r w:rsidR="005804BD">
        <w:rPr>
          <w:rFonts w:ascii="Times New Roman" w:hAnsi="Times New Roman" w:cs="Times New Roman"/>
          <w:sz w:val="24"/>
          <w:szCs w:val="24"/>
        </w:rPr>
        <w:t xml:space="preserve"> above. As the model produce the hidden state values for each of the words after passing through the attention </w:t>
      </w:r>
      <w:r w:rsidR="00031A86">
        <w:rPr>
          <w:rFonts w:ascii="Times New Roman" w:hAnsi="Times New Roman" w:cs="Times New Roman"/>
          <w:sz w:val="24"/>
          <w:szCs w:val="24"/>
        </w:rPr>
        <w:t>mechanism,</w:t>
      </w:r>
      <w:r w:rsidR="005804BD">
        <w:rPr>
          <w:rFonts w:ascii="Times New Roman" w:hAnsi="Times New Roman" w:cs="Times New Roman"/>
          <w:sz w:val="24"/>
          <w:szCs w:val="24"/>
        </w:rPr>
        <w:t xml:space="preserve"> they </w:t>
      </w:r>
      <w:r w:rsidR="00465827">
        <w:rPr>
          <w:rFonts w:ascii="Times New Roman" w:hAnsi="Times New Roman" w:cs="Times New Roman"/>
          <w:sz w:val="24"/>
          <w:szCs w:val="24"/>
        </w:rPr>
        <w:t>use</w:t>
      </w:r>
      <w:r w:rsidR="005804BD">
        <w:rPr>
          <w:rFonts w:ascii="Times New Roman"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cls</m:t>
            </m:r>
          </m:sub>
        </m:sSub>
      </m:oMath>
      <w:r w:rsidR="005804BD">
        <w:rPr>
          <w:rFonts w:ascii="Times New Roman" w:eastAsiaTheme="minorEastAsia" w:hAnsi="Times New Roman" w:cs="Times New Roman"/>
          <w:sz w:val="24"/>
          <w:szCs w:val="24"/>
        </w:rPr>
        <w:t xml:space="preserve"> </w:t>
      </w:r>
      <w:r w:rsidR="00465827">
        <w:rPr>
          <w:rFonts w:ascii="Times New Roman" w:eastAsiaTheme="minorEastAsia" w:hAnsi="Times New Roman" w:cs="Times New Roman"/>
          <w:sz w:val="24"/>
          <w:szCs w:val="24"/>
        </w:rPr>
        <w:t xml:space="preserve">to compute the logits of their intent detection task </w:t>
      </w:r>
      <w:r w:rsidR="00031A86">
        <w:rPr>
          <w:rFonts w:ascii="Times New Roman" w:eastAsiaTheme="minorEastAsia" w:hAnsi="Times New Roman" w:cs="Times New Roman"/>
          <w:sz w:val="24"/>
          <w:szCs w:val="24"/>
        </w:rPr>
        <w:t xml:space="preserve">because </w:t>
      </w:r>
      <w:r w:rsidR="00B5436B">
        <w:rPr>
          <w:rFonts w:ascii="Times New Roman" w:eastAsiaTheme="minorEastAsia" w:hAnsi="Times New Roman" w:cs="Times New Roman"/>
          <w:sz w:val="24"/>
          <w:szCs w:val="24"/>
        </w:rPr>
        <w:t>the last hidden state of [</w:t>
      </w:r>
      <w:proofErr w:type="spellStart"/>
      <w:r w:rsidR="00B5436B">
        <w:rPr>
          <w:rFonts w:ascii="Times New Roman" w:eastAsiaTheme="minorEastAsia" w:hAnsi="Times New Roman" w:cs="Times New Roman"/>
          <w:sz w:val="24"/>
          <w:szCs w:val="24"/>
        </w:rPr>
        <w:t>cls</w:t>
      </w:r>
      <w:proofErr w:type="spellEnd"/>
      <w:r w:rsidR="00B5436B">
        <w:rPr>
          <w:rFonts w:ascii="Times New Roman" w:eastAsiaTheme="minorEastAsia" w:hAnsi="Times New Roman" w:cs="Times New Roman"/>
          <w:sz w:val="24"/>
          <w:szCs w:val="24"/>
        </w:rPr>
        <w:t xml:space="preserve">] is typical use for sequence classification task </w:t>
      </w:r>
      <w:r w:rsidR="00465827">
        <w:rPr>
          <w:rFonts w:ascii="Times New Roman" w:eastAsiaTheme="minorEastAsia" w:hAnsi="Times New Roman" w:cs="Times New Roman"/>
          <w:sz w:val="24"/>
          <w:szCs w:val="24"/>
        </w:rPr>
        <w:t>but here they</w:t>
      </w:r>
      <w:r w:rsidR="00B5436B">
        <w:rPr>
          <w:rFonts w:ascii="Times New Roman" w:eastAsiaTheme="minorEastAsia" w:hAnsi="Times New Roman" w:cs="Times New Roman"/>
          <w:sz w:val="24"/>
          <w:szCs w:val="24"/>
        </w:rPr>
        <w:t xml:space="preserve"> used it to represent the intent classification task instead of sequence classification.</w:t>
      </w:r>
      <w:r w:rsidR="00433274">
        <w:rPr>
          <w:rFonts w:ascii="Times New Roman" w:eastAsiaTheme="minorEastAsia" w:hAnsi="Times New Roman" w:cs="Times New Roman"/>
          <w:sz w:val="24"/>
          <w:szCs w:val="24"/>
        </w:rPr>
        <w:t xml:space="preserve"> For the slot filling they joint the information of the intent representation before feeding-forward computation by concatenating the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cls</m:t>
            </m:r>
          </m:sub>
        </m:sSub>
      </m:oMath>
      <w:r w:rsidR="00433274">
        <w:rPr>
          <w:rFonts w:ascii="Times New Roman" w:eastAsiaTheme="minorEastAsia"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t>
            </m:r>
          </m:sub>
        </m:sSub>
      </m:oMath>
      <w:r w:rsidR="00433274">
        <w:rPr>
          <w:rFonts w:ascii="Times New Roman" w:eastAsiaTheme="minorEastAsia"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t>
            </m:r>
          </m:sub>
        </m:sSub>
      </m:oMath>
      <w:r w:rsidR="00433274">
        <w:rPr>
          <w:rFonts w:ascii="Times New Roman" w:eastAsiaTheme="minorEastAsia" w:hAnsi="Times New Roman" w:cs="Times New Roman"/>
          <w:sz w:val="24"/>
          <w:szCs w:val="24"/>
        </w:rPr>
        <w:t xml:space="preserve"> is the current word representation (hidden state)</w:t>
      </w:r>
      <w:r w:rsidR="00AE1E3A">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52689807"/>
          <w:citation/>
        </w:sdtPr>
        <w:sdtEndPr/>
        <w:sdtContent>
          <w:r w:rsidR="00AE1E3A">
            <w:rPr>
              <w:rFonts w:ascii="Times New Roman" w:eastAsiaTheme="minorEastAsia" w:hAnsi="Times New Roman" w:cs="Times New Roman"/>
              <w:sz w:val="24"/>
              <w:szCs w:val="24"/>
            </w:rPr>
            <w:fldChar w:fldCharType="begin"/>
          </w:r>
          <w:r w:rsidR="00AE1E3A">
            <w:rPr>
              <w:rFonts w:ascii="Times New Roman" w:eastAsiaTheme="minorEastAsia" w:hAnsi="Times New Roman" w:cs="Times New Roman"/>
              <w:sz w:val="24"/>
              <w:szCs w:val="24"/>
              <w:lang w:val="en-US"/>
            </w:rPr>
            <w:instrText xml:space="preserve"> CITATION Wue20 \l 1033 </w:instrText>
          </w:r>
          <w:r w:rsidR="00AE1E3A">
            <w:rPr>
              <w:rFonts w:ascii="Times New Roman" w:eastAsiaTheme="minorEastAsia" w:hAnsi="Times New Roman" w:cs="Times New Roman"/>
              <w:sz w:val="24"/>
              <w:szCs w:val="24"/>
            </w:rPr>
            <w:fldChar w:fldCharType="separate"/>
          </w:r>
          <w:r w:rsidR="00AE1E3A" w:rsidRPr="00AE1E3A">
            <w:rPr>
              <w:rFonts w:ascii="Times New Roman" w:eastAsiaTheme="minorEastAsia" w:hAnsi="Times New Roman" w:cs="Times New Roman"/>
              <w:noProof/>
              <w:sz w:val="24"/>
              <w:szCs w:val="24"/>
              <w:lang w:val="en-US"/>
            </w:rPr>
            <w:t>(Wu et al., 2020)</w:t>
          </w:r>
          <w:r w:rsidR="00AE1E3A">
            <w:rPr>
              <w:rFonts w:ascii="Times New Roman" w:eastAsiaTheme="minorEastAsia" w:hAnsi="Times New Roman" w:cs="Times New Roman"/>
              <w:sz w:val="24"/>
              <w:szCs w:val="24"/>
            </w:rPr>
            <w:fldChar w:fldCharType="end"/>
          </w:r>
        </w:sdtContent>
      </w:sdt>
      <w:r w:rsidR="00433274">
        <w:rPr>
          <w:rFonts w:ascii="Times New Roman" w:eastAsiaTheme="minorEastAsia" w:hAnsi="Times New Roman" w:cs="Times New Roman"/>
          <w:sz w:val="24"/>
          <w:szCs w:val="24"/>
        </w:rPr>
        <w:t xml:space="preserve">. </w:t>
      </w:r>
      <w:r w:rsidR="00AE1E3A">
        <w:rPr>
          <w:rFonts w:ascii="Times New Roman" w:eastAsiaTheme="minorEastAsia" w:hAnsi="Times New Roman" w:cs="Times New Roman"/>
          <w:sz w:val="24"/>
          <w:szCs w:val="24"/>
        </w:rPr>
        <w:t>Their method enabled parallel computation by utilizing the attention mechanism but can cause the uncoordinated slots problem</w:t>
      </w:r>
      <w:r w:rsidR="00A536D4">
        <w:rPr>
          <w:rFonts w:ascii="Times New Roman" w:eastAsiaTheme="minorEastAsia" w:hAnsi="Times New Roman" w:cs="Times New Roman"/>
          <w:sz w:val="24"/>
          <w:szCs w:val="24"/>
        </w:rPr>
        <w:t xml:space="preserve"> (“B-singer” followed with “I-song” which is incorrect IOB format)</w:t>
      </w:r>
      <w:r w:rsidR="00AE1E3A">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33619495"/>
          <w:citation/>
        </w:sdtPr>
        <w:sdtEndPr/>
        <w:sdtContent>
          <w:r w:rsidR="00AE1E3A">
            <w:rPr>
              <w:rFonts w:ascii="Times New Roman" w:eastAsiaTheme="minorEastAsia" w:hAnsi="Times New Roman" w:cs="Times New Roman"/>
              <w:sz w:val="24"/>
              <w:szCs w:val="24"/>
            </w:rPr>
            <w:fldChar w:fldCharType="begin"/>
          </w:r>
          <w:r w:rsidR="00AE1E3A">
            <w:rPr>
              <w:rFonts w:ascii="Times New Roman" w:eastAsiaTheme="minorEastAsia" w:hAnsi="Times New Roman" w:cs="Times New Roman"/>
              <w:sz w:val="24"/>
              <w:szCs w:val="24"/>
              <w:lang w:val="en-US"/>
            </w:rPr>
            <w:instrText xml:space="preserve"> CITATION Wue20 \l 1033 </w:instrText>
          </w:r>
          <w:r w:rsidR="00AE1E3A">
            <w:rPr>
              <w:rFonts w:ascii="Times New Roman" w:eastAsiaTheme="minorEastAsia" w:hAnsi="Times New Roman" w:cs="Times New Roman"/>
              <w:sz w:val="24"/>
              <w:szCs w:val="24"/>
            </w:rPr>
            <w:fldChar w:fldCharType="separate"/>
          </w:r>
          <w:r w:rsidR="00AE1E3A" w:rsidRPr="00AE1E3A">
            <w:rPr>
              <w:rFonts w:ascii="Times New Roman" w:eastAsiaTheme="minorEastAsia" w:hAnsi="Times New Roman" w:cs="Times New Roman"/>
              <w:noProof/>
              <w:sz w:val="24"/>
              <w:szCs w:val="24"/>
              <w:lang w:val="en-US"/>
            </w:rPr>
            <w:t>(Wu et al., 2020)</w:t>
          </w:r>
          <w:r w:rsidR="00AE1E3A">
            <w:rPr>
              <w:rFonts w:ascii="Times New Roman" w:eastAsiaTheme="minorEastAsia" w:hAnsi="Times New Roman" w:cs="Times New Roman"/>
              <w:sz w:val="24"/>
              <w:szCs w:val="24"/>
            </w:rPr>
            <w:fldChar w:fldCharType="end"/>
          </w:r>
        </w:sdtContent>
      </w:sdt>
      <w:r w:rsidR="00AE1E3A">
        <w:rPr>
          <w:rFonts w:ascii="Times New Roman" w:eastAsiaTheme="minorEastAsia" w:hAnsi="Times New Roman" w:cs="Times New Roman"/>
          <w:sz w:val="24"/>
          <w:szCs w:val="24"/>
        </w:rPr>
        <w:t xml:space="preserve"> because their of difficulty in capturing dependency information between the slot labels</w:t>
      </w:r>
      <w:r w:rsidR="003911C4">
        <w:rPr>
          <w:rFonts w:ascii="Times New Roman" w:eastAsiaTheme="minorEastAsia" w:hAnsi="Times New Roman" w:cs="Times New Roman"/>
          <w:sz w:val="24"/>
          <w:szCs w:val="24"/>
        </w:rPr>
        <w:t xml:space="preserve">, so they proposed a two-pass refine mechanism </w:t>
      </w:r>
      <w:sdt>
        <w:sdtPr>
          <w:rPr>
            <w:rFonts w:ascii="Times New Roman" w:eastAsiaTheme="minorEastAsia" w:hAnsi="Times New Roman" w:cs="Times New Roman"/>
            <w:sz w:val="24"/>
            <w:szCs w:val="24"/>
          </w:rPr>
          <w:id w:val="485668385"/>
          <w:citation/>
        </w:sdtPr>
        <w:sdtEndPr/>
        <w:sdtContent>
          <w:r w:rsidR="003911C4">
            <w:rPr>
              <w:rFonts w:ascii="Times New Roman" w:eastAsiaTheme="minorEastAsia" w:hAnsi="Times New Roman" w:cs="Times New Roman"/>
              <w:sz w:val="24"/>
              <w:szCs w:val="24"/>
            </w:rPr>
            <w:fldChar w:fldCharType="begin"/>
          </w:r>
          <w:r w:rsidR="003911C4">
            <w:rPr>
              <w:rFonts w:ascii="Times New Roman" w:eastAsiaTheme="minorEastAsia" w:hAnsi="Times New Roman" w:cs="Times New Roman"/>
              <w:sz w:val="24"/>
              <w:szCs w:val="24"/>
              <w:lang w:val="en-US"/>
            </w:rPr>
            <w:instrText xml:space="preserve"> CITATION Wue20 \l 1033 </w:instrText>
          </w:r>
          <w:r w:rsidR="003911C4">
            <w:rPr>
              <w:rFonts w:ascii="Times New Roman" w:eastAsiaTheme="minorEastAsia" w:hAnsi="Times New Roman" w:cs="Times New Roman"/>
              <w:sz w:val="24"/>
              <w:szCs w:val="24"/>
            </w:rPr>
            <w:fldChar w:fldCharType="separate"/>
          </w:r>
          <w:r w:rsidR="003911C4" w:rsidRPr="003911C4">
            <w:rPr>
              <w:rFonts w:ascii="Times New Roman" w:eastAsiaTheme="minorEastAsia" w:hAnsi="Times New Roman" w:cs="Times New Roman"/>
              <w:noProof/>
              <w:sz w:val="24"/>
              <w:szCs w:val="24"/>
              <w:lang w:val="en-US"/>
            </w:rPr>
            <w:t>(Wu et al., 2020)</w:t>
          </w:r>
          <w:r w:rsidR="003911C4">
            <w:rPr>
              <w:rFonts w:ascii="Times New Roman" w:eastAsiaTheme="minorEastAsia" w:hAnsi="Times New Roman" w:cs="Times New Roman"/>
              <w:sz w:val="24"/>
              <w:szCs w:val="24"/>
            </w:rPr>
            <w:fldChar w:fldCharType="end"/>
          </w:r>
        </w:sdtContent>
      </w:sdt>
      <w:r w:rsidR="003911C4">
        <w:rPr>
          <w:rFonts w:ascii="Times New Roman" w:eastAsiaTheme="minorEastAsia" w:hAnsi="Times New Roman" w:cs="Times New Roman"/>
          <w:sz w:val="24"/>
          <w:szCs w:val="24"/>
        </w:rPr>
        <w:t xml:space="preserve"> which the first pass output slot label with beginning “B-” tag will be pass as input on the second pass</w:t>
      </w:r>
      <w:r w:rsidR="00A536D4">
        <w:rPr>
          <w:rFonts w:ascii="Times New Roman" w:eastAsiaTheme="minorEastAsia" w:hAnsi="Times New Roman" w:cs="Times New Roman"/>
          <w:sz w:val="24"/>
          <w:szCs w:val="24"/>
        </w:rPr>
        <w:t xml:space="preserve"> to force the model to learn</w:t>
      </w:r>
      <w:r w:rsidR="00F245C9">
        <w:rPr>
          <w:rFonts w:ascii="Times New Roman" w:eastAsiaTheme="minorEastAsia" w:hAnsi="Times New Roman" w:cs="Times New Roman"/>
          <w:sz w:val="24"/>
          <w:szCs w:val="24"/>
        </w:rPr>
        <w:t xml:space="preserve"> the corresponding “I-tags”</w:t>
      </w:r>
      <w:r w:rsidR="00197F93">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325965005"/>
          <w:citation/>
        </w:sdtPr>
        <w:sdtEndPr/>
        <w:sdtContent>
          <w:r w:rsidR="00197F93">
            <w:rPr>
              <w:rFonts w:ascii="Times New Roman" w:eastAsiaTheme="minorEastAsia" w:hAnsi="Times New Roman" w:cs="Times New Roman"/>
              <w:sz w:val="24"/>
              <w:szCs w:val="24"/>
            </w:rPr>
            <w:fldChar w:fldCharType="begin"/>
          </w:r>
          <w:r w:rsidR="00197F93">
            <w:rPr>
              <w:rFonts w:ascii="Times New Roman" w:eastAsiaTheme="minorEastAsia" w:hAnsi="Times New Roman" w:cs="Times New Roman"/>
              <w:sz w:val="24"/>
              <w:szCs w:val="24"/>
              <w:lang w:val="en-US"/>
            </w:rPr>
            <w:instrText xml:space="preserve"> CITATION Wue20 \l 1033 </w:instrText>
          </w:r>
          <w:r w:rsidR="00197F93">
            <w:rPr>
              <w:rFonts w:ascii="Times New Roman" w:eastAsiaTheme="minorEastAsia" w:hAnsi="Times New Roman" w:cs="Times New Roman"/>
              <w:sz w:val="24"/>
              <w:szCs w:val="24"/>
            </w:rPr>
            <w:fldChar w:fldCharType="separate"/>
          </w:r>
          <w:r w:rsidR="00197F93" w:rsidRPr="00197F93">
            <w:rPr>
              <w:rFonts w:ascii="Times New Roman" w:eastAsiaTheme="minorEastAsia" w:hAnsi="Times New Roman" w:cs="Times New Roman"/>
              <w:noProof/>
              <w:sz w:val="24"/>
              <w:szCs w:val="24"/>
              <w:lang w:val="en-US"/>
            </w:rPr>
            <w:t>(Wu et al., 2020)</w:t>
          </w:r>
          <w:r w:rsidR="00197F93">
            <w:rPr>
              <w:rFonts w:ascii="Times New Roman" w:eastAsiaTheme="minorEastAsia" w:hAnsi="Times New Roman" w:cs="Times New Roman"/>
              <w:sz w:val="24"/>
              <w:szCs w:val="24"/>
            </w:rPr>
            <w:fldChar w:fldCharType="end"/>
          </w:r>
        </w:sdtContent>
      </w:sdt>
      <w:r w:rsidR="00AE1E3A">
        <w:rPr>
          <w:rFonts w:ascii="Times New Roman" w:eastAsiaTheme="minorEastAsia" w:hAnsi="Times New Roman" w:cs="Times New Roman"/>
          <w:sz w:val="24"/>
          <w:szCs w:val="24"/>
        </w:rPr>
        <w:t xml:space="preserve">. </w:t>
      </w:r>
    </w:p>
    <w:p w14:paraId="1653D8BE" w14:textId="77777777" w:rsidR="000363D4" w:rsidRDefault="000363D4" w:rsidP="000363D4">
      <w:pPr>
        <w:keepNext/>
        <w:spacing w:line="360" w:lineRule="auto"/>
        <w:jc w:val="center"/>
      </w:pPr>
      <w:r w:rsidRPr="000363D4">
        <w:rPr>
          <w:rFonts w:ascii="Times New Roman" w:hAnsi="Times New Roman" w:cs="Times New Roman"/>
          <w:noProof/>
          <w:sz w:val="24"/>
          <w:szCs w:val="24"/>
        </w:rPr>
        <w:lastRenderedPageBreak/>
        <w:drawing>
          <wp:inline distT="0" distB="0" distL="0" distR="0" wp14:anchorId="6001951C" wp14:editId="2405C2E8">
            <wp:extent cx="5348389" cy="2887980"/>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833" cy="2898479"/>
                    </a:xfrm>
                    <a:prstGeom prst="rect">
                      <a:avLst/>
                    </a:prstGeom>
                  </pic:spPr>
                </pic:pic>
              </a:graphicData>
            </a:graphic>
          </wp:inline>
        </w:drawing>
      </w:r>
    </w:p>
    <w:p w14:paraId="1DA4EFDA" w14:textId="0168083B" w:rsidR="009F4492" w:rsidRDefault="000363D4" w:rsidP="000363D4">
      <w:pPr>
        <w:pStyle w:val="Caption"/>
        <w:jc w:val="center"/>
        <w:rPr>
          <w:rFonts w:ascii="Times New Roman" w:hAnsi="Times New Roman" w:cs="Times New Roman"/>
          <w:sz w:val="20"/>
          <w:szCs w:val="20"/>
        </w:rPr>
      </w:pPr>
      <w:bookmarkStart w:id="29" w:name="_Toc161365112"/>
      <w:r w:rsidRPr="007D2622">
        <w:rPr>
          <w:rFonts w:ascii="Times New Roman" w:hAnsi="Times New Roman" w:cs="Times New Roman"/>
          <w:sz w:val="20"/>
          <w:szCs w:val="20"/>
        </w:rPr>
        <w:t xml:space="preserve">Figure </w:t>
      </w:r>
      <w:r w:rsidRPr="007D2622">
        <w:rPr>
          <w:rFonts w:ascii="Times New Roman" w:hAnsi="Times New Roman" w:cs="Times New Roman"/>
          <w:sz w:val="20"/>
          <w:szCs w:val="20"/>
        </w:rPr>
        <w:fldChar w:fldCharType="begin"/>
      </w:r>
      <w:r w:rsidRPr="007D2622">
        <w:rPr>
          <w:rFonts w:ascii="Times New Roman" w:hAnsi="Times New Roman" w:cs="Times New Roman"/>
          <w:sz w:val="20"/>
          <w:szCs w:val="20"/>
        </w:rPr>
        <w:instrText xml:space="preserve"> SEQ Figure \* ARABIC </w:instrText>
      </w:r>
      <w:r w:rsidRPr="007D2622">
        <w:rPr>
          <w:rFonts w:ascii="Times New Roman" w:hAnsi="Times New Roman" w:cs="Times New Roman"/>
          <w:sz w:val="20"/>
          <w:szCs w:val="20"/>
        </w:rPr>
        <w:fldChar w:fldCharType="separate"/>
      </w:r>
      <w:r w:rsidR="00D46013">
        <w:rPr>
          <w:rFonts w:ascii="Times New Roman" w:hAnsi="Times New Roman" w:cs="Times New Roman"/>
          <w:noProof/>
          <w:sz w:val="20"/>
          <w:szCs w:val="20"/>
        </w:rPr>
        <w:t>8</w:t>
      </w:r>
      <w:r w:rsidRPr="007D2622">
        <w:rPr>
          <w:rFonts w:ascii="Times New Roman" w:hAnsi="Times New Roman" w:cs="Times New Roman"/>
          <w:sz w:val="20"/>
          <w:szCs w:val="20"/>
        </w:rPr>
        <w:fldChar w:fldCharType="end"/>
      </w:r>
      <w:r w:rsidRPr="007D2622">
        <w:rPr>
          <w:rFonts w:ascii="Times New Roman" w:hAnsi="Times New Roman" w:cs="Times New Roman"/>
          <w:sz w:val="20"/>
          <w:szCs w:val="20"/>
        </w:rPr>
        <w:t xml:space="preserve"> FAN Architecture</w:t>
      </w:r>
      <w:r w:rsidR="00FD6E4A">
        <w:rPr>
          <w:rFonts w:ascii="Times New Roman" w:hAnsi="Times New Roman" w:cs="Times New Roman"/>
          <w:sz w:val="20"/>
          <w:szCs w:val="20"/>
        </w:rPr>
        <w:t xml:space="preserve"> </w:t>
      </w:r>
      <w:sdt>
        <w:sdtPr>
          <w:rPr>
            <w:rFonts w:ascii="Times New Roman" w:hAnsi="Times New Roman" w:cs="Times New Roman"/>
            <w:sz w:val="20"/>
            <w:szCs w:val="20"/>
          </w:rPr>
          <w:id w:val="-1718415908"/>
          <w:citation/>
        </w:sdtPr>
        <w:sdtEndPr/>
        <w:sdtContent>
          <w:r w:rsidR="00FD6E4A">
            <w:rPr>
              <w:rFonts w:ascii="Times New Roman" w:hAnsi="Times New Roman" w:cs="Times New Roman"/>
              <w:sz w:val="20"/>
              <w:szCs w:val="20"/>
            </w:rPr>
            <w:fldChar w:fldCharType="begin"/>
          </w:r>
          <w:r w:rsidR="00FD6E4A">
            <w:rPr>
              <w:rFonts w:ascii="Times New Roman" w:hAnsi="Times New Roman" w:cs="Times New Roman"/>
              <w:sz w:val="20"/>
              <w:szCs w:val="20"/>
              <w:lang w:val="en-US"/>
            </w:rPr>
            <w:instrText xml:space="preserve"> CITATION Hua22 \l 1033 </w:instrText>
          </w:r>
          <w:r w:rsidR="00FD6E4A">
            <w:rPr>
              <w:rFonts w:ascii="Times New Roman" w:hAnsi="Times New Roman" w:cs="Times New Roman"/>
              <w:sz w:val="20"/>
              <w:szCs w:val="20"/>
            </w:rPr>
            <w:fldChar w:fldCharType="separate"/>
          </w:r>
          <w:r w:rsidR="00FD6E4A" w:rsidRPr="00FD6E4A">
            <w:rPr>
              <w:rFonts w:ascii="Times New Roman" w:hAnsi="Times New Roman" w:cs="Times New Roman"/>
              <w:noProof/>
              <w:sz w:val="20"/>
              <w:szCs w:val="20"/>
              <w:lang w:val="en-US"/>
            </w:rPr>
            <w:t>(Huang et al., 2022)</w:t>
          </w:r>
          <w:r w:rsidR="00FD6E4A">
            <w:rPr>
              <w:rFonts w:ascii="Times New Roman" w:hAnsi="Times New Roman" w:cs="Times New Roman"/>
              <w:sz w:val="20"/>
              <w:szCs w:val="20"/>
            </w:rPr>
            <w:fldChar w:fldCharType="end"/>
          </w:r>
        </w:sdtContent>
      </w:sdt>
      <w:bookmarkEnd w:id="29"/>
    </w:p>
    <w:p w14:paraId="11B4AAA5" w14:textId="2FA71D74" w:rsidR="000363D4" w:rsidRPr="00A635F6" w:rsidRDefault="006564DD" w:rsidP="00A635F6">
      <w:pPr>
        <w:spacing w:line="360" w:lineRule="auto"/>
        <w:jc w:val="both"/>
        <w:rPr>
          <w:rFonts w:ascii="Times New Roman" w:hAnsi="Times New Roman" w:cs="Times New Roman"/>
          <w:sz w:val="24"/>
          <w:szCs w:val="24"/>
        </w:rPr>
      </w:pPr>
      <w:r>
        <w:rPr>
          <w:rFonts w:ascii="Times New Roman" w:hAnsi="Times New Roman" w:cs="Times New Roman"/>
          <w:sz w:val="24"/>
          <w:szCs w:val="24"/>
        </w:rPr>
        <w:t>A fast attention network</w:t>
      </w:r>
      <w:r w:rsidR="004C2DC2">
        <w:rPr>
          <w:rFonts w:ascii="Times New Roman" w:hAnsi="Times New Roman" w:cs="Times New Roman"/>
          <w:sz w:val="24"/>
          <w:szCs w:val="24"/>
        </w:rPr>
        <w:t xml:space="preserve"> (FAN) </w:t>
      </w:r>
      <w:sdt>
        <w:sdtPr>
          <w:rPr>
            <w:rFonts w:ascii="Times New Roman" w:hAnsi="Times New Roman" w:cs="Times New Roman"/>
            <w:sz w:val="24"/>
            <w:szCs w:val="24"/>
          </w:rPr>
          <w:id w:val="1028837879"/>
          <w:citation/>
        </w:sdtPr>
        <w:sdtEndPr/>
        <w:sdtContent>
          <w:r w:rsidR="004C2DC2">
            <w:rPr>
              <w:rFonts w:ascii="Times New Roman" w:hAnsi="Times New Roman" w:cs="Times New Roman"/>
              <w:sz w:val="24"/>
              <w:szCs w:val="24"/>
            </w:rPr>
            <w:fldChar w:fldCharType="begin"/>
          </w:r>
          <w:r w:rsidR="004C2DC2">
            <w:rPr>
              <w:rFonts w:ascii="Times New Roman" w:hAnsi="Times New Roman" w:cs="Times New Roman"/>
              <w:sz w:val="24"/>
              <w:szCs w:val="24"/>
              <w:lang w:val="en-US"/>
            </w:rPr>
            <w:instrText xml:space="preserve"> CITATION Hua22 \l 1033 </w:instrText>
          </w:r>
          <w:r w:rsidR="004C2DC2">
            <w:rPr>
              <w:rFonts w:ascii="Times New Roman" w:hAnsi="Times New Roman" w:cs="Times New Roman"/>
              <w:sz w:val="24"/>
              <w:szCs w:val="24"/>
            </w:rPr>
            <w:fldChar w:fldCharType="separate"/>
          </w:r>
          <w:r w:rsidR="004C2DC2" w:rsidRPr="006564DD">
            <w:rPr>
              <w:rFonts w:ascii="Times New Roman" w:hAnsi="Times New Roman" w:cs="Times New Roman"/>
              <w:noProof/>
              <w:sz w:val="24"/>
              <w:szCs w:val="24"/>
              <w:lang w:val="en-US"/>
            </w:rPr>
            <w:t>(Huang et al., 2022)</w:t>
          </w:r>
          <w:r w:rsidR="004C2DC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proposed for joint </w:t>
      </w:r>
      <w:r w:rsidR="00D062FA">
        <w:rPr>
          <w:rFonts w:ascii="Times New Roman" w:hAnsi="Times New Roman" w:cs="Times New Roman"/>
          <w:sz w:val="24"/>
          <w:szCs w:val="24"/>
        </w:rPr>
        <w:t>IDSF</w:t>
      </w:r>
      <w:r>
        <w:rPr>
          <w:rFonts w:ascii="Times New Roman" w:hAnsi="Times New Roman" w:cs="Times New Roman"/>
          <w:sz w:val="24"/>
          <w:szCs w:val="24"/>
        </w:rPr>
        <w:t xml:space="preserve"> task. The motivation of the proposed architecture is to be able to run inference quickly on edge devices so that the model can be used in real time devices.</w:t>
      </w:r>
      <w:r w:rsidR="00D062FA">
        <w:rPr>
          <w:rFonts w:ascii="Times New Roman" w:hAnsi="Times New Roman" w:cs="Times New Roman"/>
          <w:sz w:val="24"/>
          <w:szCs w:val="24"/>
        </w:rPr>
        <w:t xml:space="preserve"> </w:t>
      </w:r>
      <w:r w:rsidR="008835DB">
        <w:rPr>
          <w:rFonts w:ascii="Times New Roman" w:hAnsi="Times New Roman" w:cs="Times New Roman"/>
          <w:sz w:val="24"/>
          <w:szCs w:val="24"/>
        </w:rPr>
        <w:t>The diagram presented in</w:t>
      </w:r>
      <w:r>
        <w:rPr>
          <w:rFonts w:ascii="Times New Roman" w:hAnsi="Times New Roman" w:cs="Times New Roman"/>
          <w:sz w:val="24"/>
          <w:szCs w:val="24"/>
        </w:rPr>
        <w:t xml:space="preserve"> </w:t>
      </w:r>
      <w:r w:rsidR="004C2DC2" w:rsidRPr="00603DF7">
        <w:rPr>
          <w:rFonts w:ascii="Times New Roman" w:hAnsi="Times New Roman" w:cs="Times New Roman"/>
          <w:b/>
          <w:bCs/>
          <w:sz w:val="24"/>
          <w:szCs w:val="24"/>
        </w:rPr>
        <w:t>Figure 8</w:t>
      </w:r>
      <w:r w:rsidR="004C2DC2">
        <w:rPr>
          <w:rFonts w:ascii="Times New Roman" w:hAnsi="Times New Roman" w:cs="Times New Roman"/>
          <w:sz w:val="24"/>
          <w:szCs w:val="24"/>
        </w:rPr>
        <w:t xml:space="preserve"> </w:t>
      </w:r>
      <w:sdt>
        <w:sdtPr>
          <w:rPr>
            <w:rFonts w:ascii="Times New Roman" w:hAnsi="Times New Roman" w:cs="Times New Roman"/>
            <w:sz w:val="24"/>
            <w:szCs w:val="24"/>
          </w:rPr>
          <w:id w:val="960235188"/>
          <w:citation/>
        </w:sdtPr>
        <w:sdtEndPr/>
        <w:sdtContent>
          <w:r w:rsidR="004C2DC2">
            <w:rPr>
              <w:rFonts w:ascii="Times New Roman" w:hAnsi="Times New Roman" w:cs="Times New Roman"/>
              <w:sz w:val="24"/>
              <w:szCs w:val="24"/>
            </w:rPr>
            <w:fldChar w:fldCharType="begin"/>
          </w:r>
          <w:r w:rsidR="004C2DC2">
            <w:rPr>
              <w:rFonts w:ascii="Times New Roman" w:hAnsi="Times New Roman" w:cs="Times New Roman"/>
              <w:sz w:val="24"/>
              <w:szCs w:val="24"/>
              <w:lang w:val="en-US"/>
            </w:rPr>
            <w:instrText xml:space="preserve"> CITATION Hua22 \l 1033 </w:instrText>
          </w:r>
          <w:r w:rsidR="004C2DC2">
            <w:rPr>
              <w:rFonts w:ascii="Times New Roman" w:hAnsi="Times New Roman" w:cs="Times New Roman"/>
              <w:sz w:val="24"/>
              <w:szCs w:val="24"/>
            </w:rPr>
            <w:fldChar w:fldCharType="separate"/>
          </w:r>
          <w:r w:rsidR="004C2DC2" w:rsidRPr="004C2DC2">
            <w:rPr>
              <w:rFonts w:ascii="Times New Roman" w:hAnsi="Times New Roman" w:cs="Times New Roman"/>
              <w:noProof/>
              <w:sz w:val="24"/>
              <w:szCs w:val="24"/>
              <w:lang w:val="en-US"/>
            </w:rPr>
            <w:t>(Huang et al., 2022)</w:t>
          </w:r>
          <w:r w:rsidR="004C2DC2">
            <w:rPr>
              <w:rFonts w:ascii="Times New Roman" w:hAnsi="Times New Roman" w:cs="Times New Roman"/>
              <w:sz w:val="24"/>
              <w:szCs w:val="24"/>
            </w:rPr>
            <w:fldChar w:fldCharType="end"/>
          </w:r>
        </w:sdtContent>
      </w:sdt>
      <w:r w:rsidR="004C2DC2">
        <w:rPr>
          <w:rFonts w:ascii="Times New Roman" w:hAnsi="Times New Roman" w:cs="Times New Roman"/>
          <w:sz w:val="24"/>
          <w:szCs w:val="24"/>
        </w:rPr>
        <w:t xml:space="preserve"> </w:t>
      </w:r>
      <w:r w:rsidR="003863BB">
        <w:rPr>
          <w:rFonts w:ascii="Times New Roman" w:hAnsi="Times New Roman" w:cs="Times New Roman"/>
          <w:sz w:val="24"/>
          <w:szCs w:val="24"/>
        </w:rPr>
        <w:t>shows</w:t>
      </w:r>
      <w:r w:rsidR="008835DB">
        <w:rPr>
          <w:rFonts w:ascii="Times New Roman" w:hAnsi="Times New Roman" w:cs="Times New Roman"/>
          <w:sz w:val="24"/>
          <w:szCs w:val="24"/>
        </w:rPr>
        <w:t xml:space="preserve"> the comprehensive architecture of the proposed FAN framework</w:t>
      </w:r>
      <w:r w:rsidR="004C2DC2">
        <w:rPr>
          <w:rFonts w:ascii="Times New Roman" w:hAnsi="Times New Roman" w:cs="Times New Roman"/>
          <w:sz w:val="24"/>
          <w:szCs w:val="24"/>
        </w:rPr>
        <w:t xml:space="preserve">. </w:t>
      </w:r>
      <w:r w:rsidR="00603DF7">
        <w:rPr>
          <w:rFonts w:ascii="Times New Roman" w:hAnsi="Times New Roman" w:cs="Times New Roman"/>
          <w:sz w:val="24"/>
          <w:szCs w:val="24"/>
        </w:rPr>
        <w:t xml:space="preserve">The FAN architecture </w:t>
      </w:r>
      <w:r w:rsidR="003863BB">
        <w:rPr>
          <w:rFonts w:ascii="Times New Roman" w:hAnsi="Times New Roman" w:cs="Times New Roman"/>
          <w:sz w:val="24"/>
          <w:szCs w:val="24"/>
        </w:rPr>
        <w:t>has</w:t>
      </w:r>
      <w:r w:rsidR="00603DF7">
        <w:rPr>
          <w:rFonts w:ascii="Times New Roman" w:hAnsi="Times New Roman" w:cs="Times New Roman"/>
          <w:sz w:val="24"/>
          <w:szCs w:val="24"/>
        </w:rPr>
        <w:t xml:space="preserve"> 3 main components: the encoder layer, attention</w:t>
      </w:r>
      <w:r w:rsidR="005133C7">
        <w:rPr>
          <w:rFonts w:ascii="Times New Roman" w:hAnsi="Times New Roman" w:cs="Times New Roman"/>
          <w:sz w:val="24"/>
          <w:szCs w:val="24"/>
        </w:rPr>
        <w:t>,</w:t>
      </w:r>
      <w:r w:rsidR="00603DF7">
        <w:rPr>
          <w:rFonts w:ascii="Times New Roman" w:hAnsi="Times New Roman" w:cs="Times New Roman"/>
          <w:sz w:val="24"/>
          <w:szCs w:val="24"/>
        </w:rPr>
        <w:t xml:space="preserve"> </w:t>
      </w:r>
      <w:r w:rsidR="005133C7">
        <w:rPr>
          <w:rFonts w:ascii="Times New Roman" w:hAnsi="Times New Roman" w:cs="Times New Roman"/>
          <w:sz w:val="24"/>
          <w:szCs w:val="24"/>
        </w:rPr>
        <w:t xml:space="preserve">and the </w:t>
      </w:r>
      <w:r w:rsidR="00603DF7">
        <w:rPr>
          <w:rFonts w:ascii="Times New Roman" w:hAnsi="Times New Roman" w:cs="Times New Roman"/>
          <w:sz w:val="24"/>
          <w:szCs w:val="24"/>
        </w:rPr>
        <w:t>decoder layer.</w:t>
      </w:r>
      <w:r w:rsidR="004C2DC2">
        <w:rPr>
          <w:rFonts w:ascii="Times New Roman" w:hAnsi="Times New Roman" w:cs="Times New Roman"/>
          <w:sz w:val="24"/>
          <w:szCs w:val="24"/>
        </w:rPr>
        <w:t xml:space="preserve"> </w:t>
      </w:r>
      <w:r w:rsidR="00874590">
        <w:rPr>
          <w:rFonts w:ascii="Times New Roman" w:hAnsi="Times New Roman" w:cs="Times New Roman"/>
          <w:sz w:val="24"/>
          <w:szCs w:val="24"/>
        </w:rPr>
        <w:t xml:space="preserve">The encoder layer is just an interchangeable pre-trained </w:t>
      </w:r>
      <w:r w:rsidR="00C64EA4">
        <w:rPr>
          <w:rFonts w:ascii="Times New Roman" w:hAnsi="Times New Roman" w:cs="Times New Roman"/>
          <w:sz w:val="24"/>
          <w:szCs w:val="24"/>
        </w:rPr>
        <w:t>LM</w:t>
      </w:r>
      <w:r w:rsidR="00874590">
        <w:rPr>
          <w:rFonts w:ascii="Times New Roman" w:hAnsi="Times New Roman" w:cs="Times New Roman"/>
          <w:sz w:val="24"/>
          <w:szCs w:val="24"/>
        </w:rPr>
        <w:t xml:space="preserve"> such as BERT, </w:t>
      </w:r>
      <w:proofErr w:type="spellStart"/>
      <w:r w:rsidR="00874590">
        <w:rPr>
          <w:rFonts w:ascii="Times New Roman" w:hAnsi="Times New Roman" w:cs="Times New Roman"/>
          <w:sz w:val="24"/>
          <w:szCs w:val="24"/>
        </w:rPr>
        <w:t>DistilBERT</w:t>
      </w:r>
      <w:proofErr w:type="spellEnd"/>
      <w:r w:rsidR="00874590">
        <w:rPr>
          <w:rFonts w:ascii="Times New Roman" w:hAnsi="Times New Roman" w:cs="Times New Roman"/>
          <w:sz w:val="24"/>
          <w:szCs w:val="24"/>
        </w:rPr>
        <w:t xml:space="preserve">, or </w:t>
      </w:r>
      <w:proofErr w:type="spellStart"/>
      <w:r w:rsidR="00874590">
        <w:rPr>
          <w:rFonts w:ascii="Times New Roman" w:hAnsi="Times New Roman" w:cs="Times New Roman"/>
          <w:sz w:val="24"/>
          <w:szCs w:val="24"/>
        </w:rPr>
        <w:t>TinyBERT</w:t>
      </w:r>
      <w:proofErr w:type="spellEnd"/>
      <w:r w:rsidR="00C14352">
        <w:rPr>
          <w:rFonts w:ascii="Times New Roman" w:hAnsi="Times New Roman" w:cs="Times New Roman"/>
          <w:sz w:val="24"/>
          <w:szCs w:val="24"/>
        </w:rPr>
        <w:t xml:space="preserve"> </w:t>
      </w:r>
      <w:r w:rsidR="00C61330">
        <w:rPr>
          <w:rFonts w:ascii="Times New Roman" w:hAnsi="Times New Roman" w:cs="Times New Roman"/>
          <w:sz w:val="24"/>
          <w:szCs w:val="24"/>
        </w:rPr>
        <w:t>used to generate contextualize word embeddings for the sequence</w:t>
      </w:r>
      <w:r w:rsidR="00874590">
        <w:rPr>
          <w:rFonts w:ascii="Times New Roman" w:hAnsi="Times New Roman" w:cs="Times New Roman"/>
          <w:sz w:val="24"/>
          <w:szCs w:val="24"/>
        </w:rPr>
        <w:t xml:space="preserve">. </w:t>
      </w:r>
      <w:r w:rsidR="00CB4420">
        <w:rPr>
          <w:rFonts w:ascii="Times New Roman" w:hAnsi="Times New Roman" w:cs="Times New Roman"/>
          <w:sz w:val="24"/>
          <w:szCs w:val="24"/>
        </w:rPr>
        <w:t xml:space="preserve">The attention layer contains two attention mechanism: the label attention and the multi-head self-attention </w:t>
      </w:r>
      <w:sdt>
        <w:sdtPr>
          <w:rPr>
            <w:rFonts w:ascii="Times New Roman" w:hAnsi="Times New Roman" w:cs="Times New Roman"/>
            <w:sz w:val="24"/>
            <w:szCs w:val="24"/>
          </w:rPr>
          <w:id w:val="1852751079"/>
          <w:citation/>
        </w:sdtPr>
        <w:sdtEndPr/>
        <w:sdtContent>
          <w:r w:rsidR="00CB4420">
            <w:rPr>
              <w:rFonts w:ascii="Times New Roman" w:hAnsi="Times New Roman" w:cs="Times New Roman"/>
              <w:sz w:val="24"/>
              <w:szCs w:val="24"/>
            </w:rPr>
            <w:fldChar w:fldCharType="begin"/>
          </w:r>
          <w:r w:rsidR="00CB4420">
            <w:rPr>
              <w:rFonts w:ascii="Times New Roman" w:hAnsi="Times New Roman" w:cs="Times New Roman"/>
              <w:sz w:val="24"/>
              <w:szCs w:val="24"/>
              <w:lang w:val="en-US"/>
            </w:rPr>
            <w:instrText xml:space="preserve"> CITATION Hua22 \l 1033 </w:instrText>
          </w:r>
          <w:r w:rsidR="00CB4420">
            <w:rPr>
              <w:rFonts w:ascii="Times New Roman" w:hAnsi="Times New Roman" w:cs="Times New Roman"/>
              <w:sz w:val="24"/>
              <w:szCs w:val="24"/>
            </w:rPr>
            <w:fldChar w:fldCharType="separate"/>
          </w:r>
          <w:r w:rsidR="00CB4420" w:rsidRPr="00CB4420">
            <w:rPr>
              <w:rFonts w:ascii="Times New Roman" w:hAnsi="Times New Roman" w:cs="Times New Roman"/>
              <w:noProof/>
              <w:sz w:val="24"/>
              <w:szCs w:val="24"/>
              <w:lang w:val="en-US"/>
            </w:rPr>
            <w:t>(Huang et al., 2022)</w:t>
          </w:r>
          <w:r w:rsidR="00CB4420">
            <w:rPr>
              <w:rFonts w:ascii="Times New Roman" w:hAnsi="Times New Roman" w:cs="Times New Roman"/>
              <w:sz w:val="24"/>
              <w:szCs w:val="24"/>
            </w:rPr>
            <w:fldChar w:fldCharType="end"/>
          </w:r>
        </w:sdtContent>
      </w:sdt>
      <w:r w:rsidR="00CB4420">
        <w:rPr>
          <w:rFonts w:ascii="Times New Roman" w:hAnsi="Times New Roman" w:cs="Times New Roman"/>
          <w:sz w:val="24"/>
          <w:szCs w:val="24"/>
        </w:rPr>
        <w:t xml:space="preserve">. </w:t>
      </w:r>
      <w:r w:rsidR="00BD74EA">
        <w:rPr>
          <w:rFonts w:ascii="Times New Roman" w:hAnsi="Times New Roman" w:cs="Times New Roman"/>
          <w:sz w:val="24"/>
          <w:szCs w:val="24"/>
        </w:rPr>
        <w:t xml:space="preserve">In the label attention, the tokens’ features representation </w:t>
      </w:r>
      <m:oMath>
        <m:r>
          <w:rPr>
            <w:rFonts w:ascii="Cambria Math" w:hAnsi="Cambria Math" w:cs="Times New Roman"/>
            <w:sz w:val="24"/>
            <w:szCs w:val="24"/>
          </w:rPr>
          <m:t>H</m:t>
        </m:r>
      </m:oMath>
      <w:r w:rsidR="00BD74EA">
        <w:rPr>
          <w:rFonts w:ascii="Times New Roman" w:eastAsiaTheme="minorEastAsia" w:hAnsi="Times New Roman" w:cs="Times New Roman"/>
          <w:sz w:val="24"/>
          <w:szCs w:val="24"/>
        </w:rPr>
        <w:t xml:space="preserve"> was used to obtain the label representation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A</m:t>
            </m:r>
          </m:sup>
        </m:sSup>
      </m:oMath>
      <w:r w:rsidR="00BD74EA">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7315781"/>
          <w:citation/>
        </w:sdtPr>
        <w:sdtEndPr/>
        <w:sdtContent>
          <w:r w:rsidR="00BD74EA">
            <w:rPr>
              <w:rFonts w:ascii="Times New Roman" w:eastAsiaTheme="minorEastAsia" w:hAnsi="Times New Roman" w:cs="Times New Roman"/>
              <w:sz w:val="24"/>
              <w:szCs w:val="24"/>
            </w:rPr>
            <w:fldChar w:fldCharType="begin"/>
          </w:r>
          <w:r w:rsidR="00BD74EA">
            <w:rPr>
              <w:rFonts w:ascii="Times New Roman" w:eastAsiaTheme="minorEastAsia" w:hAnsi="Times New Roman" w:cs="Times New Roman"/>
              <w:sz w:val="24"/>
              <w:szCs w:val="24"/>
              <w:lang w:val="en-US"/>
            </w:rPr>
            <w:instrText xml:space="preserve"> CITATION Hua22 \l 1033 </w:instrText>
          </w:r>
          <w:r w:rsidR="00BD74EA">
            <w:rPr>
              <w:rFonts w:ascii="Times New Roman" w:eastAsiaTheme="minorEastAsia" w:hAnsi="Times New Roman" w:cs="Times New Roman"/>
              <w:sz w:val="24"/>
              <w:szCs w:val="24"/>
            </w:rPr>
            <w:fldChar w:fldCharType="separate"/>
          </w:r>
          <w:r w:rsidR="00BD74EA" w:rsidRPr="00BD74EA">
            <w:rPr>
              <w:rFonts w:ascii="Times New Roman" w:eastAsiaTheme="minorEastAsia" w:hAnsi="Times New Roman" w:cs="Times New Roman"/>
              <w:noProof/>
              <w:sz w:val="24"/>
              <w:szCs w:val="24"/>
              <w:lang w:val="en-US"/>
            </w:rPr>
            <w:t>(Huang et al., 2022)</w:t>
          </w:r>
          <w:r w:rsidR="00BD74EA">
            <w:rPr>
              <w:rFonts w:ascii="Times New Roman" w:eastAsiaTheme="minorEastAsia" w:hAnsi="Times New Roman" w:cs="Times New Roman"/>
              <w:sz w:val="24"/>
              <w:szCs w:val="24"/>
            </w:rPr>
            <w:fldChar w:fldCharType="end"/>
          </w:r>
        </w:sdtContent>
      </w:sdt>
      <w:r w:rsidR="00BD74EA">
        <w:rPr>
          <w:rFonts w:ascii="Times New Roman" w:eastAsiaTheme="minorEastAsia" w:hAnsi="Times New Roman" w:cs="Times New Roman"/>
          <w:sz w:val="24"/>
          <w:szCs w:val="24"/>
        </w:rPr>
        <w:t xml:space="preserve">. </w:t>
      </w:r>
      <w:r w:rsidR="00467936">
        <w:rPr>
          <w:rFonts w:ascii="Times New Roman" w:eastAsiaTheme="minorEastAsia" w:hAnsi="Times New Roman" w:cs="Times New Roman"/>
          <w:sz w:val="24"/>
          <w:szCs w:val="24"/>
        </w:rPr>
        <w:t xml:space="preserve">Basically, the label attention layer uses the respective weight from the decoder’s fully connect layer (FFN) which are then concatenated to form </w:t>
      </w:r>
      <m:oMath>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I</m:t>
            </m:r>
          </m:sup>
        </m:sSup>
      </m:oMath>
      <w:r w:rsidR="0046793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S</m:t>
            </m:r>
          </m:sup>
        </m:sSup>
        <m:r>
          <w:rPr>
            <w:rFonts w:ascii="Cambria Math" w:eastAsiaTheme="minorEastAsia" w:hAnsi="Cambria Math" w:cs="Times New Roman"/>
            <w:sz w:val="24"/>
            <w:szCs w:val="24"/>
          </w:rPr>
          <m:t>]</m:t>
        </m:r>
      </m:oMath>
      <w:r w:rsidR="00467936">
        <w:rPr>
          <w:rFonts w:ascii="Times New Roman" w:eastAsiaTheme="minorEastAsia" w:hAnsi="Times New Roman" w:cs="Times New Roman"/>
          <w:sz w:val="24"/>
          <w:szCs w:val="24"/>
        </w:rPr>
        <w:t xml:space="preserve"> where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I</m:t>
            </m:r>
          </m:sup>
        </m:sSup>
      </m:oMath>
      <w:r w:rsidR="00467936">
        <w:rPr>
          <w:rFonts w:ascii="Times New Roman" w:eastAsiaTheme="minorEastAsia" w:hAnsi="Times New Roman" w:cs="Times New Roman"/>
          <w:sz w:val="24"/>
          <w:szCs w:val="24"/>
        </w:rPr>
        <w:t xml:space="preserve"> represent the weight obtain from the FFN of the intent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S</m:t>
            </m:r>
          </m:sup>
        </m:sSup>
      </m:oMath>
      <w:r w:rsidR="00467936">
        <w:rPr>
          <w:rFonts w:ascii="Times New Roman" w:eastAsiaTheme="minorEastAsia" w:hAnsi="Times New Roman" w:cs="Times New Roman"/>
          <w:sz w:val="24"/>
          <w:szCs w:val="24"/>
        </w:rPr>
        <w:t xml:space="preserve"> from the weight of FFN for slot</w:t>
      </w:r>
      <w:r w:rsidR="00AC0A8D">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452674291"/>
          <w:citation/>
        </w:sdtPr>
        <w:sdtEndPr/>
        <w:sdtContent>
          <w:r w:rsidR="00AC0A8D">
            <w:rPr>
              <w:rFonts w:ascii="Times New Roman" w:eastAsiaTheme="minorEastAsia" w:hAnsi="Times New Roman" w:cs="Times New Roman"/>
              <w:sz w:val="24"/>
              <w:szCs w:val="24"/>
            </w:rPr>
            <w:fldChar w:fldCharType="begin"/>
          </w:r>
          <w:r w:rsidR="00AC0A8D">
            <w:rPr>
              <w:rFonts w:ascii="Times New Roman" w:eastAsiaTheme="minorEastAsia" w:hAnsi="Times New Roman" w:cs="Times New Roman"/>
              <w:sz w:val="24"/>
              <w:szCs w:val="24"/>
              <w:lang w:val="en-US"/>
            </w:rPr>
            <w:instrText xml:space="preserve"> CITATION Hua22 \l 1033 </w:instrText>
          </w:r>
          <w:r w:rsidR="00AC0A8D">
            <w:rPr>
              <w:rFonts w:ascii="Times New Roman" w:eastAsiaTheme="minorEastAsia" w:hAnsi="Times New Roman" w:cs="Times New Roman"/>
              <w:sz w:val="24"/>
              <w:szCs w:val="24"/>
            </w:rPr>
            <w:fldChar w:fldCharType="separate"/>
          </w:r>
          <w:r w:rsidR="00AC0A8D" w:rsidRPr="00AC0A8D">
            <w:rPr>
              <w:rFonts w:ascii="Times New Roman" w:eastAsiaTheme="minorEastAsia" w:hAnsi="Times New Roman" w:cs="Times New Roman"/>
              <w:noProof/>
              <w:sz w:val="24"/>
              <w:szCs w:val="24"/>
              <w:lang w:val="en-US"/>
            </w:rPr>
            <w:t>(Huang et al., 2022)</w:t>
          </w:r>
          <w:r w:rsidR="00AC0A8D">
            <w:rPr>
              <w:rFonts w:ascii="Times New Roman" w:eastAsiaTheme="minorEastAsia" w:hAnsi="Times New Roman" w:cs="Times New Roman"/>
              <w:sz w:val="24"/>
              <w:szCs w:val="24"/>
            </w:rPr>
            <w:fldChar w:fldCharType="end"/>
          </w:r>
        </w:sdtContent>
      </w:sdt>
      <w:r w:rsidR="00467936">
        <w:rPr>
          <w:rFonts w:ascii="Times New Roman" w:eastAsiaTheme="minorEastAsia" w:hAnsi="Times New Roman" w:cs="Times New Roman"/>
          <w:sz w:val="24"/>
          <w:szCs w:val="24"/>
        </w:rPr>
        <w:t xml:space="preserve">. </w:t>
      </w:r>
      <w:r w:rsidR="00F40A56">
        <w:rPr>
          <w:rFonts w:ascii="Times New Roman" w:eastAsiaTheme="minorEastAsia" w:hAnsi="Times New Roman" w:cs="Times New Roman"/>
          <w:sz w:val="24"/>
          <w:szCs w:val="24"/>
        </w:rPr>
        <w:t xml:space="preserve">The </w:t>
      </w:r>
      <m:oMath>
        <m:r>
          <w:rPr>
            <w:rFonts w:ascii="Cambria Math" w:eastAsiaTheme="minorEastAsia" w:hAnsi="Cambria Math" w:cs="Times New Roman"/>
            <w:sz w:val="24"/>
            <w:szCs w:val="24"/>
          </w:rPr>
          <m:t>W</m:t>
        </m:r>
      </m:oMath>
      <w:r w:rsidR="00F40A56">
        <w:rPr>
          <w:rFonts w:ascii="Times New Roman" w:eastAsiaTheme="minorEastAsia" w:hAnsi="Times New Roman" w:cs="Times New Roman"/>
          <w:sz w:val="24"/>
          <w:szCs w:val="24"/>
        </w:rPr>
        <w:t xml:space="preserve"> is the multiply with the feature embedding generated from the encoder and proceed the step shown in the bottom right of </w:t>
      </w:r>
      <w:r w:rsidR="00F40A56" w:rsidRPr="00F40A56">
        <w:rPr>
          <w:rFonts w:ascii="Times New Roman" w:eastAsiaTheme="minorEastAsia" w:hAnsi="Times New Roman" w:cs="Times New Roman"/>
          <w:b/>
          <w:bCs/>
          <w:sz w:val="24"/>
          <w:szCs w:val="24"/>
        </w:rPr>
        <w:t>Figure 8</w:t>
      </w:r>
      <w:r w:rsidR="00F40A56">
        <w:rPr>
          <w:rFonts w:ascii="Times New Roman" w:eastAsiaTheme="minorEastAsia" w:hAnsi="Times New Roman" w:cs="Times New Roman"/>
          <w:b/>
          <w:bCs/>
          <w:sz w:val="24"/>
          <w:szCs w:val="24"/>
        </w:rPr>
        <w:t xml:space="preserve"> </w:t>
      </w:r>
      <w:r w:rsidR="00F40A56" w:rsidRPr="00F40A56">
        <w:rPr>
          <w:rFonts w:ascii="Times New Roman" w:eastAsiaTheme="minorEastAsia" w:hAnsi="Times New Roman" w:cs="Times New Roman"/>
          <w:sz w:val="24"/>
          <w:szCs w:val="24"/>
        </w:rPr>
        <w:t>to obtain</w:t>
      </w:r>
      <w:r w:rsidR="00F40A5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A</m:t>
            </m:r>
          </m:sup>
        </m:sSup>
      </m:oMath>
      <w:r w:rsidR="002E7E2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95926538"/>
          <w:citation/>
        </w:sdtPr>
        <w:sdtEndPr/>
        <w:sdtContent>
          <w:r w:rsidR="002E7E22">
            <w:rPr>
              <w:rFonts w:ascii="Times New Roman" w:eastAsiaTheme="minorEastAsia" w:hAnsi="Times New Roman" w:cs="Times New Roman"/>
              <w:sz w:val="24"/>
              <w:szCs w:val="24"/>
            </w:rPr>
            <w:fldChar w:fldCharType="begin"/>
          </w:r>
          <w:r w:rsidR="002E7E22">
            <w:rPr>
              <w:rFonts w:ascii="Times New Roman" w:eastAsiaTheme="minorEastAsia" w:hAnsi="Times New Roman" w:cs="Times New Roman"/>
              <w:sz w:val="24"/>
              <w:szCs w:val="24"/>
              <w:lang w:val="en-US"/>
            </w:rPr>
            <w:instrText xml:space="preserve"> CITATION Hua22 \l 1033 </w:instrText>
          </w:r>
          <w:r w:rsidR="002E7E22">
            <w:rPr>
              <w:rFonts w:ascii="Times New Roman" w:eastAsiaTheme="minorEastAsia" w:hAnsi="Times New Roman" w:cs="Times New Roman"/>
              <w:sz w:val="24"/>
              <w:szCs w:val="24"/>
            </w:rPr>
            <w:fldChar w:fldCharType="separate"/>
          </w:r>
          <w:r w:rsidR="002E7E22" w:rsidRPr="002E7E22">
            <w:rPr>
              <w:rFonts w:ascii="Times New Roman" w:eastAsiaTheme="minorEastAsia" w:hAnsi="Times New Roman" w:cs="Times New Roman"/>
              <w:noProof/>
              <w:sz w:val="24"/>
              <w:szCs w:val="24"/>
              <w:lang w:val="en-US"/>
            </w:rPr>
            <w:t>(Huang et al., 2022)</w:t>
          </w:r>
          <w:r w:rsidR="002E7E22">
            <w:rPr>
              <w:rFonts w:ascii="Times New Roman" w:eastAsiaTheme="minorEastAsia" w:hAnsi="Times New Roman" w:cs="Times New Roman"/>
              <w:sz w:val="24"/>
              <w:szCs w:val="24"/>
            </w:rPr>
            <w:fldChar w:fldCharType="end"/>
          </w:r>
        </w:sdtContent>
      </w:sdt>
      <w:r w:rsidR="00F40A56" w:rsidRPr="00F40A56">
        <w:rPr>
          <w:rFonts w:ascii="Times New Roman" w:eastAsiaTheme="minorEastAsia" w:hAnsi="Times New Roman" w:cs="Times New Roman"/>
          <w:sz w:val="24"/>
          <w:szCs w:val="24"/>
        </w:rPr>
        <w:t>.</w:t>
      </w:r>
      <w:r w:rsidR="00F40A56">
        <w:rPr>
          <w:rFonts w:ascii="Times New Roman" w:eastAsiaTheme="minorEastAsia" w:hAnsi="Times New Roman" w:cs="Times New Roman"/>
          <w:b/>
          <w:bCs/>
          <w:sz w:val="24"/>
          <w:szCs w:val="24"/>
        </w:rPr>
        <w:t xml:space="preserve"> </w:t>
      </w:r>
      <w:r w:rsidR="0067233B">
        <w:rPr>
          <w:rFonts w:ascii="Times New Roman" w:eastAsiaTheme="minorEastAsia" w:hAnsi="Times New Roman" w:cs="Times New Roman"/>
          <w:sz w:val="24"/>
          <w:szCs w:val="24"/>
        </w:rPr>
        <w:t xml:space="preserve">Then the output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A</m:t>
            </m:r>
          </m:sup>
        </m:sSup>
      </m:oMath>
      <w:r w:rsidR="0067233B">
        <w:rPr>
          <w:rFonts w:ascii="Times New Roman" w:eastAsiaTheme="minorEastAsia" w:hAnsi="Times New Roman" w:cs="Times New Roman"/>
          <w:sz w:val="24"/>
          <w:szCs w:val="24"/>
        </w:rPr>
        <w:t xml:space="preserve"> from the label attention is fed into the multi-head self-attention layer which map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A</m:t>
            </m:r>
          </m:sup>
        </m:sSup>
      </m:oMath>
      <w:r w:rsidR="0067233B">
        <w:rPr>
          <w:rFonts w:ascii="Times New Roman" w:eastAsiaTheme="minorEastAsia" w:hAnsi="Times New Roman" w:cs="Times New Roman"/>
          <w:sz w:val="24"/>
          <w:szCs w:val="24"/>
        </w:rPr>
        <w:t xml:space="preserve"> to the query, key, and value matrices </w:t>
      </w:r>
      <w:sdt>
        <w:sdtPr>
          <w:rPr>
            <w:rFonts w:ascii="Times New Roman" w:eastAsiaTheme="minorEastAsia" w:hAnsi="Times New Roman" w:cs="Times New Roman"/>
            <w:sz w:val="24"/>
            <w:szCs w:val="24"/>
          </w:rPr>
          <w:id w:val="-400989647"/>
          <w:citation/>
        </w:sdtPr>
        <w:sdtEndPr/>
        <w:sdtContent>
          <w:r w:rsidR="0067233B">
            <w:rPr>
              <w:rFonts w:ascii="Times New Roman" w:eastAsiaTheme="minorEastAsia" w:hAnsi="Times New Roman" w:cs="Times New Roman"/>
              <w:sz w:val="24"/>
              <w:szCs w:val="24"/>
            </w:rPr>
            <w:fldChar w:fldCharType="begin"/>
          </w:r>
          <w:r w:rsidR="0067233B">
            <w:rPr>
              <w:rFonts w:ascii="Times New Roman" w:eastAsiaTheme="minorEastAsia" w:hAnsi="Times New Roman" w:cs="Times New Roman"/>
              <w:sz w:val="24"/>
              <w:szCs w:val="24"/>
              <w:lang w:val="en-US"/>
            </w:rPr>
            <w:instrText xml:space="preserve"> CITATION Hua22 \l 1033 </w:instrText>
          </w:r>
          <w:r w:rsidR="0067233B">
            <w:rPr>
              <w:rFonts w:ascii="Times New Roman" w:eastAsiaTheme="minorEastAsia" w:hAnsi="Times New Roman" w:cs="Times New Roman"/>
              <w:sz w:val="24"/>
              <w:szCs w:val="24"/>
            </w:rPr>
            <w:fldChar w:fldCharType="separate"/>
          </w:r>
          <w:r w:rsidR="0067233B" w:rsidRPr="0067233B">
            <w:rPr>
              <w:rFonts w:ascii="Times New Roman" w:eastAsiaTheme="minorEastAsia" w:hAnsi="Times New Roman" w:cs="Times New Roman"/>
              <w:noProof/>
              <w:sz w:val="24"/>
              <w:szCs w:val="24"/>
              <w:lang w:val="en-US"/>
            </w:rPr>
            <w:t>(Huang et al., 2022)</w:t>
          </w:r>
          <w:r w:rsidR="0067233B">
            <w:rPr>
              <w:rFonts w:ascii="Times New Roman" w:eastAsiaTheme="minorEastAsia" w:hAnsi="Times New Roman" w:cs="Times New Roman"/>
              <w:sz w:val="24"/>
              <w:szCs w:val="24"/>
            </w:rPr>
            <w:fldChar w:fldCharType="end"/>
          </w:r>
        </w:sdtContent>
      </w:sdt>
      <w:r w:rsidR="0067233B">
        <w:rPr>
          <w:rFonts w:ascii="Times New Roman" w:eastAsiaTheme="minorEastAsia" w:hAnsi="Times New Roman" w:cs="Times New Roman"/>
          <w:sz w:val="24"/>
          <w:szCs w:val="24"/>
        </w:rPr>
        <w:t xml:space="preserve">. </w:t>
      </w:r>
      <w:r w:rsidR="002E7E22">
        <w:rPr>
          <w:rFonts w:ascii="Times New Roman" w:eastAsiaTheme="minorEastAsia" w:hAnsi="Times New Roman" w:cs="Times New Roman"/>
          <w:sz w:val="24"/>
          <w:szCs w:val="24"/>
        </w:rPr>
        <w:t xml:space="preserve">A two-layer FFN is used at the top of the multi-head attention after the add &amp; norm block to represent the features into the intent features and slot features and finally the decoder </w:t>
      </w:r>
      <w:r w:rsidR="00A635F6">
        <w:rPr>
          <w:rFonts w:ascii="Times New Roman" w:eastAsiaTheme="minorEastAsia" w:hAnsi="Times New Roman" w:cs="Times New Roman"/>
          <w:sz w:val="24"/>
          <w:szCs w:val="24"/>
        </w:rPr>
        <w:t xml:space="preserve">module also contains two FFN to project the intent and slot features for </w:t>
      </w:r>
      <w:proofErr w:type="spellStart"/>
      <w:r w:rsidR="00A635F6">
        <w:rPr>
          <w:rFonts w:ascii="Times New Roman" w:eastAsiaTheme="minorEastAsia" w:hAnsi="Times New Roman" w:cs="Times New Roman"/>
          <w:sz w:val="24"/>
          <w:szCs w:val="24"/>
        </w:rPr>
        <w:t>softmax</w:t>
      </w:r>
      <w:proofErr w:type="spellEnd"/>
      <w:r w:rsidR="00A635F6">
        <w:rPr>
          <w:rFonts w:ascii="Times New Roman" w:eastAsiaTheme="minorEastAsia" w:hAnsi="Times New Roman" w:cs="Times New Roman"/>
          <w:sz w:val="24"/>
          <w:szCs w:val="24"/>
        </w:rPr>
        <w:t xml:space="preserve"> computation </w:t>
      </w:r>
      <w:sdt>
        <w:sdtPr>
          <w:rPr>
            <w:rFonts w:ascii="Times New Roman" w:eastAsiaTheme="minorEastAsia" w:hAnsi="Times New Roman" w:cs="Times New Roman"/>
            <w:sz w:val="24"/>
            <w:szCs w:val="24"/>
          </w:rPr>
          <w:id w:val="-1340308113"/>
          <w:citation/>
        </w:sdtPr>
        <w:sdtEndPr/>
        <w:sdtContent>
          <w:r w:rsidR="00A635F6">
            <w:rPr>
              <w:rFonts w:ascii="Times New Roman" w:eastAsiaTheme="minorEastAsia" w:hAnsi="Times New Roman" w:cs="Times New Roman"/>
              <w:sz w:val="24"/>
              <w:szCs w:val="24"/>
            </w:rPr>
            <w:fldChar w:fldCharType="begin"/>
          </w:r>
          <w:r w:rsidR="00A635F6">
            <w:rPr>
              <w:rFonts w:ascii="Times New Roman" w:eastAsiaTheme="minorEastAsia" w:hAnsi="Times New Roman" w:cs="Times New Roman"/>
              <w:sz w:val="24"/>
              <w:szCs w:val="24"/>
              <w:lang w:val="en-US"/>
            </w:rPr>
            <w:instrText xml:space="preserve"> CITATION Hua22 \l 1033 </w:instrText>
          </w:r>
          <w:r w:rsidR="00A635F6">
            <w:rPr>
              <w:rFonts w:ascii="Times New Roman" w:eastAsiaTheme="minorEastAsia" w:hAnsi="Times New Roman" w:cs="Times New Roman"/>
              <w:sz w:val="24"/>
              <w:szCs w:val="24"/>
            </w:rPr>
            <w:fldChar w:fldCharType="separate"/>
          </w:r>
          <w:r w:rsidR="00A635F6" w:rsidRPr="00A635F6">
            <w:rPr>
              <w:rFonts w:ascii="Times New Roman" w:eastAsiaTheme="minorEastAsia" w:hAnsi="Times New Roman" w:cs="Times New Roman"/>
              <w:noProof/>
              <w:sz w:val="24"/>
              <w:szCs w:val="24"/>
              <w:lang w:val="en-US"/>
            </w:rPr>
            <w:t>(Huang et al., 2022)</w:t>
          </w:r>
          <w:r w:rsidR="00A635F6">
            <w:rPr>
              <w:rFonts w:ascii="Times New Roman" w:eastAsiaTheme="minorEastAsia" w:hAnsi="Times New Roman" w:cs="Times New Roman"/>
              <w:sz w:val="24"/>
              <w:szCs w:val="24"/>
            </w:rPr>
            <w:fldChar w:fldCharType="end"/>
          </w:r>
        </w:sdtContent>
      </w:sdt>
      <w:r w:rsidR="00A635F6">
        <w:rPr>
          <w:rFonts w:ascii="Times New Roman" w:eastAsiaTheme="minorEastAsia" w:hAnsi="Times New Roman" w:cs="Times New Roman"/>
          <w:sz w:val="24"/>
          <w:szCs w:val="24"/>
        </w:rPr>
        <w:t>.</w:t>
      </w:r>
      <w:r w:rsidR="002E7E22">
        <w:rPr>
          <w:rFonts w:ascii="Times New Roman" w:eastAsiaTheme="minorEastAsia" w:hAnsi="Times New Roman" w:cs="Times New Roman"/>
          <w:sz w:val="24"/>
          <w:szCs w:val="24"/>
        </w:rPr>
        <w:t xml:space="preserve">   </w:t>
      </w:r>
    </w:p>
    <w:p w14:paraId="0C1D7FEE" w14:textId="77777777" w:rsidR="006B2E52" w:rsidRDefault="00F21D18" w:rsidP="006B2E52">
      <w:pPr>
        <w:keepNext/>
        <w:spacing w:line="360" w:lineRule="auto"/>
        <w:jc w:val="center"/>
      </w:pPr>
      <w:r w:rsidRPr="00F21D18">
        <w:rPr>
          <w:rFonts w:ascii="Times New Roman" w:hAnsi="Times New Roman" w:cs="Times New Roman"/>
          <w:noProof/>
          <w:sz w:val="24"/>
          <w:szCs w:val="24"/>
        </w:rPr>
        <w:lastRenderedPageBreak/>
        <w:drawing>
          <wp:inline distT="0" distB="0" distL="0" distR="0" wp14:anchorId="780B897D" wp14:editId="7CCFD78C">
            <wp:extent cx="5731510" cy="2712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12720"/>
                    </a:xfrm>
                    <a:prstGeom prst="rect">
                      <a:avLst/>
                    </a:prstGeom>
                  </pic:spPr>
                </pic:pic>
              </a:graphicData>
            </a:graphic>
          </wp:inline>
        </w:drawing>
      </w:r>
    </w:p>
    <w:p w14:paraId="2EB3F9D1" w14:textId="49EB5BC7" w:rsidR="00F21D18" w:rsidRPr="006B2E52" w:rsidRDefault="006B2E52" w:rsidP="006B2E52">
      <w:pPr>
        <w:pStyle w:val="Caption"/>
        <w:jc w:val="center"/>
        <w:rPr>
          <w:rFonts w:ascii="Times New Roman" w:hAnsi="Times New Roman" w:cs="Times New Roman"/>
          <w:sz w:val="20"/>
          <w:szCs w:val="20"/>
        </w:rPr>
      </w:pPr>
      <w:bookmarkStart w:id="30" w:name="_Toc161365113"/>
      <w:r w:rsidRPr="006B2E52">
        <w:rPr>
          <w:rFonts w:ascii="Times New Roman" w:hAnsi="Times New Roman" w:cs="Times New Roman"/>
          <w:sz w:val="20"/>
          <w:szCs w:val="20"/>
        </w:rPr>
        <w:t xml:space="preserve">Figure </w:t>
      </w:r>
      <w:r w:rsidRPr="006B2E52">
        <w:rPr>
          <w:rFonts w:ascii="Times New Roman" w:hAnsi="Times New Roman" w:cs="Times New Roman"/>
          <w:sz w:val="20"/>
          <w:szCs w:val="20"/>
        </w:rPr>
        <w:fldChar w:fldCharType="begin"/>
      </w:r>
      <w:r w:rsidRPr="006B2E52">
        <w:rPr>
          <w:rFonts w:ascii="Times New Roman" w:hAnsi="Times New Roman" w:cs="Times New Roman"/>
          <w:sz w:val="20"/>
          <w:szCs w:val="20"/>
        </w:rPr>
        <w:instrText xml:space="preserve"> SEQ Figure \* ARABIC </w:instrText>
      </w:r>
      <w:r w:rsidRPr="006B2E52">
        <w:rPr>
          <w:rFonts w:ascii="Times New Roman" w:hAnsi="Times New Roman" w:cs="Times New Roman"/>
          <w:sz w:val="20"/>
          <w:szCs w:val="20"/>
        </w:rPr>
        <w:fldChar w:fldCharType="separate"/>
      </w:r>
      <w:r w:rsidR="00D46013">
        <w:rPr>
          <w:rFonts w:ascii="Times New Roman" w:hAnsi="Times New Roman" w:cs="Times New Roman"/>
          <w:noProof/>
          <w:sz w:val="20"/>
          <w:szCs w:val="20"/>
        </w:rPr>
        <w:t>9</w:t>
      </w:r>
      <w:r w:rsidRPr="006B2E52">
        <w:rPr>
          <w:rFonts w:ascii="Times New Roman" w:hAnsi="Times New Roman" w:cs="Times New Roman"/>
          <w:sz w:val="20"/>
          <w:szCs w:val="20"/>
        </w:rPr>
        <w:fldChar w:fldCharType="end"/>
      </w:r>
      <w:r w:rsidRPr="006B2E52">
        <w:rPr>
          <w:rFonts w:ascii="Times New Roman" w:hAnsi="Times New Roman" w:cs="Times New Roman"/>
          <w:sz w:val="20"/>
          <w:szCs w:val="20"/>
        </w:rPr>
        <w:t xml:space="preserve"> </w:t>
      </w:r>
      <w:proofErr w:type="spellStart"/>
      <w:r w:rsidRPr="006B2E52">
        <w:rPr>
          <w:rFonts w:ascii="Times New Roman" w:hAnsi="Times New Roman" w:cs="Times New Roman"/>
          <w:sz w:val="20"/>
          <w:szCs w:val="20"/>
        </w:rPr>
        <w:t>C</w:t>
      </w:r>
      <w:r w:rsidR="00B12F26" w:rsidRPr="006B2E52">
        <w:rPr>
          <w:rFonts w:ascii="Times New Roman" w:hAnsi="Times New Roman" w:cs="Times New Roman"/>
          <w:sz w:val="20"/>
          <w:szCs w:val="20"/>
        </w:rPr>
        <w:t>t</w:t>
      </w:r>
      <w:r w:rsidRPr="006B2E52">
        <w:rPr>
          <w:rFonts w:ascii="Times New Roman" w:hAnsi="Times New Roman" w:cs="Times New Roman"/>
          <w:sz w:val="20"/>
          <w:szCs w:val="20"/>
        </w:rPr>
        <w:t>ran</w:t>
      </w:r>
      <w:proofErr w:type="spellEnd"/>
      <w:r w:rsidRPr="006B2E52">
        <w:rPr>
          <w:rFonts w:ascii="Times New Roman" w:hAnsi="Times New Roman" w:cs="Times New Roman"/>
          <w:sz w:val="20"/>
          <w:szCs w:val="20"/>
        </w:rPr>
        <w:t xml:space="preserve"> Architecture</w:t>
      </w:r>
      <w:sdt>
        <w:sdtPr>
          <w:rPr>
            <w:rFonts w:ascii="Times New Roman" w:hAnsi="Times New Roman" w:cs="Times New Roman"/>
            <w:sz w:val="20"/>
            <w:szCs w:val="20"/>
          </w:rPr>
          <w:id w:val="395870506"/>
          <w:citation/>
        </w:sdtPr>
        <w:sdtEndPr/>
        <w:sdtContent>
          <w:r w:rsidRPr="006B2E52">
            <w:rPr>
              <w:rFonts w:ascii="Times New Roman" w:hAnsi="Times New Roman" w:cs="Times New Roman"/>
              <w:sz w:val="20"/>
              <w:szCs w:val="20"/>
            </w:rPr>
            <w:fldChar w:fldCharType="begin"/>
          </w:r>
          <w:r w:rsidRPr="006B2E52">
            <w:rPr>
              <w:rFonts w:ascii="Times New Roman" w:hAnsi="Times New Roman" w:cs="Times New Roman"/>
              <w:sz w:val="20"/>
              <w:szCs w:val="20"/>
              <w:lang w:val="en-US"/>
            </w:rPr>
            <w:instrText xml:space="preserve"> CITATION Raf23 \l 1033 </w:instrText>
          </w:r>
          <w:r w:rsidRPr="006B2E52">
            <w:rPr>
              <w:rFonts w:ascii="Times New Roman" w:hAnsi="Times New Roman" w:cs="Times New Roman"/>
              <w:sz w:val="20"/>
              <w:szCs w:val="20"/>
            </w:rPr>
            <w:fldChar w:fldCharType="separate"/>
          </w:r>
          <w:r w:rsidRPr="006B2E52">
            <w:rPr>
              <w:rFonts w:ascii="Times New Roman" w:hAnsi="Times New Roman" w:cs="Times New Roman"/>
              <w:noProof/>
              <w:sz w:val="20"/>
              <w:szCs w:val="20"/>
              <w:lang w:val="en-US"/>
            </w:rPr>
            <w:t xml:space="preserve"> (Rafiepour &amp; Sartakhti, 2023)</w:t>
          </w:r>
          <w:r w:rsidRPr="006B2E52">
            <w:rPr>
              <w:rFonts w:ascii="Times New Roman" w:hAnsi="Times New Roman" w:cs="Times New Roman"/>
              <w:sz w:val="20"/>
              <w:szCs w:val="20"/>
            </w:rPr>
            <w:fldChar w:fldCharType="end"/>
          </w:r>
        </w:sdtContent>
      </w:sdt>
      <w:bookmarkEnd w:id="30"/>
      <w:r w:rsidRPr="006B2E52">
        <w:rPr>
          <w:rFonts w:ascii="Times New Roman" w:hAnsi="Times New Roman" w:cs="Times New Roman"/>
          <w:i w:val="0"/>
          <w:iCs w:val="0"/>
          <w:color w:val="auto"/>
          <w:sz w:val="20"/>
          <w:szCs w:val="20"/>
        </w:rPr>
        <w:t xml:space="preserve">  </w:t>
      </w:r>
      <w:r w:rsidR="00F21D18" w:rsidRPr="006B2E52">
        <w:rPr>
          <w:rFonts w:ascii="Times New Roman" w:hAnsi="Times New Roman" w:cs="Times New Roman"/>
          <w:i w:val="0"/>
          <w:iCs w:val="0"/>
          <w:color w:val="auto"/>
          <w:sz w:val="20"/>
          <w:szCs w:val="20"/>
        </w:rPr>
        <w:t xml:space="preserve">  </w:t>
      </w:r>
    </w:p>
    <w:p w14:paraId="05E14A21" w14:textId="08869FF2" w:rsidR="000C67C2" w:rsidRDefault="00F52F82" w:rsidP="006709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convolutional transformer architecture proposed by </w:t>
      </w:r>
      <w:proofErr w:type="spellStart"/>
      <w:r>
        <w:rPr>
          <w:rFonts w:ascii="Times New Roman" w:hAnsi="Times New Roman" w:cs="Times New Roman"/>
          <w:sz w:val="24"/>
          <w:szCs w:val="24"/>
        </w:rPr>
        <w:t>Rafiepour</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Sartakhti</w:t>
      </w:r>
      <w:proofErr w:type="spellEnd"/>
      <w:r>
        <w:rPr>
          <w:rFonts w:ascii="Times New Roman" w:hAnsi="Times New Roman" w:cs="Times New Roman"/>
          <w:sz w:val="24"/>
          <w:szCs w:val="24"/>
        </w:rPr>
        <w:t xml:space="preserve"> (2023) has achieved a </w:t>
      </w:r>
      <w:r w:rsidR="0072131E">
        <w:rPr>
          <w:rFonts w:ascii="Times New Roman" w:hAnsi="Times New Roman" w:cs="Times New Roman"/>
          <w:sz w:val="24"/>
          <w:szCs w:val="24"/>
        </w:rPr>
        <w:t>strong</w:t>
      </w:r>
      <w:r>
        <w:rPr>
          <w:rFonts w:ascii="Times New Roman" w:hAnsi="Times New Roman" w:cs="Times New Roman"/>
          <w:sz w:val="24"/>
          <w:szCs w:val="24"/>
        </w:rPr>
        <w:t xml:space="preserve"> performance </w:t>
      </w:r>
      <w:r w:rsidR="006A457B">
        <w:rPr>
          <w:rFonts w:ascii="Times New Roman" w:hAnsi="Times New Roman" w:cs="Times New Roman"/>
          <w:sz w:val="24"/>
          <w:szCs w:val="24"/>
        </w:rPr>
        <w:t>in their experiment</w:t>
      </w:r>
      <w:r>
        <w:rPr>
          <w:rFonts w:ascii="Times New Roman" w:hAnsi="Times New Roman" w:cs="Times New Roman"/>
          <w:sz w:val="24"/>
          <w:szCs w:val="24"/>
        </w:rPr>
        <w:t>.</w:t>
      </w:r>
      <w:r w:rsidR="00F21D18">
        <w:rPr>
          <w:rFonts w:ascii="Times New Roman" w:hAnsi="Times New Roman" w:cs="Times New Roman"/>
          <w:sz w:val="24"/>
          <w:szCs w:val="24"/>
        </w:rPr>
        <w:t xml:space="preserve"> </w:t>
      </w:r>
      <w:r w:rsidR="00F21D18" w:rsidRPr="00F21D18">
        <w:rPr>
          <w:rFonts w:ascii="Times New Roman" w:hAnsi="Times New Roman" w:cs="Times New Roman"/>
          <w:b/>
          <w:bCs/>
          <w:sz w:val="24"/>
          <w:szCs w:val="24"/>
        </w:rPr>
        <w:t xml:space="preserve">Figure </w:t>
      </w:r>
      <w:r w:rsidR="00D85642">
        <w:rPr>
          <w:rFonts w:ascii="Times New Roman" w:hAnsi="Times New Roman" w:cs="Times New Roman"/>
          <w:b/>
          <w:bCs/>
          <w:sz w:val="24"/>
          <w:szCs w:val="24"/>
        </w:rPr>
        <w:t>9</w:t>
      </w:r>
      <w:r w:rsidR="00F21D18">
        <w:rPr>
          <w:rFonts w:ascii="Times New Roman" w:hAnsi="Times New Roman" w:cs="Times New Roman"/>
          <w:sz w:val="24"/>
          <w:szCs w:val="24"/>
        </w:rPr>
        <w:t xml:space="preserve"> </w:t>
      </w:r>
      <w:sdt>
        <w:sdtPr>
          <w:rPr>
            <w:rFonts w:ascii="Times New Roman" w:hAnsi="Times New Roman" w:cs="Times New Roman"/>
            <w:sz w:val="24"/>
            <w:szCs w:val="24"/>
          </w:rPr>
          <w:id w:val="-322515185"/>
          <w:citation/>
        </w:sdtPr>
        <w:sdtEndPr/>
        <w:sdtContent>
          <w:r w:rsidR="00F21D18">
            <w:rPr>
              <w:rFonts w:ascii="Times New Roman" w:hAnsi="Times New Roman" w:cs="Times New Roman"/>
              <w:sz w:val="24"/>
              <w:szCs w:val="24"/>
            </w:rPr>
            <w:fldChar w:fldCharType="begin"/>
          </w:r>
          <w:r w:rsidR="00F21D18">
            <w:rPr>
              <w:rFonts w:ascii="Times New Roman" w:hAnsi="Times New Roman" w:cs="Times New Roman"/>
              <w:sz w:val="24"/>
              <w:szCs w:val="24"/>
              <w:lang w:val="en-US"/>
            </w:rPr>
            <w:instrText xml:space="preserve"> CITATION Raf23 \l 1033 </w:instrText>
          </w:r>
          <w:r w:rsidR="00F21D18">
            <w:rPr>
              <w:rFonts w:ascii="Times New Roman" w:hAnsi="Times New Roman" w:cs="Times New Roman"/>
              <w:sz w:val="24"/>
              <w:szCs w:val="24"/>
            </w:rPr>
            <w:fldChar w:fldCharType="separate"/>
          </w:r>
          <w:r w:rsidR="00F21D18" w:rsidRPr="00F21D18">
            <w:rPr>
              <w:rFonts w:ascii="Times New Roman" w:hAnsi="Times New Roman" w:cs="Times New Roman"/>
              <w:noProof/>
              <w:sz w:val="24"/>
              <w:szCs w:val="24"/>
              <w:lang w:val="en-US"/>
            </w:rPr>
            <w:t>(Rafiepour &amp; Sartakhti, 2023)</w:t>
          </w:r>
          <w:r w:rsidR="00F21D18">
            <w:rPr>
              <w:rFonts w:ascii="Times New Roman" w:hAnsi="Times New Roman" w:cs="Times New Roman"/>
              <w:sz w:val="24"/>
              <w:szCs w:val="24"/>
            </w:rPr>
            <w:fldChar w:fldCharType="end"/>
          </w:r>
        </w:sdtContent>
      </w:sdt>
      <w:r w:rsidR="00F21D18">
        <w:rPr>
          <w:rFonts w:ascii="Times New Roman" w:hAnsi="Times New Roman" w:cs="Times New Roman"/>
          <w:sz w:val="24"/>
          <w:szCs w:val="24"/>
        </w:rPr>
        <w:t xml:space="preserve"> above shows their model’s architecture. </w:t>
      </w:r>
      <w:r w:rsidR="006A457B">
        <w:rPr>
          <w:rFonts w:ascii="Times New Roman" w:hAnsi="Times New Roman" w:cs="Times New Roman"/>
          <w:sz w:val="24"/>
          <w:szCs w:val="24"/>
        </w:rPr>
        <w:t>In their experiment they utilize a convolutional layer and a stacked transformer encoders layer as their encoder layer</w:t>
      </w:r>
      <w:r w:rsidR="00F21D18">
        <w:rPr>
          <w:rFonts w:ascii="Times New Roman" w:hAnsi="Times New Roman" w:cs="Times New Roman"/>
          <w:sz w:val="24"/>
          <w:szCs w:val="24"/>
        </w:rPr>
        <w:t xml:space="preserve"> </w:t>
      </w:r>
      <w:sdt>
        <w:sdtPr>
          <w:rPr>
            <w:rFonts w:ascii="Times New Roman" w:hAnsi="Times New Roman" w:cs="Times New Roman"/>
            <w:sz w:val="24"/>
            <w:szCs w:val="24"/>
          </w:rPr>
          <w:id w:val="1856688929"/>
          <w:citation/>
        </w:sdtPr>
        <w:sdtEndPr/>
        <w:sdtContent>
          <w:r w:rsidR="00F21D18">
            <w:rPr>
              <w:rFonts w:ascii="Times New Roman" w:hAnsi="Times New Roman" w:cs="Times New Roman"/>
              <w:sz w:val="24"/>
              <w:szCs w:val="24"/>
            </w:rPr>
            <w:fldChar w:fldCharType="begin"/>
          </w:r>
          <w:r w:rsidR="00F21D18">
            <w:rPr>
              <w:rFonts w:ascii="Times New Roman" w:hAnsi="Times New Roman" w:cs="Times New Roman"/>
              <w:sz w:val="24"/>
              <w:szCs w:val="24"/>
              <w:lang w:val="en-US"/>
            </w:rPr>
            <w:instrText xml:space="preserve"> CITATION Raf23 \l 1033 </w:instrText>
          </w:r>
          <w:r w:rsidR="00F21D18">
            <w:rPr>
              <w:rFonts w:ascii="Times New Roman" w:hAnsi="Times New Roman" w:cs="Times New Roman"/>
              <w:sz w:val="24"/>
              <w:szCs w:val="24"/>
            </w:rPr>
            <w:fldChar w:fldCharType="separate"/>
          </w:r>
          <w:r w:rsidR="00F21D18" w:rsidRPr="00F21D18">
            <w:rPr>
              <w:rFonts w:ascii="Times New Roman" w:hAnsi="Times New Roman" w:cs="Times New Roman"/>
              <w:noProof/>
              <w:sz w:val="24"/>
              <w:szCs w:val="24"/>
              <w:lang w:val="en-US"/>
            </w:rPr>
            <w:t>(Rafiepour &amp; Sartakhti, 2023)</w:t>
          </w:r>
          <w:r w:rsidR="00F21D18">
            <w:rPr>
              <w:rFonts w:ascii="Times New Roman" w:hAnsi="Times New Roman" w:cs="Times New Roman"/>
              <w:sz w:val="24"/>
              <w:szCs w:val="24"/>
            </w:rPr>
            <w:fldChar w:fldCharType="end"/>
          </w:r>
        </w:sdtContent>
      </w:sdt>
      <w:r w:rsidR="006A457B">
        <w:rPr>
          <w:rFonts w:ascii="Times New Roman" w:hAnsi="Times New Roman" w:cs="Times New Roman"/>
          <w:sz w:val="24"/>
          <w:szCs w:val="24"/>
        </w:rPr>
        <w:t xml:space="preserve">. They have two separate classifiers for </w:t>
      </w:r>
      <w:r w:rsidR="002A6926">
        <w:rPr>
          <w:rFonts w:ascii="Times New Roman" w:hAnsi="Times New Roman" w:cs="Times New Roman"/>
          <w:sz w:val="24"/>
          <w:szCs w:val="24"/>
        </w:rPr>
        <w:t>ID</w:t>
      </w:r>
      <w:r w:rsidR="006A457B">
        <w:rPr>
          <w:rFonts w:ascii="Times New Roman" w:hAnsi="Times New Roman" w:cs="Times New Roman"/>
          <w:sz w:val="24"/>
          <w:szCs w:val="24"/>
        </w:rPr>
        <w:t xml:space="preserve"> and </w:t>
      </w:r>
      <w:r w:rsidR="002A6926">
        <w:rPr>
          <w:rFonts w:ascii="Times New Roman" w:hAnsi="Times New Roman" w:cs="Times New Roman"/>
          <w:sz w:val="24"/>
          <w:szCs w:val="24"/>
        </w:rPr>
        <w:t>SF</w:t>
      </w:r>
      <w:r w:rsidR="006A457B">
        <w:rPr>
          <w:rFonts w:ascii="Times New Roman" w:hAnsi="Times New Roman" w:cs="Times New Roman"/>
          <w:sz w:val="24"/>
          <w:szCs w:val="24"/>
        </w:rPr>
        <w:t xml:space="preserve"> respectively in their decoder layer. The convolutional layer was set to have 4 kernel</w:t>
      </w:r>
      <w:r w:rsidR="00F21D18">
        <w:rPr>
          <w:rFonts w:ascii="Times New Roman" w:hAnsi="Times New Roman" w:cs="Times New Roman"/>
          <w:sz w:val="24"/>
          <w:szCs w:val="24"/>
        </w:rPr>
        <w:t>s</w:t>
      </w:r>
      <w:r w:rsidR="006A457B">
        <w:rPr>
          <w:rFonts w:ascii="Times New Roman" w:hAnsi="Times New Roman" w:cs="Times New Roman"/>
          <w:sz w:val="24"/>
          <w:szCs w:val="24"/>
        </w:rPr>
        <w:t xml:space="preserve"> with size of 5, 3, 2, and 1 to capture the contextual features of context range of 5 words, 3 words, 2 words, and 1 word. </w:t>
      </w:r>
      <w:r w:rsidR="00F21D18">
        <w:rPr>
          <w:rFonts w:ascii="Times New Roman" w:hAnsi="Times New Roman" w:cs="Times New Roman"/>
          <w:sz w:val="24"/>
          <w:szCs w:val="24"/>
        </w:rPr>
        <w:t>Instead of max pooling they use a mechanism call window feature sequence which concatenate the contextual features produced by each of the kernel to retain the word orders</w:t>
      </w:r>
      <w:r w:rsidR="003754EC">
        <w:rPr>
          <w:rFonts w:ascii="Times New Roman" w:hAnsi="Times New Roman" w:cs="Times New Roman"/>
          <w:sz w:val="24"/>
          <w:szCs w:val="24"/>
        </w:rPr>
        <w:t xml:space="preserve"> </w:t>
      </w:r>
      <w:sdt>
        <w:sdtPr>
          <w:rPr>
            <w:rFonts w:ascii="Times New Roman" w:hAnsi="Times New Roman" w:cs="Times New Roman"/>
            <w:sz w:val="24"/>
            <w:szCs w:val="24"/>
          </w:rPr>
          <w:id w:val="-1918393986"/>
          <w:citation/>
        </w:sdtPr>
        <w:sdtEndPr/>
        <w:sdtContent>
          <w:r w:rsidR="003754EC">
            <w:rPr>
              <w:rFonts w:ascii="Times New Roman" w:hAnsi="Times New Roman" w:cs="Times New Roman"/>
              <w:sz w:val="24"/>
              <w:szCs w:val="24"/>
            </w:rPr>
            <w:fldChar w:fldCharType="begin"/>
          </w:r>
          <w:r w:rsidR="003754EC">
            <w:rPr>
              <w:rFonts w:ascii="Times New Roman" w:hAnsi="Times New Roman" w:cs="Times New Roman"/>
              <w:sz w:val="24"/>
              <w:szCs w:val="24"/>
              <w:lang w:val="en-US"/>
            </w:rPr>
            <w:instrText xml:space="preserve"> CITATION Raf23 \l 1033 </w:instrText>
          </w:r>
          <w:r w:rsidR="003754EC">
            <w:rPr>
              <w:rFonts w:ascii="Times New Roman" w:hAnsi="Times New Roman" w:cs="Times New Roman"/>
              <w:sz w:val="24"/>
              <w:szCs w:val="24"/>
            </w:rPr>
            <w:fldChar w:fldCharType="separate"/>
          </w:r>
          <w:r w:rsidR="003754EC" w:rsidRPr="003754EC">
            <w:rPr>
              <w:rFonts w:ascii="Times New Roman" w:hAnsi="Times New Roman" w:cs="Times New Roman"/>
              <w:noProof/>
              <w:sz w:val="24"/>
              <w:szCs w:val="24"/>
              <w:lang w:val="en-US"/>
            </w:rPr>
            <w:t>(Rafiepour &amp; Sartakhti, 2023)</w:t>
          </w:r>
          <w:r w:rsidR="003754EC">
            <w:rPr>
              <w:rFonts w:ascii="Times New Roman" w:hAnsi="Times New Roman" w:cs="Times New Roman"/>
              <w:sz w:val="24"/>
              <w:szCs w:val="24"/>
            </w:rPr>
            <w:fldChar w:fldCharType="end"/>
          </w:r>
        </w:sdtContent>
      </w:sdt>
      <w:r w:rsidR="00F21D18">
        <w:rPr>
          <w:rFonts w:ascii="Times New Roman" w:hAnsi="Times New Roman" w:cs="Times New Roman"/>
          <w:sz w:val="24"/>
          <w:szCs w:val="24"/>
        </w:rPr>
        <w:t>.</w:t>
      </w:r>
      <w:r w:rsidR="003754EC">
        <w:rPr>
          <w:rFonts w:ascii="Times New Roman" w:hAnsi="Times New Roman" w:cs="Times New Roman"/>
          <w:sz w:val="24"/>
          <w:szCs w:val="24"/>
        </w:rPr>
        <w:t xml:space="preserve"> The stacked transformer encoders w</w:t>
      </w:r>
      <w:r w:rsidR="00395B5A">
        <w:rPr>
          <w:rFonts w:ascii="Times New Roman" w:hAnsi="Times New Roman" w:cs="Times New Roman"/>
          <w:sz w:val="24"/>
          <w:szCs w:val="24"/>
        </w:rPr>
        <w:t>ere</w:t>
      </w:r>
      <w:r w:rsidR="003754EC">
        <w:rPr>
          <w:rFonts w:ascii="Times New Roman" w:hAnsi="Times New Roman" w:cs="Times New Roman"/>
          <w:sz w:val="24"/>
          <w:szCs w:val="24"/>
        </w:rPr>
        <w:t xml:space="preserve"> used to generate a new representation that better emphasize on neighbouring words </w:t>
      </w:r>
      <w:sdt>
        <w:sdtPr>
          <w:rPr>
            <w:rFonts w:ascii="Times New Roman" w:hAnsi="Times New Roman" w:cs="Times New Roman"/>
            <w:sz w:val="24"/>
            <w:szCs w:val="24"/>
          </w:rPr>
          <w:id w:val="-900753722"/>
          <w:citation/>
        </w:sdtPr>
        <w:sdtEndPr/>
        <w:sdtContent>
          <w:r w:rsidR="003754EC">
            <w:rPr>
              <w:rFonts w:ascii="Times New Roman" w:hAnsi="Times New Roman" w:cs="Times New Roman"/>
              <w:sz w:val="24"/>
              <w:szCs w:val="24"/>
            </w:rPr>
            <w:fldChar w:fldCharType="begin"/>
          </w:r>
          <w:r w:rsidR="003754EC">
            <w:rPr>
              <w:rFonts w:ascii="Times New Roman" w:hAnsi="Times New Roman" w:cs="Times New Roman"/>
              <w:sz w:val="24"/>
              <w:szCs w:val="24"/>
              <w:lang w:val="en-US"/>
            </w:rPr>
            <w:instrText xml:space="preserve"> CITATION Raf23 \l 1033 </w:instrText>
          </w:r>
          <w:r w:rsidR="003754EC">
            <w:rPr>
              <w:rFonts w:ascii="Times New Roman" w:hAnsi="Times New Roman" w:cs="Times New Roman"/>
              <w:sz w:val="24"/>
              <w:szCs w:val="24"/>
            </w:rPr>
            <w:fldChar w:fldCharType="separate"/>
          </w:r>
          <w:r w:rsidR="003754EC" w:rsidRPr="003754EC">
            <w:rPr>
              <w:rFonts w:ascii="Times New Roman" w:hAnsi="Times New Roman" w:cs="Times New Roman"/>
              <w:noProof/>
              <w:sz w:val="24"/>
              <w:szCs w:val="24"/>
              <w:lang w:val="en-US"/>
            </w:rPr>
            <w:t>(Rafiepour &amp; Sartakhti, 2023)</w:t>
          </w:r>
          <w:r w:rsidR="003754EC">
            <w:rPr>
              <w:rFonts w:ascii="Times New Roman" w:hAnsi="Times New Roman" w:cs="Times New Roman"/>
              <w:sz w:val="24"/>
              <w:szCs w:val="24"/>
            </w:rPr>
            <w:fldChar w:fldCharType="end"/>
          </w:r>
        </w:sdtContent>
      </w:sdt>
      <w:r w:rsidR="003754EC">
        <w:rPr>
          <w:rFonts w:ascii="Times New Roman" w:hAnsi="Times New Roman" w:cs="Times New Roman"/>
          <w:sz w:val="24"/>
          <w:szCs w:val="24"/>
        </w:rPr>
        <w:t>.</w:t>
      </w:r>
      <w:r w:rsidR="00F21D18">
        <w:rPr>
          <w:rFonts w:ascii="Times New Roman" w:hAnsi="Times New Roman" w:cs="Times New Roman"/>
          <w:sz w:val="24"/>
          <w:szCs w:val="24"/>
        </w:rPr>
        <w:t xml:space="preserve"> </w:t>
      </w:r>
      <w:r w:rsidR="00DE790B">
        <w:rPr>
          <w:rFonts w:ascii="Times New Roman" w:hAnsi="Times New Roman" w:cs="Times New Roman"/>
          <w:sz w:val="24"/>
          <w:szCs w:val="24"/>
        </w:rPr>
        <w:t xml:space="preserve">For their decoder intent classifier, a self-attention component was used following a add &amp; norm block, a linear </w:t>
      </w:r>
      <w:r w:rsidR="00F33FDD">
        <w:rPr>
          <w:rFonts w:ascii="Times New Roman" w:hAnsi="Times New Roman" w:cs="Times New Roman"/>
          <w:sz w:val="24"/>
          <w:szCs w:val="24"/>
        </w:rPr>
        <w:t>FFN</w:t>
      </w:r>
      <w:r w:rsidR="00DE790B">
        <w:rPr>
          <w:rFonts w:ascii="Times New Roman" w:hAnsi="Times New Roman" w:cs="Times New Roman"/>
          <w:sz w:val="24"/>
          <w:szCs w:val="24"/>
        </w:rPr>
        <w:t xml:space="preserve"> as projection for adjusting the dimension for </w:t>
      </w:r>
      <w:proofErr w:type="spellStart"/>
      <w:r w:rsidR="00DE790B">
        <w:rPr>
          <w:rFonts w:ascii="Times New Roman" w:hAnsi="Times New Roman" w:cs="Times New Roman"/>
          <w:sz w:val="24"/>
          <w:szCs w:val="24"/>
        </w:rPr>
        <w:t>softmax</w:t>
      </w:r>
      <w:proofErr w:type="spellEnd"/>
      <w:r w:rsidR="00DE790B">
        <w:rPr>
          <w:rFonts w:ascii="Times New Roman" w:hAnsi="Times New Roman" w:cs="Times New Roman"/>
          <w:sz w:val="24"/>
          <w:szCs w:val="24"/>
        </w:rPr>
        <w:t xml:space="preserve"> computation </w:t>
      </w:r>
      <w:sdt>
        <w:sdtPr>
          <w:rPr>
            <w:rFonts w:ascii="Times New Roman" w:hAnsi="Times New Roman" w:cs="Times New Roman"/>
            <w:sz w:val="24"/>
            <w:szCs w:val="24"/>
          </w:rPr>
          <w:id w:val="-1944754166"/>
          <w:citation/>
        </w:sdtPr>
        <w:sdtEndPr/>
        <w:sdtContent>
          <w:r w:rsidR="00DE790B">
            <w:rPr>
              <w:rFonts w:ascii="Times New Roman" w:hAnsi="Times New Roman" w:cs="Times New Roman"/>
              <w:sz w:val="24"/>
              <w:szCs w:val="24"/>
            </w:rPr>
            <w:fldChar w:fldCharType="begin"/>
          </w:r>
          <w:r w:rsidR="00DE790B">
            <w:rPr>
              <w:rFonts w:ascii="Times New Roman" w:hAnsi="Times New Roman" w:cs="Times New Roman"/>
              <w:sz w:val="24"/>
              <w:szCs w:val="24"/>
              <w:lang w:val="en-US"/>
            </w:rPr>
            <w:instrText xml:space="preserve"> CITATION Raf23 \l 1033 </w:instrText>
          </w:r>
          <w:r w:rsidR="00DE790B">
            <w:rPr>
              <w:rFonts w:ascii="Times New Roman" w:hAnsi="Times New Roman" w:cs="Times New Roman"/>
              <w:sz w:val="24"/>
              <w:szCs w:val="24"/>
            </w:rPr>
            <w:fldChar w:fldCharType="separate"/>
          </w:r>
          <w:r w:rsidR="00DE790B" w:rsidRPr="00DE790B">
            <w:rPr>
              <w:rFonts w:ascii="Times New Roman" w:hAnsi="Times New Roman" w:cs="Times New Roman"/>
              <w:noProof/>
              <w:sz w:val="24"/>
              <w:szCs w:val="24"/>
              <w:lang w:val="en-US"/>
            </w:rPr>
            <w:t>(Rafiepour &amp; Sartakhti, 2023)</w:t>
          </w:r>
          <w:r w:rsidR="00DE790B">
            <w:rPr>
              <w:rFonts w:ascii="Times New Roman" w:hAnsi="Times New Roman" w:cs="Times New Roman"/>
              <w:sz w:val="24"/>
              <w:szCs w:val="24"/>
            </w:rPr>
            <w:fldChar w:fldCharType="end"/>
          </w:r>
        </w:sdtContent>
      </w:sdt>
      <w:r w:rsidR="00DE790B">
        <w:rPr>
          <w:rFonts w:ascii="Times New Roman" w:hAnsi="Times New Roman" w:cs="Times New Roman"/>
          <w:sz w:val="24"/>
          <w:szCs w:val="24"/>
        </w:rPr>
        <w:t xml:space="preserve">. The slot classifier on the other hand starts with an aligned transformer decoder that masked the sub words to align with the slot labels, after that the output also </w:t>
      </w:r>
      <w:r w:rsidR="00A07930">
        <w:rPr>
          <w:rFonts w:ascii="Times New Roman" w:hAnsi="Times New Roman" w:cs="Times New Roman"/>
          <w:sz w:val="24"/>
          <w:szCs w:val="24"/>
        </w:rPr>
        <w:t>pass-through</w:t>
      </w:r>
      <w:r w:rsidR="005726AD">
        <w:rPr>
          <w:rFonts w:ascii="Times New Roman" w:hAnsi="Times New Roman" w:cs="Times New Roman"/>
          <w:sz w:val="24"/>
          <w:szCs w:val="24"/>
        </w:rPr>
        <w:t xml:space="preserve"> </w:t>
      </w:r>
      <w:r w:rsidR="00DE790B">
        <w:rPr>
          <w:rFonts w:ascii="Times New Roman" w:hAnsi="Times New Roman" w:cs="Times New Roman"/>
          <w:sz w:val="24"/>
          <w:szCs w:val="24"/>
        </w:rPr>
        <w:t xml:space="preserve">linear feed-forward network and computed with </w:t>
      </w:r>
      <w:proofErr w:type="spellStart"/>
      <w:r w:rsidR="00DE790B">
        <w:rPr>
          <w:rFonts w:ascii="Times New Roman" w:hAnsi="Times New Roman" w:cs="Times New Roman"/>
          <w:sz w:val="24"/>
          <w:szCs w:val="24"/>
        </w:rPr>
        <w:t>softmax</w:t>
      </w:r>
      <w:proofErr w:type="spellEnd"/>
      <w:r w:rsidR="00DE790B">
        <w:rPr>
          <w:rFonts w:ascii="Times New Roman" w:hAnsi="Times New Roman" w:cs="Times New Roman"/>
          <w:sz w:val="24"/>
          <w:szCs w:val="24"/>
        </w:rPr>
        <w:t xml:space="preserve"> </w:t>
      </w:r>
      <w:sdt>
        <w:sdtPr>
          <w:rPr>
            <w:rFonts w:ascii="Times New Roman" w:hAnsi="Times New Roman" w:cs="Times New Roman"/>
            <w:sz w:val="24"/>
            <w:szCs w:val="24"/>
          </w:rPr>
          <w:id w:val="-1409451987"/>
          <w:citation/>
        </w:sdtPr>
        <w:sdtEndPr/>
        <w:sdtContent>
          <w:r w:rsidR="00DE790B">
            <w:rPr>
              <w:rFonts w:ascii="Times New Roman" w:hAnsi="Times New Roman" w:cs="Times New Roman"/>
              <w:sz w:val="24"/>
              <w:szCs w:val="24"/>
            </w:rPr>
            <w:fldChar w:fldCharType="begin"/>
          </w:r>
          <w:r w:rsidR="00DE790B">
            <w:rPr>
              <w:rFonts w:ascii="Times New Roman" w:hAnsi="Times New Roman" w:cs="Times New Roman"/>
              <w:sz w:val="24"/>
              <w:szCs w:val="24"/>
              <w:lang w:val="en-US"/>
            </w:rPr>
            <w:instrText xml:space="preserve"> CITATION Raf23 \l 1033 </w:instrText>
          </w:r>
          <w:r w:rsidR="00DE790B">
            <w:rPr>
              <w:rFonts w:ascii="Times New Roman" w:hAnsi="Times New Roman" w:cs="Times New Roman"/>
              <w:sz w:val="24"/>
              <w:szCs w:val="24"/>
            </w:rPr>
            <w:fldChar w:fldCharType="separate"/>
          </w:r>
          <w:r w:rsidR="00DE790B" w:rsidRPr="00DE790B">
            <w:rPr>
              <w:rFonts w:ascii="Times New Roman" w:hAnsi="Times New Roman" w:cs="Times New Roman"/>
              <w:noProof/>
              <w:sz w:val="24"/>
              <w:szCs w:val="24"/>
              <w:lang w:val="en-US"/>
            </w:rPr>
            <w:t>(Rafiepour &amp; Sartakhti, 2023)</w:t>
          </w:r>
          <w:r w:rsidR="00DE790B">
            <w:rPr>
              <w:rFonts w:ascii="Times New Roman" w:hAnsi="Times New Roman" w:cs="Times New Roman"/>
              <w:sz w:val="24"/>
              <w:szCs w:val="24"/>
            </w:rPr>
            <w:fldChar w:fldCharType="end"/>
          </w:r>
        </w:sdtContent>
      </w:sdt>
      <w:r w:rsidR="00DE790B">
        <w:rPr>
          <w:rFonts w:ascii="Times New Roman" w:hAnsi="Times New Roman" w:cs="Times New Roman"/>
          <w:sz w:val="24"/>
          <w:szCs w:val="24"/>
        </w:rPr>
        <w:t xml:space="preserve">. </w:t>
      </w:r>
    </w:p>
    <w:p w14:paraId="7E5DC6F4" w14:textId="2B5CA5A8" w:rsidR="004055F4" w:rsidRPr="00670993" w:rsidRDefault="004055F4" w:rsidP="00670993">
      <w:pPr>
        <w:spacing w:line="360" w:lineRule="auto"/>
        <w:jc w:val="both"/>
        <w:rPr>
          <w:rFonts w:ascii="Times New Roman" w:hAnsi="Times New Roman" w:cs="Times New Roman"/>
          <w:sz w:val="24"/>
          <w:szCs w:val="24"/>
        </w:rPr>
      </w:pPr>
    </w:p>
    <w:p w14:paraId="15941F59" w14:textId="2D5566AD" w:rsidR="000A4531" w:rsidRPr="003340C6" w:rsidRDefault="000A4531" w:rsidP="000A4531">
      <w:pPr>
        <w:pStyle w:val="Heading2"/>
        <w:rPr>
          <w:rFonts w:ascii="Times New Roman" w:hAnsi="Times New Roman" w:cs="Times New Roman"/>
          <w:sz w:val="24"/>
          <w:szCs w:val="24"/>
        </w:rPr>
      </w:pPr>
      <w:bookmarkStart w:id="31" w:name="_Toc161365080"/>
      <w:r>
        <w:rPr>
          <w:rFonts w:ascii="Times New Roman" w:hAnsi="Times New Roman" w:cs="Times New Roman"/>
          <w:b/>
          <w:bCs/>
          <w:color w:val="000000" w:themeColor="text1"/>
          <w:sz w:val="24"/>
          <w:szCs w:val="24"/>
        </w:rPr>
        <w:t>3</w:t>
      </w:r>
      <w:r w:rsidRPr="003340C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2</w:t>
      </w:r>
      <w:r w:rsidRPr="003340C6">
        <w:rPr>
          <w:rFonts w:ascii="Times New Roman" w:hAnsi="Times New Roman" w:cs="Times New Roman"/>
          <w:b/>
          <w:bCs/>
          <w:color w:val="000000" w:themeColor="text1"/>
          <w:sz w:val="24"/>
          <w:szCs w:val="24"/>
        </w:rPr>
        <w:t xml:space="preserve"> </w:t>
      </w:r>
      <w:r w:rsidR="003220BA">
        <w:rPr>
          <w:rFonts w:ascii="Times New Roman" w:hAnsi="Times New Roman" w:cs="Times New Roman"/>
          <w:b/>
          <w:bCs/>
          <w:color w:val="000000" w:themeColor="text1"/>
          <w:sz w:val="24"/>
          <w:szCs w:val="24"/>
        </w:rPr>
        <w:t>Transfer Learning</w:t>
      </w:r>
      <w:bookmarkEnd w:id="31"/>
    </w:p>
    <w:p w14:paraId="73C8CD9D" w14:textId="2A24CEE4" w:rsidR="000A4531" w:rsidRDefault="00395B5A" w:rsidP="00395B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experiment by </w:t>
      </w:r>
      <w:proofErr w:type="spellStart"/>
      <w:r>
        <w:rPr>
          <w:rFonts w:ascii="Times New Roman" w:hAnsi="Times New Roman" w:cs="Times New Roman"/>
          <w:sz w:val="24"/>
          <w:szCs w:val="24"/>
        </w:rPr>
        <w:t>Rafiepour</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Sartakhti</w:t>
      </w:r>
      <w:proofErr w:type="spellEnd"/>
      <w:r>
        <w:rPr>
          <w:rFonts w:ascii="Times New Roman" w:hAnsi="Times New Roman" w:cs="Times New Roman"/>
          <w:sz w:val="24"/>
          <w:szCs w:val="24"/>
        </w:rPr>
        <w:t xml:space="preserve"> (2023) pre-trained BERT model was use to extract word embeddings for the input sequence in the encoder layer of their proposed architecture shown in </w:t>
      </w:r>
      <w:r w:rsidRPr="00395B5A">
        <w:rPr>
          <w:rFonts w:ascii="Times New Roman" w:hAnsi="Times New Roman" w:cs="Times New Roman"/>
          <w:b/>
          <w:bCs/>
          <w:sz w:val="24"/>
          <w:szCs w:val="24"/>
        </w:rPr>
        <w:t xml:space="preserve">Figure </w:t>
      </w:r>
      <w:r w:rsidR="00D85642">
        <w:rPr>
          <w:rFonts w:ascii="Times New Roman" w:hAnsi="Times New Roman" w:cs="Times New Roman"/>
          <w:b/>
          <w:bCs/>
          <w:sz w:val="24"/>
          <w:szCs w:val="24"/>
        </w:rPr>
        <w:t>9</w:t>
      </w:r>
      <w:r>
        <w:rPr>
          <w:rFonts w:ascii="Times New Roman" w:hAnsi="Times New Roman" w:cs="Times New Roman"/>
          <w:sz w:val="24"/>
          <w:szCs w:val="24"/>
        </w:rPr>
        <w:t xml:space="preserve"> </w:t>
      </w:r>
      <w:sdt>
        <w:sdtPr>
          <w:rPr>
            <w:rFonts w:ascii="Times New Roman" w:hAnsi="Times New Roman" w:cs="Times New Roman"/>
            <w:sz w:val="24"/>
            <w:szCs w:val="24"/>
          </w:rPr>
          <w:id w:val="-54228868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Raf23 \l 1033 </w:instrText>
          </w:r>
          <w:r>
            <w:rPr>
              <w:rFonts w:ascii="Times New Roman" w:hAnsi="Times New Roman" w:cs="Times New Roman"/>
              <w:sz w:val="24"/>
              <w:szCs w:val="24"/>
            </w:rPr>
            <w:fldChar w:fldCharType="separate"/>
          </w:r>
          <w:r w:rsidRPr="00395B5A">
            <w:rPr>
              <w:rFonts w:ascii="Times New Roman" w:hAnsi="Times New Roman" w:cs="Times New Roman"/>
              <w:noProof/>
              <w:sz w:val="24"/>
              <w:szCs w:val="24"/>
              <w:lang w:val="en-US"/>
            </w:rPr>
            <w:t>(Rafiepour &amp; Sartakhti,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above. The BERT model was pre-trained on </w:t>
      </w:r>
      <w:r>
        <w:rPr>
          <w:rFonts w:ascii="Times New Roman" w:hAnsi="Times New Roman" w:cs="Times New Roman"/>
          <w:sz w:val="24"/>
          <w:szCs w:val="24"/>
        </w:rPr>
        <w:lastRenderedPageBreak/>
        <w:t>large amount of data and it</w:t>
      </w:r>
      <w:r w:rsidR="002638E6">
        <w:rPr>
          <w:rFonts w:ascii="Times New Roman" w:hAnsi="Times New Roman" w:cs="Times New Roman"/>
          <w:sz w:val="24"/>
          <w:szCs w:val="24"/>
        </w:rPr>
        <w:t>s’</w:t>
      </w:r>
      <w:r>
        <w:rPr>
          <w:rFonts w:ascii="Times New Roman" w:hAnsi="Times New Roman" w:cs="Times New Roman"/>
          <w:sz w:val="24"/>
          <w:szCs w:val="24"/>
        </w:rPr>
        <w:t xml:space="preserve"> parameters were freeze during the training process as a form of transfer learning </w:t>
      </w:r>
      <w:sdt>
        <w:sdtPr>
          <w:rPr>
            <w:rFonts w:ascii="Times New Roman" w:hAnsi="Times New Roman" w:cs="Times New Roman"/>
            <w:sz w:val="24"/>
            <w:szCs w:val="24"/>
          </w:rPr>
          <w:id w:val="-134045955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Raf23 \l 1033 </w:instrText>
          </w:r>
          <w:r>
            <w:rPr>
              <w:rFonts w:ascii="Times New Roman" w:hAnsi="Times New Roman" w:cs="Times New Roman"/>
              <w:sz w:val="24"/>
              <w:szCs w:val="24"/>
            </w:rPr>
            <w:fldChar w:fldCharType="separate"/>
          </w:r>
          <w:r w:rsidRPr="00395B5A">
            <w:rPr>
              <w:rFonts w:ascii="Times New Roman" w:hAnsi="Times New Roman" w:cs="Times New Roman"/>
              <w:noProof/>
              <w:sz w:val="24"/>
              <w:szCs w:val="24"/>
              <w:lang w:val="en-US"/>
            </w:rPr>
            <w:t>(Rafiepour &amp; Sartakhti, 2023)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sidR="002638E6">
        <w:rPr>
          <w:rFonts w:ascii="Times New Roman" w:hAnsi="Times New Roman" w:cs="Times New Roman"/>
          <w:sz w:val="24"/>
          <w:szCs w:val="24"/>
        </w:rPr>
        <w:t>ELMo</w:t>
      </w:r>
      <w:proofErr w:type="spellEnd"/>
      <w:r w:rsidR="002638E6">
        <w:rPr>
          <w:rFonts w:ascii="Times New Roman" w:hAnsi="Times New Roman" w:cs="Times New Roman"/>
          <w:sz w:val="24"/>
          <w:szCs w:val="24"/>
        </w:rPr>
        <w:t xml:space="preserve"> which is another popular pre-trained model for extracting contextual embedding was also used in their experiment </w:t>
      </w:r>
      <w:sdt>
        <w:sdtPr>
          <w:rPr>
            <w:rFonts w:ascii="Times New Roman" w:hAnsi="Times New Roman" w:cs="Times New Roman"/>
            <w:sz w:val="24"/>
            <w:szCs w:val="24"/>
          </w:rPr>
          <w:id w:val="-1199547143"/>
          <w:citation/>
        </w:sdtPr>
        <w:sdtEndPr/>
        <w:sdtContent>
          <w:r w:rsidR="002638E6">
            <w:rPr>
              <w:rFonts w:ascii="Times New Roman" w:hAnsi="Times New Roman" w:cs="Times New Roman"/>
              <w:sz w:val="24"/>
              <w:szCs w:val="24"/>
            </w:rPr>
            <w:fldChar w:fldCharType="begin"/>
          </w:r>
          <w:r w:rsidR="002638E6">
            <w:rPr>
              <w:rFonts w:ascii="Times New Roman" w:hAnsi="Times New Roman" w:cs="Times New Roman"/>
              <w:sz w:val="24"/>
              <w:szCs w:val="24"/>
              <w:lang w:val="en-US"/>
            </w:rPr>
            <w:instrText xml:space="preserve"> CITATION Raf23 \l 1033 </w:instrText>
          </w:r>
          <w:r w:rsidR="002638E6">
            <w:rPr>
              <w:rFonts w:ascii="Times New Roman" w:hAnsi="Times New Roman" w:cs="Times New Roman"/>
              <w:sz w:val="24"/>
              <w:szCs w:val="24"/>
            </w:rPr>
            <w:fldChar w:fldCharType="separate"/>
          </w:r>
          <w:r w:rsidR="002638E6" w:rsidRPr="002638E6">
            <w:rPr>
              <w:rFonts w:ascii="Times New Roman" w:hAnsi="Times New Roman" w:cs="Times New Roman"/>
              <w:noProof/>
              <w:sz w:val="24"/>
              <w:szCs w:val="24"/>
              <w:lang w:val="en-US"/>
            </w:rPr>
            <w:t>(Rafiepour &amp; Sartakhti, 2023)</w:t>
          </w:r>
          <w:r w:rsidR="002638E6">
            <w:rPr>
              <w:rFonts w:ascii="Times New Roman" w:hAnsi="Times New Roman" w:cs="Times New Roman"/>
              <w:sz w:val="24"/>
              <w:szCs w:val="24"/>
            </w:rPr>
            <w:fldChar w:fldCharType="end"/>
          </w:r>
        </w:sdtContent>
      </w:sdt>
      <w:r w:rsidR="002638E6">
        <w:rPr>
          <w:rFonts w:ascii="Times New Roman" w:hAnsi="Times New Roman" w:cs="Times New Roman"/>
          <w:sz w:val="24"/>
          <w:szCs w:val="24"/>
        </w:rPr>
        <w:t xml:space="preserve">. </w:t>
      </w:r>
      <w:r w:rsidR="001C5D99">
        <w:rPr>
          <w:rFonts w:ascii="Times New Roman" w:hAnsi="Times New Roman" w:cs="Times New Roman"/>
          <w:sz w:val="24"/>
          <w:szCs w:val="24"/>
        </w:rPr>
        <w:t xml:space="preserve">In the work by Wu et al., (2020), they also utilized BERT model to improve their proposed </w:t>
      </w:r>
      <w:proofErr w:type="spellStart"/>
      <w:r w:rsidR="001C5D99">
        <w:rPr>
          <w:rFonts w:ascii="Times New Roman" w:hAnsi="Times New Roman" w:cs="Times New Roman"/>
          <w:sz w:val="24"/>
          <w:szCs w:val="24"/>
        </w:rPr>
        <w:t>SlotRefine</w:t>
      </w:r>
      <w:proofErr w:type="spellEnd"/>
      <w:r w:rsidR="001C5D99">
        <w:rPr>
          <w:rFonts w:ascii="Times New Roman" w:hAnsi="Times New Roman" w:cs="Times New Roman"/>
          <w:sz w:val="24"/>
          <w:szCs w:val="24"/>
        </w:rPr>
        <w:t xml:space="preserve"> model, which had significantly improved their model performance. They also conclude that the reason that BERT could improve their model performance was because of the benchmark dataset contains a lot of out of vocabulary words where BERT excel in contextualize these words to provide meaningful representation </w:t>
      </w:r>
      <w:sdt>
        <w:sdtPr>
          <w:rPr>
            <w:rFonts w:ascii="Times New Roman" w:hAnsi="Times New Roman" w:cs="Times New Roman"/>
            <w:sz w:val="24"/>
            <w:szCs w:val="24"/>
          </w:rPr>
          <w:id w:val="197989234"/>
          <w:citation/>
        </w:sdtPr>
        <w:sdtEndPr/>
        <w:sdtContent>
          <w:r w:rsidR="001C5D99">
            <w:rPr>
              <w:rFonts w:ascii="Times New Roman" w:hAnsi="Times New Roman" w:cs="Times New Roman"/>
              <w:sz w:val="24"/>
              <w:szCs w:val="24"/>
            </w:rPr>
            <w:fldChar w:fldCharType="begin"/>
          </w:r>
          <w:r w:rsidR="001C5D99">
            <w:rPr>
              <w:rFonts w:ascii="Times New Roman" w:hAnsi="Times New Roman" w:cs="Times New Roman"/>
              <w:sz w:val="24"/>
              <w:szCs w:val="24"/>
              <w:lang w:val="en-US"/>
            </w:rPr>
            <w:instrText xml:space="preserve"> CITATION Wue20 \l 1033 </w:instrText>
          </w:r>
          <w:r w:rsidR="001C5D99">
            <w:rPr>
              <w:rFonts w:ascii="Times New Roman" w:hAnsi="Times New Roman" w:cs="Times New Roman"/>
              <w:sz w:val="24"/>
              <w:szCs w:val="24"/>
            </w:rPr>
            <w:fldChar w:fldCharType="separate"/>
          </w:r>
          <w:r w:rsidR="001C5D99" w:rsidRPr="001C5D99">
            <w:rPr>
              <w:rFonts w:ascii="Times New Roman" w:hAnsi="Times New Roman" w:cs="Times New Roman"/>
              <w:noProof/>
              <w:sz w:val="24"/>
              <w:szCs w:val="24"/>
              <w:lang w:val="en-US"/>
            </w:rPr>
            <w:t>(Wu et al., 2020)</w:t>
          </w:r>
          <w:r w:rsidR="001C5D99">
            <w:rPr>
              <w:rFonts w:ascii="Times New Roman" w:hAnsi="Times New Roman" w:cs="Times New Roman"/>
              <w:sz w:val="24"/>
              <w:szCs w:val="24"/>
            </w:rPr>
            <w:fldChar w:fldCharType="end"/>
          </w:r>
        </w:sdtContent>
      </w:sdt>
      <w:r w:rsidR="001C5D99">
        <w:rPr>
          <w:rFonts w:ascii="Times New Roman" w:hAnsi="Times New Roman" w:cs="Times New Roman"/>
          <w:sz w:val="24"/>
          <w:szCs w:val="24"/>
        </w:rPr>
        <w:t>.</w:t>
      </w:r>
      <w:r w:rsidR="002638E6">
        <w:rPr>
          <w:rFonts w:ascii="Times New Roman" w:hAnsi="Times New Roman" w:cs="Times New Roman"/>
          <w:sz w:val="24"/>
          <w:szCs w:val="24"/>
        </w:rPr>
        <w:t xml:space="preserve"> </w:t>
      </w:r>
    </w:p>
    <w:p w14:paraId="6121D4E5" w14:textId="25C01F00" w:rsidR="00871D24" w:rsidRPr="00395B5A" w:rsidRDefault="00871D24" w:rsidP="00395B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701F0">
        <w:rPr>
          <w:rFonts w:ascii="Times New Roman" w:hAnsi="Times New Roman" w:cs="Times New Roman"/>
          <w:sz w:val="24"/>
          <w:szCs w:val="24"/>
        </w:rPr>
        <w:t xml:space="preserve">There are several pre-trained language modes that can be utilized as transfer learning for IDSF tasks other than BERT as well. While the original BERT has brought significant improvement in various IDSF models (Wu et al., 2020, Qin et al., 2020a) the model is quite large in size with millions of parameters </w:t>
      </w:r>
      <w:sdt>
        <w:sdtPr>
          <w:rPr>
            <w:rFonts w:ascii="Times New Roman" w:hAnsi="Times New Roman" w:cs="Times New Roman"/>
            <w:sz w:val="24"/>
            <w:szCs w:val="24"/>
          </w:rPr>
          <w:id w:val="823242636"/>
          <w:citation/>
        </w:sdtPr>
        <w:sdtEndPr/>
        <w:sdtContent>
          <w:r w:rsidR="008701F0">
            <w:rPr>
              <w:rFonts w:ascii="Times New Roman" w:hAnsi="Times New Roman" w:cs="Times New Roman"/>
              <w:sz w:val="24"/>
              <w:szCs w:val="24"/>
            </w:rPr>
            <w:fldChar w:fldCharType="begin"/>
          </w:r>
          <w:r w:rsidR="008701F0">
            <w:rPr>
              <w:rFonts w:ascii="Times New Roman" w:hAnsi="Times New Roman" w:cs="Times New Roman"/>
              <w:sz w:val="24"/>
              <w:szCs w:val="24"/>
              <w:lang w:val="en-US"/>
            </w:rPr>
            <w:instrText xml:space="preserve"> CITATION Hua22 \l 1033 </w:instrText>
          </w:r>
          <w:r w:rsidR="008701F0">
            <w:rPr>
              <w:rFonts w:ascii="Times New Roman" w:hAnsi="Times New Roman" w:cs="Times New Roman"/>
              <w:sz w:val="24"/>
              <w:szCs w:val="24"/>
            </w:rPr>
            <w:fldChar w:fldCharType="separate"/>
          </w:r>
          <w:r w:rsidR="008701F0" w:rsidRPr="008701F0">
            <w:rPr>
              <w:rFonts w:ascii="Times New Roman" w:hAnsi="Times New Roman" w:cs="Times New Roman"/>
              <w:noProof/>
              <w:sz w:val="24"/>
              <w:szCs w:val="24"/>
              <w:lang w:val="en-US"/>
            </w:rPr>
            <w:t>(Huang et al., 2022)</w:t>
          </w:r>
          <w:r w:rsidR="008701F0">
            <w:rPr>
              <w:rFonts w:ascii="Times New Roman" w:hAnsi="Times New Roman" w:cs="Times New Roman"/>
              <w:sz w:val="24"/>
              <w:szCs w:val="24"/>
            </w:rPr>
            <w:fldChar w:fldCharType="end"/>
          </w:r>
        </w:sdtContent>
      </w:sdt>
      <w:r w:rsidR="008701F0">
        <w:rPr>
          <w:rFonts w:ascii="Times New Roman" w:hAnsi="Times New Roman" w:cs="Times New Roman"/>
          <w:sz w:val="24"/>
          <w:szCs w:val="24"/>
        </w:rPr>
        <w:t xml:space="preserve">. </w:t>
      </w:r>
      <w:r w:rsidR="009E0DA5">
        <w:rPr>
          <w:rFonts w:ascii="Times New Roman" w:hAnsi="Times New Roman" w:cs="Times New Roman"/>
          <w:sz w:val="24"/>
          <w:szCs w:val="24"/>
        </w:rPr>
        <w:t xml:space="preserve">Hence, various effort has been </w:t>
      </w:r>
      <w:r w:rsidR="00974CAD">
        <w:rPr>
          <w:rFonts w:ascii="Times New Roman" w:hAnsi="Times New Roman" w:cs="Times New Roman"/>
          <w:sz w:val="24"/>
          <w:szCs w:val="24"/>
        </w:rPr>
        <w:t>taken</w:t>
      </w:r>
      <w:r w:rsidR="009E0DA5">
        <w:rPr>
          <w:rFonts w:ascii="Times New Roman" w:hAnsi="Times New Roman" w:cs="Times New Roman"/>
          <w:sz w:val="24"/>
          <w:szCs w:val="24"/>
        </w:rPr>
        <w:t xml:space="preserve"> to compress the model while hoping that the performance can be retained. </w:t>
      </w:r>
      <w:r w:rsidR="00974CAD">
        <w:rPr>
          <w:rFonts w:ascii="Times New Roman" w:hAnsi="Times New Roman" w:cs="Times New Roman"/>
          <w:sz w:val="24"/>
          <w:szCs w:val="24"/>
        </w:rPr>
        <w:t>ALBERT</w:t>
      </w:r>
      <w:r w:rsidR="00396503">
        <w:rPr>
          <w:rFonts w:ascii="Times New Roman" w:hAnsi="Times New Roman" w:cs="Times New Roman"/>
          <w:sz w:val="24"/>
          <w:szCs w:val="24"/>
        </w:rPr>
        <w:t xml:space="preserve">, a variant of BERT, integrates factorization techniques into embedding and implements parameter sharing to dimmish the </w:t>
      </w:r>
      <w:r w:rsidR="00371EDE">
        <w:rPr>
          <w:rFonts w:ascii="Times New Roman" w:hAnsi="Times New Roman" w:cs="Times New Roman"/>
          <w:sz w:val="24"/>
          <w:szCs w:val="24"/>
        </w:rPr>
        <w:t>amount</w:t>
      </w:r>
      <w:r w:rsidR="006629F5">
        <w:rPr>
          <w:rFonts w:ascii="Times New Roman" w:hAnsi="Times New Roman" w:cs="Times New Roman"/>
          <w:sz w:val="24"/>
          <w:szCs w:val="24"/>
        </w:rPr>
        <w:t>s</w:t>
      </w:r>
      <w:r w:rsidR="00396503">
        <w:rPr>
          <w:rFonts w:ascii="Times New Roman" w:hAnsi="Times New Roman" w:cs="Times New Roman"/>
          <w:sz w:val="24"/>
          <w:szCs w:val="24"/>
        </w:rPr>
        <w:t xml:space="preserve"> of parameters in BERT. However, it doesn’t significantly </w:t>
      </w:r>
      <w:r w:rsidR="006629F5">
        <w:rPr>
          <w:rFonts w:ascii="Times New Roman" w:hAnsi="Times New Roman" w:cs="Times New Roman"/>
          <w:sz w:val="24"/>
          <w:szCs w:val="24"/>
        </w:rPr>
        <w:t>lower</w:t>
      </w:r>
      <w:r w:rsidR="00396503">
        <w:rPr>
          <w:rFonts w:ascii="Times New Roman" w:hAnsi="Times New Roman" w:cs="Times New Roman"/>
          <w:sz w:val="24"/>
          <w:szCs w:val="24"/>
        </w:rPr>
        <w:t xml:space="preserve"> the hidden size or the number of layers within the transformer block, thus still necessitating substantial computational resources </w:t>
      </w:r>
      <w:sdt>
        <w:sdtPr>
          <w:rPr>
            <w:rFonts w:ascii="Times New Roman" w:hAnsi="Times New Roman" w:cs="Times New Roman"/>
            <w:sz w:val="24"/>
            <w:szCs w:val="24"/>
          </w:rPr>
          <w:id w:val="975491370"/>
          <w:citation/>
        </w:sdtPr>
        <w:sdtEndPr/>
        <w:sdtContent>
          <w:r w:rsidR="00974CAD">
            <w:rPr>
              <w:rFonts w:ascii="Times New Roman" w:hAnsi="Times New Roman" w:cs="Times New Roman"/>
              <w:sz w:val="24"/>
              <w:szCs w:val="24"/>
            </w:rPr>
            <w:fldChar w:fldCharType="begin"/>
          </w:r>
          <w:r w:rsidR="00974CAD">
            <w:rPr>
              <w:rFonts w:ascii="Times New Roman" w:hAnsi="Times New Roman" w:cs="Times New Roman"/>
              <w:sz w:val="24"/>
              <w:szCs w:val="24"/>
              <w:lang w:val="en-US"/>
            </w:rPr>
            <w:instrText xml:space="preserve"> CITATION Hua22 \l 1033 </w:instrText>
          </w:r>
          <w:r w:rsidR="00974CAD">
            <w:rPr>
              <w:rFonts w:ascii="Times New Roman" w:hAnsi="Times New Roman" w:cs="Times New Roman"/>
              <w:sz w:val="24"/>
              <w:szCs w:val="24"/>
            </w:rPr>
            <w:fldChar w:fldCharType="separate"/>
          </w:r>
          <w:r w:rsidR="00974CAD" w:rsidRPr="00974CAD">
            <w:rPr>
              <w:rFonts w:ascii="Times New Roman" w:hAnsi="Times New Roman" w:cs="Times New Roman"/>
              <w:noProof/>
              <w:sz w:val="24"/>
              <w:szCs w:val="24"/>
              <w:lang w:val="en-US"/>
            </w:rPr>
            <w:t>(Huang et al., 2022)</w:t>
          </w:r>
          <w:r w:rsidR="00974CAD">
            <w:rPr>
              <w:rFonts w:ascii="Times New Roman" w:hAnsi="Times New Roman" w:cs="Times New Roman"/>
              <w:sz w:val="24"/>
              <w:szCs w:val="24"/>
            </w:rPr>
            <w:fldChar w:fldCharType="end"/>
          </w:r>
        </w:sdtContent>
      </w:sdt>
      <w:r w:rsidR="00974CAD">
        <w:rPr>
          <w:rFonts w:ascii="Times New Roman" w:hAnsi="Times New Roman" w:cs="Times New Roman"/>
          <w:sz w:val="24"/>
          <w:szCs w:val="24"/>
        </w:rPr>
        <w:t xml:space="preserve">. </w:t>
      </w:r>
      <w:r w:rsidR="008701F0">
        <w:rPr>
          <w:rFonts w:ascii="Times New Roman" w:hAnsi="Times New Roman" w:cs="Times New Roman"/>
          <w:sz w:val="24"/>
          <w:szCs w:val="24"/>
        </w:rPr>
        <w:t xml:space="preserve"> </w:t>
      </w:r>
      <w:proofErr w:type="spellStart"/>
      <w:r w:rsidR="00974CAD">
        <w:rPr>
          <w:rFonts w:ascii="Times New Roman" w:hAnsi="Times New Roman" w:cs="Times New Roman"/>
          <w:sz w:val="24"/>
          <w:szCs w:val="24"/>
        </w:rPr>
        <w:t>DistilBERT</w:t>
      </w:r>
      <w:proofErr w:type="spellEnd"/>
      <w:r w:rsidR="00974CAD">
        <w:rPr>
          <w:rFonts w:ascii="Times New Roman" w:hAnsi="Times New Roman" w:cs="Times New Roman"/>
          <w:sz w:val="24"/>
          <w:szCs w:val="24"/>
        </w:rPr>
        <w:t xml:space="preserve"> is another variation of BERT that smaller in size by 40% and 60% faster than BERT</w:t>
      </w:r>
      <w:r w:rsidR="00E17469">
        <w:rPr>
          <w:rFonts w:ascii="Times New Roman" w:hAnsi="Times New Roman" w:cs="Times New Roman"/>
          <w:sz w:val="24"/>
          <w:szCs w:val="24"/>
        </w:rPr>
        <w:t xml:space="preserve"> while retraining 97% performance of BERT</w:t>
      </w:r>
      <w:r w:rsidR="00974CAD">
        <w:rPr>
          <w:rFonts w:ascii="Times New Roman" w:hAnsi="Times New Roman" w:cs="Times New Roman"/>
          <w:sz w:val="24"/>
          <w:szCs w:val="24"/>
        </w:rPr>
        <w:t xml:space="preserve"> </w:t>
      </w:r>
      <w:sdt>
        <w:sdtPr>
          <w:rPr>
            <w:rFonts w:ascii="Times New Roman" w:hAnsi="Times New Roman" w:cs="Times New Roman"/>
            <w:sz w:val="24"/>
            <w:szCs w:val="24"/>
          </w:rPr>
          <w:id w:val="-1920088292"/>
          <w:citation/>
        </w:sdtPr>
        <w:sdtEndPr/>
        <w:sdtContent>
          <w:r w:rsidR="00974CAD">
            <w:rPr>
              <w:rFonts w:ascii="Times New Roman" w:hAnsi="Times New Roman" w:cs="Times New Roman"/>
              <w:sz w:val="24"/>
              <w:szCs w:val="24"/>
            </w:rPr>
            <w:fldChar w:fldCharType="begin"/>
          </w:r>
          <w:r w:rsidR="00974CAD">
            <w:rPr>
              <w:rFonts w:ascii="Times New Roman" w:hAnsi="Times New Roman" w:cs="Times New Roman"/>
              <w:sz w:val="24"/>
              <w:szCs w:val="24"/>
              <w:lang w:val="en-US"/>
            </w:rPr>
            <w:instrText xml:space="preserve"> CITATION Hua22 \l 1033 </w:instrText>
          </w:r>
          <w:r w:rsidR="00974CAD">
            <w:rPr>
              <w:rFonts w:ascii="Times New Roman" w:hAnsi="Times New Roman" w:cs="Times New Roman"/>
              <w:sz w:val="24"/>
              <w:szCs w:val="24"/>
            </w:rPr>
            <w:fldChar w:fldCharType="separate"/>
          </w:r>
          <w:r w:rsidR="00974CAD" w:rsidRPr="00974CAD">
            <w:rPr>
              <w:rFonts w:ascii="Times New Roman" w:hAnsi="Times New Roman" w:cs="Times New Roman"/>
              <w:noProof/>
              <w:sz w:val="24"/>
              <w:szCs w:val="24"/>
              <w:lang w:val="en-US"/>
            </w:rPr>
            <w:t>(Huang et al., 2022)</w:t>
          </w:r>
          <w:r w:rsidR="00974CAD">
            <w:rPr>
              <w:rFonts w:ascii="Times New Roman" w:hAnsi="Times New Roman" w:cs="Times New Roman"/>
              <w:sz w:val="24"/>
              <w:szCs w:val="24"/>
            </w:rPr>
            <w:fldChar w:fldCharType="end"/>
          </w:r>
        </w:sdtContent>
      </w:sdt>
      <w:r w:rsidR="00974CAD">
        <w:rPr>
          <w:rFonts w:ascii="Times New Roman" w:hAnsi="Times New Roman" w:cs="Times New Roman"/>
          <w:sz w:val="24"/>
          <w:szCs w:val="24"/>
        </w:rPr>
        <w:t xml:space="preserve">. It was pre-trained with distillation technique. </w:t>
      </w:r>
      <w:proofErr w:type="spellStart"/>
      <w:r w:rsidR="00974CAD">
        <w:rPr>
          <w:rFonts w:ascii="Times New Roman" w:hAnsi="Times New Roman" w:cs="Times New Roman"/>
          <w:sz w:val="24"/>
          <w:szCs w:val="24"/>
        </w:rPr>
        <w:t>TinyBERT</w:t>
      </w:r>
      <w:proofErr w:type="spellEnd"/>
      <w:r w:rsidR="00974CAD">
        <w:rPr>
          <w:rFonts w:ascii="Times New Roman" w:hAnsi="Times New Roman" w:cs="Times New Roman"/>
          <w:sz w:val="24"/>
          <w:szCs w:val="24"/>
        </w:rPr>
        <w:t xml:space="preserve"> </w:t>
      </w:r>
      <w:r w:rsidR="00054269">
        <w:rPr>
          <w:rFonts w:ascii="Times New Roman" w:hAnsi="Times New Roman" w:cs="Times New Roman"/>
          <w:sz w:val="24"/>
          <w:szCs w:val="24"/>
        </w:rPr>
        <w:t xml:space="preserve">stands out as the most compact BERT variant, featuring merely four transformer encoder layers. This configuration </w:t>
      </w:r>
      <w:r w:rsidR="006629F5">
        <w:rPr>
          <w:rFonts w:ascii="Times New Roman" w:hAnsi="Times New Roman" w:cs="Times New Roman"/>
          <w:sz w:val="24"/>
          <w:szCs w:val="24"/>
        </w:rPr>
        <w:t>achieves a smaller size (7.5x) and faster speed (9.4x) compared</w:t>
      </w:r>
      <w:r w:rsidR="00054269">
        <w:rPr>
          <w:rFonts w:ascii="Times New Roman" w:hAnsi="Times New Roman" w:cs="Times New Roman"/>
          <w:sz w:val="24"/>
          <w:szCs w:val="24"/>
        </w:rPr>
        <w:t xml:space="preserve"> t</w:t>
      </w:r>
      <w:r w:rsidR="006629F5">
        <w:rPr>
          <w:rFonts w:ascii="Times New Roman" w:hAnsi="Times New Roman" w:cs="Times New Roman"/>
          <w:sz w:val="24"/>
          <w:szCs w:val="24"/>
        </w:rPr>
        <w:t>o</w:t>
      </w:r>
      <w:r w:rsidR="00054269">
        <w:rPr>
          <w:rFonts w:ascii="Times New Roman" w:hAnsi="Times New Roman" w:cs="Times New Roman"/>
          <w:sz w:val="24"/>
          <w:szCs w:val="24"/>
        </w:rPr>
        <w:t xml:space="preserve"> BERT, </w:t>
      </w:r>
      <w:r w:rsidR="006629F5">
        <w:rPr>
          <w:rFonts w:ascii="Times New Roman" w:hAnsi="Times New Roman" w:cs="Times New Roman"/>
          <w:sz w:val="24"/>
          <w:szCs w:val="24"/>
        </w:rPr>
        <w:t xml:space="preserve">all </w:t>
      </w:r>
      <w:r w:rsidR="00054269">
        <w:rPr>
          <w:rFonts w:ascii="Times New Roman" w:hAnsi="Times New Roman" w:cs="Times New Roman"/>
          <w:sz w:val="24"/>
          <w:szCs w:val="24"/>
        </w:rPr>
        <w:t xml:space="preserve">while </w:t>
      </w:r>
      <w:r w:rsidR="006629F5">
        <w:rPr>
          <w:rFonts w:ascii="Times New Roman" w:hAnsi="Times New Roman" w:cs="Times New Roman"/>
          <w:sz w:val="24"/>
          <w:szCs w:val="24"/>
        </w:rPr>
        <w:t>preserving</w:t>
      </w:r>
      <w:r w:rsidR="00054269">
        <w:rPr>
          <w:rFonts w:ascii="Times New Roman" w:hAnsi="Times New Roman" w:cs="Times New Roman"/>
          <w:sz w:val="24"/>
          <w:szCs w:val="24"/>
        </w:rPr>
        <w:t xml:space="preserve"> over 96.8% of its performance</w:t>
      </w:r>
      <w:r w:rsidR="00974CAD">
        <w:rPr>
          <w:rFonts w:ascii="Times New Roman" w:hAnsi="Times New Roman" w:cs="Times New Roman"/>
          <w:sz w:val="24"/>
          <w:szCs w:val="24"/>
        </w:rPr>
        <w:t xml:space="preserve"> </w:t>
      </w:r>
      <w:sdt>
        <w:sdtPr>
          <w:rPr>
            <w:rFonts w:ascii="Times New Roman" w:hAnsi="Times New Roman" w:cs="Times New Roman"/>
            <w:sz w:val="24"/>
            <w:szCs w:val="24"/>
          </w:rPr>
          <w:id w:val="-1190144273"/>
          <w:citation/>
        </w:sdtPr>
        <w:sdtEndPr/>
        <w:sdtContent>
          <w:r w:rsidR="00974CAD">
            <w:rPr>
              <w:rFonts w:ascii="Times New Roman" w:hAnsi="Times New Roman" w:cs="Times New Roman"/>
              <w:sz w:val="24"/>
              <w:szCs w:val="24"/>
            </w:rPr>
            <w:fldChar w:fldCharType="begin"/>
          </w:r>
          <w:r w:rsidR="00974CAD">
            <w:rPr>
              <w:rFonts w:ascii="Times New Roman" w:hAnsi="Times New Roman" w:cs="Times New Roman"/>
              <w:sz w:val="24"/>
              <w:szCs w:val="24"/>
              <w:lang w:val="en-US"/>
            </w:rPr>
            <w:instrText xml:space="preserve"> CITATION Hua22 \l 1033 </w:instrText>
          </w:r>
          <w:r w:rsidR="00974CAD">
            <w:rPr>
              <w:rFonts w:ascii="Times New Roman" w:hAnsi="Times New Roman" w:cs="Times New Roman"/>
              <w:sz w:val="24"/>
              <w:szCs w:val="24"/>
            </w:rPr>
            <w:fldChar w:fldCharType="separate"/>
          </w:r>
          <w:r w:rsidR="00974CAD" w:rsidRPr="00974CAD">
            <w:rPr>
              <w:rFonts w:ascii="Times New Roman" w:hAnsi="Times New Roman" w:cs="Times New Roman"/>
              <w:noProof/>
              <w:sz w:val="24"/>
              <w:szCs w:val="24"/>
              <w:lang w:val="en-US"/>
            </w:rPr>
            <w:t>(Huang et al., 2022)</w:t>
          </w:r>
          <w:r w:rsidR="00974CAD">
            <w:rPr>
              <w:rFonts w:ascii="Times New Roman" w:hAnsi="Times New Roman" w:cs="Times New Roman"/>
              <w:sz w:val="24"/>
              <w:szCs w:val="24"/>
            </w:rPr>
            <w:fldChar w:fldCharType="end"/>
          </w:r>
        </w:sdtContent>
      </w:sdt>
      <w:r w:rsidR="00974CAD">
        <w:rPr>
          <w:rFonts w:ascii="Times New Roman" w:hAnsi="Times New Roman" w:cs="Times New Roman"/>
          <w:sz w:val="24"/>
          <w:szCs w:val="24"/>
        </w:rPr>
        <w:t xml:space="preserve">.  </w:t>
      </w:r>
    </w:p>
    <w:p w14:paraId="5859007A" w14:textId="77777777" w:rsidR="00F640F9" w:rsidRDefault="00F640F9" w:rsidP="003340C6"/>
    <w:p w14:paraId="74EDED78" w14:textId="468EE222" w:rsidR="003220BA" w:rsidRPr="003340C6" w:rsidRDefault="003220BA" w:rsidP="003220BA">
      <w:pPr>
        <w:pStyle w:val="Heading2"/>
        <w:rPr>
          <w:rFonts w:ascii="Times New Roman" w:hAnsi="Times New Roman" w:cs="Times New Roman"/>
          <w:sz w:val="24"/>
          <w:szCs w:val="24"/>
        </w:rPr>
      </w:pPr>
      <w:bookmarkStart w:id="32" w:name="_Toc161365081"/>
      <w:r>
        <w:rPr>
          <w:rFonts w:ascii="Times New Roman" w:hAnsi="Times New Roman" w:cs="Times New Roman"/>
          <w:b/>
          <w:bCs/>
          <w:color w:val="000000" w:themeColor="text1"/>
          <w:sz w:val="24"/>
          <w:szCs w:val="24"/>
        </w:rPr>
        <w:t>3</w:t>
      </w:r>
      <w:r w:rsidRPr="003340C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3</w:t>
      </w:r>
      <w:r w:rsidRPr="003340C6">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Evaluation Metrics</w:t>
      </w:r>
      <w:bookmarkEnd w:id="32"/>
    </w:p>
    <w:p w14:paraId="223B8B57" w14:textId="220DA9C5" w:rsidR="003220BA" w:rsidRDefault="00584F8C" w:rsidP="009144D6">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Accuracy is the most popular evaluation metric for classification task, it was used for intent detection in previous works (Chen et al., 2019; </w:t>
      </w:r>
      <w:r w:rsidR="00C13F88">
        <w:rPr>
          <w:rFonts w:ascii="Times New Roman" w:hAnsi="Times New Roman" w:cs="Times New Roman"/>
          <w:sz w:val="24"/>
          <w:szCs w:val="24"/>
        </w:rPr>
        <w:t xml:space="preserve">Wang et al., 2020; Qin et al., 2020; Huang et al., 2022; </w:t>
      </w:r>
      <w:proofErr w:type="spellStart"/>
      <w:r w:rsidR="00C13F88">
        <w:rPr>
          <w:rFonts w:ascii="Times New Roman" w:hAnsi="Times New Roman" w:cs="Times New Roman"/>
          <w:sz w:val="24"/>
          <w:szCs w:val="24"/>
        </w:rPr>
        <w:t>Rafiepour</w:t>
      </w:r>
      <w:proofErr w:type="spellEnd"/>
      <w:r w:rsidR="00C13F88">
        <w:rPr>
          <w:rFonts w:ascii="Times New Roman" w:hAnsi="Times New Roman" w:cs="Times New Roman"/>
          <w:sz w:val="24"/>
          <w:szCs w:val="24"/>
        </w:rPr>
        <w:t xml:space="preserve"> &amp; </w:t>
      </w:r>
      <w:proofErr w:type="spellStart"/>
      <w:r w:rsidR="00C13F88">
        <w:rPr>
          <w:rFonts w:ascii="Times New Roman" w:hAnsi="Times New Roman" w:cs="Times New Roman"/>
          <w:sz w:val="24"/>
          <w:szCs w:val="24"/>
        </w:rPr>
        <w:t>Sartakhti</w:t>
      </w:r>
      <w:proofErr w:type="spellEnd"/>
      <w:r w:rsidR="00C13F88">
        <w:rPr>
          <w:rFonts w:ascii="Times New Roman" w:hAnsi="Times New Roman" w:cs="Times New Roman"/>
          <w:sz w:val="24"/>
          <w:szCs w:val="24"/>
        </w:rPr>
        <w:t>, 2023</w:t>
      </w:r>
      <w:r>
        <w:rPr>
          <w:rFonts w:ascii="Times New Roman" w:hAnsi="Times New Roman" w:cs="Times New Roman"/>
          <w:sz w:val="24"/>
          <w:szCs w:val="24"/>
        </w:rPr>
        <w:t xml:space="preserve">) as well since </w:t>
      </w:r>
      <w:r w:rsidR="006C2060">
        <w:rPr>
          <w:rFonts w:ascii="Times New Roman" w:hAnsi="Times New Roman" w:cs="Times New Roman"/>
          <w:sz w:val="24"/>
          <w:szCs w:val="24"/>
        </w:rPr>
        <w:t>ID</w:t>
      </w:r>
      <w:r>
        <w:rPr>
          <w:rFonts w:ascii="Times New Roman" w:hAnsi="Times New Roman" w:cs="Times New Roman"/>
          <w:sz w:val="24"/>
          <w:szCs w:val="24"/>
        </w:rPr>
        <w:t xml:space="preserve"> is considered as a classification task.</w:t>
      </w:r>
      <w:r w:rsidR="00C13F88">
        <w:rPr>
          <w:rFonts w:ascii="Times New Roman" w:hAnsi="Times New Roman" w:cs="Times New Roman"/>
          <w:sz w:val="24"/>
          <w:szCs w:val="24"/>
        </w:rPr>
        <w:t xml:space="preserve"> </w:t>
      </w:r>
      <w:r w:rsidR="00DF4188">
        <w:rPr>
          <w:rFonts w:ascii="Times New Roman" w:hAnsi="Times New Roman" w:cs="Times New Roman"/>
          <w:sz w:val="24"/>
          <w:szCs w:val="24"/>
        </w:rPr>
        <w:t>On the other hand, F1 score metric was used for evaluating slot tagging task</w:t>
      </w:r>
      <w:r w:rsidR="00910818">
        <w:rPr>
          <w:rFonts w:ascii="Times New Roman" w:hAnsi="Times New Roman" w:cs="Times New Roman"/>
          <w:sz w:val="24"/>
          <w:szCs w:val="24"/>
        </w:rPr>
        <w:t xml:space="preserve"> (Chen et al., 2019; Wang et al., 2020; Qin et al., 2020; Huang et al., 2022; </w:t>
      </w:r>
      <w:proofErr w:type="spellStart"/>
      <w:r w:rsidR="00910818">
        <w:rPr>
          <w:rFonts w:ascii="Times New Roman" w:hAnsi="Times New Roman" w:cs="Times New Roman"/>
          <w:sz w:val="24"/>
          <w:szCs w:val="24"/>
        </w:rPr>
        <w:t>Rafiepour</w:t>
      </w:r>
      <w:proofErr w:type="spellEnd"/>
      <w:r w:rsidR="00910818">
        <w:rPr>
          <w:rFonts w:ascii="Times New Roman" w:hAnsi="Times New Roman" w:cs="Times New Roman"/>
          <w:sz w:val="24"/>
          <w:szCs w:val="24"/>
        </w:rPr>
        <w:t xml:space="preserve"> &amp; </w:t>
      </w:r>
      <w:proofErr w:type="spellStart"/>
      <w:r w:rsidR="00910818">
        <w:rPr>
          <w:rFonts w:ascii="Times New Roman" w:hAnsi="Times New Roman" w:cs="Times New Roman"/>
          <w:sz w:val="24"/>
          <w:szCs w:val="24"/>
        </w:rPr>
        <w:t>Sartakhti</w:t>
      </w:r>
      <w:proofErr w:type="spellEnd"/>
      <w:r w:rsidR="00910818">
        <w:rPr>
          <w:rFonts w:ascii="Times New Roman" w:hAnsi="Times New Roman" w:cs="Times New Roman"/>
          <w:sz w:val="24"/>
          <w:szCs w:val="24"/>
        </w:rPr>
        <w:t xml:space="preserve">, 2023) </w:t>
      </w:r>
      <w:r w:rsidR="00762406">
        <w:rPr>
          <w:rFonts w:ascii="Times New Roman" w:hAnsi="Times New Roman" w:cs="Times New Roman"/>
          <w:sz w:val="24"/>
          <w:szCs w:val="24"/>
        </w:rPr>
        <w:t xml:space="preserve">as it provides </w:t>
      </w:r>
      <w:r w:rsidR="006C2060">
        <w:rPr>
          <w:rFonts w:ascii="Times New Roman" w:hAnsi="Times New Roman" w:cs="Times New Roman"/>
          <w:sz w:val="24"/>
          <w:szCs w:val="24"/>
        </w:rPr>
        <w:t>balance</w:t>
      </w:r>
      <w:r w:rsidR="00762406">
        <w:rPr>
          <w:rFonts w:ascii="Times New Roman" w:hAnsi="Times New Roman" w:cs="Times New Roman"/>
          <w:sz w:val="24"/>
          <w:szCs w:val="24"/>
        </w:rPr>
        <w:t xml:space="preserve"> mean </w:t>
      </w:r>
      <w:r w:rsidR="006C2060">
        <w:rPr>
          <w:rFonts w:ascii="Times New Roman" w:hAnsi="Times New Roman" w:cs="Times New Roman"/>
          <w:sz w:val="24"/>
          <w:szCs w:val="24"/>
        </w:rPr>
        <w:t>between the</w:t>
      </w:r>
      <w:r w:rsidR="00762406">
        <w:rPr>
          <w:rFonts w:ascii="Times New Roman" w:hAnsi="Times New Roman" w:cs="Times New Roman"/>
          <w:sz w:val="24"/>
          <w:szCs w:val="24"/>
        </w:rPr>
        <w:t xml:space="preserve"> precision and recall. The F1 score is denoted as </w:t>
      </w:r>
      <m:oMath>
        <m:r>
          <w:rPr>
            <w:rFonts w:ascii="Cambria Math" w:hAnsi="Cambria Math" w:cs="Times New Roman"/>
            <w:sz w:val="24"/>
            <w:szCs w:val="24"/>
          </w:rPr>
          <m:t xml:space="preserve">F1 Score=2* </m:t>
        </m:r>
        <m:f>
          <m:fPr>
            <m:ctrlPr>
              <w:rPr>
                <w:rFonts w:ascii="Cambria Math" w:hAnsi="Cambria Math" w:cs="Times New Roman"/>
                <w:i/>
                <w:sz w:val="24"/>
                <w:szCs w:val="24"/>
              </w:rPr>
            </m:ctrlPr>
          </m:fPr>
          <m:num>
            <m:r>
              <w:rPr>
                <w:rFonts w:ascii="Cambria Math" w:hAnsi="Cambria Math" w:cs="Times New Roman"/>
                <w:sz w:val="24"/>
                <w:szCs w:val="24"/>
              </w:rPr>
              <m:t>Precision*Recall</m:t>
            </m:r>
          </m:num>
          <m:den>
            <m:r>
              <w:rPr>
                <w:rFonts w:ascii="Cambria Math" w:hAnsi="Cambria Math" w:cs="Times New Roman"/>
                <w:sz w:val="24"/>
                <w:szCs w:val="24"/>
              </w:rPr>
              <m:t>Precision+Recall</m:t>
            </m:r>
          </m:den>
        </m:f>
      </m:oMath>
      <w:r w:rsidR="00ED501F">
        <w:rPr>
          <w:rFonts w:ascii="Times New Roman" w:eastAsiaTheme="minorEastAsia" w:hAnsi="Times New Roman" w:cs="Times New Roman"/>
          <w:sz w:val="24"/>
          <w:szCs w:val="24"/>
        </w:rPr>
        <w:t>.</w:t>
      </w:r>
      <w:r w:rsidR="00762406">
        <w:rPr>
          <w:rFonts w:ascii="Times New Roman" w:eastAsiaTheme="minorEastAsia" w:hAnsi="Times New Roman" w:cs="Times New Roman"/>
          <w:sz w:val="24"/>
          <w:szCs w:val="24"/>
        </w:rPr>
        <w:t xml:space="preserve"> </w:t>
      </w:r>
      <w:r w:rsidR="001D6BB5">
        <w:rPr>
          <w:rFonts w:ascii="Times New Roman" w:eastAsiaTheme="minorEastAsia" w:hAnsi="Times New Roman" w:cs="Times New Roman"/>
          <w:sz w:val="24"/>
          <w:szCs w:val="24"/>
        </w:rPr>
        <w:t xml:space="preserve">These metrics provide a </w:t>
      </w:r>
      <w:r w:rsidR="00941FA4">
        <w:rPr>
          <w:rFonts w:ascii="Times New Roman" w:eastAsiaTheme="minorEastAsia" w:hAnsi="Times New Roman" w:cs="Times New Roman"/>
          <w:sz w:val="24"/>
          <w:szCs w:val="24"/>
        </w:rPr>
        <w:t xml:space="preserve">good evaluation for an IDSF system’s performances. </w:t>
      </w:r>
    </w:p>
    <w:p w14:paraId="63910331" w14:textId="77777777" w:rsidR="00910818" w:rsidRPr="009144D6" w:rsidRDefault="00910818" w:rsidP="009144D6">
      <w:pPr>
        <w:spacing w:line="360" w:lineRule="auto"/>
        <w:jc w:val="both"/>
        <w:rPr>
          <w:rFonts w:ascii="Times New Roman" w:hAnsi="Times New Roman" w:cs="Times New Roman"/>
          <w:sz w:val="24"/>
          <w:szCs w:val="24"/>
        </w:rPr>
      </w:pPr>
    </w:p>
    <w:p w14:paraId="3BA463C0" w14:textId="1C740C3D" w:rsidR="003220BA" w:rsidRDefault="003220BA" w:rsidP="003220BA">
      <w:pPr>
        <w:pStyle w:val="Heading2"/>
        <w:rPr>
          <w:rFonts w:ascii="Times New Roman" w:hAnsi="Times New Roman" w:cs="Times New Roman"/>
          <w:b/>
          <w:bCs/>
          <w:color w:val="000000" w:themeColor="text1"/>
          <w:sz w:val="24"/>
          <w:szCs w:val="24"/>
        </w:rPr>
      </w:pPr>
      <w:bookmarkStart w:id="33" w:name="_Toc161365082"/>
      <w:r>
        <w:rPr>
          <w:rFonts w:ascii="Times New Roman" w:hAnsi="Times New Roman" w:cs="Times New Roman"/>
          <w:b/>
          <w:bCs/>
          <w:color w:val="000000" w:themeColor="text1"/>
          <w:sz w:val="24"/>
          <w:szCs w:val="24"/>
        </w:rPr>
        <w:t>3</w:t>
      </w:r>
      <w:r w:rsidRPr="003340C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4</w:t>
      </w:r>
      <w:r w:rsidRPr="003340C6">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Benchmark Datasets</w:t>
      </w:r>
      <w:bookmarkEnd w:id="33"/>
    </w:p>
    <w:p w14:paraId="43A2C077" w14:textId="526CC4B5" w:rsidR="007B1A15" w:rsidRPr="00CF227E" w:rsidRDefault="00CF227E" w:rsidP="00CF227E">
      <w:pPr>
        <w:spacing w:line="360" w:lineRule="auto"/>
        <w:jc w:val="both"/>
        <w:rPr>
          <w:rFonts w:ascii="Times New Roman" w:hAnsi="Times New Roman" w:cs="Times New Roman"/>
          <w:sz w:val="24"/>
          <w:szCs w:val="24"/>
        </w:rPr>
        <w:sectPr w:rsidR="007B1A15" w:rsidRPr="00CF227E" w:rsidSect="007B1A15">
          <w:pgSz w:w="11906" w:h="16838"/>
          <w:pgMar w:top="1440" w:right="1440" w:bottom="1440" w:left="1440" w:header="709" w:footer="709" w:gutter="0"/>
          <w:cols w:space="708"/>
          <w:docGrid w:linePitch="360"/>
        </w:sectPr>
      </w:pPr>
      <w:r>
        <w:rPr>
          <w:rFonts w:ascii="Times New Roman" w:hAnsi="Times New Roman" w:cs="Times New Roman"/>
          <w:sz w:val="24"/>
          <w:szCs w:val="24"/>
        </w:rPr>
        <w:t xml:space="preserve">ATIS </w:t>
      </w:r>
      <w:sdt>
        <w:sdtPr>
          <w:rPr>
            <w:rFonts w:ascii="Times New Roman" w:hAnsi="Times New Roman" w:cs="Times New Roman"/>
            <w:sz w:val="24"/>
            <w:szCs w:val="24"/>
          </w:rPr>
          <w:id w:val="119581402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Hem90 \l 1033 </w:instrText>
          </w:r>
          <w:r>
            <w:rPr>
              <w:rFonts w:ascii="Times New Roman" w:hAnsi="Times New Roman" w:cs="Times New Roman"/>
              <w:sz w:val="24"/>
              <w:szCs w:val="24"/>
            </w:rPr>
            <w:fldChar w:fldCharType="separate"/>
          </w:r>
          <w:r w:rsidRPr="00CF227E">
            <w:rPr>
              <w:rFonts w:ascii="Times New Roman" w:hAnsi="Times New Roman" w:cs="Times New Roman"/>
              <w:noProof/>
              <w:sz w:val="24"/>
              <w:szCs w:val="24"/>
              <w:lang w:val="en-US"/>
            </w:rPr>
            <w:t>(Hemphill et al., 1990)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SNIPS </w:t>
      </w:r>
      <w:sdt>
        <w:sdtPr>
          <w:rPr>
            <w:rFonts w:ascii="Times New Roman" w:hAnsi="Times New Roman" w:cs="Times New Roman"/>
            <w:sz w:val="24"/>
            <w:szCs w:val="24"/>
          </w:rPr>
          <w:id w:val="-31734663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Cou18 \l 1033 </w:instrText>
          </w:r>
          <w:r>
            <w:rPr>
              <w:rFonts w:ascii="Times New Roman" w:hAnsi="Times New Roman" w:cs="Times New Roman"/>
              <w:sz w:val="24"/>
              <w:szCs w:val="24"/>
            </w:rPr>
            <w:fldChar w:fldCharType="separate"/>
          </w:r>
          <w:r w:rsidRPr="00CF227E">
            <w:rPr>
              <w:rFonts w:ascii="Times New Roman" w:hAnsi="Times New Roman" w:cs="Times New Roman"/>
              <w:noProof/>
              <w:sz w:val="24"/>
              <w:szCs w:val="24"/>
              <w:lang w:val="en-US"/>
            </w:rPr>
            <w:t>(Coucke et al.,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datasets are popular benchmark datasets used for benchmarking IDSF model’s performance (Chen et al., 2019; Wang et al., 2020; Qin et al., 2020; Huang et al., 2022; </w:t>
      </w:r>
      <w:proofErr w:type="spellStart"/>
      <w:r>
        <w:rPr>
          <w:rFonts w:ascii="Times New Roman" w:hAnsi="Times New Roman" w:cs="Times New Roman"/>
          <w:sz w:val="24"/>
          <w:szCs w:val="24"/>
        </w:rPr>
        <w:t>Rafiepour</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Sartakhti</w:t>
      </w:r>
      <w:proofErr w:type="spellEnd"/>
      <w:r>
        <w:rPr>
          <w:rFonts w:ascii="Times New Roman" w:hAnsi="Times New Roman" w:cs="Times New Roman"/>
          <w:sz w:val="24"/>
          <w:szCs w:val="24"/>
        </w:rPr>
        <w:t>, 2023). ATIS have 3 sets of data the training, development and testing set containing 4,478, 500, and 893 records respectively</w:t>
      </w:r>
      <w:r w:rsidR="00276EC1">
        <w:rPr>
          <w:rFonts w:ascii="Times New Roman" w:hAnsi="Times New Roman" w:cs="Times New Roman"/>
          <w:sz w:val="24"/>
          <w:szCs w:val="24"/>
        </w:rPr>
        <w:t xml:space="preserve"> </w:t>
      </w:r>
      <w:sdt>
        <w:sdtPr>
          <w:rPr>
            <w:rFonts w:ascii="Times New Roman" w:hAnsi="Times New Roman" w:cs="Times New Roman"/>
            <w:sz w:val="24"/>
            <w:szCs w:val="24"/>
          </w:rPr>
          <w:id w:val="-308011483"/>
          <w:citation/>
        </w:sdtPr>
        <w:sdtEndPr/>
        <w:sdtContent>
          <w:r w:rsidR="00276EC1">
            <w:rPr>
              <w:rFonts w:ascii="Times New Roman" w:hAnsi="Times New Roman" w:cs="Times New Roman"/>
              <w:sz w:val="24"/>
              <w:szCs w:val="24"/>
            </w:rPr>
            <w:fldChar w:fldCharType="begin"/>
          </w:r>
          <w:r w:rsidR="00276EC1">
            <w:rPr>
              <w:rFonts w:ascii="Times New Roman" w:hAnsi="Times New Roman" w:cs="Times New Roman"/>
              <w:sz w:val="24"/>
              <w:szCs w:val="24"/>
              <w:lang w:val="en-US"/>
            </w:rPr>
            <w:instrText xml:space="preserve"> CITATION Hem90 \l 1033 </w:instrText>
          </w:r>
          <w:r w:rsidR="00276EC1">
            <w:rPr>
              <w:rFonts w:ascii="Times New Roman" w:hAnsi="Times New Roman" w:cs="Times New Roman"/>
              <w:sz w:val="24"/>
              <w:szCs w:val="24"/>
            </w:rPr>
            <w:fldChar w:fldCharType="separate"/>
          </w:r>
          <w:r w:rsidR="00276EC1" w:rsidRPr="00276EC1">
            <w:rPr>
              <w:rFonts w:ascii="Times New Roman" w:hAnsi="Times New Roman" w:cs="Times New Roman"/>
              <w:noProof/>
              <w:sz w:val="24"/>
              <w:szCs w:val="24"/>
              <w:lang w:val="en-US"/>
            </w:rPr>
            <w:t>(Hemphill et al., 1990)</w:t>
          </w:r>
          <w:r w:rsidR="00276EC1">
            <w:rPr>
              <w:rFonts w:ascii="Times New Roman" w:hAnsi="Times New Roman" w:cs="Times New Roman"/>
              <w:sz w:val="24"/>
              <w:szCs w:val="24"/>
            </w:rPr>
            <w:fldChar w:fldCharType="end"/>
          </w:r>
        </w:sdtContent>
      </w:sdt>
      <w:r>
        <w:rPr>
          <w:rFonts w:ascii="Times New Roman" w:hAnsi="Times New Roman" w:cs="Times New Roman"/>
          <w:sz w:val="24"/>
          <w:szCs w:val="24"/>
        </w:rPr>
        <w:t>. Similar</w:t>
      </w:r>
      <w:r w:rsidR="00276EC1">
        <w:rPr>
          <w:rFonts w:ascii="Times New Roman" w:hAnsi="Times New Roman" w:cs="Times New Roman"/>
          <w:sz w:val="24"/>
          <w:szCs w:val="24"/>
        </w:rPr>
        <w:t xml:space="preserve"> to</w:t>
      </w:r>
      <w:r>
        <w:rPr>
          <w:rFonts w:ascii="Times New Roman" w:hAnsi="Times New Roman" w:cs="Times New Roman"/>
          <w:sz w:val="24"/>
          <w:szCs w:val="24"/>
        </w:rPr>
        <w:t xml:space="preserve"> ATIS, the SNIPS dataset also </w:t>
      </w:r>
      <w:r w:rsidR="00276EC1">
        <w:rPr>
          <w:rFonts w:ascii="Times New Roman" w:hAnsi="Times New Roman" w:cs="Times New Roman"/>
          <w:sz w:val="24"/>
          <w:szCs w:val="24"/>
        </w:rPr>
        <w:t>has</w:t>
      </w:r>
      <w:r>
        <w:rPr>
          <w:rFonts w:ascii="Times New Roman" w:hAnsi="Times New Roman" w:cs="Times New Roman"/>
          <w:sz w:val="24"/>
          <w:szCs w:val="24"/>
        </w:rPr>
        <w:t xml:space="preserve"> 3 sets of data the training set contain 13,084 records, the development set contain 700 records, and the test set contain 700 records</w:t>
      </w:r>
      <w:r w:rsidR="00276EC1">
        <w:rPr>
          <w:rFonts w:ascii="Times New Roman" w:hAnsi="Times New Roman" w:cs="Times New Roman"/>
          <w:sz w:val="24"/>
          <w:szCs w:val="24"/>
        </w:rPr>
        <w:t xml:space="preserve"> </w:t>
      </w:r>
      <w:sdt>
        <w:sdtPr>
          <w:rPr>
            <w:rFonts w:ascii="Times New Roman" w:hAnsi="Times New Roman" w:cs="Times New Roman"/>
            <w:sz w:val="24"/>
            <w:szCs w:val="24"/>
          </w:rPr>
          <w:id w:val="-437140657"/>
          <w:citation/>
        </w:sdtPr>
        <w:sdtEndPr/>
        <w:sdtContent>
          <w:r w:rsidR="00276EC1">
            <w:rPr>
              <w:rFonts w:ascii="Times New Roman" w:hAnsi="Times New Roman" w:cs="Times New Roman"/>
              <w:sz w:val="24"/>
              <w:szCs w:val="24"/>
            </w:rPr>
            <w:fldChar w:fldCharType="begin"/>
          </w:r>
          <w:r w:rsidR="00276EC1">
            <w:rPr>
              <w:rFonts w:ascii="Times New Roman" w:hAnsi="Times New Roman" w:cs="Times New Roman"/>
              <w:sz w:val="24"/>
              <w:szCs w:val="24"/>
              <w:lang w:val="en-US"/>
            </w:rPr>
            <w:instrText xml:space="preserve"> CITATION Cou18 \l 1033 </w:instrText>
          </w:r>
          <w:r w:rsidR="00276EC1">
            <w:rPr>
              <w:rFonts w:ascii="Times New Roman" w:hAnsi="Times New Roman" w:cs="Times New Roman"/>
              <w:sz w:val="24"/>
              <w:szCs w:val="24"/>
            </w:rPr>
            <w:fldChar w:fldCharType="separate"/>
          </w:r>
          <w:r w:rsidR="00276EC1" w:rsidRPr="00276EC1">
            <w:rPr>
              <w:rFonts w:ascii="Times New Roman" w:hAnsi="Times New Roman" w:cs="Times New Roman"/>
              <w:noProof/>
              <w:sz w:val="24"/>
              <w:szCs w:val="24"/>
              <w:lang w:val="en-US"/>
            </w:rPr>
            <w:t>(Coucke et al., 2018)</w:t>
          </w:r>
          <w:r w:rsidR="00276EC1">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09132B">
        <w:rPr>
          <w:rFonts w:ascii="Times New Roman" w:hAnsi="Times New Roman" w:cs="Times New Roman"/>
          <w:sz w:val="24"/>
          <w:szCs w:val="24"/>
        </w:rPr>
        <w:t xml:space="preserve"> In order to solve multi-intent classification problem two popular benchmark datasets were used widely (Qin et al., 2021; Tu et al., 2023). The </w:t>
      </w:r>
      <w:proofErr w:type="spellStart"/>
      <w:r w:rsidR="0009132B">
        <w:rPr>
          <w:rFonts w:ascii="Times New Roman" w:hAnsi="Times New Roman" w:cs="Times New Roman"/>
          <w:sz w:val="24"/>
          <w:szCs w:val="24"/>
        </w:rPr>
        <w:t>M</w:t>
      </w:r>
      <w:r w:rsidR="00502583">
        <w:rPr>
          <w:rFonts w:ascii="Times New Roman" w:hAnsi="Times New Roman" w:cs="Times New Roman"/>
          <w:sz w:val="24"/>
          <w:szCs w:val="24"/>
        </w:rPr>
        <w:t>ix</w:t>
      </w:r>
      <w:r w:rsidR="0009132B">
        <w:rPr>
          <w:rFonts w:ascii="Times New Roman" w:hAnsi="Times New Roman" w:cs="Times New Roman"/>
          <w:sz w:val="24"/>
          <w:szCs w:val="24"/>
        </w:rPr>
        <w:t>ATIS</w:t>
      </w:r>
      <w:proofErr w:type="spellEnd"/>
      <w:r w:rsidR="0009132B">
        <w:rPr>
          <w:rFonts w:ascii="Times New Roman" w:hAnsi="Times New Roman" w:cs="Times New Roman"/>
          <w:sz w:val="24"/>
          <w:szCs w:val="24"/>
        </w:rPr>
        <w:t xml:space="preserve"> dataset contains 13,162, 759, and 828 records for training, validation, and testing set respectively </w:t>
      </w:r>
      <w:sdt>
        <w:sdtPr>
          <w:rPr>
            <w:rFonts w:ascii="Times New Roman" w:hAnsi="Times New Roman" w:cs="Times New Roman"/>
            <w:sz w:val="24"/>
            <w:szCs w:val="24"/>
          </w:rPr>
          <w:id w:val="624815856"/>
          <w:citation/>
        </w:sdtPr>
        <w:sdtEndPr/>
        <w:sdtContent>
          <w:r w:rsidR="0009132B">
            <w:rPr>
              <w:rFonts w:ascii="Times New Roman" w:hAnsi="Times New Roman" w:cs="Times New Roman"/>
              <w:sz w:val="24"/>
              <w:szCs w:val="24"/>
            </w:rPr>
            <w:fldChar w:fldCharType="begin"/>
          </w:r>
          <w:r w:rsidR="0009132B">
            <w:rPr>
              <w:rFonts w:ascii="Times New Roman" w:hAnsi="Times New Roman" w:cs="Times New Roman"/>
              <w:sz w:val="24"/>
              <w:szCs w:val="24"/>
              <w:lang w:val="en-US"/>
            </w:rPr>
            <w:instrText xml:space="preserve"> CITATION Tue23 \l 1033 </w:instrText>
          </w:r>
          <w:r w:rsidR="0009132B">
            <w:rPr>
              <w:rFonts w:ascii="Times New Roman" w:hAnsi="Times New Roman" w:cs="Times New Roman"/>
              <w:sz w:val="24"/>
              <w:szCs w:val="24"/>
            </w:rPr>
            <w:fldChar w:fldCharType="separate"/>
          </w:r>
          <w:r w:rsidR="0009132B" w:rsidRPr="0009132B">
            <w:rPr>
              <w:rFonts w:ascii="Times New Roman" w:hAnsi="Times New Roman" w:cs="Times New Roman"/>
              <w:noProof/>
              <w:sz w:val="24"/>
              <w:szCs w:val="24"/>
              <w:lang w:val="en-US"/>
            </w:rPr>
            <w:t>(Tu et al., 2023)</w:t>
          </w:r>
          <w:r w:rsidR="0009132B">
            <w:rPr>
              <w:rFonts w:ascii="Times New Roman" w:hAnsi="Times New Roman" w:cs="Times New Roman"/>
              <w:sz w:val="24"/>
              <w:szCs w:val="24"/>
            </w:rPr>
            <w:fldChar w:fldCharType="end"/>
          </w:r>
        </w:sdtContent>
      </w:sdt>
      <w:r w:rsidR="0009132B">
        <w:rPr>
          <w:rFonts w:ascii="Times New Roman" w:hAnsi="Times New Roman" w:cs="Times New Roman"/>
          <w:sz w:val="24"/>
          <w:szCs w:val="24"/>
        </w:rPr>
        <w:t xml:space="preserve">. The </w:t>
      </w:r>
      <w:proofErr w:type="spellStart"/>
      <w:r w:rsidR="0009132B">
        <w:rPr>
          <w:rFonts w:ascii="Times New Roman" w:hAnsi="Times New Roman" w:cs="Times New Roman"/>
          <w:sz w:val="24"/>
          <w:szCs w:val="24"/>
        </w:rPr>
        <w:t>M</w:t>
      </w:r>
      <w:r w:rsidR="00502583">
        <w:rPr>
          <w:rFonts w:ascii="Times New Roman" w:hAnsi="Times New Roman" w:cs="Times New Roman"/>
          <w:sz w:val="24"/>
          <w:szCs w:val="24"/>
        </w:rPr>
        <w:t>ix</w:t>
      </w:r>
      <w:r w:rsidR="0009132B">
        <w:rPr>
          <w:rFonts w:ascii="Times New Roman" w:hAnsi="Times New Roman" w:cs="Times New Roman"/>
          <w:sz w:val="24"/>
          <w:szCs w:val="24"/>
        </w:rPr>
        <w:t>SNIPS</w:t>
      </w:r>
      <w:proofErr w:type="spellEnd"/>
      <w:r w:rsidR="0009132B">
        <w:rPr>
          <w:rFonts w:ascii="Times New Roman" w:hAnsi="Times New Roman" w:cs="Times New Roman"/>
          <w:sz w:val="24"/>
          <w:szCs w:val="24"/>
        </w:rPr>
        <w:t xml:space="preserve"> dataset on the other hand, have 39,776, 2,198, and 2,199 records training, validation and testing sets respectively</w:t>
      </w:r>
      <w:r w:rsidR="000C1903">
        <w:rPr>
          <w:rFonts w:ascii="Times New Roman" w:hAnsi="Times New Roman" w:cs="Times New Roman"/>
          <w:sz w:val="24"/>
          <w:szCs w:val="24"/>
        </w:rPr>
        <w:t xml:space="preserve"> </w:t>
      </w:r>
      <w:sdt>
        <w:sdtPr>
          <w:rPr>
            <w:rFonts w:ascii="Times New Roman" w:hAnsi="Times New Roman" w:cs="Times New Roman"/>
            <w:sz w:val="24"/>
            <w:szCs w:val="24"/>
          </w:rPr>
          <w:id w:val="115031679"/>
          <w:citation/>
        </w:sdtPr>
        <w:sdtEndPr/>
        <w:sdtContent>
          <w:r w:rsidR="000C1903">
            <w:rPr>
              <w:rFonts w:ascii="Times New Roman" w:hAnsi="Times New Roman" w:cs="Times New Roman"/>
              <w:sz w:val="24"/>
              <w:szCs w:val="24"/>
            </w:rPr>
            <w:fldChar w:fldCharType="begin"/>
          </w:r>
          <w:r w:rsidR="000C1903">
            <w:rPr>
              <w:rFonts w:ascii="Times New Roman" w:hAnsi="Times New Roman" w:cs="Times New Roman"/>
              <w:sz w:val="24"/>
              <w:szCs w:val="24"/>
              <w:lang w:val="en-US"/>
            </w:rPr>
            <w:instrText xml:space="preserve"> CITATION Tue23 \l 1033 </w:instrText>
          </w:r>
          <w:r w:rsidR="000C1903">
            <w:rPr>
              <w:rFonts w:ascii="Times New Roman" w:hAnsi="Times New Roman" w:cs="Times New Roman"/>
              <w:sz w:val="24"/>
              <w:szCs w:val="24"/>
            </w:rPr>
            <w:fldChar w:fldCharType="separate"/>
          </w:r>
          <w:r w:rsidR="000C1903" w:rsidRPr="000C1903">
            <w:rPr>
              <w:rFonts w:ascii="Times New Roman" w:hAnsi="Times New Roman" w:cs="Times New Roman"/>
              <w:noProof/>
              <w:sz w:val="24"/>
              <w:szCs w:val="24"/>
              <w:lang w:val="en-US"/>
            </w:rPr>
            <w:t>(Tu et al., 2023)</w:t>
          </w:r>
          <w:r w:rsidR="000C1903">
            <w:rPr>
              <w:rFonts w:ascii="Times New Roman" w:hAnsi="Times New Roman" w:cs="Times New Roman"/>
              <w:sz w:val="24"/>
              <w:szCs w:val="24"/>
            </w:rPr>
            <w:fldChar w:fldCharType="end"/>
          </w:r>
        </w:sdtContent>
      </w:sdt>
      <w:r w:rsidR="0009132B">
        <w:rPr>
          <w:rFonts w:ascii="Times New Roman" w:hAnsi="Times New Roman" w:cs="Times New Roman"/>
          <w:sz w:val="24"/>
          <w:szCs w:val="24"/>
        </w:rPr>
        <w:t xml:space="preserve">. The </w:t>
      </w:r>
      <w:proofErr w:type="spellStart"/>
      <w:r w:rsidR="0009132B">
        <w:rPr>
          <w:rFonts w:ascii="Times New Roman" w:hAnsi="Times New Roman" w:cs="Times New Roman"/>
          <w:sz w:val="24"/>
          <w:szCs w:val="24"/>
        </w:rPr>
        <w:t>MixA</w:t>
      </w:r>
      <w:r w:rsidR="00502583">
        <w:rPr>
          <w:rFonts w:ascii="Times New Roman" w:hAnsi="Times New Roman" w:cs="Times New Roman"/>
          <w:sz w:val="24"/>
          <w:szCs w:val="24"/>
        </w:rPr>
        <w:t>TIS</w:t>
      </w:r>
      <w:proofErr w:type="spellEnd"/>
      <w:r w:rsidR="0009132B">
        <w:rPr>
          <w:rFonts w:ascii="Times New Roman" w:hAnsi="Times New Roman" w:cs="Times New Roman"/>
          <w:sz w:val="24"/>
          <w:szCs w:val="24"/>
        </w:rPr>
        <w:t xml:space="preserve"> and </w:t>
      </w:r>
      <w:proofErr w:type="spellStart"/>
      <w:r w:rsidR="0009132B">
        <w:rPr>
          <w:rFonts w:ascii="Times New Roman" w:hAnsi="Times New Roman" w:cs="Times New Roman"/>
          <w:sz w:val="24"/>
          <w:szCs w:val="24"/>
        </w:rPr>
        <w:t>MixS</w:t>
      </w:r>
      <w:r w:rsidR="00502583">
        <w:rPr>
          <w:rFonts w:ascii="Times New Roman" w:hAnsi="Times New Roman" w:cs="Times New Roman"/>
          <w:sz w:val="24"/>
          <w:szCs w:val="24"/>
        </w:rPr>
        <w:t>NIPS</w:t>
      </w:r>
      <w:proofErr w:type="spellEnd"/>
      <w:r w:rsidR="0009132B">
        <w:rPr>
          <w:rFonts w:ascii="Times New Roman" w:hAnsi="Times New Roman" w:cs="Times New Roman"/>
          <w:sz w:val="24"/>
          <w:szCs w:val="24"/>
        </w:rPr>
        <w:t xml:space="preserve"> datasets are much challenging and have more records than the original single intent ATIS and SNIPS dataset</w:t>
      </w:r>
      <w:r w:rsidR="000C1903">
        <w:rPr>
          <w:rFonts w:ascii="Times New Roman" w:hAnsi="Times New Roman" w:cs="Times New Roman"/>
          <w:sz w:val="24"/>
          <w:szCs w:val="24"/>
        </w:rPr>
        <w:t>.</w:t>
      </w:r>
    </w:p>
    <w:p w14:paraId="17655DFD" w14:textId="196B3C66" w:rsidR="00F640F9" w:rsidRPr="00670993" w:rsidRDefault="00F640F9" w:rsidP="00670993">
      <w:pPr>
        <w:pStyle w:val="Heading3"/>
        <w:rPr>
          <w:rFonts w:ascii="Times New Roman" w:hAnsi="Times New Roman" w:cs="Times New Roman"/>
          <w:b/>
          <w:bCs/>
          <w:color w:val="auto"/>
        </w:rPr>
      </w:pPr>
      <w:bookmarkStart w:id="34" w:name="_Toc161365083"/>
      <w:r w:rsidRPr="00670993">
        <w:rPr>
          <w:rFonts w:ascii="Times New Roman" w:hAnsi="Times New Roman" w:cs="Times New Roman"/>
          <w:b/>
          <w:bCs/>
          <w:color w:val="auto"/>
        </w:rPr>
        <w:lastRenderedPageBreak/>
        <w:t>3.</w:t>
      </w:r>
      <w:r w:rsidR="00311407">
        <w:rPr>
          <w:rFonts w:ascii="Times New Roman" w:hAnsi="Times New Roman" w:cs="Times New Roman"/>
          <w:b/>
          <w:bCs/>
          <w:color w:val="auto"/>
        </w:rPr>
        <w:t>5</w:t>
      </w:r>
      <w:r w:rsidRPr="00670993">
        <w:rPr>
          <w:rFonts w:ascii="Times New Roman" w:hAnsi="Times New Roman" w:cs="Times New Roman"/>
          <w:b/>
          <w:bCs/>
          <w:color w:val="auto"/>
        </w:rPr>
        <w:t xml:space="preserve"> </w:t>
      </w:r>
      <w:r w:rsidR="00BB5040" w:rsidRPr="00670993">
        <w:rPr>
          <w:rFonts w:ascii="Times New Roman" w:hAnsi="Times New Roman" w:cs="Times New Roman"/>
          <w:b/>
          <w:bCs/>
          <w:color w:val="auto"/>
        </w:rPr>
        <w:t>Re</w:t>
      </w:r>
      <w:r w:rsidR="005B081D">
        <w:rPr>
          <w:rFonts w:ascii="Times New Roman" w:hAnsi="Times New Roman" w:cs="Times New Roman"/>
          <w:b/>
          <w:bCs/>
          <w:color w:val="auto"/>
        </w:rPr>
        <w:t>lated</w:t>
      </w:r>
      <w:r w:rsidR="00BB5040" w:rsidRPr="00670993">
        <w:rPr>
          <w:rFonts w:ascii="Times New Roman" w:hAnsi="Times New Roman" w:cs="Times New Roman"/>
          <w:b/>
          <w:bCs/>
          <w:color w:val="auto"/>
        </w:rPr>
        <w:t xml:space="preserve"> Works </w:t>
      </w:r>
      <w:r w:rsidR="001A562E">
        <w:rPr>
          <w:rFonts w:ascii="Times New Roman" w:hAnsi="Times New Roman" w:cs="Times New Roman"/>
          <w:b/>
          <w:bCs/>
          <w:color w:val="auto"/>
        </w:rPr>
        <w:t>Models Performance</w:t>
      </w:r>
      <w:bookmarkEnd w:id="3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1"/>
        <w:gridCol w:w="1418"/>
        <w:gridCol w:w="1559"/>
        <w:gridCol w:w="1418"/>
        <w:gridCol w:w="1275"/>
        <w:gridCol w:w="1418"/>
        <w:gridCol w:w="1417"/>
      </w:tblGrid>
      <w:tr w:rsidR="00BB5040" w14:paraId="7C10ACB5" w14:textId="77777777" w:rsidTr="00BB1217">
        <w:tc>
          <w:tcPr>
            <w:tcW w:w="4531" w:type="dxa"/>
            <w:vMerge w:val="restart"/>
            <w:vAlign w:val="center"/>
          </w:tcPr>
          <w:p w14:paraId="118BAF58" w14:textId="3BA3D167"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Models</w:t>
            </w:r>
          </w:p>
        </w:tc>
        <w:tc>
          <w:tcPr>
            <w:tcW w:w="4395" w:type="dxa"/>
            <w:gridSpan w:val="3"/>
            <w:tcBorders>
              <w:bottom w:val="single" w:sz="4" w:space="0" w:color="auto"/>
            </w:tcBorders>
            <w:vAlign w:val="center"/>
          </w:tcPr>
          <w:p w14:paraId="223BD49B" w14:textId="48EC2CE3"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SNIPS</w:t>
            </w:r>
          </w:p>
        </w:tc>
        <w:tc>
          <w:tcPr>
            <w:tcW w:w="4110" w:type="dxa"/>
            <w:gridSpan w:val="3"/>
            <w:tcBorders>
              <w:bottom w:val="single" w:sz="4" w:space="0" w:color="auto"/>
            </w:tcBorders>
            <w:vAlign w:val="center"/>
          </w:tcPr>
          <w:p w14:paraId="430042D5" w14:textId="4308BFDC"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ATIS</w:t>
            </w:r>
          </w:p>
        </w:tc>
      </w:tr>
      <w:tr w:rsidR="007B1A15" w14:paraId="4EC811A8" w14:textId="77777777" w:rsidTr="000A775D">
        <w:tc>
          <w:tcPr>
            <w:tcW w:w="4531" w:type="dxa"/>
            <w:vMerge/>
            <w:tcBorders>
              <w:bottom w:val="single" w:sz="4" w:space="0" w:color="auto"/>
            </w:tcBorders>
            <w:vAlign w:val="center"/>
          </w:tcPr>
          <w:p w14:paraId="3A510F70" w14:textId="77777777" w:rsidR="00BB5040" w:rsidRPr="00FC1DE6" w:rsidRDefault="00BB5040" w:rsidP="00BB5040">
            <w:pPr>
              <w:jc w:val="center"/>
              <w:rPr>
                <w:rFonts w:ascii="Times New Roman" w:hAnsi="Times New Roman" w:cs="Times New Roman"/>
                <w:b/>
                <w:bCs/>
                <w:sz w:val="24"/>
                <w:szCs w:val="24"/>
              </w:rPr>
            </w:pPr>
          </w:p>
        </w:tc>
        <w:tc>
          <w:tcPr>
            <w:tcW w:w="1418" w:type="dxa"/>
            <w:tcBorders>
              <w:top w:val="single" w:sz="4" w:space="0" w:color="auto"/>
              <w:bottom w:val="single" w:sz="4" w:space="0" w:color="auto"/>
            </w:tcBorders>
            <w:vAlign w:val="center"/>
          </w:tcPr>
          <w:p w14:paraId="52CA1527" w14:textId="0BEBB3C2"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Intent</w:t>
            </w:r>
          </w:p>
        </w:tc>
        <w:tc>
          <w:tcPr>
            <w:tcW w:w="1559" w:type="dxa"/>
            <w:tcBorders>
              <w:top w:val="single" w:sz="4" w:space="0" w:color="auto"/>
              <w:bottom w:val="single" w:sz="4" w:space="0" w:color="auto"/>
            </w:tcBorders>
            <w:vAlign w:val="center"/>
          </w:tcPr>
          <w:p w14:paraId="2D9A4E5D" w14:textId="47115FA6"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Slot</w:t>
            </w:r>
          </w:p>
        </w:tc>
        <w:tc>
          <w:tcPr>
            <w:tcW w:w="1418" w:type="dxa"/>
            <w:tcBorders>
              <w:top w:val="single" w:sz="4" w:space="0" w:color="auto"/>
              <w:bottom w:val="single" w:sz="4" w:space="0" w:color="auto"/>
            </w:tcBorders>
            <w:vAlign w:val="center"/>
          </w:tcPr>
          <w:p w14:paraId="13BD0D6B" w14:textId="70BA50D1"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Sent</w:t>
            </w:r>
          </w:p>
        </w:tc>
        <w:tc>
          <w:tcPr>
            <w:tcW w:w="1275" w:type="dxa"/>
            <w:tcBorders>
              <w:top w:val="single" w:sz="4" w:space="0" w:color="auto"/>
              <w:bottom w:val="single" w:sz="4" w:space="0" w:color="auto"/>
            </w:tcBorders>
            <w:vAlign w:val="center"/>
          </w:tcPr>
          <w:p w14:paraId="56B88E39" w14:textId="2874F5BD"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Intent</w:t>
            </w:r>
          </w:p>
        </w:tc>
        <w:tc>
          <w:tcPr>
            <w:tcW w:w="1418" w:type="dxa"/>
            <w:tcBorders>
              <w:top w:val="single" w:sz="4" w:space="0" w:color="auto"/>
              <w:bottom w:val="single" w:sz="4" w:space="0" w:color="auto"/>
            </w:tcBorders>
            <w:vAlign w:val="center"/>
          </w:tcPr>
          <w:p w14:paraId="0134FE12" w14:textId="62946727"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Slot</w:t>
            </w:r>
          </w:p>
        </w:tc>
        <w:tc>
          <w:tcPr>
            <w:tcW w:w="1417" w:type="dxa"/>
            <w:tcBorders>
              <w:top w:val="single" w:sz="4" w:space="0" w:color="auto"/>
              <w:bottom w:val="single" w:sz="4" w:space="0" w:color="auto"/>
            </w:tcBorders>
            <w:vAlign w:val="center"/>
          </w:tcPr>
          <w:p w14:paraId="6903B873" w14:textId="16946700" w:rsidR="00BB5040" w:rsidRPr="00FC1DE6" w:rsidRDefault="00BB5040" w:rsidP="00BB5040">
            <w:pPr>
              <w:jc w:val="center"/>
              <w:rPr>
                <w:rFonts w:ascii="Times New Roman" w:hAnsi="Times New Roman" w:cs="Times New Roman"/>
                <w:b/>
                <w:bCs/>
                <w:sz w:val="24"/>
                <w:szCs w:val="24"/>
              </w:rPr>
            </w:pPr>
            <w:r w:rsidRPr="00FC1DE6">
              <w:rPr>
                <w:rFonts w:ascii="Times New Roman" w:hAnsi="Times New Roman" w:cs="Times New Roman"/>
                <w:b/>
                <w:bCs/>
                <w:sz w:val="24"/>
                <w:szCs w:val="24"/>
              </w:rPr>
              <w:t>Sent</w:t>
            </w:r>
          </w:p>
        </w:tc>
      </w:tr>
      <w:tr w:rsidR="00B55BCB" w14:paraId="585769A4" w14:textId="77777777" w:rsidTr="003754EC">
        <w:tc>
          <w:tcPr>
            <w:tcW w:w="4531" w:type="dxa"/>
            <w:tcBorders>
              <w:top w:val="nil"/>
              <w:bottom w:val="nil"/>
            </w:tcBorders>
            <w:vAlign w:val="center"/>
          </w:tcPr>
          <w:p w14:paraId="7E8A6891" w14:textId="61B20DA4" w:rsidR="00B55BCB" w:rsidRDefault="00B55BCB" w:rsidP="00B55BCB">
            <w:pPr>
              <w:spacing w:line="360" w:lineRule="auto"/>
              <w:rPr>
                <w:rFonts w:ascii="Times New Roman" w:hAnsi="Times New Roman" w:cs="Times New Roman"/>
                <w:sz w:val="24"/>
                <w:szCs w:val="24"/>
              </w:rPr>
            </w:pPr>
            <w:r>
              <w:rPr>
                <w:rFonts w:ascii="Times New Roman" w:hAnsi="Times New Roman" w:cs="Times New Roman"/>
                <w:sz w:val="24"/>
                <w:szCs w:val="24"/>
              </w:rPr>
              <w:t xml:space="preserve">Joint BERT </w:t>
            </w:r>
            <w:sdt>
              <w:sdtPr>
                <w:rPr>
                  <w:rFonts w:ascii="Times New Roman" w:hAnsi="Times New Roman" w:cs="Times New Roman"/>
                  <w:sz w:val="24"/>
                  <w:szCs w:val="24"/>
                </w:rPr>
                <w:id w:val="25410481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Che19 \l 1033 </w:instrText>
                </w:r>
                <w:r>
                  <w:rPr>
                    <w:rFonts w:ascii="Times New Roman" w:hAnsi="Times New Roman" w:cs="Times New Roman"/>
                    <w:sz w:val="24"/>
                    <w:szCs w:val="24"/>
                  </w:rPr>
                  <w:fldChar w:fldCharType="separate"/>
                </w:r>
                <w:r w:rsidRPr="007B1A15">
                  <w:rPr>
                    <w:rFonts w:ascii="Times New Roman" w:hAnsi="Times New Roman" w:cs="Times New Roman"/>
                    <w:noProof/>
                    <w:sz w:val="24"/>
                    <w:szCs w:val="24"/>
                    <w:lang w:val="en-US"/>
                  </w:rPr>
                  <w:t>(Chen et al., 2019)</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1EDA8773" w14:textId="06C23A47" w:rsidR="00B55BCB" w:rsidRDefault="00B55BCB" w:rsidP="00B55BCB">
            <w:pPr>
              <w:spacing w:line="360" w:lineRule="auto"/>
              <w:jc w:val="center"/>
              <w:rPr>
                <w:rFonts w:ascii="Times New Roman" w:hAnsi="Times New Roman" w:cs="Times New Roman"/>
                <w:sz w:val="24"/>
                <w:szCs w:val="24"/>
              </w:rPr>
            </w:pPr>
            <w:r>
              <w:rPr>
                <w:rFonts w:ascii="Times New Roman" w:hAnsi="Times New Roman" w:cs="Times New Roman"/>
                <w:sz w:val="24"/>
                <w:szCs w:val="24"/>
              </w:rPr>
              <w:t>98.6</w:t>
            </w:r>
          </w:p>
        </w:tc>
        <w:tc>
          <w:tcPr>
            <w:tcW w:w="1559" w:type="dxa"/>
            <w:tcBorders>
              <w:top w:val="nil"/>
              <w:bottom w:val="nil"/>
            </w:tcBorders>
            <w:vAlign w:val="center"/>
          </w:tcPr>
          <w:p w14:paraId="408B1B86" w14:textId="64426645" w:rsidR="00B55BCB" w:rsidRDefault="00B55BCB" w:rsidP="00B55BCB">
            <w:pPr>
              <w:spacing w:line="360" w:lineRule="auto"/>
              <w:jc w:val="center"/>
              <w:rPr>
                <w:rFonts w:ascii="Times New Roman" w:hAnsi="Times New Roman" w:cs="Times New Roman"/>
                <w:sz w:val="24"/>
                <w:szCs w:val="24"/>
              </w:rPr>
            </w:pPr>
            <w:r>
              <w:rPr>
                <w:rFonts w:ascii="Times New Roman" w:hAnsi="Times New Roman" w:cs="Times New Roman"/>
                <w:sz w:val="24"/>
                <w:szCs w:val="24"/>
              </w:rPr>
              <w:t>97.0</w:t>
            </w:r>
          </w:p>
        </w:tc>
        <w:tc>
          <w:tcPr>
            <w:tcW w:w="1418" w:type="dxa"/>
            <w:tcBorders>
              <w:top w:val="nil"/>
              <w:bottom w:val="nil"/>
            </w:tcBorders>
            <w:vAlign w:val="center"/>
          </w:tcPr>
          <w:p w14:paraId="33ABA7DE" w14:textId="625A52E9" w:rsidR="00B55BCB" w:rsidRDefault="00B55BCB" w:rsidP="00B55BCB">
            <w:pPr>
              <w:spacing w:line="360" w:lineRule="auto"/>
              <w:jc w:val="center"/>
              <w:rPr>
                <w:rFonts w:ascii="Times New Roman" w:hAnsi="Times New Roman" w:cs="Times New Roman"/>
                <w:sz w:val="24"/>
                <w:szCs w:val="24"/>
              </w:rPr>
            </w:pPr>
            <w:r>
              <w:rPr>
                <w:rFonts w:ascii="Times New Roman" w:hAnsi="Times New Roman" w:cs="Times New Roman"/>
                <w:sz w:val="24"/>
                <w:szCs w:val="24"/>
              </w:rPr>
              <w:t>92.8</w:t>
            </w:r>
          </w:p>
        </w:tc>
        <w:tc>
          <w:tcPr>
            <w:tcW w:w="1275" w:type="dxa"/>
            <w:tcBorders>
              <w:top w:val="nil"/>
              <w:bottom w:val="nil"/>
            </w:tcBorders>
            <w:vAlign w:val="center"/>
          </w:tcPr>
          <w:p w14:paraId="5B53AE5D" w14:textId="3E2B996C" w:rsidR="00B55BCB" w:rsidRDefault="00B55BCB" w:rsidP="00B55BCB">
            <w:pPr>
              <w:spacing w:line="360" w:lineRule="auto"/>
              <w:jc w:val="center"/>
              <w:rPr>
                <w:rFonts w:ascii="Times New Roman" w:hAnsi="Times New Roman" w:cs="Times New Roman"/>
                <w:sz w:val="24"/>
                <w:szCs w:val="24"/>
              </w:rPr>
            </w:pPr>
            <w:r>
              <w:rPr>
                <w:rFonts w:ascii="Times New Roman" w:hAnsi="Times New Roman" w:cs="Times New Roman"/>
                <w:sz w:val="24"/>
                <w:szCs w:val="24"/>
              </w:rPr>
              <w:t>97.5</w:t>
            </w:r>
          </w:p>
        </w:tc>
        <w:tc>
          <w:tcPr>
            <w:tcW w:w="1418" w:type="dxa"/>
            <w:tcBorders>
              <w:top w:val="nil"/>
              <w:bottom w:val="nil"/>
            </w:tcBorders>
            <w:vAlign w:val="center"/>
          </w:tcPr>
          <w:p w14:paraId="345500E6" w14:textId="29A9A9D7" w:rsidR="00B55BCB" w:rsidRDefault="00B55BCB" w:rsidP="00B55BCB">
            <w:pPr>
              <w:spacing w:line="360" w:lineRule="auto"/>
              <w:jc w:val="center"/>
              <w:rPr>
                <w:rFonts w:ascii="Times New Roman" w:hAnsi="Times New Roman" w:cs="Times New Roman"/>
                <w:sz w:val="24"/>
                <w:szCs w:val="24"/>
              </w:rPr>
            </w:pPr>
            <w:r>
              <w:rPr>
                <w:rFonts w:ascii="Times New Roman" w:hAnsi="Times New Roman" w:cs="Times New Roman"/>
                <w:sz w:val="24"/>
                <w:szCs w:val="24"/>
              </w:rPr>
              <w:t>96.1</w:t>
            </w:r>
          </w:p>
        </w:tc>
        <w:tc>
          <w:tcPr>
            <w:tcW w:w="1417" w:type="dxa"/>
            <w:tcBorders>
              <w:top w:val="nil"/>
              <w:bottom w:val="nil"/>
            </w:tcBorders>
            <w:vAlign w:val="center"/>
          </w:tcPr>
          <w:p w14:paraId="3C104C99" w14:textId="6CE55C45" w:rsidR="00B55BCB" w:rsidRDefault="00B55BCB" w:rsidP="00B55BCB">
            <w:pPr>
              <w:spacing w:line="360" w:lineRule="auto"/>
              <w:jc w:val="center"/>
              <w:rPr>
                <w:rFonts w:ascii="Times New Roman" w:hAnsi="Times New Roman" w:cs="Times New Roman"/>
                <w:sz w:val="24"/>
                <w:szCs w:val="24"/>
              </w:rPr>
            </w:pPr>
            <w:r>
              <w:rPr>
                <w:rFonts w:ascii="Times New Roman" w:hAnsi="Times New Roman" w:cs="Times New Roman"/>
                <w:sz w:val="24"/>
                <w:szCs w:val="24"/>
              </w:rPr>
              <w:t>88.2</w:t>
            </w:r>
          </w:p>
        </w:tc>
      </w:tr>
      <w:tr w:rsidR="00271AD1" w14:paraId="277CA295" w14:textId="77777777" w:rsidTr="003754EC">
        <w:tc>
          <w:tcPr>
            <w:tcW w:w="4531" w:type="dxa"/>
            <w:tcBorders>
              <w:top w:val="nil"/>
              <w:bottom w:val="nil"/>
            </w:tcBorders>
            <w:vAlign w:val="center"/>
          </w:tcPr>
          <w:p w14:paraId="3E2E8874" w14:textId="4F99F0EA" w:rsidR="00271AD1" w:rsidRDefault="00271AD1" w:rsidP="00271AD1">
            <w:pPr>
              <w:spacing w:line="360" w:lineRule="auto"/>
              <w:rPr>
                <w:rFonts w:ascii="Times New Roman" w:hAnsi="Times New Roman" w:cs="Times New Roman"/>
                <w:sz w:val="24"/>
                <w:szCs w:val="24"/>
              </w:rPr>
            </w:pPr>
            <w:r>
              <w:rPr>
                <w:rFonts w:ascii="Times New Roman" w:hAnsi="Times New Roman" w:cs="Times New Roman"/>
                <w:sz w:val="24"/>
                <w:szCs w:val="24"/>
              </w:rPr>
              <w:t>Co-int Transformer (Qin et al., 2020a)</w:t>
            </w:r>
          </w:p>
        </w:tc>
        <w:tc>
          <w:tcPr>
            <w:tcW w:w="1418" w:type="dxa"/>
            <w:tcBorders>
              <w:top w:val="nil"/>
              <w:bottom w:val="nil"/>
            </w:tcBorders>
            <w:vAlign w:val="center"/>
          </w:tcPr>
          <w:p w14:paraId="1A3597C5" w14:textId="5FBC1321"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98.8</w:t>
            </w:r>
          </w:p>
        </w:tc>
        <w:tc>
          <w:tcPr>
            <w:tcW w:w="1559" w:type="dxa"/>
            <w:tcBorders>
              <w:top w:val="nil"/>
              <w:bottom w:val="nil"/>
            </w:tcBorders>
            <w:vAlign w:val="center"/>
          </w:tcPr>
          <w:p w14:paraId="150C1AF0" w14:textId="4D36B5D3"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95.9</w:t>
            </w:r>
          </w:p>
        </w:tc>
        <w:tc>
          <w:tcPr>
            <w:tcW w:w="1418" w:type="dxa"/>
            <w:tcBorders>
              <w:top w:val="nil"/>
              <w:bottom w:val="nil"/>
            </w:tcBorders>
            <w:vAlign w:val="center"/>
          </w:tcPr>
          <w:p w14:paraId="0C722FC6" w14:textId="46EA3B84"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90.3</w:t>
            </w:r>
          </w:p>
        </w:tc>
        <w:tc>
          <w:tcPr>
            <w:tcW w:w="1275" w:type="dxa"/>
            <w:tcBorders>
              <w:top w:val="nil"/>
              <w:bottom w:val="nil"/>
            </w:tcBorders>
            <w:vAlign w:val="center"/>
          </w:tcPr>
          <w:p w14:paraId="139F7674" w14:textId="22FA04F5"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97.7</w:t>
            </w:r>
          </w:p>
        </w:tc>
        <w:tc>
          <w:tcPr>
            <w:tcW w:w="1418" w:type="dxa"/>
            <w:tcBorders>
              <w:top w:val="nil"/>
              <w:bottom w:val="nil"/>
            </w:tcBorders>
            <w:vAlign w:val="center"/>
          </w:tcPr>
          <w:p w14:paraId="67900A78" w14:textId="6C9CE1D9"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95.9</w:t>
            </w:r>
          </w:p>
        </w:tc>
        <w:tc>
          <w:tcPr>
            <w:tcW w:w="1417" w:type="dxa"/>
            <w:tcBorders>
              <w:top w:val="nil"/>
              <w:bottom w:val="nil"/>
            </w:tcBorders>
            <w:vAlign w:val="center"/>
          </w:tcPr>
          <w:p w14:paraId="1BEE7EA1" w14:textId="59914089"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87.4</w:t>
            </w:r>
          </w:p>
        </w:tc>
      </w:tr>
      <w:tr w:rsidR="00271AD1" w14:paraId="655E5CDC" w14:textId="77777777" w:rsidTr="003754EC">
        <w:tc>
          <w:tcPr>
            <w:tcW w:w="4531" w:type="dxa"/>
            <w:tcBorders>
              <w:top w:val="nil"/>
              <w:bottom w:val="nil"/>
            </w:tcBorders>
            <w:vAlign w:val="center"/>
          </w:tcPr>
          <w:p w14:paraId="6F693AE0" w14:textId="74C8B6AA" w:rsidR="00271AD1" w:rsidRDefault="00271AD1" w:rsidP="00271AD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SlotRefine</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89778795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Wue20 \l 1033 </w:instrText>
                </w:r>
                <w:r>
                  <w:rPr>
                    <w:rFonts w:ascii="Times New Roman" w:hAnsi="Times New Roman" w:cs="Times New Roman"/>
                    <w:sz w:val="24"/>
                    <w:szCs w:val="24"/>
                  </w:rPr>
                  <w:fldChar w:fldCharType="separate"/>
                </w:r>
                <w:r w:rsidRPr="00903E23">
                  <w:rPr>
                    <w:rFonts w:ascii="Times New Roman" w:hAnsi="Times New Roman" w:cs="Times New Roman"/>
                    <w:noProof/>
                    <w:sz w:val="24"/>
                    <w:szCs w:val="24"/>
                    <w:lang w:val="en-US"/>
                  </w:rPr>
                  <w:t>(Wu et al., 2020)</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3304999D" w14:textId="556DA288"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99.04</w:t>
            </w:r>
          </w:p>
        </w:tc>
        <w:tc>
          <w:tcPr>
            <w:tcW w:w="1559" w:type="dxa"/>
            <w:tcBorders>
              <w:top w:val="nil"/>
              <w:bottom w:val="nil"/>
            </w:tcBorders>
            <w:vAlign w:val="center"/>
          </w:tcPr>
          <w:p w14:paraId="5285E7C9" w14:textId="0BC35897"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97.05</w:t>
            </w:r>
          </w:p>
        </w:tc>
        <w:tc>
          <w:tcPr>
            <w:tcW w:w="1418" w:type="dxa"/>
            <w:tcBorders>
              <w:top w:val="nil"/>
              <w:bottom w:val="nil"/>
            </w:tcBorders>
            <w:vAlign w:val="center"/>
          </w:tcPr>
          <w:p w14:paraId="7619FC5B" w14:textId="374F5726"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92.96</w:t>
            </w:r>
          </w:p>
        </w:tc>
        <w:tc>
          <w:tcPr>
            <w:tcW w:w="1275" w:type="dxa"/>
            <w:tcBorders>
              <w:top w:val="nil"/>
              <w:bottom w:val="nil"/>
            </w:tcBorders>
            <w:vAlign w:val="center"/>
          </w:tcPr>
          <w:p w14:paraId="5DF3364D" w14:textId="40C53741"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97.74</w:t>
            </w:r>
          </w:p>
        </w:tc>
        <w:tc>
          <w:tcPr>
            <w:tcW w:w="1418" w:type="dxa"/>
            <w:tcBorders>
              <w:top w:val="nil"/>
              <w:bottom w:val="nil"/>
            </w:tcBorders>
            <w:vAlign w:val="center"/>
          </w:tcPr>
          <w:p w14:paraId="567722EE" w14:textId="3E6360B5"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96.16</w:t>
            </w:r>
          </w:p>
        </w:tc>
        <w:tc>
          <w:tcPr>
            <w:tcW w:w="1417" w:type="dxa"/>
            <w:tcBorders>
              <w:top w:val="nil"/>
              <w:bottom w:val="nil"/>
            </w:tcBorders>
            <w:vAlign w:val="center"/>
          </w:tcPr>
          <w:p w14:paraId="3383E113" w14:textId="0F08531C"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88.64</w:t>
            </w:r>
          </w:p>
        </w:tc>
      </w:tr>
      <w:tr w:rsidR="00271AD1" w14:paraId="08F1112C" w14:textId="77777777" w:rsidTr="003754EC">
        <w:tc>
          <w:tcPr>
            <w:tcW w:w="4531" w:type="dxa"/>
            <w:tcBorders>
              <w:top w:val="nil"/>
              <w:bottom w:val="nil"/>
            </w:tcBorders>
            <w:vAlign w:val="center"/>
          </w:tcPr>
          <w:p w14:paraId="049454D4" w14:textId="6EA12504" w:rsidR="00271AD1" w:rsidRDefault="008E429E" w:rsidP="00271AD1">
            <w:pPr>
              <w:spacing w:line="360" w:lineRule="auto"/>
              <w:rPr>
                <w:rFonts w:ascii="Times New Roman" w:hAnsi="Times New Roman" w:cs="Times New Roman"/>
                <w:sz w:val="24"/>
                <w:szCs w:val="24"/>
              </w:rPr>
            </w:pPr>
            <w:r>
              <w:rPr>
                <w:rFonts w:ascii="Times New Roman" w:hAnsi="Times New Roman" w:cs="Times New Roman"/>
                <w:sz w:val="24"/>
                <w:szCs w:val="24"/>
              </w:rPr>
              <w:t xml:space="preserve">BERT-FAN </w:t>
            </w:r>
            <w:sdt>
              <w:sdtPr>
                <w:rPr>
                  <w:rFonts w:ascii="Times New Roman" w:hAnsi="Times New Roman" w:cs="Times New Roman"/>
                  <w:sz w:val="24"/>
                  <w:szCs w:val="24"/>
                </w:rPr>
                <w:id w:val="143031487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Hua22 \l 1033 </w:instrText>
                </w:r>
                <w:r>
                  <w:rPr>
                    <w:rFonts w:ascii="Times New Roman" w:hAnsi="Times New Roman" w:cs="Times New Roman"/>
                    <w:sz w:val="24"/>
                    <w:szCs w:val="24"/>
                  </w:rPr>
                  <w:fldChar w:fldCharType="separate"/>
                </w:r>
                <w:r w:rsidRPr="008E429E">
                  <w:rPr>
                    <w:rFonts w:ascii="Times New Roman" w:hAnsi="Times New Roman" w:cs="Times New Roman"/>
                    <w:noProof/>
                    <w:sz w:val="24"/>
                    <w:szCs w:val="24"/>
                    <w:lang w:val="en-US"/>
                  </w:rPr>
                  <w:t>(Huang et al., 2022)</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4986FCCA" w14:textId="22372143" w:rsidR="00271AD1" w:rsidRDefault="008E429E"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1559" w:type="dxa"/>
            <w:tcBorders>
              <w:top w:val="nil"/>
              <w:bottom w:val="nil"/>
            </w:tcBorders>
            <w:vAlign w:val="center"/>
          </w:tcPr>
          <w:p w14:paraId="5A9CBEED" w14:textId="451342E2" w:rsidR="00271AD1" w:rsidRDefault="008E429E"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97.1</w:t>
            </w:r>
          </w:p>
        </w:tc>
        <w:tc>
          <w:tcPr>
            <w:tcW w:w="1418" w:type="dxa"/>
            <w:tcBorders>
              <w:top w:val="nil"/>
              <w:bottom w:val="nil"/>
            </w:tcBorders>
            <w:vAlign w:val="center"/>
          </w:tcPr>
          <w:p w14:paraId="4A55795E" w14:textId="537FD8CA" w:rsidR="00271AD1" w:rsidRDefault="008E429E"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93.0</w:t>
            </w:r>
          </w:p>
        </w:tc>
        <w:tc>
          <w:tcPr>
            <w:tcW w:w="1275" w:type="dxa"/>
            <w:tcBorders>
              <w:top w:val="nil"/>
              <w:bottom w:val="nil"/>
            </w:tcBorders>
            <w:vAlign w:val="center"/>
          </w:tcPr>
          <w:p w14:paraId="4C1DDADF" w14:textId="42F9323E" w:rsidR="00271AD1" w:rsidRDefault="008E429E"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97.8</w:t>
            </w:r>
          </w:p>
        </w:tc>
        <w:tc>
          <w:tcPr>
            <w:tcW w:w="1418" w:type="dxa"/>
            <w:tcBorders>
              <w:top w:val="nil"/>
              <w:bottom w:val="nil"/>
            </w:tcBorders>
            <w:vAlign w:val="center"/>
          </w:tcPr>
          <w:p w14:paraId="3062810B" w14:textId="72A317B1" w:rsidR="00271AD1" w:rsidRDefault="008E429E"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96.1</w:t>
            </w:r>
          </w:p>
        </w:tc>
        <w:tc>
          <w:tcPr>
            <w:tcW w:w="1417" w:type="dxa"/>
            <w:tcBorders>
              <w:top w:val="nil"/>
              <w:bottom w:val="nil"/>
            </w:tcBorders>
            <w:vAlign w:val="center"/>
          </w:tcPr>
          <w:p w14:paraId="4DFD4947" w14:textId="179744FE" w:rsidR="00271AD1" w:rsidRDefault="008E429E"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88.7</w:t>
            </w:r>
          </w:p>
        </w:tc>
      </w:tr>
      <w:tr w:rsidR="00271AD1" w14:paraId="6BD9E11F" w14:textId="77777777" w:rsidTr="0046291E">
        <w:tc>
          <w:tcPr>
            <w:tcW w:w="4531" w:type="dxa"/>
            <w:tcBorders>
              <w:top w:val="nil"/>
            </w:tcBorders>
            <w:vAlign w:val="center"/>
          </w:tcPr>
          <w:p w14:paraId="089CEC5D" w14:textId="7E816B20" w:rsidR="00271AD1" w:rsidRDefault="00271AD1" w:rsidP="00271AD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w:t>
            </w:r>
            <w:r w:rsidR="00B12F26">
              <w:rPr>
                <w:rFonts w:ascii="Times New Roman" w:hAnsi="Times New Roman" w:cs="Times New Roman"/>
                <w:sz w:val="24"/>
                <w:szCs w:val="24"/>
              </w:rPr>
              <w:t>t</w:t>
            </w:r>
            <w:r>
              <w:rPr>
                <w:rFonts w:ascii="Times New Roman" w:hAnsi="Times New Roman" w:cs="Times New Roman"/>
                <w:sz w:val="24"/>
                <w:szCs w:val="24"/>
              </w:rPr>
              <w:t>ran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39604033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Raf23 \l 1033 </w:instrText>
                </w:r>
                <w:r>
                  <w:rPr>
                    <w:rFonts w:ascii="Times New Roman" w:hAnsi="Times New Roman" w:cs="Times New Roman"/>
                    <w:sz w:val="24"/>
                    <w:szCs w:val="24"/>
                  </w:rPr>
                  <w:fldChar w:fldCharType="separate"/>
                </w:r>
                <w:r w:rsidRPr="003754EC">
                  <w:rPr>
                    <w:rFonts w:ascii="Times New Roman" w:hAnsi="Times New Roman" w:cs="Times New Roman"/>
                    <w:noProof/>
                    <w:sz w:val="24"/>
                    <w:szCs w:val="24"/>
                    <w:lang w:val="en-US"/>
                  </w:rPr>
                  <w:t>(Rafiepour &amp; Sartakhti, 2023)</w:t>
                </w:r>
                <w:r>
                  <w:rPr>
                    <w:rFonts w:ascii="Times New Roman" w:hAnsi="Times New Roman" w:cs="Times New Roman"/>
                    <w:sz w:val="24"/>
                    <w:szCs w:val="24"/>
                  </w:rPr>
                  <w:fldChar w:fldCharType="end"/>
                </w:r>
              </w:sdtContent>
            </w:sdt>
          </w:p>
        </w:tc>
        <w:tc>
          <w:tcPr>
            <w:tcW w:w="1418" w:type="dxa"/>
            <w:tcBorders>
              <w:top w:val="nil"/>
            </w:tcBorders>
            <w:vAlign w:val="center"/>
          </w:tcPr>
          <w:p w14:paraId="07246C74" w14:textId="36FD08B7"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99.1</w:t>
            </w:r>
          </w:p>
        </w:tc>
        <w:tc>
          <w:tcPr>
            <w:tcW w:w="1559" w:type="dxa"/>
            <w:tcBorders>
              <w:top w:val="nil"/>
            </w:tcBorders>
            <w:vAlign w:val="center"/>
          </w:tcPr>
          <w:p w14:paraId="1B614841" w14:textId="61643CDC"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1418" w:type="dxa"/>
            <w:tcBorders>
              <w:top w:val="nil"/>
            </w:tcBorders>
            <w:vAlign w:val="center"/>
          </w:tcPr>
          <w:p w14:paraId="7E1D9C3C" w14:textId="5D7FA6C0"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5" w:type="dxa"/>
            <w:tcBorders>
              <w:top w:val="nil"/>
            </w:tcBorders>
            <w:vAlign w:val="center"/>
          </w:tcPr>
          <w:p w14:paraId="50FF9398" w14:textId="249A5DAC"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98.1</w:t>
            </w:r>
          </w:p>
        </w:tc>
        <w:tc>
          <w:tcPr>
            <w:tcW w:w="1418" w:type="dxa"/>
            <w:tcBorders>
              <w:top w:val="nil"/>
            </w:tcBorders>
            <w:vAlign w:val="center"/>
          </w:tcPr>
          <w:p w14:paraId="77CE1A56" w14:textId="051CEDB6" w:rsidR="00271AD1" w:rsidRDefault="00271AD1" w:rsidP="00271AD1">
            <w:pPr>
              <w:spacing w:line="360" w:lineRule="auto"/>
              <w:jc w:val="center"/>
              <w:rPr>
                <w:rFonts w:ascii="Times New Roman" w:hAnsi="Times New Roman" w:cs="Times New Roman"/>
                <w:sz w:val="24"/>
                <w:szCs w:val="24"/>
              </w:rPr>
            </w:pPr>
            <w:r>
              <w:rPr>
                <w:rFonts w:ascii="Times New Roman" w:hAnsi="Times New Roman" w:cs="Times New Roman"/>
                <w:sz w:val="24"/>
                <w:szCs w:val="24"/>
              </w:rPr>
              <w:t>98.5</w:t>
            </w:r>
          </w:p>
        </w:tc>
        <w:tc>
          <w:tcPr>
            <w:tcW w:w="1417" w:type="dxa"/>
            <w:tcBorders>
              <w:top w:val="nil"/>
            </w:tcBorders>
            <w:vAlign w:val="center"/>
          </w:tcPr>
          <w:p w14:paraId="38D55991" w14:textId="51085372" w:rsidR="00271AD1" w:rsidRDefault="00271AD1" w:rsidP="000E0824">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BFBD656" w14:textId="3BD7A0BE" w:rsidR="008032EF" w:rsidRPr="000E0824" w:rsidRDefault="000E0824" w:rsidP="000E0824">
      <w:pPr>
        <w:pStyle w:val="Caption"/>
        <w:jc w:val="center"/>
        <w:rPr>
          <w:rFonts w:ascii="Times New Roman" w:hAnsi="Times New Roman" w:cs="Times New Roman"/>
          <w:sz w:val="20"/>
          <w:szCs w:val="20"/>
        </w:rPr>
      </w:pPr>
      <w:bookmarkStart w:id="35" w:name="_Toc161365119"/>
      <w:r w:rsidRPr="000E0824">
        <w:rPr>
          <w:rFonts w:ascii="Times New Roman" w:hAnsi="Times New Roman" w:cs="Times New Roman"/>
          <w:sz w:val="20"/>
          <w:szCs w:val="20"/>
        </w:rPr>
        <w:t xml:space="preserve">Table </w:t>
      </w:r>
      <w:r w:rsidR="00F8074C">
        <w:rPr>
          <w:rFonts w:ascii="Times New Roman" w:hAnsi="Times New Roman" w:cs="Times New Roman"/>
          <w:sz w:val="20"/>
          <w:szCs w:val="20"/>
        </w:rPr>
        <w:fldChar w:fldCharType="begin"/>
      </w:r>
      <w:r w:rsidR="00F8074C">
        <w:rPr>
          <w:rFonts w:ascii="Times New Roman" w:hAnsi="Times New Roman" w:cs="Times New Roman"/>
          <w:sz w:val="20"/>
          <w:szCs w:val="20"/>
        </w:rPr>
        <w:instrText xml:space="preserve"> SEQ Table \* ARABIC </w:instrText>
      </w:r>
      <w:r w:rsidR="00F8074C">
        <w:rPr>
          <w:rFonts w:ascii="Times New Roman" w:hAnsi="Times New Roman" w:cs="Times New Roman"/>
          <w:sz w:val="20"/>
          <w:szCs w:val="20"/>
        </w:rPr>
        <w:fldChar w:fldCharType="separate"/>
      </w:r>
      <w:r w:rsidR="00F8074C">
        <w:rPr>
          <w:rFonts w:ascii="Times New Roman" w:hAnsi="Times New Roman" w:cs="Times New Roman"/>
          <w:noProof/>
          <w:sz w:val="20"/>
          <w:szCs w:val="20"/>
        </w:rPr>
        <w:t>1</w:t>
      </w:r>
      <w:r w:rsidR="00F8074C">
        <w:rPr>
          <w:rFonts w:ascii="Times New Roman" w:hAnsi="Times New Roman" w:cs="Times New Roman"/>
          <w:sz w:val="20"/>
          <w:szCs w:val="20"/>
        </w:rPr>
        <w:fldChar w:fldCharType="end"/>
      </w:r>
      <w:r w:rsidRPr="000E0824">
        <w:rPr>
          <w:rFonts w:ascii="Times New Roman" w:hAnsi="Times New Roman" w:cs="Times New Roman"/>
          <w:sz w:val="20"/>
          <w:szCs w:val="20"/>
        </w:rPr>
        <w:t xml:space="preserve"> Reviewed Works’ Model Performance</w:t>
      </w:r>
      <w:bookmarkEnd w:id="35"/>
    </w:p>
    <w:p w14:paraId="473DB9F5" w14:textId="77777777" w:rsidR="008032EF" w:rsidRPr="008032EF" w:rsidRDefault="008032EF" w:rsidP="008032EF"/>
    <w:p w14:paraId="4994D18E" w14:textId="02488307" w:rsidR="008032EF" w:rsidRDefault="008032EF" w:rsidP="008032EF">
      <w:pPr>
        <w:pStyle w:val="Heading3"/>
        <w:rPr>
          <w:rFonts w:ascii="Times New Roman" w:hAnsi="Times New Roman" w:cs="Times New Roman"/>
          <w:b/>
          <w:bCs/>
          <w:color w:val="auto"/>
        </w:rPr>
      </w:pPr>
      <w:bookmarkStart w:id="36" w:name="_Toc161365084"/>
      <w:r w:rsidRPr="00670993">
        <w:rPr>
          <w:rFonts w:ascii="Times New Roman" w:hAnsi="Times New Roman" w:cs="Times New Roman"/>
          <w:b/>
          <w:bCs/>
          <w:color w:val="auto"/>
        </w:rPr>
        <w:t>3.</w:t>
      </w:r>
      <w:r w:rsidR="00311407">
        <w:rPr>
          <w:rFonts w:ascii="Times New Roman" w:hAnsi="Times New Roman" w:cs="Times New Roman"/>
          <w:b/>
          <w:bCs/>
          <w:color w:val="auto"/>
        </w:rPr>
        <w:t>6</w:t>
      </w:r>
      <w:r w:rsidRPr="00670993">
        <w:rPr>
          <w:rFonts w:ascii="Times New Roman" w:hAnsi="Times New Roman" w:cs="Times New Roman"/>
          <w:b/>
          <w:bCs/>
          <w:color w:val="auto"/>
        </w:rPr>
        <w:t xml:space="preserve"> Re</w:t>
      </w:r>
      <w:r w:rsidR="005B081D">
        <w:rPr>
          <w:rFonts w:ascii="Times New Roman" w:hAnsi="Times New Roman" w:cs="Times New Roman"/>
          <w:b/>
          <w:bCs/>
          <w:color w:val="auto"/>
        </w:rPr>
        <w:t>lated</w:t>
      </w:r>
      <w:r w:rsidRPr="00670993">
        <w:rPr>
          <w:rFonts w:ascii="Times New Roman" w:hAnsi="Times New Roman" w:cs="Times New Roman"/>
          <w:b/>
          <w:bCs/>
          <w:color w:val="auto"/>
        </w:rPr>
        <w:t xml:space="preserve"> Works </w:t>
      </w:r>
      <w:r>
        <w:rPr>
          <w:rFonts w:ascii="Times New Roman" w:hAnsi="Times New Roman" w:cs="Times New Roman"/>
          <w:b/>
          <w:bCs/>
          <w:color w:val="auto"/>
        </w:rPr>
        <w:t>Experiment Settings</w:t>
      </w:r>
      <w:bookmarkEnd w:id="3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1"/>
        <w:gridCol w:w="1276"/>
        <w:gridCol w:w="1559"/>
        <w:gridCol w:w="1418"/>
        <w:gridCol w:w="2410"/>
        <w:gridCol w:w="1559"/>
        <w:gridCol w:w="1195"/>
      </w:tblGrid>
      <w:tr w:rsidR="00731363" w14:paraId="034D7439" w14:textId="2AC4624F" w:rsidTr="00731363">
        <w:tc>
          <w:tcPr>
            <w:tcW w:w="4531" w:type="dxa"/>
            <w:vMerge w:val="restart"/>
            <w:vAlign w:val="center"/>
          </w:tcPr>
          <w:p w14:paraId="12E37A82" w14:textId="28A35178" w:rsidR="00731363" w:rsidRPr="00731363" w:rsidRDefault="00731363" w:rsidP="00731363">
            <w:pPr>
              <w:jc w:val="center"/>
              <w:rPr>
                <w:rFonts w:ascii="Times New Roman" w:hAnsi="Times New Roman" w:cs="Times New Roman"/>
                <w:b/>
                <w:bCs/>
                <w:sz w:val="24"/>
                <w:szCs w:val="24"/>
              </w:rPr>
            </w:pPr>
            <w:r>
              <w:rPr>
                <w:rFonts w:ascii="Times New Roman" w:hAnsi="Times New Roman" w:cs="Times New Roman"/>
                <w:b/>
                <w:bCs/>
                <w:sz w:val="24"/>
                <w:szCs w:val="24"/>
              </w:rPr>
              <w:t>Models</w:t>
            </w:r>
          </w:p>
        </w:tc>
        <w:tc>
          <w:tcPr>
            <w:tcW w:w="9417" w:type="dxa"/>
            <w:gridSpan w:val="6"/>
            <w:vAlign w:val="center"/>
          </w:tcPr>
          <w:p w14:paraId="4AFC30D6" w14:textId="2FA0A407" w:rsidR="00731363" w:rsidRPr="00731363" w:rsidRDefault="00731363" w:rsidP="00731363">
            <w:pPr>
              <w:jc w:val="center"/>
              <w:rPr>
                <w:rFonts w:ascii="Times New Roman" w:hAnsi="Times New Roman" w:cs="Times New Roman"/>
                <w:b/>
                <w:bCs/>
                <w:sz w:val="24"/>
                <w:szCs w:val="24"/>
              </w:rPr>
            </w:pPr>
            <w:r>
              <w:rPr>
                <w:rFonts w:ascii="Times New Roman" w:hAnsi="Times New Roman" w:cs="Times New Roman"/>
                <w:b/>
                <w:bCs/>
                <w:sz w:val="24"/>
                <w:szCs w:val="24"/>
              </w:rPr>
              <w:t>Settings</w:t>
            </w:r>
          </w:p>
        </w:tc>
      </w:tr>
      <w:tr w:rsidR="00731363" w14:paraId="7685E45F" w14:textId="47EA6E2A" w:rsidTr="00662B6C">
        <w:tc>
          <w:tcPr>
            <w:tcW w:w="4531" w:type="dxa"/>
            <w:vMerge/>
            <w:tcBorders>
              <w:bottom w:val="single" w:sz="4" w:space="0" w:color="auto"/>
            </w:tcBorders>
            <w:vAlign w:val="center"/>
          </w:tcPr>
          <w:p w14:paraId="547296B7" w14:textId="0432B701" w:rsidR="00731363" w:rsidRPr="00731363" w:rsidRDefault="00731363" w:rsidP="00731363">
            <w:pPr>
              <w:jc w:val="center"/>
              <w:rPr>
                <w:rFonts w:ascii="Times New Roman" w:hAnsi="Times New Roman" w:cs="Times New Roman"/>
                <w:b/>
                <w:bCs/>
                <w:sz w:val="24"/>
                <w:szCs w:val="24"/>
              </w:rPr>
            </w:pPr>
          </w:p>
        </w:tc>
        <w:tc>
          <w:tcPr>
            <w:tcW w:w="1276" w:type="dxa"/>
            <w:tcBorders>
              <w:bottom w:val="single" w:sz="4" w:space="0" w:color="auto"/>
            </w:tcBorders>
            <w:vAlign w:val="center"/>
          </w:tcPr>
          <w:p w14:paraId="4B0CBF26" w14:textId="5F629A72" w:rsidR="00731363" w:rsidRPr="00731363" w:rsidRDefault="00731363" w:rsidP="00731363">
            <w:pPr>
              <w:jc w:val="center"/>
              <w:rPr>
                <w:rFonts w:ascii="Times New Roman" w:hAnsi="Times New Roman" w:cs="Times New Roman"/>
                <w:b/>
                <w:bCs/>
                <w:sz w:val="24"/>
                <w:szCs w:val="24"/>
              </w:rPr>
            </w:pPr>
            <w:r w:rsidRPr="00731363">
              <w:rPr>
                <w:rFonts w:ascii="Times New Roman" w:hAnsi="Times New Roman" w:cs="Times New Roman"/>
                <w:b/>
                <w:bCs/>
                <w:sz w:val="24"/>
                <w:szCs w:val="24"/>
              </w:rPr>
              <w:t>Batch</w:t>
            </w:r>
          </w:p>
        </w:tc>
        <w:tc>
          <w:tcPr>
            <w:tcW w:w="1559" w:type="dxa"/>
            <w:tcBorders>
              <w:bottom w:val="single" w:sz="4" w:space="0" w:color="auto"/>
            </w:tcBorders>
            <w:vAlign w:val="center"/>
          </w:tcPr>
          <w:p w14:paraId="430DF862" w14:textId="64CC0332" w:rsidR="00731363" w:rsidRDefault="00731363" w:rsidP="00731363">
            <w:pPr>
              <w:jc w:val="center"/>
              <w:rPr>
                <w:rFonts w:ascii="Times New Roman" w:hAnsi="Times New Roman" w:cs="Times New Roman"/>
                <w:b/>
                <w:bCs/>
                <w:sz w:val="24"/>
                <w:szCs w:val="24"/>
              </w:rPr>
            </w:pPr>
            <w:r>
              <w:rPr>
                <w:rFonts w:ascii="Times New Roman" w:hAnsi="Times New Roman" w:cs="Times New Roman"/>
                <w:b/>
                <w:bCs/>
                <w:sz w:val="24"/>
                <w:szCs w:val="24"/>
              </w:rPr>
              <w:t>Max Len</w:t>
            </w:r>
          </w:p>
        </w:tc>
        <w:tc>
          <w:tcPr>
            <w:tcW w:w="1418" w:type="dxa"/>
            <w:tcBorders>
              <w:bottom w:val="single" w:sz="4" w:space="0" w:color="auto"/>
            </w:tcBorders>
            <w:vAlign w:val="center"/>
          </w:tcPr>
          <w:p w14:paraId="09FEB0CE" w14:textId="1656C392" w:rsidR="00731363" w:rsidRPr="00731363" w:rsidRDefault="00731363" w:rsidP="00731363">
            <w:pPr>
              <w:jc w:val="center"/>
              <w:rPr>
                <w:rFonts w:ascii="Times New Roman" w:hAnsi="Times New Roman" w:cs="Times New Roman"/>
                <w:b/>
                <w:bCs/>
                <w:sz w:val="24"/>
                <w:szCs w:val="24"/>
              </w:rPr>
            </w:pPr>
            <w:r>
              <w:rPr>
                <w:rFonts w:ascii="Times New Roman" w:hAnsi="Times New Roman" w:cs="Times New Roman"/>
                <w:b/>
                <w:bCs/>
                <w:sz w:val="24"/>
                <w:szCs w:val="24"/>
              </w:rPr>
              <w:t>Epochs</w:t>
            </w:r>
          </w:p>
        </w:tc>
        <w:tc>
          <w:tcPr>
            <w:tcW w:w="2410" w:type="dxa"/>
            <w:tcBorders>
              <w:bottom w:val="single" w:sz="4" w:space="0" w:color="auto"/>
            </w:tcBorders>
            <w:vAlign w:val="center"/>
          </w:tcPr>
          <w:p w14:paraId="0AD18337" w14:textId="1458B324" w:rsidR="00731363" w:rsidRPr="00731363" w:rsidRDefault="00731363" w:rsidP="00731363">
            <w:pPr>
              <w:jc w:val="center"/>
              <w:rPr>
                <w:rFonts w:ascii="Times New Roman" w:hAnsi="Times New Roman" w:cs="Times New Roman"/>
                <w:b/>
                <w:bCs/>
                <w:sz w:val="24"/>
                <w:szCs w:val="24"/>
              </w:rPr>
            </w:pPr>
            <w:r>
              <w:rPr>
                <w:rFonts w:ascii="Times New Roman" w:hAnsi="Times New Roman" w:cs="Times New Roman"/>
                <w:b/>
                <w:bCs/>
                <w:sz w:val="24"/>
                <w:szCs w:val="24"/>
              </w:rPr>
              <w:t>Optimizer</w:t>
            </w:r>
          </w:p>
        </w:tc>
        <w:tc>
          <w:tcPr>
            <w:tcW w:w="1559" w:type="dxa"/>
            <w:tcBorders>
              <w:bottom w:val="single" w:sz="4" w:space="0" w:color="auto"/>
            </w:tcBorders>
            <w:vAlign w:val="center"/>
          </w:tcPr>
          <w:p w14:paraId="22A3872F" w14:textId="3D753982" w:rsidR="00731363" w:rsidRPr="00731363" w:rsidRDefault="00731363" w:rsidP="00731363">
            <w:pPr>
              <w:jc w:val="center"/>
              <w:rPr>
                <w:rFonts w:ascii="Times New Roman" w:hAnsi="Times New Roman" w:cs="Times New Roman"/>
                <w:b/>
                <w:bCs/>
                <w:sz w:val="24"/>
                <w:szCs w:val="24"/>
              </w:rPr>
            </w:pPr>
            <w:r>
              <w:rPr>
                <w:rFonts w:ascii="Times New Roman" w:hAnsi="Times New Roman" w:cs="Times New Roman"/>
                <w:b/>
                <w:bCs/>
                <w:sz w:val="24"/>
                <w:szCs w:val="24"/>
              </w:rPr>
              <w:t>Hidden size</w:t>
            </w:r>
          </w:p>
        </w:tc>
        <w:tc>
          <w:tcPr>
            <w:tcW w:w="1195" w:type="dxa"/>
            <w:tcBorders>
              <w:bottom w:val="single" w:sz="4" w:space="0" w:color="auto"/>
            </w:tcBorders>
            <w:vAlign w:val="center"/>
          </w:tcPr>
          <w:p w14:paraId="079114BB" w14:textId="43EAFAD1" w:rsidR="00731363" w:rsidRDefault="00731363" w:rsidP="00731363">
            <w:pPr>
              <w:jc w:val="center"/>
              <w:rPr>
                <w:rFonts w:ascii="Times New Roman" w:hAnsi="Times New Roman" w:cs="Times New Roman"/>
                <w:b/>
                <w:bCs/>
                <w:sz w:val="24"/>
                <w:szCs w:val="24"/>
              </w:rPr>
            </w:pPr>
            <w:r>
              <w:rPr>
                <w:rFonts w:ascii="Times New Roman" w:hAnsi="Times New Roman" w:cs="Times New Roman"/>
                <w:b/>
                <w:bCs/>
                <w:sz w:val="24"/>
                <w:szCs w:val="24"/>
              </w:rPr>
              <w:t>LR</w:t>
            </w:r>
          </w:p>
        </w:tc>
      </w:tr>
      <w:tr w:rsidR="00C53C2B" w14:paraId="49DC6BE5" w14:textId="77777777" w:rsidTr="00662B6C">
        <w:tc>
          <w:tcPr>
            <w:tcW w:w="4531" w:type="dxa"/>
            <w:tcBorders>
              <w:bottom w:val="nil"/>
            </w:tcBorders>
            <w:vAlign w:val="center"/>
          </w:tcPr>
          <w:p w14:paraId="0C24C3A2" w14:textId="047AD327" w:rsidR="00C53C2B" w:rsidRPr="00731363" w:rsidRDefault="00662B6C" w:rsidP="00662B6C">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Joint BERT </w:t>
            </w:r>
            <w:sdt>
              <w:sdtPr>
                <w:rPr>
                  <w:rFonts w:ascii="Times New Roman" w:hAnsi="Times New Roman" w:cs="Times New Roman"/>
                  <w:sz w:val="24"/>
                  <w:szCs w:val="24"/>
                </w:rPr>
                <w:id w:val="-14191706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Che19 \l 1033 </w:instrText>
                </w:r>
                <w:r>
                  <w:rPr>
                    <w:rFonts w:ascii="Times New Roman" w:hAnsi="Times New Roman" w:cs="Times New Roman"/>
                    <w:sz w:val="24"/>
                    <w:szCs w:val="24"/>
                  </w:rPr>
                  <w:fldChar w:fldCharType="separate"/>
                </w:r>
                <w:r w:rsidRPr="007B1A15">
                  <w:rPr>
                    <w:rFonts w:ascii="Times New Roman" w:hAnsi="Times New Roman" w:cs="Times New Roman"/>
                    <w:noProof/>
                    <w:sz w:val="24"/>
                    <w:szCs w:val="24"/>
                    <w:lang w:val="en-US"/>
                  </w:rPr>
                  <w:t>(Chen et al., 2019)</w:t>
                </w:r>
                <w:r>
                  <w:rPr>
                    <w:rFonts w:ascii="Times New Roman" w:hAnsi="Times New Roman" w:cs="Times New Roman"/>
                    <w:sz w:val="24"/>
                    <w:szCs w:val="24"/>
                  </w:rPr>
                  <w:fldChar w:fldCharType="end"/>
                </w:r>
              </w:sdtContent>
            </w:sdt>
          </w:p>
        </w:tc>
        <w:tc>
          <w:tcPr>
            <w:tcW w:w="1276" w:type="dxa"/>
            <w:tcBorders>
              <w:bottom w:val="nil"/>
            </w:tcBorders>
            <w:vAlign w:val="center"/>
          </w:tcPr>
          <w:p w14:paraId="7971D31F" w14:textId="79C11F5F" w:rsidR="00C53C2B" w:rsidRPr="00662B6C" w:rsidRDefault="005726AD"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559" w:type="dxa"/>
            <w:tcBorders>
              <w:bottom w:val="nil"/>
            </w:tcBorders>
            <w:vAlign w:val="center"/>
          </w:tcPr>
          <w:p w14:paraId="1EBD5216" w14:textId="5C9B01B2" w:rsidR="00C53C2B" w:rsidRPr="00662B6C" w:rsidRDefault="005726AD"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418" w:type="dxa"/>
            <w:tcBorders>
              <w:bottom w:val="nil"/>
            </w:tcBorders>
            <w:vAlign w:val="center"/>
          </w:tcPr>
          <w:p w14:paraId="6002D95A" w14:textId="3CB667AE" w:rsidR="00C53C2B" w:rsidRPr="00662B6C" w:rsidRDefault="005726AD"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2410" w:type="dxa"/>
            <w:tcBorders>
              <w:bottom w:val="nil"/>
            </w:tcBorders>
            <w:vAlign w:val="center"/>
          </w:tcPr>
          <w:p w14:paraId="685936D9" w14:textId="4C1DD9BE" w:rsidR="00C53C2B" w:rsidRPr="00662B6C" w:rsidRDefault="005726AD"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Adam</w:t>
            </w:r>
          </w:p>
        </w:tc>
        <w:tc>
          <w:tcPr>
            <w:tcW w:w="1559" w:type="dxa"/>
            <w:tcBorders>
              <w:bottom w:val="nil"/>
            </w:tcBorders>
            <w:vAlign w:val="center"/>
          </w:tcPr>
          <w:p w14:paraId="419A04EA" w14:textId="76CB588A" w:rsidR="00C53C2B" w:rsidRPr="00662B6C" w:rsidRDefault="005726AD"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768</w:t>
            </w:r>
          </w:p>
        </w:tc>
        <w:tc>
          <w:tcPr>
            <w:tcW w:w="1195" w:type="dxa"/>
            <w:tcBorders>
              <w:bottom w:val="nil"/>
            </w:tcBorders>
            <w:vAlign w:val="center"/>
          </w:tcPr>
          <w:p w14:paraId="4CBB55EE" w14:textId="108596D8" w:rsidR="00C53C2B" w:rsidRPr="00662B6C" w:rsidRDefault="005726AD"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5e-5</w:t>
            </w:r>
          </w:p>
        </w:tc>
      </w:tr>
      <w:tr w:rsidR="00C53C2B" w14:paraId="41D3700F" w14:textId="77777777" w:rsidTr="00662B6C">
        <w:tc>
          <w:tcPr>
            <w:tcW w:w="4531" w:type="dxa"/>
            <w:tcBorders>
              <w:top w:val="nil"/>
              <w:bottom w:val="nil"/>
            </w:tcBorders>
            <w:vAlign w:val="center"/>
          </w:tcPr>
          <w:p w14:paraId="28240144" w14:textId="31C4892C" w:rsidR="00C53C2B" w:rsidRPr="00731363" w:rsidRDefault="00662B6C" w:rsidP="00662B6C">
            <w:pPr>
              <w:spacing w:line="360" w:lineRule="auto"/>
              <w:rPr>
                <w:rFonts w:ascii="Times New Roman" w:hAnsi="Times New Roman" w:cs="Times New Roman"/>
                <w:b/>
                <w:bCs/>
                <w:sz w:val="24"/>
                <w:szCs w:val="24"/>
              </w:rPr>
            </w:pPr>
            <w:r>
              <w:rPr>
                <w:rFonts w:ascii="Times New Roman" w:hAnsi="Times New Roman" w:cs="Times New Roman"/>
                <w:sz w:val="24"/>
                <w:szCs w:val="24"/>
              </w:rPr>
              <w:t>Co-int Transformer (Qin et al., 2020</w:t>
            </w:r>
            <w:r w:rsidR="00662CE0">
              <w:rPr>
                <w:rFonts w:ascii="Times New Roman" w:hAnsi="Times New Roman" w:cs="Times New Roman"/>
                <w:sz w:val="24"/>
                <w:szCs w:val="24"/>
              </w:rPr>
              <w:t>a</w:t>
            </w:r>
            <w:r>
              <w:rPr>
                <w:rFonts w:ascii="Times New Roman" w:hAnsi="Times New Roman" w:cs="Times New Roman"/>
                <w:sz w:val="24"/>
                <w:szCs w:val="24"/>
              </w:rPr>
              <w:t>)</w:t>
            </w:r>
          </w:p>
        </w:tc>
        <w:tc>
          <w:tcPr>
            <w:tcW w:w="1276" w:type="dxa"/>
            <w:tcBorders>
              <w:top w:val="nil"/>
              <w:bottom w:val="nil"/>
            </w:tcBorders>
            <w:vAlign w:val="center"/>
          </w:tcPr>
          <w:p w14:paraId="085155B7" w14:textId="1A9F55FC" w:rsidR="00C53C2B" w:rsidRPr="00662B6C" w:rsidRDefault="007B4BFB"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59" w:type="dxa"/>
            <w:tcBorders>
              <w:top w:val="nil"/>
              <w:bottom w:val="nil"/>
            </w:tcBorders>
            <w:vAlign w:val="center"/>
          </w:tcPr>
          <w:p w14:paraId="3351EFF3" w14:textId="7214FFBD" w:rsidR="00C53C2B" w:rsidRPr="00662B6C" w:rsidRDefault="007B4BFB"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418" w:type="dxa"/>
            <w:tcBorders>
              <w:top w:val="nil"/>
              <w:bottom w:val="nil"/>
            </w:tcBorders>
            <w:vAlign w:val="center"/>
          </w:tcPr>
          <w:p w14:paraId="696F0608" w14:textId="02613E85" w:rsidR="00C53C2B" w:rsidRPr="00662B6C" w:rsidRDefault="007B4BFB"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410" w:type="dxa"/>
            <w:tcBorders>
              <w:top w:val="nil"/>
              <w:bottom w:val="nil"/>
            </w:tcBorders>
            <w:vAlign w:val="center"/>
          </w:tcPr>
          <w:p w14:paraId="6347490E" w14:textId="498996F4" w:rsidR="00C53C2B" w:rsidRPr="00662B6C" w:rsidRDefault="005726AD" w:rsidP="00662B6C">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R</w:t>
            </w:r>
            <w:r w:rsidR="00B12F26">
              <w:rPr>
                <w:rFonts w:ascii="Times New Roman" w:hAnsi="Times New Roman" w:cs="Times New Roman"/>
                <w:sz w:val="24"/>
                <w:szCs w:val="24"/>
              </w:rPr>
              <w:t>a</w:t>
            </w:r>
            <w:r>
              <w:rPr>
                <w:rFonts w:ascii="Times New Roman" w:hAnsi="Times New Roman" w:cs="Times New Roman"/>
                <w:sz w:val="24"/>
                <w:szCs w:val="24"/>
              </w:rPr>
              <w:t>dam</w:t>
            </w:r>
            <w:proofErr w:type="spellEnd"/>
          </w:p>
        </w:tc>
        <w:tc>
          <w:tcPr>
            <w:tcW w:w="1559" w:type="dxa"/>
            <w:tcBorders>
              <w:top w:val="nil"/>
              <w:bottom w:val="nil"/>
            </w:tcBorders>
            <w:vAlign w:val="center"/>
          </w:tcPr>
          <w:p w14:paraId="40CA8A5C" w14:textId="344A60EA" w:rsidR="00C53C2B" w:rsidRPr="00662B6C" w:rsidRDefault="007B4BFB"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195" w:type="dxa"/>
            <w:tcBorders>
              <w:top w:val="nil"/>
              <w:bottom w:val="nil"/>
            </w:tcBorders>
            <w:vAlign w:val="center"/>
          </w:tcPr>
          <w:p w14:paraId="352AB0F5" w14:textId="13EC282A" w:rsidR="00C53C2B" w:rsidRPr="00662B6C" w:rsidRDefault="007B4BFB"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r>
      <w:tr w:rsidR="00F01DB3" w14:paraId="762F94F6" w14:textId="77777777" w:rsidTr="00662B6C">
        <w:tc>
          <w:tcPr>
            <w:tcW w:w="4531" w:type="dxa"/>
            <w:tcBorders>
              <w:top w:val="nil"/>
              <w:bottom w:val="nil"/>
            </w:tcBorders>
            <w:vAlign w:val="center"/>
          </w:tcPr>
          <w:p w14:paraId="6A766918" w14:textId="14627BE6" w:rsidR="00F01DB3" w:rsidRDefault="00F01DB3" w:rsidP="00662B6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SlotRefine</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97748807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Wue20 \l 1033 </w:instrText>
                </w:r>
                <w:r>
                  <w:rPr>
                    <w:rFonts w:ascii="Times New Roman" w:hAnsi="Times New Roman" w:cs="Times New Roman"/>
                    <w:sz w:val="24"/>
                    <w:szCs w:val="24"/>
                  </w:rPr>
                  <w:fldChar w:fldCharType="separate"/>
                </w:r>
                <w:r w:rsidRPr="00903E23">
                  <w:rPr>
                    <w:rFonts w:ascii="Times New Roman" w:hAnsi="Times New Roman" w:cs="Times New Roman"/>
                    <w:noProof/>
                    <w:sz w:val="24"/>
                    <w:szCs w:val="24"/>
                    <w:lang w:val="en-US"/>
                  </w:rPr>
                  <w:t>(Wu et al., 2020)</w:t>
                </w:r>
                <w:r>
                  <w:rPr>
                    <w:rFonts w:ascii="Times New Roman" w:hAnsi="Times New Roman" w:cs="Times New Roman"/>
                    <w:sz w:val="24"/>
                    <w:szCs w:val="24"/>
                  </w:rPr>
                  <w:fldChar w:fldCharType="end"/>
                </w:r>
              </w:sdtContent>
            </w:sdt>
          </w:p>
        </w:tc>
        <w:tc>
          <w:tcPr>
            <w:tcW w:w="1276" w:type="dxa"/>
            <w:tcBorders>
              <w:top w:val="nil"/>
              <w:bottom w:val="nil"/>
            </w:tcBorders>
            <w:vAlign w:val="center"/>
          </w:tcPr>
          <w:p w14:paraId="5BAA9F33" w14:textId="45B8C71D" w:rsidR="00F01DB3" w:rsidRDefault="006C2D5A"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59" w:type="dxa"/>
            <w:tcBorders>
              <w:top w:val="nil"/>
              <w:bottom w:val="nil"/>
            </w:tcBorders>
            <w:vAlign w:val="center"/>
          </w:tcPr>
          <w:p w14:paraId="3BAA4D6E" w14:textId="14B6BC74" w:rsidR="00F01DB3" w:rsidRDefault="00A74807"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18" w:type="dxa"/>
            <w:tcBorders>
              <w:top w:val="nil"/>
              <w:bottom w:val="nil"/>
            </w:tcBorders>
            <w:vAlign w:val="center"/>
          </w:tcPr>
          <w:p w14:paraId="0F695001" w14:textId="01E51027" w:rsidR="00F01DB3" w:rsidRDefault="006C2D5A"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410" w:type="dxa"/>
            <w:tcBorders>
              <w:top w:val="nil"/>
              <w:bottom w:val="nil"/>
            </w:tcBorders>
            <w:vAlign w:val="center"/>
          </w:tcPr>
          <w:p w14:paraId="562EDE13" w14:textId="7F86FDD0" w:rsidR="00F01DB3" w:rsidRDefault="00A74807"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59" w:type="dxa"/>
            <w:tcBorders>
              <w:top w:val="nil"/>
              <w:bottom w:val="nil"/>
            </w:tcBorders>
            <w:vAlign w:val="center"/>
          </w:tcPr>
          <w:p w14:paraId="5F0A6314" w14:textId="78C4106A" w:rsidR="00F01DB3" w:rsidRDefault="00A74807"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195" w:type="dxa"/>
            <w:tcBorders>
              <w:top w:val="nil"/>
              <w:bottom w:val="nil"/>
            </w:tcBorders>
            <w:vAlign w:val="center"/>
          </w:tcPr>
          <w:p w14:paraId="2C87F0DA" w14:textId="359B66FC" w:rsidR="00F01DB3" w:rsidRDefault="006C2D5A"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r>
      <w:tr w:rsidR="00B57B72" w14:paraId="4A2AE012" w14:textId="77777777" w:rsidTr="00662B6C">
        <w:tc>
          <w:tcPr>
            <w:tcW w:w="4531" w:type="dxa"/>
            <w:tcBorders>
              <w:top w:val="nil"/>
              <w:bottom w:val="nil"/>
            </w:tcBorders>
            <w:vAlign w:val="center"/>
          </w:tcPr>
          <w:p w14:paraId="286947B5" w14:textId="65F8C969" w:rsidR="00B57B72" w:rsidRDefault="00B57B72" w:rsidP="00662B6C">
            <w:pPr>
              <w:spacing w:line="360" w:lineRule="auto"/>
              <w:rPr>
                <w:rFonts w:ascii="Times New Roman" w:hAnsi="Times New Roman" w:cs="Times New Roman"/>
                <w:sz w:val="24"/>
                <w:szCs w:val="24"/>
              </w:rPr>
            </w:pPr>
            <w:r>
              <w:rPr>
                <w:rFonts w:ascii="Times New Roman" w:hAnsi="Times New Roman" w:cs="Times New Roman"/>
                <w:sz w:val="24"/>
                <w:szCs w:val="24"/>
              </w:rPr>
              <w:t xml:space="preserve">BERT-FAN </w:t>
            </w:r>
            <w:sdt>
              <w:sdtPr>
                <w:rPr>
                  <w:rFonts w:ascii="Times New Roman" w:hAnsi="Times New Roman" w:cs="Times New Roman"/>
                  <w:sz w:val="24"/>
                  <w:szCs w:val="24"/>
                </w:rPr>
                <w:id w:val="-48384956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Hua22 \l 1033 </w:instrText>
                </w:r>
                <w:r>
                  <w:rPr>
                    <w:rFonts w:ascii="Times New Roman" w:hAnsi="Times New Roman" w:cs="Times New Roman"/>
                    <w:sz w:val="24"/>
                    <w:szCs w:val="24"/>
                  </w:rPr>
                  <w:fldChar w:fldCharType="separate"/>
                </w:r>
                <w:r w:rsidRPr="00B57B72">
                  <w:rPr>
                    <w:rFonts w:ascii="Times New Roman" w:hAnsi="Times New Roman" w:cs="Times New Roman"/>
                    <w:noProof/>
                    <w:sz w:val="24"/>
                    <w:szCs w:val="24"/>
                    <w:lang w:val="en-US"/>
                  </w:rPr>
                  <w:t>(Huang et al., 2022)</w:t>
                </w:r>
                <w:r>
                  <w:rPr>
                    <w:rFonts w:ascii="Times New Roman" w:hAnsi="Times New Roman" w:cs="Times New Roman"/>
                    <w:sz w:val="24"/>
                    <w:szCs w:val="24"/>
                  </w:rPr>
                  <w:fldChar w:fldCharType="end"/>
                </w:r>
              </w:sdtContent>
            </w:sdt>
          </w:p>
        </w:tc>
        <w:tc>
          <w:tcPr>
            <w:tcW w:w="1276" w:type="dxa"/>
            <w:tcBorders>
              <w:top w:val="nil"/>
              <w:bottom w:val="nil"/>
            </w:tcBorders>
            <w:vAlign w:val="center"/>
          </w:tcPr>
          <w:p w14:paraId="69F0B18F" w14:textId="6719FF75" w:rsidR="00B57B72" w:rsidRDefault="00B57B72"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59" w:type="dxa"/>
            <w:tcBorders>
              <w:top w:val="nil"/>
              <w:bottom w:val="nil"/>
            </w:tcBorders>
            <w:vAlign w:val="center"/>
          </w:tcPr>
          <w:p w14:paraId="51D8ADBD" w14:textId="607AEEB0" w:rsidR="00B57B72" w:rsidRDefault="00B57B72"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418" w:type="dxa"/>
            <w:tcBorders>
              <w:top w:val="nil"/>
              <w:bottom w:val="nil"/>
            </w:tcBorders>
            <w:vAlign w:val="center"/>
          </w:tcPr>
          <w:p w14:paraId="008E0FFE" w14:textId="6453D301" w:rsidR="00B57B72" w:rsidRDefault="00FC017A"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10" w:type="dxa"/>
            <w:tcBorders>
              <w:top w:val="nil"/>
              <w:bottom w:val="nil"/>
            </w:tcBorders>
            <w:vAlign w:val="center"/>
          </w:tcPr>
          <w:p w14:paraId="65083F10" w14:textId="3FDA3BD3" w:rsidR="00B57B72" w:rsidRDefault="00D125A2"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Adam</w:t>
            </w:r>
          </w:p>
        </w:tc>
        <w:tc>
          <w:tcPr>
            <w:tcW w:w="1559" w:type="dxa"/>
            <w:tcBorders>
              <w:top w:val="nil"/>
              <w:bottom w:val="nil"/>
            </w:tcBorders>
            <w:vAlign w:val="center"/>
          </w:tcPr>
          <w:p w14:paraId="08684712" w14:textId="0EAC7592" w:rsidR="00B57B72" w:rsidRDefault="00D125A2"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768</w:t>
            </w:r>
          </w:p>
        </w:tc>
        <w:tc>
          <w:tcPr>
            <w:tcW w:w="1195" w:type="dxa"/>
            <w:tcBorders>
              <w:top w:val="nil"/>
              <w:bottom w:val="nil"/>
            </w:tcBorders>
            <w:vAlign w:val="center"/>
          </w:tcPr>
          <w:p w14:paraId="237B3EF4" w14:textId="4329597D" w:rsidR="00B57B72" w:rsidRDefault="00D125A2"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5e-5</w:t>
            </w:r>
          </w:p>
        </w:tc>
      </w:tr>
      <w:tr w:rsidR="00662B6C" w14:paraId="7326813C" w14:textId="77777777" w:rsidTr="00662B6C">
        <w:tc>
          <w:tcPr>
            <w:tcW w:w="4531" w:type="dxa"/>
            <w:tcBorders>
              <w:top w:val="nil"/>
            </w:tcBorders>
            <w:vAlign w:val="center"/>
          </w:tcPr>
          <w:p w14:paraId="3C7FFE67" w14:textId="0AA7FE79" w:rsidR="00662B6C" w:rsidRPr="00731363" w:rsidRDefault="00662B6C" w:rsidP="00662B6C">
            <w:pPr>
              <w:spacing w:line="360" w:lineRule="auto"/>
              <w:rPr>
                <w:rFonts w:ascii="Times New Roman" w:hAnsi="Times New Roman" w:cs="Times New Roman"/>
                <w:b/>
                <w:bCs/>
                <w:sz w:val="24"/>
                <w:szCs w:val="24"/>
              </w:rPr>
            </w:pPr>
            <w:proofErr w:type="spellStart"/>
            <w:r>
              <w:rPr>
                <w:rFonts w:ascii="Times New Roman" w:hAnsi="Times New Roman" w:cs="Times New Roman"/>
                <w:sz w:val="24"/>
                <w:szCs w:val="24"/>
              </w:rPr>
              <w:t>C</w:t>
            </w:r>
            <w:r w:rsidR="00B12F26">
              <w:rPr>
                <w:rFonts w:ascii="Times New Roman" w:hAnsi="Times New Roman" w:cs="Times New Roman"/>
                <w:sz w:val="24"/>
                <w:szCs w:val="24"/>
              </w:rPr>
              <w:t>t</w:t>
            </w:r>
            <w:r>
              <w:rPr>
                <w:rFonts w:ascii="Times New Roman" w:hAnsi="Times New Roman" w:cs="Times New Roman"/>
                <w:sz w:val="24"/>
                <w:szCs w:val="24"/>
              </w:rPr>
              <w:t>ran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31606745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Raf23 \l 1033 </w:instrText>
                </w:r>
                <w:r>
                  <w:rPr>
                    <w:rFonts w:ascii="Times New Roman" w:hAnsi="Times New Roman" w:cs="Times New Roman"/>
                    <w:sz w:val="24"/>
                    <w:szCs w:val="24"/>
                  </w:rPr>
                  <w:fldChar w:fldCharType="separate"/>
                </w:r>
                <w:r w:rsidRPr="003754EC">
                  <w:rPr>
                    <w:rFonts w:ascii="Times New Roman" w:hAnsi="Times New Roman" w:cs="Times New Roman"/>
                    <w:noProof/>
                    <w:sz w:val="24"/>
                    <w:szCs w:val="24"/>
                    <w:lang w:val="en-US"/>
                  </w:rPr>
                  <w:t>(Rafiepour &amp; Sartakhti, 2023)</w:t>
                </w:r>
                <w:r>
                  <w:rPr>
                    <w:rFonts w:ascii="Times New Roman" w:hAnsi="Times New Roman" w:cs="Times New Roman"/>
                    <w:sz w:val="24"/>
                    <w:szCs w:val="24"/>
                  </w:rPr>
                  <w:fldChar w:fldCharType="end"/>
                </w:r>
              </w:sdtContent>
            </w:sdt>
          </w:p>
        </w:tc>
        <w:tc>
          <w:tcPr>
            <w:tcW w:w="1276" w:type="dxa"/>
            <w:tcBorders>
              <w:top w:val="nil"/>
            </w:tcBorders>
            <w:vAlign w:val="center"/>
          </w:tcPr>
          <w:p w14:paraId="154F7D94" w14:textId="4144EA82" w:rsidR="00662B6C" w:rsidRPr="00662B6C" w:rsidRDefault="00662B6C"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559" w:type="dxa"/>
            <w:tcBorders>
              <w:top w:val="nil"/>
            </w:tcBorders>
            <w:vAlign w:val="center"/>
          </w:tcPr>
          <w:p w14:paraId="2591472C" w14:textId="6EC055F6" w:rsidR="00662B6C" w:rsidRPr="00662B6C" w:rsidRDefault="008C724D"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r w:rsidR="00662B6C">
              <w:rPr>
                <w:rFonts w:ascii="Times New Roman" w:hAnsi="Times New Roman" w:cs="Times New Roman"/>
                <w:sz w:val="24"/>
                <w:szCs w:val="24"/>
              </w:rPr>
              <w:t>0</w:t>
            </w:r>
          </w:p>
        </w:tc>
        <w:tc>
          <w:tcPr>
            <w:tcW w:w="1418" w:type="dxa"/>
            <w:tcBorders>
              <w:top w:val="nil"/>
            </w:tcBorders>
            <w:vAlign w:val="center"/>
          </w:tcPr>
          <w:p w14:paraId="5164237F" w14:textId="19EF8528" w:rsidR="00662B6C" w:rsidRPr="00662B6C" w:rsidRDefault="00662B6C"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410" w:type="dxa"/>
            <w:tcBorders>
              <w:top w:val="nil"/>
            </w:tcBorders>
            <w:vAlign w:val="center"/>
          </w:tcPr>
          <w:p w14:paraId="09B2A80A" w14:textId="61E0F641" w:rsidR="00662B6C" w:rsidRPr="00662B6C" w:rsidRDefault="00662B6C" w:rsidP="00662B6C">
            <w:pPr>
              <w:spacing w:line="360" w:lineRule="auto"/>
              <w:jc w:val="center"/>
              <w:rPr>
                <w:rFonts w:ascii="Times New Roman" w:hAnsi="Times New Roman" w:cs="Times New Roman"/>
                <w:sz w:val="24"/>
                <w:szCs w:val="24"/>
              </w:rPr>
            </w:pPr>
            <w:proofErr w:type="spellStart"/>
            <w:r w:rsidRPr="00662B6C">
              <w:rPr>
                <w:rFonts w:ascii="Times New Roman" w:hAnsi="Times New Roman" w:cs="Times New Roman"/>
                <w:sz w:val="24"/>
                <w:szCs w:val="24"/>
              </w:rPr>
              <w:t>AdamW</w:t>
            </w:r>
            <w:proofErr w:type="spellEnd"/>
          </w:p>
        </w:tc>
        <w:tc>
          <w:tcPr>
            <w:tcW w:w="1559" w:type="dxa"/>
            <w:tcBorders>
              <w:top w:val="nil"/>
            </w:tcBorders>
            <w:vAlign w:val="center"/>
          </w:tcPr>
          <w:p w14:paraId="25E54680" w14:textId="4E72054E" w:rsidR="00662B6C" w:rsidRPr="00662B6C" w:rsidRDefault="00662B6C" w:rsidP="00662B6C">
            <w:pPr>
              <w:spacing w:line="360" w:lineRule="auto"/>
              <w:jc w:val="center"/>
              <w:rPr>
                <w:rFonts w:ascii="Times New Roman" w:hAnsi="Times New Roman" w:cs="Times New Roman"/>
                <w:sz w:val="24"/>
                <w:szCs w:val="24"/>
              </w:rPr>
            </w:pPr>
            <w:r>
              <w:rPr>
                <w:rFonts w:ascii="Times New Roman" w:hAnsi="Times New Roman" w:cs="Times New Roman"/>
                <w:sz w:val="24"/>
                <w:szCs w:val="24"/>
              </w:rPr>
              <w:t>512</w:t>
            </w:r>
          </w:p>
        </w:tc>
        <w:tc>
          <w:tcPr>
            <w:tcW w:w="1195" w:type="dxa"/>
            <w:tcBorders>
              <w:top w:val="nil"/>
            </w:tcBorders>
            <w:vAlign w:val="center"/>
          </w:tcPr>
          <w:p w14:paraId="67CE5F2F" w14:textId="61A7256E" w:rsidR="00662B6C" w:rsidRPr="00662B6C" w:rsidRDefault="0005101B" w:rsidP="000E0824">
            <w:pPr>
              <w:keepNext/>
              <w:spacing w:line="360" w:lineRule="auto"/>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m:oMathPara>
          </w:p>
        </w:tc>
      </w:tr>
    </w:tbl>
    <w:p w14:paraId="1FBC5071" w14:textId="1E58B61A" w:rsidR="000F49AA" w:rsidRDefault="000E0824" w:rsidP="000E0824">
      <w:pPr>
        <w:pStyle w:val="Caption"/>
        <w:jc w:val="center"/>
        <w:rPr>
          <w:rFonts w:ascii="Times New Roman" w:hAnsi="Times New Roman" w:cs="Times New Roman"/>
          <w:sz w:val="20"/>
          <w:szCs w:val="20"/>
        </w:rPr>
      </w:pPr>
      <w:bookmarkStart w:id="37" w:name="_Toc161365120"/>
      <w:r w:rsidRPr="000E0824">
        <w:rPr>
          <w:rFonts w:ascii="Times New Roman" w:hAnsi="Times New Roman" w:cs="Times New Roman"/>
          <w:sz w:val="20"/>
          <w:szCs w:val="20"/>
        </w:rPr>
        <w:t xml:space="preserve">Table </w:t>
      </w:r>
      <w:r w:rsidR="00F8074C">
        <w:rPr>
          <w:rFonts w:ascii="Times New Roman" w:hAnsi="Times New Roman" w:cs="Times New Roman"/>
          <w:sz w:val="20"/>
          <w:szCs w:val="20"/>
        </w:rPr>
        <w:fldChar w:fldCharType="begin"/>
      </w:r>
      <w:r w:rsidR="00F8074C">
        <w:rPr>
          <w:rFonts w:ascii="Times New Roman" w:hAnsi="Times New Roman" w:cs="Times New Roman"/>
          <w:sz w:val="20"/>
          <w:szCs w:val="20"/>
        </w:rPr>
        <w:instrText xml:space="preserve"> SEQ Table \* ARABIC </w:instrText>
      </w:r>
      <w:r w:rsidR="00F8074C">
        <w:rPr>
          <w:rFonts w:ascii="Times New Roman" w:hAnsi="Times New Roman" w:cs="Times New Roman"/>
          <w:sz w:val="20"/>
          <w:szCs w:val="20"/>
        </w:rPr>
        <w:fldChar w:fldCharType="separate"/>
      </w:r>
      <w:r w:rsidR="00F8074C">
        <w:rPr>
          <w:rFonts w:ascii="Times New Roman" w:hAnsi="Times New Roman" w:cs="Times New Roman"/>
          <w:noProof/>
          <w:sz w:val="20"/>
          <w:szCs w:val="20"/>
        </w:rPr>
        <w:t>2</w:t>
      </w:r>
      <w:r w:rsidR="00F8074C">
        <w:rPr>
          <w:rFonts w:ascii="Times New Roman" w:hAnsi="Times New Roman" w:cs="Times New Roman"/>
          <w:sz w:val="20"/>
          <w:szCs w:val="20"/>
        </w:rPr>
        <w:fldChar w:fldCharType="end"/>
      </w:r>
      <w:r w:rsidRPr="000E0824">
        <w:rPr>
          <w:rFonts w:ascii="Times New Roman" w:hAnsi="Times New Roman" w:cs="Times New Roman"/>
          <w:sz w:val="20"/>
          <w:szCs w:val="20"/>
        </w:rPr>
        <w:t xml:space="preserve"> Reviewed Works’ Experimental Settings</w:t>
      </w:r>
      <w:bookmarkEnd w:id="37"/>
    </w:p>
    <w:p w14:paraId="4595D449" w14:textId="56C52364" w:rsidR="00B437DD" w:rsidRDefault="00B437DD" w:rsidP="00B437DD"/>
    <w:p w14:paraId="63EBA31F" w14:textId="77777777" w:rsidR="00B437DD" w:rsidRDefault="00B437DD">
      <w:r>
        <w:br w:type="page"/>
      </w:r>
    </w:p>
    <w:p w14:paraId="518D8515" w14:textId="77777777" w:rsidR="00B437DD" w:rsidRDefault="00B437DD" w:rsidP="00891A4A">
      <w:pPr>
        <w:pStyle w:val="Heading1"/>
        <w:numPr>
          <w:ilvl w:val="0"/>
          <w:numId w:val="25"/>
        </w:numPr>
        <w:rPr>
          <w:rFonts w:ascii="Times New Roman" w:hAnsi="Times New Roman" w:cs="Times New Roman"/>
          <w:b/>
          <w:bCs/>
          <w:color w:val="000000" w:themeColor="text1"/>
        </w:rPr>
      </w:pPr>
      <w:bookmarkStart w:id="38" w:name="_Toc161365085"/>
      <w:r>
        <w:rPr>
          <w:rFonts w:ascii="Times New Roman" w:hAnsi="Times New Roman" w:cs="Times New Roman"/>
          <w:b/>
          <w:bCs/>
          <w:color w:val="000000" w:themeColor="text1"/>
        </w:rPr>
        <w:lastRenderedPageBreak/>
        <w:t>Methodology</w:t>
      </w:r>
      <w:bookmarkEnd w:id="38"/>
    </w:p>
    <w:p w14:paraId="3D3756FD" w14:textId="77777777" w:rsidR="00B437DD" w:rsidRDefault="00B437DD" w:rsidP="00B437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the methodology used for this project will be discussed. The full model architecture will be discussed in details in section 4.1 then the subsequent section will discuss about the sub components that are used to build the proposed architecture in details. </w:t>
      </w:r>
    </w:p>
    <w:p w14:paraId="0F10F204" w14:textId="77777777" w:rsidR="00B437DD" w:rsidRPr="004D1862" w:rsidRDefault="00B437DD" w:rsidP="00B437DD">
      <w:pPr>
        <w:spacing w:line="360" w:lineRule="auto"/>
        <w:jc w:val="both"/>
        <w:rPr>
          <w:rFonts w:ascii="Times New Roman" w:hAnsi="Times New Roman" w:cs="Times New Roman"/>
          <w:sz w:val="24"/>
          <w:szCs w:val="24"/>
        </w:rPr>
      </w:pPr>
    </w:p>
    <w:p w14:paraId="18214F95" w14:textId="391321BD" w:rsidR="00B437DD" w:rsidRDefault="002518A3" w:rsidP="002518A3">
      <w:pPr>
        <w:pStyle w:val="Heading2"/>
        <w:spacing w:line="360" w:lineRule="auto"/>
        <w:jc w:val="both"/>
        <w:rPr>
          <w:rFonts w:ascii="Times New Roman" w:hAnsi="Times New Roman" w:cs="Times New Roman"/>
          <w:b/>
          <w:bCs/>
          <w:color w:val="000000" w:themeColor="text1"/>
          <w:sz w:val="24"/>
          <w:szCs w:val="24"/>
        </w:rPr>
      </w:pPr>
      <w:bookmarkStart w:id="39" w:name="_Toc161365086"/>
      <w:r>
        <w:rPr>
          <w:rFonts w:ascii="Times New Roman" w:hAnsi="Times New Roman" w:cs="Times New Roman"/>
          <w:b/>
          <w:bCs/>
          <w:color w:val="000000" w:themeColor="text1"/>
          <w:sz w:val="24"/>
          <w:szCs w:val="24"/>
        </w:rPr>
        <w:t xml:space="preserve">4.1 </w:t>
      </w:r>
      <w:r w:rsidR="00B437DD">
        <w:rPr>
          <w:rFonts w:ascii="Times New Roman" w:hAnsi="Times New Roman" w:cs="Times New Roman"/>
          <w:b/>
          <w:bCs/>
          <w:color w:val="000000" w:themeColor="text1"/>
          <w:sz w:val="24"/>
          <w:szCs w:val="24"/>
        </w:rPr>
        <w:t>Model Architecture</w:t>
      </w:r>
      <w:bookmarkEnd w:id="39"/>
    </w:p>
    <w:p w14:paraId="6C7C913F" w14:textId="77777777" w:rsidR="00AF0D92" w:rsidRDefault="00B437DD" w:rsidP="00AF0D92">
      <w:pPr>
        <w:keepNext/>
        <w:jc w:val="center"/>
      </w:pPr>
      <w:r>
        <w:rPr>
          <w:noProof/>
        </w:rPr>
        <w:drawing>
          <wp:inline distT="0" distB="0" distL="0" distR="0" wp14:anchorId="5A00B167" wp14:editId="0EC03946">
            <wp:extent cx="9225450" cy="2956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77852" cy="2973354"/>
                    </a:xfrm>
                    <a:prstGeom prst="rect">
                      <a:avLst/>
                    </a:prstGeom>
                    <a:noFill/>
                    <a:ln>
                      <a:noFill/>
                    </a:ln>
                  </pic:spPr>
                </pic:pic>
              </a:graphicData>
            </a:graphic>
          </wp:inline>
        </w:drawing>
      </w:r>
    </w:p>
    <w:p w14:paraId="50F6CF95" w14:textId="2B3E0C0E" w:rsidR="00B437DD" w:rsidRPr="00AF0D92" w:rsidRDefault="00AF0D92" w:rsidP="00AF0D92">
      <w:pPr>
        <w:pStyle w:val="Caption"/>
        <w:jc w:val="center"/>
        <w:rPr>
          <w:rFonts w:ascii="Times New Roman" w:hAnsi="Times New Roman" w:cs="Times New Roman"/>
          <w:sz w:val="20"/>
          <w:szCs w:val="20"/>
        </w:rPr>
      </w:pPr>
      <w:bookmarkStart w:id="40" w:name="_Toc161365114"/>
      <w:r w:rsidRPr="00AF0D92">
        <w:rPr>
          <w:rFonts w:ascii="Times New Roman" w:hAnsi="Times New Roman" w:cs="Times New Roman"/>
          <w:sz w:val="20"/>
          <w:szCs w:val="20"/>
        </w:rPr>
        <w:t xml:space="preserve">Figure </w:t>
      </w:r>
      <w:r w:rsidRPr="00AF0D92">
        <w:rPr>
          <w:rFonts w:ascii="Times New Roman" w:hAnsi="Times New Roman" w:cs="Times New Roman"/>
          <w:sz w:val="20"/>
          <w:szCs w:val="20"/>
        </w:rPr>
        <w:fldChar w:fldCharType="begin"/>
      </w:r>
      <w:r w:rsidRPr="00AF0D92">
        <w:rPr>
          <w:rFonts w:ascii="Times New Roman" w:hAnsi="Times New Roman" w:cs="Times New Roman"/>
          <w:sz w:val="20"/>
          <w:szCs w:val="20"/>
        </w:rPr>
        <w:instrText xml:space="preserve"> SEQ Figure \* ARABIC </w:instrText>
      </w:r>
      <w:r w:rsidRPr="00AF0D92">
        <w:rPr>
          <w:rFonts w:ascii="Times New Roman" w:hAnsi="Times New Roman" w:cs="Times New Roman"/>
          <w:sz w:val="20"/>
          <w:szCs w:val="20"/>
        </w:rPr>
        <w:fldChar w:fldCharType="separate"/>
      </w:r>
      <w:r w:rsidR="00D46013">
        <w:rPr>
          <w:rFonts w:ascii="Times New Roman" w:hAnsi="Times New Roman" w:cs="Times New Roman"/>
          <w:noProof/>
          <w:sz w:val="20"/>
          <w:szCs w:val="20"/>
        </w:rPr>
        <w:t>10</w:t>
      </w:r>
      <w:r w:rsidRPr="00AF0D92">
        <w:rPr>
          <w:rFonts w:ascii="Times New Roman" w:hAnsi="Times New Roman" w:cs="Times New Roman"/>
          <w:sz w:val="20"/>
          <w:szCs w:val="20"/>
        </w:rPr>
        <w:fldChar w:fldCharType="end"/>
      </w:r>
      <w:r w:rsidRPr="00AF0D92">
        <w:rPr>
          <w:rFonts w:ascii="Times New Roman" w:hAnsi="Times New Roman" w:cs="Times New Roman"/>
          <w:sz w:val="20"/>
          <w:szCs w:val="20"/>
        </w:rPr>
        <w:t xml:space="preserve"> </w:t>
      </w:r>
      <w:r>
        <w:rPr>
          <w:rFonts w:ascii="Times New Roman" w:hAnsi="Times New Roman" w:cs="Times New Roman"/>
          <w:sz w:val="20"/>
          <w:szCs w:val="20"/>
        </w:rPr>
        <w:t xml:space="preserve">Proposed </w:t>
      </w:r>
      <w:proofErr w:type="spellStart"/>
      <w:r w:rsidRPr="00AF0D92">
        <w:rPr>
          <w:rFonts w:ascii="Times New Roman" w:hAnsi="Times New Roman" w:cs="Times New Roman"/>
          <w:sz w:val="20"/>
          <w:szCs w:val="20"/>
        </w:rPr>
        <w:t>CoinBert</w:t>
      </w:r>
      <w:proofErr w:type="spellEnd"/>
      <w:r w:rsidRPr="00AF0D92">
        <w:rPr>
          <w:rFonts w:ascii="Times New Roman" w:hAnsi="Times New Roman" w:cs="Times New Roman"/>
          <w:sz w:val="20"/>
          <w:szCs w:val="20"/>
        </w:rPr>
        <w:t xml:space="preserve"> Architecture</w:t>
      </w:r>
      <w:bookmarkEnd w:id="40"/>
    </w:p>
    <w:p w14:paraId="278679C5" w14:textId="77777777" w:rsidR="00B437DD" w:rsidRPr="00835A8E" w:rsidRDefault="00B437DD" w:rsidP="00B437DD">
      <w:pPr>
        <w:jc w:val="center"/>
      </w:pPr>
    </w:p>
    <w:p w14:paraId="6CFA50F5" w14:textId="517AC2A5" w:rsidR="00B437DD" w:rsidRPr="004A34E0" w:rsidRDefault="00B437DD" w:rsidP="00B437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proposed architecture of this project follows the transformer architecture as backbone containing encoder and decoder layer. </w:t>
      </w:r>
      <w:r w:rsidRPr="00AF0D92">
        <w:rPr>
          <w:rFonts w:ascii="Times New Roman" w:hAnsi="Times New Roman" w:cs="Times New Roman"/>
          <w:b/>
          <w:bCs/>
          <w:sz w:val="24"/>
          <w:szCs w:val="24"/>
        </w:rPr>
        <w:t xml:space="preserve">Figure </w:t>
      </w:r>
      <w:r w:rsidR="00AF0D92" w:rsidRPr="00AF0D92">
        <w:rPr>
          <w:rFonts w:ascii="Times New Roman" w:hAnsi="Times New Roman" w:cs="Times New Roman"/>
          <w:b/>
          <w:bCs/>
          <w:sz w:val="24"/>
          <w:szCs w:val="24"/>
        </w:rPr>
        <w:t>10</w:t>
      </w:r>
      <w:r w:rsidR="00AF0D92">
        <w:rPr>
          <w:rFonts w:ascii="Times New Roman" w:hAnsi="Times New Roman" w:cs="Times New Roman"/>
          <w:color w:val="FF0000"/>
          <w:sz w:val="24"/>
          <w:szCs w:val="24"/>
        </w:rPr>
        <w:t xml:space="preserve"> </w:t>
      </w:r>
      <w:r>
        <w:rPr>
          <w:rFonts w:ascii="Times New Roman" w:hAnsi="Times New Roman" w:cs="Times New Roman"/>
          <w:sz w:val="24"/>
          <w:szCs w:val="24"/>
        </w:rPr>
        <w:t xml:space="preserve">above shows the full proposed architecture for this project. The proposed architecture has 3 main components: shared encoder, co-interactive module </w:t>
      </w:r>
      <w:r>
        <w:rPr>
          <w:rFonts w:ascii="Times New Roman" w:hAnsi="Times New Roman" w:cs="Times New Roman"/>
          <w:sz w:val="24"/>
          <w:szCs w:val="24"/>
        </w:rPr>
        <w:lastRenderedPageBreak/>
        <w:t xml:space="preserve">(Qin et al., 2020a), and a decoder. The shared encoder is responsible for extracting useful feature representations from texts in the vector space then passed to the co-interactive module (Qin et al., 2020a) to utilize the feature representations to generate intent-aware slot representations and slot-aware intent representations to facilitate intent and slot information. Finally, the decoder will contain compute the logits for the </w:t>
      </w:r>
      <w:r w:rsidR="00B12CDD">
        <w:rPr>
          <w:rFonts w:ascii="Times New Roman" w:hAnsi="Times New Roman" w:cs="Times New Roman"/>
          <w:sz w:val="24"/>
          <w:szCs w:val="24"/>
        </w:rPr>
        <w:t>IDSF</w:t>
      </w:r>
      <w:r>
        <w:rPr>
          <w:rFonts w:ascii="Times New Roman" w:hAnsi="Times New Roman" w:cs="Times New Roman"/>
          <w:sz w:val="24"/>
          <w:szCs w:val="24"/>
        </w:rPr>
        <w:t xml:space="preserve"> tasks and compute their joint losses. Overall, we try to design the model to be able to run on less resource intensive environment taking into consideration the limited processing power available for running this experiment. More details regarding the setup of this experiment will be discussed in section 6.1 below.</w:t>
      </w:r>
    </w:p>
    <w:p w14:paraId="52A67436" w14:textId="74D960D9" w:rsidR="00B437DD" w:rsidRDefault="00B437DD" w:rsidP="00B437DD"/>
    <w:p w14:paraId="52655AEB" w14:textId="77777777" w:rsidR="00B437DD" w:rsidRDefault="00B437DD">
      <w:r>
        <w:br w:type="page"/>
      </w:r>
    </w:p>
    <w:p w14:paraId="11AB549A" w14:textId="77777777" w:rsidR="00B437DD" w:rsidRPr="00B437DD" w:rsidRDefault="00B437DD" w:rsidP="00B437DD">
      <w:pPr>
        <w:sectPr w:rsidR="00B437DD" w:rsidRPr="00B437DD" w:rsidSect="007B1A15">
          <w:pgSz w:w="16838" w:h="11906" w:orient="landscape"/>
          <w:pgMar w:top="1440" w:right="1440" w:bottom="1440" w:left="1440" w:header="709" w:footer="709" w:gutter="0"/>
          <w:cols w:space="708"/>
          <w:docGrid w:linePitch="360"/>
        </w:sectPr>
      </w:pPr>
    </w:p>
    <w:p w14:paraId="704FF18E" w14:textId="77984A85" w:rsidR="005D0DFF" w:rsidRDefault="002518A3" w:rsidP="002518A3">
      <w:pPr>
        <w:pStyle w:val="Heading2"/>
        <w:rPr>
          <w:rFonts w:ascii="Times New Roman" w:hAnsi="Times New Roman" w:cs="Times New Roman"/>
          <w:b/>
          <w:bCs/>
          <w:color w:val="000000" w:themeColor="text1"/>
          <w:sz w:val="24"/>
          <w:szCs w:val="24"/>
        </w:rPr>
      </w:pPr>
      <w:bookmarkStart w:id="41" w:name="_Toc161365087"/>
      <w:r>
        <w:rPr>
          <w:rFonts w:ascii="Times New Roman" w:hAnsi="Times New Roman" w:cs="Times New Roman"/>
          <w:b/>
          <w:bCs/>
          <w:color w:val="000000" w:themeColor="text1"/>
          <w:sz w:val="24"/>
          <w:szCs w:val="24"/>
        </w:rPr>
        <w:lastRenderedPageBreak/>
        <w:t xml:space="preserve">4.2 </w:t>
      </w:r>
      <w:r w:rsidR="005D0DFF">
        <w:rPr>
          <w:rFonts w:ascii="Times New Roman" w:hAnsi="Times New Roman" w:cs="Times New Roman"/>
          <w:b/>
          <w:bCs/>
          <w:color w:val="000000" w:themeColor="text1"/>
          <w:sz w:val="24"/>
          <w:szCs w:val="24"/>
        </w:rPr>
        <w:t>Shared Encoder</w:t>
      </w:r>
      <w:bookmarkEnd w:id="41"/>
    </w:p>
    <w:p w14:paraId="47FB7D62" w14:textId="77777777" w:rsidR="002E544F" w:rsidRDefault="00BE1CC1" w:rsidP="002E544F">
      <w:pPr>
        <w:keepNext/>
      </w:pPr>
      <w:r w:rsidRPr="00BE1CC1">
        <w:rPr>
          <w:noProof/>
        </w:rPr>
        <w:drawing>
          <wp:inline distT="0" distB="0" distL="0" distR="0" wp14:anchorId="3920940D" wp14:editId="6DFFD499">
            <wp:extent cx="5731510" cy="41236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9528" cy="4129459"/>
                    </a:xfrm>
                    <a:prstGeom prst="rect">
                      <a:avLst/>
                    </a:prstGeom>
                  </pic:spPr>
                </pic:pic>
              </a:graphicData>
            </a:graphic>
          </wp:inline>
        </w:drawing>
      </w:r>
    </w:p>
    <w:p w14:paraId="7895FB28" w14:textId="5AA4620B" w:rsidR="005D0DFF" w:rsidRPr="002E544F" w:rsidRDefault="002E544F" w:rsidP="002E544F">
      <w:pPr>
        <w:pStyle w:val="Caption"/>
        <w:jc w:val="center"/>
        <w:rPr>
          <w:rFonts w:ascii="Times New Roman" w:hAnsi="Times New Roman" w:cs="Times New Roman"/>
          <w:sz w:val="20"/>
          <w:szCs w:val="20"/>
        </w:rPr>
      </w:pPr>
      <w:bookmarkStart w:id="42" w:name="_Toc161365115"/>
      <w:r w:rsidRPr="002E544F">
        <w:rPr>
          <w:rFonts w:ascii="Times New Roman" w:hAnsi="Times New Roman" w:cs="Times New Roman"/>
          <w:sz w:val="20"/>
          <w:szCs w:val="20"/>
        </w:rPr>
        <w:t xml:space="preserve">Figure </w:t>
      </w:r>
      <w:r w:rsidRPr="002E544F">
        <w:rPr>
          <w:rFonts w:ascii="Times New Roman" w:hAnsi="Times New Roman" w:cs="Times New Roman"/>
          <w:sz w:val="20"/>
          <w:szCs w:val="20"/>
        </w:rPr>
        <w:fldChar w:fldCharType="begin"/>
      </w:r>
      <w:r w:rsidRPr="002E544F">
        <w:rPr>
          <w:rFonts w:ascii="Times New Roman" w:hAnsi="Times New Roman" w:cs="Times New Roman"/>
          <w:sz w:val="20"/>
          <w:szCs w:val="20"/>
        </w:rPr>
        <w:instrText xml:space="preserve"> SEQ Figure \* ARABIC </w:instrText>
      </w:r>
      <w:r w:rsidRPr="002E544F">
        <w:rPr>
          <w:rFonts w:ascii="Times New Roman" w:hAnsi="Times New Roman" w:cs="Times New Roman"/>
          <w:sz w:val="20"/>
          <w:szCs w:val="20"/>
        </w:rPr>
        <w:fldChar w:fldCharType="separate"/>
      </w:r>
      <w:r w:rsidR="00D46013">
        <w:rPr>
          <w:rFonts w:ascii="Times New Roman" w:hAnsi="Times New Roman" w:cs="Times New Roman"/>
          <w:noProof/>
          <w:sz w:val="20"/>
          <w:szCs w:val="20"/>
        </w:rPr>
        <w:t>11</w:t>
      </w:r>
      <w:r w:rsidRPr="002E544F">
        <w:rPr>
          <w:rFonts w:ascii="Times New Roman" w:hAnsi="Times New Roman" w:cs="Times New Roman"/>
          <w:sz w:val="20"/>
          <w:szCs w:val="20"/>
        </w:rPr>
        <w:fldChar w:fldCharType="end"/>
      </w:r>
      <w:r w:rsidRPr="002E544F">
        <w:rPr>
          <w:rFonts w:ascii="Times New Roman" w:hAnsi="Times New Roman" w:cs="Times New Roman"/>
          <w:sz w:val="20"/>
          <w:szCs w:val="20"/>
        </w:rPr>
        <w:t xml:space="preserve"> Shared Encoder component of </w:t>
      </w:r>
      <w:proofErr w:type="spellStart"/>
      <w:r w:rsidRPr="002E544F">
        <w:rPr>
          <w:rFonts w:ascii="Times New Roman" w:hAnsi="Times New Roman" w:cs="Times New Roman"/>
          <w:sz w:val="20"/>
          <w:szCs w:val="20"/>
        </w:rPr>
        <w:t>CoinBert</w:t>
      </w:r>
      <w:bookmarkEnd w:id="42"/>
      <w:proofErr w:type="spellEnd"/>
    </w:p>
    <w:p w14:paraId="7AF0FB46" w14:textId="1A256CAF" w:rsidR="00B23015" w:rsidRDefault="00D10524" w:rsidP="00BE1CC1">
      <w:pPr>
        <w:spacing w:line="360" w:lineRule="auto"/>
        <w:jc w:val="both"/>
        <w:rPr>
          <w:rFonts w:ascii="Times New Roman" w:hAnsi="Times New Roman" w:cs="Times New Roman"/>
          <w:sz w:val="24"/>
          <w:szCs w:val="24"/>
        </w:rPr>
      </w:pPr>
      <w:r w:rsidRPr="002E544F">
        <w:rPr>
          <w:rFonts w:ascii="Times New Roman" w:hAnsi="Times New Roman" w:cs="Times New Roman"/>
          <w:b/>
          <w:bCs/>
          <w:sz w:val="24"/>
          <w:szCs w:val="24"/>
        </w:rPr>
        <w:t xml:space="preserve">Figure </w:t>
      </w:r>
      <w:r w:rsidR="002E544F" w:rsidRPr="002E544F">
        <w:rPr>
          <w:rFonts w:ascii="Times New Roman" w:hAnsi="Times New Roman" w:cs="Times New Roman"/>
          <w:b/>
          <w:bCs/>
          <w:sz w:val="24"/>
          <w:szCs w:val="24"/>
        </w:rPr>
        <w:t>11</w:t>
      </w:r>
      <w:r w:rsidR="002E544F" w:rsidRPr="002E544F">
        <w:rPr>
          <w:rFonts w:ascii="Times New Roman" w:hAnsi="Times New Roman" w:cs="Times New Roman"/>
          <w:sz w:val="24"/>
          <w:szCs w:val="24"/>
        </w:rPr>
        <w:t xml:space="preserve"> </w:t>
      </w:r>
      <w:r>
        <w:rPr>
          <w:rFonts w:ascii="Times New Roman" w:hAnsi="Times New Roman" w:cs="Times New Roman"/>
          <w:sz w:val="24"/>
          <w:szCs w:val="24"/>
        </w:rPr>
        <w:t xml:space="preserve">above </w:t>
      </w:r>
      <w:r w:rsidR="006B646A">
        <w:rPr>
          <w:rFonts w:ascii="Times New Roman" w:hAnsi="Times New Roman" w:cs="Times New Roman"/>
          <w:sz w:val="24"/>
          <w:szCs w:val="24"/>
        </w:rPr>
        <w:t>shows</w:t>
      </w:r>
      <w:r>
        <w:rPr>
          <w:rFonts w:ascii="Times New Roman" w:hAnsi="Times New Roman" w:cs="Times New Roman"/>
          <w:sz w:val="24"/>
          <w:szCs w:val="24"/>
        </w:rPr>
        <w:t xml:space="preserve"> the </w:t>
      </w:r>
      <w:r w:rsidR="000420EB">
        <w:rPr>
          <w:rFonts w:ascii="Times New Roman" w:hAnsi="Times New Roman" w:cs="Times New Roman"/>
          <w:sz w:val="24"/>
          <w:szCs w:val="24"/>
        </w:rPr>
        <w:t xml:space="preserve">shared encoder component of our </w:t>
      </w:r>
      <w:r w:rsidR="006B646A">
        <w:rPr>
          <w:rFonts w:ascii="Times New Roman" w:hAnsi="Times New Roman" w:cs="Times New Roman"/>
          <w:sz w:val="24"/>
          <w:szCs w:val="24"/>
        </w:rPr>
        <w:t xml:space="preserve">proposed model. </w:t>
      </w:r>
      <w:r w:rsidR="00832549">
        <w:rPr>
          <w:rFonts w:ascii="Times New Roman" w:hAnsi="Times New Roman" w:cs="Times New Roman"/>
          <w:sz w:val="24"/>
          <w:szCs w:val="24"/>
        </w:rPr>
        <w:t xml:space="preserve">Within the shared encoder component there are 3 main components, namely, the BERT model, the convolutional layer, and the Bi-LSTM model. </w:t>
      </w:r>
    </w:p>
    <w:p w14:paraId="33D7B82D" w14:textId="77777777" w:rsidR="00B23015" w:rsidRDefault="00B23015" w:rsidP="00BE1CC1">
      <w:pPr>
        <w:spacing w:line="360" w:lineRule="auto"/>
        <w:jc w:val="both"/>
        <w:rPr>
          <w:rFonts w:ascii="Times New Roman" w:hAnsi="Times New Roman" w:cs="Times New Roman"/>
          <w:sz w:val="24"/>
          <w:szCs w:val="24"/>
        </w:rPr>
      </w:pPr>
    </w:p>
    <w:p w14:paraId="48BE4A8A" w14:textId="6F6C8DA6" w:rsidR="00B23015" w:rsidRDefault="00B23015" w:rsidP="00B23015">
      <w:pPr>
        <w:spacing w:line="360" w:lineRule="auto"/>
        <w:jc w:val="both"/>
        <w:rPr>
          <w:rFonts w:ascii="Times New Roman" w:hAnsi="Times New Roman" w:cs="Times New Roman"/>
          <w:sz w:val="24"/>
          <w:szCs w:val="24"/>
        </w:rPr>
      </w:pPr>
      <w:r w:rsidRPr="00B23015">
        <w:rPr>
          <w:rFonts w:ascii="Times New Roman" w:hAnsi="Times New Roman" w:cs="Times New Roman"/>
          <w:b/>
          <w:bCs/>
          <w:sz w:val="24"/>
          <w:szCs w:val="24"/>
        </w:rPr>
        <w:t>BERT</w:t>
      </w:r>
      <w:r>
        <w:rPr>
          <w:rFonts w:ascii="Times New Roman" w:hAnsi="Times New Roman" w:cs="Times New Roman"/>
          <w:sz w:val="24"/>
          <w:szCs w:val="24"/>
        </w:rPr>
        <w:t xml:space="preserve">. </w:t>
      </w:r>
      <w:r w:rsidR="00331DF8">
        <w:rPr>
          <w:rFonts w:ascii="Times New Roman" w:hAnsi="Times New Roman" w:cs="Times New Roman"/>
          <w:sz w:val="24"/>
          <w:szCs w:val="24"/>
        </w:rPr>
        <w:t xml:space="preserve">The BERT model </w:t>
      </w:r>
      <w:sdt>
        <w:sdtPr>
          <w:rPr>
            <w:rFonts w:ascii="Times New Roman" w:hAnsi="Times New Roman" w:cs="Times New Roman"/>
            <w:sz w:val="24"/>
            <w:szCs w:val="24"/>
          </w:rPr>
          <w:id w:val="-617221040"/>
          <w:citation/>
        </w:sdtPr>
        <w:sdtEndPr/>
        <w:sdtContent>
          <w:r w:rsidR="00331DF8">
            <w:rPr>
              <w:rFonts w:ascii="Times New Roman" w:hAnsi="Times New Roman" w:cs="Times New Roman"/>
              <w:sz w:val="24"/>
              <w:szCs w:val="24"/>
            </w:rPr>
            <w:fldChar w:fldCharType="begin"/>
          </w:r>
          <w:r w:rsidR="00331DF8">
            <w:rPr>
              <w:rFonts w:ascii="Times New Roman" w:hAnsi="Times New Roman" w:cs="Times New Roman"/>
              <w:sz w:val="24"/>
              <w:szCs w:val="24"/>
              <w:lang w:val="en-US"/>
            </w:rPr>
            <w:instrText xml:space="preserve"> CITATION Dev19 \l 1033 </w:instrText>
          </w:r>
          <w:r w:rsidR="00331DF8">
            <w:rPr>
              <w:rFonts w:ascii="Times New Roman" w:hAnsi="Times New Roman" w:cs="Times New Roman"/>
              <w:sz w:val="24"/>
              <w:szCs w:val="24"/>
            </w:rPr>
            <w:fldChar w:fldCharType="separate"/>
          </w:r>
          <w:r w:rsidR="00331DF8" w:rsidRPr="00331DF8">
            <w:rPr>
              <w:rFonts w:ascii="Times New Roman" w:hAnsi="Times New Roman" w:cs="Times New Roman"/>
              <w:noProof/>
              <w:sz w:val="24"/>
              <w:szCs w:val="24"/>
              <w:lang w:val="en-US"/>
            </w:rPr>
            <w:t>(Devlin et al., 2019)</w:t>
          </w:r>
          <w:r w:rsidR="00331DF8">
            <w:rPr>
              <w:rFonts w:ascii="Times New Roman" w:hAnsi="Times New Roman" w:cs="Times New Roman"/>
              <w:sz w:val="24"/>
              <w:szCs w:val="24"/>
            </w:rPr>
            <w:fldChar w:fldCharType="end"/>
          </w:r>
        </w:sdtContent>
      </w:sdt>
      <w:r w:rsidR="000420EB">
        <w:rPr>
          <w:rFonts w:ascii="Times New Roman" w:hAnsi="Times New Roman" w:cs="Times New Roman"/>
          <w:sz w:val="24"/>
          <w:szCs w:val="24"/>
        </w:rPr>
        <w:t xml:space="preserve"> </w:t>
      </w:r>
      <w:r w:rsidR="00331DF8">
        <w:rPr>
          <w:rFonts w:ascii="Times New Roman" w:hAnsi="Times New Roman" w:cs="Times New Roman"/>
          <w:sz w:val="24"/>
          <w:szCs w:val="24"/>
        </w:rPr>
        <w:t xml:space="preserve">parameters will be freeze as a form of transfer learning for extracting contextual embedding for the tokens. </w:t>
      </w:r>
      <w:r w:rsidR="00776282">
        <w:rPr>
          <w:rFonts w:ascii="Times New Roman" w:hAnsi="Times New Roman" w:cs="Times New Roman"/>
          <w:sz w:val="24"/>
          <w:szCs w:val="24"/>
        </w:rPr>
        <w:t>Note that BERT model require</w:t>
      </w:r>
      <w:r>
        <w:rPr>
          <w:rFonts w:ascii="Times New Roman" w:hAnsi="Times New Roman" w:cs="Times New Roman"/>
          <w:sz w:val="24"/>
          <w:szCs w:val="24"/>
        </w:rPr>
        <w:t>s</w:t>
      </w:r>
      <w:r w:rsidR="00776282">
        <w:rPr>
          <w:rFonts w:ascii="Times New Roman" w:hAnsi="Times New Roman" w:cs="Times New Roman"/>
          <w:sz w:val="24"/>
          <w:szCs w:val="24"/>
        </w:rPr>
        <w:t xml:space="preserve"> the input sequence to include [CLS] token and [SEP] token</w:t>
      </w:r>
      <w:r w:rsidR="006D60F8">
        <w:rPr>
          <w:rFonts w:ascii="Times New Roman" w:hAnsi="Times New Roman" w:cs="Times New Roman"/>
          <w:sz w:val="24"/>
          <w:szCs w:val="24"/>
        </w:rPr>
        <w:t>s to be added at the start and</w:t>
      </w:r>
      <w:r w:rsidR="00776282">
        <w:rPr>
          <w:rFonts w:ascii="Times New Roman" w:hAnsi="Times New Roman" w:cs="Times New Roman"/>
          <w:sz w:val="24"/>
          <w:szCs w:val="24"/>
        </w:rPr>
        <w:t xml:space="preserve"> at the end</w:t>
      </w:r>
      <w:r w:rsidR="006D60F8">
        <w:rPr>
          <w:rFonts w:ascii="Times New Roman" w:hAnsi="Times New Roman" w:cs="Times New Roman"/>
          <w:sz w:val="24"/>
          <w:szCs w:val="24"/>
        </w:rPr>
        <w:t xml:space="preserve"> of the input sequence,</w:t>
      </w:r>
      <w:r w:rsidR="00776282">
        <w:rPr>
          <w:rFonts w:ascii="Times New Roman" w:hAnsi="Times New Roman" w:cs="Times New Roman"/>
          <w:sz w:val="24"/>
          <w:szCs w:val="24"/>
        </w:rPr>
        <w:t xml:space="preserve"> so in order to align with the slot labels</w:t>
      </w:r>
      <w:r w:rsidR="006D60F8">
        <w:rPr>
          <w:rFonts w:ascii="Times New Roman" w:hAnsi="Times New Roman" w:cs="Times New Roman"/>
          <w:sz w:val="24"/>
          <w:szCs w:val="24"/>
        </w:rPr>
        <w:t>,</w:t>
      </w:r>
      <w:r w:rsidR="00776282">
        <w:rPr>
          <w:rFonts w:ascii="Times New Roman" w:hAnsi="Times New Roman" w:cs="Times New Roman"/>
          <w:sz w:val="24"/>
          <w:szCs w:val="24"/>
        </w:rPr>
        <w:t xml:space="preserve"> the slot labels for the input sequence </w:t>
      </w:r>
      <w:r w:rsidR="006D60F8">
        <w:rPr>
          <w:rFonts w:ascii="Times New Roman" w:hAnsi="Times New Roman" w:cs="Times New Roman"/>
          <w:sz w:val="24"/>
          <w:szCs w:val="24"/>
        </w:rPr>
        <w:t xml:space="preserve">are append with </w:t>
      </w:r>
      <w:r w:rsidR="00776282">
        <w:rPr>
          <w:rFonts w:ascii="Times New Roman" w:hAnsi="Times New Roman" w:cs="Times New Roman"/>
          <w:sz w:val="24"/>
          <w:szCs w:val="24"/>
        </w:rPr>
        <w:t xml:space="preserve">the respective slot </w:t>
      </w:r>
      <w:r w:rsidR="00EA5F27">
        <w:rPr>
          <w:rFonts w:ascii="Times New Roman" w:hAnsi="Times New Roman" w:cs="Times New Roman"/>
          <w:sz w:val="24"/>
          <w:szCs w:val="24"/>
        </w:rPr>
        <w:t>labels</w:t>
      </w:r>
      <w:r w:rsidR="00776282">
        <w:rPr>
          <w:rFonts w:ascii="Times New Roman" w:hAnsi="Times New Roman" w:cs="Times New Roman"/>
          <w:sz w:val="24"/>
          <w:szCs w:val="24"/>
        </w:rPr>
        <w:t xml:space="preserve"> that mark the </w:t>
      </w:r>
      <w:r w:rsidR="003969F3">
        <w:rPr>
          <w:rFonts w:ascii="Times New Roman" w:hAnsi="Times New Roman" w:cs="Times New Roman"/>
          <w:sz w:val="24"/>
          <w:szCs w:val="24"/>
        </w:rPr>
        <w:t>beginning</w:t>
      </w:r>
      <w:r w:rsidR="00776282">
        <w:rPr>
          <w:rFonts w:ascii="Times New Roman" w:hAnsi="Times New Roman" w:cs="Times New Roman"/>
          <w:sz w:val="24"/>
          <w:szCs w:val="24"/>
        </w:rPr>
        <w:t xml:space="preserve"> of sequence and end of sequence </w:t>
      </w:r>
      <w:r w:rsidR="001D4FA7">
        <w:rPr>
          <w:rFonts w:ascii="Times New Roman" w:hAnsi="Times New Roman" w:cs="Times New Roman"/>
          <w:sz w:val="24"/>
          <w:szCs w:val="24"/>
        </w:rPr>
        <w:t xml:space="preserve">during </w:t>
      </w:r>
      <w:r w:rsidR="00776282">
        <w:rPr>
          <w:rFonts w:ascii="Times New Roman" w:hAnsi="Times New Roman" w:cs="Times New Roman"/>
          <w:sz w:val="24"/>
          <w:szCs w:val="24"/>
        </w:rPr>
        <w:t xml:space="preserve">the pre-processing stage. </w:t>
      </w:r>
    </w:p>
    <w:p w14:paraId="46204C22" w14:textId="77777777" w:rsidR="00B23015" w:rsidRDefault="00B23015" w:rsidP="00B23015">
      <w:pPr>
        <w:spacing w:line="360" w:lineRule="auto"/>
        <w:jc w:val="both"/>
        <w:rPr>
          <w:rFonts w:ascii="Times New Roman" w:hAnsi="Times New Roman" w:cs="Times New Roman"/>
          <w:sz w:val="24"/>
          <w:szCs w:val="24"/>
        </w:rPr>
      </w:pPr>
    </w:p>
    <w:p w14:paraId="390BA572" w14:textId="4F6B9AD0" w:rsidR="00CE6CC3" w:rsidRDefault="00B23015" w:rsidP="00B23015">
      <w:pPr>
        <w:spacing w:line="360" w:lineRule="auto"/>
        <w:jc w:val="both"/>
        <w:rPr>
          <w:rFonts w:ascii="Times New Roman" w:hAnsi="Times New Roman" w:cs="Times New Roman"/>
          <w:sz w:val="24"/>
          <w:szCs w:val="24"/>
        </w:rPr>
      </w:pPr>
      <w:r w:rsidRPr="00B23015">
        <w:rPr>
          <w:rFonts w:ascii="Times New Roman" w:hAnsi="Times New Roman" w:cs="Times New Roman"/>
          <w:b/>
          <w:bCs/>
          <w:sz w:val="24"/>
          <w:szCs w:val="24"/>
        </w:rPr>
        <w:t>Convolution Layer</w:t>
      </w:r>
      <w:r>
        <w:rPr>
          <w:rFonts w:ascii="Times New Roman" w:hAnsi="Times New Roman" w:cs="Times New Roman"/>
          <w:sz w:val="24"/>
          <w:szCs w:val="24"/>
        </w:rPr>
        <w:t xml:space="preserve">. Once the BERT generates the word embeddings for the input sequence, the embeddings will be sent to the convolutional layer </w:t>
      </w:r>
      <w:sdt>
        <w:sdtPr>
          <w:rPr>
            <w:rFonts w:ascii="Times New Roman" w:hAnsi="Times New Roman" w:cs="Times New Roman"/>
            <w:sz w:val="24"/>
            <w:szCs w:val="24"/>
          </w:rPr>
          <w:id w:val="214668691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Raf23 \l 1033 </w:instrText>
          </w:r>
          <w:r>
            <w:rPr>
              <w:rFonts w:ascii="Times New Roman" w:hAnsi="Times New Roman" w:cs="Times New Roman"/>
              <w:sz w:val="24"/>
              <w:szCs w:val="24"/>
            </w:rPr>
            <w:fldChar w:fldCharType="separate"/>
          </w:r>
          <w:r w:rsidRPr="00B23015">
            <w:rPr>
              <w:rFonts w:ascii="Times New Roman" w:hAnsi="Times New Roman" w:cs="Times New Roman"/>
              <w:noProof/>
              <w:sz w:val="24"/>
              <w:szCs w:val="24"/>
              <w:lang w:val="en-US"/>
            </w:rPr>
            <w:t>(Rafiepour &amp; Sartakhti, 2023)</w:t>
          </w:r>
          <w:r>
            <w:rPr>
              <w:rFonts w:ascii="Times New Roman" w:hAnsi="Times New Roman" w:cs="Times New Roman"/>
              <w:sz w:val="24"/>
              <w:szCs w:val="24"/>
            </w:rPr>
            <w:fldChar w:fldCharType="end"/>
          </w:r>
        </w:sdtContent>
      </w:sdt>
      <w:r w:rsidR="00331DF8">
        <w:rPr>
          <w:rFonts w:ascii="Times New Roman" w:hAnsi="Times New Roman" w:cs="Times New Roman"/>
          <w:sz w:val="24"/>
          <w:szCs w:val="24"/>
        </w:rPr>
        <w:t xml:space="preserve"> </w:t>
      </w:r>
      <w:r>
        <w:rPr>
          <w:rFonts w:ascii="Times New Roman" w:hAnsi="Times New Roman" w:cs="Times New Roman"/>
          <w:sz w:val="24"/>
          <w:szCs w:val="24"/>
        </w:rPr>
        <w:t xml:space="preserve">which contains 4 kernels with size of 5, 3, 2, 1 respectively. The main purpose of the convolutional </w:t>
      </w:r>
      <w:r>
        <w:rPr>
          <w:rFonts w:ascii="Times New Roman" w:hAnsi="Times New Roman" w:cs="Times New Roman"/>
          <w:sz w:val="24"/>
          <w:szCs w:val="24"/>
        </w:rPr>
        <w:lastRenderedPageBreak/>
        <w:t xml:space="preserve">layer is to emphasize the local dependency between the words in the context window of 5, 3, 2, and 1. </w:t>
      </w:r>
      <w:r w:rsidR="001111A6">
        <w:rPr>
          <w:rFonts w:ascii="Times New Roman" w:hAnsi="Times New Roman" w:cs="Times New Roman"/>
          <w:sz w:val="24"/>
          <w:szCs w:val="24"/>
        </w:rPr>
        <w:t xml:space="preserve">Following </w:t>
      </w:r>
      <w:r w:rsidR="001111A6" w:rsidRPr="00B23015">
        <w:rPr>
          <w:rFonts w:ascii="Times New Roman" w:hAnsi="Times New Roman" w:cs="Times New Roman"/>
          <w:noProof/>
          <w:sz w:val="24"/>
          <w:szCs w:val="24"/>
          <w:lang w:val="en-US"/>
        </w:rPr>
        <w:t>Rafiepour &amp; Sartakhti</w:t>
      </w:r>
      <w:r w:rsidR="001111A6">
        <w:rPr>
          <w:rFonts w:ascii="Times New Roman" w:hAnsi="Times New Roman" w:cs="Times New Roman"/>
          <w:noProof/>
          <w:sz w:val="24"/>
          <w:szCs w:val="24"/>
          <w:lang w:val="en-US"/>
        </w:rPr>
        <w:t xml:space="preserve"> (2023) the window feature seqeunce will also be applied in our model to concatenate the features extracted by the kernels and retain word order</w:t>
      </w:r>
      <w:r w:rsidR="005A2A13">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364490902"/>
          <w:citation/>
        </w:sdtPr>
        <w:sdtEndPr/>
        <w:sdtContent>
          <w:r w:rsidR="005A2A13">
            <w:rPr>
              <w:rFonts w:ascii="Times New Roman" w:hAnsi="Times New Roman" w:cs="Times New Roman"/>
              <w:noProof/>
              <w:sz w:val="24"/>
              <w:szCs w:val="24"/>
              <w:lang w:val="en-US"/>
            </w:rPr>
            <w:fldChar w:fldCharType="begin"/>
          </w:r>
          <w:r w:rsidR="005A2A13">
            <w:rPr>
              <w:rFonts w:ascii="Times New Roman" w:hAnsi="Times New Roman" w:cs="Times New Roman"/>
              <w:noProof/>
              <w:sz w:val="24"/>
              <w:szCs w:val="24"/>
              <w:lang w:val="en-US"/>
            </w:rPr>
            <w:instrText xml:space="preserve"> CITATION Raf23 \l 1033 </w:instrText>
          </w:r>
          <w:r w:rsidR="005A2A13">
            <w:rPr>
              <w:rFonts w:ascii="Times New Roman" w:hAnsi="Times New Roman" w:cs="Times New Roman"/>
              <w:noProof/>
              <w:sz w:val="24"/>
              <w:szCs w:val="24"/>
              <w:lang w:val="en-US"/>
            </w:rPr>
            <w:fldChar w:fldCharType="separate"/>
          </w:r>
          <w:r w:rsidR="005A2A13" w:rsidRPr="005A2A13">
            <w:rPr>
              <w:rFonts w:ascii="Times New Roman" w:hAnsi="Times New Roman" w:cs="Times New Roman"/>
              <w:noProof/>
              <w:sz w:val="24"/>
              <w:szCs w:val="24"/>
              <w:lang w:val="en-US"/>
            </w:rPr>
            <w:t>(Rafiepour &amp; Sartakhti, 2023)</w:t>
          </w:r>
          <w:r w:rsidR="005A2A13">
            <w:rPr>
              <w:rFonts w:ascii="Times New Roman" w:hAnsi="Times New Roman" w:cs="Times New Roman"/>
              <w:noProof/>
              <w:sz w:val="24"/>
              <w:szCs w:val="24"/>
              <w:lang w:val="en-US"/>
            </w:rPr>
            <w:fldChar w:fldCharType="end"/>
          </w:r>
        </w:sdtContent>
      </w:sdt>
      <w:r w:rsidR="001111A6">
        <w:rPr>
          <w:rFonts w:ascii="Times New Roman" w:hAnsi="Times New Roman" w:cs="Times New Roman"/>
          <w:noProof/>
          <w:sz w:val="24"/>
          <w:szCs w:val="24"/>
          <w:lang w:val="en-US"/>
        </w:rPr>
        <w:t xml:space="preserve">. </w:t>
      </w:r>
    </w:p>
    <w:p w14:paraId="2D618648" w14:textId="77777777" w:rsidR="00CE6CC3" w:rsidRDefault="00CE6CC3" w:rsidP="00B23015">
      <w:pPr>
        <w:spacing w:line="360" w:lineRule="auto"/>
        <w:jc w:val="both"/>
        <w:rPr>
          <w:rFonts w:ascii="Times New Roman" w:hAnsi="Times New Roman" w:cs="Times New Roman"/>
          <w:sz w:val="24"/>
          <w:szCs w:val="24"/>
        </w:rPr>
      </w:pPr>
    </w:p>
    <w:p w14:paraId="3146D1B4" w14:textId="5076629D" w:rsidR="00BE1CC1" w:rsidRPr="00BE1CC1" w:rsidRDefault="00B23015" w:rsidP="00B230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6CC3">
        <w:rPr>
          <w:rFonts w:ascii="Times New Roman" w:hAnsi="Times New Roman" w:cs="Times New Roman"/>
          <w:b/>
          <w:bCs/>
          <w:sz w:val="24"/>
          <w:szCs w:val="24"/>
        </w:rPr>
        <w:t>Bi-LSTM</w:t>
      </w:r>
      <w:r w:rsidR="00CE6CC3">
        <w:rPr>
          <w:rFonts w:ascii="Times New Roman" w:hAnsi="Times New Roman" w:cs="Times New Roman"/>
          <w:sz w:val="24"/>
          <w:szCs w:val="24"/>
        </w:rPr>
        <w:t xml:space="preserve">. The Bi-LSTM model </w:t>
      </w:r>
      <w:r w:rsidR="006502DF">
        <w:rPr>
          <w:rFonts w:ascii="Times New Roman" w:hAnsi="Times New Roman" w:cs="Times New Roman"/>
          <w:sz w:val="24"/>
          <w:szCs w:val="24"/>
        </w:rPr>
        <w:t xml:space="preserve">which consist of two LSTM layers </w:t>
      </w:r>
      <w:r w:rsidR="00CE6CC3">
        <w:rPr>
          <w:rFonts w:ascii="Times New Roman" w:hAnsi="Times New Roman" w:cs="Times New Roman"/>
          <w:sz w:val="24"/>
          <w:szCs w:val="24"/>
        </w:rPr>
        <w:t xml:space="preserve">uses the features from the convolution layer and further extract the features for the whole input sequence, this time emphasizing the global </w:t>
      </w:r>
      <w:r w:rsidR="00E41036">
        <w:rPr>
          <w:rFonts w:ascii="Times New Roman" w:hAnsi="Times New Roman" w:cs="Times New Roman"/>
          <w:sz w:val="24"/>
          <w:szCs w:val="24"/>
        </w:rPr>
        <w:t>context</w:t>
      </w:r>
      <w:r w:rsidR="00E335A6">
        <w:rPr>
          <w:rFonts w:ascii="Times New Roman" w:hAnsi="Times New Roman" w:cs="Times New Roman"/>
          <w:sz w:val="24"/>
          <w:szCs w:val="24"/>
        </w:rPr>
        <w:t xml:space="preserve"> to produce context-sensitive hidden states</w:t>
      </w:r>
      <w:r w:rsidR="00E41036">
        <w:rPr>
          <w:rFonts w:ascii="Times New Roman" w:hAnsi="Times New Roman" w:cs="Times New Roman"/>
          <w:sz w:val="24"/>
          <w:szCs w:val="24"/>
        </w:rPr>
        <w:t xml:space="preserve">. </w:t>
      </w:r>
      <w:r w:rsidR="00CE6CC3">
        <w:rPr>
          <w:rFonts w:ascii="Times New Roman" w:hAnsi="Times New Roman" w:cs="Times New Roman"/>
          <w:sz w:val="24"/>
          <w:szCs w:val="24"/>
        </w:rPr>
        <w:t xml:space="preserve"> </w:t>
      </w:r>
    </w:p>
    <w:p w14:paraId="467C2EFF" w14:textId="77777777" w:rsidR="00BE1CC1" w:rsidRDefault="00BE1CC1" w:rsidP="005D0DFF"/>
    <w:p w14:paraId="54FC19EE" w14:textId="61B0AF98" w:rsidR="005D0DFF" w:rsidRDefault="002518A3" w:rsidP="002518A3">
      <w:pPr>
        <w:pStyle w:val="Heading2"/>
        <w:rPr>
          <w:rFonts w:ascii="Times New Roman" w:hAnsi="Times New Roman" w:cs="Times New Roman"/>
          <w:b/>
          <w:bCs/>
          <w:color w:val="000000" w:themeColor="text1"/>
          <w:sz w:val="24"/>
          <w:szCs w:val="24"/>
        </w:rPr>
      </w:pPr>
      <w:bookmarkStart w:id="43" w:name="_Toc161365088"/>
      <w:r>
        <w:rPr>
          <w:rFonts w:ascii="Times New Roman" w:hAnsi="Times New Roman" w:cs="Times New Roman"/>
          <w:b/>
          <w:bCs/>
          <w:color w:val="000000" w:themeColor="text1"/>
          <w:sz w:val="24"/>
          <w:szCs w:val="24"/>
        </w:rPr>
        <w:t xml:space="preserve">4.3 </w:t>
      </w:r>
      <w:r w:rsidR="005D0DFF">
        <w:rPr>
          <w:rFonts w:ascii="Times New Roman" w:hAnsi="Times New Roman" w:cs="Times New Roman"/>
          <w:b/>
          <w:bCs/>
          <w:color w:val="000000" w:themeColor="text1"/>
          <w:sz w:val="24"/>
          <w:szCs w:val="24"/>
        </w:rPr>
        <w:t>Cross Attention Module</w:t>
      </w:r>
      <w:bookmarkEnd w:id="43"/>
    </w:p>
    <w:p w14:paraId="050250CF" w14:textId="77777777" w:rsidR="002E544F" w:rsidRDefault="00895831" w:rsidP="002E544F">
      <w:pPr>
        <w:keepNext/>
        <w:jc w:val="center"/>
      </w:pPr>
      <w:r w:rsidRPr="00895831">
        <w:rPr>
          <w:noProof/>
        </w:rPr>
        <w:drawing>
          <wp:inline distT="0" distB="0" distL="0" distR="0" wp14:anchorId="58990A55" wp14:editId="2A2582EA">
            <wp:extent cx="5547360" cy="329485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6926" cy="3300541"/>
                    </a:xfrm>
                    <a:prstGeom prst="rect">
                      <a:avLst/>
                    </a:prstGeom>
                  </pic:spPr>
                </pic:pic>
              </a:graphicData>
            </a:graphic>
          </wp:inline>
        </w:drawing>
      </w:r>
    </w:p>
    <w:p w14:paraId="23858997" w14:textId="1146C569" w:rsidR="005D0DFF" w:rsidRPr="002E544F" w:rsidRDefault="002E544F" w:rsidP="002E544F">
      <w:pPr>
        <w:pStyle w:val="Caption"/>
        <w:jc w:val="center"/>
        <w:rPr>
          <w:rFonts w:ascii="Times New Roman" w:hAnsi="Times New Roman" w:cs="Times New Roman"/>
          <w:sz w:val="20"/>
          <w:szCs w:val="20"/>
        </w:rPr>
      </w:pPr>
      <w:bookmarkStart w:id="44" w:name="_Toc161365116"/>
      <w:r w:rsidRPr="002E544F">
        <w:rPr>
          <w:rFonts w:ascii="Times New Roman" w:hAnsi="Times New Roman" w:cs="Times New Roman"/>
          <w:sz w:val="20"/>
          <w:szCs w:val="20"/>
        </w:rPr>
        <w:t xml:space="preserve">Figure </w:t>
      </w:r>
      <w:r w:rsidRPr="002E544F">
        <w:rPr>
          <w:rFonts w:ascii="Times New Roman" w:hAnsi="Times New Roman" w:cs="Times New Roman"/>
          <w:sz w:val="20"/>
          <w:szCs w:val="20"/>
        </w:rPr>
        <w:fldChar w:fldCharType="begin"/>
      </w:r>
      <w:r w:rsidRPr="002E544F">
        <w:rPr>
          <w:rFonts w:ascii="Times New Roman" w:hAnsi="Times New Roman" w:cs="Times New Roman"/>
          <w:sz w:val="20"/>
          <w:szCs w:val="20"/>
        </w:rPr>
        <w:instrText xml:space="preserve"> SEQ Figure \* ARABIC </w:instrText>
      </w:r>
      <w:r w:rsidRPr="002E544F">
        <w:rPr>
          <w:rFonts w:ascii="Times New Roman" w:hAnsi="Times New Roman" w:cs="Times New Roman"/>
          <w:sz w:val="20"/>
          <w:szCs w:val="20"/>
        </w:rPr>
        <w:fldChar w:fldCharType="separate"/>
      </w:r>
      <w:r w:rsidR="00D46013">
        <w:rPr>
          <w:rFonts w:ascii="Times New Roman" w:hAnsi="Times New Roman" w:cs="Times New Roman"/>
          <w:noProof/>
          <w:sz w:val="20"/>
          <w:szCs w:val="20"/>
        </w:rPr>
        <w:t>12</w:t>
      </w:r>
      <w:r w:rsidRPr="002E544F">
        <w:rPr>
          <w:rFonts w:ascii="Times New Roman" w:hAnsi="Times New Roman" w:cs="Times New Roman"/>
          <w:sz w:val="20"/>
          <w:szCs w:val="20"/>
        </w:rPr>
        <w:fldChar w:fldCharType="end"/>
      </w:r>
      <w:r w:rsidRPr="002E544F">
        <w:rPr>
          <w:rFonts w:ascii="Times New Roman" w:hAnsi="Times New Roman" w:cs="Times New Roman"/>
          <w:sz w:val="20"/>
          <w:szCs w:val="20"/>
        </w:rPr>
        <w:t xml:space="preserve"> Co-interactive Module (Qin et al., 2020a)</w:t>
      </w:r>
      <w:bookmarkEnd w:id="44"/>
    </w:p>
    <w:p w14:paraId="0F2BD1F3" w14:textId="1F221E9D" w:rsidR="00385137" w:rsidRDefault="00385137" w:rsidP="00385137"/>
    <w:p w14:paraId="113E76DD" w14:textId="4882DA1B" w:rsidR="0062496F" w:rsidRDefault="00835A8E" w:rsidP="0038513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model uses the co-interactive module mechanism proposed by Qin et al., (2020</w:t>
      </w:r>
      <w:r w:rsidR="00662CE0">
        <w:rPr>
          <w:rFonts w:ascii="Times New Roman" w:hAnsi="Times New Roman" w:cs="Times New Roman"/>
          <w:sz w:val="24"/>
          <w:szCs w:val="24"/>
        </w:rPr>
        <w:t>a</w:t>
      </w:r>
      <w:r>
        <w:rPr>
          <w:rFonts w:ascii="Times New Roman" w:hAnsi="Times New Roman" w:cs="Times New Roman"/>
          <w:sz w:val="24"/>
          <w:szCs w:val="24"/>
        </w:rPr>
        <w:t xml:space="preserve">) for the joint learning of </w:t>
      </w:r>
      <w:r w:rsidR="00E50EAB">
        <w:rPr>
          <w:rFonts w:ascii="Times New Roman" w:hAnsi="Times New Roman" w:cs="Times New Roman"/>
          <w:sz w:val="24"/>
          <w:szCs w:val="24"/>
        </w:rPr>
        <w:t>IDSF</w:t>
      </w:r>
      <w:r>
        <w:rPr>
          <w:rFonts w:ascii="Times New Roman" w:hAnsi="Times New Roman" w:cs="Times New Roman"/>
          <w:sz w:val="24"/>
          <w:szCs w:val="24"/>
        </w:rPr>
        <w:t>. The co-interactive module is made up of 3 components: the label attention</w:t>
      </w:r>
      <w:r w:rsidR="007B79F6">
        <w:rPr>
          <w:rFonts w:ascii="Times New Roman" w:hAnsi="Times New Roman" w:cs="Times New Roman"/>
          <w:sz w:val="24"/>
          <w:szCs w:val="24"/>
        </w:rPr>
        <w:t xml:space="preserve">, co-interactive, and feed-forward </w:t>
      </w:r>
      <w:r>
        <w:rPr>
          <w:rFonts w:ascii="Times New Roman" w:hAnsi="Times New Roman" w:cs="Times New Roman"/>
          <w:sz w:val="24"/>
          <w:szCs w:val="24"/>
        </w:rPr>
        <w:t>layer</w:t>
      </w:r>
      <w:r w:rsidR="007B79F6">
        <w:rPr>
          <w:rFonts w:ascii="Times New Roman" w:hAnsi="Times New Roman" w:cs="Times New Roman"/>
          <w:sz w:val="24"/>
          <w:szCs w:val="24"/>
        </w:rPr>
        <w:t>s</w:t>
      </w:r>
      <w:r>
        <w:rPr>
          <w:rFonts w:ascii="Times New Roman" w:hAnsi="Times New Roman" w:cs="Times New Roman"/>
          <w:sz w:val="24"/>
          <w:szCs w:val="24"/>
        </w:rPr>
        <w:t xml:space="preserve">. </w:t>
      </w:r>
      <w:r w:rsidR="005F0A83" w:rsidRPr="002E544F">
        <w:rPr>
          <w:rFonts w:ascii="Times New Roman" w:hAnsi="Times New Roman" w:cs="Times New Roman"/>
          <w:b/>
          <w:bCs/>
          <w:sz w:val="24"/>
          <w:szCs w:val="24"/>
        </w:rPr>
        <w:t>Figure</w:t>
      </w:r>
      <w:r w:rsidR="002E544F" w:rsidRPr="002E544F">
        <w:rPr>
          <w:rFonts w:ascii="Times New Roman" w:hAnsi="Times New Roman" w:cs="Times New Roman"/>
          <w:b/>
          <w:bCs/>
          <w:sz w:val="24"/>
          <w:szCs w:val="24"/>
        </w:rPr>
        <w:t xml:space="preserve"> 12</w:t>
      </w:r>
      <w:r w:rsidR="005F0A83" w:rsidRPr="002E544F">
        <w:rPr>
          <w:rFonts w:ascii="Times New Roman" w:hAnsi="Times New Roman" w:cs="Times New Roman"/>
          <w:sz w:val="24"/>
          <w:szCs w:val="24"/>
        </w:rPr>
        <w:t xml:space="preserve"> </w:t>
      </w:r>
      <w:r w:rsidR="005F0A83">
        <w:rPr>
          <w:rFonts w:ascii="Times New Roman" w:hAnsi="Times New Roman" w:cs="Times New Roman"/>
          <w:sz w:val="24"/>
          <w:szCs w:val="24"/>
        </w:rPr>
        <w:t>above shows the co-interactive module borrowed from the work by Qin et al., (2020</w:t>
      </w:r>
      <w:r w:rsidR="00662CE0">
        <w:rPr>
          <w:rFonts w:ascii="Times New Roman" w:hAnsi="Times New Roman" w:cs="Times New Roman"/>
          <w:sz w:val="24"/>
          <w:szCs w:val="24"/>
        </w:rPr>
        <w:t>a</w:t>
      </w:r>
      <w:r w:rsidR="005F0A83">
        <w:rPr>
          <w:rFonts w:ascii="Times New Roman" w:hAnsi="Times New Roman" w:cs="Times New Roman"/>
          <w:sz w:val="24"/>
          <w:szCs w:val="24"/>
        </w:rPr>
        <w:t xml:space="preserve">) for our proposed model. </w:t>
      </w:r>
    </w:p>
    <w:p w14:paraId="2E17E6F7" w14:textId="77777777" w:rsidR="00954708" w:rsidRDefault="00954708" w:rsidP="00385137">
      <w:pPr>
        <w:spacing w:line="360" w:lineRule="auto"/>
        <w:jc w:val="both"/>
        <w:rPr>
          <w:rFonts w:ascii="Times New Roman" w:hAnsi="Times New Roman" w:cs="Times New Roman"/>
          <w:sz w:val="24"/>
          <w:szCs w:val="24"/>
        </w:rPr>
      </w:pPr>
    </w:p>
    <w:p w14:paraId="5115C36E" w14:textId="27944A62" w:rsidR="00954708" w:rsidRDefault="00954708" w:rsidP="00954708">
      <w:pPr>
        <w:spacing w:line="360" w:lineRule="auto"/>
        <w:jc w:val="both"/>
        <w:rPr>
          <w:rFonts w:ascii="Times New Roman" w:eastAsiaTheme="minorEastAsia" w:hAnsi="Times New Roman" w:cs="Times New Roman"/>
          <w:sz w:val="24"/>
          <w:szCs w:val="24"/>
        </w:rPr>
      </w:pPr>
      <w:r w:rsidRPr="00954708">
        <w:rPr>
          <w:rFonts w:ascii="Times New Roman" w:hAnsi="Times New Roman" w:cs="Times New Roman"/>
          <w:b/>
          <w:bCs/>
          <w:sz w:val="24"/>
          <w:szCs w:val="24"/>
        </w:rPr>
        <w:t>Label Attention Layer</w:t>
      </w:r>
      <w:r>
        <w:rPr>
          <w:rFonts w:ascii="Times New Roman" w:hAnsi="Times New Roman" w:cs="Times New Roman"/>
          <w:sz w:val="24"/>
          <w:szCs w:val="24"/>
        </w:rPr>
        <w:t xml:space="preserve">. </w:t>
      </w:r>
      <w:r w:rsidR="00385137">
        <w:rPr>
          <w:rFonts w:ascii="Times New Roman" w:hAnsi="Times New Roman" w:cs="Times New Roman"/>
          <w:sz w:val="24"/>
          <w:szCs w:val="24"/>
        </w:rPr>
        <w:t xml:space="preserve">The label attention layer was inspired by Cui &amp; Zhang (2019) </w:t>
      </w:r>
      <w:r w:rsidR="00835A8E">
        <w:rPr>
          <w:rFonts w:ascii="Times New Roman" w:hAnsi="Times New Roman" w:cs="Times New Roman"/>
          <w:sz w:val="24"/>
          <w:szCs w:val="24"/>
        </w:rPr>
        <w:t>to the work by Qin et al., (2020</w:t>
      </w:r>
      <w:r w:rsidR="00662CE0">
        <w:rPr>
          <w:rFonts w:ascii="Times New Roman" w:hAnsi="Times New Roman" w:cs="Times New Roman"/>
          <w:sz w:val="24"/>
          <w:szCs w:val="24"/>
        </w:rPr>
        <w:t>a</w:t>
      </w:r>
      <w:r w:rsidR="00835A8E">
        <w:rPr>
          <w:rFonts w:ascii="Times New Roman" w:hAnsi="Times New Roman" w:cs="Times New Roman"/>
          <w:sz w:val="24"/>
          <w:szCs w:val="24"/>
        </w:rPr>
        <w:t xml:space="preserve">) </w:t>
      </w:r>
      <w:r w:rsidR="00FB23A3">
        <w:rPr>
          <w:rFonts w:ascii="Times New Roman" w:hAnsi="Times New Roman" w:cs="Times New Roman"/>
          <w:sz w:val="24"/>
          <w:szCs w:val="24"/>
        </w:rPr>
        <w:t xml:space="preserve">which </w:t>
      </w:r>
      <w:r w:rsidR="00385137">
        <w:rPr>
          <w:rFonts w:ascii="Times New Roman" w:hAnsi="Times New Roman" w:cs="Times New Roman"/>
          <w:sz w:val="24"/>
          <w:szCs w:val="24"/>
        </w:rPr>
        <w:t>propos</w:t>
      </w:r>
      <w:r w:rsidR="00FB23A3">
        <w:rPr>
          <w:rFonts w:ascii="Times New Roman" w:hAnsi="Times New Roman" w:cs="Times New Roman"/>
          <w:sz w:val="24"/>
          <w:szCs w:val="24"/>
        </w:rPr>
        <w:t>ed</w:t>
      </w:r>
      <w:r w:rsidR="00385137">
        <w:rPr>
          <w:rFonts w:ascii="Times New Roman" w:hAnsi="Times New Roman" w:cs="Times New Roman"/>
          <w:sz w:val="24"/>
          <w:szCs w:val="24"/>
        </w:rPr>
        <w:t xml:space="preserve"> a label attention network for sequence labelling </w:t>
      </w:r>
      <w:r w:rsidR="00385137">
        <w:rPr>
          <w:rFonts w:ascii="Times New Roman" w:hAnsi="Times New Roman" w:cs="Times New Roman"/>
          <w:sz w:val="24"/>
          <w:szCs w:val="24"/>
        </w:rPr>
        <w:lastRenderedPageBreak/>
        <w:t>task. The label attention layer by Qin et al., (2020</w:t>
      </w:r>
      <w:r w:rsidR="00662CE0">
        <w:rPr>
          <w:rFonts w:ascii="Times New Roman" w:hAnsi="Times New Roman" w:cs="Times New Roman"/>
          <w:sz w:val="24"/>
          <w:szCs w:val="24"/>
        </w:rPr>
        <w:t>a</w:t>
      </w:r>
      <w:r w:rsidR="00385137">
        <w:rPr>
          <w:rFonts w:ascii="Times New Roman" w:hAnsi="Times New Roman" w:cs="Times New Roman"/>
          <w:sz w:val="24"/>
          <w:szCs w:val="24"/>
        </w:rPr>
        <w:t>) is composed of two attention mechanism, namely, the intent</w:t>
      </w:r>
      <w:r w:rsidR="007F23C7">
        <w:rPr>
          <w:rFonts w:ascii="Times New Roman" w:hAnsi="Times New Roman" w:cs="Times New Roman"/>
          <w:sz w:val="24"/>
          <w:szCs w:val="24"/>
        </w:rPr>
        <w:t>-</w:t>
      </w:r>
      <w:r w:rsidR="00385137">
        <w:rPr>
          <w:rFonts w:ascii="Times New Roman" w:hAnsi="Times New Roman" w:cs="Times New Roman"/>
          <w:sz w:val="24"/>
          <w:szCs w:val="24"/>
        </w:rPr>
        <w:t>label attention and slot</w:t>
      </w:r>
      <w:r w:rsidR="007F23C7">
        <w:rPr>
          <w:rFonts w:ascii="Times New Roman" w:hAnsi="Times New Roman" w:cs="Times New Roman"/>
          <w:sz w:val="24"/>
          <w:szCs w:val="24"/>
        </w:rPr>
        <w:t>-</w:t>
      </w:r>
      <w:r w:rsidR="00385137">
        <w:rPr>
          <w:rFonts w:ascii="Times New Roman" w:hAnsi="Times New Roman" w:cs="Times New Roman"/>
          <w:sz w:val="24"/>
          <w:szCs w:val="24"/>
        </w:rPr>
        <w:t xml:space="preserve">label attention mechanism to </w:t>
      </w:r>
      <w:r w:rsidR="00536B91">
        <w:rPr>
          <w:rFonts w:ascii="Times New Roman" w:hAnsi="Times New Roman" w:cs="Times New Roman"/>
          <w:sz w:val="24"/>
          <w:szCs w:val="24"/>
        </w:rPr>
        <w:t>obtain the</w:t>
      </w:r>
      <w:r w:rsidR="00385137">
        <w:rPr>
          <w:rFonts w:ascii="Times New Roman" w:hAnsi="Times New Roman" w:cs="Times New Roman"/>
          <w:sz w:val="24"/>
          <w:szCs w:val="24"/>
        </w:rPr>
        <w:t xml:space="preserve"> </w:t>
      </w:r>
      <w:r w:rsidR="00385137" w:rsidRPr="004C449B">
        <w:rPr>
          <w:rFonts w:ascii="Times New Roman" w:hAnsi="Times New Roman" w:cs="Times New Roman"/>
          <w:b/>
          <w:bCs/>
          <w:sz w:val="24"/>
          <w:szCs w:val="24"/>
        </w:rPr>
        <w:t>intent representation</w:t>
      </w:r>
      <w:r w:rsidR="00385137">
        <w:rPr>
          <w:rFonts w:ascii="Times New Roman" w:hAnsi="Times New Roman" w:cs="Times New Roman"/>
          <w:sz w:val="24"/>
          <w:szCs w:val="24"/>
        </w:rPr>
        <w:t xml:space="preserve"> and </w:t>
      </w:r>
      <w:r w:rsidR="00385137" w:rsidRPr="004C449B">
        <w:rPr>
          <w:rFonts w:ascii="Times New Roman" w:hAnsi="Times New Roman" w:cs="Times New Roman"/>
          <w:b/>
          <w:bCs/>
          <w:sz w:val="24"/>
          <w:szCs w:val="24"/>
        </w:rPr>
        <w:t>slot representation</w:t>
      </w:r>
      <w:r w:rsidR="00385137">
        <w:rPr>
          <w:rFonts w:ascii="Times New Roman" w:hAnsi="Times New Roman" w:cs="Times New Roman"/>
          <w:sz w:val="24"/>
          <w:szCs w:val="24"/>
        </w:rPr>
        <w:t xml:space="preserve"> (Qin et al., 2020</w:t>
      </w:r>
      <w:r w:rsidR="00662CE0">
        <w:rPr>
          <w:rFonts w:ascii="Times New Roman" w:hAnsi="Times New Roman" w:cs="Times New Roman"/>
          <w:sz w:val="24"/>
          <w:szCs w:val="24"/>
        </w:rPr>
        <w:t>a</w:t>
      </w:r>
      <w:r w:rsidR="00385137">
        <w:rPr>
          <w:rFonts w:ascii="Times New Roman" w:hAnsi="Times New Roman" w:cs="Times New Roman"/>
          <w:sz w:val="24"/>
          <w:szCs w:val="24"/>
        </w:rPr>
        <w:t>). Particularly, a fully-connected classifiers parameters which can be thought as the distributions of the intent and slot labels were used as the intent and slot embedding. (Qin et al., 2020</w:t>
      </w:r>
      <w:r w:rsidR="00662CE0">
        <w:rPr>
          <w:rFonts w:ascii="Times New Roman" w:hAnsi="Times New Roman" w:cs="Times New Roman"/>
          <w:sz w:val="24"/>
          <w:szCs w:val="24"/>
        </w:rPr>
        <w:t>a</w:t>
      </w:r>
      <w:r w:rsidR="00385137">
        <w:rPr>
          <w:rFonts w:ascii="Times New Roman" w:hAnsi="Times New Roman" w:cs="Times New Roman"/>
          <w:sz w:val="24"/>
          <w:szCs w:val="24"/>
        </w:rPr>
        <w:t xml:space="preserve">). Then the embeddings were </w:t>
      </w:r>
      <w:r w:rsidR="004D5F0A">
        <w:rPr>
          <w:rFonts w:ascii="Times New Roman" w:hAnsi="Times New Roman" w:cs="Times New Roman"/>
          <w:sz w:val="24"/>
          <w:szCs w:val="24"/>
        </w:rPr>
        <w:t xml:space="preserve">fed </w:t>
      </w:r>
      <w:r w:rsidR="00385137">
        <w:rPr>
          <w:rFonts w:ascii="Times New Roman" w:hAnsi="Times New Roman" w:cs="Times New Roman"/>
          <w:sz w:val="24"/>
          <w:szCs w:val="24"/>
        </w:rPr>
        <w:t>in</w:t>
      </w:r>
      <w:r w:rsidR="004D5F0A">
        <w:rPr>
          <w:rFonts w:ascii="Times New Roman" w:hAnsi="Times New Roman" w:cs="Times New Roman"/>
          <w:sz w:val="24"/>
          <w:szCs w:val="24"/>
        </w:rPr>
        <w:t>to</w:t>
      </w:r>
      <w:r w:rsidR="00385137">
        <w:rPr>
          <w:rFonts w:ascii="Times New Roman" w:hAnsi="Times New Roman" w:cs="Times New Roman"/>
          <w:sz w:val="24"/>
          <w:szCs w:val="24"/>
        </w:rPr>
        <w:t xml:space="preserve"> the self-attention to get the representations. Particularly, the full formula for the label attention was defined as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v</m:t>
            </m:r>
          </m:sub>
        </m:sSub>
        <m:r>
          <w:rPr>
            <w:rFonts w:ascii="Cambria Math" w:hAnsi="Cambria Math" w:cs="Times New Roman"/>
            <w:sz w:val="24"/>
            <w:szCs w:val="24"/>
          </w:rPr>
          <m:t>=H+A</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v</m:t>
            </m:r>
          </m:sup>
        </m:sSup>
      </m:oMath>
      <w:r w:rsidR="00385137">
        <w:rPr>
          <w:rFonts w:ascii="Times New Roman" w:eastAsiaTheme="minorEastAsia" w:hAnsi="Times New Roman" w:cs="Times New Roman"/>
          <w:sz w:val="24"/>
          <w:szCs w:val="24"/>
        </w:rPr>
        <w:t xml:space="preserve"> </w:t>
      </w:r>
      <w:r w:rsidR="00385137" w:rsidRPr="008042F0">
        <w:rPr>
          <w:rFonts w:ascii="Times New Roman" w:eastAsiaTheme="minorEastAsia" w:hAnsi="Times New Roman" w:cs="Times New Roman"/>
          <w:sz w:val="24"/>
          <w:szCs w:val="24"/>
        </w:rPr>
        <w:t>(Qin et al., 2020</w:t>
      </w:r>
      <w:r w:rsidR="00662CE0">
        <w:rPr>
          <w:rFonts w:ascii="Times New Roman" w:eastAsiaTheme="minorEastAsia" w:hAnsi="Times New Roman" w:cs="Times New Roman"/>
          <w:sz w:val="24"/>
          <w:szCs w:val="24"/>
        </w:rPr>
        <w:t>a</w:t>
      </w:r>
      <w:r w:rsidR="00385137" w:rsidRPr="008042F0">
        <w:rPr>
          <w:rFonts w:ascii="Times New Roman" w:eastAsiaTheme="minorEastAsia" w:hAnsi="Times New Roman" w:cs="Times New Roman"/>
          <w:sz w:val="24"/>
          <w:szCs w:val="24"/>
        </w:rPr>
        <w:t>)</w:t>
      </w:r>
      <w:r w:rsidR="00385137">
        <w:rPr>
          <w:rFonts w:ascii="Times New Roman" w:eastAsiaTheme="minorEastAsia" w:hAnsi="Times New Roman" w:cs="Times New Roman"/>
          <w:sz w:val="24"/>
          <w:szCs w:val="24"/>
        </w:rPr>
        <w:t>,</w:t>
      </w:r>
      <w:r w:rsidR="00385137" w:rsidRPr="008042F0">
        <w:rPr>
          <w:rFonts w:ascii="Cambria Math" w:hAnsi="Cambria Math" w:cs="Times New Roman"/>
          <w:i/>
          <w:sz w:val="24"/>
          <w:szCs w:val="24"/>
        </w:rPr>
        <w:t xml:space="preserve"> </w:t>
      </w:r>
      <m:oMath>
        <m:r>
          <w:rPr>
            <w:rFonts w:ascii="Cambria Math" w:hAnsi="Cambria Math" w:cs="Times New Roman"/>
            <w:sz w:val="24"/>
            <w:szCs w:val="24"/>
          </w:rPr>
          <m:t>A</m:t>
        </m:r>
      </m:oMath>
      <w:r w:rsidR="00385137">
        <w:rPr>
          <w:rFonts w:ascii="Times New Roman" w:eastAsiaTheme="minorEastAsia" w:hAnsi="Times New Roman" w:cs="Times New Roman"/>
          <w:sz w:val="24"/>
          <w:szCs w:val="24"/>
        </w:rPr>
        <w:t xml:space="preserve"> is computed as </w:t>
      </w:r>
      <m:oMath>
        <m:r>
          <w:rPr>
            <w:rFonts w:ascii="Cambria Math" w:hAnsi="Cambria Math" w:cs="Times New Roman"/>
            <w:sz w:val="24"/>
            <w:szCs w:val="24"/>
          </w:rPr>
          <m:t>A=softmax(H</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v</m:t>
            </m:r>
          </m:sup>
        </m:sSup>
        <m:r>
          <w:rPr>
            <w:rFonts w:ascii="Cambria Math" w:hAnsi="Cambria Math" w:cs="Times New Roman"/>
            <w:sz w:val="24"/>
            <w:szCs w:val="24"/>
          </w:rPr>
          <m:t>)</m:t>
        </m:r>
      </m:oMath>
      <w:r w:rsidR="00385137">
        <w:rPr>
          <w:rFonts w:ascii="Times New Roman" w:eastAsiaTheme="minorEastAsia" w:hAnsi="Times New Roman" w:cs="Times New Roman"/>
          <w:sz w:val="24"/>
          <w:szCs w:val="24"/>
        </w:rPr>
        <w:t xml:space="preserve"> where </w:t>
      </w:r>
      <m:oMath>
        <m:r>
          <w:rPr>
            <w:rFonts w:ascii="Cambria Math" w:hAnsi="Cambria Math" w:cs="Times New Roman"/>
            <w:sz w:val="24"/>
            <w:szCs w:val="24"/>
          </w:rPr>
          <m:t>H</m:t>
        </m:r>
      </m:oMath>
      <w:r w:rsidR="00385137">
        <w:rPr>
          <w:rFonts w:ascii="Times New Roman" w:eastAsiaTheme="minorEastAsia" w:hAnsi="Times New Roman" w:cs="Times New Roman"/>
          <w:sz w:val="24"/>
          <w:szCs w:val="24"/>
        </w:rPr>
        <w:t xml:space="preserve"> is treated as the query component,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v</m:t>
            </m:r>
          </m:sup>
        </m:sSup>
        <m:r>
          <w:rPr>
            <w:rFonts w:ascii="Cambria Math" w:eastAsiaTheme="minorEastAsia" w:hAnsi="Cambria Math" w:cs="Times New Roman"/>
            <w:sz w:val="24"/>
            <w:szCs w:val="24"/>
          </w:rPr>
          <m:t xml:space="preserve"> for (v ∈{intent, slot})</m:t>
        </m:r>
      </m:oMath>
      <w:r w:rsidR="00385137">
        <w:rPr>
          <w:rFonts w:ascii="Times New Roman" w:eastAsiaTheme="minorEastAsia" w:hAnsi="Times New Roman" w:cs="Times New Roman"/>
          <w:sz w:val="24"/>
          <w:szCs w:val="24"/>
        </w:rPr>
        <w:t xml:space="preserve"> is the intent or slot embedding and is treated as the key and value components</w:t>
      </w:r>
      <w:r w:rsidR="00385137">
        <w:rPr>
          <w:rFonts w:ascii="Times New Roman" w:hAnsi="Times New Roman" w:cs="Times New Roman"/>
          <w:sz w:val="24"/>
          <w:szCs w:val="24"/>
        </w:rPr>
        <w:t xml:space="preserve">. Remember the self-attention mechanism from </w:t>
      </w:r>
      <w:r w:rsidR="00385137" w:rsidRPr="00322972">
        <w:rPr>
          <w:rFonts w:ascii="Times New Roman" w:hAnsi="Times New Roman" w:cs="Times New Roman"/>
          <w:b/>
          <w:bCs/>
          <w:sz w:val="24"/>
          <w:szCs w:val="24"/>
        </w:rPr>
        <w:t>Figure 6</w:t>
      </w:r>
      <w:r w:rsidR="00385137">
        <w:rPr>
          <w:rFonts w:ascii="Times New Roman" w:hAnsi="Times New Roman" w:cs="Times New Roman"/>
          <w:sz w:val="24"/>
          <w:szCs w:val="24"/>
        </w:rPr>
        <w:t xml:space="preserve"> above the </w:t>
      </w:r>
      <m:oMath>
        <m:r>
          <w:rPr>
            <w:rFonts w:ascii="Cambria Math" w:hAnsi="Cambria Math" w:cs="Times New Roman"/>
            <w:sz w:val="24"/>
            <w:szCs w:val="24"/>
          </w:rPr>
          <m:t>A</m:t>
        </m:r>
      </m:oMath>
      <w:r w:rsidR="00385137">
        <w:rPr>
          <w:rFonts w:ascii="Times New Roman" w:eastAsiaTheme="minorEastAsia" w:hAnsi="Times New Roman" w:cs="Times New Roman"/>
          <w:sz w:val="24"/>
          <w:szCs w:val="24"/>
        </w:rPr>
        <w:t xml:space="preserve"> was considered as the output of the </w:t>
      </w:r>
      <w:proofErr w:type="spellStart"/>
      <w:r w:rsidR="00385137">
        <w:rPr>
          <w:rFonts w:ascii="Times New Roman" w:eastAsiaTheme="minorEastAsia" w:hAnsi="Times New Roman" w:cs="Times New Roman"/>
          <w:sz w:val="24"/>
          <w:szCs w:val="24"/>
        </w:rPr>
        <w:t>softmax</w:t>
      </w:r>
      <w:proofErr w:type="spellEnd"/>
      <w:r w:rsidR="00385137">
        <w:rPr>
          <w:rFonts w:ascii="Times New Roman" w:eastAsiaTheme="minorEastAsia" w:hAnsi="Times New Roman" w:cs="Times New Roman"/>
          <w:sz w:val="24"/>
          <w:szCs w:val="24"/>
        </w:rPr>
        <w:t xml:space="preserve"> of the Q and K component then </w:t>
      </w: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v</m:t>
            </m:r>
          </m:sup>
        </m:sSup>
      </m:oMath>
      <w:r w:rsidR="00385137">
        <w:rPr>
          <w:rFonts w:ascii="Times New Roman" w:eastAsiaTheme="minorEastAsia" w:hAnsi="Times New Roman" w:cs="Times New Roman"/>
          <w:sz w:val="24"/>
          <w:szCs w:val="24"/>
        </w:rPr>
        <w:t xml:space="preserve"> is essentially the matrix multiplication of the </w:t>
      </w:r>
      <w:proofErr w:type="spellStart"/>
      <w:r w:rsidR="00385137">
        <w:rPr>
          <w:rFonts w:ascii="Times New Roman" w:eastAsiaTheme="minorEastAsia" w:hAnsi="Times New Roman" w:cs="Times New Roman"/>
          <w:sz w:val="24"/>
          <w:szCs w:val="24"/>
        </w:rPr>
        <w:t>softmax</w:t>
      </w:r>
      <w:proofErr w:type="spellEnd"/>
      <w:r w:rsidR="00385137">
        <w:rPr>
          <w:rFonts w:ascii="Times New Roman" w:eastAsiaTheme="minorEastAsia" w:hAnsi="Times New Roman" w:cs="Times New Roman"/>
          <w:sz w:val="24"/>
          <w:szCs w:val="24"/>
        </w:rPr>
        <w:t xml:space="preserve"> output of Q and K with the V, so the equation </w:t>
      </w:r>
      <m:oMath>
        <m:r>
          <w:rPr>
            <w:rFonts w:ascii="Cambria Math" w:hAnsi="Cambria Math" w:cs="Times New Roman"/>
            <w:sz w:val="24"/>
            <w:szCs w:val="24"/>
          </w:rPr>
          <m:t>A</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v</m:t>
            </m:r>
          </m:sup>
        </m:sSup>
      </m:oMath>
      <w:r w:rsidR="00385137">
        <w:rPr>
          <w:rFonts w:ascii="Times New Roman" w:eastAsiaTheme="minorEastAsia" w:hAnsi="Times New Roman" w:cs="Times New Roman"/>
          <w:sz w:val="24"/>
          <w:szCs w:val="24"/>
        </w:rPr>
        <w:t xml:space="preserve"> actually denote the full self-attention mechanism.</w:t>
      </w:r>
    </w:p>
    <w:p w14:paraId="7AFD1D83" w14:textId="6604614D" w:rsidR="00385137" w:rsidRDefault="00385137" w:rsidP="0095470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7057DE47" w14:textId="047854F9" w:rsidR="00C9562D" w:rsidRDefault="00954708" w:rsidP="00385137">
      <w:pPr>
        <w:spacing w:line="360" w:lineRule="auto"/>
        <w:jc w:val="both"/>
        <w:rPr>
          <w:rFonts w:ascii="Times New Roman" w:eastAsiaTheme="minorEastAsia" w:hAnsi="Times New Roman" w:cs="Times New Roman"/>
          <w:sz w:val="24"/>
          <w:szCs w:val="24"/>
        </w:rPr>
      </w:pPr>
      <w:r w:rsidRPr="00954708">
        <w:rPr>
          <w:rFonts w:ascii="Times New Roman" w:eastAsiaTheme="minorEastAsia" w:hAnsi="Times New Roman" w:cs="Times New Roman"/>
          <w:b/>
          <w:bCs/>
          <w:sz w:val="24"/>
          <w:szCs w:val="24"/>
        </w:rPr>
        <w:t>Co-interactive</w:t>
      </w:r>
      <w:r w:rsidR="00CE4EC4">
        <w:rPr>
          <w:rFonts w:ascii="Times New Roman" w:eastAsiaTheme="minorEastAsia" w:hAnsi="Times New Roman" w:cs="Times New Roman"/>
          <w:b/>
          <w:bCs/>
          <w:sz w:val="24"/>
          <w:szCs w:val="24"/>
        </w:rPr>
        <w:t xml:space="preserve"> (CI)</w:t>
      </w:r>
      <w:r w:rsidRPr="00954708">
        <w:rPr>
          <w:rFonts w:ascii="Times New Roman" w:eastAsiaTheme="minorEastAsia" w:hAnsi="Times New Roman" w:cs="Times New Roman"/>
          <w:b/>
          <w:bCs/>
          <w:sz w:val="24"/>
          <w:szCs w:val="24"/>
        </w:rPr>
        <w:t xml:space="preserve"> attention layer</w:t>
      </w:r>
      <w:r>
        <w:rPr>
          <w:rFonts w:ascii="Times New Roman" w:eastAsiaTheme="minorEastAsia" w:hAnsi="Times New Roman" w:cs="Times New Roman"/>
          <w:sz w:val="24"/>
          <w:szCs w:val="24"/>
        </w:rPr>
        <w:t xml:space="preserve">. </w:t>
      </w:r>
      <w:r w:rsidR="00C9562D">
        <w:rPr>
          <w:rFonts w:ascii="Times New Roman" w:eastAsiaTheme="minorEastAsia" w:hAnsi="Times New Roman" w:cs="Times New Roman"/>
          <w:sz w:val="24"/>
          <w:szCs w:val="24"/>
        </w:rPr>
        <w:t xml:space="preserve">The </w:t>
      </w:r>
      <w:r w:rsidR="00CE4EC4">
        <w:rPr>
          <w:rFonts w:ascii="Times New Roman" w:eastAsiaTheme="minorEastAsia" w:hAnsi="Times New Roman" w:cs="Times New Roman"/>
          <w:sz w:val="24"/>
          <w:szCs w:val="24"/>
        </w:rPr>
        <w:t>CI</w:t>
      </w:r>
      <w:r w:rsidR="00C9562D">
        <w:rPr>
          <w:rFonts w:ascii="Times New Roman" w:eastAsiaTheme="minorEastAsia" w:hAnsi="Times New Roman" w:cs="Times New Roman"/>
          <w:sz w:val="24"/>
          <w:szCs w:val="24"/>
        </w:rPr>
        <w:t xml:space="preserve"> attention layer </w:t>
      </w:r>
      <w:r w:rsidR="00526173">
        <w:rPr>
          <w:rFonts w:ascii="Times New Roman" w:eastAsiaTheme="minorEastAsia" w:hAnsi="Times New Roman" w:cs="Times New Roman"/>
          <w:sz w:val="24"/>
          <w:szCs w:val="24"/>
        </w:rPr>
        <w:t xml:space="preserve">computes the </w:t>
      </w:r>
      <w:r w:rsidR="00526173" w:rsidRPr="004C449B">
        <w:rPr>
          <w:rFonts w:ascii="Times New Roman" w:eastAsiaTheme="minorEastAsia" w:hAnsi="Times New Roman" w:cs="Times New Roman"/>
          <w:b/>
          <w:bCs/>
          <w:sz w:val="24"/>
          <w:szCs w:val="24"/>
        </w:rPr>
        <w:t>intent-aware slot representation</w:t>
      </w:r>
      <w:r w:rsidR="00526173">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S</m:t>
                </m:r>
              </m:sub>
            </m:sSub>
          </m:e>
          <m:sup>
            <m:r>
              <w:rPr>
                <w:rFonts w:ascii="Cambria Math" w:eastAsiaTheme="minorEastAsia" w:hAnsi="Cambria Math" w:cs="Times New Roman"/>
                <w:sz w:val="24"/>
                <w:szCs w:val="24"/>
              </w:rPr>
              <m:t>'</m:t>
            </m:r>
          </m:sup>
        </m:sSup>
      </m:oMath>
      <w:r w:rsidR="007272E9">
        <w:rPr>
          <w:rFonts w:ascii="Times New Roman" w:eastAsiaTheme="minorEastAsia" w:hAnsi="Times New Roman" w:cs="Times New Roman"/>
          <w:sz w:val="24"/>
          <w:szCs w:val="24"/>
        </w:rPr>
        <w:t xml:space="preserve"> </w:t>
      </w:r>
      <w:r w:rsidR="00526173">
        <w:rPr>
          <w:rFonts w:ascii="Times New Roman" w:eastAsiaTheme="minorEastAsia" w:hAnsi="Times New Roman" w:cs="Times New Roman"/>
          <w:sz w:val="24"/>
          <w:szCs w:val="24"/>
        </w:rPr>
        <w:t xml:space="preserve">and </w:t>
      </w:r>
      <w:r w:rsidR="00526173" w:rsidRPr="004C449B">
        <w:rPr>
          <w:rFonts w:ascii="Times New Roman" w:eastAsiaTheme="minorEastAsia" w:hAnsi="Times New Roman" w:cs="Times New Roman"/>
          <w:b/>
          <w:bCs/>
          <w:sz w:val="24"/>
          <w:szCs w:val="24"/>
        </w:rPr>
        <w:t>slot-aware intent representation</w:t>
      </w:r>
      <w:r w:rsidR="00526173">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sup>
            <m:r>
              <w:rPr>
                <w:rFonts w:ascii="Cambria Math" w:eastAsiaTheme="minorEastAsia" w:hAnsi="Cambria Math" w:cs="Times New Roman"/>
                <w:sz w:val="24"/>
                <w:szCs w:val="24"/>
              </w:rPr>
              <m:t>'</m:t>
            </m:r>
          </m:sup>
        </m:sSup>
      </m:oMath>
      <w:r w:rsidR="007272E9">
        <w:rPr>
          <w:rFonts w:ascii="Times New Roman" w:eastAsiaTheme="minorEastAsia" w:hAnsi="Times New Roman" w:cs="Times New Roman"/>
          <w:sz w:val="24"/>
          <w:szCs w:val="24"/>
        </w:rPr>
        <w:t xml:space="preserve"> </w:t>
      </w:r>
      <w:r w:rsidR="00CE4EC4">
        <w:rPr>
          <w:rFonts w:ascii="Times New Roman" w:eastAsiaTheme="minorEastAsia" w:hAnsi="Times New Roman" w:cs="Times New Roman"/>
          <w:sz w:val="24"/>
          <w:szCs w:val="24"/>
        </w:rPr>
        <w:t xml:space="preserve">(Qin et al., 2020a) </w:t>
      </w:r>
      <w:r w:rsidR="00526173">
        <w:rPr>
          <w:rFonts w:ascii="Times New Roman" w:eastAsiaTheme="minorEastAsia" w:hAnsi="Times New Roman" w:cs="Times New Roman"/>
          <w:sz w:val="24"/>
          <w:szCs w:val="24"/>
        </w:rPr>
        <w:t xml:space="preserve">by using the labels representation produced from the label attention layer. </w:t>
      </w:r>
      <w:r w:rsidR="007E3440">
        <w:rPr>
          <w:rFonts w:ascii="Times New Roman" w:eastAsiaTheme="minorEastAsia" w:hAnsi="Times New Roman" w:cs="Times New Roman"/>
          <w:sz w:val="24"/>
          <w:szCs w:val="24"/>
        </w:rPr>
        <w:t>Basically, this layer follows the multi-head attention</w:t>
      </w:r>
      <w:r w:rsidR="00C96206">
        <w:rPr>
          <w:rFonts w:ascii="Times New Roman" w:eastAsiaTheme="minorEastAsia" w:hAnsi="Times New Roman" w:cs="Times New Roman"/>
          <w:sz w:val="24"/>
          <w:szCs w:val="24"/>
        </w:rPr>
        <w:t xml:space="preserve"> computation </w:t>
      </w:r>
      <w:sdt>
        <w:sdtPr>
          <w:rPr>
            <w:rFonts w:ascii="Times New Roman" w:eastAsiaTheme="minorEastAsia" w:hAnsi="Times New Roman" w:cs="Times New Roman"/>
            <w:sz w:val="24"/>
            <w:szCs w:val="24"/>
          </w:rPr>
          <w:id w:val="1666279398"/>
          <w:citation/>
        </w:sdtPr>
        <w:sdtEndPr/>
        <w:sdtContent>
          <w:r w:rsidR="007E3440">
            <w:rPr>
              <w:rFonts w:ascii="Times New Roman" w:eastAsiaTheme="minorEastAsia" w:hAnsi="Times New Roman" w:cs="Times New Roman"/>
              <w:sz w:val="24"/>
              <w:szCs w:val="24"/>
            </w:rPr>
            <w:fldChar w:fldCharType="begin"/>
          </w:r>
          <w:r w:rsidR="007E3440">
            <w:rPr>
              <w:rFonts w:ascii="Times New Roman" w:eastAsiaTheme="minorEastAsia" w:hAnsi="Times New Roman" w:cs="Times New Roman"/>
              <w:sz w:val="24"/>
              <w:szCs w:val="24"/>
              <w:lang w:val="en-US"/>
            </w:rPr>
            <w:instrText xml:space="preserve"> CITATION Vas17 \l 1033 </w:instrText>
          </w:r>
          <w:r w:rsidR="007E3440">
            <w:rPr>
              <w:rFonts w:ascii="Times New Roman" w:eastAsiaTheme="minorEastAsia" w:hAnsi="Times New Roman" w:cs="Times New Roman"/>
              <w:sz w:val="24"/>
              <w:szCs w:val="24"/>
            </w:rPr>
            <w:fldChar w:fldCharType="separate"/>
          </w:r>
          <w:r w:rsidR="007E3440" w:rsidRPr="007E3440">
            <w:rPr>
              <w:rFonts w:ascii="Times New Roman" w:eastAsiaTheme="minorEastAsia" w:hAnsi="Times New Roman" w:cs="Times New Roman"/>
              <w:noProof/>
              <w:sz w:val="24"/>
              <w:szCs w:val="24"/>
              <w:lang w:val="en-US"/>
            </w:rPr>
            <w:t>(Vaswani et al., 2017)</w:t>
          </w:r>
          <w:r w:rsidR="007E3440">
            <w:rPr>
              <w:rFonts w:ascii="Times New Roman" w:eastAsiaTheme="minorEastAsia" w:hAnsi="Times New Roman" w:cs="Times New Roman"/>
              <w:sz w:val="24"/>
              <w:szCs w:val="24"/>
            </w:rPr>
            <w:fldChar w:fldCharType="end"/>
          </w:r>
        </w:sdtContent>
      </w:sdt>
      <w:r w:rsidR="007E3440">
        <w:rPr>
          <w:rFonts w:ascii="Times New Roman" w:eastAsiaTheme="minorEastAsia" w:hAnsi="Times New Roman" w:cs="Times New Roman"/>
          <w:sz w:val="24"/>
          <w:szCs w:val="24"/>
        </w:rPr>
        <w:t xml:space="preserve"> which the original formula was denoted as </w:t>
      </w:r>
      <m:oMath>
        <m:r>
          <w:rPr>
            <w:rFonts w:ascii="Cambria Math" w:eastAsiaTheme="minorEastAsia" w:hAnsi="Cambria Math" w:cs="Times New Roman"/>
            <w:sz w:val="24"/>
            <w:szCs w:val="24"/>
          </w:rPr>
          <m:t>Attention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 K, V</m:t>
            </m:r>
          </m:e>
        </m:d>
        <m:r>
          <w:rPr>
            <w:rFonts w:ascii="Cambria Math" w:eastAsiaTheme="minorEastAsia" w:hAnsi="Cambria Math" w:cs="Times New Roman"/>
            <w:sz w:val="24"/>
            <w:szCs w:val="24"/>
          </w:rPr>
          <m:t>=softmax(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Q</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T</m:t>
                </m:r>
              </m:sup>
            </m:sSup>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r>
          <w:rPr>
            <w:rFonts w:ascii="Cambria Math" w:eastAsiaTheme="minorEastAsia" w:hAnsi="Cambria Math" w:cs="Times New Roman"/>
            <w:sz w:val="24"/>
            <w:szCs w:val="24"/>
          </w:rPr>
          <m:t>)V</m:t>
        </m:r>
      </m:oMath>
      <w:r w:rsidR="007E3440">
        <w:rPr>
          <w:rFonts w:ascii="Times New Roman" w:eastAsiaTheme="minorEastAsia" w:hAnsi="Times New Roman" w:cs="Times New Roman"/>
          <w:sz w:val="24"/>
          <w:szCs w:val="24"/>
        </w:rPr>
        <w:t xml:space="preserve">, here the equation was modified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=softmax(</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l</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l</m:t>
                </m:r>
              </m:sub>
              <m:sup>
                <m:r>
                  <w:rPr>
                    <w:rFonts w:ascii="Cambria Math" w:eastAsiaTheme="minorEastAsia" w:hAnsi="Cambria Math" w:cs="Times New Roman"/>
                    <w:sz w:val="24"/>
                    <w:szCs w:val="24"/>
                  </w:rPr>
                  <m:t>T</m:t>
                </m:r>
              </m:sup>
            </m:sSubSup>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l</m:t>
            </m:r>
          </m:sub>
        </m:sSub>
      </m:oMath>
      <w:r w:rsidR="007E3440">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l ∈{intent, slot}</m:t>
        </m:r>
      </m:oMath>
      <w:r w:rsidR="007E344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l of Q≠l of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 and V</m:t>
        </m:r>
      </m:oMath>
      <w:r w:rsidR="00A75C58">
        <w:rPr>
          <w:rFonts w:ascii="Times New Roman" w:eastAsiaTheme="minorEastAsia" w:hAnsi="Times New Roman" w:cs="Times New Roman"/>
          <w:sz w:val="24"/>
          <w:szCs w:val="24"/>
        </w:rPr>
        <w:t xml:space="preserve"> (Qin et al., 2020)</w:t>
      </w:r>
      <w:r w:rsidR="00334620">
        <w:rPr>
          <w:rFonts w:ascii="Times New Roman" w:eastAsiaTheme="minorEastAsia" w:hAnsi="Times New Roman" w:cs="Times New Roman"/>
          <w:sz w:val="24"/>
          <w:szCs w:val="24"/>
        </w:rPr>
        <w:t>.</w:t>
      </w:r>
      <w:r w:rsidR="0061244D">
        <w:rPr>
          <w:rFonts w:ascii="Times New Roman" w:eastAsiaTheme="minorEastAsia" w:hAnsi="Times New Roman" w:cs="Times New Roman"/>
          <w:sz w:val="24"/>
          <w:szCs w:val="24"/>
        </w:rPr>
        <w:t xml:space="preserve"> </w:t>
      </w:r>
      <w:r w:rsidR="00A75C58">
        <w:rPr>
          <w:rFonts w:ascii="Times New Roman" w:eastAsiaTheme="minorEastAsia" w:hAnsi="Times New Roman" w:cs="Times New Roman"/>
          <w:sz w:val="24"/>
          <w:szCs w:val="24"/>
        </w:rPr>
        <w:t xml:space="preserve">Then the respective intent-aware slot representation and slot-aware intent representation will be pass to a add &amp; norm block which denoted as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l</m:t>
                </m:r>
              </m:sub>
            </m:sSub>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=LN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m:t>
        </m:r>
      </m:oMath>
      <w:r w:rsidR="00D159BC">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LN</m:t>
        </m:r>
      </m:oMath>
      <w:r w:rsidR="00D159BC">
        <w:rPr>
          <w:rFonts w:ascii="Times New Roman" w:eastAsiaTheme="minorEastAsia" w:hAnsi="Times New Roman" w:cs="Times New Roman"/>
          <w:sz w:val="24"/>
          <w:szCs w:val="24"/>
        </w:rPr>
        <w:t xml:space="preserve"> is the layer normalization function.</w:t>
      </w:r>
    </w:p>
    <w:p w14:paraId="58D6D885" w14:textId="77777777" w:rsidR="00CD1FB2" w:rsidRDefault="00CD1FB2" w:rsidP="00385137">
      <w:pPr>
        <w:spacing w:line="360" w:lineRule="auto"/>
        <w:jc w:val="both"/>
        <w:rPr>
          <w:rFonts w:ascii="Times New Roman" w:eastAsiaTheme="minorEastAsia" w:hAnsi="Times New Roman" w:cs="Times New Roman"/>
          <w:sz w:val="24"/>
          <w:szCs w:val="24"/>
        </w:rPr>
      </w:pPr>
    </w:p>
    <w:p w14:paraId="7E5823D2" w14:textId="336FC2A8" w:rsidR="00385137" w:rsidRPr="00CD1FB2" w:rsidRDefault="00CD1FB2" w:rsidP="005D7F37">
      <w:pPr>
        <w:spacing w:line="360" w:lineRule="auto"/>
        <w:jc w:val="both"/>
      </w:pPr>
      <w:r>
        <w:rPr>
          <w:rFonts w:ascii="Times New Roman" w:eastAsiaTheme="minorEastAsia" w:hAnsi="Times New Roman" w:cs="Times New Roman"/>
          <w:b/>
          <w:bCs/>
          <w:sz w:val="24"/>
          <w:szCs w:val="24"/>
        </w:rPr>
        <w:t xml:space="preserve">Feed-forward </w:t>
      </w:r>
      <w:r w:rsidR="005D7F37">
        <w:rPr>
          <w:rFonts w:ascii="Times New Roman" w:eastAsiaTheme="minorEastAsia" w:hAnsi="Times New Roman" w:cs="Times New Roman"/>
          <w:b/>
          <w:bCs/>
          <w:sz w:val="24"/>
          <w:szCs w:val="24"/>
        </w:rPr>
        <w:t xml:space="preserve">Network </w:t>
      </w:r>
      <w:r>
        <w:rPr>
          <w:rFonts w:ascii="Times New Roman" w:eastAsiaTheme="minorEastAsia" w:hAnsi="Times New Roman" w:cs="Times New Roman"/>
          <w:b/>
          <w:bCs/>
          <w:sz w:val="24"/>
          <w:szCs w:val="24"/>
        </w:rPr>
        <w:t>layer</w:t>
      </w:r>
      <w:r w:rsidRPr="00CD1FB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feed-forward </w:t>
      </w:r>
      <w:r w:rsidR="005D7F37">
        <w:rPr>
          <w:rFonts w:ascii="Times New Roman" w:eastAsiaTheme="minorEastAsia" w:hAnsi="Times New Roman" w:cs="Times New Roman"/>
          <w:sz w:val="24"/>
          <w:szCs w:val="24"/>
        </w:rPr>
        <w:t xml:space="preserve">network </w:t>
      </w:r>
      <w:r>
        <w:rPr>
          <w:rFonts w:ascii="Times New Roman" w:eastAsiaTheme="minorEastAsia" w:hAnsi="Times New Roman" w:cs="Times New Roman"/>
          <w:sz w:val="24"/>
          <w:szCs w:val="24"/>
        </w:rPr>
        <w:t xml:space="preserve">layer </w:t>
      </w:r>
      <w:r w:rsidR="005D7F37">
        <w:rPr>
          <w:rFonts w:ascii="Times New Roman" w:eastAsiaTheme="minorEastAsia" w:hAnsi="Times New Roman" w:cs="Times New Roman"/>
          <w:sz w:val="24"/>
          <w:szCs w:val="24"/>
        </w:rPr>
        <w:t xml:space="preserve">will first concatenate the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S</m:t>
                </m:r>
              </m:sub>
            </m:sSub>
          </m:e>
          <m:sup>
            <m:r>
              <w:rPr>
                <w:rFonts w:ascii="Cambria Math" w:eastAsiaTheme="minorEastAsia" w:hAnsi="Cambria Math" w:cs="Times New Roman"/>
                <w:sz w:val="24"/>
                <w:szCs w:val="24"/>
              </w:rPr>
              <m:t>'</m:t>
            </m:r>
          </m:sup>
        </m:sSup>
      </m:oMath>
      <w:r w:rsidR="005D7F37">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sup>
            <m:r>
              <w:rPr>
                <w:rFonts w:ascii="Cambria Math" w:eastAsiaTheme="minorEastAsia" w:hAnsi="Cambria Math" w:cs="Times New Roman"/>
                <w:sz w:val="24"/>
                <w:szCs w:val="24"/>
              </w:rPr>
              <m:t>'</m:t>
            </m:r>
          </m:sup>
        </m:sSup>
      </m:oMath>
      <w:r w:rsidR="005D7F37">
        <w:rPr>
          <w:rFonts w:ascii="Times New Roman" w:eastAsiaTheme="minorEastAsia" w:hAnsi="Times New Roman" w:cs="Times New Roman"/>
          <w:sz w:val="24"/>
          <w:szCs w:val="24"/>
        </w:rPr>
        <w:t xml:space="preserve"> to combine their information</w:t>
      </w:r>
      <w:r w:rsidR="00820962">
        <w:rPr>
          <w:rFonts w:ascii="Times New Roman" w:eastAsiaTheme="minorEastAsia" w:hAnsi="Times New Roman" w:cs="Times New Roman"/>
          <w:sz w:val="24"/>
          <w:szCs w:val="24"/>
        </w:rPr>
        <w:t xml:space="preserve"> (Qin et al., 2020</w:t>
      </w:r>
      <w:r w:rsidR="00662CE0">
        <w:rPr>
          <w:rFonts w:ascii="Times New Roman" w:eastAsiaTheme="minorEastAsia" w:hAnsi="Times New Roman" w:cs="Times New Roman"/>
          <w:sz w:val="24"/>
          <w:szCs w:val="24"/>
        </w:rPr>
        <w:t>a</w:t>
      </w:r>
      <w:r w:rsidR="00820962">
        <w:rPr>
          <w:rFonts w:ascii="Times New Roman" w:eastAsiaTheme="minorEastAsia" w:hAnsi="Times New Roman" w:cs="Times New Roman"/>
          <w:sz w:val="24"/>
          <w:szCs w:val="24"/>
        </w:rPr>
        <w:t>)</w:t>
      </w:r>
      <w:r w:rsidR="005D7F37">
        <w:rPr>
          <w:rFonts w:ascii="Times New Roman" w:eastAsiaTheme="minorEastAsia" w:hAnsi="Times New Roman" w:cs="Times New Roman"/>
          <w:sz w:val="24"/>
          <w:szCs w:val="24"/>
        </w:rPr>
        <w:t>.</w:t>
      </w:r>
      <w:r w:rsidR="00820962">
        <w:rPr>
          <w:rFonts w:ascii="Times New Roman" w:eastAsiaTheme="minorEastAsia" w:hAnsi="Times New Roman" w:cs="Times New Roman"/>
          <w:sz w:val="24"/>
          <w:szCs w:val="24"/>
        </w:rPr>
        <w:t xml:space="preserve"> </w:t>
      </w:r>
      <w:r w:rsidR="00B312EE">
        <w:rPr>
          <w:rFonts w:ascii="Times New Roman" w:eastAsiaTheme="minorEastAsia" w:hAnsi="Times New Roman" w:cs="Times New Roman"/>
          <w:sz w:val="24"/>
          <w:szCs w:val="24"/>
        </w:rPr>
        <w:t xml:space="preserve">Then the concatenated representation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IS</m:t>
            </m:r>
          </m:sub>
        </m:sSub>
      </m:oMath>
      <w:r w:rsidR="00B312EE">
        <w:rPr>
          <w:rFonts w:ascii="Times New Roman" w:eastAsiaTheme="minorEastAsia" w:hAnsi="Times New Roman" w:cs="Times New Roman"/>
          <w:sz w:val="24"/>
          <w:szCs w:val="24"/>
        </w:rPr>
        <w:t xml:space="preserve"> will be fed into a </w:t>
      </w:r>
      <w:r w:rsidR="00274F1C">
        <w:rPr>
          <w:rFonts w:ascii="Times New Roman" w:eastAsiaTheme="minorEastAsia" w:hAnsi="Times New Roman" w:cs="Times New Roman"/>
          <w:sz w:val="24"/>
          <w:szCs w:val="24"/>
        </w:rPr>
        <w:t>FFN</w:t>
      </w:r>
      <w:r w:rsidR="00B312EE">
        <w:rPr>
          <w:rFonts w:ascii="Times New Roman" w:eastAsiaTheme="minorEastAsia" w:hAnsi="Times New Roman" w:cs="Times New Roman"/>
          <w:sz w:val="24"/>
          <w:szCs w:val="24"/>
        </w:rPr>
        <w:t xml:space="preserve"> and the output of the </w:t>
      </w:r>
      <w:r w:rsidR="00274F1C">
        <w:rPr>
          <w:rFonts w:ascii="Times New Roman" w:eastAsiaTheme="minorEastAsia" w:hAnsi="Times New Roman" w:cs="Times New Roman"/>
          <w:sz w:val="24"/>
          <w:szCs w:val="24"/>
        </w:rPr>
        <w:t xml:space="preserve">FFN </w:t>
      </w:r>
      <w:r w:rsidR="00B312EE">
        <w:rPr>
          <w:rFonts w:ascii="Times New Roman" w:eastAsiaTheme="minorEastAsia" w:hAnsi="Times New Roman" w:cs="Times New Roman"/>
          <w:sz w:val="24"/>
          <w:szCs w:val="24"/>
        </w:rPr>
        <w:t>will be use by the respective add &amp; norm blocks (Qin et al., 2020</w:t>
      </w:r>
      <w:r w:rsidR="00662CE0">
        <w:rPr>
          <w:rFonts w:ascii="Times New Roman" w:eastAsiaTheme="minorEastAsia" w:hAnsi="Times New Roman" w:cs="Times New Roman"/>
          <w:sz w:val="24"/>
          <w:szCs w:val="24"/>
        </w:rPr>
        <w:t>a</w:t>
      </w:r>
      <w:r w:rsidR="00B312EE">
        <w:rPr>
          <w:rFonts w:ascii="Times New Roman" w:eastAsiaTheme="minorEastAsia" w:hAnsi="Times New Roman" w:cs="Times New Roman"/>
          <w:sz w:val="24"/>
          <w:szCs w:val="24"/>
        </w:rPr>
        <w:t xml:space="preserve">).   </w:t>
      </w:r>
      <w:r w:rsidR="005D7F37">
        <w:rPr>
          <w:rFonts w:ascii="Times New Roman" w:eastAsiaTheme="minorEastAsia" w:hAnsi="Times New Roman" w:cs="Times New Roman"/>
          <w:sz w:val="24"/>
          <w:szCs w:val="24"/>
        </w:rPr>
        <w:t xml:space="preserve">   </w:t>
      </w:r>
    </w:p>
    <w:p w14:paraId="0A0F3FCF" w14:textId="77777777" w:rsidR="00CD1FB2" w:rsidRPr="005D0DFF" w:rsidRDefault="00CD1FB2" w:rsidP="00385137"/>
    <w:p w14:paraId="2CC2BC7E" w14:textId="7541CECA" w:rsidR="005D0DFF" w:rsidRDefault="002518A3" w:rsidP="002518A3">
      <w:pPr>
        <w:pStyle w:val="Heading2"/>
        <w:rPr>
          <w:rFonts w:ascii="Times New Roman" w:hAnsi="Times New Roman" w:cs="Times New Roman"/>
          <w:b/>
          <w:bCs/>
          <w:color w:val="000000" w:themeColor="text1"/>
          <w:sz w:val="24"/>
          <w:szCs w:val="24"/>
        </w:rPr>
      </w:pPr>
      <w:bookmarkStart w:id="45" w:name="_Toc161365089"/>
      <w:r>
        <w:rPr>
          <w:rFonts w:ascii="Times New Roman" w:hAnsi="Times New Roman" w:cs="Times New Roman"/>
          <w:b/>
          <w:bCs/>
          <w:color w:val="000000" w:themeColor="text1"/>
          <w:sz w:val="24"/>
          <w:szCs w:val="24"/>
        </w:rPr>
        <w:lastRenderedPageBreak/>
        <w:t xml:space="preserve">4.4 </w:t>
      </w:r>
      <w:r w:rsidR="005D0DFF">
        <w:rPr>
          <w:rFonts w:ascii="Times New Roman" w:hAnsi="Times New Roman" w:cs="Times New Roman"/>
          <w:b/>
          <w:bCs/>
          <w:color w:val="000000" w:themeColor="text1"/>
          <w:sz w:val="24"/>
          <w:szCs w:val="24"/>
        </w:rPr>
        <w:t>Decoder</w:t>
      </w:r>
      <w:bookmarkEnd w:id="45"/>
      <w:r w:rsidR="005D0DFF">
        <w:rPr>
          <w:rFonts w:ascii="Times New Roman" w:hAnsi="Times New Roman" w:cs="Times New Roman"/>
          <w:b/>
          <w:bCs/>
          <w:color w:val="000000" w:themeColor="text1"/>
          <w:sz w:val="24"/>
          <w:szCs w:val="24"/>
        </w:rPr>
        <w:t xml:space="preserve"> </w:t>
      </w:r>
    </w:p>
    <w:p w14:paraId="199F7D81" w14:textId="77777777" w:rsidR="002E544F" w:rsidRDefault="005F0A83" w:rsidP="002E544F">
      <w:pPr>
        <w:keepNext/>
        <w:spacing w:line="360" w:lineRule="auto"/>
        <w:jc w:val="center"/>
      </w:pPr>
      <w:r w:rsidRPr="005F0A83">
        <w:rPr>
          <w:rFonts w:ascii="Times New Roman" w:hAnsi="Times New Roman" w:cs="Times New Roman"/>
          <w:noProof/>
          <w:sz w:val="24"/>
          <w:szCs w:val="24"/>
        </w:rPr>
        <w:drawing>
          <wp:inline distT="0" distB="0" distL="0" distR="0" wp14:anchorId="5F63AF4C" wp14:editId="7B0E28B4">
            <wp:extent cx="3092491"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1886" cy="3867434"/>
                    </a:xfrm>
                    <a:prstGeom prst="rect">
                      <a:avLst/>
                    </a:prstGeom>
                  </pic:spPr>
                </pic:pic>
              </a:graphicData>
            </a:graphic>
          </wp:inline>
        </w:drawing>
      </w:r>
    </w:p>
    <w:p w14:paraId="2A182EF3" w14:textId="3A5A5E7D" w:rsidR="005D0DFF" w:rsidRPr="002E544F" w:rsidRDefault="002E544F" w:rsidP="002E544F">
      <w:pPr>
        <w:pStyle w:val="Caption"/>
        <w:jc w:val="center"/>
        <w:rPr>
          <w:rFonts w:ascii="Times New Roman" w:hAnsi="Times New Roman" w:cs="Times New Roman"/>
          <w:sz w:val="20"/>
          <w:szCs w:val="20"/>
        </w:rPr>
      </w:pPr>
      <w:bookmarkStart w:id="46" w:name="_Toc161365117"/>
      <w:r w:rsidRPr="002E544F">
        <w:rPr>
          <w:rFonts w:ascii="Times New Roman" w:hAnsi="Times New Roman" w:cs="Times New Roman"/>
          <w:sz w:val="20"/>
          <w:szCs w:val="20"/>
        </w:rPr>
        <w:t xml:space="preserve">Figure </w:t>
      </w:r>
      <w:r w:rsidRPr="002E544F">
        <w:rPr>
          <w:rFonts w:ascii="Times New Roman" w:hAnsi="Times New Roman" w:cs="Times New Roman"/>
          <w:sz w:val="20"/>
          <w:szCs w:val="20"/>
        </w:rPr>
        <w:fldChar w:fldCharType="begin"/>
      </w:r>
      <w:r w:rsidRPr="002E544F">
        <w:rPr>
          <w:rFonts w:ascii="Times New Roman" w:hAnsi="Times New Roman" w:cs="Times New Roman"/>
          <w:sz w:val="20"/>
          <w:szCs w:val="20"/>
        </w:rPr>
        <w:instrText xml:space="preserve"> SEQ Figure \* ARABIC </w:instrText>
      </w:r>
      <w:r w:rsidRPr="002E544F">
        <w:rPr>
          <w:rFonts w:ascii="Times New Roman" w:hAnsi="Times New Roman" w:cs="Times New Roman"/>
          <w:sz w:val="20"/>
          <w:szCs w:val="20"/>
        </w:rPr>
        <w:fldChar w:fldCharType="separate"/>
      </w:r>
      <w:r w:rsidR="00D46013">
        <w:rPr>
          <w:rFonts w:ascii="Times New Roman" w:hAnsi="Times New Roman" w:cs="Times New Roman"/>
          <w:noProof/>
          <w:sz w:val="20"/>
          <w:szCs w:val="20"/>
        </w:rPr>
        <w:t>13</w:t>
      </w:r>
      <w:r w:rsidRPr="002E544F">
        <w:rPr>
          <w:rFonts w:ascii="Times New Roman" w:hAnsi="Times New Roman" w:cs="Times New Roman"/>
          <w:sz w:val="20"/>
          <w:szCs w:val="20"/>
        </w:rPr>
        <w:fldChar w:fldCharType="end"/>
      </w:r>
      <w:r w:rsidRPr="002E544F">
        <w:rPr>
          <w:rFonts w:ascii="Times New Roman" w:hAnsi="Times New Roman" w:cs="Times New Roman"/>
          <w:sz w:val="20"/>
          <w:szCs w:val="20"/>
        </w:rPr>
        <w:t xml:space="preserve"> Decoder Component of </w:t>
      </w:r>
      <w:proofErr w:type="spellStart"/>
      <w:r w:rsidRPr="002E544F">
        <w:rPr>
          <w:rFonts w:ascii="Times New Roman" w:hAnsi="Times New Roman" w:cs="Times New Roman"/>
          <w:sz w:val="20"/>
          <w:szCs w:val="20"/>
        </w:rPr>
        <w:t>CoinBert</w:t>
      </w:r>
      <w:bookmarkEnd w:id="46"/>
      <w:proofErr w:type="spellEnd"/>
    </w:p>
    <w:p w14:paraId="501EB956" w14:textId="53CAE820" w:rsidR="0028382C" w:rsidRDefault="00A632E9" w:rsidP="00A632E9">
      <w:pPr>
        <w:spacing w:line="360" w:lineRule="auto"/>
        <w:jc w:val="both"/>
        <w:rPr>
          <w:rFonts w:ascii="Times New Roman" w:hAnsi="Times New Roman" w:cs="Times New Roman"/>
          <w:sz w:val="24"/>
          <w:szCs w:val="24"/>
        </w:rPr>
      </w:pPr>
      <w:r w:rsidRPr="002E544F">
        <w:rPr>
          <w:rFonts w:ascii="Times New Roman" w:hAnsi="Times New Roman" w:cs="Times New Roman"/>
          <w:b/>
          <w:bCs/>
          <w:sz w:val="24"/>
          <w:szCs w:val="24"/>
        </w:rPr>
        <w:t xml:space="preserve">Figure </w:t>
      </w:r>
      <w:r w:rsidR="002E544F" w:rsidRPr="002E544F">
        <w:rPr>
          <w:rFonts w:ascii="Times New Roman" w:hAnsi="Times New Roman" w:cs="Times New Roman"/>
          <w:b/>
          <w:bCs/>
          <w:sz w:val="24"/>
          <w:szCs w:val="24"/>
        </w:rPr>
        <w:t>13</w:t>
      </w:r>
      <w:r w:rsidR="002E544F" w:rsidRPr="002E544F">
        <w:rPr>
          <w:rFonts w:ascii="Times New Roman" w:hAnsi="Times New Roman" w:cs="Times New Roman"/>
          <w:sz w:val="24"/>
          <w:szCs w:val="24"/>
        </w:rPr>
        <w:t xml:space="preserve"> </w:t>
      </w:r>
      <w:r>
        <w:rPr>
          <w:rFonts w:ascii="Times New Roman" w:hAnsi="Times New Roman" w:cs="Times New Roman"/>
          <w:sz w:val="24"/>
          <w:szCs w:val="24"/>
        </w:rPr>
        <w:t xml:space="preserve">above shows the decoder component of our proposed model. </w:t>
      </w:r>
      <w:r w:rsidR="0028382C">
        <w:rPr>
          <w:rFonts w:ascii="Times New Roman" w:hAnsi="Times New Roman" w:cs="Times New Roman"/>
          <w:sz w:val="24"/>
          <w:szCs w:val="24"/>
        </w:rPr>
        <w:t>The decoder component contains two classifiers: intent decoder and slot decoder which uses fully connected layer with output dimension compatible with the respective number of labels to compute the logits.</w:t>
      </w:r>
    </w:p>
    <w:p w14:paraId="57DD6FE9" w14:textId="77777777" w:rsidR="0028382C" w:rsidRDefault="0028382C" w:rsidP="00A632E9">
      <w:pPr>
        <w:spacing w:line="360" w:lineRule="auto"/>
        <w:jc w:val="both"/>
        <w:rPr>
          <w:rFonts w:ascii="Times New Roman" w:hAnsi="Times New Roman" w:cs="Times New Roman"/>
          <w:sz w:val="24"/>
          <w:szCs w:val="24"/>
        </w:rPr>
      </w:pPr>
    </w:p>
    <w:p w14:paraId="26CC842B" w14:textId="231BECEE" w:rsidR="00022A2D" w:rsidRDefault="0028382C" w:rsidP="00A632E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Intent Decoder.</w:t>
      </w:r>
      <w:r>
        <w:rPr>
          <w:rFonts w:ascii="Times New Roman" w:hAnsi="Times New Roman" w:cs="Times New Roman"/>
          <w:sz w:val="24"/>
          <w:szCs w:val="24"/>
        </w:rPr>
        <w:t xml:space="preserve"> Within the intent decoder a max</w:t>
      </w:r>
      <w:r w:rsidR="001264CD">
        <w:rPr>
          <w:rFonts w:ascii="Times New Roman" w:hAnsi="Times New Roman" w:cs="Times New Roman"/>
          <w:sz w:val="24"/>
          <w:szCs w:val="24"/>
        </w:rPr>
        <w:t>-</w:t>
      </w:r>
      <w:r>
        <w:rPr>
          <w:rFonts w:ascii="Times New Roman" w:hAnsi="Times New Roman" w:cs="Times New Roman"/>
          <w:sz w:val="24"/>
          <w:szCs w:val="24"/>
        </w:rPr>
        <w:t>pooling operation</w:t>
      </w:r>
      <w:r w:rsidR="001264CD">
        <w:rPr>
          <w:rFonts w:ascii="Times New Roman" w:hAnsi="Times New Roman" w:cs="Times New Roman"/>
          <w:sz w:val="24"/>
          <w:szCs w:val="24"/>
        </w:rPr>
        <w:t xml:space="preserve"> (Kim, 2014; Qin et al., 2020</w:t>
      </w:r>
      <w:r w:rsidR="00662CE0">
        <w:rPr>
          <w:rFonts w:ascii="Times New Roman" w:hAnsi="Times New Roman" w:cs="Times New Roman"/>
          <w:sz w:val="24"/>
          <w:szCs w:val="24"/>
        </w:rPr>
        <w:t>a</w:t>
      </w:r>
      <w:r w:rsidR="001264CD">
        <w:rPr>
          <w:rFonts w:ascii="Times New Roman" w:hAnsi="Times New Roman" w:cs="Times New Roman"/>
          <w:sz w:val="24"/>
          <w:szCs w:val="24"/>
        </w:rPr>
        <w:t>)</w:t>
      </w:r>
      <w:r>
        <w:rPr>
          <w:rFonts w:ascii="Times New Roman" w:hAnsi="Times New Roman" w:cs="Times New Roman"/>
          <w:sz w:val="24"/>
          <w:szCs w:val="24"/>
        </w:rPr>
        <w:t xml:space="preserve"> </w:t>
      </w:r>
      <w:r w:rsidR="001264CD">
        <w:rPr>
          <w:rFonts w:ascii="Times New Roman" w:hAnsi="Times New Roman" w:cs="Times New Roman"/>
          <w:sz w:val="24"/>
          <w:szCs w:val="24"/>
        </w:rPr>
        <w:t>will be applied onto the intent hidden states produced from the co-interactive module</w:t>
      </w:r>
      <w:r w:rsidR="00771F81">
        <w:rPr>
          <w:rFonts w:ascii="Times New Roman" w:hAnsi="Times New Roman" w:cs="Times New Roman"/>
          <w:sz w:val="24"/>
          <w:szCs w:val="24"/>
        </w:rPr>
        <w:t xml:space="preserve"> to obtain sentence representation for computing the intent distribution using </w:t>
      </w:r>
      <w:proofErr w:type="spellStart"/>
      <w:r w:rsidR="00771F81">
        <w:rPr>
          <w:rFonts w:ascii="Times New Roman" w:hAnsi="Times New Roman" w:cs="Times New Roman"/>
          <w:sz w:val="24"/>
          <w:szCs w:val="24"/>
        </w:rPr>
        <w:t>softmax</w:t>
      </w:r>
      <w:proofErr w:type="spellEnd"/>
      <w:r w:rsidR="00771F81">
        <w:rPr>
          <w:rFonts w:ascii="Times New Roman" w:hAnsi="Times New Roman" w:cs="Times New Roman"/>
          <w:sz w:val="24"/>
          <w:szCs w:val="24"/>
        </w:rPr>
        <w:t xml:space="preserve"> function</w:t>
      </w:r>
      <w:r w:rsidR="001264CD">
        <w:rPr>
          <w:rFonts w:ascii="Times New Roman" w:hAnsi="Times New Roman" w:cs="Times New Roman"/>
          <w:sz w:val="24"/>
          <w:szCs w:val="24"/>
        </w:rPr>
        <w:t>.</w:t>
      </w:r>
      <w:r w:rsidR="00771F81">
        <w:rPr>
          <w:rFonts w:ascii="Times New Roman" w:hAnsi="Times New Roman" w:cs="Times New Roman"/>
          <w:sz w:val="24"/>
          <w:szCs w:val="24"/>
        </w:rPr>
        <w:t xml:space="preserve"> The most probable intent obtained from the </w:t>
      </w:r>
      <w:proofErr w:type="spellStart"/>
      <w:r w:rsidR="00771F81">
        <w:rPr>
          <w:rFonts w:ascii="Times New Roman" w:hAnsi="Times New Roman" w:cs="Times New Roman"/>
          <w:sz w:val="24"/>
          <w:szCs w:val="24"/>
        </w:rPr>
        <w:t>softmax</w:t>
      </w:r>
      <w:proofErr w:type="spellEnd"/>
      <w:r w:rsidR="00771F81">
        <w:rPr>
          <w:rFonts w:ascii="Times New Roman" w:hAnsi="Times New Roman" w:cs="Times New Roman"/>
          <w:sz w:val="24"/>
          <w:szCs w:val="24"/>
        </w:rPr>
        <w:t xml:space="preserve"> distribution will be the predicted intent. </w:t>
      </w:r>
    </w:p>
    <w:p w14:paraId="3DC6297D" w14:textId="77777777" w:rsidR="00022A2D" w:rsidRDefault="00022A2D" w:rsidP="00A632E9">
      <w:pPr>
        <w:spacing w:line="360" w:lineRule="auto"/>
        <w:jc w:val="both"/>
        <w:rPr>
          <w:rFonts w:ascii="Times New Roman" w:hAnsi="Times New Roman" w:cs="Times New Roman"/>
          <w:sz w:val="24"/>
          <w:szCs w:val="24"/>
        </w:rPr>
      </w:pPr>
    </w:p>
    <w:p w14:paraId="080DA3C3" w14:textId="6E034379" w:rsidR="00A632E9" w:rsidRPr="001A3B81" w:rsidRDefault="00022A2D" w:rsidP="00A632E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Slot Decoder. </w:t>
      </w:r>
      <w:r>
        <w:rPr>
          <w:rFonts w:ascii="Times New Roman" w:hAnsi="Times New Roman" w:cs="Times New Roman"/>
          <w:sz w:val="24"/>
          <w:szCs w:val="24"/>
        </w:rPr>
        <w:t>For the slot decoder, the slot hidden states produced from the co-interactive module will be applied with Conditional Random Field (CRF) layer to model the dependency between labels (Qin et al., 2020</w:t>
      </w:r>
      <w:r w:rsidR="00662CE0">
        <w:rPr>
          <w:rFonts w:ascii="Times New Roman" w:hAnsi="Times New Roman" w:cs="Times New Roman"/>
          <w:sz w:val="24"/>
          <w:szCs w:val="24"/>
        </w:rPr>
        <w:t>a</w:t>
      </w:r>
      <w:r>
        <w:rPr>
          <w:rFonts w:ascii="Times New Roman" w:hAnsi="Times New Roman" w:cs="Times New Roman"/>
          <w:sz w:val="24"/>
          <w:szCs w:val="24"/>
        </w:rPr>
        <w:t xml:space="preserve">). </w:t>
      </w:r>
      <w:r w:rsidR="00355FCD">
        <w:rPr>
          <w:rFonts w:ascii="Times New Roman" w:hAnsi="Times New Roman" w:cs="Times New Roman"/>
          <w:sz w:val="24"/>
          <w:szCs w:val="24"/>
        </w:rPr>
        <w:t xml:space="preserve">The output of the CRF will be </w:t>
      </w:r>
      <w:r w:rsidR="00E46837">
        <w:rPr>
          <w:rFonts w:ascii="Times New Roman" w:hAnsi="Times New Roman" w:cs="Times New Roman"/>
          <w:sz w:val="24"/>
          <w:szCs w:val="24"/>
        </w:rPr>
        <w:t>used for computing the negative log likelihood as the loss of the slot</w:t>
      </w:r>
      <w:r w:rsidR="008C4999">
        <w:rPr>
          <w:rFonts w:ascii="Times New Roman" w:hAnsi="Times New Roman" w:cs="Times New Roman"/>
          <w:sz w:val="24"/>
          <w:szCs w:val="24"/>
        </w:rPr>
        <w:t xml:space="preserve"> (Qin et al., 2020</w:t>
      </w:r>
      <w:r w:rsidR="00662CE0">
        <w:rPr>
          <w:rFonts w:ascii="Times New Roman" w:hAnsi="Times New Roman" w:cs="Times New Roman"/>
          <w:sz w:val="24"/>
          <w:szCs w:val="24"/>
        </w:rPr>
        <w:t>a</w:t>
      </w:r>
      <w:r w:rsidR="008C4999">
        <w:rPr>
          <w:rFonts w:ascii="Times New Roman" w:hAnsi="Times New Roman" w:cs="Times New Roman"/>
          <w:sz w:val="24"/>
          <w:szCs w:val="24"/>
        </w:rPr>
        <w:t>)</w:t>
      </w:r>
      <w:r w:rsidR="00E46837">
        <w:rPr>
          <w:rFonts w:ascii="Times New Roman" w:hAnsi="Times New Roman" w:cs="Times New Roman"/>
          <w:sz w:val="24"/>
          <w:szCs w:val="24"/>
        </w:rPr>
        <w:t xml:space="preserve">. </w:t>
      </w:r>
      <w:r w:rsidR="005E4142">
        <w:rPr>
          <w:rFonts w:ascii="Times New Roman" w:hAnsi="Times New Roman" w:cs="Times New Roman"/>
          <w:sz w:val="24"/>
          <w:szCs w:val="24"/>
        </w:rPr>
        <w:t xml:space="preserve">Additionally, as this project uses BERT for the word embeddings there may be situation where sub words cause the </w:t>
      </w:r>
      <w:r w:rsidR="00991A7A">
        <w:rPr>
          <w:rFonts w:ascii="Times New Roman" w:hAnsi="Times New Roman" w:cs="Times New Roman"/>
          <w:sz w:val="24"/>
          <w:szCs w:val="24"/>
        </w:rPr>
        <w:t xml:space="preserve">length </w:t>
      </w:r>
      <w:r w:rsidR="00991A7A">
        <w:rPr>
          <w:rFonts w:ascii="Times New Roman" w:hAnsi="Times New Roman" w:cs="Times New Roman"/>
          <w:sz w:val="24"/>
          <w:szCs w:val="24"/>
        </w:rPr>
        <w:lastRenderedPageBreak/>
        <w:t xml:space="preserve">of input sequence to not align with the slot labels, because BERT uses </w:t>
      </w:r>
      <w:proofErr w:type="spellStart"/>
      <w:r w:rsidR="00991A7A">
        <w:rPr>
          <w:rFonts w:ascii="Times New Roman" w:hAnsi="Times New Roman" w:cs="Times New Roman"/>
          <w:sz w:val="24"/>
          <w:szCs w:val="24"/>
        </w:rPr>
        <w:t>WordPiece</w:t>
      </w:r>
      <w:proofErr w:type="spellEnd"/>
      <w:r w:rsidR="00991A7A">
        <w:rPr>
          <w:rFonts w:ascii="Times New Roman" w:hAnsi="Times New Roman" w:cs="Times New Roman"/>
          <w:sz w:val="24"/>
          <w:szCs w:val="24"/>
        </w:rPr>
        <w:t xml:space="preserve"> tokenizer </w:t>
      </w:r>
      <w:sdt>
        <w:sdtPr>
          <w:rPr>
            <w:rFonts w:ascii="Times New Roman" w:hAnsi="Times New Roman" w:cs="Times New Roman"/>
            <w:sz w:val="24"/>
            <w:szCs w:val="24"/>
          </w:rPr>
          <w:id w:val="1812055484"/>
          <w:citation/>
        </w:sdtPr>
        <w:sdtEndPr/>
        <w:sdtContent>
          <w:r w:rsidR="00991A7A">
            <w:rPr>
              <w:rFonts w:ascii="Times New Roman" w:hAnsi="Times New Roman" w:cs="Times New Roman"/>
              <w:sz w:val="24"/>
              <w:szCs w:val="24"/>
            </w:rPr>
            <w:fldChar w:fldCharType="begin"/>
          </w:r>
          <w:r w:rsidR="00991A7A">
            <w:rPr>
              <w:rFonts w:ascii="Times New Roman" w:hAnsi="Times New Roman" w:cs="Times New Roman"/>
              <w:sz w:val="24"/>
              <w:szCs w:val="24"/>
              <w:lang w:val="en-US"/>
            </w:rPr>
            <w:instrText xml:space="preserve"> CITATION Dev19 \l 1033 </w:instrText>
          </w:r>
          <w:r w:rsidR="00991A7A">
            <w:rPr>
              <w:rFonts w:ascii="Times New Roman" w:hAnsi="Times New Roman" w:cs="Times New Roman"/>
              <w:sz w:val="24"/>
              <w:szCs w:val="24"/>
            </w:rPr>
            <w:fldChar w:fldCharType="separate"/>
          </w:r>
          <w:r w:rsidR="00991A7A" w:rsidRPr="00991A7A">
            <w:rPr>
              <w:rFonts w:ascii="Times New Roman" w:hAnsi="Times New Roman" w:cs="Times New Roman"/>
              <w:noProof/>
              <w:sz w:val="24"/>
              <w:szCs w:val="24"/>
              <w:lang w:val="en-US"/>
            </w:rPr>
            <w:t>(Devlin et al., 2019)</w:t>
          </w:r>
          <w:r w:rsidR="00991A7A">
            <w:rPr>
              <w:rFonts w:ascii="Times New Roman" w:hAnsi="Times New Roman" w:cs="Times New Roman"/>
              <w:sz w:val="24"/>
              <w:szCs w:val="24"/>
            </w:rPr>
            <w:fldChar w:fldCharType="end"/>
          </w:r>
        </w:sdtContent>
      </w:sdt>
      <w:r w:rsidR="00991A7A">
        <w:rPr>
          <w:rFonts w:ascii="Times New Roman" w:hAnsi="Times New Roman" w:cs="Times New Roman"/>
          <w:sz w:val="24"/>
          <w:szCs w:val="24"/>
        </w:rPr>
        <w:t xml:space="preserve">. Inspire by Chen et al., (2019) to align the sequence and the slot labels during inference we only uses the first sub word to do prediction by assigning subsequent sub words with </w:t>
      </w:r>
      <w:r w:rsidR="00E25EE5">
        <w:rPr>
          <w:rFonts w:ascii="Times New Roman" w:hAnsi="Times New Roman" w:cs="Times New Roman"/>
          <w:sz w:val="24"/>
          <w:szCs w:val="24"/>
        </w:rPr>
        <w:t xml:space="preserve">label </w:t>
      </w:r>
      <w:r w:rsidR="00991A7A">
        <w:rPr>
          <w:rFonts w:ascii="Times New Roman" w:hAnsi="Times New Roman" w:cs="Times New Roman"/>
          <w:sz w:val="24"/>
          <w:szCs w:val="24"/>
        </w:rPr>
        <w:t xml:space="preserve">index of -100 where it will be ignored during loss computation. We create a </w:t>
      </w:r>
      <w:proofErr w:type="spellStart"/>
      <w:r w:rsidR="00991A7A">
        <w:rPr>
          <w:rFonts w:ascii="Times New Roman" w:hAnsi="Times New Roman" w:cs="Times New Roman"/>
          <w:sz w:val="24"/>
          <w:szCs w:val="24"/>
        </w:rPr>
        <w:t>subtoken</w:t>
      </w:r>
      <w:proofErr w:type="spellEnd"/>
      <w:r w:rsidR="00991A7A">
        <w:rPr>
          <w:rFonts w:ascii="Times New Roman" w:hAnsi="Times New Roman" w:cs="Times New Roman"/>
          <w:sz w:val="24"/>
          <w:szCs w:val="24"/>
        </w:rPr>
        <w:t xml:space="preserve"> mask that mark all the input indices with 1 and 0 for those having index of -100 </w:t>
      </w:r>
      <w:r w:rsidR="00B50227">
        <w:rPr>
          <w:rFonts w:ascii="Times New Roman" w:hAnsi="Times New Roman" w:cs="Times New Roman"/>
          <w:sz w:val="24"/>
          <w:szCs w:val="24"/>
        </w:rPr>
        <w:t xml:space="preserve">as their slot label </w:t>
      </w:r>
      <w:r w:rsidR="00991A7A">
        <w:rPr>
          <w:rFonts w:ascii="Times New Roman" w:hAnsi="Times New Roman" w:cs="Times New Roman"/>
          <w:sz w:val="24"/>
          <w:szCs w:val="24"/>
        </w:rPr>
        <w:t>and use this mask to re-arrange the sequence by assigning those masked with 0 to have index 0 and moving them to the end of the sequence treated as padding. During inference time, the padding will be ignore</w:t>
      </w:r>
      <w:r w:rsidR="0009462C">
        <w:rPr>
          <w:rFonts w:ascii="Times New Roman" w:hAnsi="Times New Roman" w:cs="Times New Roman"/>
          <w:sz w:val="24"/>
          <w:szCs w:val="24"/>
        </w:rPr>
        <w:t>d</w:t>
      </w:r>
      <w:r w:rsidR="00991A7A">
        <w:rPr>
          <w:rFonts w:ascii="Times New Roman" w:hAnsi="Times New Roman" w:cs="Times New Roman"/>
          <w:sz w:val="24"/>
          <w:szCs w:val="24"/>
        </w:rPr>
        <w:t xml:space="preserve"> hence only the sequence and the slot labels will then be aligned.  </w:t>
      </w:r>
      <w:r w:rsidR="00771F81">
        <w:rPr>
          <w:rFonts w:ascii="Times New Roman" w:hAnsi="Times New Roman" w:cs="Times New Roman"/>
          <w:sz w:val="24"/>
          <w:szCs w:val="24"/>
        </w:rPr>
        <w:t xml:space="preserve"> </w:t>
      </w:r>
      <w:r w:rsidR="001264CD">
        <w:rPr>
          <w:rFonts w:ascii="Times New Roman" w:hAnsi="Times New Roman" w:cs="Times New Roman"/>
          <w:sz w:val="24"/>
          <w:szCs w:val="24"/>
        </w:rPr>
        <w:t xml:space="preserve"> </w:t>
      </w:r>
    </w:p>
    <w:p w14:paraId="530DB170" w14:textId="77777777" w:rsidR="001A3B81" w:rsidRDefault="001A3B81" w:rsidP="007B0A0E"/>
    <w:p w14:paraId="7C410233" w14:textId="436ABE15" w:rsidR="002D1C7A" w:rsidRDefault="00B72A01" w:rsidP="00B72A01">
      <w:pPr>
        <w:pStyle w:val="Heading2"/>
        <w:rPr>
          <w:rFonts w:ascii="Times New Roman" w:hAnsi="Times New Roman" w:cs="Times New Roman"/>
          <w:b/>
          <w:bCs/>
          <w:color w:val="000000" w:themeColor="text1"/>
          <w:sz w:val="24"/>
          <w:szCs w:val="24"/>
        </w:rPr>
      </w:pPr>
      <w:bookmarkStart w:id="47" w:name="_Toc161365090"/>
      <w:r>
        <w:rPr>
          <w:rFonts w:ascii="Times New Roman" w:hAnsi="Times New Roman" w:cs="Times New Roman"/>
          <w:b/>
          <w:bCs/>
          <w:color w:val="000000" w:themeColor="text1"/>
          <w:sz w:val="24"/>
          <w:szCs w:val="24"/>
        </w:rPr>
        <w:t xml:space="preserve">4.5 </w:t>
      </w:r>
      <w:r w:rsidR="002D1C7A">
        <w:rPr>
          <w:rFonts w:ascii="Times New Roman" w:hAnsi="Times New Roman" w:cs="Times New Roman"/>
          <w:b/>
          <w:bCs/>
          <w:color w:val="000000" w:themeColor="text1"/>
          <w:sz w:val="24"/>
          <w:szCs w:val="24"/>
        </w:rPr>
        <w:t>Data Processing</w:t>
      </w:r>
      <w:bookmarkEnd w:id="47"/>
      <w:r w:rsidR="002D1C7A">
        <w:rPr>
          <w:rFonts w:ascii="Times New Roman" w:hAnsi="Times New Roman" w:cs="Times New Roman"/>
          <w:b/>
          <w:bCs/>
          <w:color w:val="000000" w:themeColor="text1"/>
          <w:sz w:val="24"/>
          <w:szCs w:val="24"/>
        </w:rPr>
        <w:t xml:space="preserve"> </w:t>
      </w:r>
    </w:p>
    <w:p w14:paraId="65D0513E" w14:textId="77777777" w:rsidR="00625D1E" w:rsidRDefault="005E4142" w:rsidP="00B230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for the ease of labelling slot tag, the benchmark dataset ATIS </w:t>
      </w:r>
      <w:sdt>
        <w:sdtPr>
          <w:rPr>
            <w:rFonts w:ascii="Times New Roman" w:hAnsi="Times New Roman" w:cs="Times New Roman"/>
            <w:sz w:val="24"/>
            <w:szCs w:val="24"/>
          </w:rPr>
          <w:id w:val="96138071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Hem90 \l 1033 </w:instrText>
          </w:r>
          <w:r>
            <w:rPr>
              <w:rFonts w:ascii="Times New Roman" w:hAnsi="Times New Roman" w:cs="Times New Roman"/>
              <w:sz w:val="24"/>
              <w:szCs w:val="24"/>
            </w:rPr>
            <w:fldChar w:fldCharType="separate"/>
          </w:r>
          <w:r w:rsidRPr="005E4142">
            <w:rPr>
              <w:rFonts w:ascii="Times New Roman" w:hAnsi="Times New Roman" w:cs="Times New Roman"/>
              <w:noProof/>
              <w:sz w:val="24"/>
              <w:szCs w:val="24"/>
              <w:lang w:val="en-US"/>
            </w:rPr>
            <w:t>(Hemphill et al., 1990)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SNIPS</w:t>
      </w:r>
      <w:r w:rsidR="00B23015">
        <w:rPr>
          <w:rFonts w:ascii="Times New Roman" w:hAnsi="Times New Roman" w:cs="Times New Roman"/>
          <w:sz w:val="24"/>
          <w:szCs w:val="24"/>
        </w:rPr>
        <w:t xml:space="preserve"> </w:t>
      </w:r>
      <w:sdt>
        <w:sdtPr>
          <w:rPr>
            <w:rFonts w:ascii="Times New Roman" w:hAnsi="Times New Roman" w:cs="Times New Roman"/>
            <w:sz w:val="24"/>
            <w:szCs w:val="24"/>
          </w:rPr>
          <w:id w:val="99407699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Cou18 \l 1033 </w:instrText>
          </w:r>
          <w:r>
            <w:rPr>
              <w:rFonts w:ascii="Times New Roman" w:hAnsi="Times New Roman" w:cs="Times New Roman"/>
              <w:sz w:val="24"/>
              <w:szCs w:val="24"/>
            </w:rPr>
            <w:fldChar w:fldCharType="separate"/>
          </w:r>
          <w:r w:rsidRPr="005E4142">
            <w:rPr>
              <w:rFonts w:ascii="Times New Roman" w:hAnsi="Times New Roman" w:cs="Times New Roman"/>
              <w:noProof/>
              <w:sz w:val="24"/>
              <w:szCs w:val="24"/>
              <w:lang w:val="en-US"/>
            </w:rPr>
            <w:t>(Coucke et al.,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had removed punctuations in their default dataset. Hence, the only processing steps that needed to be taken care of when using the benchmark dataset are only to tokenize </w:t>
      </w:r>
      <w:r w:rsidR="0009462C">
        <w:rPr>
          <w:rFonts w:ascii="Times New Roman" w:hAnsi="Times New Roman" w:cs="Times New Roman"/>
          <w:sz w:val="24"/>
          <w:szCs w:val="24"/>
        </w:rPr>
        <w:t>the sequence</w:t>
      </w:r>
      <w:r w:rsidR="00493FE8">
        <w:rPr>
          <w:rFonts w:ascii="Times New Roman" w:hAnsi="Times New Roman" w:cs="Times New Roman"/>
          <w:sz w:val="24"/>
          <w:szCs w:val="24"/>
        </w:rPr>
        <w:t>, generate padding</w:t>
      </w:r>
      <w:r w:rsidR="0009462C">
        <w:rPr>
          <w:rFonts w:ascii="Times New Roman" w:hAnsi="Times New Roman" w:cs="Times New Roman"/>
          <w:sz w:val="24"/>
          <w:szCs w:val="24"/>
        </w:rPr>
        <w:t xml:space="preserve"> and generate mask for the Bert Model. </w:t>
      </w:r>
      <w:r w:rsidR="00040C69">
        <w:rPr>
          <w:rFonts w:ascii="Times New Roman" w:hAnsi="Times New Roman" w:cs="Times New Roman"/>
          <w:sz w:val="24"/>
          <w:szCs w:val="24"/>
        </w:rPr>
        <w:t>We use the Bert tokenizer</w:t>
      </w:r>
      <w:r w:rsidR="00493FE8">
        <w:rPr>
          <w:rFonts w:ascii="Times New Roman" w:hAnsi="Times New Roman" w:cs="Times New Roman"/>
          <w:sz w:val="24"/>
          <w:szCs w:val="24"/>
        </w:rPr>
        <w:t xml:space="preserve"> in the </w:t>
      </w:r>
      <w:proofErr w:type="spellStart"/>
      <w:r w:rsidR="00493FE8">
        <w:rPr>
          <w:rFonts w:ascii="Times New Roman" w:hAnsi="Times New Roman" w:cs="Times New Roman"/>
          <w:sz w:val="24"/>
          <w:szCs w:val="24"/>
        </w:rPr>
        <w:t>huggingface</w:t>
      </w:r>
      <w:proofErr w:type="spellEnd"/>
      <w:r w:rsidR="00493FE8">
        <w:rPr>
          <w:rFonts w:ascii="Times New Roman" w:hAnsi="Times New Roman" w:cs="Times New Roman"/>
          <w:sz w:val="24"/>
          <w:szCs w:val="24"/>
        </w:rPr>
        <w:t xml:space="preserve"> library</w:t>
      </w:r>
      <w:r w:rsidR="00040C69">
        <w:rPr>
          <w:rFonts w:ascii="Times New Roman" w:hAnsi="Times New Roman" w:cs="Times New Roman"/>
          <w:sz w:val="24"/>
          <w:szCs w:val="24"/>
        </w:rPr>
        <w:t xml:space="preserve"> </w:t>
      </w:r>
      <w:r w:rsidR="00493FE8">
        <w:rPr>
          <w:rFonts w:ascii="Times New Roman" w:hAnsi="Times New Roman" w:cs="Times New Roman"/>
          <w:sz w:val="24"/>
          <w:szCs w:val="24"/>
        </w:rPr>
        <w:t>to helps tokenizing the input sequence, this process also generate</w:t>
      </w:r>
      <w:r w:rsidR="00E25EE5">
        <w:rPr>
          <w:rFonts w:ascii="Times New Roman" w:hAnsi="Times New Roman" w:cs="Times New Roman"/>
          <w:sz w:val="24"/>
          <w:szCs w:val="24"/>
        </w:rPr>
        <w:t>s</w:t>
      </w:r>
      <w:r w:rsidR="00493FE8">
        <w:rPr>
          <w:rFonts w:ascii="Times New Roman" w:hAnsi="Times New Roman" w:cs="Times New Roman"/>
          <w:sz w:val="24"/>
          <w:szCs w:val="24"/>
        </w:rPr>
        <w:t xml:space="preserve"> the attention mask which will be used by the Bert Model to identify which token need to be ignored such as the padding token. </w:t>
      </w:r>
      <w:r w:rsidR="00E25EE5">
        <w:rPr>
          <w:rFonts w:ascii="Times New Roman" w:hAnsi="Times New Roman" w:cs="Times New Roman"/>
          <w:sz w:val="24"/>
          <w:szCs w:val="24"/>
        </w:rPr>
        <w:t>However, as previously mentioned the sub</w:t>
      </w:r>
      <w:r w:rsidR="0086395D">
        <w:rPr>
          <w:rFonts w:ascii="Times New Roman" w:hAnsi="Times New Roman" w:cs="Times New Roman"/>
          <w:sz w:val="24"/>
          <w:szCs w:val="24"/>
        </w:rPr>
        <w:t xml:space="preserve"> </w:t>
      </w:r>
      <w:r w:rsidR="00E25EE5">
        <w:rPr>
          <w:rFonts w:ascii="Times New Roman" w:hAnsi="Times New Roman" w:cs="Times New Roman"/>
          <w:sz w:val="24"/>
          <w:szCs w:val="24"/>
        </w:rPr>
        <w:t xml:space="preserve">words </w:t>
      </w:r>
      <w:r w:rsidR="0086395D">
        <w:rPr>
          <w:rFonts w:ascii="Times New Roman" w:hAnsi="Times New Roman" w:cs="Times New Roman"/>
          <w:sz w:val="24"/>
          <w:szCs w:val="24"/>
        </w:rPr>
        <w:t xml:space="preserve">may cause misalignment between the sequence and slot labels, hence during pre-processing the sub words are labelled with a temporal slot tag with index of -100 which will be ignored during inference time. </w:t>
      </w:r>
      <w:r w:rsidR="00625D1E">
        <w:rPr>
          <w:rFonts w:ascii="Times New Roman" w:hAnsi="Times New Roman" w:cs="Times New Roman"/>
          <w:sz w:val="24"/>
          <w:szCs w:val="24"/>
        </w:rPr>
        <w:t xml:space="preserve">After that, the processed data will be converted into tensor which is a data structure in </w:t>
      </w:r>
      <w:proofErr w:type="spellStart"/>
      <w:r w:rsidR="00625D1E">
        <w:rPr>
          <w:rFonts w:ascii="Times New Roman" w:hAnsi="Times New Roman" w:cs="Times New Roman"/>
          <w:sz w:val="24"/>
          <w:szCs w:val="24"/>
        </w:rPr>
        <w:t>pytorch</w:t>
      </w:r>
      <w:proofErr w:type="spellEnd"/>
      <w:r w:rsidR="00625D1E">
        <w:rPr>
          <w:rFonts w:ascii="Times New Roman" w:hAnsi="Times New Roman" w:cs="Times New Roman"/>
          <w:sz w:val="24"/>
          <w:szCs w:val="24"/>
        </w:rPr>
        <w:t xml:space="preserve"> for gradient computation and the tensors will be store into a </w:t>
      </w:r>
      <w:proofErr w:type="spellStart"/>
      <w:r w:rsidR="00625D1E">
        <w:rPr>
          <w:rFonts w:ascii="Times New Roman" w:hAnsi="Times New Roman" w:cs="Times New Roman"/>
          <w:sz w:val="24"/>
          <w:szCs w:val="24"/>
        </w:rPr>
        <w:t>tensordataset</w:t>
      </w:r>
      <w:proofErr w:type="spellEnd"/>
      <w:r w:rsidR="00625D1E">
        <w:rPr>
          <w:rFonts w:ascii="Times New Roman" w:hAnsi="Times New Roman" w:cs="Times New Roman"/>
          <w:sz w:val="24"/>
          <w:szCs w:val="24"/>
        </w:rPr>
        <w:t xml:space="preserve"> class to be loaded in </w:t>
      </w:r>
      <w:proofErr w:type="spellStart"/>
      <w:r w:rsidR="00625D1E">
        <w:rPr>
          <w:rFonts w:ascii="Times New Roman" w:hAnsi="Times New Roman" w:cs="Times New Roman"/>
          <w:sz w:val="24"/>
          <w:szCs w:val="24"/>
        </w:rPr>
        <w:t>DataLoader</w:t>
      </w:r>
      <w:proofErr w:type="spellEnd"/>
      <w:r w:rsidR="00625D1E">
        <w:rPr>
          <w:rFonts w:ascii="Times New Roman" w:hAnsi="Times New Roman" w:cs="Times New Roman"/>
          <w:sz w:val="24"/>
          <w:szCs w:val="24"/>
        </w:rPr>
        <w:t xml:space="preserve"> for batch processing. </w:t>
      </w:r>
    </w:p>
    <w:p w14:paraId="7DB5A426" w14:textId="7C33EF3C" w:rsidR="005E4142" w:rsidRDefault="00625D1E" w:rsidP="00B2301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1132">
        <w:rPr>
          <w:rFonts w:ascii="Times New Roman" w:hAnsi="Times New Roman" w:cs="Times New Roman"/>
          <w:sz w:val="24"/>
          <w:szCs w:val="24"/>
        </w:rPr>
        <w:t xml:space="preserve">For the custom dataset for this project, it uses similar processing procedure as the benchmark dataset, however the custom dataset consists of data like date and time which contains punctuations so an extra step of removing the punctuations is taken when processing the dataset. The punctuations of the date and time are removed, and the numbers are combined together as a single word matching the slot label.   </w:t>
      </w:r>
    </w:p>
    <w:p w14:paraId="6F6DC30F" w14:textId="5BABC110" w:rsidR="00B72A01" w:rsidRDefault="00B72A01" w:rsidP="00B23015">
      <w:pPr>
        <w:spacing w:line="360" w:lineRule="auto"/>
        <w:jc w:val="both"/>
        <w:rPr>
          <w:rFonts w:ascii="Times New Roman" w:hAnsi="Times New Roman" w:cs="Times New Roman"/>
          <w:sz w:val="24"/>
          <w:szCs w:val="24"/>
        </w:rPr>
      </w:pPr>
    </w:p>
    <w:p w14:paraId="671A78AC" w14:textId="77777777" w:rsidR="00A10F60" w:rsidRPr="00B23015" w:rsidRDefault="00A10F60" w:rsidP="00B23015">
      <w:pPr>
        <w:spacing w:line="360" w:lineRule="auto"/>
        <w:jc w:val="both"/>
        <w:rPr>
          <w:rFonts w:ascii="Times New Roman" w:hAnsi="Times New Roman" w:cs="Times New Roman"/>
          <w:sz w:val="24"/>
          <w:szCs w:val="24"/>
        </w:rPr>
      </w:pPr>
    </w:p>
    <w:p w14:paraId="547BEAA8" w14:textId="1107AE8D" w:rsidR="007B0A0E" w:rsidRDefault="007B0A0E" w:rsidP="00891A4A">
      <w:pPr>
        <w:pStyle w:val="Heading1"/>
        <w:numPr>
          <w:ilvl w:val="0"/>
          <w:numId w:val="25"/>
        </w:numPr>
        <w:rPr>
          <w:rFonts w:ascii="Times New Roman" w:hAnsi="Times New Roman" w:cs="Times New Roman"/>
          <w:b/>
          <w:bCs/>
          <w:color w:val="000000" w:themeColor="text1"/>
        </w:rPr>
      </w:pPr>
      <w:bookmarkStart w:id="48" w:name="_Toc161365091"/>
      <w:r>
        <w:rPr>
          <w:rFonts w:ascii="Times New Roman" w:hAnsi="Times New Roman" w:cs="Times New Roman"/>
          <w:b/>
          <w:bCs/>
          <w:color w:val="000000" w:themeColor="text1"/>
        </w:rPr>
        <w:t>Dataset</w:t>
      </w:r>
      <w:bookmarkEnd w:id="48"/>
      <w:r>
        <w:rPr>
          <w:rFonts w:ascii="Times New Roman" w:hAnsi="Times New Roman" w:cs="Times New Roman"/>
          <w:b/>
          <w:bCs/>
          <w:color w:val="000000" w:themeColor="text1"/>
        </w:rPr>
        <w:t xml:space="preserve"> </w:t>
      </w:r>
    </w:p>
    <w:p w14:paraId="6EC02080" w14:textId="77777777" w:rsidR="00A10F60" w:rsidRPr="00A10F60" w:rsidRDefault="00A10F60" w:rsidP="00A10F60"/>
    <w:p w14:paraId="4AE482AD" w14:textId="40014D97" w:rsidR="00666D67" w:rsidRDefault="00E45D5A" w:rsidP="00E45D5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chapter the justification of the selected benchmark datasets is discussed. Other than that, the data collection and annotation processes will also be discussed in details in this chapter. </w:t>
      </w:r>
    </w:p>
    <w:p w14:paraId="28F0DB68" w14:textId="77777777" w:rsidR="00A10F60" w:rsidRPr="00E45D5A" w:rsidRDefault="00A10F60" w:rsidP="00E45D5A">
      <w:pPr>
        <w:spacing w:line="360" w:lineRule="auto"/>
        <w:jc w:val="both"/>
        <w:rPr>
          <w:rFonts w:ascii="Times New Roman" w:hAnsi="Times New Roman" w:cs="Times New Roman"/>
          <w:sz w:val="24"/>
          <w:szCs w:val="24"/>
        </w:rPr>
      </w:pPr>
    </w:p>
    <w:p w14:paraId="67DB4FF3" w14:textId="2922FCFB" w:rsidR="00AD57F4" w:rsidRDefault="00AD57F4" w:rsidP="00B72A01">
      <w:pPr>
        <w:pStyle w:val="Heading2"/>
        <w:numPr>
          <w:ilvl w:val="1"/>
          <w:numId w:val="25"/>
        </w:numPr>
        <w:rPr>
          <w:rFonts w:ascii="Times New Roman" w:hAnsi="Times New Roman" w:cs="Times New Roman"/>
          <w:b/>
          <w:bCs/>
          <w:color w:val="000000" w:themeColor="text1"/>
          <w:sz w:val="24"/>
          <w:szCs w:val="24"/>
        </w:rPr>
      </w:pPr>
      <w:bookmarkStart w:id="49" w:name="_Toc161365092"/>
      <w:r>
        <w:rPr>
          <w:rFonts w:ascii="Times New Roman" w:hAnsi="Times New Roman" w:cs="Times New Roman"/>
          <w:b/>
          <w:bCs/>
          <w:color w:val="000000" w:themeColor="text1"/>
          <w:sz w:val="24"/>
          <w:szCs w:val="24"/>
        </w:rPr>
        <w:t>Benchmark Dataset Selection</w:t>
      </w:r>
      <w:bookmarkEnd w:id="49"/>
    </w:p>
    <w:p w14:paraId="0CB5EC0D" w14:textId="110AF8C7" w:rsidR="0019298E" w:rsidRDefault="0035608E" w:rsidP="005F05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several benchmark datasets available for IDSF tasks since the difficulty can varies based on the requirements, for instance, intent detection typically is done to identify one detect per utterance but in some </w:t>
      </w:r>
      <w:r w:rsidR="00495152">
        <w:rPr>
          <w:rFonts w:ascii="Times New Roman" w:hAnsi="Times New Roman" w:cs="Times New Roman"/>
          <w:sz w:val="24"/>
          <w:szCs w:val="24"/>
        </w:rPr>
        <w:t>cases,</w:t>
      </w:r>
      <w:r>
        <w:rPr>
          <w:rFonts w:ascii="Times New Roman" w:hAnsi="Times New Roman" w:cs="Times New Roman"/>
          <w:sz w:val="24"/>
          <w:szCs w:val="24"/>
        </w:rPr>
        <w:t xml:space="preserve"> </w:t>
      </w:r>
      <w:r w:rsidR="00732BDB">
        <w:rPr>
          <w:rFonts w:ascii="Times New Roman" w:hAnsi="Times New Roman" w:cs="Times New Roman"/>
          <w:sz w:val="24"/>
          <w:szCs w:val="24"/>
        </w:rPr>
        <w:t xml:space="preserve">there may be multiple intent per utterance which is where multi-intent dataset such as </w:t>
      </w:r>
      <w:proofErr w:type="spellStart"/>
      <w:r w:rsidR="00732BDB">
        <w:rPr>
          <w:rFonts w:ascii="Times New Roman" w:hAnsi="Times New Roman" w:cs="Times New Roman"/>
          <w:sz w:val="24"/>
          <w:szCs w:val="24"/>
        </w:rPr>
        <w:t>MixSnips</w:t>
      </w:r>
      <w:proofErr w:type="spellEnd"/>
      <w:r w:rsidR="00732BDB">
        <w:rPr>
          <w:rFonts w:ascii="Times New Roman" w:hAnsi="Times New Roman" w:cs="Times New Roman"/>
          <w:sz w:val="24"/>
          <w:szCs w:val="24"/>
        </w:rPr>
        <w:t xml:space="preserve"> </w:t>
      </w:r>
      <w:sdt>
        <w:sdtPr>
          <w:rPr>
            <w:rFonts w:ascii="Times New Roman" w:hAnsi="Times New Roman" w:cs="Times New Roman"/>
            <w:sz w:val="24"/>
            <w:szCs w:val="24"/>
          </w:rPr>
          <w:id w:val="-1952389196"/>
          <w:citation/>
        </w:sdtPr>
        <w:sdtEndPr/>
        <w:sdtContent>
          <w:r w:rsidR="00732BDB">
            <w:rPr>
              <w:rFonts w:ascii="Times New Roman" w:hAnsi="Times New Roman" w:cs="Times New Roman"/>
              <w:sz w:val="24"/>
              <w:szCs w:val="24"/>
            </w:rPr>
            <w:fldChar w:fldCharType="begin"/>
          </w:r>
          <w:r w:rsidR="00732BDB">
            <w:rPr>
              <w:rFonts w:ascii="Times New Roman" w:hAnsi="Times New Roman" w:cs="Times New Roman"/>
              <w:sz w:val="24"/>
              <w:szCs w:val="24"/>
              <w:lang w:val="en-US"/>
            </w:rPr>
            <w:instrText xml:space="preserve"> CITATION Tue23 \l 1033 </w:instrText>
          </w:r>
          <w:r w:rsidR="00732BDB">
            <w:rPr>
              <w:rFonts w:ascii="Times New Roman" w:hAnsi="Times New Roman" w:cs="Times New Roman"/>
              <w:sz w:val="24"/>
              <w:szCs w:val="24"/>
            </w:rPr>
            <w:fldChar w:fldCharType="separate"/>
          </w:r>
          <w:r w:rsidR="00732BDB" w:rsidRPr="00732BDB">
            <w:rPr>
              <w:rFonts w:ascii="Times New Roman" w:hAnsi="Times New Roman" w:cs="Times New Roman"/>
              <w:noProof/>
              <w:sz w:val="24"/>
              <w:szCs w:val="24"/>
              <w:lang w:val="en-US"/>
            </w:rPr>
            <w:t>(Tu et al., 2023)</w:t>
          </w:r>
          <w:r w:rsidR="00732BDB">
            <w:rPr>
              <w:rFonts w:ascii="Times New Roman" w:hAnsi="Times New Roman" w:cs="Times New Roman"/>
              <w:sz w:val="24"/>
              <w:szCs w:val="24"/>
            </w:rPr>
            <w:fldChar w:fldCharType="end"/>
          </w:r>
        </w:sdtContent>
      </w:sdt>
      <w:r w:rsidR="00732BDB">
        <w:rPr>
          <w:rFonts w:ascii="Times New Roman" w:hAnsi="Times New Roman" w:cs="Times New Roman"/>
          <w:sz w:val="24"/>
          <w:szCs w:val="24"/>
        </w:rPr>
        <w:t xml:space="preserve"> and </w:t>
      </w:r>
      <w:proofErr w:type="spellStart"/>
      <w:r w:rsidR="00732BDB">
        <w:rPr>
          <w:rFonts w:ascii="Times New Roman" w:hAnsi="Times New Roman" w:cs="Times New Roman"/>
          <w:sz w:val="24"/>
          <w:szCs w:val="24"/>
        </w:rPr>
        <w:t>MixAtis</w:t>
      </w:r>
      <w:proofErr w:type="spellEnd"/>
      <w:r w:rsidR="00732BDB">
        <w:rPr>
          <w:rFonts w:ascii="Times New Roman" w:hAnsi="Times New Roman" w:cs="Times New Roman"/>
          <w:sz w:val="24"/>
          <w:szCs w:val="24"/>
        </w:rPr>
        <w:t xml:space="preserve"> (Qin et al., 2020b) would be used. </w:t>
      </w:r>
      <w:r w:rsidR="00E12B28">
        <w:rPr>
          <w:rFonts w:ascii="Times New Roman" w:hAnsi="Times New Roman" w:cs="Times New Roman"/>
          <w:sz w:val="24"/>
          <w:szCs w:val="24"/>
        </w:rPr>
        <w:t xml:space="preserve">For the purpose of this project a single intent dataset would be sufficient, hence the chosen datasets are ATIS </w:t>
      </w:r>
      <w:sdt>
        <w:sdtPr>
          <w:rPr>
            <w:rFonts w:ascii="Times New Roman" w:hAnsi="Times New Roman" w:cs="Times New Roman"/>
            <w:sz w:val="24"/>
            <w:szCs w:val="24"/>
          </w:rPr>
          <w:id w:val="-1985696664"/>
          <w:citation/>
        </w:sdtPr>
        <w:sdtEndPr/>
        <w:sdtContent>
          <w:r w:rsidR="00E12B28">
            <w:rPr>
              <w:rFonts w:ascii="Times New Roman" w:hAnsi="Times New Roman" w:cs="Times New Roman"/>
              <w:sz w:val="24"/>
              <w:szCs w:val="24"/>
            </w:rPr>
            <w:fldChar w:fldCharType="begin"/>
          </w:r>
          <w:r w:rsidR="00E12B28">
            <w:rPr>
              <w:rFonts w:ascii="Times New Roman" w:hAnsi="Times New Roman" w:cs="Times New Roman"/>
              <w:sz w:val="24"/>
              <w:szCs w:val="24"/>
              <w:lang w:val="en-US"/>
            </w:rPr>
            <w:instrText xml:space="preserve"> CITATION Hem90 \l 1033 </w:instrText>
          </w:r>
          <w:r w:rsidR="00E12B28">
            <w:rPr>
              <w:rFonts w:ascii="Times New Roman" w:hAnsi="Times New Roman" w:cs="Times New Roman"/>
              <w:sz w:val="24"/>
              <w:szCs w:val="24"/>
            </w:rPr>
            <w:fldChar w:fldCharType="separate"/>
          </w:r>
          <w:r w:rsidR="00E12B28" w:rsidRPr="00E12B28">
            <w:rPr>
              <w:rFonts w:ascii="Times New Roman" w:hAnsi="Times New Roman" w:cs="Times New Roman"/>
              <w:noProof/>
              <w:sz w:val="24"/>
              <w:szCs w:val="24"/>
              <w:lang w:val="en-US"/>
            </w:rPr>
            <w:t>(Hemphill et al., 1990)</w:t>
          </w:r>
          <w:r w:rsidR="00E12B28">
            <w:rPr>
              <w:rFonts w:ascii="Times New Roman" w:hAnsi="Times New Roman" w:cs="Times New Roman"/>
              <w:sz w:val="24"/>
              <w:szCs w:val="24"/>
            </w:rPr>
            <w:fldChar w:fldCharType="end"/>
          </w:r>
        </w:sdtContent>
      </w:sdt>
      <w:r w:rsidR="00E12B28">
        <w:rPr>
          <w:rFonts w:ascii="Times New Roman" w:hAnsi="Times New Roman" w:cs="Times New Roman"/>
          <w:sz w:val="24"/>
          <w:szCs w:val="24"/>
        </w:rPr>
        <w:t xml:space="preserve"> and SNIPS</w:t>
      </w:r>
      <w:r w:rsidR="00732BDB">
        <w:rPr>
          <w:rFonts w:ascii="Times New Roman" w:hAnsi="Times New Roman" w:cs="Times New Roman"/>
          <w:sz w:val="24"/>
          <w:szCs w:val="24"/>
        </w:rPr>
        <w:t xml:space="preserve"> </w:t>
      </w:r>
      <w:sdt>
        <w:sdtPr>
          <w:rPr>
            <w:rFonts w:ascii="Times New Roman" w:hAnsi="Times New Roman" w:cs="Times New Roman"/>
            <w:sz w:val="24"/>
            <w:szCs w:val="24"/>
          </w:rPr>
          <w:id w:val="1843506462"/>
          <w:citation/>
        </w:sdtPr>
        <w:sdtEndPr/>
        <w:sdtContent>
          <w:r w:rsidR="00E12B28">
            <w:rPr>
              <w:rFonts w:ascii="Times New Roman" w:hAnsi="Times New Roman" w:cs="Times New Roman"/>
              <w:sz w:val="24"/>
              <w:szCs w:val="24"/>
            </w:rPr>
            <w:fldChar w:fldCharType="begin"/>
          </w:r>
          <w:r w:rsidR="00E12B28">
            <w:rPr>
              <w:rFonts w:ascii="Times New Roman" w:hAnsi="Times New Roman" w:cs="Times New Roman"/>
              <w:sz w:val="24"/>
              <w:szCs w:val="24"/>
              <w:lang w:val="en-US"/>
            </w:rPr>
            <w:instrText xml:space="preserve"> CITATION Cou18 \l 1033 </w:instrText>
          </w:r>
          <w:r w:rsidR="00E12B28">
            <w:rPr>
              <w:rFonts w:ascii="Times New Roman" w:hAnsi="Times New Roman" w:cs="Times New Roman"/>
              <w:sz w:val="24"/>
              <w:szCs w:val="24"/>
            </w:rPr>
            <w:fldChar w:fldCharType="separate"/>
          </w:r>
          <w:r w:rsidR="00E12B28" w:rsidRPr="00E12B28">
            <w:rPr>
              <w:rFonts w:ascii="Times New Roman" w:hAnsi="Times New Roman" w:cs="Times New Roman"/>
              <w:noProof/>
              <w:sz w:val="24"/>
              <w:szCs w:val="24"/>
              <w:lang w:val="en-US"/>
            </w:rPr>
            <w:t>(Coucke et al., 2018)</w:t>
          </w:r>
          <w:r w:rsidR="00E12B28">
            <w:rPr>
              <w:rFonts w:ascii="Times New Roman" w:hAnsi="Times New Roman" w:cs="Times New Roman"/>
              <w:sz w:val="24"/>
              <w:szCs w:val="24"/>
            </w:rPr>
            <w:fldChar w:fldCharType="end"/>
          </w:r>
        </w:sdtContent>
      </w:sdt>
      <w:r w:rsidR="00E12B28">
        <w:rPr>
          <w:rFonts w:ascii="Times New Roman" w:hAnsi="Times New Roman" w:cs="Times New Roman"/>
          <w:sz w:val="24"/>
          <w:szCs w:val="24"/>
        </w:rPr>
        <w:t xml:space="preserve">. These datasets were selected because </w:t>
      </w:r>
    </w:p>
    <w:p w14:paraId="6CF6B2F9" w14:textId="108624AD" w:rsidR="00E12B28" w:rsidRDefault="00E12B28" w:rsidP="00E12B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They are easy to understand and apply to our experiment</w:t>
      </w:r>
    </w:p>
    <w:p w14:paraId="30C647D9" w14:textId="77777777" w:rsidR="00E12B28" w:rsidRDefault="00E12B28" w:rsidP="00E12B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Our custom dataset is also a single intent dataset</w:t>
      </w:r>
    </w:p>
    <w:p w14:paraId="0539C27D" w14:textId="2CC4ABF8" w:rsidR="00E12B28" w:rsidRDefault="00E12B28" w:rsidP="00E12B2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Previous works used these datasets so using them enable us to benchmark our model more easily </w:t>
      </w:r>
    </w:p>
    <w:p w14:paraId="10060C4F" w14:textId="6DBB1C89" w:rsidR="00CD6A6C" w:rsidRPr="00CD6A6C" w:rsidRDefault="00CD6A6C" w:rsidP="00CD6A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ATIS dataset contains 4,478, 500, and 893 records for training, development and testing. Whereas, the SNIPS dataset contains 13,084, 700, and 700 records for training, development and testing. </w:t>
      </w:r>
      <w:r w:rsidR="00FA7964">
        <w:rPr>
          <w:rFonts w:ascii="Times New Roman" w:hAnsi="Times New Roman" w:cs="Times New Roman"/>
          <w:sz w:val="24"/>
          <w:szCs w:val="24"/>
        </w:rPr>
        <w:t xml:space="preserve">The ATIS dataset have 26 unique intent classes and 126 unique slot tags, where as SNIPS dataset have 6 unique intent classes and 72 unique slot tags  </w:t>
      </w:r>
    </w:p>
    <w:p w14:paraId="3F0EF71E" w14:textId="77777777" w:rsidR="0035608E" w:rsidRDefault="0035608E" w:rsidP="005F05D6">
      <w:pPr>
        <w:spacing w:line="360" w:lineRule="auto"/>
        <w:jc w:val="both"/>
        <w:rPr>
          <w:rFonts w:ascii="Times New Roman" w:hAnsi="Times New Roman" w:cs="Times New Roman"/>
          <w:sz w:val="24"/>
          <w:szCs w:val="24"/>
        </w:rPr>
      </w:pPr>
    </w:p>
    <w:p w14:paraId="6959552F" w14:textId="36FDD2D6" w:rsidR="0074275B" w:rsidRPr="00D46013" w:rsidRDefault="00AD57F4" w:rsidP="00D46013">
      <w:pPr>
        <w:pStyle w:val="Heading2"/>
        <w:rPr>
          <w:rFonts w:ascii="Times New Roman" w:hAnsi="Times New Roman" w:cs="Times New Roman"/>
          <w:b/>
          <w:bCs/>
          <w:color w:val="000000" w:themeColor="text1"/>
          <w:sz w:val="24"/>
          <w:szCs w:val="24"/>
        </w:rPr>
      </w:pPr>
      <w:bookmarkStart w:id="50" w:name="_Toc161365093"/>
      <w:r>
        <w:rPr>
          <w:rFonts w:ascii="Times New Roman" w:hAnsi="Times New Roman" w:cs="Times New Roman"/>
          <w:b/>
          <w:bCs/>
          <w:color w:val="000000" w:themeColor="text1"/>
          <w:sz w:val="24"/>
          <w:szCs w:val="24"/>
        </w:rPr>
        <w:lastRenderedPageBreak/>
        <w:t>5</w:t>
      </w:r>
      <w:r w:rsidRPr="003340C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2 Custom Dataset </w:t>
      </w:r>
      <w:r w:rsidR="002D1C7A">
        <w:rPr>
          <w:rFonts w:ascii="Times New Roman" w:hAnsi="Times New Roman" w:cs="Times New Roman"/>
          <w:b/>
          <w:bCs/>
          <w:color w:val="000000" w:themeColor="text1"/>
          <w:sz w:val="24"/>
          <w:szCs w:val="24"/>
        </w:rPr>
        <w:t>Collection &amp; Annotation</w:t>
      </w:r>
      <w:bookmarkEnd w:id="50"/>
    </w:p>
    <w:p w14:paraId="1FECCCB0" w14:textId="02B92EC5" w:rsidR="0074275B" w:rsidRPr="0074275B" w:rsidRDefault="0074275B" w:rsidP="0074275B">
      <w:pPr>
        <w:pStyle w:val="Heading3"/>
        <w:rPr>
          <w:rFonts w:ascii="Times New Roman" w:hAnsi="Times New Roman" w:cs="Times New Roman"/>
          <w:i/>
          <w:iCs/>
          <w:color w:val="auto"/>
        </w:rPr>
      </w:pPr>
      <w:bookmarkStart w:id="51" w:name="_Toc161365094"/>
      <w:r>
        <w:rPr>
          <w:rFonts w:ascii="Times New Roman" w:hAnsi="Times New Roman" w:cs="Times New Roman"/>
          <w:i/>
          <w:iCs/>
          <w:color w:val="auto"/>
        </w:rPr>
        <w:t>5</w:t>
      </w:r>
      <w:r w:rsidRPr="00CF21D4">
        <w:rPr>
          <w:rFonts w:ascii="Times New Roman" w:hAnsi="Times New Roman" w:cs="Times New Roman"/>
          <w:i/>
          <w:iCs/>
          <w:color w:val="auto"/>
        </w:rPr>
        <w:t>.2.</w:t>
      </w:r>
      <w:r>
        <w:rPr>
          <w:rFonts w:ascii="Times New Roman" w:hAnsi="Times New Roman" w:cs="Times New Roman"/>
          <w:i/>
          <w:iCs/>
          <w:color w:val="auto"/>
        </w:rPr>
        <w:t>1</w:t>
      </w:r>
      <w:r w:rsidRPr="00CF21D4">
        <w:rPr>
          <w:rFonts w:ascii="Times New Roman" w:hAnsi="Times New Roman" w:cs="Times New Roman"/>
          <w:i/>
          <w:iCs/>
          <w:color w:val="auto"/>
        </w:rPr>
        <w:t xml:space="preserve"> </w:t>
      </w:r>
      <w:r w:rsidR="00080B0B">
        <w:rPr>
          <w:rFonts w:ascii="Times New Roman" w:hAnsi="Times New Roman" w:cs="Times New Roman"/>
          <w:i/>
          <w:iCs/>
          <w:color w:val="auto"/>
        </w:rPr>
        <w:t>Data Collection</w:t>
      </w:r>
      <w:bookmarkEnd w:id="51"/>
    </w:p>
    <w:p w14:paraId="1258EB4C" w14:textId="77777777" w:rsidR="00D46013" w:rsidRDefault="00251332" w:rsidP="00D46013">
      <w:pPr>
        <w:keepNext/>
        <w:jc w:val="center"/>
      </w:pPr>
      <w:r w:rsidRPr="00251332">
        <w:rPr>
          <w:noProof/>
        </w:rPr>
        <w:drawing>
          <wp:inline distT="0" distB="0" distL="0" distR="0" wp14:anchorId="7527F7FF" wp14:editId="32F5FE94">
            <wp:extent cx="3489876" cy="3360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016" cy="3423144"/>
                    </a:xfrm>
                    <a:prstGeom prst="rect">
                      <a:avLst/>
                    </a:prstGeom>
                  </pic:spPr>
                </pic:pic>
              </a:graphicData>
            </a:graphic>
          </wp:inline>
        </w:drawing>
      </w:r>
    </w:p>
    <w:p w14:paraId="661ED523" w14:textId="442C302F" w:rsidR="00251332" w:rsidRPr="00D46013" w:rsidRDefault="00D46013" w:rsidP="00D46013">
      <w:pPr>
        <w:pStyle w:val="Caption"/>
        <w:jc w:val="center"/>
        <w:rPr>
          <w:rFonts w:ascii="Times New Roman" w:hAnsi="Times New Roman" w:cs="Times New Roman"/>
          <w:sz w:val="20"/>
          <w:szCs w:val="20"/>
        </w:rPr>
      </w:pPr>
      <w:bookmarkStart w:id="52" w:name="_Toc161365118"/>
      <w:r w:rsidRPr="00D46013">
        <w:rPr>
          <w:rFonts w:ascii="Times New Roman" w:hAnsi="Times New Roman" w:cs="Times New Roman"/>
          <w:sz w:val="20"/>
          <w:szCs w:val="20"/>
        </w:rPr>
        <w:t xml:space="preserve">Figure </w:t>
      </w:r>
      <w:r w:rsidRPr="00D46013">
        <w:rPr>
          <w:rFonts w:ascii="Times New Roman" w:hAnsi="Times New Roman" w:cs="Times New Roman"/>
          <w:sz w:val="20"/>
          <w:szCs w:val="20"/>
        </w:rPr>
        <w:fldChar w:fldCharType="begin"/>
      </w:r>
      <w:r w:rsidRPr="00D46013">
        <w:rPr>
          <w:rFonts w:ascii="Times New Roman" w:hAnsi="Times New Roman" w:cs="Times New Roman"/>
          <w:sz w:val="20"/>
          <w:szCs w:val="20"/>
        </w:rPr>
        <w:instrText xml:space="preserve"> SEQ Figure \* ARABIC </w:instrText>
      </w:r>
      <w:r w:rsidRPr="00D46013">
        <w:rPr>
          <w:rFonts w:ascii="Times New Roman" w:hAnsi="Times New Roman" w:cs="Times New Roman"/>
          <w:sz w:val="20"/>
          <w:szCs w:val="20"/>
        </w:rPr>
        <w:fldChar w:fldCharType="separate"/>
      </w:r>
      <w:r w:rsidRPr="00D46013">
        <w:rPr>
          <w:rFonts w:ascii="Times New Roman" w:hAnsi="Times New Roman" w:cs="Times New Roman"/>
          <w:noProof/>
          <w:sz w:val="20"/>
          <w:szCs w:val="20"/>
        </w:rPr>
        <w:t>14</w:t>
      </w:r>
      <w:r w:rsidRPr="00D46013">
        <w:rPr>
          <w:rFonts w:ascii="Times New Roman" w:hAnsi="Times New Roman" w:cs="Times New Roman"/>
          <w:sz w:val="20"/>
          <w:szCs w:val="20"/>
        </w:rPr>
        <w:fldChar w:fldCharType="end"/>
      </w:r>
      <w:r w:rsidRPr="00D46013">
        <w:rPr>
          <w:rFonts w:ascii="Times New Roman" w:hAnsi="Times New Roman" w:cs="Times New Roman"/>
          <w:sz w:val="20"/>
          <w:szCs w:val="20"/>
        </w:rPr>
        <w:t xml:space="preserve"> Sample Survey Form’s Question</w:t>
      </w:r>
      <w:bookmarkEnd w:id="52"/>
    </w:p>
    <w:p w14:paraId="4B85AB6A" w14:textId="5D52C58A" w:rsidR="00AD57F4" w:rsidRDefault="00CD6A6C" w:rsidP="00B150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custom dataset data were collected </w:t>
      </w:r>
      <w:r w:rsidR="00D657E4">
        <w:rPr>
          <w:rFonts w:ascii="Times New Roman" w:hAnsi="Times New Roman" w:cs="Times New Roman"/>
          <w:sz w:val="24"/>
          <w:szCs w:val="24"/>
        </w:rPr>
        <w:t>by distributing survey form and interview. An application interfaces were designed</w:t>
      </w:r>
      <w:r w:rsidR="00251332">
        <w:rPr>
          <w:rFonts w:ascii="Times New Roman" w:hAnsi="Times New Roman" w:cs="Times New Roman"/>
          <w:sz w:val="24"/>
          <w:szCs w:val="24"/>
        </w:rPr>
        <w:t xml:space="preserve"> using Figma software</w:t>
      </w:r>
      <w:r w:rsidR="00D657E4">
        <w:rPr>
          <w:rFonts w:ascii="Times New Roman" w:hAnsi="Times New Roman" w:cs="Times New Roman"/>
          <w:sz w:val="24"/>
          <w:szCs w:val="24"/>
        </w:rPr>
        <w:t xml:space="preserve"> to simulate a real-world application that allow users to create and manage the</w:t>
      </w:r>
      <w:r w:rsidR="00F44132">
        <w:rPr>
          <w:rFonts w:ascii="Times New Roman" w:hAnsi="Times New Roman" w:cs="Times New Roman"/>
          <w:sz w:val="24"/>
          <w:szCs w:val="24"/>
        </w:rPr>
        <w:t>ir</w:t>
      </w:r>
      <w:r w:rsidR="00D657E4">
        <w:rPr>
          <w:rFonts w:ascii="Times New Roman" w:hAnsi="Times New Roman" w:cs="Times New Roman"/>
          <w:sz w:val="24"/>
          <w:szCs w:val="24"/>
        </w:rPr>
        <w:t xml:space="preserve"> event</w:t>
      </w:r>
      <w:r w:rsidR="00F44132">
        <w:rPr>
          <w:rFonts w:ascii="Times New Roman" w:hAnsi="Times New Roman" w:cs="Times New Roman"/>
          <w:sz w:val="24"/>
          <w:szCs w:val="24"/>
        </w:rPr>
        <w:t>s</w:t>
      </w:r>
      <w:r w:rsidR="00D657E4">
        <w:rPr>
          <w:rFonts w:ascii="Times New Roman" w:hAnsi="Times New Roman" w:cs="Times New Roman"/>
          <w:sz w:val="24"/>
          <w:szCs w:val="24"/>
        </w:rPr>
        <w:t xml:space="preserve">. The basic functionalities of the application include adding event, recording expenses, inviting friends to join the event, settle up expenses, accepting and rejecting the event invitations, displaying event details. The interfaces </w:t>
      </w:r>
      <w:r w:rsidR="00251332">
        <w:rPr>
          <w:rFonts w:ascii="Times New Roman" w:hAnsi="Times New Roman" w:cs="Times New Roman"/>
          <w:sz w:val="24"/>
          <w:szCs w:val="24"/>
        </w:rPr>
        <w:t xml:space="preserve">were then added into the survey form </w:t>
      </w:r>
      <w:r w:rsidR="00767A99">
        <w:rPr>
          <w:rFonts w:ascii="Times New Roman" w:hAnsi="Times New Roman" w:cs="Times New Roman"/>
          <w:sz w:val="24"/>
          <w:szCs w:val="24"/>
        </w:rPr>
        <w:t>to provide</w:t>
      </w:r>
      <w:r w:rsidR="00251332">
        <w:rPr>
          <w:rFonts w:ascii="Times New Roman" w:hAnsi="Times New Roman" w:cs="Times New Roman"/>
          <w:sz w:val="24"/>
          <w:szCs w:val="24"/>
        </w:rPr>
        <w:t xml:space="preserve"> respondents </w:t>
      </w:r>
      <w:r w:rsidR="00767A99">
        <w:rPr>
          <w:rFonts w:ascii="Times New Roman" w:hAnsi="Times New Roman" w:cs="Times New Roman"/>
          <w:sz w:val="24"/>
          <w:szCs w:val="24"/>
        </w:rPr>
        <w:t>better</w:t>
      </w:r>
      <w:r w:rsidR="00251332">
        <w:rPr>
          <w:rFonts w:ascii="Times New Roman" w:hAnsi="Times New Roman" w:cs="Times New Roman"/>
          <w:sz w:val="24"/>
          <w:szCs w:val="24"/>
        </w:rPr>
        <w:t xml:space="preserve"> understanding on the question. One of the survey questions</w:t>
      </w:r>
      <w:r w:rsidR="002B06FC">
        <w:rPr>
          <w:rFonts w:ascii="Times New Roman" w:hAnsi="Times New Roman" w:cs="Times New Roman"/>
          <w:sz w:val="24"/>
          <w:szCs w:val="24"/>
        </w:rPr>
        <w:t xml:space="preserve"> sample</w:t>
      </w:r>
      <w:r w:rsidR="004D1263">
        <w:rPr>
          <w:rFonts w:ascii="Times New Roman" w:hAnsi="Times New Roman" w:cs="Times New Roman"/>
          <w:sz w:val="24"/>
          <w:szCs w:val="24"/>
        </w:rPr>
        <w:t>s</w:t>
      </w:r>
      <w:r w:rsidR="00251332">
        <w:rPr>
          <w:rFonts w:ascii="Times New Roman" w:hAnsi="Times New Roman" w:cs="Times New Roman"/>
          <w:sz w:val="24"/>
          <w:szCs w:val="24"/>
        </w:rPr>
        <w:t xml:space="preserve"> is shown in </w:t>
      </w:r>
      <w:r w:rsidR="00251332" w:rsidRPr="00F079D5">
        <w:rPr>
          <w:rFonts w:ascii="Times New Roman" w:hAnsi="Times New Roman" w:cs="Times New Roman"/>
          <w:b/>
          <w:bCs/>
          <w:sz w:val="24"/>
          <w:szCs w:val="24"/>
        </w:rPr>
        <w:t xml:space="preserve">Figure </w:t>
      </w:r>
      <w:r w:rsidR="00F079D5" w:rsidRPr="00F079D5">
        <w:rPr>
          <w:rFonts w:ascii="Times New Roman" w:hAnsi="Times New Roman" w:cs="Times New Roman"/>
          <w:b/>
          <w:bCs/>
          <w:sz w:val="24"/>
          <w:szCs w:val="24"/>
        </w:rPr>
        <w:t>14</w:t>
      </w:r>
      <w:r w:rsidR="00F079D5" w:rsidRPr="00F079D5">
        <w:rPr>
          <w:rFonts w:ascii="Times New Roman" w:hAnsi="Times New Roman" w:cs="Times New Roman"/>
          <w:sz w:val="24"/>
          <w:szCs w:val="24"/>
        </w:rPr>
        <w:t xml:space="preserve"> </w:t>
      </w:r>
      <w:r w:rsidR="00251332">
        <w:rPr>
          <w:rFonts w:ascii="Times New Roman" w:hAnsi="Times New Roman" w:cs="Times New Roman"/>
          <w:sz w:val="24"/>
          <w:szCs w:val="24"/>
        </w:rPr>
        <w:t xml:space="preserve">above. </w:t>
      </w:r>
      <w:r w:rsidR="004D1263">
        <w:rPr>
          <w:rFonts w:ascii="Times New Roman" w:hAnsi="Times New Roman" w:cs="Times New Roman"/>
          <w:sz w:val="24"/>
          <w:szCs w:val="24"/>
        </w:rPr>
        <w:t xml:space="preserve">The goal is to collect data </w:t>
      </w:r>
      <w:r w:rsidR="006928AE">
        <w:rPr>
          <w:rFonts w:ascii="Times New Roman" w:hAnsi="Times New Roman" w:cs="Times New Roman"/>
          <w:sz w:val="24"/>
          <w:szCs w:val="24"/>
        </w:rPr>
        <w:t>on how user would interact with their virtual assistant on performing the</w:t>
      </w:r>
      <w:r w:rsidR="004D1263">
        <w:rPr>
          <w:rFonts w:ascii="Times New Roman" w:hAnsi="Times New Roman" w:cs="Times New Roman"/>
          <w:sz w:val="24"/>
          <w:szCs w:val="24"/>
        </w:rPr>
        <w:t xml:space="preserve"> </w:t>
      </w:r>
      <w:r w:rsidR="004D1263" w:rsidRPr="001101B3">
        <w:rPr>
          <w:rFonts w:ascii="Times New Roman" w:hAnsi="Times New Roman" w:cs="Times New Roman"/>
          <w:b/>
          <w:bCs/>
          <w:sz w:val="24"/>
          <w:szCs w:val="24"/>
        </w:rPr>
        <w:t>12</w:t>
      </w:r>
      <w:r w:rsidR="004D1263">
        <w:rPr>
          <w:rFonts w:ascii="Times New Roman" w:hAnsi="Times New Roman" w:cs="Times New Roman"/>
          <w:sz w:val="24"/>
          <w:szCs w:val="24"/>
        </w:rPr>
        <w:t xml:space="preserve"> </w:t>
      </w:r>
      <w:r w:rsidR="004D1263" w:rsidRPr="001101B3">
        <w:rPr>
          <w:rFonts w:ascii="Times New Roman" w:hAnsi="Times New Roman" w:cs="Times New Roman"/>
          <w:b/>
          <w:bCs/>
          <w:sz w:val="24"/>
          <w:szCs w:val="24"/>
        </w:rPr>
        <w:t>intent</w:t>
      </w:r>
      <w:r w:rsidR="008D52E8" w:rsidRPr="001101B3">
        <w:rPr>
          <w:rFonts w:ascii="Times New Roman" w:hAnsi="Times New Roman" w:cs="Times New Roman"/>
          <w:b/>
          <w:bCs/>
          <w:sz w:val="24"/>
          <w:szCs w:val="24"/>
        </w:rPr>
        <w:t xml:space="preserve"> tasks</w:t>
      </w:r>
      <w:r w:rsidR="004D1263">
        <w:rPr>
          <w:rFonts w:ascii="Times New Roman" w:hAnsi="Times New Roman" w:cs="Times New Roman"/>
          <w:sz w:val="24"/>
          <w:szCs w:val="24"/>
        </w:rPr>
        <w:t xml:space="preserve">, namely, </w:t>
      </w:r>
      <w:r w:rsidR="004D1263" w:rsidRPr="005C708A">
        <w:rPr>
          <w:rFonts w:ascii="Times New Roman" w:hAnsi="Times New Roman" w:cs="Times New Roman"/>
          <w:sz w:val="24"/>
          <w:szCs w:val="24"/>
        </w:rPr>
        <w:t>create event, create expense equally, create expense unequally, invite participant, accept invitation, reject invitation, settle expenses, show event information, simplify expenses count, show debtors and payers, show debtors only, and show payers only</w:t>
      </w:r>
      <w:r w:rsidR="004D1263">
        <w:rPr>
          <w:rFonts w:ascii="Times New Roman" w:hAnsi="Times New Roman" w:cs="Times New Roman"/>
          <w:sz w:val="24"/>
          <w:szCs w:val="24"/>
        </w:rPr>
        <w:t xml:space="preserve">. </w:t>
      </w:r>
      <w:r w:rsidR="001101B3">
        <w:rPr>
          <w:rFonts w:ascii="Times New Roman" w:hAnsi="Times New Roman" w:cs="Times New Roman"/>
          <w:sz w:val="24"/>
          <w:szCs w:val="24"/>
        </w:rPr>
        <w:t xml:space="preserve">In order to perform the intent tasks </w:t>
      </w:r>
      <w:r w:rsidR="001101B3" w:rsidRPr="001101B3">
        <w:rPr>
          <w:rFonts w:ascii="Times New Roman" w:hAnsi="Times New Roman" w:cs="Times New Roman"/>
          <w:b/>
          <w:bCs/>
          <w:sz w:val="24"/>
          <w:szCs w:val="24"/>
        </w:rPr>
        <w:t>75 slot tags</w:t>
      </w:r>
      <w:r w:rsidR="001101B3">
        <w:rPr>
          <w:rFonts w:ascii="Times New Roman" w:hAnsi="Times New Roman" w:cs="Times New Roman"/>
          <w:sz w:val="24"/>
          <w:szCs w:val="24"/>
        </w:rPr>
        <w:t xml:space="preserve"> will be required to obtain the important keywords. </w:t>
      </w:r>
    </w:p>
    <w:p w14:paraId="5C2E4498" w14:textId="6510D7FD" w:rsidR="00CB3DBB" w:rsidRDefault="00850BCC" w:rsidP="00B1508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data collection was done by distributing survey form and performing interviews for span of a month. </w:t>
      </w:r>
      <w:r w:rsidR="003B3F92">
        <w:rPr>
          <w:rFonts w:ascii="Times New Roman" w:hAnsi="Times New Roman" w:cs="Times New Roman"/>
          <w:sz w:val="24"/>
          <w:szCs w:val="24"/>
        </w:rPr>
        <w:t xml:space="preserve">For this project, our target population is </w:t>
      </w:r>
      <w:r w:rsidR="000012FD">
        <w:rPr>
          <w:rFonts w:ascii="Times New Roman" w:hAnsi="Times New Roman" w:cs="Times New Roman"/>
          <w:sz w:val="24"/>
          <w:szCs w:val="24"/>
        </w:rPr>
        <w:t xml:space="preserve">but not limited to </w:t>
      </w:r>
      <w:r w:rsidR="003B3F92">
        <w:rPr>
          <w:rFonts w:ascii="Times New Roman" w:hAnsi="Times New Roman" w:cs="Times New Roman"/>
          <w:sz w:val="24"/>
          <w:szCs w:val="24"/>
        </w:rPr>
        <w:t>people in Malaysia and the respondents were not restricted in any manner (age, occupation, nationality) because the questions are very general where there is not right or wrong answer.</w:t>
      </w:r>
      <w:r w:rsidR="000012FD">
        <w:rPr>
          <w:rFonts w:ascii="Times New Roman" w:hAnsi="Times New Roman" w:cs="Times New Roman"/>
          <w:sz w:val="24"/>
          <w:szCs w:val="24"/>
        </w:rPr>
        <w:t xml:space="preserve"> </w:t>
      </w:r>
      <w:r w:rsidR="00733200">
        <w:rPr>
          <w:rFonts w:ascii="Times New Roman" w:hAnsi="Times New Roman" w:cs="Times New Roman"/>
          <w:sz w:val="24"/>
          <w:szCs w:val="24"/>
        </w:rPr>
        <w:t xml:space="preserve">The survey form was circulated across diverse social media platform, including WhatsApp, Facebook, </w:t>
      </w:r>
      <w:r w:rsidR="00733200">
        <w:rPr>
          <w:rFonts w:ascii="Times New Roman" w:hAnsi="Times New Roman" w:cs="Times New Roman"/>
          <w:sz w:val="24"/>
          <w:szCs w:val="24"/>
        </w:rPr>
        <w:lastRenderedPageBreak/>
        <w:t>Discord, and Reddit</w:t>
      </w:r>
      <w:r w:rsidR="00F7738A">
        <w:rPr>
          <w:rFonts w:ascii="Times New Roman" w:hAnsi="Times New Roman" w:cs="Times New Roman"/>
          <w:sz w:val="24"/>
          <w:szCs w:val="24"/>
        </w:rPr>
        <w:t xml:space="preserve">. </w:t>
      </w:r>
      <w:r w:rsidR="00034F9B">
        <w:rPr>
          <w:rFonts w:ascii="Times New Roman" w:hAnsi="Times New Roman" w:cs="Times New Roman"/>
          <w:sz w:val="24"/>
          <w:szCs w:val="24"/>
        </w:rPr>
        <w:t>Whereas, interview was conducted to whoever physically available.</w:t>
      </w:r>
      <w:r w:rsidR="0074275B">
        <w:rPr>
          <w:rFonts w:ascii="Times New Roman" w:hAnsi="Times New Roman" w:cs="Times New Roman"/>
          <w:sz w:val="24"/>
          <w:szCs w:val="24"/>
        </w:rPr>
        <w:t xml:space="preserve"> The data collection was done for a span of a month. However, despite the effort the data collected was very limited because we only receive 22 response</w:t>
      </w:r>
      <w:r w:rsidR="0082525C">
        <w:rPr>
          <w:rFonts w:ascii="Times New Roman" w:hAnsi="Times New Roman" w:cs="Times New Roman"/>
          <w:sz w:val="24"/>
          <w:szCs w:val="24"/>
        </w:rPr>
        <w:t>s</w:t>
      </w:r>
      <w:r w:rsidR="0074275B">
        <w:rPr>
          <w:rFonts w:ascii="Times New Roman" w:hAnsi="Times New Roman" w:cs="Times New Roman"/>
          <w:sz w:val="24"/>
          <w:szCs w:val="24"/>
        </w:rPr>
        <w:t xml:space="preserve"> for the survey and 8 response</w:t>
      </w:r>
      <w:r w:rsidR="0082525C">
        <w:rPr>
          <w:rFonts w:ascii="Times New Roman" w:hAnsi="Times New Roman" w:cs="Times New Roman"/>
          <w:sz w:val="24"/>
          <w:szCs w:val="24"/>
        </w:rPr>
        <w:t>s</w:t>
      </w:r>
      <w:r w:rsidR="0074275B">
        <w:rPr>
          <w:rFonts w:ascii="Times New Roman" w:hAnsi="Times New Roman" w:cs="Times New Roman"/>
          <w:sz w:val="24"/>
          <w:szCs w:val="24"/>
        </w:rPr>
        <w:t xml:space="preserve"> for the interview. </w:t>
      </w:r>
      <w:r w:rsidR="0082525C">
        <w:rPr>
          <w:rFonts w:ascii="Times New Roman" w:hAnsi="Times New Roman" w:cs="Times New Roman"/>
          <w:sz w:val="24"/>
          <w:szCs w:val="24"/>
        </w:rPr>
        <w:t xml:space="preserve">The data obtained from the 30 responses are not sufficient so manual data augmentation was conducted to increase the sample size. With the help of </w:t>
      </w:r>
      <w:proofErr w:type="spellStart"/>
      <w:r w:rsidR="0082525C">
        <w:rPr>
          <w:rFonts w:ascii="Times New Roman" w:hAnsi="Times New Roman" w:cs="Times New Roman"/>
          <w:sz w:val="24"/>
          <w:szCs w:val="24"/>
        </w:rPr>
        <w:t>ChatGPT</w:t>
      </w:r>
      <w:proofErr w:type="spellEnd"/>
      <w:r w:rsidR="0082525C">
        <w:rPr>
          <w:rFonts w:ascii="Times New Roman" w:hAnsi="Times New Roman" w:cs="Times New Roman"/>
          <w:sz w:val="24"/>
          <w:szCs w:val="24"/>
        </w:rPr>
        <w:t xml:space="preserve"> and</w:t>
      </w:r>
      <w:r w:rsidR="00034F9B">
        <w:rPr>
          <w:rFonts w:ascii="Times New Roman" w:hAnsi="Times New Roman" w:cs="Times New Roman"/>
          <w:sz w:val="24"/>
          <w:szCs w:val="24"/>
        </w:rPr>
        <w:t xml:space="preserve"> </w:t>
      </w:r>
      <w:r w:rsidR="0082525C">
        <w:rPr>
          <w:rFonts w:ascii="Times New Roman" w:hAnsi="Times New Roman" w:cs="Times New Roman"/>
          <w:sz w:val="24"/>
          <w:szCs w:val="24"/>
        </w:rPr>
        <w:t>Google Gemini conversation agents, we first manually create some sample through using similar linguistic with the obtained response as well as feeding the obtained responses and manually augmented sample to the conversation</w:t>
      </w:r>
      <w:r w:rsidR="003B3F92">
        <w:rPr>
          <w:rFonts w:ascii="Times New Roman" w:hAnsi="Times New Roman" w:cs="Times New Roman"/>
          <w:sz w:val="24"/>
          <w:szCs w:val="24"/>
        </w:rPr>
        <w:t xml:space="preserve"> </w:t>
      </w:r>
      <w:r w:rsidR="0082525C">
        <w:rPr>
          <w:rFonts w:ascii="Times New Roman" w:hAnsi="Times New Roman" w:cs="Times New Roman"/>
          <w:sz w:val="24"/>
          <w:szCs w:val="24"/>
        </w:rPr>
        <w:t xml:space="preserve">agents and do modification manually if required for the generated samples </w:t>
      </w:r>
      <w:r w:rsidR="001E0779">
        <w:rPr>
          <w:rFonts w:ascii="Times New Roman" w:hAnsi="Times New Roman" w:cs="Times New Roman"/>
          <w:sz w:val="24"/>
          <w:szCs w:val="24"/>
        </w:rPr>
        <w:t xml:space="preserve">by the conversation agents </w:t>
      </w:r>
      <w:r w:rsidR="0082525C">
        <w:rPr>
          <w:rFonts w:ascii="Times New Roman" w:hAnsi="Times New Roman" w:cs="Times New Roman"/>
          <w:sz w:val="24"/>
          <w:szCs w:val="24"/>
        </w:rPr>
        <w:t xml:space="preserve">to increase sample size. </w:t>
      </w:r>
      <w:r w:rsidR="00080B0B">
        <w:rPr>
          <w:rFonts w:ascii="Times New Roman" w:hAnsi="Times New Roman" w:cs="Times New Roman"/>
          <w:sz w:val="24"/>
          <w:szCs w:val="24"/>
        </w:rPr>
        <w:t xml:space="preserve">Finally, the we were able to </w:t>
      </w:r>
      <w:r w:rsidR="001603FA">
        <w:rPr>
          <w:rFonts w:ascii="Times New Roman" w:hAnsi="Times New Roman" w:cs="Times New Roman"/>
          <w:sz w:val="24"/>
          <w:szCs w:val="24"/>
        </w:rPr>
        <w:t>produce</w:t>
      </w:r>
      <w:r w:rsidR="00080B0B">
        <w:rPr>
          <w:rFonts w:ascii="Times New Roman" w:hAnsi="Times New Roman" w:cs="Times New Roman"/>
          <w:sz w:val="24"/>
          <w:szCs w:val="24"/>
        </w:rPr>
        <w:t xml:space="preserve"> a sample size of 3132 records, where each intent have at least </w:t>
      </w:r>
      <w:r w:rsidR="00EA2AD2">
        <w:rPr>
          <w:rFonts w:ascii="Times New Roman" w:hAnsi="Times New Roman" w:cs="Times New Roman"/>
          <w:sz w:val="24"/>
          <w:szCs w:val="24"/>
        </w:rPr>
        <w:t>100 sample</w:t>
      </w:r>
      <w:r w:rsidR="00A84E8D">
        <w:rPr>
          <w:rFonts w:ascii="Times New Roman" w:hAnsi="Times New Roman" w:cs="Times New Roman"/>
          <w:sz w:val="24"/>
          <w:szCs w:val="24"/>
        </w:rPr>
        <w:t>s</w:t>
      </w:r>
      <w:r w:rsidR="00080B0B">
        <w:rPr>
          <w:rFonts w:ascii="Times New Roman" w:hAnsi="Times New Roman" w:cs="Times New Roman"/>
          <w:sz w:val="24"/>
          <w:szCs w:val="24"/>
        </w:rPr>
        <w:t>.</w:t>
      </w:r>
      <w:r w:rsidR="00EA2AD2">
        <w:rPr>
          <w:rFonts w:ascii="Times New Roman" w:hAnsi="Times New Roman" w:cs="Times New Roman"/>
          <w:sz w:val="24"/>
          <w:szCs w:val="24"/>
        </w:rPr>
        <w:t xml:space="preserve"> </w:t>
      </w:r>
      <w:r w:rsidR="00CE16FC">
        <w:rPr>
          <w:rFonts w:ascii="Times New Roman" w:hAnsi="Times New Roman" w:cs="Times New Roman"/>
          <w:sz w:val="24"/>
          <w:szCs w:val="24"/>
        </w:rPr>
        <w:t>The sample was split into 2501 records for training, 317 records for testing, and 314 records for validation.</w:t>
      </w:r>
      <w:r w:rsidR="00080B0B">
        <w:rPr>
          <w:rFonts w:ascii="Times New Roman" w:hAnsi="Times New Roman" w:cs="Times New Roman"/>
          <w:sz w:val="24"/>
          <w:szCs w:val="24"/>
        </w:rPr>
        <w:t xml:space="preserve"> </w:t>
      </w:r>
    </w:p>
    <w:p w14:paraId="03AB271F" w14:textId="77777777" w:rsidR="00A84E8D" w:rsidRDefault="00A84E8D" w:rsidP="00B1508B">
      <w:pPr>
        <w:spacing w:line="360" w:lineRule="auto"/>
        <w:jc w:val="both"/>
        <w:rPr>
          <w:rFonts w:ascii="Times New Roman" w:hAnsi="Times New Roman" w:cs="Times New Roman"/>
          <w:sz w:val="24"/>
          <w:szCs w:val="24"/>
        </w:rPr>
      </w:pPr>
    </w:p>
    <w:p w14:paraId="520657C6" w14:textId="15C2FD45" w:rsidR="00A84E8D" w:rsidRDefault="00A84E8D" w:rsidP="00A84E8D">
      <w:pPr>
        <w:pStyle w:val="Heading3"/>
        <w:rPr>
          <w:rFonts w:ascii="Times New Roman" w:hAnsi="Times New Roman" w:cs="Times New Roman"/>
          <w:i/>
          <w:iCs/>
          <w:color w:val="auto"/>
        </w:rPr>
      </w:pPr>
      <w:bookmarkStart w:id="53" w:name="_Toc161365095"/>
      <w:r>
        <w:rPr>
          <w:rFonts w:ascii="Times New Roman" w:hAnsi="Times New Roman" w:cs="Times New Roman"/>
          <w:i/>
          <w:iCs/>
          <w:color w:val="auto"/>
        </w:rPr>
        <w:t>5</w:t>
      </w:r>
      <w:r w:rsidRPr="00CF21D4">
        <w:rPr>
          <w:rFonts w:ascii="Times New Roman" w:hAnsi="Times New Roman" w:cs="Times New Roman"/>
          <w:i/>
          <w:iCs/>
          <w:color w:val="auto"/>
        </w:rPr>
        <w:t>.2.</w:t>
      </w:r>
      <w:r>
        <w:rPr>
          <w:rFonts w:ascii="Times New Roman" w:hAnsi="Times New Roman" w:cs="Times New Roman"/>
          <w:i/>
          <w:iCs/>
          <w:color w:val="auto"/>
        </w:rPr>
        <w:t>2</w:t>
      </w:r>
      <w:r w:rsidRPr="00CF21D4">
        <w:rPr>
          <w:rFonts w:ascii="Times New Roman" w:hAnsi="Times New Roman" w:cs="Times New Roman"/>
          <w:i/>
          <w:iCs/>
          <w:color w:val="auto"/>
        </w:rPr>
        <w:t xml:space="preserve"> </w:t>
      </w:r>
      <w:r>
        <w:rPr>
          <w:rFonts w:ascii="Times New Roman" w:hAnsi="Times New Roman" w:cs="Times New Roman"/>
          <w:i/>
          <w:iCs/>
          <w:color w:val="auto"/>
        </w:rPr>
        <w:t>Data Annotation</w:t>
      </w:r>
      <w:bookmarkEnd w:id="53"/>
    </w:p>
    <w:p w14:paraId="747B103D" w14:textId="749A9CC0" w:rsidR="00A84E8D" w:rsidRPr="00987687" w:rsidRDefault="00987687" w:rsidP="009876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ensure that the data is annotated properly manual annotation method was used. The data were first separated by intents then python coding is used to remove unwanted punctuation so that the annotation process can be done more smoothly. </w:t>
      </w:r>
      <w:r w:rsidR="00084C22">
        <w:rPr>
          <w:rFonts w:ascii="Times New Roman" w:hAnsi="Times New Roman" w:cs="Times New Roman"/>
          <w:sz w:val="24"/>
          <w:szCs w:val="24"/>
        </w:rPr>
        <w:t xml:space="preserve">However, unlike the benchmark dataset, the custom dataset contains information such as date and time which the punctuation should not be removed for the initial slot annotation process, hence with the help of python library call </w:t>
      </w:r>
      <w:proofErr w:type="spellStart"/>
      <w:r w:rsidR="00084C22">
        <w:rPr>
          <w:rFonts w:ascii="Times New Roman" w:hAnsi="Times New Roman" w:cs="Times New Roman"/>
          <w:sz w:val="24"/>
          <w:szCs w:val="24"/>
        </w:rPr>
        <w:t>dateutils</w:t>
      </w:r>
      <w:proofErr w:type="spellEnd"/>
      <w:r w:rsidR="00084C22">
        <w:rPr>
          <w:rFonts w:ascii="Times New Roman" w:hAnsi="Times New Roman" w:cs="Times New Roman"/>
          <w:sz w:val="24"/>
          <w:szCs w:val="24"/>
        </w:rPr>
        <w:t xml:space="preserve"> </w:t>
      </w:r>
      <w:sdt>
        <w:sdtPr>
          <w:rPr>
            <w:rFonts w:ascii="Times New Roman" w:hAnsi="Times New Roman" w:cs="Times New Roman"/>
            <w:sz w:val="24"/>
            <w:szCs w:val="24"/>
          </w:rPr>
          <w:id w:val="-1404136774"/>
          <w:citation/>
        </w:sdtPr>
        <w:sdtEndPr/>
        <w:sdtContent>
          <w:r w:rsidR="006E247B">
            <w:rPr>
              <w:rFonts w:ascii="Times New Roman" w:hAnsi="Times New Roman" w:cs="Times New Roman"/>
              <w:sz w:val="24"/>
              <w:szCs w:val="24"/>
            </w:rPr>
            <w:fldChar w:fldCharType="begin"/>
          </w:r>
          <w:r w:rsidR="006E247B">
            <w:rPr>
              <w:rFonts w:ascii="Times New Roman" w:hAnsi="Times New Roman" w:cs="Times New Roman"/>
              <w:sz w:val="24"/>
              <w:szCs w:val="24"/>
              <w:lang w:val="en-US"/>
            </w:rPr>
            <w:instrText xml:space="preserve"> CITATION Par12 \l 1033 </w:instrText>
          </w:r>
          <w:r w:rsidR="006E247B">
            <w:rPr>
              <w:rFonts w:ascii="Times New Roman" w:hAnsi="Times New Roman" w:cs="Times New Roman"/>
              <w:sz w:val="24"/>
              <w:szCs w:val="24"/>
            </w:rPr>
            <w:fldChar w:fldCharType="separate"/>
          </w:r>
          <w:r w:rsidR="006E247B" w:rsidRPr="006E247B">
            <w:rPr>
              <w:rFonts w:ascii="Times New Roman" w:hAnsi="Times New Roman" w:cs="Times New Roman"/>
              <w:noProof/>
              <w:sz w:val="24"/>
              <w:szCs w:val="24"/>
              <w:lang w:val="en-US"/>
            </w:rPr>
            <w:t>(Parser — Dateutil 2.8.0 Documentation, 2012)</w:t>
          </w:r>
          <w:r w:rsidR="006E247B">
            <w:rPr>
              <w:rFonts w:ascii="Times New Roman" w:hAnsi="Times New Roman" w:cs="Times New Roman"/>
              <w:sz w:val="24"/>
              <w:szCs w:val="24"/>
            </w:rPr>
            <w:fldChar w:fldCharType="end"/>
          </w:r>
        </w:sdtContent>
      </w:sdt>
      <w:r w:rsidR="006E247B">
        <w:rPr>
          <w:rFonts w:ascii="Times New Roman" w:hAnsi="Times New Roman" w:cs="Times New Roman"/>
          <w:sz w:val="24"/>
          <w:szCs w:val="24"/>
        </w:rPr>
        <w:t xml:space="preserve"> </w:t>
      </w:r>
      <w:r w:rsidR="00084C22">
        <w:rPr>
          <w:rFonts w:ascii="Times New Roman" w:hAnsi="Times New Roman" w:cs="Times New Roman"/>
          <w:sz w:val="24"/>
          <w:szCs w:val="24"/>
        </w:rPr>
        <w:t xml:space="preserve">we first identify whether the </w:t>
      </w:r>
      <w:r w:rsidR="004A1835">
        <w:rPr>
          <w:rFonts w:ascii="Times New Roman" w:hAnsi="Times New Roman" w:cs="Times New Roman"/>
          <w:sz w:val="24"/>
          <w:szCs w:val="24"/>
        </w:rPr>
        <w:t xml:space="preserve">word is date or time and if it is date or time the punctuation removal will not be done on it. </w:t>
      </w:r>
      <w:r w:rsidR="008F7406">
        <w:rPr>
          <w:rFonts w:ascii="Times New Roman" w:hAnsi="Times New Roman" w:cs="Times New Roman"/>
          <w:sz w:val="24"/>
          <w:szCs w:val="24"/>
        </w:rPr>
        <w:t xml:space="preserve">Once the punctuations were removed, we create another algorithm to tag all the token with “O” slot tag and write them to text file. After the initial tagging is done, we manually replace the “O” tag with the respective slot label if the word is a keyword. </w:t>
      </w:r>
      <w:r w:rsidR="00ED7E2A">
        <w:rPr>
          <w:rFonts w:ascii="Times New Roman" w:hAnsi="Times New Roman" w:cs="Times New Roman"/>
          <w:sz w:val="24"/>
          <w:szCs w:val="24"/>
        </w:rPr>
        <w:t xml:space="preserve">The data annotation process took about a month to complete. </w:t>
      </w:r>
    </w:p>
    <w:p w14:paraId="60A79E86" w14:textId="5CD8C7A6" w:rsidR="00AD57F4" w:rsidRPr="008F7406" w:rsidRDefault="004D1263" w:rsidP="008F7406">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C3E04AD" w14:textId="5AF9DF84" w:rsidR="0076707A" w:rsidRDefault="0076707A" w:rsidP="00891A4A">
      <w:pPr>
        <w:pStyle w:val="Heading1"/>
        <w:numPr>
          <w:ilvl w:val="0"/>
          <w:numId w:val="25"/>
        </w:numPr>
        <w:rPr>
          <w:rFonts w:ascii="Times New Roman" w:hAnsi="Times New Roman" w:cs="Times New Roman"/>
          <w:b/>
          <w:bCs/>
          <w:color w:val="000000" w:themeColor="text1"/>
        </w:rPr>
      </w:pPr>
      <w:bookmarkStart w:id="54" w:name="_Toc161365096"/>
      <w:r>
        <w:rPr>
          <w:rFonts w:ascii="Times New Roman" w:hAnsi="Times New Roman" w:cs="Times New Roman"/>
          <w:b/>
          <w:bCs/>
          <w:color w:val="000000" w:themeColor="text1"/>
        </w:rPr>
        <w:t>Experiment &amp; Evaluation</w:t>
      </w:r>
      <w:bookmarkEnd w:id="54"/>
    </w:p>
    <w:p w14:paraId="53E9AA8C" w14:textId="7F9B6461" w:rsidR="00E45D5A" w:rsidRDefault="00E45D5A" w:rsidP="00E45D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the </w:t>
      </w:r>
      <w:r w:rsidR="00AB5E97">
        <w:rPr>
          <w:rFonts w:ascii="Times New Roman" w:hAnsi="Times New Roman" w:cs="Times New Roman"/>
          <w:sz w:val="24"/>
          <w:szCs w:val="24"/>
        </w:rPr>
        <w:t xml:space="preserve">details </w:t>
      </w:r>
      <w:r>
        <w:rPr>
          <w:rFonts w:ascii="Times New Roman" w:hAnsi="Times New Roman" w:cs="Times New Roman"/>
          <w:sz w:val="24"/>
          <w:szCs w:val="24"/>
        </w:rPr>
        <w:t>implementation of the proposed model for this project will be discussed.</w:t>
      </w:r>
      <w:r w:rsidR="00AB5E97">
        <w:rPr>
          <w:rFonts w:ascii="Times New Roman" w:hAnsi="Times New Roman" w:cs="Times New Roman"/>
          <w:sz w:val="24"/>
          <w:szCs w:val="24"/>
        </w:rPr>
        <w:t xml:space="preserve"> The evaluation metrics used will also be discussed in this section. </w:t>
      </w:r>
      <w:r>
        <w:rPr>
          <w:rFonts w:ascii="Times New Roman" w:hAnsi="Times New Roman" w:cs="Times New Roman"/>
          <w:sz w:val="24"/>
          <w:szCs w:val="24"/>
        </w:rPr>
        <w:t xml:space="preserve"> </w:t>
      </w:r>
    </w:p>
    <w:p w14:paraId="77AB1443" w14:textId="77777777" w:rsidR="00E905AC" w:rsidRPr="00E45D5A" w:rsidRDefault="00E905AC" w:rsidP="00E45D5A">
      <w:pPr>
        <w:spacing w:line="360" w:lineRule="auto"/>
        <w:jc w:val="both"/>
        <w:rPr>
          <w:rFonts w:ascii="Times New Roman" w:hAnsi="Times New Roman" w:cs="Times New Roman"/>
          <w:sz w:val="24"/>
          <w:szCs w:val="24"/>
        </w:rPr>
      </w:pPr>
    </w:p>
    <w:p w14:paraId="426B12A1" w14:textId="6C083E2E" w:rsidR="00D67540" w:rsidRDefault="00475AE3" w:rsidP="00E04E52">
      <w:pPr>
        <w:pStyle w:val="Heading2"/>
        <w:numPr>
          <w:ilvl w:val="1"/>
          <w:numId w:val="25"/>
        </w:numPr>
        <w:rPr>
          <w:rFonts w:ascii="Times New Roman" w:hAnsi="Times New Roman" w:cs="Times New Roman"/>
          <w:b/>
          <w:bCs/>
          <w:color w:val="000000" w:themeColor="text1"/>
          <w:sz w:val="24"/>
          <w:szCs w:val="24"/>
        </w:rPr>
      </w:pPr>
      <w:bookmarkStart w:id="55" w:name="_Toc161365097"/>
      <w:r>
        <w:rPr>
          <w:rFonts w:ascii="Times New Roman" w:hAnsi="Times New Roman" w:cs="Times New Roman"/>
          <w:b/>
          <w:bCs/>
          <w:color w:val="000000" w:themeColor="text1"/>
          <w:sz w:val="24"/>
          <w:szCs w:val="24"/>
        </w:rPr>
        <w:lastRenderedPageBreak/>
        <w:t>Setup</w:t>
      </w:r>
      <w:bookmarkEnd w:id="55"/>
      <w:r w:rsidR="00D67540">
        <w:rPr>
          <w:rFonts w:ascii="Times New Roman" w:hAnsi="Times New Roman" w:cs="Times New Roman"/>
          <w:b/>
          <w:bCs/>
          <w:color w:val="000000" w:themeColor="text1"/>
          <w:sz w:val="24"/>
          <w:szCs w:val="24"/>
        </w:rPr>
        <w:t xml:space="preserve"> </w:t>
      </w:r>
    </w:p>
    <w:p w14:paraId="11C73569" w14:textId="10C8CED5" w:rsidR="00150D67" w:rsidRDefault="00E905AC" w:rsidP="001D19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our experiment we did </w:t>
      </w:r>
      <w:r w:rsidR="0098322B">
        <w:rPr>
          <w:rFonts w:ascii="Times New Roman" w:hAnsi="Times New Roman" w:cs="Times New Roman"/>
          <w:sz w:val="24"/>
          <w:szCs w:val="24"/>
        </w:rPr>
        <w:t>2</w:t>
      </w:r>
      <w:r>
        <w:rPr>
          <w:rFonts w:ascii="Times New Roman" w:hAnsi="Times New Roman" w:cs="Times New Roman"/>
          <w:sz w:val="24"/>
          <w:szCs w:val="24"/>
        </w:rPr>
        <w:t xml:space="preserve"> experiments on 3 different datasets: ATIS, SNIPS, and Custom Dataset. </w:t>
      </w:r>
      <w:r w:rsidR="00150D67">
        <w:rPr>
          <w:rFonts w:ascii="Times New Roman" w:hAnsi="Times New Roman" w:cs="Times New Roman"/>
          <w:sz w:val="24"/>
          <w:szCs w:val="24"/>
        </w:rPr>
        <w:t xml:space="preserve">The experiments done includes: </w:t>
      </w:r>
    </w:p>
    <w:p w14:paraId="3F03DADE" w14:textId="5DB76984" w:rsidR="00150D67" w:rsidRDefault="00150D67" w:rsidP="00150D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CoinBERT</w:t>
      </w:r>
      <w:proofErr w:type="spellEnd"/>
      <w:r>
        <w:rPr>
          <w:rFonts w:ascii="Times New Roman" w:hAnsi="Times New Roman" w:cs="Times New Roman"/>
          <w:sz w:val="24"/>
          <w:szCs w:val="24"/>
        </w:rPr>
        <w:t xml:space="preserve"> without convolution layer </w:t>
      </w:r>
    </w:p>
    <w:p w14:paraId="486CBE30" w14:textId="40EA157B" w:rsidR="00150D67" w:rsidRDefault="00150D67" w:rsidP="00150D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CoinBERT</w:t>
      </w:r>
      <w:proofErr w:type="spellEnd"/>
      <w:r>
        <w:rPr>
          <w:rFonts w:ascii="Times New Roman" w:hAnsi="Times New Roman" w:cs="Times New Roman"/>
          <w:sz w:val="24"/>
          <w:szCs w:val="24"/>
        </w:rPr>
        <w:t xml:space="preserve"> with Convolution</w:t>
      </w:r>
      <w:r w:rsidR="00100B2D">
        <w:rPr>
          <w:rFonts w:ascii="Times New Roman" w:hAnsi="Times New Roman" w:cs="Times New Roman"/>
          <w:sz w:val="24"/>
          <w:szCs w:val="24"/>
        </w:rPr>
        <w:t xml:space="preserve"> layer</w:t>
      </w:r>
    </w:p>
    <w:p w14:paraId="0A480C39" w14:textId="7ACFAAF3" w:rsidR="00C94B98" w:rsidRDefault="001A534B" w:rsidP="00150D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time constraint and limited computational power the proposed model was designed to be small and effective. The full experiment was done on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using the T4 GPU 15GB, with SNIPS dataset having the largest sample size completed within </w:t>
      </w:r>
      <w:r w:rsidR="003C1F21">
        <w:rPr>
          <w:rFonts w:ascii="Times New Roman" w:hAnsi="Times New Roman" w:cs="Times New Roman"/>
          <w:sz w:val="24"/>
          <w:szCs w:val="24"/>
        </w:rPr>
        <w:t>3</w:t>
      </w:r>
      <w:r>
        <w:rPr>
          <w:rFonts w:ascii="Times New Roman" w:hAnsi="Times New Roman" w:cs="Times New Roman"/>
          <w:sz w:val="24"/>
          <w:szCs w:val="24"/>
        </w:rPr>
        <w:t xml:space="preserve"> hours. </w:t>
      </w:r>
      <w:r w:rsidR="004045CC">
        <w:rPr>
          <w:rFonts w:ascii="Times New Roman" w:hAnsi="Times New Roman" w:cs="Times New Roman"/>
          <w:sz w:val="24"/>
          <w:szCs w:val="24"/>
        </w:rPr>
        <w:t xml:space="preserve">To keep the experiment replicable and consistent, we set the seed so that </w:t>
      </w:r>
      <w:proofErr w:type="spellStart"/>
      <w:r w:rsidR="004045CC">
        <w:rPr>
          <w:rFonts w:ascii="Times New Roman" w:hAnsi="Times New Roman" w:cs="Times New Roman"/>
          <w:sz w:val="24"/>
          <w:szCs w:val="24"/>
        </w:rPr>
        <w:t>everytime</w:t>
      </w:r>
      <w:proofErr w:type="spellEnd"/>
      <w:r w:rsidR="004045CC">
        <w:rPr>
          <w:rFonts w:ascii="Times New Roman" w:hAnsi="Times New Roman" w:cs="Times New Roman"/>
          <w:sz w:val="24"/>
          <w:szCs w:val="24"/>
        </w:rPr>
        <w:t xml:space="preserve"> the experiment is run, it will produce the same result if the hyperparameter is not changed. </w:t>
      </w:r>
      <w:r w:rsidR="00C62D9A">
        <w:rPr>
          <w:rFonts w:ascii="Times New Roman" w:hAnsi="Times New Roman" w:cs="Times New Roman"/>
          <w:sz w:val="24"/>
          <w:szCs w:val="24"/>
        </w:rPr>
        <w:t>All the experiments done on all the dataset use</w:t>
      </w:r>
      <w:r w:rsidR="00DD09A8">
        <w:rPr>
          <w:rFonts w:ascii="Times New Roman" w:hAnsi="Times New Roman" w:cs="Times New Roman"/>
          <w:sz w:val="24"/>
          <w:szCs w:val="24"/>
        </w:rPr>
        <w:t>d</w:t>
      </w:r>
      <w:r w:rsidR="00C62D9A">
        <w:rPr>
          <w:rFonts w:ascii="Times New Roman" w:hAnsi="Times New Roman" w:cs="Times New Roman"/>
          <w:sz w:val="24"/>
          <w:szCs w:val="24"/>
        </w:rPr>
        <w:t xml:space="preserve"> the same GPU device and same seed for a fair comparison</w:t>
      </w:r>
      <w:r w:rsidR="00C94B98">
        <w:rPr>
          <w:rFonts w:ascii="Times New Roman" w:hAnsi="Times New Roman" w:cs="Times New Roman"/>
          <w:sz w:val="24"/>
          <w:szCs w:val="24"/>
        </w:rPr>
        <w:t>.</w:t>
      </w:r>
      <w:r w:rsidR="0041396F">
        <w:rPr>
          <w:rFonts w:ascii="Times New Roman" w:hAnsi="Times New Roman" w:cs="Times New Roman"/>
          <w:sz w:val="24"/>
          <w:szCs w:val="24"/>
        </w:rPr>
        <w:t xml:space="preserve"> While both of the models can be run on CPU,</w:t>
      </w:r>
      <w:r w:rsidR="0004178F">
        <w:rPr>
          <w:rFonts w:ascii="Times New Roman" w:hAnsi="Times New Roman" w:cs="Times New Roman"/>
          <w:sz w:val="24"/>
          <w:szCs w:val="24"/>
        </w:rPr>
        <w:t xml:space="preserve"> </w:t>
      </w:r>
      <w:r w:rsidR="0041396F">
        <w:rPr>
          <w:rFonts w:ascii="Times New Roman" w:hAnsi="Times New Roman" w:cs="Times New Roman"/>
          <w:sz w:val="24"/>
          <w:szCs w:val="24"/>
        </w:rPr>
        <w:t>i</w:t>
      </w:r>
      <w:r w:rsidR="0004178F">
        <w:rPr>
          <w:rFonts w:ascii="Times New Roman" w:hAnsi="Times New Roman" w:cs="Times New Roman"/>
          <w:sz w:val="24"/>
          <w:szCs w:val="24"/>
        </w:rPr>
        <w:t xml:space="preserve">t is recommended to use GPU as it is much </w:t>
      </w:r>
      <w:r w:rsidR="008F594B">
        <w:rPr>
          <w:rFonts w:ascii="Times New Roman" w:hAnsi="Times New Roman" w:cs="Times New Roman"/>
          <w:sz w:val="24"/>
          <w:szCs w:val="24"/>
        </w:rPr>
        <w:t>faster</w:t>
      </w:r>
      <w:r w:rsidR="0004178F">
        <w:rPr>
          <w:rFonts w:ascii="Times New Roman" w:hAnsi="Times New Roman" w:cs="Times New Roman"/>
          <w:sz w:val="24"/>
          <w:szCs w:val="24"/>
        </w:rPr>
        <w:t>.</w:t>
      </w:r>
      <w:r w:rsidR="00EC6682">
        <w:rPr>
          <w:rFonts w:ascii="Times New Roman" w:hAnsi="Times New Roman" w:cs="Times New Roman"/>
          <w:sz w:val="24"/>
          <w:szCs w:val="24"/>
        </w:rPr>
        <w:t xml:space="preserve"> The settings and hyperparameter is the similar for all models and the datasets except the batch size due to Snips data having much larger sample size. The </w:t>
      </w:r>
      <w:r w:rsidR="006947ED">
        <w:rPr>
          <w:rFonts w:ascii="Times New Roman" w:hAnsi="Times New Roman" w:cs="Times New Roman"/>
          <w:sz w:val="24"/>
          <w:szCs w:val="24"/>
        </w:rPr>
        <w:t>hyper</w:t>
      </w:r>
      <w:r w:rsidR="00EC6682">
        <w:rPr>
          <w:rFonts w:ascii="Times New Roman" w:hAnsi="Times New Roman" w:cs="Times New Roman"/>
          <w:sz w:val="24"/>
          <w:szCs w:val="24"/>
        </w:rPr>
        <w:t xml:space="preserve">parameters are shown in </w:t>
      </w:r>
      <w:r w:rsidR="00EC6682" w:rsidRPr="00EF1D1B">
        <w:rPr>
          <w:rFonts w:ascii="Times New Roman" w:hAnsi="Times New Roman" w:cs="Times New Roman"/>
          <w:b/>
          <w:bCs/>
          <w:sz w:val="24"/>
          <w:szCs w:val="24"/>
        </w:rPr>
        <w:t>Table 3</w:t>
      </w:r>
      <w:r w:rsidR="00EC6682" w:rsidRPr="00B12F26">
        <w:rPr>
          <w:rFonts w:ascii="Times New Roman" w:hAnsi="Times New Roman" w:cs="Times New Roman"/>
          <w:sz w:val="24"/>
          <w:szCs w:val="24"/>
        </w:rPr>
        <w:t xml:space="preserve"> </w:t>
      </w:r>
      <w:r w:rsidR="00EC6682">
        <w:rPr>
          <w:rFonts w:ascii="Times New Roman" w:hAnsi="Times New Roman" w:cs="Times New Roman"/>
          <w:sz w:val="24"/>
          <w:szCs w:val="24"/>
        </w:rPr>
        <w:t>below.</w:t>
      </w:r>
      <w:r w:rsidR="006947ED">
        <w:rPr>
          <w:rFonts w:ascii="Times New Roman" w:hAnsi="Times New Roman" w:cs="Times New Roman"/>
          <w:sz w:val="24"/>
          <w:szCs w:val="24"/>
        </w:rPr>
        <w:t xml:space="preserve"> The </w:t>
      </w:r>
      <w:proofErr w:type="spellStart"/>
      <w:r w:rsidR="006947ED">
        <w:rPr>
          <w:rFonts w:ascii="Times New Roman" w:hAnsi="Times New Roman" w:cs="Times New Roman"/>
          <w:sz w:val="24"/>
          <w:szCs w:val="24"/>
        </w:rPr>
        <w:t>CoinBERT</w:t>
      </w:r>
      <w:proofErr w:type="spellEnd"/>
      <w:r w:rsidR="006947ED">
        <w:rPr>
          <w:rFonts w:ascii="Times New Roman" w:hAnsi="Times New Roman" w:cs="Times New Roman"/>
          <w:sz w:val="24"/>
          <w:szCs w:val="24"/>
        </w:rPr>
        <w:t xml:space="preserve"> with convolution layer and without convolution layer have around 2million and 3million trainable parameters</w:t>
      </w:r>
      <w:r w:rsidR="00CD3E51">
        <w:rPr>
          <w:rFonts w:ascii="Times New Roman" w:hAnsi="Times New Roman" w:cs="Times New Roman"/>
          <w:sz w:val="24"/>
          <w:szCs w:val="24"/>
        </w:rPr>
        <w:t xml:space="preserve"> respectively</w:t>
      </w:r>
      <w:r w:rsidR="006947ED">
        <w:rPr>
          <w:rFonts w:ascii="Times New Roman" w:hAnsi="Times New Roman" w:cs="Times New Roman"/>
          <w:sz w:val="24"/>
          <w:szCs w:val="24"/>
        </w:rPr>
        <w:t xml:space="preserve">. </w:t>
      </w:r>
    </w:p>
    <w:p w14:paraId="3A293A05" w14:textId="2E749212" w:rsidR="000448C8" w:rsidRDefault="000448C8" w:rsidP="00150D67">
      <w:pPr>
        <w:spacing w:line="360" w:lineRule="auto"/>
        <w:jc w:val="both"/>
        <w:rPr>
          <w:rFonts w:ascii="Times New Roman" w:hAnsi="Times New Roman" w:cs="Times New Roman"/>
          <w:sz w:val="24"/>
          <w:szCs w:val="24"/>
        </w:rPr>
        <w:sectPr w:rsidR="000448C8" w:rsidSect="007B1A15">
          <w:pgSz w:w="11906" w:h="16838"/>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1980"/>
        <w:gridCol w:w="1134"/>
        <w:gridCol w:w="1134"/>
        <w:gridCol w:w="1417"/>
        <w:gridCol w:w="1560"/>
        <w:gridCol w:w="1559"/>
        <w:gridCol w:w="992"/>
        <w:gridCol w:w="1134"/>
        <w:gridCol w:w="1134"/>
        <w:gridCol w:w="1904"/>
      </w:tblGrid>
      <w:tr w:rsidR="00D236D7" w14:paraId="600F1D87" w14:textId="7BC7C971" w:rsidTr="00D236D7">
        <w:tc>
          <w:tcPr>
            <w:tcW w:w="1980" w:type="dxa"/>
            <w:vMerge w:val="restart"/>
          </w:tcPr>
          <w:p w14:paraId="157E8084" w14:textId="14E66B92" w:rsidR="00D236D7" w:rsidRDefault="00D236D7" w:rsidP="00D236D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Dataset</w:t>
            </w:r>
          </w:p>
        </w:tc>
        <w:tc>
          <w:tcPr>
            <w:tcW w:w="1134" w:type="dxa"/>
            <w:vMerge w:val="restart"/>
          </w:tcPr>
          <w:p w14:paraId="31150E9D" w14:textId="662D38EA" w:rsidR="00D236D7" w:rsidRDefault="00D236D7" w:rsidP="00D236D7">
            <w:pPr>
              <w:jc w:val="center"/>
              <w:rPr>
                <w:rFonts w:ascii="Times New Roman" w:hAnsi="Times New Roman" w:cs="Times New Roman"/>
                <w:sz w:val="24"/>
                <w:szCs w:val="24"/>
              </w:rPr>
            </w:pPr>
            <w:r>
              <w:rPr>
                <w:rFonts w:ascii="Times New Roman" w:hAnsi="Times New Roman" w:cs="Times New Roman"/>
                <w:sz w:val="24"/>
                <w:szCs w:val="24"/>
              </w:rPr>
              <w:t>Batch Size</w:t>
            </w:r>
          </w:p>
        </w:tc>
        <w:tc>
          <w:tcPr>
            <w:tcW w:w="1134" w:type="dxa"/>
            <w:vMerge w:val="restart"/>
          </w:tcPr>
          <w:p w14:paraId="0FDE5B87" w14:textId="109FF572" w:rsidR="00D236D7" w:rsidRDefault="00D236D7" w:rsidP="00D236D7">
            <w:pPr>
              <w:jc w:val="center"/>
              <w:rPr>
                <w:rFonts w:ascii="Times New Roman" w:hAnsi="Times New Roman" w:cs="Times New Roman"/>
                <w:sz w:val="24"/>
                <w:szCs w:val="24"/>
              </w:rPr>
            </w:pPr>
            <w:r>
              <w:rPr>
                <w:rFonts w:ascii="Times New Roman" w:hAnsi="Times New Roman" w:cs="Times New Roman"/>
                <w:sz w:val="24"/>
                <w:szCs w:val="24"/>
              </w:rPr>
              <w:t>Hidden Size</w:t>
            </w:r>
          </w:p>
        </w:tc>
        <w:tc>
          <w:tcPr>
            <w:tcW w:w="1417" w:type="dxa"/>
            <w:vMerge w:val="restart"/>
          </w:tcPr>
          <w:p w14:paraId="606A1040" w14:textId="5BF3D4F3" w:rsidR="00D236D7" w:rsidRDefault="00D236D7" w:rsidP="00D236D7">
            <w:pPr>
              <w:jc w:val="center"/>
              <w:rPr>
                <w:rFonts w:ascii="Times New Roman" w:hAnsi="Times New Roman" w:cs="Times New Roman"/>
                <w:sz w:val="24"/>
                <w:szCs w:val="24"/>
              </w:rPr>
            </w:pPr>
            <w:r>
              <w:rPr>
                <w:rFonts w:ascii="Times New Roman" w:hAnsi="Times New Roman" w:cs="Times New Roman"/>
                <w:sz w:val="24"/>
                <w:szCs w:val="24"/>
              </w:rPr>
              <w:t>Max Length</w:t>
            </w:r>
          </w:p>
        </w:tc>
        <w:tc>
          <w:tcPr>
            <w:tcW w:w="1560" w:type="dxa"/>
            <w:vMerge w:val="restart"/>
          </w:tcPr>
          <w:p w14:paraId="5FFE48A8" w14:textId="45493672" w:rsidR="00D236D7" w:rsidRDefault="00D236D7" w:rsidP="00D236D7">
            <w:pPr>
              <w:jc w:val="center"/>
              <w:rPr>
                <w:rFonts w:ascii="Times New Roman" w:hAnsi="Times New Roman" w:cs="Times New Roman"/>
                <w:sz w:val="24"/>
                <w:szCs w:val="24"/>
              </w:rPr>
            </w:pPr>
            <w:r>
              <w:rPr>
                <w:rFonts w:ascii="Times New Roman" w:hAnsi="Times New Roman" w:cs="Times New Roman"/>
                <w:sz w:val="24"/>
                <w:szCs w:val="24"/>
              </w:rPr>
              <w:t>Bert Dropout</w:t>
            </w:r>
          </w:p>
        </w:tc>
        <w:tc>
          <w:tcPr>
            <w:tcW w:w="1559" w:type="dxa"/>
            <w:vMerge w:val="restart"/>
          </w:tcPr>
          <w:p w14:paraId="393633F7" w14:textId="21E88638" w:rsidR="00D236D7" w:rsidRDefault="00D236D7" w:rsidP="00D236D7">
            <w:pPr>
              <w:jc w:val="center"/>
              <w:rPr>
                <w:rFonts w:ascii="Times New Roman" w:hAnsi="Times New Roman" w:cs="Times New Roman"/>
                <w:sz w:val="24"/>
                <w:szCs w:val="24"/>
              </w:rPr>
            </w:pPr>
            <w:proofErr w:type="spellStart"/>
            <w:r>
              <w:rPr>
                <w:rFonts w:ascii="Times New Roman" w:hAnsi="Times New Roman" w:cs="Times New Roman"/>
                <w:sz w:val="24"/>
                <w:szCs w:val="24"/>
              </w:rPr>
              <w:t>Emb</w:t>
            </w:r>
            <w:proofErr w:type="spellEnd"/>
            <w:r>
              <w:rPr>
                <w:rFonts w:ascii="Times New Roman" w:hAnsi="Times New Roman" w:cs="Times New Roman"/>
                <w:sz w:val="24"/>
                <w:szCs w:val="24"/>
              </w:rPr>
              <w:t xml:space="preserve"> Dropout</w:t>
            </w:r>
          </w:p>
        </w:tc>
        <w:tc>
          <w:tcPr>
            <w:tcW w:w="3260" w:type="dxa"/>
            <w:gridSpan w:val="3"/>
          </w:tcPr>
          <w:p w14:paraId="1BF92108" w14:textId="6264F6BE" w:rsidR="00D236D7" w:rsidRDefault="00D236D7" w:rsidP="00D236D7">
            <w:pPr>
              <w:spacing w:line="360" w:lineRule="auto"/>
              <w:jc w:val="center"/>
              <w:rPr>
                <w:rFonts w:ascii="Times New Roman" w:hAnsi="Times New Roman" w:cs="Times New Roman"/>
                <w:sz w:val="24"/>
                <w:szCs w:val="24"/>
              </w:rPr>
            </w:pPr>
            <w:r>
              <w:rPr>
                <w:rFonts w:ascii="Times New Roman" w:hAnsi="Times New Roman" w:cs="Times New Roman"/>
                <w:sz w:val="24"/>
                <w:szCs w:val="24"/>
              </w:rPr>
              <w:t>Optimizer (</w:t>
            </w:r>
            <w:proofErr w:type="spellStart"/>
            <w:r>
              <w:rPr>
                <w:rFonts w:ascii="Times New Roman" w:hAnsi="Times New Roman" w:cs="Times New Roman"/>
                <w:sz w:val="24"/>
                <w:szCs w:val="24"/>
              </w:rPr>
              <w:t>R</w:t>
            </w:r>
            <w:r w:rsidR="00B12F26">
              <w:rPr>
                <w:rFonts w:ascii="Times New Roman" w:hAnsi="Times New Roman" w:cs="Times New Roman"/>
                <w:sz w:val="24"/>
                <w:szCs w:val="24"/>
              </w:rPr>
              <w:t>a</w:t>
            </w:r>
            <w:r>
              <w:rPr>
                <w:rFonts w:ascii="Times New Roman" w:hAnsi="Times New Roman" w:cs="Times New Roman"/>
                <w:sz w:val="24"/>
                <w:szCs w:val="24"/>
              </w:rPr>
              <w:t>dam</w:t>
            </w:r>
            <w:proofErr w:type="spellEnd"/>
            <w:r>
              <w:rPr>
                <w:rFonts w:ascii="Times New Roman" w:hAnsi="Times New Roman" w:cs="Times New Roman"/>
                <w:sz w:val="24"/>
                <w:szCs w:val="24"/>
              </w:rPr>
              <w:t>)</w:t>
            </w:r>
          </w:p>
        </w:tc>
        <w:tc>
          <w:tcPr>
            <w:tcW w:w="1904" w:type="dxa"/>
            <w:vMerge w:val="restart"/>
          </w:tcPr>
          <w:p w14:paraId="3A87ED5C" w14:textId="0AD6EFB2" w:rsidR="00D236D7" w:rsidRDefault="00D236D7" w:rsidP="00D236D7">
            <w:pPr>
              <w:spacing w:line="360" w:lineRule="auto"/>
              <w:jc w:val="center"/>
              <w:rPr>
                <w:rFonts w:ascii="Times New Roman" w:hAnsi="Times New Roman" w:cs="Times New Roman"/>
                <w:sz w:val="24"/>
                <w:szCs w:val="24"/>
              </w:rPr>
            </w:pPr>
            <w:r>
              <w:rPr>
                <w:rFonts w:ascii="Times New Roman" w:hAnsi="Times New Roman" w:cs="Times New Roman"/>
                <w:sz w:val="24"/>
                <w:szCs w:val="24"/>
              </w:rPr>
              <w:t>Attention Heads</w:t>
            </w:r>
          </w:p>
        </w:tc>
      </w:tr>
      <w:tr w:rsidR="00D236D7" w14:paraId="49628CAF" w14:textId="0BA9BF43" w:rsidTr="00D236D7">
        <w:tc>
          <w:tcPr>
            <w:tcW w:w="1980" w:type="dxa"/>
            <w:vMerge/>
          </w:tcPr>
          <w:p w14:paraId="0331ED77" w14:textId="77777777" w:rsidR="00D236D7" w:rsidRDefault="00D236D7" w:rsidP="001D1996">
            <w:pPr>
              <w:spacing w:line="360" w:lineRule="auto"/>
              <w:jc w:val="both"/>
              <w:rPr>
                <w:rFonts w:ascii="Times New Roman" w:hAnsi="Times New Roman" w:cs="Times New Roman"/>
                <w:sz w:val="24"/>
                <w:szCs w:val="24"/>
              </w:rPr>
            </w:pPr>
          </w:p>
        </w:tc>
        <w:tc>
          <w:tcPr>
            <w:tcW w:w="1134" w:type="dxa"/>
            <w:vMerge/>
          </w:tcPr>
          <w:p w14:paraId="2D6FA3F5" w14:textId="77777777" w:rsidR="00D236D7" w:rsidRDefault="00D236D7" w:rsidP="001D1996">
            <w:pPr>
              <w:spacing w:line="360" w:lineRule="auto"/>
              <w:jc w:val="both"/>
              <w:rPr>
                <w:rFonts w:ascii="Times New Roman" w:hAnsi="Times New Roman" w:cs="Times New Roman"/>
                <w:sz w:val="24"/>
                <w:szCs w:val="24"/>
              </w:rPr>
            </w:pPr>
          </w:p>
        </w:tc>
        <w:tc>
          <w:tcPr>
            <w:tcW w:w="1134" w:type="dxa"/>
            <w:vMerge/>
          </w:tcPr>
          <w:p w14:paraId="2EF1AA8D" w14:textId="77777777" w:rsidR="00D236D7" w:rsidRDefault="00D236D7" w:rsidP="001D1996">
            <w:pPr>
              <w:spacing w:line="360" w:lineRule="auto"/>
              <w:jc w:val="both"/>
              <w:rPr>
                <w:rFonts w:ascii="Times New Roman" w:hAnsi="Times New Roman" w:cs="Times New Roman"/>
                <w:sz w:val="24"/>
                <w:szCs w:val="24"/>
              </w:rPr>
            </w:pPr>
          </w:p>
        </w:tc>
        <w:tc>
          <w:tcPr>
            <w:tcW w:w="1417" w:type="dxa"/>
            <w:vMerge/>
          </w:tcPr>
          <w:p w14:paraId="0828A4B7" w14:textId="77777777" w:rsidR="00D236D7" w:rsidRDefault="00D236D7" w:rsidP="001D1996">
            <w:pPr>
              <w:spacing w:line="360" w:lineRule="auto"/>
              <w:jc w:val="both"/>
              <w:rPr>
                <w:rFonts w:ascii="Times New Roman" w:hAnsi="Times New Roman" w:cs="Times New Roman"/>
                <w:sz w:val="24"/>
                <w:szCs w:val="24"/>
              </w:rPr>
            </w:pPr>
          </w:p>
        </w:tc>
        <w:tc>
          <w:tcPr>
            <w:tcW w:w="1560" w:type="dxa"/>
            <w:vMerge/>
          </w:tcPr>
          <w:p w14:paraId="1A43AA85" w14:textId="77777777" w:rsidR="00D236D7" w:rsidRDefault="00D236D7" w:rsidP="001D1996">
            <w:pPr>
              <w:spacing w:line="360" w:lineRule="auto"/>
              <w:jc w:val="both"/>
              <w:rPr>
                <w:rFonts w:ascii="Times New Roman" w:hAnsi="Times New Roman" w:cs="Times New Roman"/>
                <w:sz w:val="24"/>
                <w:szCs w:val="24"/>
              </w:rPr>
            </w:pPr>
          </w:p>
        </w:tc>
        <w:tc>
          <w:tcPr>
            <w:tcW w:w="1559" w:type="dxa"/>
            <w:vMerge/>
          </w:tcPr>
          <w:p w14:paraId="30F15FF9" w14:textId="77777777" w:rsidR="00D236D7" w:rsidRDefault="00D236D7" w:rsidP="001D1996">
            <w:pPr>
              <w:spacing w:line="360" w:lineRule="auto"/>
              <w:jc w:val="both"/>
              <w:rPr>
                <w:rFonts w:ascii="Times New Roman" w:hAnsi="Times New Roman" w:cs="Times New Roman"/>
                <w:sz w:val="24"/>
                <w:szCs w:val="24"/>
              </w:rPr>
            </w:pPr>
          </w:p>
        </w:tc>
        <w:tc>
          <w:tcPr>
            <w:tcW w:w="992" w:type="dxa"/>
          </w:tcPr>
          <w:p w14:paraId="36FB9B04" w14:textId="14FAE152" w:rsidR="00D236D7" w:rsidRDefault="00D236D7" w:rsidP="00D236D7">
            <w:pPr>
              <w:spacing w:line="360" w:lineRule="auto"/>
              <w:jc w:val="center"/>
              <w:rPr>
                <w:rFonts w:ascii="Times New Roman" w:hAnsi="Times New Roman" w:cs="Times New Roman"/>
                <w:sz w:val="24"/>
                <w:szCs w:val="24"/>
              </w:rPr>
            </w:pPr>
            <w:r>
              <w:rPr>
                <w:rFonts w:ascii="Times New Roman" w:hAnsi="Times New Roman" w:cs="Times New Roman"/>
                <w:sz w:val="24"/>
                <w:szCs w:val="24"/>
              </w:rPr>
              <w:t>LR</w:t>
            </w:r>
          </w:p>
        </w:tc>
        <w:tc>
          <w:tcPr>
            <w:tcW w:w="1134" w:type="dxa"/>
          </w:tcPr>
          <w:p w14:paraId="6D76ADD6" w14:textId="33EE2A9B" w:rsidR="00D236D7" w:rsidRDefault="00D236D7" w:rsidP="00D236D7">
            <w:pPr>
              <w:spacing w:line="360" w:lineRule="auto"/>
              <w:jc w:val="center"/>
              <w:rPr>
                <w:rFonts w:ascii="Times New Roman" w:hAnsi="Times New Roman" w:cs="Times New Roman"/>
                <w:sz w:val="24"/>
                <w:szCs w:val="24"/>
              </w:rPr>
            </w:pPr>
            <w:r>
              <w:rPr>
                <w:rFonts w:ascii="Times New Roman" w:hAnsi="Times New Roman" w:cs="Times New Roman"/>
                <w:sz w:val="24"/>
                <w:szCs w:val="24"/>
              </w:rPr>
              <w:t>Gama</w:t>
            </w:r>
          </w:p>
        </w:tc>
        <w:tc>
          <w:tcPr>
            <w:tcW w:w="1134" w:type="dxa"/>
          </w:tcPr>
          <w:p w14:paraId="7CF7CC38" w14:textId="29541042" w:rsidR="00D236D7" w:rsidRDefault="009F1E72" w:rsidP="00D236D7">
            <w:pPr>
              <w:spacing w:line="360" w:lineRule="auto"/>
              <w:jc w:val="center"/>
              <w:rPr>
                <w:rFonts w:ascii="Times New Roman" w:hAnsi="Times New Roman" w:cs="Times New Roman"/>
                <w:sz w:val="24"/>
                <w:szCs w:val="24"/>
              </w:rPr>
            </w:pPr>
            <w:r>
              <w:rPr>
                <w:rFonts w:ascii="Times New Roman" w:hAnsi="Times New Roman" w:cs="Times New Roman"/>
                <w:sz w:val="24"/>
                <w:szCs w:val="24"/>
              </w:rPr>
              <w:t>Step ep</w:t>
            </w:r>
          </w:p>
        </w:tc>
        <w:tc>
          <w:tcPr>
            <w:tcW w:w="1904" w:type="dxa"/>
            <w:vMerge/>
          </w:tcPr>
          <w:p w14:paraId="0A1B22D8" w14:textId="77777777" w:rsidR="00D236D7" w:rsidRDefault="00D236D7" w:rsidP="001D1996">
            <w:pPr>
              <w:spacing w:line="360" w:lineRule="auto"/>
              <w:jc w:val="both"/>
              <w:rPr>
                <w:rFonts w:ascii="Times New Roman" w:hAnsi="Times New Roman" w:cs="Times New Roman"/>
                <w:sz w:val="24"/>
                <w:szCs w:val="24"/>
              </w:rPr>
            </w:pPr>
          </w:p>
        </w:tc>
      </w:tr>
      <w:tr w:rsidR="00D236D7" w14:paraId="34E4C3F8" w14:textId="77777777" w:rsidTr="00D236D7">
        <w:tc>
          <w:tcPr>
            <w:tcW w:w="1980" w:type="dxa"/>
          </w:tcPr>
          <w:p w14:paraId="51C9ABD1" w14:textId="4B877B05" w:rsidR="00D236D7" w:rsidRDefault="009F1E72" w:rsidP="001D199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Atis</w:t>
            </w:r>
            <w:proofErr w:type="spellEnd"/>
            <w:r w:rsidR="00D236D7">
              <w:rPr>
                <w:rFonts w:ascii="Times New Roman" w:hAnsi="Times New Roman" w:cs="Times New Roman"/>
                <w:sz w:val="24"/>
                <w:szCs w:val="24"/>
              </w:rPr>
              <w:t xml:space="preserve"> </w:t>
            </w:r>
          </w:p>
        </w:tc>
        <w:tc>
          <w:tcPr>
            <w:tcW w:w="1134" w:type="dxa"/>
          </w:tcPr>
          <w:p w14:paraId="40D14D8A" w14:textId="49927095" w:rsidR="00D236D7" w:rsidRDefault="00D236D7"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134" w:type="dxa"/>
          </w:tcPr>
          <w:p w14:paraId="38986E17" w14:textId="03F8126D"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417" w:type="dxa"/>
          </w:tcPr>
          <w:p w14:paraId="4AC442B8" w14:textId="454A3146"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60" w:type="dxa"/>
          </w:tcPr>
          <w:p w14:paraId="664068EE" w14:textId="7EC350E7"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1559" w:type="dxa"/>
          </w:tcPr>
          <w:p w14:paraId="5006555E" w14:textId="27CA5DEB"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992" w:type="dxa"/>
          </w:tcPr>
          <w:p w14:paraId="1E05C800" w14:textId="66E73EC5"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134" w:type="dxa"/>
          </w:tcPr>
          <w:p w14:paraId="5ED65B19" w14:textId="228B9323"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1134" w:type="dxa"/>
          </w:tcPr>
          <w:p w14:paraId="6071C9A3" w14:textId="500035EE"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904" w:type="dxa"/>
          </w:tcPr>
          <w:p w14:paraId="08516037" w14:textId="7D685D8F"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D236D7" w14:paraId="43A60B4F" w14:textId="77777777" w:rsidTr="00D236D7">
        <w:tc>
          <w:tcPr>
            <w:tcW w:w="1980" w:type="dxa"/>
          </w:tcPr>
          <w:p w14:paraId="473EDE74" w14:textId="772E9B9D" w:rsidR="00D236D7" w:rsidRDefault="009F1E72" w:rsidP="001D1996">
            <w:pPr>
              <w:spacing w:line="360" w:lineRule="auto"/>
              <w:jc w:val="both"/>
              <w:rPr>
                <w:rFonts w:ascii="Times New Roman" w:hAnsi="Times New Roman" w:cs="Times New Roman"/>
                <w:sz w:val="24"/>
                <w:szCs w:val="24"/>
              </w:rPr>
            </w:pPr>
            <w:r>
              <w:rPr>
                <w:rFonts w:ascii="Times New Roman" w:hAnsi="Times New Roman" w:cs="Times New Roman"/>
                <w:sz w:val="24"/>
                <w:szCs w:val="24"/>
              </w:rPr>
              <w:t>Snips</w:t>
            </w:r>
            <w:r w:rsidR="00D236D7">
              <w:rPr>
                <w:rFonts w:ascii="Times New Roman" w:hAnsi="Times New Roman" w:cs="Times New Roman"/>
                <w:sz w:val="24"/>
                <w:szCs w:val="24"/>
              </w:rPr>
              <w:t xml:space="preserve"> </w:t>
            </w:r>
          </w:p>
        </w:tc>
        <w:tc>
          <w:tcPr>
            <w:tcW w:w="1134" w:type="dxa"/>
          </w:tcPr>
          <w:p w14:paraId="51E8EE6B" w14:textId="54B490AB" w:rsidR="00D236D7" w:rsidRDefault="00D236D7"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1134" w:type="dxa"/>
          </w:tcPr>
          <w:p w14:paraId="700F5662" w14:textId="750A9F37"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417" w:type="dxa"/>
          </w:tcPr>
          <w:p w14:paraId="1771F3CD" w14:textId="5646C851"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60" w:type="dxa"/>
          </w:tcPr>
          <w:p w14:paraId="09A2BF3E" w14:textId="732AF063"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1559" w:type="dxa"/>
          </w:tcPr>
          <w:p w14:paraId="438F50BD" w14:textId="4315477F"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992" w:type="dxa"/>
          </w:tcPr>
          <w:p w14:paraId="6C194ABC" w14:textId="1F554161"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134" w:type="dxa"/>
          </w:tcPr>
          <w:p w14:paraId="2154F39A" w14:textId="52D5D76E"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1134" w:type="dxa"/>
          </w:tcPr>
          <w:p w14:paraId="53122499" w14:textId="319AECA5"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904" w:type="dxa"/>
          </w:tcPr>
          <w:p w14:paraId="7A12F09F" w14:textId="27DA295E"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D236D7" w14:paraId="61709767" w14:textId="77777777" w:rsidTr="00D236D7">
        <w:tc>
          <w:tcPr>
            <w:tcW w:w="1980" w:type="dxa"/>
          </w:tcPr>
          <w:p w14:paraId="26AE91EB" w14:textId="48768774" w:rsidR="00D236D7" w:rsidRDefault="009F1E72" w:rsidP="001D199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Friendlink</w:t>
            </w:r>
            <w:proofErr w:type="spellEnd"/>
          </w:p>
        </w:tc>
        <w:tc>
          <w:tcPr>
            <w:tcW w:w="1134" w:type="dxa"/>
          </w:tcPr>
          <w:p w14:paraId="1220B705" w14:textId="0811BA22" w:rsidR="00D236D7" w:rsidRDefault="00D236D7"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134" w:type="dxa"/>
          </w:tcPr>
          <w:p w14:paraId="0C19FBB5" w14:textId="199DFFB5"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256</w:t>
            </w:r>
          </w:p>
        </w:tc>
        <w:tc>
          <w:tcPr>
            <w:tcW w:w="1417" w:type="dxa"/>
          </w:tcPr>
          <w:p w14:paraId="5BDA0DC4" w14:textId="1890778F"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60" w:type="dxa"/>
          </w:tcPr>
          <w:p w14:paraId="574F0F30" w14:textId="440026C8"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1559" w:type="dxa"/>
          </w:tcPr>
          <w:p w14:paraId="0F068F5D" w14:textId="587ED348"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992" w:type="dxa"/>
          </w:tcPr>
          <w:p w14:paraId="09B69DFB" w14:textId="155C5E91"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134" w:type="dxa"/>
          </w:tcPr>
          <w:p w14:paraId="3DD76CB1" w14:textId="7F4BD419"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0.3</w:t>
            </w:r>
          </w:p>
        </w:tc>
        <w:tc>
          <w:tcPr>
            <w:tcW w:w="1134" w:type="dxa"/>
          </w:tcPr>
          <w:p w14:paraId="0C719939" w14:textId="72713E1A" w:rsidR="00D236D7" w:rsidRDefault="009F1E72" w:rsidP="009F1E72">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904" w:type="dxa"/>
          </w:tcPr>
          <w:p w14:paraId="7D0FC7CA" w14:textId="7771BCB5" w:rsidR="00D236D7" w:rsidRDefault="009F1E72" w:rsidP="00B12F26">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7943B23" w14:textId="5AF18838" w:rsidR="00E905AC" w:rsidRDefault="00B12F26" w:rsidP="00B12F26">
      <w:pPr>
        <w:pStyle w:val="Caption"/>
        <w:jc w:val="center"/>
        <w:rPr>
          <w:rFonts w:ascii="Times New Roman" w:hAnsi="Times New Roman" w:cs="Times New Roman"/>
          <w:sz w:val="20"/>
          <w:szCs w:val="20"/>
        </w:rPr>
      </w:pPr>
      <w:bookmarkStart w:id="56" w:name="_Toc161365121"/>
      <w:r w:rsidRPr="00B12F26">
        <w:rPr>
          <w:rFonts w:ascii="Times New Roman" w:hAnsi="Times New Roman" w:cs="Times New Roman"/>
          <w:sz w:val="20"/>
          <w:szCs w:val="20"/>
        </w:rPr>
        <w:t xml:space="preserve">Table </w:t>
      </w:r>
      <w:r w:rsidR="00F8074C">
        <w:rPr>
          <w:rFonts w:ascii="Times New Roman" w:hAnsi="Times New Roman" w:cs="Times New Roman"/>
          <w:sz w:val="20"/>
          <w:szCs w:val="20"/>
        </w:rPr>
        <w:fldChar w:fldCharType="begin"/>
      </w:r>
      <w:r w:rsidR="00F8074C">
        <w:rPr>
          <w:rFonts w:ascii="Times New Roman" w:hAnsi="Times New Roman" w:cs="Times New Roman"/>
          <w:sz w:val="20"/>
          <w:szCs w:val="20"/>
        </w:rPr>
        <w:instrText xml:space="preserve"> SEQ Table \* ARABIC </w:instrText>
      </w:r>
      <w:r w:rsidR="00F8074C">
        <w:rPr>
          <w:rFonts w:ascii="Times New Roman" w:hAnsi="Times New Roman" w:cs="Times New Roman"/>
          <w:sz w:val="20"/>
          <w:szCs w:val="20"/>
        </w:rPr>
        <w:fldChar w:fldCharType="separate"/>
      </w:r>
      <w:r w:rsidR="00F8074C">
        <w:rPr>
          <w:rFonts w:ascii="Times New Roman" w:hAnsi="Times New Roman" w:cs="Times New Roman"/>
          <w:noProof/>
          <w:sz w:val="20"/>
          <w:szCs w:val="20"/>
        </w:rPr>
        <w:t>3</w:t>
      </w:r>
      <w:r w:rsidR="00F8074C">
        <w:rPr>
          <w:rFonts w:ascii="Times New Roman" w:hAnsi="Times New Roman" w:cs="Times New Roman"/>
          <w:sz w:val="20"/>
          <w:szCs w:val="20"/>
        </w:rPr>
        <w:fldChar w:fldCharType="end"/>
      </w:r>
      <w:r w:rsidRPr="00B12F26">
        <w:rPr>
          <w:rFonts w:ascii="Times New Roman" w:hAnsi="Times New Roman" w:cs="Times New Roman"/>
          <w:sz w:val="20"/>
          <w:szCs w:val="20"/>
        </w:rPr>
        <w:t xml:space="preserve"> </w:t>
      </w:r>
      <w:r>
        <w:rPr>
          <w:rFonts w:ascii="Times New Roman" w:hAnsi="Times New Roman" w:cs="Times New Roman"/>
          <w:sz w:val="20"/>
          <w:szCs w:val="20"/>
        </w:rPr>
        <w:t>Hyperparameter</w:t>
      </w:r>
      <w:r w:rsidRPr="00B12F26">
        <w:rPr>
          <w:rFonts w:ascii="Times New Roman" w:hAnsi="Times New Roman" w:cs="Times New Roman"/>
          <w:sz w:val="20"/>
          <w:szCs w:val="20"/>
        </w:rPr>
        <w:t xml:space="preserve"> Settings</w:t>
      </w:r>
      <w:bookmarkEnd w:id="56"/>
    </w:p>
    <w:p w14:paraId="79FDCCE2" w14:textId="77777777" w:rsidR="007856B2" w:rsidRPr="007856B2" w:rsidRDefault="007856B2" w:rsidP="007856B2"/>
    <w:p w14:paraId="3A91A649" w14:textId="36C960C9" w:rsidR="00D67540" w:rsidRDefault="00D67540" w:rsidP="00D67540">
      <w:pPr>
        <w:pStyle w:val="Heading2"/>
        <w:rPr>
          <w:rFonts w:ascii="Times New Roman" w:hAnsi="Times New Roman" w:cs="Times New Roman"/>
          <w:b/>
          <w:bCs/>
          <w:color w:val="000000" w:themeColor="text1"/>
          <w:sz w:val="24"/>
          <w:szCs w:val="24"/>
        </w:rPr>
      </w:pPr>
      <w:bookmarkStart w:id="57" w:name="_Toc161365098"/>
      <w:r>
        <w:rPr>
          <w:rFonts w:ascii="Times New Roman" w:hAnsi="Times New Roman" w:cs="Times New Roman"/>
          <w:b/>
          <w:bCs/>
          <w:color w:val="000000" w:themeColor="text1"/>
          <w:sz w:val="24"/>
          <w:szCs w:val="24"/>
        </w:rPr>
        <w:t>6</w:t>
      </w:r>
      <w:r w:rsidRPr="003340C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2 </w:t>
      </w:r>
      <w:r w:rsidR="003A02E1">
        <w:rPr>
          <w:rFonts w:ascii="Times New Roman" w:hAnsi="Times New Roman" w:cs="Times New Roman"/>
          <w:b/>
          <w:bCs/>
          <w:color w:val="000000" w:themeColor="text1"/>
          <w:sz w:val="24"/>
          <w:szCs w:val="24"/>
        </w:rPr>
        <w:t>B</w:t>
      </w:r>
      <w:r w:rsidR="00EF1D1B">
        <w:rPr>
          <w:rFonts w:ascii="Times New Roman" w:hAnsi="Times New Roman" w:cs="Times New Roman"/>
          <w:b/>
          <w:bCs/>
          <w:color w:val="000000" w:themeColor="text1"/>
          <w:sz w:val="24"/>
          <w:szCs w:val="24"/>
        </w:rPr>
        <w:t>enchmark</w:t>
      </w:r>
      <w:r w:rsidR="00B67449">
        <w:rPr>
          <w:rFonts w:ascii="Times New Roman" w:hAnsi="Times New Roman" w:cs="Times New Roman"/>
          <w:b/>
          <w:bCs/>
          <w:color w:val="000000" w:themeColor="text1"/>
          <w:sz w:val="24"/>
          <w:szCs w:val="24"/>
        </w:rPr>
        <w:t xml:space="preserve"> Models</w:t>
      </w:r>
      <w:bookmarkEnd w:id="57"/>
    </w:p>
    <w:p w14:paraId="62E3A9DA" w14:textId="390158CC" w:rsidR="00E45D5A" w:rsidRDefault="00FA620E" w:rsidP="00FA62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benchmark our model with the models in </w:t>
      </w:r>
      <w:r w:rsidRPr="00FA620E">
        <w:rPr>
          <w:rFonts w:ascii="Times New Roman" w:hAnsi="Times New Roman" w:cs="Times New Roman"/>
          <w:b/>
          <w:bCs/>
          <w:sz w:val="24"/>
          <w:szCs w:val="24"/>
        </w:rPr>
        <w:t>Chapter 3</w:t>
      </w:r>
      <w:r>
        <w:rPr>
          <w:rFonts w:ascii="Times New Roman" w:hAnsi="Times New Roman" w:cs="Times New Roman"/>
          <w:sz w:val="24"/>
          <w:szCs w:val="24"/>
        </w:rPr>
        <w:t xml:space="preserve"> related works, in addition with some others popular IDSF models</w:t>
      </w:r>
      <w:r w:rsidR="00CF0631">
        <w:rPr>
          <w:rFonts w:ascii="Times New Roman" w:hAnsi="Times New Roman" w:cs="Times New Roman"/>
          <w:sz w:val="24"/>
          <w:szCs w:val="24"/>
        </w:rPr>
        <w:t xml:space="preserve"> as shown in </w:t>
      </w:r>
      <w:r w:rsidR="00CF0631" w:rsidRPr="00CF0631">
        <w:rPr>
          <w:rFonts w:ascii="Times New Roman" w:hAnsi="Times New Roman" w:cs="Times New Roman"/>
          <w:b/>
          <w:bCs/>
          <w:sz w:val="24"/>
          <w:szCs w:val="24"/>
        </w:rPr>
        <w:t>Table 4</w:t>
      </w:r>
      <w:r w:rsidR="00CF0631">
        <w:rPr>
          <w:rFonts w:ascii="Times New Roman" w:hAnsi="Times New Roman" w:cs="Times New Roman"/>
          <w:sz w:val="24"/>
          <w:szCs w:val="24"/>
        </w:rPr>
        <w:t xml:space="preserve"> below</w:t>
      </w:r>
      <w:r>
        <w:rPr>
          <w:rFonts w:ascii="Times New Roman" w:hAnsi="Times New Roman" w:cs="Times New Roman"/>
          <w:sz w:val="24"/>
          <w:szCs w:val="24"/>
        </w:rPr>
        <w:t>.</w:t>
      </w:r>
      <w:r w:rsidR="0068735E">
        <w:rPr>
          <w:rFonts w:ascii="Times New Roman" w:hAnsi="Times New Roman" w:cs="Times New Roman"/>
          <w:sz w:val="24"/>
          <w:szCs w:val="24"/>
        </w:rPr>
        <w:t xml:space="preserve"> The intent </w:t>
      </w:r>
      <w:r w:rsidR="004D62A4">
        <w:rPr>
          <w:rFonts w:ascii="Times New Roman" w:hAnsi="Times New Roman" w:cs="Times New Roman"/>
          <w:sz w:val="24"/>
          <w:szCs w:val="24"/>
        </w:rPr>
        <w:t>was</w:t>
      </w:r>
      <w:r w:rsidR="0068735E">
        <w:rPr>
          <w:rFonts w:ascii="Times New Roman" w:hAnsi="Times New Roman" w:cs="Times New Roman"/>
          <w:sz w:val="24"/>
          <w:szCs w:val="24"/>
        </w:rPr>
        <w:t xml:space="preserve"> evaluated with accuracy, the slot </w:t>
      </w:r>
      <w:r w:rsidR="004D62A4">
        <w:rPr>
          <w:rFonts w:ascii="Times New Roman" w:hAnsi="Times New Roman" w:cs="Times New Roman"/>
          <w:sz w:val="24"/>
          <w:szCs w:val="24"/>
        </w:rPr>
        <w:t>was</w:t>
      </w:r>
      <w:r w:rsidR="0068735E">
        <w:rPr>
          <w:rFonts w:ascii="Times New Roman" w:hAnsi="Times New Roman" w:cs="Times New Roman"/>
          <w:sz w:val="24"/>
          <w:szCs w:val="24"/>
        </w:rPr>
        <w:t xml:space="preserve"> evaluated with F1 score and the sent is the overall accuracy. </w:t>
      </w:r>
      <w:r>
        <w:rPr>
          <w:rFonts w:ascii="Times New Roman" w:hAnsi="Times New Roman" w:cs="Times New Roman"/>
          <w:sz w:val="24"/>
          <w:szCs w:val="24"/>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1"/>
        <w:gridCol w:w="1418"/>
        <w:gridCol w:w="1559"/>
        <w:gridCol w:w="1418"/>
        <w:gridCol w:w="1275"/>
        <w:gridCol w:w="1418"/>
        <w:gridCol w:w="1417"/>
      </w:tblGrid>
      <w:tr w:rsidR="00FA620E" w:rsidRPr="00FC1DE6" w14:paraId="125810D8" w14:textId="77777777" w:rsidTr="003B0E37">
        <w:tc>
          <w:tcPr>
            <w:tcW w:w="4531" w:type="dxa"/>
            <w:vMerge w:val="restart"/>
            <w:vAlign w:val="center"/>
          </w:tcPr>
          <w:p w14:paraId="30B7F2B5"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Models</w:t>
            </w:r>
          </w:p>
        </w:tc>
        <w:tc>
          <w:tcPr>
            <w:tcW w:w="4395" w:type="dxa"/>
            <w:gridSpan w:val="3"/>
            <w:tcBorders>
              <w:bottom w:val="single" w:sz="4" w:space="0" w:color="auto"/>
            </w:tcBorders>
            <w:vAlign w:val="center"/>
          </w:tcPr>
          <w:p w14:paraId="1BE6DD00"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SNIPS</w:t>
            </w:r>
          </w:p>
        </w:tc>
        <w:tc>
          <w:tcPr>
            <w:tcW w:w="4110" w:type="dxa"/>
            <w:gridSpan w:val="3"/>
            <w:tcBorders>
              <w:bottom w:val="single" w:sz="4" w:space="0" w:color="auto"/>
            </w:tcBorders>
            <w:vAlign w:val="center"/>
          </w:tcPr>
          <w:p w14:paraId="02B91B46"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ATIS</w:t>
            </w:r>
          </w:p>
        </w:tc>
      </w:tr>
      <w:tr w:rsidR="00FA620E" w:rsidRPr="00FC1DE6" w14:paraId="62DBC30E" w14:textId="77777777" w:rsidTr="003B0E37">
        <w:tc>
          <w:tcPr>
            <w:tcW w:w="4531" w:type="dxa"/>
            <w:vMerge/>
            <w:tcBorders>
              <w:bottom w:val="single" w:sz="4" w:space="0" w:color="auto"/>
            </w:tcBorders>
            <w:vAlign w:val="center"/>
          </w:tcPr>
          <w:p w14:paraId="578ADBBA" w14:textId="77777777" w:rsidR="00FA620E" w:rsidRPr="00FC1DE6" w:rsidRDefault="00FA620E" w:rsidP="003B0E37">
            <w:pPr>
              <w:jc w:val="center"/>
              <w:rPr>
                <w:rFonts w:ascii="Times New Roman" w:hAnsi="Times New Roman" w:cs="Times New Roman"/>
                <w:b/>
                <w:bCs/>
                <w:sz w:val="24"/>
                <w:szCs w:val="24"/>
              </w:rPr>
            </w:pPr>
          </w:p>
        </w:tc>
        <w:tc>
          <w:tcPr>
            <w:tcW w:w="1418" w:type="dxa"/>
            <w:tcBorders>
              <w:top w:val="single" w:sz="4" w:space="0" w:color="auto"/>
              <w:bottom w:val="single" w:sz="4" w:space="0" w:color="auto"/>
            </w:tcBorders>
            <w:vAlign w:val="center"/>
          </w:tcPr>
          <w:p w14:paraId="051C5454"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Intent</w:t>
            </w:r>
          </w:p>
        </w:tc>
        <w:tc>
          <w:tcPr>
            <w:tcW w:w="1559" w:type="dxa"/>
            <w:tcBorders>
              <w:top w:val="single" w:sz="4" w:space="0" w:color="auto"/>
              <w:bottom w:val="single" w:sz="4" w:space="0" w:color="auto"/>
            </w:tcBorders>
            <w:vAlign w:val="center"/>
          </w:tcPr>
          <w:p w14:paraId="2ADBC141"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Slot</w:t>
            </w:r>
          </w:p>
        </w:tc>
        <w:tc>
          <w:tcPr>
            <w:tcW w:w="1418" w:type="dxa"/>
            <w:tcBorders>
              <w:top w:val="single" w:sz="4" w:space="0" w:color="auto"/>
              <w:bottom w:val="single" w:sz="4" w:space="0" w:color="auto"/>
            </w:tcBorders>
            <w:vAlign w:val="center"/>
          </w:tcPr>
          <w:p w14:paraId="4B91B0EE"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Sent</w:t>
            </w:r>
          </w:p>
        </w:tc>
        <w:tc>
          <w:tcPr>
            <w:tcW w:w="1275" w:type="dxa"/>
            <w:tcBorders>
              <w:top w:val="single" w:sz="4" w:space="0" w:color="auto"/>
              <w:bottom w:val="single" w:sz="4" w:space="0" w:color="auto"/>
            </w:tcBorders>
            <w:vAlign w:val="center"/>
          </w:tcPr>
          <w:p w14:paraId="2F3D7DE4"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Intent</w:t>
            </w:r>
          </w:p>
        </w:tc>
        <w:tc>
          <w:tcPr>
            <w:tcW w:w="1418" w:type="dxa"/>
            <w:tcBorders>
              <w:top w:val="single" w:sz="4" w:space="0" w:color="auto"/>
              <w:bottom w:val="single" w:sz="4" w:space="0" w:color="auto"/>
            </w:tcBorders>
            <w:vAlign w:val="center"/>
          </w:tcPr>
          <w:p w14:paraId="65136F17"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Slot</w:t>
            </w:r>
          </w:p>
        </w:tc>
        <w:tc>
          <w:tcPr>
            <w:tcW w:w="1417" w:type="dxa"/>
            <w:tcBorders>
              <w:top w:val="single" w:sz="4" w:space="0" w:color="auto"/>
              <w:bottom w:val="single" w:sz="4" w:space="0" w:color="auto"/>
            </w:tcBorders>
            <w:vAlign w:val="center"/>
          </w:tcPr>
          <w:p w14:paraId="3599A856" w14:textId="77777777" w:rsidR="00FA620E" w:rsidRPr="00FC1DE6" w:rsidRDefault="00FA620E"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Sent</w:t>
            </w:r>
          </w:p>
        </w:tc>
      </w:tr>
      <w:tr w:rsidR="00FA620E" w14:paraId="0611F1D6" w14:textId="77777777" w:rsidTr="003B0E37">
        <w:tc>
          <w:tcPr>
            <w:tcW w:w="4531" w:type="dxa"/>
            <w:tcBorders>
              <w:bottom w:val="nil"/>
            </w:tcBorders>
            <w:vAlign w:val="center"/>
          </w:tcPr>
          <w:p w14:paraId="23D6EBCB" w14:textId="77777777" w:rsidR="00FA620E" w:rsidRDefault="00FA620E" w:rsidP="003B0E37">
            <w:pPr>
              <w:spacing w:line="360" w:lineRule="auto"/>
              <w:rPr>
                <w:rFonts w:ascii="Times New Roman" w:hAnsi="Times New Roman" w:cs="Times New Roman"/>
                <w:sz w:val="24"/>
                <w:szCs w:val="24"/>
              </w:rPr>
            </w:pPr>
            <w:r>
              <w:rPr>
                <w:rFonts w:ascii="Times New Roman" w:hAnsi="Times New Roman" w:cs="Times New Roman"/>
                <w:sz w:val="24"/>
                <w:szCs w:val="24"/>
              </w:rPr>
              <w:t xml:space="preserve">SF-ID Network </w:t>
            </w:r>
            <w:sdt>
              <w:sdtPr>
                <w:rPr>
                  <w:rFonts w:ascii="Times New Roman" w:hAnsi="Times New Roman" w:cs="Times New Roman"/>
                  <w:sz w:val="24"/>
                  <w:szCs w:val="24"/>
                </w:rPr>
                <w:id w:val="80026934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Hai19 \l 1033 </w:instrText>
                </w:r>
                <w:r>
                  <w:rPr>
                    <w:rFonts w:ascii="Times New Roman" w:hAnsi="Times New Roman" w:cs="Times New Roman"/>
                    <w:sz w:val="24"/>
                    <w:szCs w:val="24"/>
                  </w:rPr>
                  <w:fldChar w:fldCharType="separate"/>
                </w:r>
                <w:r w:rsidRPr="000A775D">
                  <w:rPr>
                    <w:rFonts w:ascii="Times New Roman" w:hAnsi="Times New Roman" w:cs="Times New Roman"/>
                    <w:noProof/>
                    <w:sz w:val="24"/>
                    <w:szCs w:val="24"/>
                    <w:lang w:val="en-US"/>
                  </w:rPr>
                  <w:t>(Haihong et al., 2019)</w:t>
                </w:r>
                <w:r>
                  <w:rPr>
                    <w:rFonts w:ascii="Times New Roman" w:hAnsi="Times New Roman" w:cs="Times New Roman"/>
                    <w:sz w:val="24"/>
                    <w:szCs w:val="24"/>
                  </w:rPr>
                  <w:fldChar w:fldCharType="end"/>
                </w:r>
              </w:sdtContent>
            </w:sdt>
          </w:p>
        </w:tc>
        <w:tc>
          <w:tcPr>
            <w:tcW w:w="1418" w:type="dxa"/>
            <w:tcBorders>
              <w:bottom w:val="nil"/>
            </w:tcBorders>
            <w:vAlign w:val="center"/>
          </w:tcPr>
          <w:p w14:paraId="0720A051"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97.0</w:t>
            </w:r>
          </w:p>
        </w:tc>
        <w:tc>
          <w:tcPr>
            <w:tcW w:w="1559" w:type="dxa"/>
            <w:tcBorders>
              <w:bottom w:val="nil"/>
            </w:tcBorders>
            <w:vAlign w:val="center"/>
          </w:tcPr>
          <w:p w14:paraId="09B3078A"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90.5</w:t>
            </w:r>
          </w:p>
        </w:tc>
        <w:tc>
          <w:tcPr>
            <w:tcW w:w="1418" w:type="dxa"/>
            <w:tcBorders>
              <w:bottom w:val="nil"/>
            </w:tcBorders>
            <w:vAlign w:val="center"/>
          </w:tcPr>
          <w:p w14:paraId="3434F0E1"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78.4</w:t>
            </w:r>
          </w:p>
        </w:tc>
        <w:tc>
          <w:tcPr>
            <w:tcW w:w="1275" w:type="dxa"/>
            <w:tcBorders>
              <w:bottom w:val="nil"/>
            </w:tcBorders>
            <w:vAlign w:val="center"/>
          </w:tcPr>
          <w:p w14:paraId="6E09C6F8"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96.6</w:t>
            </w:r>
          </w:p>
        </w:tc>
        <w:tc>
          <w:tcPr>
            <w:tcW w:w="1418" w:type="dxa"/>
            <w:tcBorders>
              <w:bottom w:val="nil"/>
            </w:tcBorders>
            <w:vAlign w:val="center"/>
          </w:tcPr>
          <w:p w14:paraId="08231321"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c>
          <w:tcPr>
            <w:tcW w:w="1417" w:type="dxa"/>
            <w:tcBorders>
              <w:bottom w:val="nil"/>
            </w:tcBorders>
            <w:vAlign w:val="center"/>
          </w:tcPr>
          <w:p w14:paraId="44A1965B"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86.0</w:t>
            </w:r>
          </w:p>
        </w:tc>
      </w:tr>
      <w:tr w:rsidR="00FA620E" w14:paraId="01B9D8E9" w14:textId="77777777" w:rsidTr="003B0E37">
        <w:tc>
          <w:tcPr>
            <w:tcW w:w="4531" w:type="dxa"/>
            <w:tcBorders>
              <w:top w:val="nil"/>
              <w:bottom w:val="nil"/>
            </w:tcBorders>
            <w:vAlign w:val="center"/>
          </w:tcPr>
          <w:p w14:paraId="79774ADF" w14:textId="77777777" w:rsidR="00FA620E" w:rsidRDefault="00FA620E" w:rsidP="003B0E37">
            <w:pPr>
              <w:spacing w:line="360" w:lineRule="auto"/>
              <w:rPr>
                <w:rFonts w:ascii="Times New Roman" w:hAnsi="Times New Roman" w:cs="Times New Roman"/>
                <w:sz w:val="24"/>
                <w:szCs w:val="24"/>
              </w:rPr>
            </w:pPr>
            <w:r>
              <w:rPr>
                <w:rFonts w:ascii="Times New Roman" w:hAnsi="Times New Roman" w:cs="Times New Roman"/>
                <w:sz w:val="24"/>
                <w:szCs w:val="24"/>
              </w:rPr>
              <w:t>CM-Net (Liu et al., 2019)</w:t>
            </w:r>
          </w:p>
        </w:tc>
        <w:tc>
          <w:tcPr>
            <w:tcW w:w="1418" w:type="dxa"/>
            <w:tcBorders>
              <w:top w:val="nil"/>
              <w:bottom w:val="nil"/>
            </w:tcBorders>
            <w:vAlign w:val="center"/>
          </w:tcPr>
          <w:p w14:paraId="70804CB0"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98.0</w:t>
            </w:r>
          </w:p>
        </w:tc>
        <w:tc>
          <w:tcPr>
            <w:tcW w:w="1559" w:type="dxa"/>
            <w:tcBorders>
              <w:top w:val="nil"/>
              <w:bottom w:val="nil"/>
            </w:tcBorders>
            <w:vAlign w:val="center"/>
          </w:tcPr>
          <w:p w14:paraId="050AE990"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93.4</w:t>
            </w:r>
          </w:p>
        </w:tc>
        <w:tc>
          <w:tcPr>
            <w:tcW w:w="1418" w:type="dxa"/>
            <w:tcBorders>
              <w:top w:val="nil"/>
              <w:bottom w:val="nil"/>
            </w:tcBorders>
            <w:vAlign w:val="center"/>
          </w:tcPr>
          <w:p w14:paraId="0EAEE2E7"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84.1</w:t>
            </w:r>
          </w:p>
        </w:tc>
        <w:tc>
          <w:tcPr>
            <w:tcW w:w="1275" w:type="dxa"/>
            <w:tcBorders>
              <w:top w:val="nil"/>
              <w:bottom w:val="nil"/>
            </w:tcBorders>
            <w:vAlign w:val="center"/>
          </w:tcPr>
          <w:p w14:paraId="66436420"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c>
          <w:tcPr>
            <w:tcW w:w="1418" w:type="dxa"/>
            <w:tcBorders>
              <w:top w:val="nil"/>
              <w:bottom w:val="nil"/>
            </w:tcBorders>
            <w:vAlign w:val="center"/>
          </w:tcPr>
          <w:p w14:paraId="4264FFE8"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96.6</w:t>
            </w:r>
          </w:p>
        </w:tc>
        <w:tc>
          <w:tcPr>
            <w:tcW w:w="1417" w:type="dxa"/>
            <w:tcBorders>
              <w:top w:val="nil"/>
              <w:bottom w:val="nil"/>
            </w:tcBorders>
            <w:vAlign w:val="center"/>
          </w:tcPr>
          <w:p w14:paraId="37BA50C8"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86.0</w:t>
            </w:r>
          </w:p>
        </w:tc>
      </w:tr>
      <w:tr w:rsidR="00FA620E" w14:paraId="0CAA1E58" w14:textId="77777777" w:rsidTr="003B0E37">
        <w:tc>
          <w:tcPr>
            <w:tcW w:w="4531" w:type="dxa"/>
            <w:tcBorders>
              <w:top w:val="nil"/>
              <w:bottom w:val="nil"/>
            </w:tcBorders>
            <w:vAlign w:val="center"/>
          </w:tcPr>
          <w:p w14:paraId="51C3045D" w14:textId="77777777" w:rsidR="00FA620E" w:rsidRDefault="00FA620E" w:rsidP="003B0E37">
            <w:pPr>
              <w:spacing w:line="360" w:lineRule="auto"/>
              <w:rPr>
                <w:rFonts w:ascii="Times New Roman" w:hAnsi="Times New Roman" w:cs="Times New Roman"/>
                <w:sz w:val="24"/>
                <w:szCs w:val="24"/>
              </w:rPr>
            </w:pPr>
            <w:r>
              <w:rPr>
                <w:rFonts w:ascii="Times New Roman" w:hAnsi="Times New Roman" w:cs="Times New Roman"/>
                <w:sz w:val="24"/>
                <w:szCs w:val="24"/>
              </w:rPr>
              <w:t xml:space="preserve">Joint BERT </w:t>
            </w:r>
            <w:sdt>
              <w:sdtPr>
                <w:rPr>
                  <w:rFonts w:ascii="Times New Roman" w:hAnsi="Times New Roman" w:cs="Times New Roman"/>
                  <w:sz w:val="24"/>
                  <w:szCs w:val="24"/>
                </w:rPr>
                <w:id w:val="134419856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Che19 \l 1033 </w:instrText>
                </w:r>
                <w:r>
                  <w:rPr>
                    <w:rFonts w:ascii="Times New Roman" w:hAnsi="Times New Roman" w:cs="Times New Roman"/>
                    <w:sz w:val="24"/>
                    <w:szCs w:val="24"/>
                  </w:rPr>
                  <w:fldChar w:fldCharType="separate"/>
                </w:r>
                <w:r w:rsidRPr="007B1A15">
                  <w:rPr>
                    <w:rFonts w:ascii="Times New Roman" w:hAnsi="Times New Roman" w:cs="Times New Roman"/>
                    <w:noProof/>
                    <w:sz w:val="24"/>
                    <w:szCs w:val="24"/>
                    <w:lang w:val="en-US"/>
                  </w:rPr>
                  <w:t>(Chen et al., 2019)</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418B3396"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98.6</w:t>
            </w:r>
          </w:p>
        </w:tc>
        <w:tc>
          <w:tcPr>
            <w:tcW w:w="1559" w:type="dxa"/>
            <w:tcBorders>
              <w:top w:val="nil"/>
              <w:bottom w:val="nil"/>
            </w:tcBorders>
            <w:vAlign w:val="center"/>
          </w:tcPr>
          <w:p w14:paraId="1446DD22"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97.0</w:t>
            </w:r>
          </w:p>
        </w:tc>
        <w:tc>
          <w:tcPr>
            <w:tcW w:w="1418" w:type="dxa"/>
            <w:tcBorders>
              <w:top w:val="nil"/>
              <w:bottom w:val="nil"/>
            </w:tcBorders>
            <w:vAlign w:val="center"/>
          </w:tcPr>
          <w:p w14:paraId="7D9E1A72"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92.8</w:t>
            </w:r>
          </w:p>
        </w:tc>
        <w:tc>
          <w:tcPr>
            <w:tcW w:w="1275" w:type="dxa"/>
            <w:tcBorders>
              <w:top w:val="nil"/>
              <w:bottom w:val="nil"/>
            </w:tcBorders>
            <w:vAlign w:val="center"/>
          </w:tcPr>
          <w:p w14:paraId="356970FD"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97.5</w:t>
            </w:r>
          </w:p>
        </w:tc>
        <w:tc>
          <w:tcPr>
            <w:tcW w:w="1418" w:type="dxa"/>
            <w:tcBorders>
              <w:top w:val="nil"/>
              <w:bottom w:val="nil"/>
            </w:tcBorders>
            <w:vAlign w:val="center"/>
          </w:tcPr>
          <w:p w14:paraId="29207134"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96.1</w:t>
            </w:r>
          </w:p>
        </w:tc>
        <w:tc>
          <w:tcPr>
            <w:tcW w:w="1417" w:type="dxa"/>
            <w:tcBorders>
              <w:top w:val="nil"/>
              <w:bottom w:val="nil"/>
            </w:tcBorders>
            <w:vAlign w:val="center"/>
          </w:tcPr>
          <w:p w14:paraId="5CA3A2D1"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88.2</w:t>
            </w:r>
          </w:p>
        </w:tc>
      </w:tr>
      <w:tr w:rsidR="00FA620E" w14:paraId="1666755D" w14:textId="77777777" w:rsidTr="003B0E37">
        <w:tc>
          <w:tcPr>
            <w:tcW w:w="4531" w:type="dxa"/>
            <w:tcBorders>
              <w:top w:val="nil"/>
              <w:bottom w:val="nil"/>
            </w:tcBorders>
            <w:vAlign w:val="center"/>
          </w:tcPr>
          <w:p w14:paraId="755AD774" w14:textId="77777777" w:rsidR="00FA620E" w:rsidRDefault="00FA620E" w:rsidP="003B0E37">
            <w:pPr>
              <w:spacing w:line="360" w:lineRule="auto"/>
              <w:rPr>
                <w:rFonts w:ascii="Times New Roman" w:hAnsi="Times New Roman" w:cs="Times New Roman"/>
                <w:sz w:val="24"/>
                <w:szCs w:val="24"/>
              </w:rPr>
            </w:pPr>
            <w:r>
              <w:rPr>
                <w:rFonts w:ascii="Times New Roman" w:hAnsi="Times New Roman" w:cs="Times New Roman"/>
                <w:sz w:val="24"/>
                <w:szCs w:val="24"/>
              </w:rPr>
              <w:t>Co-int Transformer (Qin et al., 2020a)</w:t>
            </w:r>
          </w:p>
        </w:tc>
        <w:tc>
          <w:tcPr>
            <w:tcW w:w="1418" w:type="dxa"/>
            <w:tcBorders>
              <w:top w:val="nil"/>
              <w:bottom w:val="nil"/>
            </w:tcBorders>
            <w:vAlign w:val="center"/>
          </w:tcPr>
          <w:p w14:paraId="390873E7"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98.8</w:t>
            </w:r>
          </w:p>
        </w:tc>
        <w:tc>
          <w:tcPr>
            <w:tcW w:w="1559" w:type="dxa"/>
            <w:tcBorders>
              <w:top w:val="nil"/>
              <w:bottom w:val="nil"/>
            </w:tcBorders>
            <w:vAlign w:val="center"/>
          </w:tcPr>
          <w:p w14:paraId="14533B03"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95.9</w:t>
            </w:r>
          </w:p>
        </w:tc>
        <w:tc>
          <w:tcPr>
            <w:tcW w:w="1418" w:type="dxa"/>
            <w:tcBorders>
              <w:top w:val="nil"/>
              <w:bottom w:val="nil"/>
            </w:tcBorders>
            <w:vAlign w:val="center"/>
          </w:tcPr>
          <w:p w14:paraId="580BB09D"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90.3</w:t>
            </w:r>
          </w:p>
        </w:tc>
        <w:tc>
          <w:tcPr>
            <w:tcW w:w="1275" w:type="dxa"/>
            <w:tcBorders>
              <w:top w:val="nil"/>
              <w:bottom w:val="nil"/>
            </w:tcBorders>
            <w:vAlign w:val="center"/>
          </w:tcPr>
          <w:p w14:paraId="53835EA9"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97.7</w:t>
            </w:r>
          </w:p>
        </w:tc>
        <w:tc>
          <w:tcPr>
            <w:tcW w:w="1418" w:type="dxa"/>
            <w:tcBorders>
              <w:top w:val="nil"/>
              <w:bottom w:val="nil"/>
            </w:tcBorders>
            <w:vAlign w:val="center"/>
          </w:tcPr>
          <w:p w14:paraId="71D35B40"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95.9</w:t>
            </w:r>
          </w:p>
        </w:tc>
        <w:tc>
          <w:tcPr>
            <w:tcW w:w="1417" w:type="dxa"/>
            <w:tcBorders>
              <w:top w:val="nil"/>
              <w:bottom w:val="nil"/>
            </w:tcBorders>
            <w:vAlign w:val="center"/>
          </w:tcPr>
          <w:p w14:paraId="546088A1"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87.4</w:t>
            </w:r>
          </w:p>
        </w:tc>
      </w:tr>
      <w:tr w:rsidR="00FA620E" w14:paraId="3DCC962D" w14:textId="77777777" w:rsidTr="003B0E37">
        <w:tc>
          <w:tcPr>
            <w:tcW w:w="4531" w:type="dxa"/>
            <w:tcBorders>
              <w:top w:val="nil"/>
              <w:bottom w:val="nil"/>
            </w:tcBorders>
            <w:vAlign w:val="center"/>
          </w:tcPr>
          <w:p w14:paraId="73B12156" w14:textId="77777777" w:rsidR="00FA620E" w:rsidRDefault="00FA620E" w:rsidP="003B0E3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SlotRefine</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76758381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Wue20 \l 1033 </w:instrText>
                </w:r>
                <w:r>
                  <w:rPr>
                    <w:rFonts w:ascii="Times New Roman" w:hAnsi="Times New Roman" w:cs="Times New Roman"/>
                    <w:sz w:val="24"/>
                    <w:szCs w:val="24"/>
                  </w:rPr>
                  <w:fldChar w:fldCharType="separate"/>
                </w:r>
                <w:r w:rsidRPr="00903E23">
                  <w:rPr>
                    <w:rFonts w:ascii="Times New Roman" w:hAnsi="Times New Roman" w:cs="Times New Roman"/>
                    <w:noProof/>
                    <w:sz w:val="24"/>
                    <w:szCs w:val="24"/>
                    <w:lang w:val="en-US"/>
                  </w:rPr>
                  <w:t>(Wu et al., 2020)</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6D58D50E"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99.04</w:t>
            </w:r>
          </w:p>
        </w:tc>
        <w:tc>
          <w:tcPr>
            <w:tcW w:w="1559" w:type="dxa"/>
            <w:tcBorders>
              <w:top w:val="nil"/>
              <w:bottom w:val="nil"/>
            </w:tcBorders>
            <w:vAlign w:val="center"/>
          </w:tcPr>
          <w:p w14:paraId="03F25AD3"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97.05</w:t>
            </w:r>
          </w:p>
        </w:tc>
        <w:tc>
          <w:tcPr>
            <w:tcW w:w="1418" w:type="dxa"/>
            <w:tcBorders>
              <w:top w:val="nil"/>
              <w:bottom w:val="nil"/>
            </w:tcBorders>
            <w:vAlign w:val="center"/>
          </w:tcPr>
          <w:p w14:paraId="0392F0F3"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92.96</w:t>
            </w:r>
          </w:p>
        </w:tc>
        <w:tc>
          <w:tcPr>
            <w:tcW w:w="1275" w:type="dxa"/>
            <w:tcBorders>
              <w:top w:val="nil"/>
              <w:bottom w:val="nil"/>
            </w:tcBorders>
            <w:vAlign w:val="center"/>
          </w:tcPr>
          <w:p w14:paraId="373258C5"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97.74</w:t>
            </w:r>
          </w:p>
        </w:tc>
        <w:tc>
          <w:tcPr>
            <w:tcW w:w="1418" w:type="dxa"/>
            <w:tcBorders>
              <w:top w:val="nil"/>
              <w:bottom w:val="nil"/>
            </w:tcBorders>
            <w:vAlign w:val="center"/>
          </w:tcPr>
          <w:p w14:paraId="218443C7"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96.16</w:t>
            </w:r>
          </w:p>
        </w:tc>
        <w:tc>
          <w:tcPr>
            <w:tcW w:w="1417" w:type="dxa"/>
            <w:tcBorders>
              <w:top w:val="nil"/>
              <w:bottom w:val="nil"/>
            </w:tcBorders>
            <w:vAlign w:val="center"/>
          </w:tcPr>
          <w:p w14:paraId="6A28E456" w14:textId="77777777" w:rsidR="00FA620E" w:rsidRDefault="00FA620E"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88.64</w:t>
            </w:r>
          </w:p>
        </w:tc>
      </w:tr>
      <w:tr w:rsidR="00B57B72" w14:paraId="45D898A0" w14:textId="77777777" w:rsidTr="003B0E37">
        <w:tc>
          <w:tcPr>
            <w:tcW w:w="4531" w:type="dxa"/>
            <w:tcBorders>
              <w:top w:val="nil"/>
              <w:bottom w:val="nil"/>
            </w:tcBorders>
            <w:vAlign w:val="center"/>
          </w:tcPr>
          <w:p w14:paraId="0B43B46A" w14:textId="7F6BA7BF" w:rsidR="00B57B72" w:rsidRDefault="00B57B72" w:rsidP="00B57B72">
            <w:pPr>
              <w:spacing w:line="360" w:lineRule="auto"/>
              <w:rPr>
                <w:rFonts w:ascii="Times New Roman" w:hAnsi="Times New Roman" w:cs="Times New Roman"/>
                <w:sz w:val="24"/>
                <w:szCs w:val="24"/>
              </w:rPr>
            </w:pPr>
            <w:r>
              <w:rPr>
                <w:rFonts w:ascii="Times New Roman" w:hAnsi="Times New Roman" w:cs="Times New Roman"/>
                <w:sz w:val="24"/>
                <w:szCs w:val="24"/>
              </w:rPr>
              <w:t xml:space="preserve">BERT-FAN </w:t>
            </w:r>
            <w:sdt>
              <w:sdtPr>
                <w:rPr>
                  <w:rFonts w:ascii="Times New Roman" w:hAnsi="Times New Roman" w:cs="Times New Roman"/>
                  <w:sz w:val="24"/>
                  <w:szCs w:val="24"/>
                </w:rPr>
                <w:id w:val="-42920627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Hua22 \l 1033 </w:instrText>
                </w:r>
                <w:r>
                  <w:rPr>
                    <w:rFonts w:ascii="Times New Roman" w:hAnsi="Times New Roman" w:cs="Times New Roman"/>
                    <w:sz w:val="24"/>
                    <w:szCs w:val="24"/>
                  </w:rPr>
                  <w:fldChar w:fldCharType="separate"/>
                </w:r>
                <w:r w:rsidRPr="008E429E">
                  <w:rPr>
                    <w:rFonts w:ascii="Times New Roman" w:hAnsi="Times New Roman" w:cs="Times New Roman"/>
                    <w:noProof/>
                    <w:sz w:val="24"/>
                    <w:szCs w:val="24"/>
                    <w:lang w:val="en-US"/>
                  </w:rPr>
                  <w:t>(Huang et al., 2022)</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3F6D0CCA" w14:textId="600F36A8"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1559" w:type="dxa"/>
            <w:tcBorders>
              <w:top w:val="nil"/>
              <w:bottom w:val="nil"/>
            </w:tcBorders>
            <w:vAlign w:val="center"/>
          </w:tcPr>
          <w:p w14:paraId="559089C2" w14:textId="42B0B701"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97.1</w:t>
            </w:r>
          </w:p>
        </w:tc>
        <w:tc>
          <w:tcPr>
            <w:tcW w:w="1418" w:type="dxa"/>
            <w:tcBorders>
              <w:top w:val="nil"/>
              <w:bottom w:val="nil"/>
            </w:tcBorders>
            <w:vAlign w:val="center"/>
          </w:tcPr>
          <w:p w14:paraId="2501B24B" w14:textId="10697164"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93.0</w:t>
            </w:r>
          </w:p>
        </w:tc>
        <w:tc>
          <w:tcPr>
            <w:tcW w:w="1275" w:type="dxa"/>
            <w:tcBorders>
              <w:top w:val="nil"/>
              <w:bottom w:val="nil"/>
            </w:tcBorders>
            <w:vAlign w:val="center"/>
          </w:tcPr>
          <w:p w14:paraId="4D21A06A" w14:textId="382FBC81"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97.8</w:t>
            </w:r>
          </w:p>
        </w:tc>
        <w:tc>
          <w:tcPr>
            <w:tcW w:w="1418" w:type="dxa"/>
            <w:tcBorders>
              <w:top w:val="nil"/>
              <w:bottom w:val="nil"/>
            </w:tcBorders>
            <w:vAlign w:val="center"/>
          </w:tcPr>
          <w:p w14:paraId="1E13F30D" w14:textId="1A5F7D07"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96.1</w:t>
            </w:r>
          </w:p>
        </w:tc>
        <w:tc>
          <w:tcPr>
            <w:tcW w:w="1417" w:type="dxa"/>
            <w:tcBorders>
              <w:top w:val="nil"/>
              <w:bottom w:val="nil"/>
            </w:tcBorders>
            <w:vAlign w:val="center"/>
          </w:tcPr>
          <w:p w14:paraId="7E600CD1" w14:textId="5C4C390D"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88.7</w:t>
            </w:r>
          </w:p>
        </w:tc>
      </w:tr>
      <w:tr w:rsidR="00B57B72" w14:paraId="668F7F33" w14:textId="77777777" w:rsidTr="003B0E37">
        <w:tc>
          <w:tcPr>
            <w:tcW w:w="4531" w:type="dxa"/>
            <w:tcBorders>
              <w:top w:val="nil"/>
            </w:tcBorders>
            <w:vAlign w:val="center"/>
          </w:tcPr>
          <w:p w14:paraId="2163FEC7" w14:textId="77777777" w:rsidR="00B57B72" w:rsidRDefault="00B57B72" w:rsidP="00B57B72">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CTran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93806143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Raf23 \l 1033 </w:instrText>
                </w:r>
                <w:r>
                  <w:rPr>
                    <w:rFonts w:ascii="Times New Roman" w:hAnsi="Times New Roman" w:cs="Times New Roman"/>
                    <w:sz w:val="24"/>
                    <w:szCs w:val="24"/>
                  </w:rPr>
                  <w:fldChar w:fldCharType="separate"/>
                </w:r>
                <w:r w:rsidRPr="003754EC">
                  <w:rPr>
                    <w:rFonts w:ascii="Times New Roman" w:hAnsi="Times New Roman" w:cs="Times New Roman"/>
                    <w:noProof/>
                    <w:sz w:val="24"/>
                    <w:szCs w:val="24"/>
                    <w:lang w:val="en-US"/>
                  </w:rPr>
                  <w:t>(Rafiepour &amp; Sartakhti, 2023)</w:t>
                </w:r>
                <w:r>
                  <w:rPr>
                    <w:rFonts w:ascii="Times New Roman" w:hAnsi="Times New Roman" w:cs="Times New Roman"/>
                    <w:sz w:val="24"/>
                    <w:szCs w:val="24"/>
                  </w:rPr>
                  <w:fldChar w:fldCharType="end"/>
                </w:r>
              </w:sdtContent>
            </w:sdt>
          </w:p>
        </w:tc>
        <w:tc>
          <w:tcPr>
            <w:tcW w:w="1418" w:type="dxa"/>
            <w:tcBorders>
              <w:top w:val="nil"/>
            </w:tcBorders>
            <w:vAlign w:val="center"/>
          </w:tcPr>
          <w:p w14:paraId="1431EB2B" w14:textId="77777777"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99.1</w:t>
            </w:r>
          </w:p>
        </w:tc>
        <w:tc>
          <w:tcPr>
            <w:tcW w:w="1559" w:type="dxa"/>
            <w:tcBorders>
              <w:top w:val="nil"/>
            </w:tcBorders>
            <w:vAlign w:val="center"/>
          </w:tcPr>
          <w:p w14:paraId="5A17800D" w14:textId="77777777"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1418" w:type="dxa"/>
            <w:tcBorders>
              <w:top w:val="nil"/>
            </w:tcBorders>
            <w:vAlign w:val="center"/>
          </w:tcPr>
          <w:p w14:paraId="52984BBD" w14:textId="77777777"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5" w:type="dxa"/>
            <w:tcBorders>
              <w:top w:val="nil"/>
            </w:tcBorders>
            <w:vAlign w:val="center"/>
          </w:tcPr>
          <w:p w14:paraId="379E6368" w14:textId="77777777"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98.1</w:t>
            </w:r>
          </w:p>
        </w:tc>
        <w:tc>
          <w:tcPr>
            <w:tcW w:w="1418" w:type="dxa"/>
            <w:tcBorders>
              <w:top w:val="nil"/>
            </w:tcBorders>
            <w:vAlign w:val="center"/>
          </w:tcPr>
          <w:p w14:paraId="52586D23" w14:textId="77777777" w:rsidR="00B57B72" w:rsidRDefault="00B57B72" w:rsidP="00B57B72">
            <w:pPr>
              <w:spacing w:line="360" w:lineRule="auto"/>
              <w:jc w:val="center"/>
              <w:rPr>
                <w:rFonts w:ascii="Times New Roman" w:hAnsi="Times New Roman" w:cs="Times New Roman"/>
                <w:sz w:val="24"/>
                <w:szCs w:val="24"/>
              </w:rPr>
            </w:pPr>
            <w:r>
              <w:rPr>
                <w:rFonts w:ascii="Times New Roman" w:hAnsi="Times New Roman" w:cs="Times New Roman"/>
                <w:sz w:val="24"/>
                <w:szCs w:val="24"/>
              </w:rPr>
              <w:t>98.5</w:t>
            </w:r>
          </w:p>
        </w:tc>
        <w:tc>
          <w:tcPr>
            <w:tcW w:w="1417" w:type="dxa"/>
            <w:tcBorders>
              <w:top w:val="nil"/>
            </w:tcBorders>
            <w:vAlign w:val="center"/>
          </w:tcPr>
          <w:p w14:paraId="255FC82F" w14:textId="77777777" w:rsidR="00B57B72" w:rsidRDefault="00B57B72" w:rsidP="00EF1D1B">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0D9660D5" w14:textId="2E346F92" w:rsidR="00723D43" w:rsidRDefault="00EF1D1B" w:rsidP="00EF1D1B">
      <w:pPr>
        <w:pStyle w:val="Caption"/>
        <w:jc w:val="center"/>
        <w:rPr>
          <w:rFonts w:ascii="Times New Roman" w:hAnsi="Times New Roman" w:cs="Times New Roman"/>
          <w:sz w:val="20"/>
          <w:szCs w:val="20"/>
        </w:rPr>
      </w:pPr>
      <w:bookmarkStart w:id="58" w:name="_Toc161365122"/>
      <w:r w:rsidRPr="00EF1D1B">
        <w:rPr>
          <w:rFonts w:ascii="Times New Roman" w:hAnsi="Times New Roman" w:cs="Times New Roman"/>
          <w:sz w:val="20"/>
          <w:szCs w:val="20"/>
        </w:rPr>
        <w:t xml:space="preserve">Table </w:t>
      </w:r>
      <w:r w:rsidR="00F8074C">
        <w:rPr>
          <w:rFonts w:ascii="Times New Roman" w:hAnsi="Times New Roman" w:cs="Times New Roman"/>
          <w:sz w:val="20"/>
          <w:szCs w:val="20"/>
        </w:rPr>
        <w:fldChar w:fldCharType="begin"/>
      </w:r>
      <w:r w:rsidR="00F8074C">
        <w:rPr>
          <w:rFonts w:ascii="Times New Roman" w:hAnsi="Times New Roman" w:cs="Times New Roman"/>
          <w:sz w:val="20"/>
          <w:szCs w:val="20"/>
        </w:rPr>
        <w:instrText xml:space="preserve"> SEQ Table \* ARABIC </w:instrText>
      </w:r>
      <w:r w:rsidR="00F8074C">
        <w:rPr>
          <w:rFonts w:ascii="Times New Roman" w:hAnsi="Times New Roman" w:cs="Times New Roman"/>
          <w:sz w:val="20"/>
          <w:szCs w:val="20"/>
        </w:rPr>
        <w:fldChar w:fldCharType="separate"/>
      </w:r>
      <w:r w:rsidR="00F8074C">
        <w:rPr>
          <w:rFonts w:ascii="Times New Roman" w:hAnsi="Times New Roman" w:cs="Times New Roman"/>
          <w:noProof/>
          <w:sz w:val="20"/>
          <w:szCs w:val="20"/>
        </w:rPr>
        <w:t>4</w:t>
      </w:r>
      <w:r w:rsidR="00F8074C">
        <w:rPr>
          <w:rFonts w:ascii="Times New Roman" w:hAnsi="Times New Roman" w:cs="Times New Roman"/>
          <w:sz w:val="20"/>
          <w:szCs w:val="20"/>
        </w:rPr>
        <w:fldChar w:fldCharType="end"/>
      </w:r>
      <w:r w:rsidRPr="00EF1D1B">
        <w:rPr>
          <w:rFonts w:ascii="Times New Roman" w:hAnsi="Times New Roman" w:cs="Times New Roman"/>
          <w:sz w:val="20"/>
          <w:szCs w:val="20"/>
        </w:rPr>
        <w:t xml:space="preserve"> Benchmarks Models</w:t>
      </w:r>
      <w:bookmarkEnd w:id="58"/>
    </w:p>
    <w:p w14:paraId="6B049B01" w14:textId="77777777" w:rsidR="002E4BA0" w:rsidRDefault="002E4BA0" w:rsidP="002E4BA0"/>
    <w:p w14:paraId="6FD74441" w14:textId="5EFE3092" w:rsidR="002E4BA0" w:rsidRDefault="002E4BA0" w:rsidP="002E4BA0"/>
    <w:p w14:paraId="6560C675" w14:textId="77777777" w:rsidR="00F13FC5" w:rsidRDefault="00F13FC5" w:rsidP="002E4BA0">
      <w:pPr>
        <w:sectPr w:rsidR="00F13FC5" w:rsidSect="000448C8">
          <w:pgSz w:w="16838" w:h="11906" w:orient="landscape"/>
          <w:pgMar w:top="1440" w:right="1440" w:bottom="1440" w:left="1440" w:header="709" w:footer="709" w:gutter="0"/>
          <w:cols w:space="708"/>
          <w:docGrid w:linePitch="360"/>
        </w:sectPr>
      </w:pPr>
    </w:p>
    <w:p w14:paraId="589A4D32" w14:textId="3290502E" w:rsidR="00F13FC5" w:rsidRDefault="00F13FC5" w:rsidP="002E4BA0"/>
    <w:p w14:paraId="71622E09" w14:textId="77777777" w:rsidR="00F13FC5" w:rsidRDefault="00F13FC5" w:rsidP="00F13FC5">
      <w:pPr>
        <w:pStyle w:val="Heading2"/>
        <w:rPr>
          <w:rFonts w:ascii="Times New Roman" w:hAnsi="Times New Roman" w:cs="Times New Roman"/>
          <w:b/>
          <w:bCs/>
          <w:color w:val="000000" w:themeColor="text1"/>
          <w:sz w:val="24"/>
          <w:szCs w:val="24"/>
        </w:rPr>
      </w:pPr>
      <w:bookmarkStart w:id="59" w:name="_Toc161365099"/>
      <w:r>
        <w:rPr>
          <w:rFonts w:ascii="Times New Roman" w:hAnsi="Times New Roman" w:cs="Times New Roman"/>
          <w:b/>
          <w:bCs/>
          <w:color w:val="000000" w:themeColor="text1"/>
          <w:sz w:val="24"/>
          <w:szCs w:val="24"/>
        </w:rPr>
        <w:t>6</w:t>
      </w:r>
      <w:r w:rsidRPr="003340C6">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3 Metrics</w:t>
      </w:r>
      <w:bookmarkEnd w:id="59"/>
    </w:p>
    <w:p w14:paraId="609DD47C" w14:textId="531037D4" w:rsidR="00F13FC5" w:rsidRDefault="00F13FC5" w:rsidP="00EF19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our experiment we will be using accuracy for evaluating our model intent detection performance and we will also be using F1 score for evaluating our model slot filling performance. First of all, accuracy was chosen for evaluating intent detection is because for our experiment </w:t>
      </w:r>
      <w:r w:rsidR="00BA6BEC">
        <w:rPr>
          <w:rFonts w:ascii="Times New Roman" w:hAnsi="Times New Roman" w:cs="Times New Roman"/>
          <w:sz w:val="24"/>
          <w:szCs w:val="24"/>
        </w:rPr>
        <w:t>ID</w:t>
      </w:r>
      <w:r>
        <w:rPr>
          <w:rFonts w:ascii="Times New Roman" w:hAnsi="Times New Roman" w:cs="Times New Roman"/>
          <w:sz w:val="24"/>
          <w:szCs w:val="24"/>
        </w:rPr>
        <w:t xml:space="preserve"> is a single intent classification task, which accuracy can tell us how accurate the model is able to identify the correct intent class. On the other hand, F1 score provides the balances between precision and recall which is useful for imbalanced datasets which often is the case for slot tags. Other than that, previous works also used these metrics for evaluating their models, so by using the same metrics we can compare our model with theirs more easily. We also compute the sent accuracy, which measure how many time our model predict both the intent and all the slot tags correctly as the overall accuracy.  </w:t>
      </w:r>
    </w:p>
    <w:p w14:paraId="4BB1DAFC" w14:textId="012ACB1F" w:rsidR="00EF194A" w:rsidRDefault="00EF194A" w:rsidP="00EF194A">
      <w:pPr>
        <w:spacing w:line="360" w:lineRule="auto"/>
        <w:jc w:val="both"/>
        <w:rPr>
          <w:rFonts w:ascii="Times New Roman" w:hAnsi="Times New Roman" w:cs="Times New Roman"/>
          <w:sz w:val="24"/>
          <w:szCs w:val="24"/>
        </w:rPr>
      </w:pPr>
    </w:p>
    <w:p w14:paraId="61BF0202" w14:textId="77BCE4D6" w:rsidR="00EF194A" w:rsidRDefault="00EF194A" w:rsidP="00EF194A">
      <w:pPr>
        <w:spacing w:line="360" w:lineRule="auto"/>
        <w:jc w:val="both"/>
        <w:rPr>
          <w:rFonts w:ascii="Times New Roman" w:hAnsi="Times New Roman" w:cs="Times New Roman"/>
          <w:sz w:val="24"/>
          <w:szCs w:val="24"/>
        </w:rPr>
      </w:pPr>
    </w:p>
    <w:p w14:paraId="24A3D071" w14:textId="3B804BB4" w:rsidR="00EF194A" w:rsidRDefault="00EF194A" w:rsidP="00EF194A">
      <w:pPr>
        <w:spacing w:line="360" w:lineRule="auto"/>
        <w:jc w:val="both"/>
        <w:rPr>
          <w:rFonts w:ascii="Times New Roman" w:hAnsi="Times New Roman" w:cs="Times New Roman"/>
          <w:sz w:val="24"/>
          <w:szCs w:val="24"/>
        </w:rPr>
      </w:pPr>
    </w:p>
    <w:p w14:paraId="43E50B43" w14:textId="44EDDF22" w:rsidR="00EF194A" w:rsidRDefault="00EF194A" w:rsidP="00EF194A">
      <w:pPr>
        <w:spacing w:line="360" w:lineRule="auto"/>
        <w:jc w:val="both"/>
        <w:rPr>
          <w:rFonts w:ascii="Times New Roman" w:hAnsi="Times New Roman" w:cs="Times New Roman"/>
          <w:sz w:val="24"/>
          <w:szCs w:val="24"/>
        </w:rPr>
      </w:pPr>
    </w:p>
    <w:p w14:paraId="7495F45D" w14:textId="37CC8BE5" w:rsidR="00EF194A" w:rsidRDefault="00EF194A" w:rsidP="00EF194A">
      <w:pPr>
        <w:spacing w:line="360" w:lineRule="auto"/>
        <w:jc w:val="both"/>
        <w:rPr>
          <w:rFonts w:ascii="Times New Roman" w:hAnsi="Times New Roman" w:cs="Times New Roman"/>
          <w:sz w:val="24"/>
          <w:szCs w:val="24"/>
        </w:rPr>
      </w:pPr>
    </w:p>
    <w:p w14:paraId="3D1FB0A0" w14:textId="03C7BB34" w:rsidR="00EF194A" w:rsidRDefault="00EF194A" w:rsidP="00EF194A">
      <w:pPr>
        <w:spacing w:line="360" w:lineRule="auto"/>
        <w:jc w:val="both"/>
        <w:rPr>
          <w:rFonts w:ascii="Times New Roman" w:hAnsi="Times New Roman" w:cs="Times New Roman"/>
          <w:sz w:val="24"/>
          <w:szCs w:val="24"/>
        </w:rPr>
      </w:pPr>
    </w:p>
    <w:p w14:paraId="20655B89" w14:textId="6B755F99" w:rsidR="00EF194A" w:rsidRDefault="00EF194A" w:rsidP="00EF194A">
      <w:pPr>
        <w:spacing w:line="360" w:lineRule="auto"/>
        <w:jc w:val="both"/>
        <w:rPr>
          <w:rFonts w:ascii="Times New Roman" w:hAnsi="Times New Roman" w:cs="Times New Roman"/>
          <w:sz w:val="24"/>
          <w:szCs w:val="24"/>
        </w:rPr>
      </w:pPr>
    </w:p>
    <w:p w14:paraId="10E15FB4" w14:textId="31213E41" w:rsidR="00EF194A" w:rsidRDefault="00EF194A" w:rsidP="00EF194A">
      <w:pPr>
        <w:spacing w:line="360" w:lineRule="auto"/>
        <w:jc w:val="both"/>
        <w:rPr>
          <w:rFonts w:ascii="Times New Roman" w:hAnsi="Times New Roman" w:cs="Times New Roman"/>
          <w:sz w:val="24"/>
          <w:szCs w:val="24"/>
        </w:rPr>
      </w:pPr>
    </w:p>
    <w:p w14:paraId="635E107D" w14:textId="2AAB7330" w:rsidR="00EF194A" w:rsidRDefault="00EF194A" w:rsidP="00EF194A">
      <w:pPr>
        <w:spacing w:line="360" w:lineRule="auto"/>
        <w:jc w:val="both"/>
        <w:rPr>
          <w:rFonts w:ascii="Times New Roman" w:hAnsi="Times New Roman" w:cs="Times New Roman"/>
          <w:sz w:val="24"/>
          <w:szCs w:val="24"/>
        </w:rPr>
      </w:pPr>
    </w:p>
    <w:p w14:paraId="0E6EC1DF" w14:textId="4A103BC9" w:rsidR="00EF194A" w:rsidRDefault="00EF194A" w:rsidP="00EF194A">
      <w:pPr>
        <w:spacing w:line="360" w:lineRule="auto"/>
        <w:jc w:val="both"/>
        <w:rPr>
          <w:rFonts w:ascii="Times New Roman" w:hAnsi="Times New Roman" w:cs="Times New Roman"/>
          <w:sz w:val="24"/>
          <w:szCs w:val="24"/>
        </w:rPr>
      </w:pPr>
    </w:p>
    <w:p w14:paraId="6BD27B90" w14:textId="04DB3296" w:rsidR="00EF194A" w:rsidRDefault="00EF194A" w:rsidP="00EF194A">
      <w:pPr>
        <w:spacing w:line="360" w:lineRule="auto"/>
        <w:jc w:val="both"/>
        <w:rPr>
          <w:rFonts w:ascii="Times New Roman" w:hAnsi="Times New Roman" w:cs="Times New Roman"/>
          <w:sz w:val="24"/>
          <w:szCs w:val="24"/>
        </w:rPr>
      </w:pPr>
    </w:p>
    <w:p w14:paraId="68304DED" w14:textId="202A6819" w:rsidR="00EF194A" w:rsidRDefault="00EF194A" w:rsidP="00EF194A">
      <w:pPr>
        <w:spacing w:line="360" w:lineRule="auto"/>
        <w:jc w:val="both"/>
        <w:rPr>
          <w:rFonts w:ascii="Times New Roman" w:hAnsi="Times New Roman" w:cs="Times New Roman"/>
          <w:sz w:val="24"/>
          <w:szCs w:val="24"/>
        </w:rPr>
      </w:pPr>
    </w:p>
    <w:p w14:paraId="15E8493F" w14:textId="0B4EB847" w:rsidR="00EF194A" w:rsidRDefault="00EF194A" w:rsidP="00EF194A">
      <w:pPr>
        <w:spacing w:line="360" w:lineRule="auto"/>
        <w:jc w:val="both"/>
        <w:rPr>
          <w:rFonts w:ascii="Times New Roman" w:hAnsi="Times New Roman" w:cs="Times New Roman"/>
          <w:sz w:val="24"/>
          <w:szCs w:val="24"/>
        </w:rPr>
      </w:pPr>
    </w:p>
    <w:p w14:paraId="086C186F" w14:textId="77777777" w:rsidR="00EF194A" w:rsidRDefault="00EF194A" w:rsidP="00EF194A">
      <w:pPr>
        <w:spacing w:line="360" w:lineRule="auto"/>
        <w:jc w:val="both"/>
        <w:rPr>
          <w:rFonts w:ascii="Times New Roman" w:hAnsi="Times New Roman" w:cs="Times New Roman"/>
          <w:sz w:val="24"/>
          <w:szCs w:val="24"/>
        </w:rPr>
        <w:sectPr w:rsidR="00EF194A" w:rsidSect="00F13FC5">
          <w:pgSz w:w="11906" w:h="16838"/>
          <w:pgMar w:top="1440" w:right="1440" w:bottom="1440" w:left="1440" w:header="709" w:footer="709" w:gutter="0"/>
          <w:cols w:space="708"/>
          <w:docGrid w:linePitch="360"/>
        </w:sectPr>
      </w:pPr>
    </w:p>
    <w:p w14:paraId="2C52FD2C" w14:textId="3A46E351" w:rsidR="00EF194A" w:rsidRDefault="00EF194A" w:rsidP="00EF194A">
      <w:pPr>
        <w:pStyle w:val="Heading1"/>
        <w:numPr>
          <w:ilvl w:val="0"/>
          <w:numId w:val="25"/>
        </w:numPr>
        <w:rPr>
          <w:rFonts w:ascii="Times New Roman" w:hAnsi="Times New Roman" w:cs="Times New Roman"/>
          <w:b/>
          <w:bCs/>
          <w:color w:val="000000" w:themeColor="text1"/>
        </w:rPr>
      </w:pPr>
      <w:bookmarkStart w:id="60" w:name="_Toc161365100"/>
      <w:r>
        <w:rPr>
          <w:rFonts w:ascii="Times New Roman" w:hAnsi="Times New Roman" w:cs="Times New Roman"/>
          <w:b/>
          <w:bCs/>
          <w:color w:val="000000" w:themeColor="text1"/>
        </w:rPr>
        <w:lastRenderedPageBreak/>
        <w:t>Results</w:t>
      </w:r>
      <w:bookmarkEnd w:id="60"/>
    </w:p>
    <w:p w14:paraId="4C8B7CA8" w14:textId="77777777" w:rsidR="00EF194A" w:rsidRPr="00EF194A" w:rsidRDefault="00EF194A" w:rsidP="00EF194A"/>
    <w:p w14:paraId="55D41EF5" w14:textId="28781CDE" w:rsidR="00EF194A" w:rsidRDefault="00EF194A" w:rsidP="00EF19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chapter the results obtained by our proposed model will be presented and be compared against the benchmark models. </w:t>
      </w:r>
    </w:p>
    <w:p w14:paraId="22F847DE" w14:textId="77777777" w:rsidR="00EF194A" w:rsidRPr="00EF194A" w:rsidRDefault="00EF194A" w:rsidP="00EF194A">
      <w:pPr>
        <w:spacing w:line="360" w:lineRule="auto"/>
        <w:jc w:val="both"/>
        <w:rPr>
          <w:rFonts w:ascii="Times New Roman" w:hAnsi="Times New Roman" w:cs="Times New Roman"/>
          <w:sz w:val="24"/>
          <w:szCs w:val="24"/>
        </w:rPr>
      </w:pPr>
    </w:p>
    <w:p w14:paraId="0BE664E6" w14:textId="21C8B84C" w:rsidR="00801852" w:rsidRPr="00F8074C" w:rsidRDefault="00F13FC5" w:rsidP="00E178D1">
      <w:pPr>
        <w:pStyle w:val="Heading2"/>
        <w:numPr>
          <w:ilvl w:val="1"/>
          <w:numId w:val="25"/>
        </w:numPr>
        <w:rPr>
          <w:rFonts w:ascii="Times New Roman" w:hAnsi="Times New Roman" w:cs="Times New Roman"/>
          <w:b/>
          <w:bCs/>
          <w:color w:val="000000" w:themeColor="text1"/>
          <w:sz w:val="24"/>
          <w:szCs w:val="24"/>
        </w:rPr>
      </w:pPr>
      <w:bookmarkStart w:id="61" w:name="_Toc161365101"/>
      <w:r>
        <w:rPr>
          <w:rFonts w:ascii="Times New Roman" w:hAnsi="Times New Roman" w:cs="Times New Roman"/>
          <w:b/>
          <w:bCs/>
          <w:color w:val="000000" w:themeColor="text1"/>
          <w:sz w:val="24"/>
          <w:szCs w:val="24"/>
        </w:rPr>
        <w:t>Benchmark</w:t>
      </w:r>
      <w:bookmarkEnd w:id="6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81"/>
        <w:gridCol w:w="1276"/>
        <w:gridCol w:w="1275"/>
        <w:gridCol w:w="993"/>
        <w:gridCol w:w="1134"/>
        <w:gridCol w:w="1134"/>
        <w:gridCol w:w="1134"/>
        <w:gridCol w:w="1134"/>
        <w:gridCol w:w="1134"/>
        <w:gridCol w:w="1053"/>
      </w:tblGrid>
      <w:tr w:rsidR="004816EC" w14:paraId="628911FF" w14:textId="77777777" w:rsidTr="001A690F">
        <w:tc>
          <w:tcPr>
            <w:tcW w:w="3681" w:type="dxa"/>
            <w:vMerge w:val="restart"/>
            <w:vAlign w:val="center"/>
          </w:tcPr>
          <w:p w14:paraId="37EA8B8D" w14:textId="7DFA4406" w:rsidR="004816EC" w:rsidRPr="004816EC" w:rsidRDefault="004816EC" w:rsidP="001A690F">
            <w:pPr>
              <w:spacing w:line="360" w:lineRule="auto"/>
              <w:jc w:val="center"/>
              <w:rPr>
                <w:rFonts w:ascii="Times New Roman" w:hAnsi="Times New Roman" w:cs="Times New Roman"/>
                <w:b/>
                <w:bCs/>
                <w:sz w:val="24"/>
                <w:szCs w:val="24"/>
              </w:rPr>
            </w:pPr>
            <w:r w:rsidRPr="004816EC">
              <w:rPr>
                <w:rFonts w:ascii="Times New Roman" w:hAnsi="Times New Roman" w:cs="Times New Roman"/>
                <w:b/>
                <w:bCs/>
                <w:sz w:val="24"/>
                <w:szCs w:val="24"/>
              </w:rPr>
              <w:t>Models</w:t>
            </w:r>
          </w:p>
        </w:tc>
        <w:tc>
          <w:tcPr>
            <w:tcW w:w="3544" w:type="dxa"/>
            <w:gridSpan w:val="3"/>
            <w:vAlign w:val="center"/>
          </w:tcPr>
          <w:p w14:paraId="34CF1545" w14:textId="5808DC8E" w:rsidR="004816EC" w:rsidRPr="004816EC" w:rsidRDefault="004816EC" w:rsidP="001A690F">
            <w:pPr>
              <w:spacing w:line="360" w:lineRule="auto"/>
              <w:jc w:val="center"/>
              <w:rPr>
                <w:rFonts w:ascii="Times New Roman" w:hAnsi="Times New Roman" w:cs="Times New Roman"/>
                <w:b/>
                <w:bCs/>
                <w:sz w:val="24"/>
                <w:szCs w:val="24"/>
              </w:rPr>
            </w:pPr>
            <w:r w:rsidRPr="004816EC">
              <w:rPr>
                <w:rFonts w:ascii="Times New Roman" w:hAnsi="Times New Roman" w:cs="Times New Roman"/>
                <w:b/>
                <w:bCs/>
                <w:sz w:val="24"/>
                <w:szCs w:val="24"/>
              </w:rPr>
              <w:t>SNIPS</w:t>
            </w:r>
          </w:p>
        </w:tc>
        <w:tc>
          <w:tcPr>
            <w:tcW w:w="3402" w:type="dxa"/>
            <w:gridSpan w:val="3"/>
            <w:vAlign w:val="center"/>
          </w:tcPr>
          <w:p w14:paraId="08B24831" w14:textId="06777C96" w:rsidR="004816EC" w:rsidRPr="004816EC" w:rsidRDefault="004816EC" w:rsidP="001A690F">
            <w:pPr>
              <w:spacing w:line="360" w:lineRule="auto"/>
              <w:jc w:val="center"/>
              <w:rPr>
                <w:rFonts w:ascii="Times New Roman" w:hAnsi="Times New Roman" w:cs="Times New Roman"/>
                <w:b/>
                <w:bCs/>
                <w:sz w:val="24"/>
                <w:szCs w:val="24"/>
              </w:rPr>
            </w:pPr>
            <w:r w:rsidRPr="004816EC">
              <w:rPr>
                <w:rFonts w:ascii="Times New Roman" w:hAnsi="Times New Roman" w:cs="Times New Roman"/>
                <w:b/>
                <w:bCs/>
                <w:sz w:val="24"/>
                <w:szCs w:val="24"/>
              </w:rPr>
              <w:t>ATIS</w:t>
            </w:r>
          </w:p>
        </w:tc>
        <w:tc>
          <w:tcPr>
            <w:tcW w:w="3321" w:type="dxa"/>
            <w:gridSpan w:val="3"/>
            <w:vAlign w:val="center"/>
          </w:tcPr>
          <w:p w14:paraId="3E4E7270" w14:textId="149EAB77" w:rsidR="004816EC" w:rsidRPr="004816EC" w:rsidRDefault="004816EC" w:rsidP="001A690F">
            <w:pPr>
              <w:spacing w:line="360" w:lineRule="auto"/>
              <w:jc w:val="center"/>
              <w:rPr>
                <w:rFonts w:ascii="Times New Roman" w:hAnsi="Times New Roman" w:cs="Times New Roman"/>
                <w:b/>
                <w:bCs/>
                <w:sz w:val="24"/>
                <w:szCs w:val="24"/>
              </w:rPr>
            </w:pPr>
            <w:proofErr w:type="spellStart"/>
            <w:r w:rsidRPr="004816EC">
              <w:rPr>
                <w:rFonts w:ascii="Times New Roman" w:hAnsi="Times New Roman" w:cs="Times New Roman"/>
                <w:b/>
                <w:bCs/>
                <w:sz w:val="24"/>
                <w:szCs w:val="24"/>
              </w:rPr>
              <w:t>Friendlink</w:t>
            </w:r>
            <w:proofErr w:type="spellEnd"/>
            <w:r w:rsidRPr="004816EC">
              <w:rPr>
                <w:rFonts w:ascii="Times New Roman" w:hAnsi="Times New Roman" w:cs="Times New Roman"/>
                <w:b/>
                <w:bCs/>
                <w:sz w:val="24"/>
                <w:szCs w:val="24"/>
              </w:rPr>
              <w:t xml:space="preserve"> (Custom)</w:t>
            </w:r>
          </w:p>
        </w:tc>
      </w:tr>
      <w:tr w:rsidR="004816EC" w14:paraId="5CA9D39D" w14:textId="77777777" w:rsidTr="001A690F">
        <w:tc>
          <w:tcPr>
            <w:tcW w:w="3681" w:type="dxa"/>
            <w:vMerge/>
            <w:vAlign w:val="center"/>
          </w:tcPr>
          <w:p w14:paraId="65C6251A" w14:textId="77777777" w:rsidR="004816EC" w:rsidRPr="004816EC" w:rsidRDefault="004816EC" w:rsidP="001A690F">
            <w:pPr>
              <w:spacing w:line="360" w:lineRule="auto"/>
              <w:jc w:val="center"/>
              <w:rPr>
                <w:rFonts w:ascii="Times New Roman" w:hAnsi="Times New Roman" w:cs="Times New Roman"/>
                <w:sz w:val="24"/>
                <w:szCs w:val="24"/>
              </w:rPr>
            </w:pPr>
          </w:p>
        </w:tc>
        <w:tc>
          <w:tcPr>
            <w:tcW w:w="1276" w:type="dxa"/>
            <w:vAlign w:val="center"/>
          </w:tcPr>
          <w:p w14:paraId="7D8A415D" w14:textId="4E8ED077"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Intent</w:t>
            </w:r>
          </w:p>
        </w:tc>
        <w:tc>
          <w:tcPr>
            <w:tcW w:w="1275" w:type="dxa"/>
            <w:vAlign w:val="center"/>
          </w:tcPr>
          <w:p w14:paraId="3BFA94B5" w14:textId="57E05120"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Slot</w:t>
            </w:r>
          </w:p>
        </w:tc>
        <w:tc>
          <w:tcPr>
            <w:tcW w:w="993" w:type="dxa"/>
            <w:vAlign w:val="center"/>
          </w:tcPr>
          <w:p w14:paraId="1727AA6A" w14:textId="5395280B"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Sent</w:t>
            </w:r>
          </w:p>
        </w:tc>
        <w:tc>
          <w:tcPr>
            <w:tcW w:w="1134" w:type="dxa"/>
            <w:vAlign w:val="center"/>
          </w:tcPr>
          <w:p w14:paraId="67C162FF" w14:textId="6EDAB64D"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Intent</w:t>
            </w:r>
          </w:p>
        </w:tc>
        <w:tc>
          <w:tcPr>
            <w:tcW w:w="1134" w:type="dxa"/>
            <w:vAlign w:val="center"/>
          </w:tcPr>
          <w:p w14:paraId="00FFBD36" w14:textId="5790924B"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Slot</w:t>
            </w:r>
          </w:p>
        </w:tc>
        <w:tc>
          <w:tcPr>
            <w:tcW w:w="1134" w:type="dxa"/>
            <w:vAlign w:val="center"/>
          </w:tcPr>
          <w:p w14:paraId="6E0A7BA8" w14:textId="60493DDB"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Sent</w:t>
            </w:r>
          </w:p>
        </w:tc>
        <w:tc>
          <w:tcPr>
            <w:tcW w:w="1134" w:type="dxa"/>
            <w:vAlign w:val="center"/>
          </w:tcPr>
          <w:p w14:paraId="2336E155" w14:textId="4FFD6435"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Intent</w:t>
            </w:r>
          </w:p>
        </w:tc>
        <w:tc>
          <w:tcPr>
            <w:tcW w:w="1134" w:type="dxa"/>
            <w:vAlign w:val="center"/>
          </w:tcPr>
          <w:p w14:paraId="0B6F3E4B" w14:textId="46FA18CD"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Slot</w:t>
            </w:r>
          </w:p>
        </w:tc>
        <w:tc>
          <w:tcPr>
            <w:tcW w:w="1053" w:type="dxa"/>
            <w:vAlign w:val="center"/>
          </w:tcPr>
          <w:p w14:paraId="45B57081" w14:textId="03963842" w:rsidR="004816EC" w:rsidRPr="004816EC" w:rsidRDefault="004816EC" w:rsidP="001A690F">
            <w:pPr>
              <w:spacing w:line="360" w:lineRule="auto"/>
              <w:jc w:val="center"/>
              <w:rPr>
                <w:rFonts w:ascii="Times New Roman" w:hAnsi="Times New Roman" w:cs="Times New Roman"/>
                <w:sz w:val="24"/>
                <w:szCs w:val="24"/>
              </w:rPr>
            </w:pPr>
            <w:r w:rsidRPr="00FC1DE6">
              <w:rPr>
                <w:rFonts w:ascii="Times New Roman" w:hAnsi="Times New Roman" w:cs="Times New Roman"/>
                <w:b/>
                <w:bCs/>
                <w:sz w:val="24"/>
                <w:szCs w:val="24"/>
              </w:rPr>
              <w:t>Sent</w:t>
            </w:r>
          </w:p>
        </w:tc>
      </w:tr>
      <w:tr w:rsidR="00E85470" w14:paraId="6DFEBC4F" w14:textId="77777777" w:rsidTr="001A690F">
        <w:tc>
          <w:tcPr>
            <w:tcW w:w="3681" w:type="dxa"/>
            <w:vAlign w:val="center"/>
          </w:tcPr>
          <w:p w14:paraId="43583296" w14:textId="473241AF" w:rsidR="00E85470" w:rsidRPr="004816EC" w:rsidRDefault="00E85470" w:rsidP="001A690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CoinBert</w:t>
            </w:r>
            <w:proofErr w:type="spellEnd"/>
            <w:r>
              <w:rPr>
                <w:rFonts w:ascii="Times New Roman" w:hAnsi="Times New Roman" w:cs="Times New Roman"/>
                <w:sz w:val="24"/>
                <w:szCs w:val="24"/>
              </w:rPr>
              <w:t xml:space="preserve"> </w:t>
            </w:r>
            <w:r w:rsidR="00E178D1">
              <w:rPr>
                <w:rFonts w:ascii="Times New Roman" w:hAnsi="Times New Roman" w:cs="Times New Roman"/>
                <w:sz w:val="24"/>
                <w:szCs w:val="24"/>
              </w:rPr>
              <w:t>with</w:t>
            </w:r>
            <w:r w:rsidR="00BF333E">
              <w:rPr>
                <w:rFonts w:ascii="Times New Roman" w:hAnsi="Times New Roman" w:cs="Times New Roman"/>
                <w:sz w:val="24"/>
                <w:szCs w:val="24"/>
              </w:rPr>
              <w:t>out</w:t>
            </w:r>
            <w:r w:rsidR="00E178D1">
              <w:rPr>
                <w:rFonts w:ascii="Times New Roman" w:hAnsi="Times New Roman" w:cs="Times New Roman"/>
                <w:sz w:val="24"/>
                <w:szCs w:val="24"/>
              </w:rPr>
              <w:t xml:space="preserve"> CNN</w:t>
            </w:r>
          </w:p>
        </w:tc>
        <w:tc>
          <w:tcPr>
            <w:tcW w:w="1276" w:type="dxa"/>
            <w:vAlign w:val="center"/>
          </w:tcPr>
          <w:p w14:paraId="299979EA" w14:textId="4A3A86A3" w:rsidR="00E85470" w:rsidRPr="00B6450B" w:rsidRDefault="0004141B" w:rsidP="001A690F">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98.6%</w:t>
            </w:r>
          </w:p>
        </w:tc>
        <w:tc>
          <w:tcPr>
            <w:tcW w:w="1275" w:type="dxa"/>
            <w:vAlign w:val="center"/>
          </w:tcPr>
          <w:p w14:paraId="7FE6BC2D" w14:textId="74CA0DCA" w:rsidR="00E85470" w:rsidRPr="00C61D5A" w:rsidRDefault="0004141B"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94.3%</w:t>
            </w:r>
          </w:p>
        </w:tc>
        <w:tc>
          <w:tcPr>
            <w:tcW w:w="993" w:type="dxa"/>
            <w:vAlign w:val="center"/>
          </w:tcPr>
          <w:p w14:paraId="51CE1710" w14:textId="2D49B218" w:rsidR="00E85470" w:rsidRPr="00C61D5A" w:rsidRDefault="0004141B"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87.1%</w:t>
            </w:r>
          </w:p>
        </w:tc>
        <w:tc>
          <w:tcPr>
            <w:tcW w:w="1134" w:type="dxa"/>
            <w:vAlign w:val="center"/>
          </w:tcPr>
          <w:p w14:paraId="6A579F72" w14:textId="0B88D07B" w:rsidR="00E85470" w:rsidRPr="00B6450B" w:rsidRDefault="0004141B" w:rsidP="001A690F">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97.7%</w:t>
            </w:r>
          </w:p>
        </w:tc>
        <w:tc>
          <w:tcPr>
            <w:tcW w:w="1134" w:type="dxa"/>
            <w:vAlign w:val="center"/>
          </w:tcPr>
          <w:p w14:paraId="3E8CC210" w14:textId="0BEA4626" w:rsidR="00E85470" w:rsidRPr="00C61D5A" w:rsidRDefault="0004141B"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95.1%</w:t>
            </w:r>
          </w:p>
        </w:tc>
        <w:tc>
          <w:tcPr>
            <w:tcW w:w="1134" w:type="dxa"/>
            <w:vAlign w:val="center"/>
          </w:tcPr>
          <w:p w14:paraId="38FDBE00" w14:textId="5BB7C577" w:rsidR="00E85470" w:rsidRPr="00C61D5A" w:rsidRDefault="0004141B"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85.4%</w:t>
            </w:r>
          </w:p>
        </w:tc>
        <w:tc>
          <w:tcPr>
            <w:tcW w:w="1134" w:type="dxa"/>
            <w:vAlign w:val="center"/>
          </w:tcPr>
          <w:p w14:paraId="796EC5D6" w14:textId="2420ADB9" w:rsidR="00E85470" w:rsidRPr="00C61D5A" w:rsidRDefault="0004141B"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96.5%</w:t>
            </w:r>
          </w:p>
        </w:tc>
        <w:tc>
          <w:tcPr>
            <w:tcW w:w="1134" w:type="dxa"/>
            <w:vAlign w:val="center"/>
          </w:tcPr>
          <w:p w14:paraId="29A899A8" w14:textId="2A7331E1" w:rsidR="00E85470" w:rsidRPr="00C61D5A" w:rsidRDefault="0004141B"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93.9%</w:t>
            </w:r>
          </w:p>
        </w:tc>
        <w:tc>
          <w:tcPr>
            <w:tcW w:w="1053" w:type="dxa"/>
            <w:vAlign w:val="center"/>
          </w:tcPr>
          <w:p w14:paraId="441B7FB3" w14:textId="3E304672" w:rsidR="00E85470" w:rsidRPr="00C61D5A" w:rsidRDefault="0004141B"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77.6%</w:t>
            </w:r>
          </w:p>
        </w:tc>
      </w:tr>
      <w:tr w:rsidR="0004141B" w14:paraId="4F25DD42" w14:textId="77777777" w:rsidTr="001A690F">
        <w:tc>
          <w:tcPr>
            <w:tcW w:w="3681" w:type="dxa"/>
            <w:vAlign w:val="center"/>
          </w:tcPr>
          <w:p w14:paraId="608B0B13" w14:textId="2F62E60A" w:rsidR="0004141B" w:rsidRPr="004816EC" w:rsidRDefault="0004141B" w:rsidP="001A690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CoinBert</w:t>
            </w:r>
            <w:proofErr w:type="spellEnd"/>
            <w:r>
              <w:rPr>
                <w:rFonts w:ascii="Times New Roman" w:hAnsi="Times New Roman" w:cs="Times New Roman"/>
                <w:sz w:val="24"/>
                <w:szCs w:val="24"/>
              </w:rPr>
              <w:t xml:space="preserve"> with CNN</w:t>
            </w:r>
          </w:p>
        </w:tc>
        <w:tc>
          <w:tcPr>
            <w:tcW w:w="1276" w:type="dxa"/>
            <w:vAlign w:val="center"/>
          </w:tcPr>
          <w:p w14:paraId="5134B2CA" w14:textId="7CFE676C" w:rsidR="0004141B" w:rsidRPr="00C61D5A" w:rsidRDefault="0004141B"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275" w:type="dxa"/>
            <w:vAlign w:val="center"/>
          </w:tcPr>
          <w:p w14:paraId="6DBBD5E2" w14:textId="46D29CC2" w:rsidR="0004141B" w:rsidRPr="00B6450B" w:rsidRDefault="0004141B" w:rsidP="001A690F">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94.8%</w:t>
            </w:r>
          </w:p>
        </w:tc>
        <w:tc>
          <w:tcPr>
            <w:tcW w:w="993" w:type="dxa"/>
            <w:vAlign w:val="center"/>
          </w:tcPr>
          <w:p w14:paraId="5A092B86" w14:textId="18D4A881" w:rsidR="0004141B" w:rsidRPr="00B6450B" w:rsidRDefault="0004141B" w:rsidP="001A690F">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88%</w:t>
            </w:r>
          </w:p>
        </w:tc>
        <w:tc>
          <w:tcPr>
            <w:tcW w:w="1134" w:type="dxa"/>
            <w:vAlign w:val="center"/>
          </w:tcPr>
          <w:p w14:paraId="2CD7873A" w14:textId="3151112A" w:rsidR="0004141B" w:rsidRPr="00C61D5A" w:rsidRDefault="0004141B" w:rsidP="001A690F">
            <w:pPr>
              <w:spacing w:line="360" w:lineRule="auto"/>
              <w:jc w:val="center"/>
              <w:rPr>
                <w:rFonts w:ascii="Times New Roman" w:hAnsi="Times New Roman" w:cs="Times New Roman"/>
                <w:sz w:val="24"/>
                <w:szCs w:val="24"/>
              </w:rPr>
            </w:pPr>
            <w:r w:rsidRPr="00C61D5A">
              <w:rPr>
                <w:rFonts w:ascii="Times New Roman" w:hAnsi="Times New Roman" w:cs="Times New Roman"/>
                <w:sz w:val="24"/>
                <w:szCs w:val="24"/>
              </w:rPr>
              <w:t>97.5</w:t>
            </w:r>
            <w:r>
              <w:rPr>
                <w:rFonts w:ascii="Times New Roman" w:hAnsi="Times New Roman" w:cs="Times New Roman"/>
                <w:sz w:val="24"/>
                <w:szCs w:val="24"/>
              </w:rPr>
              <w:t>%</w:t>
            </w:r>
          </w:p>
        </w:tc>
        <w:tc>
          <w:tcPr>
            <w:tcW w:w="1134" w:type="dxa"/>
            <w:vAlign w:val="center"/>
          </w:tcPr>
          <w:p w14:paraId="636B83DA" w14:textId="0E0C49DC" w:rsidR="0004141B" w:rsidRPr="00C61D5A" w:rsidRDefault="0004141B" w:rsidP="001A690F">
            <w:pPr>
              <w:spacing w:line="360" w:lineRule="auto"/>
              <w:jc w:val="center"/>
              <w:rPr>
                <w:rFonts w:ascii="Times New Roman" w:hAnsi="Times New Roman" w:cs="Times New Roman"/>
                <w:sz w:val="24"/>
                <w:szCs w:val="24"/>
              </w:rPr>
            </w:pPr>
            <w:r w:rsidRPr="00C61D5A">
              <w:rPr>
                <w:rFonts w:ascii="Times New Roman" w:hAnsi="Times New Roman" w:cs="Times New Roman"/>
                <w:sz w:val="24"/>
                <w:szCs w:val="24"/>
              </w:rPr>
              <w:t>95.1</w:t>
            </w:r>
            <w:r>
              <w:rPr>
                <w:rFonts w:ascii="Times New Roman" w:hAnsi="Times New Roman" w:cs="Times New Roman"/>
                <w:sz w:val="24"/>
                <w:szCs w:val="24"/>
              </w:rPr>
              <w:t>%</w:t>
            </w:r>
          </w:p>
        </w:tc>
        <w:tc>
          <w:tcPr>
            <w:tcW w:w="1134" w:type="dxa"/>
            <w:vAlign w:val="center"/>
          </w:tcPr>
          <w:p w14:paraId="2EAE1C7C" w14:textId="087A28FC" w:rsidR="0004141B" w:rsidRPr="00C61D5A" w:rsidRDefault="0004141B" w:rsidP="001A690F">
            <w:pPr>
              <w:spacing w:line="360" w:lineRule="auto"/>
              <w:jc w:val="center"/>
              <w:rPr>
                <w:rFonts w:ascii="Times New Roman" w:hAnsi="Times New Roman" w:cs="Times New Roman"/>
                <w:sz w:val="24"/>
                <w:szCs w:val="24"/>
              </w:rPr>
            </w:pPr>
            <w:r w:rsidRPr="00C61D5A">
              <w:rPr>
                <w:rFonts w:ascii="Times New Roman" w:hAnsi="Times New Roman" w:cs="Times New Roman"/>
                <w:sz w:val="24"/>
                <w:szCs w:val="24"/>
              </w:rPr>
              <w:t>85.4</w:t>
            </w:r>
            <w:r>
              <w:rPr>
                <w:rFonts w:ascii="Times New Roman" w:hAnsi="Times New Roman" w:cs="Times New Roman"/>
                <w:sz w:val="24"/>
                <w:szCs w:val="24"/>
              </w:rPr>
              <w:t>%</w:t>
            </w:r>
          </w:p>
        </w:tc>
        <w:tc>
          <w:tcPr>
            <w:tcW w:w="1134" w:type="dxa"/>
            <w:vAlign w:val="center"/>
          </w:tcPr>
          <w:p w14:paraId="6887962A" w14:textId="5182F787" w:rsidR="0004141B" w:rsidRPr="00B6450B" w:rsidRDefault="0004141B" w:rsidP="001A690F">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97.8%</w:t>
            </w:r>
          </w:p>
        </w:tc>
        <w:tc>
          <w:tcPr>
            <w:tcW w:w="1134" w:type="dxa"/>
            <w:vAlign w:val="center"/>
          </w:tcPr>
          <w:p w14:paraId="3498B049" w14:textId="285EE7C9" w:rsidR="0004141B" w:rsidRPr="00B6450B" w:rsidRDefault="0004141B" w:rsidP="001A690F">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94%</w:t>
            </w:r>
          </w:p>
        </w:tc>
        <w:tc>
          <w:tcPr>
            <w:tcW w:w="1053" w:type="dxa"/>
            <w:vAlign w:val="center"/>
          </w:tcPr>
          <w:p w14:paraId="60AFB0FE" w14:textId="5BEED984" w:rsidR="0004141B" w:rsidRPr="00B6450B" w:rsidRDefault="0004141B" w:rsidP="00F8074C">
            <w:pPr>
              <w:keepNext/>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80.5%</w:t>
            </w:r>
          </w:p>
        </w:tc>
      </w:tr>
    </w:tbl>
    <w:p w14:paraId="0DF09F53" w14:textId="5B667B2B" w:rsidR="004816EC" w:rsidRPr="00F8074C" w:rsidRDefault="00F8074C" w:rsidP="00F8074C">
      <w:pPr>
        <w:pStyle w:val="Caption"/>
        <w:jc w:val="center"/>
        <w:rPr>
          <w:rFonts w:ascii="Times New Roman" w:hAnsi="Times New Roman" w:cs="Times New Roman"/>
          <w:sz w:val="20"/>
          <w:szCs w:val="20"/>
        </w:rPr>
      </w:pPr>
      <w:bookmarkStart w:id="62" w:name="_Toc161365123"/>
      <w:r w:rsidRPr="00F8074C">
        <w:rPr>
          <w:rFonts w:ascii="Times New Roman" w:hAnsi="Times New Roman" w:cs="Times New Roman"/>
          <w:sz w:val="20"/>
          <w:szCs w:val="20"/>
        </w:rPr>
        <w:t xml:space="preserve">Table </w:t>
      </w:r>
      <w:r w:rsidRPr="00F8074C">
        <w:rPr>
          <w:rFonts w:ascii="Times New Roman" w:hAnsi="Times New Roman" w:cs="Times New Roman"/>
          <w:sz w:val="20"/>
          <w:szCs w:val="20"/>
        </w:rPr>
        <w:fldChar w:fldCharType="begin"/>
      </w:r>
      <w:r w:rsidRPr="00F8074C">
        <w:rPr>
          <w:rFonts w:ascii="Times New Roman" w:hAnsi="Times New Roman" w:cs="Times New Roman"/>
          <w:sz w:val="20"/>
          <w:szCs w:val="20"/>
        </w:rPr>
        <w:instrText xml:space="preserve"> SEQ Table \* ARABIC </w:instrText>
      </w:r>
      <w:r w:rsidRPr="00F8074C">
        <w:rPr>
          <w:rFonts w:ascii="Times New Roman" w:hAnsi="Times New Roman" w:cs="Times New Roman"/>
          <w:sz w:val="20"/>
          <w:szCs w:val="20"/>
        </w:rPr>
        <w:fldChar w:fldCharType="separate"/>
      </w:r>
      <w:r>
        <w:rPr>
          <w:rFonts w:ascii="Times New Roman" w:hAnsi="Times New Roman" w:cs="Times New Roman"/>
          <w:noProof/>
          <w:sz w:val="20"/>
          <w:szCs w:val="20"/>
        </w:rPr>
        <w:t>5</w:t>
      </w:r>
      <w:r w:rsidRPr="00F8074C">
        <w:rPr>
          <w:rFonts w:ascii="Times New Roman" w:hAnsi="Times New Roman" w:cs="Times New Roman"/>
          <w:sz w:val="20"/>
          <w:szCs w:val="20"/>
        </w:rPr>
        <w:fldChar w:fldCharType="end"/>
      </w:r>
      <w:r w:rsidRPr="00F8074C">
        <w:rPr>
          <w:rFonts w:ascii="Times New Roman" w:hAnsi="Times New Roman" w:cs="Times New Roman"/>
          <w:sz w:val="20"/>
          <w:szCs w:val="20"/>
        </w:rPr>
        <w:t xml:space="preserve"> Result of </w:t>
      </w:r>
      <w:proofErr w:type="spellStart"/>
      <w:r w:rsidRPr="00F8074C">
        <w:rPr>
          <w:rFonts w:ascii="Times New Roman" w:hAnsi="Times New Roman" w:cs="Times New Roman"/>
          <w:sz w:val="20"/>
          <w:szCs w:val="20"/>
        </w:rPr>
        <w:t>Coinbert</w:t>
      </w:r>
      <w:proofErr w:type="spellEnd"/>
      <w:r w:rsidRPr="00F8074C">
        <w:rPr>
          <w:rFonts w:ascii="Times New Roman" w:hAnsi="Times New Roman" w:cs="Times New Roman"/>
          <w:sz w:val="20"/>
          <w:szCs w:val="20"/>
        </w:rPr>
        <w:t xml:space="preserve"> + CNN vs </w:t>
      </w:r>
      <w:proofErr w:type="spellStart"/>
      <w:r w:rsidRPr="00F8074C">
        <w:rPr>
          <w:rFonts w:ascii="Times New Roman" w:hAnsi="Times New Roman" w:cs="Times New Roman"/>
          <w:sz w:val="20"/>
          <w:szCs w:val="20"/>
        </w:rPr>
        <w:t>Coinbert</w:t>
      </w:r>
      <w:bookmarkEnd w:id="62"/>
      <w:proofErr w:type="spellEnd"/>
    </w:p>
    <w:p w14:paraId="2FD65D14" w14:textId="42A7473B" w:rsidR="004816EC" w:rsidRPr="00173DDA" w:rsidRDefault="00551C78" w:rsidP="00173DDA">
      <w:pPr>
        <w:spacing w:line="360" w:lineRule="auto"/>
        <w:jc w:val="both"/>
        <w:rPr>
          <w:rFonts w:ascii="Times New Roman" w:hAnsi="Times New Roman" w:cs="Times New Roman"/>
          <w:sz w:val="24"/>
          <w:szCs w:val="24"/>
        </w:rPr>
      </w:pPr>
      <w:r w:rsidRPr="00551C78">
        <w:rPr>
          <w:rFonts w:ascii="Times New Roman" w:hAnsi="Times New Roman" w:cs="Times New Roman"/>
          <w:b/>
          <w:bCs/>
          <w:sz w:val="24"/>
          <w:szCs w:val="24"/>
        </w:rPr>
        <w:t>Table 5</w:t>
      </w:r>
      <w:r>
        <w:rPr>
          <w:rFonts w:ascii="Times New Roman" w:hAnsi="Times New Roman" w:cs="Times New Roman"/>
          <w:sz w:val="24"/>
          <w:szCs w:val="24"/>
        </w:rPr>
        <w:t xml:space="preserve"> above shows the results of the variations of our proposed model on the two benchmarking dataset and the custom dataset. </w:t>
      </w:r>
      <w:r w:rsidR="001050D9">
        <w:rPr>
          <w:rFonts w:ascii="Times New Roman" w:hAnsi="Times New Roman" w:cs="Times New Roman"/>
          <w:sz w:val="24"/>
          <w:szCs w:val="24"/>
        </w:rPr>
        <w:t>Overall</w:t>
      </w:r>
      <w:r w:rsidR="008E36B0">
        <w:rPr>
          <w:rFonts w:ascii="Times New Roman" w:hAnsi="Times New Roman" w:cs="Times New Roman"/>
          <w:sz w:val="24"/>
          <w:szCs w:val="24"/>
        </w:rPr>
        <w:t>,</w:t>
      </w:r>
      <w:r w:rsidR="001050D9">
        <w:rPr>
          <w:rFonts w:ascii="Times New Roman" w:hAnsi="Times New Roman" w:cs="Times New Roman"/>
          <w:sz w:val="24"/>
          <w:szCs w:val="24"/>
        </w:rPr>
        <w:t xml:space="preserve"> both of our models were able to obtain a good performance. </w:t>
      </w:r>
      <w:r w:rsidR="008E36B0">
        <w:rPr>
          <w:rFonts w:ascii="Times New Roman" w:hAnsi="Times New Roman" w:cs="Times New Roman"/>
          <w:sz w:val="24"/>
          <w:szCs w:val="24"/>
        </w:rPr>
        <w:t xml:space="preserve">Based on the result it can be seen that the model with CNN layer was slightly better than the one without it. However, one thing to note is that the CNN version contains much lesser trainable parameters than the one without it, but perform better. </w:t>
      </w:r>
      <w:r w:rsidR="00AC568C">
        <w:rPr>
          <w:rFonts w:ascii="Times New Roman" w:hAnsi="Times New Roman" w:cs="Times New Roman"/>
          <w:sz w:val="24"/>
          <w:szCs w:val="24"/>
        </w:rPr>
        <w:t xml:space="preserve">Our model was able to obtain an accuracy of 97.8% for classifying intent, 94% f1 on slot filling and an overall accuracy of 80.5% on the custom dataset showing that it can learn on real-world dataset well. </w:t>
      </w:r>
      <w:r w:rsidR="00C21148">
        <w:rPr>
          <w:rFonts w:ascii="Times New Roman" w:hAnsi="Times New Roman" w:cs="Times New Roman"/>
          <w:sz w:val="24"/>
          <w:szCs w:val="24"/>
        </w:rPr>
        <w:t>Other than that, the benchmark results also</w:t>
      </w:r>
      <w:r w:rsidR="00B916A9">
        <w:rPr>
          <w:rFonts w:ascii="Times New Roman" w:hAnsi="Times New Roman" w:cs="Times New Roman"/>
          <w:sz w:val="24"/>
          <w:szCs w:val="24"/>
        </w:rPr>
        <w:t xml:space="preserve"> </w:t>
      </w:r>
      <w:r w:rsidR="00C21148">
        <w:rPr>
          <w:rFonts w:ascii="Times New Roman" w:hAnsi="Times New Roman" w:cs="Times New Roman"/>
          <w:sz w:val="24"/>
          <w:szCs w:val="24"/>
        </w:rPr>
        <w:t>show good performance with both having overall accuracy above 80%.</w:t>
      </w:r>
    </w:p>
    <w:p w14:paraId="4F562FC7" w14:textId="6DA8A53B" w:rsidR="00173DDA" w:rsidRDefault="00173DDA" w:rsidP="004816EC"/>
    <w:p w14:paraId="79D7B3CD" w14:textId="6319CAEA" w:rsidR="0005101B" w:rsidRDefault="0005101B" w:rsidP="004816EC"/>
    <w:p w14:paraId="6F8A4E31" w14:textId="27E6B02E" w:rsidR="0005101B" w:rsidRDefault="0005101B" w:rsidP="004816EC"/>
    <w:p w14:paraId="58018A49" w14:textId="77777777" w:rsidR="0005101B" w:rsidRPr="004816EC" w:rsidRDefault="0005101B" w:rsidP="004816EC"/>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1"/>
        <w:gridCol w:w="1418"/>
        <w:gridCol w:w="1559"/>
        <w:gridCol w:w="1418"/>
        <w:gridCol w:w="1275"/>
        <w:gridCol w:w="1418"/>
        <w:gridCol w:w="1417"/>
      </w:tblGrid>
      <w:tr w:rsidR="002E4BA0" w:rsidRPr="00FC1DE6" w14:paraId="503A652F" w14:textId="77777777" w:rsidTr="003B0E37">
        <w:tc>
          <w:tcPr>
            <w:tcW w:w="4531" w:type="dxa"/>
            <w:vMerge w:val="restart"/>
            <w:vAlign w:val="center"/>
          </w:tcPr>
          <w:p w14:paraId="46B56AAD"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lastRenderedPageBreak/>
              <w:t>Models</w:t>
            </w:r>
          </w:p>
        </w:tc>
        <w:tc>
          <w:tcPr>
            <w:tcW w:w="4395" w:type="dxa"/>
            <w:gridSpan w:val="3"/>
            <w:tcBorders>
              <w:bottom w:val="single" w:sz="4" w:space="0" w:color="auto"/>
            </w:tcBorders>
            <w:vAlign w:val="center"/>
          </w:tcPr>
          <w:p w14:paraId="38CA447E"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SNIPS</w:t>
            </w:r>
          </w:p>
        </w:tc>
        <w:tc>
          <w:tcPr>
            <w:tcW w:w="4110" w:type="dxa"/>
            <w:gridSpan w:val="3"/>
            <w:tcBorders>
              <w:bottom w:val="single" w:sz="4" w:space="0" w:color="auto"/>
            </w:tcBorders>
            <w:vAlign w:val="center"/>
          </w:tcPr>
          <w:p w14:paraId="42B260DA"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ATIS</w:t>
            </w:r>
          </w:p>
        </w:tc>
      </w:tr>
      <w:tr w:rsidR="002E4BA0" w:rsidRPr="00FC1DE6" w14:paraId="5844F596" w14:textId="77777777" w:rsidTr="003B0E37">
        <w:tc>
          <w:tcPr>
            <w:tcW w:w="4531" w:type="dxa"/>
            <w:vMerge/>
            <w:tcBorders>
              <w:bottom w:val="single" w:sz="4" w:space="0" w:color="auto"/>
            </w:tcBorders>
            <w:vAlign w:val="center"/>
          </w:tcPr>
          <w:p w14:paraId="6B489BAE" w14:textId="77777777" w:rsidR="002E4BA0" w:rsidRPr="00FC1DE6" w:rsidRDefault="002E4BA0" w:rsidP="003B0E37">
            <w:pPr>
              <w:jc w:val="center"/>
              <w:rPr>
                <w:rFonts w:ascii="Times New Roman" w:hAnsi="Times New Roman" w:cs="Times New Roman"/>
                <w:b/>
                <w:bCs/>
                <w:sz w:val="24"/>
                <w:szCs w:val="24"/>
              </w:rPr>
            </w:pPr>
          </w:p>
        </w:tc>
        <w:tc>
          <w:tcPr>
            <w:tcW w:w="1418" w:type="dxa"/>
            <w:tcBorders>
              <w:top w:val="single" w:sz="4" w:space="0" w:color="auto"/>
              <w:bottom w:val="single" w:sz="4" w:space="0" w:color="auto"/>
            </w:tcBorders>
            <w:vAlign w:val="center"/>
          </w:tcPr>
          <w:p w14:paraId="5B8959B8"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Intent</w:t>
            </w:r>
          </w:p>
        </w:tc>
        <w:tc>
          <w:tcPr>
            <w:tcW w:w="1559" w:type="dxa"/>
            <w:tcBorders>
              <w:top w:val="single" w:sz="4" w:space="0" w:color="auto"/>
              <w:bottom w:val="single" w:sz="4" w:space="0" w:color="auto"/>
            </w:tcBorders>
            <w:vAlign w:val="center"/>
          </w:tcPr>
          <w:p w14:paraId="3F43DD42"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Slot</w:t>
            </w:r>
          </w:p>
        </w:tc>
        <w:tc>
          <w:tcPr>
            <w:tcW w:w="1418" w:type="dxa"/>
            <w:tcBorders>
              <w:top w:val="single" w:sz="4" w:space="0" w:color="auto"/>
              <w:bottom w:val="single" w:sz="4" w:space="0" w:color="auto"/>
            </w:tcBorders>
            <w:vAlign w:val="center"/>
          </w:tcPr>
          <w:p w14:paraId="298BF8A8"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Sent</w:t>
            </w:r>
          </w:p>
        </w:tc>
        <w:tc>
          <w:tcPr>
            <w:tcW w:w="1275" w:type="dxa"/>
            <w:tcBorders>
              <w:top w:val="single" w:sz="4" w:space="0" w:color="auto"/>
              <w:bottom w:val="single" w:sz="4" w:space="0" w:color="auto"/>
            </w:tcBorders>
            <w:vAlign w:val="center"/>
          </w:tcPr>
          <w:p w14:paraId="79CF0A09"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Intent</w:t>
            </w:r>
          </w:p>
        </w:tc>
        <w:tc>
          <w:tcPr>
            <w:tcW w:w="1418" w:type="dxa"/>
            <w:tcBorders>
              <w:top w:val="single" w:sz="4" w:space="0" w:color="auto"/>
              <w:bottom w:val="single" w:sz="4" w:space="0" w:color="auto"/>
            </w:tcBorders>
            <w:vAlign w:val="center"/>
          </w:tcPr>
          <w:p w14:paraId="16C106A4"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Slot</w:t>
            </w:r>
          </w:p>
        </w:tc>
        <w:tc>
          <w:tcPr>
            <w:tcW w:w="1417" w:type="dxa"/>
            <w:tcBorders>
              <w:top w:val="single" w:sz="4" w:space="0" w:color="auto"/>
              <w:bottom w:val="single" w:sz="4" w:space="0" w:color="auto"/>
            </w:tcBorders>
            <w:vAlign w:val="center"/>
          </w:tcPr>
          <w:p w14:paraId="06286F5D" w14:textId="77777777" w:rsidR="002E4BA0" w:rsidRPr="00FC1DE6" w:rsidRDefault="002E4BA0" w:rsidP="003B0E37">
            <w:pPr>
              <w:jc w:val="center"/>
              <w:rPr>
                <w:rFonts w:ascii="Times New Roman" w:hAnsi="Times New Roman" w:cs="Times New Roman"/>
                <w:b/>
                <w:bCs/>
                <w:sz w:val="24"/>
                <w:szCs w:val="24"/>
              </w:rPr>
            </w:pPr>
            <w:r w:rsidRPr="00FC1DE6">
              <w:rPr>
                <w:rFonts w:ascii="Times New Roman" w:hAnsi="Times New Roman" w:cs="Times New Roman"/>
                <w:b/>
                <w:bCs/>
                <w:sz w:val="24"/>
                <w:szCs w:val="24"/>
              </w:rPr>
              <w:t>Sent</w:t>
            </w:r>
          </w:p>
        </w:tc>
      </w:tr>
      <w:tr w:rsidR="002E4BA0" w14:paraId="06D1B8CA" w14:textId="77777777" w:rsidTr="003B0E37">
        <w:tc>
          <w:tcPr>
            <w:tcW w:w="4531" w:type="dxa"/>
            <w:tcBorders>
              <w:bottom w:val="nil"/>
            </w:tcBorders>
            <w:vAlign w:val="center"/>
          </w:tcPr>
          <w:p w14:paraId="688E5B2C" w14:textId="77777777" w:rsidR="002E4BA0" w:rsidRDefault="002E4BA0" w:rsidP="003B0E37">
            <w:pPr>
              <w:spacing w:line="360" w:lineRule="auto"/>
              <w:rPr>
                <w:rFonts w:ascii="Times New Roman" w:hAnsi="Times New Roman" w:cs="Times New Roman"/>
                <w:sz w:val="24"/>
                <w:szCs w:val="24"/>
              </w:rPr>
            </w:pPr>
            <w:r>
              <w:rPr>
                <w:rFonts w:ascii="Times New Roman" w:hAnsi="Times New Roman" w:cs="Times New Roman"/>
                <w:sz w:val="24"/>
                <w:szCs w:val="24"/>
              </w:rPr>
              <w:t xml:space="preserve">SF-ID Network </w:t>
            </w:r>
            <w:sdt>
              <w:sdtPr>
                <w:rPr>
                  <w:rFonts w:ascii="Times New Roman" w:hAnsi="Times New Roman" w:cs="Times New Roman"/>
                  <w:sz w:val="24"/>
                  <w:szCs w:val="24"/>
                </w:rPr>
                <w:id w:val="186109170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Hai19 \l 1033 </w:instrText>
                </w:r>
                <w:r>
                  <w:rPr>
                    <w:rFonts w:ascii="Times New Roman" w:hAnsi="Times New Roman" w:cs="Times New Roman"/>
                    <w:sz w:val="24"/>
                    <w:szCs w:val="24"/>
                  </w:rPr>
                  <w:fldChar w:fldCharType="separate"/>
                </w:r>
                <w:r w:rsidRPr="000A775D">
                  <w:rPr>
                    <w:rFonts w:ascii="Times New Roman" w:hAnsi="Times New Roman" w:cs="Times New Roman"/>
                    <w:noProof/>
                    <w:sz w:val="24"/>
                    <w:szCs w:val="24"/>
                    <w:lang w:val="en-US"/>
                  </w:rPr>
                  <w:t>(Haihong et al., 2019)</w:t>
                </w:r>
                <w:r>
                  <w:rPr>
                    <w:rFonts w:ascii="Times New Roman" w:hAnsi="Times New Roman" w:cs="Times New Roman"/>
                    <w:sz w:val="24"/>
                    <w:szCs w:val="24"/>
                  </w:rPr>
                  <w:fldChar w:fldCharType="end"/>
                </w:r>
              </w:sdtContent>
            </w:sdt>
          </w:p>
        </w:tc>
        <w:tc>
          <w:tcPr>
            <w:tcW w:w="1418" w:type="dxa"/>
            <w:tcBorders>
              <w:bottom w:val="nil"/>
            </w:tcBorders>
            <w:vAlign w:val="center"/>
          </w:tcPr>
          <w:p w14:paraId="384CA577"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97.0</w:t>
            </w:r>
          </w:p>
        </w:tc>
        <w:tc>
          <w:tcPr>
            <w:tcW w:w="1559" w:type="dxa"/>
            <w:tcBorders>
              <w:bottom w:val="nil"/>
            </w:tcBorders>
            <w:vAlign w:val="center"/>
          </w:tcPr>
          <w:p w14:paraId="6F749115"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90.5</w:t>
            </w:r>
          </w:p>
        </w:tc>
        <w:tc>
          <w:tcPr>
            <w:tcW w:w="1418" w:type="dxa"/>
            <w:tcBorders>
              <w:bottom w:val="nil"/>
            </w:tcBorders>
            <w:vAlign w:val="center"/>
          </w:tcPr>
          <w:p w14:paraId="65EEBE13"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78.4</w:t>
            </w:r>
          </w:p>
        </w:tc>
        <w:tc>
          <w:tcPr>
            <w:tcW w:w="1275" w:type="dxa"/>
            <w:tcBorders>
              <w:bottom w:val="nil"/>
            </w:tcBorders>
            <w:vAlign w:val="center"/>
          </w:tcPr>
          <w:p w14:paraId="12FECB07"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96.6</w:t>
            </w:r>
          </w:p>
        </w:tc>
        <w:tc>
          <w:tcPr>
            <w:tcW w:w="1418" w:type="dxa"/>
            <w:tcBorders>
              <w:bottom w:val="nil"/>
            </w:tcBorders>
            <w:vAlign w:val="center"/>
          </w:tcPr>
          <w:p w14:paraId="53BF8324"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c>
          <w:tcPr>
            <w:tcW w:w="1417" w:type="dxa"/>
            <w:tcBorders>
              <w:bottom w:val="nil"/>
            </w:tcBorders>
            <w:vAlign w:val="center"/>
          </w:tcPr>
          <w:p w14:paraId="7516CD5F"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86.0</w:t>
            </w:r>
          </w:p>
        </w:tc>
      </w:tr>
      <w:tr w:rsidR="002E4BA0" w14:paraId="65C04239" w14:textId="77777777" w:rsidTr="003B0E37">
        <w:tc>
          <w:tcPr>
            <w:tcW w:w="4531" w:type="dxa"/>
            <w:tcBorders>
              <w:top w:val="nil"/>
              <w:bottom w:val="nil"/>
            </w:tcBorders>
            <w:vAlign w:val="center"/>
          </w:tcPr>
          <w:p w14:paraId="36AAD9DA" w14:textId="77777777" w:rsidR="002E4BA0" w:rsidRDefault="002E4BA0" w:rsidP="003B0E37">
            <w:pPr>
              <w:spacing w:line="360" w:lineRule="auto"/>
              <w:rPr>
                <w:rFonts w:ascii="Times New Roman" w:hAnsi="Times New Roman" w:cs="Times New Roman"/>
                <w:sz w:val="24"/>
                <w:szCs w:val="24"/>
              </w:rPr>
            </w:pPr>
            <w:r>
              <w:rPr>
                <w:rFonts w:ascii="Times New Roman" w:hAnsi="Times New Roman" w:cs="Times New Roman"/>
                <w:sz w:val="24"/>
                <w:szCs w:val="24"/>
              </w:rPr>
              <w:t>CM-Net (Liu et al., 2019)</w:t>
            </w:r>
          </w:p>
        </w:tc>
        <w:tc>
          <w:tcPr>
            <w:tcW w:w="1418" w:type="dxa"/>
            <w:tcBorders>
              <w:top w:val="nil"/>
              <w:bottom w:val="nil"/>
            </w:tcBorders>
            <w:vAlign w:val="center"/>
          </w:tcPr>
          <w:p w14:paraId="53744A13"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98.0</w:t>
            </w:r>
          </w:p>
        </w:tc>
        <w:tc>
          <w:tcPr>
            <w:tcW w:w="1559" w:type="dxa"/>
            <w:tcBorders>
              <w:top w:val="nil"/>
              <w:bottom w:val="nil"/>
            </w:tcBorders>
            <w:vAlign w:val="center"/>
          </w:tcPr>
          <w:p w14:paraId="2F4A987D"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93.4</w:t>
            </w:r>
          </w:p>
        </w:tc>
        <w:tc>
          <w:tcPr>
            <w:tcW w:w="1418" w:type="dxa"/>
            <w:tcBorders>
              <w:top w:val="nil"/>
              <w:bottom w:val="nil"/>
            </w:tcBorders>
            <w:vAlign w:val="center"/>
          </w:tcPr>
          <w:p w14:paraId="5BC8C83A"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84.1</w:t>
            </w:r>
          </w:p>
        </w:tc>
        <w:tc>
          <w:tcPr>
            <w:tcW w:w="1275" w:type="dxa"/>
            <w:tcBorders>
              <w:top w:val="nil"/>
              <w:bottom w:val="nil"/>
            </w:tcBorders>
            <w:vAlign w:val="center"/>
          </w:tcPr>
          <w:p w14:paraId="40B64A96"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95.6</w:t>
            </w:r>
          </w:p>
        </w:tc>
        <w:tc>
          <w:tcPr>
            <w:tcW w:w="1418" w:type="dxa"/>
            <w:tcBorders>
              <w:top w:val="nil"/>
              <w:bottom w:val="nil"/>
            </w:tcBorders>
            <w:vAlign w:val="center"/>
          </w:tcPr>
          <w:p w14:paraId="2C583D73"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96.6</w:t>
            </w:r>
          </w:p>
        </w:tc>
        <w:tc>
          <w:tcPr>
            <w:tcW w:w="1417" w:type="dxa"/>
            <w:tcBorders>
              <w:top w:val="nil"/>
              <w:bottom w:val="nil"/>
            </w:tcBorders>
            <w:vAlign w:val="center"/>
          </w:tcPr>
          <w:p w14:paraId="503A4044"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86.0</w:t>
            </w:r>
          </w:p>
        </w:tc>
      </w:tr>
      <w:tr w:rsidR="002E4BA0" w14:paraId="59EA4A5B" w14:textId="77777777" w:rsidTr="003B0E37">
        <w:tc>
          <w:tcPr>
            <w:tcW w:w="4531" w:type="dxa"/>
            <w:tcBorders>
              <w:top w:val="nil"/>
              <w:bottom w:val="nil"/>
            </w:tcBorders>
            <w:vAlign w:val="center"/>
          </w:tcPr>
          <w:p w14:paraId="1BB97687" w14:textId="77777777" w:rsidR="002E4BA0" w:rsidRDefault="002E4BA0" w:rsidP="003B0E37">
            <w:pPr>
              <w:spacing w:line="360" w:lineRule="auto"/>
              <w:rPr>
                <w:rFonts w:ascii="Times New Roman" w:hAnsi="Times New Roman" w:cs="Times New Roman"/>
                <w:sz w:val="24"/>
                <w:szCs w:val="24"/>
              </w:rPr>
            </w:pPr>
            <w:r>
              <w:rPr>
                <w:rFonts w:ascii="Times New Roman" w:hAnsi="Times New Roman" w:cs="Times New Roman"/>
                <w:sz w:val="24"/>
                <w:szCs w:val="24"/>
              </w:rPr>
              <w:t xml:space="preserve">Joint BERT </w:t>
            </w:r>
            <w:sdt>
              <w:sdtPr>
                <w:rPr>
                  <w:rFonts w:ascii="Times New Roman" w:hAnsi="Times New Roman" w:cs="Times New Roman"/>
                  <w:sz w:val="24"/>
                  <w:szCs w:val="24"/>
                </w:rPr>
                <w:id w:val="147765507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Che19 \l 1033 </w:instrText>
                </w:r>
                <w:r>
                  <w:rPr>
                    <w:rFonts w:ascii="Times New Roman" w:hAnsi="Times New Roman" w:cs="Times New Roman"/>
                    <w:sz w:val="24"/>
                    <w:szCs w:val="24"/>
                  </w:rPr>
                  <w:fldChar w:fldCharType="separate"/>
                </w:r>
                <w:r w:rsidRPr="007B1A15">
                  <w:rPr>
                    <w:rFonts w:ascii="Times New Roman" w:hAnsi="Times New Roman" w:cs="Times New Roman"/>
                    <w:noProof/>
                    <w:sz w:val="24"/>
                    <w:szCs w:val="24"/>
                    <w:lang w:val="en-US"/>
                  </w:rPr>
                  <w:t>(Chen et al., 2019)</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3504C926"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98.6</w:t>
            </w:r>
          </w:p>
        </w:tc>
        <w:tc>
          <w:tcPr>
            <w:tcW w:w="1559" w:type="dxa"/>
            <w:tcBorders>
              <w:top w:val="nil"/>
              <w:bottom w:val="nil"/>
            </w:tcBorders>
            <w:vAlign w:val="center"/>
          </w:tcPr>
          <w:p w14:paraId="13A581D0"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97.0</w:t>
            </w:r>
          </w:p>
        </w:tc>
        <w:tc>
          <w:tcPr>
            <w:tcW w:w="1418" w:type="dxa"/>
            <w:tcBorders>
              <w:top w:val="nil"/>
              <w:bottom w:val="nil"/>
            </w:tcBorders>
            <w:vAlign w:val="center"/>
          </w:tcPr>
          <w:p w14:paraId="4F71B538"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92.8</w:t>
            </w:r>
          </w:p>
        </w:tc>
        <w:tc>
          <w:tcPr>
            <w:tcW w:w="1275" w:type="dxa"/>
            <w:tcBorders>
              <w:top w:val="nil"/>
              <w:bottom w:val="nil"/>
            </w:tcBorders>
            <w:vAlign w:val="center"/>
          </w:tcPr>
          <w:p w14:paraId="58420912"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97.5</w:t>
            </w:r>
          </w:p>
        </w:tc>
        <w:tc>
          <w:tcPr>
            <w:tcW w:w="1418" w:type="dxa"/>
            <w:tcBorders>
              <w:top w:val="nil"/>
              <w:bottom w:val="nil"/>
            </w:tcBorders>
            <w:vAlign w:val="center"/>
          </w:tcPr>
          <w:p w14:paraId="7862EEAC"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96.1</w:t>
            </w:r>
          </w:p>
        </w:tc>
        <w:tc>
          <w:tcPr>
            <w:tcW w:w="1417" w:type="dxa"/>
            <w:tcBorders>
              <w:top w:val="nil"/>
              <w:bottom w:val="nil"/>
            </w:tcBorders>
            <w:vAlign w:val="center"/>
          </w:tcPr>
          <w:p w14:paraId="066B3559"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88.2</w:t>
            </w:r>
          </w:p>
        </w:tc>
      </w:tr>
      <w:tr w:rsidR="002E4BA0" w14:paraId="2D986606" w14:textId="77777777" w:rsidTr="003B0E37">
        <w:tc>
          <w:tcPr>
            <w:tcW w:w="4531" w:type="dxa"/>
            <w:tcBorders>
              <w:top w:val="nil"/>
              <w:bottom w:val="nil"/>
            </w:tcBorders>
            <w:vAlign w:val="center"/>
          </w:tcPr>
          <w:p w14:paraId="0C3379A7" w14:textId="77777777" w:rsidR="002E4BA0" w:rsidRDefault="002E4BA0" w:rsidP="003B0E37">
            <w:pPr>
              <w:spacing w:line="360" w:lineRule="auto"/>
              <w:rPr>
                <w:rFonts w:ascii="Times New Roman" w:hAnsi="Times New Roman" w:cs="Times New Roman"/>
                <w:sz w:val="24"/>
                <w:szCs w:val="24"/>
              </w:rPr>
            </w:pPr>
            <w:r>
              <w:rPr>
                <w:rFonts w:ascii="Times New Roman" w:hAnsi="Times New Roman" w:cs="Times New Roman"/>
                <w:sz w:val="24"/>
                <w:szCs w:val="24"/>
              </w:rPr>
              <w:t>Co-int Transformer (Qin et al., 2020a)</w:t>
            </w:r>
          </w:p>
        </w:tc>
        <w:tc>
          <w:tcPr>
            <w:tcW w:w="1418" w:type="dxa"/>
            <w:tcBorders>
              <w:top w:val="nil"/>
              <w:bottom w:val="nil"/>
            </w:tcBorders>
            <w:vAlign w:val="center"/>
          </w:tcPr>
          <w:p w14:paraId="2DCEA10F"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98.8</w:t>
            </w:r>
          </w:p>
        </w:tc>
        <w:tc>
          <w:tcPr>
            <w:tcW w:w="1559" w:type="dxa"/>
            <w:tcBorders>
              <w:top w:val="nil"/>
              <w:bottom w:val="nil"/>
            </w:tcBorders>
            <w:vAlign w:val="center"/>
          </w:tcPr>
          <w:p w14:paraId="6B05886D"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95.9</w:t>
            </w:r>
          </w:p>
        </w:tc>
        <w:tc>
          <w:tcPr>
            <w:tcW w:w="1418" w:type="dxa"/>
            <w:tcBorders>
              <w:top w:val="nil"/>
              <w:bottom w:val="nil"/>
            </w:tcBorders>
            <w:vAlign w:val="center"/>
          </w:tcPr>
          <w:p w14:paraId="4E4F9E7B"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90.3</w:t>
            </w:r>
          </w:p>
        </w:tc>
        <w:tc>
          <w:tcPr>
            <w:tcW w:w="1275" w:type="dxa"/>
            <w:tcBorders>
              <w:top w:val="nil"/>
              <w:bottom w:val="nil"/>
            </w:tcBorders>
            <w:vAlign w:val="center"/>
          </w:tcPr>
          <w:p w14:paraId="5F7FA947"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97.7</w:t>
            </w:r>
          </w:p>
        </w:tc>
        <w:tc>
          <w:tcPr>
            <w:tcW w:w="1418" w:type="dxa"/>
            <w:tcBorders>
              <w:top w:val="nil"/>
              <w:bottom w:val="nil"/>
            </w:tcBorders>
            <w:vAlign w:val="center"/>
          </w:tcPr>
          <w:p w14:paraId="3F8DE568"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95.9</w:t>
            </w:r>
          </w:p>
        </w:tc>
        <w:tc>
          <w:tcPr>
            <w:tcW w:w="1417" w:type="dxa"/>
            <w:tcBorders>
              <w:top w:val="nil"/>
              <w:bottom w:val="nil"/>
            </w:tcBorders>
            <w:vAlign w:val="center"/>
          </w:tcPr>
          <w:p w14:paraId="41A68DBD"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87.4</w:t>
            </w:r>
          </w:p>
        </w:tc>
      </w:tr>
      <w:tr w:rsidR="002E4BA0" w14:paraId="2490E283" w14:textId="77777777" w:rsidTr="003B0E37">
        <w:tc>
          <w:tcPr>
            <w:tcW w:w="4531" w:type="dxa"/>
            <w:tcBorders>
              <w:top w:val="nil"/>
              <w:bottom w:val="nil"/>
            </w:tcBorders>
            <w:vAlign w:val="center"/>
          </w:tcPr>
          <w:p w14:paraId="4A8ED044" w14:textId="77777777" w:rsidR="002E4BA0" w:rsidRDefault="002E4BA0" w:rsidP="003B0E3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SlotRefine</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90063262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Wue20 \l 1033 </w:instrText>
                </w:r>
                <w:r>
                  <w:rPr>
                    <w:rFonts w:ascii="Times New Roman" w:hAnsi="Times New Roman" w:cs="Times New Roman"/>
                    <w:sz w:val="24"/>
                    <w:szCs w:val="24"/>
                  </w:rPr>
                  <w:fldChar w:fldCharType="separate"/>
                </w:r>
                <w:r w:rsidRPr="00903E23">
                  <w:rPr>
                    <w:rFonts w:ascii="Times New Roman" w:hAnsi="Times New Roman" w:cs="Times New Roman"/>
                    <w:noProof/>
                    <w:sz w:val="24"/>
                    <w:szCs w:val="24"/>
                    <w:lang w:val="en-US"/>
                  </w:rPr>
                  <w:t>(Wu et al., 2020)</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63D8A39B"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99.04</w:t>
            </w:r>
          </w:p>
        </w:tc>
        <w:tc>
          <w:tcPr>
            <w:tcW w:w="1559" w:type="dxa"/>
            <w:tcBorders>
              <w:top w:val="nil"/>
              <w:bottom w:val="nil"/>
            </w:tcBorders>
            <w:vAlign w:val="center"/>
          </w:tcPr>
          <w:p w14:paraId="09096886"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97.05</w:t>
            </w:r>
          </w:p>
        </w:tc>
        <w:tc>
          <w:tcPr>
            <w:tcW w:w="1418" w:type="dxa"/>
            <w:tcBorders>
              <w:top w:val="nil"/>
              <w:bottom w:val="nil"/>
            </w:tcBorders>
            <w:vAlign w:val="center"/>
          </w:tcPr>
          <w:p w14:paraId="48FB8FC8"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92.96</w:t>
            </w:r>
          </w:p>
        </w:tc>
        <w:tc>
          <w:tcPr>
            <w:tcW w:w="1275" w:type="dxa"/>
            <w:tcBorders>
              <w:top w:val="nil"/>
              <w:bottom w:val="nil"/>
            </w:tcBorders>
            <w:vAlign w:val="center"/>
          </w:tcPr>
          <w:p w14:paraId="75C7C0D9"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97.74</w:t>
            </w:r>
          </w:p>
        </w:tc>
        <w:tc>
          <w:tcPr>
            <w:tcW w:w="1418" w:type="dxa"/>
            <w:tcBorders>
              <w:top w:val="nil"/>
              <w:bottom w:val="nil"/>
            </w:tcBorders>
            <w:vAlign w:val="center"/>
          </w:tcPr>
          <w:p w14:paraId="0B3E32D5"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96.16</w:t>
            </w:r>
          </w:p>
        </w:tc>
        <w:tc>
          <w:tcPr>
            <w:tcW w:w="1417" w:type="dxa"/>
            <w:tcBorders>
              <w:top w:val="nil"/>
              <w:bottom w:val="nil"/>
            </w:tcBorders>
            <w:vAlign w:val="center"/>
          </w:tcPr>
          <w:p w14:paraId="6C30BB5D"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88.64</w:t>
            </w:r>
          </w:p>
        </w:tc>
      </w:tr>
      <w:tr w:rsidR="002E4BA0" w14:paraId="616F03E1" w14:textId="77777777" w:rsidTr="003B0E37">
        <w:tc>
          <w:tcPr>
            <w:tcW w:w="4531" w:type="dxa"/>
            <w:tcBorders>
              <w:top w:val="nil"/>
              <w:bottom w:val="nil"/>
            </w:tcBorders>
            <w:vAlign w:val="center"/>
          </w:tcPr>
          <w:p w14:paraId="654E7BA7" w14:textId="77777777" w:rsidR="002E4BA0" w:rsidRDefault="002E4BA0" w:rsidP="003B0E37">
            <w:pPr>
              <w:spacing w:line="360" w:lineRule="auto"/>
              <w:rPr>
                <w:rFonts w:ascii="Times New Roman" w:hAnsi="Times New Roman" w:cs="Times New Roman"/>
                <w:sz w:val="24"/>
                <w:szCs w:val="24"/>
              </w:rPr>
            </w:pPr>
            <w:r>
              <w:rPr>
                <w:rFonts w:ascii="Times New Roman" w:hAnsi="Times New Roman" w:cs="Times New Roman"/>
                <w:sz w:val="24"/>
                <w:szCs w:val="24"/>
              </w:rPr>
              <w:t xml:space="preserve">BERT-FAN </w:t>
            </w:r>
            <w:sdt>
              <w:sdtPr>
                <w:rPr>
                  <w:rFonts w:ascii="Times New Roman" w:hAnsi="Times New Roman" w:cs="Times New Roman"/>
                  <w:sz w:val="24"/>
                  <w:szCs w:val="24"/>
                </w:rPr>
                <w:id w:val="174884241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Hua22 \l 1033 </w:instrText>
                </w:r>
                <w:r>
                  <w:rPr>
                    <w:rFonts w:ascii="Times New Roman" w:hAnsi="Times New Roman" w:cs="Times New Roman"/>
                    <w:sz w:val="24"/>
                    <w:szCs w:val="24"/>
                  </w:rPr>
                  <w:fldChar w:fldCharType="separate"/>
                </w:r>
                <w:r w:rsidRPr="008E429E">
                  <w:rPr>
                    <w:rFonts w:ascii="Times New Roman" w:hAnsi="Times New Roman" w:cs="Times New Roman"/>
                    <w:noProof/>
                    <w:sz w:val="24"/>
                    <w:szCs w:val="24"/>
                    <w:lang w:val="en-US"/>
                  </w:rPr>
                  <w:t>(Huang et al., 2022)</w:t>
                </w:r>
                <w:r>
                  <w:rPr>
                    <w:rFonts w:ascii="Times New Roman" w:hAnsi="Times New Roman" w:cs="Times New Roman"/>
                    <w:sz w:val="24"/>
                    <w:szCs w:val="24"/>
                  </w:rPr>
                  <w:fldChar w:fldCharType="end"/>
                </w:r>
              </w:sdtContent>
            </w:sdt>
          </w:p>
        </w:tc>
        <w:tc>
          <w:tcPr>
            <w:tcW w:w="1418" w:type="dxa"/>
            <w:tcBorders>
              <w:top w:val="nil"/>
              <w:bottom w:val="nil"/>
            </w:tcBorders>
            <w:vAlign w:val="center"/>
          </w:tcPr>
          <w:p w14:paraId="0EEA9B20"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1559" w:type="dxa"/>
            <w:tcBorders>
              <w:top w:val="nil"/>
              <w:bottom w:val="nil"/>
            </w:tcBorders>
            <w:vAlign w:val="center"/>
          </w:tcPr>
          <w:p w14:paraId="594DCBDA"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97.1</w:t>
            </w:r>
          </w:p>
        </w:tc>
        <w:tc>
          <w:tcPr>
            <w:tcW w:w="1418" w:type="dxa"/>
            <w:tcBorders>
              <w:top w:val="nil"/>
              <w:bottom w:val="nil"/>
            </w:tcBorders>
            <w:vAlign w:val="center"/>
          </w:tcPr>
          <w:p w14:paraId="18925100" w14:textId="77777777" w:rsidR="002E4BA0" w:rsidRPr="00B6450B" w:rsidRDefault="002E4BA0" w:rsidP="003B0E37">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93.0</w:t>
            </w:r>
          </w:p>
        </w:tc>
        <w:tc>
          <w:tcPr>
            <w:tcW w:w="1275" w:type="dxa"/>
            <w:tcBorders>
              <w:top w:val="nil"/>
              <w:bottom w:val="nil"/>
            </w:tcBorders>
            <w:vAlign w:val="center"/>
          </w:tcPr>
          <w:p w14:paraId="403A2891"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97.8</w:t>
            </w:r>
          </w:p>
        </w:tc>
        <w:tc>
          <w:tcPr>
            <w:tcW w:w="1418" w:type="dxa"/>
            <w:tcBorders>
              <w:top w:val="nil"/>
              <w:bottom w:val="nil"/>
            </w:tcBorders>
            <w:vAlign w:val="center"/>
          </w:tcPr>
          <w:p w14:paraId="12332C07"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96.1</w:t>
            </w:r>
          </w:p>
        </w:tc>
        <w:tc>
          <w:tcPr>
            <w:tcW w:w="1417" w:type="dxa"/>
            <w:tcBorders>
              <w:top w:val="nil"/>
              <w:bottom w:val="nil"/>
            </w:tcBorders>
            <w:vAlign w:val="center"/>
          </w:tcPr>
          <w:p w14:paraId="502CCADB" w14:textId="77777777" w:rsidR="002E4BA0" w:rsidRPr="003D40C8" w:rsidRDefault="002E4BA0" w:rsidP="003B0E37">
            <w:pPr>
              <w:spacing w:line="360" w:lineRule="auto"/>
              <w:jc w:val="center"/>
              <w:rPr>
                <w:rFonts w:ascii="Times New Roman" w:hAnsi="Times New Roman" w:cs="Times New Roman"/>
                <w:b/>
                <w:bCs/>
                <w:sz w:val="24"/>
                <w:szCs w:val="24"/>
              </w:rPr>
            </w:pPr>
            <w:r w:rsidRPr="003D40C8">
              <w:rPr>
                <w:rFonts w:ascii="Times New Roman" w:hAnsi="Times New Roman" w:cs="Times New Roman"/>
                <w:b/>
                <w:bCs/>
                <w:sz w:val="24"/>
                <w:szCs w:val="24"/>
              </w:rPr>
              <w:t>88.7</w:t>
            </w:r>
          </w:p>
        </w:tc>
      </w:tr>
      <w:tr w:rsidR="002E4BA0" w14:paraId="6783F648" w14:textId="77777777" w:rsidTr="004816EC">
        <w:tc>
          <w:tcPr>
            <w:tcW w:w="4531" w:type="dxa"/>
            <w:tcBorders>
              <w:top w:val="nil"/>
              <w:bottom w:val="single" w:sz="4" w:space="0" w:color="auto"/>
            </w:tcBorders>
            <w:vAlign w:val="center"/>
          </w:tcPr>
          <w:p w14:paraId="7AF4C426" w14:textId="77777777" w:rsidR="002E4BA0" w:rsidRDefault="002E4BA0" w:rsidP="003B0E3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CTran</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93613168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Raf23 \l 1033 </w:instrText>
                </w:r>
                <w:r>
                  <w:rPr>
                    <w:rFonts w:ascii="Times New Roman" w:hAnsi="Times New Roman" w:cs="Times New Roman"/>
                    <w:sz w:val="24"/>
                    <w:szCs w:val="24"/>
                  </w:rPr>
                  <w:fldChar w:fldCharType="separate"/>
                </w:r>
                <w:r w:rsidRPr="003754EC">
                  <w:rPr>
                    <w:rFonts w:ascii="Times New Roman" w:hAnsi="Times New Roman" w:cs="Times New Roman"/>
                    <w:noProof/>
                    <w:sz w:val="24"/>
                    <w:szCs w:val="24"/>
                    <w:lang w:val="en-US"/>
                  </w:rPr>
                  <w:t>(Rafiepour &amp; Sartakhti, 2023)</w:t>
                </w:r>
                <w:r>
                  <w:rPr>
                    <w:rFonts w:ascii="Times New Roman" w:hAnsi="Times New Roman" w:cs="Times New Roman"/>
                    <w:sz w:val="24"/>
                    <w:szCs w:val="24"/>
                  </w:rPr>
                  <w:fldChar w:fldCharType="end"/>
                </w:r>
              </w:sdtContent>
            </w:sdt>
          </w:p>
        </w:tc>
        <w:tc>
          <w:tcPr>
            <w:tcW w:w="1418" w:type="dxa"/>
            <w:tcBorders>
              <w:top w:val="nil"/>
              <w:bottom w:val="single" w:sz="4" w:space="0" w:color="auto"/>
            </w:tcBorders>
            <w:vAlign w:val="center"/>
          </w:tcPr>
          <w:p w14:paraId="1B15D7D9" w14:textId="77777777" w:rsidR="002E4BA0" w:rsidRPr="00B6450B" w:rsidRDefault="002E4BA0" w:rsidP="003B0E37">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99.1</w:t>
            </w:r>
          </w:p>
        </w:tc>
        <w:tc>
          <w:tcPr>
            <w:tcW w:w="1559" w:type="dxa"/>
            <w:tcBorders>
              <w:top w:val="nil"/>
              <w:bottom w:val="single" w:sz="4" w:space="0" w:color="auto"/>
            </w:tcBorders>
            <w:vAlign w:val="center"/>
          </w:tcPr>
          <w:p w14:paraId="300664FE" w14:textId="77777777" w:rsidR="002E4BA0" w:rsidRPr="00B6450B" w:rsidRDefault="002E4BA0" w:rsidP="003B0E37">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98.3</w:t>
            </w:r>
          </w:p>
        </w:tc>
        <w:tc>
          <w:tcPr>
            <w:tcW w:w="1418" w:type="dxa"/>
            <w:tcBorders>
              <w:top w:val="nil"/>
              <w:bottom w:val="single" w:sz="4" w:space="0" w:color="auto"/>
            </w:tcBorders>
            <w:vAlign w:val="center"/>
          </w:tcPr>
          <w:p w14:paraId="005D30DB" w14:textId="77777777" w:rsidR="002E4BA0" w:rsidRDefault="002E4BA0" w:rsidP="003B0E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75" w:type="dxa"/>
            <w:tcBorders>
              <w:top w:val="nil"/>
              <w:bottom w:val="single" w:sz="4" w:space="0" w:color="auto"/>
            </w:tcBorders>
            <w:vAlign w:val="center"/>
          </w:tcPr>
          <w:p w14:paraId="1227E71A" w14:textId="77777777" w:rsidR="002E4BA0" w:rsidRPr="00B6450B" w:rsidRDefault="002E4BA0" w:rsidP="003B0E37">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98.1</w:t>
            </w:r>
          </w:p>
        </w:tc>
        <w:tc>
          <w:tcPr>
            <w:tcW w:w="1418" w:type="dxa"/>
            <w:tcBorders>
              <w:top w:val="nil"/>
              <w:bottom w:val="single" w:sz="4" w:space="0" w:color="auto"/>
            </w:tcBorders>
            <w:vAlign w:val="center"/>
          </w:tcPr>
          <w:p w14:paraId="1FD98400" w14:textId="77777777" w:rsidR="002E4BA0" w:rsidRPr="00B6450B" w:rsidRDefault="002E4BA0" w:rsidP="003B0E37">
            <w:pPr>
              <w:spacing w:line="360" w:lineRule="auto"/>
              <w:jc w:val="center"/>
              <w:rPr>
                <w:rFonts w:ascii="Times New Roman" w:hAnsi="Times New Roman" w:cs="Times New Roman"/>
                <w:b/>
                <w:bCs/>
                <w:sz w:val="24"/>
                <w:szCs w:val="24"/>
              </w:rPr>
            </w:pPr>
            <w:r w:rsidRPr="00B6450B">
              <w:rPr>
                <w:rFonts w:ascii="Times New Roman" w:hAnsi="Times New Roman" w:cs="Times New Roman"/>
                <w:b/>
                <w:bCs/>
                <w:sz w:val="24"/>
                <w:szCs w:val="24"/>
              </w:rPr>
              <w:t>98.5</w:t>
            </w:r>
          </w:p>
        </w:tc>
        <w:tc>
          <w:tcPr>
            <w:tcW w:w="1417" w:type="dxa"/>
            <w:tcBorders>
              <w:top w:val="nil"/>
              <w:bottom w:val="single" w:sz="4" w:space="0" w:color="auto"/>
            </w:tcBorders>
            <w:vAlign w:val="center"/>
          </w:tcPr>
          <w:p w14:paraId="76A9B4A4" w14:textId="77777777" w:rsidR="002E4BA0" w:rsidRDefault="002E4BA0" w:rsidP="003B0E37">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1A690F" w14:paraId="7637817B" w14:textId="77777777" w:rsidTr="004816EC">
        <w:tc>
          <w:tcPr>
            <w:tcW w:w="4531" w:type="dxa"/>
            <w:tcBorders>
              <w:top w:val="single" w:sz="4" w:space="0" w:color="auto"/>
              <w:bottom w:val="nil"/>
            </w:tcBorders>
            <w:vAlign w:val="center"/>
          </w:tcPr>
          <w:p w14:paraId="4AFCF867" w14:textId="502D35B6" w:rsidR="001A690F" w:rsidRPr="004816EC" w:rsidRDefault="001A690F" w:rsidP="001A690F">
            <w:pPr>
              <w:spacing w:line="360" w:lineRule="auto"/>
              <w:rPr>
                <w:rFonts w:ascii="Times New Roman" w:hAnsi="Times New Roman" w:cs="Times New Roman"/>
                <w:b/>
                <w:bCs/>
                <w:sz w:val="24"/>
                <w:szCs w:val="24"/>
              </w:rPr>
            </w:pPr>
            <w:proofErr w:type="spellStart"/>
            <w:r w:rsidRPr="004816EC">
              <w:rPr>
                <w:rFonts w:ascii="Times New Roman" w:hAnsi="Times New Roman" w:cs="Times New Roman"/>
                <w:b/>
                <w:bCs/>
                <w:sz w:val="24"/>
                <w:szCs w:val="24"/>
              </w:rPr>
              <w:t>CoinBert</w:t>
            </w:r>
            <w:proofErr w:type="spellEnd"/>
            <w:r w:rsidRPr="004816EC">
              <w:rPr>
                <w:rFonts w:ascii="Times New Roman" w:hAnsi="Times New Roman" w:cs="Times New Roman"/>
                <w:b/>
                <w:bCs/>
                <w:sz w:val="24"/>
                <w:szCs w:val="24"/>
              </w:rPr>
              <w:t xml:space="preserve"> – </w:t>
            </w:r>
            <w:proofErr w:type="spellStart"/>
            <w:r w:rsidRPr="004816EC">
              <w:rPr>
                <w:rFonts w:ascii="Times New Roman" w:hAnsi="Times New Roman" w:cs="Times New Roman"/>
                <w:b/>
                <w:bCs/>
                <w:sz w:val="24"/>
                <w:szCs w:val="24"/>
              </w:rPr>
              <w:t>Distilbert</w:t>
            </w:r>
            <w:proofErr w:type="spellEnd"/>
            <w:r w:rsidRPr="004816EC">
              <w:rPr>
                <w:rFonts w:ascii="Times New Roman" w:hAnsi="Times New Roman" w:cs="Times New Roman"/>
                <w:b/>
                <w:bCs/>
                <w:sz w:val="24"/>
                <w:szCs w:val="24"/>
              </w:rPr>
              <w:t xml:space="preserve"> (Our)</w:t>
            </w:r>
          </w:p>
        </w:tc>
        <w:tc>
          <w:tcPr>
            <w:tcW w:w="1418" w:type="dxa"/>
            <w:tcBorders>
              <w:top w:val="single" w:sz="4" w:space="0" w:color="auto"/>
              <w:bottom w:val="nil"/>
            </w:tcBorders>
            <w:vAlign w:val="center"/>
          </w:tcPr>
          <w:p w14:paraId="65D26DC5" w14:textId="769BA376" w:rsidR="001A690F" w:rsidRDefault="001A690F"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98.6%</w:t>
            </w:r>
          </w:p>
        </w:tc>
        <w:tc>
          <w:tcPr>
            <w:tcW w:w="1559" w:type="dxa"/>
            <w:tcBorders>
              <w:top w:val="single" w:sz="4" w:space="0" w:color="auto"/>
              <w:bottom w:val="nil"/>
            </w:tcBorders>
            <w:vAlign w:val="center"/>
          </w:tcPr>
          <w:p w14:paraId="54C9FD0D" w14:textId="4BDAD283" w:rsidR="001A690F" w:rsidRDefault="001A690F"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94.3%</w:t>
            </w:r>
          </w:p>
        </w:tc>
        <w:tc>
          <w:tcPr>
            <w:tcW w:w="1418" w:type="dxa"/>
            <w:tcBorders>
              <w:top w:val="single" w:sz="4" w:space="0" w:color="auto"/>
              <w:bottom w:val="nil"/>
            </w:tcBorders>
            <w:vAlign w:val="center"/>
          </w:tcPr>
          <w:p w14:paraId="63FDB76F" w14:textId="24CAD41E" w:rsidR="001A690F" w:rsidRDefault="001A690F"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87.1%</w:t>
            </w:r>
          </w:p>
        </w:tc>
        <w:tc>
          <w:tcPr>
            <w:tcW w:w="1275" w:type="dxa"/>
            <w:tcBorders>
              <w:top w:val="single" w:sz="4" w:space="0" w:color="auto"/>
              <w:bottom w:val="nil"/>
            </w:tcBorders>
            <w:vAlign w:val="center"/>
          </w:tcPr>
          <w:p w14:paraId="177303C1" w14:textId="1438454A" w:rsidR="001A690F" w:rsidRDefault="001A690F"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97.7%</w:t>
            </w:r>
          </w:p>
        </w:tc>
        <w:tc>
          <w:tcPr>
            <w:tcW w:w="1418" w:type="dxa"/>
            <w:tcBorders>
              <w:top w:val="single" w:sz="4" w:space="0" w:color="auto"/>
              <w:bottom w:val="nil"/>
            </w:tcBorders>
            <w:vAlign w:val="center"/>
          </w:tcPr>
          <w:p w14:paraId="3263C234" w14:textId="4DC6D8CF" w:rsidR="001A690F" w:rsidRDefault="001A690F"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95.1%</w:t>
            </w:r>
          </w:p>
        </w:tc>
        <w:tc>
          <w:tcPr>
            <w:tcW w:w="1417" w:type="dxa"/>
            <w:tcBorders>
              <w:top w:val="single" w:sz="4" w:space="0" w:color="auto"/>
              <w:bottom w:val="nil"/>
            </w:tcBorders>
            <w:vAlign w:val="center"/>
          </w:tcPr>
          <w:p w14:paraId="381E1C7C" w14:textId="60786E7D" w:rsidR="001A690F" w:rsidRDefault="001A690F" w:rsidP="001A690F">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85.4%</w:t>
            </w:r>
          </w:p>
        </w:tc>
      </w:tr>
      <w:tr w:rsidR="001A690F" w14:paraId="0ED5CFA7" w14:textId="77777777" w:rsidTr="004816EC">
        <w:tc>
          <w:tcPr>
            <w:tcW w:w="4531" w:type="dxa"/>
            <w:tcBorders>
              <w:top w:val="nil"/>
            </w:tcBorders>
            <w:vAlign w:val="center"/>
          </w:tcPr>
          <w:p w14:paraId="24DDBAEF" w14:textId="5879AB56" w:rsidR="001A690F" w:rsidRPr="004816EC" w:rsidRDefault="001A690F" w:rsidP="001A690F">
            <w:pPr>
              <w:spacing w:line="360" w:lineRule="auto"/>
              <w:rPr>
                <w:rFonts w:ascii="Times New Roman" w:hAnsi="Times New Roman" w:cs="Times New Roman"/>
                <w:b/>
                <w:bCs/>
                <w:sz w:val="24"/>
                <w:szCs w:val="24"/>
              </w:rPr>
            </w:pPr>
            <w:proofErr w:type="spellStart"/>
            <w:r w:rsidRPr="004816EC">
              <w:rPr>
                <w:rFonts w:ascii="Times New Roman" w:hAnsi="Times New Roman" w:cs="Times New Roman"/>
                <w:b/>
                <w:bCs/>
                <w:sz w:val="24"/>
                <w:szCs w:val="24"/>
              </w:rPr>
              <w:t>CoinBert</w:t>
            </w:r>
            <w:proofErr w:type="spellEnd"/>
            <w:r w:rsidRPr="004816EC">
              <w:rPr>
                <w:rFonts w:ascii="Times New Roman" w:hAnsi="Times New Roman" w:cs="Times New Roman"/>
                <w:b/>
                <w:bCs/>
                <w:sz w:val="24"/>
                <w:szCs w:val="24"/>
              </w:rPr>
              <w:t xml:space="preserve"> – </w:t>
            </w:r>
            <w:proofErr w:type="spellStart"/>
            <w:r w:rsidRPr="004816EC">
              <w:rPr>
                <w:rFonts w:ascii="Times New Roman" w:hAnsi="Times New Roman" w:cs="Times New Roman"/>
                <w:b/>
                <w:bCs/>
                <w:sz w:val="24"/>
                <w:szCs w:val="24"/>
              </w:rPr>
              <w:t>Distilbert</w:t>
            </w:r>
            <w:proofErr w:type="spellEnd"/>
            <w:r>
              <w:rPr>
                <w:rFonts w:ascii="Times New Roman" w:hAnsi="Times New Roman" w:cs="Times New Roman"/>
                <w:b/>
                <w:bCs/>
                <w:sz w:val="24"/>
                <w:szCs w:val="24"/>
              </w:rPr>
              <w:t xml:space="preserve"> + CNN</w:t>
            </w:r>
            <w:r w:rsidRPr="004816EC">
              <w:rPr>
                <w:rFonts w:ascii="Times New Roman" w:hAnsi="Times New Roman" w:cs="Times New Roman"/>
                <w:b/>
                <w:bCs/>
                <w:sz w:val="24"/>
                <w:szCs w:val="24"/>
              </w:rPr>
              <w:t xml:space="preserve"> (Our)</w:t>
            </w:r>
          </w:p>
        </w:tc>
        <w:tc>
          <w:tcPr>
            <w:tcW w:w="1418" w:type="dxa"/>
            <w:tcBorders>
              <w:top w:val="nil"/>
            </w:tcBorders>
            <w:vAlign w:val="center"/>
          </w:tcPr>
          <w:p w14:paraId="69591B18" w14:textId="44B7D0E4" w:rsidR="001A690F" w:rsidRDefault="001A690F"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559" w:type="dxa"/>
            <w:tcBorders>
              <w:top w:val="nil"/>
            </w:tcBorders>
            <w:vAlign w:val="center"/>
          </w:tcPr>
          <w:p w14:paraId="1A71515F" w14:textId="5AD59677" w:rsidR="001A690F" w:rsidRDefault="001A690F"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94.8%</w:t>
            </w:r>
          </w:p>
        </w:tc>
        <w:tc>
          <w:tcPr>
            <w:tcW w:w="1418" w:type="dxa"/>
            <w:tcBorders>
              <w:top w:val="nil"/>
            </w:tcBorders>
            <w:vAlign w:val="center"/>
          </w:tcPr>
          <w:p w14:paraId="084B6156" w14:textId="4EFA32B0" w:rsidR="001A690F" w:rsidRDefault="001A690F" w:rsidP="001A690F">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c>
          <w:tcPr>
            <w:tcW w:w="1275" w:type="dxa"/>
            <w:tcBorders>
              <w:top w:val="nil"/>
            </w:tcBorders>
            <w:vAlign w:val="center"/>
          </w:tcPr>
          <w:p w14:paraId="4EE1E015" w14:textId="6F777382" w:rsidR="001A690F" w:rsidRDefault="001A690F" w:rsidP="001A690F">
            <w:pPr>
              <w:spacing w:line="360" w:lineRule="auto"/>
              <w:jc w:val="center"/>
              <w:rPr>
                <w:rFonts w:ascii="Times New Roman" w:hAnsi="Times New Roman" w:cs="Times New Roman"/>
                <w:sz w:val="24"/>
                <w:szCs w:val="24"/>
              </w:rPr>
            </w:pPr>
            <w:r w:rsidRPr="00C61D5A">
              <w:rPr>
                <w:rFonts w:ascii="Times New Roman" w:hAnsi="Times New Roman" w:cs="Times New Roman"/>
                <w:sz w:val="24"/>
                <w:szCs w:val="24"/>
              </w:rPr>
              <w:t>97.5</w:t>
            </w:r>
            <w:r>
              <w:rPr>
                <w:rFonts w:ascii="Times New Roman" w:hAnsi="Times New Roman" w:cs="Times New Roman"/>
                <w:sz w:val="24"/>
                <w:szCs w:val="24"/>
              </w:rPr>
              <w:t>%</w:t>
            </w:r>
          </w:p>
        </w:tc>
        <w:tc>
          <w:tcPr>
            <w:tcW w:w="1418" w:type="dxa"/>
            <w:tcBorders>
              <w:top w:val="nil"/>
            </w:tcBorders>
            <w:vAlign w:val="center"/>
          </w:tcPr>
          <w:p w14:paraId="4A5E562D" w14:textId="54973FCE" w:rsidR="001A690F" w:rsidRDefault="001A690F" w:rsidP="001A690F">
            <w:pPr>
              <w:spacing w:line="360" w:lineRule="auto"/>
              <w:jc w:val="center"/>
              <w:rPr>
                <w:rFonts w:ascii="Times New Roman" w:hAnsi="Times New Roman" w:cs="Times New Roman"/>
                <w:sz w:val="24"/>
                <w:szCs w:val="24"/>
              </w:rPr>
            </w:pPr>
            <w:r w:rsidRPr="00C61D5A">
              <w:rPr>
                <w:rFonts w:ascii="Times New Roman" w:hAnsi="Times New Roman" w:cs="Times New Roman"/>
                <w:sz w:val="24"/>
                <w:szCs w:val="24"/>
              </w:rPr>
              <w:t>95.1</w:t>
            </w:r>
            <w:r>
              <w:rPr>
                <w:rFonts w:ascii="Times New Roman" w:hAnsi="Times New Roman" w:cs="Times New Roman"/>
                <w:sz w:val="24"/>
                <w:szCs w:val="24"/>
              </w:rPr>
              <w:t>%</w:t>
            </w:r>
          </w:p>
        </w:tc>
        <w:tc>
          <w:tcPr>
            <w:tcW w:w="1417" w:type="dxa"/>
            <w:tcBorders>
              <w:top w:val="nil"/>
            </w:tcBorders>
            <w:vAlign w:val="center"/>
          </w:tcPr>
          <w:p w14:paraId="201CE04E" w14:textId="4977AC29" w:rsidR="001A690F" w:rsidRDefault="001A690F" w:rsidP="00F8074C">
            <w:pPr>
              <w:keepNext/>
              <w:spacing w:line="360" w:lineRule="auto"/>
              <w:jc w:val="center"/>
              <w:rPr>
                <w:rFonts w:ascii="Times New Roman" w:hAnsi="Times New Roman" w:cs="Times New Roman"/>
                <w:sz w:val="24"/>
                <w:szCs w:val="24"/>
              </w:rPr>
            </w:pPr>
            <w:r w:rsidRPr="00C61D5A">
              <w:rPr>
                <w:rFonts w:ascii="Times New Roman" w:hAnsi="Times New Roman" w:cs="Times New Roman"/>
                <w:sz w:val="24"/>
                <w:szCs w:val="24"/>
              </w:rPr>
              <w:t>85.4</w:t>
            </w:r>
            <w:r>
              <w:rPr>
                <w:rFonts w:ascii="Times New Roman" w:hAnsi="Times New Roman" w:cs="Times New Roman"/>
                <w:sz w:val="24"/>
                <w:szCs w:val="24"/>
              </w:rPr>
              <w:t>%</w:t>
            </w:r>
          </w:p>
        </w:tc>
      </w:tr>
    </w:tbl>
    <w:p w14:paraId="37813CA1" w14:textId="787441E0" w:rsidR="002E4BA0" w:rsidRDefault="00F8074C" w:rsidP="00F8074C">
      <w:pPr>
        <w:pStyle w:val="Caption"/>
        <w:jc w:val="center"/>
        <w:rPr>
          <w:rFonts w:ascii="Times New Roman" w:hAnsi="Times New Roman" w:cs="Times New Roman"/>
          <w:sz w:val="20"/>
          <w:szCs w:val="20"/>
        </w:rPr>
      </w:pPr>
      <w:bookmarkStart w:id="63" w:name="_Toc161365124"/>
      <w:r w:rsidRPr="00F8074C">
        <w:rPr>
          <w:rFonts w:ascii="Times New Roman" w:hAnsi="Times New Roman" w:cs="Times New Roman"/>
          <w:sz w:val="20"/>
          <w:szCs w:val="20"/>
        </w:rPr>
        <w:t xml:space="preserve">Table </w:t>
      </w:r>
      <w:r w:rsidRPr="00F8074C">
        <w:rPr>
          <w:rFonts w:ascii="Times New Roman" w:hAnsi="Times New Roman" w:cs="Times New Roman"/>
          <w:sz w:val="20"/>
          <w:szCs w:val="20"/>
        </w:rPr>
        <w:fldChar w:fldCharType="begin"/>
      </w:r>
      <w:r w:rsidRPr="00F8074C">
        <w:rPr>
          <w:rFonts w:ascii="Times New Roman" w:hAnsi="Times New Roman" w:cs="Times New Roman"/>
          <w:sz w:val="20"/>
          <w:szCs w:val="20"/>
        </w:rPr>
        <w:instrText xml:space="preserve"> SEQ Table \* ARABIC </w:instrText>
      </w:r>
      <w:r w:rsidRPr="00F8074C">
        <w:rPr>
          <w:rFonts w:ascii="Times New Roman" w:hAnsi="Times New Roman" w:cs="Times New Roman"/>
          <w:sz w:val="20"/>
          <w:szCs w:val="20"/>
        </w:rPr>
        <w:fldChar w:fldCharType="separate"/>
      </w:r>
      <w:r w:rsidRPr="00F8074C">
        <w:rPr>
          <w:rFonts w:ascii="Times New Roman" w:hAnsi="Times New Roman" w:cs="Times New Roman"/>
          <w:noProof/>
          <w:sz w:val="20"/>
          <w:szCs w:val="20"/>
        </w:rPr>
        <w:t>6</w:t>
      </w:r>
      <w:r w:rsidRPr="00F8074C">
        <w:rPr>
          <w:rFonts w:ascii="Times New Roman" w:hAnsi="Times New Roman" w:cs="Times New Roman"/>
          <w:sz w:val="20"/>
          <w:szCs w:val="20"/>
        </w:rPr>
        <w:fldChar w:fldCharType="end"/>
      </w:r>
      <w:r w:rsidRPr="00F8074C">
        <w:rPr>
          <w:rFonts w:ascii="Times New Roman" w:hAnsi="Times New Roman" w:cs="Times New Roman"/>
          <w:sz w:val="20"/>
          <w:szCs w:val="20"/>
        </w:rPr>
        <w:t xml:space="preserve"> Result of our model vs </w:t>
      </w:r>
      <w:r w:rsidR="003F71C1">
        <w:rPr>
          <w:rFonts w:ascii="Times New Roman" w:hAnsi="Times New Roman" w:cs="Times New Roman"/>
          <w:sz w:val="20"/>
          <w:szCs w:val="20"/>
        </w:rPr>
        <w:t>state-of-the-art</w:t>
      </w:r>
      <w:bookmarkEnd w:id="63"/>
    </w:p>
    <w:p w14:paraId="353D63A3" w14:textId="77777777" w:rsidR="008E36B0" w:rsidRDefault="008E36B0" w:rsidP="008E36B0"/>
    <w:p w14:paraId="46B7FA98" w14:textId="1629BE3D" w:rsidR="008E36B0" w:rsidRPr="008E36B0" w:rsidRDefault="008E36B0" w:rsidP="008E36B0">
      <w:pPr>
        <w:spacing w:line="360" w:lineRule="auto"/>
        <w:jc w:val="both"/>
        <w:rPr>
          <w:rFonts w:ascii="Times New Roman" w:hAnsi="Times New Roman" w:cs="Times New Roman"/>
          <w:sz w:val="24"/>
          <w:szCs w:val="24"/>
        </w:rPr>
        <w:sectPr w:rsidR="008E36B0" w:rsidRPr="008E36B0" w:rsidSect="00EF194A">
          <w:pgSz w:w="16838" w:h="11906" w:orient="landscape"/>
          <w:pgMar w:top="1440" w:right="1440" w:bottom="1440" w:left="1440" w:header="709" w:footer="709" w:gutter="0"/>
          <w:cols w:space="708"/>
          <w:docGrid w:linePitch="360"/>
        </w:sectPr>
      </w:pPr>
      <w:r w:rsidRPr="008E36B0">
        <w:rPr>
          <w:rFonts w:ascii="Times New Roman" w:hAnsi="Times New Roman" w:cs="Times New Roman"/>
          <w:b/>
          <w:bCs/>
          <w:sz w:val="24"/>
          <w:szCs w:val="24"/>
        </w:rPr>
        <w:t>Table 6</w:t>
      </w:r>
      <w:r>
        <w:rPr>
          <w:rFonts w:ascii="Times New Roman" w:hAnsi="Times New Roman" w:cs="Times New Roman"/>
          <w:sz w:val="24"/>
          <w:szCs w:val="24"/>
        </w:rPr>
        <w:t xml:space="preserve"> above shows the comparison of our model’s performance against some of the </w:t>
      </w:r>
      <w:r w:rsidR="00851548">
        <w:rPr>
          <w:rFonts w:ascii="Times New Roman" w:hAnsi="Times New Roman" w:cs="Times New Roman"/>
          <w:sz w:val="24"/>
          <w:szCs w:val="24"/>
        </w:rPr>
        <w:t>recent</w:t>
      </w:r>
      <w:r>
        <w:rPr>
          <w:rFonts w:ascii="Times New Roman" w:hAnsi="Times New Roman" w:cs="Times New Roman"/>
          <w:sz w:val="24"/>
          <w:szCs w:val="24"/>
        </w:rPr>
        <w:t xml:space="preserve"> model</w:t>
      </w:r>
      <w:r w:rsidR="00851548">
        <w:rPr>
          <w:rFonts w:ascii="Times New Roman" w:hAnsi="Times New Roman" w:cs="Times New Roman"/>
          <w:sz w:val="24"/>
          <w:szCs w:val="24"/>
        </w:rPr>
        <w:t>s</w:t>
      </w:r>
      <w:r>
        <w:rPr>
          <w:rFonts w:ascii="Times New Roman" w:hAnsi="Times New Roman" w:cs="Times New Roman"/>
          <w:sz w:val="24"/>
          <w:szCs w:val="24"/>
        </w:rPr>
        <w:t>, it can be seen that while our model perform well it is lacking in performance when compared with the high performance’s architectures. Our model placed 5</w:t>
      </w:r>
      <w:r w:rsidRPr="008E36B0">
        <w:rPr>
          <w:rFonts w:ascii="Times New Roman" w:hAnsi="Times New Roman" w:cs="Times New Roman"/>
          <w:sz w:val="24"/>
          <w:szCs w:val="24"/>
          <w:vertAlign w:val="superscript"/>
        </w:rPr>
        <w:t>th</w:t>
      </w:r>
      <w:r>
        <w:rPr>
          <w:rFonts w:ascii="Times New Roman" w:hAnsi="Times New Roman" w:cs="Times New Roman"/>
          <w:sz w:val="24"/>
          <w:szCs w:val="24"/>
        </w:rPr>
        <w:t xml:space="preserve"> on the SNIPS dataset for its overall performance and placed last for the overall performance on ATIS dataset indicating that there are rooms for improvement especially on the </w:t>
      </w:r>
      <w:proofErr w:type="spellStart"/>
      <w:r>
        <w:rPr>
          <w:rFonts w:ascii="Times New Roman" w:hAnsi="Times New Roman" w:cs="Times New Roman"/>
          <w:sz w:val="24"/>
          <w:szCs w:val="24"/>
        </w:rPr>
        <w:t>Atis</w:t>
      </w:r>
      <w:proofErr w:type="spellEnd"/>
      <w:r>
        <w:rPr>
          <w:rFonts w:ascii="Times New Roman" w:hAnsi="Times New Roman" w:cs="Times New Roman"/>
          <w:sz w:val="24"/>
          <w:szCs w:val="24"/>
        </w:rPr>
        <w:t xml:space="preserve"> dataset.</w:t>
      </w:r>
      <w:r w:rsidR="00B916A9">
        <w:rPr>
          <w:rFonts w:ascii="Times New Roman" w:hAnsi="Times New Roman" w:cs="Times New Roman"/>
          <w:sz w:val="24"/>
          <w:szCs w:val="24"/>
        </w:rPr>
        <w:t xml:space="preserve"> </w:t>
      </w:r>
      <w:r w:rsidR="004A01D5">
        <w:rPr>
          <w:rFonts w:ascii="Times New Roman" w:hAnsi="Times New Roman" w:cs="Times New Roman"/>
          <w:sz w:val="24"/>
          <w:szCs w:val="24"/>
        </w:rPr>
        <w:t>Despite our lack proposed model having lack of performance on the benchmark dataset again</w:t>
      </w:r>
      <w:r w:rsidR="0070635F">
        <w:rPr>
          <w:rFonts w:ascii="Times New Roman" w:hAnsi="Times New Roman" w:cs="Times New Roman"/>
          <w:sz w:val="24"/>
          <w:szCs w:val="24"/>
        </w:rPr>
        <w:t>st</w:t>
      </w:r>
      <w:r w:rsidR="004A01D5">
        <w:rPr>
          <w:rFonts w:ascii="Times New Roman" w:hAnsi="Times New Roman" w:cs="Times New Roman"/>
          <w:sz w:val="24"/>
          <w:szCs w:val="24"/>
        </w:rPr>
        <w:t xml:space="preserve"> the benchmark models the performance our model exhibit is still satisfactory and is sufficient for achieving the objectives of this project</w:t>
      </w:r>
      <w:r w:rsidR="00E74DB1">
        <w:rPr>
          <w:rFonts w:ascii="Times New Roman" w:hAnsi="Times New Roman" w:cs="Times New Roman"/>
          <w:sz w:val="24"/>
          <w:szCs w:val="24"/>
        </w:rPr>
        <w:t>.</w:t>
      </w:r>
    </w:p>
    <w:p w14:paraId="577E8DCD" w14:textId="2D12D667" w:rsidR="002E4BA0" w:rsidRPr="0076707A" w:rsidRDefault="002E4BA0" w:rsidP="0076707A"/>
    <w:p w14:paraId="31AF7B66" w14:textId="5608006B" w:rsidR="0076707A" w:rsidRDefault="0076707A" w:rsidP="00891A4A">
      <w:pPr>
        <w:pStyle w:val="Heading1"/>
        <w:numPr>
          <w:ilvl w:val="0"/>
          <w:numId w:val="25"/>
        </w:numPr>
        <w:rPr>
          <w:rFonts w:ascii="Times New Roman" w:hAnsi="Times New Roman" w:cs="Times New Roman"/>
          <w:b/>
          <w:bCs/>
          <w:color w:val="000000" w:themeColor="text1"/>
        </w:rPr>
      </w:pPr>
      <w:bookmarkStart w:id="64" w:name="_Toc161365102"/>
      <w:r>
        <w:rPr>
          <w:rFonts w:ascii="Times New Roman" w:hAnsi="Times New Roman" w:cs="Times New Roman"/>
          <w:b/>
          <w:bCs/>
          <w:color w:val="000000" w:themeColor="text1"/>
        </w:rPr>
        <w:t>Critical Analysis</w:t>
      </w:r>
      <w:bookmarkEnd w:id="64"/>
    </w:p>
    <w:p w14:paraId="0C04EA95" w14:textId="77777777" w:rsidR="00CE16FC" w:rsidRPr="00CE16FC" w:rsidRDefault="00CE16FC" w:rsidP="00CE16FC"/>
    <w:p w14:paraId="60B3E149" w14:textId="747FE7E0" w:rsidR="003E7840" w:rsidRDefault="00CE16FC" w:rsidP="00E265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results obtains from the previous </w:t>
      </w:r>
      <w:r w:rsidR="00103068">
        <w:rPr>
          <w:rFonts w:ascii="Times New Roman" w:hAnsi="Times New Roman" w:cs="Times New Roman"/>
          <w:b/>
          <w:bCs/>
          <w:sz w:val="24"/>
          <w:szCs w:val="24"/>
        </w:rPr>
        <w:t>S</w:t>
      </w:r>
      <w:r w:rsidRPr="00103068">
        <w:rPr>
          <w:rFonts w:ascii="Times New Roman" w:hAnsi="Times New Roman" w:cs="Times New Roman"/>
          <w:b/>
          <w:bCs/>
          <w:sz w:val="24"/>
          <w:szCs w:val="24"/>
        </w:rPr>
        <w:t>ection 7</w:t>
      </w:r>
      <w:r>
        <w:rPr>
          <w:rFonts w:ascii="Times New Roman" w:hAnsi="Times New Roman" w:cs="Times New Roman"/>
          <w:sz w:val="24"/>
          <w:szCs w:val="24"/>
        </w:rPr>
        <w:t xml:space="preserve">, there are several findings. </w:t>
      </w:r>
      <w:r w:rsidR="00AC568C">
        <w:rPr>
          <w:rFonts w:ascii="Times New Roman" w:hAnsi="Times New Roman" w:cs="Times New Roman"/>
          <w:sz w:val="24"/>
          <w:szCs w:val="24"/>
        </w:rPr>
        <w:t>First of all, both variations of our models exhibit good overall performance on the benchmark dataset, while also showing robust performance on the custom dataset which have less training sample (2501 samples)</w:t>
      </w:r>
      <w:r w:rsidR="002C404B">
        <w:rPr>
          <w:rFonts w:ascii="Times New Roman" w:hAnsi="Times New Roman" w:cs="Times New Roman"/>
          <w:sz w:val="24"/>
          <w:szCs w:val="24"/>
        </w:rPr>
        <w:t xml:space="preserve"> and imbalance distribution of slots labels</w:t>
      </w:r>
      <w:r w:rsidR="00AC568C">
        <w:rPr>
          <w:rFonts w:ascii="Times New Roman" w:hAnsi="Times New Roman" w:cs="Times New Roman"/>
          <w:sz w:val="24"/>
          <w:szCs w:val="24"/>
        </w:rPr>
        <w:t>.</w:t>
      </w:r>
      <w:r w:rsidR="002C404B">
        <w:rPr>
          <w:rFonts w:ascii="Times New Roman" w:hAnsi="Times New Roman" w:cs="Times New Roman"/>
          <w:sz w:val="24"/>
          <w:szCs w:val="24"/>
        </w:rPr>
        <w:t xml:space="preserve"> </w:t>
      </w:r>
      <w:r w:rsidR="00030C2A">
        <w:rPr>
          <w:rFonts w:ascii="Times New Roman" w:hAnsi="Times New Roman" w:cs="Times New Roman"/>
          <w:sz w:val="24"/>
          <w:szCs w:val="24"/>
        </w:rPr>
        <w:t xml:space="preserve">On the other hand, our proposed model with the CNN component which have lesser trainable parameters perform slightly better than the one without it, showing that </w:t>
      </w:r>
      <w:r w:rsidR="004C63C4">
        <w:rPr>
          <w:rFonts w:ascii="Times New Roman" w:hAnsi="Times New Roman" w:cs="Times New Roman"/>
          <w:sz w:val="24"/>
          <w:szCs w:val="24"/>
        </w:rPr>
        <w:t>the introduction of the CNN component not only improve only model performance but also reduce our model complexity significantly (&lt;1M</w:t>
      </w:r>
      <w:r w:rsidR="002F62F1">
        <w:rPr>
          <w:rFonts w:ascii="Times New Roman" w:hAnsi="Times New Roman" w:cs="Times New Roman"/>
          <w:sz w:val="24"/>
          <w:szCs w:val="24"/>
        </w:rPr>
        <w:t xml:space="preserve"> parameters</w:t>
      </w:r>
      <w:r w:rsidR="004C63C4">
        <w:rPr>
          <w:rFonts w:ascii="Times New Roman" w:hAnsi="Times New Roman" w:cs="Times New Roman"/>
          <w:sz w:val="24"/>
          <w:szCs w:val="24"/>
        </w:rPr>
        <w:t>)</w:t>
      </w:r>
      <w:r w:rsidR="002F62F1">
        <w:rPr>
          <w:rFonts w:ascii="Times New Roman" w:hAnsi="Times New Roman" w:cs="Times New Roman"/>
          <w:sz w:val="24"/>
          <w:szCs w:val="24"/>
        </w:rPr>
        <w:t xml:space="preserve">. </w:t>
      </w:r>
    </w:p>
    <w:p w14:paraId="14B017C1" w14:textId="5509E6A1" w:rsidR="0076707A" w:rsidRDefault="003E7840" w:rsidP="00E265C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E6EE2">
        <w:rPr>
          <w:rFonts w:ascii="Times New Roman" w:hAnsi="Times New Roman" w:cs="Times New Roman"/>
          <w:sz w:val="24"/>
          <w:szCs w:val="24"/>
        </w:rPr>
        <w:t xml:space="preserve">On the flip side, </w:t>
      </w:r>
      <w:r w:rsidR="00103068">
        <w:rPr>
          <w:rFonts w:ascii="Times New Roman" w:hAnsi="Times New Roman" w:cs="Times New Roman"/>
          <w:sz w:val="24"/>
          <w:szCs w:val="24"/>
        </w:rPr>
        <w:t xml:space="preserve">our proposed model lack in performance when compared against the benchmarking models as shown in </w:t>
      </w:r>
      <w:r w:rsidR="00103068" w:rsidRPr="00103068">
        <w:rPr>
          <w:rFonts w:ascii="Times New Roman" w:hAnsi="Times New Roman" w:cs="Times New Roman"/>
          <w:b/>
          <w:bCs/>
          <w:sz w:val="24"/>
          <w:szCs w:val="24"/>
        </w:rPr>
        <w:t>Table 6</w:t>
      </w:r>
      <w:r w:rsidR="00103068">
        <w:rPr>
          <w:rFonts w:ascii="Times New Roman" w:hAnsi="Times New Roman" w:cs="Times New Roman"/>
          <w:sz w:val="24"/>
          <w:szCs w:val="24"/>
        </w:rPr>
        <w:t xml:space="preserve"> above. </w:t>
      </w:r>
      <w:r w:rsidR="0008769C">
        <w:rPr>
          <w:rFonts w:ascii="Times New Roman" w:hAnsi="Times New Roman" w:cs="Times New Roman"/>
          <w:sz w:val="24"/>
          <w:szCs w:val="24"/>
        </w:rPr>
        <w:t>Indicating that there are much room for improvement</w:t>
      </w:r>
      <w:r w:rsidR="00100F35">
        <w:rPr>
          <w:rFonts w:ascii="Times New Roman" w:hAnsi="Times New Roman" w:cs="Times New Roman"/>
          <w:sz w:val="24"/>
          <w:szCs w:val="24"/>
        </w:rPr>
        <w:t>.</w:t>
      </w:r>
      <w:r w:rsidR="00924D20">
        <w:rPr>
          <w:rFonts w:ascii="Times New Roman" w:hAnsi="Times New Roman" w:cs="Times New Roman"/>
          <w:sz w:val="24"/>
          <w:szCs w:val="24"/>
        </w:rPr>
        <w:t xml:space="preserve"> </w:t>
      </w:r>
      <w:r w:rsidR="00B4366B">
        <w:rPr>
          <w:rFonts w:ascii="Times New Roman" w:hAnsi="Times New Roman" w:cs="Times New Roman"/>
          <w:sz w:val="24"/>
          <w:szCs w:val="24"/>
        </w:rPr>
        <w:t>Nevertheless, the goal of this project</w:t>
      </w:r>
      <w:r w:rsidR="00DC1C6A">
        <w:rPr>
          <w:rFonts w:ascii="Times New Roman" w:hAnsi="Times New Roman" w:cs="Times New Roman"/>
          <w:sz w:val="24"/>
          <w:szCs w:val="24"/>
        </w:rPr>
        <w:t xml:space="preserve"> was met which is</w:t>
      </w:r>
      <w:r w:rsidR="00B4366B">
        <w:rPr>
          <w:rFonts w:ascii="Times New Roman" w:hAnsi="Times New Roman" w:cs="Times New Roman"/>
          <w:sz w:val="24"/>
          <w:szCs w:val="24"/>
        </w:rPr>
        <w:t xml:space="preserve"> to develop a </w:t>
      </w:r>
      <w:r w:rsidR="00DC1C6A">
        <w:rPr>
          <w:rFonts w:ascii="Times New Roman" w:hAnsi="Times New Roman" w:cs="Times New Roman"/>
          <w:sz w:val="24"/>
          <w:szCs w:val="24"/>
        </w:rPr>
        <w:t xml:space="preserve">IDSF </w:t>
      </w:r>
      <w:r w:rsidR="00B4366B">
        <w:rPr>
          <w:rFonts w:ascii="Times New Roman" w:hAnsi="Times New Roman" w:cs="Times New Roman"/>
          <w:sz w:val="24"/>
          <w:szCs w:val="24"/>
        </w:rPr>
        <w:t xml:space="preserve">model that can perform well on the benchmark dataset and </w:t>
      </w:r>
      <w:r w:rsidR="00D524D7">
        <w:rPr>
          <w:rFonts w:ascii="Times New Roman" w:hAnsi="Times New Roman" w:cs="Times New Roman"/>
          <w:sz w:val="24"/>
          <w:szCs w:val="24"/>
        </w:rPr>
        <w:t xml:space="preserve">on </w:t>
      </w:r>
      <w:r w:rsidR="00B4366B">
        <w:rPr>
          <w:rFonts w:ascii="Times New Roman" w:hAnsi="Times New Roman" w:cs="Times New Roman"/>
          <w:sz w:val="24"/>
          <w:szCs w:val="24"/>
        </w:rPr>
        <w:t xml:space="preserve">the custom dataset collected to simulate real world task-based application to display the capabilities of the system to be used in practical situation and our model has exhibit its potential by showing satisfactory results. </w:t>
      </w:r>
    </w:p>
    <w:p w14:paraId="77E181E1" w14:textId="6CC1B9F3" w:rsidR="00645785" w:rsidRDefault="00645785" w:rsidP="00E265C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7FE6">
        <w:rPr>
          <w:rFonts w:ascii="Times New Roman" w:hAnsi="Times New Roman" w:cs="Times New Roman"/>
          <w:sz w:val="24"/>
          <w:szCs w:val="24"/>
        </w:rPr>
        <w:t>We have also tested our model on larger epochs size (100) to identify the limit of our model but the performance</w:t>
      </w:r>
      <w:r w:rsidR="00A671B8">
        <w:rPr>
          <w:rFonts w:ascii="Times New Roman" w:hAnsi="Times New Roman" w:cs="Times New Roman"/>
          <w:sz w:val="24"/>
          <w:szCs w:val="24"/>
        </w:rPr>
        <w:t xml:space="preserve"> gain</w:t>
      </w:r>
      <w:r w:rsidR="003D7FE6">
        <w:rPr>
          <w:rFonts w:ascii="Times New Roman" w:hAnsi="Times New Roman" w:cs="Times New Roman"/>
          <w:sz w:val="24"/>
          <w:szCs w:val="24"/>
        </w:rPr>
        <w:t xml:space="preserve"> is</w:t>
      </w:r>
      <w:r w:rsidR="00A671B8">
        <w:rPr>
          <w:rFonts w:ascii="Times New Roman" w:hAnsi="Times New Roman" w:cs="Times New Roman"/>
          <w:sz w:val="24"/>
          <w:szCs w:val="24"/>
        </w:rPr>
        <w:t xml:space="preserve"> often</w:t>
      </w:r>
      <w:r w:rsidR="003D7FE6">
        <w:rPr>
          <w:rFonts w:ascii="Times New Roman" w:hAnsi="Times New Roman" w:cs="Times New Roman"/>
          <w:sz w:val="24"/>
          <w:szCs w:val="24"/>
        </w:rPr>
        <w:t xml:space="preserve"> very small (&lt; 0.05) and in cases where the validation dataset and testing dataset have different distribution (our custom dataset) due to having little sample size for splitting, the model overfit on the performance of the validation set resulting in drop of performance in the testing set. So</w:t>
      </w:r>
      <w:r w:rsidR="001D4960">
        <w:rPr>
          <w:rFonts w:ascii="Times New Roman" w:hAnsi="Times New Roman" w:cs="Times New Roman"/>
          <w:sz w:val="24"/>
          <w:szCs w:val="24"/>
        </w:rPr>
        <w:t>,</w:t>
      </w:r>
      <w:r w:rsidR="003D7FE6">
        <w:rPr>
          <w:rFonts w:ascii="Times New Roman" w:hAnsi="Times New Roman" w:cs="Times New Roman"/>
          <w:sz w:val="24"/>
          <w:szCs w:val="24"/>
        </w:rPr>
        <w:t xml:space="preserve"> we conclude that</w:t>
      </w:r>
      <w:r w:rsidR="001D4960">
        <w:rPr>
          <w:rFonts w:ascii="Times New Roman" w:hAnsi="Times New Roman" w:cs="Times New Roman"/>
          <w:sz w:val="24"/>
          <w:szCs w:val="24"/>
        </w:rPr>
        <w:t xml:space="preserve"> the epochs size of 50 is much suitable</w:t>
      </w:r>
      <w:r w:rsidR="00CF4888">
        <w:rPr>
          <w:rFonts w:ascii="Times New Roman" w:hAnsi="Times New Roman" w:cs="Times New Roman"/>
          <w:sz w:val="24"/>
          <w:szCs w:val="24"/>
        </w:rPr>
        <w:t xml:space="preserve"> for our experiment</w:t>
      </w:r>
      <w:r w:rsidR="001D4960">
        <w:rPr>
          <w:rFonts w:ascii="Times New Roman" w:hAnsi="Times New Roman" w:cs="Times New Roman"/>
          <w:sz w:val="24"/>
          <w:szCs w:val="24"/>
        </w:rPr>
        <w:t xml:space="preserve">. </w:t>
      </w:r>
      <w:r w:rsidR="0052385F">
        <w:rPr>
          <w:rFonts w:ascii="Times New Roman" w:hAnsi="Times New Roman" w:cs="Times New Roman"/>
          <w:sz w:val="24"/>
          <w:szCs w:val="24"/>
        </w:rPr>
        <w:t xml:space="preserve">Other than that, we have also tried a larger learning rate (0.01) but found that our model converges too quickly making it unable to learn properly, and lesser learning rate (0.0001) causes the model to be unable learn the representation. Our current learning rate setting (0.001) provides the best result. </w:t>
      </w:r>
    </w:p>
    <w:p w14:paraId="5F078E52" w14:textId="1D8AAFE1" w:rsidR="00E93C67" w:rsidRPr="00E265CC" w:rsidRDefault="00E93C67" w:rsidP="00E265C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Based on the results of our model, our model often achieve accuracy </w:t>
      </w:r>
      <m:oMath>
        <m:r>
          <w:rPr>
            <w:rFonts w:ascii="Cambria Math" w:hAnsi="Cambria Math" w:cs="Times New Roman"/>
            <w:sz w:val="24"/>
            <w:szCs w:val="24"/>
          </w:rPr>
          <m:t>≈98%</m:t>
        </m:r>
      </m:oMath>
      <w:r>
        <w:rPr>
          <w:rFonts w:ascii="Times New Roman" w:eastAsiaTheme="minorEastAsia" w:hAnsi="Times New Roman" w:cs="Times New Roman"/>
          <w:sz w:val="24"/>
          <w:szCs w:val="24"/>
        </w:rPr>
        <w:t xml:space="preserve"> for ID but </w:t>
      </w:r>
      <w:r w:rsidR="00624D11">
        <w:rPr>
          <w:rFonts w:ascii="Times New Roman" w:eastAsiaTheme="minorEastAsia" w:hAnsi="Times New Roman" w:cs="Times New Roman"/>
          <w:sz w:val="24"/>
          <w:szCs w:val="24"/>
        </w:rPr>
        <w:t xml:space="preserve">perform worst on SF with F1 score </w:t>
      </w:r>
      <m:oMath>
        <m:r>
          <w:rPr>
            <w:rFonts w:ascii="Cambria Math" w:hAnsi="Cambria Math" w:cs="Times New Roman"/>
            <w:sz w:val="24"/>
            <w:szCs w:val="24"/>
          </w:rPr>
          <m:t>≈94%</m:t>
        </m:r>
      </m:oMath>
      <w:r w:rsidR="00624D11">
        <w:rPr>
          <w:rFonts w:ascii="Times New Roman" w:eastAsiaTheme="minorEastAsia" w:hAnsi="Times New Roman" w:cs="Times New Roman"/>
          <w:sz w:val="24"/>
          <w:szCs w:val="24"/>
        </w:rPr>
        <w:t xml:space="preserve"> </w:t>
      </w:r>
      <w:r w:rsidR="00306A1A">
        <w:rPr>
          <w:rFonts w:ascii="Times New Roman" w:eastAsiaTheme="minorEastAsia" w:hAnsi="Times New Roman" w:cs="Times New Roman"/>
          <w:sz w:val="24"/>
          <w:szCs w:val="24"/>
        </w:rPr>
        <w:t xml:space="preserve">which is the main reason that cause our model to be worse than the benchmark models. </w:t>
      </w:r>
      <w:r w:rsidR="00415599">
        <w:rPr>
          <w:rFonts w:ascii="Times New Roman" w:eastAsiaTheme="minorEastAsia" w:hAnsi="Times New Roman" w:cs="Times New Roman"/>
          <w:sz w:val="24"/>
          <w:szCs w:val="24"/>
        </w:rPr>
        <w:t>Overall, our model is performing decently achieving</w:t>
      </w:r>
      <m:oMath>
        <m:r>
          <w:rPr>
            <w:rFonts w:ascii="Cambria Math" w:eastAsiaTheme="minorEastAsia" w:hAnsi="Cambria Math" w:cs="Times New Roman"/>
            <w:sz w:val="24"/>
            <w:szCs w:val="24"/>
          </w:rPr>
          <m:t xml:space="preserve"> &gt;</m:t>
        </m:r>
        <m:r>
          <w:rPr>
            <w:rFonts w:ascii="Cambria Math" w:hAnsi="Cambria Math" w:cs="Times New Roman"/>
            <w:sz w:val="24"/>
            <w:szCs w:val="24"/>
          </w:rPr>
          <m:t>80%</m:t>
        </m:r>
      </m:oMath>
      <w:r w:rsidR="00415599">
        <w:rPr>
          <w:rFonts w:ascii="Times New Roman" w:eastAsiaTheme="minorEastAsia" w:hAnsi="Times New Roman" w:cs="Times New Roman"/>
          <w:sz w:val="24"/>
          <w:szCs w:val="24"/>
        </w:rPr>
        <w:t xml:space="preserve"> overall accuracy on all three of the datasets. </w:t>
      </w:r>
    </w:p>
    <w:p w14:paraId="514082DD" w14:textId="77777777" w:rsidR="00B70FFE" w:rsidRDefault="00B70FFE" w:rsidP="003340C6"/>
    <w:p w14:paraId="0A339C75" w14:textId="520D7D81" w:rsidR="0076707A" w:rsidRDefault="0076707A" w:rsidP="00891A4A">
      <w:pPr>
        <w:pStyle w:val="Heading1"/>
        <w:numPr>
          <w:ilvl w:val="0"/>
          <w:numId w:val="25"/>
        </w:numPr>
        <w:rPr>
          <w:rFonts w:ascii="Times New Roman" w:hAnsi="Times New Roman" w:cs="Times New Roman"/>
          <w:b/>
          <w:bCs/>
          <w:color w:val="000000" w:themeColor="text1"/>
        </w:rPr>
      </w:pPr>
      <w:bookmarkStart w:id="65" w:name="_Toc161365103"/>
      <w:r>
        <w:rPr>
          <w:rFonts w:ascii="Times New Roman" w:hAnsi="Times New Roman" w:cs="Times New Roman"/>
          <w:b/>
          <w:bCs/>
          <w:color w:val="000000" w:themeColor="text1"/>
        </w:rPr>
        <w:lastRenderedPageBreak/>
        <w:t>Conclusion</w:t>
      </w:r>
      <w:bookmarkEnd w:id="65"/>
    </w:p>
    <w:p w14:paraId="6A948D0F" w14:textId="77777777" w:rsidR="00C37675" w:rsidRPr="00C37675" w:rsidRDefault="00C37675" w:rsidP="00C37675"/>
    <w:p w14:paraId="43A46FED" w14:textId="3FE8E445" w:rsidR="00EC6A83" w:rsidRDefault="00C37675" w:rsidP="00A049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proposes a model that joint learning the </w:t>
      </w:r>
      <w:r w:rsidR="00CB2613">
        <w:rPr>
          <w:rFonts w:ascii="Times New Roman" w:hAnsi="Times New Roman" w:cs="Times New Roman"/>
          <w:sz w:val="24"/>
          <w:szCs w:val="24"/>
        </w:rPr>
        <w:t>IDSF</w:t>
      </w:r>
      <w:r>
        <w:rPr>
          <w:rFonts w:ascii="Times New Roman" w:hAnsi="Times New Roman" w:cs="Times New Roman"/>
          <w:sz w:val="24"/>
          <w:szCs w:val="24"/>
        </w:rPr>
        <w:t xml:space="preserve"> tasks</w:t>
      </w:r>
      <w:r w:rsidR="00F54FF2">
        <w:rPr>
          <w:rFonts w:ascii="Times New Roman" w:hAnsi="Times New Roman" w:cs="Times New Roman"/>
          <w:sz w:val="24"/>
          <w:szCs w:val="24"/>
        </w:rPr>
        <w:t>. The proposed model has exhibit</w:t>
      </w:r>
      <w:r w:rsidR="008376D5">
        <w:rPr>
          <w:rFonts w:ascii="Times New Roman" w:hAnsi="Times New Roman" w:cs="Times New Roman"/>
          <w:sz w:val="24"/>
          <w:szCs w:val="24"/>
        </w:rPr>
        <w:t>ed</w:t>
      </w:r>
      <w:r w:rsidR="00F54FF2">
        <w:rPr>
          <w:rFonts w:ascii="Times New Roman" w:hAnsi="Times New Roman" w:cs="Times New Roman"/>
          <w:sz w:val="24"/>
          <w:szCs w:val="24"/>
        </w:rPr>
        <w:t xml:space="preserve"> a good performance that indicates that it could be used in actual applications. </w:t>
      </w:r>
      <w:r w:rsidR="00E1130D">
        <w:rPr>
          <w:rFonts w:ascii="Times New Roman" w:hAnsi="Times New Roman" w:cs="Times New Roman"/>
          <w:sz w:val="24"/>
          <w:szCs w:val="24"/>
        </w:rPr>
        <w:t xml:space="preserve">Our proposed model first uses a pre-trained language model by freezing its parameter as transfer learning for extracting contextual features representation, then we utilized a CNN layer containing 4 kernels with context of 5 words, 3 words, 2 words, and 1 word to extract meaningful local dependency features representation between the tokens in the sequence. The CNN have helps to reduce the parameters size of our model significant, while also slightly improved our model performances. Then we add a Bi-LSTM layer to emphasize the global dependency between the tokens, hence our model uses both the strength of CNN in capturing local features and the strength of Bi-LSTM in capturing global features. After that, our model uses the CI module for the interaction between the </w:t>
      </w:r>
      <w:r w:rsidR="00F16929">
        <w:rPr>
          <w:rFonts w:ascii="Times New Roman" w:hAnsi="Times New Roman" w:cs="Times New Roman"/>
          <w:sz w:val="24"/>
          <w:szCs w:val="24"/>
        </w:rPr>
        <w:t xml:space="preserve">IDSF </w:t>
      </w:r>
      <w:r w:rsidR="00E1130D">
        <w:rPr>
          <w:rFonts w:ascii="Times New Roman" w:hAnsi="Times New Roman" w:cs="Times New Roman"/>
          <w:sz w:val="24"/>
          <w:szCs w:val="24"/>
        </w:rPr>
        <w:t xml:space="preserve">tasks. Then for our decoder layer we used max pooling for obtaining the sentence representation for the </w:t>
      </w:r>
      <w:r w:rsidR="005B6111">
        <w:rPr>
          <w:rFonts w:ascii="Times New Roman" w:hAnsi="Times New Roman" w:cs="Times New Roman"/>
          <w:sz w:val="24"/>
          <w:szCs w:val="24"/>
        </w:rPr>
        <w:t>ID</w:t>
      </w:r>
      <w:r w:rsidR="00E1130D">
        <w:rPr>
          <w:rFonts w:ascii="Times New Roman" w:hAnsi="Times New Roman" w:cs="Times New Roman"/>
          <w:sz w:val="24"/>
          <w:szCs w:val="24"/>
        </w:rPr>
        <w:t xml:space="preserve"> and used conditional random field to compute the loss for the </w:t>
      </w:r>
      <w:r w:rsidR="005B6111">
        <w:rPr>
          <w:rFonts w:ascii="Times New Roman" w:hAnsi="Times New Roman" w:cs="Times New Roman"/>
          <w:sz w:val="24"/>
          <w:szCs w:val="24"/>
        </w:rPr>
        <w:t>SF</w:t>
      </w:r>
      <w:r w:rsidR="00E1130D">
        <w:rPr>
          <w:rFonts w:ascii="Times New Roman" w:hAnsi="Times New Roman" w:cs="Times New Roman"/>
          <w:sz w:val="24"/>
          <w:szCs w:val="24"/>
        </w:rPr>
        <w:t xml:space="preserve"> task. Both the loss</w:t>
      </w:r>
      <w:r w:rsidR="00EC6A83">
        <w:rPr>
          <w:rFonts w:ascii="Times New Roman" w:hAnsi="Times New Roman" w:cs="Times New Roman"/>
          <w:sz w:val="24"/>
          <w:szCs w:val="24"/>
        </w:rPr>
        <w:t>es</w:t>
      </w:r>
      <w:r w:rsidR="00E1130D">
        <w:rPr>
          <w:rFonts w:ascii="Times New Roman" w:hAnsi="Times New Roman" w:cs="Times New Roman"/>
          <w:sz w:val="24"/>
          <w:szCs w:val="24"/>
        </w:rPr>
        <w:t xml:space="preserve"> were then summed to perform joint learning.</w:t>
      </w:r>
    </w:p>
    <w:p w14:paraId="43FE8BBD" w14:textId="0E4FD6DD" w:rsidR="00D8656F" w:rsidRDefault="00EC6A83" w:rsidP="00A0496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We then benchmark our model against </w:t>
      </w:r>
      <w:r w:rsidR="00FD5301">
        <w:rPr>
          <w:rFonts w:ascii="Times New Roman" w:hAnsi="Times New Roman" w:cs="Times New Roman"/>
          <w:sz w:val="24"/>
          <w:szCs w:val="24"/>
        </w:rPr>
        <w:t xml:space="preserve">some of the </w:t>
      </w:r>
      <w:r w:rsidR="00E25FC7">
        <w:rPr>
          <w:rFonts w:ascii="Times New Roman" w:hAnsi="Times New Roman" w:cs="Times New Roman"/>
          <w:sz w:val="24"/>
          <w:szCs w:val="24"/>
        </w:rPr>
        <w:t>strong performance</w:t>
      </w:r>
      <w:r>
        <w:rPr>
          <w:rFonts w:ascii="Times New Roman" w:hAnsi="Times New Roman" w:cs="Times New Roman"/>
          <w:sz w:val="24"/>
          <w:szCs w:val="24"/>
        </w:rPr>
        <w:t xml:space="preserve"> model</w:t>
      </w:r>
      <w:r w:rsidR="00FD5301">
        <w:rPr>
          <w:rFonts w:ascii="Times New Roman" w:hAnsi="Times New Roman" w:cs="Times New Roman"/>
          <w:sz w:val="24"/>
          <w:szCs w:val="24"/>
        </w:rPr>
        <w:t>s</w:t>
      </w:r>
      <w:r>
        <w:rPr>
          <w:rFonts w:ascii="Times New Roman" w:hAnsi="Times New Roman" w:cs="Times New Roman"/>
          <w:sz w:val="24"/>
          <w:szCs w:val="24"/>
        </w:rPr>
        <w:t xml:space="preserve"> from recent works and found that our model is lacking performance against them. Despite that, </w:t>
      </w:r>
      <w:r w:rsidR="00363F4F">
        <w:rPr>
          <w:rFonts w:ascii="Times New Roman" w:hAnsi="Times New Roman" w:cs="Times New Roman"/>
          <w:sz w:val="24"/>
          <w:szCs w:val="24"/>
        </w:rPr>
        <w:t>our model still achieved a good result on the benchmarking dataset having 88% overall accuracy and 85.4% overall accuracy on the SNIPS and ATIS dataset respectively. Other than that, our model also exhibit</w:t>
      </w:r>
      <w:r w:rsidR="00D8656F">
        <w:rPr>
          <w:rFonts w:ascii="Times New Roman" w:hAnsi="Times New Roman" w:cs="Times New Roman"/>
          <w:sz w:val="24"/>
          <w:szCs w:val="24"/>
        </w:rPr>
        <w:t>ed</w:t>
      </w:r>
      <w:r w:rsidR="00363F4F">
        <w:rPr>
          <w:rFonts w:ascii="Times New Roman" w:hAnsi="Times New Roman" w:cs="Times New Roman"/>
          <w:sz w:val="24"/>
          <w:szCs w:val="24"/>
        </w:rPr>
        <w:t xml:space="preserve"> good result on the custom dataset with an overall accuracy of 80.5%.</w:t>
      </w:r>
    </w:p>
    <w:p w14:paraId="481078FA" w14:textId="5BBCCF5C" w:rsidR="0014430F" w:rsidRDefault="00D8656F" w:rsidP="00A0496A">
      <w:pPr>
        <w:spacing w:line="360" w:lineRule="auto"/>
        <w:jc w:val="both"/>
      </w:pPr>
      <w:r>
        <w:rPr>
          <w:rFonts w:ascii="Times New Roman" w:hAnsi="Times New Roman" w:cs="Times New Roman"/>
          <w:sz w:val="24"/>
          <w:szCs w:val="24"/>
        </w:rPr>
        <w:tab/>
        <w:t xml:space="preserve">In conclusion, our proposed architecture had achieved the aims and objectives of this project defined in </w:t>
      </w:r>
      <w:r w:rsidRPr="00D8656F">
        <w:rPr>
          <w:rFonts w:ascii="Times New Roman" w:hAnsi="Times New Roman" w:cs="Times New Roman"/>
          <w:b/>
          <w:bCs/>
          <w:sz w:val="24"/>
          <w:szCs w:val="24"/>
        </w:rPr>
        <w:t>Section 1.3</w:t>
      </w:r>
      <w:r>
        <w:rPr>
          <w:rFonts w:ascii="Times New Roman" w:hAnsi="Times New Roman" w:cs="Times New Roman"/>
          <w:sz w:val="24"/>
          <w:szCs w:val="24"/>
        </w:rPr>
        <w:t xml:space="preserve"> above. We have identified the co-interactive module mechanism to facilitate the joint learning strategy for improving IDSF model performance achieving the first objective. Then we also utilized the pre-trained language model as transfer learning technique to enhance our model NLU capability for the second objective. For the third objective, we have used </w:t>
      </w:r>
      <w:r w:rsidR="00B31C7D">
        <w:rPr>
          <w:rFonts w:ascii="Times New Roman" w:hAnsi="Times New Roman" w:cs="Times New Roman"/>
          <w:sz w:val="24"/>
          <w:szCs w:val="24"/>
        </w:rPr>
        <w:t xml:space="preserve">Figma software to design interfaces to simulate a real-world task-based application for collecting dataset to test the robustness of our model in real world use cases. Lastly, we identified </w:t>
      </w:r>
      <w:r w:rsidR="00B75903">
        <w:rPr>
          <w:rFonts w:ascii="Times New Roman" w:hAnsi="Times New Roman" w:cs="Times New Roman"/>
          <w:sz w:val="24"/>
          <w:szCs w:val="24"/>
        </w:rPr>
        <w:t xml:space="preserve">the convolutional methods to that have improved our model overall performances and reduced our model’s parameters significantly. </w:t>
      </w:r>
      <w:r>
        <w:rPr>
          <w:rFonts w:ascii="Times New Roman" w:hAnsi="Times New Roman" w:cs="Times New Roman"/>
          <w:sz w:val="24"/>
          <w:szCs w:val="24"/>
        </w:rPr>
        <w:t xml:space="preserve"> </w:t>
      </w:r>
      <w:r w:rsidR="00E1130D">
        <w:rPr>
          <w:rFonts w:ascii="Times New Roman" w:hAnsi="Times New Roman" w:cs="Times New Roman"/>
          <w:sz w:val="24"/>
          <w:szCs w:val="24"/>
        </w:rPr>
        <w:t xml:space="preserve">   </w:t>
      </w:r>
      <w:r w:rsidR="00F54FF2">
        <w:rPr>
          <w:rFonts w:ascii="Times New Roman" w:hAnsi="Times New Roman" w:cs="Times New Roman"/>
          <w:sz w:val="24"/>
          <w:szCs w:val="24"/>
        </w:rPr>
        <w:t xml:space="preserve">  </w:t>
      </w:r>
      <w:r w:rsidR="00C37675">
        <w:rPr>
          <w:rFonts w:ascii="Times New Roman" w:hAnsi="Times New Roman" w:cs="Times New Roman"/>
          <w:sz w:val="24"/>
          <w:szCs w:val="24"/>
        </w:rPr>
        <w:t xml:space="preserve"> </w:t>
      </w:r>
      <w:r w:rsidR="00D859C8">
        <w:br w:type="page"/>
      </w:r>
    </w:p>
    <w:p w14:paraId="2688205F" w14:textId="3E881A70" w:rsidR="0014430F" w:rsidRDefault="0014430F" w:rsidP="00F76CD4">
      <w:pPr>
        <w:pStyle w:val="Heading1"/>
        <w:spacing w:line="360" w:lineRule="auto"/>
        <w:rPr>
          <w:rFonts w:ascii="Times New Roman" w:hAnsi="Times New Roman" w:cs="Times New Roman"/>
          <w:b/>
          <w:bCs/>
          <w:color w:val="000000" w:themeColor="text1"/>
        </w:rPr>
      </w:pPr>
      <w:bookmarkStart w:id="66" w:name="_Toc161365104"/>
      <w:r>
        <w:rPr>
          <w:rFonts w:ascii="Times New Roman" w:hAnsi="Times New Roman" w:cs="Times New Roman"/>
          <w:b/>
          <w:bCs/>
          <w:color w:val="000000" w:themeColor="text1"/>
        </w:rPr>
        <w:lastRenderedPageBreak/>
        <w:t>References</w:t>
      </w:r>
      <w:bookmarkEnd w:id="66"/>
    </w:p>
    <w:p w14:paraId="066B191A" w14:textId="55A967CF" w:rsidR="00204CD5" w:rsidRDefault="00204CD5" w:rsidP="00204CD5">
      <w:pPr>
        <w:spacing w:after="0" w:line="480" w:lineRule="atLeast"/>
        <w:ind w:left="720" w:hanging="720"/>
        <w:rPr>
          <w:rFonts w:ascii="Times New Roman" w:eastAsia="Times New Roman" w:hAnsi="Times New Roman" w:cs="Times New Roman"/>
          <w:color w:val="000000"/>
          <w:sz w:val="24"/>
          <w:szCs w:val="24"/>
          <w:lang w:eastAsia="en-MY"/>
        </w:rPr>
      </w:pPr>
      <w:proofErr w:type="spellStart"/>
      <w:r w:rsidRPr="00204CD5">
        <w:rPr>
          <w:rFonts w:ascii="Times New Roman" w:eastAsia="Times New Roman" w:hAnsi="Times New Roman" w:cs="Times New Roman"/>
          <w:color w:val="000000"/>
          <w:sz w:val="24"/>
          <w:szCs w:val="24"/>
          <w:lang w:eastAsia="en-MY"/>
        </w:rPr>
        <w:t>Azlah</w:t>
      </w:r>
      <w:proofErr w:type="spellEnd"/>
      <w:r w:rsidRPr="00204CD5">
        <w:rPr>
          <w:rFonts w:ascii="Times New Roman" w:eastAsia="Times New Roman" w:hAnsi="Times New Roman" w:cs="Times New Roman"/>
          <w:color w:val="000000"/>
          <w:sz w:val="24"/>
          <w:szCs w:val="24"/>
          <w:lang w:eastAsia="en-MY"/>
        </w:rPr>
        <w:t xml:space="preserve">, M. A. F., Chua, L. S., </w:t>
      </w:r>
      <w:proofErr w:type="spellStart"/>
      <w:r w:rsidRPr="00204CD5">
        <w:rPr>
          <w:rFonts w:ascii="Times New Roman" w:eastAsia="Times New Roman" w:hAnsi="Times New Roman" w:cs="Times New Roman"/>
          <w:color w:val="000000"/>
          <w:sz w:val="24"/>
          <w:szCs w:val="24"/>
          <w:lang w:eastAsia="en-MY"/>
        </w:rPr>
        <w:t>Rahmad</w:t>
      </w:r>
      <w:proofErr w:type="spellEnd"/>
      <w:r w:rsidRPr="00204CD5">
        <w:rPr>
          <w:rFonts w:ascii="Times New Roman" w:eastAsia="Times New Roman" w:hAnsi="Times New Roman" w:cs="Times New Roman"/>
          <w:color w:val="000000"/>
          <w:sz w:val="24"/>
          <w:szCs w:val="24"/>
          <w:lang w:eastAsia="en-MY"/>
        </w:rPr>
        <w:t xml:space="preserve">, F. R., Abdullah, F. I., &amp; Wan </w:t>
      </w:r>
      <w:proofErr w:type="spellStart"/>
      <w:r w:rsidRPr="00204CD5">
        <w:rPr>
          <w:rFonts w:ascii="Times New Roman" w:eastAsia="Times New Roman" w:hAnsi="Times New Roman" w:cs="Times New Roman"/>
          <w:color w:val="000000"/>
          <w:sz w:val="24"/>
          <w:szCs w:val="24"/>
          <w:lang w:eastAsia="en-MY"/>
        </w:rPr>
        <w:t>Alwi</w:t>
      </w:r>
      <w:proofErr w:type="spellEnd"/>
      <w:r w:rsidRPr="00204CD5">
        <w:rPr>
          <w:rFonts w:ascii="Times New Roman" w:eastAsia="Times New Roman" w:hAnsi="Times New Roman" w:cs="Times New Roman"/>
          <w:color w:val="000000"/>
          <w:sz w:val="24"/>
          <w:szCs w:val="24"/>
          <w:lang w:eastAsia="en-MY"/>
        </w:rPr>
        <w:t>, S. R. (2019). Review on Techniques for Plant Leaf Classification and Recognition. </w:t>
      </w:r>
      <w:r w:rsidRPr="00204CD5">
        <w:rPr>
          <w:rFonts w:ascii="Times New Roman" w:eastAsia="Times New Roman" w:hAnsi="Times New Roman" w:cs="Times New Roman"/>
          <w:i/>
          <w:iCs/>
          <w:color w:val="000000"/>
          <w:sz w:val="24"/>
          <w:szCs w:val="24"/>
          <w:lang w:eastAsia="en-MY"/>
        </w:rPr>
        <w:t>Computers</w:t>
      </w:r>
      <w:r w:rsidRPr="00204CD5">
        <w:rPr>
          <w:rFonts w:ascii="Times New Roman" w:eastAsia="Times New Roman" w:hAnsi="Times New Roman" w:cs="Times New Roman"/>
          <w:color w:val="000000"/>
          <w:sz w:val="24"/>
          <w:szCs w:val="24"/>
          <w:lang w:eastAsia="en-MY"/>
        </w:rPr>
        <w:t>, </w:t>
      </w:r>
      <w:r w:rsidRPr="00204CD5">
        <w:rPr>
          <w:rFonts w:ascii="Times New Roman" w:eastAsia="Times New Roman" w:hAnsi="Times New Roman" w:cs="Times New Roman"/>
          <w:i/>
          <w:iCs/>
          <w:color w:val="000000"/>
          <w:sz w:val="24"/>
          <w:szCs w:val="24"/>
          <w:lang w:eastAsia="en-MY"/>
        </w:rPr>
        <w:t>8</w:t>
      </w:r>
      <w:r w:rsidRPr="00204CD5">
        <w:rPr>
          <w:rFonts w:ascii="Times New Roman" w:eastAsia="Times New Roman" w:hAnsi="Times New Roman" w:cs="Times New Roman"/>
          <w:color w:val="000000"/>
          <w:sz w:val="24"/>
          <w:szCs w:val="24"/>
          <w:lang w:eastAsia="en-MY"/>
        </w:rPr>
        <w:t xml:space="preserve">(4), 77. </w:t>
      </w:r>
      <w:hyperlink r:id="rId21" w:history="1">
        <w:r w:rsidRPr="00204CD5">
          <w:rPr>
            <w:rStyle w:val="Hyperlink"/>
            <w:rFonts w:ascii="Times New Roman" w:eastAsia="Times New Roman" w:hAnsi="Times New Roman" w:cs="Times New Roman"/>
            <w:sz w:val="24"/>
            <w:szCs w:val="24"/>
            <w:lang w:eastAsia="en-MY"/>
          </w:rPr>
          <w:t>https://doi.org/10.3390/computers8040077</w:t>
        </w:r>
      </w:hyperlink>
    </w:p>
    <w:p w14:paraId="5F004996" w14:textId="77777777" w:rsidR="00204CD5" w:rsidRPr="00204CD5" w:rsidRDefault="00204CD5" w:rsidP="00204CD5">
      <w:pPr>
        <w:spacing w:after="0" w:line="480" w:lineRule="atLeast"/>
        <w:ind w:left="720" w:hanging="720"/>
        <w:rPr>
          <w:rFonts w:ascii="Times New Roman" w:eastAsia="Times New Roman" w:hAnsi="Times New Roman" w:cs="Times New Roman"/>
          <w:color w:val="000000"/>
          <w:sz w:val="24"/>
          <w:szCs w:val="24"/>
          <w:lang w:eastAsia="en-MY"/>
        </w:rPr>
      </w:pPr>
    </w:p>
    <w:p w14:paraId="6B2A0F8D" w14:textId="0BBD49B4" w:rsidR="001652CE" w:rsidRDefault="008A0155" w:rsidP="001652CE">
      <w:pPr>
        <w:pStyle w:val="NormalWeb"/>
        <w:spacing w:before="0" w:beforeAutospacing="0" w:after="0" w:afterAutospacing="0" w:line="480" w:lineRule="atLeast"/>
        <w:ind w:left="720" w:hanging="720"/>
        <w:rPr>
          <w:rStyle w:val="Hyperlink"/>
        </w:rPr>
      </w:pPr>
      <w:r w:rsidRPr="008A0155">
        <w:rPr>
          <w:color w:val="000000"/>
        </w:rPr>
        <w:t xml:space="preserve">Chen, Q., </w:t>
      </w:r>
      <w:proofErr w:type="spellStart"/>
      <w:r w:rsidRPr="008A0155">
        <w:rPr>
          <w:color w:val="000000"/>
        </w:rPr>
        <w:t>Zhuo</w:t>
      </w:r>
      <w:proofErr w:type="spellEnd"/>
      <w:r w:rsidRPr="008A0155">
        <w:rPr>
          <w:color w:val="000000"/>
        </w:rPr>
        <w:t>, Z., &amp; Wang, W. (2019, February 28). </w:t>
      </w:r>
      <w:r w:rsidRPr="008A0155">
        <w:rPr>
          <w:i/>
          <w:iCs/>
          <w:color w:val="000000"/>
        </w:rPr>
        <w:t>BERT for Joint Intent Classification and Slot Filling</w:t>
      </w:r>
      <w:r w:rsidRPr="008A0155">
        <w:rPr>
          <w:color w:val="000000"/>
        </w:rPr>
        <w:t xml:space="preserve">. ArXiv.org. </w:t>
      </w:r>
      <w:hyperlink r:id="rId22" w:history="1">
        <w:r w:rsidRPr="002F4B11">
          <w:rPr>
            <w:rStyle w:val="Hyperlink"/>
          </w:rPr>
          <w:t>https://doi.org/10.48550/arXiv.1902.10909</w:t>
        </w:r>
      </w:hyperlink>
    </w:p>
    <w:p w14:paraId="77C12906" w14:textId="77777777" w:rsidR="001652CE" w:rsidRPr="001652CE" w:rsidRDefault="001652CE" w:rsidP="001652CE">
      <w:pPr>
        <w:pStyle w:val="NormalWeb"/>
        <w:spacing w:before="0" w:beforeAutospacing="0" w:after="0" w:afterAutospacing="0" w:line="480" w:lineRule="atLeast"/>
        <w:ind w:left="720" w:hanging="720"/>
        <w:rPr>
          <w:color w:val="000000"/>
        </w:rPr>
      </w:pPr>
    </w:p>
    <w:p w14:paraId="6320F34A" w14:textId="7F5FC111" w:rsidR="0064386B" w:rsidRDefault="0064386B" w:rsidP="0064386B">
      <w:pPr>
        <w:pStyle w:val="NormalWeb"/>
        <w:spacing w:before="0" w:beforeAutospacing="0" w:after="0" w:afterAutospacing="0" w:line="480" w:lineRule="atLeast"/>
        <w:ind w:left="720" w:hanging="720"/>
        <w:rPr>
          <w:color w:val="000000"/>
        </w:rPr>
      </w:pPr>
      <w:proofErr w:type="spellStart"/>
      <w:r w:rsidRPr="0064386B">
        <w:rPr>
          <w:color w:val="000000"/>
        </w:rPr>
        <w:t>Coucke</w:t>
      </w:r>
      <w:proofErr w:type="spellEnd"/>
      <w:r w:rsidRPr="0064386B">
        <w:rPr>
          <w:color w:val="000000"/>
        </w:rPr>
        <w:t xml:space="preserve">, A., </w:t>
      </w:r>
      <w:proofErr w:type="spellStart"/>
      <w:r w:rsidRPr="0064386B">
        <w:rPr>
          <w:color w:val="000000"/>
        </w:rPr>
        <w:t>Saade</w:t>
      </w:r>
      <w:proofErr w:type="spellEnd"/>
      <w:r w:rsidRPr="0064386B">
        <w:rPr>
          <w:color w:val="000000"/>
        </w:rPr>
        <w:t xml:space="preserve">, A., Ball, A., </w:t>
      </w:r>
      <w:proofErr w:type="spellStart"/>
      <w:r w:rsidRPr="0064386B">
        <w:rPr>
          <w:color w:val="000000"/>
        </w:rPr>
        <w:t>Bluche</w:t>
      </w:r>
      <w:proofErr w:type="spellEnd"/>
      <w:r w:rsidRPr="0064386B">
        <w:rPr>
          <w:color w:val="000000"/>
        </w:rPr>
        <w:t xml:space="preserve">, T., </w:t>
      </w:r>
      <w:proofErr w:type="spellStart"/>
      <w:r w:rsidRPr="0064386B">
        <w:rPr>
          <w:color w:val="000000"/>
        </w:rPr>
        <w:t>Caulier</w:t>
      </w:r>
      <w:proofErr w:type="spellEnd"/>
      <w:r w:rsidRPr="0064386B">
        <w:rPr>
          <w:color w:val="000000"/>
        </w:rPr>
        <w:t xml:space="preserve">, A., Leroy, D., </w:t>
      </w:r>
      <w:proofErr w:type="spellStart"/>
      <w:r w:rsidRPr="0064386B">
        <w:rPr>
          <w:color w:val="000000"/>
        </w:rPr>
        <w:t>Doumouro</w:t>
      </w:r>
      <w:proofErr w:type="spellEnd"/>
      <w:r w:rsidRPr="0064386B">
        <w:rPr>
          <w:color w:val="000000"/>
        </w:rPr>
        <w:t xml:space="preserve">, C., </w:t>
      </w:r>
      <w:proofErr w:type="spellStart"/>
      <w:r w:rsidRPr="0064386B">
        <w:rPr>
          <w:color w:val="000000"/>
        </w:rPr>
        <w:t>Gisselbrecht</w:t>
      </w:r>
      <w:proofErr w:type="spellEnd"/>
      <w:r w:rsidRPr="0064386B">
        <w:rPr>
          <w:color w:val="000000"/>
        </w:rPr>
        <w:t xml:space="preserve">, T., </w:t>
      </w:r>
      <w:proofErr w:type="spellStart"/>
      <w:r w:rsidRPr="0064386B">
        <w:rPr>
          <w:color w:val="000000"/>
        </w:rPr>
        <w:t>Caltagirone</w:t>
      </w:r>
      <w:proofErr w:type="spellEnd"/>
      <w:r w:rsidRPr="0064386B">
        <w:rPr>
          <w:color w:val="000000"/>
        </w:rPr>
        <w:t xml:space="preserve">, F., </w:t>
      </w:r>
      <w:proofErr w:type="spellStart"/>
      <w:r w:rsidRPr="0064386B">
        <w:rPr>
          <w:color w:val="000000"/>
        </w:rPr>
        <w:t>Lavril</w:t>
      </w:r>
      <w:proofErr w:type="spellEnd"/>
      <w:r w:rsidRPr="0064386B">
        <w:rPr>
          <w:color w:val="000000"/>
        </w:rPr>
        <w:t xml:space="preserve">, T., </w:t>
      </w:r>
      <w:proofErr w:type="spellStart"/>
      <w:r w:rsidRPr="0064386B">
        <w:rPr>
          <w:color w:val="000000"/>
        </w:rPr>
        <w:t>Primet</w:t>
      </w:r>
      <w:proofErr w:type="spellEnd"/>
      <w:r w:rsidRPr="0064386B">
        <w:rPr>
          <w:color w:val="000000"/>
        </w:rPr>
        <w:t xml:space="preserve">, M., &amp; </w:t>
      </w:r>
      <w:proofErr w:type="spellStart"/>
      <w:r w:rsidRPr="0064386B">
        <w:rPr>
          <w:color w:val="000000"/>
        </w:rPr>
        <w:t>Dureau</w:t>
      </w:r>
      <w:proofErr w:type="spellEnd"/>
      <w:r w:rsidRPr="0064386B">
        <w:rPr>
          <w:color w:val="000000"/>
        </w:rPr>
        <w:t>, J. (2018). Snips Voice Platform: an embedded Spoken Language Understanding system for private-by-design voice interfaces. </w:t>
      </w:r>
      <w:proofErr w:type="spellStart"/>
      <w:r w:rsidRPr="0064386B">
        <w:rPr>
          <w:i/>
          <w:iCs/>
          <w:color w:val="000000"/>
        </w:rPr>
        <w:t>ArXiv</w:t>
      </w:r>
      <w:proofErr w:type="spellEnd"/>
      <w:r w:rsidRPr="0064386B">
        <w:rPr>
          <w:i/>
          <w:iCs/>
          <w:color w:val="000000"/>
        </w:rPr>
        <w:t xml:space="preserve"> (Cornell University)</w:t>
      </w:r>
      <w:r w:rsidRPr="0064386B">
        <w:rPr>
          <w:color w:val="000000"/>
        </w:rPr>
        <w:t xml:space="preserve">. </w:t>
      </w:r>
      <w:hyperlink r:id="rId23" w:history="1">
        <w:r w:rsidRPr="002F4B11">
          <w:rPr>
            <w:rStyle w:val="Hyperlink"/>
          </w:rPr>
          <w:t>https://doi.org/10.48550/arxiv.1805.10190</w:t>
        </w:r>
      </w:hyperlink>
    </w:p>
    <w:p w14:paraId="0CBB1167" w14:textId="77777777" w:rsidR="001652CE" w:rsidRPr="0064386B" w:rsidRDefault="001652CE" w:rsidP="001652CE">
      <w:pPr>
        <w:pStyle w:val="NormalWeb"/>
        <w:spacing w:before="0" w:beforeAutospacing="0" w:after="0" w:afterAutospacing="0" w:line="480" w:lineRule="atLeast"/>
        <w:rPr>
          <w:color w:val="000000"/>
        </w:rPr>
      </w:pPr>
    </w:p>
    <w:p w14:paraId="2C34CB0B" w14:textId="4A09464B" w:rsidR="0049130E" w:rsidRDefault="0049130E" w:rsidP="0049130E">
      <w:pPr>
        <w:pStyle w:val="NormalWeb"/>
        <w:spacing w:before="0" w:beforeAutospacing="0" w:after="0" w:afterAutospacing="0" w:line="480" w:lineRule="atLeast"/>
        <w:ind w:left="720" w:hanging="720"/>
        <w:rPr>
          <w:color w:val="000000"/>
        </w:rPr>
      </w:pPr>
      <w:r w:rsidRPr="0049130E">
        <w:rPr>
          <w:color w:val="000000"/>
        </w:rPr>
        <w:t xml:space="preserve">Cui, L., &amp; Zhang, Y. (2019). Hierarchically-Refined Label Attention Network for Sequence </w:t>
      </w:r>
      <w:proofErr w:type="spellStart"/>
      <w:r w:rsidRPr="0049130E">
        <w:rPr>
          <w:color w:val="000000"/>
        </w:rPr>
        <w:t>Labeling</w:t>
      </w:r>
      <w:proofErr w:type="spellEnd"/>
      <w:r w:rsidRPr="0049130E">
        <w:rPr>
          <w:color w:val="000000"/>
        </w:rPr>
        <w:t>. </w:t>
      </w:r>
      <w:proofErr w:type="spellStart"/>
      <w:r w:rsidRPr="0049130E">
        <w:rPr>
          <w:i/>
          <w:iCs/>
          <w:color w:val="000000"/>
        </w:rPr>
        <w:t>ArXiv</w:t>
      </w:r>
      <w:proofErr w:type="spellEnd"/>
      <w:r w:rsidRPr="0049130E">
        <w:rPr>
          <w:i/>
          <w:iCs/>
          <w:color w:val="000000"/>
        </w:rPr>
        <w:t xml:space="preserve"> (Cornell University)</w:t>
      </w:r>
      <w:r w:rsidRPr="0049130E">
        <w:rPr>
          <w:color w:val="000000"/>
        </w:rPr>
        <w:t xml:space="preserve">. </w:t>
      </w:r>
      <w:hyperlink r:id="rId24" w:history="1">
        <w:r w:rsidRPr="002F4B11">
          <w:rPr>
            <w:rStyle w:val="Hyperlink"/>
          </w:rPr>
          <w:t>https://doi.org/10.18653/v1/d19-1422</w:t>
        </w:r>
      </w:hyperlink>
    </w:p>
    <w:p w14:paraId="01E18D45" w14:textId="3DFD64D8" w:rsidR="0049130E" w:rsidRDefault="0049130E" w:rsidP="0049130E">
      <w:pPr>
        <w:pStyle w:val="NormalWeb"/>
        <w:spacing w:before="0" w:beforeAutospacing="0" w:after="0" w:afterAutospacing="0" w:line="480" w:lineRule="atLeast"/>
        <w:ind w:left="720" w:hanging="720"/>
        <w:rPr>
          <w:color w:val="000000"/>
        </w:rPr>
      </w:pPr>
    </w:p>
    <w:p w14:paraId="151594C7" w14:textId="7C1418E7" w:rsidR="001652CE" w:rsidRDefault="001652CE" w:rsidP="001652CE">
      <w:pPr>
        <w:spacing w:after="0" w:line="480" w:lineRule="atLeast"/>
        <w:ind w:left="720" w:hanging="720"/>
        <w:rPr>
          <w:rFonts w:ascii="Times New Roman" w:eastAsia="Times New Roman" w:hAnsi="Times New Roman" w:cs="Times New Roman"/>
          <w:color w:val="000000"/>
          <w:sz w:val="24"/>
          <w:szCs w:val="24"/>
          <w:lang w:eastAsia="en-MY"/>
        </w:rPr>
      </w:pPr>
      <w:r w:rsidRPr="001652CE">
        <w:rPr>
          <w:rFonts w:ascii="Times New Roman" w:eastAsia="Times New Roman" w:hAnsi="Times New Roman" w:cs="Times New Roman"/>
          <w:color w:val="000000"/>
          <w:sz w:val="24"/>
          <w:szCs w:val="24"/>
          <w:lang w:eastAsia="en-MY"/>
        </w:rPr>
        <w:t xml:space="preserve">Chung, J., </w:t>
      </w:r>
      <w:proofErr w:type="spellStart"/>
      <w:r w:rsidRPr="001652CE">
        <w:rPr>
          <w:rFonts w:ascii="Times New Roman" w:eastAsia="Times New Roman" w:hAnsi="Times New Roman" w:cs="Times New Roman"/>
          <w:color w:val="000000"/>
          <w:sz w:val="24"/>
          <w:szCs w:val="24"/>
          <w:lang w:eastAsia="en-MY"/>
        </w:rPr>
        <w:t>Gulcehre</w:t>
      </w:r>
      <w:proofErr w:type="spellEnd"/>
      <w:r w:rsidRPr="001652CE">
        <w:rPr>
          <w:rFonts w:ascii="Times New Roman" w:eastAsia="Times New Roman" w:hAnsi="Times New Roman" w:cs="Times New Roman"/>
          <w:color w:val="000000"/>
          <w:sz w:val="24"/>
          <w:szCs w:val="24"/>
          <w:lang w:eastAsia="en-MY"/>
        </w:rPr>
        <w:t>, C., &amp; Cho, K. (</w:t>
      </w:r>
      <w:r w:rsidR="00707729">
        <w:rPr>
          <w:rFonts w:ascii="Times New Roman" w:eastAsia="Times New Roman" w:hAnsi="Times New Roman" w:cs="Times New Roman"/>
          <w:color w:val="000000"/>
          <w:sz w:val="24"/>
          <w:szCs w:val="24"/>
          <w:lang w:eastAsia="en-MY"/>
        </w:rPr>
        <w:t>2014</w:t>
      </w:r>
      <w:r w:rsidRPr="001652CE">
        <w:rPr>
          <w:rFonts w:ascii="Times New Roman" w:eastAsia="Times New Roman" w:hAnsi="Times New Roman" w:cs="Times New Roman"/>
          <w:color w:val="000000"/>
          <w:sz w:val="24"/>
          <w:szCs w:val="24"/>
          <w:lang w:eastAsia="en-MY"/>
        </w:rPr>
        <w:t>). </w:t>
      </w:r>
      <w:r w:rsidRPr="001652CE">
        <w:rPr>
          <w:rFonts w:ascii="Times New Roman" w:eastAsia="Times New Roman" w:hAnsi="Times New Roman" w:cs="Times New Roman"/>
          <w:i/>
          <w:iCs/>
          <w:color w:val="000000"/>
          <w:sz w:val="24"/>
          <w:szCs w:val="24"/>
          <w:lang w:eastAsia="en-MY"/>
        </w:rPr>
        <w:t xml:space="preserve">Empirical Evaluation of Gated Recurrent Neural Networks on Sequence </w:t>
      </w:r>
      <w:proofErr w:type="spellStart"/>
      <w:r w:rsidRPr="001652CE">
        <w:rPr>
          <w:rFonts w:ascii="Times New Roman" w:eastAsia="Times New Roman" w:hAnsi="Times New Roman" w:cs="Times New Roman"/>
          <w:i/>
          <w:iCs/>
          <w:color w:val="000000"/>
          <w:sz w:val="24"/>
          <w:szCs w:val="24"/>
          <w:lang w:eastAsia="en-MY"/>
        </w:rPr>
        <w:t>Modeling</w:t>
      </w:r>
      <w:proofErr w:type="spellEnd"/>
      <w:r w:rsidRPr="001652CE">
        <w:rPr>
          <w:rFonts w:ascii="Times New Roman" w:eastAsia="Times New Roman" w:hAnsi="Times New Roman" w:cs="Times New Roman"/>
          <w:color w:val="000000"/>
          <w:sz w:val="24"/>
          <w:szCs w:val="24"/>
          <w:lang w:eastAsia="en-MY"/>
        </w:rPr>
        <w:t xml:space="preserve">. Retrieved July 28, 2022, from </w:t>
      </w:r>
      <w:hyperlink r:id="rId25" w:history="1">
        <w:r w:rsidRPr="001652CE">
          <w:rPr>
            <w:rStyle w:val="Hyperlink"/>
            <w:rFonts w:ascii="Times New Roman" w:eastAsia="Times New Roman" w:hAnsi="Times New Roman" w:cs="Times New Roman"/>
            <w:sz w:val="24"/>
            <w:szCs w:val="24"/>
            <w:lang w:eastAsia="en-MY"/>
          </w:rPr>
          <w:t>https://arxiv.org/pdf/1412.3555</w:t>
        </w:r>
      </w:hyperlink>
      <w:r w:rsidRPr="001652CE">
        <w:rPr>
          <w:rFonts w:ascii="Times New Roman" w:eastAsia="Times New Roman" w:hAnsi="Times New Roman" w:cs="Times New Roman"/>
          <w:color w:val="000000"/>
          <w:sz w:val="24"/>
          <w:szCs w:val="24"/>
          <w:lang w:eastAsia="en-MY"/>
        </w:rPr>
        <w:t>)</w:t>
      </w:r>
    </w:p>
    <w:p w14:paraId="6E24CE91" w14:textId="19824F7B" w:rsidR="001652CE" w:rsidRDefault="001652CE" w:rsidP="001652CE">
      <w:pPr>
        <w:pStyle w:val="NormalWeb"/>
        <w:spacing w:before="0" w:beforeAutospacing="0" w:after="0" w:afterAutospacing="0" w:line="480" w:lineRule="atLeast"/>
        <w:rPr>
          <w:color w:val="000000"/>
        </w:rPr>
      </w:pPr>
    </w:p>
    <w:p w14:paraId="2DC6E5BE" w14:textId="6B06E7C5" w:rsidR="007F570F" w:rsidRDefault="007F570F" w:rsidP="003630D4">
      <w:pPr>
        <w:spacing w:after="0" w:line="480" w:lineRule="atLeast"/>
        <w:ind w:left="720" w:hanging="720"/>
        <w:rPr>
          <w:rFonts w:ascii="Times New Roman" w:eastAsia="Times New Roman" w:hAnsi="Times New Roman" w:cs="Times New Roman"/>
          <w:color w:val="000000"/>
          <w:sz w:val="24"/>
          <w:szCs w:val="24"/>
          <w:lang w:eastAsia="en-MY"/>
        </w:rPr>
      </w:pPr>
      <w:r w:rsidRPr="007F570F">
        <w:rPr>
          <w:rFonts w:ascii="Times New Roman" w:eastAsia="Times New Roman" w:hAnsi="Times New Roman" w:cs="Times New Roman"/>
          <w:color w:val="000000"/>
          <w:sz w:val="24"/>
          <w:szCs w:val="24"/>
          <w:lang w:eastAsia="en-MY"/>
        </w:rPr>
        <w:t>Devlin, J., Chang, M.-W., Lee, K., Google, K., &amp; Language, A. (n.d.). </w:t>
      </w:r>
      <w:r w:rsidRPr="007F570F">
        <w:rPr>
          <w:rFonts w:ascii="Times New Roman" w:eastAsia="Times New Roman" w:hAnsi="Times New Roman" w:cs="Times New Roman"/>
          <w:i/>
          <w:iCs/>
          <w:color w:val="000000"/>
          <w:sz w:val="24"/>
          <w:szCs w:val="24"/>
          <w:lang w:eastAsia="en-MY"/>
        </w:rPr>
        <w:t>BERT: Pre-training of Deep Bidirectional Transformers for Language Understanding</w:t>
      </w:r>
      <w:r w:rsidRPr="007F570F">
        <w:rPr>
          <w:rFonts w:ascii="Times New Roman" w:eastAsia="Times New Roman" w:hAnsi="Times New Roman" w:cs="Times New Roman"/>
          <w:color w:val="000000"/>
          <w:sz w:val="24"/>
          <w:szCs w:val="24"/>
          <w:lang w:eastAsia="en-MY"/>
        </w:rPr>
        <w:t xml:space="preserve">. </w:t>
      </w:r>
      <w:hyperlink r:id="rId26" w:history="1">
        <w:r w:rsidRPr="007F570F">
          <w:rPr>
            <w:rStyle w:val="Hyperlink"/>
            <w:rFonts w:ascii="Times New Roman" w:eastAsia="Times New Roman" w:hAnsi="Times New Roman" w:cs="Times New Roman"/>
            <w:sz w:val="24"/>
            <w:szCs w:val="24"/>
            <w:lang w:eastAsia="en-MY"/>
          </w:rPr>
          <w:t>https://arxiv.org/pdf/1810.04805.pdf&amp;usg=ALkJrhhzxlCL6yTht2BRmH9atgvKFxHsxQ</w:t>
        </w:r>
      </w:hyperlink>
    </w:p>
    <w:p w14:paraId="02F6647C" w14:textId="77777777" w:rsidR="003630D4" w:rsidRDefault="003630D4" w:rsidP="003630D4">
      <w:pPr>
        <w:spacing w:after="0" w:line="480" w:lineRule="atLeast"/>
        <w:ind w:left="720" w:hanging="720"/>
        <w:rPr>
          <w:rFonts w:ascii="Times New Roman" w:eastAsia="Times New Roman" w:hAnsi="Times New Roman" w:cs="Times New Roman"/>
          <w:color w:val="000000"/>
          <w:sz w:val="24"/>
          <w:szCs w:val="24"/>
          <w:lang w:eastAsia="en-MY"/>
        </w:rPr>
      </w:pPr>
    </w:p>
    <w:p w14:paraId="5B8A46DE" w14:textId="533840BA" w:rsidR="003630D4" w:rsidRPr="003630D4" w:rsidRDefault="003630D4" w:rsidP="003630D4">
      <w:pPr>
        <w:spacing w:after="0" w:line="480" w:lineRule="atLeast"/>
        <w:ind w:left="720" w:hanging="720"/>
        <w:rPr>
          <w:rFonts w:ascii="Times New Roman" w:eastAsia="Times New Roman" w:hAnsi="Times New Roman" w:cs="Times New Roman"/>
          <w:color w:val="000000"/>
          <w:sz w:val="24"/>
          <w:szCs w:val="24"/>
          <w:lang w:eastAsia="en-MY"/>
        </w:rPr>
      </w:pPr>
      <w:proofErr w:type="spellStart"/>
      <w:r w:rsidRPr="003630D4">
        <w:rPr>
          <w:rFonts w:ascii="Times New Roman" w:eastAsia="Times New Roman" w:hAnsi="Times New Roman" w:cs="Times New Roman"/>
          <w:color w:val="000000"/>
          <w:sz w:val="24"/>
          <w:szCs w:val="24"/>
          <w:lang w:eastAsia="en-MY"/>
        </w:rPr>
        <w:t>Dozat</w:t>
      </w:r>
      <w:proofErr w:type="spellEnd"/>
      <w:r w:rsidRPr="003630D4">
        <w:rPr>
          <w:rFonts w:ascii="Times New Roman" w:eastAsia="Times New Roman" w:hAnsi="Times New Roman" w:cs="Times New Roman"/>
          <w:color w:val="000000"/>
          <w:sz w:val="24"/>
          <w:szCs w:val="24"/>
          <w:lang w:eastAsia="en-MY"/>
        </w:rPr>
        <w:t>, T., &amp; Manning, C. (2017). </w:t>
      </w:r>
      <w:r w:rsidRPr="003630D4">
        <w:rPr>
          <w:rFonts w:ascii="Times New Roman" w:eastAsia="Times New Roman" w:hAnsi="Times New Roman" w:cs="Times New Roman"/>
          <w:i/>
          <w:iCs/>
          <w:color w:val="000000"/>
          <w:sz w:val="24"/>
          <w:szCs w:val="24"/>
          <w:lang w:eastAsia="en-MY"/>
        </w:rPr>
        <w:t>DEEP BIAFFINE ATTENTION FOR NEURAL DEPENDENCY PARSING</w:t>
      </w:r>
      <w:r w:rsidRPr="003630D4">
        <w:rPr>
          <w:rFonts w:ascii="Times New Roman" w:eastAsia="Times New Roman" w:hAnsi="Times New Roman" w:cs="Times New Roman"/>
          <w:color w:val="000000"/>
          <w:sz w:val="24"/>
          <w:szCs w:val="24"/>
          <w:lang w:eastAsia="en-MY"/>
        </w:rPr>
        <w:t xml:space="preserve">. </w:t>
      </w:r>
      <w:hyperlink r:id="rId27" w:history="1">
        <w:r w:rsidRPr="003630D4">
          <w:rPr>
            <w:rStyle w:val="Hyperlink"/>
            <w:rFonts w:ascii="Times New Roman" w:eastAsia="Times New Roman" w:hAnsi="Times New Roman" w:cs="Times New Roman"/>
            <w:sz w:val="24"/>
            <w:szCs w:val="24"/>
            <w:lang w:eastAsia="en-MY"/>
          </w:rPr>
          <w:t>https://arxiv.org/pdf/1611.01734.pdf</w:t>
        </w:r>
      </w:hyperlink>
    </w:p>
    <w:p w14:paraId="7857BDA5" w14:textId="70430FA4" w:rsidR="00B84132" w:rsidRDefault="00B84132" w:rsidP="00B84132">
      <w:pPr>
        <w:spacing w:after="0" w:line="480" w:lineRule="atLeast"/>
        <w:ind w:left="720" w:hanging="720"/>
        <w:rPr>
          <w:rFonts w:ascii="Times New Roman" w:eastAsia="Times New Roman" w:hAnsi="Times New Roman" w:cs="Times New Roman"/>
          <w:color w:val="000000"/>
          <w:sz w:val="24"/>
          <w:szCs w:val="24"/>
          <w:lang w:eastAsia="en-MY"/>
        </w:rPr>
      </w:pPr>
      <w:r w:rsidRPr="00B84132">
        <w:rPr>
          <w:rFonts w:ascii="Times New Roman" w:eastAsia="Times New Roman" w:hAnsi="Times New Roman" w:cs="Times New Roman"/>
          <w:color w:val="000000"/>
          <w:sz w:val="24"/>
          <w:szCs w:val="24"/>
          <w:lang w:eastAsia="en-MY"/>
        </w:rPr>
        <w:lastRenderedPageBreak/>
        <w:t>Feng, W., Guan, N., Li, Y., Zhang, X., &amp; Luo, Z. (2017). </w:t>
      </w:r>
      <w:r w:rsidRPr="00B84132">
        <w:rPr>
          <w:rFonts w:ascii="Times New Roman" w:eastAsia="Times New Roman" w:hAnsi="Times New Roman" w:cs="Times New Roman"/>
          <w:i/>
          <w:iCs/>
          <w:color w:val="000000"/>
          <w:sz w:val="24"/>
          <w:szCs w:val="24"/>
          <w:lang w:eastAsia="en-MY"/>
        </w:rPr>
        <w:t>Audio visual speech recognition with multimodal recurrent neural networks</w:t>
      </w:r>
      <w:r w:rsidRPr="00B84132">
        <w:rPr>
          <w:rFonts w:ascii="Times New Roman" w:eastAsia="Times New Roman" w:hAnsi="Times New Roman" w:cs="Times New Roman"/>
          <w:color w:val="000000"/>
          <w:sz w:val="24"/>
          <w:szCs w:val="24"/>
          <w:lang w:eastAsia="en-MY"/>
        </w:rPr>
        <w:t xml:space="preserve">. </w:t>
      </w:r>
      <w:hyperlink r:id="rId28" w:history="1">
        <w:r w:rsidRPr="00B84132">
          <w:rPr>
            <w:rStyle w:val="Hyperlink"/>
            <w:rFonts w:ascii="Times New Roman" w:eastAsia="Times New Roman" w:hAnsi="Times New Roman" w:cs="Times New Roman"/>
            <w:sz w:val="24"/>
            <w:szCs w:val="24"/>
            <w:lang w:eastAsia="en-MY"/>
          </w:rPr>
          <w:t>https://doi.org/10.1109/ijcnn.2017.7965918</w:t>
        </w:r>
      </w:hyperlink>
    </w:p>
    <w:p w14:paraId="57BBF10D" w14:textId="77777777" w:rsidR="00B84132" w:rsidRPr="00B84132" w:rsidRDefault="00B84132" w:rsidP="00B84132">
      <w:pPr>
        <w:spacing w:after="0" w:line="480" w:lineRule="atLeast"/>
        <w:ind w:left="720" w:hanging="720"/>
        <w:rPr>
          <w:rFonts w:ascii="Times New Roman" w:eastAsia="Times New Roman" w:hAnsi="Times New Roman" w:cs="Times New Roman"/>
          <w:color w:val="000000"/>
          <w:sz w:val="24"/>
          <w:szCs w:val="24"/>
          <w:lang w:eastAsia="en-MY"/>
        </w:rPr>
      </w:pPr>
    </w:p>
    <w:p w14:paraId="4B24C0D8" w14:textId="64184357" w:rsidR="00A754E3" w:rsidRDefault="00A754E3" w:rsidP="0049130E">
      <w:pPr>
        <w:pStyle w:val="NormalWeb"/>
        <w:spacing w:before="0" w:beforeAutospacing="0" w:after="0" w:afterAutospacing="0" w:line="480" w:lineRule="atLeast"/>
        <w:ind w:left="720" w:hanging="720"/>
      </w:pPr>
      <w:r>
        <w:t xml:space="preserve">Khurana, D., </w:t>
      </w:r>
      <w:proofErr w:type="spellStart"/>
      <w:r>
        <w:t>Koli</w:t>
      </w:r>
      <w:proofErr w:type="spellEnd"/>
      <w:r>
        <w:t xml:space="preserve">, A., </w:t>
      </w:r>
      <w:proofErr w:type="spellStart"/>
      <w:r>
        <w:t>Khatter</w:t>
      </w:r>
      <w:proofErr w:type="spellEnd"/>
      <w:r>
        <w:t xml:space="preserve">, K., &amp; Singh, S. (2022). Natural language processing: state of the art, current trends and challenges. Multimedia Tools and Applications, 82, 3713– 3744. </w:t>
      </w:r>
      <w:hyperlink r:id="rId29" w:history="1">
        <w:r w:rsidRPr="000B504A">
          <w:rPr>
            <w:rStyle w:val="Hyperlink"/>
          </w:rPr>
          <w:t>https://doi.org/10.1007/s11042-022-13428-4</w:t>
        </w:r>
      </w:hyperlink>
    </w:p>
    <w:p w14:paraId="12A19E2D" w14:textId="77777777" w:rsidR="00A754E3" w:rsidRPr="0049130E" w:rsidRDefault="00A754E3" w:rsidP="00A754E3">
      <w:pPr>
        <w:pStyle w:val="NormalWeb"/>
        <w:spacing w:before="0" w:beforeAutospacing="0" w:after="0" w:afterAutospacing="0" w:line="480" w:lineRule="atLeast"/>
        <w:rPr>
          <w:color w:val="000000"/>
        </w:rPr>
      </w:pPr>
    </w:p>
    <w:p w14:paraId="6605D6D4" w14:textId="18345F32" w:rsidR="00F76CD4" w:rsidRDefault="00F76CD4" w:rsidP="00F76CD4">
      <w:pPr>
        <w:pStyle w:val="NormalWeb"/>
        <w:spacing w:before="0" w:beforeAutospacing="0" w:after="0" w:afterAutospacing="0" w:line="480" w:lineRule="atLeast"/>
        <w:ind w:left="720" w:hanging="720"/>
        <w:rPr>
          <w:color w:val="000000"/>
        </w:rPr>
      </w:pPr>
      <w:proofErr w:type="spellStart"/>
      <w:r w:rsidRPr="00F76CD4">
        <w:rPr>
          <w:color w:val="000000"/>
        </w:rPr>
        <w:t>Haihong</w:t>
      </w:r>
      <w:proofErr w:type="spellEnd"/>
      <w:r w:rsidRPr="00F76CD4">
        <w:rPr>
          <w:color w:val="000000"/>
        </w:rPr>
        <w:t xml:space="preserve"> E, </w:t>
      </w:r>
      <w:proofErr w:type="spellStart"/>
      <w:r w:rsidRPr="00F76CD4">
        <w:rPr>
          <w:color w:val="000000"/>
        </w:rPr>
        <w:t>Niu</w:t>
      </w:r>
      <w:proofErr w:type="spellEnd"/>
      <w:r w:rsidRPr="00F76CD4">
        <w:rPr>
          <w:color w:val="000000"/>
        </w:rPr>
        <w:t>, P., Chen, Z., &amp; Song, M. (2019). A Novel Bi-directional Interrelated Model for Joint Intent Detection and Slot Filling. </w:t>
      </w:r>
      <w:proofErr w:type="spellStart"/>
      <w:r w:rsidRPr="00F76CD4">
        <w:rPr>
          <w:i/>
          <w:iCs/>
          <w:color w:val="000000"/>
        </w:rPr>
        <w:t>ArXiv</w:t>
      </w:r>
      <w:proofErr w:type="spellEnd"/>
      <w:r w:rsidRPr="00F76CD4">
        <w:rPr>
          <w:i/>
          <w:iCs/>
          <w:color w:val="000000"/>
        </w:rPr>
        <w:t xml:space="preserve"> (Cornell University)</w:t>
      </w:r>
      <w:r w:rsidRPr="00F76CD4">
        <w:rPr>
          <w:color w:val="000000"/>
        </w:rPr>
        <w:t xml:space="preserve">. </w:t>
      </w:r>
      <w:hyperlink r:id="rId30" w:history="1">
        <w:r w:rsidRPr="002F4B11">
          <w:rPr>
            <w:rStyle w:val="Hyperlink"/>
          </w:rPr>
          <w:t>https://doi.org/10.48550/arxiv.1907.00390</w:t>
        </w:r>
      </w:hyperlink>
    </w:p>
    <w:p w14:paraId="7F22877F" w14:textId="73F0FA12" w:rsidR="00F76CD4" w:rsidRDefault="00F76CD4" w:rsidP="00F76CD4">
      <w:pPr>
        <w:pStyle w:val="NormalWeb"/>
        <w:spacing w:before="0" w:beforeAutospacing="0" w:after="0" w:afterAutospacing="0" w:line="480" w:lineRule="atLeast"/>
        <w:ind w:left="720" w:hanging="720"/>
        <w:rPr>
          <w:color w:val="000000"/>
        </w:rPr>
      </w:pPr>
    </w:p>
    <w:p w14:paraId="10A64792" w14:textId="2D18F998" w:rsidR="0064386B" w:rsidRDefault="0064386B" w:rsidP="0064386B">
      <w:pPr>
        <w:pStyle w:val="NormalWeb"/>
        <w:spacing w:before="0" w:beforeAutospacing="0" w:after="0" w:afterAutospacing="0" w:line="480" w:lineRule="atLeast"/>
        <w:ind w:left="720" w:hanging="720"/>
        <w:rPr>
          <w:color w:val="000000"/>
        </w:rPr>
      </w:pPr>
      <w:r w:rsidRPr="0064386B">
        <w:rPr>
          <w:color w:val="000000"/>
        </w:rPr>
        <w:t>Hemphill, C., Godfrey, J., &amp; Doddington, G. (n.d.). </w:t>
      </w:r>
      <w:r w:rsidRPr="0064386B">
        <w:rPr>
          <w:i/>
          <w:iCs/>
          <w:color w:val="000000"/>
        </w:rPr>
        <w:t>The ATIS Spoken Language Systems Pilot Corpus</w:t>
      </w:r>
      <w:r w:rsidRPr="0064386B">
        <w:rPr>
          <w:color w:val="000000"/>
        </w:rPr>
        <w:t xml:space="preserve">. Retrieved March 11, 2024, from </w:t>
      </w:r>
      <w:hyperlink r:id="rId31" w:history="1">
        <w:r w:rsidRPr="002F4B11">
          <w:rPr>
            <w:rStyle w:val="Hyperlink"/>
          </w:rPr>
          <w:t>https://aclanthology.org/H90-1021.pdf</w:t>
        </w:r>
      </w:hyperlink>
    </w:p>
    <w:p w14:paraId="322BF58A" w14:textId="77777777" w:rsidR="0064386B" w:rsidRPr="0064386B" w:rsidRDefault="0064386B" w:rsidP="0064386B">
      <w:pPr>
        <w:pStyle w:val="NormalWeb"/>
        <w:spacing w:before="0" w:beforeAutospacing="0" w:after="0" w:afterAutospacing="0" w:line="480" w:lineRule="atLeast"/>
        <w:ind w:left="720" w:hanging="720"/>
        <w:rPr>
          <w:color w:val="000000"/>
        </w:rPr>
      </w:pPr>
    </w:p>
    <w:p w14:paraId="3EC456D2" w14:textId="0029FE1A" w:rsidR="00F76CD4" w:rsidRDefault="00F76CD4" w:rsidP="00F76CD4">
      <w:pPr>
        <w:pStyle w:val="NormalWeb"/>
        <w:spacing w:before="0" w:beforeAutospacing="0" w:after="0" w:afterAutospacing="0" w:line="480" w:lineRule="atLeast"/>
        <w:ind w:left="720" w:hanging="720"/>
        <w:rPr>
          <w:color w:val="000000"/>
        </w:rPr>
      </w:pPr>
      <w:r w:rsidRPr="00F76CD4">
        <w:rPr>
          <w:color w:val="000000"/>
        </w:rPr>
        <w:t>Huang, L., Liang, S., Ye, F., &amp; Gao, N. (2022). A Fast Attention Network for Joint Intent Detection and Slot Filling on Edge Devices. </w:t>
      </w:r>
      <w:proofErr w:type="spellStart"/>
      <w:r w:rsidRPr="00F76CD4">
        <w:rPr>
          <w:i/>
          <w:iCs/>
          <w:color w:val="000000"/>
        </w:rPr>
        <w:t>ArXiv</w:t>
      </w:r>
      <w:proofErr w:type="spellEnd"/>
      <w:r w:rsidRPr="00F76CD4">
        <w:rPr>
          <w:i/>
          <w:iCs/>
          <w:color w:val="000000"/>
        </w:rPr>
        <w:t xml:space="preserve"> (Cornell University)</w:t>
      </w:r>
      <w:r w:rsidRPr="00F76CD4">
        <w:rPr>
          <w:color w:val="000000"/>
        </w:rPr>
        <w:t xml:space="preserve">. </w:t>
      </w:r>
      <w:hyperlink r:id="rId32" w:history="1">
        <w:r w:rsidRPr="002F4B11">
          <w:rPr>
            <w:rStyle w:val="Hyperlink"/>
          </w:rPr>
          <w:t>https://doi.org/10.48550/arxiv.2205.07646</w:t>
        </w:r>
      </w:hyperlink>
    </w:p>
    <w:p w14:paraId="545C9E19" w14:textId="1345BFF8" w:rsidR="00F76CD4" w:rsidRDefault="00F76CD4" w:rsidP="00F76CD4">
      <w:pPr>
        <w:pStyle w:val="NormalWeb"/>
        <w:spacing w:before="0" w:beforeAutospacing="0" w:after="0" w:afterAutospacing="0" w:line="480" w:lineRule="atLeast"/>
        <w:ind w:left="720" w:hanging="720"/>
        <w:rPr>
          <w:color w:val="000000"/>
        </w:rPr>
      </w:pPr>
    </w:p>
    <w:p w14:paraId="72A19D26" w14:textId="4FEFB82A" w:rsidR="003F4CD5" w:rsidRDefault="008A0155" w:rsidP="004B6AEF">
      <w:pPr>
        <w:pStyle w:val="NormalWeb"/>
        <w:spacing w:before="0" w:beforeAutospacing="0" w:after="0" w:afterAutospacing="0" w:line="480" w:lineRule="atLeast"/>
        <w:ind w:left="720" w:hanging="720"/>
        <w:rPr>
          <w:rStyle w:val="Hyperlink"/>
        </w:rPr>
      </w:pPr>
      <w:r w:rsidRPr="008A0155">
        <w:rPr>
          <w:color w:val="000000"/>
        </w:rPr>
        <w:t>Hui, Y., Wang, J., Cheng, N., Yu, F., Wu, T., &amp; Xiao, J. (2021). Joint Intent Detection And Slot Filling Based on Continual Learning Model. </w:t>
      </w:r>
      <w:proofErr w:type="spellStart"/>
      <w:r w:rsidRPr="008A0155">
        <w:rPr>
          <w:i/>
          <w:iCs/>
          <w:color w:val="000000"/>
        </w:rPr>
        <w:t>ArXiv</w:t>
      </w:r>
      <w:proofErr w:type="spellEnd"/>
      <w:r w:rsidRPr="008A0155">
        <w:rPr>
          <w:i/>
          <w:iCs/>
          <w:color w:val="000000"/>
        </w:rPr>
        <w:t xml:space="preserve"> (Cornell University)</w:t>
      </w:r>
      <w:r w:rsidRPr="008A0155">
        <w:rPr>
          <w:color w:val="000000"/>
        </w:rPr>
        <w:t xml:space="preserve">. </w:t>
      </w:r>
      <w:hyperlink r:id="rId33" w:history="1">
        <w:r w:rsidRPr="002F4B11">
          <w:rPr>
            <w:rStyle w:val="Hyperlink"/>
          </w:rPr>
          <w:t>https://doi.org/10.48550/arxiv.2102.10905</w:t>
        </w:r>
      </w:hyperlink>
    </w:p>
    <w:p w14:paraId="3A790F15" w14:textId="77777777" w:rsidR="001264CD" w:rsidRDefault="001264CD" w:rsidP="004B6AEF">
      <w:pPr>
        <w:pStyle w:val="NormalWeb"/>
        <w:spacing w:before="0" w:beforeAutospacing="0" w:after="0" w:afterAutospacing="0" w:line="480" w:lineRule="atLeast"/>
        <w:ind w:left="720" w:hanging="720"/>
        <w:rPr>
          <w:color w:val="000000"/>
        </w:rPr>
      </w:pPr>
    </w:p>
    <w:p w14:paraId="0012EA40" w14:textId="767BECF4" w:rsidR="004B6AEF" w:rsidRDefault="004B6AEF" w:rsidP="004B6AEF">
      <w:pPr>
        <w:spacing w:after="0" w:line="480" w:lineRule="atLeast"/>
        <w:ind w:left="720" w:hanging="720"/>
        <w:rPr>
          <w:rFonts w:ascii="Times New Roman" w:eastAsia="Times New Roman" w:hAnsi="Times New Roman" w:cs="Times New Roman"/>
          <w:color w:val="000000"/>
          <w:sz w:val="24"/>
          <w:szCs w:val="24"/>
          <w:lang w:eastAsia="en-MY"/>
        </w:rPr>
      </w:pPr>
      <w:r w:rsidRPr="004B6AEF">
        <w:rPr>
          <w:rFonts w:ascii="Times New Roman" w:eastAsia="Times New Roman" w:hAnsi="Times New Roman" w:cs="Times New Roman"/>
          <w:color w:val="000000"/>
          <w:sz w:val="24"/>
          <w:szCs w:val="24"/>
          <w:lang w:eastAsia="en-MY"/>
        </w:rPr>
        <w:t>Kashyap, R. (2023). </w:t>
      </w:r>
      <w:r w:rsidRPr="004B6AEF">
        <w:rPr>
          <w:rFonts w:ascii="Times New Roman" w:eastAsia="Times New Roman" w:hAnsi="Times New Roman" w:cs="Times New Roman"/>
          <w:i/>
          <w:iCs/>
          <w:color w:val="000000"/>
          <w:sz w:val="24"/>
          <w:szCs w:val="24"/>
          <w:lang w:eastAsia="en-MY"/>
        </w:rPr>
        <w:t xml:space="preserve">A First Chat with </w:t>
      </w:r>
      <w:proofErr w:type="spellStart"/>
      <w:r w:rsidRPr="004B6AEF">
        <w:rPr>
          <w:rFonts w:ascii="Times New Roman" w:eastAsia="Times New Roman" w:hAnsi="Times New Roman" w:cs="Times New Roman"/>
          <w:i/>
          <w:iCs/>
          <w:color w:val="000000"/>
          <w:sz w:val="24"/>
          <w:szCs w:val="24"/>
          <w:lang w:eastAsia="en-MY"/>
        </w:rPr>
        <w:t>ChatGPT</w:t>
      </w:r>
      <w:proofErr w:type="spellEnd"/>
      <w:r w:rsidRPr="004B6AEF">
        <w:rPr>
          <w:rFonts w:ascii="Times New Roman" w:eastAsia="Times New Roman" w:hAnsi="Times New Roman" w:cs="Times New Roman"/>
          <w:i/>
          <w:iCs/>
          <w:color w:val="000000"/>
          <w:sz w:val="24"/>
          <w:szCs w:val="24"/>
          <w:lang w:eastAsia="en-MY"/>
        </w:rPr>
        <w:t>: The First Step in the Road-Map for AI (Artificial Intelligence) ...</w:t>
      </w:r>
      <w:r w:rsidRPr="004B6AEF">
        <w:rPr>
          <w:rFonts w:ascii="Times New Roman" w:eastAsia="Times New Roman" w:hAnsi="Times New Roman" w:cs="Times New Roman"/>
          <w:color w:val="000000"/>
          <w:sz w:val="24"/>
          <w:szCs w:val="24"/>
          <w:lang w:eastAsia="en-MY"/>
        </w:rPr>
        <w:t> </w:t>
      </w:r>
      <w:hyperlink r:id="rId34" w:history="1">
        <w:r w:rsidRPr="004B6AEF">
          <w:rPr>
            <w:rStyle w:val="Hyperlink"/>
            <w:rFonts w:ascii="Times New Roman" w:eastAsia="Times New Roman" w:hAnsi="Times New Roman" w:cs="Times New Roman"/>
            <w:sz w:val="24"/>
            <w:szCs w:val="24"/>
            <w:lang w:eastAsia="en-MY"/>
          </w:rPr>
          <w:t>https://doi.org/10.32388/dfe2xg</w:t>
        </w:r>
      </w:hyperlink>
    </w:p>
    <w:p w14:paraId="0B3E420F" w14:textId="51445AB7" w:rsidR="004B6AEF" w:rsidRDefault="004B6AEF" w:rsidP="004B6AEF">
      <w:pPr>
        <w:spacing w:after="0" w:line="480" w:lineRule="atLeast"/>
        <w:ind w:left="720" w:hanging="720"/>
        <w:rPr>
          <w:rFonts w:ascii="Times New Roman" w:eastAsia="Times New Roman" w:hAnsi="Times New Roman" w:cs="Times New Roman"/>
          <w:color w:val="000000"/>
          <w:sz w:val="24"/>
          <w:szCs w:val="24"/>
          <w:lang w:eastAsia="en-MY"/>
        </w:rPr>
      </w:pPr>
    </w:p>
    <w:p w14:paraId="4959E7AB" w14:textId="05154FFB" w:rsidR="001264CD" w:rsidRPr="001264CD" w:rsidRDefault="001264CD" w:rsidP="001264CD">
      <w:pPr>
        <w:pStyle w:val="NormalWeb"/>
        <w:spacing w:before="0" w:beforeAutospacing="0" w:after="0" w:afterAutospacing="0" w:line="480" w:lineRule="atLeast"/>
        <w:ind w:left="720" w:hanging="720"/>
        <w:rPr>
          <w:color w:val="000000"/>
        </w:rPr>
      </w:pPr>
      <w:r w:rsidRPr="001264CD">
        <w:rPr>
          <w:color w:val="000000"/>
        </w:rPr>
        <w:t>Kim, Y. (2014). </w:t>
      </w:r>
      <w:r w:rsidRPr="001264CD">
        <w:rPr>
          <w:i/>
          <w:iCs/>
          <w:color w:val="000000"/>
        </w:rPr>
        <w:t>Convolutional Neural Networks for Sentence Classification</w:t>
      </w:r>
      <w:r w:rsidRPr="001264CD">
        <w:rPr>
          <w:color w:val="000000"/>
        </w:rPr>
        <w:t xml:space="preserve">. ArXiv.org. </w:t>
      </w:r>
      <w:hyperlink r:id="rId35" w:history="1">
        <w:r w:rsidRPr="00A14FCF">
          <w:rPr>
            <w:rStyle w:val="Hyperlink"/>
          </w:rPr>
          <w:t>https://arxiv.org/abs/1408.5882</w:t>
        </w:r>
      </w:hyperlink>
    </w:p>
    <w:p w14:paraId="5E2680D2" w14:textId="680AF434" w:rsidR="007F570F" w:rsidRDefault="007F570F" w:rsidP="007F570F">
      <w:pPr>
        <w:spacing w:after="0" w:line="480" w:lineRule="atLeast"/>
        <w:ind w:left="720" w:hanging="720"/>
        <w:rPr>
          <w:rFonts w:ascii="Times New Roman" w:eastAsia="Times New Roman" w:hAnsi="Times New Roman" w:cs="Times New Roman"/>
          <w:color w:val="000000"/>
          <w:sz w:val="24"/>
          <w:szCs w:val="24"/>
          <w:lang w:eastAsia="en-MY"/>
        </w:rPr>
      </w:pPr>
      <w:r w:rsidRPr="007F570F">
        <w:rPr>
          <w:rFonts w:ascii="Times New Roman" w:eastAsia="Times New Roman" w:hAnsi="Times New Roman" w:cs="Times New Roman"/>
          <w:color w:val="000000"/>
          <w:sz w:val="24"/>
          <w:szCs w:val="24"/>
          <w:lang w:eastAsia="en-MY"/>
        </w:rPr>
        <w:lastRenderedPageBreak/>
        <w:t xml:space="preserve">Lewis, M., Liu, Y., Goyal, N., </w:t>
      </w:r>
      <w:proofErr w:type="spellStart"/>
      <w:r w:rsidRPr="007F570F">
        <w:rPr>
          <w:rFonts w:ascii="Times New Roman" w:eastAsia="Times New Roman" w:hAnsi="Times New Roman" w:cs="Times New Roman"/>
          <w:color w:val="000000"/>
          <w:sz w:val="24"/>
          <w:szCs w:val="24"/>
          <w:lang w:eastAsia="en-MY"/>
        </w:rPr>
        <w:t>Ghazvininejad</w:t>
      </w:r>
      <w:proofErr w:type="spellEnd"/>
      <w:r w:rsidRPr="007F570F">
        <w:rPr>
          <w:rFonts w:ascii="Times New Roman" w:eastAsia="Times New Roman" w:hAnsi="Times New Roman" w:cs="Times New Roman"/>
          <w:color w:val="000000"/>
          <w:sz w:val="24"/>
          <w:szCs w:val="24"/>
          <w:lang w:eastAsia="en-MY"/>
        </w:rPr>
        <w:t xml:space="preserve">, M., Mohamed, A., Levy, O., </w:t>
      </w:r>
      <w:proofErr w:type="spellStart"/>
      <w:r w:rsidRPr="007F570F">
        <w:rPr>
          <w:rFonts w:ascii="Times New Roman" w:eastAsia="Times New Roman" w:hAnsi="Times New Roman" w:cs="Times New Roman"/>
          <w:color w:val="000000"/>
          <w:sz w:val="24"/>
          <w:szCs w:val="24"/>
          <w:lang w:eastAsia="en-MY"/>
        </w:rPr>
        <w:t>Stoyanov</w:t>
      </w:r>
      <w:proofErr w:type="spellEnd"/>
      <w:r w:rsidRPr="007F570F">
        <w:rPr>
          <w:rFonts w:ascii="Times New Roman" w:eastAsia="Times New Roman" w:hAnsi="Times New Roman" w:cs="Times New Roman"/>
          <w:color w:val="000000"/>
          <w:sz w:val="24"/>
          <w:szCs w:val="24"/>
          <w:lang w:eastAsia="en-MY"/>
        </w:rPr>
        <w:t xml:space="preserve">, V., </w:t>
      </w:r>
      <w:proofErr w:type="spellStart"/>
      <w:r w:rsidRPr="007F570F">
        <w:rPr>
          <w:rFonts w:ascii="Times New Roman" w:eastAsia="Times New Roman" w:hAnsi="Times New Roman" w:cs="Times New Roman"/>
          <w:color w:val="000000"/>
          <w:sz w:val="24"/>
          <w:szCs w:val="24"/>
          <w:lang w:eastAsia="en-MY"/>
        </w:rPr>
        <w:t>Zettlemoyer</w:t>
      </w:r>
      <w:proofErr w:type="spellEnd"/>
      <w:r w:rsidRPr="007F570F">
        <w:rPr>
          <w:rFonts w:ascii="Times New Roman" w:eastAsia="Times New Roman" w:hAnsi="Times New Roman" w:cs="Times New Roman"/>
          <w:color w:val="000000"/>
          <w:sz w:val="24"/>
          <w:szCs w:val="24"/>
          <w:lang w:eastAsia="en-MY"/>
        </w:rPr>
        <w:t>, L., &amp; Ai, F. (2019). </w:t>
      </w:r>
      <w:r w:rsidRPr="007F570F">
        <w:rPr>
          <w:rFonts w:ascii="Times New Roman" w:eastAsia="Times New Roman" w:hAnsi="Times New Roman" w:cs="Times New Roman"/>
          <w:i/>
          <w:iCs/>
          <w:color w:val="000000"/>
          <w:sz w:val="24"/>
          <w:szCs w:val="24"/>
          <w:lang w:eastAsia="en-MY"/>
        </w:rPr>
        <w:t>BART: Denoising Sequence-to-Sequence Pre-training for Natural Language Generation, Translation, and Comprehension</w:t>
      </w:r>
      <w:r w:rsidRPr="007F570F">
        <w:rPr>
          <w:rFonts w:ascii="Times New Roman" w:eastAsia="Times New Roman" w:hAnsi="Times New Roman" w:cs="Times New Roman"/>
          <w:color w:val="000000"/>
          <w:sz w:val="24"/>
          <w:szCs w:val="24"/>
          <w:lang w:eastAsia="en-MY"/>
        </w:rPr>
        <w:t xml:space="preserve">. </w:t>
      </w:r>
      <w:hyperlink r:id="rId36" w:history="1">
        <w:r w:rsidRPr="007F570F">
          <w:rPr>
            <w:rStyle w:val="Hyperlink"/>
            <w:rFonts w:ascii="Times New Roman" w:eastAsia="Times New Roman" w:hAnsi="Times New Roman" w:cs="Times New Roman"/>
            <w:sz w:val="24"/>
            <w:szCs w:val="24"/>
            <w:lang w:eastAsia="en-MY"/>
          </w:rPr>
          <w:t>https://arxiv.org/pdf/1910.13461.pdf</w:t>
        </w:r>
      </w:hyperlink>
    </w:p>
    <w:p w14:paraId="07475805" w14:textId="77777777" w:rsidR="007F570F" w:rsidRPr="007F570F" w:rsidRDefault="007F570F" w:rsidP="007F570F">
      <w:pPr>
        <w:spacing w:after="0" w:line="480" w:lineRule="atLeast"/>
        <w:ind w:left="720" w:hanging="720"/>
        <w:rPr>
          <w:rFonts w:ascii="Times New Roman" w:eastAsia="Times New Roman" w:hAnsi="Times New Roman" w:cs="Times New Roman"/>
          <w:color w:val="000000"/>
          <w:sz w:val="24"/>
          <w:szCs w:val="24"/>
          <w:lang w:eastAsia="en-MY"/>
        </w:rPr>
      </w:pPr>
    </w:p>
    <w:p w14:paraId="21B161BD" w14:textId="6EEBE2C7" w:rsidR="003F4CD5" w:rsidRDefault="003F4CD5" w:rsidP="003F4CD5">
      <w:pPr>
        <w:pStyle w:val="NormalWeb"/>
        <w:spacing w:before="0" w:beforeAutospacing="0" w:after="0" w:afterAutospacing="0" w:line="480" w:lineRule="atLeast"/>
        <w:ind w:left="720" w:hanging="720"/>
        <w:rPr>
          <w:color w:val="000000"/>
        </w:rPr>
      </w:pPr>
      <w:r w:rsidRPr="003F4CD5">
        <w:rPr>
          <w:color w:val="000000"/>
        </w:rPr>
        <w:t xml:space="preserve">Liu, J., </w:t>
      </w:r>
      <w:proofErr w:type="spellStart"/>
      <w:r w:rsidRPr="003F4CD5">
        <w:rPr>
          <w:color w:val="000000"/>
        </w:rPr>
        <w:t>Xiong</w:t>
      </w:r>
      <w:proofErr w:type="spellEnd"/>
      <w:r w:rsidRPr="003F4CD5">
        <w:rPr>
          <w:color w:val="000000"/>
        </w:rPr>
        <w:t>, S., He, Y., Zhou, T., Wang, L., Li, X., &amp; Xiao, B. (2023, June 1). </w:t>
      </w:r>
      <w:r w:rsidRPr="003F4CD5">
        <w:rPr>
          <w:i/>
          <w:iCs/>
          <w:color w:val="000000"/>
        </w:rPr>
        <w:t>SIAST: A Slot Imbalance-Aware Self-Training Scheme for Semi-Supervised Slot Filling</w:t>
      </w:r>
      <w:r w:rsidRPr="003F4CD5">
        <w:rPr>
          <w:color w:val="000000"/>
        </w:rPr>
        <w:t xml:space="preserve">. IEEE Xplore. </w:t>
      </w:r>
      <w:hyperlink r:id="rId37" w:history="1">
        <w:r w:rsidRPr="002F4B11">
          <w:rPr>
            <w:rStyle w:val="Hyperlink"/>
          </w:rPr>
          <w:t>https://doi.org/10.1109/ICASSP49357.2023.10096302</w:t>
        </w:r>
      </w:hyperlink>
    </w:p>
    <w:p w14:paraId="6A67DB8F" w14:textId="49511269" w:rsidR="003F4CD5" w:rsidRDefault="003F4CD5" w:rsidP="003F4CD5">
      <w:pPr>
        <w:pStyle w:val="NormalWeb"/>
        <w:spacing w:before="0" w:beforeAutospacing="0" w:after="0" w:afterAutospacing="0" w:line="480" w:lineRule="atLeast"/>
        <w:ind w:left="720" w:hanging="720"/>
        <w:rPr>
          <w:color w:val="000000"/>
        </w:rPr>
      </w:pPr>
    </w:p>
    <w:p w14:paraId="57BB58F8" w14:textId="0A5132D0" w:rsidR="0015659C" w:rsidRDefault="0015659C" w:rsidP="0015659C">
      <w:pPr>
        <w:pStyle w:val="NormalWeb"/>
        <w:spacing w:before="0" w:beforeAutospacing="0" w:after="0" w:afterAutospacing="0" w:line="480" w:lineRule="atLeast"/>
        <w:ind w:left="720" w:hanging="720"/>
        <w:rPr>
          <w:color w:val="000000"/>
        </w:rPr>
      </w:pPr>
      <w:r w:rsidRPr="0015659C">
        <w:rPr>
          <w:color w:val="000000"/>
        </w:rPr>
        <w:t>Liu, Y., Meng, F., Zhang, J., Zhou, J., Chen, Y., &amp; Xu, J. (2019). CM-Net: A Novel Collaborative Memory Network for Spoken Language Understanding. </w:t>
      </w:r>
      <w:proofErr w:type="spellStart"/>
      <w:r w:rsidRPr="0015659C">
        <w:rPr>
          <w:i/>
          <w:iCs/>
          <w:color w:val="000000"/>
        </w:rPr>
        <w:t>ArXiv</w:t>
      </w:r>
      <w:proofErr w:type="spellEnd"/>
      <w:r w:rsidRPr="0015659C">
        <w:rPr>
          <w:i/>
          <w:iCs/>
          <w:color w:val="000000"/>
        </w:rPr>
        <w:t xml:space="preserve"> (Cornell University)</w:t>
      </w:r>
      <w:r w:rsidRPr="0015659C">
        <w:rPr>
          <w:color w:val="000000"/>
        </w:rPr>
        <w:t xml:space="preserve">. </w:t>
      </w:r>
      <w:hyperlink r:id="rId38" w:history="1">
        <w:r w:rsidRPr="00A14FCF">
          <w:rPr>
            <w:rStyle w:val="Hyperlink"/>
          </w:rPr>
          <w:t>https://doi.org/10.48550/arxiv.1909.06937</w:t>
        </w:r>
      </w:hyperlink>
    </w:p>
    <w:p w14:paraId="681710FB" w14:textId="77777777" w:rsidR="0015659C" w:rsidRPr="0015659C" w:rsidRDefault="0015659C" w:rsidP="0015659C">
      <w:pPr>
        <w:pStyle w:val="NormalWeb"/>
        <w:spacing w:before="0" w:beforeAutospacing="0" w:after="0" w:afterAutospacing="0" w:line="480" w:lineRule="atLeast"/>
        <w:ind w:left="720" w:hanging="720"/>
        <w:rPr>
          <w:color w:val="000000"/>
        </w:rPr>
      </w:pPr>
    </w:p>
    <w:p w14:paraId="12ABDF60" w14:textId="5C8076DA" w:rsidR="004B6AEF" w:rsidRDefault="004B6AEF" w:rsidP="004B6AEF">
      <w:pPr>
        <w:spacing w:after="0" w:line="480" w:lineRule="atLeast"/>
        <w:ind w:left="720" w:hanging="720"/>
        <w:rPr>
          <w:rFonts w:ascii="Times New Roman" w:eastAsia="Times New Roman" w:hAnsi="Times New Roman" w:cs="Times New Roman"/>
          <w:color w:val="000000"/>
          <w:sz w:val="24"/>
          <w:szCs w:val="24"/>
          <w:lang w:eastAsia="en-MY"/>
        </w:rPr>
      </w:pPr>
      <w:r w:rsidRPr="004B6AEF">
        <w:rPr>
          <w:rFonts w:ascii="Times New Roman" w:eastAsia="Times New Roman" w:hAnsi="Times New Roman" w:cs="Times New Roman"/>
          <w:color w:val="000000"/>
          <w:sz w:val="24"/>
          <w:szCs w:val="24"/>
          <w:lang w:eastAsia="en-MY"/>
        </w:rPr>
        <w:t>Liu, Y., Zhang, K., Li, Y., Yan, Z., Gao, C., Chen, R., Yuan, Z., Huang, Y., Sun, H., Gao, J., He, L., &amp; Sun, L. (2024). </w:t>
      </w:r>
      <w:r w:rsidRPr="004B6AEF">
        <w:rPr>
          <w:rFonts w:ascii="Times New Roman" w:eastAsia="Times New Roman" w:hAnsi="Times New Roman" w:cs="Times New Roman"/>
          <w:i/>
          <w:iCs/>
          <w:color w:val="000000"/>
          <w:sz w:val="24"/>
          <w:szCs w:val="24"/>
          <w:lang w:eastAsia="en-MY"/>
        </w:rPr>
        <w:t>Sora: A Review on Background, Technology, Limitations, and Opportunities of Large Vision Models</w:t>
      </w:r>
      <w:r w:rsidRPr="004B6AEF">
        <w:rPr>
          <w:rFonts w:ascii="Times New Roman" w:eastAsia="Times New Roman" w:hAnsi="Times New Roman" w:cs="Times New Roman"/>
          <w:color w:val="000000"/>
          <w:sz w:val="24"/>
          <w:szCs w:val="24"/>
          <w:lang w:eastAsia="en-MY"/>
        </w:rPr>
        <w:t xml:space="preserve">. </w:t>
      </w:r>
      <w:hyperlink r:id="rId39" w:history="1">
        <w:r w:rsidRPr="004B6AEF">
          <w:rPr>
            <w:rStyle w:val="Hyperlink"/>
            <w:rFonts w:ascii="Times New Roman" w:eastAsia="Times New Roman" w:hAnsi="Times New Roman" w:cs="Times New Roman"/>
            <w:sz w:val="24"/>
            <w:szCs w:val="24"/>
            <w:lang w:eastAsia="en-MY"/>
          </w:rPr>
          <w:t>https://arxiv.org/pdf/2402.17177.pdf</w:t>
        </w:r>
      </w:hyperlink>
    </w:p>
    <w:p w14:paraId="475C6DAD" w14:textId="7CDB05F8" w:rsidR="004B6AEF" w:rsidRDefault="004B6AEF" w:rsidP="004B6AEF">
      <w:pPr>
        <w:spacing w:after="0" w:line="480" w:lineRule="atLeast"/>
        <w:ind w:left="720" w:hanging="720"/>
        <w:rPr>
          <w:rFonts w:ascii="Times New Roman" w:eastAsia="Times New Roman" w:hAnsi="Times New Roman" w:cs="Times New Roman"/>
          <w:color w:val="000000"/>
          <w:sz w:val="24"/>
          <w:szCs w:val="24"/>
          <w:lang w:eastAsia="en-MY"/>
        </w:rPr>
      </w:pPr>
    </w:p>
    <w:p w14:paraId="3DD9C02F" w14:textId="22ED4366" w:rsidR="00BC6555" w:rsidRDefault="00BC6555" w:rsidP="00BC6555">
      <w:pPr>
        <w:spacing w:after="0" w:line="480" w:lineRule="atLeast"/>
        <w:ind w:left="720" w:hanging="720"/>
        <w:rPr>
          <w:rFonts w:ascii="Times New Roman" w:eastAsia="Times New Roman" w:hAnsi="Times New Roman" w:cs="Times New Roman"/>
          <w:color w:val="000000"/>
          <w:sz w:val="24"/>
          <w:szCs w:val="24"/>
          <w:lang w:eastAsia="en-MY"/>
        </w:rPr>
      </w:pPr>
      <w:proofErr w:type="spellStart"/>
      <w:r w:rsidRPr="00BC6555">
        <w:rPr>
          <w:rFonts w:ascii="Times New Roman" w:eastAsia="Times New Roman" w:hAnsi="Times New Roman" w:cs="Times New Roman"/>
          <w:color w:val="000000"/>
          <w:sz w:val="24"/>
          <w:szCs w:val="24"/>
          <w:lang w:eastAsia="en-MY"/>
        </w:rPr>
        <w:t>Miaschi</w:t>
      </w:r>
      <w:proofErr w:type="spellEnd"/>
      <w:r w:rsidRPr="00BC6555">
        <w:rPr>
          <w:rFonts w:ascii="Times New Roman" w:eastAsia="Times New Roman" w:hAnsi="Times New Roman" w:cs="Times New Roman"/>
          <w:color w:val="000000"/>
          <w:sz w:val="24"/>
          <w:szCs w:val="24"/>
          <w:lang w:eastAsia="en-MY"/>
        </w:rPr>
        <w:t xml:space="preserve">, A., &amp; </w:t>
      </w:r>
      <w:proofErr w:type="spellStart"/>
      <w:r w:rsidRPr="00BC6555">
        <w:rPr>
          <w:rFonts w:ascii="Times New Roman" w:eastAsia="Times New Roman" w:hAnsi="Times New Roman" w:cs="Times New Roman"/>
          <w:color w:val="000000"/>
          <w:sz w:val="24"/>
          <w:szCs w:val="24"/>
          <w:lang w:eastAsia="en-MY"/>
        </w:rPr>
        <w:t>Dell'orletta</w:t>
      </w:r>
      <w:proofErr w:type="spellEnd"/>
      <w:r w:rsidRPr="00BC6555">
        <w:rPr>
          <w:rFonts w:ascii="Times New Roman" w:eastAsia="Times New Roman" w:hAnsi="Times New Roman" w:cs="Times New Roman"/>
          <w:color w:val="000000"/>
          <w:sz w:val="24"/>
          <w:szCs w:val="24"/>
          <w:lang w:eastAsia="en-MY"/>
        </w:rPr>
        <w:t>, F. (2020). </w:t>
      </w:r>
      <w:r w:rsidRPr="00BC6555">
        <w:rPr>
          <w:rFonts w:ascii="Times New Roman" w:eastAsia="Times New Roman" w:hAnsi="Times New Roman" w:cs="Times New Roman"/>
          <w:i/>
          <w:iCs/>
          <w:color w:val="000000"/>
          <w:sz w:val="24"/>
          <w:szCs w:val="24"/>
          <w:lang w:eastAsia="en-MY"/>
        </w:rPr>
        <w:t>Contextual and Non-Contextual Word Embeddings: an in-depth Linguistic Investigation</w:t>
      </w:r>
      <w:r w:rsidRPr="00BC6555">
        <w:rPr>
          <w:rFonts w:ascii="Times New Roman" w:eastAsia="Times New Roman" w:hAnsi="Times New Roman" w:cs="Times New Roman"/>
          <w:color w:val="000000"/>
          <w:sz w:val="24"/>
          <w:szCs w:val="24"/>
          <w:lang w:eastAsia="en-MY"/>
        </w:rPr>
        <w:t xml:space="preserve"> (pp. 110–119). </w:t>
      </w:r>
      <w:hyperlink r:id="rId40" w:history="1">
        <w:r w:rsidRPr="00BC6555">
          <w:rPr>
            <w:rStyle w:val="Hyperlink"/>
            <w:rFonts w:ascii="Times New Roman" w:eastAsia="Times New Roman" w:hAnsi="Times New Roman" w:cs="Times New Roman"/>
            <w:sz w:val="24"/>
            <w:szCs w:val="24"/>
            <w:lang w:eastAsia="en-MY"/>
          </w:rPr>
          <w:t>https://aclanthology.org/2020.repl4nlp-1.15.pdf</w:t>
        </w:r>
      </w:hyperlink>
    </w:p>
    <w:p w14:paraId="033F5A34" w14:textId="35978365" w:rsidR="00BC6555" w:rsidRDefault="00BC6555" w:rsidP="00BC6555">
      <w:pPr>
        <w:spacing w:after="0" w:line="480" w:lineRule="atLeast"/>
        <w:ind w:left="720" w:hanging="720"/>
        <w:rPr>
          <w:rFonts w:ascii="Times New Roman" w:eastAsia="Times New Roman" w:hAnsi="Times New Roman" w:cs="Times New Roman"/>
          <w:color w:val="000000"/>
          <w:sz w:val="24"/>
          <w:szCs w:val="24"/>
          <w:lang w:eastAsia="en-MY"/>
        </w:rPr>
      </w:pPr>
    </w:p>
    <w:p w14:paraId="62DA4F5D" w14:textId="0D09620C" w:rsidR="00084C22" w:rsidRDefault="00084C22" w:rsidP="00084C22">
      <w:pPr>
        <w:pStyle w:val="NormalWeb"/>
        <w:spacing w:before="0" w:beforeAutospacing="0" w:after="0" w:afterAutospacing="0" w:line="480" w:lineRule="atLeast"/>
        <w:ind w:left="720" w:hanging="720"/>
        <w:rPr>
          <w:color w:val="000000"/>
        </w:rPr>
      </w:pPr>
      <w:r w:rsidRPr="00084C22">
        <w:rPr>
          <w:i/>
          <w:iCs/>
          <w:color w:val="000000"/>
        </w:rPr>
        <w:t xml:space="preserve">parser — </w:t>
      </w:r>
      <w:proofErr w:type="spellStart"/>
      <w:r w:rsidRPr="00084C22">
        <w:rPr>
          <w:i/>
          <w:iCs/>
          <w:color w:val="000000"/>
        </w:rPr>
        <w:t>dateutil</w:t>
      </w:r>
      <w:proofErr w:type="spellEnd"/>
      <w:r w:rsidRPr="00084C22">
        <w:rPr>
          <w:i/>
          <w:iCs/>
          <w:color w:val="000000"/>
        </w:rPr>
        <w:t xml:space="preserve"> 2.8.0 documentation</w:t>
      </w:r>
      <w:r w:rsidRPr="00084C22">
        <w:rPr>
          <w:color w:val="000000"/>
        </w:rPr>
        <w:t xml:space="preserve">. (2012). Readthedocs.io. </w:t>
      </w:r>
      <w:hyperlink r:id="rId41" w:history="1">
        <w:r w:rsidRPr="00A14FCF">
          <w:rPr>
            <w:rStyle w:val="Hyperlink"/>
          </w:rPr>
          <w:t>https://dateutil.readthedocs.io/en/stable/parser.html</w:t>
        </w:r>
      </w:hyperlink>
    </w:p>
    <w:p w14:paraId="3C0314E4" w14:textId="77777777" w:rsidR="00084C22" w:rsidRPr="00084C22" w:rsidRDefault="00084C22" w:rsidP="00084C22">
      <w:pPr>
        <w:pStyle w:val="NormalWeb"/>
        <w:spacing w:before="0" w:beforeAutospacing="0" w:after="0" w:afterAutospacing="0" w:line="480" w:lineRule="atLeast"/>
        <w:ind w:left="720" w:hanging="720"/>
        <w:rPr>
          <w:color w:val="000000"/>
        </w:rPr>
      </w:pPr>
    </w:p>
    <w:p w14:paraId="77CE3951" w14:textId="475E1076" w:rsidR="00966513" w:rsidRDefault="00966513" w:rsidP="00966513">
      <w:pPr>
        <w:spacing w:after="0" w:line="480" w:lineRule="atLeast"/>
        <w:ind w:left="720" w:hanging="720"/>
        <w:rPr>
          <w:rFonts w:ascii="Times New Roman" w:eastAsia="Times New Roman" w:hAnsi="Times New Roman" w:cs="Times New Roman"/>
          <w:color w:val="000000"/>
          <w:sz w:val="24"/>
          <w:szCs w:val="24"/>
          <w:lang w:eastAsia="en-MY"/>
        </w:rPr>
      </w:pPr>
      <w:r w:rsidRPr="00966513">
        <w:rPr>
          <w:rFonts w:ascii="Times New Roman" w:eastAsia="Times New Roman" w:hAnsi="Times New Roman" w:cs="Times New Roman"/>
          <w:color w:val="000000"/>
          <w:sz w:val="24"/>
          <w:szCs w:val="24"/>
          <w:lang w:eastAsia="en-MY"/>
        </w:rPr>
        <w:t xml:space="preserve">Peters, M., Neumann, M., Gardner, M., Clark, C., Lee, K., &amp; </w:t>
      </w:r>
      <w:proofErr w:type="spellStart"/>
      <w:r w:rsidRPr="00966513">
        <w:rPr>
          <w:rFonts w:ascii="Times New Roman" w:eastAsia="Times New Roman" w:hAnsi="Times New Roman" w:cs="Times New Roman"/>
          <w:color w:val="000000"/>
          <w:sz w:val="24"/>
          <w:szCs w:val="24"/>
          <w:lang w:eastAsia="en-MY"/>
        </w:rPr>
        <w:t>Zettlemoyer</w:t>
      </w:r>
      <w:proofErr w:type="spellEnd"/>
      <w:r w:rsidRPr="00966513">
        <w:rPr>
          <w:rFonts w:ascii="Times New Roman" w:eastAsia="Times New Roman" w:hAnsi="Times New Roman" w:cs="Times New Roman"/>
          <w:color w:val="000000"/>
          <w:sz w:val="24"/>
          <w:szCs w:val="24"/>
          <w:lang w:eastAsia="en-MY"/>
        </w:rPr>
        <w:t>, L. (2018). </w:t>
      </w:r>
      <w:r w:rsidRPr="00966513">
        <w:rPr>
          <w:rFonts w:ascii="Times New Roman" w:eastAsia="Times New Roman" w:hAnsi="Times New Roman" w:cs="Times New Roman"/>
          <w:i/>
          <w:iCs/>
          <w:color w:val="000000"/>
          <w:sz w:val="24"/>
          <w:szCs w:val="24"/>
          <w:lang w:eastAsia="en-MY"/>
        </w:rPr>
        <w:t>Deep contextualized word representations</w:t>
      </w:r>
      <w:r w:rsidRPr="00966513">
        <w:rPr>
          <w:rFonts w:ascii="Times New Roman" w:eastAsia="Times New Roman" w:hAnsi="Times New Roman" w:cs="Times New Roman"/>
          <w:color w:val="000000"/>
          <w:sz w:val="24"/>
          <w:szCs w:val="24"/>
          <w:lang w:eastAsia="en-MY"/>
        </w:rPr>
        <w:t xml:space="preserve">. </w:t>
      </w:r>
      <w:hyperlink r:id="rId42" w:history="1">
        <w:r w:rsidRPr="00966513">
          <w:rPr>
            <w:rStyle w:val="Hyperlink"/>
            <w:rFonts w:ascii="Times New Roman" w:eastAsia="Times New Roman" w:hAnsi="Times New Roman" w:cs="Times New Roman"/>
            <w:sz w:val="24"/>
            <w:szCs w:val="24"/>
            <w:lang w:eastAsia="en-MY"/>
          </w:rPr>
          <w:t>https://arxiv.org/pdf/1802.05365.pdf</w:t>
        </w:r>
      </w:hyperlink>
    </w:p>
    <w:p w14:paraId="7EAA61FE" w14:textId="77777777" w:rsidR="00966513" w:rsidRPr="00966513" w:rsidRDefault="00966513" w:rsidP="00966513">
      <w:pPr>
        <w:spacing w:after="0" w:line="480" w:lineRule="atLeast"/>
        <w:ind w:left="720" w:hanging="720"/>
        <w:rPr>
          <w:rFonts w:ascii="Times New Roman" w:eastAsia="Times New Roman" w:hAnsi="Times New Roman" w:cs="Times New Roman"/>
          <w:color w:val="000000"/>
          <w:sz w:val="24"/>
          <w:szCs w:val="24"/>
          <w:lang w:eastAsia="en-MY"/>
        </w:rPr>
      </w:pPr>
    </w:p>
    <w:p w14:paraId="00F5463F" w14:textId="3F000FAF" w:rsidR="004B6AEF" w:rsidRDefault="004B6AEF" w:rsidP="004B6AEF">
      <w:pPr>
        <w:spacing w:after="0" w:line="480" w:lineRule="atLeast"/>
        <w:ind w:left="720" w:hanging="720"/>
        <w:rPr>
          <w:rFonts w:ascii="Times New Roman" w:eastAsia="Times New Roman" w:hAnsi="Times New Roman" w:cs="Times New Roman"/>
          <w:color w:val="000000"/>
          <w:sz w:val="24"/>
          <w:szCs w:val="24"/>
          <w:lang w:eastAsia="en-MY"/>
        </w:rPr>
      </w:pPr>
      <w:proofErr w:type="spellStart"/>
      <w:r w:rsidRPr="004B6AEF">
        <w:rPr>
          <w:rFonts w:ascii="Times New Roman" w:eastAsia="Times New Roman" w:hAnsi="Times New Roman" w:cs="Times New Roman"/>
          <w:color w:val="000000"/>
          <w:sz w:val="24"/>
          <w:szCs w:val="24"/>
          <w:lang w:eastAsia="en-MY"/>
        </w:rPr>
        <w:t>Perera</w:t>
      </w:r>
      <w:proofErr w:type="spellEnd"/>
      <w:r w:rsidRPr="004B6AEF">
        <w:rPr>
          <w:rFonts w:ascii="Times New Roman" w:eastAsia="Times New Roman" w:hAnsi="Times New Roman" w:cs="Times New Roman"/>
          <w:color w:val="000000"/>
          <w:sz w:val="24"/>
          <w:szCs w:val="24"/>
          <w:lang w:eastAsia="en-MY"/>
        </w:rPr>
        <w:t xml:space="preserve">, P., &amp; </w:t>
      </w:r>
      <w:proofErr w:type="spellStart"/>
      <w:r w:rsidRPr="004B6AEF">
        <w:rPr>
          <w:rFonts w:ascii="Times New Roman" w:eastAsia="Times New Roman" w:hAnsi="Times New Roman" w:cs="Times New Roman"/>
          <w:color w:val="000000"/>
          <w:sz w:val="24"/>
          <w:szCs w:val="24"/>
          <w:lang w:eastAsia="en-MY"/>
        </w:rPr>
        <w:t>Madhushan</w:t>
      </w:r>
      <w:proofErr w:type="spellEnd"/>
      <w:r w:rsidRPr="004B6AEF">
        <w:rPr>
          <w:rFonts w:ascii="Times New Roman" w:eastAsia="Times New Roman" w:hAnsi="Times New Roman" w:cs="Times New Roman"/>
          <w:color w:val="000000"/>
          <w:sz w:val="24"/>
          <w:szCs w:val="24"/>
          <w:lang w:eastAsia="en-MY"/>
        </w:rPr>
        <w:t xml:space="preserve"> </w:t>
      </w:r>
      <w:proofErr w:type="spellStart"/>
      <w:r w:rsidRPr="004B6AEF">
        <w:rPr>
          <w:rFonts w:ascii="Times New Roman" w:eastAsia="Times New Roman" w:hAnsi="Times New Roman" w:cs="Times New Roman"/>
          <w:color w:val="000000"/>
          <w:sz w:val="24"/>
          <w:szCs w:val="24"/>
          <w:lang w:eastAsia="en-MY"/>
        </w:rPr>
        <w:t>Lankathilake</w:t>
      </w:r>
      <w:proofErr w:type="spellEnd"/>
      <w:r w:rsidRPr="004B6AEF">
        <w:rPr>
          <w:rFonts w:ascii="Times New Roman" w:eastAsia="Times New Roman" w:hAnsi="Times New Roman" w:cs="Times New Roman"/>
          <w:color w:val="000000"/>
          <w:sz w:val="24"/>
          <w:szCs w:val="24"/>
          <w:lang w:eastAsia="en-MY"/>
        </w:rPr>
        <w:t xml:space="preserve">. (2023). Preparing to Revolutionize Education with the Multi-Model </w:t>
      </w:r>
      <w:proofErr w:type="spellStart"/>
      <w:r w:rsidRPr="004B6AEF">
        <w:rPr>
          <w:rFonts w:ascii="Times New Roman" w:eastAsia="Times New Roman" w:hAnsi="Times New Roman" w:cs="Times New Roman"/>
          <w:color w:val="000000"/>
          <w:sz w:val="24"/>
          <w:szCs w:val="24"/>
          <w:lang w:eastAsia="en-MY"/>
        </w:rPr>
        <w:t>GenAI</w:t>
      </w:r>
      <w:proofErr w:type="spellEnd"/>
      <w:r w:rsidRPr="004B6AEF">
        <w:rPr>
          <w:rFonts w:ascii="Times New Roman" w:eastAsia="Times New Roman" w:hAnsi="Times New Roman" w:cs="Times New Roman"/>
          <w:color w:val="000000"/>
          <w:sz w:val="24"/>
          <w:szCs w:val="24"/>
          <w:lang w:eastAsia="en-MY"/>
        </w:rPr>
        <w:t xml:space="preserve"> Tool Google Gemini? A Journey towards Effective Policy </w:t>
      </w:r>
      <w:r w:rsidRPr="004B6AEF">
        <w:rPr>
          <w:rFonts w:ascii="Times New Roman" w:eastAsia="Times New Roman" w:hAnsi="Times New Roman" w:cs="Times New Roman"/>
          <w:color w:val="000000"/>
          <w:sz w:val="24"/>
          <w:szCs w:val="24"/>
          <w:lang w:eastAsia="en-MY"/>
        </w:rPr>
        <w:lastRenderedPageBreak/>
        <w:t>Making. </w:t>
      </w:r>
      <w:r w:rsidRPr="004B6AEF">
        <w:rPr>
          <w:rFonts w:ascii="Times New Roman" w:eastAsia="Times New Roman" w:hAnsi="Times New Roman" w:cs="Times New Roman"/>
          <w:i/>
          <w:iCs/>
          <w:color w:val="000000"/>
          <w:sz w:val="24"/>
          <w:szCs w:val="24"/>
          <w:lang w:eastAsia="en-MY"/>
        </w:rPr>
        <w:t>Journal of Advances in Education and Philosophy</w:t>
      </w:r>
      <w:r w:rsidRPr="004B6AEF">
        <w:rPr>
          <w:rFonts w:ascii="Times New Roman" w:eastAsia="Times New Roman" w:hAnsi="Times New Roman" w:cs="Times New Roman"/>
          <w:color w:val="000000"/>
          <w:sz w:val="24"/>
          <w:szCs w:val="24"/>
          <w:lang w:eastAsia="en-MY"/>
        </w:rPr>
        <w:t>, </w:t>
      </w:r>
      <w:r w:rsidRPr="004B6AEF">
        <w:rPr>
          <w:rFonts w:ascii="Times New Roman" w:eastAsia="Times New Roman" w:hAnsi="Times New Roman" w:cs="Times New Roman"/>
          <w:i/>
          <w:iCs/>
          <w:color w:val="000000"/>
          <w:sz w:val="24"/>
          <w:szCs w:val="24"/>
          <w:lang w:eastAsia="en-MY"/>
        </w:rPr>
        <w:t>7</w:t>
      </w:r>
      <w:r w:rsidRPr="004B6AEF">
        <w:rPr>
          <w:rFonts w:ascii="Times New Roman" w:eastAsia="Times New Roman" w:hAnsi="Times New Roman" w:cs="Times New Roman"/>
          <w:color w:val="000000"/>
          <w:sz w:val="24"/>
          <w:szCs w:val="24"/>
          <w:lang w:eastAsia="en-MY"/>
        </w:rPr>
        <w:t xml:space="preserve">(08), 246–253. </w:t>
      </w:r>
      <w:hyperlink r:id="rId43" w:history="1">
        <w:r w:rsidRPr="004B6AEF">
          <w:rPr>
            <w:rStyle w:val="Hyperlink"/>
            <w:rFonts w:ascii="Times New Roman" w:eastAsia="Times New Roman" w:hAnsi="Times New Roman" w:cs="Times New Roman"/>
            <w:sz w:val="24"/>
            <w:szCs w:val="24"/>
            <w:lang w:eastAsia="en-MY"/>
          </w:rPr>
          <w:t>https://doi.org/10.36348/jaep.2023.v07i08.001</w:t>
        </w:r>
      </w:hyperlink>
    </w:p>
    <w:p w14:paraId="006686A4" w14:textId="77777777" w:rsidR="004B6AEF" w:rsidRPr="004B6AEF" w:rsidRDefault="004B6AEF" w:rsidP="004B6AEF">
      <w:pPr>
        <w:spacing w:after="0" w:line="480" w:lineRule="atLeast"/>
        <w:ind w:left="720" w:hanging="720"/>
        <w:rPr>
          <w:rFonts w:ascii="Times New Roman" w:eastAsia="Times New Roman" w:hAnsi="Times New Roman" w:cs="Times New Roman"/>
          <w:color w:val="000000"/>
          <w:sz w:val="24"/>
          <w:szCs w:val="24"/>
          <w:lang w:eastAsia="en-MY"/>
        </w:rPr>
      </w:pPr>
    </w:p>
    <w:p w14:paraId="6773A545" w14:textId="5A5F19D1" w:rsidR="00F76CD4" w:rsidRDefault="00F76CD4" w:rsidP="00F76CD4">
      <w:pPr>
        <w:pStyle w:val="NormalWeb"/>
        <w:spacing w:before="0" w:beforeAutospacing="0" w:after="0" w:afterAutospacing="0" w:line="480" w:lineRule="atLeast"/>
        <w:ind w:left="720" w:hanging="720"/>
        <w:rPr>
          <w:color w:val="000000"/>
        </w:rPr>
      </w:pPr>
      <w:r w:rsidRPr="00F76CD4">
        <w:rPr>
          <w:color w:val="000000"/>
        </w:rPr>
        <w:t>Qin, L., Liu, T., Che, W., Kang, B., Zhao, S., &amp; Liu, T. (2020</w:t>
      </w:r>
      <w:r w:rsidR="0035608E">
        <w:rPr>
          <w:color w:val="000000"/>
        </w:rPr>
        <w:t>a</w:t>
      </w:r>
      <w:r w:rsidRPr="00F76CD4">
        <w:rPr>
          <w:color w:val="000000"/>
        </w:rPr>
        <w:t>). A Co-Interactive Transformer for Joint Slot Filling and Intent Detection. </w:t>
      </w:r>
      <w:proofErr w:type="spellStart"/>
      <w:r w:rsidRPr="00F76CD4">
        <w:rPr>
          <w:i/>
          <w:iCs/>
          <w:color w:val="000000"/>
        </w:rPr>
        <w:t>ArXiv</w:t>
      </w:r>
      <w:proofErr w:type="spellEnd"/>
      <w:r w:rsidRPr="00F76CD4">
        <w:rPr>
          <w:i/>
          <w:iCs/>
          <w:color w:val="000000"/>
        </w:rPr>
        <w:t xml:space="preserve"> (Cornell University)</w:t>
      </w:r>
      <w:r w:rsidRPr="00F76CD4">
        <w:rPr>
          <w:color w:val="000000"/>
        </w:rPr>
        <w:t xml:space="preserve">. </w:t>
      </w:r>
      <w:hyperlink r:id="rId44" w:history="1">
        <w:r w:rsidRPr="002F4B11">
          <w:rPr>
            <w:rStyle w:val="Hyperlink"/>
          </w:rPr>
          <w:t>https://doi.org/10.48550/arxiv.2010.03880</w:t>
        </w:r>
      </w:hyperlink>
    </w:p>
    <w:p w14:paraId="41E269FC" w14:textId="0D6E4184" w:rsidR="00F76CD4" w:rsidRDefault="00F76CD4" w:rsidP="00F76CD4">
      <w:pPr>
        <w:pStyle w:val="NormalWeb"/>
        <w:spacing w:before="0" w:beforeAutospacing="0" w:after="0" w:afterAutospacing="0" w:line="480" w:lineRule="atLeast"/>
        <w:ind w:left="720" w:hanging="720"/>
        <w:rPr>
          <w:color w:val="000000"/>
        </w:rPr>
      </w:pPr>
    </w:p>
    <w:p w14:paraId="59D42F95" w14:textId="20CD7D8F" w:rsidR="0035608E" w:rsidRDefault="0035608E" w:rsidP="0035608E">
      <w:pPr>
        <w:pStyle w:val="NormalWeb"/>
        <w:spacing w:before="0" w:beforeAutospacing="0" w:after="0" w:afterAutospacing="0" w:line="480" w:lineRule="atLeast"/>
        <w:ind w:left="720" w:hanging="720"/>
        <w:rPr>
          <w:color w:val="000000"/>
        </w:rPr>
      </w:pPr>
      <w:r w:rsidRPr="0035608E">
        <w:rPr>
          <w:color w:val="000000"/>
        </w:rPr>
        <w:t>Qin, L., Xu, X., Che, W., &amp; Liu, T. (</w:t>
      </w:r>
      <w:r>
        <w:rPr>
          <w:color w:val="000000"/>
        </w:rPr>
        <w:t>2020b</w:t>
      </w:r>
      <w:r w:rsidRPr="0035608E">
        <w:rPr>
          <w:color w:val="000000"/>
        </w:rPr>
        <w:t>). </w:t>
      </w:r>
      <w:r w:rsidRPr="0035608E">
        <w:rPr>
          <w:i/>
          <w:iCs/>
          <w:color w:val="000000"/>
        </w:rPr>
        <w:t>AGIF: An Adaptive Graph-Interactive Framework for Joint Multiple Intent Detection and Slot Filling</w:t>
      </w:r>
      <w:r w:rsidRPr="0035608E">
        <w:rPr>
          <w:color w:val="000000"/>
        </w:rPr>
        <w:t xml:space="preserve">. Retrieved March 14, 2024, from </w:t>
      </w:r>
      <w:hyperlink r:id="rId45" w:history="1">
        <w:r w:rsidRPr="00A14FCF">
          <w:rPr>
            <w:rStyle w:val="Hyperlink"/>
          </w:rPr>
          <w:t>https://arxiv.org/pdf/2004.10087v4.pdf</w:t>
        </w:r>
      </w:hyperlink>
    </w:p>
    <w:p w14:paraId="1D24628B" w14:textId="77777777" w:rsidR="0035608E" w:rsidRPr="0035608E" w:rsidRDefault="0035608E" w:rsidP="0035608E">
      <w:pPr>
        <w:pStyle w:val="NormalWeb"/>
        <w:spacing w:before="0" w:beforeAutospacing="0" w:after="0" w:afterAutospacing="0" w:line="480" w:lineRule="atLeast"/>
        <w:ind w:left="720" w:hanging="720"/>
        <w:rPr>
          <w:color w:val="000000"/>
        </w:rPr>
      </w:pPr>
    </w:p>
    <w:p w14:paraId="67310146" w14:textId="6F521C03" w:rsidR="00F76CD4" w:rsidRDefault="00F76CD4" w:rsidP="00F76CD4">
      <w:pPr>
        <w:pStyle w:val="NormalWeb"/>
        <w:spacing w:before="0" w:beforeAutospacing="0" w:after="0" w:afterAutospacing="0" w:line="480" w:lineRule="atLeast"/>
        <w:ind w:left="720" w:hanging="720"/>
        <w:rPr>
          <w:color w:val="000000"/>
        </w:rPr>
      </w:pPr>
      <w:r w:rsidRPr="00F76CD4">
        <w:rPr>
          <w:color w:val="000000"/>
        </w:rPr>
        <w:t xml:space="preserve">Qin, L., Wei, F., </w:t>
      </w:r>
      <w:proofErr w:type="spellStart"/>
      <w:r w:rsidRPr="00F76CD4">
        <w:rPr>
          <w:color w:val="000000"/>
        </w:rPr>
        <w:t>Xie</w:t>
      </w:r>
      <w:proofErr w:type="spellEnd"/>
      <w:r w:rsidRPr="00F76CD4">
        <w:rPr>
          <w:color w:val="000000"/>
        </w:rPr>
        <w:t>, T., Xu, X., Che, W., &amp; Liu, T. (2021). GL-GIN: Fast and Accurate Non-Autoregressive Model for Joint Multiple Intent Detection and Slot Filling. </w:t>
      </w:r>
      <w:proofErr w:type="spellStart"/>
      <w:r w:rsidRPr="00F76CD4">
        <w:rPr>
          <w:i/>
          <w:iCs/>
          <w:color w:val="000000"/>
        </w:rPr>
        <w:t>ArXiv</w:t>
      </w:r>
      <w:proofErr w:type="spellEnd"/>
      <w:r w:rsidRPr="00F76CD4">
        <w:rPr>
          <w:i/>
          <w:iCs/>
          <w:color w:val="000000"/>
        </w:rPr>
        <w:t xml:space="preserve"> (Cornell University)</w:t>
      </w:r>
      <w:r w:rsidRPr="00F76CD4">
        <w:rPr>
          <w:color w:val="000000"/>
        </w:rPr>
        <w:t xml:space="preserve">. </w:t>
      </w:r>
      <w:hyperlink r:id="rId46" w:history="1">
        <w:r w:rsidRPr="002F4B11">
          <w:rPr>
            <w:rStyle w:val="Hyperlink"/>
          </w:rPr>
          <w:t>https://doi.org/10.48550/arxiv.2106.01925</w:t>
        </w:r>
      </w:hyperlink>
    </w:p>
    <w:p w14:paraId="3C099387" w14:textId="77777777" w:rsidR="00F76CD4" w:rsidRDefault="00F76CD4" w:rsidP="00F76CD4">
      <w:pPr>
        <w:pStyle w:val="NormalWeb"/>
        <w:spacing w:before="0" w:beforeAutospacing="0" w:after="0" w:afterAutospacing="0" w:line="480" w:lineRule="atLeast"/>
        <w:ind w:left="720" w:hanging="720"/>
        <w:rPr>
          <w:color w:val="000000"/>
        </w:rPr>
      </w:pPr>
    </w:p>
    <w:p w14:paraId="3B0148C2" w14:textId="256DC379" w:rsidR="003F4CD5" w:rsidRDefault="003F4CD5" w:rsidP="003F4CD5">
      <w:pPr>
        <w:pStyle w:val="NormalWeb"/>
        <w:spacing w:before="0" w:beforeAutospacing="0" w:after="0" w:afterAutospacing="0" w:line="480" w:lineRule="atLeast"/>
        <w:ind w:left="720" w:hanging="720"/>
        <w:rPr>
          <w:color w:val="000000"/>
        </w:rPr>
      </w:pPr>
      <w:proofErr w:type="spellStart"/>
      <w:r w:rsidRPr="003F4CD5">
        <w:rPr>
          <w:color w:val="000000"/>
        </w:rPr>
        <w:t>Rafiepour</w:t>
      </w:r>
      <w:proofErr w:type="spellEnd"/>
      <w:r w:rsidRPr="003F4CD5">
        <w:rPr>
          <w:color w:val="000000"/>
        </w:rPr>
        <w:t xml:space="preserve">, M., &amp; </w:t>
      </w:r>
      <w:proofErr w:type="spellStart"/>
      <w:r w:rsidRPr="003F4CD5">
        <w:rPr>
          <w:color w:val="000000"/>
        </w:rPr>
        <w:t>Sartakhti</w:t>
      </w:r>
      <w:proofErr w:type="spellEnd"/>
      <w:r w:rsidRPr="003F4CD5">
        <w:rPr>
          <w:color w:val="000000"/>
        </w:rPr>
        <w:t>, J. S. (2023). CTRAN: CNN-Transformer-based Network for Natural Language Understanding. </w:t>
      </w:r>
      <w:r w:rsidRPr="003F4CD5">
        <w:rPr>
          <w:i/>
          <w:iCs/>
          <w:color w:val="000000"/>
        </w:rPr>
        <w:t>Engineering Applications of Artificial Intelligence</w:t>
      </w:r>
      <w:r w:rsidRPr="003F4CD5">
        <w:rPr>
          <w:color w:val="000000"/>
        </w:rPr>
        <w:t>, </w:t>
      </w:r>
      <w:r w:rsidRPr="003F4CD5">
        <w:rPr>
          <w:i/>
          <w:iCs/>
          <w:color w:val="000000"/>
        </w:rPr>
        <w:t>126</w:t>
      </w:r>
      <w:r w:rsidRPr="003F4CD5">
        <w:rPr>
          <w:color w:val="000000"/>
        </w:rPr>
        <w:t xml:space="preserve">, 107013. </w:t>
      </w:r>
      <w:hyperlink r:id="rId47" w:history="1">
        <w:r w:rsidRPr="002F4B11">
          <w:rPr>
            <w:rStyle w:val="Hyperlink"/>
          </w:rPr>
          <w:t>https://doi.org/10.1016/j.engappai.2023.107013</w:t>
        </w:r>
      </w:hyperlink>
    </w:p>
    <w:p w14:paraId="7D7E0A6D" w14:textId="77777777" w:rsidR="00084C22" w:rsidRDefault="00084C22" w:rsidP="00084C22">
      <w:pPr>
        <w:pStyle w:val="NormalWeb"/>
        <w:spacing w:before="0" w:beforeAutospacing="0" w:after="0" w:afterAutospacing="0" w:line="480" w:lineRule="atLeast"/>
        <w:rPr>
          <w:color w:val="000000"/>
        </w:rPr>
      </w:pPr>
    </w:p>
    <w:p w14:paraId="0E7CB6E7" w14:textId="35B60F35" w:rsidR="00D40600" w:rsidRDefault="00D40600" w:rsidP="003F4CD5">
      <w:pPr>
        <w:pStyle w:val="NormalWeb"/>
        <w:spacing w:before="0" w:beforeAutospacing="0" w:after="0" w:afterAutospacing="0" w:line="480" w:lineRule="atLeast"/>
        <w:ind w:left="720" w:hanging="720"/>
      </w:pPr>
      <w:r>
        <w:t xml:space="preserve">Schmidt, R. M. (2019). Recurrent Neural Networks (RNNs): A gentle Introduction and Overview. </w:t>
      </w:r>
      <w:proofErr w:type="spellStart"/>
      <w:r>
        <w:t>ArXiv</w:t>
      </w:r>
      <w:proofErr w:type="spellEnd"/>
      <w:r>
        <w:t xml:space="preserve"> (Cornell University). </w:t>
      </w:r>
      <w:hyperlink r:id="rId48" w:history="1">
        <w:r w:rsidRPr="001109BC">
          <w:rPr>
            <w:rStyle w:val="Hyperlink"/>
          </w:rPr>
          <w:t>https://doi.org/10.48550/arXiv.1912.05911</w:t>
        </w:r>
      </w:hyperlink>
    </w:p>
    <w:p w14:paraId="3BE65B05" w14:textId="2E39AA0A" w:rsidR="00D40600" w:rsidRDefault="00D40600" w:rsidP="00D40600">
      <w:pPr>
        <w:pStyle w:val="NormalWeb"/>
        <w:spacing w:before="0" w:beforeAutospacing="0" w:after="0" w:afterAutospacing="0" w:line="480" w:lineRule="atLeast"/>
        <w:rPr>
          <w:color w:val="000000"/>
        </w:rPr>
      </w:pPr>
    </w:p>
    <w:p w14:paraId="64F2ED23" w14:textId="4CB483AE" w:rsidR="000062B3" w:rsidRDefault="000062B3" w:rsidP="000062B3">
      <w:pPr>
        <w:spacing w:after="0" w:line="480" w:lineRule="atLeast"/>
        <w:ind w:left="720" w:hanging="720"/>
        <w:rPr>
          <w:rFonts w:ascii="Times New Roman" w:eastAsia="Times New Roman" w:hAnsi="Times New Roman" w:cs="Times New Roman"/>
          <w:color w:val="000000"/>
          <w:sz w:val="24"/>
          <w:szCs w:val="24"/>
          <w:lang w:eastAsia="en-MY"/>
        </w:rPr>
      </w:pPr>
      <w:proofErr w:type="spellStart"/>
      <w:r w:rsidRPr="000062B3">
        <w:rPr>
          <w:rFonts w:ascii="Times New Roman" w:eastAsia="Times New Roman" w:hAnsi="Times New Roman" w:cs="Times New Roman"/>
          <w:color w:val="000000"/>
          <w:sz w:val="24"/>
          <w:szCs w:val="24"/>
          <w:lang w:eastAsia="en-MY"/>
        </w:rPr>
        <w:t>Staudemeyer</w:t>
      </w:r>
      <w:proofErr w:type="spellEnd"/>
      <w:r w:rsidRPr="000062B3">
        <w:rPr>
          <w:rFonts w:ascii="Times New Roman" w:eastAsia="Times New Roman" w:hAnsi="Times New Roman" w:cs="Times New Roman"/>
          <w:color w:val="000000"/>
          <w:sz w:val="24"/>
          <w:szCs w:val="24"/>
          <w:lang w:eastAsia="en-MY"/>
        </w:rPr>
        <w:t>, Ralf C, &amp; Morris, E. R. (2019). Understanding LSTM -- a tutorial into Long Short-Term Memory Recurrent Neural Networks. </w:t>
      </w:r>
      <w:proofErr w:type="spellStart"/>
      <w:r w:rsidRPr="000062B3">
        <w:rPr>
          <w:rFonts w:ascii="Times New Roman" w:eastAsia="Times New Roman" w:hAnsi="Times New Roman" w:cs="Times New Roman"/>
          <w:i/>
          <w:iCs/>
          <w:color w:val="000000"/>
          <w:sz w:val="24"/>
          <w:szCs w:val="24"/>
          <w:lang w:eastAsia="en-MY"/>
        </w:rPr>
        <w:t>ArXiv</w:t>
      </w:r>
      <w:proofErr w:type="spellEnd"/>
      <w:r w:rsidRPr="000062B3">
        <w:rPr>
          <w:rFonts w:ascii="Times New Roman" w:eastAsia="Times New Roman" w:hAnsi="Times New Roman" w:cs="Times New Roman"/>
          <w:i/>
          <w:iCs/>
          <w:color w:val="000000"/>
          <w:sz w:val="24"/>
          <w:szCs w:val="24"/>
          <w:lang w:eastAsia="en-MY"/>
        </w:rPr>
        <w:t xml:space="preserve"> (Cornell University)</w:t>
      </w:r>
      <w:r w:rsidRPr="000062B3">
        <w:rPr>
          <w:rFonts w:ascii="Times New Roman" w:eastAsia="Times New Roman" w:hAnsi="Times New Roman" w:cs="Times New Roman"/>
          <w:color w:val="000000"/>
          <w:sz w:val="24"/>
          <w:szCs w:val="24"/>
          <w:lang w:eastAsia="en-MY"/>
        </w:rPr>
        <w:t xml:space="preserve">. </w:t>
      </w:r>
      <w:hyperlink r:id="rId49" w:history="1">
        <w:r w:rsidRPr="000062B3">
          <w:rPr>
            <w:rStyle w:val="Hyperlink"/>
            <w:rFonts w:ascii="Times New Roman" w:eastAsia="Times New Roman" w:hAnsi="Times New Roman" w:cs="Times New Roman"/>
            <w:sz w:val="24"/>
            <w:szCs w:val="24"/>
            <w:lang w:eastAsia="en-MY"/>
          </w:rPr>
          <w:t>https://doi.org/10.48550/arxiv.1909.09586</w:t>
        </w:r>
      </w:hyperlink>
    </w:p>
    <w:p w14:paraId="442C98E1" w14:textId="77777777" w:rsidR="000062B3" w:rsidRPr="000062B3" w:rsidRDefault="000062B3" w:rsidP="000062B3">
      <w:pPr>
        <w:spacing w:after="0" w:line="480" w:lineRule="atLeast"/>
        <w:ind w:left="720" w:hanging="720"/>
        <w:rPr>
          <w:rFonts w:ascii="Times New Roman" w:eastAsia="Times New Roman" w:hAnsi="Times New Roman" w:cs="Times New Roman"/>
          <w:color w:val="000000"/>
          <w:sz w:val="24"/>
          <w:szCs w:val="24"/>
          <w:lang w:eastAsia="en-MY"/>
        </w:rPr>
      </w:pPr>
    </w:p>
    <w:p w14:paraId="43020638" w14:textId="78D01D49" w:rsidR="003F4CD5" w:rsidRDefault="003F4CD5" w:rsidP="003F4CD5">
      <w:pPr>
        <w:pStyle w:val="NormalWeb"/>
        <w:spacing w:before="0" w:beforeAutospacing="0" w:after="0" w:afterAutospacing="0" w:line="480" w:lineRule="atLeast"/>
        <w:ind w:left="720" w:hanging="720"/>
        <w:rPr>
          <w:color w:val="000000"/>
        </w:rPr>
      </w:pPr>
      <w:r w:rsidRPr="003F4CD5">
        <w:rPr>
          <w:color w:val="000000"/>
        </w:rPr>
        <w:t xml:space="preserve">Tu, N. A., </w:t>
      </w:r>
      <w:proofErr w:type="spellStart"/>
      <w:r w:rsidRPr="003F4CD5">
        <w:rPr>
          <w:color w:val="000000"/>
        </w:rPr>
        <w:t>Uyen</w:t>
      </w:r>
      <w:proofErr w:type="spellEnd"/>
      <w:r w:rsidRPr="003F4CD5">
        <w:rPr>
          <w:color w:val="000000"/>
        </w:rPr>
        <w:t>, H. T. T., Phuong, T. M., &amp; Bach, N. X. (2023, August 28). </w:t>
      </w:r>
      <w:r w:rsidRPr="003F4CD5">
        <w:rPr>
          <w:i/>
          <w:iCs/>
          <w:color w:val="000000"/>
        </w:rPr>
        <w:t>Joint Multiple Intent Detection and Slot Filling with Supervised Contrastive Learning and Self-Distillation</w:t>
      </w:r>
      <w:r w:rsidRPr="003F4CD5">
        <w:rPr>
          <w:color w:val="000000"/>
        </w:rPr>
        <w:t xml:space="preserve">. ArXiv.org. </w:t>
      </w:r>
      <w:hyperlink r:id="rId50" w:history="1">
        <w:r w:rsidRPr="002F4B11">
          <w:rPr>
            <w:rStyle w:val="Hyperlink"/>
          </w:rPr>
          <w:t>https://doi.org/10.48550/arXiv.2308.14654</w:t>
        </w:r>
      </w:hyperlink>
    </w:p>
    <w:p w14:paraId="630068A3" w14:textId="7B88E789" w:rsidR="003F4CD5" w:rsidRDefault="003F4CD5" w:rsidP="003F4CD5">
      <w:pPr>
        <w:pStyle w:val="NormalWeb"/>
        <w:spacing w:before="0" w:beforeAutospacing="0" w:after="0" w:afterAutospacing="0" w:line="480" w:lineRule="atLeast"/>
        <w:ind w:left="720" w:hanging="720"/>
        <w:rPr>
          <w:color w:val="000000"/>
        </w:rPr>
      </w:pPr>
    </w:p>
    <w:p w14:paraId="7389C224" w14:textId="22F526E0" w:rsidR="00D6464A" w:rsidRDefault="00D6464A" w:rsidP="00D6464A">
      <w:pPr>
        <w:pStyle w:val="NormalWeb"/>
        <w:spacing w:before="0" w:beforeAutospacing="0" w:after="0" w:afterAutospacing="0" w:line="480" w:lineRule="atLeast"/>
        <w:ind w:left="720" w:hanging="720"/>
      </w:pPr>
      <w:r>
        <w:t xml:space="preserve">Vaswani, A., </w:t>
      </w:r>
      <w:proofErr w:type="spellStart"/>
      <w:r>
        <w:t>Shazeer</w:t>
      </w:r>
      <w:proofErr w:type="spellEnd"/>
      <w:r>
        <w:t xml:space="preserve">, N., Parmar, N., </w:t>
      </w:r>
      <w:proofErr w:type="spellStart"/>
      <w:r>
        <w:t>Uszkoreit</w:t>
      </w:r>
      <w:proofErr w:type="spellEnd"/>
      <w:r>
        <w:t xml:space="preserve">, J., Jones, L., Gomez, A., Kaiser, Ł., &amp; </w:t>
      </w:r>
      <w:proofErr w:type="spellStart"/>
      <w:r>
        <w:t>Polosukhin</w:t>
      </w:r>
      <w:proofErr w:type="spellEnd"/>
      <w:r>
        <w:t xml:space="preserve">, I. (2017). Attention Is All You Need. </w:t>
      </w:r>
      <w:hyperlink r:id="rId51" w:history="1">
        <w:r w:rsidRPr="006E2F2B">
          <w:rPr>
            <w:rStyle w:val="Hyperlink"/>
          </w:rPr>
          <w:t>https://arxiv.org/pdf/1706.03762.pdf</w:t>
        </w:r>
      </w:hyperlink>
    </w:p>
    <w:p w14:paraId="31E128A8" w14:textId="77777777" w:rsidR="003E23FB" w:rsidRDefault="003E23FB" w:rsidP="00D6464A">
      <w:pPr>
        <w:pStyle w:val="NormalWeb"/>
        <w:spacing w:before="0" w:beforeAutospacing="0" w:after="0" w:afterAutospacing="0" w:line="480" w:lineRule="atLeast"/>
        <w:ind w:left="720" w:hanging="720"/>
      </w:pPr>
    </w:p>
    <w:p w14:paraId="1D977B10" w14:textId="0FFA98A3" w:rsidR="00C02A5E" w:rsidRDefault="00C02A5E" w:rsidP="00D6464A">
      <w:pPr>
        <w:pStyle w:val="NormalWeb"/>
        <w:spacing w:before="0" w:beforeAutospacing="0" w:after="0" w:afterAutospacing="0" w:line="480" w:lineRule="atLeast"/>
        <w:ind w:left="720" w:hanging="720"/>
      </w:pPr>
      <w:r>
        <w:t xml:space="preserve">Van </w:t>
      </w:r>
      <w:proofErr w:type="spellStart"/>
      <w:r>
        <w:t>Houdt</w:t>
      </w:r>
      <w:proofErr w:type="spellEnd"/>
      <w:r>
        <w:t xml:space="preserve">, G., Mosquera, C., &amp; </w:t>
      </w:r>
      <w:proofErr w:type="spellStart"/>
      <w:r>
        <w:t>Nápoles</w:t>
      </w:r>
      <w:proofErr w:type="spellEnd"/>
      <w:r>
        <w:t xml:space="preserve">, G. (2020). A review on the long short-term memory model. Artificial Intelligence Review, 53(8). </w:t>
      </w:r>
      <w:hyperlink r:id="rId52" w:history="1">
        <w:r w:rsidRPr="006E2F2B">
          <w:rPr>
            <w:rStyle w:val="Hyperlink"/>
          </w:rPr>
          <w:t>https://doi.org/10.1007/s10462- 020-09838-1</w:t>
        </w:r>
      </w:hyperlink>
    </w:p>
    <w:p w14:paraId="6D319003" w14:textId="55973C44" w:rsidR="00C02A5E" w:rsidRDefault="00C02A5E" w:rsidP="00D6464A">
      <w:pPr>
        <w:pStyle w:val="NormalWeb"/>
        <w:spacing w:before="0" w:beforeAutospacing="0" w:after="0" w:afterAutospacing="0" w:line="480" w:lineRule="atLeast"/>
        <w:ind w:left="720" w:hanging="720"/>
      </w:pPr>
    </w:p>
    <w:p w14:paraId="12B1E27C" w14:textId="71C61B8A" w:rsidR="007805D8" w:rsidRDefault="007805D8" w:rsidP="007805D8">
      <w:pPr>
        <w:spacing w:after="0" w:line="480" w:lineRule="atLeast"/>
        <w:ind w:left="720" w:hanging="720"/>
        <w:rPr>
          <w:rFonts w:ascii="Times New Roman" w:eastAsia="Times New Roman" w:hAnsi="Times New Roman" w:cs="Times New Roman"/>
          <w:color w:val="000000"/>
          <w:sz w:val="24"/>
          <w:szCs w:val="24"/>
          <w:lang w:eastAsia="en-MY"/>
        </w:rPr>
      </w:pPr>
      <w:r w:rsidRPr="007805D8">
        <w:rPr>
          <w:rFonts w:ascii="Times New Roman" w:eastAsia="Times New Roman" w:hAnsi="Times New Roman" w:cs="Times New Roman"/>
          <w:color w:val="000000"/>
          <w:sz w:val="24"/>
          <w:szCs w:val="24"/>
          <w:lang w:eastAsia="en-MY"/>
        </w:rPr>
        <w:t>Wallach, H. (2004). </w:t>
      </w:r>
      <w:r w:rsidRPr="007805D8">
        <w:rPr>
          <w:rFonts w:ascii="Times New Roman" w:eastAsia="Times New Roman" w:hAnsi="Times New Roman" w:cs="Times New Roman"/>
          <w:i/>
          <w:iCs/>
          <w:color w:val="000000"/>
          <w:sz w:val="24"/>
          <w:szCs w:val="24"/>
          <w:lang w:eastAsia="en-MY"/>
        </w:rPr>
        <w:t xml:space="preserve">Conditional Random Fields: An Introduction * 1 </w:t>
      </w:r>
      <w:proofErr w:type="spellStart"/>
      <w:r w:rsidRPr="007805D8">
        <w:rPr>
          <w:rFonts w:ascii="Times New Roman" w:eastAsia="Times New Roman" w:hAnsi="Times New Roman" w:cs="Times New Roman"/>
          <w:i/>
          <w:iCs/>
          <w:color w:val="000000"/>
          <w:sz w:val="24"/>
          <w:szCs w:val="24"/>
          <w:lang w:eastAsia="en-MY"/>
        </w:rPr>
        <w:t>Labeling</w:t>
      </w:r>
      <w:proofErr w:type="spellEnd"/>
      <w:r w:rsidRPr="007805D8">
        <w:rPr>
          <w:rFonts w:ascii="Times New Roman" w:eastAsia="Times New Roman" w:hAnsi="Times New Roman" w:cs="Times New Roman"/>
          <w:i/>
          <w:iCs/>
          <w:color w:val="000000"/>
          <w:sz w:val="24"/>
          <w:szCs w:val="24"/>
          <w:lang w:eastAsia="en-MY"/>
        </w:rPr>
        <w:t xml:space="preserve"> Sequential Data</w:t>
      </w:r>
      <w:r w:rsidRPr="007805D8">
        <w:rPr>
          <w:rFonts w:ascii="Times New Roman" w:eastAsia="Times New Roman" w:hAnsi="Times New Roman" w:cs="Times New Roman"/>
          <w:color w:val="000000"/>
          <w:sz w:val="24"/>
          <w:szCs w:val="24"/>
          <w:lang w:eastAsia="en-MY"/>
        </w:rPr>
        <w:t xml:space="preserve">. </w:t>
      </w:r>
      <w:hyperlink r:id="rId53" w:history="1">
        <w:r w:rsidRPr="007805D8">
          <w:rPr>
            <w:rStyle w:val="Hyperlink"/>
            <w:rFonts w:ascii="Times New Roman" w:eastAsia="Times New Roman" w:hAnsi="Times New Roman" w:cs="Times New Roman"/>
            <w:sz w:val="24"/>
            <w:szCs w:val="24"/>
            <w:lang w:eastAsia="en-MY"/>
          </w:rPr>
          <w:t>https://nemenmanlab.org/~ilya/images/d/d4/Wallach-04.pdf</w:t>
        </w:r>
      </w:hyperlink>
    </w:p>
    <w:p w14:paraId="581B5F23" w14:textId="77777777" w:rsidR="007805D8" w:rsidRPr="007805D8" w:rsidRDefault="007805D8" w:rsidP="007805D8">
      <w:pPr>
        <w:spacing w:after="0" w:line="480" w:lineRule="atLeast"/>
        <w:ind w:left="720" w:hanging="720"/>
        <w:rPr>
          <w:rFonts w:ascii="Times New Roman" w:eastAsia="Times New Roman" w:hAnsi="Times New Roman" w:cs="Times New Roman"/>
          <w:color w:val="000000"/>
          <w:sz w:val="24"/>
          <w:szCs w:val="24"/>
          <w:lang w:eastAsia="en-MY"/>
        </w:rPr>
      </w:pPr>
    </w:p>
    <w:p w14:paraId="42C9D327" w14:textId="70FA0796" w:rsidR="00F76CD4" w:rsidRDefault="00F76CD4" w:rsidP="00F76CD4">
      <w:pPr>
        <w:pStyle w:val="NormalWeb"/>
        <w:spacing w:before="0" w:beforeAutospacing="0" w:after="0" w:afterAutospacing="0" w:line="480" w:lineRule="atLeast"/>
        <w:ind w:left="720" w:hanging="720"/>
        <w:rPr>
          <w:color w:val="000000"/>
        </w:rPr>
      </w:pPr>
      <w:r w:rsidRPr="00F76CD4">
        <w:rPr>
          <w:color w:val="000000"/>
        </w:rPr>
        <w:t xml:space="preserve">Wang, J., Wei, K., </w:t>
      </w:r>
      <w:proofErr w:type="spellStart"/>
      <w:r w:rsidRPr="00F76CD4">
        <w:rPr>
          <w:color w:val="000000"/>
        </w:rPr>
        <w:t>Radfar</w:t>
      </w:r>
      <w:proofErr w:type="spellEnd"/>
      <w:r w:rsidRPr="00F76CD4">
        <w:rPr>
          <w:color w:val="000000"/>
        </w:rPr>
        <w:t>, M., Zhang, W., &amp; Chung, C. (2020). Encoding Syntactic Knowledge in Transformer Encoder for Intent Detection and Slot Filling. </w:t>
      </w:r>
      <w:proofErr w:type="spellStart"/>
      <w:r w:rsidRPr="00F76CD4">
        <w:rPr>
          <w:i/>
          <w:iCs/>
          <w:color w:val="000000"/>
        </w:rPr>
        <w:t>ArXiv</w:t>
      </w:r>
      <w:proofErr w:type="spellEnd"/>
      <w:r w:rsidRPr="00F76CD4">
        <w:rPr>
          <w:i/>
          <w:iCs/>
          <w:color w:val="000000"/>
        </w:rPr>
        <w:t xml:space="preserve"> (Cornell University)</w:t>
      </w:r>
      <w:r w:rsidRPr="00F76CD4">
        <w:rPr>
          <w:color w:val="000000"/>
        </w:rPr>
        <w:t xml:space="preserve">. </w:t>
      </w:r>
      <w:hyperlink r:id="rId54" w:history="1">
        <w:r w:rsidRPr="002F4B11">
          <w:rPr>
            <w:rStyle w:val="Hyperlink"/>
          </w:rPr>
          <w:t>https://doi.org/10.48550/arxiv.2012.11689</w:t>
        </w:r>
      </w:hyperlink>
    </w:p>
    <w:p w14:paraId="2602BDF6" w14:textId="77777777" w:rsidR="00F76CD4" w:rsidRPr="00F76CD4" w:rsidRDefault="00F76CD4" w:rsidP="00F76CD4">
      <w:pPr>
        <w:pStyle w:val="NormalWeb"/>
        <w:spacing w:before="0" w:beforeAutospacing="0" w:after="0" w:afterAutospacing="0" w:line="480" w:lineRule="atLeast"/>
        <w:ind w:left="720" w:hanging="720"/>
        <w:rPr>
          <w:color w:val="000000"/>
        </w:rPr>
      </w:pPr>
    </w:p>
    <w:p w14:paraId="38AF6757" w14:textId="2E42FD39" w:rsidR="00F76CD4" w:rsidRDefault="00F76CD4" w:rsidP="00F76CD4">
      <w:pPr>
        <w:pStyle w:val="NormalWeb"/>
        <w:spacing w:before="0" w:beforeAutospacing="0" w:after="0" w:afterAutospacing="0" w:line="480" w:lineRule="atLeast"/>
        <w:ind w:left="720" w:hanging="720"/>
        <w:rPr>
          <w:rStyle w:val="Hyperlink"/>
        </w:rPr>
      </w:pPr>
      <w:r>
        <w:rPr>
          <w:rFonts w:ascii="Calibri" w:hAnsi="Calibri" w:cs="Calibri"/>
          <w:color w:val="000000"/>
          <w:sz w:val="27"/>
          <w:szCs w:val="27"/>
        </w:rPr>
        <w:t>‌</w:t>
      </w:r>
      <w:r w:rsidRPr="00F76CD4">
        <w:rPr>
          <w:color w:val="000000"/>
        </w:rPr>
        <w:t xml:space="preserve">Wu, D., Ding, L., Lu, F., &amp; </w:t>
      </w:r>
      <w:proofErr w:type="spellStart"/>
      <w:r w:rsidRPr="00F76CD4">
        <w:rPr>
          <w:color w:val="000000"/>
        </w:rPr>
        <w:t>Xie</w:t>
      </w:r>
      <w:proofErr w:type="spellEnd"/>
      <w:r w:rsidRPr="00F76CD4">
        <w:rPr>
          <w:color w:val="000000"/>
        </w:rPr>
        <w:t xml:space="preserve">, J. (2020). </w:t>
      </w:r>
      <w:proofErr w:type="spellStart"/>
      <w:r w:rsidRPr="00F76CD4">
        <w:rPr>
          <w:color w:val="000000"/>
        </w:rPr>
        <w:t>SlotRefine</w:t>
      </w:r>
      <w:proofErr w:type="spellEnd"/>
      <w:r w:rsidRPr="00F76CD4">
        <w:rPr>
          <w:color w:val="000000"/>
        </w:rPr>
        <w:t>: A Fast Non-Autoregressive Model for Joint Intent Detection and Slot Filling. </w:t>
      </w:r>
      <w:proofErr w:type="spellStart"/>
      <w:r w:rsidRPr="00F76CD4">
        <w:rPr>
          <w:i/>
          <w:iCs/>
          <w:color w:val="000000"/>
        </w:rPr>
        <w:t>ArXiv</w:t>
      </w:r>
      <w:proofErr w:type="spellEnd"/>
      <w:r w:rsidRPr="00F76CD4">
        <w:rPr>
          <w:i/>
          <w:iCs/>
          <w:color w:val="000000"/>
        </w:rPr>
        <w:t xml:space="preserve"> (Cornell University)</w:t>
      </w:r>
      <w:r w:rsidRPr="00F76CD4">
        <w:rPr>
          <w:color w:val="000000"/>
        </w:rPr>
        <w:t xml:space="preserve">. </w:t>
      </w:r>
      <w:hyperlink r:id="rId55" w:history="1">
        <w:r w:rsidRPr="002F4B11">
          <w:rPr>
            <w:rStyle w:val="Hyperlink"/>
          </w:rPr>
          <w:t>https://doi.org/10.48550/arxiv.2010.02693</w:t>
        </w:r>
      </w:hyperlink>
    </w:p>
    <w:p w14:paraId="5AF94048" w14:textId="77777777" w:rsidR="00F56CDC" w:rsidRDefault="00F56CDC" w:rsidP="00F76CD4">
      <w:pPr>
        <w:pStyle w:val="NormalWeb"/>
        <w:spacing w:before="0" w:beforeAutospacing="0" w:after="0" w:afterAutospacing="0" w:line="480" w:lineRule="atLeast"/>
        <w:ind w:left="720" w:hanging="720"/>
        <w:rPr>
          <w:color w:val="000000"/>
        </w:rPr>
      </w:pPr>
    </w:p>
    <w:p w14:paraId="5852ACDD" w14:textId="2CDFA133" w:rsidR="00F76CD4" w:rsidRDefault="00F56CDC" w:rsidP="00F76CD4">
      <w:pPr>
        <w:pStyle w:val="NormalWeb"/>
        <w:spacing w:before="0" w:beforeAutospacing="0" w:after="0" w:afterAutospacing="0" w:line="480" w:lineRule="atLeast"/>
        <w:ind w:left="720" w:hanging="720"/>
      </w:pPr>
      <w:r>
        <w:t xml:space="preserve">Xiao, J., &amp; Zhou, Z. (2020, June 1). Research Progress of RNN Language Model. IEEE Xplore. </w:t>
      </w:r>
      <w:hyperlink r:id="rId56" w:history="1">
        <w:r w:rsidRPr="001109BC">
          <w:rPr>
            <w:rStyle w:val="Hyperlink"/>
          </w:rPr>
          <w:t>https://doi.org/10.1109/ICAICA50127.2020.9182390</w:t>
        </w:r>
      </w:hyperlink>
    </w:p>
    <w:p w14:paraId="2A979526" w14:textId="77777777" w:rsidR="00F56CDC" w:rsidRPr="00F76CD4" w:rsidRDefault="00F56CDC" w:rsidP="00F76CD4">
      <w:pPr>
        <w:pStyle w:val="NormalWeb"/>
        <w:spacing w:before="0" w:beforeAutospacing="0" w:after="0" w:afterAutospacing="0" w:line="480" w:lineRule="atLeast"/>
        <w:ind w:left="720" w:hanging="720"/>
        <w:rPr>
          <w:color w:val="000000"/>
        </w:rPr>
      </w:pPr>
    </w:p>
    <w:p w14:paraId="5EFD4725" w14:textId="77777777" w:rsidR="00147101" w:rsidRPr="00147101" w:rsidRDefault="00147101" w:rsidP="00147101">
      <w:pPr>
        <w:pStyle w:val="NormalWeb"/>
        <w:spacing w:before="0" w:beforeAutospacing="0" w:after="0" w:afterAutospacing="0" w:line="480" w:lineRule="atLeast"/>
        <w:ind w:left="720" w:hanging="720"/>
        <w:rPr>
          <w:color w:val="000000"/>
        </w:rPr>
      </w:pPr>
    </w:p>
    <w:p w14:paraId="3535D32C" w14:textId="77777777" w:rsidR="00147101" w:rsidRPr="00147101" w:rsidRDefault="00147101" w:rsidP="00147101">
      <w:pPr>
        <w:spacing w:before="100" w:beforeAutospacing="1" w:after="100" w:afterAutospacing="1" w:line="240" w:lineRule="auto"/>
        <w:rPr>
          <w:rFonts w:ascii="Calibri" w:eastAsia="Times New Roman" w:hAnsi="Calibri" w:cs="Calibri"/>
          <w:color w:val="000000"/>
          <w:sz w:val="27"/>
          <w:szCs w:val="27"/>
          <w:lang w:eastAsia="en-MY"/>
        </w:rPr>
      </w:pPr>
      <w:r w:rsidRPr="00147101">
        <w:rPr>
          <w:rFonts w:ascii="Calibri" w:eastAsia="Times New Roman" w:hAnsi="Calibri" w:cs="Calibri"/>
          <w:color w:val="000000"/>
          <w:sz w:val="27"/>
          <w:szCs w:val="27"/>
          <w:lang w:eastAsia="en-MY"/>
        </w:rPr>
        <w:t>‌</w:t>
      </w:r>
    </w:p>
    <w:p w14:paraId="3C1C4561" w14:textId="6CF30590" w:rsidR="00F76CD4" w:rsidRDefault="00F76CD4" w:rsidP="00F76CD4">
      <w:pPr>
        <w:pStyle w:val="NormalWeb"/>
        <w:rPr>
          <w:rFonts w:ascii="Calibri" w:hAnsi="Calibri" w:cs="Calibri"/>
          <w:color w:val="000000"/>
          <w:sz w:val="27"/>
          <w:szCs w:val="27"/>
        </w:rPr>
      </w:pPr>
    </w:p>
    <w:p w14:paraId="5E0ACB45" w14:textId="6075C297" w:rsidR="00F76CD4" w:rsidRDefault="00F76CD4" w:rsidP="00F76CD4">
      <w:pPr>
        <w:pStyle w:val="NormalWeb"/>
        <w:rPr>
          <w:rFonts w:ascii="Calibri" w:hAnsi="Calibri" w:cs="Calibri"/>
          <w:color w:val="000000"/>
          <w:sz w:val="27"/>
          <w:szCs w:val="27"/>
        </w:rPr>
      </w:pPr>
    </w:p>
    <w:sectPr w:rsidR="00F76CD4" w:rsidSect="00E74DB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6080E32"/>
    <w:multiLevelType w:val="multilevel"/>
    <w:tmpl w:val="E722BAE6"/>
    <w:lvl w:ilvl="0">
      <w:start w:val="3"/>
      <w:numFmt w:val="decimal"/>
      <w:lvlText w:val="%1"/>
      <w:lvlJc w:val="left"/>
      <w:pPr>
        <w:ind w:left="0" w:firstLine="0"/>
      </w:pPr>
      <w:rPr>
        <w:rFonts w:asciiTheme="minorHAnsi" w:eastAsiaTheme="minorHAnsi" w:hAnsiTheme="minorHAnsi" w:cstheme="minorBidi" w:hint="default"/>
        <w:i/>
        <w:color w:val="44546A" w:themeColor="text2"/>
        <w:sz w:val="18"/>
      </w:rPr>
    </w:lvl>
    <w:lvl w:ilvl="1">
      <w:start w:val="1"/>
      <w:numFmt w:val="decimal"/>
      <w:lvlText w:val="%1.%2"/>
      <w:lvlJc w:val="left"/>
      <w:pPr>
        <w:ind w:left="0" w:firstLine="0"/>
      </w:pPr>
      <w:rPr>
        <w:rFonts w:ascii="Times New Roman" w:eastAsiaTheme="minorHAnsi" w:hAnsi="Times New Roman" w:cs="Times New Roman" w:hint="default"/>
        <w:i/>
        <w:color w:val="auto"/>
        <w:sz w:val="24"/>
        <w:szCs w:val="24"/>
      </w:rPr>
    </w:lvl>
    <w:lvl w:ilvl="2">
      <w:start w:val="1"/>
      <w:numFmt w:val="decimal"/>
      <w:lvlText w:val="%1.%2.%3"/>
      <w:lvlJc w:val="left"/>
      <w:pPr>
        <w:ind w:left="360" w:hanging="360"/>
      </w:pPr>
      <w:rPr>
        <w:rFonts w:asciiTheme="minorHAnsi" w:eastAsiaTheme="minorHAnsi" w:hAnsiTheme="minorHAnsi" w:cstheme="minorBidi" w:hint="default"/>
        <w:i/>
        <w:color w:val="44546A" w:themeColor="text2"/>
        <w:sz w:val="18"/>
      </w:rPr>
    </w:lvl>
    <w:lvl w:ilvl="3">
      <w:start w:val="1"/>
      <w:numFmt w:val="decimal"/>
      <w:lvlText w:val="%1.%2.%3.%4"/>
      <w:lvlJc w:val="left"/>
      <w:pPr>
        <w:ind w:left="360" w:hanging="360"/>
      </w:pPr>
      <w:rPr>
        <w:rFonts w:asciiTheme="minorHAnsi" w:eastAsiaTheme="minorHAnsi" w:hAnsiTheme="minorHAnsi" w:cstheme="minorBidi" w:hint="default"/>
        <w:i/>
        <w:color w:val="44546A" w:themeColor="text2"/>
        <w:sz w:val="18"/>
      </w:rPr>
    </w:lvl>
    <w:lvl w:ilvl="4">
      <w:start w:val="1"/>
      <w:numFmt w:val="decimal"/>
      <w:lvlText w:val="%1.%2.%3.%4.%5"/>
      <w:lvlJc w:val="left"/>
      <w:pPr>
        <w:ind w:left="720" w:hanging="720"/>
      </w:pPr>
      <w:rPr>
        <w:rFonts w:asciiTheme="minorHAnsi" w:eastAsiaTheme="minorHAnsi" w:hAnsiTheme="minorHAnsi" w:cstheme="minorBidi" w:hint="default"/>
        <w:i/>
        <w:color w:val="44546A" w:themeColor="text2"/>
        <w:sz w:val="18"/>
      </w:rPr>
    </w:lvl>
    <w:lvl w:ilvl="5">
      <w:start w:val="1"/>
      <w:numFmt w:val="decimal"/>
      <w:lvlText w:val="%1.%2.%3.%4.%5.%6"/>
      <w:lvlJc w:val="left"/>
      <w:pPr>
        <w:ind w:left="720" w:hanging="720"/>
      </w:pPr>
      <w:rPr>
        <w:rFonts w:asciiTheme="minorHAnsi" w:eastAsiaTheme="minorHAnsi" w:hAnsiTheme="minorHAnsi" w:cstheme="minorBidi" w:hint="default"/>
        <w:i/>
        <w:color w:val="44546A" w:themeColor="text2"/>
        <w:sz w:val="18"/>
      </w:rPr>
    </w:lvl>
    <w:lvl w:ilvl="6">
      <w:start w:val="1"/>
      <w:numFmt w:val="decimal"/>
      <w:lvlText w:val="%1.%2.%3.%4.%5.%6.%7"/>
      <w:lvlJc w:val="left"/>
      <w:pPr>
        <w:ind w:left="1080" w:hanging="1080"/>
      </w:pPr>
      <w:rPr>
        <w:rFonts w:asciiTheme="minorHAnsi" w:eastAsiaTheme="minorHAnsi" w:hAnsiTheme="minorHAnsi" w:cstheme="minorBidi" w:hint="default"/>
        <w:i/>
        <w:color w:val="44546A" w:themeColor="text2"/>
        <w:sz w:val="18"/>
      </w:rPr>
    </w:lvl>
    <w:lvl w:ilvl="7">
      <w:start w:val="1"/>
      <w:numFmt w:val="decimal"/>
      <w:lvlText w:val="%1.%2.%3.%4.%5.%6.%7.%8"/>
      <w:lvlJc w:val="left"/>
      <w:pPr>
        <w:ind w:left="1080" w:hanging="1080"/>
      </w:pPr>
      <w:rPr>
        <w:rFonts w:asciiTheme="minorHAnsi" w:eastAsiaTheme="minorHAnsi" w:hAnsiTheme="minorHAnsi" w:cstheme="minorBidi" w:hint="default"/>
        <w:i/>
        <w:color w:val="44546A" w:themeColor="text2"/>
        <w:sz w:val="18"/>
      </w:rPr>
    </w:lvl>
    <w:lvl w:ilvl="8">
      <w:start w:val="1"/>
      <w:numFmt w:val="decimal"/>
      <w:lvlText w:val="%1.%2.%3.%4.%5.%6.%7.%8.%9"/>
      <w:lvlJc w:val="left"/>
      <w:pPr>
        <w:ind w:left="1440" w:hanging="1440"/>
      </w:pPr>
      <w:rPr>
        <w:rFonts w:asciiTheme="minorHAnsi" w:eastAsiaTheme="minorHAnsi" w:hAnsiTheme="minorHAnsi" w:cstheme="minorBidi" w:hint="default"/>
        <w:i/>
        <w:color w:val="44546A" w:themeColor="text2"/>
        <w:sz w:val="18"/>
      </w:rPr>
    </w:lvl>
  </w:abstractNum>
  <w:abstractNum w:abstractNumId="2" w15:restartNumberingAfterBreak="0">
    <w:nsid w:val="08A1491E"/>
    <w:multiLevelType w:val="multilevel"/>
    <w:tmpl w:val="A014B1C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B14244B"/>
    <w:multiLevelType w:val="multilevel"/>
    <w:tmpl w:val="360CD736"/>
    <w:lvl w:ilvl="0">
      <w:start w:val="3"/>
      <w:numFmt w:val="decimal"/>
      <w:lvlText w:val="%1"/>
      <w:lvlJc w:val="left"/>
      <w:pPr>
        <w:ind w:left="540" w:hanging="540"/>
      </w:pPr>
      <w:rPr>
        <w:rFonts w:asciiTheme="minorHAnsi" w:eastAsiaTheme="minorHAnsi" w:hAnsiTheme="minorHAnsi" w:cstheme="minorBidi" w:hint="default"/>
        <w:color w:val="44546A" w:themeColor="text2"/>
        <w:sz w:val="18"/>
      </w:rPr>
    </w:lvl>
    <w:lvl w:ilvl="1">
      <w:start w:val="1"/>
      <w:numFmt w:val="decimal"/>
      <w:lvlText w:val="%1.%2"/>
      <w:lvlJc w:val="left"/>
      <w:pPr>
        <w:ind w:left="540" w:hanging="540"/>
      </w:pPr>
      <w:rPr>
        <w:rFonts w:asciiTheme="minorHAnsi" w:eastAsiaTheme="minorHAnsi" w:hAnsiTheme="minorHAnsi" w:cstheme="minorBidi" w:hint="default"/>
        <w:color w:val="44546A" w:themeColor="text2"/>
        <w:sz w:val="18"/>
      </w:rPr>
    </w:lvl>
    <w:lvl w:ilvl="2">
      <w:start w:val="2"/>
      <w:numFmt w:val="decimal"/>
      <w:lvlText w:val="%1.%2.%3"/>
      <w:lvlJc w:val="left"/>
      <w:pPr>
        <w:ind w:left="720" w:hanging="720"/>
      </w:pPr>
      <w:rPr>
        <w:rFonts w:asciiTheme="minorHAnsi" w:eastAsiaTheme="minorHAnsi" w:hAnsiTheme="minorHAnsi" w:cstheme="minorBidi" w:hint="default"/>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color w:val="44546A" w:themeColor="text2"/>
        <w:sz w:val="18"/>
      </w:rPr>
    </w:lvl>
  </w:abstractNum>
  <w:abstractNum w:abstractNumId="4" w15:restartNumberingAfterBreak="0">
    <w:nsid w:val="0D62242C"/>
    <w:multiLevelType w:val="multilevel"/>
    <w:tmpl w:val="D846A118"/>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abstractNum w:abstractNumId="5" w15:restartNumberingAfterBreak="0">
    <w:nsid w:val="0EC60168"/>
    <w:multiLevelType w:val="multilevel"/>
    <w:tmpl w:val="4F4C801C"/>
    <w:lvl w:ilvl="0">
      <w:start w:val="3"/>
      <w:numFmt w:val="decimal"/>
      <w:lvlText w:val="%1"/>
      <w:lvlJc w:val="left"/>
      <w:pPr>
        <w:ind w:left="540" w:hanging="540"/>
      </w:pPr>
      <w:rPr>
        <w:rFonts w:asciiTheme="minorHAnsi" w:eastAsiaTheme="minorHAnsi" w:hAnsiTheme="minorHAnsi" w:cstheme="minorBidi" w:hint="default"/>
        <w:color w:val="44546A" w:themeColor="text2"/>
        <w:sz w:val="18"/>
      </w:rPr>
    </w:lvl>
    <w:lvl w:ilvl="1">
      <w:start w:val="1"/>
      <w:numFmt w:val="decimal"/>
      <w:lvlText w:val="%1.%2"/>
      <w:lvlJc w:val="left"/>
      <w:pPr>
        <w:ind w:left="540" w:hanging="540"/>
      </w:pPr>
      <w:rPr>
        <w:rFonts w:asciiTheme="minorHAnsi" w:eastAsiaTheme="minorHAnsi" w:hAnsiTheme="minorHAnsi" w:cstheme="minorBidi" w:hint="default"/>
        <w:color w:val="44546A" w:themeColor="text2"/>
        <w:sz w:val="18"/>
      </w:rPr>
    </w:lvl>
    <w:lvl w:ilvl="2">
      <w:start w:val="2"/>
      <w:numFmt w:val="decimal"/>
      <w:lvlText w:val="%1.%2.%3"/>
      <w:lvlJc w:val="left"/>
      <w:pPr>
        <w:ind w:left="720" w:hanging="720"/>
      </w:pPr>
      <w:rPr>
        <w:rFonts w:asciiTheme="minorHAnsi" w:eastAsiaTheme="minorHAnsi" w:hAnsiTheme="minorHAnsi" w:cstheme="minorBidi" w:hint="default"/>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color w:val="44546A" w:themeColor="text2"/>
        <w:sz w:val="18"/>
      </w:rPr>
    </w:lvl>
  </w:abstractNum>
  <w:abstractNum w:abstractNumId="6" w15:restartNumberingAfterBreak="0">
    <w:nsid w:val="14A535DE"/>
    <w:multiLevelType w:val="multilevel"/>
    <w:tmpl w:val="70306E10"/>
    <w:lvl w:ilvl="0">
      <w:start w:val="3"/>
      <w:numFmt w:val="decimal"/>
      <w:lvlText w:val="%1"/>
      <w:lvlJc w:val="left"/>
      <w:pPr>
        <w:ind w:left="360" w:hanging="360"/>
      </w:pPr>
      <w:rPr>
        <w:rFonts w:asciiTheme="minorHAnsi" w:eastAsiaTheme="minorHAnsi" w:hAnsiTheme="minorHAnsi" w:cstheme="minorBidi" w:hint="default"/>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i/>
        <w:color w:val="44546A" w:themeColor="text2"/>
        <w:sz w:val="18"/>
      </w:rPr>
    </w:lvl>
  </w:abstractNum>
  <w:abstractNum w:abstractNumId="7" w15:restartNumberingAfterBreak="0">
    <w:nsid w:val="25254351"/>
    <w:multiLevelType w:val="multilevel"/>
    <w:tmpl w:val="55F62A78"/>
    <w:lvl w:ilvl="0">
      <w:start w:val="3"/>
      <w:numFmt w:val="decimal"/>
      <w:lvlText w:val="%1"/>
      <w:lvlJc w:val="left"/>
      <w:pPr>
        <w:ind w:left="360" w:hanging="360"/>
      </w:pPr>
      <w:rPr>
        <w:rFonts w:hint="default"/>
        <w:b/>
        <w:color w:val="000000" w:themeColor="text1"/>
      </w:rPr>
    </w:lvl>
    <w:lvl w:ilvl="1">
      <w:start w:val="1"/>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8" w15:restartNumberingAfterBreak="0">
    <w:nsid w:val="26C63A02"/>
    <w:multiLevelType w:val="hybridMultilevel"/>
    <w:tmpl w:val="6EEE27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DFE2391"/>
    <w:multiLevelType w:val="multilevel"/>
    <w:tmpl w:val="72848C66"/>
    <w:lvl w:ilvl="0">
      <w:start w:val="3"/>
      <w:numFmt w:val="decimal"/>
      <w:lvlText w:val="%1"/>
      <w:lvlJc w:val="left"/>
      <w:pPr>
        <w:ind w:left="360" w:hanging="360"/>
      </w:pPr>
      <w:rPr>
        <w:rFonts w:ascii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hAnsiTheme="minorHAnsi" w:cstheme="minorBidi" w:hint="default"/>
        <w:b w:val="0"/>
        <w:i/>
        <w:color w:val="44546A" w:themeColor="text2"/>
        <w:sz w:val="18"/>
      </w:rPr>
    </w:lvl>
  </w:abstractNum>
  <w:abstractNum w:abstractNumId="10" w15:restartNumberingAfterBreak="0">
    <w:nsid w:val="335918FD"/>
    <w:multiLevelType w:val="multilevel"/>
    <w:tmpl w:val="C3C4B4B4"/>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abstractNum w:abstractNumId="11" w15:restartNumberingAfterBreak="0">
    <w:nsid w:val="3760124C"/>
    <w:multiLevelType w:val="multilevel"/>
    <w:tmpl w:val="32509914"/>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abstractNum w:abstractNumId="12" w15:restartNumberingAfterBreak="0">
    <w:nsid w:val="39C91DA8"/>
    <w:multiLevelType w:val="hybridMultilevel"/>
    <w:tmpl w:val="60D2C94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6A4426D"/>
    <w:multiLevelType w:val="multilevel"/>
    <w:tmpl w:val="1DA48C94"/>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abstractNum w:abstractNumId="14" w15:restartNumberingAfterBreak="0">
    <w:nsid w:val="4AC234B2"/>
    <w:multiLevelType w:val="multilevel"/>
    <w:tmpl w:val="85BC116E"/>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abstractNum w:abstractNumId="15" w15:restartNumberingAfterBreak="0">
    <w:nsid w:val="4DC71D3D"/>
    <w:multiLevelType w:val="hybridMultilevel"/>
    <w:tmpl w:val="AC32660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500A5B71"/>
    <w:multiLevelType w:val="multilevel"/>
    <w:tmpl w:val="98F0BFAC"/>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abstractNum w:abstractNumId="17" w15:restartNumberingAfterBreak="0">
    <w:nsid w:val="57326F92"/>
    <w:multiLevelType w:val="multilevel"/>
    <w:tmpl w:val="EC8E8E24"/>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abstractNum w:abstractNumId="18" w15:restartNumberingAfterBreak="0">
    <w:nsid w:val="5FC66AF7"/>
    <w:multiLevelType w:val="hybridMultilevel"/>
    <w:tmpl w:val="4EA0E0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65960609"/>
    <w:multiLevelType w:val="multilevel"/>
    <w:tmpl w:val="4B74114A"/>
    <w:lvl w:ilvl="0">
      <w:start w:val="3"/>
      <w:numFmt w:val="decimal"/>
      <w:lvlText w:val="%1"/>
      <w:lvlJc w:val="left"/>
      <w:pPr>
        <w:ind w:left="540" w:hanging="540"/>
      </w:pPr>
      <w:rPr>
        <w:rFonts w:asciiTheme="minorHAnsi" w:eastAsiaTheme="minorHAnsi" w:hAnsiTheme="minorHAnsi" w:cstheme="minorBidi" w:hint="default"/>
        <w:color w:val="44546A" w:themeColor="text2"/>
        <w:sz w:val="18"/>
      </w:rPr>
    </w:lvl>
    <w:lvl w:ilvl="1">
      <w:start w:val="1"/>
      <w:numFmt w:val="decimal"/>
      <w:lvlText w:val="%1.%2"/>
      <w:lvlJc w:val="left"/>
      <w:pPr>
        <w:ind w:left="540" w:hanging="540"/>
      </w:pPr>
      <w:rPr>
        <w:rFonts w:asciiTheme="minorHAnsi" w:eastAsiaTheme="minorHAnsi" w:hAnsiTheme="minorHAnsi" w:cstheme="minorBidi" w:hint="default"/>
        <w:color w:val="44546A" w:themeColor="text2"/>
        <w:sz w:val="18"/>
      </w:rPr>
    </w:lvl>
    <w:lvl w:ilvl="2">
      <w:start w:val="2"/>
      <w:numFmt w:val="decimal"/>
      <w:lvlText w:val="%1.%2.%3"/>
      <w:lvlJc w:val="left"/>
      <w:pPr>
        <w:ind w:left="720" w:hanging="720"/>
      </w:pPr>
      <w:rPr>
        <w:rFonts w:asciiTheme="minorHAnsi" w:eastAsiaTheme="minorHAnsi" w:hAnsiTheme="minorHAnsi" w:cstheme="minorBidi" w:hint="default"/>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color w:val="44546A" w:themeColor="text2"/>
        <w:sz w:val="18"/>
      </w:rPr>
    </w:lvl>
  </w:abstractNum>
  <w:abstractNum w:abstractNumId="20" w15:restartNumberingAfterBreak="0">
    <w:nsid w:val="671448B9"/>
    <w:multiLevelType w:val="multilevel"/>
    <w:tmpl w:val="52BEC0B0"/>
    <w:lvl w:ilvl="0">
      <w:start w:val="3"/>
      <w:numFmt w:val="decimal"/>
      <w:lvlText w:val="%1"/>
      <w:lvlJc w:val="left"/>
      <w:pPr>
        <w:ind w:left="0" w:firstLine="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0" w:firstLine="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360" w:hanging="36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360" w:hanging="36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720" w:hanging="72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720" w:hanging="72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080" w:hanging="108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080" w:hanging="108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440" w:hanging="1440"/>
      </w:pPr>
      <w:rPr>
        <w:rFonts w:asciiTheme="minorHAnsi" w:eastAsiaTheme="minorHAnsi" w:hAnsiTheme="minorHAnsi" w:cstheme="minorBidi" w:hint="default"/>
        <w:b w:val="0"/>
        <w:i/>
        <w:color w:val="44546A" w:themeColor="text2"/>
        <w:sz w:val="18"/>
      </w:rPr>
    </w:lvl>
  </w:abstractNum>
  <w:abstractNum w:abstractNumId="21" w15:restartNumberingAfterBreak="0">
    <w:nsid w:val="6950615C"/>
    <w:multiLevelType w:val="multilevel"/>
    <w:tmpl w:val="AD007604"/>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abstractNum w:abstractNumId="22" w15:restartNumberingAfterBreak="0">
    <w:nsid w:val="6B822A89"/>
    <w:multiLevelType w:val="hybridMultilevel"/>
    <w:tmpl w:val="0254BF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6D4C4A53"/>
    <w:multiLevelType w:val="multilevel"/>
    <w:tmpl w:val="479CB7E2"/>
    <w:lvl w:ilvl="0">
      <w:start w:val="3"/>
      <w:numFmt w:val="decimal"/>
      <w:lvlText w:val="%1"/>
      <w:lvlJc w:val="left"/>
      <w:pPr>
        <w:ind w:left="360" w:hanging="360"/>
      </w:pPr>
      <w:rPr>
        <w:rFonts w:hint="default"/>
        <w:i/>
        <w:color w:val="44546A" w:themeColor="text2"/>
        <w:sz w:val="18"/>
      </w:rPr>
    </w:lvl>
    <w:lvl w:ilvl="1">
      <w:start w:val="1"/>
      <w:numFmt w:val="decimal"/>
      <w:lvlText w:val="%1.%2"/>
      <w:lvlJc w:val="left"/>
      <w:pPr>
        <w:ind w:left="360" w:hanging="360"/>
      </w:pPr>
      <w:rPr>
        <w:rFonts w:hint="default"/>
        <w:i/>
        <w:color w:val="44546A" w:themeColor="text2"/>
        <w:sz w:val="18"/>
      </w:rPr>
    </w:lvl>
    <w:lvl w:ilvl="2">
      <w:start w:val="1"/>
      <w:numFmt w:val="decimal"/>
      <w:lvlText w:val="%1.%2.%3"/>
      <w:lvlJc w:val="left"/>
      <w:pPr>
        <w:ind w:left="720" w:hanging="720"/>
      </w:pPr>
      <w:rPr>
        <w:rFonts w:hint="default"/>
        <w:i/>
        <w:color w:val="44546A" w:themeColor="text2"/>
        <w:sz w:val="18"/>
      </w:rPr>
    </w:lvl>
    <w:lvl w:ilvl="3">
      <w:start w:val="1"/>
      <w:numFmt w:val="decimal"/>
      <w:lvlText w:val="%1.%2.%3.%4"/>
      <w:lvlJc w:val="left"/>
      <w:pPr>
        <w:ind w:left="720" w:hanging="720"/>
      </w:pPr>
      <w:rPr>
        <w:rFonts w:hint="default"/>
        <w:i/>
        <w:color w:val="44546A" w:themeColor="text2"/>
        <w:sz w:val="18"/>
      </w:rPr>
    </w:lvl>
    <w:lvl w:ilvl="4">
      <w:start w:val="1"/>
      <w:numFmt w:val="decimal"/>
      <w:lvlText w:val="%1.%2.%3.%4.%5"/>
      <w:lvlJc w:val="left"/>
      <w:pPr>
        <w:ind w:left="1080" w:hanging="1080"/>
      </w:pPr>
      <w:rPr>
        <w:rFonts w:hint="default"/>
        <w:i/>
        <w:color w:val="44546A" w:themeColor="text2"/>
        <w:sz w:val="18"/>
      </w:rPr>
    </w:lvl>
    <w:lvl w:ilvl="5">
      <w:start w:val="1"/>
      <w:numFmt w:val="decimal"/>
      <w:lvlText w:val="%1.%2.%3.%4.%5.%6"/>
      <w:lvlJc w:val="left"/>
      <w:pPr>
        <w:ind w:left="1080" w:hanging="1080"/>
      </w:pPr>
      <w:rPr>
        <w:rFonts w:hint="default"/>
        <w:i/>
        <w:color w:val="44546A" w:themeColor="text2"/>
        <w:sz w:val="18"/>
      </w:rPr>
    </w:lvl>
    <w:lvl w:ilvl="6">
      <w:start w:val="1"/>
      <w:numFmt w:val="decimal"/>
      <w:lvlText w:val="%1.%2.%3.%4.%5.%6.%7"/>
      <w:lvlJc w:val="left"/>
      <w:pPr>
        <w:ind w:left="1440" w:hanging="1440"/>
      </w:pPr>
      <w:rPr>
        <w:rFonts w:hint="default"/>
        <w:i/>
        <w:color w:val="44546A" w:themeColor="text2"/>
        <w:sz w:val="18"/>
      </w:rPr>
    </w:lvl>
    <w:lvl w:ilvl="7">
      <w:start w:val="1"/>
      <w:numFmt w:val="decimal"/>
      <w:lvlText w:val="%1.%2.%3.%4.%5.%6.%7.%8"/>
      <w:lvlJc w:val="left"/>
      <w:pPr>
        <w:ind w:left="1440" w:hanging="1440"/>
      </w:pPr>
      <w:rPr>
        <w:rFonts w:hint="default"/>
        <w:i/>
        <w:color w:val="44546A" w:themeColor="text2"/>
        <w:sz w:val="18"/>
      </w:rPr>
    </w:lvl>
    <w:lvl w:ilvl="8">
      <w:start w:val="1"/>
      <w:numFmt w:val="decimal"/>
      <w:lvlText w:val="%1.%2.%3.%4.%5.%6.%7.%8.%9"/>
      <w:lvlJc w:val="left"/>
      <w:pPr>
        <w:ind w:left="1800" w:hanging="1800"/>
      </w:pPr>
      <w:rPr>
        <w:rFonts w:hint="default"/>
        <w:i/>
        <w:color w:val="44546A" w:themeColor="text2"/>
        <w:sz w:val="18"/>
      </w:rPr>
    </w:lvl>
  </w:abstractNum>
  <w:abstractNum w:abstractNumId="24" w15:restartNumberingAfterBreak="0">
    <w:nsid w:val="71686F7A"/>
    <w:multiLevelType w:val="multilevel"/>
    <w:tmpl w:val="F1CE2D90"/>
    <w:lvl w:ilvl="0">
      <w:start w:val="3"/>
      <w:numFmt w:val="decimal"/>
      <w:lvlText w:val="%1"/>
      <w:lvlJc w:val="left"/>
      <w:pPr>
        <w:ind w:left="360" w:hanging="360"/>
      </w:pPr>
      <w:rPr>
        <w:rFonts w:asciiTheme="minorHAnsi" w:eastAsiaTheme="minorHAnsi" w:hAnsiTheme="minorHAnsi" w:cstheme="minorBidi" w:hint="default"/>
        <w:b w:val="0"/>
        <w:i/>
        <w:color w:val="44546A" w:themeColor="text2"/>
        <w:sz w:val="18"/>
      </w:rPr>
    </w:lvl>
    <w:lvl w:ilvl="1">
      <w:start w:val="1"/>
      <w:numFmt w:val="decimal"/>
      <w:lvlText w:val="%1.%2"/>
      <w:lvlJc w:val="left"/>
      <w:pPr>
        <w:ind w:left="360" w:hanging="360"/>
      </w:pPr>
      <w:rPr>
        <w:rFonts w:asciiTheme="minorHAnsi" w:eastAsia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eastAsiaTheme="minorHAnsi" w:hAnsiTheme="minorHAnsi" w:cstheme="minorBidi" w:hint="default"/>
        <w:b w:val="0"/>
        <w:i/>
        <w:color w:val="44546A" w:themeColor="text2"/>
        <w:sz w:val="18"/>
      </w:rPr>
    </w:lvl>
    <w:lvl w:ilvl="3">
      <w:start w:val="1"/>
      <w:numFmt w:val="decimal"/>
      <w:lvlText w:val="%1.%2.%3.%4"/>
      <w:lvlJc w:val="left"/>
      <w:pPr>
        <w:ind w:left="720" w:hanging="720"/>
      </w:pPr>
      <w:rPr>
        <w:rFonts w:asciiTheme="minorHAnsi" w:eastAsia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eastAsiaTheme="minorHAnsi" w:hAnsiTheme="minorHAnsi" w:cstheme="minorBidi" w:hint="default"/>
        <w:b w:val="0"/>
        <w:i/>
        <w:color w:val="44546A" w:themeColor="text2"/>
        <w:sz w:val="18"/>
      </w:rPr>
    </w:lvl>
    <w:lvl w:ilvl="5">
      <w:start w:val="1"/>
      <w:numFmt w:val="decimal"/>
      <w:lvlText w:val="%1.%2.%3.%4.%5.%6"/>
      <w:lvlJc w:val="left"/>
      <w:pPr>
        <w:ind w:left="1080" w:hanging="1080"/>
      </w:pPr>
      <w:rPr>
        <w:rFonts w:asciiTheme="minorHAnsi" w:eastAsia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eastAsiaTheme="minorHAnsi" w:hAnsiTheme="minorHAnsi" w:cstheme="minorBidi" w:hint="default"/>
        <w:b w:val="0"/>
        <w:i/>
        <w:color w:val="44546A" w:themeColor="text2"/>
        <w:sz w:val="18"/>
      </w:rPr>
    </w:lvl>
    <w:lvl w:ilvl="7">
      <w:start w:val="1"/>
      <w:numFmt w:val="decimal"/>
      <w:lvlText w:val="%1.%2.%3.%4.%5.%6.%7.%8"/>
      <w:lvlJc w:val="left"/>
      <w:pPr>
        <w:ind w:left="1440" w:hanging="1440"/>
      </w:pPr>
      <w:rPr>
        <w:rFonts w:asciiTheme="minorHAnsi" w:eastAsia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eastAsiaTheme="minorHAnsi" w:hAnsiTheme="minorHAnsi" w:cstheme="minorBidi" w:hint="default"/>
        <w:b w:val="0"/>
        <w:i/>
        <w:color w:val="44546A" w:themeColor="text2"/>
        <w:sz w:val="18"/>
      </w:rPr>
    </w:lvl>
  </w:abstractNum>
  <w:num w:numId="1">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 w:numId="2">
    <w:abstractNumId w:val="22"/>
  </w:num>
  <w:num w:numId="3">
    <w:abstractNumId w:val="2"/>
  </w:num>
  <w:num w:numId="4">
    <w:abstractNumId w:val="18"/>
  </w:num>
  <w:num w:numId="5">
    <w:abstractNumId w:val="12"/>
  </w:num>
  <w:num w:numId="6">
    <w:abstractNumId w:val="15"/>
  </w:num>
  <w:num w:numId="7">
    <w:abstractNumId w:val="8"/>
  </w:num>
  <w:num w:numId="8">
    <w:abstractNumId w:val="1"/>
  </w:num>
  <w:num w:numId="9">
    <w:abstractNumId w:val="20"/>
  </w:num>
  <w:num w:numId="10">
    <w:abstractNumId w:val="14"/>
  </w:num>
  <w:num w:numId="11">
    <w:abstractNumId w:val="19"/>
  </w:num>
  <w:num w:numId="12">
    <w:abstractNumId w:val="3"/>
  </w:num>
  <w:num w:numId="13">
    <w:abstractNumId w:val="5"/>
  </w:num>
  <w:num w:numId="14">
    <w:abstractNumId w:val="11"/>
  </w:num>
  <w:num w:numId="15">
    <w:abstractNumId w:val="9"/>
  </w:num>
  <w:num w:numId="16">
    <w:abstractNumId w:val="23"/>
  </w:num>
  <w:num w:numId="17">
    <w:abstractNumId w:val="6"/>
  </w:num>
  <w:num w:numId="18">
    <w:abstractNumId w:val="24"/>
  </w:num>
  <w:num w:numId="19">
    <w:abstractNumId w:val="17"/>
  </w:num>
  <w:num w:numId="20">
    <w:abstractNumId w:val="16"/>
  </w:num>
  <w:num w:numId="21">
    <w:abstractNumId w:val="10"/>
  </w:num>
  <w:num w:numId="22">
    <w:abstractNumId w:val="4"/>
  </w:num>
  <w:num w:numId="23">
    <w:abstractNumId w:val="13"/>
  </w:num>
  <w:num w:numId="24">
    <w:abstractNumId w:val="2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76"/>
    <w:rsid w:val="00000CC7"/>
    <w:rsid w:val="000012FD"/>
    <w:rsid w:val="000062B3"/>
    <w:rsid w:val="00012D90"/>
    <w:rsid w:val="0001578B"/>
    <w:rsid w:val="00022A2D"/>
    <w:rsid w:val="0002412E"/>
    <w:rsid w:val="00026DDA"/>
    <w:rsid w:val="00027693"/>
    <w:rsid w:val="00030C2A"/>
    <w:rsid w:val="00031A86"/>
    <w:rsid w:val="000336DB"/>
    <w:rsid w:val="00034F9B"/>
    <w:rsid w:val="000363D4"/>
    <w:rsid w:val="00040C69"/>
    <w:rsid w:val="0004141B"/>
    <w:rsid w:val="0004178F"/>
    <w:rsid w:val="000420EB"/>
    <w:rsid w:val="000448C8"/>
    <w:rsid w:val="0004644C"/>
    <w:rsid w:val="0005101B"/>
    <w:rsid w:val="00053BAE"/>
    <w:rsid w:val="00054269"/>
    <w:rsid w:val="00055A6E"/>
    <w:rsid w:val="00057000"/>
    <w:rsid w:val="00061659"/>
    <w:rsid w:val="000623FE"/>
    <w:rsid w:val="00080B0B"/>
    <w:rsid w:val="000848E9"/>
    <w:rsid w:val="00084C22"/>
    <w:rsid w:val="000852F7"/>
    <w:rsid w:val="0008769C"/>
    <w:rsid w:val="0009132B"/>
    <w:rsid w:val="00092867"/>
    <w:rsid w:val="0009462C"/>
    <w:rsid w:val="000A4531"/>
    <w:rsid w:val="000A775D"/>
    <w:rsid w:val="000B4AE2"/>
    <w:rsid w:val="000B4D5F"/>
    <w:rsid w:val="000B4EC5"/>
    <w:rsid w:val="000C1903"/>
    <w:rsid w:val="000C67C2"/>
    <w:rsid w:val="000D0DA9"/>
    <w:rsid w:val="000D2BB4"/>
    <w:rsid w:val="000D3E48"/>
    <w:rsid w:val="000E0824"/>
    <w:rsid w:val="000E0BBB"/>
    <w:rsid w:val="000F227E"/>
    <w:rsid w:val="000F49AA"/>
    <w:rsid w:val="000F5306"/>
    <w:rsid w:val="00100B2D"/>
    <w:rsid w:val="00100F35"/>
    <w:rsid w:val="00101694"/>
    <w:rsid w:val="00102E9B"/>
    <w:rsid w:val="00103068"/>
    <w:rsid w:val="00103AB9"/>
    <w:rsid w:val="001050D9"/>
    <w:rsid w:val="001101B3"/>
    <w:rsid w:val="001111A6"/>
    <w:rsid w:val="001222FB"/>
    <w:rsid w:val="00122BB3"/>
    <w:rsid w:val="001258D9"/>
    <w:rsid w:val="001264CD"/>
    <w:rsid w:val="00126877"/>
    <w:rsid w:val="001379CA"/>
    <w:rsid w:val="00140435"/>
    <w:rsid w:val="0014430F"/>
    <w:rsid w:val="00144E75"/>
    <w:rsid w:val="00147101"/>
    <w:rsid w:val="00150D67"/>
    <w:rsid w:val="00152413"/>
    <w:rsid w:val="0015659C"/>
    <w:rsid w:val="001603FA"/>
    <w:rsid w:val="00164E97"/>
    <w:rsid w:val="001652CE"/>
    <w:rsid w:val="00171A28"/>
    <w:rsid w:val="00172F89"/>
    <w:rsid w:val="00173556"/>
    <w:rsid w:val="00173DDA"/>
    <w:rsid w:val="00174727"/>
    <w:rsid w:val="00174A1D"/>
    <w:rsid w:val="00180E8A"/>
    <w:rsid w:val="00182776"/>
    <w:rsid w:val="0019298E"/>
    <w:rsid w:val="00197539"/>
    <w:rsid w:val="00197F93"/>
    <w:rsid w:val="001A3B81"/>
    <w:rsid w:val="001A519B"/>
    <w:rsid w:val="001A534B"/>
    <w:rsid w:val="001A562E"/>
    <w:rsid w:val="001A690F"/>
    <w:rsid w:val="001A6B2E"/>
    <w:rsid w:val="001B28F7"/>
    <w:rsid w:val="001B29C6"/>
    <w:rsid w:val="001B4FF3"/>
    <w:rsid w:val="001C0A7C"/>
    <w:rsid w:val="001C5D99"/>
    <w:rsid w:val="001C6890"/>
    <w:rsid w:val="001D012B"/>
    <w:rsid w:val="001D17ED"/>
    <w:rsid w:val="001D1996"/>
    <w:rsid w:val="001D23AB"/>
    <w:rsid w:val="001D4960"/>
    <w:rsid w:val="001D4FA7"/>
    <w:rsid w:val="001D5105"/>
    <w:rsid w:val="001D6BB5"/>
    <w:rsid w:val="001E0779"/>
    <w:rsid w:val="001F51FD"/>
    <w:rsid w:val="0020148C"/>
    <w:rsid w:val="002034F7"/>
    <w:rsid w:val="00204CD5"/>
    <w:rsid w:val="00207FD9"/>
    <w:rsid w:val="00214456"/>
    <w:rsid w:val="00217064"/>
    <w:rsid w:val="00226C23"/>
    <w:rsid w:val="00234B19"/>
    <w:rsid w:val="00242F34"/>
    <w:rsid w:val="00250111"/>
    <w:rsid w:val="00251332"/>
    <w:rsid w:val="002518A3"/>
    <w:rsid w:val="002537ED"/>
    <w:rsid w:val="002560EA"/>
    <w:rsid w:val="002638E6"/>
    <w:rsid w:val="00266400"/>
    <w:rsid w:val="00271AD1"/>
    <w:rsid w:val="00273519"/>
    <w:rsid w:val="00274F1C"/>
    <w:rsid w:val="00276EC1"/>
    <w:rsid w:val="0028382C"/>
    <w:rsid w:val="00283A64"/>
    <w:rsid w:val="00290882"/>
    <w:rsid w:val="002A0213"/>
    <w:rsid w:val="002A5AA8"/>
    <w:rsid w:val="002A6926"/>
    <w:rsid w:val="002B06FC"/>
    <w:rsid w:val="002B43B1"/>
    <w:rsid w:val="002B61E3"/>
    <w:rsid w:val="002B7B7D"/>
    <w:rsid w:val="002C404B"/>
    <w:rsid w:val="002D1C7A"/>
    <w:rsid w:val="002D1ED9"/>
    <w:rsid w:val="002E0157"/>
    <w:rsid w:val="002E4BA0"/>
    <w:rsid w:val="002E4D7F"/>
    <w:rsid w:val="002E544F"/>
    <w:rsid w:val="002E7D6F"/>
    <w:rsid w:val="002E7E22"/>
    <w:rsid w:val="002F62F1"/>
    <w:rsid w:val="002F7189"/>
    <w:rsid w:val="00302522"/>
    <w:rsid w:val="00306A1A"/>
    <w:rsid w:val="00311407"/>
    <w:rsid w:val="003220BA"/>
    <w:rsid w:val="00322359"/>
    <w:rsid w:val="00322972"/>
    <w:rsid w:val="00324195"/>
    <w:rsid w:val="0033061A"/>
    <w:rsid w:val="00331699"/>
    <w:rsid w:val="00331DF8"/>
    <w:rsid w:val="003340C6"/>
    <w:rsid w:val="00334620"/>
    <w:rsid w:val="0033536A"/>
    <w:rsid w:val="00341C31"/>
    <w:rsid w:val="00342A3B"/>
    <w:rsid w:val="00346BAA"/>
    <w:rsid w:val="00347C1B"/>
    <w:rsid w:val="00350C5A"/>
    <w:rsid w:val="00355FCD"/>
    <w:rsid w:val="0035608E"/>
    <w:rsid w:val="003630D4"/>
    <w:rsid w:val="00363F4F"/>
    <w:rsid w:val="003647CC"/>
    <w:rsid w:val="003671E0"/>
    <w:rsid w:val="00371EDE"/>
    <w:rsid w:val="0037385C"/>
    <w:rsid w:val="003754EC"/>
    <w:rsid w:val="00381E85"/>
    <w:rsid w:val="00385137"/>
    <w:rsid w:val="003863BB"/>
    <w:rsid w:val="003911C4"/>
    <w:rsid w:val="00391BC0"/>
    <w:rsid w:val="00393257"/>
    <w:rsid w:val="00395B5A"/>
    <w:rsid w:val="00396503"/>
    <w:rsid w:val="003969F3"/>
    <w:rsid w:val="003A02E1"/>
    <w:rsid w:val="003B304D"/>
    <w:rsid w:val="003B3F92"/>
    <w:rsid w:val="003C0E92"/>
    <w:rsid w:val="003C181B"/>
    <w:rsid w:val="003C1F21"/>
    <w:rsid w:val="003C4178"/>
    <w:rsid w:val="003D2FE6"/>
    <w:rsid w:val="003D40C8"/>
    <w:rsid w:val="003D6C8B"/>
    <w:rsid w:val="003D7FE6"/>
    <w:rsid w:val="003E23FB"/>
    <w:rsid w:val="003E6EE2"/>
    <w:rsid w:val="003E7840"/>
    <w:rsid w:val="003F4CD5"/>
    <w:rsid w:val="003F71C1"/>
    <w:rsid w:val="00403201"/>
    <w:rsid w:val="004045CC"/>
    <w:rsid w:val="004055F4"/>
    <w:rsid w:val="0041396F"/>
    <w:rsid w:val="00413A9C"/>
    <w:rsid w:val="00415599"/>
    <w:rsid w:val="00424BC5"/>
    <w:rsid w:val="00424D78"/>
    <w:rsid w:val="0043179B"/>
    <w:rsid w:val="004320B0"/>
    <w:rsid w:val="00433274"/>
    <w:rsid w:val="00433F43"/>
    <w:rsid w:val="004444B0"/>
    <w:rsid w:val="00450670"/>
    <w:rsid w:val="0045239F"/>
    <w:rsid w:val="00454116"/>
    <w:rsid w:val="0046291E"/>
    <w:rsid w:val="00465827"/>
    <w:rsid w:val="00467936"/>
    <w:rsid w:val="004739E0"/>
    <w:rsid w:val="00474BFC"/>
    <w:rsid w:val="00475AE3"/>
    <w:rsid w:val="004816EC"/>
    <w:rsid w:val="004820DF"/>
    <w:rsid w:val="00490BE9"/>
    <w:rsid w:val="0049130E"/>
    <w:rsid w:val="00491D71"/>
    <w:rsid w:val="00493005"/>
    <w:rsid w:val="00493FE8"/>
    <w:rsid w:val="00495152"/>
    <w:rsid w:val="00497425"/>
    <w:rsid w:val="004A01D5"/>
    <w:rsid w:val="004A1835"/>
    <w:rsid w:val="004A34E0"/>
    <w:rsid w:val="004A445A"/>
    <w:rsid w:val="004B135E"/>
    <w:rsid w:val="004B4E84"/>
    <w:rsid w:val="004B6AEF"/>
    <w:rsid w:val="004B73A3"/>
    <w:rsid w:val="004C2DC2"/>
    <w:rsid w:val="004C449B"/>
    <w:rsid w:val="004C6265"/>
    <w:rsid w:val="004C63C4"/>
    <w:rsid w:val="004D1263"/>
    <w:rsid w:val="004D1862"/>
    <w:rsid w:val="004D5F0A"/>
    <w:rsid w:val="004D62A4"/>
    <w:rsid w:val="004D737B"/>
    <w:rsid w:val="004E07F2"/>
    <w:rsid w:val="004E0D01"/>
    <w:rsid w:val="004E6414"/>
    <w:rsid w:val="004F234C"/>
    <w:rsid w:val="005009BF"/>
    <w:rsid w:val="005016F1"/>
    <w:rsid w:val="00502583"/>
    <w:rsid w:val="0050274E"/>
    <w:rsid w:val="00503468"/>
    <w:rsid w:val="005059F3"/>
    <w:rsid w:val="00505D32"/>
    <w:rsid w:val="005133C7"/>
    <w:rsid w:val="00514302"/>
    <w:rsid w:val="0051613B"/>
    <w:rsid w:val="00520134"/>
    <w:rsid w:val="005221B8"/>
    <w:rsid w:val="005228C9"/>
    <w:rsid w:val="0052385F"/>
    <w:rsid w:val="00524782"/>
    <w:rsid w:val="00525E8A"/>
    <w:rsid w:val="00526173"/>
    <w:rsid w:val="00536A41"/>
    <w:rsid w:val="00536B91"/>
    <w:rsid w:val="00540375"/>
    <w:rsid w:val="005425F9"/>
    <w:rsid w:val="00546DC9"/>
    <w:rsid w:val="00550C1E"/>
    <w:rsid w:val="00551C78"/>
    <w:rsid w:val="00565C13"/>
    <w:rsid w:val="00570EB2"/>
    <w:rsid w:val="005726AD"/>
    <w:rsid w:val="00575B90"/>
    <w:rsid w:val="005804BD"/>
    <w:rsid w:val="00582D6E"/>
    <w:rsid w:val="00584F8C"/>
    <w:rsid w:val="005A2A13"/>
    <w:rsid w:val="005A4DDF"/>
    <w:rsid w:val="005A6E91"/>
    <w:rsid w:val="005B081D"/>
    <w:rsid w:val="005B6111"/>
    <w:rsid w:val="005C708A"/>
    <w:rsid w:val="005C7703"/>
    <w:rsid w:val="005C7B9B"/>
    <w:rsid w:val="005D0990"/>
    <w:rsid w:val="005D0DFF"/>
    <w:rsid w:val="005D4C1A"/>
    <w:rsid w:val="005D56F4"/>
    <w:rsid w:val="005D7F37"/>
    <w:rsid w:val="005E4142"/>
    <w:rsid w:val="005E73E7"/>
    <w:rsid w:val="005F05D6"/>
    <w:rsid w:val="005F0A83"/>
    <w:rsid w:val="00603DF7"/>
    <w:rsid w:val="0061244D"/>
    <w:rsid w:val="00617C82"/>
    <w:rsid w:val="00620F50"/>
    <w:rsid w:val="00621E21"/>
    <w:rsid w:val="0062496F"/>
    <w:rsid w:val="00624D11"/>
    <w:rsid w:val="00625D1E"/>
    <w:rsid w:val="00626E5F"/>
    <w:rsid w:val="00630AD2"/>
    <w:rsid w:val="00631132"/>
    <w:rsid w:val="00632F99"/>
    <w:rsid w:val="006431E6"/>
    <w:rsid w:val="0064386B"/>
    <w:rsid w:val="00645785"/>
    <w:rsid w:val="006502DF"/>
    <w:rsid w:val="006564DD"/>
    <w:rsid w:val="006629F5"/>
    <w:rsid w:val="00662B6C"/>
    <w:rsid w:val="00662CE0"/>
    <w:rsid w:val="00664277"/>
    <w:rsid w:val="006653E4"/>
    <w:rsid w:val="00666D67"/>
    <w:rsid w:val="00670993"/>
    <w:rsid w:val="0067233B"/>
    <w:rsid w:val="00674C97"/>
    <w:rsid w:val="0068104D"/>
    <w:rsid w:val="0068735E"/>
    <w:rsid w:val="00687AA8"/>
    <w:rsid w:val="006928AE"/>
    <w:rsid w:val="006947ED"/>
    <w:rsid w:val="006A2F1F"/>
    <w:rsid w:val="006A3296"/>
    <w:rsid w:val="006A457B"/>
    <w:rsid w:val="006A4982"/>
    <w:rsid w:val="006A5228"/>
    <w:rsid w:val="006B2403"/>
    <w:rsid w:val="006B2E52"/>
    <w:rsid w:val="006B628A"/>
    <w:rsid w:val="006B646A"/>
    <w:rsid w:val="006C0E1A"/>
    <w:rsid w:val="006C2060"/>
    <w:rsid w:val="006C2D5A"/>
    <w:rsid w:val="006C5425"/>
    <w:rsid w:val="006D40DC"/>
    <w:rsid w:val="006D60F8"/>
    <w:rsid w:val="006D65E9"/>
    <w:rsid w:val="006E1C22"/>
    <w:rsid w:val="006E212D"/>
    <w:rsid w:val="006E22D9"/>
    <w:rsid w:val="006E247B"/>
    <w:rsid w:val="006E3528"/>
    <w:rsid w:val="0070635F"/>
    <w:rsid w:val="00707729"/>
    <w:rsid w:val="0071102D"/>
    <w:rsid w:val="00713F83"/>
    <w:rsid w:val="0072131E"/>
    <w:rsid w:val="00723D43"/>
    <w:rsid w:val="007272E9"/>
    <w:rsid w:val="00731363"/>
    <w:rsid w:val="0073188A"/>
    <w:rsid w:val="00732BDB"/>
    <w:rsid w:val="00732BE8"/>
    <w:rsid w:val="00733200"/>
    <w:rsid w:val="00734825"/>
    <w:rsid w:val="0074162C"/>
    <w:rsid w:val="0074275B"/>
    <w:rsid w:val="00762406"/>
    <w:rsid w:val="0076707A"/>
    <w:rsid w:val="00767A99"/>
    <w:rsid w:val="00771DBA"/>
    <w:rsid w:val="00771F81"/>
    <w:rsid w:val="007759EA"/>
    <w:rsid w:val="00776282"/>
    <w:rsid w:val="00776BED"/>
    <w:rsid w:val="007805D8"/>
    <w:rsid w:val="007856B2"/>
    <w:rsid w:val="00785A4C"/>
    <w:rsid w:val="00785D4B"/>
    <w:rsid w:val="007A0347"/>
    <w:rsid w:val="007A18B0"/>
    <w:rsid w:val="007A32B5"/>
    <w:rsid w:val="007B0A0E"/>
    <w:rsid w:val="007B1A15"/>
    <w:rsid w:val="007B4BFB"/>
    <w:rsid w:val="007B70FC"/>
    <w:rsid w:val="007B79F6"/>
    <w:rsid w:val="007C2B25"/>
    <w:rsid w:val="007C44BE"/>
    <w:rsid w:val="007C4DBD"/>
    <w:rsid w:val="007C6A32"/>
    <w:rsid w:val="007D1567"/>
    <w:rsid w:val="007D2622"/>
    <w:rsid w:val="007D4417"/>
    <w:rsid w:val="007E2EBC"/>
    <w:rsid w:val="007E33DA"/>
    <w:rsid w:val="007E3440"/>
    <w:rsid w:val="007F23C7"/>
    <w:rsid w:val="007F4665"/>
    <w:rsid w:val="007F570F"/>
    <w:rsid w:val="00801852"/>
    <w:rsid w:val="008032EF"/>
    <w:rsid w:val="008042F0"/>
    <w:rsid w:val="00804D7B"/>
    <w:rsid w:val="00805E35"/>
    <w:rsid w:val="00820962"/>
    <w:rsid w:val="0082525C"/>
    <w:rsid w:val="00832549"/>
    <w:rsid w:val="00832C09"/>
    <w:rsid w:val="00835A8E"/>
    <w:rsid w:val="008376D5"/>
    <w:rsid w:val="008419E7"/>
    <w:rsid w:val="00845F29"/>
    <w:rsid w:val="00847187"/>
    <w:rsid w:val="00850BCC"/>
    <w:rsid w:val="00851548"/>
    <w:rsid w:val="00851DE6"/>
    <w:rsid w:val="00853AAC"/>
    <w:rsid w:val="0085431F"/>
    <w:rsid w:val="008601E7"/>
    <w:rsid w:val="00862B61"/>
    <w:rsid w:val="0086395D"/>
    <w:rsid w:val="00864478"/>
    <w:rsid w:val="00864CD0"/>
    <w:rsid w:val="00866DCD"/>
    <w:rsid w:val="008701F0"/>
    <w:rsid w:val="00871D24"/>
    <w:rsid w:val="00872611"/>
    <w:rsid w:val="00874590"/>
    <w:rsid w:val="00877B68"/>
    <w:rsid w:val="00880152"/>
    <w:rsid w:val="008835DB"/>
    <w:rsid w:val="0088431D"/>
    <w:rsid w:val="00890BFD"/>
    <w:rsid w:val="00891A4A"/>
    <w:rsid w:val="00893C2B"/>
    <w:rsid w:val="00895831"/>
    <w:rsid w:val="008961FE"/>
    <w:rsid w:val="008A0155"/>
    <w:rsid w:val="008A2D91"/>
    <w:rsid w:val="008A51D3"/>
    <w:rsid w:val="008A6DF5"/>
    <w:rsid w:val="008B24B5"/>
    <w:rsid w:val="008B38D0"/>
    <w:rsid w:val="008C4999"/>
    <w:rsid w:val="008C724D"/>
    <w:rsid w:val="008D0167"/>
    <w:rsid w:val="008D3C87"/>
    <w:rsid w:val="008D52E8"/>
    <w:rsid w:val="008E36B0"/>
    <w:rsid w:val="008E429E"/>
    <w:rsid w:val="008E7C93"/>
    <w:rsid w:val="008F1363"/>
    <w:rsid w:val="008F5621"/>
    <w:rsid w:val="008F594B"/>
    <w:rsid w:val="008F7406"/>
    <w:rsid w:val="00901FDA"/>
    <w:rsid w:val="009027BB"/>
    <w:rsid w:val="00903A68"/>
    <w:rsid w:val="00903E23"/>
    <w:rsid w:val="00905ECE"/>
    <w:rsid w:val="00910818"/>
    <w:rsid w:val="009144D6"/>
    <w:rsid w:val="0091585A"/>
    <w:rsid w:val="00920729"/>
    <w:rsid w:val="00921AF7"/>
    <w:rsid w:val="00922D5F"/>
    <w:rsid w:val="0092423F"/>
    <w:rsid w:val="00924D20"/>
    <w:rsid w:val="00941FA4"/>
    <w:rsid w:val="00941FA9"/>
    <w:rsid w:val="00952A4B"/>
    <w:rsid w:val="00954708"/>
    <w:rsid w:val="009556F7"/>
    <w:rsid w:val="00962336"/>
    <w:rsid w:val="00966513"/>
    <w:rsid w:val="00966DD5"/>
    <w:rsid w:val="009740FD"/>
    <w:rsid w:val="00974CAD"/>
    <w:rsid w:val="009762BD"/>
    <w:rsid w:val="00980979"/>
    <w:rsid w:val="00980F15"/>
    <w:rsid w:val="00981CA9"/>
    <w:rsid w:val="0098322B"/>
    <w:rsid w:val="00987687"/>
    <w:rsid w:val="00991A7A"/>
    <w:rsid w:val="0099611E"/>
    <w:rsid w:val="009A4EB5"/>
    <w:rsid w:val="009A69F5"/>
    <w:rsid w:val="009B23C2"/>
    <w:rsid w:val="009B2EE4"/>
    <w:rsid w:val="009B3B9E"/>
    <w:rsid w:val="009B5F35"/>
    <w:rsid w:val="009C0A54"/>
    <w:rsid w:val="009C75D6"/>
    <w:rsid w:val="009D4E2F"/>
    <w:rsid w:val="009D61EF"/>
    <w:rsid w:val="009E0DA5"/>
    <w:rsid w:val="009E1A0B"/>
    <w:rsid w:val="009F03D4"/>
    <w:rsid w:val="009F1E72"/>
    <w:rsid w:val="009F1F59"/>
    <w:rsid w:val="009F4492"/>
    <w:rsid w:val="009F4674"/>
    <w:rsid w:val="00A03A41"/>
    <w:rsid w:val="00A0496A"/>
    <w:rsid w:val="00A07930"/>
    <w:rsid w:val="00A10101"/>
    <w:rsid w:val="00A10F60"/>
    <w:rsid w:val="00A144A1"/>
    <w:rsid w:val="00A16553"/>
    <w:rsid w:val="00A2172C"/>
    <w:rsid w:val="00A26AED"/>
    <w:rsid w:val="00A32551"/>
    <w:rsid w:val="00A414D2"/>
    <w:rsid w:val="00A42D25"/>
    <w:rsid w:val="00A44884"/>
    <w:rsid w:val="00A536D4"/>
    <w:rsid w:val="00A632E9"/>
    <w:rsid w:val="00A635F6"/>
    <w:rsid w:val="00A64CB5"/>
    <w:rsid w:val="00A671B8"/>
    <w:rsid w:val="00A7359F"/>
    <w:rsid w:val="00A73B28"/>
    <w:rsid w:val="00A7454C"/>
    <w:rsid w:val="00A74807"/>
    <w:rsid w:val="00A754E3"/>
    <w:rsid w:val="00A75C58"/>
    <w:rsid w:val="00A84E8D"/>
    <w:rsid w:val="00A8734B"/>
    <w:rsid w:val="00A9327D"/>
    <w:rsid w:val="00A95C44"/>
    <w:rsid w:val="00A96C0D"/>
    <w:rsid w:val="00AA2EE0"/>
    <w:rsid w:val="00AB5435"/>
    <w:rsid w:val="00AB5E97"/>
    <w:rsid w:val="00AB6873"/>
    <w:rsid w:val="00AC0A8D"/>
    <w:rsid w:val="00AC0EF1"/>
    <w:rsid w:val="00AC143E"/>
    <w:rsid w:val="00AC3832"/>
    <w:rsid w:val="00AC3C6B"/>
    <w:rsid w:val="00AC419D"/>
    <w:rsid w:val="00AC4834"/>
    <w:rsid w:val="00AC568C"/>
    <w:rsid w:val="00AD57F4"/>
    <w:rsid w:val="00AE1E3A"/>
    <w:rsid w:val="00AF0D92"/>
    <w:rsid w:val="00B12CDD"/>
    <w:rsid w:val="00B12DEF"/>
    <w:rsid w:val="00B12F26"/>
    <w:rsid w:val="00B1508B"/>
    <w:rsid w:val="00B23015"/>
    <w:rsid w:val="00B312EE"/>
    <w:rsid w:val="00B31906"/>
    <w:rsid w:val="00B31C7D"/>
    <w:rsid w:val="00B34A90"/>
    <w:rsid w:val="00B3697B"/>
    <w:rsid w:val="00B37BC8"/>
    <w:rsid w:val="00B400E0"/>
    <w:rsid w:val="00B41C17"/>
    <w:rsid w:val="00B4366B"/>
    <w:rsid w:val="00B437DD"/>
    <w:rsid w:val="00B4406E"/>
    <w:rsid w:val="00B50227"/>
    <w:rsid w:val="00B5436B"/>
    <w:rsid w:val="00B55BCB"/>
    <w:rsid w:val="00B57B72"/>
    <w:rsid w:val="00B614F9"/>
    <w:rsid w:val="00B61AA7"/>
    <w:rsid w:val="00B6450B"/>
    <w:rsid w:val="00B67449"/>
    <w:rsid w:val="00B70FFE"/>
    <w:rsid w:val="00B72A01"/>
    <w:rsid w:val="00B75903"/>
    <w:rsid w:val="00B75A93"/>
    <w:rsid w:val="00B76D91"/>
    <w:rsid w:val="00B82DF8"/>
    <w:rsid w:val="00B8367C"/>
    <w:rsid w:val="00B84132"/>
    <w:rsid w:val="00B845BA"/>
    <w:rsid w:val="00B916A9"/>
    <w:rsid w:val="00B96C82"/>
    <w:rsid w:val="00BA37EF"/>
    <w:rsid w:val="00BA510C"/>
    <w:rsid w:val="00BA6BEC"/>
    <w:rsid w:val="00BA7AB2"/>
    <w:rsid w:val="00BB0501"/>
    <w:rsid w:val="00BB1217"/>
    <w:rsid w:val="00BB5040"/>
    <w:rsid w:val="00BB5599"/>
    <w:rsid w:val="00BB5E77"/>
    <w:rsid w:val="00BC6555"/>
    <w:rsid w:val="00BD18EB"/>
    <w:rsid w:val="00BD67AE"/>
    <w:rsid w:val="00BD74EA"/>
    <w:rsid w:val="00BD7CE2"/>
    <w:rsid w:val="00BE1CC1"/>
    <w:rsid w:val="00BF333E"/>
    <w:rsid w:val="00BF6228"/>
    <w:rsid w:val="00C0248A"/>
    <w:rsid w:val="00C02A5E"/>
    <w:rsid w:val="00C02B9A"/>
    <w:rsid w:val="00C038A9"/>
    <w:rsid w:val="00C13F88"/>
    <w:rsid w:val="00C14352"/>
    <w:rsid w:val="00C14E56"/>
    <w:rsid w:val="00C158A9"/>
    <w:rsid w:val="00C1774D"/>
    <w:rsid w:val="00C21148"/>
    <w:rsid w:val="00C21D74"/>
    <w:rsid w:val="00C23A93"/>
    <w:rsid w:val="00C2612D"/>
    <w:rsid w:val="00C3173B"/>
    <w:rsid w:val="00C37675"/>
    <w:rsid w:val="00C42DB2"/>
    <w:rsid w:val="00C53C2B"/>
    <w:rsid w:val="00C61330"/>
    <w:rsid w:val="00C61D5A"/>
    <w:rsid w:val="00C62D9A"/>
    <w:rsid w:val="00C64EA4"/>
    <w:rsid w:val="00C776AE"/>
    <w:rsid w:val="00C80CD5"/>
    <w:rsid w:val="00C8277D"/>
    <w:rsid w:val="00C864FF"/>
    <w:rsid w:val="00C868D9"/>
    <w:rsid w:val="00C94B98"/>
    <w:rsid w:val="00C9562D"/>
    <w:rsid w:val="00C96206"/>
    <w:rsid w:val="00CA0E28"/>
    <w:rsid w:val="00CA2776"/>
    <w:rsid w:val="00CA7DF5"/>
    <w:rsid w:val="00CB2613"/>
    <w:rsid w:val="00CB3DBB"/>
    <w:rsid w:val="00CB4420"/>
    <w:rsid w:val="00CD16CF"/>
    <w:rsid w:val="00CD1FB2"/>
    <w:rsid w:val="00CD3E51"/>
    <w:rsid w:val="00CD6A6C"/>
    <w:rsid w:val="00CE0864"/>
    <w:rsid w:val="00CE1355"/>
    <w:rsid w:val="00CE16FC"/>
    <w:rsid w:val="00CE4822"/>
    <w:rsid w:val="00CE4EC4"/>
    <w:rsid w:val="00CE6CC3"/>
    <w:rsid w:val="00CF01E0"/>
    <w:rsid w:val="00CF0631"/>
    <w:rsid w:val="00CF21D4"/>
    <w:rsid w:val="00CF227E"/>
    <w:rsid w:val="00CF4888"/>
    <w:rsid w:val="00CF7440"/>
    <w:rsid w:val="00D036D3"/>
    <w:rsid w:val="00D045DB"/>
    <w:rsid w:val="00D05A0E"/>
    <w:rsid w:val="00D05CB0"/>
    <w:rsid w:val="00D062FA"/>
    <w:rsid w:val="00D0718B"/>
    <w:rsid w:val="00D10524"/>
    <w:rsid w:val="00D125A2"/>
    <w:rsid w:val="00D159BC"/>
    <w:rsid w:val="00D202A3"/>
    <w:rsid w:val="00D20A54"/>
    <w:rsid w:val="00D21778"/>
    <w:rsid w:val="00D236D7"/>
    <w:rsid w:val="00D40600"/>
    <w:rsid w:val="00D46013"/>
    <w:rsid w:val="00D51C3E"/>
    <w:rsid w:val="00D524D7"/>
    <w:rsid w:val="00D5353C"/>
    <w:rsid w:val="00D5712B"/>
    <w:rsid w:val="00D60200"/>
    <w:rsid w:val="00D61D46"/>
    <w:rsid w:val="00D6464A"/>
    <w:rsid w:val="00D657E4"/>
    <w:rsid w:val="00D67540"/>
    <w:rsid w:val="00D70152"/>
    <w:rsid w:val="00D75C2A"/>
    <w:rsid w:val="00D773C2"/>
    <w:rsid w:val="00D816FC"/>
    <w:rsid w:val="00D82EAE"/>
    <w:rsid w:val="00D85642"/>
    <w:rsid w:val="00D859C8"/>
    <w:rsid w:val="00D8656F"/>
    <w:rsid w:val="00DA0B39"/>
    <w:rsid w:val="00DA3C77"/>
    <w:rsid w:val="00DA4991"/>
    <w:rsid w:val="00DA5F78"/>
    <w:rsid w:val="00DB187E"/>
    <w:rsid w:val="00DC1335"/>
    <w:rsid w:val="00DC1C6A"/>
    <w:rsid w:val="00DC2417"/>
    <w:rsid w:val="00DD09A8"/>
    <w:rsid w:val="00DE1295"/>
    <w:rsid w:val="00DE2E2D"/>
    <w:rsid w:val="00DE5BF2"/>
    <w:rsid w:val="00DE60DE"/>
    <w:rsid w:val="00DE6C2A"/>
    <w:rsid w:val="00DE790B"/>
    <w:rsid w:val="00DF4188"/>
    <w:rsid w:val="00DF4DD6"/>
    <w:rsid w:val="00E00F8B"/>
    <w:rsid w:val="00E04E52"/>
    <w:rsid w:val="00E05EF9"/>
    <w:rsid w:val="00E1130D"/>
    <w:rsid w:val="00E12B28"/>
    <w:rsid w:val="00E13528"/>
    <w:rsid w:val="00E165A3"/>
    <w:rsid w:val="00E17469"/>
    <w:rsid w:val="00E178D1"/>
    <w:rsid w:val="00E20B34"/>
    <w:rsid w:val="00E235CA"/>
    <w:rsid w:val="00E247D3"/>
    <w:rsid w:val="00E25EE5"/>
    <w:rsid w:val="00E25FC7"/>
    <w:rsid w:val="00E260B3"/>
    <w:rsid w:val="00E265CC"/>
    <w:rsid w:val="00E335A6"/>
    <w:rsid w:val="00E41036"/>
    <w:rsid w:val="00E44465"/>
    <w:rsid w:val="00E45D5A"/>
    <w:rsid w:val="00E46837"/>
    <w:rsid w:val="00E469F3"/>
    <w:rsid w:val="00E46B6B"/>
    <w:rsid w:val="00E50EAB"/>
    <w:rsid w:val="00E539CE"/>
    <w:rsid w:val="00E544E4"/>
    <w:rsid w:val="00E60394"/>
    <w:rsid w:val="00E64B59"/>
    <w:rsid w:val="00E705D7"/>
    <w:rsid w:val="00E71419"/>
    <w:rsid w:val="00E71CBB"/>
    <w:rsid w:val="00E74DB1"/>
    <w:rsid w:val="00E751E7"/>
    <w:rsid w:val="00E75BD5"/>
    <w:rsid w:val="00E8421F"/>
    <w:rsid w:val="00E85470"/>
    <w:rsid w:val="00E905AC"/>
    <w:rsid w:val="00E91890"/>
    <w:rsid w:val="00E91DD4"/>
    <w:rsid w:val="00E93C67"/>
    <w:rsid w:val="00EA2AD2"/>
    <w:rsid w:val="00EA5F27"/>
    <w:rsid w:val="00EA6582"/>
    <w:rsid w:val="00EB2F5B"/>
    <w:rsid w:val="00EC192E"/>
    <w:rsid w:val="00EC3EB8"/>
    <w:rsid w:val="00EC61BD"/>
    <w:rsid w:val="00EC6682"/>
    <w:rsid w:val="00EC6A83"/>
    <w:rsid w:val="00EC6E58"/>
    <w:rsid w:val="00ED1101"/>
    <w:rsid w:val="00ED3A6D"/>
    <w:rsid w:val="00ED4D5C"/>
    <w:rsid w:val="00ED501F"/>
    <w:rsid w:val="00ED7E2A"/>
    <w:rsid w:val="00EE283C"/>
    <w:rsid w:val="00EE31F2"/>
    <w:rsid w:val="00EE5B75"/>
    <w:rsid w:val="00EE67DE"/>
    <w:rsid w:val="00EF194A"/>
    <w:rsid w:val="00EF1D1B"/>
    <w:rsid w:val="00EF27E4"/>
    <w:rsid w:val="00EF282F"/>
    <w:rsid w:val="00EF5884"/>
    <w:rsid w:val="00EF7589"/>
    <w:rsid w:val="00F00C47"/>
    <w:rsid w:val="00F01DB3"/>
    <w:rsid w:val="00F079D5"/>
    <w:rsid w:val="00F115EC"/>
    <w:rsid w:val="00F13FC5"/>
    <w:rsid w:val="00F16929"/>
    <w:rsid w:val="00F21BDA"/>
    <w:rsid w:val="00F21D18"/>
    <w:rsid w:val="00F243E2"/>
    <w:rsid w:val="00F245C9"/>
    <w:rsid w:val="00F2531E"/>
    <w:rsid w:val="00F30D7C"/>
    <w:rsid w:val="00F33FDD"/>
    <w:rsid w:val="00F40A56"/>
    <w:rsid w:val="00F42566"/>
    <w:rsid w:val="00F43974"/>
    <w:rsid w:val="00F44132"/>
    <w:rsid w:val="00F52F82"/>
    <w:rsid w:val="00F54F23"/>
    <w:rsid w:val="00F54FF2"/>
    <w:rsid w:val="00F55743"/>
    <w:rsid w:val="00F56CDC"/>
    <w:rsid w:val="00F640F9"/>
    <w:rsid w:val="00F72EF4"/>
    <w:rsid w:val="00F76CD4"/>
    <w:rsid w:val="00F7738A"/>
    <w:rsid w:val="00F8074C"/>
    <w:rsid w:val="00F936CB"/>
    <w:rsid w:val="00FA4CC4"/>
    <w:rsid w:val="00FA620E"/>
    <w:rsid w:val="00FA7335"/>
    <w:rsid w:val="00FA7964"/>
    <w:rsid w:val="00FB0526"/>
    <w:rsid w:val="00FB23A3"/>
    <w:rsid w:val="00FB2B7A"/>
    <w:rsid w:val="00FC017A"/>
    <w:rsid w:val="00FC09F3"/>
    <w:rsid w:val="00FC1DE6"/>
    <w:rsid w:val="00FC3EA3"/>
    <w:rsid w:val="00FD30C3"/>
    <w:rsid w:val="00FD4EA3"/>
    <w:rsid w:val="00FD5301"/>
    <w:rsid w:val="00FD6E4A"/>
    <w:rsid w:val="00FE1B52"/>
    <w:rsid w:val="00FF528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5A116962"/>
  <w15:chartTrackingRefBased/>
  <w15:docId w15:val="{4EFFBD43-2D09-488B-9BB2-3C8CF18E5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6AE"/>
  </w:style>
  <w:style w:type="paragraph" w:styleId="Heading1">
    <w:name w:val="heading 1"/>
    <w:basedOn w:val="Normal"/>
    <w:next w:val="Normal"/>
    <w:link w:val="Heading1Char"/>
    <w:uiPriority w:val="9"/>
    <w:qFormat/>
    <w:rsid w:val="003340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0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2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6AE"/>
    <w:pPr>
      <w:ind w:left="720"/>
      <w:contextualSpacing/>
    </w:pPr>
  </w:style>
  <w:style w:type="paragraph" w:styleId="Title">
    <w:name w:val="Title"/>
    <w:basedOn w:val="Normal"/>
    <w:link w:val="TitleChar"/>
    <w:qFormat/>
    <w:rsid w:val="00C776AE"/>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C776AE"/>
    <w:rPr>
      <w:rFonts w:ascii="Times New Roman" w:eastAsia="Times New Roman" w:hAnsi="Times New Roman" w:cs="Times New Roman"/>
      <w:b/>
      <w:sz w:val="28"/>
      <w:szCs w:val="20"/>
      <w:lang w:val="en-US"/>
    </w:rPr>
  </w:style>
  <w:style w:type="character" w:customStyle="1" w:styleId="Heading1Char">
    <w:name w:val="Heading 1 Char"/>
    <w:basedOn w:val="DefaultParagraphFont"/>
    <w:link w:val="Heading1"/>
    <w:uiPriority w:val="9"/>
    <w:rsid w:val="003340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40C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76CD4"/>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unhideWhenUsed/>
    <w:rsid w:val="00F76CD4"/>
    <w:rPr>
      <w:color w:val="0563C1" w:themeColor="hyperlink"/>
      <w:u w:val="single"/>
    </w:rPr>
  </w:style>
  <w:style w:type="character" w:styleId="UnresolvedMention">
    <w:name w:val="Unresolved Mention"/>
    <w:basedOn w:val="DefaultParagraphFont"/>
    <w:uiPriority w:val="99"/>
    <w:semiHidden/>
    <w:unhideWhenUsed/>
    <w:rsid w:val="00F76CD4"/>
    <w:rPr>
      <w:color w:val="605E5C"/>
      <w:shd w:val="clear" w:color="auto" w:fill="E1DFDD"/>
    </w:rPr>
  </w:style>
  <w:style w:type="paragraph" w:styleId="Caption">
    <w:name w:val="caption"/>
    <w:basedOn w:val="Normal"/>
    <w:next w:val="Normal"/>
    <w:uiPriority w:val="35"/>
    <w:unhideWhenUsed/>
    <w:qFormat/>
    <w:rsid w:val="001C689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76BED"/>
    <w:rPr>
      <w:color w:val="808080"/>
    </w:rPr>
  </w:style>
  <w:style w:type="character" w:styleId="FollowedHyperlink">
    <w:name w:val="FollowedHyperlink"/>
    <w:basedOn w:val="DefaultParagraphFont"/>
    <w:uiPriority w:val="99"/>
    <w:semiHidden/>
    <w:unhideWhenUsed/>
    <w:rsid w:val="00057000"/>
    <w:rPr>
      <w:color w:val="954F72" w:themeColor="followedHyperlink"/>
      <w:u w:val="single"/>
    </w:rPr>
  </w:style>
  <w:style w:type="character" w:customStyle="1" w:styleId="Heading3Char">
    <w:name w:val="Heading 3 Char"/>
    <w:basedOn w:val="DefaultParagraphFont"/>
    <w:link w:val="Heading3"/>
    <w:uiPriority w:val="9"/>
    <w:rsid w:val="00CF21D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5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10F60"/>
    <w:pPr>
      <w:outlineLvl w:val="9"/>
    </w:pPr>
    <w:rPr>
      <w:lang w:val="en-US"/>
    </w:rPr>
  </w:style>
  <w:style w:type="paragraph" w:styleId="TOC1">
    <w:name w:val="toc 1"/>
    <w:basedOn w:val="Normal"/>
    <w:next w:val="Normal"/>
    <w:autoRedefine/>
    <w:uiPriority w:val="39"/>
    <w:unhideWhenUsed/>
    <w:rsid w:val="00A10F60"/>
    <w:pPr>
      <w:spacing w:after="100"/>
    </w:pPr>
  </w:style>
  <w:style w:type="paragraph" w:styleId="TOC2">
    <w:name w:val="toc 2"/>
    <w:basedOn w:val="Normal"/>
    <w:next w:val="Normal"/>
    <w:autoRedefine/>
    <w:uiPriority w:val="39"/>
    <w:unhideWhenUsed/>
    <w:rsid w:val="00A10F60"/>
    <w:pPr>
      <w:spacing w:after="100"/>
      <w:ind w:left="220"/>
    </w:pPr>
  </w:style>
  <w:style w:type="paragraph" w:styleId="TOC3">
    <w:name w:val="toc 3"/>
    <w:basedOn w:val="Normal"/>
    <w:next w:val="Normal"/>
    <w:autoRedefine/>
    <w:uiPriority w:val="39"/>
    <w:unhideWhenUsed/>
    <w:rsid w:val="00A10F60"/>
    <w:pPr>
      <w:spacing w:after="100"/>
      <w:ind w:left="440"/>
    </w:pPr>
  </w:style>
  <w:style w:type="paragraph" w:styleId="TableofFigures">
    <w:name w:val="table of figures"/>
    <w:basedOn w:val="Normal"/>
    <w:next w:val="Normal"/>
    <w:uiPriority w:val="99"/>
    <w:unhideWhenUsed/>
    <w:rsid w:val="00A10F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510">
      <w:bodyDiv w:val="1"/>
      <w:marLeft w:val="0"/>
      <w:marRight w:val="0"/>
      <w:marTop w:val="0"/>
      <w:marBottom w:val="0"/>
      <w:divBdr>
        <w:top w:val="none" w:sz="0" w:space="0" w:color="auto"/>
        <w:left w:val="none" w:sz="0" w:space="0" w:color="auto"/>
        <w:bottom w:val="none" w:sz="0" w:space="0" w:color="auto"/>
        <w:right w:val="none" w:sz="0" w:space="0" w:color="auto"/>
      </w:divBdr>
    </w:div>
    <w:div w:id="8721456">
      <w:bodyDiv w:val="1"/>
      <w:marLeft w:val="0"/>
      <w:marRight w:val="0"/>
      <w:marTop w:val="0"/>
      <w:marBottom w:val="0"/>
      <w:divBdr>
        <w:top w:val="none" w:sz="0" w:space="0" w:color="auto"/>
        <w:left w:val="none" w:sz="0" w:space="0" w:color="auto"/>
        <w:bottom w:val="none" w:sz="0" w:space="0" w:color="auto"/>
        <w:right w:val="none" w:sz="0" w:space="0" w:color="auto"/>
      </w:divBdr>
    </w:div>
    <w:div w:id="14353695">
      <w:bodyDiv w:val="1"/>
      <w:marLeft w:val="0"/>
      <w:marRight w:val="0"/>
      <w:marTop w:val="0"/>
      <w:marBottom w:val="0"/>
      <w:divBdr>
        <w:top w:val="none" w:sz="0" w:space="0" w:color="auto"/>
        <w:left w:val="none" w:sz="0" w:space="0" w:color="auto"/>
        <w:bottom w:val="none" w:sz="0" w:space="0" w:color="auto"/>
        <w:right w:val="none" w:sz="0" w:space="0" w:color="auto"/>
      </w:divBdr>
    </w:div>
    <w:div w:id="31076851">
      <w:bodyDiv w:val="1"/>
      <w:marLeft w:val="0"/>
      <w:marRight w:val="0"/>
      <w:marTop w:val="0"/>
      <w:marBottom w:val="0"/>
      <w:divBdr>
        <w:top w:val="none" w:sz="0" w:space="0" w:color="auto"/>
        <w:left w:val="none" w:sz="0" w:space="0" w:color="auto"/>
        <w:bottom w:val="none" w:sz="0" w:space="0" w:color="auto"/>
        <w:right w:val="none" w:sz="0" w:space="0" w:color="auto"/>
      </w:divBdr>
    </w:div>
    <w:div w:id="66267360">
      <w:bodyDiv w:val="1"/>
      <w:marLeft w:val="0"/>
      <w:marRight w:val="0"/>
      <w:marTop w:val="0"/>
      <w:marBottom w:val="0"/>
      <w:divBdr>
        <w:top w:val="none" w:sz="0" w:space="0" w:color="auto"/>
        <w:left w:val="none" w:sz="0" w:space="0" w:color="auto"/>
        <w:bottom w:val="none" w:sz="0" w:space="0" w:color="auto"/>
        <w:right w:val="none" w:sz="0" w:space="0" w:color="auto"/>
      </w:divBdr>
    </w:div>
    <w:div w:id="68424618">
      <w:bodyDiv w:val="1"/>
      <w:marLeft w:val="0"/>
      <w:marRight w:val="0"/>
      <w:marTop w:val="0"/>
      <w:marBottom w:val="0"/>
      <w:divBdr>
        <w:top w:val="none" w:sz="0" w:space="0" w:color="auto"/>
        <w:left w:val="none" w:sz="0" w:space="0" w:color="auto"/>
        <w:bottom w:val="none" w:sz="0" w:space="0" w:color="auto"/>
        <w:right w:val="none" w:sz="0" w:space="0" w:color="auto"/>
      </w:divBdr>
    </w:div>
    <w:div w:id="82145829">
      <w:bodyDiv w:val="1"/>
      <w:marLeft w:val="0"/>
      <w:marRight w:val="0"/>
      <w:marTop w:val="0"/>
      <w:marBottom w:val="0"/>
      <w:divBdr>
        <w:top w:val="none" w:sz="0" w:space="0" w:color="auto"/>
        <w:left w:val="none" w:sz="0" w:space="0" w:color="auto"/>
        <w:bottom w:val="none" w:sz="0" w:space="0" w:color="auto"/>
        <w:right w:val="none" w:sz="0" w:space="0" w:color="auto"/>
      </w:divBdr>
    </w:div>
    <w:div w:id="85418264">
      <w:bodyDiv w:val="1"/>
      <w:marLeft w:val="0"/>
      <w:marRight w:val="0"/>
      <w:marTop w:val="0"/>
      <w:marBottom w:val="0"/>
      <w:divBdr>
        <w:top w:val="none" w:sz="0" w:space="0" w:color="auto"/>
        <w:left w:val="none" w:sz="0" w:space="0" w:color="auto"/>
        <w:bottom w:val="none" w:sz="0" w:space="0" w:color="auto"/>
        <w:right w:val="none" w:sz="0" w:space="0" w:color="auto"/>
      </w:divBdr>
    </w:div>
    <w:div w:id="86777488">
      <w:bodyDiv w:val="1"/>
      <w:marLeft w:val="0"/>
      <w:marRight w:val="0"/>
      <w:marTop w:val="0"/>
      <w:marBottom w:val="0"/>
      <w:divBdr>
        <w:top w:val="none" w:sz="0" w:space="0" w:color="auto"/>
        <w:left w:val="none" w:sz="0" w:space="0" w:color="auto"/>
        <w:bottom w:val="none" w:sz="0" w:space="0" w:color="auto"/>
        <w:right w:val="none" w:sz="0" w:space="0" w:color="auto"/>
      </w:divBdr>
    </w:div>
    <w:div w:id="91553822">
      <w:bodyDiv w:val="1"/>
      <w:marLeft w:val="0"/>
      <w:marRight w:val="0"/>
      <w:marTop w:val="0"/>
      <w:marBottom w:val="0"/>
      <w:divBdr>
        <w:top w:val="none" w:sz="0" w:space="0" w:color="auto"/>
        <w:left w:val="none" w:sz="0" w:space="0" w:color="auto"/>
        <w:bottom w:val="none" w:sz="0" w:space="0" w:color="auto"/>
        <w:right w:val="none" w:sz="0" w:space="0" w:color="auto"/>
      </w:divBdr>
    </w:div>
    <w:div w:id="112216582">
      <w:bodyDiv w:val="1"/>
      <w:marLeft w:val="0"/>
      <w:marRight w:val="0"/>
      <w:marTop w:val="0"/>
      <w:marBottom w:val="0"/>
      <w:divBdr>
        <w:top w:val="none" w:sz="0" w:space="0" w:color="auto"/>
        <w:left w:val="none" w:sz="0" w:space="0" w:color="auto"/>
        <w:bottom w:val="none" w:sz="0" w:space="0" w:color="auto"/>
        <w:right w:val="none" w:sz="0" w:space="0" w:color="auto"/>
      </w:divBdr>
    </w:div>
    <w:div w:id="122777060">
      <w:bodyDiv w:val="1"/>
      <w:marLeft w:val="0"/>
      <w:marRight w:val="0"/>
      <w:marTop w:val="0"/>
      <w:marBottom w:val="0"/>
      <w:divBdr>
        <w:top w:val="none" w:sz="0" w:space="0" w:color="auto"/>
        <w:left w:val="none" w:sz="0" w:space="0" w:color="auto"/>
        <w:bottom w:val="none" w:sz="0" w:space="0" w:color="auto"/>
        <w:right w:val="none" w:sz="0" w:space="0" w:color="auto"/>
      </w:divBdr>
    </w:div>
    <w:div w:id="150027063">
      <w:bodyDiv w:val="1"/>
      <w:marLeft w:val="0"/>
      <w:marRight w:val="0"/>
      <w:marTop w:val="0"/>
      <w:marBottom w:val="0"/>
      <w:divBdr>
        <w:top w:val="none" w:sz="0" w:space="0" w:color="auto"/>
        <w:left w:val="none" w:sz="0" w:space="0" w:color="auto"/>
        <w:bottom w:val="none" w:sz="0" w:space="0" w:color="auto"/>
        <w:right w:val="none" w:sz="0" w:space="0" w:color="auto"/>
      </w:divBdr>
    </w:div>
    <w:div w:id="167603466">
      <w:bodyDiv w:val="1"/>
      <w:marLeft w:val="0"/>
      <w:marRight w:val="0"/>
      <w:marTop w:val="0"/>
      <w:marBottom w:val="0"/>
      <w:divBdr>
        <w:top w:val="none" w:sz="0" w:space="0" w:color="auto"/>
        <w:left w:val="none" w:sz="0" w:space="0" w:color="auto"/>
        <w:bottom w:val="none" w:sz="0" w:space="0" w:color="auto"/>
        <w:right w:val="none" w:sz="0" w:space="0" w:color="auto"/>
      </w:divBdr>
    </w:div>
    <w:div w:id="189808443">
      <w:bodyDiv w:val="1"/>
      <w:marLeft w:val="0"/>
      <w:marRight w:val="0"/>
      <w:marTop w:val="0"/>
      <w:marBottom w:val="0"/>
      <w:divBdr>
        <w:top w:val="none" w:sz="0" w:space="0" w:color="auto"/>
        <w:left w:val="none" w:sz="0" w:space="0" w:color="auto"/>
        <w:bottom w:val="none" w:sz="0" w:space="0" w:color="auto"/>
        <w:right w:val="none" w:sz="0" w:space="0" w:color="auto"/>
      </w:divBdr>
    </w:div>
    <w:div w:id="192691241">
      <w:bodyDiv w:val="1"/>
      <w:marLeft w:val="0"/>
      <w:marRight w:val="0"/>
      <w:marTop w:val="0"/>
      <w:marBottom w:val="0"/>
      <w:divBdr>
        <w:top w:val="none" w:sz="0" w:space="0" w:color="auto"/>
        <w:left w:val="none" w:sz="0" w:space="0" w:color="auto"/>
        <w:bottom w:val="none" w:sz="0" w:space="0" w:color="auto"/>
        <w:right w:val="none" w:sz="0" w:space="0" w:color="auto"/>
      </w:divBdr>
    </w:div>
    <w:div w:id="208928998">
      <w:bodyDiv w:val="1"/>
      <w:marLeft w:val="0"/>
      <w:marRight w:val="0"/>
      <w:marTop w:val="0"/>
      <w:marBottom w:val="0"/>
      <w:divBdr>
        <w:top w:val="none" w:sz="0" w:space="0" w:color="auto"/>
        <w:left w:val="none" w:sz="0" w:space="0" w:color="auto"/>
        <w:bottom w:val="none" w:sz="0" w:space="0" w:color="auto"/>
        <w:right w:val="none" w:sz="0" w:space="0" w:color="auto"/>
      </w:divBdr>
    </w:div>
    <w:div w:id="228350795">
      <w:bodyDiv w:val="1"/>
      <w:marLeft w:val="0"/>
      <w:marRight w:val="0"/>
      <w:marTop w:val="0"/>
      <w:marBottom w:val="0"/>
      <w:divBdr>
        <w:top w:val="none" w:sz="0" w:space="0" w:color="auto"/>
        <w:left w:val="none" w:sz="0" w:space="0" w:color="auto"/>
        <w:bottom w:val="none" w:sz="0" w:space="0" w:color="auto"/>
        <w:right w:val="none" w:sz="0" w:space="0" w:color="auto"/>
      </w:divBdr>
    </w:div>
    <w:div w:id="229662122">
      <w:bodyDiv w:val="1"/>
      <w:marLeft w:val="0"/>
      <w:marRight w:val="0"/>
      <w:marTop w:val="0"/>
      <w:marBottom w:val="0"/>
      <w:divBdr>
        <w:top w:val="none" w:sz="0" w:space="0" w:color="auto"/>
        <w:left w:val="none" w:sz="0" w:space="0" w:color="auto"/>
        <w:bottom w:val="none" w:sz="0" w:space="0" w:color="auto"/>
        <w:right w:val="none" w:sz="0" w:space="0" w:color="auto"/>
      </w:divBdr>
    </w:div>
    <w:div w:id="271474996">
      <w:bodyDiv w:val="1"/>
      <w:marLeft w:val="0"/>
      <w:marRight w:val="0"/>
      <w:marTop w:val="0"/>
      <w:marBottom w:val="0"/>
      <w:divBdr>
        <w:top w:val="none" w:sz="0" w:space="0" w:color="auto"/>
        <w:left w:val="none" w:sz="0" w:space="0" w:color="auto"/>
        <w:bottom w:val="none" w:sz="0" w:space="0" w:color="auto"/>
        <w:right w:val="none" w:sz="0" w:space="0" w:color="auto"/>
      </w:divBdr>
    </w:div>
    <w:div w:id="272517426">
      <w:bodyDiv w:val="1"/>
      <w:marLeft w:val="0"/>
      <w:marRight w:val="0"/>
      <w:marTop w:val="0"/>
      <w:marBottom w:val="0"/>
      <w:divBdr>
        <w:top w:val="none" w:sz="0" w:space="0" w:color="auto"/>
        <w:left w:val="none" w:sz="0" w:space="0" w:color="auto"/>
        <w:bottom w:val="none" w:sz="0" w:space="0" w:color="auto"/>
        <w:right w:val="none" w:sz="0" w:space="0" w:color="auto"/>
      </w:divBdr>
    </w:div>
    <w:div w:id="297495682">
      <w:bodyDiv w:val="1"/>
      <w:marLeft w:val="0"/>
      <w:marRight w:val="0"/>
      <w:marTop w:val="0"/>
      <w:marBottom w:val="0"/>
      <w:divBdr>
        <w:top w:val="none" w:sz="0" w:space="0" w:color="auto"/>
        <w:left w:val="none" w:sz="0" w:space="0" w:color="auto"/>
        <w:bottom w:val="none" w:sz="0" w:space="0" w:color="auto"/>
        <w:right w:val="none" w:sz="0" w:space="0" w:color="auto"/>
      </w:divBdr>
    </w:div>
    <w:div w:id="320160240">
      <w:bodyDiv w:val="1"/>
      <w:marLeft w:val="0"/>
      <w:marRight w:val="0"/>
      <w:marTop w:val="0"/>
      <w:marBottom w:val="0"/>
      <w:divBdr>
        <w:top w:val="none" w:sz="0" w:space="0" w:color="auto"/>
        <w:left w:val="none" w:sz="0" w:space="0" w:color="auto"/>
        <w:bottom w:val="none" w:sz="0" w:space="0" w:color="auto"/>
        <w:right w:val="none" w:sz="0" w:space="0" w:color="auto"/>
      </w:divBdr>
    </w:div>
    <w:div w:id="324208045">
      <w:bodyDiv w:val="1"/>
      <w:marLeft w:val="0"/>
      <w:marRight w:val="0"/>
      <w:marTop w:val="0"/>
      <w:marBottom w:val="0"/>
      <w:divBdr>
        <w:top w:val="none" w:sz="0" w:space="0" w:color="auto"/>
        <w:left w:val="none" w:sz="0" w:space="0" w:color="auto"/>
        <w:bottom w:val="none" w:sz="0" w:space="0" w:color="auto"/>
        <w:right w:val="none" w:sz="0" w:space="0" w:color="auto"/>
      </w:divBdr>
    </w:div>
    <w:div w:id="325406627">
      <w:bodyDiv w:val="1"/>
      <w:marLeft w:val="0"/>
      <w:marRight w:val="0"/>
      <w:marTop w:val="0"/>
      <w:marBottom w:val="0"/>
      <w:divBdr>
        <w:top w:val="none" w:sz="0" w:space="0" w:color="auto"/>
        <w:left w:val="none" w:sz="0" w:space="0" w:color="auto"/>
        <w:bottom w:val="none" w:sz="0" w:space="0" w:color="auto"/>
        <w:right w:val="none" w:sz="0" w:space="0" w:color="auto"/>
      </w:divBdr>
    </w:div>
    <w:div w:id="340543718">
      <w:bodyDiv w:val="1"/>
      <w:marLeft w:val="0"/>
      <w:marRight w:val="0"/>
      <w:marTop w:val="0"/>
      <w:marBottom w:val="0"/>
      <w:divBdr>
        <w:top w:val="none" w:sz="0" w:space="0" w:color="auto"/>
        <w:left w:val="none" w:sz="0" w:space="0" w:color="auto"/>
        <w:bottom w:val="none" w:sz="0" w:space="0" w:color="auto"/>
        <w:right w:val="none" w:sz="0" w:space="0" w:color="auto"/>
      </w:divBdr>
    </w:div>
    <w:div w:id="343482629">
      <w:bodyDiv w:val="1"/>
      <w:marLeft w:val="0"/>
      <w:marRight w:val="0"/>
      <w:marTop w:val="0"/>
      <w:marBottom w:val="0"/>
      <w:divBdr>
        <w:top w:val="none" w:sz="0" w:space="0" w:color="auto"/>
        <w:left w:val="none" w:sz="0" w:space="0" w:color="auto"/>
        <w:bottom w:val="none" w:sz="0" w:space="0" w:color="auto"/>
        <w:right w:val="none" w:sz="0" w:space="0" w:color="auto"/>
      </w:divBdr>
    </w:div>
    <w:div w:id="345641406">
      <w:bodyDiv w:val="1"/>
      <w:marLeft w:val="0"/>
      <w:marRight w:val="0"/>
      <w:marTop w:val="0"/>
      <w:marBottom w:val="0"/>
      <w:divBdr>
        <w:top w:val="none" w:sz="0" w:space="0" w:color="auto"/>
        <w:left w:val="none" w:sz="0" w:space="0" w:color="auto"/>
        <w:bottom w:val="none" w:sz="0" w:space="0" w:color="auto"/>
        <w:right w:val="none" w:sz="0" w:space="0" w:color="auto"/>
      </w:divBdr>
    </w:div>
    <w:div w:id="364410367">
      <w:bodyDiv w:val="1"/>
      <w:marLeft w:val="0"/>
      <w:marRight w:val="0"/>
      <w:marTop w:val="0"/>
      <w:marBottom w:val="0"/>
      <w:divBdr>
        <w:top w:val="none" w:sz="0" w:space="0" w:color="auto"/>
        <w:left w:val="none" w:sz="0" w:space="0" w:color="auto"/>
        <w:bottom w:val="none" w:sz="0" w:space="0" w:color="auto"/>
        <w:right w:val="none" w:sz="0" w:space="0" w:color="auto"/>
      </w:divBdr>
    </w:div>
    <w:div w:id="378357578">
      <w:bodyDiv w:val="1"/>
      <w:marLeft w:val="0"/>
      <w:marRight w:val="0"/>
      <w:marTop w:val="0"/>
      <w:marBottom w:val="0"/>
      <w:divBdr>
        <w:top w:val="none" w:sz="0" w:space="0" w:color="auto"/>
        <w:left w:val="none" w:sz="0" w:space="0" w:color="auto"/>
        <w:bottom w:val="none" w:sz="0" w:space="0" w:color="auto"/>
        <w:right w:val="none" w:sz="0" w:space="0" w:color="auto"/>
      </w:divBdr>
    </w:div>
    <w:div w:id="383990257">
      <w:bodyDiv w:val="1"/>
      <w:marLeft w:val="0"/>
      <w:marRight w:val="0"/>
      <w:marTop w:val="0"/>
      <w:marBottom w:val="0"/>
      <w:divBdr>
        <w:top w:val="none" w:sz="0" w:space="0" w:color="auto"/>
        <w:left w:val="none" w:sz="0" w:space="0" w:color="auto"/>
        <w:bottom w:val="none" w:sz="0" w:space="0" w:color="auto"/>
        <w:right w:val="none" w:sz="0" w:space="0" w:color="auto"/>
      </w:divBdr>
    </w:div>
    <w:div w:id="422455681">
      <w:bodyDiv w:val="1"/>
      <w:marLeft w:val="0"/>
      <w:marRight w:val="0"/>
      <w:marTop w:val="0"/>
      <w:marBottom w:val="0"/>
      <w:divBdr>
        <w:top w:val="none" w:sz="0" w:space="0" w:color="auto"/>
        <w:left w:val="none" w:sz="0" w:space="0" w:color="auto"/>
        <w:bottom w:val="none" w:sz="0" w:space="0" w:color="auto"/>
        <w:right w:val="none" w:sz="0" w:space="0" w:color="auto"/>
      </w:divBdr>
    </w:div>
    <w:div w:id="438067344">
      <w:bodyDiv w:val="1"/>
      <w:marLeft w:val="0"/>
      <w:marRight w:val="0"/>
      <w:marTop w:val="0"/>
      <w:marBottom w:val="0"/>
      <w:divBdr>
        <w:top w:val="none" w:sz="0" w:space="0" w:color="auto"/>
        <w:left w:val="none" w:sz="0" w:space="0" w:color="auto"/>
        <w:bottom w:val="none" w:sz="0" w:space="0" w:color="auto"/>
        <w:right w:val="none" w:sz="0" w:space="0" w:color="auto"/>
      </w:divBdr>
    </w:div>
    <w:div w:id="460346351">
      <w:bodyDiv w:val="1"/>
      <w:marLeft w:val="0"/>
      <w:marRight w:val="0"/>
      <w:marTop w:val="0"/>
      <w:marBottom w:val="0"/>
      <w:divBdr>
        <w:top w:val="none" w:sz="0" w:space="0" w:color="auto"/>
        <w:left w:val="none" w:sz="0" w:space="0" w:color="auto"/>
        <w:bottom w:val="none" w:sz="0" w:space="0" w:color="auto"/>
        <w:right w:val="none" w:sz="0" w:space="0" w:color="auto"/>
      </w:divBdr>
    </w:div>
    <w:div w:id="476217311">
      <w:bodyDiv w:val="1"/>
      <w:marLeft w:val="0"/>
      <w:marRight w:val="0"/>
      <w:marTop w:val="0"/>
      <w:marBottom w:val="0"/>
      <w:divBdr>
        <w:top w:val="none" w:sz="0" w:space="0" w:color="auto"/>
        <w:left w:val="none" w:sz="0" w:space="0" w:color="auto"/>
        <w:bottom w:val="none" w:sz="0" w:space="0" w:color="auto"/>
        <w:right w:val="none" w:sz="0" w:space="0" w:color="auto"/>
      </w:divBdr>
    </w:div>
    <w:div w:id="484126172">
      <w:bodyDiv w:val="1"/>
      <w:marLeft w:val="0"/>
      <w:marRight w:val="0"/>
      <w:marTop w:val="0"/>
      <w:marBottom w:val="0"/>
      <w:divBdr>
        <w:top w:val="none" w:sz="0" w:space="0" w:color="auto"/>
        <w:left w:val="none" w:sz="0" w:space="0" w:color="auto"/>
        <w:bottom w:val="none" w:sz="0" w:space="0" w:color="auto"/>
        <w:right w:val="none" w:sz="0" w:space="0" w:color="auto"/>
      </w:divBdr>
    </w:div>
    <w:div w:id="486366078">
      <w:bodyDiv w:val="1"/>
      <w:marLeft w:val="0"/>
      <w:marRight w:val="0"/>
      <w:marTop w:val="0"/>
      <w:marBottom w:val="0"/>
      <w:divBdr>
        <w:top w:val="none" w:sz="0" w:space="0" w:color="auto"/>
        <w:left w:val="none" w:sz="0" w:space="0" w:color="auto"/>
        <w:bottom w:val="none" w:sz="0" w:space="0" w:color="auto"/>
        <w:right w:val="none" w:sz="0" w:space="0" w:color="auto"/>
      </w:divBdr>
    </w:div>
    <w:div w:id="499081207">
      <w:bodyDiv w:val="1"/>
      <w:marLeft w:val="0"/>
      <w:marRight w:val="0"/>
      <w:marTop w:val="0"/>
      <w:marBottom w:val="0"/>
      <w:divBdr>
        <w:top w:val="none" w:sz="0" w:space="0" w:color="auto"/>
        <w:left w:val="none" w:sz="0" w:space="0" w:color="auto"/>
        <w:bottom w:val="none" w:sz="0" w:space="0" w:color="auto"/>
        <w:right w:val="none" w:sz="0" w:space="0" w:color="auto"/>
      </w:divBdr>
    </w:div>
    <w:div w:id="510333892">
      <w:bodyDiv w:val="1"/>
      <w:marLeft w:val="0"/>
      <w:marRight w:val="0"/>
      <w:marTop w:val="0"/>
      <w:marBottom w:val="0"/>
      <w:divBdr>
        <w:top w:val="none" w:sz="0" w:space="0" w:color="auto"/>
        <w:left w:val="none" w:sz="0" w:space="0" w:color="auto"/>
        <w:bottom w:val="none" w:sz="0" w:space="0" w:color="auto"/>
        <w:right w:val="none" w:sz="0" w:space="0" w:color="auto"/>
      </w:divBdr>
    </w:div>
    <w:div w:id="517624694">
      <w:bodyDiv w:val="1"/>
      <w:marLeft w:val="0"/>
      <w:marRight w:val="0"/>
      <w:marTop w:val="0"/>
      <w:marBottom w:val="0"/>
      <w:divBdr>
        <w:top w:val="none" w:sz="0" w:space="0" w:color="auto"/>
        <w:left w:val="none" w:sz="0" w:space="0" w:color="auto"/>
        <w:bottom w:val="none" w:sz="0" w:space="0" w:color="auto"/>
        <w:right w:val="none" w:sz="0" w:space="0" w:color="auto"/>
      </w:divBdr>
    </w:div>
    <w:div w:id="519392999">
      <w:bodyDiv w:val="1"/>
      <w:marLeft w:val="0"/>
      <w:marRight w:val="0"/>
      <w:marTop w:val="0"/>
      <w:marBottom w:val="0"/>
      <w:divBdr>
        <w:top w:val="none" w:sz="0" w:space="0" w:color="auto"/>
        <w:left w:val="none" w:sz="0" w:space="0" w:color="auto"/>
        <w:bottom w:val="none" w:sz="0" w:space="0" w:color="auto"/>
        <w:right w:val="none" w:sz="0" w:space="0" w:color="auto"/>
      </w:divBdr>
    </w:div>
    <w:div w:id="551116480">
      <w:bodyDiv w:val="1"/>
      <w:marLeft w:val="0"/>
      <w:marRight w:val="0"/>
      <w:marTop w:val="0"/>
      <w:marBottom w:val="0"/>
      <w:divBdr>
        <w:top w:val="none" w:sz="0" w:space="0" w:color="auto"/>
        <w:left w:val="none" w:sz="0" w:space="0" w:color="auto"/>
        <w:bottom w:val="none" w:sz="0" w:space="0" w:color="auto"/>
        <w:right w:val="none" w:sz="0" w:space="0" w:color="auto"/>
      </w:divBdr>
    </w:div>
    <w:div w:id="581912789">
      <w:bodyDiv w:val="1"/>
      <w:marLeft w:val="0"/>
      <w:marRight w:val="0"/>
      <w:marTop w:val="0"/>
      <w:marBottom w:val="0"/>
      <w:divBdr>
        <w:top w:val="none" w:sz="0" w:space="0" w:color="auto"/>
        <w:left w:val="none" w:sz="0" w:space="0" w:color="auto"/>
        <w:bottom w:val="none" w:sz="0" w:space="0" w:color="auto"/>
        <w:right w:val="none" w:sz="0" w:space="0" w:color="auto"/>
      </w:divBdr>
    </w:div>
    <w:div w:id="590701571">
      <w:bodyDiv w:val="1"/>
      <w:marLeft w:val="0"/>
      <w:marRight w:val="0"/>
      <w:marTop w:val="0"/>
      <w:marBottom w:val="0"/>
      <w:divBdr>
        <w:top w:val="none" w:sz="0" w:space="0" w:color="auto"/>
        <w:left w:val="none" w:sz="0" w:space="0" w:color="auto"/>
        <w:bottom w:val="none" w:sz="0" w:space="0" w:color="auto"/>
        <w:right w:val="none" w:sz="0" w:space="0" w:color="auto"/>
      </w:divBdr>
    </w:div>
    <w:div w:id="627971076">
      <w:bodyDiv w:val="1"/>
      <w:marLeft w:val="0"/>
      <w:marRight w:val="0"/>
      <w:marTop w:val="0"/>
      <w:marBottom w:val="0"/>
      <w:divBdr>
        <w:top w:val="none" w:sz="0" w:space="0" w:color="auto"/>
        <w:left w:val="none" w:sz="0" w:space="0" w:color="auto"/>
        <w:bottom w:val="none" w:sz="0" w:space="0" w:color="auto"/>
        <w:right w:val="none" w:sz="0" w:space="0" w:color="auto"/>
      </w:divBdr>
    </w:div>
    <w:div w:id="640842929">
      <w:bodyDiv w:val="1"/>
      <w:marLeft w:val="0"/>
      <w:marRight w:val="0"/>
      <w:marTop w:val="0"/>
      <w:marBottom w:val="0"/>
      <w:divBdr>
        <w:top w:val="none" w:sz="0" w:space="0" w:color="auto"/>
        <w:left w:val="none" w:sz="0" w:space="0" w:color="auto"/>
        <w:bottom w:val="none" w:sz="0" w:space="0" w:color="auto"/>
        <w:right w:val="none" w:sz="0" w:space="0" w:color="auto"/>
      </w:divBdr>
    </w:div>
    <w:div w:id="650183606">
      <w:bodyDiv w:val="1"/>
      <w:marLeft w:val="0"/>
      <w:marRight w:val="0"/>
      <w:marTop w:val="0"/>
      <w:marBottom w:val="0"/>
      <w:divBdr>
        <w:top w:val="none" w:sz="0" w:space="0" w:color="auto"/>
        <w:left w:val="none" w:sz="0" w:space="0" w:color="auto"/>
        <w:bottom w:val="none" w:sz="0" w:space="0" w:color="auto"/>
        <w:right w:val="none" w:sz="0" w:space="0" w:color="auto"/>
      </w:divBdr>
    </w:div>
    <w:div w:id="652027576">
      <w:bodyDiv w:val="1"/>
      <w:marLeft w:val="0"/>
      <w:marRight w:val="0"/>
      <w:marTop w:val="0"/>
      <w:marBottom w:val="0"/>
      <w:divBdr>
        <w:top w:val="none" w:sz="0" w:space="0" w:color="auto"/>
        <w:left w:val="none" w:sz="0" w:space="0" w:color="auto"/>
        <w:bottom w:val="none" w:sz="0" w:space="0" w:color="auto"/>
        <w:right w:val="none" w:sz="0" w:space="0" w:color="auto"/>
      </w:divBdr>
    </w:div>
    <w:div w:id="658267129">
      <w:bodyDiv w:val="1"/>
      <w:marLeft w:val="0"/>
      <w:marRight w:val="0"/>
      <w:marTop w:val="0"/>
      <w:marBottom w:val="0"/>
      <w:divBdr>
        <w:top w:val="none" w:sz="0" w:space="0" w:color="auto"/>
        <w:left w:val="none" w:sz="0" w:space="0" w:color="auto"/>
        <w:bottom w:val="none" w:sz="0" w:space="0" w:color="auto"/>
        <w:right w:val="none" w:sz="0" w:space="0" w:color="auto"/>
      </w:divBdr>
    </w:div>
    <w:div w:id="661004807">
      <w:bodyDiv w:val="1"/>
      <w:marLeft w:val="0"/>
      <w:marRight w:val="0"/>
      <w:marTop w:val="0"/>
      <w:marBottom w:val="0"/>
      <w:divBdr>
        <w:top w:val="none" w:sz="0" w:space="0" w:color="auto"/>
        <w:left w:val="none" w:sz="0" w:space="0" w:color="auto"/>
        <w:bottom w:val="none" w:sz="0" w:space="0" w:color="auto"/>
        <w:right w:val="none" w:sz="0" w:space="0" w:color="auto"/>
      </w:divBdr>
    </w:div>
    <w:div w:id="665403707">
      <w:bodyDiv w:val="1"/>
      <w:marLeft w:val="0"/>
      <w:marRight w:val="0"/>
      <w:marTop w:val="0"/>
      <w:marBottom w:val="0"/>
      <w:divBdr>
        <w:top w:val="none" w:sz="0" w:space="0" w:color="auto"/>
        <w:left w:val="none" w:sz="0" w:space="0" w:color="auto"/>
        <w:bottom w:val="none" w:sz="0" w:space="0" w:color="auto"/>
        <w:right w:val="none" w:sz="0" w:space="0" w:color="auto"/>
      </w:divBdr>
    </w:div>
    <w:div w:id="667750224">
      <w:bodyDiv w:val="1"/>
      <w:marLeft w:val="0"/>
      <w:marRight w:val="0"/>
      <w:marTop w:val="0"/>
      <w:marBottom w:val="0"/>
      <w:divBdr>
        <w:top w:val="none" w:sz="0" w:space="0" w:color="auto"/>
        <w:left w:val="none" w:sz="0" w:space="0" w:color="auto"/>
        <w:bottom w:val="none" w:sz="0" w:space="0" w:color="auto"/>
        <w:right w:val="none" w:sz="0" w:space="0" w:color="auto"/>
      </w:divBdr>
    </w:div>
    <w:div w:id="695500191">
      <w:bodyDiv w:val="1"/>
      <w:marLeft w:val="0"/>
      <w:marRight w:val="0"/>
      <w:marTop w:val="0"/>
      <w:marBottom w:val="0"/>
      <w:divBdr>
        <w:top w:val="none" w:sz="0" w:space="0" w:color="auto"/>
        <w:left w:val="none" w:sz="0" w:space="0" w:color="auto"/>
        <w:bottom w:val="none" w:sz="0" w:space="0" w:color="auto"/>
        <w:right w:val="none" w:sz="0" w:space="0" w:color="auto"/>
      </w:divBdr>
    </w:div>
    <w:div w:id="723329009">
      <w:bodyDiv w:val="1"/>
      <w:marLeft w:val="0"/>
      <w:marRight w:val="0"/>
      <w:marTop w:val="0"/>
      <w:marBottom w:val="0"/>
      <w:divBdr>
        <w:top w:val="none" w:sz="0" w:space="0" w:color="auto"/>
        <w:left w:val="none" w:sz="0" w:space="0" w:color="auto"/>
        <w:bottom w:val="none" w:sz="0" w:space="0" w:color="auto"/>
        <w:right w:val="none" w:sz="0" w:space="0" w:color="auto"/>
      </w:divBdr>
    </w:div>
    <w:div w:id="724371172">
      <w:bodyDiv w:val="1"/>
      <w:marLeft w:val="0"/>
      <w:marRight w:val="0"/>
      <w:marTop w:val="0"/>
      <w:marBottom w:val="0"/>
      <w:divBdr>
        <w:top w:val="none" w:sz="0" w:space="0" w:color="auto"/>
        <w:left w:val="none" w:sz="0" w:space="0" w:color="auto"/>
        <w:bottom w:val="none" w:sz="0" w:space="0" w:color="auto"/>
        <w:right w:val="none" w:sz="0" w:space="0" w:color="auto"/>
      </w:divBdr>
    </w:div>
    <w:div w:id="761342380">
      <w:bodyDiv w:val="1"/>
      <w:marLeft w:val="0"/>
      <w:marRight w:val="0"/>
      <w:marTop w:val="0"/>
      <w:marBottom w:val="0"/>
      <w:divBdr>
        <w:top w:val="none" w:sz="0" w:space="0" w:color="auto"/>
        <w:left w:val="none" w:sz="0" w:space="0" w:color="auto"/>
        <w:bottom w:val="none" w:sz="0" w:space="0" w:color="auto"/>
        <w:right w:val="none" w:sz="0" w:space="0" w:color="auto"/>
      </w:divBdr>
    </w:div>
    <w:div w:id="765275304">
      <w:bodyDiv w:val="1"/>
      <w:marLeft w:val="0"/>
      <w:marRight w:val="0"/>
      <w:marTop w:val="0"/>
      <w:marBottom w:val="0"/>
      <w:divBdr>
        <w:top w:val="none" w:sz="0" w:space="0" w:color="auto"/>
        <w:left w:val="none" w:sz="0" w:space="0" w:color="auto"/>
        <w:bottom w:val="none" w:sz="0" w:space="0" w:color="auto"/>
        <w:right w:val="none" w:sz="0" w:space="0" w:color="auto"/>
      </w:divBdr>
    </w:div>
    <w:div w:id="775640456">
      <w:bodyDiv w:val="1"/>
      <w:marLeft w:val="0"/>
      <w:marRight w:val="0"/>
      <w:marTop w:val="0"/>
      <w:marBottom w:val="0"/>
      <w:divBdr>
        <w:top w:val="none" w:sz="0" w:space="0" w:color="auto"/>
        <w:left w:val="none" w:sz="0" w:space="0" w:color="auto"/>
        <w:bottom w:val="none" w:sz="0" w:space="0" w:color="auto"/>
        <w:right w:val="none" w:sz="0" w:space="0" w:color="auto"/>
      </w:divBdr>
    </w:div>
    <w:div w:id="777529517">
      <w:bodyDiv w:val="1"/>
      <w:marLeft w:val="0"/>
      <w:marRight w:val="0"/>
      <w:marTop w:val="0"/>
      <w:marBottom w:val="0"/>
      <w:divBdr>
        <w:top w:val="none" w:sz="0" w:space="0" w:color="auto"/>
        <w:left w:val="none" w:sz="0" w:space="0" w:color="auto"/>
        <w:bottom w:val="none" w:sz="0" w:space="0" w:color="auto"/>
        <w:right w:val="none" w:sz="0" w:space="0" w:color="auto"/>
      </w:divBdr>
    </w:div>
    <w:div w:id="805701979">
      <w:bodyDiv w:val="1"/>
      <w:marLeft w:val="0"/>
      <w:marRight w:val="0"/>
      <w:marTop w:val="0"/>
      <w:marBottom w:val="0"/>
      <w:divBdr>
        <w:top w:val="none" w:sz="0" w:space="0" w:color="auto"/>
        <w:left w:val="none" w:sz="0" w:space="0" w:color="auto"/>
        <w:bottom w:val="none" w:sz="0" w:space="0" w:color="auto"/>
        <w:right w:val="none" w:sz="0" w:space="0" w:color="auto"/>
      </w:divBdr>
    </w:div>
    <w:div w:id="806045939">
      <w:bodyDiv w:val="1"/>
      <w:marLeft w:val="0"/>
      <w:marRight w:val="0"/>
      <w:marTop w:val="0"/>
      <w:marBottom w:val="0"/>
      <w:divBdr>
        <w:top w:val="none" w:sz="0" w:space="0" w:color="auto"/>
        <w:left w:val="none" w:sz="0" w:space="0" w:color="auto"/>
        <w:bottom w:val="none" w:sz="0" w:space="0" w:color="auto"/>
        <w:right w:val="none" w:sz="0" w:space="0" w:color="auto"/>
      </w:divBdr>
    </w:div>
    <w:div w:id="825366552">
      <w:bodyDiv w:val="1"/>
      <w:marLeft w:val="0"/>
      <w:marRight w:val="0"/>
      <w:marTop w:val="0"/>
      <w:marBottom w:val="0"/>
      <w:divBdr>
        <w:top w:val="none" w:sz="0" w:space="0" w:color="auto"/>
        <w:left w:val="none" w:sz="0" w:space="0" w:color="auto"/>
        <w:bottom w:val="none" w:sz="0" w:space="0" w:color="auto"/>
        <w:right w:val="none" w:sz="0" w:space="0" w:color="auto"/>
      </w:divBdr>
    </w:div>
    <w:div w:id="830028543">
      <w:bodyDiv w:val="1"/>
      <w:marLeft w:val="0"/>
      <w:marRight w:val="0"/>
      <w:marTop w:val="0"/>
      <w:marBottom w:val="0"/>
      <w:divBdr>
        <w:top w:val="none" w:sz="0" w:space="0" w:color="auto"/>
        <w:left w:val="none" w:sz="0" w:space="0" w:color="auto"/>
        <w:bottom w:val="none" w:sz="0" w:space="0" w:color="auto"/>
        <w:right w:val="none" w:sz="0" w:space="0" w:color="auto"/>
      </w:divBdr>
    </w:div>
    <w:div w:id="850098593">
      <w:bodyDiv w:val="1"/>
      <w:marLeft w:val="0"/>
      <w:marRight w:val="0"/>
      <w:marTop w:val="0"/>
      <w:marBottom w:val="0"/>
      <w:divBdr>
        <w:top w:val="none" w:sz="0" w:space="0" w:color="auto"/>
        <w:left w:val="none" w:sz="0" w:space="0" w:color="auto"/>
        <w:bottom w:val="none" w:sz="0" w:space="0" w:color="auto"/>
        <w:right w:val="none" w:sz="0" w:space="0" w:color="auto"/>
      </w:divBdr>
    </w:div>
    <w:div w:id="876506101">
      <w:bodyDiv w:val="1"/>
      <w:marLeft w:val="0"/>
      <w:marRight w:val="0"/>
      <w:marTop w:val="0"/>
      <w:marBottom w:val="0"/>
      <w:divBdr>
        <w:top w:val="none" w:sz="0" w:space="0" w:color="auto"/>
        <w:left w:val="none" w:sz="0" w:space="0" w:color="auto"/>
        <w:bottom w:val="none" w:sz="0" w:space="0" w:color="auto"/>
        <w:right w:val="none" w:sz="0" w:space="0" w:color="auto"/>
      </w:divBdr>
    </w:div>
    <w:div w:id="890730588">
      <w:bodyDiv w:val="1"/>
      <w:marLeft w:val="0"/>
      <w:marRight w:val="0"/>
      <w:marTop w:val="0"/>
      <w:marBottom w:val="0"/>
      <w:divBdr>
        <w:top w:val="none" w:sz="0" w:space="0" w:color="auto"/>
        <w:left w:val="none" w:sz="0" w:space="0" w:color="auto"/>
        <w:bottom w:val="none" w:sz="0" w:space="0" w:color="auto"/>
        <w:right w:val="none" w:sz="0" w:space="0" w:color="auto"/>
      </w:divBdr>
    </w:div>
    <w:div w:id="928151403">
      <w:bodyDiv w:val="1"/>
      <w:marLeft w:val="0"/>
      <w:marRight w:val="0"/>
      <w:marTop w:val="0"/>
      <w:marBottom w:val="0"/>
      <w:divBdr>
        <w:top w:val="none" w:sz="0" w:space="0" w:color="auto"/>
        <w:left w:val="none" w:sz="0" w:space="0" w:color="auto"/>
        <w:bottom w:val="none" w:sz="0" w:space="0" w:color="auto"/>
        <w:right w:val="none" w:sz="0" w:space="0" w:color="auto"/>
      </w:divBdr>
    </w:div>
    <w:div w:id="932208402">
      <w:bodyDiv w:val="1"/>
      <w:marLeft w:val="0"/>
      <w:marRight w:val="0"/>
      <w:marTop w:val="0"/>
      <w:marBottom w:val="0"/>
      <w:divBdr>
        <w:top w:val="none" w:sz="0" w:space="0" w:color="auto"/>
        <w:left w:val="none" w:sz="0" w:space="0" w:color="auto"/>
        <w:bottom w:val="none" w:sz="0" w:space="0" w:color="auto"/>
        <w:right w:val="none" w:sz="0" w:space="0" w:color="auto"/>
      </w:divBdr>
    </w:div>
    <w:div w:id="939028130">
      <w:bodyDiv w:val="1"/>
      <w:marLeft w:val="0"/>
      <w:marRight w:val="0"/>
      <w:marTop w:val="0"/>
      <w:marBottom w:val="0"/>
      <w:divBdr>
        <w:top w:val="none" w:sz="0" w:space="0" w:color="auto"/>
        <w:left w:val="none" w:sz="0" w:space="0" w:color="auto"/>
        <w:bottom w:val="none" w:sz="0" w:space="0" w:color="auto"/>
        <w:right w:val="none" w:sz="0" w:space="0" w:color="auto"/>
      </w:divBdr>
    </w:div>
    <w:div w:id="953973861">
      <w:bodyDiv w:val="1"/>
      <w:marLeft w:val="0"/>
      <w:marRight w:val="0"/>
      <w:marTop w:val="0"/>
      <w:marBottom w:val="0"/>
      <w:divBdr>
        <w:top w:val="none" w:sz="0" w:space="0" w:color="auto"/>
        <w:left w:val="none" w:sz="0" w:space="0" w:color="auto"/>
        <w:bottom w:val="none" w:sz="0" w:space="0" w:color="auto"/>
        <w:right w:val="none" w:sz="0" w:space="0" w:color="auto"/>
      </w:divBdr>
    </w:div>
    <w:div w:id="956181746">
      <w:bodyDiv w:val="1"/>
      <w:marLeft w:val="0"/>
      <w:marRight w:val="0"/>
      <w:marTop w:val="0"/>
      <w:marBottom w:val="0"/>
      <w:divBdr>
        <w:top w:val="none" w:sz="0" w:space="0" w:color="auto"/>
        <w:left w:val="none" w:sz="0" w:space="0" w:color="auto"/>
        <w:bottom w:val="none" w:sz="0" w:space="0" w:color="auto"/>
        <w:right w:val="none" w:sz="0" w:space="0" w:color="auto"/>
      </w:divBdr>
    </w:div>
    <w:div w:id="956370424">
      <w:bodyDiv w:val="1"/>
      <w:marLeft w:val="0"/>
      <w:marRight w:val="0"/>
      <w:marTop w:val="0"/>
      <w:marBottom w:val="0"/>
      <w:divBdr>
        <w:top w:val="none" w:sz="0" w:space="0" w:color="auto"/>
        <w:left w:val="none" w:sz="0" w:space="0" w:color="auto"/>
        <w:bottom w:val="none" w:sz="0" w:space="0" w:color="auto"/>
        <w:right w:val="none" w:sz="0" w:space="0" w:color="auto"/>
      </w:divBdr>
    </w:div>
    <w:div w:id="990211734">
      <w:bodyDiv w:val="1"/>
      <w:marLeft w:val="0"/>
      <w:marRight w:val="0"/>
      <w:marTop w:val="0"/>
      <w:marBottom w:val="0"/>
      <w:divBdr>
        <w:top w:val="none" w:sz="0" w:space="0" w:color="auto"/>
        <w:left w:val="none" w:sz="0" w:space="0" w:color="auto"/>
        <w:bottom w:val="none" w:sz="0" w:space="0" w:color="auto"/>
        <w:right w:val="none" w:sz="0" w:space="0" w:color="auto"/>
      </w:divBdr>
    </w:div>
    <w:div w:id="1002272491">
      <w:bodyDiv w:val="1"/>
      <w:marLeft w:val="0"/>
      <w:marRight w:val="0"/>
      <w:marTop w:val="0"/>
      <w:marBottom w:val="0"/>
      <w:divBdr>
        <w:top w:val="none" w:sz="0" w:space="0" w:color="auto"/>
        <w:left w:val="none" w:sz="0" w:space="0" w:color="auto"/>
        <w:bottom w:val="none" w:sz="0" w:space="0" w:color="auto"/>
        <w:right w:val="none" w:sz="0" w:space="0" w:color="auto"/>
      </w:divBdr>
    </w:div>
    <w:div w:id="1009679928">
      <w:bodyDiv w:val="1"/>
      <w:marLeft w:val="0"/>
      <w:marRight w:val="0"/>
      <w:marTop w:val="0"/>
      <w:marBottom w:val="0"/>
      <w:divBdr>
        <w:top w:val="none" w:sz="0" w:space="0" w:color="auto"/>
        <w:left w:val="none" w:sz="0" w:space="0" w:color="auto"/>
        <w:bottom w:val="none" w:sz="0" w:space="0" w:color="auto"/>
        <w:right w:val="none" w:sz="0" w:space="0" w:color="auto"/>
      </w:divBdr>
    </w:div>
    <w:div w:id="1017849379">
      <w:bodyDiv w:val="1"/>
      <w:marLeft w:val="0"/>
      <w:marRight w:val="0"/>
      <w:marTop w:val="0"/>
      <w:marBottom w:val="0"/>
      <w:divBdr>
        <w:top w:val="none" w:sz="0" w:space="0" w:color="auto"/>
        <w:left w:val="none" w:sz="0" w:space="0" w:color="auto"/>
        <w:bottom w:val="none" w:sz="0" w:space="0" w:color="auto"/>
        <w:right w:val="none" w:sz="0" w:space="0" w:color="auto"/>
      </w:divBdr>
    </w:div>
    <w:div w:id="1036465710">
      <w:bodyDiv w:val="1"/>
      <w:marLeft w:val="0"/>
      <w:marRight w:val="0"/>
      <w:marTop w:val="0"/>
      <w:marBottom w:val="0"/>
      <w:divBdr>
        <w:top w:val="none" w:sz="0" w:space="0" w:color="auto"/>
        <w:left w:val="none" w:sz="0" w:space="0" w:color="auto"/>
        <w:bottom w:val="none" w:sz="0" w:space="0" w:color="auto"/>
        <w:right w:val="none" w:sz="0" w:space="0" w:color="auto"/>
      </w:divBdr>
    </w:div>
    <w:div w:id="1058213706">
      <w:bodyDiv w:val="1"/>
      <w:marLeft w:val="0"/>
      <w:marRight w:val="0"/>
      <w:marTop w:val="0"/>
      <w:marBottom w:val="0"/>
      <w:divBdr>
        <w:top w:val="none" w:sz="0" w:space="0" w:color="auto"/>
        <w:left w:val="none" w:sz="0" w:space="0" w:color="auto"/>
        <w:bottom w:val="none" w:sz="0" w:space="0" w:color="auto"/>
        <w:right w:val="none" w:sz="0" w:space="0" w:color="auto"/>
      </w:divBdr>
    </w:div>
    <w:div w:id="1089542275">
      <w:bodyDiv w:val="1"/>
      <w:marLeft w:val="0"/>
      <w:marRight w:val="0"/>
      <w:marTop w:val="0"/>
      <w:marBottom w:val="0"/>
      <w:divBdr>
        <w:top w:val="none" w:sz="0" w:space="0" w:color="auto"/>
        <w:left w:val="none" w:sz="0" w:space="0" w:color="auto"/>
        <w:bottom w:val="none" w:sz="0" w:space="0" w:color="auto"/>
        <w:right w:val="none" w:sz="0" w:space="0" w:color="auto"/>
      </w:divBdr>
    </w:div>
    <w:div w:id="1102067114">
      <w:bodyDiv w:val="1"/>
      <w:marLeft w:val="0"/>
      <w:marRight w:val="0"/>
      <w:marTop w:val="0"/>
      <w:marBottom w:val="0"/>
      <w:divBdr>
        <w:top w:val="none" w:sz="0" w:space="0" w:color="auto"/>
        <w:left w:val="none" w:sz="0" w:space="0" w:color="auto"/>
        <w:bottom w:val="none" w:sz="0" w:space="0" w:color="auto"/>
        <w:right w:val="none" w:sz="0" w:space="0" w:color="auto"/>
      </w:divBdr>
    </w:div>
    <w:div w:id="1108308508">
      <w:bodyDiv w:val="1"/>
      <w:marLeft w:val="0"/>
      <w:marRight w:val="0"/>
      <w:marTop w:val="0"/>
      <w:marBottom w:val="0"/>
      <w:divBdr>
        <w:top w:val="none" w:sz="0" w:space="0" w:color="auto"/>
        <w:left w:val="none" w:sz="0" w:space="0" w:color="auto"/>
        <w:bottom w:val="none" w:sz="0" w:space="0" w:color="auto"/>
        <w:right w:val="none" w:sz="0" w:space="0" w:color="auto"/>
      </w:divBdr>
    </w:div>
    <w:div w:id="1119765738">
      <w:bodyDiv w:val="1"/>
      <w:marLeft w:val="0"/>
      <w:marRight w:val="0"/>
      <w:marTop w:val="0"/>
      <w:marBottom w:val="0"/>
      <w:divBdr>
        <w:top w:val="none" w:sz="0" w:space="0" w:color="auto"/>
        <w:left w:val="none" w:sz="0" w:space="0" w:color="auto"/>
        <w:bottom w:val="none" w:sz="0" w:space="0" w:color="auto"/>
        <w:right w:val="none" w:sz="0" w:space="0" w:color="auto"/>
      </w:divBdr>
    </w:div>
    <w:div w:id="1123890559">
      <w:bodyDiv w:val="1"/>
      <w:marLeft w:val="0"/>
      <w:marRight w:val="0"/>
      <w:marTop w:val="0"/>
      <w:marBottom w:val="0"/>
      <w:divBdr>
        <w:top w:val="none" w:sz="0" w:space="0" w:color="auto"/>
        <w:left w:val="none" w:sz="0" w:space="0" w:color="auto"/>
        <w:bottom w:val="none" w:sz="0" w:space="0" w:color="auto"/>
        <w:right w:val="none" w:sz="0" w:space="0" w:color="auto"/>
      </w:divBdr>
    </w:div>
    <w:div w:id="1143540296">
      <w:bodyDiv w:val="1"/>
      <w:marLeft w:val="0"/>
      <w:marRight w:val="0"/>
      <w:marTop w:val="0"/>
      <w:marBottom w:val="0"/>
      <w:divBdr>
        <w:top w:val="none" w:sz="0" w:space="0" w:color="auto"/>
        <w:left w:val="none" w:sz="0" w:space="0" w:color="auto"/>
        <w:bottom w:val="none" w:sz="0" w:space="0" w:color="auto"/>
        <w:right w:val="none" w:sz="0" w:space="0" w:color="auto"/>
      </w:divBdr>
    </w:div>
    <w:div w:id="1186285517">
      <w:bodyDiv w:val="1"/>
      <w:marLeft w:val="0"/>
      <w:marRight w:val="0"/>
      <w:marTop w:val="0"/>
      <w:marBottom w:val="0"/>
      <w:divBdr>
        <w:top w:val="none" w:sz="0" w:space="0" w:color="auto"/>
        <w:left w:val="none" w:sz="0" w:space="0" w:color="auto"/>
        <w:bottom w:val="none" w:sz="0" w:space="0" w:color="auto"/>
        <w:right w:val="none" w:sz="0" w:space="0" w:color="auto"/>
      </w:divBdr>
    </w:div>
    <w:div w:id="1189299689">
      <w:bodyDiv w:val="1"/>
      <w:marLeft w:val="0"/>
      <w:marRight w:val="0"/>
      <w:marTop w:val="0"/>
      <w:marBottom w:val="0"/>
      <w:divBdr>
        <w:top w:val="none" w:sz="0" w:space="0" w:color="auto"/>
        <w:left w:val="none" w:sz="0" w:space="0" w:color="auto"/>
        <w:bottom w:val="none" w:sz="0" w:space="0" w:color="auto"/>
        <w:right w:val="none" w:sz="0" w:space="0" w:color="auto"/>
      </w:divBdr>
    </w:div>
    <w:div w:id="1220945515">
      <w:bodyDiv w:val="1"/>
      <w:marLeft w:val="0"/>
      <w:marRight w:val="0"/>
      <w:marTop w:val="0"/>
      <w:marBottom w:val="0"/>
      <w:divBdr>
        <w:top w:val="none" w:sz="0" w:space="0" w:color="auto"/>
        <w:left w:val="none" w:sz="0" w:space="0" w:color="auto"/>
        <w:bottom w:val="none" w:sz="0" w:space="0" w:color="auto"/>
        <w:right w:val="none" w:sz="0" w:space="0" w:color="auto"/>
      </w:divBdr>
    </w:div>
    <w:div w:id="1230992737">
      <w:bodyDiv w:val="1"/>
      <w:marLeft w:val="0"/>
      <w:marRight w:val="0"/>
      <w:marTop w:val="0"/>
      <w:marBottom w:val="0"/>
      <w:divBdr>
        <w:top w:val="none" w:sz="0" w:space="0" w:color="auto"/>
        <w:left w:val="none" w:sz="0" w:space="0" w:color="auto"/>
        <w:bottom w:val="none" w:sz="0" w:space="0" w:color="auto"/>
        <w:right w:val="none" w:sz="0" w:space="0" w:color="auto"/>
      </w:divBdr>
    </w:div>
    <w:div w:id="1296373245">
      <w:bodyDiv w:val="1"/>
      <w:marLeft w:val="0"/>
      <w:marRight w:val="0"/>
      <w:marTop w:val="0"/>
      <w:marBottom w:val="0"/>
      <w:divBdr>
        <w:top w:val="none" w:sz="0" w:space="0" w:color="auto"/>
        <w:left w:val="none" w:sz="0" w:space="0" w:color="auto"/>
        <w:bottom w:val="none" w:sz="0" w:space="0" w:color="auto"/>
        <w:right w:val="none" w:sz="0" w:space="0" w:color="auto"/>
      </w:divBdr>
    </w:div>
    <w:div w:id="1302425701">
      <w:bodyDiv w:val="1"/>
      <w:marLeft w:val="0"/>
      <w:marRight w:val="0"/>
      <w:marTop w:val="0"/>
      <w:marBottom w:val="0"/>
      <w:divBdr>
        <w:top w:val="none" w:sz="0" w:space="0" w:color="auto"/>
        <w:left w:val="none" w:sz="0" w:space="0" w:color="auto"/>
        <w:bottom w:val="none" w:sz="0" w:space="0" w:color="auto"/>
        <w:right w:val="none" w:sz="0" w:space="0" w:color="auto"/>
      </w:divBdr>
    </w:div>
    <w:div w:id="1305547382">
      <w:bodyDiv w:val="1"/>
      <w:marLeft w:val="0"/>
      <w:marRight w:val="0"/>
      <w:marTop w:val="0"/>
      <w:marBottom w:val="0"/>
      <w:divBdr>
        <w:top w:val="none" w:sz="0" w:space="0" w:color="auto"/>
        <w:left w:val="none" w:sz="0" w:space="0" w:color="auto"/>
        <w:bottom w:val="none" w:sz="0" w:space="0" w:color="auto"/>
        <w:right w:val="none" w:sz="0" w:space="0" w:color="auto"/>
      </w:divBdr>
    </w:div>
    <w:div w:id="1355619181">
      <w:bodyDiv w:val="1"/>
      <w:marLeft w:val="0"/>
      <w:marRight w:val="0"/>
      <w:marTop w:val="0"/>
      <w:marBottom w:val="0"/>
      <w:divBdr>
        <w:top w:val="none" w:sz="0" w:space="0" w:color="auto"/>
        <w:left w:val="none" w:sz="0" w:space="0" w:color="auto"/>
        <w:bottom w:val="none" w:sz="0" w:space="0" w:color="auto"/>
        <w:right w:val="none" w:sz="0" w:space="0" w:color="auto"/>
      </w:divBdr>
    </w:div>
    <w:div w:id="1387139820">
      <w:bodyDiv w:val="1"/>
      <w:marLeft w:val="0"/>
      <w:marRight w:val="0"/>
      <w:marTop w:val="0"/>
      <w:marBottom w:val="0"/>
      <w:divBdr>
        <w:top w:val="none" w:sz="0" w:space="0" w:color="auto"/>
        <w:left w:val="none" w:sz="0" w:space="0" w:color="auto"/>
        <w:bottom w:val="none" w:sz="0" w:space="0" w:color="auto"/>
        <w:right w:val="none" w:sz="0" w:space="0" w:color="auto"/>
      </w:divBdr>
    </w:div>
    <w:div w:id="1389301100">
      <w:bodyDiv w:val="1"/>
      <w:marLeft w:val="0"/>
      <w:marRight w:val="0"/>
      <w:marTop w:val="0"/>
      <w:marBottom w:val="0"/>
      <w:divBdr>
        <w:top w:val="none" w:sz="0" w:space="0" w:color="auto"/>
        <w:left w:val="none" w:sz="0" w:space="0" w:color="auto"/>
        <w:bottom w:val="none" w:sz="0" w:space="0" w:color="auto"/>
        <w:right w:val="none" w:sz="0" w:space="0" w:color="auto"/>
      </w:divBdr>
    </w:div>
    <w:div w:id="1422675471">
      <w:bodyDiv w:val="1"/>
      <w:marLeft w:val="0"/>
      <w:marRight w:val="0"/>
      <w:marTop w:val="0"/>
      <w:marBottom w:val="0"/>
      <w:divBdr>
        <w:top w:val="none" w:sz="0" w:space="0" w:color="auto"/>
        <w:left w:val="none" w:sz="0" w:space="0" w:color="auto"/>
        <w:bottom w:val="none" w:sz="0" w:space="0" w:color="auto"/>
        <w:right w:val="none" w:sz="0" w:space="0" w:color="auto"/>
      </w:divBdr>
    </w:div>
    <w:div w:id="1424761925">
      <w:bodyDiv w:val="1"/>
      <w:marLeft w:val="0"/>
      <w:marRight w:val="0"/>
      <w:marTop w:val="0"/>
      <w:marBottom w:val="0"/>
      <w:divBdr>
        <w:top w:val="none" w:sz="0" w:space="0" w:color="auto"/>
        <w:left w:val="none" w:sz="0" w:space="0" w:color="auto"/>
        <w:bottom w:val="none" w:sz="0" w:space="0" w:color="auto"/>
        <w:right w:val="none" w:sz="0" w:space="0" w:color="auto"/>
      </w:divBdr>
    </w:div>
    <w:div w:id="1455096172">
      <w:bodyDiv w:val="1"/>
      <w:marLeft w:val="0"/>
      <w:marRight w:val="0"/>
      <w:marTop w:val="0"/>
      <w:marBottom w:val="0"/>
      <w:divBdr>
        <w:top w:val="none" w:sz="0" w:space="0" w:color="auto"/>
        <w:left w:val="none" w:sz="0" w:space="0" w:color="auto"/>
        <w:bottom w:val="none" w:sz="0" w:space="0" w:color="auto"/>
        <w:right w:val="none" w:sz="0" w:space="0" w:color="auto"/>
      </w:divBdr>
    </w:div>
    <w:div w:id="1455176482">
      <w:bodyDiv w:val="1"/>
      <w:marLeft w:val="0"/>
      <w:marRight w:val="0"/>
      <w:marTop w:val="0"/>
      <w:marBottom w:val="0"/>
      <w:divBdr>
        <w:top w:val="none" w:sz="0" w:space="0" w:color="auto"/>
        <w:left w:val="none" w:sz="0" w:space="0" w:color="auto"/>
        <w:bottom w:val="none" w:sz="0" w:space="0" w:color="auto"/>
        <w:right w:val="none" w:sz="0" w:space="0" w:color="auto"/>
      </w:divBdr>
    </w:div>
    <w:div w:id="1464079165">
      <w:bodyDiv w:val="1"/>
      <w:marLeft w:val="0"/>
      <w:marRight w:val="0"/>
      <w:marTop w:val="0"/>
      <w:marBottom w:val="0"/>
      <w:divBdr>
        <w:top w:val="none" w:sz="0" w:space="0" w:color="auto"/>
        <w:left w:val="none" w:sz="0" w:space="0" w:color="auto"/>
        <w:bottom w:val="none" w:sz="0" w:space="0" w:color="auto"/>
        <w:right w:val="none" w:sz="0" w:space="0" w:color="auto"/>
      </w:divBdr>
    </w:div>
    <w:div w:id="1482574983">
      <w:bodyDiv w:val="1"/>
      <w:marLeft w:val="0"/>
      <w:marRight w:val="0"/>
      <w:marTop w:val="0"/>
      <w:marBottom w:val="0"/>
      <w:divBdr>
        <w:top w:val="none" w:sz="0" w:space="0" w:color="auto"/>
        <w:left w:val="none" w:sz="0" w:space="0" w:color="auto"/>
        <w:bottom w:val="none" w:sz="0" w:space="0" w:color="auto"/>
        <w:right w:val="none" w:sz="0" w:space="0" w:color="auto"/>
      </w:divBdr>
    </w:div>
    <w:div w:id="1492872608">
      <w:bodyDiv w:val="1"/>
      <w:marLeft w:val="0"/>
      <w:marRight w:val="0"/>
      <w:marTop w:val="0"/>
      <w:marBottom w:val="0"/>
      <w:divBdr>
        <w:top w:val="none" w:sz="0" w:space="0" w:color="auto"/>
        <w:left w:val="none" w:sz="0" w:space="0" w:color="auto"/>
        <w:bottom w:val="none" w:sz="0" w:space="0" w:color="auto"/>
        <w:right w:val="none" w:sz="0" w:space="0" w:color="auto"/>
      </w:divBdr>
    </w:div>
    <w:div w:id="1521234921">
      <w:bodyDiv w:val="1"/>
      <w:marLeft w:val="0"/>
      <w:marRight w:val="0"/>
      <w:marTop w:val="0"/>
      <w:marBottom w:val="0"/>
      <w:divBdr>
        <w:top w:val="none" w:sz="0" w:space="0" w:color="auto"/>
        <w:left w:val="none" w:sz="0" w:space="0" w:color="auto"/>
        <w:bottom w:val="none" w:sz="0" w:space="0" w:color="auto"/>
        <w:right w:val="none" w:sz="0" w:space="0" w:color="auto"/>
      </w:divBdr>
    </w:div>
    <w:div w:id="1531183227">
      <w:bodyDiv w:val="1"/>
      <w:marLeft w:val="0"/>
      <w:marRight w:val="0"/>
      <w:marTop w:val="0"/>
      <w:marBottom w:val="0"/>
      <w:divBdr>
        <w:top w:val="none" w:sz="0" w:space="0" w:color="auto"/>
        <w:left w:val="none" w:sz="0" w:space="0" w:color="auto"/>
        <w:bottom w:val="none" w:sz="0" w:space="0" w:color="auto"/>
        <w:right w:val="none" w:sz="0" w:space="0" w:color="auto"/>
      </w:divBdr>
    </w:div>
    <w:div w:id="1543981790">
      <w:bodyDiv w:val="1"/>
      <w:marLeft w:val="0"/>
      <w:marRight w:val="0"/>
      <w:marTop w:val="0"/>
      <w:marBottom w:val="0"/>
      <w:divBdr>
        <w:top w:val="none" w:sz="0" w:space="0" w:color="auto"/>
        <w:left w:val="none" w:sz="0" w:space="0" w:color="auto"/>
        <w:bottom w:val="none" w:sz="0" w:space="0" w:color="auto"/>
        <w:right w:val="none" w:sz="0" w:space="0" w:color="auto"/>
      </w:divBdr>
    </w:div>
    <w:div w:id="1545480152">
      <w:bodyDiv w:val="1"/>
      <w:marLeft w:val="0"/>
      <w:marRight w:val="0"/>
      <w:marTop w:val="0"/>
      <w:marBottom w:val="0"/>
      <w:divBdr>
        <w:top w:val="none" w:sz="0" w:space="0" w:color="auto"/>
        <w:left w:val="none" w:sz="0" w:space="0" w:color="auto"/>
        <w:bottom w:val="none" w:sz="0" w:space="0" w:color="auto"/>
        <w:right w:val="none" w:sz="0" w:space="0" w:color="auto"/>
      </w:divBdr>
    </w:div>
    <w:div w:id="1550802266">
      <w:bodyDiv w:val="1"/>
      <w:marLeft w:val="0"/>
      <w:marRight w:val="0"/>
      <w:marTop w:val="0"/>
      <w:marBottom w:val="0"/>
      <w:divBdr>
        <w:top w:val="none" w:sz="0" w:space="0" w:color="auto"/>
        <w:left w:val="none" w:sz="0" w:space="0" w:color="auto"/>
        <w:bottom w:val="none" w:sz="0" w:space="0" w:color="auto"/>
        <w:right w:val="none" w:sz="0" w:space="0" w:color="auto"/>
      </w:divBdr>
    </w:div>
    <w:div w:id="1553224100">
      <w:bodyDiv w:val="1"/>
      <w:marLeft w:val="0"/>
      <w:marRight w:val="0"/>
      <w:marTop w:val="0"/>
      <w:marBottom w:val="0"/>
      <w:divBdr>
        <w:top w:val="none" w:sz="0" w:space="0" w:color="auto"/>
        <w:left w:val="none" w:sz="0" w:space="0" w:color="auto"/>
        <w:bottom w:val="none" w:sz="0" w:space="0" w:color="auto"/>
        <w:right w:val="none" w:sz="0" w:space="0" w:color="auto"/>
      </w:divBdr>
    </w:div>
    <w:div w:id="1555971522">
      <w:bodyDiv w:val="1"/>
      <w:marLeft w:val="0"/>
      <w:marRight w:val="0"/>
      <w:marTop w:val="0"/>
      <w:marBottom w:val="0"/>
      <w:divBdr>
        <w:top w:val="none" w:sz="0" w:space="0" w:color="auto"/>
        <w:left w:val="none" w:sz="0" w:space="0" w:color="auto"/>
        <w:bottom w:val="none" w:sz="0" w:space="0" w:color="auto"/>
        <w:right w:val="none" w:sz="0" w:space="0" w:color="auto"/>
      </w:divBdr>
    </w:div>
    <w:div w:id="1605648035">
      <w:bodyDiv w:val="1"/>
      <w:marLeft w:val="0"/>
      <w:marRight w:val="0"/>
      <w:marTop w:val="0"/>
      <w:marBottom w:val="0"/>
      <w:divBdr>
        <w:top w:val="none" w:sz="0" w:space="0" w:color="auto"/>
        <w:left w:val="none" w:sz="0" w:space="0" w:color="auto"/>
        <w:bottom w:val="none" w:sz="0" w:space="0" w:color="auto"/>
        <w:right w:val="none" w:sz="0" w:space="0" w:color="auto"/>
      </w:divBdr>
    </w:div>
    <w:div w:id="1611889459">
      <w:bodyDiv w:val="1"/>
      <w:marLeft w:val="0"/>
      <w:marRight w:val="0"/>
      <w:marTop w:val="0"/>
      <w:marBottom w:val="0"/>
      <w:divBdr>
        <w:top w:val="none" w:sz="0" w:space="0" w:color="auto"/>
        <w:left w:val="none" w:sz="0" w:space="0" w:color="auto"/>
        <w:bottom w:val="none" w:sz="0" w:space="0" w:color="auto"/>
        <w:right w:val="none" w:sz="0" w:space="0" w:color="auto"/>
      </w:divBdr>
    </w:div>
    <w:div w:id="1636251100">
      <w:bodyDiv w:val="1"/>
      <w:marLeft w:val="0"/>
      <w:marRight w:val="0"/>
      <w:marTop w:val="0"/>
      <w:marBottom w:val="0"/>
      <w:divBdr>
        <w:top w:val="none" w:sz="0" w:space="0" w:color="auto"/>
        <w:left w:val="none" w:sz="0" w:space="0" w:color="auto"/>
        <w:bottom w:val="none" w:sz="0" w:space="0" w:color="auto"/>
        <w:right w:val="none" w:sz="0" w:space="0" w:color="auto"/>
      </w:divBdr>
    </w:div>
    <w:div w:id="1661692231">
      <w:bodyDiv w:val="1"/>
      <w:marLeft w:val="0"/>
      <w:marRight w:val="0"/>
      <w:marTop w:val="0"/>
      <w:marBottom w:val="0"/>
      <w:divBdr>
        <w:top w:val="none" w:sz="0" w:space="0" w:color="auto"/>
        <w:left w:val="none" w:sz="0" w:space="0" w:color="auto"/>
        <w:bottom w:val="none" w:sz="0" w:space="0" w:color="auto"/>
        <w:right w:val="none" w:sz="0" w:space="0" w:color="auto"/>
      </w:divBdr>
    </w:div>
    <w:div w:id="1662735566">
      <w:bodyDiv w:val="1"/>
      <w:marLeft w:val="0"/>
      <w:marRight w:val="0"/>
      <w:marTop w:val="0"/>
      <w:marBottom w:val="0"/>
      <w:divBdr>
        <w:top w:val="none" w:sz="0" w:space="0" w:color="auto"/>
        <w:left w:val="none" w:sz="0" w:space="0" w:color="auto"/>
        <w:bottom w:val="none" w:sz="0" w:space="0" w:color="auto"/>
        <w:right w:val="none" w:sz="0" w:space="0" w:color="auto"/>
      </w:divBdr>
    </w:div>
    <w:div w:id="1683124071">
      <w:bodyDiv w:val="1"/>
      <w:marLeft w:val="0"/>
      <w:marRight w:val="0"/>
      <w:marTop w:val="0"/>
      <w:marBottom w:val="0"/>
      <w:divBdr>
        <w:top w:val="none" w:sz="0" w:space="0" w:color="auto"/>
        <w:left w:val="none" w:sz="0" w:space="0" w:color="auto"/>
        <w:bottom w:val="none" w:sz="0" w:space="0" w:color="auto"/>
        <w:right w:val="none" w:sz="0" w:space="0" w:color="auto"/>
      </w:divBdr>
    </w:div>
    <w:div w:id="1683699114">
      <w:bodyDiv w:val="1"/>
      <w:marLeft w:val="0"/>
      <w:marRight w:val="0"/>
      <w:marTop w:val="0"/>
      <w:marBottom w:val="0"/>
      <w:divBdr>
        <w:top w:val="none" w:sz="0" w:space="0" w:color="auto"/>
        <w:left w:val="none" w:sz="0" w:space="0" w:color="auto"/>
        <w:bottom w:val="none" w:sz="0" w:space="0" w:color="auto"/>
        <w:right w:val="none" w:sz="0" w:space="0" w:color="auto"/>
      </w:divBdr>
    </w:div>
    <w:div w:id="1692298840">
      <w:bodyDiv w:val="1"/>
      <w:marLeft w:val="0"/>
      <w:marRight w:val="0"/>
      <w:marTop w:val="0"/>
      <w:marBottom w:val="0"/>
      <w:divBdr>
        <w:top w:val="none" w:sz="0" w:space="0" w:color="auto"/>
        <w:left w:val="none" w:sz="0" w:space="0" w:color="auto"/>
        <w:bottom w:val="none" w:sz="0" w:space="0" w:color="auto"/>
        <w:right w:val="none" w:sz="0" w:space="0" w:color="auto"/>
      </w:divBdr>
    </w:div>
    <w:div w:id="1709793808">
      <w:bodyDiv w:val="1"/>
      <w:marLeft w:val="0"/>
      <w:marRight w:val="0"/>
      <w:marTop w:val="0"/>
      <w:marBottom w:val="0"/>
      <w:divBdr>
        <w:top w:val="none" w:sz="0" w:space="0" w:color="auto"/>
        <w:left w:val="none" w:sz="0" w:space="0" w:color="auto"/>
        <w:bottom w:val="none" w:sz="0" w:space="0" w:color="auto"/>
        <w:right w:val="none" w:sz="0" w:space="0" w:color="auto"/>
      </w:divBdr>
    </w:div>
    <w:div w:id="1710177770">
      <w:bodyDiv w:val="1"/>
      <w:marLeft w:val="0"/>
      <w:marRight w:val="0"/>
      <w:marTop w:val="0"/>
      <w:marBottom w:val="0"/>
      <w:divBdr>
        <w:top w:val="none" w:sz="0" w:space="0" w:color="auto"/>
        <w:left w:val="none" w:sz="0" w:space="0" w:color="auto"/>
        <w:bottom w:val="none" w:sz="0" w:space="0" w:color="auto"/>
        <w:right w:val="none" w:sz="0" w:space="0" w:color="auto"/>
      </w:divBdr>
    </w:div>
    <w:div w:id="1710253003">
      <w:bodyDiv w:val="1"/>
      <w:marLeft w:val="0"/>
      <w:marRight w:val="0"/>
      <w:marTop w:val="0"/>
      <w:marBottom w:val="0"/>
      <w:divBdr>
        <w:top w:val="none" w:sz="0" w:space="0" w:color="auto"/>
        <w:left w:val="none" w:sz="0" w:space="0" w:color="auto"/>
        <w:bottom w:val="none" w:sz="0" w:space="0" w:color="auto"/>
        <w:right w:val="none" w:sz="0" w:space="0" w:color="auto"/>
      </w:divBdr>
    </w:div>
    <w:div w:id="1725518851">
      <w:bodyDiv w:val="1"/>
      <w:marLeft w:val="0"/>
      <w:marRight w:val="0"/>
      <w:marTop w:val="0"/>
      <w:marBottom w:val="0"/>
      <w:divBdr>
        <w:top w:val="none" w:sz="0" w:space="0" w:color="auto"/>
        <w:left w:val="none" w:sz="0" w:space="0" w:color="auto"/>
        <w:bottom w:val="none" w:sz="0" w:space="0" w:color="auto"/>
        <w:right w:val="none" w:sz="0" w:space="0" w:color="auto"/>
      </w:divBdr>
    </w:div>
    <w:div w:id="1737705343">
      <w:bodyDiv w:val="1"/>
      <w:marLeft w:val="0"/>
      <w:marRight w:val="0"/>
      <w:marTop w:val="0"/>
      <w:marBottom w:val="0"/>
      <w:divBdr>
        <w:top w:val="none" w:sz="0" w:space="0" w:color="auto"/>
        <w:left w:val="none" w:sz="0" w:space="0" w:color="auto"/>
        <w:bottom w:val="none" w:sz="0" w:space="0" w:color="auto"/>
        <w:right w:val="none" w:sz="0" w:space="0" w:color="auto"/>
      </w:divBdr>
    </w:div>
    <w:div w:id="1747461496">
      <w:bodyDiv w:val="1"/>
      <w:marLeft w:val="0"/>
      <w:marRight w:val="0"/>
      <w:marTop w:val="0"/>
      <w:marBottom w:val="0"/>
      <w:divBdr>
        <w:top w:val="none" w:sz="0" w:space="0" w:color="auto"/>
        <w:left w:val="none" w:sz="0" w:space="0" w:color="auto"/>
        <w:bottom w:val="none" w:sz="0" w:space="0" w:color="auto"/>
        <w:right w:val="none" w:sz="0" w:space="0" w:color="auto"/>
      </w:divBdr>
    </w:div>
    <w:div w:id="1765028394">
      <w:bodyDiv w:val="1"/>
      <w:marLeft w:val="0"/>
      <w:marRight w:val="0"/>
      <w:marTop w:val="0"/>
      <w:marBottom w:val="0"/>
      <w:divBdr>
        <w:top w:val="none" w:sz="0" w:space="0" w:color="auto"/>
        <w:left w:val="none" w:sz="0" w:space="0" w:color="auto"/>
        <w:bottom w:val="none" w:sz="0" w:space="0" w:color="auto"/>
        <w:right w:val="none" w:sz="0" w:space="0" w:color="auto"/>
      </w:divBdr>
    </w:div>
    <w:div w:id="1776972642">
      <w:bodyDiv w:val="1"/>
      <w:marLeft w:val="0"/>
      <w:marRight w:val="0"/>
      <w:marTop w:val="0"/>
      <w:marBottom w:val="0"/>
      <w:divBdr>
        <w:top w:val="none" w:sz="0" w:space="0" w:color="auto"/>
        <w:left w:val="none" w:sz="0" w:space="0" w:color="auto"/>
        <w:bottom w:val="none" w:sz="0" w:space="0" w:color="auto"/>
        <w:right w:val="none" w:sz="0" w:space="0" w:color="auto"/>
      </w:divBdr>
    </w:div>
    <w:div w:id="1806266790">
      <w:bodyDiv w:val="1"/>
      <w:marLeft w:val="0"/>
      <w:marRight w:val="0"/>
      <w:marTop w:val="0"/>
      <w:marBottom w:val="0"/>
      <w:divBdr>
        <w:top w:val="none" w:sz="0" w:space="0" w:color="auto"/>
        <w:left w:val="none" w:sz="0" w:space="0" w:color="auto"/>
        <w:bottom w:val="none" w:sz="0" w:space="0" w:color="auto"/>
        <w:right w:val="none" w:sz="0" w:space="0" w:color="auto"/>
      </w:divBdr>
    </w:div>
    <w:div w:id="1825467324">
      <w:bodyDiv w:val="1"/>
      <w:marLeft w:val="0"/>
      <w:marRight w:val="0"/>
      <w:marTop w:val="0"/>
      <w:marBottom w:val="0"/>
      <w:divBdr>
        <w:top w:val="none" w:sz="0" w:space="0" w:color="auto"/>
        <w:left w:val="none" w:sz="0" w:space="0" w:color="auto"/>
        <w:bottom w:val="none" w:sz="0" w:space="0" w:color="auto"/>
        <w:right w:val="none" w:sz="0" w:space="0" w:color="auto"/>
      </w:divBdr>
    </w:div>
    <w:div w:id="1843625414">
      <w:bodyDiv w:val="1"/>
      <w:marLeft w:val="0"/>
      <w:marRight w:val="0"/>
      <w:marTop w:val="0"/>
      <w:marBottom w:val="0"/>
      <w:divBdr>
        <w:top w:val="none" w:sz="0" w:space="0" w:color="auto"/>
        <w:left w:val="none" w:sz="0" w:space="0" w:color="auto"/>
        <w:bottom w:val="none" w:sz="0" w:space="0" w:color="auto"/>
        <w:right w:val="none" w:sz="0" w:space="0" w:color="auto"/>
      </w:divBdr>
    </w:div>
    <w:div w:id="1860507178">
      <w:bodyDiv w:val="1"/>
      <w:marLeft w:val="0"/>
      <w:marRight w:val="0"/>
      <w:marTop w:val="0"/>
      <w:marBottom w:val="0"/>
      <w:divBdr>
        <w:top w:val="none" w:sz="0" w:space="0" w:color="auto"/>
        <w:left w:val="none" w:sz="0" w:space="0" w:color="auto"/>
        <w:bottom w:val="none" w:sz="0" w:space="0" w:color="auto"/>
        <w:right w:val="none" w:sz="0" w:space="0" w:color="auto"/>
      </w:divBdr>
    </w:div>
    <w:div w:id="1865702265">
      <w:bodyDiv w:val="1"/>
      <w:marLeft w:val="0"/>
      <w:marRight w:val="0"/>
      <w:marTop w:val="0"/>
      <w:marBottom w:val="0"/>
      <w:divBdr>
        <w:top w:val="none" w:sz="0" w:space="0" w:color="auto"/>
        <w:left w:val="none" w:sz="0" w:space="0" w:color="auto"/>
        <w:bottom w:val="none" w:sz="0" w:space="0" w:color="auto"/>
        <w:right w:val="none" w:sz="0" w:space="0" w:color="auto"/>
      </w:divBdr>
    </w:div>
    <w:div w:id="1874346476">
      <w:bodyDiv w:val="1"/>
      <w:marLeft w:val="0"/>
      <w:marRight w:val="0"/>
      <w:marTop w:val="0"/>
      <w:marBottom w:val="0"/>
      <w:divBdr>
        <w:top w:val="none" w:sz="0" w:space="0" w:color="auto"/>
        <w:left w:val="none" w:sz="0" w:space="0" w:color="auto"/>
        <w:bottom w:val="none" w:sz="0" w:space="0" w:color="auto"/>
        <w:right w:val="none" w:sz="0" w:space="0" w:color="auto"/>
      </w:divBdr>
    </w:div>
    <w:div w:id="1899314321">
      <w:bodyDiv w:val="1"/>
      <w:marLeft w:val="0"/>
      <w:marRight w:val="0"/>
      <w:marTop w:val="0"/>
      <w:marBottom w:val="0"/>
      <w:divBdr>
        <w:top w:val="none" w:sz="0" w:space="0" w:color="auto"/>
        <w:left w:val="none" w:sz="0" w:space="0" w:color="auto"/>
        <w:bottom w:val="none" w:sz="0" w:space="0" w:color="auto"/>
        <w:right w:val="none" w:sz="0" w:space="0" w:color="auto"/>
      </w:divBdr>
    </w:div>
    <w:div w:id="1931162441">
      <w:bodyDiv w:val="1"/>
      <w:marLeft w:val="0"/>
      <w:marRight w:val="0"/>
      <w:marTop w:val="0"/>
      <w:marBottom w:val="0"/>
      <w:divBdr>
        <w:top w:val="none" w:sz="0" w:space="0" w:color="auto"/>
        <w:left w:val="none" w:sz="0" w:space="0" w:color="auto"/>
        <w:bottom w:val="none" w:sz="0" w:space="0" w:color="auto"/>
        <w:right w:val="none" w:sz="0" w:space="0" w:color="auto"/>
      </w:divBdr>
    </w:div>
    <w:div w:id="1980916884">
      <w:bodyDiv w:val="1"/>
      <w:marLeft w:val="0"/>
      <w:marRight w:val="0"/>
      <w:marTop w:val="0"/>
      <w:marBottom w:val="0"/>
      <w:divBdr>
        <w:top w:val="none" w:sz="0" w:space="0" w:color="auto"/>
        <w:left w:val="none" w:sz="0" w:space="0" w:color="auto"/>
        <w:bottom w:val="none" w:sz="0" w:space="0" w:color="auto"/>
        <w:right w:val="none" w:sz="0" w:space="0" w:color="auto"/>
      </w:divBdr>
    </w:div>
    <w:div w:id="2010060203">
      <w:bodyDiv w:val="1"/>
      <w:marLeft w:val="0"/>
      <w:marRight w:val="0"/>
      <w:marTop w:val="0"/>
      <w:marBottom w:val="0"/>
      <w:divBdr>
        <w:top w:val="none" w:sz="0" w:space="0" w:color="auto"/>
        <w:left w:val="none" w:sz="0" w:space="0" w:color="auto"/>
        <w:bottom w:val="none" w:sz="0" w:space="0" w:color="auto"/>
        <w:right w:val="none" w:sz="0" w:space="0" w:color="auto"/>
      </w:divBdr>
    </w:div>
    <w:div w:id="2033024211">
      <w:bodyDiv w:val="1"/>
      <w:marLeft w:val="0"/>
      <w:marRight w:val="0"/>
      <w:marTop w:val="0"/>
      <w:marBottom w:val="0"/>
      <w:divBdr>
        <w:top w:val="none" w:sz="0" w:space="0" w:color="auto"/>
        <w:left w:val="none" w:sz="0" w:space="0" w:color="auto"/>
        <w:bottom w:val="none" w:sz="0" w:space="0" w:color="auto"/>
        <w:right w:val="none" w:sz="0" w:space="0" w:color="auto"/>
      </w:divBdr>
    </w:div>
    <w:div w:id="2037193173">
      <w:bodyDiv w:val="1"/>
      <w:marLeft w:val="0"/>
      <w:marRight w:val="0"/>
      <w:marTop w:val="0"/>
      <w:marBottom w:val="0"/>
      <w:divBdr>
        <w:top w:val="none" w:sz="0" w:space="0" w:color="auto"/>
        <w:left w:val="none" w:sz="0" w:space="0" w:color="auto"/>
        <w:bottom w:val="none" w:sz="0" w:space="0" w:color="auto"/>
        <w:right w:val="none" w:sz="0" w:space="0" w:color="auto"/>
      </w:divBdr>
    </w:div>
    <w:div w:id="2042775557">
      <w:bodyDiv w:val="1"/>
      <w:marLeft w:val="0"/>
      <w:marRight w:val="0"/>
      <w:marTop w:val="0"/>
      <w:marBottom w:val="0"/>
      <w:divBdr>
        <w:top w:val="none" w:sz="0" w:space="0" w:color="auto"/>
        <w:left w:val="none" w:sz="0" w:space="0" w:color="auto"/>
        <w:bottom w:val="none" w:sz="0" w:space="0" w:color="auto"/>
        <w:right w:val="none" w:sz="0" w:space="0" w:color="auto"/>
      </w:divBdr>
    </w:div>
    <w:div w:id="2047369120">
      <w:bodyDiv w:val="1"/>
      <w:marLeft w:val="0"/>
      <w:marRight w:val="0"/>
      <w:marTop w:val="0"/>
      <w:marBottom w:val="0"/>
      <w:divBdr>
        <w:top w:val="none" w:sz="0" w:space="0" w:color="auto"/>
        <w:left w:val="none" w:sz="0" w:space="0" w:color="auto"/>
        <w:bottom w:val="none" w:sz="0" w:space="0" w:color="auto"/>
        <w:right w:val="none" w:sz="0" w:space="0" w:color="auto"/>
      </w:divBdr>
    </w:div>
    <w:div w:id="2061055722">
      <w:bodyDiv w:val="1"/>
      <w:marLeft w:val="0"/>
      <w:marRight w:val="0"/>
      <w:marTop w:val="0"/>
      <w:marBottom w:val="0"/>
      <w:divBdr>
        <w:top w:val="none" w:sz="0" w:space="0" w:color="auto"/>
        <w:left w:val="none" w:sz="0" w:space="0" w:color="auto"/>
        <w:bottom w:val="none" w:sz="0" w:space="0" w:color="auto"/>
        <w:right w:val="none" w:sz="0" w:space="0" w:color="auto"/>
      </w:divBdr>
    </w:div>
    <w:div w:id="2070835327">
      <w:bodyDiv w:val="1"/>
      <w:marLeft w:val="0"/>
      <w:marRight w:val="0"/>
      <w:marTop w:val="0"/>
      <w:marBottom w:val="0"/>
      <w:divBdr>
        <w:top w:val="none" w:sz="0" w:space="0" w:color="auto"/>
        <w:left w:val="none" w:sz="0" w:space="0" w:color="auto"/>
        <w:bottom w:val="none" w:sz="0" w:space="0" w:color="auto"/>
        <w:right w:val="none" w:sz="0" w:space="0" w:color="auto"/>
      </w:divBdr>
    </w:div>
    <w:div w:id="2071074686">
      <w:bodyDiv w:val="1"/>
      <w:marLeft w:val="0"/>
      <w:marRight w:val="0"/>
      <w:marTop w:val="0"/>
      <w:marBottom w:val="0"/>
      <w:divBdr>
        <w:top w:val="none" w:sz="0" w:space="0" w:color="auto"/>
        <w:left w:val="none" w:sz="0" w:space="0" w:color="auto"/>
        <w:bottom w:val="none" w:sz="0" w:space="0" w:color="auto"/>
        <w:right w:val="none" w:sz="0" w:space="0" w:color="auto"/>
      </w:divBdr>
    </w:div>
    <w:div w:id="2080515077">
      <w:bodyDiv w:val="1"/>
      <w:marLeft w:val="0"/>
      <w:marRight w:val="0"/>
      <w:marTop w:val="0"/>
      <w:marBottom w:val="0"/>
      <w:divBdr>
        <w:top w:val="none" w:sz="0" w:space="0" w:color="auto"/>
        <w:left w:val="none" w:sz="0" w:space="0" w:color="auto"/>
        <w:bottom w:val="none" w:sz="0" w:space="0" w:color="auto"/>
        <w:right w:val="none" w:sz="0" w:space="0" w:color="auto"/>
      </w:divBdr>
    </w:div>
    <w:div w:id="2093620535">
      <w:bodyDiv w:val="1"/>
      <w:marLeft w:val="0"/>
      <w:marRight w:val="0"/>
      <w:marTop w:val="0"/>
      <w:marBottom w:val="0"/>
      <w:divBdr>
        <w:top w:val="none" w:sz="0" w:space="0" w:color="auto"/>
        <w:left w:val="none" w:sz="0" w:space="0" w:color="auto"/>
        <w:bottom w:val="none" w:sz="0" w:space="0" w:color="auto"/>
        <w:right w:val="none" w:sz="0" w:space="0" w:color="auto"/>
      </w:divBdr>
    </w:div>
    <w:div w:id="2116242295">
      <w:bodyDiv w:val="1"/>
      <w:marLeft w:val="0"/>
      <w:marRight w:val="0"/>
      <w:marTop w:val="0"/>
      <w:marBottom w:val="0"/>
      <w:divBdr>
        <w:top w:val="none" w:sz="0" w:space="0" w:color="auto"/>
        <w:left w:val="none" w:sz="0" w:space="0" w:color="auto"/>
        <w:bottom w:val="none" w:sz="0" w:space="0" w:color="auto"/>
        <w:right w:val="none" w:sz="0" w:space="0" w:color="auto"/>
      </w:divBdr>
    </w:div>
    <w:div w:id="2127655510">
      <w:bodyDiv w:val="1"/>
      <w:marLeft w:val="0"/>
      <w:marRight w:val="0"/>
      <w:marTop w:val="0"/>
      <w:marBottom w:val="0"/>
      <w:divBdr>
        <w:top w:val="none" w:sz="0" w:space="0" w:color="auto"/>
        <w:left w:val="none" w:sz="0" w:space="0" w:color="auto"/>
        <w:bottom w:val="none" w:sz="0" w:space="0" w:color="auto"/>
        <w:right w:val="none" w:sz="0" w:space="0" w:color="auto"/>
      </w:divBdr>
    </w:div>
    <w:div w:id="214716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rxiv.org/pdf/1810.04805.pdf&amp;usg=ALkJrhhzxlCL6yTht2BRmH9atgvKFxHsxQ" TargetMode="External"/><Relationship Id="rId39" Type="http://schemas.openxmlformats.org/officeDocument/2006/relationships/hyperlink" Target="https://arxiv.org/pdf/2402.17177.pdf" TargetMode="External"/><Relationship Id="rId21" Type="http://schemas.openxmlformats.org/officeDocument/2006/relationships/hyperlink" Target="https://doi.org/10.3390/computers8040077" TargetMode="External"/><Relationship Id="rId34" Type="http://schemas.openxmlformats.org/officeDocument/2006/relationships/hyperlink" Target="https://doi.org/10.32388/dfe2xg" TargetMode="External"/><Relationship Id="rId42" Type="http://schemas.openxmlformats.org/officeDocument/2006/relationships/hyperlink" Target="https://arxiv.org/pdf/1802.05365.pdf" TargetMode="External"/><Relationship Id="rId47" Type="http://schemas.openxmlformats.org/officeDocument/2006/relationships/hyperlink" Target="https://doi.org/10.1016/j.engappai.2023.107013" TargetMode="External"/><Relationship Id="rId50" Type="http://schemas.openxmlformats.org/officeDocument/2006/relationships/hyperlink" Target="https://doi.org/10.48550/arXiv.2308.14654" TargetMode="External"/><Relationship Id="rId55" Type="http://schemas.openxmlformats.org/officeDocument/2006/relationships/hyperlink" Target="https://doi.org/10.48550/arxiv.2010.02693"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i.org/10.1007/s11042-022-13428-4" TargetMode="External"/><Relationship Id="rId11" Type="http://schemas.openxmlformats.org/officeDocument/2006/relationships/image" Target="media/image6.png"/><Relationship Id="rId24" Type="http://schemas.openxmlformats.org/officeDocument/2006/relationships/hyperlink" Target="https://doi.org/10.18653/v1/d19-1422" TargetMode="External"/><Relationship Id="rId32" Type="http://schemas.openxmlformats.org/officeDocument/2006/relationships/hyperlink" Target="https://doi.org/10.48550/arxiv.2205.07646" TargetMode="External"/><Relationship Id="rId37" Type="http://schemas.openxmlformats.org/officeDocument/2006/relationships/hyperlink" Target="https://doi.org/10.1109/ICASSP49357.2023.10096302" TargetMode="External"/><Relationship Id="rId40" Type="http://schemas.openxmlformats.org/officeDocument/2006/relationships/hyperlink" Target="https://aclanthology.org/2020.repl4nlp-1.15.pdf" TargetMode="External"/><Relationship Id="rId45" Type="http://schemas.openxmlformats.org/officeDocument/2006/relationships/hyperlink" Target="https://arxiv.org/pdf/2004.10087v4.pdf" TargetMode="External"/><Relationship Id="rId53" Type="http://schemas.openxmlformats.org/officeDocument/2006/relationships/hyperlink" Target="https://nemenmanlab.org/~ilya/images/d/d4/Wallach-04.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48550/arXiv.1902.10909" TargetMode="External"/><Relationship Id="rId27" Type="http://schemas.openxmlformats.org/officeDocument/2006/relationships/hyperlink" Target="https://arxiv.org/pdf/1611.01734.pdf" TargetMode="External"/><Relationship Id="rId30" Type="http://schemas.openxmlformats.org/officeDocument/2006/relationships/hyperlink" Target="https://doi.org/10.48550/arxiv.1907.00390" TargetMode="External"/><Relationship Id="rId35" Type="http://schemas.openxmlformats.org/officeDocument/2006/relationships/hyperlink" Target="https://arxiv.org/abs/1408.5882" TargetMode="External"/><Relationship Id="rId43" Type="http://schemas.openxmlformats.org/officeDocument/2006/relationships/hyperlink" Target="https://doi.org/10.36348/jaep.2023.v07i08.001" TargetMode="External"/><Relationship Id="rId48" Type="http://schemas.openxmlformats.org/officeDocument/2006/relationships/hyperlink" Target="https://doi.org/10.48550/arXiv.1912.05911" TargetMode="External"/><Relationship Id="rId56" Type="http://schemas.openxmlformats.org/officeDocument/2006/relationships/hyperlink" Target="https://doi.org/10.1109/ICAICA50127.2020.9182390" TargetMode="External"/><Relationship Id="rId8" Type="http://schemas.openxmlformats.org/officeDocument/2006/relationships/image" Target="media/image3.png"/><Relationship Id="rId51" Type="http://schemas.openxmlformats.org/officeDocument/2006/relationships/hyperlink" Target="https://arxiv.org/pdf/1706.03762.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rxiv.org/pdf/1412.3555" TargetMode="External"/><Relationship Id="rId33" Type="http://schemas.openxmlformats.org/officeDocument/2006/relationships/hyperlink" Target="https://doi.org/10.48550/arxiv.2102.10905" TargetMode="External"/><Relationship Id="rId38" Type="http://schemas.openxmlformats.org/officeDocument/2006/relationships/hyperlink" Target="https://doi.org/10.48550/arxiv.1909.06937" TargetMode="External"/><Relationship Id="rId46" Type="http://schemas.openxmlformats.org/officeDocument/2006/relationships/hyperlink" Target="https://doi.org/10.48550/arxiv.2106.01925" TargetMode="External"/><Relationship Id="rId20" Type="http://schemas.openxmlformats.org/officeDocument/2006/relationships/image" Target="media/image15.png"/><Relationship Id="rId41" Type="http://schemas.openxmlformats.org/officeDocument/2006/relationships/hyperlink" Target="https://dateutil.readthedocs.io/en/stable/parser.html" TargetMode="External"/><Relationship Id="rId54" Type="http://schemas.openxmlformats.org/officeDocument/2006/relationships/hyperlink" Target="https://doi.org/10.48550/arxiv.2012.11689"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doi.org/10.48550/arxiv.1805.10190" TargetMode="External"/><Relationship Id="rId28" Type="http://schemas.openxmlformats.org/officeDocument/2006/relationships/hyperlink" Target="https://doi.org/10.1109/ijcnn.2017.7965918" TargetMode="External"/><Relationship Id="rId36" Type="http://schemas.openxmlformats.org/officeDocument/2006/relationships/hyperlink" Target="https://arxiv.org/pdf/1910.13461.pdf" TargetMode="External"/><Relationship Id="rId49" Type="http://schemas.openxmlformats.org/officeDocument/2006/relationships/hyperlink" Target="https://doi.org/10.48550/arxiv.1909.09586"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aclanthology.org/H90-1021.pdf" TargetMode="External"/><Relationship Id="rId44" Type="http://schemas.openxmlformats.org/officeDocument/2006/relationships/hyperlink" Target="https://doi.org/10.48550/arxiv.2010.03880" TargetMode="External"/><Relationship Id="rId52" Type="http://schemas.openxmlformats.org/officeDocument/2006/relationships/hyperlink" Target="https://doi.org/10.1007/s10462-%20020-0983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Qin20</b:Tag>
    <b:SourceType>JournalArticle</b:SourceType>
    <b:Guid>{308EC262-F193-43A4-A77F-A9811DEE390C}</b:Guid>
    <b:Author>
      <b:Author>
        <b:NameList>
          <b:Person>
            <b:Last>Qin et al.</b:Last>
          </b:Person>
        </b:NameList>
      </b:Author>
    </b:Author>
    <b:Title>A Co-Interactive Transformer for Joint Slot Filling and Intent Detection</b:Title>
    <b:Year>2020</b:Year>
    <b:RefOrder>25</b:RefOrder>
  </b:Source>
  <b:Source>
    <b:Tag>Qin21</b:Tag>
    <b:SourceType>JournalArticle</b:SourceType>
    <b:Guid>{2B6B914C-AA31-4EC7-8D37-52DA7A45292B}</b:Guid>
    <b:Author>
      <b:Author>
        <b:NameList>
          <b:Person>
            <b:Last>Qin et al.</b:Last>
          </b:Person>
        </b:NameList>
      </b:Author>
    </b:Author>
    <b:Title> GL-GIN: Fast and Accurate Non-Autoregressive Model for Joint Multiple Intent Detection and Slot Filling</b:Title>
    <b:Year>2021</b:Year>
    <b:RefOrder>26</b:RefOrder>
  </b:Source>
  <b:Source>
    <b:Tag>Wue20</b:Tag>
    <b:SourceType>JournalArticle</b:SourceType>
    <b:Guid>{7E0063EB-A2AE-40BA-91A1-111800A1B53C}</b:Guid>
    <b:Author>
      <b:Author>
        <b:NameList>
          <b:Person>
            <b:Last>Wu et al.</b:Last>
          </b:Person>
        </b:NameList>
      </b:Author>
    </b:Author>
    <b:Title>SlotRefine: A Fast Non-Autoregressive Model for Joint Intent Detection and Slot Filling</b:Title>
    <b:Year>2020</b:Year>
    <b:RefOrder>19</b:RefOrder>
  </b:Source>
  <b:Source>
    <b:Tag>Hai19</b:Tag>
    <b:SourceType>JournalArticle</b:SourceType>
    <b:Guid>{79F11593-5851-4391-BF45-E400061D4841}</b:Guid>
    <b:Author>
      <b:Author>
        <b:NameList>
          <b:Person>
            <b:Last>Haihong et al.</b:Last>
          </b:Person>
        </b:NameList>
      </b:Author>
    </b:Author>
    <b:Title>A Novel Bi-directional Interrelated Model for Joint Intent Detection and Slot Filling</b:Title>
    <b:Year>2019</b:Year>
    <b:RefOrder>24</b:RefOrder>
  </b:Source>
  <b:Source>
    <b:Tag>Wan20</b:Tag>
    <b:SourceType>JournalArticle</b:SourceType>
    <b:Guid>{769B7B45-D43B-407B-8B5F-1731D4A355E5}</b:Guid>
    <b:Author>
      <b:Author>
        <b:NameList>
          <b:Person>
            <b:Last>Wang et al.</b:Last>
          </b:Person>
        </b:NameList>
      </b:Author>
    </b:Author>
    <b:Title>Encoding Syntactic Knowledge in Transformer Encoder for Intent Detection and Slot Filling</b:Title>
    <b:Year>2020</b:Year>
    <b:RefOrder>27</b:RefOrder>
  </b:Source>
  <b:Source>
    <b:Tag>Hua22</b:Tag>
    <b:SourceType>JournalArticle</b:SourceType>
    <b:Guid>{E841EDE5-BC16-4A89-939D-E37ED8A41B99}</b:Guid>
    <b:Author>
      <b:Author>
        <b:NameList>
          <b:Person>
            <b:Last>Huang et al.</b:Last>
          </b:Person>
        </b:NameList>
      </b:Author>
    </b:Author>
    <b:Title>A Fast Attention Network for Joint Intent Detection and Slot Filling on Edge Devices</b:Title>
    <b:Year>2022</b:Year>
    <b:RefOrder>20</b:RefOrder>
  </b:Source>
  <b:Source>
    <b:Tag>Cui19</b:Tag>
    <b:SourceType>JournalArticle</b:SourceType>
    <b:Guid>{E2BFE7E3-875D-4EF4-911B-748107C97848}</b:Guid>
    <b:Author>
      <b:Author>
        <b:NameList>
          <b:Person>
            <b:Last>Cui</b:Last>
          </b:Person>
          <b:Person>
            <b:Last>Zhang</b:Last>
          </b:Person>
        </b:NameList>
      </b:Author>
    </b:Author>
    <b:Title>Hierarchically-Refined Label Attention Network for Sequence Labeling</b:Title>
    <b:Year>2019</b:Year>
    <b:RefOrder>28</b:RefOrder>
  </b:Source>
  <b:Source>
    <b:Tag>Che19</b:Tag>
    <b:SourceType>JournalArticle</b:SourceType>
    <b:Guid>{C856F990-7FE9-4ACC-920E-14A770324054}</b:Guid>
    <b:Author>
      <b:Author>
        <b:NameList>
          <b:Person>
            <b:Last>Chen et al.</b:Last>
          </b:Person>
        </b:NameList>
      </b:Author>
    </b:Author>
    <b:Title>BERT for Joint Intent Classification and Slot Filling</b:Title>
    <b:Year>2019</b:Year>
    <b:RefOrder>18</b:RefOrder>
  </b:Source>
  <b:Source>
    <b:Tag>Hui21</b:Tag>
    <b:SourceType>JournalArticle</b:SourceType>
    <b:Guid>{D2DA7FB9-518C-4949-A593-8905C43A5B46}</b:Guid>
    <b:Author>
      <b:Author>
        <b:NameList>
          <b:Person>
            <b:Last>Hui et al.</b:Last>
          </b:Person>
        </b:NameList>
      </b:Author>
    </b:Author>
    <b:Title>Joint Intent Detection And Slot Filling Based on Continual Learning Model</b:Title>
    <b:Year>2021</b:Year>
    <b:RefOrder>29</b:RefOrder>
  </b:Source>
  <b:Source>
    <b:Tag>Raf23</b:Tag>
    <b:SourceType>JournalArticle</b:SourceType>
    <b:Guid>{6CB92998-D77F-45CA-AE92-D69B40B654F2}</b:Guid>
    <b:Author>
      <b:Author>
        <b:NameList>
          <b:Person>
            <b:Last>Rafiepour</b:Last>
          </b:Person>
          <b:Person>
            <b:Last>Sartakhti</b:Last>
          </b:Person>
        </b:NameList>
      </b:Author>
    </b:Author>
    <b:Title>CTRAN: CNN-Transformer-based Network for Natural Language Understanding</b:Title>
    <b:Year>2023</b:Year>
    <b:RefOrder>21</b:RefOrder>
  </b:Source>
  <b:Source>
    <b:Tag>Tue23</b:Tag>
    <b:SourceType>JournalArticle</b:SourceType>
    <b:Guid>{0C2F1B7D-2906-4EAD-B887-4B7B3590054E}</b:Guid>
    <b:Author>
      <b:Author>
        <b:NameList>
          <b:Person>
            <b:Last>Tu et al.</b:Last>
          </b:Person>
        </b:NameList>
      </b:Author>
    </b:Author>
    <b:Title>Joint Multiple Intent Detection and Slot Filling with Supervised Contrastive Learning and Self-Distillation</b:Title>
    <b:Year>2023</b:Year>
    <b:RefOrder>22</b:RefOrder>
  </b:Source>
  <b:Source>
    <b:Tag>Liu23</b:Tag>
    <b:SourceType>JournalArticle</b:SourceType>
    <b:Guid>{81447237-8097-4448-9E43-D604E874FC32}</b:Guid>
    <b:Author>
      <b:Author>
        <b:NameList>
          <b:Person>
            <b:Last>Liu et al.</b:Last>
          </b:Person>
        </b:NameList>
      </b:Author>
    </b:Author>
    <b:Title>SIAST: A Slot Imbalance-Aware Self-Training Scheme for Semi-Supervised Slot Filling</b:Title>
    <b:Year>2023</b:Year>
    <b:RefOrder>30</b:RefOrder>
  </b:Source>
  <b:Source>
    <b:Tag>Hem90</b:Tag>
    <b:SourceType>JournalArticle</b:SourceType>
    <b:Guid>{4CB96F59-C079-41A1-ACAF-6B8B439462F1}</b:Guid>
    <b:Author>
      <b:Author>
        <b:NameList>
          <b:Person>
            <b:Last>Hemphill et al.</b:Last>
          </b:Person>
        </b:NameList>
      </b:Author>
    </b:Author>
    <b:Title>The ATIS Spoken Language Systems Pilot Corpus</b:Title>
    <b:Year>1990</b:Year>
    <b:RefOrder>1</b:RefOrder>
  </b:Source>
  <b:Source>
    <b:Tag>Cou18</b:Tag>
    <b:SourceType>JournalArticle</b:SourceType>
    <b:Guid>{F41ED4AE-D43D-4D61-8BE1-8E90382AC448}</b:Guid>
    <b:Author>
      <b:Author>
        <b:NameList>
          <b:Person>
            <b:Last>Coucke et al.</b:Last>
          </b:Person>
        </b:NameList>
      </b:Author>
    </b:Author>
    <b:Title>Snips Voice Platform: an embedded Spoken Language Understanding system for private-by-design voice interfaces</b:Title>
    <b:Year>2018</b:Year>
    <b:RefOrder>2</b:RefOrder>
  </b:Source>
  <b:Source>
    <b:Tag>Liu24</b:Tag>
    <b:SourceType>JournalArticle</b:SourceType>
    <b:Guid>{B3C09A03-E2B5-44DA-BEFC-FCCA9FE73F17}</b:Guid>
    <b:Author>
      <b:Author>
        <b:NameList>
          <b:Person>
            <b:Last>Liu et al.</b:Last>
          </b:Person>
        </b:NameList>
      </b:Author>
    </b:Author>
    <b:Title>Sora: A Review on Background, Technology, Limitations, and Opportunities of Large Vision Models</b:Title>
    <b:Year>2024</b:Year>
    <b:RefOrder>31</b:RefOrder>
  </b:Source>
  <b:Source>
    <b:Tag>Kas23</b:Tag>
    <b:SourceType>JournalArticle</b:SourceType>
    <b:Guid>{BF084FF0-4CB3-4D69-961F-84F0FB268633}</b:Guid>
    <b:Author>
      <b:Author>
        <b:NameList>
          <b:Person>
            <b:Last>Kashyap</b:Last>
          </b:Person>
        </b:NameList>
      </b:Author>
    </b:Author>
    <b:Title>A First Chat with ChatGPT: The First Step in the Road-Map for AI</b:Title>
    <b:Year>2023</b:Year>
    <b:RefOrder>4</b:RefOrder>
  </b:Source>
  <b:Source>
    <b:Tag>Per23</b:Tag>
    <b:SourceType>JournalArticle</b:SourceType>
    <b:Guid>{F7ECC0DD-286B-454E-8C3D-5D8519E5175C}</b:Guid>
    <b:Author>
      <b:Author>
        <b:NameList>
          <b:Person>
            <b:Last>Perera</b:Last>
          </b:Person>
          <b:Person>
            <b:Last>Lankathilake</b:Last>
            <b:First>Madhushan</b:First>
          </b:Person>
        </b:NameList>
      </b:Author>
    </b:Author>
    <b:Title>Preparing to Revolutionize Education with the Multi-Model GenAI Tool Google Gemini? A Journey towards Effective Policy Making</b:Title>
    <b:Year>2023</b:Year>
    <b:RefOrder>3</b:RefOrder>
  </b:Source>
  <b:Source>
    <b:Tag>Dik20</b:Tag>
    <b:SourceType>JournalArticle</b:SourceType>
    <b:Guid>{732011FB-C351-4DCC-BE99-F4E46AD4FC42}</b:Guid>
    <b:Author>
      <b:Author>
        <b:NameList>
          <b:Person>
            <b:Last>Diksha et al.</b:Last>
          </b:Person>
        </b:NameList>
      </b:Author>
    </b:Author>
    <b:Title>Natural language processing: state of the art, current trends and challenges. Multimedia Tools and Applications</b:Title>
    <b:Year>2020</b:Year>
    <b:RefOrder>5</b:RefOrder>
  </b:Source>
  <b:Source>
    <b:Tag>Sch19</b:Tag>
    <b:SourceType>JournalArticle</b:SourceType>
    <b:Guid>{B58AAE8F-DE05-4223-9552-70369DB8703E}</b:Guid>
    <b:Author>
      <b:Author>
        <b:NameList>
          <b:Person>
            <b:Last>Schmidt</b:Last>
          </b:Person>
        </b:NameList>
      </b:Author>
    </b:Author>
    <b:Title>Recurrent Neural Networks (RNNs): A gentle Introduction and</b:Title>
    <b:Year>2019</b:Year>
    <b:RefOrder>8</b:RefOrder>
  </b:Source>
  <b:Source>
    <b:Tag>Azl19</b:Tag>
    <b:SourceType>JournalArticle</b:SourceType>
    <b:Guid>{9DB37261-5861-43F2-8120-28F177F39A6F}</b:Guid>
    <b:Author>
      <b:Author>
        <b:NameList>
          <b:Person>
            <b:Last>Azlah et al.</b:Last>
          </b:Person>
        </b:NameList>
      </b:Author>
    </b:Author>
    <b:Title>Review on Techniques for Plant Leaf Classification and Recognition</b:Title>
    <b:Year>2019</b:Year>
    <b:RefOrder>6</b:RefOrder>
  </b:Source>
  <b:Source>
    <b:Tag>Fen17</b:Tag>
    <b:SourceType>JournalArticle</b:SourceType>
    <b:Guid>{A7E7A36D-05B7-499B-B8F7-3999D280A7E3}</b:Guid>
    <b:Author>
      <b:Author>
        <b:NameList>
          <b:Person>
            <b:Last>Feng et al.</b:Last>
          </b:Person>
        </b:NameList>
      </b:Author>
    </b:Author>
    <b:Title>Audio visual speech recognition with multimodal recurrent neural networks</b:Title>
    <b:Year>2017</b:Year>
    <b:RefOrder>7</b:RefOrder>
  </b:Source>
  <b:Source>
    <b:Tag>Xia20</b:Tag>
    <b:SourceType>JournalArticle</b:SourceType>
    <b:Guid>{0B9CDFAF-FD6C-4BC4-B555-F124879E1898}</b:Guid>
    <b:Author>
      <b:Author>
        <b:NameList>
          <b:Person>
            <b:Last>Xiao</b:Last>
          </b:Person>
          <b:Person>
            <b:Last>Zhou</b:Last>
          </b:Person>
        </b:NameList>
      </b:Author>
    </b:Author>
    <b:Title>. Research Progress of RNN Language Model</b:Title>
    <b:Year>2020</b:Year>
    <b:RefOrder>9</b:RefOrder>
  </b:Source>
  <b:Source>
    <b:Tag>Chu14</b:Tag>
    <b:SourceType>JournalArticle</b:SourceType>
    <b:Guid>{8CB11B65-1746-43A6-AE96-16CCA83FEE87}</b:Guid>
    <b:Author>
      <b:Author>
        <b:NameList>
          <b:Person>
            <b:Last>Chung et al.</b:Last>
          </b:Person>
        </b:NameList>
      </b:Author>
    </b:Author>
    <b:Title>Empirical Evaluation of Gated Recurrent Neural Networks on Sequence Modeling</b:Title>
    <b:Year>2014</b:Year>
    <b:RefOrder>32</b:RefOrder>
  </b:Source>
  <b:Source>
    <b:Tag>Sta19</b:Tag>
    <b:SourceType>JournalArticle</b:SourceType>
    <b:Guid>{B79C752D-5E2E-4D67-9A83-3A931BF52344}</b:Guid>
    <b:Author>
      <b:Author>
        <b:NameList>
          <b:Person>
            <b:Last>Staudemeyer et al.</b:Last>
          </b:Person>
        </b:NameList>
      </b:Author>
    </b:Author>
    <b:Title>Understanding LSTM -- a tutorial into Long Short-Term Memory Recurrent Neural Networks</b:Title>
    <b:Year>2019</b:Year>
    <b:RefOrder>11</b:RefOrder>
  </b:Source>
  <b:Source>
    <b:Tag>Vas17</b:Tag>
    <b:SourceType>JournalArticle</b:SourceType>
    <b:Guid>{1C055ABE-1F69-4F67-B929-CD425EE25677}</b:Guid>
    <b:Author>
      <b:Author>
        <b:NameList>
          <b:Person>
            <b:Last>Vaswani et al.</b:Last>
          </b:Person>
        </b:NameList>
      </b:Author>
    </b:Author>
    <b:Title>Attention Is All You Need</b:Title>
    <b:Year>2017</b:Year>
    <b:RefOrder>12</b:RefOrder>
  </b:Source>
  <b:Source>
    <b:Tag>Hou20</b:Tag>
    <b:SourceType>JournalArticle</b:SourceType>
    <b:Guid>{028F8181-8E9D-4B60-8F64-807A4E03BF4F}</b:Guid>
    <b:Author>
      <b:Author>
        <b:NameList>
          <b:Person>
            <b:Last>Houdt et al.</b:Last>
          </b:Person>
        </b:NameList>
      </b:Author>
    </b:Author>
    <b:Title>A review on the long short-term</b:Title>
    <b:Year>2020</b:Year>
    <b:RefOrder>10</b:RefOrder>
  </b:Source>
  <b:Source>
    <b:Tag>Dev19</b:Tag>
    <b:SourceType>JournalArticle</b:SourceType>
    <b:Guid>{5157D6D7-FFEC-437A-9C5D-DF7290BFF921}</b:Guid>
    <b:Author>
      <b:Author>
        <b:NameList>
          <b:Person>
            <b:Last>Devlin et al.</b:Last>
          </b:Person>
        </b:NameList>
      </b:Author>
    </b:Author>
    <b:Title>BERT: Pre-training of Deep Bidirectional Transformers for Language Understanding</b:Title>
    <b:Year>2019</b:Year>
    <b:RefOrder>16</b:RefOrder>
  </b:Source>
  <b:Source>
    <b:Tag>Lew19</b:Tag>
    <b:SourceType>JournalArticle</b:SourceType>
    <b:Guid>{E3F03476-4A4F-4C57-A9CC-254C06B105BD}</b:Guid>
    <b:Author>
      <b:Author>
        <b:NameList>
          <b:Person>
            <b:Last>Lewis et al.</b:Last>
          </b:Person>
        </b:NameList>
      </b:Author>
    </b:Author>
    <b:Title>BART: Denoising Sequence-to-Sequence Pre-training for Natural Language Generation, Translation, and Comprehension</b:Title>
    <b:Year>2019</b:Year>
    <b:RefOrder>13</b:RefOrder>
  </b:Source>
  <b:Source>
    <b:Tag>Mia20</b:Tag>
    <b:SourceType>JournalArticle</b:SourceType>
    <b:Guid>{95FD4208-28AE-4425-912D-AC585327A427}</b:Guid>
    <b:Author>
      <b:Author>
        <b:NameList>
          <b:Person>
            <b:Last>Miaschi</b:Last>
          </b:Person>
          <b:Person>
            <b:Last>Dell'orletta</b:Last>
          </b:Person>
        </b:NameList>
      </b:Author>
    </b:Author>
    <b:Title>Contextual and Non-Contextual Word Embeddings: an in-depth Linguistic Investigation</b:Title>
    <b:Year>2020</b:Year>
    <b:RefOrder>14</b:RefOrder>
  </b:Source>
  <b:Source>
    <b:Tag>Pet18</b:Tag>
    <b:SourceType>JournalArticle</b:SourceType>
    <b:Guid>{46F5C8D0-72EE-41EB-BB4E-05ADAE1CB5F8}</b:Guid>
    <b:Author>
      <b:Author>
        <b:NameList>
          <b:Person>
            <b:Last>Peters et al.</b:Last>
          </b:Person>
        </b:NameList>
      </b:Author>
    </b:Author>
    <b:Title>Deep contextualized word representations</b:Title>
    <b:Year>2018</b:Year>
    <b:RefOrder>15</b:RefOrder>
  </b:Source>
  <b:Source>
    <b:Tag>Doz17</b:Tag>
    <b:SourceType>JournalArticle</b:SourceType>
    <b:Guid>{935A931B-EF72-4A5F-BC2C-8616C07F79FC}</b:Guid>
    <b:Author>
      <b:Author>
        <b:NameList>
          <b:Person>
            <b:Last>Dozat</b:Last>
          </b:Person>
          <b:Person>
            <b:Last>Manning</b:Last>
          </b:Person>
        </b:NameList>
      </b:Author>
    </b:Author>
    <b:Title>DEEP BIAFFINE ATTENTION FOR NEURAL DEPENDENCY PARSING</b:Title>
    <b:Year>2017</b:Year>
    <b:RefOrder>33</b:RefOrder>
  </b:Source>
  <b:Source>
    <b:Tag>Wal04</b:Tag>
    <b:SourceType>JournalArticle</b:SourceType>
    <b:Guid>{1DBFF413-88DC-4378-864C-1BB9888F320F}</b:Guid>
    <b:Author>
      <b:Author>
        <b:NameList>
          <b:Person>
            <b:Last>Wallach</b:Last>
          </b:Person>
        </b:NameList>
      </b:Author>
    </b:Author>
    <b:Title>Conditional Random Fields: An Introduction * 1 Labeling Sequential Data</b:Title>
    <b:Year>2004</b:Year>
    <b:RefOrder>17</b:RefOrder>
  </b:Source>
  <b:Source>
    <b:Tag>Zha19</b:Tag>
    <b:SourceType>JournalArticle</b:SourceType>
    <b:Guid>{E857B891-473E-439C-B771-E1B03EDB2859}</b:Guid>
    <b:Author>
      <b:Author>
        <b:NameList>
          <b:Person>
            <b:Last>Zhao et al.</b:Last>
          </b:Person>
        </b:NameList>
      </b:Author>
    </b:Author>
    <b:Title>Evaluation of Three Deep Learning Models for Early Crop Classification Using Sentinel-1A Imagery Time Series—A Case Study in Zhanjiang, China.</b:Title>
    <b:Year>2019</b:Year>
    <b:RefOrder>34</b:RefOrder>
  </b:Source>
  <b:Source>
    <b:Tag>Kim14</b:Tag>
    <b:SourceType>JournalArticle</b:SourceType>
    <b:Guid>{55691F7A-5140-4555-89CD-B7CCF3FC2713}</b:Guid>
    <b:Author>
      <b:Author>
        <b:NameList>
          <b:Person>
            <b:Last>Kim</b:Last>
          </b:Person>
        </b:NameList>
      </b:Author>
    </b:Author>
    <b:Title>Convolutional Neural Networks for Sentence Classification</b:Title>
    <b:Year>2014</b:Year>
    <b:RefOrder>35</b:RefOrder>
  </b:Source>
  <b:Source>
    <b:Tag>Par12</b:Tag>
    <b:SourceType>JournalArticle</b:SourceType>
    <b:Guid>{C8CA2056-9142-4E34-A1D1-1B3A80DBD732}</b:Guid>
    <b:Author>
      <b:Author>
        <b:NameList>
          <b:Person>
            <b:Last>Parser — Dateutil 2.8.0 Documentation</b:Last>
          </b:Person>
        </b:NameList>
      </b:Author>
    </b:Author>
    <b:Year>2012</b:Year>
    <b:RefOrder>23</b:RefOrder>
  </b:Source>
  <b:Source>
    <b:Tag>Liu19</b:Tag>
    <b:SourceType>JournalArticle</b:SourceType>
    <b:Guid>{E8AE159E-6C43-4123-81B5-C3482D9D6371}</b:Guid>
    <b:Author>
      <b:Author>
        <b:NameList>
          <b:Person>
            <b:Last>Liu et al.</b:Last>
          </b:Person>
        </b:NameList>
      </b:Author>
    </b:Author>
    <b:Title>CM-Net: A Novel Collaborative Memory Network for Spoken Language Understanding</b:Title>
    <b:Year>2019</b:Year>
    <b:RefOrder>36</b:RefOrder>
  </b:Source>
</b:Sources>
</file>

<file path=customXml/itemProps1.xml><?xml version="1.0" encoding="utf-8"?>
<ds:datastoreItem xmlns:ds="http://schemas.openxmlformats.org/officeDocument/2006/customXml" ds:itemID="{07F0BDF2-27D1-4A88-A3B6-F83F238E6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2938</TotalTime>
  <Pages>44</Pages>
  <Words>11924</Words>
  <Characters>67967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Chong</dc:creator>
  <cp:keywords/>
  <dc:description/>
  <cp:lastModifiedBy>Kelvin Chong</cp:lastModifiedBy>
  <cp:revision>749</cp:revision>
  <dcterms:created xsi:type="dcterms:W3CDTF">2024-03-11T08:06:00Z</dcterms:created>
  <dcterms:modified xsi:type="dcterms:W3CDTF">2024-03-17T10:10:00Z</dcterms:modified>
</cp:coreProperties>
</file>