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50156" w14:textId="77777777" w:rsidR="00E263E7" w:rsidRPr="00E263E7" w:rsidRDefault="00E263E7" w:rsidP="00E263E7">
      <w:r w:rsidRPr="00E263E7">
        <w:rPr>
          <w:b/>
          <w:bCs/>
          <w:lang w:val="en-US"/>
        </w:rPr>
        <w:t>in this project, we present an innovative Smart Shoe Rack System that automates the process of shoe storage and retrieval. The system is designed to:</w:t>
      </w:r>
    </w:p>
    <w:p w14:paraId="15F101E2" w14:textId="77777777" w:rsidR="00E263E7" w:rsidRPr="00E263E7" w:rsidRDefault="00E263E7" w:rsidP="00E263E7">
      <w:pPr>
        <w:numPr>
          <w:ilvl w:val="0"/>
          <w:numId w:val="1"/>
        </w:numPr>
      </w:pPr>
      <w:r w:rsidRPr="00E263E7">
        <w:rPr>
          <w:lang w:val="en-US"/>
        </w:rPr>
        <w:t>Scan barcodes attached to shoes, making it easy to identify and manage individual pairs.</w:t>
      </w:r>
    </w:p>
    <w:p w14:paraId="59E1F312" w14:textId="77777777" w:rsidR="00E263E7" w:rsidRPr="00E263E7" w:rsidRDefault="00E263E7" w:rsidP="00E263E7">
      <w:pPr>
        <w:numPr>
          <w:ilvl w:val="0"/>
          <w:numId w:val="1"/>
        </w:numPr>
      </w:pPr>
      <w:r w:rsidRPr="00E263E7">
        <w:rPr>
          <w:lang w:val="en-US"/>
        </w:rPr>
        <w:t>Send the scanned barcode data to a Google Sheets database for logging and tracking shoe usage.</w:t>
      </w:r>
    </w:p>
    <w:p w14:paraId="4C36EDAD" w14:textId="77777777" w:rsidR="00E263E7" w:rsidRPr="00E263E7" w:rsidRDefault="00E263E7" w:rsidP="00E263E7">
      <w:pPr>
        <w:numPr>
          <w:ilvl w:val="0"/>
          <w:numId w:val="1"/>
        </w:numPr>
      </w:pPr>
      <w:r w:rsidRPr="00E263E7">
        <w:rPr>
          <w:lang w:val="en-US"/>
        </w:rPr>
        <w:t>Utilize Blynk, an IoT platform, to allow remote control of the system. Users can effortlessly select which shoe to retrieve through a mobile application.</w:t>
      </w:r>
    </w:p>
    <w:p w14:paraId="7248F484" w14:textId="77777777" w:rsidR="00E263E7" w:rsidRPr="00E263E7" w:rsidRDefault="00E263E7" w:rsidP="00E263E7">
      <w:pPr>
        <w:numPr>
          <w:ilvl w:val="0"/>
          <w:numId w:val="1"/>
        </w:numPr>
      </w:pPr>
      <w:r w:rsidRPr="00E263E7">
        <w:rPr>
          <w:lang w:val="en-US"/>
        </w:rPr>
        <w:t>The movement of the shoe rack is controlled by stepper motors that navigate in X, Y, and Z directions, ensuring the selected shoe is accurately retrieved and brought down to the user.</w:t>
      </w:r>
    </w:p>
    <w:p w14:paraId="15E4BFD6" w14:textId="73D950A7" w:rsidR="009D5C49" w:rsidRDefault="00E263E7" w:rsidP="00E263E7">
      <w:pPr>
        <w:rPr>
          <w:lang w:val="en-US"/>
        </w:rPr>
      </w:pPr>
      <w:r w:rsidRPr="00E263E7">
        <w:rPr>
          <w:lang w:val="en-US"/>
        </w:rPr>
        <w:t>This smart system offers a more efficient, organized, and user-friendly way to manage personal footwear</w:t>
      </w:r>
    </w:p>
    <w:p w14:paraId="6F1EDCCC" w14:textId="77777777" w:rsidR="00E263E7" w:rsidRDefault="00E263E7" w:rsidP="00E263E7">
      <w:pPr>
        <w:rPr>
          <w:rFonts w:hint="eastAsia"/>
        </w:rPr>
      </w:pPr>
      <w:r>
        <w:rPr>
          <w:rFonts w:hint="eastAsia"/>
        </w:rPr>
        <w:t>在这个项目中，我们展示了一个创新的智能鞋架系统，该系统可以自动完成鞋子的存储和检索过程。该系统旨在：</w:t>
      </w:r>
    </w:p>
    <w:p w14:paraId="0E0978D8" w14:textId="77777777" w:rsidR="00E263E7" w:rsidRDefault="00E263E7" w:rsidP="00E263E7">
      <w:pPr>
        <w:rPr>
          <w:rFonts w:hint="eastAsia"/>
        </w:rPr>
      </w:pPr>
      <w:r>
        <w:rPr>
          <w:rFonts w:hint="eastAsia"/>
        </w:rPr>
        <w:t>扫描附在鞋子上的条形码，轻松识别和管理每双鞋子。</w:t>
      </w:r>
    </w:p>
    <w:p w14:paraId="1C6DBE54" w14:textId="77777777" w:rsidR="00E263E7" w:rsidRDefault="00E263E7" w:rsidP="00E263E7">
      <w:pPr>
        <w:rPr>
          <w:rFonts w:hint="eastAsia"/>
        </w:rPr>
      </w:pPr>
      <w:r>
        <w:rPr>
          <w:rFonts w:hint="eastAsia"/>
        </w:rPr>
        <w:t>将扫描的条形码数据发送到</w:t>
      </w:r>
      <w:r>
        <w:rPr>
          <w:rFonts w:hint="eastAsia"/>
        </w:rPr>
        <w:t xml:space="preserve"> Google Sheets </w:t>
      </w:r>
      <w:r>
        <w:rPr>
          <w:rFonts w:hint="eastAsia"/>
        </w:rPr>
        <w:t>数据库，以记录和跟踪鞋子的使用情况。</w:t>
      </w:r>
    </w:p>
    <w:p w14:paraId="392B5769" w14:textId="77777777" w:rsidR="00E263E7" w:rsidRDefault="00E263E7" w:rsidP="00E263E7">
      <w:pPr>
        <w:rPr>
          <w:rFonts w:hint="eastAsia"/>
        </w:rPr>
      </w:pPr>
      <w:r>
        <w:rPr>
          <w:rFonts w:hint="eastAsia"/>
        </w:rPr>
        <w:t>利用物联网平台</w:t>
      </w:r>
      <w:r>
        <w:rPr>
          <w:rFonts w:hint="eastAsia"/>
        </w:rPr>
        <w:t xml:space="preserve"> Blynk </w:t>
      </w:r>
      <w:r>
        <w:rPr>
          <w:rFonts w:hint="eastAsia"/>
        </w:rPr>
        <w:t>实现对系统的远程控制。用户可以通过移动应用程序轻松选择要检索的鞋子。</w:t>
      </w:r>
    </w:p>
    <w:p w14:paraId="4EC52824" w14:textId="77777777" w:rsidR="00E263E7" w:rsidRDefault="00E263E7" w:rsidP="00E263E7">
      <w:pPr>
        <w:rPr>
          <w:rFonts w:hint="eastAsia"/>
        </w:rPr>
      </w:pPr>
      <w:r>
        <w:rPr>
          <w:rFonts w:hint="eastAsia"/>
        </w:rPr>
        <w:t>鞋架的移动由步进电机控制，这些电机在</w:t>
      </w:r>
      <w:r>
        <w:rPr>
          <w:rFonts w:hint="eastAsia"/>
        </w:rPr>
        <w:t xml:space="preserve"> X</w:t>
      </w:r>
      <w:r>
        <w:rPr>
          <w:rFonts w:hint="eastAsia"/>
        </w:rPr>
        <w:t>、</w:t>
      </w:r>
      <w:r>
        <w:rPr>
          <w:rFonts w:hint="eastAsia"/>
        </w:rPr>
        <w:t xml:space="preserve">Y </w:t>
      </w:r>
      <w:r>
        <w:rPr>
          <w:rFonts w:hint="eastAsia"/>
        </w:rPr>
        <w:t>和</w:t>
      </w:r>
      <w:r>
        <w:rPr>
          <w:rFonts w:hint="eastAsia"/>
        </w:rPr>
        <w:t xml:space="preserve"> Z </w:t>
      </w:r>
      <w:r>
        <w:rPr>
          <w:rFonts w:hint="eastAsia"/>
        </w:rPr>
        <w:t>方向上导航，确保准确检索选定的鞋子并将其带给用户。</w:t>
      </w:r>
    </w:p>
    <w:p w14:paraId="07740D52" w14:textId="67613FA2" w:rsidR="00E263E7" w:rsidRDefault="00E263E7" w:rsidP="00E263E7">
      <w:r>
        <w:rPr>
          <w:rFonts w:hint="eastAsia"/>
        </w:rPr>
        <w:t>这个智能系统提供了一种更高效、更有条理、更用户友好的方式来管理个人鞋类</w:t>
      </w:r>
      <w:r>
        <w:rPr>
          <w:rFonts w:hint="eastAsia"/>
        </w:rPr>
        <w:t>.</w:t>
      </w:r>
    </w:p>
    <w:p w14:paraId="75664AC2" w14:textId="77777777" w:rsidR="00E263E7" w:rsidRDefault="00E263E7" w:rsidP="00E263E7"/>
    <w:p w14:paraId="1F894EE9" w14:textId="77777777" w:rsidR="00E263E7" w:rsidRDefault="00E263E7" w:rsidP="00E263E7"/>
    <w:p w14:paraId="60DCD36E" w14:textId="77777777" w:rsidR="00E263E7" w:rsidRDefault="00E263E7" w:rsidP="00E263E7"/>
    <w:p w14:paraId="55F563F7" w14:textId="77777777" w:rsidR="00E263E7" w:rsidRDefault="00E263E7" w:rsidP="00E263E7"/>
    <w:p w14:paraId="6995E246" w14:textId="77777777" w:rsidR="00E263E7" w:rsidRDefault="00E263E7" w:rsidP="00E263E7"/>
    <w:p w14:paraId="1BDAF27E" w14:textId="77777777" w:rsidR="00E263E7" w:rsidRDefault="00E263E7" w:rsidP="00E263E7"/>
    <w:p w14:paraId="37FD4363" w14:textId="77777777" w:rsidR="00E263E7" w:rsidRDefault="00E263E7" w:rsidP="00E263E7"/>
    <w:p w14:paraId="7CEF653B" w14:textId="77777777" w:rsidR="00E263E7" w:rsidRDefault="00E263E7" w:rsidP="00E263E7"/>
    <w:p w14:paraId="4BDCBD41" w14:textId="77777777" w:rsidR="00E263E7" w:rsidRPr="00E263E7" w:rsidRDefault="00E263E7" w:rsidP="00E263E7">
      <w:r w:rsidRPr="00E263E7">
        <w:rPr>
          <w:b/>
          <w:bCs/>
          <w:lang w:val="en-US"/>
        </w:rPr>
        <w:lastRenderedPageBreak/>
        <w:t>Traditional shoe cabinets have several limitations:</w:t>
      </w:r>
    </w:p>
    <w:p w14:paraId="6E5532D0" w14:textId="77777777" w:rsidR="00E263E7" w:rsidRPr="00E263E7" w:rsidRDefault="00E263E7" w:rsidP="00E263E7">
      <w:pPr>
        <w:numPr>
          <w:ilvl w:val="0"/>
          <w:numId w:val="2"/>
        </w:numPr>
      </w:pPr>
      <w:r w:rsidRPr="00E263E7">
        <w:rPr>
          <w:lang w:val="en-US"/>
        </w:rPr>
        <w:t>Limited storage capacity and inefficient space usage.</w:t>
      </w:r>
    </w:p>
    <w:p w14:paraId="558B4B59" w14:textId="77777777" w:rsidR="00E263E7" w:rsidRPr="00E263E7" w:rsidRDefault="00E263E7" w:rsidP="00E263E7">
      <w:pPr>
        <w:numPr>
          <w:ilvl w:val="0"/>
          <w:numId w:val="2"/>
        </w:numPr>
      </w:pPr>
      <w:r w:rsidRPr="00E263E7">
        <w:rPr>
          <w:lang w:val="en-US"/>
        </w:rPr>
        <w:t>Difficulty in sorting and retrieving shoes, especially by style, size, or color.</w:t>
      </w:r>
    </w:p>
    <w:p w14:paraId="5BD683DA" w14:textId="77777777" w:rsidR="00E263E7" w:rsidRPr="00E263E7" w:rsidRDefault="00E263E7" w:rsidP="00E263E7">
      <w:pPr>
        <w:numPr>
          <w:ilvl w:val="0"/>
          <w:numId w:val="2"/>
        </w:numPr>
      </w:pPr>
      <w:r w:rsidRPr="00E263E7">
        <w:rPr>
          <w:lang w:val="en-US"/>
        </w:rPr>
        <w:t>Hygiene and safety concerns due to disorganized shoe placement, leading to potential falling hazards.</w:t>
      </w:r>
    </w:p>
    <w:p w14:paraId="4F8D18F6" w14:textId="77777777" w:rsidR="00E263E7" w:rsidRPr="00E263E7" w:rsidRDefault="00E263E7" w:rsidP="00E263E7">
      <w:pPr>
        <w:numPr>
          <w:ilvl w:val="0"/>
          <w:numId w:val="2"/>
        </w:numPr>
      </w:pPr>
      <w:r w:rsidRPr="00E263E7">
        <w:rPr>
          <w:lang w:val="en-US"/>
        </w:rPr>
        <w:t>Manual stock management in stores is time-consuming and error-prone, often resulting in inventory issues (overstock or out-of-stock).</w:t>
      </w:r>
    </w:p>
    <w:p w14:paraId="73037C3E" w14:textId="77777777" w:rsidR="00E263E7" w:rsidRPr="00E263E7" w:rsidRDefault="00E263E7" w:rsidP="00E263E7">
      <w:r w:rsidRPr="00E263E7">
        <w:rPr>
          <w:lang w:val="en-US"/>
        </w:rPr>
        <w:t>Existing smart shoe cabinets are expensive with limited functionality, focusing mainly on basic automation like opening doors. They fail to address the need for a smart, customizable, and efficient shoe storage system.</w:t>
      </w:r>
    </w:p>
    <w:p w14:paraId="1AEE5422" w14:textId="114498A2" w:rsidR="00E263E7" w:rsidRDefault="00E263E7" w:rsidP="00E263E7">
      <w:r w:rsidRPr="00E263E7">
        <w:rPr>
          <w:lang w:val="en-US"/>
        </w:rPr>
        <w:t>This project aims to create a smart shoe rack that automatically selects, organizes, and tracks shoes, providing a space-optimized, user-friendly, and IoT-integrated solution.</w:t>
      </w:r>
    </w:p>
    <w:p w14:paraId="1B00CF93" w14:textId="1FC6711E" w:rsidR="00E263E7" w:rsidRDefault="00E263E7" w:rsidP="00E263E7">
      <w:pPr>
        <w:rPr>
          <w:rFonts w:hint="eastAsia"/>
        </w:rPr>
      </w:pPr>
      <w:r>
        <w:rPr>
          <w:rFonts w:hint="eastAsia"/>
        </w:rPr>
        <w:t>传统鞋柜有几个局限性：</w:t>
      </w:r>
    </w:p>
    <w:p w14:paraId="0927E989" w14:textId="77777777" w:rsidR="00E263E7" w:rsidRDefault="00E263E7" w:rsidP="00E263E7">
      <w:pPr>
        <w:rPr>
          <w:rFonts w:hint="eastAsia"/>
        </w:rPr>
      </w:pPr>
      <w:r>
        <w:rPr>
          <w:rFonts w:hint="eastAsia"/>
        </w:rPr>
        <w:t>存储容量有限，空间利用率低。</w:t>
      </w:r>
    </w:p>
    <w:p w14:paraId="5B36E9E9" w14:textId="77777777" w:rsidR="00E263E7" w:rsidRDefault="00E263E7" w:rsidP="00E263E7">
      <w:pPr>
        <w:rPr>
          <w:rFonts w:hint="eastAsia"/>
        </w:rPr>
      </w:pPr>
      <w:r>
        <w:rPr>
          <w:rFonts w:hint="eastAsia"/>
        </w:rPr>
        <w:t>难以对鞋子进行分类和检索，尤其是按款式、尺寸或颜色分类。</w:t>
      </w:r>
    </w:p>
    <w:p w14:paraId="64B871E0" w14:textId="77777777" w:rsidR="00E263E7" w:rsidRDefault="00E263E7" w:rsidP="00E263E7">
      <w:pPr>
        <w:rPr>
          <w:rFonts w:hint="eastAsia"/>
        </w:rPr>
      </w:pPr>
      <w:r>
        <w:rPr>
          <w:rFonts w:hint="eastAsia"/>
        </w:rPr>
        <w:t>由于鞋子摆放杂乱无章，存在卫生和安全隐患，可能导致跌倒危险。</w:t>
      </w:r>
    </w:p>
    <w:p w14:paraId="12F57D3D" w14:textId="77777777" w:rsidR="00E263E7" w:rsidRDefault="00E263E7" w:rsidP="00E263E7">
      <w:pPr>
        <w:rPr>
          <w:rFonts w:hint="eastAsia"/>
        </w:rPr>
      </w:pPr>
      <w:r>
        <w:rPr>
          <w:rFonts w:hint="eastAsia"/>
        </w:rPr>
        <w:t>商店的手动库存管理既费时又容易出错，经常导致库存问题（库存过剩或缺货）。</w:t>
      </w:r>
    </w:p>
    <w:p w14:paraId="6ED23EFC" w14:textId="77777777" w:rsidR="00E263E7" w:rsidRDefault="00E263E7" w:rsidP="00E263E7">
      <w:pPr>
        <w:rPr>
          <w:rFonts w:hint="eastAsia"/>
        </w:rPr>
      </w:pPr>
      <w:r>
        <w:rPr>
          <w:rFonts w:hint="eastAsia"/>
        </w:rPr>
        <w:t>现有的智能鞋柜价格昂贵，功能有限，主要侧重于开门等基本自动化。它们无法满足对智能、可定制和高效的鞋子存储系统的需求。</w:t>
      </w:r>
    </w:p>
    <w:p w14:paraId="5E130327" w14:textId="12C741BC" w:rsidR="00E263E7" w:rsidRDefault="00E263E7" w:rsidP="00E263E7">
      <w:r>
        <w:rPr>
          <w:rFonts w:hint="eastAsia"/>
        </w:rPr>
        <w:t>该项目旨在创建一个可以自动选择、组织和跟踪鞋子的智能鞋架，提供空间优化、用户友好且集成物联网的解决方案。</w:t>
      </w:r>
    </w:p>
    <w:p w14:paraId="131BAB22" w14:textId="77777777" w:rsidR="00E263E7" w:rsidRDefault="00E263E7" w:rsidP="00E263E7"/>
    <w:p w14:paraId="1AE2747B" w14:textId="77777777" w:rsidR="00E263E7" w:rsidRDefault="00E263E7" w:rsidP="00E263E7"/>
    <w:p w14:paraId="6B5B2A83" w14:textId="77777777" w:rsidR="00E263E7" w:rsidRDefault="00E263E7" w:rsidP="00E263E7"/>
    <w:p w14:paraId="3C1A3926" w14:textId="77777777" w:rsidR="00E263E7" w:rsidRDefault="00E263E7" w:rsidP="00E263E7"/>
    <w:p w14:paraId="45666928" w14:textId="77777777" w:rsidR="00E263E7" w:rsidRDefault="00E263E7" w:rsidP="00E263E7"/>
    <w:p w14:paraId="2CA35AAD" w14:textId="77777777" w:rsidR="00E263E7" w:rsidRDefault="00E263E7" w:rsidP="00E263E7"/>
    <w:p w14:paraId="04B0F0FC" w14:textId="77777777" w:rsidR="00E263E7" w:rsidRDefault="00E263E7" w:rsidP="00E263E7"/>
    <w:p w14:paraId="5ACD3B7B" w14:textId="77777777" w:rsidR="00E263E7" w:rsidRDefault="00E263E7" w:rsidP="00E263E7"/>
    <w:p w14:paraId="6E1A0A46" w14:textId="16F687B3" w:rsidR="00E263E7" w:rsidRDefault="00E263E7" w:rsidP="00E263E7">
      <w:r w:rsidRPr="00E263E7">
        <w:lastRenderedPageBreak/>
        <w:drawing>
          <wp:inline distT="0" distB="0" distL="0" distR="0" wp14:anchorId="0AC09AA6" wp14:editId="135CA309">
            <wp:extent cx="5731510" cy="2849880"/>
            <wp:effectExtent l="0" t="0" r="2540" b="7620"/>
            <wp:docPr id="181142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28784" name=""/>
                    <pic:cNvPicPr/>
                  </pic:nvPicPr>
                  <pic:blipFill>
                    <a:blip r:embed="rId6"/>
                    <a:stretch>
                      <a:fillRect/>
                    </a:stretch>
                  </pic:blipFill>
                  <pic:spPr>
                    <a:xfrm>
                      <a:off x="0" y="0"/>
                      <a:ext cx="5731510" cy="2849880"/>
                    </a:xfrm>
                    <a:prstGeom prst="rect">
                      <a:avLst/>
                    </a:prstGeom>
                  </pic:spPr>
                </pic:pic>
              </a:graphicData>
            </a:graphic>
          </wp:inline>
        </w:drawing>
      </w:r>
    </w:p>
    <w:p w14:paraId="3AC2A0B0" w14:textId="08683067" w:rsidR="00E263E7" w:rsidRDefault="00E263E7" w:rsidP="00E263E7">
      <w:r>
        <w:rPr>
          <w:noProof/>
        </w:rPr>
        <w:drawing>
          <wp:inline distT="0" distB="0" distL="0" distR="0" wp14:anchorId="59CCD67F" wp14:editId="24244CBD">
            <wp:extent cx="3594847" cy="6032330"/>
            <wp:effectExtent l="635" t="0" r="6350" b="6350"/>
            <wp:docPr id="668795620"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95620" name="Picture 1" descr="A close-up of a sign&#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6337" t="17601" r="2884" b="14331"/>
                    <a:stretch/>
                  </pic:blipFill>
                  <pic:spPr bwMode="auto">
                    <a:xfrm rot="16200000">
                      <a:off x="0" y="0"/>
                      <a:ext cx="3595281" cy="6033059"/>
                    </a:xfrm>
                    <a:prstGeom prst="rect">
                      <a:avLst/>
                    </a:prstGeom>
                    <a:noFill/>
                    <a:ln>
                      <a:noFill/>
                    </a:ln>
                    <a:extLst>
                      <a:ext uri="{53640926-AAD7-44D8-BBD7-CCE9431645EC}">
                        <a14:shadowObscured xmlns:a14="http://schemas.microsoft.com/office/drawing/2010/main"/>
                      </a:ext>
                    </a:extLst>
                  </pic:spPr>
                </pic:pic>
              </a:graphicData>
            </a:graphic>
          </wp:inline>
        </w:drawing>
      </w:r>
    </w:p>
    <w:p w14:paraId="71929DB6" w14:textId="77777777" w:rsidR="00E263E7" w:rsidRDefault="00E263E7" w:rsidP="00E263E7"/>
    <w:p w14:paraId="7D0B723A" w14:textId="77777777" w:rsidR="00E263E7" w:rsidRDefault="00E263E7" w:rsidP="00E263E7"/>
    <w:p w14:paraId="5859CA47" w14:textId="77777777" w:rsidR="00E263E7" w:rsidRDefault="00E263E7" w:rsidP="00E263E7"/>
    <w:p w14:paraId="4FD424E4" w14:textId="77777777" w:rsidR="00E263E7" w:rsidRDefault="00E263E7" w:rsidP="00E263E7"/>
    <w:p w14:paraId="1F0DFD40" w14:textId="77777777" w:rsidR="00E263E7" w:rsidRDefault="00E263E7" w:rsidP="00E263E7"/>
    <w:p w14:paraId="3D46B29C" w14:textId="77777777" w:rsidR="00E263E7" w:rsidRDefault="00E263E7" w:rsidP="00E263E7"/>
    <w:p w14:paraId="7244991B" w14:textId="77777777" w:rsidR="00E263E7" w:rsidRDefault="00E263E7" w:rsidP="00E263E7"/>
    <w:p w14:paraId="611D82F8" w14:textId="77777777" w:rsidR="00BA459A" w:rsidRPr="00BA459A" w:rsidRDefault="00BA459A" w:rsidP="00BA459A">
      <w:r w:rsidRPr="00BA459A">
        <w:rPr>
          <w:lang w:val="en-US"/>
        </w:rPr>
        <w:lastRenderedPageBreak/>
        <w:t xml:space="preserve">In summary, the </w:t>
      </w:r>
      <w:r w:rsidRPr="00BA459A">
        <w:rPr>
          <w:b/>
          <w:bCs/>
          <w:lang w:val="en-US"/>
        </w:rPr>
        <w:t>Smart Shoe Rack System</w:t>
      </w:r>
      <w:r w:rsidRPr="00BA459A">
        <w:rPr>
          <w:lang w:val="en-US"/>
        </w:rPr>
        <w:t xml:space="preserve"> addresses the prevalent issues associated with traditional shoe storage solutions. By integrating advanced technology, this project provides :</w:t>
      </w:r>
    </w:p>
    <w:p w14:paraId="44365DDA" w14:textId="77777777" w:rsidR="00BA459A" w:rsidRPr="00BA459A" w:rsidRDefault="00BA459A" w:rsidP="00BA459A">
      <w:pPr>
        <w:numPr>
          <w:ilvl w:val="0"/>
          <w:numId w:val="3"/>
        </w:numPr>
      </w:pPr>
      <w:r w:rsidRPr="00BA459A">
        <w:rPr>
          <w:b/>
          <w:bCs/>
          <w:lang w:val="en-US"/>
        </w:rPr>
        <w:t>Enhanced Organization</w:t>
      </w:r>
      <w:r w:rsidRPr="00BA459A">
        <w:rPr>
          <w:lang w:val="en-US"/>
        </w:rPr>
        <w:t>: The automated shoe retrieval and storage system effectively maximizes space and ensures easy access to shoes, minimizing clutter.</w:t>
      </w:r>
    </w:p>
    <w:p w14:paraId="74BB5466" w14:textId="77777777" w:rsidR="00BA459A" w:rsidRPr="00BA459A" w:rsidRDefault="00BA459A" w:rsidP="00BA459A">
      <w:pPr>
        <w:numPr>
          <w:ilvl w:val="0"/>
          <w:numId w:val="3"/>
        </w:numPr>
      </w:pPr>
      <w:r w:rsidRPr="00BA459A">
        <w:rPr>
          <w:b/>
          <w:bCs/>
          <w:lang w:val="en-US"/>
        </w:rPr>
        <w:t>User Convenience</w:t>
      </w:r>
      <w:r w:rsidRPr="00BA459A">
        <w:rPr>
          <w:lang w:val="en-US"/>
        </w:rPr>
        <w:t>: With a user-friendly interface via Blynk, users can control the shoe rack remotely and retrieve their shoes effortlessly.</w:t>
      </w:r>
    </w:p>
    <w:p w14:paraId="51A1D5F3" w14:textId="77777777" w:rsidR="00BA459A" w:rsidRPr="00BA459A" w:rsidRDefault="00BA459A" w:rsidP="00BA459A">
      <w:pPr>
        <w:numPr>
          <w:ilvl w:val="0"/>
          <w:numId w:val="3"/>
        </w:numPr>
      </w:pPr>
      <w:r w:rsidRPr="00BA459A">
        <w:rPr>
          <w:b/>
          <w:bCs/>
          <w:lang w:val="en-US"/>
        </w:rPr>
        <w:t>Efficient Inventory Management</w:t>
      </w:r>
      <w:r w:rsidRPr="00BA459A">
        <w:rPr>
          <w:lang w:val="en-US"/>
        </w:rPr>
        <w:t>: The integration of a barcode scanner and Google Sheets allows for accurate tracking and management of shoe inventory, reducing the likelihood of errors.</w:t>
      </w:r>
    </w:p>
    <w:p w14:paraId="48999FB9" w14:textId="77777777" w:rsidR="00BA459A" w:rsidRPr="00BA459A" w:rsidRDefault="00BA459A" w:rsidP="00BA459A">
      <w:pPr>
        <w:numPr>
          <w:ilvl w:val="0"/>
          <w:numId w:val="3"/>
        </w:numPr>
      </w:pPr>
      <w:r w:rsidRPr="00BA459A">
        <w:rPr>
          <w:b/>
          <w:bCs/>
          <w:lang w:val="en-US"/>
        </w:rPr>
        <w:t>Customizable Design</w:t>
      </w:r>
      <w:r w:rsidRPr="00BA459A">
        <w:rPr>
          <w:lang w:val="en-US"/>
        </w:rPr>
        <w:t>: The modular structure of the shoe rack caters to diverse user needs, allowing for expansion and personalization based on available space.</w:t>
      </w:r>
    </w:p>
    <w:p w14:paraId="48914AE2" w14:textId="77777777" w:rsidR="00BA459A" w:rsidRPr="00BA459A" w:rsidRDefault="00BA459A" w:rsidP="00BA459A">
      <w:r w:rsidRPr="00BA459A">
        <w:rPr>
          <w:lang w:val="en-US"/>
        </w:rPr>
        <w:t>Overall, this innovative solution not only improves the efficiency of shoe storage but also enhances user experience, making it an ideal choice for both households and retail environments. Future developments may include additional features like voice control and integration with other smart home devices, further elevating the functionality of the system.</w:t>
      </w:r>
    </w:p>
    <w:p w14:paraId="26E417A4" w14:textId="77777777" w:rsidR="00BA459A" w:rsidRDefault="00BA459A" w:rsidP="00BA459A">
      <w:pPr>
        <w:rPr>
          <w:rFonts w:hint="eastAsia"/>
        </w:rPr>
      </w:pPr>
      <w:r>
        <w:rPr>
          <w:rFonts w:hint="eastAsia"/>
        </w:rPr>
        <w:t>总之，智能鞋架系统解决了传统鞋类存储解决方案中普遍存在的问题。通过集成先进技术，该项目提供：</w:t>
      </w:r>
    </w:p>
    <w:p w14:paraId="176BAB1F" w14:textId="77777777" w:rsidR="00BA459A" w:rsidRDefault="00BA459A" w:rsidP="00BA459A">
      <w:pPr>
        <w:rPr>
          <w:rFonts w:hint="eastAsia"/>
        </w:rPr>
      </w:pPr>
      <w:r>
        <w:rPr>
          <w:rFonts w:hint="eastAsia"/>
        </w:rPr>
        <w:t>增强组织性：自动鞋类检索和存储系统有效地最大化了空间，确保轻松取鞋，最大限度地减少杂乱。</w:t>
      </w:r>
    </w:p>
    <w:p w14:paraId="1890951D" w14:textId="77777777" w:rsidR="00BA459A" w:rsidRDefault="00BA459A" w:rsidP="00BA459A">
      <w:pPr>
        <w:rPr>
          <w:rFonts w:hint="eastAsia"/>
        </w:rPr>
      </w:pPr>
      <w:r>
        <w:rPr>
          <w:rFonts w:hint="eastAsia"/>
        </w:rPr>
        <w:t>用户便利性：通过</w:t>
      </w:r>
      <w:r>
        <w:rPr>
          <w:rFonts w:hint="eastAsia"/>
        </w:rPr>
        <w:t xml:space="preserve"> Blynk </w:t>
      </w:r>
      <w:r>
        <w:rPr>
          <w:rFonts w:hint="eastAsia"/>
        </w:rPr>
        <w:t>的用户友好界面，用户可以远程控制鞋架并轻松取鞋。</w:t>
      </w:r>
    </w:p>
    <w:p w14:paraId="7DB52CA2" w14:textId="77777777" w:rsidR="00BA459A" w:rsidRDefault="00BA459A" w:rsidP="00BA459A">
      <w:pPr>
        <w:rPr>
          <w:rFonts w:hint="eastAsia"/>
        </w:rPr>
      </w:pPr>
      <w:r>
        <w:rPr>
          <w:rFonts w:hint="eastAsia"/>
        </w:rPr>
        <w:t>高效的库存管理：条形码扫描仪和</w:t>
      </w:r>
      <w:r>
        <w:rPr>
          <w:rFonts w:hint="eastAsia"/>
        </w:rPr>
        <w:t xml:space="preserve"> Google </w:t>
      </w:r>
      <w:r>
        <w:rPr>
          <w:rFonts w:hint="eastAsia"/>
        </w:rPr>
        <w:t>表格的集成可以准确跟踪和管理鞋类库存，降低出错的可能性。</w:t>
      </w:r>
    </w:p>
    <w:p w14:paraId="2A7E3E69" w14:textId="77777777" w:rsidR="00BA459A" w:rsidRDefault="00BA459A" w:rsidP="00BA459A">
      <w:pPr>
        <w:rPr>
          <w:rFonts w:hint="eastAsia"/>
        </w:rPr>
      </w:pPr>
      <w:r>
        <w:rPr>
          <w:rFonts w:hint="eastAsia"/>
        </w:rPr>
        <w:t>可定制设计：鞋架的模块化结构可满足不同的用户需求，可根据可用空间进行扩展和个性化。</w:t>
      </w:r>
    </w:p>
    <w:p w14:paraId="7AC3CE40" w14:textId="482D09DA" w:rsidR="00E263E7" w:rsidRDefault="00BA459A" w:rsidP="00BA459A">
      <w:r>
        <w:rPr>
          <w:rFonts w:hint="eastAsia"/>
        </w:rPr>
        <w:t>总体而言，这种创新解决方案不仅提高了鞋类存储的效率，还增强了用户体验，使其成为家庭和零售环境的理想选择。未来的发展可能包括语音控制和与其他智能家居设备的集成等附加功能，从而进一步提升系统的功能。</w:t>
      </w:r>
    </w:p>
    <w:p w14:paraId="5D5C7831" w14:textId="77777777" w:rsidR="00BA459A" w:rsidRDefault="00BA459A" w:rsidP="00BA459A"/>
    <w:p w14:paraId="0CDF0B24" w14:textId="77777777" w:rsidR="00BA459A" w:rsidRDefault="00BA459A" w:rsidP="00BA459A"/>
    <w:p w14:paraId="34696EBA" w14:textId="77777777" w:rsidR="00BA459A" w:rsidRPr="00BA459A" w:rsidRDefault="00BA459A" w:rsidP="00BA459A">
      <w:pPr>
        <w:numPr>
          <w:ilvl w:val="0"/>
          <w:numId w:val="4"/>
        </w:numPr>
      </w:pPr>
      <w:r w:rsidRPr="00BA459A">
        <w:rPr>
          <w:b/>
          <w:bCs/>
          <w:lang w:val="en-US"/>
        </w:rPr>
        <w:lastRenderedPageBreak/>
        <w:t>Advanced Drivers</w:t>
      </w:r>
      <w:r w:rsidRPr="00BA459A">
        <w:rPr>
          <w:lang w:val="en-US"/>
        </w:rPr>
        <w:t>: Use improved motor drivers for better performance.</w:t>
      </w:r>
    </w:p>
    <w:p w14:paraId="4BC9958F" w14:textId="77777777" w:rsidR="00BA459A" w:rsidRPr="00BA459A" w:rsidRDefault="00BA459A" w:rsidP="00BA459A">
      <w:pPr>
        <w:numPr>
          <w:ilvl w:val="0"/>
          <w:numId w:val="4"/>
        </w:numPr>
      </w:pPr>
      <w:r w:rsidRPr="00BA459A">
        <w:rPr>
          <w:b/>
          <w:bCs/>
          <w:lang w:val="en-US"/>
        </w:rPr>
        <w:t>Camera Integration</w:t>
      </w:r>
      <w:r w:rsidRPr="00BA459A">
        <w:rPr>
          <w:lang w:val="en-US"/>
        </w:rPr>
        <w:t>: Add a camera for automatic compartment location.</w:t>
      </w:r>
    </w:p>
    <w:p w14:paraId="0F7B6D70" w14:textId="77777777" w:rsidR="00BA459A" w:rsidRPr="00BA459A" w:rsidRDefault="00BA459A" w:rsidP="00BA459A">
      <w:pPr>
        <w:numPr>
          <w:ilvl w:val="0"/>
          <w:numId w:val="4"/>
        </w:numPr>
      </w:pPr>
      <w:r w:rsidRPr="00BA459A">
        <w:rPr>
          <w:b/>
          <w:bCs/>
          <w:lang w:val="en-US"/>
        </w:rPr>
        <w:t>Upgraded Motors</w:t>
      </w:r>
      <w:r w:rsidRPr="00BA459A">
        <w:rPr>
          <w:lang w:val="en-US"/>
        </w:rPr>
        <w:t>: Implement high-quality stepper motors for reliability.</w:t>
      </w:r>
    </w:p>
    <w:p w14:paraId="0D22170A" w14:textId="77777777" w:rsidR="00BA459A" w:rsidRPr="00BA459A" w:rsidRDefault="00BA459A" w:rsidP="00BA459A">
      <w:pPr>
        <w:numPr>
          <w:ilvl w:val="0"/>
          <w:numId w:val="4"/>
        </w:numPr>
      </w:pPr>
      <w:r w:rsidRPr="00BA459A">
        <w:rPr>
          <w:b/>
          <w:bCs/>
          <w:lang w:val="en-US"/>
        </w:rPr>
        <w:t>Better Rails</w:t>
      </w:r>
      <w:r w:rsidRPr="00BA459A">
        <w:rPr>
          <w:lang w:val="en-US"/>
        </w:rPr>
        <w:t>: Utilize superior rails for smoother and quieter operation.</w:t>
      </w:r>
    </w:p>
    <w:p w14:paraId="6FDA9AB2" w14:textId="77777777" w:rsidR="00BA459A" w:rsidRPr="00BA459A" w:rsidRDefault="00BA459A" w:rsidP="00BA459A">
      <w:pPr>
        <w:numPr>
          <w:ilvl w:val="0"/>
          <w:numId w:val="4"/>
        </w:numPr>
      </w:pPr>
      <w:r w:rsidRPr="00BA459A">
        <w:rPr>
          <w:b/>
          <w:bCs/>
          <w:lang w:val="en-US"/>
        </w:rPr>
        <w:t>Expanded Capacity</w:t>
      </w:r>
      <w:r w:rsidRPr="00BA459A">
        <w:rPr>
          <w:lang w:val="en-US"/>
        </w:rPr>
        <w:t>: Design for a larger grid to hold more shoes.</w:t>
      </w:r>
    </w:p>
    <w:p w14:paraId="306D841E" w14:textId="77777777" w:rsidR="00BA459A" w:rsidRPr="00BA459A" w:rsidRDefault="00BA459A" w:rsidP="00BA459A">
      <w:pPr>
        <w:numPr>
          <w:ilvl w:val="0"/>
          <w:numId w:val="4"/>
        </w:numPr>
      </w:pPr>
      <w:r w:rsidRPr="00BA459A">
        <w:rPr>
          <w:b/>
          <w:bCs/>
          <w:lang w:val="en-US"/>
        </w:rPr>
        <w:t>Enhanced Barcode Scanner</w:t>
      </w:r>
      <w:r w:rsidRPr="00BA459A">
        <w:rPr>
          <w:lang w:val="en-US"/>
        </w:rPr>
        <w:t>: Improve scanner accuracy for quicker identification.</w:t>
      </w:r>
    </w:p>
    <w:p w14:paraId="74724AA3" w14:textId="77777777" w:rsidR="00BA459A" w:rsidRPr="00BA459A" w:rsidRDefault="00BA459A" w:rsidP="00BA459A">
      <w:pPr>
        <w:numPr>
          <w:ilvl w:val="0"/>
          <w:numId w:val="4"/>
        </w:numPr>
      </w:pPr>
      <w:r w:rsidRPr="00BA459A">
        <w:rPr>
          <w:b/>
          <w:bCs/>
          <w:lang w:val="en-US"/>
        </w:rPr>
        <w:t>Voice Control</w:t>
      </w:r>
      <w:r w:rsidRPr="00BA459A">
        <w:rPr>
          <w:lang w:val="en-US"/>
        </w:rPr>
        <w:t>: Integrate voice control for hands-free operation.</w:t>
      </w:r>
    </w:p>
    <w:p w14:paraId="5FA643F4" w14:textId="77777777" w:rsidR="00BA459A" w:rsidRPr="00BA459A" w:rsidRDefault="00BA459A" w:rsidP="00BA459A">
      <w:pPr>
        <w:numPr>
          <w:ilvl w:val="0"/>
          <w:numId w:val="4"/>
        </w:numPr>
      </w:pPr>
      <w:r w:rsidRPr="00BA459A">
        <w:rPr>
          <w:b/>
          <w:bCs/>
          <w:lang w:val="en-US"/>
        </w:rPr>
        <w:t>Commercial Applications</w:t>
      </w:r>
      <w:r w:rsidRPr="00BA459A">
        <w:rPr>
          <w:lang w:val="en-US"/>
        </w:rPr>
        <w:t>: Explore uses in smart homes and retail environments.</w:t>
      </w:r>
    </w:p>
    <w:p w14:paraId="1DB6DAEA" w14:textId="77777777" w:rsidR="00BA459A" w:rsidRDefault="00BA459A" w:rsidP="00BA459A"/>
    <w:p w14:paraId="77B2B668" w14:textId="77777777" w:rsidR="00BA459A" w:rsidRDefault="00BA459A" w:rsidP="00BA459A">
      <w:pPr>
        <w:rPr>
          <w:rFonts w:hint="eastAsia"/>
        </w:rPr>
      </w:pPr>
      <w:r>
        <w:rPr>
          <w:rFonts w:hint="eastAsia"/>
        </w:rPr>
        <w:t>高级驱动器：使用改进的电机驱动器以获得更好的性能。</w:t>
      </w:r>
    </w:p>
    <w:p w14:paraId="1E0CA96C" w14:textId="77777777" w:rsidR="00BA459A" w:rsidRDefault="00BA459A" w:rsidP="00BA459A">
      <w:pPr>
        <w:rPr>
          <w:rFonts w:hint="eastAsia"/>
        </w:rPr>
      </w:pPr>
      <w:r>
        <w:rPr>
          <w:rFonts w:hint="eastAsia"/>
        </w:rPr>
        <w:t>摄像头集成：添加摄像头以实现自动隔间定位。</w:t>
      </w:r>
    </w:p>
    <w:p w14:paraId="66CC4E9A" w14:textId="77777777" w:rsidR="00BA459A" w:rsidRDefault="00BA459A" w:rsidP="00BA459A">
      <w:pPr>
        <w:rPr>
          <w:rFonts w:hint="eastAsia"/>
        </w:rPr>
      </w:pPr>
      <w:r>
        <w:rPr>
          <w:rFonts w:hint="eastAsia"/>
        </w:rPr>
        <w:t>升级的电机：采用高质量的步进电机以提高可靠性。</w:t>
      </w:r>
    </w:p>
    <w:p w14:paraId="46F056E4" w14:textId="77777777" w:rsidR="00BA459A" w:rsidRDefault="00BA459A" w:rsidP="00BA459A">
      <w:pPr>
        <w:rPr>
          <w:rFonts w:hint="eastAsia"/>
        </w:rPr>
      </w:pPr>
      <w:r>
        <w:rPr>
          <w:rFonts w:hint="eastAsia"/>
        </w:rPr>
        <w:t>更好的导轨：利用优质导轨实现更平稳、更安静的操作。</w:t>
      </w:r>
    </w:p>
    <w:p w14:paraId="0D4246B7" w14:textId="77777777" w:rsidR="00BA459A" w:rsidRDefault="00BA459A" w:rsidP="00BA459A">
      <w:pPr>
        <w:rPr>
          <w:rFonts w:hint="eastAsia"/>
        </w:rPr>
      </w:pPr>
      <w:r>
        <w:rPr>
          <w:rFonts w:hint="eastAsia"/>
        </w:rPr>
        <w:t>扩大容量：设计更大的网格以容纳更多的鞋子。</w:t>
      </w:r>
    </w:p>
    <w:p w14:paraId="429FA4CF" w14:textId="77777777" w:rsidR="00BA459A" w:rsidRDefault="00BA459A" w:rsidP="00BA459A">
      <w:pPr>
        <w:rPr>
          <w:rFonts w:hint="eastAsia"/>
        </w:rPr>
      </w:pPr>
      <w:r>
        <w:rPr>
          <w:rFonts w:hint="eastAsia"/>
        </w:rPr>
        <w:t>增强的条形码扫描仪：提高扫描仪的准确性，以便更快地进行识别。</w:t>
      </w:r>
    </w:p>
    <w:p w14:paraId="01827A3C" w14:textId="77777777" w:rsidR="00BA459A" w:rsidRDefault="00BA459A" w:rsidP="00BA459A">
      <w:pPr>
        <w:rPr>
          <w:rFonts w:hint="eastAsia"/>
        </w:rPr>
      </w:pPr>
      <w:r>
        <w:rPr>
          <w:rFonts w:hint="eastAsia"/>
        </w:rPr>
        <w:t>语音控制：集成语音控制以实现免提操作。</w:t>
      </w:r>
    </w:p>
    <w:p w14:paraId="201A6281" w14:textId="05980BE5" w:rsidR="00BA459A" w:rsidRDefault="00BA459A" w:rsidP="00BA459A">
      <w:pPr>
        <w:rPr>
          <w:rFonts w:hint="eastAsia"/>
        </w:rPr>
      </w:pPr>
      <w:r>
        <w:rPr>
          <w:rFonts w:hint="eastAsia"/>
        </w:rPr>
        <w:t>商业应用：探索在智能家居和零售环境中的用途。</w:t>
      </w:r>
    </w:p>
    <w:sectPr w:rsidR="00BA4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74AC1"/>
    <w:multiLevelType w:val="hybridMultilevel"/>
    <w:tmpl w:val="04D85620"/>
    <w:lvl w:ilvl="0" w:tplc="892C068E">
      <w:start w:val="1"/>
      <w:numFmt w:val="bullet"/>
      <w:lvlText w:val="•"/>
      <w:lvlJc w:val="left"/>
      <w:pPr>
        <w:tabs>
          <w:tab w:val="num" w:pos="720"/>
        </w:tabs>
        <w:ind w:left="720" w:hanging="360"/>
      </w:pPr>
      <w:rPr>
        <w:rFonts w:ascii="Arial" w:hAnsi="Arial" w:hint="default"/>
      </w:rPr>
    </w:lvl>
    <w:lvl w:ilvl="1" w:tplc="B70E188A" w:tentative="1">
      <w:start w:val="1"/>
      <w:numFmt w:val="bullet"/>
      <w:lvlText w:val="•"/>
      <w:lvlJc w:val="left"/>
      <w:pPr>
        <w:tabs>
          <w:tab w:val="num" w:pos="1440"/>
        </w:tabs>
        <w:ind w:left="1440" w:hanging="360"/>
      </w:pPr>
      <w:rPr>
        <w:rFonts w:ascii="Arial" w:hAnsi="Arial" w:hint="default"/>
      </w:rPr>
    </w:lvl>
    <w:lvl w:ilvl="2" w:tplc="C4AA501E" w:tentative="1">
      <w:start w:val="1"/>
      <w:numFmt w:val="bullet"/>
      <w:lvlText w:val="•"/>
      <w:lvlJc w:val="left"/>
      <w:pPr>
        <w:tabs>
          <w:tab w:val="num" w:pos="2160"/>
        </w:tabs>
        <w:ind w:left="2160" w:hanging="360"/>
      </w:pPr>
      <w:rPr>
        <w:rFonts w:ascii="Arial" w:hAnsi="Arial" w:hint="default"/>
      </w:rPr>
    </w:lvl>
    <w:lvl w:ilvl="3" w:tplc="ED683840" w:tentative="1">
      <w:start w:val="1"/>
      <w:numFmt w:val="bullet"/>
      <w:lvlText w:val="•"/>
      <w:lvlJc w:val="left"/>
      <w:pPr>
        <w:tabs>
          <w:tab w:val="num" w:pos="2880"/>
        </w:tabs>
        <w:ind w:left="2880" w:hanging="360"/>
      </w:pPr>
      <w:rPr>
        <w:rFonts w:ascii="Arial" w:hAnsi="Arial" w:hint="default"/>
      </w:rPr>
    </w:lvl>
    <w:lvl w:ilvl="4" w:tplc="73307C7E" w:tentative="1">
      <w:start w:val="1"/>
      <w:numFmt w:val="bullet"/>
      <w:lvlText w:val="•"/>
      <w:lvlJc w:val="left"/>
      <w:pPr>
        <w:tabs>
          <w:tab w:val="num" w:pos="3600"/>
        </w:tabs>
        <w:ind w:left="3600" w:hanging="360"/>
      </w:pPr>
      <w:rPr>
        <w:rFonts w:ascii="Arial" w:hAnsi="Arial" w:hint="default"/>
      </w:rPr>
    </w:lvl>
    <w:lvl w:ilvl="5" w:tplc="4B9ADE6A" w:tentative="1">
      <w:start w:val="1"/>
      <w:numFmt w:val="bullet"/>
      <w:lvlText w:val="•"/>
      <w:lvlJc w:val="left"/>
      <w:pPr>
        <w:tabs>
          <w:tab w:val="num" w:pos="4320"/>
        </w:tabs>
        <w:ind w:left="4320" w:hanging="360"/>
      </w:pPr>
      <w:rPr>
        <w:rFonts w:ascii="Arial" w:hAnsi="Arial" w:hint="default"/>
      </w:rPr>
    </w:lvl>
    <w:lvl w:ilvl="6" w:tplc="3228B9BE" w:tentative="1">
      <w:start w:val="1"/>
      <w:numFmt w:val="bullet"/>
      <w:lvlText w:val="•"/>
      <w:lvlJc w:val="left"/>
      <w:pPr>
        <w:tabs>
          <w:tab w:val="num" w:pos="5040"/>
        </w:tabs>
        <w:ind w:left="5040" w:hanging="360"/>
      </w:pPr>
      <w:rPr>
        <w:rFonts w:ascii="Arial" w:hAnsi="Arial" w:hint="default"/>
      </w:rPr>
    </w:lvl>
    <w:lvl w:ilvl="7" w:tplc="4B24FF9E" w:tentative="1">
      <w:start w:val="1"/>
      <w:numFmt w:val="bullet"/>
      <w:lvlText w:val="•"/>
      <w:lvlJc w:val="left"/>
      <w:pPr>
        <w:tabs>
          <w:tab w:val="num" w:pos="5760"/>
        </w:tabs>
        <w:ind w:left="5760" w:hanging="360"/>
      </w:pPr>
      <w:rPr>
        <w:rFonts w:ascii="Arial" w:hAnsi="Arial" w:hint="default"/>
      </w:rPr>
    </w:lvl>
    <w:lvl w:ilvl="8" w:tplc="E05CB5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09405E"/>
    <w:multiLevelType w:val="hybridMultilevel"/>
    <w:tmpl w:val="18BAF5D0"/>
    <w:lvl w:ilvl="0" w:tplc="B9FED07A">
      <w:start w:val="1"/>
      <w:numFmt w:val="bullet"/>
      <w:lvlText w:val="•"/>
      <w:lvlJc w:val="left"/>
      <w:pPr>
        <w:tabs>
          <w:tab w:val="num" w:pos="720"/>
        </w:tabs>
        <w:ind w:left="720" w:hanging="360"/>
      </w:pPr>
      <w:rPr>
        <w:rFonts w:ascii="Arial" w:hAnsi="Arial" w:hint="default"/>
      </w:rPr>
    </w:lvl>
    <w:lvl w:ilvl="1" w:tplc="701450B0" w:tentative="1">
      <w:start w:val="1"/>
      <w:numFmt w:val="bullet"/>
      <w:lvlText w:val="•"/>
      <w:lvlJc w:val="left"/>
      <w:pPr>
        <w:tabs>
          <w:tab w:val="num" w:pos="1440"/>
        </w:tabs>
        <w:ind w:left="1440" w:hanging="360"/>
      </w:pPr>
      <w:rPr>
        <w:rFonts w:ascii="Arial" w:hAnsi="Arial" w:hint="default"/>
      </w:rPr>
    </w:lvl>
    <w:lvl w:ilvl="2" w:tplc="FCE21FAC" w:tentative="1">
      <w:start w:val="1"/>
      <w:numFmt w:val="bullet"/>
      <w:lvlText w:val="•"/>
      <w:lvlJc w:val="left"/>
      <w:pPr>
        <w:tabs>
          <w:tab w:val="num" w:pos="2160"/>
        </w:tabs>
        <w:ind w:left="2160" w:hanging="360"/>
      </w:pPr>
      <w:rPr>
        <w:rFonts w:ascii="Arial" w:hAnsi="Arial" w:hint="default"/>
      </w:rPr>
    </w:lvl>
    <w:lvl w:ilvl="3" w:tplc="4F6C4B86" w:tentative="1">
      <w:start w:val="1"/>
      <w:numFmt w:val="bullet"/>
      <w:lvlText w:val="•"/>
      <w:lvlJc w:val="left"/>
      <w:pPr>
        <w:tabs>
          <w:tab w:val="num" w:pos="2880"/>
        </w:tabs>
        <w:ind w:left="2880" w:hanging="360"/>
      </w:pPr>
      <w:rPr>
        <w:rFonts w:ascii="Arial" w:hAnsi="Arial" w:hint="default"/>
      </w:rPr>
    </w:lvl>
    <w:lvl w:ilvl="4" w:tplc="DF9AD9E2" w:tentative="1">
      <w:start w:val="1"/>
      <w:numFmt w:val="bullet"/>
      <w:lvlText w:val="•"/>
      <w:lvlJc w:val="left"/>
      <w:pPr>
        <w:tabs>
          <w:tab w:val="num" w:pos="3600"/>
        </w:tabs>
        <w:ind w:left="3600" w:hanging="360"/>
      </w:pPr>
      <w:rPr>
        <w:rFonts w:ascii="Arial" w:hAnsi="Arial" w:hint="default"/>
      </w:rPr>
    </w:lvl>
    <w:lvl w:ilvl="5" w:tplc="538A2474" w:tentative="1">
      <w:start w:val="1"/>
      <w:numFmt w:val="bullet"/>
      <w:lvlText w:val="•"/>
      <w:lvlJc w:val="left"/>
      <w:pPr>
        <w:tabs>
          <w:tab w:val="num" w:pos="4320"/>
        </w:tabs>
        <w:ind w:left="4320" w:hanging="360"/>
      </w:pPr>
      <w:rPr>
        <w:rFonts w:ascii="Arial" w:hAnsi="Arial" w:hint="default"/>
      </w:rPr>
    </w:lvl>
    <w:lvl w:ilvl="6" w:tplc="FAC280E4" w:tentative="1">
      <w:start w:val="1"/>
      <w:numFmt w:val="bullet"/>
      <w:lvlText w:val="•"/>
      <w:lvlJc w:val="left"/>
      <w:pPr>
        <w:tabs>
          <w:tab w:val="num" w:pos="5040"/>
        </w:tabs>
        <w:ind w:left="5040" w:hanging="360"/>
      </w:pPr>
      <w:rPr>
        <w:rFonts w:ascii="Arial" w:hAnsi="Arial" w:hint="default"/>
      </w:rPr>
    </w:lvl>
    <w:lvl w:ilvl="7" w:tplc="155A7DEC" w:tentative="1">
      <w:start w:val="1"/>
      <w:numFmt w:val="bullet"/>
      <w:lvlText w:val="•"/>
      <w:lvlJc w:val="left"/>
      <w:pPr>
        <w:tabs>
          <w:tab w:val="num" w:pos="5760"/>
        </w:tabs>
        <w:ind w:left="5760" w:hanging="360"/>
      </w:pPr>
      <w:rPr>
        <w:rFonts w:ascii="Arial" w:hAnsi="Arial" w:hint="default"/>
      </w:rPr>
    </w:lvl>
    <w:lvl w:ilvl="8" w:tplc="6EE025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1B5BF0"/>
    <w:multiLevelType w:val="hybridMultilevel"/>
    <w:tmpl w:val="9E70B070"/>
    <w:lvl w:ilvl="0" w:tplc="42CE54C2">
      <w:start w:val="1"/>
      <w:numFmt w:val="bullet"/>
      <w:lvlText w:val="•"/>
      <w:lvlJc w:val="left"/>
      <w:pPr>
        <w:tabs>
          <w:tab w:val="num" w:pos="720"/>
        </w:tabs>
        <w:ind w:left="720" w:hanging="360"/>
      </w:pPr>
      <w:rPr>
        <w:rFonts w:ascii="Arial" w:hAnsi="Arial" w:hint="default"/>
      </w:rPr>
    </w:lvl>
    <w:lvl w:ilvl="1" w:tplc="31587644" w:tentative="1">
      <w:start w:val="1"/>
      <w:numFmt w:val="bullet"/>
      <w:lvlText w:val="•"/>
      <w:lvlJc w:val="left"/>
      <w:pPr>
        <w:tabs>
          <w:tab w:val="num" w:pos="1440"/>
        </w:tabs>
        <w:ind w:left="1440" w:hanging="360"/>
      </w:pPr>
      <w:rPr>
        <w:rFonts w:ascii="Arial" w:hAnsi="Arial" w:hint="default"/>
      </w:rPr>
    </w:lvl>
    <w:lvl w:ilvl="2" w:tplc="71F65EB4" w:tentative="1">
      <w:start w:val="1"/>
      <w:numFmt w:val="bullet"/>
      <w:lvlText w:val="•"/>
      <w:lvlJc w:val="left"/>
      <w:pPr>
        <w:tabs>
          <w:tab w:val="num" w:pos="2160"/>
        </w:tabs>
        <w:ind w:left="2160" w:hanging="360"/>
      </w:pPr>
      <w:rPr>
        <w:rFonts w:ascii="Arial" w:hAnsi="Arial" w:hint="default"/>
      </w:rPr>
    </w:lvl>
    <w:lvl w:ilvl="3" w:tplc="A8B80790" w:tentative="1">
      <w:start w:val="1"/>
      <w:numFmt w:val="bullet"/>
      <w:lvlText w:val="•"/>
      <w:lvlJc w:val="left"/>
      <w:pPr>
        <w:tabs>
          <w:tab w:val="num" w:pos="2880"/>
        </w:tabs>
        <w:ind w:left="2880" w:hanging="360"/>
      </w:pPr>
      <w:rPr>
        <w:rFonts w:ascii="Arial" w:hAnsi="Arial" w:hint="default"/>
      </w:rPr>
    </w:lvl>
    <w:lvl w:ilvl="4" w:tplc="67244214" w:tentative="1">
      <w:start w:val="1"/>
      <w:numFmt w:val="bullet"/>
      <w:lvlText w:val="•"/>
      <w:lvlJc w:val="left"/>
      <w:pPr>
        <w:tabs>
          <w:tab w:val="num" w:pos="3600"/>
        </w:tabs>
        <w:ind w:left="3600" w:hanging="360"/>
      </w:pPr>
      <w:rPr>
        <w:rFonts w:ascii="Arial" w:hAnsi="Arial" w:hint="default"/>
      </w:rPr>
    </w:lvl>
    <w:lvl w:ilvl="5" w:tplc="5DEEFEA8" w:tentative="1">
      <w:start w:val="1"/>
      <w:numFmt w:val="bullet"/>
      <w:lvlText w:val="•"/>
      <w:lvlJc w:val="left"/>
      <w:pPr>
        <w:tabs>
          <w:tab w:val="num" w:pos="4320"/>
        </w:tabs>
        <w:ind w:left="4320" w:hanging="360"/>
      </w:pPr>
      <w:rPr>
        <w:rFonts w:ascii="Arial" w:hAnsi="Arial" w:hint="default"/>
      </w:rPr>
    </w:lvl>
    <w:lvl w:ilvl="6" w:tplc="00B45DAA" w:tentative="1">
      <w:start w:val="1"/>
      <w:numFmt w:val="bullet"/>
      <w:lvlText w:val="•"/>
      <w:lvlJc w:val="left"/>
      <w:pPr>
        <w:tabs>
          <w:tab w:val="num" w:pos="5040"/>
        </w:tabs>
        <w:ind w:left="5040" w:hanging="360"/>
      </w:pPr>
      <w:rPr>
        <w:rFonts w:ascii="Arial" w:hAnsi="Arial" w:hint="default"/>
      </w:rPr>
    </w:lvl>
    <w:lvl w:ilvl="7" w:tplc="C6F8AC0C" w:tentative="1">
      <w:start w:val="1"/>
      <w:numFmt w:val="bullet"/>
      <w:lvlText w:val="•"/>
      <w:lvlJc w:val="left"/>
      <w:pPr>
        <w:tabs>
          <w:tab w:val="num" w:pos="5760"/>
        </w:tabs>
        <w:ind w:left="5760" w:hanging="360"/>
      </w:pPr>
      <w:rPr>
        <w:rFonts w:ascii="Arial" w:hAnsi="Arial" w:hint="default"/>
      </w:rPr>
    </w:lvl>
    <w:lvl w:ilvl="8" w:tplc="B2C0E3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E7015AC"/>
    <w:multiLevelType w:val="hybridMultilevel"/>
    <w:tmpl w:val="19C88326"/>
    <w:lvl w:ilvl="0" w:tplc="D13C79DE">
      <w:start w:val="1"/>
      <w:numFmt w:val="bullet"/>
      <w:lvlText w:val="•"/>
      <w:lvlJc w:val="left"/>
      <w:pPr>
        <w:tabs>
          <w:tab w:val="num" w:pos="720"/>
        </w:tabs>
        <w:ind w:left="720" w:hanging="360"/>
      </w:pPr>
      <w:rPr>
        <w:rFonts w:ascii="Times New Roman" w:hAnsi="Times New Roman" w:hint="default"/>
      </w:rPr>
    </w:lvl>
    <w:lvl w:ilvl="1" w:tplc="D53873EE" w:tentative="1">
      <w:start w:val="1"/>
      <w:numFmt w:val="bullet"/>
      <w:lvlText w:val="•"/>
      <w:lvlJc w:val="left"/>
      <w:pPr>
        <w:tabs>
          <w:tab w:val="num" w:pos="1440"/>
        </w:tabs>
        <w:ind w:left="1440" w:hanging="360"/>
      </w:pPr>
      <w:rPr>
        <w:rFonts w:ascii="Times New Roman" w:hAnsi="Times New Roman" w:hint="default"/>
      </w:rPr>
    </w:lvl>
    <w:lvl w:ilvl="2" w:tplc="DB5C1686" w:tentative="1">
      <w:start w:val="1"/>
      <w:numFmt w:val="bullet"/>
      <w:lvlText w:val="•"/>
      <w:lvlJc w:val="left"/>
      <w:pPr>
        <w:tabs>
          <w:tab w:val="num" w:pos="2160"/>
        </w:tabs>
        <w:ind w:left="2160" w:hanging="360"/>
      </w:pPr>
      <w:rPr>
        <w:rFonts w:ascii="Times New Roman" w:hAnsi="Times New Roman" w:hint="default"/>
      </w:rPr>
    </w:lvl>
    <w:lvl w:ilvl="3" w:tplc="92009D40" w:tentative="1">
      <w:start w:val="1"/>
      <w:numFmt w:val="bullet"/>
      <w:lvlText w:val="•"/>
      <w:lvlJc w:val="left"/>
      <w:pPr>
        <w:tabs>
          <w:tab w:val="num" w:pos="2880"/>
        </w:tabs>
        <w:ind w:left="2880" w:hanging="360"/>
      </w:pPr>
      <w:rPr>
        <w:rFonts w:ascii="Times New Roman" w:hAnsi="Times New Roman" w:hint="default"/>
      </w:rPr>
    </w:lvl>
    <w:lvl w:ilvl="4" w:tplc="223E2674" w:tentative="1">
      <w:start w:val="1"/>
      <w:numFmt w:val="bullet"/>
      <w:lvlText w:val="•"/>
      <w:lvlJc w:val="left"/>
      <w:pPr>
        <w:tabs>
          <w:tab w:val="num" w:pos="3600"/>
        </w:tabs>
        <w:ind w:left="3600" w:hanging="360"/>
      </w:pPr>
      <w:rPr>
        <w:rFonts w:ascii="Times New Roman" w:hAnsi="Times New Roman" w:hint="default"/>
      </w:rPr>
    </w:lvl>
    <w:lvl w:ilvl="5" w:tplc="A6908DD0" w:tentative="1">
      <w:start w:val="1"/>
      <w:numFmt w:val="bullet"/>
      <w:lvlText w:val="•"/>
      <w:lvlJc w:val="left"/>
      <w:pPr>
        <w:tabs>
          <w:tab w:val="num" w:pos="4320"/>
        </w:tabs>
        <w:ind w:left="4320" w:hanging="360"/>
      </w:pPr>
      <w:rPr>
        <w:rFonts w:ascii="Times New Roman" w:hAnsi="Times New Roman" w:hint="default"/>
      </w:rPr>
    </w:lvl>
    <w:lvl w:ilvl="6" w:tplc="DC0E99F2" w:tentative="1">
      <w:start w:val="1"/>
      <w:numFmt w:val="bullet"/>
      <w:lvlText w:val="•"/>
      <w:lvlJc w:val="left"/>
      <w:pPr>
        <w:tabs>
          <w:tab w:val="num" w:pos="5040"/>
        </w:tabs>
        <w:ind w:left="5040" w:hanging="360"/>
      </w:pPr>
      <w:rPr>
        <w:rFonts w:ascii="Times New Roman" w:hAnsi="Times New Roman" w:hint="default"/>
      </w:rPr>
    </w:lvl>
    <w:lvl w:ilvl="7" w:tplc="40EA9BAE" w:tentative="1">
      <w:start w:val="1"/>
      <w:numFmt w:val="bullet"/>
      <w:lvlText w:val="•"/>
      <w:lvlJc w:val="left"/>
      <w:pPr>
        <w:tabs>
          <w:tab w:val="num" w:pos="5760"/>
        </w:tabs>
        <w:ind w:left="5760" w:hanging="360"/>
      </w:pPr>
      <w:rPr>
        <w:rFonts w:ascii="Times New Roman" w:hAnsi="Times New Roman" w:hint="default"/>
      </w:rPr>
    </w:lvl>
    <w:lvl w:ilvl="8" w:tplc="CF64AE8C" w:tentative="1">
      <w:start w:val="1"/>
      <w:numFmt w:val="bullet"/>
      <w:lvlText w:val="•"/>
      <w:lvlJc w:val="left"/>
      <w:pPr>
        <w:tabs>
          <w:tab w:val="num" w:pos="6480"/>
        </w:tabs>
        <w:ind w:left="6480" w:hanging="360"/>
      </w:pPr>
      <w:rPr>
        <w:rFonts w:ascii="Times New Roman" w:hAnsi="Times New Roman" w:hint="default"/>
      </w:rPr>
    </w:lvl>
  </w:abstractNum>
  <w:num w:numId="1" w16cid:durableId="1213006042">
    <w:abstractNumId w:val="0"/>
  </w:num>
  <w:num w:numId="2" w16cid:durableId="452755115">
    <w:abstractNumId w:val="1"/>
  </w:num>
  <w:num w:numId="3" w16cid:durableId="1305424802">
    <w:abstractNumId w:val="2"/>
  </w:num>
  <w:num w:numId="4" w16cid:durableId="1475681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E7"/>
    <w:rsid w:val="009D5C49"/>
    <w:rsid w:val="00BA459A"/>
    <w:rsid w:val="00E263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5BBD"/>
  <w15:chartTrackingRefBased/>
  <w15:docId w15:val="{F0A248CA-E488-4529-9132-85F686FF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3E7"/>
    <w:rPr>
      <w:rFonts w:eastAsiaTheme="majorEastAsia" w:cstheme="majorBidi"/>
      <w:color w:val="272727" w:themeColor="text1" w:themeTint="D8"/>
    </w:rPr>
  </w:style>
  <w:style w:type="paragraph" w:styleId="Title">
    <w:name w:val="Title"/>
    <w:basedOn w:val="Normal"/>
    <w:next w:val="Normal"/>
    <w:link w:val="TitleChar"/>
    <w:uiPriority w:val="10"/>
    <w:qFormat/>
    <w:rsid w:val="00E26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3E7"/>
    <w:pPr>
      <w:spacing w:before="160"/>
      <w:jc w:val="center"/>
    </w:pPr>
    <w:rPr>
      <w:i/>
      <w:iCs/>
      <w:color w:val="404040" w:themeColor="text1" w:themeTint="BF"/>
    </w:rPr>
  </w:style>
  <w:style w:type="character" w:customStyle="1" w:styleId="QuoteChar">
    <w:name w:val="Quote Char"/>
    <w:basedOn w:val="DefaultParagraphFont"/>
    <w:link w:val="Quote"/>
    <w:uiPriority w:val="29"/>
    <w:rsid w:val="00E263E7"/>
    <w:rPr>
      <w:i/>
      <w:iCs/>
      <w:color w:val="404040" w:themeColor="text1" w:themeTint="BF"/>
    </w:rPr>
  </w:style>
  <w:style w:type="paragraph" w:styleId="ListParagraph">
    <w:name w:val="List Paragraph"/>
    <w:basedOn w:val="Normal"/>
    <w:uiPriority w:val="34"/>
    <w:qFormat/>
    <w:rsid w:val="00E263E7"/>
    <w:pPr>
      <w:ind w:left="720"/>
      <w:contextualSpacing/>
    </w:pPr>
  </w:style>
  <w:style w:type="character" w:styleId="IntenseEmphasis">
    <w:name w:val="Intense Emphasis"/>
    <w:basedOn w:val="DefaultParagraphFont"/>
    <w:uiPriority w:val="21"/>
    <w:qFormat/>
    <w:rsid w:val="00E263E7"/>
    <w:rPr>
      <w:i/>
      <w:iCs/>
      <w:color w:val="0F4761" w:themeColor="accent1" w:themeShade="BF"/>
    </w:rPr>
  </w:style>
  <w:style w:type="paragraph" w:styleId="IntenseQuote">
    <w:name w:val="Intense Quote"/>
    <w:basedOn w:val="Normal"/>
    <w:next w:val="Normal"/>
    <w:link w:val="IntenseQuoteChar"/>
    <w:uiPriority w:val="30"/>
    <w:qFormat/>
    <w:rsid w:val="00E26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3E7"/>
    <w:rPr>
      <w:i/>
      <w:iCs/>
      <w:color w:val="0F4761" w:themeColor="accent1" w:themeShade="BF"/>
    </w:rPr>
  </w:style>
  <w:style w:type="character" w:styleId="IntenseReference">
    <w:name w:val="Intense Reference"/>
    <w:basedOn w:val="DefaultParagraphFont"/>
    <w:uiPriority w:val="32"/>
    <w:qFormat/>
    <w:rsid w:val="00E26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022914">
      <w:bodyDiv w:val="1"/>
      <w:marLeft w:val="0"/>
      <w:marRight w:val="0"/>
      <w:marTop w:val="0"/>
      <w:marBottom w:val="0"/>
      <w:divBdr>
        <w:top w:val="none" w:sz="0" w:space="0" w:color="auto"/>
        <w:left w:val="none" w:sz="0" w:space="0" w:color="auto"/>
        <w:bottom w:val="none" w:sz="0" w:space="0" w:color="auto"/>
        <w:right w:val="none" w:sz="0" w:space="0" w:color="auto"/>
      </w:divBdr>
      <w:divsChild>
        <w:div w:id="1323391936">
          <w:marLeft w:val="360"/>
          <w:marRight w:val="0"/>
          <w:marTop w:val="200"/>
          <w:marBottom w:val="0"/>
          <w:divBdr>
            <w:top w:val="none" w:sz="0" w:space="0" w:color="auto"/>
            <w:left w:val="none" w:sz="0" w:space="0" w:color="auto"/>
            <w:bottom w:val="none" w:sz="0" w:space="0" w:color="auto"/>
            <w:right w:val="none" w:sz="0" w:space="0" w:color="auto"/>
          </w:divBdr>
        </w:div>
        <w:div w:id="257715770">
          <w:marLeft w:val="360"/>
          <w:marRight w:val="0"/>
          <w:marTop w:val="200"/>
          <w:marBottom w:val="0"/>
          <w:divBdr>
            <w:top w:val="none" w:sz="0" w:space="0" w:color="auto"/>
            <w:left w:val="none" w:sz="0" w:space="0" w:color="auto"/>
            <w:bottom w:val="none" w:sz="0" w:space="0" w:color="auto"/>
            <w:right w:val="none" w:sz="0" w:space="0" w:color="auto"/>
          </w:divBdr>
        </w:div>
        <w:div w:id="1537620358">
          <w:marLeft w:val="360"/>
          <w:marRight w:val="0"/>
          <w:marTop w:val="200"/>
          <w:marBottom w:val="0"/>
          <w:divBdr>
            <w:top w:val="none" w:sz="0" w:space="0" w:color="auto"/>
            <w:left w:val="none" w:sz="0" w:space="0" w:color="auto"/>
            <w:bottom w:val="none" w:sz="0" w:space="0" w:color="auto"/>
            <w:right w:val="none" w:sz="0" w:space="0" w:color="auto"/>
          </w:divBdr>
        </w:div>
        <w:div w:id="2092240257">
          <w:marLeft w:val="360"/>
          <w:marRight w:val="0"/>
          <w:marTop w:val="200"/>
          <w:marBottom w:val="0"/>
          <w:divBdr>
            <w:top w:val="none" w:sz="0" w:space="0" w:color="auto"/>
            <w:left w:val="none" w:sz="0" w:space="0" w:color="auto"/>
            <w:bottom w:val="none" w:sz="0" w:space="0" w:color="auto"/>
            <w:right w:val="none" w:sz="0" w:space="0" w:color="auto"/>
          </w:divBdr>
        </w:div>
      </w:divsChild>
    </w:div>
    <w:div w:id="329798726">
      <w:bodyDiv w:val="1"/>
      <w:marLeft w:val="0"/>
      <w:marRight w:val="0"/>
      <w:marTop w:val="0"/>
      <w:marBottom w:val="0"/>
      <w:divBdr>
        <w:top w:val="none" w:sz="0" w:space="0" w:color="auto"/>
        <w:left w:val="none" w:sz="0" w:space="0" w:color="auto"/>
        <w:bottom w:val="none" w:sz="0" w:space="0" w:color="auto"/>
        <w:right w:val="none" w:sz="0" w:space="0" w:color="auto"/>
      </w:divBdr>
    </w:div>
    <w:div w:id="1217429185">
      <w:bodyDiv w:val="1"/>
      <w:marLeft w:val="0"/>
      <w:marRight w:val="0"/>
      <w:marTop w:val="0"/>
      <w:marBottom w:val="0"/>
      <w:divBdr>
        <w:top w:val="none" w:sz="0" w:space="0" w:color="auto"/>
        <w:left w:val="none" w:sz="0" w:space="0" w:color="auto"/>
        <w:bottom w:val="none" w:sz="0" w:space="0" w:color="auto"/>
        <w:right w:val="none" w:sz="0" w:space="0" w:color="auto"/>
      </w:divBdr>
      <w:divsChild>
        <w:div w:id="703291458">
          <w:marLeft w:val="360"/>
          <w:marRight w:val="0"/>
          <w:marTop w:val="200"/>
          <w:marBottom w:val="0"/>
          <w:divBdr>
            <w:top w:val="none" w:sz="0" w:space="0" w:color="auto"/>
            <w:left w:val="none" w:sz="0" w:space="0" w:color="auto"/>
            <w:bottom w:val="none" w:sz="0" w:space="0" w:color="auto"/>
            <w:right w:val="none" w:sz="0" w:space="0" w:color="auto"/>
          </w:divBdr>
        </w:div>
        <w:div w:id="246421696">
          <w:marLeft w:val="360"/>
          <w:marRight w:val="0"/>
          <w:marTop w:val="200"/>
          <w:marBottom w:val="0"/>
          <w:divBdr>
            <w:top w:val="none" w:sz="0" w:space="0" w:color="auto"/>
            <w:left w:val="none" w:sz="0" w:space="0" w:color="auto"/>
            <w:bottom w:val="none" w:sz="0" w:space="0" w:color="auto"/>
            <w:right w:val="none" w:sz="0" w:space="0" w:color="auto"/>
          </w:divBdr>
        </w:div>
        <w:div w:id="933512159">
          <w:marLeft w:val="360"/>
          <w:marRight w:val="0"/>
          <w:marTop w:val="200"/>
          <w:marBottom w:val="0"/>
          <w:divBdr>
            <w:top w:val="none" w:sz="0" w:space="0" w:color="auto"/>
            <w:left w:val="none" w:sz="0" w:space="0" w:color="auto"/>
            <w:bottom w:val="none" w:sz="0" w:space="0" w:color="auto"/>
            <w:right w:val="none" w:sz="0" w:space="0" w:color="auto"/>
          </w:divBdr>
        </w:div>
        <w:div w:id="252280152">
          <w:marLeft w:val="360"/>
          <w:marRight w:val="0"/>
          <w:marTop w:val="200"/>
          <w:marBottom w:val="0"/>
          <w:divBdr>
            <w:top w:val="none" w:sz="0" w:space="0" w:color="auto"/>
            <w:left w:val="none" w:sz="0" w:space="0" w:color="auto"/>
            <w:bottom w:val="none" w:sz="0" w:space="0" w:color="auto"/>
            <w:right w:val="none" w:sz="0" w:space="0" w:color="auto"/>
          </w:divBdr>
        </w:div>
      </w:divsChild>
    </w:div>
    <w:div w:id="1222980306">
      <w:bodyDiv w:val="1"/>
      <w:marLeft w:val="0"/>
      <w:marRight w:val="0"/>
      <w:marTop w:val="0"/>
      <w:marBottom w:val="0"/>
      <w:divBdr>
        <w:top w:val="none" w:sz="0" w:space="0" w:color="auto"/>
        <w:left w:val="none" w:sz="0" w:space="0" w:color="auto"/>
        <w:bottom w:val="none" w:sz="0" w:space="0" w:color="auto"/>
        <w:right w:val="none" w:sz="0" w:space="0" w:color="auto"/>
      </w:divBdr>
      <w:divsChild>
        <w:div w:id="1768580745">
          <w:marLeft w:val="360"/>
          <w:marRight w:val="0"/>
          <w:marTop w:val="200"/>
          <w:marBottom w:val="0"/>
          <w:divBdr>
            <w:top w:val="none" w:sz="0" w:space="0" w:color="auto"/>
            <w:left w:val="none" w:sz="0" w:space="0" w:color="auto"/>
            <w:bottom w:val="none" w:sz="0" w:space="0" w:color="auto"/>
            <w:right w:val="none" w:sz="0" w:space="0" w:color="auto"/>
          </w:divBdr>
        </w:div>
        <w:div w:id="1842159286">
          <w:marLeft w:val="360"/>
          <w:marRight w:val="0"/>
          <w:marTop w:val="200"/>
          <w:marBottom w:val="0"/>
          <w:divBdr>
            <w:top w:val="none" w:sz="0" w:space="0" w:color="auto"/>
            <w:left w:val="none" w:sz="0" w:space="0" w:color="auto"/>
            <w:bottom w:val="none" w:sz="0" w:space="0" w:color="auto"/>
            <w:right w:val="none" w:sz="0" w:space="0" w:color="auto"/>
          </w:divBdr>
        </w:div>
        <w:div w:id="1510371800">
          <w:marLeft w:val="360"/>
          <w:marRight w:val="0"/>
          <w:marTop w:val="200"/>
          <w:marBottom w:val="0"/>
          <w:divBdr>
            <w:top w:val="none" w:sz="0" w:space="0" w:color="auto"/>
            <w:left w:val="none" w:sz="0" w:space="0" w:color="auto"/>
            <w:bottom w:val="none" w:sz="0" w:space="0" w:color="auto"/>
            <w:right w:val="none" w:sz="0" w:space="0" w:color="auto"/>
          </w:divBdr>
        </w:div>
        <w:div w:id="20727290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9CB83-69CA-4821-8845-56FA5A82B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kheng chen</dc:creator>
  <cp:keywords/>
  <dc:description/>
  <cp:lastModifiedBy>chong kheng chen</cp:lastModifiedBy>
  <cp:revision>1</cp:revision>
  <dcterms:created xsi:type="dcterms:W3CDTF">2024-10-14T12:44:00Z</dcterms:created>
  <dcterms:modified xsi:type="dcterms:W3CDTF">2024-10-14T12:58:00Z</dcterms:modified>
</cp:coreProperties>
</file>