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143 - SOAR Automation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142.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/api/v1/soar/playbooks</w:t>
        <w:br/>
        <w:t>POST /api/v1/soar/playbooks</w:t>
        <w:br/>
        <w:t>POST /api/v1/soar/playbooks/:id/activate</w:t>
        <w:br/>
        <w:t>POST /api/v1/soar/playbooks/:id/disable</w:t>
        <w:br/>
        <w:t>GET  /api/v1/soar/playbooks/:id/steps</w:t>
        <w:br/>
        <w:t>POST /api/v1/soar/playbooks/:id/steps</w:t>
        <w:br/>
        <w:t>GET  /api/v1/soar/connectors</w:t>
        <w:br/>
        <w:t>POST /api/v1/soar/connectors</w:t>
        <w:br/>
        <w:t>POST /api/v1/soar/cases</w:t>
        <w:br/>
        <w:t>POST /api/v1/soar/cases/:id/close</w:t>
        <w:br/>
        <w:t>POST /api/v1/soar/runs</w:t>
        <w:br/>
        <w:t>POST /api/v1/soar/runs/:id/start</w:t>
        <w:br/>
        <w:t>POST /api/v1/soar/runs/:id/wait-approval</w:t>
        <w:br/>
        <w:t>POST /api/v1/soar/runs/:id/complete</w:t>
        <w:br/>
        <w:t>POST /api/v1/soar/runs/:id/fail</w:t>
        <w:br/>
        <w:t>POST /api/v1/soar/runs/:id/rollback</w:t>
        <w:br/>
        <w:t>POST /api/v1/soar/approvals</w:t>
        <w:br/>
        <w:t>POST /api/v1/soar/approvals/:id/approve</w:t>
        <w:br/>
        <w:t>POST /api/v1/soar/approvals/:id/reject</w:t>
        <w:br/>
        <w:t>GET  /api/v1/soar/runs/:id/logs</w:t>
        <w:br/>
        <w:t>POST /api/v1/soar/runs/:id/logs</w:t>
        <w:br/>
        <w:t>GET  /api/v1/soar/metrics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seed:soar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143 - SOAR Automation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