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330 — Data Access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data-access-modernization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/api/v1/version3-foundation/data-access-modernization.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330 — Data Access Modernization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