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392 — Tax Operations Expansion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392 — Tax Operations Expansion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