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44 - Core Service Modules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contracts:</w:t>
      </w:r>
    </w:p>
    <w:p>
      <w:pPr>
        <w:pStyle w:val="ListBullet"/>
      </w:pPr>
      <w:r>
        <w:t>Customer service.</w:t>
      </w:r>
    </w:p>
    <w:p>
      <w:pPr>
        <w:pStyle w:val="ListBullet"/>
      </w:pPr>
      <w:r>
        <w:t>Job service.</w:t>
      </w:r>
    </w:p>
    <w:p>
      <w:pPr>
        <w:pStyle w:val="ListBullet"/>
      </w:pPr>
      <w:r>
        <w:t>Estimate service.</w:t>
      </w:r>
    </w:p>
    <w:p>
      <w:pPr>
        <w:pStyle w:val="ListBullet"/>
      </w:pPr>
      <w:r>
        <w:t>Invoice service.</w:t>
      </w:r>
    </w:p>
    <w:p>
      <w:pPr>
        <w:pStyle w:val="ListBullet"/>
      </w:pPr>
      <w:r>
        <w:t>Dispatch service.</w:t>
      </w:r>
    </w:p>
    <w:p>
      <w:pPr>
        <w:pStyle w:val="ListBullet"/>
      </w:pPr>
      <w:r>
        <w:t>Pricing calculator.</w:t>
      </w:r>
    </w:p>
    <w:p>
      <w:pPr>
        <w:pStyle w:val="ListBullet"/>
      </w:pPr>
      <w:r>
        <w:t>Shared money/address/entity types.</w:t>
      </w:r>
    </w:p>
    <w:p>
      <w:pPr>
        <w:pStyle w:val="ListBullet"/>
      </w:pPr>
      <w:r>
        <w:t>Domain event outbox model.</w:t>
      </w:r>
    </w:p>
    <w:p>
      <w:pPr>
        <w:pStyle w:val="ListBullet"/>
      </w:pPr>
      <w:r>
        <w:t>Service operation logs.</w:t>
      </w:r>
    </w:p>
    <w:p>
      <w:pPr>
        <w:pStyle w:val="ListBullet"/>
      </w:pPr>
      <w:r>
        <w:t>Pricing calculation logs.</w:t>
      </w:r>
    </w:p>
    <w:p>
      <w:r>
        <w:t>Production follow-up:</w:t>
      </w:r>
    </w:p>
    <w:p>
      <w:pPr>
        <w:pStyle w:val="ListBullet"/>
      </w:pPr>
      <w:r>
        <w:t>Implement repositories against PostgreSQL.</w:t>
      </w:r>
    </w:p>
    <w:p>
      <w:pPr>
        <w:pStyle w:val="ListBullet"/>
      </w:pPr>
      <w:r>
        <w:t>Implement service classes.</w:t>
      </w:r>
    </w:p>
    <w:p>
      <w:pPr>
        <w:pStyle w:val="ListBullet"/>
      </w:pPr>
      <w:r>
        <w:t>Add transaction boundaries.</w:t>
      </w:r>
    </w:p>
    <w:p>
      <w:pPr>
        <w:pStyle w:val="ListBullet"/>
      </w:pPr>
      <w:r>
        <w:t>Add event outbox publisher.</w:t>
      </w:r>
    </w:p>
    <w:p>
      <w:pPr>
        <w:pStyle w:val="ListBullet"/>
      </w:pPr>
      <w:r>
        <w:t>Add route/controller integration.</w:t>
      </w:r>
    </w:p>
    <w:p>
      <w:pPr>
        <w:pStyle w:val="ListBullet"/>
      </w:pPr>
      <w:r>
        <w:t>Add unit tests for pricing and service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44 - Core Service Modules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