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460 — Version 4 0 1 Maintenance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version-4-0-1-maintenance-release</w:t>
      </w:r>
    </w:p>
    <w:p>
      <w:pPr>
        <w:pStyle w:val="ListBullet"/>
      </w:pPr>
      <w:r>
        <w:t>Base route: /api/v1/version4-post-ga/version-4-0-1-maintenance-release</w:t>
      </w:r>
    </w:p>
    <w:p>
      <w:pPr>
        <w:pStyle w:val="ListBullet"/>
      </w:pPr>
      <w:r>
        <w:t>Migration: 460_version_4_0_1_maintenance_release.sql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460 — Version 4 0 1 Maintenance Release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