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774 — Post-Cutover Validation and Rollback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>Evaluates production health and service-level metrics after cutover and produces a confirm, hold, or automatic rollback decision.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774 — Post-Cutover Validation and Rollback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