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OPERATIONS AND REFERENCE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Backup and Recovery Guide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JSON mode backup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Validate a JSON restore file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PostgreSQL backup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PostgreSQL restore</w:t>
        </w:r>
      </w:hyperlink>
    </w:p>
    <w:p>
      <w:pPr>
        <w:spacing w:after="60"/>
        <w:ind w:left="0"/>
      </w:pPr>
      <w:hyperlink w:anchor="section_004">
        <w:r>
          <w:rPr>
            <w:rStyle w:val="Hyperlink"/>
          </w:rPr>
          <w:t>Retention</w:t>
        </w:r>
      </w:hyperlink>
    </w:p>
    <w:p>
      <w:pPr>
        <w:spacing w:after="60"/>
        <w:ind w:left="0"/>
      </w:pPr>
      <w:hyperlink w:anchor="section_005">
        <w:r>
          <w:rPr>
            <w:rStyle w:val="Hyperlink"/>
          </w:rPr>
          <w:t>Recovery drill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$env:DATA_FILE="./data/servicepro-runtime.json"</w:t>
        <w:br/>
        <w:t>$env:BACKUP_DIR="./backups"</w:t>
        <w:br/>
        <w:t>npm run backup:json</w:t>
      </w:r>
    </w:p>
    <w:p>
      <w:r>
        <w:t>This creates: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backups/servicepro-json-&lt;timestamp&gt;.json</w:t>
        <w:br/>
        <w:t>backups/servicepro-json-&lt;timestamp&gt;.json.manifest.json</w:t>
      </w:r>
    </w:p>
    <w:p>
      <w:pPr>
        <w:pStyle w:val="Heading1"/>
      </w:pPr>
      <w:bookmarkStart w:id="3" w:name="section_001"/>
      <w:r>
        <w:t>Validate a JSON restore file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node scripts/validate-restore-file.js .\backups\servicepro-json-&lt;timestamp&gt;.json</w:t>
      </w:r>
    </w:p>
    <w:p>
      <w:pPr>
        <w:pStyle w:val="Heading1"/>
      </w:pPr>
      <w:bookmarkStart w:id="4" w:name="section_002"/>
      <w:r>
        <w:t>PostgreSQL backup</w:t>
      </w:r>
      <w:bookmarkEnd w:id="4"/>
    </w:p>
    <w:p>
      <w:r>
        <w:t>Generate the command: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$env:DATABASE_URL="postgresql://servicepro:password@host:5432/servicepro"</w:t>
        <w:br/>
        <w:t>npm run backup:postgres:command</w:t>
      </w:r>
    </w:p>
    <w:p>
      <w:r>
        <w:t xml:space="preserve">Run the printed </w:t>
      </w:r>
      <w:r>
        <w:rPr>
          <w:rFonts w:ascii="Consolas" w:hAnsi="Consolas"/>
          <w:sz w:val="18"/>
        </w:rPr>
        <w:t>pg_dump</w:t>
      </w:r>
      <w:r>
        <w:t xml:space="preserve"> command on a machine with PostgreSQL client tools installed.</w:t>
      </w:r>
    </w:p>
    <w:p>
      <w:pPr>
        <w:pStyle w:val="Heading1"/>
      </w:pPr>
      <w:bookmarkStart w:id="5" w:name="section_003"/>
      <w:r>
        <w:t>PostgreSQL restore</w:t>
      </w:r>
      <w:bookmarkEnd w:id="5"/>
    </w:p>
    <w:p>
      <w:r>
        <w:t xml:space="preserve">Use the printed </w:t>
      </w:r>
      <w:r>
        <w:rPr>
          <w:rFonts w:ascii="Consolas" w:hAnsi="Consolas"/>
          <w:sz w:val="18"/>
        </w:rPr>
        <w:t>pg_restore</w:t>
      </w:r>
      <w:r>
        <w:t xml:space="preserve"> command. Restore into a staging database first.</w:t>
      </w:r>
    </w:p>
    <w:p>
      <w:pPr>
        <w:pStyle w:val="Heading1"/>
      </w:pPr>
      <w:bookmarkStart w:id="6" w:name="section_004"/>
      <w:r>
        <w:t>Retention</w:t>
      </w:r>
      <w:bookmarkEnd w:id="6"/>
    </w:p>
    <w:p>
      <w:r>
        <w:t>Recommended minimum: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Hourly backups retained for 48 hours</w:t>
        <w:br/>
        <w:t>Daily backups retained for 30 days</w:t>
        <w:br/>
        <w:t>Monthly backups retained for 12 months</w:t>
      </w:r>
    </w:p>
    <w:p>
      <w:r>
        <w:t>Generate a local retention report: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node scripts/backup-retention-report.js</w:t>
      </w:r>
    </w:p>
    <w:p>
      <w:pPr>
        <w:pStyle w:val="Heading1"/>
      </w:pPr>
      <w:bookmarkStart w:id="7" w:name="section_005"/>
      <w:r>
        <w:t>Recovery drill</w:t>
      </w:r>
      <w:bookmarkEnd w:id="7"/>
    </w:p>
    <w:p>
      <w:r>
        <w:t>At least once per month:</w:t>
      </w:r>
    </w:p>
    <w:p>
      <w:pPr>
        <w:pStyle w:val="ListNumber"/>
      </w:pPr>
      <w:r>
        <w:t>Restore latest backup into staging.</w:t>
      </w:r>
    </w:p>
    <w:p>
      <w:pPr>
        <w:pStyle w:val="ListNumber"/>
      </w:pPr>
      <w:r>
        <w:t>Run migrations.</w:t>
      </w:r>
    </w:p>
    <w:p>
      <w:pPr>
        <w:pStyle w:val="ListNumber"/>
      </w:pPr>
      <w:r>
        <w:t>Run npm run config:check.</w:t>
      </w:r>
    </w:p>
    <w:p>
      <w:pPr>
        <w:pStyle w:val="ListNumber"/>
      </w:pPr>
      <w:r>
        <w:t>Run npm test.</w:t>
      </w:r>
    </w:p>
    <w:p>
      <w:pPr>
        <w:pStyle w:val="ListNumber"/>
      </w:pPr>
      <w:r>
        <w:t>Smoke-test /healthz and /readyz.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OPERATIONS AND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Recovery Guide</dc:title>
  <dc:subject>JSON mode backup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