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553 — Agent Identity And Access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agent-identity-and-access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/api/v1/agentic-workforce-orchestration/agent-identity-and-access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553 — Agent Identity And Access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