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576 — Robot Operator Handoff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robot-operator-handoff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/api/v1/spatial-robotics-operations/robot-operator-handoff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576 — Robot Operator Handoff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