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593 — Customer Sustainability Reporting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customer-sustainability-reporting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/api/v1/sustainability-circular-operations/customer-sustainability-reporting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593 — Customer Sustainability Reporting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