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597 — Runtime Platform Upgrade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runtime-platform-upgrade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/api/v1/version6-foundation-rc/runtime-platform-upgrade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597 — Runtime Platform Upgrade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