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75 - Workflow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Added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Endpoints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Example transition body</w:t>
        </w:r>
      </w:hyperlink>
    </w:p>
    <w:p>
      <w:pPr>
        <w:spacing w:after="60"/>
        <w:ind w:left="0"/>
      </w:pPr>
      <w:hyperlink w:anchor="section_003">
        <w:r>
          <w:rPr>
            <w:rStyle w:val="Hyperlink"/>
          </w:rPr>
          <w:t>Seed command</w:t>
        </w:r>
      </w:hyperlink>
    </w:p>
    <w:p>
      <w:r>
        <w:br w:type="page"/>
      </w:r>
    </w:p>
    <w:p>
      <w:r>
        <w:t>Apply this patch over Sprint 74.</w:t>
      </w:r>
    </w:p>
    <w:p>
      <w:pPr>
        <w:pStyle w:val="ListBullet"/>
      </w:pPr>
      <w:r>
        <w:t>Job lifecycle workflow rules</w:t>
      </w:r>
    </w:p>
    <w:p>
      <w:pPr>
        <w:pStyle w:val="ListBullet"/>
      </w:pPr>
      <w:r>
        <w:t>Workflow transition validation</w:t>
      </w:r>
    </w:p>
    <w:p>
      <w:pPr>
        <w:pStyle w:val="ListBullet"/>
      </w:pPr>
      <w:r>
        <w:t>Workflow events</w:t>
      </w:r>
    </w:p>
    <w:p>
      <w:pPr>
        <w:pStyle w:val="ListBullet"/>
      </w:pPr>
      <w:r>
        <w:t>Job transition route</w:t>
      </w:r>
    </w:p>
    <w:p>
      <w:pPr>
        <w:pStyle w:val="ListBullet"/>
      </w:pPr>
      <w:r>
        <w:t>Workflow seed helper</w:t>
      </w:r>
    </w:p>
    <w:p>
      <w:pPr>
        <w:pStyle w:val="Heading1"/>
      </w:pPr>
      <w:bookmarkStart w:id="3" w:name="section_001"/>
      <w:r>
        <w:t>Endpoints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/api/v1/workflows</w:t>
        <w:br/>
        <w:t>POST /api/v1/workflows</w:t>
        <w:br/>
        <w:t>GET  /api/v1/workflow-events</w:t>
        <w:br/>
        <w:br/>
        <w:t>POST /api/v1/jobs/:id/transition</w:t>
      </w:r>
    </w:p>
    <w:p>
      <w:pPr>
        <w:pStyle w:val="Heading1"/>
      </w:pPr>
      <w:bookmarkStart w:id="4" w:name="section_002"/>
      <w:r>
        <w:t>Example transition body</w:t>
      </w:r>
      <w:bookmarkEnd w:id="4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{</w:t>
        <w:br/>
        <w:t xml:space="preserve">  "status": "scheduled",</w:t>
        <w:br/>
        <w:t xml:space="preserve">  "notes": "Customer confirmed appointment"</w:t>
        <w:br/>
        <w:t>}</w:t>
      </w:r>
    </w:p>
    <w:p>
      <w:pPr>
        <w:pStyle w:val="Heading1"/>
      </w:pPr>
      <w:bookmarkStart w:id="5" w:name="section_003"/>
      <w:r>
        <w:t>Seed command</w:t>
      </w:r>
      <w:bookmarkEnd w:id="5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seed:workflow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75 - Workflow Runtime</dc:title>
  <dc:subject>Added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