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80 - Warehouse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79.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/api/v1/warehouses</w:t>
        <w:br/>
        <w:t>POST  /api/v1/warehouses</w:t>
        <w:br/>
        <w:t>PATCH /api/v1/warehouses/:id</w:t>
        <w:br/>
        <w:t>GET   /api/v1/warehouses/:id/bins</w:t>
        <w:br/>
        <w:t>POST  /api/v1/warehouses/:id/bins</w:t>
        <w:br/>
        <w:t>GET   /api/v1/warehouse-bins</w:t>
        <w:br/>
        <w:t>POST  /api/v1/warehouse-bins</w:t>
        <w:br/>
        <w:br/>
        <w:t>GET   /api/v1/inventory-transfers</w:t>
        <w:br/>
        <w:t>POST  /api/v1/inventory-transfers</w:t>
        <w:br/>
        <w:t>POST  /api/v1/inventory-transfers/:id/complete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seed:warehouse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80 - Warehouse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