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Staff Guide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Overview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Creating and Managing Customers</w:t>
        </w:r>
      </w:hyperlink>
    </w:p>
    <w:p>
      <w:pPr>
        <w:spacing w:after="60"/>
        <w:ind w:left="317"/>
      </w:pPr>
      <w:hyperlink w:anchor="section_002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04">
        <w:r>
          <w:rPr>
            <w:rStyle w:val="Hyperlink"/>
          </w:rPr>
          <w:t>How to Create a Customer</w:t>
        </w:r>
      </w:hyperlink>
    </w:p>
    <w:p>
      <w:pPr>
        <w:spacing w:after="60"/>
        <w:ind w:left="317"/>
      </w:pPr>
      <w:hyperlink w:anchor="section_005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06">
        <w:r>
          <w:rPr>
            <w:rStyle w:val="Hyperlink"/>
          </w:rPr>
          <w:t>Creating Estimates</w:t>
        </w:r>
      </w:hyperlink>
    </w:p>
    <w:p>
      <w:pPr>
        <w:spacing w:after="60"/>
        <w:ind w:left="317"/>
      </w:pPr>
      <w:hyperlink w:anchor="section_007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08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09">
        <w:r>
          <w:rPr>
            <w:rStyle w:val="Hyperlink"/>
          </w:rPr>
          <w:t>How to Create an Estimate</w:t>
        </w:r>
      </w:hyperlink>
    </w:p>
    <w:p>
      <w:pPr>
        <w:spacing w:after="60"/>
        <w:ind w:left="317"/>
      </w:pPr>
      <w:hyperlink w:anchor="section_010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11">
        <w:r>
          <w:rPr>
            <w:rStyle w:val="Hyperlink"/>
          </w:rPr>
          <w:t>Creating Invoices</w:t>
        </w:r>
      </w:hyperlink>
    </w:p>
    <w:p>
      <w:pPr>
        <w:spacing w:after="60"/>
        <w:ind w:left="317"/>
      </w:pPr>
      <w:hyperlink w:anchor="section_012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13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14">
        <w:r>
          <w:rPr>
            <w:rStyle w:val="Hyperlink"/>
          </w:rPr>
          <w:t>How to Create an Invoice</w:t>
        </w:r>
      </w:hyperlink>
    </w:p>
    <w:p>
      <w:pPr>
        <w:spacing w:after="60"/>
        <w:ind w:left="317"/>
      </w:pPr>
      <w:hyperlink w:anchor="section_015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16">
        <w:r>
          <w:rPr>
            <w:rStyle w:val="Hyperlink"/>
          </w:rPr>
          <w:t>Processing Payments</w:t>
        </w:r>
      </w:hyperlink>
    </w:p>
    <w:p>
      <w:pPr>
        <w:spacing w:after="60"/>
        <w:ind w:left="317"/>
      </w:pPr>
      <w:hyperlink w:anchor="section_017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18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19">
        <w:r>
          <w:rPr>
            <w:rStyle w:val="Hyperlink"/>
          </w:rPr>
          <w:t>How to Record a Payment</w:t>
        </w:r>
      </w:hyperlink>
    </w:p>
    <w:p>
      <w:pPr>
        <w:spacing w:after="60"/>
        <w:ind w:left="317"/>
      </w:pPr>
      <w:hyperlink w:anchor="section_020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1">
        <w:r>
          <w:rPr>
            <w:rStyle w:val="Hyperlink"/>
          </w:rPr>
          <w:t>Scheduling Appointments</w:t>
        </w:r>
      </w:hyperlink>
    </w:p>
    <w:p>
      <w:pPr>
        <w:spacing w:after="60"/>
        <w:ind w:left="317"/>
      </w:pPr>
      <w:hyperlink w:anchor="section_022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23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24">
        <w:r>
          <w:rPr>
            <w:rStyle w:val="Hyperlink"/>
          </w:rPr>
          <w:t>How to Book an Appointment</w:t>
        </w:r>
      </w:hyperlink>
    </w:p>
    <w:p>
      <w:pPr>
        <w:spacing w:after="60"/>
        <w:ind w:left="317"/>
      </w:pPr>
      <w:hyperlink w:anchor="section_025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6">
        <w:r>
          <w:rPr>
            <w:rStyle w:val="Hyperlink"/>
          </w:rPr>
          <w:t>Managing the Knowledge Base</w:t>
        </w:r>
      </w:hyperlink>
    </w:p>
    <w:p>
      <w:pPr>
        <w:spacing w:after="60"/>
        <w:ind w:left="317"/>
      </w:pPr>
      <w:hyperlink w:anchor="section_027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28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29">
        <w:r>
          <w:rPr>
            <w:rStyle w:val="Hyperlink"/>
          </w:rPr>
          <w:t>How to Add an Article</w:t>
        </w:r>
      </w:hyperlink>
    </w:p>
    <w:p>
      <w:pPr>
        <w:spacing w:after="60"/>
        <w:ind w:left="317"/>
      </w:pPr>
      <w:hyperlink w:anchor="section_030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31">
        <w:r>
          <w:rPr>
            <w:rStyle w:val="Hyperlink"/>
          </w:rPr>
          <w:t>Sending Notifications</w:t>
        </w:r>
      </w:hyperlink>
    </w:p>
    <w:p>
      <w:pPr>
        <w:spacing w:after="60"/>
        <w:ind w:left="317"/>
      </w:pPr>
      <w:hyperlink w:anchor="section_032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33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34">
        <w:r>
          <w:rPr>
            <w:rStyle w:val="Hyperlink"/>
          </w:rPr>
          <w:t>How to Send a Notification</w:t>
        </w:r>
      </w:hyperlink>
    </w:p>
    <w:p>
      <w:pPr>
        <w:spacing w:after="60"/>
        <w:ind w:left="317"/>
      </w:pPr>
      <w:hyperlink w:anchor="section_035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36">
        <w:r>
          <w:rPr>
            <w:rStyle w:val="Hyperlink"/>
          </w:rPr>
          <w:t>Viewing Reports</w:t>
        </w:r>
      </w:hyperlink>
    </w:p>
    <w:p>
      <w:pPr>
        <w:spacing w:after="60"/>
        <w:ind w:left="317"/>
      </w:pPr>
      <w:hyperlink w:anchor="section_037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38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39">
        <w:r>
          <w:rPr>
            <w:rStyle w:val="Hyperlink"/>
          </w:rPr>
          <w:t>How to View a Report</w:t>
        </w:r>
      </w:hyperlink>
    </w:p>
    <w:p>
      <w:pPr>
        <w:spacing w:after="60"/>
        <w:ind w:left="317"/>
      </w:pPr>
      <w:hyperlink w:anchor="section_040">
        <w:r>
          <w:rPr>
            <w:rStyle w:val="Hyperlink"/>
          </w:rPr>
          <w:t>Tips</w:t>
        </w:r>
      </w:hyperlink>
    </w:p>
    <w:p>
      <w:r>
        <w:br w:type="page"/>
      </w:r>
    </w:p>
    <w:p>
      <w:r>
        <w:t>As office staff, you handle the day-to-day customer interactions that keep the business running — creating customer records, preparing estimates, sending invoices, processing payments, and keeping the schedule organized. This guide walks you through everything you'll use daily.</w:t>
      </w:r>
    </w:p>
    <w:p>
      <w:pPr>
        <w:spacing w:after="60"/>
      </w:pPr>
    </w:p>
    <w:p>
      <w:pPr>
        <w:pStyle w:val="Heading1"/>
      </w:pPr>
      <w:bookmarkStart w:id="3" w:name="section_001"/>
      <w:r>
        <w:t>Creating and Managing Customers</w:t>
      </w:r>
      <w:bookmarkEnd w:id="3"/>
    </w:p>
    <w:p>
      <w:pPr>
        <w:pStyle w:val="Heading2"/>
      </w:pPr>
      <w:bookmarkStart w:id="4" w:name="section_002"/>
      <w:r>
        <w:t>What It Is</w:t>
      </w:r>
      <w:bookmarkEnd w:id="4"/>
    </w:p>
    <w:p>
      <w:r>
        <w:t>The Customers section is your master list of everyone your business serves. Each customer record holds their contact details, job history, invoices, and communication log.</w:t>
      </w:r>
    </w:p>
    <w:p>
      <w:pPr>
        <w:pStyle w:val="Heading2"/>
      </w:pPr>
      <w:bookmarkStart w:id="5" w:name="section_003"/>
      <w:r>
        <w:t>Key Capabilities</w:t>
      </w:r>
      <w:bookmarkEnd w:id="5"/>
    </w:p>
    <w:p>
      <w:pPr>
        <w:pStyle w:val="ListBullet"/>
      </w:pPr>
      <w:r>
        <w:t>Add new customers with contact details and addresses</w:t>
      </w:r>
    </w:p>
    <w:p>
      <w:pPr>
        <w:pStyle w:val="ListBullet"/>
      </w:pPr>
      <w:r>
        <w:t>Search and filter your customer list</w:t>
      </w:r>
    </w:p>
    <w:p>
      <w:pPr>
        <w:pStyle w:val="ListBullet"/>
      </w:pPr>
      <w:r>
        <w:t>View a customer's complete history (past jobs, invoices, notes)</w:t>
      </w:r>
    </w:p>
    <w:p>
      <w:pPr>
        <w:pStyle w:val="ListBullet"/>
      </w:pPr>
      <w:r>
        <w:t>Edit customer information</w:t>
      </w:r>
    </w:p>
    <w:p>
      <w:pPr>
        <w:pStyle w:val="ListBullet"/>
      </w:pPr>
      <w:r>
        <w:t>Merge duplicate customer records</w:t>
      </w:r>
    </w:p>
    <w:p>
      <w:pPr>
        <w:pStyle w:val="Heading2"/>
      </w:pPr>
      <w:bookmarkStart w:id="6" w:name="section_004"/>
      <w:r>
        <w:t>How to Create a Customer</w:t>
      </w:r>
      <w:bookmarkEnd w:id="6"/>
    </w:p>
    <w:p>
      <w:pPr>
        <w:pStyle w:val="ListNumber"/>
      </w:pPr>
      <w:r>
        <w:t>Click Customers in the sidebar.</w:t>
      </w:r>
    </w:p>
    <w:p>
      <w:pPr>
        <w:pStyle w:val="ListNumber"/>
      </w:pPr>
      <w:r>
        <w:t>Click New Customer.</w:t>
      </w:r>
    </w:p>
    <w:p>
      <w:pPr>
        <w:pStyle w:val="ListNumber"/>
      </w:pPr>
      <w:r>
        <w:t>Enter their name, phone number, and email.</w:t>
      </w:r>
    </w:p>
    <w:p>
      <w:pPr>
        <w:pStyle w:val="ListNumber"/>
      </w:pPr>
      <w:r>
        <w:t>Add their service address (where work is performed).</w:t>
      </w:r>
    </w:p>
    <w:p>
      <w:pPr>
        <w:pStyle w:val="ListNumber"/>
      </w:pPr>
      <w:r>
        <w:t>Add any notes (gate code, pet info, preferred contact method).</w:t>
      </w:r>
    </w:p>
    <w:p>
      <w:pPr>
        <w:pStyle w:val="ListNumber"/>
      </w:pPr>
      <w:r>
        <w:t>Click Save.</w:t>
      </w:r>
    </w:p>
    <w:p>
      <w:pPr>
        <w:pStyle w:val="Heading2"/>
      </w:pPr>
      <w:bookmarkStart w:id="7" w:name="section_005"/>
      <w:r>
        <w:t>Tips</w:t>
      </w:r>
      <w:bookmarkEnd w:id="7"/>
    </w:p>
    <w:p>
      <w:pPr>
        <w:pStyle w:val="ListBullet"/>
      </w:pPr>
      <w:r>
        <w:t>Always check if the customer already exists before creating a new one — use the search bar.</w:t>
      </w:r>
    </w:p>
    <w:p>
      <w:pPr>
        <w:pStyle w:val="ListBullet"/>
      </w:pPr>
      <w:r>
        <w:t>Add a billing address if it's different from the service address.</w:t>
      </w:r>
    </w:p>
    <w:p>
      <w:pPr>
        <w:pStyle w:val="ListBullet"/>
      </w:pPr>
      <w:r>
        <w:t>Tag customers (residential, commercial, VIP) to filter them easily later.</w:t>
      </w:r>
    </w:p>
    <w:p>
      <w:pPr>
        <w:spacing w:after="60"/>
      </w:pPr>
    </w:p>
    <w:p>
      <w:pPr>
        <w:pStyle w:val="Heading1"/>
      </w:pPr>
      <w:bookmarkStart w:id="8" w:name="section_006"/>
      <w:r>
        <w:t>Creating Estimates</w:t>
      </w:r>
      <w:bookmarkEnd w:id="8"/>
    </w:p>
    <w:p>
      <w:pPr>
        <w:pStyle w:val="Heading2"/>
      </w:pPr>
      <w:bookmarkStart w:id="9" w:name="section_007"/>
      <w:r>
        <w:t>What It Is</w:t>
      </w:r>
      <w:bookmarkEnd w:id="9"/>
    </w:p>
    <w:p>
      <w:r>
        <w:t>An estimate is a quote you send to a customer before work begins. It lists the services, materials, and total cost so the customer can approve the work.</w:t>
      </w:r>
    </w:p>
    <w:p>
      <w:pPr>
        <w:pStyle w:val="Heading2"/>
      </w:pPr>
      <w:bookmarkStart w:id="10" w:name="section_008"/>
      <w:r>
        <w:t>Key Capabilities</w:t>
      </w:r>
      <w:bookmarkEnd w:id="10"/>
    </w:p>
    <w:p>
      <w:pPr>
        <w:pStyle w:val="ListBullet"/>
      </w:pPr>
      <w:r>
        <w:t>Create estimates with line items (services and materials)</w:t>
      </w:r>
    </w:p>
    <w:p>
      <w:pPr>
        <w:pStyle w:val="ListBullet"/>
      </w:pPr>
      <w:r>
        <w:t>Apply discounts or taxes</w:t>
      </w:r>
    </w:p>
    <w:p>
      <w:pPr>
        <w:pStyle w:val="ListBullet"/>
      </w:pPr>
      <w:r>
        <w:t>Send estimates to customers for approval</w:t>
      </w:r>
    </w:p>
    <w:p>
      <w:pPr>
        <w:pStyle w:val="ListBullet"/>
      </w:pPr>
      <w:r>
        <w:t>Track which estimates have been approved, declined, or are pending</w:t>
      </w:r>
    </w:p>
    <w:p>
      <w:pPr>
        <w:pStyle w:val="ListBullet"/>
      </w:pPr>
      <w:r>
        <w:t>Convert approved estimates directly into invoices</w:t>
      </w:r>
    </w:p>
    <w:p>
      <w:pPr>
        <w:pStyle w:val="Heading2"/>
      </w:pPr>
      <w:bookmarkStart w:id="11" w:name="section_009"/>
      <w:r>
        <w:t>How to Create an Estimate</w:t>
      </w:r>
      <w:bookmarkEnd w:id="11"/>
    </w:p>
    <w:p>
      <w:pPr>
        <w:pStyle w:val="ListNumber"/>
      </w:pPr>
      <w:r>
        <w:t>Click Estimates in the sidebar.</w:t>
      </w:r>
    </w:p>
    <w:p>
      <w:pPr>
        <w:pStyle w:val="ListNumber"/>
      </w:pPr>
      <w:r>
        <w:t>Click New Estimate.</w:t>
      </w:r>
    </w:p>
    <w:p>
      <w:pPr>
        <w:pStyle w:val="ListNumber"/>
      </w:pPr>
      <w:r>
        <w:t>Select the customer.</w:t>
      </w:r>
    </w:p>
    <w:p>
      <w:pPr>
        <w:pStyle w:val="ListNumber"/>
      </w:pPr>
      <w:r>
        <w:t>Add line items — choose services from your catalog or type custom entries.</w:t>
      </w:r>
    </w:p>
    <w:p>
      <w:pPr>
        <w:pStyle w:val="ListNumber"/>
      </w:pPr>
      <w:r>
        <w:t>Set quantities and prices.</w:t>
      </w:r>
    </w:p>
    <w:p>
      <w:pPr>
        <w:pStyle w:val="ListNumber"/>
      </w:pPr>
      <w:r>
        <w:t>Add any discounts or notes.</w:t>
      </w:r>
    </w:p>
    <w:p>
      <w:pPr>
        <w:pStyle w:val="ListNumber"/>
      </w:pPr>
      <w:r>
        <w:t>Click Save (to finish later) or Send to Customer.</w:t>
      </w:r>
    </w:p>
    <w:p>
      <w:pPr>
        <w:pStyle w:val="Heading2"/>
      </w:pPr>
      <w:bookmarkStart w:id="12" w:name="section_010"/>
      <w:r>
        <w:t>Tips</w:t>
      </w:r>
      <w:bookmarkEnd w:id="12"/>
    </w:p>
    <w:p>
      <w:pPr>
        <w:pStyle w:val="ListBullet"/>
      </w:pPr>
      <w:r>
        <w:t>Include a clear description of the work so the customer knows exactly what they're paying for.</w:t>
      </w:r>
    </w:p>
    <w:p>
      <w:pPr>
        <w:pStyle w:val="ListBullet"/>
      </w:pPr>
      <w:r>
        <w:t>Set an expiration date on estimates to encourage timely decisions.</w:t>
      </w:r>
    </w:p>
    <w:p>
      <w:pPr>
        <w:pStyle w:val="ListBullet"/>
      </w:pPr>
      <w:r>
        <w:t>You can duplicate a past estimate for a similar job to save time.</w:t>
      </w:r>
    </w:p>
    <w:p>
      <w:pPr>
        <w:spacing w:after="60"/>
      </w:pPr>
    </w:p>
    <w:p>
      <w:pPr>
        <w:pStyle w:val="Heading1"/>
      </w:pPr>
      <w:bookmarkStart w:id="13" w:name="section_011"/>
      <w:r>
        <w:t>Creating Invoices</w:t>
      </w:r>
      <w:bookmarkEnd w:id="13"/>
    </w:p>
    <w:p>
      <w:pPr>
        <w:pStyle w:val="Heading2"/>
      </w:pPr>
      <w:bookmarkStart w:id="14" w:name="section_012"/>
      <w:r>
        <w:t>What It Is</w:t>
      </w:r>
      <w:bookmarkEnd w:id="14"/>
    </w:p>
    <w:p>
      <w:r>
        <w:t>Invoices are sent to customers after work is complete (or as agreed). They show what was done, what it costs, and how to pay.</w:t>
      </w:r>
    </w:p>
    <w:p>
      <w:pPr>
        <w:pStyle w:val="Heading2"/>
      </w:pPr>
      <w:bookmarkStart w:id="15" w:name="section_013"/>
      <w:r>
        <w:t>Key Capabilities</w:t>
      </w:r>
      <w:bookmarkEnd w:id="15"/>
    </w:p>
    <w:p>
      <w:pPr>
        <w:pStyle w:val="ListBullet"/>
      </w:pPr>
      <w:r>
        <w:t>Create invoices from scratch or from approved estimates</w:t>
      </w:r>
    </w:p>
    <w:p>
      <w:pPr>
        <w:pStyle w:val="ListBullet"/>
      </w:pPr>
      <w:r>
        <w:t>Add line items with prices, quantities, and taxes</w:t>
      </w:r>
    </w:p>
    <w:p>
      <w:pPr>
        <w:pStyle w:val="ListBullet"/>
      </w:pPr>
      <w:r>
        <w:t>Set payment terms and due dates</w:t>
      </w:r>
    </w:p>
    <w:p>
      <w:pPr>
        <w:pStyle w:val="ListBullet"/>
      </w:pPr>
      <w:r>
        <w:t>Send invoices by email</w:t>
      </w:r>
    </w:p>
    <w:p>
      <w:pPr>
        <w:pStyle w:val="ListBullet"/>
      </w:pPr>
      <w:r>
        <w:t>Track payment status (Unpaid, Partially Paid, Paid)</w:t>
      </w:r>
    </w:p>
    <w:p>
      <w:pPr>
        <w:pStyle w:val="Heading2"/>
      </w:pPr>
      <w:bookmarkStart w:id="16" w:name="section_014"/>
      <w:r>
        <w:t>How to Create an Invoice</w:t>
      </w:r>
      <w:bookmarkEnd w:id="16"/>
    </w:p>
    <w:p>
      <w:pPr>
        <w:pStyle w:val="ListNumber"/>
      </w:pPr>
      <w:r>
        <w:t>Click Invoices in the sidebar.</w:t>
      </w:r>
    </w:p>
    <w:p>
      <w:pPr>
        <w:pStyle w:val="ListNumber"/>
      </w:pPr>
      <w:r>
        <w:t>Click New Invoice.</w:t>
      </w:r>
    </w:p>
    <w:p>
      <w:pPr>
        <w:pStyle w:val="ListNumber"/>
      </w:pPr>
      <w:r>
        <w:t>Select the customer.</w:t>
      </w:r>
    </w:p>
    <w:p>
      <w:pPr>
        <w:pStyle w:val="ListNumber"/>
      </w:pPr>
      <w:r>
        <w:t>Add line items (or click Import from Estimate to pull in an approved estimate).</w:t>
      </w:r>
    </w:p>
    <w:p>
      <w:pPr>
        <w:pStyle w:val="ListNumber"/>
      </w:pPr>
      <w:r>
        <w:t>Set the due date and payment terms.</w:t>
      </w:r>
    </w:p>
    <w:p>
      <w:pPr>
        <w:pStyle w:val="ListNumber"/>
      </w:pPr>
      <w:r>
        <w:t>Click Save or Send to Customer.</w:t>
      </w:r>
    </w:p>
    <w:p>
      <w:pPr>
        <w:pStyle w:val="Heading2"/>
      </w:pPr>
      <w:bookmarkStart w:id="17" w:name="section_015"/>
      <w:r>
        <w:t>Tips</w:t>
      </w:r>
      <w:bookmarkEnd w:id="17"/>
    </w:p>
    <w:p>
      <w:pPr>
        <w:pStyle w:val="ListBullet"/>
      </w:pPr>
      <w:r>
        <w:t>Invoices sent by email include a link where customers can pay online (if online payments are enabled).</w:t>
      </w:r>
    </w:p>
    <w:p>
      <w:pPr>
        <w:pStyle w:val="ListBullet"/>
      </w:pPr>
      <w:r>
        <w:t>Mark partial payments when a customer pays in installments.</w:t>
      </w:r>
    </w:p>
    <w:p>
      <w:pPr>
        <w:pStyle w:val="ListBullet"/>
      </w:pPr>
      <w:r>
        <w:t>Add notes to the invoice for special instructions or thank-you messages.</w:t>
      </w:r>
    </w:p>
    <w:p>
      <w:pPr>
        <w:spacing w:after="60"/>
      </w:pPr>
    </w:p>
    <w:p>
      <w:pPr>
        <w:pStyle w:val="Heading1"/>
      </w:pPr>
      <w:bookmarkStart w:id="18" w:name="section_016"/>
      <w:r>
        <w:t>Processing Payments</w:t>
      </w:r>
      <w:bookmarkEnd w:id="18"/>
    </w:p>
    <w:p>
      <w:pPr>
        <w:pStyle w:val="Heading2"/>
      </w:pPr>
      <w:bookmarkStart w:id="19" w:name="section_017"/>
      <w:r>
        <w:t>What It Is</w:t>
      </w:r>
      <w:bookmarkEnd w:id="19"/>
    </w:p>
    <w:p>
      <w:r>
        <w:t>Record payments as they come in — whether by card, check, cash, or bank transfer. Keep your accounts balanced and give customers receipts.</w:t>
      </w:r>
    </w:p>
    <w:p>
      <w:pPr>
        <w:pStyle w:val="Heading2"/>
      </w:pPr>
      <w:bookmarkStart w:id="20" w:name="section_018"/>
      <w:r>
        <w:t>Key Capabilities</w:t>
      </w:r>
      <w:bookmarkEnd w:id="20"/>
    </w:p>
    <w:p>
      <w:pPr>
        <w:pStyle w:val="ListBullet"/>
      </w:pPr>
      <w:r>
        <w:t>Record full or partial payments against an invoice</w:t>
      </w:r>
    </w:p>
    <w:p>
      <w:pPr>
        <w:pStyle w:val="ListBullet"/>
      </w:pPr>
      <w:r>
        <w:t>Accept multiple payment methods (cash, check, card, transfer)</w:t>
      </w:r>
    </w:p>
    <w:p>
      <w:pPr>
        <w:pStyle w:val="ListBullet"/>
      </w:pPr>
      <w:r>
        <w:t>Send payment receipts automatically</w:t>
      </w:r>
    </w:p>
    <w:p>
      <w:pPr>
        <w:pStyle w:val="ListBullet"/>
      </w:pPr>
      <w:r>
        <w:t>View payment history for any customer</w:t>
      </w:r>
    </w:p>
    <w:p>
      <w:pPr>
        <w:pStyle w:val="ListBullet"/>
      </w:pPr>
      <w:r>
        <w:t>Process refunds when needed</w:t>
      </w:r>
    </w:p>
    <w:p>
      <w:pPr>
        <w:pStyle w:val="Heading2"/>
      </w:pPr>
      <w:bookmarkStart w:id="21" w:name="section_019"/>
      <w:r>
        <w:t>How to Record a Payment</w:t>
      </w:r>
      <w:bookmarkEnd w:id="21"/>
    </w:p>
    <w:p>
      <w:pPr>
        <w:pStyle w:val="ListNumber"/>
      </w:pPr>
      <w:r>
        <w:t>Open the invoice you're recording payment for.</w:t>
      </w:r>
    </w:p>
    <w:p>
      <w:pPr>
        <w:pStyle w:val="ListNumber"/>
      </w:pPr>
      <w:r>
        <w:t>Click Record Payment.</w:t>
      </w:r>
    </w:p>
    <w:p>
      <w:pPr>
        <w:pStyle w:val="ListNumber"/>
      </w:pPr>
      <w:r>
        <w:t>Enter the amount received.</w:t>
      </w:r>
    </w:p>
    <w:p>
      <w:pPr>
        <w:pStyle w:val="ListNumber"/>
      </w:pPr>
      <w:r>
        <w:t>Select the payment method.</w:t>
      </w:r>
    </w:p>
    <w:p>
      <w:pPr>
        <w:pStyle w:val="ListNumber"/>
      </w:pPr>
      <w:r>
        <w:t>Add a reference number if applicable (check number, transaction ID).</w:t>
      </w:r>
    </w:p>
    <w:p>
      <w:pPr>
        <w:pStyle w:val="ListNumber"/>
      </w:pPr>
      <w:r>
        <w:t>Click Save.</w:t>
      </w:r>
    </w:p>
    <w:p>
      <w:r>
        <w:t>A receipt is generated automatically and can be sent to the customer.</w:t>
      </w:r>
    </w:p>
    <w:p>
      <w:pPr>
        <w:pStyle w:val="Heading2"/>
      </w:pPr>
      <w:bookmarkStart w:id="22" w:name="section_020"/>
      <w:r>
        <w:t>Tips</w:t>
      </w:r>
      <w:bookmarkEnd w:id="22"/>
    </w:p>
    <w:p>
      <w:pPr>
        <w:pStyle w:val="ListBullet"/>
      </w:pPr>
      <w:r>
        <w:t>If a customer pays in full, the invoice status changes to Paid automatically.</w:t>
      </w:r>
    </w:p>
    <w:p>
      <w:pPr>
        <w:pStyle w:val="ListBullet"/>
      </w:pPr>
      <w:r>
        <w:t>For recurring customers, you can set up automatic payment reminders for overdue invoices.</w:t>
      </w:r>
    </w:p>
    <w:p>
      <w:pPr>
        <w:pStyle w:val="ListBullet"/>
      </w:pPr>
      <w:r>
        <w:t>Always record the payment method — it helps with reconciliation later.</w:t>
      </w:r>
    </w:p>
    <w:p>
      <w:pPr>
        <w:spacing w:after="60"/>
      </w:pPr>
    </w:p>
    <w:p>
      <w:pPr>
        <w:pStyle w:val="Heading1"/>
      </w:pPr>
      <w:bookmarkStart w:id="23" w:name="section_021"/>
      <w:r>
        <w:t>Scheduling Appointments</w:t>
      </w:r>
      <w:bookmarkEnd w:id="23"/>
    </w:p>
    <w:p>
      <w:pPr>
        <w:pStyle w:val="Heading2"/>
      </w:pPr>
      <w:bookmarkStart w:id="24" w:name="section_022"/>
      <w:r>
        <w:t>What It Is</w:t>
      </w:r>
      <w:bookmarkEnd w:id="24"/>
    </w:p>
    <w:p>
      <w:r>
        <w:t>The Schedule page lets you book and manage appointments for customers. You can see who's available, find open time slots, and confirm bookings.</w:t>
      </w:r>
    </w:p>
    <w:p>
      <w:pPr>
        <w:pStyle w:val="Heading2"/>
      </w:pPr>
      <w:bookmarkStart w:id="25" w:name="section_023"/>
      <w:r>
        <w:t>Key Capabilities</w:t>
      </w:r>
      <w:bookmarkEnd w:id="25"/>
    </w:p>
    <w:p>
      <w:pPr>
        <w:pStyle w:val="ListBullet"/>
      </w:pPr>
      <w:r>
        <w:t>View the full team schedule (day, week, or month)</w:t>
      </w:r>
    </w:p>
    <w:p>
      <w:pPr>
        <w:pStyle w:val="ListBullet"/>
      </w:pPr>
      <w:r>
        <w:t>Create new appointments</w:t>
      </w:r>
    </w:p>
    <w:p>
      <w:pPr>
        <w:pStyle w:val="ListBullet"/>
      </w:pPr>
      <w:r>
        <w:t>Reschedule by dragging to a new time</w:t>
      </w:r>
    </w:p>
    <w:p>
      <w:pPr>
        <w:pStyle w:val="ListBullet"/>
      </w:pPr>
      <w:r>
        <w:t>Cancel appointments and notify the customer</w:t>
      </w:r>
    </w:p>
    <w:p>
      <w:pPr>
        <w:pStyle w:val="ListBullet"/>
      </w:pPr>
      <w:r>
        <w:t>Check for scheduling conflicts</w:t>
      </w:r>
    </w:p>
    <w:p>
      <w:pPr>
        <w:pStyle w:val="Heading2"/>
      </w:pPr>
      <w:bookmarkStart w:id="26" w:name="section_024"/>
      <w:r>
        <w:t>How to Book an Appointment</w:t>
      </w:r>
      <w:bookmarkEnd w:id="26"/>
    </w:p>
    <w:p>
      <w:pPr>
        <w:pStyle w:val="ListNumber"/>
      </w:pPr>
      <w:r>
        <w:t>Click Schedule in the sidebar.</w:t>
      </w:r>
    </w:p>
    <w:p>
      <w:pPr>
        <w:pStyle w:val="ListNumber"/>
      </w:pPr>
      <w:r>
        <w:t>Click + New Appointment or click an empty time slot.</w:t>
      </w:r>
    </w:p>
    <w:p>
      <w:pPr>
        <w:pStyle w:val="ListNumber"/>
      </w:pPr>
      <w:r>
        <w:t>Select the customer.</w:t>
      </w:r>
    </w:p>
    <w:p>
      <w:pPr>
        <w:pStyle w:val="ListNumber"/>
      </w:pPr>
      <w:r>
        <w:t>Choose the service type.</w:t>
      </w:r>
    </w:p>
    <w:p>
      <w:pPr>
        <w:pStyle w:val="ListNumber"/>
      </w:pPr>
      <w:r>
        <w:t>Pick a date, time, and technician.</w:t>
      </w:r>
    </w:p>
    <w:p>
      <w:pPr>
        <w:pStyle w:val="ListNumber"/>
      </w:pPr>
      <w:r>
        <w:t>Click Save.</w:t>
      </w:r>
    </w:p>
    <w:p>
      <w:pPr>
        <w:pStyle w:val="Heading2"/>
      </w:pPr>
      <w:bookmarkStart w:id="27" w:name="section_025"/>
      <w:r>
        <w:t>Tips</w:t>
      </w:r>
      <w:bookmarkEnd w:id="27"/>
    </w:p>
    <w:p>
      <w:pPr>
        <w:pStyle w:val="ListBullet"/>
      </w:pPr>
      <w:r>
        <w:t>Check the technician's existing schedule before booking to avoid double-booking.</w:t>
      </w:r>
    </w:p>
    <w:p>
      <w:pPr>
        <w:pStyle w:val="ListBullet"/>
      </w:pPr>
      <w:r>
        <w:t>If you're not sure who to assign, leave the technician blank — a manager can assign from Dispatch later.</w:t>
      </w:r>
    </w:p>
    <w:p>
      <w:pPr>
        <w:pStyle w:val="ListBullet"/>
      </w:pPr>
      <w:r>
        <w:t>Set up appointment confirmation emails to go out automatically.</w:t>
      </w:r>
    </w:p>
    <w:p>
      <w:pPr>
        <w:spacing w:after="60"/>
      </w:pPr>
    </w:p>
    <w:p>
      <w:pPr>
        <w:pStyle w:val="Heading1"/>
      </w:pPr>
      <w:bookmarkStart w:id="28" w:name="section_026"/>
      <w:r>
        <w:t>Managing the Knowledge Base</w:t>
      </w:r>
      <w:bookmarkEnd w:id="28"/>
    </w:p>
    <w:p>
      <w:pPr>
        <w:pStyle w:val="Heading2"/>
      </w:pPr>
      <w:bookmarkStart w:id="29" w:name="section_027"/>
      <w:r>
        <w:t>What It Is</w:t>
      </w:r>
      <w:bookmarkEnd w:id="29"/>
    </w:p>
    <w:p>
      <w:r>
        <w:t>The Knowledge Base is your team's internal library of articles, guides, and how-to documents. Staff can create and organize articles that help the whole team.</w:t>
      </w:r>
    </w:p>
    <w:p>
      <w:pPr>
        <w:pStyle w:val="Heading2"/>
      </w:pPr>
      <w:bookmarkStart w:id="30" w:name="section_028"/>
      <w:r>
        <w:t>Key Capabilities</w:t>
      </w:r>
      <w:bookmarkEnd w:id="30"/>
    </w:p>
    <w:p>
      <w:pPr>
        <w:pStyle w:val="ListBullet"/>
      </w:pPr>
      <w:r>
        <w:t>Create articles with step-by-step instructions</w:t>
      </w:r>
    </w:p>
    <w:p>
      <w:pPr>
        <w:pStyle w:val="ListBullet"/>
      </w:pPr>
      <w:r>
        <w:t>Organize articles into categories</w:t>
      </w:r>
    </w:p>
    <w:p>
      <w:pPr>
        <w:pStyle w:val="ListBullet"/>
      </w:pPr>
      <w:r>
        <w:t>Search the knowledge base</w:t>
      </w:r>
    </w:p>
    <w:p>
      <w:pPr>
        <w:pStyle w:val="ListBullet"/>
      </w:pPr>
      <w:r>
        <w:t>Mark articles as internal-only or customer-facing</w:t>
      </w:r>
    </w:p>
    <w:p>
      <w:pPr>
        <w:pStyle w:val="Heading2"/>
      </w:pPr>
      <w:bookmarkStart w:id="31" w:name="section_029"/>
      <w:r>
        <w:t>How to Add an Article</w:t>
      </w:r>
      <w:bookmarkEnd w:id="31"/>
    </w:p>
    <w:p>
      <w:pPr>
        <w:pStyle w:val="ListNumber"/>
      </w:pPr>
      <w:r>
        <w:t>Go to Knowledge Base in the sidebar.</w:t>
      </w:r>
    </w:p>
    <w:p>
      <w:pPr>
        <w:pStyle w:val="ListNumber"/>
      </w:pPr>
      <w:r>
        <w:t>Click New Article.</w:t>
      </w:r>
    </w:p>
    <w:p>
      <w:pPr>
        <w:pStyle w:val="ListNumber"/>
      </w:pPr>
      <w:r>
        <w:t>Enter a title and choose a category.</w:t>
      </w:r>
    </w:p>
    <w:p>
      <w:pPr>
        <w:pStyle w:val="ListNumber"/>
      </w:pPr>
      <w:r>
        <w:t>Write the content using the text editor.</w:t>
      </w:r>
    </w:p>
    <w:p>
      <w:pPr>
        <w:pStyle w:val="ListNumber"/>
      </w:pPr>
      <w:r>
        <w:t>Set visibility (team only or public).</w:t>
      </w:r>
    </w:p>
    <w:p>
      <w:pPr>
        <w:pStyle w:val="ListNumber"/>
      </w:pPr>
      <w:r>
        <w:t>Click Publish.</w:t>
      </w:r>
    </w:p>
    <w:p>
      <w:pPr>
        <w:pStyle w:val="Heading2"/>
      </w:pPr>
      <w:bookmarkStart w:id="32" w:name="section_030"/>
      <w:r>
        <w:t>Tips</w:t>
      </w:r>
      <w:bookmarkEnd w:id="32"/>
    </w:p>
    <w:p>
      <w:pPr>
        <w:pStyle w:val="ListBullet"/>
      </w:pPr>
      <w:r>
        <w:t>Document common questions customers ask so anyone on the team can answer consistently.</w:t>
      </w:r>
    </w:p>
    <w:p>
      <w:pPr>
        <w:pStyle w:val="ListBullet"/>
      </w:pPr>
      <w:r>
        <w:t>Keep articles short and focused — one topic per article.</w:t>
      </w:r>
    </w:p>
    <w:p>
      <w:pPr>
        <w:pStyle w:val="ListBullet"/>
      </w:pPr>
      <w:r>
        <w:t>Review and update articles quarterly to keep information current.</w:t>
      </w:r>
    </w:p>
    <w:p>
      <w:pPr>
        <w:spacing w:after="60"/>
      </w:pPr>
    </w:p>
    <w:p>
      <w:pPr>
        <w:pStyle w:val="Heading1"/>
      </w:pPr>
      <w:bookmarkStart w:id="33" w:name="section_031"/>
      <w:r>
        <w:t>Sending Notifications</w:t>
      </w:r>
      <w:bookmarkEnd w:id="33"/>
    </w:p>
    <w:p>
      <w:pPr>
        <w:pStyle w:val="Heading2"/>
      </w:pPr>
      <w:bookmarkStart w:id="34" w:name="section_032"/>
      <w:r>
        <w:t>What It Is</w:t>
      </w:r>
      <w:bookmarkEnd w:id="34"/>
    </w:p>
    <w:p>
      <w:r>
        <w:t>Send messages to customers about their appointments, jobs, or invoices. Use templates for common messages or write custom ones.</w:t>
      </w:r>
    </w:p>
    <w:p>
      <w:pPr>
        <w:pStyle w:val="Heading2"/>
      </w:pPr>
      <w:bookmarkStart w:id="35" w:name="section_033"/>
      <w:r>
        <w:t>Key Capabilities</w:t>
      </w:r>
      <w:bookmarkEnd w:id="35"/>
    </w:p>
    <w:p>
      <w:pPr>
        <w:pStyle w:val="ListBullet"/>
      </w:pPr>
      <w:r>
        <w:t>Send email or text notifications to customers</w:t>
      </w:r>
    </w:p>
    <w:p>
      <w:pPr>
        <w:pStyle w:val="ListBullet"/>
      </w:pPr>
      <w:r>
        <w:t>Use pre-built templates (appointment reminders, invoice notices, follow-ups)</w:t>
      </w:r>
    </w:p>
    <w:p>
      <w:pPr>
        <w:pStyle w:val="ListBullet"/>
      </w:pPr>
      <w:r>
        <w:t>Customize messages with customer and job details</w:t>
      </w:r>
    </w:p>
    <w:p>
      <w:pPr>
        <w:pStyle w:val="ListBullet"/>
      </w:pPr>
      <w:r>
        <w:t>View sent message history</w:t>
      </w:r>
    </w:p>
    <w:p>
      <w:pPr>
        <w:pStyle w:val="Heading2"/>
      </w:pPr>
      <w:bookmarkStart w:id="36" w:name="section_034"/>
      <w:r>
        <w:t>How to Send a Notification</w:t>
      </w:r>
      <w:bookmarkEnd w:id="36"/>
    </w:p>
    <w:p>
      <w:pPr>
        <w:pStyle w:val="ListNumber"/>
      </w:pPr>
      <w:r>
        <w:t>Open the relevant record (customer, appointment, or invoice).</w:t>
      </w:r>
    </w:p>
    <w:p>
      <w:pPr>
        <w:pStyle w:val="ListNumber"/>
      </w:pPr>
      <w:r>
        <w:t>Click the Notify button or envelope icon.</w:t>
      </w:r>
    </w:p>
    <w:p>
      <w:pPr>
        <w:pStyle w:val="ListNumber"/>
      </w:pPr>
      <w:r>
        <w:t>Choose a template or write your message.</w:t>
      </w:r>
    </w:p>
    <w:p>
      <w:pPr>
        <w:pStyle w:val="ListNumber"/>
      </w:pPr>
      <w:r>
        <w:t>Select delivery method (email, text, or both).</w:t>
      </w:r>
    </w:p>
    <w:p>
      <w:pPr>
        <w:pStyle w:val="ListNumber"/>
      </w:pPr>
      <w:r>
        <w:t>Review and click Send.</w:t>
      </w:r>
    </w:p>
    <w:p>
      <w:pPr>
        <w:pStyle w:val="Heading2"/>
      </w:pPr>
      <w:bookmarkStart w:id="37" w:name="section_035"/>
      <w:r>
        <w:t>Tips</w:t>
      </w:r>
      <w:bookmarkEnd w:id="37"/>
    </w:p>
    <w:p>
      <w:pPr>
        <w:pStyle w:val="ListBullet"/>
      </w:pPr>
      <w:r>
        <w:t>Double-check the customer's contact details before sending, especially for new customers.</w:t>
      </w:r>
    </w:p>
    <w:p>
      <w:pPr>
        <w:pStyle w:val="ListBullet"/>
      </w:pPr>
      <w:r>
        <w:t>Use templates for consistency — they automatically fill in names, dates, and job details.</w:t>
      </w:r>
    </w:p>
    <w:p>
      <w:pPr>
        <w:pStyle w:val="ListBullet"/>
      </w:pPr>
      <w:r>
        <w:t>Check the message log if a customer says they didn't receive something.</w:t>
      </w:r>
    </w:p>
    <w:p>
      <w:pPr>
        <w:spacing w:after="60"/>
      </w:pPr>
    </w:p>
    <w:p>
      <w:pPr>
        <w:pStyle w:val="Heading1"/>
      </w:pPr>
      <w:bookmarkStart w:id="38" w:name="section_036"/>
      <w:r>
        <w:t>Viewing Reports</w:t>
      </w:r>
      <w:bookmarkEnd w:id="38"/>
    </w:p>
    <w:p>
      <w:pPr>
        <w:pStyle w:val="Heading2"/>
      </w:pPr>
      <w:bookmarkStart w:id="39" w:name="section_037"/>
      <w:r>
        <w:t>What It Is</w:t>
      </w:r>
      <w:bookmarkEnd w:id="39"/>
    </w:p>
    <w:p>
      <w:r>
        <w:t>Reports help you track what's happening across the business. As staff, you can view customer reports, invoice summaries, and payment records.</w:t>
      </w:r>
    </w:p>
    <w:p>
      <w:pPr>
        <w:pStyle w:val="Heading2"/>
      </w:pPr>
      <w:bookmarkStart w:id="40" w:name="section_038"/>
      <w:r>
        <w:t>Key Capabilities</w:t>
      </w:r>
      <w:bookmarkEnd w:id="40"/>
    </w:p>
    <w:p>
      <w:pPr>
        <w:pStyle w:val="ListBullet"/>
      </w:pPr>
      <w:r>
        <w:t>View outstanding invoices and aging reports</w:t>
      </w:r>
    </w:p>
    <w:p>
      <w:pPr>
        <w:pStyle w:val="ListBullet"/>
      </w:pPr>
      <w:r>
        <w:t>Track daily/weekly payment collections</w:t>
      </w:r>
    </w:p>
    <w:p>
      <w:pPr>
        <w:pStyle w:val="ListBullet"/>
      </w:pPr>
      <w:r>
        <w:t>See customer activity (new sign-ups, repeat visits)</w:t>
      </w:r>
    </w:p>
    <w:p>
      <w:pPr>
        <w:pStyle w:val="ListBullet"/>
      </w:pPr>
      <w:r>
        <w:t>Export reports as spreadsheets</w:t>
      </w:r>
    </w:p>
    <w:p>
      <w:pPr>
        <w:pStyle w:val="Heading2"/>
      </w:pPr>
      <w:bookmarkStart w:id="41" w:name="section_039"/>
      <w:r>
        <w:t>How to View a Report</w:t>
      </w:r>
      <w:bookmarkEnd w:id="41"/>
    </w:p>
    <w:p>
      <w:pPr>
        <w:pStyle w:val="ListNumber"/>
      </w:pPr>
      <w:r>
        <w:t>Click Reports in the sidebar.</w:t>
      </w:r>
    </w:p>
    <w:p>
      <w:pPr>
        <w:pStyle w:val="ListNumber"/>
      </w:pPr>
      <w:r>
        <w:t>Choose the report type.</w:t>
      </w:r>
    </w:p>
    <w:p>
      <w:pPr>
        <w:pStyle w:val="ListNumber"/>
      </w:pPr>
      <w:r>
        <w:t>Set your date range and any filters.</w:t>
      </w:r>
    </w:p>
    <w:p>
      <w:pPr>
        <w:pStyle w:val="ListNumber"/>
      </w:pPr>
      <w:r>
        <w:t>Click Generate.</w:t>
      </w:r>
    </w:p>
    <w:p>
      <w:pPr>
        <w:pStyle w:val="ListNumber"/>
      </w:pPr>
      <w:r>
        <w:t>Click Export to download a copy if needed.</w:t>
      </w:r>
    </w:p>
    <w:p>
      <w:pPr>
        <w:pStyle w:val="Heading2"/>
      </w:pPr>
      <w:bookmarkStart w:id="42" w:name="section_040"/>
      <w:r>
        <w:t>Tips</w:t>
      </w:r>
      <w:bookmarkEnd w:id="42"/>
    </w:p>
    <w:p>
      <w:pPr>
        <w:pStyle w:val="ListBullet"/>
      </w:pPr>
      <w:r>
        <w:t>The "Aging Report" shows which invoices are overdue and by how long — great for follow-up calls.</w:t>
      </w:r>
    </w:p>
    <w:p>
      <w:pPr>
        <w:pStyle w:val="ListBullet"/>
      </w:pPr>
      <w:r>
        <w:t>Export payment reports at the end of each day for your records.</w:t>
      </w:r>
    </w:p>
    <w:p>
      <w:pPr>
        <w:pStyle w:val="ListBullet"/>
      </w:pPr>
      <w:r>
        <w:t>Use filters to narrow down to specific customers or time periods.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Guide</dc:title>
  <dc:subject>Overview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