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36"/>
          <w:lang w:val="en-US" w:eastAsia="zh-CN"/>
        </w:rPr>
      </w:pPr>
      <w:r>
        <w:rPr>
          <w:rFonts w:hint="eastAsia"/>
          <w:b/>
          <w:sz w:val="36"/>
          <w:lang w:val="en-US" w:eastAsia="zh-CN"/>
        </w:rPr>
        <w:t>社会实践&amp;SQTP小贴士</w:t>
      </w:r>
    </w:p>
    <w:p>
      <w:r>
        <w:rPr>
          <w:rFonts w:hint="eastAsia"/>
        </w:rPr>
        <w:t>不知道头图有什么创意，排版的同学可以想一想（）</w:t>
      </w:r>
    </w:p>
    <w:p>
      <w:r>
        <w:rPr>
          <w:highlight w:val="yellow"/>
        </w:rPr>
        <w:t>R</w:t>
      </w:r>
      <w:r>
        <w:rPr>
          <w:rFonts w:hint="eastAsia"/>
          <w:highlight w:val="yellow"/>
        </w:rPr>
        <w:t>equirement：明天晚上2</w:t>
      </w:r>
      <w:r>
        <w:rPr>
          <w:highlight w:val="yellow"/>
        </w:rPr>
        <w:t>0</w:t>
      </w:r>
      <w:r>
        <w:rPr>
          <w:rFonts w:hint="eastAsia"/>
          <w:highlight w:val="yellow"/>
        </w:rPr>
        <w:t>：0</w:t>
      </w:r>
      <w:r>
        <w:rPr>
          <w:highlight w:val="yellow"/>
        </w:rPr>
        <w:t>0</w:t>
      </w:r>
      <w:r>
        <w:rPr>
          <w:rFonts w:hint="eastAsia"/>
          <w:highlight w:val="yellow"/>
        </w:rPr>
        <w:t>之前排版完成由部长交给辅导员审核，审核通过后</w:t>
      </w:r>
      <w:r>
        <w:rPr>
          <w:rFonts w:hint="eastAsia"/>
          <w:highlight w:val="yellow"/>
          <w:lang w:val="en-US" w:eastAsia="zh-CN"/>
        </w:rPr>
        <w:t>陈子璇</w:t>
      </w:r>
      <w:r>
        <w:rPr>
          <w:rFonts w:hint="eastAsia"/>
          <w:highlight w:val="yellow"/>
        </w:rPr>
        <w:t>副部长和宣部约一下时间（不要求头条但是国庆假期发出）</w:t>
      </w:r>
    </w:p>
    <w:p>
      <w:r>
        <w:tab/>
      </w:r>
      <w:r>
        <w:tab/>
      </w:r>
      <w:r>
        <w:tab/>
      </w:r>
      <w:r>
        <w:tab/>
      </w:r>
      <w:r>
        <w:tab/>
      </w:r>
      <w:r>
        <w:tab/>
      </w:r>
      <w:r>
        <w:tab/>
      </w:r>
      <w:r>
        <w:rPr>
          <w:rFonts w:hint="eastAsia"/>
        </w:rPr>
        <w:t xml:space="preserve"> </w:t>
      </w:r>
      <w:r>
        <w:t xml:space="preserve">     </w:t>
      </w:r>
      <w:r>
        <w:rPr>
          <w:rFonts w:hint="eastAsia"/>
        </w:rPr>
        <w:t>（开头）</w:t>
      </w:r>
    </w:p>
    <w:p>
      <w:pPr>
        <w:ind w:firstLine="420"/>
      </w:pPr>
      <w:r>
        <w:rPr>
          <w:rFonts w:hint="eastAsia"/>
        </w:rPr>
        <w:t>大家好，来自社实部的实小践在国庆长假的尾巴和大家见面啦！学年伊始，很多刚刚踏入竺可桢学院的大一哥哥姐姐们可能会对社会实践与SQTP项目充满了疑问。那在这个国庆假期就让实小践来带大家了解一下竺可桢学院社会实践和SQTP项目的相关事项吧~</w:t>
      </w:r>
      <w:r>
        <w:t xml:space="preserve"> </w:t>
      </w:r>
    </w:p>
    <w:p>
      <w:pPr>
        <w:ind w:firstLine="420" w:firstLineChars="200"/>
      </w:pPr>
    </w:p>
    <w:p>
      <w:pPr>
        <w:rPr>
          <w:b/>
          <w:sz w:val="32"/>
        </w:rPr>
      </w:pPr>
      <w:r>
        <w:rPr>
          <w:rFonts w:hint="eastAsia"/>
          <w:b/>
          <w:sz w:val="32"/>
        </w:rPr>
        <w:t>一、社会实践</w:t>
      </w:r>
    </w:p>
    <w:p>
      <w:pPr>
        <w:ind w:firstLine="420"/>
      </w:pPr>
      <w:r>
        <w:rPr>
          <w:rFonts w:hint="eastAsia"/>
        </w:rPr>
        <w:t>相信大家对社会实践都有或多或少的了解，但是对于如何参加与相关分数申报可能尚是一头雾水。不用担心，这篇文章专门帮你解答疑惑！</w:t>
      </w:r>
    </w:p>
    <w:p>
      <w:pPr>
        <w:rPr>
          <w:b/>
          <w:bCs/>
          <w:sz w:val="28"/>
          <w:szCs w:val="28"/>
        </w:rPr>
      </w:pPr>
      <w:r>
        <w:rPr>
          <w:rFonts w:hint="eastAsia"/>
          <w:b/>
          <w:bCs/>
          <w:sz w:val="28"/>
          <w:szCs w:val="28"/>
        </w:rPr>
        <w:t>【什么是社会实践】</w:t>
      </w:r>
    </w:p>
    <w:p>
      <w:r>
        <w:rPr>
          <w:rFonts w:hint="eastAsia"/>
        </w:rPr>
        <w:t>社会实践是指学生以了解社会、服务社会为目的，利用</w:t>
      </w:r>
      <w:r>
        <w:rPr>
          <w:rFonts w:hint="eastAsia"/>
          <w:b/>
        </w:rPr>
        <w:t>寒暑假</w:t>
      </w:r>
      <w:r>
        <w:rPr>
          <w:rFonts w:hint="eastAsia"/>
          <w:b/>
          <w:lang w:val="en-US" w:eastAsia="zh-CN"/>
        </w:rPr>
        <w:t>时间</w:t>
      </w:r>
      <w:r>
        <w:rPr>
          <w:rFonts w:hint="eastAsia"/>
          <w:b w:val="0"/>
          <w:bCs/>
          <w:lang w:val="en-US" w:eastAsia="zh-CN"/>
        </w:rPr>
        <w:t>进行</w:t>
      </w:r>
      <w:r>
        <w:rPr>
          <w:rFonts w:hint="eastAsia"/>
        </w:rPr>
        <w:t>实践，开展“三下乡”活动、社会</w:t>
      </w:r>
      <w:r>
        <w:rPr>
          <w:rFonts w:hint="eastAsia"/>
          <w:lang w:val="en-US" w:eastAsia="zh-CN"/>
        </w:rPr>
        <w:t>调查</w:t>
      </w:r>
      <w:r>
        <w:rPr>
          <w:rFonts w:hint="eastAsia"/>
        </w:rPr>
        <w:t>、挂职锻炼、公益服务等活动。</w:t>
      </w:r>
    </w:p>
    <w:p>
      <w:pPr>
        <w:rPr>
          <w:b/>
          <w:bCs/>
          <w:sz w:val="28"/>
          <w:szCs w:val="28"/>
        </w:rPr>
      </w:pPr>
      <w:r>
        <w:rPr>
          <w:rFonts w:hint="eastAsia"/>
          <w:b/>
          <w:bCs/>
          <w:sz w:val="28"/>
          <w:szCs w:val="28"/>
        </w:rPr>
        <w:t>【竺院要求】</w:t>
      </w:r>
    </w:p>
    <w:p>
      <w:r>
        <w:rPr>
          <w:rFonts w:hint="eastAsia"/>
        </w:rPr>
        <w:t>竺可桢学院学生本科期间要求完成</w:t>
      </w:r>
      <w:r>
        <w:rPr>
          <w:rFonts w:hint="eastAsia"/>
          <w:b/>
        </w:rPr>
        <w:t>至少</w:t>
      </w:r>
      <w:r>
        <w:rPr>
          <w:rFonts w:hint="eastAsia"/>
          <w:b/>
          <w:lang w:val="en-US" w:eastAsia="zh-CN"/>
        </w:rPr>
        <w:t>一</w:t>
      </w:r>
      <w:bookmarkStart w:id="1" w:name="_GoBack"/>
      <w:bookmarkEnd w:id="1"/>
      <w:r>
        <w:rPr>
          <w:rFonts w:hint="eastAsia"/>
          <w:b/>
        </w:rPr>
        <w:t>次社会实践，其中一次社会实践的地点需要包含西部或者“一带一路”地区</w:t>
      </w:r>
      <w:r>
        <w:rPr>
          <w:rFonts w:hint="eastAsia"/>
        </w:rPr>
        <w:t>。至少一次西部或“一带一路”地区的社会实践并获得</w:t>
      </w:r>
      <w:r>
        <w:rPr>
          <w:rFonts w:hint="eastAsia"/>
          <w:b/>
          <w:bCs/>
        </w:rPr>
        <w:t>西部认定</w:t>
      </w:r>
      <w:r>
        <w:rPr>
          <w:rFonts w:hint="eastAsia"/>
        </w:rPr>
        <w:t>是获得竺可桢学院荣誉证书的准入门槛。</w:t>
      </w:r>
    </w:p>
    <w:p>
      <w:r>
        <w:rPr>
          <w:rFonts w:hint="eastAsia"/>
        </w:rPr>
        <w:t>【西部（一带一路）社会实践相关要求】</w:t>
      </w:r>
    </w:p>
    <w:p>
      <w:pPr>
        <w:rPr>
          <w:b/>
          <w:sz w:val="24"/>
          <w:szCs w:val="24"/>
        </w:rPr>
      </w:pPr>
      <w:r>
        <w:rPr>
          <w:rFonts w:hint="eastAsia"/>
          <w:b/>
          <w:sz w:val="24"/>
          <w:szCs w:val="24"/>
        </w:rPr>
        <w:t>地点认定：</w:t>
      </w:r>
    </w:p>
    <w:p>
      <w:r>
        <w:rPr>
          <w:rFonts w:hint="eastAsia"/>
        </w:rPr>
        <w:t>在一带一路相关省、市、自治区和国家、地区开展的社会实践，包括西部、东北部有关省、市、自治区和已同中国签订共建“一带一路”合作文件的国家。</w:t>
      </w:r>
    </w:p>
    <w:p>
      <w:r>
        <w:rPr>
          <w:rFonts w:hint="eastAsia"/>
        </w:rPr>
        <w:t>1. 相关省、市、自治区包括：新疆、陕西、甘肃、宁夏、青海、内蒙古、黑龙江、吉林、辽宁、广西、云南、西藏、四川、重庆、贵州。</w:t>
      </w:r>
    </w:p>
    <w:p>
      <w:r>
        <w:rPr>
          <w:rFonts w:hint="eastAsia"/>
        </w:rPr>
        <w:t>2.国外社会实践的相关国家和地区：依据中国一带一路网中已同中国签订共建“一带一路”合作文件的国家一览（</w:t>
      </w:r>
      <w:r>
        <w:rPr>
          <w:rFonts w:ascii="微软雅黑" w:hAnsi="微软雅黑" w:eastAsia="微软雅黑" w:cs="微软雅黑"/>
          <w:color w:val="FF0000"/>
          <w:sz w:val="18"/>
          <w:szCs w:val="18"/>
        </w:rPr>
        <w:t>https://www.yidaiyilu.gov.cn/xwzx/roll/77298.htm</w:t>
      </w:r>
      <w:r>
        <w:rPr>
          <w:rFonts w:hint="eastAsia"/>
        </w:rPr>
        <w:t>）中列出的相关国家和地区。</w:t>
      </w:r>
    </w:p>
    <w:p>
      <w:pPr>
        <w:rPr>
          <w:b/>
          <w:sz w:val="24"/>
          <w:szCs w:val="24"/>
        </w:rPr>
      </w:pPr>
      <w:r>
        <w:rPr>
          <w:rFonts w:hint="eastAsia"/>
          <w:b/>
          <w:sz w:val="24"/>
          <w:szCs w:val="24"/>
        </w:rPr>
        <w:t>西部地区认定申报：</w:t>
      </w:r>
    </w:p>
    <w:p>
      <w:r>
        <w:rPr>
          <w:rFonts w:hint="eastAsia"/>
        </w:rPr>
        <w:t>需要登录荣誉系统ckcsys.zju.edu.cn，选择荣誉学籍——社会实践上报——填写信息。需要大家及时关注院网通知，西部认定申报的开放时间一般会在一学年的1</w:t>
      </w:r>
      <w:r>
        <w:t>0</w:t>
      </w:r>
      <w:r>
        <w:rPr>
          <w:rFonts w:hint="eastAsia"/>
        </w:rPr>
        <w:t>月下旬以及第二年的三月下旬。申报的必需材料为</w:t>
      </w:r>
      <w:r>
        <w:rPr>
          <w:rFonts w:hint="eastAsia"/>
          <w:b/>
          <w:bCs/>
        </w:rPr>
        <w:t>考核表</w:t>
      </w:r>
      <w:r>
        <w:rPr>
          <w:rFonts w:hint="eastAsia"/>
        </w:rPr>
        <w:t>以及立项或者结项的截图公示。</w:t>
      </w:r>
    </w:p>
    <w:p>
      <w:r>
        <w:rPr>
          <w:rFonts w:hint="eastAsia"/>
          <w:b/>
          <w:bCs/>
          <w:sz w:val="28"/>
          <w:szCs w:val="28"/>
        </w:rPr>
        <w:t>【第三课堂加分】</w:t>
      </w:r>
    </w:p>
    <w:p>
      <w:pPr>
        <w:ind w:firstLine="420"/>
      </w:pPr>
      <w:r>
        <w:rPr>
          <w:rFonts w:hint="eastAsia"/>
        </w:rPr>
        <w:t>需要大家在社会实践评定结束后于</w:t>
      </w:r>
      <w:r>
        <w:rPr>
          <w:rFonts w:hint="eastAsia"/>
          <w:b/>
        </w:rPr>
        <w:t>素拓网</w:t>
      </w:r>
      <w:r>
        <w:rPr>
          <w:rFonts w:hint="eastAsia"/>
        </w:rPr>
        <w:t>进行个人申报。</w:t>
      </w:r>
      <w:r>
        <w:rPr>
          <w:rFonts w:hint="eastAsia"/>
          <w:lang w:val="en-US" w:eastAsia="zh-CN"/>
        </w:rPr>
        <w:t>申报需上交的材料有</w:t>
      </w:r>
      <w:r>
        <w:rPr>
          <w:rFonts w:hint="eastAsia"/>
          <w:b/>
          <w:bCs/>
        </w:rPr>
        <w:t>考核表</w:t>
      </w:r>
      <w:r>
        <w:rPr>
          <w:rFonts w:hint="eastAsia"/>
        </w:rPr>
        <w:t>、</w:t>
      </w:r>
      <w:r>
        <w:rPr>
          <w:rFonts w:hint="eastAsia"/>
          <w:b/>
          <w:bCs/>
        </w:rPr>
        <w:t>立项或结项等级截图公</w:t>
      </w:r>
      <w:r>
        <w:rPr>
          <w:rFonts w:hint="eastAsia"/>
          <w:b/>
          <w:bCs/>
          <w:lang w:val="en-US" w:eastAsia="zh-CN"/>
        </w:rPr>
        <w:t>示</w:t>
      </w:r>
      <w:r>
        <w:rPr>
          <w:rFonts w:hint="eastAsia"/>
          <w:b/>
          <w:bCs/>
        </w:rPr>
        <w:t>至少一张</w:t>
      </w:r>
      <w:r>
        <w:rPr>
          <w:rFonts w:hint="eastAsia"/>
          <w:b w:val="0"/>
          <w:bCs w:val="0"/>
          <w:lang w:val="en-US" w:eastAsia="zh-CN"/>
        </w:rPr>
        <w:t>与</w:t>
      </w:r>
      <w:r>
        <w:rPr>
          <w:rFonts w:hint="eastAsia"/>
          <w:b/>
          <w:bCs/>
          <w:lang w:val="en-US" w:eastAsia="zh-CN"/>
        </w:rPr>
        <w:t>至少1000字的个人小结。</w:t>
      </w:r>
      <w:r>
        <w:rPr>
          <w:rFonts w:hint="eastAsia"/>
        </w:rPr>
        <w:t>素拓网网址</w:t>
      </w:r>
      <w:r>
        <w:fldChar w:fldCharType="begin"/>
      </w:r>
      <w:r>
        <w:instrText xml:space="preserve"> HYPERLINK "http://www.youth.zju.edu.cn/" </w:instrText>
      </w:r>
      <w:r>
        <w:fldChar w:fldCharType="separate"/>
      </w:r>
      <w:r>
        <w:rPr>
          <w:rStyle w:val="4"/>
          <w:rFonts w:hint="eastAsia"/>
          <w:b/>
          <w:bCs/>
        </w:rPr>
        <w:t>http://www.youth.zju.edu.cn/</w:t>
      </w:r>
      <w:r>
        <w:rPr>
          <w:rStyle w:val="4"/>
          <w:rFonts w:hint="eastAsia"/>
          <w:b/>
          <w:bCs/>
        </w:rPr>
        <w:fldChar w:fldCharType="end"/>
      </w:r>
    </w:p>
    <w:p>
      <w:pPr>
        <w:ind w:firstLine="420"/>
      </w:pPr>
      <w:r>
        <w:rPr>
          <w:rFonts w:hint="eastAsia"/>
        </w:rPr>
        <w:t>社会实践活动要求有详细材料记录、实践单位的证明、实践报告和总结，并有校内相关组织推荐证明等。参与学校、学院（系）或学园组织的社会实践，实践时间累计一周以上获</w:t>
      </w:r>
      <w:r>
        <w:rPr>
          <w:rFonts w:hint="eastAsia"/>
          <w:b/>
        </w:rPr>
        <w:t>1.5记点</w:t>
      </w:r>
      <w:r>
        <w:rPr>
          <w:rFonts w:hint="eastAsia"/>
        </w:rPr>
        <w:t>。该记点为第三课堂必修记点。</w:t>
      </w:r>
    </w:p>
    <w:p>
      <w:pPr>
        <w:ind w:firstLine="420"/>
      </w:pPr>
      <w:r>
        <w:rPr>
          <w:rFonts w:hint="eastAsia"/>
        </w:rPr>
        <w:t>证明材料中必须有</w:t>
      </w:r>
      <w:r>
        <w:rPr>
          <w:rFonts w:hint="eastAsia"/>
          <w:b/>
        </w:rPr>
        <w:t>社会实践考核表</w:t>
      </w:r>
      <w:r>
        <w:rPr>
          <w:rFonts w:hint="eastAsia"/>
        </w:rPr>
        <w:t>（含两章）；获得校级、省级、国家级的先进团队或个人，可分别获</w:t>
      </w:r>
      <w:r>
        <w:rPr>
          <w:rFonts w:hint="eastAsia"/>
          <w:b/>
        </w:rPr>
        <w:t>附加的1记点、2记点、3记点</w:t>
      </w:r>
      <w:r>
        <w:rPr>
          <w:rFonts w:hint="eastAsia"/>
        </w:rPr>
        <w:t>；同一社会实践获得多个级别优秀时，只按</w:t>
      </w:r>
      <w:r>
        <w:rPr>
          <w:rFonts w:hint="eastAsia"/>
          <w:b/>
        </w:rPr>
        <w:t>最高级别加分</w:t>
      </w:r>
      <w:r>
        <w:rPr>
          <w:rFonts w:hint="eastAsia"/>
        </w:rPr>
        <w:t>；</w:t>
      </w:r>
      <w:r>
        <w:rPr>
          <w:rFonts w:hint="eastAsia"/>
          <w:b/>
        </w:rPr>
        <w:t>同一等级的优秀个人与优秀团队不累积加分</w:t>
      </w:r>
      <w:r>
        <w:rPr>
          <w:rFonts w:hint="eastAsia"/>
        </w:rPr>
        <w:t>；</w:t>
      </w:r>
      <w:r>
        <w:rPr>
          <w:rFonts w:hint="eastAsia"/>
          <w:b/>
        </w:rPr>
        <w:t>同一长学期</w:t>
      </w:r>
      <w:r>
        <w:rPr>
          <w:rFonts w:hint="eastAsia"/>
        </w:rPr>
        <w:t>（含学期结束后的假期）的多个社会实践，只能申请应得</w:t>
      </w:r>
      <w:r>
        <w:rPr>
          <w:rFonts w:hint="eastAsia"/>
          <w:b/>
        </w:rPr>
        <w:t>记点最高的一个</w:t>
      </w:r>
      <w:r>
        <w:rPr>
          <w:rFonts w:hint="eastAsia"/>
        </w:rPr>
        <w:t>。证明材料需要社会实践考核表和个人小结（1</w:t>
      </w:r>
      <w:r>
        <w:t>000</w:t>
      </w:r>
      <w:r>
        <w:rPr>
          <w:rFonts w:hint="eastAsia"/>
        </w:rPr>
        <w:t>字以上）。</w:t>
      </w:r>
    </w:p>
    <w:p>
      <w:pPr>
        <w:ind w:firstLine="420"/>
      </w:pPr>
      <w:r>
        <w:rPr>
          <w:rFonts w:hint="eastAsia"/>
        </w:rPr>
        <w:t>关于社会实践申请第三课堂分的具体要求，可以询问素测部的素小测同学哦（QQ</w:t>
      </w:r>
      <w:r>
        <w:t>: 2197107366</w:t>
      </w:r>
      <w:r>
        <w:rPr>
          <w:rFonts w:hint="eastAsia"/>
        </w:rPr>
        <w:t>）</w:t>
      </w:r>
    </w:p>
    <w:p>
      <w:pPr>
        <w:rPr>
          <w:b/>
          <w:bCs/>
          <w:sz w:val="28"/>
          <w:szCs w:val="28"/>
        </w:rPr>
      </w:pPr>
      <w:r>
        <w:rPr>
          <w:rFonts w:hint="eastAsia"/>
          <w:b/>
          <w:bCs/>
          <w:sz w:val="28"/>
          <w:szCs w:val="28"/>
        </w:rPr>
        <w:t>【评奖评优】</w:t>
      </w:r>
    </w:p>
    <w:p>
      <w:r>
        <w:tab/>
      </w:r>
      <w:r>
        <w:rPr>
          <w:rFonts w:hint="eastAsia"/>
        </w:rPr>
        <w:t>社会实践加分</w:t>
      </w:r>
      <w:r>
        <w:rPr>
          <w:rFonts w:hint="eastAsia"/>
          <w:b/>
        </w:rPr>
        <w:t>是评定公益服务标兵的一部分</w:t>
      </w:r>
      <w:r>
        <w:rPr>
          <w:rFonts w:hint="eastAsia"/>
        </w:rPr>
        <w:t>，在评奖评优中的社会实践分依照本学年的社会实践进行计算（前一年暑假的社会实践+本学年寒假的社会实践）。比如2</w:t>
      </w:r>
      <w:r>
        <w:t>021-2022</w:t>
      </w:r>
      <w:r>
        <w:rPr>
          <w:rFonts w:hint="eastAsia"/>
        </w:rPr>
        <w:t>学年评奖评优在2</w:t>
      </w:r>
      <w:r>
        <w:t>022</w:t>
      </w:r>
      <w:r>
        <w:rPr>
          <w:rFonts w:hint="eastAsia"/>
        </w:rPr>
        <w:t>年9</w:t>
      </w:r>
      <w:r>
        <w:t>-10</w:t>
      </w:r>
      <w:r>
        <w:rPr>
          <w:rFonts w:hint="eastAsia"/>
        </w:rPr>
        <w:t>月办理，算入的社会实践是2</w:t>
      </w:r>
      <w:r>
        <w:t>021</w:t>
      </w:r>
      <w:r>
        <w:rPr>
          <w:rFonts w:hint="eastAsia"/>
        </w:rPr>
        <w:t>年暑假和2</w:t>
      </w:r>
      <w:r>
        <w:t>021-2022</w:t>
      </w:r>
      <w:r>
        <w:rPr>
          <w:rFonts w:hint="eastAsia"/>
        </w:rPr>
        <w:t>年（跨农历年）的寒假。每学年社会实践分只取得分最高的一次社会实践。</w:t>
      </w:r>
      <w:r>
        <w:rPr>
          <w:rFonts w:hint="eastAsia"/>
          <w:b/>
          <w:bCs/>
        </w:rPr>
        <w:t>具体参见《浙江大学竺可桢学院学生评价实施细则》，其中2</w:t>
      </w:r>
      <w:r>
        <w:rPr>
          <w:b/>
          <w:bCs/>
        </w:rPr>
        <w:t>2</w:t>
      </w:r>
      <w:r>
        <w:rPr>
          <w:rFonts w:hint="eastAsia"/>
          <w:b/>
          <w:bCs/>
        </w:rPr>
        <w:t>级参照</w:t>
      </w:r>
      <w:r>
        <w:rPr>
          <w:b/>
          <w:bCs/>
        </w:rPr>
        <w:t>2</w:t>
      </w:r>
      <w:r>
        <w:rPr>
          <w:rFonts w:hint="eastAsia"/>
          <w:b/>
          <w:bCs/>
        </w:rPr>
        <w:t>0</w:t>
      </w:r>
      <w:r>
        <w:rPr>
          <w:b/>
          <w:bCs/>
        </w:rPr>
        <w:t>22</w:t>
      </w:r>
      <w:r>
        <w:rPr>
          <w:rFonts w:hint="eastAsia"/>
          <w:b/>
          <w:bCs/>
        </w:rPr>
        <w:t>年修订版，2</w:t>
      </w:r>
      <w:r>
        <w:rPr>
          <w:b/>
          <w:bCs/>
        </w:rPr>
        <w:t>1</w:t>
      </w:r>
      <w:r>
        <w:rPr>
          <w:rFonts w:hint="eastAsia"/>
          <w:b/>
          <w:bCs/>
        </w:rPr>
        <w:t>级参照2</w:t>
      </w:r>
      <w:r>
        <w:rPr>
          <w:b/>
          <w:bCs/>
        </w:rPr>
        <w:t>021</w:t>
      </w:r>
      <w:r>
        <w:rPr>
          <w:rFonts w:hint="eastAsia"/>
          <w:b/>
          <w:bCs/>
        </w:rPr>
        <w:t>年修订版，</w:t>
      </w:r>
      <w:r>
        <w:rPr>
          <w:b/>
          <w:bCs/>
        </w:rPr>
        <w:t>19</w:t>
      </w:r>
      <w:r>
        <w:rPr>
          <w:rFonts w:hint="eastAsia"/>
          <w:b/>
          <w:bCs/>
        </w:rPr>
        <w:t>级、2</w:t>
      </w:r>
      <w:r>
        <w:rPr>
          <w:b/>
          <w:bCs/>
        </w:rPr>
        <w:t>0</w:t>
      </w:r>
      <w:r>
        <w:rPr>
          <w:rFonts w:hint="eastAsia"/>
          <w:b/>
          <w:bCs/>
        </w:rPr>
        <w:t>级参照</w:t>
      </w:r>
      <w:r>
        <w:rPr>
          <w:b/>
          <w:bCs/>
        </w:rPr>
        <w:t>2019</w:t>
      </w:r>
      <w:r>
        <w:rPr>
          <w:rFonts w:hint="eastAsia"/>
          <w:b/>
          <w:bCs/>
        </w:rPr>
        <w:t>年修订版。</w:t>
      </w:r>
    </w:p>
    <w:p>
      <w:r>
        <w:rPr>
          <w:rFonts w:hint="eastAsia"/>
        </w:rPr>
        <w:t xml:space="preserve"> </w:t>
      </w:r>
      <w:r>
        <w:t xml:space="preserve">  </w:t>
      </w:r>
      <w:r>
        <w:rPr>
          <w:rFonts w:hint="eastAsia"/>
        </w:rPr>
        <w:t>需要注意的是，1</w:t>
      </w:r>
      <w:r>
        <w:t>.</w:t>
      </w:r>
      <w:r>
        <w:rPr>
          <w:rFonts w:hint="eastAsia"/>
        </w:rPr>
        <w:t>一般在竺可桢学院院设立项等级全部是非重点（0</w:t>
      </w:r>
      <w:r>
        <w:t>.5</w:t>
      </w:r>
      <w:r>
        <w:rPr>
          <w:rFonts w:hint="eastAsia"/>
        </w:rPr>
        <w:t>分）。2</w:t>
      </w:r>
      <w:r>
        <w:t>.</w:t>
      </w:r>
      <w:r>
        <w:rPr>
          <w:rFonts w:hint="eastAsia"/>
          <w:lang w:val="en-US" w:eastAsia="zh-CN"/>
        </w:rPr>
        <w:t>结项</w:t>
      </w:r>
      <w:r>
        <w:rPr>
          <w:rFonts w:hint="eastAsia"/>
        </w:rPr>
        <w:t xml:space="preserve">校级优秀 </w:t>
      </w:r>
      <w:r>
        <w:t xml:space="preserve">= </w:t>
      </w:r>
      <w:r>
        <w:rPr>
          <w:rFonts w:hint="eastAsia"/>
        </w:rPr>
        <w:t>院级一等奖（3分）。3</w:t>
      </w:r>
      <w:r>
        <w:t>.</w:t>
      </w:r>
      <w:r>
        <w:rPr>
          <w:rFonts w:hint="eastAsia"/>
        </w:rPr>
        <w:t>寒假社会实践不进行校十佳的评选。</w:t>
      </w:r>
    </w:p>
    <w:p/>
    <w:p>
      <w:r>
        <w:drawing>
          <wp:inline distT="0" distB="0" distL="0" distR="0">
            <wp:extent cx="454025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40483" cy="2743341"/>
                    </a:xfrm>
                    <a:prstGeom prst="rect">
                      <a:avLst/>
                    </a:prstGeom>
                  </pic:spPr>
                </pic:pic>
              </a:graphicData>
            </a:graphic>
          </wp:inline>
        </w:drawing>
      </w:r>
    </w:p>
    <w:p>
      <w:r>
        <w:drawing>
          <wp:inline distT="0" distB="0" distL="0" distR="0">
            <wp:extent cx="4616450" cy="1866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616687" cy="1866996"/>
                    </a:xfrm>
                    <a:prstGeom prst="rect">
                      <a:avLst/>
                    </a:prstGeom>
                  </pic:spPr>
                </pic:pic>
              </a:graphicData>
            </a:graphic>
          </wp:inline>
        </w:drawing>
      </w:r>
    </w:p>
    <w:p>
      <w:r>
        <w:rPr>
          <w:rFonts w:hint="eastAsia"/>
        </w:rPr>
        <w:t>上图为</w:t>
      </w:r>
      <w:bookmarkStart w:id="0" w:name="_Hlk115879662"/>
      <w:r>
        <w:rPr>
          <w:rFonts w:hint="eastAsia"/>
        </w:rPr>
        <w:t>《浙江大学竺可桢学院学生评价实施细则（2</w:t>
      </w:r>
      <w:r>
        <w:t>022</w:t>
      </w:r>
      <w:r>
        <w:rPr>
          <w:rFonts w:hint="eastAsia"/>
        </w:rPr>
        <w:t>年修订版）》社会实践加分部分截图，仅供参考</w:t>
      </w:r>
    </w:p>
    <w:p>
      <w:pPr>
        <w:rPr>
          <w:b/>
          <w:bCs/>
          <w:sz w:val="28"/>
          <w:szCs w:val="28"/>
        </w:rPr>
      </w:pPr>
      <w:r>
        <w:rPr>
          <w:rFonts w:hint="eastAsia"/>
          <w:b/>
          <w:bCs/>
          <w:sz w:val="28"/>
          <w:szCs w:val="28"/>
        </w:rPr>
        <w:t>【社会实践流程】</w:t>
      </w:r>
    </w:p>
    <w:p>
      <w:pPr>
        <w:jc w:val="center"/>
        <w:rPr>
          <w:b/>
        </w:rPr>
      </w:pPr>
      <w:r>
        <w:rPr>
          <w:rFonts w:hint="eastAsia"/>
          <w:b/>
          <w:highlight w:val="yellow"/>
        </w:rPr>
        <w:t>申请立项-立项答辩-中期实践-结项答辩-申报加分</w:t>
      </w:r>
    </w:p>
    <w:p/>
    <w:p>
      <w:pPr>
        <w:ind w:firstLine="420"/>
      </w:pPr>
      <w:r>
        <w:rPr>
          <w:rFonts w:hint="eastAsia"/>
        </w:rPr>
        <w:t>首先，在</w:t>
      </w:r>
      <w:r>
        <w:rPr>
          <w:rFonts w:hint="eastAsia"/>
          <w:b/>
        </w:rPr>
        <w:t>冬学期或夏学期的第六周前后</w:t>
      </w:r>
      <w:r>
        <w:rPr>
          <w:rFonts w:hint="eastAsia"/>
        </w:rPr>
        <w:t>，同学们可以</w:t>
      </w:r>
      <w:r>
        <w:rPr>
          <w:rFonts w:hint="eastAsia"/>
          <w:b/>
        </w:rPr>
        <w:t>关注院网发布的开展社会实践活动的通知</w:t>
      </w:r>
      <w:r>
        <w:rPr>
          <w:rFonts w:hint="eastAsia"/>
        </w:rPr>
        <w:t>，自行组队或者加入由竺可桢学院团委推出的社会实践队伍。</w:t>
      </w:r>
    </w:p>
    <w:p>
      <w:pPr>
        <w:ind w:firstLine="420"/>
      </w:pPr>
      <w:r>
        <w:rPr>
          <w:rFonts w:hint="eastAsia"/>
        </w:rPr>
        <w:t>在提交申请和相关立项材料后，同学们可以根据院网通知参加社会实践的</w:t>
      </w:r>
      <w:r>
        <w:rPr>
          <w:rFonts w:hint="eastAsia"/>
          <w:b/>
        </w:rPr>
        <w:t>立项答辩</w:t>
      </w:r>
      <w:r>
        <w:rPr>
          <w:rFonts w:hint="eastAsia"/>
        </w:rPr>
        <w:t>，成功立项则可以继续开展相关的社会实践活动。（</w:t>
      </w:r>
      <w:r>
        <w:rPr>
          <w:rFonts w:hint="eastAsia"/>
          <w:highlight w:val="lightGray"/>
        </w:rPr>
        <w:t>注意系统申报，观察是否通过的情况，网址：http://10.202.82.70</w:t>
      </w:r>
      <w:r>
        <w:rPr>
          <w:rFonts w:hint="eastAsia"/>
        </w:rPr>
        <w:t xml:space="preserve"> ）</w:t>
      </w:r>
    </w:p>
    <w:p>
      <w:pPr>
        <w:ind w:firstLine="420"/>
      </w:pPr>
    </w:p>
    <w:p>
      <w:pPr>
        <w:ind w:firstLine="420"/>
      </w:pPr>
      <w:r>
        <w:rPr>
          <w:rFonts w:hint="eastAsia"/>
        </w:rPr>
        <w:t>之后便是在</w:t>
      </w:r>
      <w:r>
        <w:rPr>
          <w:rFonts w:hint="eastAsia"/>
          <w:b/>
        </w:rPr>
        <w:t>假期期间完成社会实践</w:t>
      </w:r>
      <w:r>
        <w:rPr>
          <w:rFonts w:hint="eastAsia"/>
        </w:rPr>
        <w:t>的相关内容，在确保自身安全的前提下，认真落实社会实践的相关任务，并注意社会实践所需的相关证明材料的获取（如</w:t>
      </w:r>
      <w:r>
        <w:rPr>
          <w:rFonts w:hint="eastAsia"/>
          <w:b/>
        </w:rPr>
        <w:t>社会实践单位盖章</w:t>
      </w:r>
      <w:r>
        <w:rPr>
          <w:rFonts w:hint="eastAsia"/>
        </w:rPr>
        <w:t>等）。同时配合学院信息汇报人员</w:t>
      </w:r>
      <w:r>
        <w:rPr>
          <w:rFonts w:hint="eastAsia"/>
          <w:b/>
        </w:rPr>
        <w:t>每日上报安全信息</w:t>
      </w:r>
      <w:r>
        <w:rPr>
          <w:rFonts w:hint="eastAsia"/>
          <w:b/>
          <w:lang w:eastAsia="zh-CN"/>
        </w:rPr>
        <w:t>（</w:t>
      </w:r>
      <w:r>
        <w:rPr>
          <w:rFonts w:hint="eastAsia"/>
          <w:b/>
          <w:bCs/>
        </w:rPr>
        <w:t>实践时间累计一周以上获</w:t>
      </w:r>
      <w:r>
        <w:rPr>
          <w:rFonts w:hint="eastAsia"/>
          <w:b/>
        </w:rPr>
        <w:t>1.5</w:t>
      </w:r>
      <w:r>
        <w:rPr>
          <w:rFonts w:hint="eastAsia"/>
          <w:b/>
          <w:lang w:val="en-US" w:eastAsia="zh-CN"/>
        </w:rPr>
        <w:t>三课分</w:t>
      </w:r>
      <w:r>
        <w:rPr>
          <w:rFonts w:hint="eastAsia"/>
          <w:b/>
        </w:rPr>
        <w:t>记点</w:t>
      </w:r>
      <w:r>
        <w:rPr>
          <w:rFonts w:hint="eastAsia"/>
          <w:b/>
          <w:lang w:eastAsia="zh-CN"/>
        </w:rPr>
        <w:t>）</w:t>
      </w:r>
      <w:r>
        <w:rPr>
          <w:rFonts w:hint="eastAsia"/>
        </w:rPr>
        <w:t>，提交照片及新闻稿材料，制作推文。</w:t>
      </w:r>
    </w:p>
    <w:p>
      <w:r>
        <w:rPr>
          <w:rFonts w:hint="eastAsia"/>
        </w:rPr>
        <w:t>在假期后，根据院网通知的结项答辩通知，将相关纸质、电子稿材料（结项成果、社会实践考核表）上交，参加</w:t>
      </w:r>
      <w:r>
        <w:rPr>
          <w:rFonts w:hint="eastAsia"/>
          <w:b/>
        </w:rPr>
        <w:t>结项答辩</w:t>
      </w:r>
      <w:r>
        <w:rPr>
          <w:rFonts w:hint="eastAsia"/>
        </w:rPr>
        <w:t>，完成社会实践。</w:t>
      </w:r>
    </w:p>
    <w:p>
      <w:pPr>
        <w:ind w:firstLine="420"/>
      </w:pPr>
      <w:r>
        <w:rPr>
          <w:rFonts w:hint="eastAsia"/>
        </w:rPr>
        <w:drawing>
          <wp:anchor distT="0" distB="0" distL="114300" distR="114300" simplePos="0" relativeHeight="251659264" behindDoc="1" locked="0" layoutInCell="1" allowOverlap="1">
            <wp:simplePos x="0" y="0"/>
            <wp:positionH relativeFrom="column">
              <wp:posOffset>63500</wp:posOffset>
            </wp:positionH>
            <wp:positionV relativeFrom="paragraph">
              <wp:posOffset>463550</wp:posOffset>
            </wp:positionV>
            <wp:extent cx="4883150" cy="3663950"/>
            <wp:effectExtent l="0" t="0" r="0" b="0"/>
            <wp:wrapTight wrapText="bothSides">
              <wp:wrapPolygon>
                <wp:start x="0" y="0"/>
                <wp:lineTo x="0" y="21450"/>
                <wp:lineTo x="21488" y="21450"/>
                <wp:lineTo x="21488"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883150" cy="3663950"/>
                    </a:xfrm>
                    <a:prstGeom prst="rect">
                      <a:avLst/>
                    </a:prstGeom>
                    <a:noFill/>
                    <a:ln>
                      <a:noFill/>
                    </a:ln>
                  </pic:spPr>
                </pic:pic>
              </a:graphicData>
            </a:graphic>
          </wp:anchor>
        </w:drawing>
      </w:r>
      <w:r>
        <w:rPr>
          <w:rFonts w:hint="eastAsia"/>
        </w:rPr>
        <w:t>完成以上过程即可等待社会实践的获奖通知，并在材料由学院盖章下发后，同学们即可自行申请第三课堂学分。</w:t>
      </w:r>
    </w:p>
    <w:p>
      <w:pPr>
        <w:rPr>
          <w:b/>
          <w:bCs/>
          <w:sz w:val="28"/>
          <w:szCs w:val="28"/>
        </w:rPr>
      </w:pPr>
      <w:r>
        <w:rPr>
          <w:rFonts w:hint="eastAsia"/>
          <w:b/>
          <w:bCs/>
          <w:sz w:val="28"/>
          <w:szCs w:val="28"/>
        </w:rPr>
        <w:t>【注意事项与院外申报】</w:t>
      </w:r>
    </w:p>
    <w:bookmarkEnd w:id="0"/>
    <w:p>
      <w:pPr>
        <w:ind w:firstLine="360"/>
      </w:pPr>
      <w:r>
        <w:rPr>
          <w:rFonts w:hint="eastAsia"/>
        </w:rPr>
        <w:t>竺院立项的社会实践要求立项负责人必须为竺院同学，团队成员的竺院同学比例必须在总人数的七成及以上。由于部分同学会选择和院外的同学组建社会实践队伍，参加社会实践，属于院外立项。针对这种情况，学院会在院网通知，进行院外社会实践申报统计，届时同学们按照通知要求提供相关材料即可获得社会实践分数。准备材料：考核表、结项名单（含本人）、立项或结项等级截图公示（word、excel也可）。注：杰出个人需要公示名单截图；立项、结项无公示或等级评定默认为非重点立项、结项无获奖。</w:t>
      </w:r>
    </w:p>
    <w:p>
      <w:pPr>
        <w:rPr>
          <w:b/>
          <w:sz w:val="36"/>
        </w:rPr>
      </w:pPr>
      <w:r>
        <w:rPr>
          <w:rFonts w:hint="eastAsia"/>
          <w:b/>
          <w:sz w:val="36"/>
        </w:rPr>
        <w:t>二、S</w:t>
      </w:r>
      <w:r>
        <w:rPr>
          <w:b/>
          <w:sz w:val="36"/>
        </w:rPr>
        <w:t>QTP</w:t>
      </w:r>
    </w:p>
    <w:p>
      <w:pPr>
        <w:rPr>
          <w:b/>
          <w:bCs/>
          <w:sz w:val="28"/>
          <w:szCs w:val="28"/>
        </w:rPr>
      </w:pPr>
      <w:r>
        <w:rPr>
          <w:rFonts w:hint="eastAsia"/>
          <w:b/>
          <w:bCs/>
          <w:sz w:val="28"/>
          <w:szCs w:val="28"/>
        </w:rPr>
        <w:t>【什么是S</w:t>
      </w:r>
      <w:r>
        <w:rPr>
          <w:b/>
          <w:bCs/>
          <w:sz w:val="28"/>
          <w:szCs w:val="28"/>
        </w:rPr>
        <w:t>QTP</w:t>
      </w:r>
      <w:r>
        <w:rPr>
          <w:rFonts w:hint="eastAsia"/>
          <w:b/>
          <w:bCs/>
          <w:sz w:val="28"/>
          <w:szCs w:val="28"/>
        </w:rPr>
        <w:t>】</w:t>
      </w:r>
    </w:p>
    <w:p>
      <w:r>
        <w:tab/>
      </w:r>
      <w:r>
        <w:t>SQTP</w:t>
      </w:r>
      <w:r>
        <w:rPr>
          <w:rFonts w:hint="eastAsia"/>
        </w:rPr>
        <w:t>，是大学生素质训练计划（</w:t>
      </w:r>
      <w:r>
        <w:t>Students Quality Training Project</w:t>
      </w:r>
      <w:r>
        <w:rPr>
          <w:rFonts w:hint="eastAsia"/>
        </w:rPr>
        <w:t>）的简写，是关于学生成长的“梦想助推计划”。我们通过组建团队、申报项目、管理实施、验收评估的过程，提前了解如何进行科研活动，可以有效提升我们的全面素质。</w:t>
      </w:r>
    </w:p>
    <w:p>
      <w:pPr>
        <w:rPr>
          <w:b/>
          <w:bCs/>
          <w:sz w:val="28"/>
          <w:szCs w:val="28"/>
        </w:rPr>
      </w:pPr>
      <w:r>
        <w:rPr>
          <w:rFonts w:hint="eastAsia"/>
          <w:b/>
          <w:bCs/>
          <w:sz w:val="28"/>
          <w:szCs w:val="28"/>
        </w:rPr>
        <w:t>【S</w:t>
      </w:r>
      <w:r>
        <w:rPr>
          <w:b/>
          <w:bCs/>
          <w:sz w:val="28"/>
          <w:szCs w:val="28"/>
        </w:rPr>
        <w:t>QTP</w:t>
      </w:r>
      <w:r>
        <w:rPr>
          <w:rFonts w:hint="eastAsia"/>
          <w:b/>
          <w:bCs/>
          <w:sz w:val="28"/>
          <w:szCs w:val="28"/>
        </w:rPr>
        <w:t>项目流程】</w:t>
      </w:r>
    </w:p>
    <w:p>
      <w:r>
        <w:rPr>
          <w:rFonts w:hint="eastAsia"/>
        </w:rPr>
        <w:t>竺可桢学院的SQTP项目在每年</w:t>
      </w:r>
      <w:r>
        <w:t>3</w:t>
      </w:r>
      <w:r>
        <w:rPr>
          <w:rFonts w:hint="eastAsia"/>
        </w:rPr>
        <w:t>月</w:t>
      </w:r>
      <w:r>
        <w:t>-4</w:t>
      </w:r>
      <w:r>
        <w:rPr>
          <w:rFonts w:hint="eastAsia"/>
        </w:rPr>
        <w:t>月正式开始，S</w:t>
      </w:r>
      <w:r>
        <w:t>QTP</w:t>
      </w:r>
      <w:r>
        <w:rPr>
          <w:rFonts w:hint="eastAsia"/>
        </w:rPr>
        <w:t>立项项目确定后，进行开题报告工作，在6月进行中期检查，最终在1</w:t>
      </w:r>
      <w:r>
        <w:t>0-11</w:t>
      </w:r>
      <w:r>
        <w:rPr>
          <w:rFonts w:hint="eastAsia"/>
        </w:rPr>
        <w:t>月进行结题与答辩，完成后会有优秀项目评选。成功结项后即可凭证明材料到浙大素拓网申请二课分（如有疑问同样可以咨询素测部的素小测同学）。</w:t>
      </w:r>
    </w:p>
    <w:p>
      <w:r>
        <w:rPr>
          <w:rFonts w:hint="eastAsia"/>
        </w:rPr>
        <w:t xml:space="preserve">关于SQTP项目的具体事宜，还是请同学们关注竺院办公网发布的通知哦~ </w:t>
      </w:r>
    </w:p>
    <w:p>
      <w:pPr>
        <w:rPr>
          <w:b/>
          <w:bCs/>
          <w:sz w:val="28"/>
          <w:szCs w:val="28"/>
        </w:rPr>
      </w:pPr>
      <w:r>
        <w:rPr>
          <w:rFonts w:hint="eastAsia"/>
          <w:b/>
          <w:bCs/>
          <w:sz w:val="28"/>
          <w:szCs w:val="28"/>
        </w:rPr>
        <w:t>【二课分认定】</w:t>
      </w:r>
    </w:p>
    <w:p>
      <w:r>
        <w:drawing>
          <wp:anchor distT="0" distB="0" distL="114300" distR="114300" simplePos="0" relativeHeight="251660288" behindDoc="1" locked="0" layoutInCell="1" allowOverlap="1">
            <wp:simplePos x="0" y="0"/>
            <wp:positionH relativeFrom="column">
              <wp:posOffset>259715</wp:posOffset>
            </wp:positionH>
            <wp:positionV relativeFrom="paragraph">
              <wp:posOffset>130810</wp:posOffset>
            </wp:positionV>
            <wp:extent cx="3510915" cy="1441450"/>
            <wp:effectExtent l="0" t="0" r="0" b="6350"/>
            <wp:wrapTight wrapText="bothSides">
              <wp:wrapPolygon>
                <wp:start x="0" y="0"/>
                <wp:lineTo x="0" y="21410"/>
                <wp:lineTo x="21448" y="21410"/>
                <wp:lineTo x="2144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0984" cy="1441450"/>
                    </a:xfrm>
                    <a:prstGeom prst="rect">
                      <a:avLst/>
                    </a:prstGeom>
                  </pic:spPr>
                </pic:pic>
              </a:graphicData>
            </a:graphic>
          </wp:anchor>
        </w:drawing>
      </w:r>
    </w:p>
    <w:p/>
    <w:p/>
    <w:p/>
    <w:p/>
    <w:p/>
    <w:p>
      <w:r>
        <w:tab/>
      </w:r>
      <w:r>
        <w:tab/>
      </w:r>
      <w:r>
        <w:tab/>
      </w:r>
      <w:r>
        <w:tab/>
      </w:r>
      <w:r>
        <w:tab/>
      </w:r>
    </w:p>
    <w:p/>
    <w:p>
      <w:r>
        <w:rPr>
          <w:rFonts w:hint="eastAsia"/>
        </w:rPr>
        <w:t>（结尾）</w:t>
      </w:r>
    </w:p>
    <w:p>
      <w:r>
        <w:tab/>
      </w:r>
      <w:r>
        <w:rPr>
          <w:rFonts w:hint="eastAsia"/>
        </w:rPr>
        <w:t>不知道大家关于社会实践和S</w:t>
      </w:r>
      <w:r>
        <w:t>QTP</w:t>
      </w:r>
      <w:r>
        <w:rPr>
          <w:rFonts w:hint="eastAsia"/>
        </w:rPr>
        <w:t>是否有了较为清晰的了解呢？如果还有疑问，不要担心，实小践家永远乐意为你解答，欢迎加我们的qq号进行询问：3422517136</w:t>
      </w:r>
    </w:p>
    <w:p>
      <w:r>
        <w:drawing>
          <wp:inline distT="0" distB="0" distL="0" distR="0">
            <wp:extent cx="1887220" cy="2381250"/>
            <wp:effectExtent l="0" t="0" r="508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7220" cy="23812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k1YTc2NTAwN2UyNGUxYzA2ZmRkY2VlZjU4Mjg2NTAifQ=="/>
  </w:docVars>
  <w:rsids>
    <w:rsidRoot w:val="007D7A55"/>
    <w:rsid w:val="00047A73"/>
    <w:rsid w:val="001946E6"/>
    <w:rsid w:val="00276F61"/>
    <w:rsid w:val="002C2700"/>
    <w:rsid w:val="002D269B"/>
    <w:rsid w:val="00325415"/>
    <w:rsid w:val="003874AF"/>
    <w:rsid w:val="00394CB5"/>
    <w:rsid w:val="004269A3"/>
    <w:rsid w:val="00437CB0"/>
    <w:rsid w:val="00542975"/>
    <w:rsid w:val="007D7A55"/>
    <w:rsid w:val="00820031"/>
    <w:rsid w:val="008B22BD"/>
    <w:rsid w:val="00971B2C"/>
    <w:rsid w:val="00997723"/>
    <w:rsid w:val="00A153EF"/>
    <w:rsid w:val="00AE4511"/>
    <w:rsid w:val="00B470FD"/>
    <w:rsid w:val="00BB02AB"/>
    <w:rsid w:val="00C7547B"/>
    <w:rsid w:val="00D972A7"/>
    <w:rsid w:val="00DE0B0D"/>
    <w:rsid w:val="0B3B4A56"/>
    <w:rsid w:val="0BFA364D"/>
    <w:rsid w:val="17A71E01"/>
    <w:rsid w:val="184163CD"/>
    <w:rsid w:val="186E6D83"/>
    <w:rsid w:val="22767F26"/>
    <w:rsid w:val="27433CA3"/>
    <w:rsid w:val="46E252F4"/>
    <w:rsid w:val="561D378D"/>
    <w:rsid w:val="57765092"/>
    <w:rsid w:val="57B323AE"/>
    <w:rsid w:val="5D0A3D42"/>
    <w:rsid w:val="60762418"/>
    <w:rsid w:val="6A0B1E23"/>
    <w:rsid w:val="6D4A2C62"/>
    <w:rsid w:val="6F854425"/>
    <w:rsid w:val="7C8F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 w:type="character" w:customStyle="1" w:styleId="6">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07556-D1B6-49CD-ACF6-95B6C89AC954}">
  <ds:schemaRefs/>
</ds:datastoreItem>
</file>

<file path=docProps/app.xml><?xml version="1.0" encoding="utf-8"?>
<Properties xmlns="http://schemas.openxmlformats.org/officeDocument/2006/extended-properties" xmlns:vt="http://schemas.openxmlformats.org/officeDocument/2006/docPropsVTypes">
  <Template>Normal.dotm</Template>
  <Pages>4</Pages>
  <Words>2459</Words>
  <Characters>2731</Characters>
  <Lines>20</Lines>
  <Paragraphs>5</Paragraphs>
  <TotalTime>5</TotalTime>
  <ScaleCrop>false</ScaleCrop>
  <LinksUpToDate>false</LinksUpToDate>
  <CharactersWithSpaces>2765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2022-10-05T07:44:00Z</dcterms:created>
  <dc:creator>Lenovo</dc:creator>
  <cp:lastModifiedBy>棉糖芽衣</cp:lastModifiedBy>
  <dcterms:modified xsi:type="dcterms:W3CDTF">2023-02-04T15:09:53Z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442cd171-9644-4d4d-9fbb-5fbc13ec77a9</vt:lpwstr>
  </property>
  <property fmtid="{D5CDD505-2E9C-101B-9397-08002B2CF9AE}" pid="3" name="KSOProductBuildVer">
    <vt:lpwstr>2052-11.1.0.13703</vt:lpwstr>
  </property>
  <property fmtid="{D5CDD505-2E9C-101B-9397-08002B2CF9AE}" pid="4" name="ICV">
    <vt:lpwstr>8284416C95964019A071871ADA01CEF0</vt:lpwstr>
  </property>
</Properties>
</file>