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D7CB7D" w14:textId="2531748A" w:rsidR="005C45F2" w:rsidRPr="005F1310" w:rsidRDefault="00B97815">
      <w:pPr>
        <w:pStyle w:val="Heading1"/>
        <w:rPr>
          <w:rFonts w:ascii="Times" w:hAnsi="Times"/>
          <w:bCs w:val="0"/>
          <w:color w:val="24292E"/>
          <w:sz w:val="40"/>
          <w:szCs w:val="40"/>
        </w:rPr>
      </w:pPr>
      <w:r w:rsidRPr="005F1310">
        <w:rPr>
          <w:rFonts w:ascii="Times" w:hAnsi="Times"/>
          <w:bCs w:val="0"/>
          <w:color w:val="24292E"/>
          <w:sz w:val="40"/>
          <w:szCs w:val="40"/>
        </w:rPr>
        <w:t>Reproducible methods for ne</w:t>
      </w:r>
      <w:r w:rsidR="00C96892">
        <w:rPr>
          <w:rFonts w:ascii="Times" w:hAnsi="Times"/>
          <w:bCs w:val="0"/>
          <w:color w:val="24292E"/>
          <w:sz w:val="40"/>
          <w:szCs w:val="40"/>
        </w:rPr>
        <w:t>twork analysis of high-throughpu</w:t>
      </w:r>
      <w:r w:rsidRPr="005F1310">
        <w:rPr>
          <w:rFonts w:ascii="Times" w:hAnsi="Times"/>
          <w:bCs w:val="0"/>
          <w:color w:val="24292E"/>
          <w:sz w:val="40"/>
          <w:szCs w:val="40"/>
        </w:rPr>
        <w:t>t genomic data</w:t>
      </w:r>
    </w:p>
    <w:p w14:paraId="2BA62472" w14:textId="77777777" w:rsidR="005C45F2" w:rsidRPr="003B77A1" w:rsidRDefault="005C45F2">
      <w:pPr>
        <w:rPr>
          <w:rFonts w:ascii="Times" w:hAnsi="Times"/>
        </w:rPr>
      </w:pPr>
    </w:p>
    <w:p w14:paraId="1FD0FF70" w14:textId="77777777" w:rsidR="005C45F2" w:rsidRPr="003B77A1" w:rsidRDefault="00B97815" w:rsidP="00CD7C50">
      <w:pPr>
        <w:rPr>
          <w:rFonts w:ascii="Times" w:hAnsi="Times"/>
        </w:rPr>
      </w:pPr>
      <w:r w:rsidRPr="004679DD">
        <w:rPr>
          <w:rFonts w:ascii="Times" w:hAnsi="Times"/>
          <w:b/>
        </w:rPr>
        <w:t>Foreword</w:t>
      </w:r>
      <w:r w:rsidRPr="003B77A1">
        <w:rPr>
          <w:rFonts w:ascii="Times" w:hAnsi="Times"/>
        </w:rPr>
        <w:t xml:space="preserve"> </w:t>
      </w:r>
      <w:r w:rsidRPr="003B77A1">
        <w:rPr>
          <w:rFonts w:ascii="Times" w:hAnsi="Times"/>
          <w:color w:val="999999"/>
        </w:rPr>
        <w:t>(Motivation, personal context)</w:t>
      </w:r>
    </w:p>
    <w:p w14:paraId="2FE423E3" w14:textId="77777777" w:rsidR="005C45F2" w:rsidRPr="004679DD" w:rsidRDefault="00B97815" w:rsidP="00CD7C50">
      <w:pPr>
        <w:rPr>
          <w:rFonts w:ascii="Times" w:hAnsi="Times"/>
          <w:b/>
        </w:rPr>
      </w:pPr>
      <w:r w:rsidRPr="004679DD">
        <w:rPr>
          <w:rFonts w:ascii="Times" w:hAnsi="Times"/>
          <w:b/>
        </w:rPr>
        <w:t>Table of Contents</w:t>
      </w:r>
    </w:p>
    <w:p w14:paraId="236F0644" w14:textId="06842696" w:rsidR="004D1029" w:rsidRPr="00CD7C50" w:rsidRDefault="00B97815" w:rsidP="00F6391B">
      <w:pPr>
        <w:pBdr>
          <w:bottom w:val="single" w:sz="4" w:space="1" w:color="auto"/>
        </w:pBdr>
        <w:rPr>
          <w:rFonts w:ascii="Times" w:hAnsi="Times"/>
          <w:color w:val="999999"/>
        </w:rPr>
      </w:pPr>
      <w:r w:rsidRPr="004679DD">
        <w:rPr>
          <w:rFonts w:ascii="Times" w:hAnsi="Times"/>
          <w:b/>
        </w:rPr>
        <w:t>Abstract</w:t>
      </w:r>
      <w:r w:rsidRPr="003B77A1">
        <w:rPr>
          <w:rFonts w:ascii="Times" w:hAnsi="Times"/>
        </w:rPr>
        <w:t xml:space="preserve"> </w:t>
      </w:r>
      <w:r w:rsidRPr="003B77A1">
        <w:rPr>
          <w:rFonts w:ascii="Times" w:hAnsi="Times"/>
          <w:color w:val="999999"/>
        </w:rPr>
        <w:t>(main objective, result and scope)</w:t>
      </w:r>
    </w:p>
    <w:p w14:paraId="16C8FBE5" w14:textId="77777777" w:rsidR="00F6391B" w:rsidRPr="00F6391B" w:rsidRDefault="00F6391B" w:rsidP="00F6391B">
      <w:pPr>
        <w:ind w:left="360"/>
        <w:rPr>
          <w:rFonts w:ascii="Times" w:hAnsi="Times"/>
          <w:color w:val="000000"/>
        </w:rPr>
      </w:pPr>
    </w:p>
    <w:p w14:paraId="109D15F7" w14:textId="77777777" w:rsidR="005C45F2" w:rsidRPr="00CC0603" w:rsidRDefault="00B97815" w:rsidP="00782416">
      <w:pPr>
        <w:numPr>
          <w:ilvl w:val="0"/>
          <w:numId w:val="3"/>
        </w:numPr>
        <w:rPr>
          <w:rFonts w:ascii="Times" w:hAnsi="Times"/>
          <w:color w:val="000000"/>
        </w:rPr>
      </w:pPr>
      <w:r w:rsidRPr="004679DD">
        <w:rPr>
          <w:rFonts w:ascii="Times" w:hAnsi="Times"/>
          <w:b/>
          <w:color w:val="000000"/>
        </w:rPr>
        <w:t>Introduction</w:t>
      </w:r>
      <w:r w:rsidRPr="003B77A1">
        <w:rPr>
          <w:rFonts w:ascii="Times" w:hAnsi="Times"/>
          <w:color w:val="000000"/>
        </w:rPr>
        <w:t xml:space="preserve"> </w:t>
      </w:r>
      <w:r w:rsidRPr="003B77A1">
        <w:rPr>
          <w:rFonts w:ascii="Times" w:hAnsi="Times"/>
          <w:color w:val="999999"/>
        </w:rPr>
        <w:t>(Objectives, global approach)</w:t>
      </w:r>
    </w:p>
    <w:p w14:paraId="75606431" w14:textId="5064FECC" w:rsidR="005C45F2" w:rsidRPr="00A878F8" w:rsidRDefault="00CC0603" w:rsidP="003527D1">
      <w:pPr>
        <w:numPr>
          <w:ilvl w:val="1"/>
          <w:numId w:val="3"/>
        </w:numPr>
        <w:rPr>
          <w:rFonts w:ascii="Times" w:hAnsi="Times"/>
          <w:color w:val="000000"/>
        </w:rPr>
      </w:pPr>
      <w:r w:rsidRPr="00A878F8">
        <w:rPr>
          <w:rFonts w:ascii="Times" w:hAnsi="Times"/>
          <w:color w:val="000000"/>
        </w:rPr>
        <w:t>Motivation</w:t>
      </w:r>
      <w:r w:rsidR="00A878F8">
        <w:rPr>
          <w:rFonts w:ascii="Times" w:hAnsi="Times"/>
          <w:color w:val="000000"/>
        </w:rPr>
        <w:t xml:space="preserve"> to work with b</w:t>
      </w:r>
      <w:r w:rsidR="00385E5B" w:rsidRPr="00A878F8">
        <w:rPr>
          <w:rFonts w:ascii="Times" w:hAnsi="Times"/>
          <w:color w:val="000000"/>
        </w:rPr>
        <w:t>iological networks</w:t>
      </w:r>
      <w:r w:rsidR="00B97815" w:rsidRPr="00A878F8">
        <w:rPr>
          <w:rFonts w:ascii="Times" w:hAnsi="Times"/>
          <w:color w:val="000000"/>
        </w:rPr>
        <w:t xml:space="preserve"> </w:t>
      </w:r>
      <w:r w:rsidR="00B97815" w:rsidRPr="00A878F8">
        <w:rPr>
          <w:rFonts w:ascii="Times" w:hAnsi="Times"/>
          <w:color w:val="B2B2B2"/>
        </w:rPr>
        <w:t>(Subject and interest of work)</w:t>
      </w:r>
    </w:p>
    <w:p w14:paraId="0DF0A63D" w14:textId="77777777" w:rsidR="005C45F2" w:rsidRPr="003B77A1" w:rsidRDefault="00B97815" w:rsidP="00782416">
      <w:pPr>
        <w:numPr>
          <w:ilvl w:val="1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>Biological background in immunology</w:t>
      </w:r>
    </w:p>
    <w:p w14:paraId="64261E24" w14:textId="678C102A" w:rsidR="005C45F2" w:rsidRPr="003B77A1" w:rsidRDefault="00B97815" w:rsidP="00782416">
      <w:pPr>
        <w:numPr>
          <w:ilvl w:val="2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 xml:space="preserve">The role of </w:t>
      </w:r>
      <w:r>
        <w:rPr>
          <w:rFonts w:ascii="Times" w:hAnsi="Times"/>
        </w:rPr>
        <w:t xml:space="preserve">CD4+ T helper </w:t>
      </w:r>
      <w:bookmarkStart w:id="0" w:name="_GoBack"/>
      <w:bookmarkEnd w:id="0"/>
      <w:r w:rsidRPr="003B77A1">
        <w:rPr>
          <w:rFonts w:ascii="Times" w:hAnsi="Times"/>
        </w:rPr>
        <w:t>cells in the immune system</w:t>
      </w:r>
    </w:p>
    <w:p w14:paraId="255F3CD2" w14:textId="77777777" w:rsidR="005C45F2" w:rsidRPr="003B77A1" w:rsidRDefault="00B97815" w:rsidP="00782416">
      <w:pPr>
        <w:numPr>
          <w:ilvl w:val="2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>Transcription factors and their regulatory interactions</w:t>
      </w:r>
    </w:p>
    <w:p w14:paraId="51AD13CA" w14:textId="25EA45AE" w:rsidR="005C45F2" w:rsidRPr="003B77A1" w:rsidRDefault="00581A56" w:rsidP="00782416">
      <w:pPr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High-throughput data and the analysis of transcription factor activity</w:t>
      </w:r>
    </w:p>
    <w:p w14:paraId="77DCFB81" w14:textId="77777777" w:rsidR="005C45F2" w:rsidRPr="003B77A1" w:rsidRDefault="00B97815" w:rsidP="00782416">
      <w:pPr>
        <w:numPr>
          <w:ilvl w:val="2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>ChIP-seq for analysis of direct transcription factor targets</w:t>
      </w:r>
    </w:p>
    <w:p w14:paraId="73A97CDF" w14:textId="77777777" w:rsidR="005C45F2" w:rsidRPr="003B77A1" w:rsidRDefault="00B97815" w:rsidP="00782416">
      <w:pPr>
        <w:numPr>
          <w:ilvl w:val="2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>RNA-seq / DESeq for analysis of functional targets</w:t>
      </w:r>
    </w:p>
    <w:p w14:paraId="48285E56" w14:textId="0BB9C5C4" w:rsidR="005C45F2" w:rsidRPr="003F586A" w:rsidRDefault="003F586A" w:rsidP="003F586A">
      <w:pPr>
        <w:numPr>
          <w:ilvl w:val="1"/>
          <w:numId w:val="3"/>
        </w:numPr>
        <w:rPr>
          <w:rFonts w:ascii="Times" w:hAnsi="Times"/>
        </w:rPr>
      </w:pPr>
      <w:r w:rsidRPr="003F586A">
        <w:rPr>
          <w:rFonts w:ascii="Times" w:hAnsi="Times"/>
        </w:rPr>
        <w:t>State of Research</w:t>
      </w:r>
      <w:r w:rsidR="00640C64">
        <w:rPr>
          <w:rFonts w:ascii="Times" w:hAnsi="Times"/>
        </w:rPr>
        <w:t xml:space="preserve"> </w:t>
      </w:r>
      <w:r w:rsidR="00640C64" w:rsidRPr="00640C64">
        <w:rPr>
          <w:rFonts w:ascii="Times" w:hAnsi="Times"/>
          <w:color w:val="A6A6A6" w:themeColor="background1" w:themeShade="A6"/>
        </w:rPr>
        <w:t>(foundation for project)</w:t>
      </w:r>
    </w:p>
    <w:p w14:paraId="4FB7F5AA" w14:textId="77777777" w:rsidR="005C45F2" w:rsidRPr="003F586A" w:rsidRDefault="00B97815" w:rsidP="003F586A">
      <w:pPr>
        <w:numPr>
          <w:ilvl w:val="2"/>
          <w:numId w:val="3"/>
        </w:numPr>
        <w:rPr>
          <w:rFonts w:ascii="Times" w:hAnsi="Times"/>
          <w:color w:val="A6A6A6" w:themeColor="background1" w:themeShade="A6"/>
        </w:rPr>
      </w:pPr>
      <w:r w:rsidRPr="003B77A1">
        <w:rPr>
          <w:rFonts w:ascii="Times" w:hAnsi="Times"/>
        </w:rPr>
        <w:t>The basis for reproduci</w:t>
      </w:r>
      <w:r w:rsidRPr="003B77A1">
        <w:rPr>
          <w:rFonts w:ascii="Times" w:hAnsi="Times"/>
        </w:rPr>
        <w:t xml:space="preserve">ble and reusable methods for network analysis of high-throughput genomic data </w:t>
      </w:r>
      <w:r w:rsidRPr="003F586A">
        <w:rPr>
          <w:rFonts w:ascii="Times" w:hAnsi="Times"/>
          <w:color w:val="A6A6A6" w:themeColor="background1" w:themeShade="A6"/>
        </w:rPr>
        <w:t>[</w:t>
      </w:r>
      <w:proofErr w:type="spellStart"/>
      <w:r w:rsidRPr="003F586A">
        <w:rPr>
          <w:rFonts w:ascii="Times" w:hAnsi="Times"/>
          <w:color w:val="A6A6A6" w:themeColor="background1" w:themeShade="A6"/>
        </w:rPr>
        <w:t>Ciofiani</w:t>
      </w:r>
      <w:proofErr w:type="spellEnd"/>
      <w:r w:rsidRPr="003F586A">
        <w:rPr>
          <w:rFonts w:ascii="Times" w:hAnsi="Times"/>
          <w:color w:val="A6A6A6" w:themeColor="background1" w:themeShade="A6"/>
        </w:rPr>
        <w:t xml:space="preserve"> 2012 paper]</w:t>
      </w:r>
    </w:p>
    <w:p w14:paraId="5F584E3A" w14:textId="77777777" w:rsidR="005C45F2" w:rsidRPr="003B77A1" w:rsidRDefault="00B97815" w:rsidP="003F586A">
      <w:pPr>
        <w:numPr>
          <w:ilvl w:val="2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 xml:space="preserve">Processing called peaks from ChIP-seq analysis </w:t>
      </w:r>
      <w:r w:rsidRPr="00660639">
        <w:rPr>
          <w:rFonts w:ascii="Times" w:hAnsi="Times"/>
          <w:color w:val="A6A6A6" w:themeColor="background1" w:themeShade="A6"/>
        </w:rPr>
        <w:t>(Poisson model)</w:t>
      </w:r>
    </w:p>
    <w:p w14:paraId="59BDEE3F" w14:textId="77777777" w:rsidR="005C45F2" w:rsidRPr="003B77A1" w:rsidRDefault="00B97815" w:rsidP="003F586A">
      <w:pPr>
        <w:numPr>
          <w:ilvl w:val="2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 xml:space="preserve">Combination of different NGS data types </w:t>
      </w:r>
      <w:r w:rsidRPr="00660639">
        <w:rPr>
          <w:rFonts w:ascii="Times" w:hAnsi="Times"/>
          <w:color w:val="A6A6A6" w:themeColor="background1" w:themeShade="A6"/>
        </w:rPr>
        <w:t>(idea, purpose)</w:t>
      </w:r>
    </w:p>
    <w:p w14:paraId="6669C54B" w14:textId="77777777" w:rsidR="005C45F2" w:rsidRPr="004679DD" w:rsidRDefault="00B97815" w:rsidP="00782416">
      <w:pPr>
        <w:numPr>
          <w:ilvl w:val="0"/>
          <w:numId w:val="3"/>
        </w:numPr>
        <w:rPr>
          <w:rFonts w:ascii="Times" w:hAnsi="Times"/>
          <w:b/>
        </w:rPr>
      </w:pPr>
      <w:r w:rsidRPr="004679DD">
        <w:rPr>
          <w:rFonts w:ascii="Times" w:hAnsi="Times"/>
          <w:b/>
        </w:rPr>
        <w:t>Methods</w:t>
      </w:r>
    </w:p>
    <w:p w14:paraId="05B36C3F" w14:textId="77777777" w:rsidR="005C45F2" w:rsidRPr="003B77A1" w:rsidRDefault="00B97815" w:rsidP="00FA1089">
      <w:pPr>
        <w:numPr>
          <w:ilvl w:val="1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>Softw</w:t>
      </w:r>
      <w:r w:rsidRPr="003B77A1">
        <w:rPr>
          <w:rFonts w:ascii="Times" w:hAnsi="Times"/>
        </w:rPr>
        <w:t>are environment (R, git, bash)</w:t>
      </w:r>
    </w:p>
    <w:p w14:paraId="4F4C6B9A" w14:textId="77777777" w:rsidR="005C45F2" w:rsidRPr="003B77A1" w:rsidRDefault="00B97815" w:rsidP="00FA1089">
      <w:pPr>
        <w:numPr>
          <w:ilvl w:val="1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>Usability and reproducibility</w:t>
      </w:r>
    </w:p>
    <w:p w14:paraId="41C8E50D" w14:textId="77777777" w:rsidR="005C45F2" w:rsidRPr="003B77A1" w:rsidRDefault="00B97815" w:rsidP="00FA1089">
      <w:pPr>
        <w:numPr>
          <w:ilvl w:val="2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 xml:space="preserve">Project setup and structure (setup-script) </w:t>
      </w:r>
    </w:p>
    <w:p w14:paraId="530806C7" w14:textId="77777777" w:rsidR="005C45F2" w:rsidRPr="003B77A1" w:rsidRDefault="00B97815" w:rsidP="00FA1089">
      <w:pPr>
        <w:numPr>
          <w:ilvl w:val="2"/>
          <w:numId w:val="3"/>
        </w:numPr>
        <w:rPr>
          <w:rFonts w:ascii="Times" w:hAnsi="Times"/>
        </w:rPr>
      </w:pPr>
      <w:r w:rsidRPr="002E2D1F">
        <w:rPr>
          <w:rFonts w:ascii="Times" w:hAnsi="Times"/>
          <w:color w:val="FF0000"/>
        </w:rPr>
        <w:t>NCBI GEO</w:t>
      </w:r>
      <w:r w:rsidRPr="003B77A1">
        <w:rPr>
          <w:rFonts w:ascii="Times" w:hAnsi="Times"/>
        </w:rPr>
        <w:t xml:space="preserve"> data download and data folders</w:t>
      </w:r>
    </w:p>
    <w:p w14:paraId="75F8DF13" w14:textId="77777777" w:rsidR="005C45F2" w:rsidRPr="003B77A1" w:rsidRDefault="00B97815" w:rsidP="00782416">
      <w:pPr>
        <w:numPr>
          <w:ilvl w:val="1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>Network generation algorithm</w:t>
      </w:r>
    </w:p>
    <w:p w14:paraId="6792D37C" w14:textId="1C31F294" w:rsidR="005C45F2" w:rsidRPr="003B77A1" w:rsidRDefault="00B97815" w:rsidP="00782416">
      <w:pPr>
        <w:numPr>
          <w:ilvl w:val="2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 xml:space="preserve">NGS </w:t>
      </w:r>
      <w:r w:rsidR="0074697E">
        <w:rPr>
          <w:rFonts w:ascii="Times" w:hAnsi="Times"/>
        </w:rPr>
        <w:t xml:space="preserve">input </w:t>
      </w:r>
      <w:r w:rsidR="00F83709">
        <w:rPr>
          <w:rFonts w:ascii="Times" w:hAnsi="Times"/>
        </w:rPr>
        <w:t>data</w:t>
      </w:r>
    </w:p>
    <w:p w14:paraId="4AF998CF" w14:textId="4333E5FE" w:rsidR="005C45F2" w:rsidRPr="003B77A1" w:rsidRDefault="00602060" w:rsidP="00F83709">
      <w:pPr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>Initial parsing and processing</w:t>
      </w:r>
    </w:p>
    <w:p w14:paraId="64681E4E" w14:textId="77777777" w:rsidR="005C45F2" w:rsidRDefault="00B97815" w:rsidP="00782416">
      <w:pPr>
        <w:numPr>
          <w:ilvl w:val="2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>Filtering of target genes</w:t>
      </w:r>
    </w:p>
    <w:p w14:paraId="3E5D9C85" w14:textId="14E72388" w:rsidR="0041688E" w:rsidRPr="0041688E" w:rsidRDefault="0041688E" w:rsidP="0041688E">
      <w:pPr>
        <w:numPr>
          <w:ilvl w:val="2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>Distinction of activator and repressor matrices</w:t>
      </w:r>
    </w:p>
    <w:p w14:paraId="528A224B" w14:textId="2C2C664F" w:rsidR="00602060" w:rsidRPr="0041688E" w:rsidRDefault="00B97815" w:rsidP="0041688E">
      <w:pPr>
        <w:numPr>
          <w:ilvl w:val="2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>Data integration by quantile ranking</w:t>
      </w:r>
    </w:p>
    <w:p w14:paraId="535DE277" w14:textId="77777777" w:rsidR="005C45F2" w:rsidRPr="003B77A1" w:rsidRDefault="00B97815" w:rsidP="00782416">
      <w:pPr>
        <w:numPr>
          <w:ilvl w:val="2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>Combination of ranked data type matrices</w:t>
      </w:r>
    </w:p>
    <w:p w14:paraId="53C5BEA7" w14:textId="77777777" w:rsidR="005C45F2" w:rsidRPr="003B77A1" w:rsidRDefault="00B97815" w:rsidP="0041688E">
      <w:pPr>
        <w:numPr>
          <w:ilvl w:val="2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>Application of sign matrix from DESeq data to indicate</w:t>
      </w:r>
      <w:r w:rsidRPr="003B77A1">
        <w:rPr>
          <w:rFonts w:ascii="Times" w:hAnsi="Times"/>
        </w:rPr>
        <w:t xml:space="preserve"> activating or repressing interactions</w:t>
      </w:r>
    </w:p>
    <w:p w14:paraId="642FFB2F" w14:textId="77777777" w:rsidR="005C45F2" w:rsidRPr="003B77A1" w:rsidRDefault="00B97815" w:rsidP="00782416">
      <w:pPr>
        <w:numPr>
          <w:ilvl w:val="2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>Generation of the interaction table defining the final network</w:t>
      </w:r>
    </w:p>
    <w:p w14:paraId="1FC43735" w14:textId="77777777" w:rsidR="005C45F2" w:rsidRPr="003B77A1" w:rsidRDefault="00B97815" w:rsidP="0041688E">
      <w:pPr>
        <w:numPr>
          <w:ilvl w:val="2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>Confidence score cutoff</w:t>
      </w:r>
    </w:p>
    <w:p w14:paraId="4586ACC4" w14:textId="77777777" w:rsidR="005C45F2" w:rsidRPr="003B77A1" w:rsidRDefault="00B97815" w:rsidP="00782416">
      <w:pPr>
        <w:numPr>
          <w:ilvl w:val="1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>Testing to guarantee integrity of code base</w:t>
      </w:r>
    </w:p>
    <w:p w14:paraId="5A9EC41A" w14:textId="77777777" w:rsidR="005C45F2" w:rsidRPr="003B77A1" w:rsidRDefault="00B97815" w:rsidP="00782416">
      <w:pPr>
        <w:numPr>
          <w:ilvl w:val="1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>Visualization of generated data in Cytoscape</w:t>
      </w:r>
    </w:p>
    <w:p w14:paraId="17D5FEAD" w14:textId="77777777" w:rsidR="005C45F2" w:rsidRPr="003B77A1" w:rsidRDefault="00B97815" w:rsidP="00782416">
      <w:pPr>
        <w:numPr>
          <w:ilvl w:val="2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>Loading the interaction table and z-score</w:t>
      </w:r>
      <w:r w:rsidRPr="003B77A1">
        <w:rPr>
          <w:rFonts w:ascii="Times" w:hAnsi="Times"/>
        </w:rPr>
        <w:t xml:space="preserve"> table</w:t>
      </w:r>
    </w:p>
    <w:p w14:paraId="0797F58A" w14:textId="77777777" w:rsidR="005C45F2" w:rsidRPr="003B77A1" w:rsidRDefault="00B97815" w:rsidP="00782416">
      <w:pPr>
        <w:numPr>
          <w:ilvl w:val="2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>How style configuration enables visualization</w:t>
      </w:r>
    </w:p>
    <w:p w14:paraId="6BB35592" w14:textId="77777777" w:rsidR="005C45F2" w:rsidRPr="003B77A1" w:rsidRDefault="00B97815" w:rsidP="00782416">
      <w:pPr>
        <w:numPr>
          <w:ilvl w:val="2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>AllegroLayout plugin to calculate the network layout</w:t>
      </w:r>
    </w:p>
    <w:p w14:paraId="59E6A2D8" w14:textId="77777777" w:rsidR="005C45F2" w:rsidRPr="004679DD" w:rsidRDefault="00B97815" w:rsidP="00782416">
      <w:pPr>
        <w:numPr>
          <w:ilvl w:val="0"/>
          <w:numId w:val="3"/>
        </w:numPr>
        <w:rPr>
          <w:rFonts w:ascii="Times" w:hAnsi="Times"/>
          <w:b/>
        </w:rPr>
      </w:pPr>
      <w:r w:rsidRPr="004679DD">
        <w:rPr>
          <w:rFonts w:ascii="Times" w:hAnsi="Times"/>
          <w:b/>
        </w:rPr>
        <w:t>Results</w:t>
      </w:r>
    </w:p>
    <w:p w14:paraId="00022C63" w14:textId="77777777" w:rsidR="005C45F2" w:rsidRPr="003B77A1" w:rsidRDefault="00B97815" w:rsidP="00782416">
      <w:pPr>
        <w:numPr>
          <w:ilvl w:val="1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>Characteristics of the produced network</w:t>
      </w:r>
    </w:p>
    <w:p w14:paraId="6E6D855D" w14:textId="77777777" w:rsidR="005C45F2" w:rsidRPr="003B77A1" w:rsidRDefault="00B97815" w:rsidP="00782416">
      <w:pPr>
        <w:numPr>
          <w:ilvl w:val="1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>Note network reactions to</w:t>
      </w:r>
    </w:p>
    <w:p w14:paraId="7AA231DA" w14:textId="77777777" w:rsidR="005C45F2" w:rsidRPr="003B77A1" w:rsidRDefault="00B97815" w:rsidP="00782416">
      <w:pPr>
        <w:numPr>
          <w:ilvl w:val="2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>z-score filtering (layout when clustering?)</w:t>
      </w:r>
    </w:p>
    <w:p w14:paraId="3B5F6391" w14:textId="77777777" w:rsidR="005C45F2" w:rsidRPr="003B77A1" w:rsidRDefault="00B97815" w:rsidP="00782416">
      <w:pPr>
        <w:numPr>
          <w:ilvl w:val="2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>confidence score cutoff in final</w:t>
      </w:r>
      <w:r w:rsidRPr="003B77A1">
        <w:rPr>
          <w:rFonts w:ascii="Times" w:hAnsi="Times"/>
        </w:rPr>
        <w:t xml:space="preserve"> step</w:t>
      </w:r>
    </w:p>
    <w:p w14:paraId="557B96C1" w14:textId="77777777" w:rsidR="005C45F2" w:rsidRPr="003B77A1" w:rsidRDefault="00B97815" w:rsidP="00782416">
      <w:pPr>
        <w:numPr>
          <w:ilvl w:val="1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>Statistics of transcription factor effects in final network?</w:t>
      </w:r>
    </w:p>
    <w:p w14:paraId="0153453B" w14:textId="77777777" w:rsidR="005C45F2" w:rsidRPr="003B77A1" w:rsidRDefault="00B97815" w:rsidP="00782416">
      <w:pPr>
        <w:numPr>
          <w:ilvl w:val="2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>Percentage of repressive or activating interactions for each transcription factor</w:t>
      </w:r>
    </w:p>
    <w:p w14:paraId="7293971C" w14:textId="77777777" w:rsidR="005C45F2" w:rsidRPr="003B77A1" w:rsidRDefault="00B97815" w:rsidP="00782416">
      <w:pPr>
        <w:numPr>
          <w:ilvl w:val="2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>Interactions of core transcription factors as expected?</w:t>
      </w:r>
    </w:p>
    <w:p w14:paraId="23191399" w14:textId="77777777" w:rsidR="005C45F2" w:rsidRPr="003B77A1" w:rsidRDefault="00B97815" w:rsidP="00782416">
      <w:pPr>
        <w:numPr>
          <w:ilvl w:val="1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lastRenderedPageBreak/>
        <w:t>Error rate of reported transcription factor interac</w:t>
      </w:r>
      <w:r w:rsidRPr="003B77A1">
        <w:rPr>
          <w:rFonts w:ascii="Times" w:hAnsi="Times"/>
        </w:rPr>
        <w:t>tions compared to interactions predicted by literature or experience based biological functions</w:t>
      </w:r>
    </w:p>
    <w:p w14:paraId="14118E5B" w14:textId="77777777" w:rsidR="005C45F2" w:rsidRPr="003B77A1" w:rsidRDefault="00B97815" w:rsidP="00782416">
      <w:pPr>
        <w:numPr>
          <w:ilvl w:val="2"/>
          <w:numId w:val="3"/>
        </w:numPr>
        <w:rPr>
          <w:rFonts w:ascii="Times" w:hAnsi="Times"/>
        </w:rPr>
      </w:pPr>
      <w:proofErr w:type="spellStart"/>
      <w:r w:rsidRPr="003B77A1">
        <w:rPr>
          <w:rFonts w:ascii="Times" w:hAnsi="Times"/>
        </w:rPr>
        <w:t>aucPR</w:t>
      </w:r>
      <w:proofErr w:type="spellEnd"/>
      <w:r w:rsidRPr="003B77A1">
        <w:rPr>
          <w:rFonts w:ascii="Times" w:hAnsi="Times"/>
        </w:rPr>
        <w:t xml:space="preserve"> values</w:t>
      </w:r>
    </w:p>
    <w:p w14:paraId="008EEE43" w14:textId="77777777" w:rsidR="005C45F2" w:rsidRPr="003B77A1" w:rsidRDefault="00B97815" w:rsidP="00782416">
      <w:pPr>
        <w:numPr>
          <w:ilvl w:val="1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>Effects of replacing DESeq data from GEO with custom data</w:t>
      </w:r>
    </w:p>
    <w:p w14:paraId="06573279" w14:textId="77777777" w:rsidR="005C45F2" w:rsidRPr="003B77A1" w:rsidRDefault="00B97815" w:rsidP="00782416">
      <w:pPr>
        <w:numPr>
          <w:ilvl w:val="1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>Quantitative comparison of produced network with example network provided by original aut</w:t>
      </w:r>
      <w:r w:rsidRPr="003B77A1">
        <w:rPr>
          <w:rFonts w:ascii="Times" w:hAnsi="Times"/>
        </w:rPr>
        <w:t xml:space="preserve">hors </w:t>
      </w:r>
      <w:r w:rsidRPr="003B77A1">
        <w:rPr>
          <w:rFonts w:ascii="Times" w:hAnsi="Times"/>
          <w:color w:val="999999"/>
        </w:rPr>
        <w:t>(using Cytoscape analysis tools)</w:t>
      </w:r>
    </w:p>
    <w:p w14:paraId="5A37ECED" w14:textId="77777777" w:rsidR="005C45F2" w:rsidRPr="004679DD" w:rsidRDefault="00B97815" w:rsidP="00782416">
      <w:pPr>
        <w:numPr>
          <w:ilvl w:val="0"/>
          <w:numId w:val="3"/>
        </w:numPr>
        <w:rPr>
          <w:rFonts w:ascii="Times" w:hAnsi="Times"/>
          <w:b/>
        </w:rPr>
      </w:pPr>
      <w:r w:rsidRPr="004679DD">
        <w:rPr>
          <w:rFonts w:ascii="Times" w:hAnsi="Times"/>
          <w:b/>
        </w:rPr>
        <w:t>Discussion</w:t>
      </w:r>
    </w:p>
    <w:p w14:paraId="2E892270" w14:textId="77777777" w:rsidR="005C45F2" w:rsidRPr="003B77A1" w:rsidRDefault="00B97815" w:rsidP="00782416">
      <w:pPr>
        <w:numPr>
          <w:ilvl w:val="1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>Computational differences to original method</w:t>
      </w:r>
    </w:p>
    <w:p w14:paraId="5DFAF136" w14:textId="77777777" w:rsidR="005C45F2" w:rsidRPr="003B77A1" w:rsidRDefault="00B97815" w:rsidP="00782416">
      <w:pPr>
        <w:numPr>
          <w:ilvl w:val="1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>Discussion of quantitative network comparison using Cytoscape tools</w:t>
      </w:r>
    </w:p>
    <w:p w14:paraId="7F048C3D" w14:textId="34E8ABB5" w:rsidR="005C45F2" w:rsidRPr="003B77A1" w:rsidRDefault="00B97815" w:rsidP="00782416">
      <w:pPr>
        <w:numPr>
          <w:ilvl w:val="1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>The effects of score filtering</w:t>
      </w:r>
      <w:r w:rsidR="00AE0CF8">
        <w:rPr>
          <w:rFonts w:ascii="Times" w:hAnsi="Times"/>
        </w:rPr>
        <w:t xml:space="preserve"> on network topology</w:t>
      </w:r>
    </w:p>
    <w:p w14:paraId="6C850861" w14:textId="77777777" w:rsidR="005C45F2" w:rsidRPr="003B77A1" w:rsidRDefault="00B97815" w:rsidP="00782416">
      <w:pPr>
        <w:numPr>
          <w:ilvl w:val="2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 xml:space="preserve">What does z-score filtering achieve? Leave only genes with </w:t>
      </w:r>
      <w:r w:rsidRPr="003B77A1">
        <w:rPr>
          <w:rFonts w:ascii="Times" w:hAnsi="Times"/>
        </w:rPr>
        <w:t>significant differential expression?</w:t>
      </w:r>
    </w:p>
    <w:p w14:paraId="469F53C5" w14:textId="77777777" w:rsidR="005C45F2" w:rsidRPr="003B77A1" w:rsidRDefault="00B97815" w:rsidP="00782416">
      <w:pPr>
        <w:numPr>
          <w:ilvl w:val="2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>What does confidence score cutoff achieve?</w:t>
      </w:r>
    </w:p>
    <w:p w14:paraId="695D8102" w14:textId="77777777" w:rsidR="005C45F2" w:rsidRPr="003B77A1" w:rsidRDefault="00B97815" w:rsidP="00782416">
      <w:pPr>
        <w:numPr>
          <w:ilvl w:val="1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>How close are we to literature or experience based biological functions of transcription factors?</w:t>
      </w:r>
    </w:p>
    <w:p w14:paraId="432B1EC4" w14:textId="77777777" w:rsidR="005C45F2" w:rsidRPr="003B77A1" w:rsidRDefault="00B97815" w:rsidP="00782416">
      <w:pPr>
        <w:numPr>
          <w:ilvl w:val="0"/>
          <w:numId w:val="3"/>
        </w:numPr>
        <w:rPr>
          <w:rFonts w:ascii="Times" w:hAnsi="Times"/>
        </w:rPr>
      </w:pPr>
      <w:r w:rsidRPr="004679DD">
        <w:rPr>
          <w:rFonts w:ascii="Times" w:hAnsi="Times"/>
          <w:b/>
        </w:rPr>
        <w:t>Conclusion</w:t>
      </w:r>
      <w:r w:rsidRPr="003B77A1">
        <w:rPr>
          <w:rFonts w:ascii="Times" w:hAnsi="Times"/>
        </w:rPr>
        <w:t xml:space="preserve"> </w:t>
      </w:r>
      <w:r w:rsidRPr="003B77A1">
        <w:rPr>
          <w:rFonts w:ascii="Times" w:hAnsi="Times"/>
          <w:color w:val="999999"/>
        </w:rPr>
        <w:t>(summary of results, further work and scope)</w:t>
      </w:r>
    </w:p>
    <w:p w14:paraId="68481466" w14:textId="77777777" w:rsidR="005C45F2" w:rsidRPr="003B77A1" w:rsidRDefault="00B97815" w:rsidP="00782416">
      <w:pPr>
        <w:numPr>
          <w:ilvl w:val="1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>Summary of added value</w:t>
      </w:r>
    </w:p>
    <w:p w14:paraId="30438D09" w14:textId="77777777" w:rsidR="005C45F2" w:rsidRDefault="00B97815" w:rsidP="00782416">
      <w:pPr>
        <w:numPr>
          <w:ilvl w:val="1"/>
          <w:numId w:val="3"/>
        </w:numPr>
        <w:rPr>
          <w:rFonts w:ascii="Times" w:hAnsi="Times"/>
        </w:rPr>
      </w:pPr>
      <w:r w:rsidRPr="003B77A1">
        <w:rPr>
          <w:rFonts w:ascii="Times" w:hAnsi="Times"/>
        </w:rPr>
        <w:t>Future work</w:t>
      </w:r>
    </w:p>
    <w:p w14:paraId="07F7FA6F" w14:textId="77777777" w:rsidR="00AD1581" w:rsidRDefault="00AD1581" w:rsidP="00AD1581">
      <w:pPr>
        <w:rPr>
          <w:rFonts w:ascii="Times" w:hAnsi="Times"/>
        </w:rPr>
      </w:pPr>
    </w:p>
    <w:p w14:paraId="2985F327" w14:textId="012A46AC" w:rsidR="00AD1581" w:rsidRPr="00AD1581" w:rsidRDefault="00AD1581" w:rsidP="00AD1581">
      <w:pPr>
        <w:rPr>
          <w:rFonts w:ascii="Times" w:hAnsi="Times"/>
          <w:b/>
        </w:rPr>
      </w:pPr>
      <w:r w:rsidRPr="00AD1581">
        <w:rPr>
          <w:rFonts w:ascii="Times" w:hAnsi="Times"/>
          <w:b/>
        </w:rPr>
        <w:t>Bibliography</w:t>
      </w:r>
    </w:p>
    <w:p w14:paraId="12CDEDD9" w14:textId="37744AE5" w:rsidR="00AD1581" w:rsidRPr="00AD1581" w:rsidRDefault="00AD1581" w:rsidP="00AD1581">
      <w:pPr>
        <w:rPr>
          <w:rFonts w:ascii="Times" w:hAnsi="Times"/>
          <w:b/>
        </w:rPr>
      </w:pPr>
      <w:r w:rsidRPr="00AD1581">
        <w:rPr>
          <w:rFonts w:ascii="Times" w:hAnsi="Times"/>
          <w:b/>
        </w:rPr>
        <w:t>Appendices</w:t>
      </w:r>
      <w:r w:rsidR="00F6391B">
        <w:rPr>
          <w:rFonts w:ascii="Times" w:hAnsi="Times"/>
          <w:b/>
        </w:rPr>
        <w:t xml:space="preserve"> </w:t>
      </w:r>
      <w:r w:rsidR="00F6391B" w:rsidRPr="00F6391B">
        <w:rPr>
          <w:rFonts w:ascii="Times" w:hAnsi="Times"/>
          <w:color w:val="A6A6A6" w:themeColor="background1" w:themeShade="A6"/>
        </w:rPr>
        <w:t>(Source code, etc.)</w:t>
      </w:r>
    </w:p>
    <w:sectPr w:rsidR="00AD1581" w:rsidRPr="00AD158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variable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A13C5"/>
    <w:multiLevelType w:val="multilevel"/>
    <w:tmpl w:val="ECA2C4D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12A2AC8"/>
    <w:multiLevelType w:val="multilevel"/>
    <w:tmpl w:val="DB8897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76376874"/>
    <w:multiLevelType w:val="multilevel"/>
    <w:tmpl w:val="F0D2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5C45F2"/>
    <w:rsid w:val="00257AE5"/>
    <w:rsid w:val="002E2D1F"/>
    <w:rsid w:val="00385E5B"/>
    <w:rsid w:val="003B77A1"/>
    <w:rsid w:val="003F586A"/>
    <w:rsid w:val="0041688E"/>
    <w:rsid w:val="004679DD"/>
    <w:rsid w:val="004D1029"/>
    <w:rsid w:val="00514FA3"/>
    <w:rsid w:val="00581A56"/>
    <w:rsid w:val="005C45F2"/>
    <w:rsid w:val="005F1310"/>
    <w:rsid w:val="00602060"/>
    <w:rsid w:val="00640C64"/>
    <w:rsid w:val="00660639"/>
    <w:rsid w:val="006A43CD"/>
    <w:rsid w:val="006F3E99"/>
    <w:rsid w:val="0074697E"/>
    <w:rsid w:val="00782416"/>
    <w:rsid w:val="007E696E"/>
    <w:rsid w:val="00A878F8"/>
    <w:rsid w:val="00AD1581"/>
    <w:rsid w:val="00AE0CF8"/>
    <w:rsid w:val="00B97815"/>
    <w:rsid w:val="00C96892"/>
    <w:rsid w:val="00CC0603"/>
    <w:rsid w:val="00CD7C50"/>
    <w:rsid w:val="00F6391B"/>
    <w:rsid w:val="00F669F5"/>
    <w:rsid w:val="00F83709"/>
    <w:rsid w:val="00FA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9855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 Unicode MS" w:hAnsi="Liberation Serif" w:cs="Arial Unicode M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2</Pages>
  <Words>441</Words>
  <Characters>2517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Christopher Keil</cp:lastModifiedBy>
  <cp:revision>78</cp:revision>
  <dcterms:created xsi:type="dcterms:W3CDTF">2017-05-05T14:24:00Z</dcterms:created>
  <dcterms:modified xsi:type="dcterms:W3CDTF">2017-05-09T16:34:00Z</dcterms:modified>
  <dc:language>en-US</dc:language>
</cp:coreProperties>
</file>