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31B5D" w14:textId="77777777" w:rsidR="0025631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ＭＳ ゴシック" w:eastAsia="ＭＳ ゴシック" w:hAnsi="ＭＳ ゴシック" w:cs="ＭＳ ゴシック"/>
          <w:b/>
          <w:sz w:val="28"/>
          <w:szCs w:val="28"/>
        </w:rPr>
      </w:pPr>
      <w:r>
        <w:rPr>
          <w:rFonts w:ascii="ＭＳ ゴシック" w:eastAsia="ＭＳ ゴシック" w:hAnsi="ＭＳ ゴシック" w:cs="ＭＳ ゴシック"/>
          <w:b/>
          <w:color w:val="000000"/>
          <w:sz w:val="28"/>
          <w:szCs w:val="28"/>
        </w:rPr>
        <w:t>2025年度　卒業制作・テーマ / 中間発表</w:t>
      </w:r>
    </w:p>
    <w:p w14:paraId="3FAD7EA0" w14:textId="77777777" w:rsidR="0025631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ＭＳ ゴシック" w:eastAsia="ＭＳ ゴシック" w:hAnsi="ＭＳ ゴシック" w:cs="ＭＳ ゴシック"/>
          <w:color w:val="000000"/>
          <w:sz w:val="21"/>
          <w:szCs w:val="21"/>
        </w:rPr>
      </w:pPr>
      <w:r>
        <w:rPr>
          <w:rFonts w:ascii="ＭＳ ゴシック" w:eastAsia="ＭＳ ゴシック" w:hAnsi="ＭＳ ゴシック" w:cs="ＭＳ ゴシック"/>
          <w:b/>
          <w:sz w:val="28"/>
          <w:szCs w:val="28"/>
        </w:rPr>
        <w:t xml:space="preserve">　　　　　　　　　　　　　　　　　　　　　　　　　　　　    </w:t>
      </w:r>
      <w:r>
        <w:rPr>
          <w:rFonts w:ascii="ＭＳ ゴシック" w:eastAsia="ＭＳ ゴシック" w:hAnsi="ＭＳ ゴシック" w:cs="ＭＳ ゴシック"/>
          <w:color w:val="000000"/>
          <w:sz w:val="21"/>
          <w:szCs w:val="21"/>
        </w:rPr>
        <w:t xml:space="preserve">提出日：　</w:t>
      </w:r>
      <w:r>
        <w:rPr>
          <w:rFonts w:ascii="ＭＳ ゴシック" w:eastAsia="ＭＳ ゴシック" w:hAnsi="ＭＳ ゴシック" w:cs="ＭＳ ゴシック"/>
          <w:sz w:val="21"/>
          <w:szCs w:val="21"/>
        </w:rPr>
        <w:t>6</w:t>
      </w:r>
      <w:r>
        <w:rPr>
          <w:rFonts w:ascii="ＭＳ ゴシック" w:eastAsia="ＭＳ ゴシック" w:hAnsi="ＭＳ ゴシック" w:cs="ＭＳ ゴシック"/>
          <w:color w:val="000000"/>
          <w:sz w:val="21"/>
          <w:szCs w:val="21"/>
        </w:rPr>
        <w:t>月</w:t>
      </w:r>
      <w:r>
        <w:rPr>
          <w:rFonts w:ascii="ＭＳ ゴシック" w:eastAsia="ＭＳ ゴシック" w:hAnsi="ＭＳ ゴシック" w:cs="ＭＳ ゴシック"/>
          <w:sz w:val="21"/>
          <w:szCs w:val="21"/>
        </w:rPr>
        <w:t xml:space="preserve"> </w:t>
      </w:r>
      <w:r>
        <w:rPr>
          <w:rFonts w:ascii="ＭＳ ゴシック" w:eastAsia="ＭＳ ゴシック" w:hAnsi="ＭＳ ゴシック" w:cs="ＭＳ ゴシック"/>
          <w:color w:val="000000"/>
          <w:sz w:val="21"/>
          <w:szCs w:val="21"/>
        </w:rPr>
        <w:t>30</w:t>
      </w:r>
      <w:r>
        <w:rPr>
          <w:rFonts w:ascii="ＭＳ ゴシック" w:eastAsia="ＭＳ ゴシック" w:hAnsi="ＭＳ ゴシック" w:cs="ＭＳ ゴシック"/>
          <w:sz w:val="21"/>
          <w:szCs w:val="21"/>
        </w:rPr>
        <w:t xml:space="preserve">　</w:t>
      </w:r>
      <w:r>
        <w:rPr>
          <w:rFonts w:ascii="ＭＳ ゴシック" w:eastAsia="ＭＳ ゴシック" w:hAnsi="ＭＳ ゴシック" w:cs="ＭＳ ゴシック"/>
          <w:color w:val="000000"/>
          <w:sz w:val="21"/>
          <w:szCs w:val="21"/>
        </w:rPr>
        <w:t>日</w:t>
      </w:r>
    </w:p>
    <w:tbl>
      <w:tblPr>
        <w:tblStyle w:val="a9"/>
        <w:tblW w:w="1060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36"/>
        <w:gridCol w:w="3536"/>
        <w:gridCol w:w="3536"/>
      </w:tblGrid>
      <w:tr w:rsidR="0025631F" w14:paraId="63D7E460" w14:textId="77777777">
        <w:tc>
          <w:tcPr>
            <w:tcW w:w="3536" w:type="dxa"/>
          </w:tcPr>
          <w:p w14:paraId="6DFB0E45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学籍番号</w:t>
            </w:r>
          </w:p>
          <w:p w14:paraId="7DDF90AB" w14:textId="26AB9457" w:rsidR="00570614" w:rsidRDefault="005706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 w:hint="eastAsia"/>
                <w:color w:val="000000"/>
                <w:sz w:val="21"/>
                <w:szCs w:val="21"/>
              </w:rPr>
              <w:t>25023</w:t>
            </w:r>
          </w:p>
        </w:tc>
        <w:tc>
          <w:tcPr>
            <w:tcW w:w="3536" w:type="dxa"/>
          </w:tcPr>
          <w:p w14:paraId="3F9FF8AF" w14:textId="77777777" w:rsidR="002563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氏名</w:t>
            </w:r>
          </w:p>
          <w:p w14:paraId="04BDFA71" w14:textId="43AC4E00" w:rsidR="00570614" w:rsidRDefault="005706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 w:hint="eastAsia"/>
                <w:color w:val="000000"/>
                <w:sz w:val="21"/>
                <w:szCs w:val="21"/>
              </w:rPr>
              <w:t>江田悠真</w:t>
            </w:r>
          </w:p>
        </w:tc>
        <w:tc>
          <w:tcPr>
            <w:tcW w:w="3536" w:type="dxa"/>
          </w:tcPr>
          <w:p w14:paraId="073D8085" w14:textId="77777777" w:rsidR="002563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授業担当</w:t>
            </w:r>
          </w:p>
          <w:p w14:paraId="5D781C05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渡辺</w:t>
            </w:r>
            <w:r>
              <w:rPr>
                <w:color w:val="000000"/>
                <w:sz w:val="21"/>
                <w:szCs w:val="21"/>
              </w:rPr>
              <w:t xml:space="preserve"> </w:t>
            </w:r>
            <w:r>
              <w:rPr>
                <w:color w:val="000000"/>
                <w:sz w:val="21"/>
                <w:szCs w:val="21"/>
              </w:rPr>
              <w:t>眞未</w:t>
            </w:r>
          </w:p>
        </w:tc>
      </w:tr>
      <w:tr w:rsidR="0025631F" w14:paraId="6D7FCB17" w14:textId="77777777">
        <w:trPr>
          <w:trHeight w:val="400"/>
        </w:trPr>
        <w:tc>
          <w:tcPr>
            <w:tcW w:w="10608" w:type="dxa"/>
            <w:gridSpan w:val="3"/>
          </w:tcPr>
          <w:p w14:paraId="6C611AAD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ＭＳ ゴシック" w:eastAsia="ＭＳ ゴシック" w:hAnsi="ＭＳ ゴシック" w:cs="ＭＳ ゴシック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制作・研究テーマ</w:t>
            </w:r>
            <w:r>
              <w:rPr>
                <w:rFonts w:ascii="ＭＳ ゴシック" w:eastAsia="ＭＳ ゴシック" w:hAnsi="ＭＳ ゴシック" w:cs="ＭＳ ゴシック"/>
                <w:sz w:val="21"/>
                <w:szCs w:val="21"/>
              </w:rPr>
              <w:tab/>
            </w:r>
            <w:r>
              <w:rPr>
                <w:rFonts w:ascii="ＭＳ ゴシック" w:eastAsia="ＭＳ ゴシック" w:hAnsi="ＭＳ ゴシック" w:cs="ＭＳ ゴシック"/>
                <w:sz w:val="21"/>
                <w:szCs w:val="21"/>
              </w:rPr>
              <w:tab/>
            </w:r>
            <w:r>
              <w:rPr>
                <w:rFonts w:ascii="ＭＳ ゴシック" w:eastAsia="ＭＳ ゴシック" w:hAnsi="ＭＳ ゴシック" w:cs="ＭＳ ゴシック"/>
                <w:sz w:val="21"/>
                <w:szCs w:val="21"/>
              </w:rPr>
              <w:tab/>
            </w:r>
            <w:r>
              <w:rPr>
                <w:rFonts w:ascii="ＭＳ ゴシック" w:eastAsia="ＭＳ ゴシック" w:hAnsi="ＭＳ ゴシック" w:cs="ＭＳ ゴシック"/>
                <w:sz w:val="21"/>
                <w:szCs w:val="21"/>
              </w:rPr>
              <w:tab/>
            </w:r>
            <w:r>
              <w:rPr>
                <w:rFonts w:ascii="ＭＳ ゴシック" w:eastAsia="ＭＳ ゴシック" w:hAnsi="ＭＳ ゴシック" w:cs="ＭＳ ゴシック"/>
                <w:sz w:val="21"/>
                <w:szCs w:val="21"/>
              </w:rPr>
              <w:tab/>
            </w:r>
          </w:p>
          <w:p w14:paraId="64495CF3" w14:textId="77777777" w:rsidR="0025631F" w:rsidRDefault="0025631F">
            <w:pPr>
              <w:spacing w:line="276" w:lineRule="auto"/>
              <w:rPr>
                <w:rFonts w:ascii="ＭＳ ゴシック" w:eastAsia="ＭＳ ゴシック" w:hAnsi="ＭＳ ゴシック" w:cs="ＭＳ ゴシック"/>
                <w:sz w:val="21"/>
                <w:szCs w:val="21"/>
              </w:rPr>
            </w:pPr>
          </w:p>
        </w:tc>
      </w:tr>
      <w:tr w:rsidR="0025631F" w14:paraId="6F53A4EC" w14:textId="77777777">
        <w:tc>
          <w:tcPr>
            <w:tcW w:w="10608" w:type="dxa"/>
            <w:gridSpan w:val="3"/>
          </w:tcPr>
          <w:p w14:paraId="5A9F1203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ＭＳ ゴシック" w:eastAsia="ＭＳ ゴシック" w:hAnsi="ＭＳ ゴシック" w:cs="ＭＳ ゴシック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目的・背景</w:t>
            </w:r>
          </w:p>
          <w:p w14:paraId="2382E338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</w:tc>
      </w:tr>
      <w:tr w:rsidR="0025631F" w14:paraId="7DAE8597" w14:textId="77777777">
        <w:trPr>
          <w:trHeight w:val="4740"/>
        </w:trPr>
        <w:tc>
          <w:tcPr>
            <w:tcW w:w="10608" w:type="dxa"/>
            <w:gridSpan w:val="3"/>
          </w:tcPr>
          <w:p w14:paraId="76EAD9CF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ＭＳ ゴシック" w:eastAsia="ＭＳ ゴシック" w:hAnsi="ＭＳ ゴシック" w:cs="ＭＳ ゴシック"/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作品・研究の概要</w:t>
            </w:r>
          </w:p>
          <w:p w14:paraId="2AB2BF94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66C617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6E3DDC3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0EBF38EA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8F72FE4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1DF5113A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DA297EA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1AACE8A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0C25880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ACA1492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583F85C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2DBBAA9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294CC0B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164BC81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0A07A1B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7791E19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0C847915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125BF7E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30302CB3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32FA665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160F429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627A62C9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0C2CA140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732BAC4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6033B29D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3A5820D4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61F03F2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8B3A8B6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F5C3D62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10ABCEB1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A2519F8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6C620560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07751C41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32C99E24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BC48B3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3E1DA96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12F8A7F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68507682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1DF59E0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087E1DC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17F07596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7EDBCBF6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512C9FB7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37F8195B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43F184C9" w14:textId="77777777" w:rsidR="0025631F" w:rsidRDefault="0025631F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</w:p>
          <w:p w14:paraId="237FECDC" w14:textId="77777777" w:rsidR="0025631F" w:rsidRDefault="00000000">
            <w:pPr>
              <w:widowControl w:val="0"/>
              <w:jc w:val="both"/>
              <w:rPr>
                <w:rFonts w:ascii="ＭＳ ゴシック" w:eastAsia="ＭＳ ゴシック" w:hAnsi="ＭＳ ゴシック" w:cs="ＭＳ ゴシック"/>
                <w:sz w:val="16"/>
                <w:szCs w:val="16"/>
              </w:rPr>
            </w:pPr>
            <w:r>
              <w:rPr>
                <w:rFonts w:ascii="ＭＳ ゴシック" w:eastAsia="ＭＳ ゴシック" w:hAnsi="ＭＳ ゴシック" w:cs="ＭＳ ゴシック"/>
                <w:sz w:val="16"/>
                <w:szCs w:val="16"/>
              </w:rPr>
              <w:t xml:space="preserve"> </w:t>
            </w:r>
          </w:p>
        </w:tc>
      </w:tr>
      <w:tr w:rsidR="0025631F" w14:paraId="5CE956AF" w14:textId="77777777">
        <w:trPr>
          <w:trHeight w:val="2240"/>
        </w:trPr>
        <w:tc>
          <w:tcPr>
            <w:tcW w:w="10608" w:type="dxa"/>
            <w:gridSpan w:val="3"/>
          </w:tcPr>
          <w:p w14:paraId="2B47F19C" w14:textId="77777777" w:rsidR="002563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21"/>
                <w:szCs w:val="21"/>
              </w:rPr>
              <w:t>制作・研究方法</w:t>
            </w:r>
            <w:r>
              <w:rPr>
                <w:sz w:val="21"/>
                <w:szCs w:val="21"/>
              </w:rPr>
              <w:t xml:space="preserve">　　　</w:t>
            </w:r>
          </w:p>
          <w:p w14:paraId="020CBBFA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3D94122E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748A3691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755C50EF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7199CF31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34AE7A12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248DD457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</w:rPr>
            </w:pPr>
          </w:p>
          <w:p w14:paraId="7017D23D" w14:textId="77777777" w:rsidR="0025631F" w:rsidRDefault="002563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1"/>
                <w:szCs w:val="21"/>
                <w:highlight w:val="yellow"/>
              </w:rPr>
            </w:pPr>
          </w:p>
        </w:tc>
      </w:tr>
    </w:tbl>
    <w:p w14:paraId="7EAF6065" w14:textId="77777777" w:rsidR="0025631F" w:rsidRDefault="0025631F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16"/>
          <w:szCs w:val="16"/>
        </w:rPr>
      </w:pPr>
    </w:p>
    <w:sectPr w:rsidR="0025631F">
      <w:pgSz w:w="11906" w:h="16838"/>
      <w:pgMar w:top="567" w:right="567" w:bottom="567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31F"/>
    <w:rsid w:val="00085D3E"/>
    <w:rsid w:val="0025631F"/>
    <w:rsid w:val="00570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AC81D1"/>
  <w15:docId w15:val="{F3BEC59E-A8B2-4E97-8FA5-2FED0F101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Theme="minorEastAsia" w:hAnsi="Century" w:cs="Century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htIIvqr0mIf2KYYx8L2jE/LvsQ==">CgMxLjA4AHIhMTg3dUhVdlZwekRUOE81N21NRDg0M1gwdWV4cjRaU3hn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江田　悠真</cp:lastModifiedBy>
  <cp:revision>3</cp:revision>
  <dcterms:created xsi:type="dcterms:W3CDTF">2022-09-01T01:50:00Z</dcterms:created>
  <dcterms:modified xsi:type="dcterms:W3CDTF">2026-07-06T05:00:00Z</dcterms:modified>
</cp:coreProperties>
</file>