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4A6AF" w14:textId="77777777" w:rsidR="005C1120" w:rsidRPr="0020635A" w:rsidRDefault="4948C66D" w:rsidP="0020635A">
      <w:pPr>
        <w:pStyle w:val="Heading1"/>
      </w:pPr>
      <w:r>
        <w:t xml:space="preserve">Course Description </w:t>
      </w:r>
    </w:p>
    <w:p w14:paraId="18CB3D27" w14:textId="77777777" w:rsidR="00121460" w:rsidRDefault="00121460" w:rsidP="00DC3920"/>
    <w:p w14:paraId="47F5AFC6" w14:textId="4715E6A7" w:rsidR="00121460" w:rsidRPr="0090566F" w:rsidRDefault="00862CBF" w:rsidP="002522B3">
      <w:pPr>
        <w:pStyle w:val="AssignmentsLevel1"/>
      </w:pPr>
      <w:r w:rsidRPr="00862CBF">
        <w:t>An overview of the theoretical framework and structure of today's business environment is studied. Content areas include management, marketing, human resource management, finance, international business</w:t>
      </w:r>
      <w:r w:rsidR="007B60B7">
        <w:t>,</w:t>
      </w:r>
      <w:r w:rsidRPr="00862CBF">
        <w:t xml:space="preserve"> and current issues. Students will be expected to complete a research paper. Prerequisites: BAS100</w:t>
      </w:r>
      <w:r w:rsidR="007B60B7">
        <w:t>.</w:t>
      </w:r>
    </w:p>
    <w:p w14:paraId="37651805" w14:textId="77777777" w:rsidR="00E676CE" w:rsidRPr="0090566F" w:rsidRDefault="00E676CE" w:rsidP="00DC3920"/>
    <w:p w14:paraId="3C575088" w14:textId="77777777" w:rsidR="00121460" w:rsidRDefault="4948C66D" w:rsidP="4948C66D">
      <w:pPr>
        <w:pStyle w:val="Heading1"/>
        <w:rPr>
          <w:color w:val="9C2C2A" w:themeColor="accent1"/>
        </w:rPr>
      </w:pPr>
      <w:r>
        <w:t>University Learning Outcomes (ULO)</w:t>
      </w:r>
    </w:p>
    <w:p w14:paraId="7CB94DA4" w14:textId="77777777" w:rsidR="00121460" w:rsidRPr="004F138A" w:rsidRDefault="00121460" w:rsidP="00121460">
      <w:pPr>
        <w:tabs>
          <w:tab w:val="left" w:pos="0"/>
        </w:tabs>
        <w:rPr>
          <w:rFonts w:cs="Arial"/>
          <w:szCs w:val="22"/>
        </w:rPr>
      </w:pPr>
    </w:p>
    <w:p w14:paraId="0B3848E9" w14:textId="1C7DD8C8" w:rsidR="00DB6639" w:rsidRPr="00BE54C1" w:rsidRDefault="00DB6639" w:rsidP="00DB6639">
      <w:pPr>
        <w:pStyle w:val="AssignmentsLevel2"/>
        <w:rPr>
          <w:b/>
          <w:bCs/>
        </w:rPr>
      </w:pPr>
      <w:r w:rsidRPr="00BE54C1">
        <w:rPr>
          <w:b/>
          <w:bCs/>
        </w:rPr>
        <w:t>ULO1: </w:t>
      </w:r>
      <w:r w:rsidRPr="00BE54C1">
        <w:rPr>
          <w:bCs/>
        </w:rPr>
        <w:t>Knowledge of Human Cultures and the Physical and Natural World</w:t>
      </w:r>
    </w:p>
    <w:p w14:paraId="0951D064" w14:textId="41F8D4A4" w:rsidR="00DB6639" w:rsidRPr="00BE54C1" w:rsidRDefault="00DB6639" w:rsidP="00DB6639">
      <w:pPr>
        <w:pStyle w:val="AssignmentsLevel2"/>
        <w:rPr>
          <w:b/>
          <w:bCs/>
        </w:rPr>
      </w:pPr>
      <w:r w:rsidRPr="00BE54C1">
        <w:rPr>
          <w:b/>
          <w:bCs/>
        </w:rPr>
        <w:t>ULO2: </w:t>
      </w:r>
      <w:r w:rsidRPr="00BE54C1">
        <w:rPr>
          <w:bCs/>
        </w:rPr>
        <w:t>Intellectual and Practical Skills</w:t>
      </w:r>
    </w:p>
    <w:p w14:paraId="22B43338" w14:textId="308CC127" w:rsidR="00DB6639" w:rsidRPr="00BE54C1" w:rsidRDefault="00DB6639" w:rsidP="00DB6639">
      <w:pPr>
        <w:pStyle w:val="AssignmentsLevel2"/>
        <w:rPr>
          <w:b/>
          <w:bCs/>
        </w:rPr>
      </w:pPr>
      <w:r w:rsidRPr="00BE54C1">
        <w:rPr>
          <w:b/>
          <w:bCs/>
        </w:rPr>
        <w:t>ULO3: </w:t>
      </w:r>
      <w:r w:rsidRPr="00BE54C1">
        <w:rPr>
          <w:bCs/>
        </w:rPr>
        <w:t>Personal and Social Responsibility</w:t>
      </w:r>
    </w:p>
    <w:p w14:paraId="761DA93B" w14:textId="3B00198C" w:rsidR="00DB6639" w:rsidRDefault="00DB6639" w:rsidP="00DB6639">
      <w:pPr>
        <w:pStyle w:val="AssignmentsLevel2"/>
        <w:rPr>
          <w:b/>
          <w:bCs/>
        </w:rPr>
      </w:pPr>
      <w:r w:rsidRPr="00BE54C1">
        <w:rPr>
          <w:b/>
          <w:bCs/>
        </w:rPr>
        <w:t>ULO4: </w:t>
      </w:r>
      <w:r w:rsidRPr="00BE54C1">
        <w:rPr>
          <w:bCs/>
        </w:rPr>
        <w:t>Integrative and Applied Learning</w:t>
      </w:r>
      <w:r w:rsidRPr="00BE54C1">
        <w:rPr>
          <w:bCs/>
        </w:rPr>
        <w:softHyphen/>
      </w:r>
    </w:p>
    <w:p w14:paraId="4FCB9913" w14:textId="05FCC607" w:rsidR="00121460" w:rsidRPr="00C542F7" w:rsidRDefault="00DB6639" w:rsidP="00DB6639">
      <w:pPr>
        <w:pStyle w:val="AssignmentsLevel2"/>
      </w:pPr>
      <w:r w:rsidRPr="00BE54C1">
        <w:rPr>
          <w:b/>
          <w:bCs/>
        </w:rPr>
        <w:t>ULO5: </w:t>
      </w:r>
      <w:r w:rsidRPr="00BE54C1">
        <w:rPr>
          <w:bCs/>
        </w:rPr>
        <w:t>Immersed in the Critical Concerns of the Sisters of Mercy of the Americas</w:t>
      </w:r>
      <w:r w:rsidR="4948C66D">
        <w:t xml:space="preserve"> </w:t>
      </w:r>
    </w:p>
    <w:p w14:paraId="50BC5C32" w14:textId="77777777" w:rsidR="00825564" w:rsidRPr="0090566F" w:rsidRDefault="00825564" w:rsidP="00825564"/>
    <w:p w14:paraId="6529D263" w14:textId="77777777" w:rsidR="00132272" w:rsidRDefault="4948C66D" w:rsidP="0020635A">
      <w:pPr>
        <w:pStyle w:val="Heading1"/>
      </w:pPr>
      <w:r>
        <w:t xml:space="preserve">Program Learning Outcomes (PLO) </w:t>
      </w:r>
    </w:p>
    <w:p w14:paraId="10791335" w14:textId="77777777" w:rsidR="00824D94" w:rsidRDefault="00824D94" w:rsidP="00824D94"/>
    <w:p w14:paraId="1C7FA0B3" w14:textId="77777777" w:rsidR="005C0DB7" w:rsidRPr="00493BCE" w:rsidRDefault="005C0DB7" w:rsidP="005C0DB7">
      <w:pPr>
        <w:pStyle w:val="AssignmentsLevel2"/>
        <w:rPr>
          <w:rFonts w:eastAsiaTheme="minorHAnsi"/>
          <w:b/>
          <w:bCs/>
          <w:sz w:val="22"/>
          <w:szCs w:val="22"/>
        </w:rPr>
      </w:pPr>
      <w:r w:rsidRPr="00493BCE">
        <w:rPr>
          <w:b/>
          <w:bCs/>
        </w:rPr>
        <w:t xml:space="preserve">PLO1: </w:t>
      </w:r>
      <w:r w:rsidRPr="00493BCE">
        <w:t>The student will be able to prepare effective and clearly written business communications.</w:t>
      </w:r>
      <w:r w:rsidRPr="00493BCE">
        <w:rPr>
          <w:iCs/>
        </w:rPr>
        <w:t xml:space="preserve"> (ULO 2, 4)</w:t>
      </w:r>
    </w:p>
    <w:p w14:paraId="6744B0D7" w14:textId="77777777" w:rsidR="005C0DB7" w:rsidRPr="00493BCE" w:rsidRDefault="005C0DB7" w:rsidP="005C0DB7">
      <w:pPr>
        <w:pStyle w:val="AssignmentsLevel2"/>
        <w:rPr>
          <w:b/>
          <w:bCs/>
        </w:rPr>
      </w:pPr>
      <w:r w:rsidRPr="00493BCE">
        <w:rPr>
          <w:b/>
          <w:bCs/>
        </w:rPr>
        <w:t xml:space="preserve">PLO2: </w:t>
      </w:r>
      <w:r w:rsidRPr="00493BCE">
        <w:t>The student will display appropriate quantitative problem-solving abilities in the context of a business problem.</w:t>
      </w:r>
      <w:r w:rsidRPr="00493BCE">
        <w:rPr>
          <w:iCs/>
        </w:rPr>
        <w:t xml:space="preserve"> </w:t>
      </w:r>
      <w:r>
        <w:rPr>
          <w:iCs/>
        </w:rPr>
        <w:t>(ULO 1, 2</w:t>
      </w:r>
      <w:r w:rsidRPr="00493BCE">
        <w:rPr>
          <w:iCs/>
        </w:rPr>
        <w:t>)</w:t>
      </w:r>
    </w:p>
    <w:p w14:paraId="514122B0" w14:textId="77777777" w:rsidR="005C0DB7" w:rsidRPr="00493BCE" w:rsidRDefault="005C0DB7" w:rsidP="005C0DB7">
      <w:pPr>
        <w:pStyle w:val="AssignmentsLevel2"/>
        <w:rPr>
          <w:b/>
          <w:bCs/>
        </w:rPr>
      </w:pPr>
      <w:r w:rsidRPr="00493BCE">
        <w:rPr>
          <w:b/>
          <w:bCs/>
        </w:rPr>
        <w:t xml:space="preserve">PLO3: </w:t>
      </w:r>
      <w:r w:rsidRPr="00493BCE">
        <w:t>The student will be able to apply ethical and moral decision-making principles to business situations.</w:t>
      </w:r>
      <w:r w:rsidRPr="00493BCE">
        <w:rPr>
          <w:iCs/>
        </w:rPr>
        <w:t xml:space="preserve"> (ULO 2, 3, 4) </w:t>
      </w:r>
    </w:p>
    <w:p w14:paraId="4ADC9A12" w14:textId="77777777" w:rsidR="005C0DB7" w:rsidRPr="00493BCE" w:rsidRDefault="005C0DB7" w:rsidP="005C0DB7">
      <w:pPr>
        <w:pStyle w:val="AssignmentsLevel2"/>
        <w:rPr>
          <w:b/>
          <w:bCs/>
        </w:rPr>
      </w:pPr>
      <w:r w:rsidRPr="00493BCE">
        <w:rPr>
          <w:b/>
          <w:bCs/>
        </w:rPr>
        <w:t xml:space="preserve">PLO4: </w:t>
      </w:r>
      <w:r w:rsidRPr="00493BCE">
        <w:t xml:space="preserve">The student will demonstrate proficiency in the business areas of accounting, management, marketing, and economics. </w:t>
      </w:r>
      <w:r w:rsidRPr="00493BCE">
        <w:rPr>
          <w:iCs/>
        </w:rPr>
        <w:t>(ULO 1, 2, 3, 4)</w:t>
      </w:r>
    </w:p>
    <w:p w14:paraId="3F88E12E" w14:textId="77777777" w:rsidR="00104F2B" w:rsidRDefault="00104F2B" w:rsidP="00AC14C7">
      <w:pPr>
        <w:rPr>
          <w:rFonts w:cs="Arial"/>
          <w:szCs w:val="20"/>
          <w:highlight w:val="yellow"/>
        </w:rPr>
      </w:pPr>
    </w:p>
    <w:p w14:paraId="468F9AAD" w14:textId="77777777" w:rsidR="00EE72BE" w:rsidRPr="00121460" w:rsidRDefault="4948C66D" w:rsidP="0020635A">
      <w:pPr>
        <w:pStyle w:val="Heading1"/>
      </w:pPr>
      <w:r>
        <w:t xml:space="preserve">Course Learning Outcomes (CLO) </w:t>
      </w:r>
    </w:p>
    <w:p w14:paraId="0E2DAB34" w14:textId="77777777" w:rsidR="00254182" w:rsidRPr="0090566F" w:rsidRDefault="00254182" w:rsidP="00E127B5">
      <w:pPr>
        <w:tabs>
          <w:tab w:val="left" w:pos="0"/>
        </w:tabs>
        <w:rPr>
          <w:rFonts w:cs="Arial"/>
          <w:szCs w:val="20"/>
        </w:rPr>
      </w:pPr>
    </w:p>
    <w:p w14:paraId="4AFCAFEB" w14:textId="075FFD20" w:rsidR="00862CBF" w:rsidRPr="00B61D54" w:rsidRDefault="00862CBF" w:rsidP="00862CBF">
      <w:pPr>
        <w:pStyle w:val="AssignmentsLevel2"/>
      </w:pPr>
      <w:r w:rsidRPr="005B10FE">
        <w:rPr>
          <w:b/>
        </w:rPr>
        <w:t>CLO1</w:t>
      </w:r>
      <w:r w:rsidRPr="0090566F">
        <w:t>:</w:t>
      </w:r>
      <w:r>
        <w:t xml:space="preserve"> </w:t>
      </w:r>
      <w:r w:rsidRPr="00B61D54">
        <w:t>Produce well</w:t>
      </w:r>
      <w:r w:rsidR="00E46D26">
        <w:t>-</w:t>
      </w:r>
      <w:r w:rsidRPr="00B61D54">
        <w:t>written</w:t>
      </w:r>
      <w:r w:rsidR="00E46D26">
        <w:t>,</w:t>
      </w:r>
      <w:r>
        <w:t xml:space="preserve"> business-related narratives. (P</w:t>
      </w:r>
      <w:r w:rsidRPr="00B61D54">
        <w:t>LO</w:t>
      </w:r>
      <w:r>
        <w:t>1</w:t>
      </w:r>
      <w:r w:rsidRPr="00B61D54">
        <w:t xml:space="preserve">) </w:t>
      </w:r>
    </w:p>
    <w:p w14:paraId="5AF5A69B" w14:textId="087E7119" w:rsidR="00862CBF" w:rsidRPr="00B61D54" w:rsidRDefault="00862CBF" w:rsidP="00862CBF">
      <w:pPr>
        <w:pStyle w:val="AssignmentsLevel2"/>
      </w:pPr>
      <w:r w:rsidRPr="005B10FE">
        <w:rPr>
          <w:b/>
        </w:rPr>
        <w:t>CLO2</w:t>
      </w:r>
      <w:r w:rsidRPr="0090566F">
        <w:t>:</w:t>
      </w:r>
      <w:r>
        <w:t xml:space="preserve"> </w:t>
      </w:r>
      <w:r w:rsidRPr="00725289">
        <w:t>Use technological skills required for busine</w:t>
      </w:r>
      <w:r>
        <w:t>ss research and communication</w:t>
      </w:r>
      <w:r w:rsidR="00E46D26">
        <w:t>.</w:t>
      </w:r>
      <w:r>
        <w:t xml:space="preserve"> (P</w:t>
      </w:r>
      <w:r w:rsidRPr="00725289">
        <w:t>LO</w:t>
      </w:r>
      <w:r>
        <w:t>1</w:t>
      </w:r>
      <w:r w:rsidRPr="00725289">
        <w:t xml:space="preserve">) </w:t>
      </w:r>
    </w:p>
    <w:p w14:paraId="1D057927" w14:textId="75C56F98" w:rsidR="00862CBF" w:rsidRPr="00B61D54" w:rsidRDefault="00862CBF" w:rsidP="00862CBF">
      <w:pPr>
        <w:pStyle w:val="AssignmentsLevel2"/>
      </w:pPr>
      <w:r w:rsidRPr="005B10FE">
        <w:rPr>
          <w:b/>
        </w:rPr>
        <w:t>CLO</w:t>
      </w:r>
      <w:r>
        <w:rPr>
          <w:b/>
        </w:rPr>
        <w:t>3</w:t>
      </w:r>
      <w:r w:rsidRPr="0090566F">
        <w:t>:</w:t>
      </w:r>
      <w:r w:rsidRPr="00B61D54">
        <w:t xml:space="preserve"> Define basic business and economic concepts in an ethical and socially responsible bu</w:t>
      </w:r>
      <w:r>
        <w:t xml:space="preserve">siness environment. (PLO3, </w:t>
      </w:r>
      <w:r w:rsidR="00B536AB">
        <w:t>PLO</w:t>
      </w:r>
      <w:r>
        <w:t>4)</w:t>
      </w:r>
    </w:p>
    <w:p w14:paraId="760595C5" w14:textId="32571E2B" w:rsidR="00862CBF" w:rsidRPr="00B61D54" w:rsidRDefault="00862CBF" w:rsidP="00862CBF">
      <w:pPr>
        <w:pStyle w:val="AssignmentsLevel2"/>
      </w:pPr>
      <w:r w:rsidRPr="005B10FE">
        <w:rPr>
          <w:b/>
        </w:rPr>
        <w:t>CLO</w:t>
      </w:r>
      <w:r>
        <w:rPr>
          <w:b/>
        </w:rPr>
        <w:t>4</w:t>
      </w:r>
      <w:r w:rsidRPr="0090566F">
        <w:t>:</w:t>
      </w:r>
      <w:r w:rsidRPr="00B61D54">
        <w:t xml:space="preserve"> Identify and explain factors, barriers, agreements, alliances, organizations, and strategies within the </w:t>
      </w:r>
      <w:r>
        <w:t>global business environment. (P</w:t>
      </w:r>
      <w:r w:rsidRPr="00B61D54">
        <w:t>LO</w:t>
      </w:r>
      <w:r>
        <w:t>4</w:t>
      </w:r>
      <w:r w:rsidRPr="00B61D54">
        <w:t xml:space="preserve">) </w:t>
      </w:r>
    </w:p>
    <w:p w14:paraId="4F4FA725" w14:textId="532D2C84" w:rsidR="00862CBF" w:rsidRPr="00B61D54" w:rsidRDefault="00862CBF" w:rsidP="00862CBF">
      <w:pPr>
        <w:pStyle w:val="AssignmentsLevel2"/>
      </w:pPr>
      <w:r w:rsidRPr="005B10FE">
        <w:rPr>
          <w:b/>
        </w:rPr>
        <w:t>CLO</w:t>
      </w:r>
      <w:r>
        <w:rPr>
          <w:b/>
        </w:rPr>
        <w:t>5</w:t>
      </w:r>
      <w:r w:rsidRPr="0090566F">
        <w:t>:</w:t>
      </w:r>
      <w:r w:rsidRPr="00B61D54">
        <w:t xml:space="preserve"> Define and explain the differences, advantages</w:t>
      </w:r>
      <w:r w:rsidR="00B536AB">
        <w:t>,</w:t>
      </w:r>
      <w:r w:rsidRPr="00B61D54">
        <w:t xml:space="preserve"> and disadvantages of the different typ</w:t>
      </w:r>
      <w:r>
        <w:t>es of business organizations. (P</w:t>
      </w:r>
      <w:r w:rsidRPr="00B61D54">
        <w:t>LO</w:t>
      </w:r>
      <w:r>
        <w:t>4</w:t>
      </w:r>
      <w:r w:rsidRPr="00B61D54">
        <w:t xml:space="preserve">) </w:t>
      </w:r>
    </w:p>
    <w:p w14:paraId="3DCC0498" w14:textId="48B733BD" w:rsidR="00862CBF" w:rsidRPr="00B61D54" w:rsidRDefault="00862CBF" w:rsidP="00862CBF">
      <w:pPr>
        <w:pStyle w:val="AssignmentsLevel2"/>
      </w:pPr>
      <w:r w:rsidRPr="005B10FE">
        <w:rPr>
          <w:b/>
        </w:rPr>
        <w:t>CLO</w:t>
      </w:r>
      <w:r>
        <w:rPr>
          <w:b/>
        </w:rPr>
        <w:t>6</w:t>
      </w:r>
      <w:r w:rsidRPr="0090566F">
        <w:t>:</w:t>
      </w:r>
      <w:r w:rsidRPr="00B61D54">
        <w:t xml:space="preserve"> Define management</w:t>
      </w:r>
      <w:r w:rsidR="00664070">
        <w:t>;</w:t>
      </w:r>
      <w:r w:rsidRPr="00B61D54">
        <w:t xml:space="preserve"> management functions, levels</w:t>
      </w:r>
      <w:r w:rsidR="00664070">
        <w:t>,</w:t>
      </w:r>
      <w:r w:rsidRPr="00B61D54">
        <w:t xml:space="preserve"> and skills</w:t>
      </w:r>
      <w:r w:rsidR="00664070">
        <w:t>;</w:t>
      </w:r>
      <w:r w:rsidRPr="00B61D54">
        <w:t xml:space="preserve"> and explain their role in achieving organizational objective</w:t>
      </w:r>
      <w:r>
        <w:t>s. (P</w:t>
      </w:r>
      <w:r w:rsidRPr="00B61D54">
        <w:t>LO</w:t>
      </w:r>
      <w:r>
        <w:t>4</w:t>
      </w:r>
      <w:r w:rsidRPr="00B61D54">
        <w:t>)</w:t>
      </w:r>
    </w:p>
    <w:p w14:paraId="56D90000" w14:textId="785C276B" w:rsidR="00862CBF" w:rsidRPr="00B61D54" w:rsidRDefault="00862CBF" w:rsidP="00862CBF">
      <w:pPr>
        <w:pStyle w:val="AssignmentsLevel2"/>
      </w:pPr>
      <w:r w:rsidRPr="005B10FE">
        <w:rPr>
          <w:b/>
        </w:rPr>
        <w:t>CLO</w:t>
      </w:r>
      <w:r>
        <w:rPr>
          <w:b/>
        </w:rPr>
        <w:t>7</w:t>
      </w:r>
      <w:r w:rsidRPr="0090566F">
        <w:t>:</w:t>
      </w:r>
      <w:r w:rsidRPr="00B61D54">
        <w:t xml:space="preserve"> Define human relations, human resource management activities, theories of motivation, and explai</w:t>
      </w:r>
      <w:r>
        <w:t xml:space="preserve">n why </w:t>
      </w:r>
      <w:r w:rsidR="00C863CE">
        <w:t>human relation studies are</w:t>
      </w:r>
      <w:r>
        <w:t xml:space="preserve"> important. (P</w:t>
      </w:r>
      <w:r w:rsidRPr="00B61D54">
        <w:t>LO</w:t>
      </w:r>
      <w:r>
        <w:t>4</w:t>
      </w:r>
      <w:r w:rsidRPr="00B61D54">
        <w:t xml:space="preserve">) </w:t>
      </w:r>
    </w:p>
    <w:p w14:paraId="7CC2F289" w14:textId="02613294" w:rsidR="0080103D" w:rsidRPr="00862CBF" w:rsidRDefault="00862CBF" w:rsidP="00862CBF">
      <w:pPr>
        <w:pStyle w:val="AssignmentsLevel2"/>
      </w:pPr>
      <w:r w:rsidRPr="005B10FE">
        <w:rPr>
          <w:b/>
        </w:rPr>
        <w:t>CLO</w:t>
      </w:r>
      <w:r>
        <w:rPr>
          <w:b/>
        </w:rPr>
        <w:t>8</w:t>
      </w:r>
      <w:r w:rsidRPr="0090566F">
        <w:t>:</w:t>
      </w:r>
      <w:r w:rsidRPr="00B61D54">
        <w:t xml:space="preserve"> Define marketing and its functions that are used to develop marketing strategies that </w:t>
      </w:r>
      <w:proofErr w:type="gramStart"/>
      <w:r w:rsidRPr="00B61D54">
        <w:t>take into account</w:t>
      </w:r>
      <w:proofErr w:type="gramEnd"/>
      <w:r w:rsidRPr="00B61D54">
        <w:t xml:space="preserve"> both internal and external environmental factors.</w:t>
      </w:r>
      <w:r>
        <w:t xml:space="preserve"> (PLO4)</w:t>
      </w:r>
      <w:r w:rsidR="4948C66D">
        <w:t xml:space="preserve"> </w:t>
      </w:r>
    </w:p>
    <w:p w14:paraId="5DDF77F7" w14:textId="77777777" w:rsidR="004F138A" w:rsidRPr="00DA0FEA" w:rsidRDefault="004F138A" w:rsidP="004F138A">
      <w:pPr>
        <w:tabs>
          <w:tab w:val="left" w:pos="0"/>
        </w:tabs>
        <w:rPr>
          <w:rFonts w:cs="Arial"/>
          <w:szCs w:val="20"/>
        </w:rPr>
      </w:pPr>
    </w:p>
    <w:p w14:paraId="610A24DB" w14:textId="77777777" w:rsidR="004F138A" w:rsidRDefault="4948C66D" w:rsidP="4948C66D">
      <w:pPr>
        <w:pStyle w:val="Heading1"/>
        <w:rPr>
          <w:color w:val="9C2C2A" w:themeColor="accent1"/>
        </w:rPr>
      </w:pPr>
      <w:r>
        <w:t>Student Expectations</w:t>
      </w:r>
    </w:p>
    <w:p w14:paraId="5D34D580" w14:textId="77777777" w:rsidR="004F138A" w:rsidRPr="005E7245" w:rsidRDefault="004F138A" w:rsidP="004F138A">
      <w:pPr>
        <w:tabs>
          <w:tab w:val="left" w:pos="0"/>
        </w:tabs>
        <w:rPr>
          <w:rFonts w:cs="Arial"/>
          <w:b/>
          <w:color w:val="9C2C2A"/>
          <w:sz w:val="22"/>
          <w:szCs w:val="22"/>
        </w:rPr>
      </w:pPr>
    </w:p>
    <w:p w14:paraId="4EEF7793" w14:textId="77777777" w:rsidR="004F138A" w:rsidRDefault="4948C66D" w:rsidP="002522B3">
      <w:pPr>
        <w:pStyle w:val="AssignmentsLevel1"/>
      </w:pPr>
      <w:r>
        <w:t>Students are expected to:</w:t>
      </w:r>
    </w:p>
    <w:p w14:paraId="53CB27B4" w14:textId="77777777" w:rsidR="00D07152" w:rsidRDefault="00D07152" w:rsidP="002522B3">
      <w:pPr>
        <w:pStyle w:val="AssignmentsLevel1"/>
      </w:pPr>
    </w:p>
    <w:p w14:paraId="33BF1469" w14:textId="38287B7B" w:rsidR="004F138A" w:rsidRPr="00B10A1D" w:rsidRDefault="4948C66D" w:rsidP="002522B3">
      <w:pPr>
        <w:pStyle w:val="AssignmentsLevel2"/>
      </w:pPr>
      <w:r>
        <w:t>Ask probing and insightful questions related to course content.</w:t>
      </w:r>
    </w:p>
    <w:p w14:paraId="447EC8D3" w14:textId="0415EBFD" w:rsidR="004F138A" w:rsidRPr="00B10A1D" w:rsidRDefault="4948C66D" w:rsidP="002522B3">
      <w:pPr>
        <w:pStyle w:val="AssignmentsLevel2"/>
      </w:pPr>
      <w:r>
        <w:t>Make meaningful and relevant connections and application to their own learning process.</w:t>
      </w:r>
    </w:p>
    <w:p w14:paraId="4EEB27D5" w14:textId="580AF544" w:rsidR="004F138A" w:rsidRPr="00B10A1D" w:rsidRDefault="4948C66D" w:rsidP="002522B3">
      <w:pPr>
        <w:pStyle w:val="AssignmentsLevel2"/>
      </w:pPr>
      <w:r>
        <w:t>Be productive and contributing members of class discussions.</w:t>
      </w:r>
    </w:p>
    <w:p w14:paraId="63AF2E7B" w14:textId="77777777" w:rsidR="000E5FD9" w:rsidRDefault="000E5FD9" w:rsidP="00D9427C">
      <w:pPr>
        <w:pStyle w:val="AssignmentsLevel1"/>
      </w:pPr>
    </w:p>
    <w:p w14:paraId="529723B0" w14:textId="77777777" w:rsidR="00721FDA" w:rsidRPr="00100350" w:rsidRDefault="4948C66D" w:rsidP="0020635A">
      <w:pPr>
        <w:pStyle w:val="Heading1"/>
      </w:pPr>
      <w:r>
        <w:t>Required Course Materials</w:t>
      </w:r>
    </w:p>
    <w:p w14:paraId="0B40EC36" w14:textId="77777777" w:rsidR="0049398D" w:rsidRPr="0090566F" w:rsidRDefault="0049398D" w:rsidP="00E127B5">
      <w:pPr>
        <w:pStyle w:val="APACitation"/>
      </w:pPr>
    </w:p>
    <w:p w14:paraId="54B27BDA" w14:textId="66B3099C" w:rsidR="00320A54" w:rsidRPr="00E24BF4" w:rsidRDefault="00862CBF" w:rsidP="00DA45E4">
      <w:pPr>
        <w:pStyle w:val="APACitation"/>
      </w:pPr>
      <w:r>
        <w:t>Pride, W.</w:t>
      </w:r>
      <w:r w:rsidR="00A100B4">
        <w:t xml:space="preserve"> </w:t>
      </w:r>
      <w:r>
        <w:t>M., Hughes, R.</w:t>
      </w:r>
      <w:r w:rsidR="00A100B4">
        <w:t xml:space="preserve"> </w:t>
      </w:r>
      <w:r>
        <w:t>J., &amp; Kapoor, J.</w:t>
      </w:r>
      <w:r w:rsidR="00A100B4">
        <w:t xml:space="preserve"> </w:t>
      </w:r>
      <w:r>
        <w:t xml:space="preserve">R. (2017). </w:t>
      </w:r>
      <w:r>
        <w:rPr>
          <w:i/>
        </w:rPr>
        <w:t xml:space="preserve">Foundations of business </w:t>
      </w:r>
      <w:r w:rsidRPr="008A5873">
        <w:t>(5th ed.).</w:t>
      </w:r>
      <w:r w:rsidR="00B30767">
        <w:t xml:space="preserve"> Boston, MA: </w:t>
      </w:r>
      <w:r w:rsidR="00206A58">
        <w:t xml:space="preserve">Cengage Learning, Inc. </w:t>
      </w:r>
    </w:p>
    <w:p w14:paraId="5E4648CA" w14:textId="3D135B79" w:rsidR="00D9427C" w:rsidRDefault="00D9427C" w:rsidP="00D9427C">
      <w:pPr>
        <w:pStyle w:val="APACitation"/>
        <w:ind w:firstLine="0"/>
        <w:rPr>
          <w:bCs/>
        </w:rPr>
      </w:pPr>
      <w:r>
        <w:t xml:space="preserve">ISBN: </w:t>
      </w:r>
      <w:r w:rsidR="008A5873" w:rsidRPr="008A5873">
        <w:t>978-1</w:t>
      </w:r>
      <w:r w:rsidR="008A5873">
        <w:t>-</w:t>
      </w:r>
      <w:r w:rsidR="008A5873" w:rsidRPr="008A5873">
        <w:t>305</w:t>
      </w:r>
      <w:r w:rsidR="008A5873">
        <w:t>-</w:t>
      </w:r>
      <w:r w:rsidR="008A5873" w:rsidRPr="008A5873">
        <w:t>51106</w:t>
      </w:r>
      <w:r w:rsidR="008A5873">
        <w:t>-</w:t>
      </w:r>
      <w:r w:rsidR="008A5873" w:rsidRPr="008A5873">
        <w:t>4</w:t>
      </w:r>
      <w:r w:rsidR="00E24BF4">
        <w:t xml:space="preserve"> </w:t>
      </w:r>
    </w:p>
    <w:p w14:paraId="49634B1E" w14:textId="77777777" w:rsidR="003A7392" w:rsidRDefault="003A7392" w:rsidP="003A7392">
      <w:pPr>
        <w:tabs>
          <w:tab w:val="left" w:pos="0"/>
        </w:tabs>
        <w:rPr>
          <w:rFonts w:cs="Arial"/>
          <w:szCs w:val="20"/>
        </w:rPr>
      </w:pPr>
    </w:p>
    <w:p w14:paraId="30552DE3" w14:textId="77777777" w:rsidR="00861D9D" w:rsidRDefault="4948C66D" w:rsidP="0020635A">
      <w:pPr>
        <w:pStyle w:val="Heading1"/>
      </w:pPr>
      <w:bookmarkStart w:id="0" w:name="_GoBack"/>
      <w:bookmarkEnd w:id="0"/>
      <w:r>
        <w:t>Suggested Point Values</w:t>
      </w:r>
    </w:p>
    <w:p w14:paraId="4ECE241F" w14:textId="77777777" w:rsidR="00861D9D" w:rsidRPr="00861D9D" w:rsidRDefault="00861D9D" w:rsidP="00861D9D"/>
    <w:tbl>
      <w:tblPr>
        <w:tblStyle w:val="TableGrid1"/>
        <w:tblW w:w="5002" w:type="pct"/>
        <w:tblInd w:w="-5" w:type="dxa"/>
        <w:tblLook w:val="04A0" w:firstRow="1" w:lastRow="0" w:firstColumn="1" w:lastColumn="0" w:noHBand="0" w:noVBand="1"/>
      </w:tblPr>
      <w:tblGrid>
        <w:gridCol w:w="9296"/>
        <w:gridCol w:w="1662"/>
        <w:gridCol w:w="1997"/>
      </w:tblGrid>
      <w:tr w:rsidR="00DA1207" w:rsidRPr="004F138A" w14:paraId="2ED878EA" w14:textId="77777777" w:rsidTr="00D72DE6">
        <w:tc>
          <w:tcPr>
            <w:tcW w:w="3588" w:type="pct"/>
            <w:tcBorders>
              <w:bottom w:val="single" w:sz="4" w:space="0" w:color="auto"/>
              <w:right w:val="nil"/>
            </w:tcBorders>
            <w:shd w:val="clear" w:color="auto" w:fill="BF2C37"/>
            <w:vAlign w:val="center"/>
          </w:tcPr>
          <w:p w14:paraId="554C9E1D" w14:textId="77777777" w:rsidR="00DA1207" w:rsidRPr="004F138A" w:rsidRDefault="4948C66D" w:rsidP="4948C66D">
            <w:pPr>
              <w:ind w:left="859" w:hanging="859"/>
              <w:rPr>
                <w:b/>
                <w:bCs/>
                <w:color w:val="FFFFFF" w:themeColor="background1"/>
                <w:sz w:val="22"/>
                <w:szCs w:val="22"/>
              </w:rPr>
            </w:pPr>
            <w:r w:rsidRPr="4948C66D">
              <w:rPr>
                <w:b/>
                <w:bCs/>
                <w:color w:val="FFFFFF" w:themeColor="background1"/>
                <w:sz w:val="22"/>
                <w:szCs w:val="22"/>
              </w:rPr>
              <w:t>Assessment</w:t>
            </w:r>
          </w:p>
        </w:tc>
        <w:tc>
          <w:tcPr>
            <w:tcW w:w="641" w:type="pct"/>
            <w:tcBorders>
              <w:left w:val="nil"/>
              <w:bottom w:val="single" w:sz="4" w:space="0" w:color="auto"/>
              <w:right w:val="nil"/>
            </w:tcBorders>
            <w:shd w:val="clear" w:color="auto" w:fill="BF2C37"/>
            <w:vAlign w:val="center"/>
          </w:tcPr>
          <w:p w14:paraId="775AAB1A" w14:textId="77777777" w:rsidR="00DA1207" w:rsidRPr="004F138A" w:rsidRDefault="4948C66D" w:rsidP="4948C66D">
            <w:pPr>
              <w:ind w:left="859" w:hanging="859"/>
              <w:jc w:val="center"/>
              <w:rPr>
                <w:b/>
                <w:bCs/>
                <w:color w:val="FFFFFF" w:themeColor="background1"/>
                <w:sz w:val="22"/>
                <w:szCs w:val="22"/>
              </w:rPr>
            </w:pPr>
            <w:r w:rsidRPr="4948C66D">
              <w:rPr>
                <w:b/>
                <w:bCs/>
                <w:color w:val="FFFFFF" w:themeColor="background1"/>
                <w:sz w:val="22"/>
                <w:szCs w:val="22"/>
              </w:rPr>
              <w:t>Point Value</w:t>
            </w:r>
          </w:p>
        </w:tc>
        <w:tc>
          <w:tcPr>
            <w:tcW w:w="771" w:type="pct"/>
            <w:tcBorders>
              <w:left w:val="nil"/>
              <w:bottom w:val="single" w:sz="4" w:space="0" w:color="auto"/>
            </w:tcBorders>
            <w:shd w:val="clear" w:color="auto" w:fill="BF2C37"/>
            <w:vAlign w:val="center"/>
          </w:tcPr>
          <w:p w14:paraId="6C630C37" w14:textId="77777777" w:rsidR="00DA1207" w:rsidRPr="004F138A" w:rsidRDefault="4948C66D" w:rsidP="4948C66D">
            <w:pPr>
              <w:ind w:left="859" w:hanging="859"/>
              <w:jc w:val="center"/>
              <w:rPr>
                <w:b/>
                <w:bCs/>
                <w:color w:val="FFFFFF" w:themeColor="background1"/>
                <w:sz w:val="22"/>
                <w:szCs w:val="22"/>
              </w:rPr>
            </w:pPr>
            <w:r w:rsidRPr="4948C66D">
              <w:rPr>
                <w:b/>
                <w:bCs/>
                <w:color w:val="FFFFFF" w:themeColor="background1"/>
                <w:sz w:val="22"/>
                <w:szCs w:val="22"/>
              </w:rPr>
              <w:t>Due</w:t>
            </w:r>
          </w:p>
        </w:tc>
      </w:tr>
      <w:tr w:rsidR="00861D9D" w:rsidRPr="0090566F" w14:paraId="4EE9E070" w14:textId="77777777" w:rsidTr="00D72DE6">
        <w:tc>
          <w:tcPr>
            <w:tcW w:w="3588" w:type="pct"/>
            <w:tcBorders>
              <w:right w:val="nil"/>
            </w:tcBorders>
            <w:shd w:val="clear" w:color="auto" w:fill="D8D9DA"/>
            <w:vAlign w:val="center"/>
          </w:tcPr>
          <w:p w14:paraId="41A3883E" w14:textId="77777777" w:rsidR="00861D9D" w:rsidRPr="0090566F" w:rsidRDefault="4948C66D" w:rsidP="00132272">
            <w:pPr>
              <w:ind w:left="859" w:hanging="859"/>
              <w:rPr>
                <w:szCs w:val="20"/>
              </w:rPr>
            </w:pPr>
            <w:r w:rsidRPr="4948C66D">
              <w:rPr>
                <w:b/>
                <w:bCs/>
              </w:rPr>
              <w:t xml:space="preserve">Week 1 </w:t>
            </w:r>
          </w:p>
        </w:tc>
        <w:tc>
          <w:tcPr>
            <w:tcW w:w="641" w:type="pct"/>
            <w:tcBorders>
              <w:left w:val="nil"/>
              <w:right w:val="nil"/>
            </w:tcBorders>
            <w:shd w:val="clear" w:color="auto" w:fill="D8D9DA"/>
            <w:vAlign w:val="center"/>
          </w:tcPr>
          <w:p w14:paraId="39AE8731" w14:textId="77777777" w:rsidR="00861D9D" w:rsidRPr="0090566F" w:rsidRDefault="00861D9D" w:rsidP="00132272">
            <w:pPr>
              <w:ind w:left="859" w:hanging="859"/>
              <w:jc w:val="center"/>
              <w:rPr>
                <w:szCs w:val="20"/>
              </w:rPr>
            </w:pPr>
          </w:p>
        </w:tc>
        <w:tc>
          <w:tcPr>
            <w:tcW w:w="771" w:type="pct"/>
            <w:tcBorders>
              <w:left w:val="nil"/>
            </w:tcBorders>
            <w:shd w:val="clear" w:color="auto" w:fill="D8D9DA"/>
            <w:vAlign w:val="center"/>
          </w:tcPr>
          <w:p w14:paraId="77854661" w14:textId="77777777" w:rsidR="00861D9D" w:rsidRPr="0090566F" w:rsidRDefault="00861D9D" w:rsidP="00132272">
            <w:pPr>
              <w:ind w:left="859" w:hanging="859"/>
              <w:jc w:val="center"/>
              <w:rPr>
                <w:szCs w:val="20"/>
              </w:rPr>
            </w:pPr>
          </w:p>
        </w:tc>
      </w:tr>
      <w:tr w:rsidR="009F13E0" w:rsidRPr="0090566F" w14:paraId="7BA94268" w14:textId="77777777" w:rsidTr="00D72DE6">
        <w:tc>
          <w:tcPr>
            <w:tcW w:w="3588" w:type="pct"/>
            <w:vAlign w:val="center"/>
          </w:tcPr>
          <w:p w14:paraId="7D54036C" w14:textId="1D88CF9D" w:rsidR="009F13E0" w:rsidRPr="00132272" w:rsidRDefault="009F13E0" w:rsidP="009F13E0">
            <w:pPr>
              <w:ind w:left="859" w:hanging="859"/>
              <w:rPr>
                <w:strike/>
              </w:rPr>
            </w:pPr>
            <w:r w:rsidRPr="001D2C46">
              <w:t>Discussion: Introductions</w:t>
            </w:r>
          </w:p>
        </w:tc>
        <w:tc>
          <w:tcPr>
            <w:tcW w:w="641" w:type="pct"/>
            <w:vAlign w:val="center"/>
          </w:tcPr>
          <w:p w14:paraId="1B14452A" w14:textId="1B98717C" w:rsidR="009F13E0" w:rsidRPr="0090566F" w:rsidRDefault="008A5873" w:rsidP="009F13E0">
            <w:pPr>
              <w:ind w:left="859" w:hanging="859"/>
              <w:jc w:val="center"/>
              <w:rPr>
                <w:szCs w:val="20"/>
              </w:rPr>
            </w:pPr>
            <w:r>
              <w:rPr>
                <w:color w:val="000000"/>
                <w:szCs w:val="20"/>
              </w:rPr>
              <w:t>1</w:t>
            </w:r>
            <w:r w:rsidR="009F13E0">
              <w:rPr>
                <w:color w:val="000000"/>
                <w:szCs w:val="20"/>
              </w:rPr>
              <w:t>0</w:t>
            </w:r>
          </w:p>
        </w:tc>
        <w:tc>
          <w:tcPr>
            <w:tcW w:w="771" w:type="pct"/>
            <w:vAlign w:val="center"/>
          </w:tcPr>
          <w:p w14:paraId="73AE2AB4" w14:textId="77777777" w:rsidR="009F13E0" w:rsidRPr="00132272" w:rsidRDefault="009F13E0" w:rsidP="009F13E0">
            <w:pPr>
              <w:ind w:left="859" w:hanging="859"/>
              <w:jc w:val="center"/>
              <w:rPr>
                <w:strike/>
                <w:szCs w:val="20"/>
              </w:rPr>
            </w:pPr>
          </w:p>
        </w:tc>
      </w:tr>
      <w:tr w:rsidR="009F13E0" w:rsidRPr="0090566F" w14:paraId="7B83B6AA" w14:textId="77777777" w:rsidTr="00D72DE6">
        <w:tc>
          <w:tcPr>
            <w:tcW w:w="3588" w:type="pct"/>
            <w:vAlign w:val="center"/>
          </w:tcPr>
          <w:p w14:paraId="27659C46" w14:textId="0CC6C53F" w:rsidR="009F13E0" w:rsidRPr="0090566F" w:rsidRDefault="009F13E0" w:rsidP="009F13E0">
            <w:pPr>
              <w:ind w:left="859" w:hanging="859"/>
              <w:rPr>
                <w:szCs w:val="20"/>
              </w:rPr>
            </w:pPr>
            <w:r w:rsidRPr="001D2C46">
              <w:t>Week 1 Discussion 1: Article Review</w:t>
            </w:r>
          </w:p>
        </w:tc>
        <w:tc>
          <w:tcPr>
            <w:tcW w:w="641" w:type="pct"/>
            <w:vAlign w:val="center"/>
          </w:tcPr>
          <w:p w14:paraId="0028F317" w14:textId="6FAE2E1B" w:rsidR="009F13E0" w:rsidRPr="0090566F" w:rsidRDefault="008A5873" w:rsidP="009F13E0">
            <w:pPr>
              <w:ind w:left="859" w:hanging="859"/>
              <w:jc w:val="center"/>
              <w:rPr>
                <w:szCs w:val="20"/>
              </w:rPr>
            </w:pPr>
            <w:r>
              <w:rPr>
                <w:color w:val="000000"/>
                <w:szCs w:val="20"/>
              </w:rPr>
              <w:t>4</w:t>
            </w:r>
            <w:r w:rsidR="009F13E0">
              <w:rPr>
                <w:color w:val="000000"/>
                <w:szCs w:val="20"/>
              </w:rPr>
              <w:t>0</w:t>
            </w:r>
          </w:p>
        </w:tc>
        <w:tc>
          <w:tcPr>
            <w:tcW w:w="771" w:type="pct"/>
            <w:vAlign w:val="center"/>
          </w:tcPr>
          <w:p w14:paraId="3E025BAC" w14:textId="77777777" w:rsidR="009F13E0" w:rsidRPr="00132272" w:rsidRDefault="009F13E0" w:rsidP="009F13E0">
            <w:pPr>
              <w:ind w:left="859" w:hanging="859"/>
              <w:jc w:val="center"/>
              <w:rPr>
                <w:strike/>
                <w:szCs w:val="20"/>
              </w:rPr>
            </w:pPr>
          </w:p>
        </w:tc>
      </w:tr>
      <w:tr w:rsidR="008A5873" w:rsidRPr="0090566F" w14:paraId="4FC7EEF8" w14:textId="77777777" w:rsidTr="00D72DE6">
        <w:tc>
          <w:tcPr>
            <w:tcW w:w="3588" w:type="pct"/>
            <w:vAlign w:val="center"/>
          </w:tcPr>
          <w:p w14:paraId="5940156F" w14:textId="445BDDA0" w:rsidR="008A5873" w:rsidRPr="001D2C46" w:rsidRDefault="008A5873" w:rsidP="008A5873">
            <w:pPr>
              <w:ind w:left="859" w:hanging="859"/>
            </w:pPr>
            <w:r w:rsidRPr="001D2C46">
              <w:t xml:space="preserve">Week </w:t>
            </w:r>
            <w:r w:rsidR="0010730B">
              <w:t>1</w:t>
            </w:r>
            <w:r w:rsidRPr="001D2C46">
              <w:t xml:space="preserve"> Discussion </w:t>
            </w:r>
            <w:r w:rsidR="00F71FB0">
              <w:t>2</w:t>
            </w:r>
            <w:r w:rsidRPr="001D2C46">
              <w:t>: Code of Ethics</w:t>
            </w:r>
          </w:p>
        </w:tc>
        <w:tc>
          <w:tcPr>
            <w:tcW w:w="641" w:type="pct"/>
            <w:vAlign w:val="center"/>
          </w:tcPr>
          <w:p w14:paraId="0A833046" w14:textId="585AB877" w:rsidR="008A5873" w:rsidRDefault="005308D1" w:rsidP="008A5873">
            <w:pPr>
              <w:ind w:left="859" w:hanging="859"/>
              <w:jc w:val="center"/>
              <w:rPr>
                <w:color w:val="000000"/>
                <w:szCs w:val="20"/>
              </w:rPr>
            </w:pPr>
            <w:r>
              <w:rPr>
                <w:color w:val="000000"/>
                <w:szCs w:val="20"/>
              </w:rPr>
              <w:t>40</w:t>
            </w:r>
          </w:p>
        </w:tc>
        <w:tc>
          <w:tcPr>
            <w:tcW w:w="771" w:type="pct"/>
            <w:vAlign w:val="center"/>
          </w:tcPr>
          <w:p w14:paraId="65DFA4F3" w14:textId="77777777" w:rsidR="008A5873" w:rsidRPr="00132272" w:rsidRDefault="008A5873" w:rsidP="008A5873">
            <w:pPr>
              <w:ind w:left="859" w:hanging="859"/>
              <w:jc w:val="center"/>
              <w:rPr>
                <w:strike/>
                <w:szCs w:val="20"/>
              </w:rPr>
            </w:pPr>
          </w:p>
        </w:tc>
      </w:tr>
      <w:tr w:rsidR="00137AE9" w:rsidRPr="0090566F" w14:paraId="786D5AED" w14:textId="77777777" w:rsidTr="00D72DE6">
        <w:tc>
          <w:tcPr>
            <w:tcW w:w="3588" w:type="pct"/>
            <w:vAlign w:val="center"/>
          </w:tcPr>
          <w:p w14:paraId="0C072050" w14:textId="4BFB04D3" w:rsidR="00137AE9" w:rsidRPr="001D2C46" w:rsidRDefault="00137AE9" w:rsidP="008A5873">
            <w:pPr>
              <w:ind w:left="859" w:hanging="859"/>
            </w:pPr>
            <w:r w:rsidRPr="00137AE9">
              <w:t>Matching Terms Activity</w:t>
            </w:r>
          </w:p>
        </w:tc>
        <w:tc>
          <w:tcPr>
            <w:tcW w:w="641" w:type="pct"/>
            <w:vAlign w:val="center"/>
          </w:tcPr>
          <w:p w14:paraId="086F521E" w14:textId="099C8F1E" w:rsidR="00137AE9" w:rsidRDefault="007D1ED4" w:rsidP="008A5873">
            <w:pPr>
              <w:ind w:left="859" w:hanging="859"/>
              <w:jc w:val="center"/>
              <w:rPr>
                <w:color w:val="000000"/>
                <w:szCs w:val="20"/>
              </w:rPr>
            </w:pPr>
            <w:r>
              <w:rPr>
                <w:color w:val="000000"/>
                <w:szCs w:val="20"/>
              </w:rPr>
              <w:t>10</w:t>
            </w:r>
          </w:p>
        </w:tc>
        <w:tc>
          <w:tcPr>
            <w:tcW w:w="771" w:type="pct"/>
            <w:vAlign w:val="center"/>
          </w:tcPr>
          <w:p w14:paraId="31ADED17" w14:textId="77777777" w:rsidR="00137AE9" w:rsidRPr="00132272" w:rsidRDefault="00137AE9" w:rsidP="008A5873">
            <w:pPr>
              <w:ind w:left="859" w:hanging="859"/>
              <w:jc w:val="center"/>
              <w:rPr>
                <w:strike/>
                <w:szCs w:val="20"/>
              </w:rPr>
            </w:pPr>
          </w:p>
        </w:tc>
      </w:tr>
      <w:tr w:rsidR="00F71FB0" w:rsidRPr="0090566F" w14:paraId="404BA1B5" w14:textId="77777777" w:rsidTr="00D72DE6">
        <w:tc>
          <w:tcPr>
            <w:tcW w:w="3588" w:type="pct"/>
            <w:vAlign w:val="center"/>
          </w:tcPr>
          <w:p w14:paraId="507C6D87" w14:textId="79868D91" w:rsidR="00F71FB0" w:rsidRPr="00137AE9" w:rsidRDefault="00F71FB0" w:rsidP="008A5873">
            <w:pPr>
              <w:ind w:left="859" w:hanging="859"/>
            </w:pPr>
            <w:r w:rsidRPr="00F71FB0">
              <w:t>Week 1 Assignment</w:t>
            </w:r>
          </w:p>
        </w:tc>
        <w:tc>
          <w:tcPr>
            <w:tcW w:w="641" w:type="pct"/>
            <w:vAlign w:val="center"/>
          </w:tcPr>
          <w:p w14:paraId="5082A6C3" w14:textId="73934F12" w:rsidR="00F71FB0" w:rsidRDefault="00610880" w:rsidP="008A5873">
            <w:pPr>
              <w:ind w:left="859" w:hanging="859"/>
              <w:jc w:val="center"/>
              <w:rPr>
                <w:color w:val="000000"/>
                <w:szCs w:val="20"/>
              </w:rPr>
            </w:pPr>
            <w:r>
              <w:rPr>
                <w:color w:val="000000"/>
                <w:szCs w:val="20"/>
              </w:rPr>
              <w:t>50</w:t>
            </w:r>
          </w:p>
        </w:tc>
        <w:tc>
          <w:tcPr>
            <w:tcW w:w="771" w:type="pct"/>
            <w:vAlign w:val="center"/>
          </w:tcPr>
          <w:p w14:paraId="3F44750F" w14:textId="77777777" w:rsidR="00F71FB0" w:rsidRPr="00132272" w:rsidRDefault="00F71FB0" w:rsidP="008A5873">
            <w:pPr>
              <w:ind w:left="859" w:hanging="859"/>
              <w:jc w:val="center"/>
              <w:rPr>
                <w:strike/>
                <w:szCs w:val="20"/>
              </w:rPr>
            </w:pPr>
          </w:p>
        </w:tc>
      </w:tr>
      <w:tr w:rsidR="008A5873" w:rsidRPr="0090566F" w14:paraId="510F6F8D" w14:textId="77777777" w:rsidTr="00D72DE6">
        <w:tc>
          <w:tcPr>
            <w:tcW w:w="3588" w:type="pct"/>
            <w:tcBorders>
              <w:right w:val="nil"/>
            </w:tcBorders>
            <w:shd w:val="clear" w:color="auto" w:fill="D8D9DA"/>
            <w:vAlign w:val="center"/>
          </w:tcPr>
          <w:p w14:paraId="0703968A" w14:textId="77777777" w:rsidR="008A5873" w:rsidRPr="0090566F" w:rsidRDefault="008A5873" w:rsidP="008A5873">
            <w:pPr>
              <w:ind w:left="859" w:hanging="859"/>
              <w:rPr>
                <w:szCs w:val="20"/>
              </w:rPr>
            </w:pPr>
            <w:r w:rsidRPr="4948C66D">
              <w:rPr>
                <w:b/>
                <w:bCs/>
              </w:rPr>
              <w:t xml:space="preserve">Week 2 </w:t>
            </w:r>
          </w:p>
        </w:tc>
        <w:tc>
          <w:tcPr>
            <w:tcW w:w="641" w:type="pct"/>
            <w:tcBorders>
              <w:left w:val="nil"/>
              <w:right w:val="nil"/>
            </w:tcBorders>
            <w:shd w:val="clear" w:color="auto" w:fill="D8D9DA"/>
            <w:vAlign w:val="center"/>
          </w:tcPr>
          <w:p w14:paraId="2FB2EC7F" w14:textId="2C93B139" w:rsidR="008A5873" w:rsidRPr="0090566F" w:rsidRDefault="008A5873" w:rsidP="008A5873">
            <w:pPr>
              <w:ind w:left="859" w:hanging="859"/>
              <w:jc w:val="center"/>
              <w:rPr>
                <w:szCs w:val="20"/>
              </w:rPr>
            </w:pPr>
            <w:r>
              <w:rPr>
                <w:color w:val="000000"/>
                <w:szCs w:val="20"/>
              </w:rPr>
              <w:t> </w:t>
            </w:r>
          </w:p>
        </w:tc>
        <w:tc>
          <w:tcPr>
            <w:tcW w:w="771" w:type="pct"/>
            <w:tcBorders>
              <w:left w:val="nil"/>
            </w:tcBorders>
            <w:shd w:val="clear" w:color="auto" w:fill="D8D9DA"/>
            <w:vAlign w:val="center"/>
          </w:tcPr>
          <w:p w14:paraId="7E279F19" w14:textId="77777777" w:rsidR="008A5873" w:rsidRPr="00132272" w:rsidRDefault="008A5873" w:rsidP="008A5873">
            <w:pPr>
              <w:ind w:left="859" w:hanging="859"/>
              <w:jc w:val="center"/>
              <w:rPr>
                <w:strike/>
                <w:szCs w:val="20"/>
              </w:rPr>
            </w:pPr>
          </w:p>
        </w:tc>
      </w:tr>
      <w:tr w:rsidR="008A5873" w:rsidRPr="0090566F" w14:paraId="5B43093F" w14:textId="77777777" w:rsidTr="00D72DE6">
        <w:tc>
          <w:tcPr>
            <w:tcW w:w="3588" w:type="pct"/>
            <w:vAlign w:val="center"/>
          </w:tcPr>
          <w:p w14:paraId="58375C99" w14:textId="7145EB3C" w:rsidR="008A5873" w:rsidRPr="001D2C46" w:rsidRDefault="008A5873" w:rsidP="008A5873">
            <w:pPr>
              <w:ind w:left="859" w:hanging="859"/>
            </w:pPr>
            <w:r w:rsidRPr="001D2C46">
              <w:t>Week 2 Discussion 1: Article Review</w:t>
            </w:r>
          </w:p>
        </w:tc>
        <w:tc>
          <w:tcPr>
            <w:tcW w:w="641" w:type="pct"/>
            <w:vAlign w:val="center"/>
          </w:tcPr>
          <w:p w14:paraId="5EE83465" w14:textId="4CC3B63E" w:rsidR="008A5873" w:rsidRPr="0090566F" w:rsidRDefault="008A5873" w:rsidP="008A5873">
            <w:pPr>
              <w:ind w:left="859" w:hanging="859"/>
              <w:jc w:val="center"/>
              <w:rPr>
                <w:szCs w:val="20"/>
              </w:rPr>
            </w:pPr>
            <w:r>
              <w:rPr>
                <w:color w:val="000000"/>
                <w:szCs w:val="20"/>
              </w:rPr>
              <w:t>40</w:t>
            </w:r>
          </w:p>
        </w:tc>
        <w:tc>
          <w:tcPr>
            <w:tcW w:w="771" w:type="pct"/>
            <w:vAlign w:val="center"/>
          </w:tcPr>
          <w:p w14:paraId="0D2EE63A" w14:textId="77777777" w:rsidR="008A5873" w:rsidRPr="00132272" w:rsidRDefault="008A5873" w:rsidP="008A5873">
            <w:pPr>
              <w:ind w:left="859" w:hanging="859"/>
              <w:jc w:val="center"/>
              <w:rPr>
                <w:strike/>
                <w:szCs w:val="20"/>
              </w:rPr>
            </w:pPr>
          </w:p>
        </w:tc>
      </w:tr>
      <w:tr w:rsidR="008A5873" w:rsidRPr="0090566F" w14:paraId="2A0A55A2" w14:textId="77777777" w:rsidTr="00D72DE6">
        <w:tc>
          <w:tcPr>
            <w:tcW w:w="3588" w:type="pct"/>
            <w:vAlign w:val="center"/>
          </w:tcPr>
          <w:p w14:paraId="072A0A6D" w14:textId="14F6814B" w:rsidR="008A5873" w:rsidRPr="001D2C46" w:rsidRDefault="008A5873" w:rsidP="008A5873">
            <w:pPr>
              <w:ind w:left="859" w:hanging="859"/>
            </w:pPr>
            <w:r w:rsidRPr="001D2C46">
              <w:t xml:space="preserve">Week 2 </w:t>
            </w:r>
            <w:r>
              <w:t>NAFTA Paper</w:t>
            </w:r>
          </w:p>
        </w:tc>
        <w:tc>
          <w:tcPr>
            <w:tcW w:w="641" w:type="pct"/>
            <w:vAlign w:val="center"/>
          </w:tcPr>
          <w:p w14:paraId="72DEB0C4" w14:textId="4CB02AD3" w:rsidR="008A5873" w:rsidRPr="0090566F" w:rsidRDefault="008A5873" w:rsidP="008A5873">
            <w:pPr>
              <w:ind w:left="859" w:hanging="859"/>
              <w:jc w:val="center"/>
              <w:rPr>
                <w:szCs w:val="20"/>
              </w:rPr>
            </w:pPr>
            <w:r>
              <w:rPr>
                <w:color w:val="000000"/>
                <w:szCs w:val="20"/>
              </w:rPr>
              <w:t>60</w:t>
            </w:r>
          </w:p>
        </w:tc>
        <w:tc>
          <w:tcPr>
            <w:tcW w:w="771" w:type="pct"/>
            <w:vAlign w:val="center"/>
          </w:tcPr>
          <w:p w14:paraId="64303FBE" w14:textId="77777777" w:rsidR="008A5873" w:rsidRPr="00132272" w:rsidRDefault="008A5873" w:rsidP="008A5873">
            <w:pPr>
              <w:ind w:left="859" w:hanging="859"/>
              <w:jc w:val="center"/>
              <w:rPr>
                <w:strike/>
                <w:szCs w:val="20"/>
              </w:rPr>
            </w:pPr>
          </w:p>
        </w:tc>
      </w:tr>
      <w:tr w:rsidR="008A5873" w:rsidRPr="0090566F" w14:paraId="21718FCD" w14:textId="77777777" w:rsidTr="00D72DE6">
        <w:tc>
          <w:tcPr>
            <w:tcW w:w="3588" w:type="pct"/>
            <w:vAlign w:val="center"/>
          </w:tcPr>
          <w:p w14:paraId="35C6AF59" w14:textId="2951B635" w:rsidR="008A5873" w:rsidRPr="0090566F" w:rsidRDefault="008A5873" w:rsidP="008A5873">
            <w:pPr>
              <w:ind w:left="859" w:hanging="859"/>
              <w:rPr>
                <w:szCs w:val="20"/>
              </w:rPr>
            </w:pPr>
            <w:r w:rsidRPr="001D2C46">
              <w:t>Week 2: Case Study Project Preparation</w:t>
            </w:r>
          </w:p>
        </w:tc>
        <w:tc>
          <w:tcPr>
            <w:tcW w:w="641" w:type="pct"/>
            <w:vAlign w:val="center"/>
          </w:tcPr>
          <w:p w14:paraId="2241ADAB" w14:textId="4DDE72F2" w:rsidR="008A5873" w:rsidRPr="0090566F" w:rsidRDefault="00EF6CB5" w:rsidP="008A5873">
            <w:pPr>
              <w:ind w:left="859" w:hanging="859"/>
              <w:jc w:val="center"/>
              <w:rPr>
                <w:szCs w:val="20"/>
              </w:rPr>
            </w:pPr>
            <w:r>
              <w:rPr>
                <w:color w:val="000000"/>
                <w:szCs w:val="20"/>
              </w:rPr>
              <w:t>60</w:t>
            </w:r>
          </w:p>
        </w:tc>
        <w:tc>
          <w:tcPr>
            <w:tcW w:w="771" w:type="pct"/>
            <w:vAlign w:val="center"/>
          </w:tcPr>
          <w:p w14:paraId="4CB045C6" w14:textId="77777777" w:rsidR="008A5873" w:rsidRPr="00132272" w:rsidRDefault="008A5873" w:rsidP="008A5873">
            <w:pPr>
              <w:ind w:left="859" w:hanging="859"/>
              <w:jc w:val="center"/>
              <w:rPr>
                <w:strike/>
                <w:szCs w:val="20"/>
              </w:rPr>
            </w:pPr>
          </w:p>
        </w:tc>
      </w:tr>
      <w:tr w:rsidR="008A5873" w:rsidRPr="0090566F" w14:paraId="3F435A25" w14:textId="77777777" w:rsidTr="00D72DE6">
        <w:tc>
          <w:tcPr>
            <w:tcW w:w="3588" w:type="pct"/>
            <w:vAlign w:val="center"/>
          </w:tcPr>
          <w:p w14:paraId="7B245522" w14:textId="7CE55BFB" w:rsidR="008A5873" w:rsidRDefault="008A5873" w:rsidP="008A5873">
            <w:pPr>
              <w:ind w:left="859" w:hanging="859"/>
            </w:pPr>
            <w:r w:rsidRPr="001D2C46">
              <w:t>Week 2 Quiz</w:t>
            </w:r>
          </w:p>
        </w:tc>
        <w:tc>
          <w:tcPr>
            <w:tcW w:w="641" w:type="pct"/>
            <w:vAlign w:val="center"/>
          </w:tcPr>
          <w:p w14:paraId="3BE2E865" w14:textId="2FA3C2DC" w:rsidR="008A5873" w:rsidRPr="0090566F" w:rsidRDefault="008A5873" w:rsidP="008A5873">
            <w:pPr>
              <w:ind w:left="859" w:hanging="859"/>
              <w:jc w:val="center"/>
              <w:rPr>
                <w:szCs w:val="20"/>
              </w:rPr>
            </w:pPr>
            <w:r>
              <w:rPr>
                <w:color w:val="000000"/>
                <w:szCs w:val="20"/>
              </w:rPr>
              <w:t>50</w:t>
            </w:r>
          </w:p>
        </w:tc>
        <w:tc>
          <w:tcPr>
            <w:tcW w:w="771" w:type="pct"/>
            <w:vAlign w:val="center"/>
          </w:tcPr>
          <w:p w14:paraId="0AFA4C07" w14:textId="77777777" w:rsidR="008A5873" w:rsidRPr="00132272" w:rsidRDefault="008A5873" w:rsidP="008A5873">
            <w:pPr>
              <w:ind w:left="859" w:hanging="859"/>
              <w:jc w:val="center"/>
              <w:rPr>
                <w:strike/>
                <w:szCs w:val="20"/>
              </w:rPr>
            </w:pPr>
          </w:p>
        </w:tc>
      </w:tr>
      <w:tr w:rsidR="008A5873" w:rsidRPr="0090566F" w14:paraId="6C6B6B36" w14:textId="77777777" w:rsidTr="00D72DE6">
        <w:tc>
          <w:tcPr>
            <w:tcW w:w="3588" w:type="pct"/>
            <w:tcBorders>
              <w:right w:val="nil"/>
            </w:tcBorders>
            <w:shd w:val="clear" w:color="auto" w:fill="D8D9DA"/>
            <w:vAlign w:val="center"/>
          </w:tcPr>
          <w:p w14:paraId="1CA68145" w14:textId="77777777" w:rsidR="008A5873" w:rsidRPr="0090566F" w:rsidRDefault="008A5873" w:rsidP="008A5873">
            <w:pPr>
              <w:ind w:left="859" w:hanging="859"/>
              <w:rPr>
                <w:szCs w:val="20"/>
              </w:rPr>
            </w:pPr>
            <w:r w:rsidRPr="4948C66D">
              <w:rPr>
                <w:b/>
                <w:bCs/>
              </w:rPr>
              <w:t>Week 3</w:t>
            </w:r>
          </w:p>
        </w:tc>
        <w:tc>
          <w:tcPr>
            <w:tcW w:w="641" w:type="pct"/>
            <w:tcBorders>
              <w:left w:val="nil"/>
              <w:right w:val="nil"/>
            </w:tcBorders>
            <w:shd w:val="clear" w:color="auto" w:fill="D8D9DA"/>
            <w:vAlign w:val="center"/>
          </w:tcPr>
          <w:p w14:paraId="3AB9E6B8" w14:textId="3877459E" w:rsidR="008A5873" w:rsidRPr="0090566F" w:rsidRDefault="008A5873" w:rsidP="008A5873">
            <w:pPr>
              <w:ind w:left="859" w:hanging="859"/>
              <w:jc w:val="center"/>
              <w:rPr>
                <w:szCs w:val="20"/>
              </w:rPr>
            </w:pPr>
            <w:r>
              <w:rPr>
                <w:color w:val="000000"/>
                <w:szCs w:val="20"/>
              </w:rPr>
              <w:t> </w:t>
            </w:r>
          </w:p>
        </w:tc>
        <w:tc>
          <w:tcPr>
            <w:tcW w:w="771" w:type="pct"/>
            <w:tcBorders>
              <w:left w:val="nil"/>
            </w:tcBorders>
            <w:shd w:val="clear" w:color="auto" w:fill="D8D9DA"/>
            <w:vAlign w:val="center"/>
          </w:tcPr>
          <w:p w14:paraId="08D4F298" w14:textId="77777777" w:rsidR="008A5873" w:rsidRPr="00132272" w:rsidRDefault="008A5873" w:rsidP="008A5873">
            <w:pPr>
              <w:ind w:left="859" w:hanging="859"/>
              <w:jc w:val="center"/>
              <w:rPr>
                <w:strike/>
                <w:szCs w:val="20"/>
              </w:rPr>
            </w:pPr>
          </w:p>
        </w:tc>
      </w:tr>
      <w:tr w:rsidR="008A5873" w:rsidRPr="0090566F" w14:paraId="27B79CE2" w14:textId="77777777" w:rsidTr="00D72DE6">
        <w:tc>
          <w:tcPr>
            <w:tcW w:w="3588" w:type="pct"/>
            <w:vAlign w:val="center"/>
          </w:tcPr>
          <w:p w14:paraId="6FFCE715" w14:textId="5C111784" w:rsidR="008A5873" w:rsidRPr="00132272" w:rsidRDefault="008A5873" w:rsidP="008A5873">
            <w:pPr>
              <w:ind w:left="859" w:hanging="859"/>
              <w:rPr>
                <w:strike/>
              </w:rPr>
            </w:pPr>
            <w:r w:rsidRPr="001D2C46">
              <w:t>Week 3 Discussion 1: Article Review</w:t>
            </w:r>
          </w:p>
        </w:tc>
        <w:tc>
          <w:tcPr>
            <w:tcW w:w="641" w:type="pct"/>
            <w:vAlign w:val="center"/>
          </w:tcPr>
          <w:p w14:paraId="543A0332" w14:textId="1608480F" w:rsidR="008A5873" w:rsidRPr="0090566F" w:rsidRDefault="008A5873" w:rsidP="008A5873">
            <w:pPr>
              <w:ind w:left="859" w:hanging="859"/>
              <w:jc w:val="center"/>
              <w:rPr>
                <w:szCs w:val="20"/>
              </w:rPr>
            </w:pPr>
            <w:r>
              <w:rPr>
                <w:color w:val="000000"/>
                <w:szCs w:val="20"/>
              </w:rPr>
              <w:t>40</w:t>
            </w:r>
          </w:p>
        </w:tc>
        <w:tc>
          <w:tcPr>
            <w:tcW w:w="771" w:type="pct"/>
            <w:vAlign w:val="center"/>
          </w:tcPr>
          <w:p w14:paraId="509964AA" w14:textId="77777777" w:rsidR="008A5873" w:rsidRPr="00132272" w:rsidRDefault="008A5873" w:rsidP="008A5873">
            <w:pPr>
              <w:ind w:left="859" w:hanging="859"/>
              <w:jc w:val="center"/>
              <w:rPr>
                <w:strike/>
                <w:szCs w:val="20"/>
              </w:rPr>
            </w:pPr>
          </w:p>
        </w:tc>
      </w:tr>
      <w:tr w:rsidR="00F71FB0" w:rsidRPr="0090566F" w14:paraId="56C0882B" w14:textId="77777777" w:rsidTr="00D72DE6">
        <w:tc>
          <w:tcPr>
            <w:tcW w:w="3588" w:type="pct"/>
            <w:vAlign w:val="center"/>
          </w:tcPr>
          <w:p w14:paraId="0535700F" w14:textId="6147C0C3" w:rsidR="00F71FB0" w:rsidRPr="001D2C46" w:rsidRDefault="00F71FB0" w:rsidP="008A5873">
            <w:pPr>
              <w:ind w:left="859" w:hanging="859"/>
            </w:pPr>
            <w:r w:rsidRPr="00F71FB0">
              <w:t>Week 3 Discussion 2: Business and Social Problems</w:t>
            </w:r>
          </w:p>
        </w:tc>
        <w:tc>
          <w:tcPr>
            <w:tcW w:w="641" w:type="pct"/>
            <w:vAlign w:val="center"/>
          </w:tcPr>
          <w:p w14:paraId="6E189A9B" w14:textId="415CF133" w:rsidR="00F71FB0" w:rsidRDefault="005308D1" w:rsidP="008A5873">
            <w:pPr>
              <w:ind w:left="859" w:hanging="859"/>
              <w:jc w:val="center"/>
              <w:rPr>
                <w:color w:val="000000"/>
                <w:szCs w:val="20"/>
              </w:rPr>
            </w:pPr>
            <w:r>
              <w:rPr>
                <w:color w:val="000000"/>
                <w:szCs w:val="20"/>
              </w:rPr>
              <w:t>40</w:t>
            </w:r>
          </w:p>
        </w:tc>
        <w:tc>
          <w:tcPr>
            <w:tcW w:w="771" w:type="pct"/>
            <w:vAlign w:val="center"/>
          </w:tcPr>
          <w:p w14:paraId="40F01E20" w14:textId="77777777" w:rsidR="00F71FB0" w:rsidRPr="00132272" w:rsidRDefault="00F71FB0" w:rsidP="008A5873">
            <w:pPr>
              <w:ind w:left="859" w:hanging="859"/>
              <w:jc w:val="center"/>
              <w:rPr>
                <w:strike/>
                <w:szCs w:val="20"/>
              </w:rPr>
            </w:pPr>
          </w:p>
        </w:tc>
      </w:tr>
      <w:tr w:rsidR="008A5873" w:rsidRPr="0090566F" w14:paraId="1FD19D3D" w14:textId="77777777" w:rsidTr="00D72DE6">
        <w:tc>
          <w:tcPr>
            <w:tcW w:w="3588" w:type="pct"/>
            <w:vAlign w:val="center"/>
          </w:tcPr>
          <w:p w14:paraId="13B6044D" w14:textId="6F3CA9A6" w:rsidR="008A5873" w:rsidRDefault="008A5873" w:rsidP="008A5873">
            <w:pPr>
              <w:ind w:left="859" w:hanging="859"/>
            </w:pPr>
            <w:r w:rsidRPr="001D2C46">
              <w:t>Week 3: Case Study Project Preparation</w:t>
            </w:r>
          </w:p>
        </w:tc>
        <w:tc>
          <w:tcPr>
            <w:tcW w:w="641" w:type="pct"/>
            <w:vAlign w:val="center"/>
          </w:tcPr>
          <w:p w14:paraId="48CFBDBD" w14:textId="6913F6BD" w:rsidR="008A5873" w:rsidRPr="0090566F" w:rsidRDefault="00EF6CB5" w:rsidP="008A5873">
            <w:pPr>
              <w:ind w:left="859" w:hanging="859"/>
              <w:jc w:val="center"/>
              <w:rPr>
                <w:szCs w:val="20"/>
              </w:rPr>
            </w:pPr>
            <w:r>
              <w:rPr>
                <w:color w:val="000000"/>
                <w:szCs w:val="20"/>
              </w:rPr>
              <w:t>60</w:t>
            </w:r>
          </w:p>
        </w:tc>
        <w:tc>
          <w:tcPr>
            <w:tcW w:w="771" w:type="pct"/>
            <w:vAlign w:val="center"/>
          </w:tcPr>
          <w:p w14:paraId="64AEC53D" w14:textId="77777777" w:rsidR="008A5873" w:rsidRPr="00132272" w:rsidRDefault="008A5873" w:rsidP="008A5873">
            <w:pPr>
              <w:ind w:left="859" w:hanging="859"/>
              <w:jc w:val="center"/>
              <w:rPr>
                <w:strike/>
                <w:szCs w:val="20"/>
              </w:rPr>
            </w:pPr>
          </w:p>
        </w:tc>
      </w:tr>
      <w:tr w:rsidR="008A5873" w:rsidRPr="0090566F" w14:paraId="557A63D7" w14:textId="77777777" w:rsidTr="00D72DE6">
        <w:tc>
          <w:tcPr>
            <w:tcW w:w="3588" w:type="pct"/>
            <w:vAlign w:val="center"/>
          </w:tcPr>
          <w:p w14:paraId="4A0A5CBF" w14:textId="2AF441B9" w:rsidR="008A5873" w:rsidRPr="0090566F" w:rsidRDefault="008A5873" w:rsidP="008A5873">
            <w:pPr>
              <w:ind w:left="859" w:hanging="859"/>
              <w:rPr>
                <w:szCs w:val="20"/>
              </w:rPr>
            </w:pPr>
            <w:r w:rsidRPr="001D2C46">
              <w:t>Week 3 Quiz</w:t>
            </w:r>
          </w:p>
        </w:tc>
        <w:tc>
          <w:tcPr>
            <w:tcW w:w="641" w:type="pct"/>
            <w:vAlign w:val="center"/>
          </w:tcPr>
          <w:p w14:paraId="0A94F2A4" w14:textId="3B8FA1A4" w:rsidR="008A5873" w:rsidRPr="0090566F" w:rsidRDefault="008A5873" w:rsidP="008A5873">
            <w:pPr>
              <w:ind w:left="859" w:hanging="859"/>
              <w:jc w:val="center"/>
              <w:rPr>
                <w:szCs w:val="20"/>
              </w:rPr>
            </w:pPr>
            <w:r>
              <w:rPr>
                <w:color w:val="000000"/>
                <w:szCs w:val="20"/>
              </w:rPr>
              <w:t>50</w:t>
            </w:r>
          </w:p>
        </w:tc>
        <w:tc>
          <w:tcPr>
            <w:tcW w:w="771" w:type="pct"/>
            <w:vAlign w:val="center"/>
          </w:tcPr>
          <w:p w14:paraId="0F2D3C99" w14:textId="77777777" w:rsidR="008A5873" w:rsidRPr="00132272" w:rsidRDefault="008A5873" w:rsidP="008A5873">
            <w:pPr>
              <w:ind w:left="859" w:hanging="859"/>
              <w:jc w:val="center"/>
              <w:rPr>
                <w:strike/>
                <w:szCs w:val="20"/>
              </w:rPr>
            </w:pPr>
          </w:p>
        </w:tc>
      </w:tr>
      <w:tr w:rsidR="008A5873" w:rsidRPr="0090566F" w14:paraId="0D40E690" w14:textId="77777777" w:rsidTr="00D72DE6">
        <w:tc>
          <w:tcPr>
            <w:tcW w:w="3588" w:type="pct"/>
            <w:tcBorders>
              <w:right w:val="nil"/>
            </w:tcBorders>
            <w:shd w:val="clear" w:color="auto" w:fill="D8D9DA"/>
            <w:vAlign w:val="center"/>
          </w:tcPr>
          <w:p w14:paraId="53551A07" w14:textId="77777777" w:rsidR="008A5873" w:rsidRPr="0090566F" w:rsidRDefault="008A5873" w:rsidP="008A5873">
            <w:pPr>
              <w:ind w:left="859" w:hanging="859"/>
              <w:rPr>
                <w:szCs w:val="20"/>
              </w:rPr>
            </w:pPr>
            <w:r w:rsidRPr="4948C66D">
              <w:rPr>
                <w:b/>
                <w:bCs/>
              </w:rPr>
              <w:t xml:space="preserve">Week 4 </w:t>
            </w:r>
          </w:p>
        </w:tc>
        <w:tc>
          <w:tcPr>
            <w:tcW w:w="641" w:type="pct"/>
            <w:tcBorders>
              <w:left w:val="nil"/>
              <w:right w:val="nil"/>
            </w:tcBorders>
            <w:shd w:val="clear" w:color="auto" w:fill="D8D9DA"/>
            <w:vAlign w:val="center"/>
          </w:tcPr>
          <w:p w14:paraId="02D4601B" w14:textId="1038DE35" w:rsidR="008A5873" w:rsidRPr="0090566F" w:rsidRDefault="008A5873" w:rsidP="008A5873">
            <w:pPr>
              <w:ind w:left="859" w:hanging="859"/>
              <w:jc w:val="center"/>
              <w:rPr>
                <w:szCs w:val="20"/>
              </w:rPr>
            </w:pPr>
            <w:r>
              <w:rPr>
                <w:color w:val="000000"/>
                <w:szCs w:val="20"/>
              </w:rPr>
              <w:t> </w:t>
            </w:r>
          </w:p>
        </w:tc>
        <w:tc>
          <w:tcPr>
            <w:tcW w:w="771" w:type="pct"/>
            <w:tcBorders>
              <w:left w:val="nil"/>
            </w:tcBorders>
            <w:shd w:val="clear" w:color="auto" w:fill="D8D9DA"/>
            <w:vAlign w:val="center"/>
          </w:tcPr>
          <w:p w14:paraId="28778BF4" w14:textId="77777777" w:rsidR="008A5873" w:rsidRPr="00132272" w:rsidRDefault="008A5873" w:rsidP="008A5873">
            <w:pPr>
              <w:ind w:left="859" w:hanging="859"/>
              <w:jc w:val="center"/>
              <w:rPr>
                <w:strike/>
                <w:szCs w:val="20"/>
              </w:rPr>
            </w:pPr>
          </w:p>
        </w:tc>
      </w:tr>
      <w:tr w:rsidR="008A5873" w:rsidRPr="0090566F" w14:paraId="7726C7F9" w14:textId="77777777" w:rsidTr="00D72DE6">
        <w:tc>
          <w:tcPr>
            <w:tcW w:w="3588" w:type="pct"/>
            <w:vAlign w:val="center"/>
          </w:tcPr>
          <w:p w14:paraId="0DD9E168" w14:textId="0D1A7968" w:rsidR="008A5873" w:rsidRPr="00132272" w:rsidRDefault="008A5873" w:rsidP="008A5873">
            <w:pPr>
              <w:ind w:left="859" w:hanging="859"/>
              <w:rPr>
                <w:strike/>
              </w:rPr>
            </w:pPr>
            <w:r w:rsidRPr="001D2C46">
              <w:t>Week 4 Discussion 1: Article Review</w:t>
            </w:r>
          </w:p>
        </w:tc>
        <w:tc>
          <w:tcPr>
            <w:tcW w:w="641" w:type="pct"/>
            <w:vAlign w:val="center"/>
          </w:tcPr>
          <w:p w14:paraId="7AA90402" w14:textId="08AD6D16" w:rsidR="008A5873" w:rsidRPr="0090566F" w:rsidRDefault="008A5873" w:rsidP="008A5873">
            <w:pPr>
              <w:ind w:left="859" w:hanging="859"/>
              <w:jc w:val="center"/>
              <w:rPr>
                <w:szCs w:val="20"/>
              </w:rPr>
            </w:pPr>
            <w:r>
              <w:rPr>
                <w:color w:val="000000"/>
                <w:szCs w:val="20"/>
              </w:rPr>
              <w:t>40</w:t>
            </w:r>
          </w:p>
        </w:tc>
        <w:tc>
          <w:tcPr>
            <w:tcW w:w="771" w:type="pct"/>
            <w:vAlign w:val="center"/>
          </w:tcPr>
          <w:p w14:paraId="410BA787" w14:textId="77777777" w:rsidR="008A5873" w:rsidRPr="00132272" w:rsidRDefault="008A5873" w:rsidP="008A5873">
            <w:pPr>
              <w:ind w:left="859" w:hanging="859"/>
              <w:jc w:val="center"/>
              <w:rPr>
                <w:strike/>
                <w:szCs w:val="20"/>
              </w:rPr>
            </w:pPr>
          </w:p>
        </w:tc>
      </w:tr>
      <w:tr w:rsidR="008A5873" w:rsidRPr="0090566F" w14:paraId="658E6736" w14:textId="77777777" w:rsidTr="00D72DE6">
        <w:tc>
          <w:tcPr>
            <w:tcW w:w="3588" w:type="pct"/>
            <w:vAlign w:val="center"/>
          </w:tcPr>
          <w:p w14:paraId="08D818DB" w14:textId="27884385" w:rsidR="008A5873" w:rsidRPr="001D2C46" w:rsidRDefault="008A5873" w:rsidP="008A5873">
            <w:pPr>
              <w:ind w:left="859" w:hanging="859"/>
            </w:pPr>
            <w:r w:rsidRPr="00151DD9">
              <w:t>Week 4: Careers in Production</w:t>
            </w:r>
          </w:p>
        </w:tc>
        <w:tc>
          <w:tcPr>
            <w:tcW w:w="641" w:type="pct"/>
            <w:vAlign w:val="center"/>
          </w:tcPr>
          <w:p w14:paraId="653E487F" w14:textId="128447D7" w:rsidR="008A5873" w:rsidRDefault="008A5873" w:rsidP="008A5873">
            <w:pPr>
              <w:ind w:left="859" w:hanging="859"/>
              <w:jc w:val="center"/>
              <w:rPr>
                <w:color w:val="000000"/>
                <w:szCs w:val="20"/>
              </w:rPr>
            </w:pPr>
            <w:r>
              <w:rPr>
                <w:color w:val="000000"/>
                <w:szCs w:val="20"/>
              </w:rPr>
              <w:t>50</w:t>
            </w:r>
          </w:p>
        </w:tc>
        <w:tc>
          <w:tcPr>
            <w:tcW w:w="771" w:type="pct"/>
            <w:vAlign w:val="center"/>
          </w:tcPr>
          <w:p w14:paraId="21702028" w14:textId="77777777" w:rsidR="008A5873" w:rsidRPr="00132272" w:rsidRDefault="008A5873" w:rsidP="008A5873">
            <w:pPr>
              <w:ind w:left="859" w:hanging="859"/>
              <w:jc w:val="center"/>
              <w:rPr>
                <w:strike/>
                <w:szCs w:val="20"/>
              </w:rPr>
            </w:pPr>
          </w:p>
        </w:tc>
      </w:tr>
      <w:tr w:rsidR="008A5873" w:rsidRPr="0090566F" w14:paraId="43D293D7" w14:textId="77777777" w:rsidTr="00D72DE6">
        <w:tc>
          <w:tcPr>
            <w:tcW w:w="3588" w:type="pct"/>
            <w:vAlign w:val="center"/>
          </w:tcPr>
          <w:p w14:paraId="25D284CF" w14:textId="3606D80E" w:rsidR="008A5873" w:rsidRPr="0090566F" w:rsidRDefault="008A5873" w:rsidP="008A5873">
            <w:pPr>
              <w:ind w:left="859" w:hanging="859"/>
              <w:rPr>
                <w:szCs w:val="20"/>
              </w:rPr>
            </w:pPr>
            <w:r w:rsidRPr="001D2C46">
              <w:t>Week 4: Case Study Project Preparation</w:t>
            </w:r>
          </w:p>
        </w:tc>
        <w:tc>
          <w:tcPr>
            <w:tcW w:w="641" w:type="pct"/>
            <w:vAlign w:val="center"/>
          </w:tcPr>
          <w:p w14:paraId="183DBBAA" w14:textId="59967168" w:rsidR="008A5873" w:rsidRPr="0090566F" w:rsidRDefault="00EF6CB5" w:rsidP="008A5873">
            <w:pPr>
              <w:ind w:left="859" w:hanging="859"/>
              <w:jc w:val="center"/>
              <w:rPr>
                <w:szCs w:val="20"/>
              </w:rPr>
            </w:pPr>
            <w:r>
              <w:rPr>
                <w:color w:val="000000"/>
                <w:szCs w:val="20"/>
              </w:rPr>
              <w:t>60</w:t>
            </w:r>
          </w:p>
        </w:tc>
        <w:tc>
          <w:tcPr>
            <w:tcW w:w="771" w:type="pct"/>
            <w:vAlign w:val="center"/>
          </w:tcPr>
          <w:p w14:paraId="135520A8" w14:textId="77777777" w:rsidR="008A5873" w:rsidRPr="00132272" w:rsidRDefault="008A5873" w:rsidP="008A5873">
            <w:pPr>
              <w:ind w:left="859" w:hanging="859"/>
              <w:jc w:val="center"/>
              <w:rPr>
                <w:strike/>
                <w:szCs w:val="20"/>
              </w:rPr>
            </w:pPr>
          </w:p>
        </w:tc>
      </w:tr>
      <w:tr w:rsidR="008A5873" w:rsidRPr="0090566F" w14:paraId="303E460A" w14:textId="77777777" w:rsidTr="00D72DE6">
        <w:tc>
          <w:tcPr>
            <w:tcW w:w="3588" w:type="pct"/>
            <w:vAlign w:val="center"/>
          </w:tcPr>
          <w:p w14:paraId="5D042D1F" w14:textId="0411FFFB" w:rsidR="008A5873" w:rsidRDefault="008A5873" w:rsidP="008A5873">
            <w:pPr>
              <w:ind w:left="859" w:hanging="859"/>
            </w:pPr>
            <w:r w:rsidRPr="00D72DE6">
              <w:t>Week 4 Quiz</w:t>
            </w:r>
          </w:p>
        </w:tc>
        <w:tc>
          <w:tcPr>
            <w:tcW w:w="641" w:type="pct"/>
            <w:vAlign w:val="center"/>
          </w:tcPr>
          <w:p w14:paraId="0443DBB4" w14:textId="17995BA7" w:rsidR="008A5873" w:rsidRPr="0090566F" w:rsidRDefault="008A5873" w:rsidP="008A5873">
            <w:pPr>
              <w:ind w:left="859" w:hanging="859"/>
              <w:jc w:val="center"/>
              <w:rPr>
                <w:szCs w:val="20"/>
              </w:rPr>
            </w:pPr>
            <w:r>
              <w:rPr>
                <w:color w:val="000000"/>
                <w:szCs w:val="20"/>
              </w:rPr>
              <w:t>50</w:t>
            </w:r>
          </w:p>
        </w:tc>
        <w:tc>
          <w:tcPr>
            <w:tcW w:w="771" w:type="pct"/>
            <w:vAlign w:val="center"/>
          </w:tcPr>
          <w:p w14:paraId="3A5028E9" w14:textId="77777777" w:rsidR="008A5873" w:rsidRPr="00132272" w:rsidRDefault="008A5873" w:rsidP="008A5873">
            <w:pPr>
              <w:ind w:left="859" w:hanging="859"/>
              <w:jc w:val="center"/>
              <w:rPr>
                <w:strike/>
                <w:szCs w:val="20"/>
              </w:rPr>
            </w:pPr>
          </w:p>
        </w:tc>
      </w:tr>
      <w:tr w:rsidR="008A5873" w:rsidRPr="0090566F" w14:paraId="603C9F88" w14:textId="77777777" w:rsidTr="00D72DE6">
        <w:tc>
          <w:tcPr>
            <w:tcW w:w="3588" w:type="pct"/>
            <w:tcBorders>
              <w:right w:val="nil"/>
            </w:tcBorders>
            <w:shd w:val="clear" w:color="auto" w:fill="D8D9DA"/>
            <w:vAlign w:val="center"/>
          </w:tcPr>
          <w:p w14:paraId="007E6B89" w14:textId="77777777" w:rsidR="008A5873" w:rsidRPr="0090566F" w:rsidRDefault="008A5873" w:rsidP="008A5873">
            <w:pPr>
              <w:ind w:left="859" w:hanging="859"/>
              <w:rPr>
                <w:szCs w:val="20"/>
              </w:rPr>
            </w:pPr>
            <w:r w:rsidRPr="4948C66D">
              <w:rPr>
                <w:b/>
                <w:bCs/>
              </w:rPr>
              <w:t xml:space="preserve">Week 5 </w:t>
            </w:r>
          </w:p>
        </w:tc>
        <w:tc>
          <w:tcPr>
            <w:tcW w:w="641" w:type="pct"/>
            <w:tcBorders>
              <w:left w:val="nil"/>
              <w:right w:val="nil"/>
            </w:tcBorders>
            <w:shd w:val="clear" w:color="auto" w:fill="D8D9DA"/>
            <w:vAlign w:val="center"/>
          </w:tcPr>
          <w:p w14:paraId="0CF024BD" w14:textId="715DC818" w:rsidR="008A5873" w:rsidRPr="0090566F" w:rsidRDefault="008A5873" w:rsidP="008A5873">
            <w:pPr>
              <w:ind w:left="859" w:hanging="859"/>
              <w:jc w:val="center"/>
              <w:rPr>
                <w:szCs w:val="20"/>
              </w:rPr>
            </w:pPr>
            <w:r>
              <w:rPr>
                <w:color w:val="000000"/>
                <w:szCs w:val="20"/>
              </w:rPr>
              <w:t> </w:t>
            </w:r>
          </w:p>
        </w:tc>
        <w:tc>
          <w:tcPr>
            <w:tcW w:w="771" w:type="pct"/>
            <w:tcBorders>
              <w:left w:val="nil"/>
            </w:tcBorders>
            <w:shd w:val="clear" w:color="auto" w:fill="D8D9DA"/>
            <w:vAlign w:val="center"/>
          </w:tcPr>
          <w:p w14:paraId="73BE2274" w14:textId="77777777" w:rsidR="008A5873" w:rsidRPr="00132272" w:rsidRDefault="008A5873" w:rsidP="008A5873">
            <w:pPr>
              <w:ind w:left="859" w:hanging="859"/>
              <w:jc w:val="center"/>
              <w:rPr>
                <w:strike/>
                <w:szCs w:val="20"/>
              </w:rPr>
            </w:pPr>
          </w:p>
        </w:tc>
      </w:tr>
      <w:tr w:rsidR="008A5873" w:rsidRPr="0090566F" w14:paraId="69107977" w14:textId="77777777" w:rsidTr="00D72DE6">
        <w:tc>
          <w:tcPr>
            <w:tcW w:w="3588" w:type="pct"/>
            <w:vAlign w:val="center"/>
          </w:tcPr>
          <w:p w14:paraId="10C10F7B" w14:textId="59A8C94C" w:rsidR="008A5873" w:rsidRPr="00132272" w:rsidRDefault="008A5873" w:rsidP="008A5873">
            <w:pPr>
              <w:ind w:left="859" w:hanging="859"/>
              <w:rPr>
                <w:strike/>
              </w:rPr>
            </w:pPr>
            <w:r w:rsidRPr="00D72DE6">
              <w:t>Week 5 Discussion 1: Article Review</w:t>
            </w:r>
          </w:p>
        </w:tc>
        <w:tc>
          <w:tcPr>
            <w:tcW w:w="641" w:type="pct"/>
            <w:vAlign w:val="center"/>
          </w:tcPr>
          <w:p w14:paraId="597BAAD0" w14:textId="1C0AAD38" w:rsidR="008A5873" w:rsidRPr="0090566F" w:rsidRDefault="008A5873" w:rsidP="008A5873">
            <w:pPr>
              <w:ind w:left="859" w:hanging="859"/>
              <w:jc w:val="center"/>
              <w:rPr>
                <w:szCs w:val="20"/>
              </w:rPr>
            </w:pPr>
            <w:r>
              <w:rPr>
                <w:color w:val="000000"/>
                <w:szCs w:val="20"/>
              </w:rPr>
              <w:t>40</w:t>
            </w:r>
          </w:p>
        </w:tc>
        <w:tc>
          <w:tcPr>
            <w:tcW w:w="771" w:type="pct"/>
            <w:vAlign w:val="center"/>
          </w:tcPr>
          <w:p w14:paraId="7854D230" w14:textId="77777777" w:rsidR="008A5873" w:rsidRPr="00132272" w:rsidRDefault="008A5873" w:rsidP="008A5873">
            <w:pPr>
              <w:ind w:left="859" w:hanging="859"/>
              <w:jc w:val="center"/>
              <w:rPr>
                <w:strike/>
                <w:szCs w:val="20"/>
              </w:rPr>
            </w:pPr>
          </w:p>
        </w:tc>
      </w:tr>
      <w:tr w:rsidR="008A5873" w:rsidRPr="0090566F" w14:paraId="7568765D" w14:textId="77777777" w:rsidTr="00D72DE6">
        <w:tc>
          <w:tcPr>
            <w:tcW w:w="3588" w:type="pct"/>
            <w:vAlign w:val="center"/>
          </w:tcPr>
          <w:p w14:paraId="3810B827" w14:textId="425BB192" w:rsidR="008A5873" w:rsidRPr="0090566F" w:rsidRDefault="008A5873" w:rsidP="008A5873">
            <w:pPr>
              <w:ind w:left="859" w:hanging="859"/>
              <w:rPr>
                <w:szCs w:val="20"/>
              </w:rPr>
            </w:pPr>
            <w:r w:rsidRPr="00D72DE6">
              <w:t>Case Study Project</w:t>
            </w:r>
          </w:p>
        </w:tc>
        <w:tc>
          <w:tcPr>
            <w:tcW w:w="641" w:type="pct"/>
            <w:vAlign w:val="center"/>
          </w:tcPr>
          <w:p w14:paraId="7475758C" w14:textId="3C27A1BD" w:rsidR="008A5873" w:rsidRPr="0090566F" w:rsidRDefault="008A5873" w:rsidP="008A5873">
            <w:pPr>
              <w:ind w:left="859" w:hanging="859"/>
              <w:jc w:val="center"/>
              <w:rPr>
                <w:szCs w:val="20"/>
              </w:rPr>
            </w:pPr>
            <w:r>
              <w:rPr>
                <w:color w:val="000000"/>
                <w:szCs w:val="20"/>
              </w:rPr>
              <w:t>200</w:t>
            </w:r>
          </w:p>
        </w:tc>
        <w:tc>
          <w:tcPr>
            <w:tcW w:w="771" w:type="pct"/>
            <w:vAlign w:val="center"/>
          </w:tcPr>
          <w:p w14:paraId="592B83B4" w14:textId="77777777" w:rsidR="008A5873" w:rsidRPr="00132272" w:rsidRDefault="008A5873" w:rsidP="008A5873">
            <w:pPr>
              <w:ind w:left="859" w:hanging="859"/>
              <w:jc w:val="center"/>
              <w:rPr>
                <w:strike/>
                <w:szCs w:val="20"/>
              </w:rPr>
            </w:pPr>
          </w:p>
        </w:tc>
      </w:tr>
      <w:tr w:rsidR="008A5873" w:rsidRPr="004F138A" w14:paraId="3258B5FE" w14:textId="77777777" w:rsidTr="00D72DE6">
        <w:tc>
          <w:tcPr>
            <w:tcW w:w="3588" w:type="pct"/>
            <w:shd w:val="clear" w:color="auto" w:fill="BF2C37"/>
            <w:vAlign w:val="center"/>
          </w:tcPr>
          <w:p w14:paraId="7AF05F03" w14:textId="77777777" w:rsidR="008A5873" w:rsidRPr="004F138A" w:rsidRDefault="008A5873" w:rsidP="008A5873">
            <w:pPr>
              <w:ind w:left="859" w:hanging="859"/>
              <w:rPr>
                <w:color w:val="FFFFFF" w:themeColor="background1"/>
              </w:rPr>
            </w:pPr>
            <w:r w:rsidRPr="4948C66D">
              <w:rPr>
                <w:b/>
                <w:bCs/>
                <w:color w:val="FFFFFF" w:themeColor="background1"/>
              </w:rPr>
              <w:t>Total Points</w:t>
            </w:r>
          </w:p>
        </w:tc>
        <w:tc>
          <w:tcPr>
            <w:tcW w:w="641" w:type="pct"/>
            <w:shd w:val="clear" w:color="auto" w:fill="BF2C37"/>
            <w:vAlign w:val="center"/>
          </w:tcPr>
          <w:p w14:paraId="7279FDA2" w14:textId="77777777" w:rsidR="008A5873" w:rsidRPr="00704919" w:rsidRDefault="008A5873" w:rsidP="008A5873">
            <w:pPr>
              <w:ind w:left="859" w:hanging="859"/>
              <w:jc w:val="center"/>
              <w:rPr>
                <w:b/>
                <w:bCs/>
                <w:color w:val="FFFFFF" w:themeColor="background1"/>
              </w:rPr>
            </w:pPr>
            <w:r w:rsidRPr="4948C66D">
              <w:rPr>
                <w:b/>
                <w:bCs/>
                <w:color w:val="FFFFFF" w:themeColor="background1"/>
              </w:rPr>
              <w:t>1000</w:t>
            </w:r>
          </w:p>
        </w:tc>
        <w:tc>
          <w:tcPr>
            <w:tcW w:w="771" w:type="pct"/>
            <w:shd w:val="clear" w:color="auto" w:fill="BF2C37"/>
            <w:vAlign w:val="center"/>
          </w:tcPr>
          <w:p w14:paraId="4D042052" w14:textId="77777777" w:rsidR="008A5873" w:rsidRPr="004F138A" w:rsidRDefault="008A5873" w:rsidP="008A5873">
            <w:pPr>
              <w:ind w:left="859" w:hanging="859"/>
              <w:jc w:val="center"/>
              <w:rPr>
                <w:b/>
                <w:color w:val="FFFFFF" w:themeColor="background1"/>
                <w:szCs w:val="20"/>
              </w:rPr>
            </w:pPr>
          </w:p>
        </w:tc>
      </w:tr>
    </w:tbl>
    <w:p w14:paraId="104AA0B3" w14:textId="77777777" w:rsidR="00B87C25" w:rsidRDefault="00B87C25" w:rsidP="00B87C25">
      <w:pPr>
        <w:pStyle w:val="APACitation"/>
        <w:ind w:left="0" w:firstLine="0"/>
        <w:rPr>
          <w:b/>
          <w:color w:val="BD313B"/>
          <w:sz w:val="22"/>
          <w:szCs w:val="22"/>
        </w:rPr>
      </w:pPr>
    </w:p>
    <w:p w14:paraId="1A03BB30" w14:textId="77777777" w:rsidR="00B87C25" w:rsidRPr="00464801" w:rsidRDefault="00B87C25" w:rsidP="00B87C25">
      <w:pPr>
        <w:pStyle w:val="APACitation"/>
        <w:ind w:left="0" w:firstLine="0"/>
        <w:rPr>
          <w:color w:val="BD313B"/>
          <w:sz w:val="22"/>
          <w:szCs w:val="22"/>
        </w:rPr>
      </w:pPr>
      <w:r w:rsidRPr="00464801">
        <w:rPr>
          <w:b/>
          <w:color w:val="BD313B"/>
          <w:sz w:val="22"/>
          <w:szCs w:val="22"/>
        </w:rPr>
        <w:t>Grading Scale</w:t>
      </w:r>
    </w:p>
    <w:p w14:paraId="1C30D0D8" w14:textId="77777777" w:rsidR="00B87C25" w:rsidRDefault="00B87C25" w:rsidP="00B87C25">
      <w:pPr>
        <w:pStyle w:val="APACitation"/>
        <w:ind w:left="0" w:firstLine="0"/>
        <w:rPr>
          <w:color w:val="BD313B"/>
        </w:rPr>
      </w:pPr>
    </w:p>
    <w:tbl>
      <w:tblPr>
        <w:tblpPr w:leftFromText="180" w:rightFromText="180" w:vertAnchor="text" w:tblpY="1"/>
        <w:tblOverlap w:val="neve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16"/>
        <w:gridCol w:w="3117"/>
      </w:tblGrid>
      <w:tr w:rsidR="00B87C25" w:rsidRPr="00464801" w14:paraId="235556DC" w14:textId="77777777" w:rsidTr="00862CBF">
        <w:tc>
          <w:tcPr>
            <w:tcW w:w="3116" w:type="dxa"/>
            <w:tcBorders>
              <w:top w:val="single" w:sz="8" w:space="0" w:color="auto"/>
              <w:left w:val="single" w:sz="8" w:space="0" w:color="auto"/>
              <w:bottom w:val="single" w:sz="8" w:space="0" w:color="auto"/>
              <w:right w:val="single" w:sz="8" w:space="0" w:color="auto"/>
            </w:tcBorders>
            <w:shd w:val="clear" w:color="auto" w:fill="BD313B"/>
            <w:tcMar>
              <w:top w:w="0" w:type="dxa"/>
              <w:left w:w="108" w:type="dxa"/>
              <w:bottom w:w="0" w:type="dxa"/>
              <w:right w:w="108" w:type="dxa"/>
            </w:tcMar>
            <w:hideMark/>
          </w:tcPr>
          <w:p w14:paraId="17C8AEFC" w14:textId="77777777" w:rsidR="00B87C25" w:rsidRPr="00464801" w:rsidRDefault="00B87C25" w:rsidP="00862CBF">
            <w:pPr>
              <w:pStyle w:val="NormalWeb"/>
              <w:jc w:val="center"/>
              <w:rPr>
                <w:rFonts w:ascii="Arial" w:hAnsi="Arial" w:cs="Arial"/>
                <w:color w:val="FFFFFF" w:themeColor="background1"/>
                <w:sz w:val="20"/>
                <w:szCs w:val="20"/>
              </w:rPr>
            </w:pPr>
            <w:r w:rsidRPr="00464801">
              <w:rPr>
                <w:rStyle w:val="gmail-il"/>
                <w:rFonts w:ascii="Arial" w:hAnsi="Arial" w:cs="Arial"/>
                <w:b/>
                <w:bCs/>
                <w:color w:val="FFFFFF" w:themeColor="background1"/>
                <w:sz w:val="20"/>
                <w:szCs w:val="20"/>
              </w:rPr>
              <w:t>Grade</w:t>
            </w:r>
          </w:p>
        </w:tc>
        <w:tc>
          <w:tcPr>
            <w:tcW w:w="3117" w:type="dxa"/>
            <w:tcBorders>
              <w:top w:val="single" w:sz="8" w:space="0" w:color="auto"/>
              <w:left w:val="nil"/>
              <w:bottom w:val="single" w:sz="8" w:space="0" w:color="auto"/>
              <w:right w:val="single" w:sz="8" w:space="0" w:color="auto"/>
            </w:tcBorders>
            <w:shd w:val="clear" w:color="auto" w:fill="BD313B"/>
            <w:tcMar>
              <w:top w:w="0" w:type="dxa"/>
              <w:left w:w="108" w:type="dxa"/>
              <w:bottom w:w="0" w:type="dxa"/>
              <w:right w:w="108" w:type="dxa"/>
            </w:tcMar>
            <w:hideMark/>
          </w:tcPr>
          <w:p w14:paraId="08EDBC16" w14:textId="77777777" w:rsidR="00B87C25" w:rsidRPr="00464801" w:rsidRDefault="00B87C25" w:rsidP="00862CBF">
            <w:pPr>
              <w:pStyle w:val="NormalWeb"/>
              <w:jc w:val="center"/>
              <w:rPr>
                <w:rFonts w:ascii="Arial" w:hAnsi="Arial" w:cs="Arial"/>
                <w:color w:val="FFFFFF" w:themeColor="background1"/>
                <w:sz w:val="20"/>
                <w:szCs w:val="20"/>
              </w:rPr>
            </w:pPr>
            <w:r w:rsidRPr="00464801">
              <w:rPr>
                <w:rFonts w:ascii="Arial" w:hAnsi="Arial" w:cs="Arial"/>
                <w:b/>
                <w:bCs/>
                <w:color w:val="FFFFFF" w:themeColor="background1"/>
                <w:sz w:val="20"/>
                <w:szCs w:val="20"/>
              </w:rPr>
              <w:t>Range</w:t>
            </w:r>
          </w:p>
        </w:tc>
      </w:tr>
      <w:tr w:rsidR="00B87C25" w:rsidRPr="00464801" w14:paraId="730513C3" w14:textId="77777777" w:rsidTr="00862CBF">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F1F89C" w14:textId="77777777" w:rsidR="00B87C25" w:rsidRPr="00464801" w:rsidRDefault="00B87C25" w:rsidP="00862CBF">
            <w:pPr>
              <w:pStyle w:val="NormalWeb"/>
              <w:rPr>
                <w:rFonts w:ascii="Arial" w:hAnsi="Arial" w:cs="Arial"/>
                <w:sz w:val="20"/>
                <w:szCs w:val="20"/>
              </w:rPr>
            </w:pPr>
            <w:r w:rsidRPr="00464801">
              <w:rPr>
                <w:rFonts w:ascii="Arial" w:hAnsi="Arial" w:cs="Arial"/>
                <w:color w:val="000000"/>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2CDB457A" w14:textId="0F27819F" w:rsidR="00B87C25" w:rsidRPr="00464801" w:rsidRDefault="00B87C25" w:rsidP="00862CBF">
            <w:pPr>
              <w:pStyle w:val="NormalWeb"/>
              <w:rPr>
                <w:rFonts w:ascii="Arial" w:hAnsi="Arial" w:cs="Arial"/>
                <w:sz w:val="20"/>
                <w:szCs w:val="20"/>
              </w:rPr>
            </w:pPr>
            <w:r w:rsidRPr="00464801">
              <w:rPr>
                <w:rFonts w:ascii="Arial" w:hAnsi="Arial" w:cs="Arial"/>
                <w:color w:val="000000"/>
                <w:sz w:val="20"/>
                <w:szCs w:val="20"/>
              </w:rPr>
              <w:t>93</w:t>
            </w:r>
            <w:r w:rsidR="00A06594">
              <w:rPr>
                <w:rFonts w:ascii="Arial" w:hAnsi="Arial" w:cs="Arial"/>
                <w:color w:val="000000"/>
                <w:sz w:val="20"/>
                <w:szCs w:val="20"/>
              </w:rPr>
              <w:t>–</w:t>
            </w:r>
            <w:r w:rsidRPr="00464801">
              <w:rPr>
                <w:rFonts w:ascii="Arial" w:hAnsi="Arial" w:cs="Arial"/>
                <w:color w:val="000000"/>
                <w:sz w:val="20"/>
                <w:szCs w:val="20"/>
              </w:rPr>
              <w:t>100</w:t>
            </w:r>
          </w:p>
        </w:tc>
      </w:tr>
      <w:tr w:rsidR="00B87C25" w:rsidRPr="00464801" w14:paraId="5625DE50" w14:textId="77777777" w:rsidTr="00862CBF">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4D413C2" w14:textId="77777777" w:rsidR="00B87C25" w:rsidRPr="00464801" w:rsidRDefault="00B87C25" w:rsidP="00862CBF">
            <w:pPr>
              <w:pStyle w:val="NormalWeb"/>
              <w:rPr>
                <w:rFonts w:ascii="Arial" w:hAnsi="Arial" w:cs="Arial"/>
                <w:sz w:val="20"/>
                <w:szCs w:val="20"/>
              </w:rPr>
            </w:pPr>
            <w:r w:rsidRPr="00464801">
              <w:rPr>
                <w:rFonts w:ascii="Arial" w:hAnsi="Arial" w:cs="Arial"/>
                <w:color w:val="000000"/>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7706ACF3" w14:textId="79A465A8" w:rsidR="00B87C25" w:rsidRPr="00464801" w:rsidRDefault="00B87C25" w:rsidP="00862CBF">
            <w:pPr>
              <w:pStyle w:val="NormalWeb"/>
              <w:rPr>
                <w:rFonts w:ascii="Arial" w:hAnsi="Arial" w:cs="Arial"/>
                <w:sz w:val="20"/>
                <w:szCs w:val="20"/>
              </w:rPr>
            </w:pPr>
            <w:r w:rsidRPr="00464801">
              <w:rPr>
                <w:rFonts w:ascii="Arial" w:hAnsi="Arial" w:cs="Arial"/>
                <w:color w:val="000000"/>
                <w:sz w:val="20"/>
                <w:szCs w:val="20"/>
              </w:rPr>
              <w:t>90</w:t>
            </w:r>
            <w:r w:rsidR="00A06594">
              <w:rPr>
                <w:rFonts w:ascii="Arial" w:hAnsi="Arial" w:cs="Arial"/>
                <w:color w:val="000000"/>
                <w:sz w:val="20"/>
                <w:szCs w:val="20"/>
              </w:rPr>
              <w:t>–</w:t>
            </w:r>
            <w:r w:rsidRPr="00464801">
              <w:rPr>
                <w:rFonts w:ascii="Arial" w:hAnsi="Arial" w:cs="Arial"/>
                <w:color w:val="000000"/>
                <w:sz w:val="20"/>
                <w:szCs w:val="20"/>
              </w:rPr>
              <w:t>92</w:t>
            </w:r>
          </w:p>
        </w:tc>
      </w:tr>
      <w:tr w:rsidR="00B87C25" w:rsidRPr="00464801" w14:paraId="516A81AE" w14:textId="77777777" w:rsidTr="00862CBF">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CE7C9B" w14:textId="77777777" w:rsidR="00B87C25" w:rsidRPr="00464801" w:rsidRDefault="00B87C25" w:rsidP="00862CBF">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5D8EFC1B" w14:textId="32DCE760" w:rsidR="00B87C25" w:rsidRPr="00464801" w:rsidRDefault="00B87C25" w:rsidP="00862CBF">
            <w:pPr>
              <w:pStyle w:val="NormalWeb"/>
              <w:rPr>
                <w:rFonts w:ascii="Arial" w:hAnsi="Arial" w:cs="Arial"/>
                <w:sz w:val="20"/>
                <w:szCs w:val="20"/>
              </w:rPr>
            </w:pPr>
            <w:r w:rsidRPr="00464801">
              <w:rPr>
                <w:rFonts w:ascii="Arial" w:hAnsi="Arial" w:cs="Arial"/>
                <w:color w:val="000000"/>
                <w:sz w:val="20"/>
                <w:szCs w:val="20"/>
              </w:rPr>
              <w:t>87</w:t>
            </w:r>
            <w:r w:rsidR="00A06594">
              <w:rPr>
                <w:rFonts w:ascii="Arial" w:hAnsi="Arial" w:cs="Arial"/>
                <w:color w:val="000000"/>
                <w:sz w:val="20"/>
                <w:szCs w:val="20"/>
              </w:rPr>
              <w:t>–</w:t>
            </w:r>
            <w:r w:rsidRPr="00464801">
              <w:rPr>
                <w:rFonts w:ascii="Arial" w:hAnsi="Arial" w:cs="Arial"/>
                <w:color w:val="000000"/>
                <w:sz w:val="20"/>
                <w:szCs w:val="20"/>
              </w:rPr>
              <w:t>89</w:t>
            </w:r>
          </w:p>
        </w:tc>
      </w:tr>
      <w:tr w:rsidR="00B87C25" w:rsidRPr="00464801" w14:paraId="4BA82F4F" w14:textId="77777777" w:rsidTr="00862CBF">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DFDE34C" w14:textId="77777777" w:rsidR="00B87C25" w:rsidRPr="00464801" w:rsidRDefault="00B87C25" w:rsidP="00862CBF">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1005DAD1" w14:textId="5FA525C4" w:rsidR="00B87C25" w:rsidRPr="00464801" w:rsidRDefault="00B87C25" w:rsidP="00862CBF">
            <w:pPr>
              <w:pStyle w:val="NormalWeb"/>
              <w:rPr>
                <w:rFonts w:ascii="Arial" w:hAnsi="Arial" w:cs="Arial"/>
                <w:sz w:val="20"/>
                <w:szCs w:val="20"/>
              </w:rPr>
            </w:pPr>
            <w:r w:rsidRPr="00464801">
              <w:rPr>
                <w:rFonts w:ascii="Arial" w:hAnsi="Arial" w:cs="Arial"/>
                <w:color w:val="000000"/>
                <w:sz w:val="20"/>
                <w:szCs w:val="20"/>
              </w:rPr>
              <w:t>83</w:t>
            </w:r>
            <w:r w:rsidR="00A06594">
              <w:rPr>
                <w:rFonts w:ascii="Arial" w:hAnsi="Arial" w:cs="Arial"/>
                <w:color w:val="000000"/>
                <w:sz w:val="20"/>
                <w:szCs w:val="20"/>
              </w:rPr>
              <w:t>–</w:t>
            </w:r>
            <w:r w:rsidRPr="00464801">
              <w:rPr>
                <w:rFonts w:ascii="Arial" w:hAnsi="Arial" w:cs="Arial"/>
                <w:color w:val="000000"/>
                <w:sz w:val="20"/>
                <w:szCs w:val="20"/>
              </w:rPr>
              <w:t>86</w:t>
            </w:r>
          </w:p>
        </w:tc>
      </w:tr>
      <w:tr w:rsidR="00B87C25" w:rsidRPr="00464801" w14:paraId="5571F2B6" w14:textId="77777777" w:rsidTr="00862CBF">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BCA0F" w14:textId="77777777" w:rsidR="00B87C25" w:rsidRPr="00464801" w:rsidRDefault="00B87C25" w:rsidP="00862CBF">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40F36B8E" w14:textId="5DA6AC83" w:rsidR="00B87C25" w:rsidRPr="00464801" w:rsidRDefault="00B87C25" w:rsidP="00862CBF">
            <w:pPr>
              <w:pStyle w:val="NormalWeb"/>
              <w:rPr>
                <w:rFonts w:ascii="Arial" w:hAnsi="Arial" w:cs="Arial"/>
                <w:sz w:val="20"/>
                <w:szCs w:val="20"/>
              </w:rPr>
            </w:pPr>
            <w:r w:rsidRPr="00464801">
              <w:rPr>
                <w:rFonts w:ascii="Arial" w:hAnsi="Arial" w:cs="Arial"/>
                <w:color w:val="000000"/>
                <w:sz w:val="20"/>
                <w:szCs w:val="20"/>
              </w:rPr>
              <w:t>82</w:t>
            </w:r>
            <w:r w:rsidR="00A06594">
              <w:rPr>
                <w:rFonts w:ascii="Arial" w:hAnsi="Arial" w:cs="Arial"/>
                <w:color w:val="000000"/>
                <w:sz w:val="20"/>
                <w:szCs w:val="20"/>
              </w:rPr>
              <w:t>–</w:t>
            </w:r>
            <w:r w:rsidRPr="00464801">
              <w:rPr>
                <w:rFonts w:ascii="Arial" w:hAnsi="Arial" w:cs="Arial"/>
                <w:color w:val="000000"/>
                <w:sz w:val="20"/>
                <w:szCs w:val="20"/>
              </w:rPr>
              <w:t>80</w:t>
            </w:r>
          </w:p>
        </w:tc>
      </w:tr>
      <w:tr w:rsidR="00B87C25" w:rsidRPr="00464801" w14:paraId="2C0610A0" w14:textId="77777777" w:rsidTr="00862CBF">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F791EF0" w14:textId="77777777" w:rsidR="00B87C25" w:rsidRPr="00464801" w:rsidRDefault="00B87C25" w:rsidP="00862CBF">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4A4A977" w14:textId="5E351566" w:rsidR="00B87C25" w:rsidRPr="00464801" w:rsidRDefault="00B87C25" w:rsidP="00862CBF">
            <w:pPr>
              <w:pStyle w:val="NormalWeb"/>
              <w:rPr>
                <w:rFonts w:ascii="Arial" w:hAnsi="Arial" w:cs="Arial"/>
                <w:sz w:val="20"/>
                <w:szCs w:val="20"/>
              </w:rPr>
            </w:pPr>
            <w:r w:rsidRPr="00464801">
              <w:rPr>
                <w:rFonts w:ascii="Arial" w:hAnsi="Arial" w:cs="Arial"/>
                <w:color w:val="000000"/>
                <w:sz w:val="20"/>
                <w:szCs w:val="20"/>
              </w:rPr>
              <w:t>77</w:t>
            </w:r>
            <w:r w:rsidR="00A06594">
              <w:rPr>
                <w:rFonts w:ascii="Arial" w:hAnsi="Arial" w:cs="Arial"/>
                <w:color w:val="000000"/>
                <w:sz w:val="20"/>
                <w:szCs w:val="20"/>
              </w:rPr>
              <w:t>–</w:t>
            </w:r>
            <w:r w:rsidRPr="00464801">
              <w:rPr>
                <w:rFonts w:ascii="Arial" w:hAnsi="Arial" w:cs="Arial"/>
                <w:color w:val="000000"/>
                <w:sz w:val="20"/>
                <w:szCs w:val="20"/>
              </w:rPr>
              <w:t>79</w:t>
            </w:r>
          </w:p>
        </w:tc>
      </w:tr>
      <w:tr w:rsidR="00B87C25" w:rsidRPr="00464801" w14:paraId="3D1946B3" w14:textId="77777777" w:rsidTr="00862CBF">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FB88E28" w14:textId="77777777" w:rsidR="00B87C25" w:rsidRPr="00464801" w:rsidRDefault="00B87C25" w:rsidP="00862CBF">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6329209" w14:textId="3582D4E7" w:rsidR="00B87C25" w:rsidRPr="00464801" w:rsidRDefault="00B87C25" w:rsidP="00862CBF">
            <w:pPr>
              <w:pStyle w:val="NormalWeb"/>
              <w:rPr>
                <w:rFonts w:ascii="Arial" w:hAnsi="Arial" w:cs="Arial"/>
                <w:sz w:val="20"/>
                <w:szCs w:val="20"/>
              </w:rPr>
            </w:pPr>
            <w:r w:rsidRPr="00464801">
              <w:rPr>
                <w:rFonts w:ascii="Arial" w:hAnsi="Arial" w:cs="Arial"/>
                <w:color w:val="000000"/>
                <w:sz w:val="20"/>
                <w:szCs w:val="20"/>
              </w:rPr>
              <w:t>73</w:t>
            </w:r>
            <w:r w:rsidR="00A06594">
              <w:rPr>
                <w:rFonts w:ascii="Arial" w:hAnsi="Arial" w:cs="Arial"/>
                <w:color w:val="000000"/>
                <w:sz w:val="20"/>
                <w:szCs w:val="20"/>
              </w:rPr>
              <w:t>–</w:t>
            </w:r>
            <w:r w:rsidRPr="00464801">
              <w:rPr>
                <w:rFonts w:ascii="Arial" w:hAnsi="Arial" w:cs="Arial"/>
                <w:color w:val="000000"/>
                <w:sz w:val="20"/>
                <w:szCs w:val="20"/>
              </w:rPr>
              <w:t>76</w:t>
            </w:r>
          </w:p>
        </w:tc>
      </w:tr>
      <w:tr w:rsidR="00B87C25" w:rsidRPr="00464801" w14:paraId="13A5671B" w14:textId="77777777" w:rsidTr="00862CBF">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BA1C4B" w14:textId="77777777" w:rsidR="00B87C25" w:rsidRPr="00464801" w:rsidRDefault="00B87C25" w:rsidP="00862CBF">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7DC25DD" w14:textId="772E7C81" w:rsidR="00B87C25" w:rsidRPr="00464801" w:rsidRDefault="00B87C25" w:rsidP="00862CBF">
            <w:pPr>
              <w:pStyle w:val="NormalWeb"/>
              <w:rPr>
                <w:rFonts w:ascii="Arial" w:hAnsi="Arial" w:cs="Arial"/>
                <w:sz w:val="20"/>
                <w:szCs w:val="20"/>
              </w:rPr>
            </w:pPr>
            <w:r w:rsidRPr="00464801">
              <w:rPr>
                <w:rFonts w:ascii="Arial" w:hAnsi="Arial" w:cs="Arial"/>
                <w:color w:val="000000"/>
                <w:sz w:val="20"/>
                <w:szCs w:val="20"/>
              </w:rPr>
              <w:t>70</w:t>
            </w:r>
            <w:r w:rsidR="00A06594">
              <w:rPr>
                <w:rFonts w:ascii="Arial" w:hAnsi="Arial" w:cs="Arial"/>
                <w:color w:val="000000"/>
                <w:sz w:val="20"/>
                <w:szCs w:val="20"/>
              </w:rPr>
              <w:t>–</w:t>
            </w:r>
            <w:r w:rsidRPr="00464801">
              <w:rPr>
                <w:rFonts w:ascii="Arial" w:hAnsi="Arial" w:cs="Arial"/>
                <w:color w:val="000000"/>
                <w:sz w:val="20"/>
                <w:szCs w:val="20"/>
              </w:rPr>
              <w:t>72</w:t>
            </w:r>
          </w:p>
        </w:tc>
      </w:tr>
      <w:tr w:rsidR="00B87C25" w:rsidRPr="00464801" w14:paraId="3EDCD3C0" w14:textId="77777777" w:rsidTr="00862CBF">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B7125CA" w14:textId="77777777" w:rsidR="00B87C25" w:rsidRPr="00464801" w:rsidRDefault="00B87C25" w:rsidP="00862CBF">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4EC38BF3" w14:textId="4D6B51DB" w:rsidR="00B87C25" w:rsidRPr="00464801" w:rsidRDefault="00B87C25" w:rsidP="00862CBF">
            <w:pPr>
              <w:pStyle w:val="NormalWeb"/>
              <w:rPr>
                <w:rFonts w:ascii="Arial" w:hAnsi="Arial" w:cs="Arial"/>
                <w:sz w:val="20"/>
                <w:szCs w:val="20"/>
              </w:rPr>
            </w:pPr>
            <w:r w:rsidRPr="00464801">
              <w:rPr>
                <w:rFonts w:ascii="Arial" w:hAnsi="Arial" w:cs="Arial"/>
                <w:color w:val="000000"/>
                <w:sz w:val="20"/>
                <w:szCs w:val="20"/>
              </w:rPr>
              <w:t>67</w:t>
            </w:r>
            <w:r w:rsidR="00A06594">
              <w:rPr>
                <w:rFonts w:ascii="Arial" w:hAnsi="Arial" w:cs="Arial"/>
                <w:color w:val="000000"/>
                <w:sz w:val="20"/>
                <w:szCs w:val="20"/>
              </w:rPr>
              <w:t>–</w:t>
            </w:r>
            <w:r w:rsidRPr="00464801">
              <w:rPr>
                <w:rFonts w:ascii="Arial" w:hAnsi="Arial" w:cs="Arial"/>
                <w:color w:val="000000"/>
                <w:sz w:val="20"/>
                <w:szCs w:val="20"/>
              </w:rPr>
              <w:t>69</w:t>
            </w:r>
          </w:p>
        </w:tc>
      </w:tr>
      <w:tr w:rsidR="00B87C25" w:rsidRPr="00464801" w14:paraId="1ED40834" w14:textId="77777777" w:rsidTr="00862CBF">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B44ADC" w14:textId="77777777" w:rsidR="00B87C25" w:rsidRPr="00464801" w:rsidRDefault="00B87C25" w:rsidP="00862CBF">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77A8B927" w14:textId="2930151A" w:rsidR="00B87C25" w:rsidRPr="00464801" w:rsidRDefault="00B87C25" w:rsidP="00862CBF">
            <w:pPr>
              <w:pStyle w:val="NormalWeb"/>
              <w:rPr>
                <w:rFonts w:ascii="Arial" w:hAnsi="Arial" w:cs="Arial"/>
                <w:sz w:val="20"/>
                <w:szCs w:val="20"/>
              </w:rPr>
            </w:pPr>
            <w:r w:rsidRPr="00464801">
              <w:rPr>
                <w:rFonts w:ascii="Arial" w:hAnsi="Arial" w:cs="Arial"/>
                <w:color w:val="000000"/>
                <w:sz w:val="20"/>
                <w:szCs w:val="20"/>
              </w:rPr>
              <w:t>63</w:t>
            </w:r>
            <w:r w:rsidR="00A06594">
              <w:rPr>
                <w:rFonts w:ascii="Arial" w:hAnsi="Arial" w:cs="Arial"/>
                <w:color w:val="000000"/>
                <w:sz w:val="20"/>
                <w:szCs w:val="20"/>
              </w:rPr>
              <w:t>–</w:t>
            </w:r>
            <w:r w:rsidRPr="00464801">
              <w:rPr>
                <w:rFonts w:ascii="Arial" w:hAnsi="Arial" w:cs="Arial"/>
                <w:color w:val="000000"/>
                <w:sz w:val="20"/>
                <w:szCs w:val="20"/>
              </w:rPr>
              <w:t>66</w:t>
            </w:r>
          </w:p>
        </w:tc>
      </w:tr>
      <w:tr w:rsidR="00B87C25" w:rsidRPr="00464801" w14:paraId="0D0BEC40" w14:textId="77777777" w:rsidTr="00862CBF">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4B7042" w14:textId="77777777" w:rsidR="00B87C25" w:rsidRPr="00464801" w:rsidRDefault="00B87C25" w:rsidP="00862CBF">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41E64C0" w14:textId="34A6586B" w:rsidR="00B87C25" w:rsidRPr="00464801" w:rsidRDefault="00B87C25" w:rsidP="00862CBF">
            <w:pPr>
              <w:pStyle w:val="NormalWeb"/>
              <w:rPr>
                <w:rFonts w:ascii="Arial" w:hAnsi="Arial" w:cs="Arial"/>
                <w:sz w:val="20"/>
                <w:szCs w:val="20"/>
              </w:rPr>
            </w:pPr>
            <w:r w:rsidRPr="00464801">
              <w:rPr>
                <w:rFonts w:ascii="Arial" w:hAnsi="Arial" w:cs="Arial"/>
                <w:color w:val="000000"/>
                <w:sz w:val="20"/>
                <w:szCs w:val="20"/>
              </w:rPr>
              <w:t>60</w:t>
            </w:r>
            <w:r w:rsidR="00254498">
              <w:rPr>
                <w:rFonts w:ascii="Arial" w:hAnsi="Arial" w:cs="Arial"/>
                <w:color w:val="000000"/>
                <w:sz w:val="20"/>
                <w:szCs w:val="20"/>
              </w:rPr>
              <w:t>–</w:t>
            </w:r>
            <w:r w:rsidRPr="00464801">
              <w:rPr>
                <w:rFonts w:ascii="Arial" w:hAnsi="Arial" w:cs="Arial"/>
                <w:color w:val="000000"/>
                <w:sz w:val="20"/>
                <w:szCs w:val="20"/>
              </w:rPr>
              <w:t>62</w:t>
            </w:r>
          </w:p>
        </w:tc>
      </w:tr>
      <w:tr w:rsidR="00B87C25" w:rsidRPr="00464801" w14:paraId="03F541AF" w14:textId="77777777" w:rsidTr="00862CBF">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D730634" w14:textId="77777777" w:rsidR="00B87C25" w:rsidRPr="00464801" w:rsidRDefault="00B87C25" w:rsidP="00862CBF">
            <w:pPr>
              <w:pStyle w:val="NormalWeb"/>
              <w:rPr>
                <w:rFonts w:ascii="Arial" w:hAnsi="Arial" w:cs="Arial"/>
                <w:sz w:val="20"/>
                <w:szCs w:val="20"/>
              </w:rPr>
            </w:pPr>
            <w:r w:rsidRPr="00464801">
              <w:rPr>
                <w:rFonts w:ascii="Arial" w:hAnsi="Arial" w:cs="Arial"/>
                <w:color w:val="000000"/>
                <w:sz w:val="20"/>
                <w:szCs w:val="20"/>
              </w:rPr>
              <w:t>F</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0C1C025" w14:textId="77777777" w:rsidR="00B87C25" w:rsidRPr="00464801" w:rsidRDefault="00B87C25" w:rsidP="00862CBF">
            <w:pPr>
              <w:pStyle w:val="NormalWeb"/>
              <w:rPr>
                <w:rFonts w:ascii="Arial" w:hAnsi="Arial" w:cs="Arial"/>
                <w:sz w:val="20"/>
                <w:szCs w:val="20"/>
              </w:rPr>
            </w:pPr>
            <w:r w:rsidRPr="00464801">
              <w:rPr>
                <w:rFonts w:ascii="Arial" w:hAnsi="Arial" w:cs="Arial"/>
                <w:color w:val="000000"/>
                <w:sz w:val="20"/>
                <w:szCs w:val="20"/>
              </w:rPr>
              <w:t>59</w:t>
            </w:r>
          </w:p>
        </w:tc>
      </w:tr>
    </w:tbl>
    <w:p w14:paraId="72E57BD0" w14:textId="77777777" w:rsidR="00B87C25" w:rsidRDefault="00B87C25" w:rsidP="00B87C25">
      <w:pPr>
        <w:pStyle w:val="APACitation"/>
        <w:ind w:left="0" w:firstLine="0"/>
      </w:pPr>
    </w:p>
    <w:p w14:paraId="68CBBEF7" w14:textId="77777777" w:rsidR="00B87C25" w:rsidRDefault="00B87C25" w:rsidP="002522B3">
      <w:pPr>
        <w:pStyle w:val="Heading1"/>
      </w:pPr>
    </w:p>
    <w:p w14:paraId="6B69F2DA" w14:textId="77777777" w:rsidR="00B87C25" w:rsidRDefault="00B87C25" w:rsidP="002522B3">
      <w:pPr>
        <w:pStyle w:val="Heading1"/>
      </w:pPr>
    </w:p>
    <w:p w14:paraId="38A74CF6" w14:textId="5D3B8299" w:rsidR="002522B3" w:rsidRPr="00061DB0" w:rsidRDefault="002522B3" w:rsidP="002522B3">
      <w:pPr>
        <w:rPr>
          <w:rFonts w:eastAsiaTheme="minorHAnsi" w:cs="Arial"/>
          <w:sz w:val="22"/>
          <w:szCs w:val="22"/>
        </w:rPr>
      </w:pPr>
    </w:p>
    <w:p w14:paraId="054042F3" w14:textId="77777777" w:rsidR="002522B3" w:rsidRDefault="002522B3">
      <w:r>
        <w:br w:type="page"/>
      </w:r>
    </w:p>
    <w:p w14:paraId="0D5525FE" w14:textId="77777777" w:rsidR="002522B3" w:rsidRDefault="4948C66D" w:rsidP="002522B3">
      <w:pPr>
        <w:pStyle w:val="Heading1"/>
      </w:pPr>
      <w:r>
        <w:t>Course Schedule</w:t>
      </w:r>
    </w:p>
    <w:p w14:paraId="169F4037" w14:textId="77777777" w:rsidR="002522B3" w:rsidRPr="00704919" w:rsidRDefault="002522B3" w:rsidP="002522B3"/>
    <w:tbl>
      <w:tblPr>
        <w:tblStyle w:val="TableGrid"/>
        <w:tblW w:w="5035"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3"/>
        <w:gridCol w:w="4097"/>
        <w:gridCol w:w="6111"/>
      </w:tblGrid>
      <w:tr w:rsidR="002522B3" w:rsidRPr="00704919" w14:paraId="14AE16A6" w14:textId="77777777" w:rsidTr="4948C66D">
        <w:tc>
          <w:tcPr>
            <w:tcW w:w="1086" w:type="pct"/>
            <w:shd w:val="clear" w:color="auto" w:fill="BF2C37"/>
            <w:vAlign w:val="center"/>
          </w:tcPr>
          <w:p w14:paraId="766F47A2"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Week</w:t>
            </w:r>
          </w:p>
        </w:tc>
        <w:tc>
          <w:tcPr>
            <w:tcW w:w="1571" w:type="pct"/>
            <w:shd w:val="clear" w:color="auto" w:fill="BF2C37"/>
            <w:vAlign w:val="center"/>
          </w:tcPr>
          <w:p w14:paraId="261C00E6"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Start</w:t>
            </w:r>
          </w:p>
        </w:tc>
        <w:tc>
          <w:tcPr>
            <w:tcW w:w="2343" w:type="pct"/>
            <w:shd w:val="clear" w:color="auto" w:fill="BF2C37"/>
            <w:vAlign w:val="center"/>
          </w:tcPr>
          <w:p w14:paraId="1B5B3287"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End</w:t>
            </w:r>
          </w:p>
        </w:tc>
      </w:tr>
      <w:tr w:rsidR="002522B3" w14:paraId="33BECE0E" w14:textId="77777777" w:rsidTr="4948C66D">
        <w:tc>
          <w:tcPr>
            <w:tcW w:w="1086" w:type="pct"/>
            <w:vAlign w:val="center"/>
          </w:tcPr>
          <w:p w14:paraId="75A79B38"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One</w:t>
            </w:r>
          </w:p>
        </w:tc>
        <w:tc>
          <w:tcPr>
            <w:tcW w:w="1571" w:type="pct"/>
            <w:vAlign w:val="center"/>
          </w:tcPr>
          <w:p w14:paraId="39FAA709"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&lt;insert start date&gt;</w:t>
            </w:r>
          </w:p>
        </w:tc>
        <w:tc>
          <w:tcPr>
            <w:tcW w:w="2343" w:type="pct"/>
            <w:vAlign w:val="center"/>
          </w:tcPr>
          <w:p w14:paraId="5FE6C921"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&lt;insert end date&gt;</w:t>
            </w:r>
          </w:p>
        </w:tc>
      </w:tr>
      <w:tr w:rsidR="002522B3" w14:paraId="1462F720" w14:textId="77777777" w:rsidTr="4948C66D">
        <w:tc>
          <w:tcPr>
            <w:tcW w:w="1086" w:type="pct"/>
            <w:shd w:val="clear" w:color="auto" w:fill="D8D9DA"/>
            <w:vAlign w:val="center"/>
          </w:tcPr>
          <w:p w14:paraId="39F3CB79"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Two</w:t>
            </w:r>
          </w:p>
        </w:tc>
        <w:tc>
          <w:tcPr>
            <w:tcW w:w="1571" w:type="pct"/>
            <w:shd w:val="clear" w:color="auto" w:fill="D8D9DA"/>
            <w:vAlign w:val="center"/>
          </w:tcPr>
          <w:p w14:paraId="58D1B95F"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00C1583E"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58BE417C" w14:textId="77777777" w:rsidTr="4948C66D">
        <w:tc>
          <w:tcPr>
            <w:tcW w:w="1086" w:type="pct"/>
            <w:vAlign w:val="center"/>
          </w:tcPr>
          <w:p w14:paraId="33AF4DBC"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Three</w:t>
            </w:r>
          </w:p>
        </w:tc>
        <w:tc>
          <w:tcPr>
            <w:tcW w:w="1571" w:type="pct"/>
            <w:vAlign w:val="center"/>
          </w:tcPr>
          <w:p w14:paraId="6745F2BC"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017DF8CB"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6B9FDE0E" w14:textId="77777777" w:rsidTr="4948C66D">
        <w:tc>
          <w:tcPr>
            <w:tcW w:w="1086" w:type="pct"/>
            <w:shd w:val="clear" w:color="auto" w:fill="D8D9DA"/>
            <w:vAlign w:val="center"/>
          </w:tcPr>
          <w:p w14:paraId="15E325AA"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Four</w:t>
            </w:r>
          </w:p>
        </w:tc>
        <w:tc>
          <w:tcPr>
            <w:tcW w:w="1571" w:type="pct"/>
            <w:shd w:val="clear" w:color="auto" w:fill="D8D9DA"/>
            <w:vAlign w:val="center"/>
          </w:tcPr>
          <w:p w14:paraId="4628B41D"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22928FB5"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6F354913" w14:textId="77777777" w:rsidTr="4948C66D">
        <w:tc>
          <w:tcPr>
            <w:tcW w:w="1086" w:type="pct"/>
            <w:vAlign w:val="center"/>
          </w:tcPr>
          <w:p w14:paraId="6F16ADFA"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Five</w:t>
            </w:r>
          </w:p>
        </w:tc>
        <w:tc>
          <w:tcPr>
            <w:tcW w:w="1571" w:type="pct"/>
            <w:vAlign w:val="center"/>
          </w:tcPr>
          <w:p w14:paraId="541D496E"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0296D350"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bl>
    <w:p w14:paraId="46AEFA70" w14:textId="77777777" w:rsidR="00704919" w:rsidRPr="002522B3" w:rsidRDefault="00704919" w:rsidP="002522B3">
      <w:pPr>
        <w:sectPr w:rsidR="00704919" w:rsidRPr="002522B3" w:rsidSect="00E63573">
          <w:headerReference w:type="default" r:id="rId13"/>
          <w:footerReference w:type="default" r:id="rId14"/>
          <w:headerReference w:type="first" r:id="rId15"/>
          <w:footerReference w:type="first" r:id="rId16"/>
          <w:pgSz w:w="15840" w:h="12240" w:orient="landscape" w:code="1"/>
          <w:pgMar w:top="1440" w:right="1440" w:bottom="1440" w:left="1440" w:header="720" w:footer="720" w:gutter="0"/>
          <w:cols w:space="720"/>
          <w:titlePg/>
          <w:docGrid w:linePitch="360"/>
        </w:sectPr>
      </w:pPr>
    </w:p>
    <w:p w14:paraId="41CA7DF8" w14:textId="77777777" w:rsidR="00625B51" w:rsidRPr="00D15A2E" w:rsidRDefault="4948C66D" w:rsidP="4948C66D">
      <w:pPr>
        <w:pStyle w:val="Heading1"/>
        <w:rPr>
          <w:color w:val="9C2C2A" w:themeColor="accent1"/>
        </w:rPr>
      </w:pPr>
      <w:r>
        <w:t>Weekly Learning Modules</w:t>
      </w:r>
    </w:p>
    <w:p w14:paraId="104F606C" w14:textId="77777777" w:rsidR="008F09AD" w:rsidRDefault="008F09AD" w:rsidP="002522B3">
      <w:pPr>
        <w:pStyle w:val="AssignmentsLevel2"/>
        <w:numPr>
          <w:ilvl w:val="0"/>
          <w:numId w:val="0"/>
        </w:numPr>
        <w:ind w:left="360" w:hanging="360"/>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D44E9" w:rsidRPr="0090566F" w14:paraId="48FF73C9" w14:textId="77777777" w:rsidTr="4948C66D">
        <w:trPr>
          <w:trHeight w:val="535"/>
        </w:trPr>
        <w:tc>
          <w:tcPr>
            <w:tcW w:w="13050" w:type="dxa"/>
            <w:gridSpan w:val="4"/>
            <w:tcBorders>
              <w:bottom w:val="single" w:sz="4" w:space="0" w:color="auto"/>
            </w:tcBorders>
            <w:shd w:val="clear" w:color="auto" w:fill="BF2C37"/>
            <w:tcMar>
              <w:top w:w="0" w:type="dxa"/>
              <w:left w:w="115" w:type="dxa"/>
              <w:bottom w:w="0" w:type="dxa"/>
              <w:right w:w="115" w:type="dxa"/>
            </w:tcMar>
            <w:vAlign w:val="center"/>
          </w:tcPr>
          <w:p w14:paraId="5032D418" w14:textId="3E8468B7" w:rsidR="002D44E9" w:rsidRPr="002D44E9" w:rsidRDefault="002D44E9" w:rsidP="4948C66D">
            <w:pPr>
              <w:tabs>
                <w:tab w:val="left" w:pos="0"/>
                <w:tab w:val="left" w:pos="3720"/>
              </w:tabs>
              <w:outlineLvl w:val="0"/>
              <w:rPr>
                <w:rFonts w:eastAsia="Arial" w:cs="Arial"/>
                <w:b/>
                <w:bCs/>
                <w:color w:val="FFFFFF" w:themeColor="background1"/>
                <w:sz w:val="22"/>
                <w:szCs w:val="22"/>
              </w:rPr>
            </w:pPr>
            <w:bookmarkStart w:id="1" w:name="weekone"/>
            <w:bookmarkStart w:id="2" w:name="_Toc358980894"/>
            <w:bookmarkEnd w:id="1"/>
            <w:r w:rsidRPr="4948C66D">
              <w:rPr>
                <w:b/>
                <w:bCs/>
                <w:color w:val="FFFFFF" w:themeColor="background1"/>
                <w:sz w:val="22"/>
                <w:szCs w:val="22"/>
              </w:rPr>
              <w:t xml:space="preserve">Week One: </w:t>
            </w:r>
            <w:r w:rsidR="00206A58" w:rsidRPr="00206A58">
              <w:rPr>
                <w:b/>
                <w:bCs/>
                <w:color w:val="FFFFFF" w:themeColor="background1"/>
                <w:sz w:val="22"/>
                <w:szCs w:val="22"/>
              </w:rPr>
              <w:t>Introduction to Business, Ethics</w:t>
            </w:r>
            <w:r w:rsidR="00DE0490">
              <w:rPr>
                <w:b/>
                <w:bCs/>
                <w:color w:val="FFFFFF" w:themeColor="background1"/>
                <w:sz w:val="22"/>
                <w:szCs w:val="22"/>
              </w:rPr>
              <w:t>,</w:t>
            </w:r>
            <w:r w:rsidR="00206A58" w:rsidRPr="00206A58">
              <w:rPr>
                <w:b/>
                <w:bCs/>
                <w:color w:val="FFFFFF" w:themeColor="background1"/>
                <w:sz w:val="22"/>
                <w:szCs w:val="22"/>
              </w:rPr>
              <w:t xml:space="preserve"> and Social Responsibility</w:t>
            </w:r>
            <w:bookmarkEnd w:id="2"/>
          </w:p>
        </w:tc>
      </w:tr>
      <w:tr w:rsidR="00A534FA" w:rsidRPr="00842155" w14:paraId="499FACE4" w14:textId="77777777" w:rsidTr="4948C66D">
        <w:tc>
          <w:tcPr>
            <w:tcW w:w="10170" w:type="dxa"/>
            <w:gridSpan w:val="2"/>
            <w:tcBorders>
              <w:top w:val="single" w:sz="4" w:space="0" w:color="auto"/>
              <w:left w:val="single" w:sz="4" w:space="0" w:color="auto"/>
              <w:bottom w:val="single" w:sz="4" w:space="0" w:color="auto"/>
              <w:right w:val="single" w:sz="4" w:space="0" w:color="auto"/>
            </w:tcBorders>
            <w:shd w:val="clear" w:color="auto" w:fill="D8D9DA"/>
            <w:tcMar>
              <w:top w:w="115" w:type="dxa"/>
              <w:left w:w="115" w:type="dxa"/>
              <w:bottom w:w="115" w:type="dxa"/>
              <w:right w:w="115" w:type="dxa"/>
            </w:tcMar>
          </w:tcPr>
          <w:p w14:paraId="0B09C269" w14:textId="77777777" w:rsidR="00A534FA"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top w:val="single" w:sz="4" w:space="0" w:color="auto"/>
              <w:left w:val="single" w:sz="4" w:space="0" w:color="auto"/>
              <w:bottom w:val="single" w:sz="4" w:space="0" w:color="auto"/>
              <w:right w:val="single" w:sz="4" w:space="0" w:color="auto"/>
            </w:tcBorders>
            <w:shd w:val="clear" w:color="auto" w:fill="D8D9DA"/>
          </w:tcPr>
          <w:p w14:paraId="1073E833" w14:textId="77777777" w:rsidR="00A534FA"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206A58" w:rsidRPr="00842155" w14:paraId="1F65067F" w14:textId="77777777" w:rsidTr="00206A58">
        <w:trPr>
          <w:trHeight w:val="30"/>
        </w:trPr>
        <w:tc>
          <w:tcPr>
            <w:tcW w:w="10170" w:type="dxa"/>
            <w:gridSpan w:val="2"/>
            <w:tcBorders>
              <w:top w:val="single" w:sz="4" w:space="0" w:color="auto"/>
              <w:left w:val="single" w:sz="4" w:space="0" w:color="auto"/>
              <w:bottom w:val="nil"/>
              <w:right w:val="single" w:sz="4" w:space="0" w:color="auto"/>
            </w:tcBorders>
            <w:tcMar>
              <w:top w:w="115" w:type="dxa"/>
              <w:left w:w="115" w:type="dxa"/>
              <w:bottom w:w="115" w:type="dxa"/>
              <w:right w:w="115" w:type="dxa"/>
            </w:tcMar>
          </w:tcPr>
          <w:p w14:paraId="0DB881CB" w14:textId="53A413B5" w:rsidR="00206A58" w:rsidRPr="00842155" w:rsidRDefault="00206A58" w:rsidP="00206A58">
            <w:pPr>
              <w:pStyle w:val="ObjectiveBullet"/>
              <w:numPr>
                <w:ilvl w:val="1"/>
                <w:numId w:val="5"/>
              </w:numPr>
              <w:tabs>
                <w:tab w:val="clear" w:pos="0"/>
              </w:tabs>
            </w:pPr>
            <w:r w:rsidRPr="00CE0AD9">
              <w:t xml:space="preserve">Define basic concepts </w:t>
            </w:r>
            <w:r>
              <w:t>in the</w:t>
            </w:r>
            <w:r w:rsidRPr="00CE0AD9">
              <w:t xml:space="preserve"> business, product</w:t>
            </w:r>
            <w:r>
              <w:t>,</w:t>
            </w:r>
            <w:r w:rsidRPr="00CE0AD9">
              <w:t xml:space="preserve"> and profit.</w:t>
            </w:r>
          </w:p>
        </w:tc>
        <w:tc>
          <w:tcPr>
            <w:tcW w:w="2880" w:type="dxa"/>
            <w:gridSpan w:val="2"/>
            <w:tcBorders>
              <w:top w:val="single" w:sz="4" w:space="0" w:color="auto"/>
              <w:left w:val="single" w:sz="4" w:space="0" w:color="auto"/>
              <w:bottom w:val="nil"/>
              <w:right w:val="single" w:sz="4" w:space="0" w:color="auto"/>
            </w:tcBorders>
          </w:tcPr>
          <w:p w14:paraId="7A580FDA" w14:textId="5894EFA7" w:rsidR="00206A58" w:rsidRPr="00842155" w:rsidRDefault="00206A58" w:rsidP="00206A58">
            <w:pPr>
              <w:tabs>
                <w:tab w:val="left" w:pos="0"/>
                <w:tab w:val="left" w:pos="3720"/>
              </w:tabs>
              <w:outlineLvl w:val="0"/>
              <w:rPr>
                <w:rFonts w:cs="Arial"/>
                <w:szCs w:val="20"/>
              </w:rPr>
            </w:pPr>
            <w:r>
              <w:rPr>
                <w:rFonts w:cs="Arial"/>
                <w:szCs w:val="20"/>
              </w:rPr>
              <w:t>CLO1, 2, 3</w:t>
            </w:r>
          </w:p>
        </w:tc>
      </w:tr>
      <w:tr w:rsidR="00206A58" w:rsidRPr="00842155" w14:paraId="2CE092EA" w14:textId="77777777" w:rsidTr="00206A58">
        <w:trPr>
          <w:trHeight w:val="38"/>
        </w:trPr>
        <w:tc>
          <w:tcPr>
            <w:tcW w:w="10170" w:type="dxa"/>
            <w:gridSpan w:val="2"/>
            <w:tcBorders>
              <w:top w:val="nil"/>
              <w:left w:val="single" w:sz="4" w:space="0" w:color="auto"/>
              <w:bottom w:val="nil"/>
              <w:right w:val="single" w:sz="4" w:space="0" w:color="auto"/>
            </w:tcBorders>
            <w:tcMar>
              <w:top w:w="115" w:type="dxa"/>
              <w:left w:w="115" w:type="dxa"/>
              <w:bottom w:w="115" w:type="dxa"/>
              <w:right w:w="115" w:type="dxa"/>
            </w:tcMar>
          </w:tcPr>
          <w:p w14:paraId="01B709FC" w14:textId="64BABEE5" w:rsidR="00206A58" w:rsidRPr="00842155" w:rsidRDefault="00206A58" w:rsidP="00206A58">
            <w:pPr>
              <w:pStyle w:val="ObjectiveBullet"/>
              <w:numPr>
                <w:ilvl w:val="1"/>
                <w:numId w:val="5"/>
              </w:numPr>
            </w:pPr>
            <w:r>
              <w:t xml:space="preserve">Explain the importance and activities involved in business. </w:t>
            </w:r>
          </w:p>
        </w:tc>
        <w:tc>
          <w:tcPr>
            <w:tcW w:w="2880" w:type="dxa"/>
            <w:gridSpan w:val="2"/>
            <w:tcBorders>
              <w:top w:val="nil"/>
              <w:left w:val="single" w:sz="4" w:space="0" w:color="auto"/>
              <w:bottom w:val="nil"/>
              <w:right w:val="single" w:sz="4" w:space="0" w:color="auto"/>
            </w:tcBorders>
          </w:tcPr>
          <w:p w14:paraId="6606C5D6" w14:textId="6B3A403D" w:rsidR="00206A58" w:rsidRPr="00842155" w:rsidRDefault="00206A58" w:rsidP="00206A58">
            <w:pPr>
              <w:tabs>
                <w:tab w:val="left" w:pos="0"/>
                <w:tab w:val="left" w:pos="3720"/>
              </w:tabs>
              <w:outlineLvl w:val="0"/>
              <w:rPr>
                <w:rFonts w:cs="Arial"/>
                <w:szCs w:val="20"/>
              </w:rPr>
            </w:pPr>
            <w:r>
              <w:rPr>
                <w:rFonts w:cs="Arial"/>
                <w:szCs w:val="20"/>
              </w:rPr>
              <w:t>CLO1, 2, 3, 6, 8</w:t>
            </w:r>
          </w:p>
        </w:tc>
      </w:tr>
      <w:tr w:rsidR="00206A58" w:rsidRPr="00842155" w14:paraId="49B2A420" w14:textId="77777777" w:rsidTr="00206A58">
        <w:trPr>
          <w:trHeight w:val="38"/>
        </w:trPr>
        <w:tc>
          <w:tcPr>
            <w:tcW w:w="10170" w:type="dxa"/>
            <w:gridSpan w:val="2"/>
            <w:tcBorders>
              <w:top w:val="nil"/>
              <w:left w:val="single" w:sz="4" w:space="0" w:color="auto"/>
              <w:bottom w:val="nil"/>
              <w:right w:val="single" w:sz="4" w:space="0" w:color="auto"/>
            </w:tcBorders>
            <w:tcMar>
              <w:top w:w="115" w:type="dxa"/>
              <w:left w:w="115" w:type="dxa"/>
              <w:bottom w:w="115" w:type="dxa"/>
              <w:right w:w="115" w:type="dxa"/>
            </w:tcMar>
          </w:tcPr>
          <w:p w14:paraId="25CADFA2" w14:textId="34BF5753" w:rsidR="00206A58" w:rsidRPr="00842155" w:rsidRDefault="00206A58" w:rsidP="00206A58">
            <w:pPr>
              <w:pStyle w:val="ObjectiveBullet"/>
              <w:numPr>
                <w:ilvl w:val="1"/>
                <w:numId w:val="5"/>
              </w:numPr>
            </w:pPr>
            <w:r>
              <w:t xml:space="preserve">Explain economics, the four types of economic systems, and how economies are measured. </w:t>
            </w:r>
          </w:p>
        </w:tc>
        <w:tc>
          <w:tcPr>
            <w:tcW w:w="2880" w:type="dxa"/>
            <w:gridSpan w:val="2"/>
            <w:tcBorders>
              <w:top w:val="nil"/>
              <w:left w:val="single" w:sz="4" w:space="0" w:color="auto"/>
              <w:bottom w:val="nil"/>
              <w:right w:val="single" w:sz="4" w:space="0" w:color="auto"/>
            </w:tcBorders>
          </w:tcPr>
          <w:p w14:paraId="72F204E4" w14:textId="2B85EC09" w:rsidR="00206A58" w:rsidRPr="00842155" w:rsidRDefault="00206A58" w:rsidP="00206A58">
            <w:pPr>
              <w:tabs>
                <w:tab w:val="left" w:pos="0"/>
                <w:tab w:val="left" w:pos="3720"/>
              </w:tabs>
              <w:outlineLvl w:val="0"/>
              <w:rPr>
                <w:rFonts w:cs="Arial"/>
                <w:szCs w:val="20"/>
              </w:rPr>
            </w:pPr>
            <w:r>
              <w:rPr>
                <w:rFonts w:cs="Arial"/>
                <w:szCs w:val="20"/>
              </w:rPr>
              <w:t>CLO1, 2, 3</w:t>
            </w:r>
          </w:p>
        </w:tc>
      </w:tr>
      <w:tr w:rsidR="00206A58" w:rsidRPr="00842155" w14:paraId="57F96B5E" w14:textId="77777777" w:rsidTr="00206A58">
        <w:trPr>
          <w:trHeight w:val="128"/>
        </w:trPr>
        <w:tc>
          <w:tcPr>
            <w:tcW w:w="10170" w:type="dxa"/>
            <w:gridSpan w:val="2"/>
            <w:tcBorders>
              <w:top w:val="nil"/>
              <w:left w:val="single" w:sz="4" w:space="0" w:color="auto"/>
              <w:bottom w:val="single" w:sz="4" w:space="0" w:color="auto"/>
              <w:right w:val="single" w:sz="4" w:space="0" w:color="auto"/>
            </w:tcBorders>
            <w:tcMar>
              <w:top w:w="115" w:type="dxa"/>
              <w:left w:w="115" w:type="dxa"/>
              <w:bottom w:w="115" w:type="dxa"/>
              <w:right w:w="115" w:type="dxa"/>
            </w:tcMar>
          </w:tcPr>
          <w:p w14:paraId="3E70E244" w14:textId="34B7EF28" w:rsidR="00206A58" w:rsidRPr="00842155" w:rsidRDefault="00206A58" w:rsidP="00206A58">
            <w:pPr>
              <w:pStyle w:val="ObjectiveBullet"/>
              <w:numPr>
                <w:ilvl w:val="1"/>
                <w:numId w:val="5"/>
              </w:numPr>
            </w:pPr>
            <w:r>
              <w:t>Examine business ethics</w:t>
            </w:r>
            <w:r w:rsidR="00C677B0">
              <w:t>,</w:t>
            </w:r>
            <w:r>
              <w:t xml:space="preserve"> social responsibility</w:t>
            </w:r>
            <w:r w:rsidR="00C677B0">
              <w:t>,</w:t>
            </w:r>
            <w:r>
              <w:t xml:space="preserve"> and how organizations promote ethical behavior.  </w:t>
            </w:r>
          </w:p>
        </w:tc>
        <w:tc>
          <w:tcPr>
            <w:tcW w:w="2880" w:type="dxa"/>
            <w:gridSpan w:val="2"/>
            <w:tcBorders>
              <w:top w:val="nil"/>
              <w:left w:val="single" w:sz="4" w:space="0" w:color="auto"/>
              <w:bottom w:val="single" w:sz="4" w:space="0" w:color="auto"/>
              <w:right w:val="single" w:sz="4" w:space="0" w:color="auto"/>
            </w:tcBorders>
          </w:tcPr>
          <w:p w14:paraId="0BA51A95" w14:textId="2961C007" w:rsidR="00206A58" w:rsidRPr="00842155" w:rsidRDefault="00206A58" w:rsidP="00206A58">
            <w:pPr>
              <w:tabs>
                <w:tab w:val="left" w:pos="0"/>
                <w:tab w:val="left" w:pos="3720"/>
              </w:tabs>
              <w:outlineLvl w:val="0"/>
              <w:rPr>
                <w:rFonts w:cs="Arial"/>
                <w:szCs w:val="20"/>
              </w:rPr>
            </w:pPr>
            <w:r>
              <w:rPr>
                <w:rFonts w:cs="Arial"/>
                <w:szCs w:val="20"/>
              </w:rPr>
              <w:t>CLO3</w:t>
            </w:r>
          </w:p>
        </w:tc>
      </w:tr>
      <w:tr w:rsidR="00206A58" w:rsidRPr="00842155" w14:paraId="4B13C0C7" w14:textId="77777777" w:rsidTr="4948C66D">
        <w:trPr>
          <w:trHeight w:val="467"/>
        </w:trPr>
        <w:tc>
          <w:tcPr>
            <w:tcW w:w="10170" w:type="dxa"/>
            <w:gridSpan w:val="2"/>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1698D98E" w14:textId="77777777" w:rsidR="00206A58" w:rsidRDefault="00206A58" w:rsidP="00206A58">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00DEDF5A" w14:textId="77777777" w:rsidR="00206A58" w:rsidRPr="005B10FE" w:rsidRDefault="00206A58" w:rsidP="00206A58">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012B2D1B" w14:textId="77777777" w:rsidR="00206A58" w:rsidRPr="005B10FE" w:rsidRDefault="00206A58" w:rsidP="00206A58">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auto"/>
              <w:left w:val="single" w:sz="4" w:space="0" w:color="auto"/>
            </w:tcBorders>
            <w:shd w:val="clear" w:color="auto" w:fill="D8D9DA"/>
          </w:tcPr>
          <w:p w14:paraId="706E1B21" w14:textId="77777777" w:rsidR="00206A58" w:rsidRPr="005B10FE" w:rsidRDefault="00206A58" w:rsidP="00206A58">
            <w:pPr>
              <w:tabs>
                <w:tab w:val="left" w:pos="0"/>
                <w:tab w:val="left" w:pos="3720"/>
              </w:tabs>
              <w:outlineLvl w:val="0"/>
              <w:rPr>
                <w:rFonts w:eastAsia="Arial" w:cs="Arial"/>
                <w:b/>
                <w:bCs/>
                <w:i/>
                <w:iCs/>
              </w:rPr>
            </w:pPr>
            <w:r w:rsidRPr="4948C66D">
              <w:rPr>
                <w:rFonts w:eastAsia="Arial" w:cs="Arial"/>
                <w:b/>
                <w:bCs/>
                <w:i/>
                <w:iCs/>
              </w:rPr>
              <w:t>AIE</w:t>
            </w:r>
          </w:p>
        </w:tc>
      </w:tr>
      <w:tr w:rsidR="00206A58" w:rsidRPr="007F339F" w14:paraId="3016880E" w14:textId="77777777" w:rsidTr="4948C66D">
        <w:tc>
          <w:tcPr>
            <w:tcW w:w="10170" w:type="dxa"/>
            <w:gridSpan w:val="2"/>
            <w:tcMar>
              <w:top w:w="115" w:type="dxa"/>
              <w:left w:w="115" w:type="dxa"/>
              <w:bottom w:w="115" w:type="dxa"/>
              <w:right w:w="115" w:type="dxa"/>
            </w:tcMar>
          </w:tcPr>
          <w:p w14:paraId="4FD7604B" w14:textId="77777777" w:rsidR="00206A58" w:rsidRPr="003A1E96" w:rsidRDefault="00206A58" w:rsidP="00206A58">
            <w:pPr>
              <w:rPr>
                <w:rFonts w:eastAsia="Arial" w:cs="Arial"/>
                <w:b/>
                <w:bCs/>
              </w:rPr>
            </w:pPr>
            <w:r w:rsidRPr="4948C66D">
              <w:rPr>
                <w:rFonts w:eastAsia="Arial" w:cs="Arial"/>
                <w:b/>
                <w:bCs/>
              </w:rPr>
              <w:t>Tutorials</w:t>
            </w:r>
          </w:p>
          <w:p w14:paraId="1495FA76" w14:textId="77777777" w:rsidR="00206A58" w:rsidRPr="003A1E96" w:rsidRDefault="00206A58" w:rsidP="00206A58">
            <w:pPr>
              <w:pStyle w:val="AssignmentsLevel1"/>
            </w:pPr>
          </w:p>
          <w:p w14:paraId="58B632D8" w14:textId="09DB7D3A" w:rsidR="00206A58" w:rsidRPr="003A1E96" w:rsidRDefault="00206A58" w:rsidP="00206A58">
            <w:pPr>
              <w:pStyle w:val="AssignmentsLevel1"/>
            </w:pPr>
            <w:r>
              <w:t>During this course</w:t>
            </w:r>
            <w:r w:rsidR="00630629">
              <w:t>,</w:t>
            </w:r>
            <w:r>
              <w:t xml:space="preserve"> you will be asked to use and participate in various technologies to complete activities and assignments. </w:t>
            </w:r>
          </w:p>
          <w:p w14:paraId="60C9683A" w14:textId="77777777" w:rsidR="00206A58" w:rsidRDefault="00206A58" w:rsidP="00206A58">
            <w:pPr>
              <w:pStyle w:val="AssignmentsLevel1"/>
            </w:pPr>
          </w:p>
          <w:p w14:paraId="29B05828" w14:textId="77777777" w:rsidR="00206A58" w:rsidRDefault="00206A58" w:rsidP="00206A58">
            <w:pPr>
              <w:pStyle w:val="AssignmentsLevel1"/>
            </w:pPr>
            <w:r w:rsidRPr="4948C66D">
              <w:rPr>
                <w:b/>
                <w:bCs/>
              </w:rPr>
              <w:t>Review</w:t>
            </w:r>
            <w:r>
              <w:t xml:space="preserve"> the tutorials available on Blackboard as needed.</w:t>
            </w:r>
          </w:p>
          <w:p w14:paraId="6D32BD43" w14:textId="77777777" w:rsidR="00206A58" w:rsidRDefault="00206A58" w:rsidP="00206A58">
            <w:pPr>
              <w:pStyle w:val="AssignmentsLevel1"/>
            </w:pPr>
          </w:p>
          <w:p w14:paraId="4E939F29" w14:textId="77777777" w:rsidR="00206A58" w:rsidRPr="00F0041D" w:rsidRDefault="00206A58" w:rsidP="00206A58">
            <w:pPr>
              <w:pStyle w:val="AssignmentsLevel1"/>
            </w:pPr>
            <w:r w:rsidRPr="4948C66D">
              <w:rPr>
                <w:b/>
                <w:bCs/>
              </w:rPr>
              <w:t>Click</w:t>
            </w:r>
            <w:r>
              <w:t xml:space="preserve"> the </w:t>
            </w:r>
            <w:r w:rsidRPr="4948C66D">
              <w:rPr>
                <w:b/>
                <w:bCs/>
              </w:rPr>
              <w:t>Student Resources</w:t>
            </w:r>
            <w:r>
              <w:t xml:space="preserve"> button from the menu on the left.</w:t>
            </w:r>
          </w:p>
        </w:tc>
        <w:tc>
          <w:tcPr>
            <w:tcW w:w="1440" w:type="dxa"/>
            <w:tcBorders>
              <w:bottom w:val="single" w:sz="4" w:space="0" w:color="000000" w:themeColor="text1"/>
            </w:tcBorders>
          </w:tcPr>
          <w:p w14:paraId="104DD06C" w14:textId="77777777" w:rsidR="00206A58" w:rsidRPr="009F6FAF" w:rsidRDefault="00206A58" w:rsidP="00206A58">
            <w:pPr>
              <w:rPr>
                <w:rFonts w:eastAsia="Arial" w:cs="Arial"/>
              </w:rPr>
            </w:pPr>
            <w:r w:rsidRPr="4948C66D">
              <w:rPr>
                <w:rFonts w:eastAsia="Arial" w:cs="Arial"/>
              </w:rPr>
              <w:t>N/A</w:t>
            </w:r>
          </w:p>
        </w:tc>
        <w:tc>
          <w:tcPr>
            <w:tcW w:w="1440" w:type="dxa"/>
            <w:tcBorders>
              <w:bottom w:val="single" w:sz="4" w:space="0" w:color="000000" w:themeColor="text1"/>
            </w:tcBorders>
          </w:tcPr>
          <w:p w14:paraId="144181A0" w14:textId="77777777" w:rsidR="00206A58" w:rsidRPr="009F6FAF" w:rsidRDefault="00206A58" w:rsidP="00206A58">
            <w:pPr>
              <w:rPr>
                <w:rFonts w:eastAsia="Arial" w:cs="Arial"/>
              </w:rPr>
            </w:pPr>
            <w:r w:rsidRPr="4948C66D">
              <w:rPr>
                <w:rFonts w:eastAsia="Arial" w:cs="Arial"/>
              </w:rPr>
              <w:t>N/A</w:t>
            </w:r>
          </w:p>
        </w:tc>
      </w:tr>
      <w:tr w:rsidR="00206A58" w:rsidRPr="007F339F" w14:paraId="0B5F8C15" w14:textId="77777777" w:rsidTr="4948C66D">
        <w:tc>
          <w:tcPr>
            <w:tcW w:w="10170" w:type="dxa"/>
            <w:gridSpan w:val="2"/>
            <w:tcMar>
              <w:top w:w="115" w:type="dxa"/>
              <w:left w:w="115" w:type="dxa"/>
              <w:bottom w:w="115" w:type="dxa"/>
              <w:right w:w="115" w:type="dxa"/>
            </w:tcMar>
          </w:tcPr>
          <w:p w14:paraId="6B6E4C03" w14:textId="77777777" w:rsidR="00206A58" w:rsidRPr="003A1E96" w:rsidRDefault="00206A58" w:rsidP="00206A58">
            <w:pPr>
              <w:rPr>
                <w:rFonts w:eastAsia="Arial" w:cs="Arial"/>
              </w:rPr>
            </w:pPr>
            <w:r w:rsidRPr="4948C66D">
              <w:rPr>
                <w:rFonts w:eastAsia="Arial" w:cs="Arial"/>
                <w:b/>
                <w:bCs/>
              </w:rPr>
              <w:t>Weekly Participation and Discussion</w:t>
            </w:r>
          </w:p>
          <w:p w14:paraId="01670182" w14:textId="77777777" w:rsidR="00206A58" w:rsidRDefault="00206A58" w:rsidP="00206A58">
            <w:pPr>
              <w:pStyle w:val="AssignmentsLevel1"/>
            </w:pPr>
          </w:p>
          <w:p w14:paraId="67B199C9" w14:textId="288E9223" w:rsidR="00206A58" w:rsidRDefault="00206A58" w:rsidP="00206A58">
            <w:pPr>
              <w:pStyle w:val="AssignmentsLevel1"/>
            </w:pPr>
            <w:r>
              <w:t>The purpose of the weekly discussions is to provide you with a way to synthesize the concepts presented in this course. Each week, you will respond to the discussion questions with a substantive post of 200</w:t>
            </w:r>
            <w:r w:rsidR="00630629">
              <w:t>–</w:t>
            </w:r>
            <w:r>
              <w:t>250</w:t>
            </w:r>
            <w:r w:rsidR="00630629">
              <w:t xml:space="preserve"> </w:t>
            </w:r>
            <w:r>
              <w:t>words that addresses all the prompts for the question by 11:59 p.m. EST of the listed due date. By the conclusion of each week, Sunday at 11:59 p.m. EST, you will make at least one substantive comment of 100</w:t>
            </w:r>
            <w:r w:rsidR="00630629">
              <w:t>–</w:t>
            </w:r>
            <w:r>
              <w:t>150</w:t>
            </w:r>
            <w:r w:rsidR="00630629">
              <w:t xml:space="preserve"> </w:t>
            </w:r>
            <w:r>
              <w:t>words to three of your classmates’ posts for each assigned discussion question. Your comments must further the discussion by following the RISE Model for meaningful feedback. It is recommended that you check in periodically throughout the week to ensure that you are meeting the participation requirement.</w:t>
            </w:r>
          </w:p>
          <w:p w14:paraId="2365B1C1" w14:textId="77777777" w:rsidR="00206A58" w:rsidRDefault="00206A58" w:rsidP="00206A58">
            <w:pPr>
              <w:pStyle w:val="AssignmentsLevel1"/>
            </w:pPr>
          </w:p>
          <w:p w14:paraId="0F60F01D" w14:textId="77777777" w:rsidR="00206A58" w:rsidRPr="00C675E5" w:rsidRDefault="00206A58" w:rsidP="00206A58">
            <w:pPr>
              <w:rPr>
                <w:rFonts w:eastAsia="Arial" w:cs="Arial"/>
                <w:color w:val="0000FF"/>
                <w:u w:val="single"/>
              </w:rPr>
            </w:pPr>
            <w:r w:rsidRPr="4948C66D">
              <w:rPr>
                <w:b/>
                <w:bCs/>
              </w:rPr>
              <w:t>Review</w:t>
            </w:r>
            <w:r>
              <w:t xml:space="preserve"> the </w:t>
            </w:r>
            <w:hyperlink r:id="rId17">
              <w:r w:rsidRPr="4948C66D">
                <w:rPr>
                  <w:rStyle w:val="Hyperlink"/>
                </w:rPr>
                <w:t>RISE Model for Peer Feedback</w:t>
              </w:r>
            </w:hyperlink>
            <w:r w:rsidRPr="4948C66D">
              <w:rPr>
                <w:rFonts w:eastAsia="Arial" w:cs="Arial"/>
              </w:rPr>
              <w:t xml:space="preserve">. </w:t>
            </w:r>
          </w:p>
        </w:tc>
        <w:tc>
          <w:tcPr>
            <w:tcW w:w="1440" w:type="dxa"/>
            <w:tcBorders>
              <w:bottom w:val="single" w:sz="4" w:space="0" w:color="000000" w:themeColor="text1"/>
            </w:tcBorders>
          </w:tcPr>
          <w:p w14:paraId="14E84874" w14:textId="77777777" w:rsidR="00206A58" w:rsidRPr="009F6FAF" w:rsidRDefault="00206A58" w:rsidP="00206A58">
            <w:pPr>
              <w:rPr>
                <w:rFonts w:cs="Arial"/>
                <w:szCs w:val="20"/>
              </w:rPr>
            </w:pPr>
          </w:p>
        </w:tc>
        <w:tc>
          <w:tcPr>
            <w:tcW w:w="1440" w:type="dxa"/>
            <w:tcBorders>
              <w:bottom w:val="single" w:sz="4" w:space="0" w:color="000000" w:themeColor="text1"/>
            </w:tcBorders>
          </w:tcPr>
          <w:p w14:paraId="2E303B4C" w14:textId="77777777" w:rsidR="00206A58" w:rsidRPr="009F6FAF" w:rsidRDefault="00206A58" w:rsidP="00206A58">
            <w:pPr>
              <w:rPr>
                <w:rFonts w:cs="Arial"/>
                <w:szCs w:val="20"/>
              </w:rPr>
            </w:pPr>
          </w:p>
        </w:tc>
      </w:tr>
      <w:tr w:rsidR="00206A58" w:rsidRPr="007F339F" w14:paraId="104F5CF5" w14:textId="77777777" w:rsidTr="4948C66D">
        <w:tc>
          <w:tcPr>
            <w:tcW w:w="10170" w:type="dxa"/>
            <w:gridSpan w:val="2"/>
            <w:tcMar>
              <w:top w:w="115" w:type="dxa"/>
              <w:left w:w="115" w:type="dxa"/>
              <w:bottom w:w="115" w:type="dxa"/>
              <w:right w:w="115" w:type="dxa"/>
            </w:tcMar>
          </w:tcPr>
          <w:p w14:paraId="6B8DC151" w14:textId="2B7DC6AB" w:rsidR="00206A58" w:rsidRPr="00824D94" w:rsidRDefault="00206A58" w:rsidP="00206A58">
            <w:pPr>
              <w:tabs>
                <w:tab w:val="left" w:pos="2329"/>
              </w:tabs>
              <w:rPr>
                <w:rFonts w:eastAsia="Arial" w:cs="Arial"/>
                <w:b/>
                <w:bCs/>
              </w:rPr>
            </w:pPr>
            <w:r>
              <w:rPr>
                <w:rFonts w:eastAsia="Arial" w:cs="Arial"/>
                <w:b/>
                <w:bCs/>
              </w:rPr>
              <w:t>Readings</w:t>
            </w:r>
          </w:p>
          <w:p w14:paraId="383E2967" w14:textId="77777777" w:rsidR="00206A58" w:rsidRPr="00824D94" w:rsidRDefault="00206A58" w:rsidP="00206A58">
            <w:pPr>
              <w:tabs>
                <w:tab w:val="left" w:pos="2329"/>
              </w:tabs>
              <w:rPr>
                <w:rFonts w:cs="Arial"/>
                <w:b/>
                <w:szCs w:val="20"/>
              </w:rPr>
            </w:pPr>
          </w:p>
          <w:p w14:paraId="022CB9BC" w14:textId="77777777" w:rsidR="00206A58" w:rsidRPr="008A5873" w:rsidRDefault="00206A58" w:rsidP="00206A58">
            <w:pPr>
              <w:pStyle w:val="AssignmentsLevel1"/>
              <w:rPr>
                <w:vertAlign w:val="superscript"/>
              </w:rPr>
            </w:pPr>
            <w:r>
              <w:rPr>
                <w:b/>
              </w:rPr>
              <w:t xml:space="preserve">Read </w:t>
            </w:r>
            <w:r>
              <w:t xml:space="preserve">Ch. 1 &amp; 2 of </w:t>
            </w:r>
            <w:r>
              <w:rPr>
                <w:i/>
              </w:rPr>
              <w:t>Foundations of Business.</w:t>
            </w:r>
          </w:p>
          <w:p w14:paraId="37DC8D1C" w14:textId="6B2D1576" w:rsidR="009943C3" w:rsidRPr="008A5873" w:rsidRDefault="009943C3" w:rsidP="008A5873">
            <w:pPr>
              <w:divId w:val="1133912828"/>
              <w:rPr>
                <w:rFonts w:ascii="Times New Roman" w:hAnsi="Times New Roman"/>
                <w:sz w:val="24"/>
              </w:rPr>
            </w:pPr>
            <w:r w:rsidRPr="009943C3">
              <w:rPr>
                <w:b/>
              </w:rPr>
              <w:t>Review</w:t>
            </w:r>
            <w:r>
              <w:t xml:space="preserve"> the Ch. 1 &amp; 2</w:t>
            </w:r>
            <w:r w:rsidR="00931830">
              <w:t xml:space="preserve"> Microsof</w:t>
            </w:r>
            <w:r w:rsidR="00931830" w:rsidRPr="008D1E38">
              <w:rPr>
                <w:rFonts w:cs="Arial"/>
                <w:szCs w:val="20"/>
              </w:rPr>
              <w:t>t</w:t>
            </w:r>
            <w:r w:rsidR="007369C2" w:rsidRPr="008A5873">
              <w:rPr>
                <w:rFonts w:cs="Arial"/>
                <w:b/>
                <w:bCs/>
                <w:color w:val="222222"/>
                <w:szCs w:val="20"/>
                <w:bdr w:val="none" w:sz="0" w:space="0" w:color="auto" w:frame="1"/>
                <w:vertAlign w:val="superscript"/>
              </w:rPr>
              <w:t>®</w:t>
            </w:r>
            <w:r>
              <w:t xml:space="preserve"> PowerPoint</w:t>
            </w:r>
            <w:r w:rsidR="00BD39B5" w:rsidRPr="008071A6">
              <w:rPr>
                <w:rFonts w:cs="Arial"/>
                <w:b/>
                <w:bCs/>
                <w:color w:val="222222"/>
                <w:szCs w:val="20"/>
                <w:bdr w:val="none" w:sz="0" w:space="0" w:color="auto" w:frame="1"/>
                <w:vertAlign w:val="superscript"/>
              </w:rPr>
              <w:t>®</w:t>
            </w:r>
            <w:r>
              <w:t xml:space="preserve"> presentations. </w:t>
            </w:r>
          </w:p>
          <w:p w14:paraId="43C71A53" w14:textId="0DDBAAAD" w:rsidR="00902768" w:rsidRPr="00902768" w:rsidRDefault="00902768" w:rsidP="00206A58">
            <w:pPr>
              <w:pStyle w:val="AssignmentsLevel1"/>
            </w:pPr>
            <w:r>
              <w:rPr>
                <w:b/>
              </w:rPr>
              <w:t xml:space="preserve">Post </w:t>
            </w:r>
            <w:r>
              <w:t xml:space="preserve">any questions or comments </w:t>
            </w:r>
            <w:r w:rsidR="00A60765">
              <w:t xml:space="preserve">to the General Questions and Discussion forum. </w:t>
            </w:r>
            <w:r>
              <w:t xml:space="preserve"> </w:t>
            </w:r>
          </w:p>
        </w:tc>
        <w:tc>
          <w:tcPr>
            <w:tcW w:w="1440" w:type="dxa"/>
            <w:tcBorders>
              <w:bottom w:val="single" w:sz="4" w:space="0" w:color="000000" w:themeColor="text1"/>
            </w:tcBorders>
          </w:tcPr>
          <w:p w14:paraId="4849CE0D" w14:textId="4F0C34F0" w:rsidR="00206A58" w:rsidRPr="009F6FAF" w:rsidRDefault="00206A58" w:rsidP="00206A58">
            <w:pPr>
              <w:rPr>
                <w:rFonts w:cs="Arial"/>
                <w:szCs w:val="20"/>
              </w:rPr>
            </w:pPr>
            <w:r>
              <w:rPr>
                <w:rFonts w:cs="Arial"/>
                <w:szCs w:val="20"/>
              </w:rPr>
              <w:t>1.1, 1.2, 1.3, 1.3</w:t>
            </w:r>
          </w:p>
        </w:tc>
        <w:tc>
          <w:tcPr>
            <w:tcW w:w="1440" w:type="dxa"/>
            <w:tcBorders>
              <w:bottom w:val="single" w:sz="4" w:space="0" w:color="000000" w:themeColor="text1"/>
            </w:tcBorders>
          </w:tcPr>
          <w:p w14:paraId="527291C7" w14:textId="4E12223B" w:rsidR="00206A58" w:rsidRPr="009F6FAF" w:rsidRDefault="00A60765" w:rsidP="00206A58">
            <w:pPr>
              <w:rPr>
                <w:rFonts w:cs="Arial"/>
                <w:szCs w:val="20"/>
              </w:rPr>
            </w:pPr>
            <w:r>
              <w:rPr>
                <w:rFonts w:cs="Arial"/>
                <w:szCs w:val="20"/>
              </w:rPr>
              <w:t xml:space="preserve">Lecture activity = </w:t>
            </w:r>
            <w:r>
              <w:rPr>
                <w:rFonts w:cs="Arial"/>
                <w:b/>
                <w:szCs w:val="20"/>
              </w:rPr>
              <w:t>1 hour</w:t>
            </w:r>
          </w:p>
        </w:tc>
      </w:tr>
      <w:tr w:rsidR="00206A58" w:rsidRPr="007F339F" w14:paraId="27CAA472" w14:textId="77777777" w:rsidTr="4948C66D">
        <w:tc>
          <w:tcPr>
            <w:tcW w:w="10170" w:type="dxa"/>
            <w:gridSpan w:val="2"/>
            <w:tcMar>
              <w:top w:w="115" w:type="dxa"/>
              <w:left w:w="115" w:type="dxa"/>
              <w:bottom w:w="115" w:type="dxa"/>
              <w:right w:w="115" w:type="dxa"/>
            </w:tcMar>
          </w:tcPr>
          <w:p w14:paraId="4FADD86D" w14:textId="26530EA2" w:rsidR="00206A58" w:rsidRPr="00824D94" w:rsidRDefault="0064647E" w:rsidP="00206A58">
            <w:pPr>
              <w:tabs>
                <w:tab w:val="left" w:pos="2329"/>
              </w:tabs>
              <w:rPr>
                <w:rFonts w:eastAsia="Arial" w:cs="Arial"/>
                <w:b/>
                <w:bCs/>
              </w:rPr>
            </w:pPr>
            <w:r>
              <w:rPr>
                <w:rFonts w:eastAsia="Arial" w:cs="Arial"/>
                <w:b/>
                <w:bCs/>
              </w:rPr>
              <w:t>Video</w:t>
            </w:r>
          </w:p>
          <w:p w14:paraId="5B54BAFE" w14:textId="77777777" w:rsidR="00206A58" w:rsidRPr="00824D94" w:rsidRDefault="00206A58" w:rsidP="00206A58">
            <w:pPr>
              <w:tabs>
                <w:tab w:val="left" w:pos="2329"/>
              </w:tabs>
              <w:rPr>
                <w:rFonts w:cs="Arial"/>
                <w:b/>
                <w:szCs w:val="20"/>
              </w:rPr>
            </w:pPr>
          </w:p>
          <w:p w14:paraId="5935DF86" w14:textId="77777777" w:rsidR="00390219" w:rsidRDefault="00726ACC" w:rsidP="00206A58">
            <w:pPr>
              <w:pStyle w:val="AssignmentsLevel1"/>
            </w:pPr>
            <w:r>
              <w:rPr>
                <w:b/>
              </w:rPr>
              <w:t xml:space="preserve">View </w:t>
            </w:r>
            <w:r>
              <w:t>the</w:t>
            </w:r>
            <w:r w:rsidR="00390219">
              <w:t xml:space="preserve"> following</w:t>
            </w:r>
            <w:r>
              <w:t xml:space="preserve"> video</w:t>
            </w:r>
            <w:r w:rsidR="00390219">
              <w:t>s:</w:t>
            </w:r>
            <w:r>
              <w:t xml:space="preserve"> </w:t>
            </w:r>
          </w:p>
          <w:p w14:paraId="01FB758F" w14:textId="77777777" w:rsidR="00390219" w:rsidRDefault="00390219" w:rsidP="00206A58">
            <w:pPr>
              <w:pStyle w:val="AssignmentsLevel1"/>
            </w:pPr>
          </w:p>
          <w:p w14:paraId="25AE6DF7" w14:textId="0088FE98" w:rsidR="00206A58" w:rsidRDefault="00430C93" w:rsidP="00390219">
            <w:pPr>
              <w:pStyle w:val="AssignmentsLevel2"/>
            </w:pPr>
            <w:hyperlink r:id="rId18" w:history="1">
              <w:r w:rsidR="00726ACC" w:rsidRPr="00726ACC">
                <w:rPr>
                  <w:rStyle w:val="Hyperlink"/>
                </w:rPr>
                <w:t>Intro to Economics: Crash Course Econ #1</w:t>
              </w:r>
            </w:hyperlink>
            <w:r w:rsidR="00390219">
              <w:t xml:space="preserve"> [12:08]</w:t>
            </w:r>
          </w:p>
          <w:p w14:paraId="407B1504" w14:textId="229BB156" w:rsidR="00390219" w:rsidRDefault="00430C93" w:rsidP="00390219">
            <w:pPr>
              <w:pStyle w:val="AssignmentsLevel2"/>
            </w:pPr>
            <w:hyperlink r:id="rId19" w:history="1">
              <w:r w:rsidR="004B55C4" w:rsidRPr="004B55C4">
                <w:rPr>
                  <w:rStyle w:val="Hyperlink"/>
                </w:rPr>
                <w:t>The Madoff Affair</w:t>
              </w:r>
            </w:hyperlink>
            <w:r w:rsidR="004B55C4">
              <w:t xml:space="preserve"> [55:01]</w:t>
            </w:r>
          </w:p>
          <w:p w14:paraId="7D007918" w14:textId="49EEF8D9" w:rsidR="00390219" w:rsidRDefault="00430C93" w:rsidP="004B55C4">
            <w:pPr>
              <w:pStyle w:val="AssignmentsLevel2"/>
            </w:pPr>
            <w:hyperlink r:id="rId20" w:history="1">
              <w:r w:rsidR="004B55C4" w:rsidRPr="004B55C4">
                <w:rPr>
                  <w:rStyle w:val="Hyperlink"/>
                </w:rPr>
                <w:t>The Man Who Knew</w:t>
              </w:r>
            </w:hyperlink>
            <w:r w:rsidR="004B55C4">
              <w:t xml:space="preserve"> [13:50]</w:t>
            </w:r>
          </w:p>
          <w:p w14:paraId="04A953A2" w14:textId="77777777" w:rsidR="00A60765" w:rsidRDefault="00A60765" w:rsidP="00A60765">
            <w:pPr>
              <w:pStyle w:val="AssignmentsLevel2"/>
              <w:numPr>
                <w:ilvl w:val="0"/>
                <w:numId w:val="0"/>
              </w:numPr>
              <w:ind w:left="360" w:hanging="360"/>
            </w:pPr>
          </w:p>
          <w:p w14:paraId="5C96839B" w14:textId="280A9ADC" w:rsidR="00A60765" w:rsidRPr="00726ACC" w:rsidRDefault="00A60765" w:rsidP="00A60765">
            <w:pPr>
              <w:pStyle w:val="AssignmentsLevel2"/>
              <w:numPr>
                <w:ilvl w:val="0"/>
                <w:numId w:val="0"/>
              </w:numPr>
              <w:ind w:left="360" w:hanging="360"/>
            </w:pPr>
            <w:r>
              <w:rPr>
                <w:b/>
              </w:rPr>
              <w:t xml:space="preserve">Post </w:t>
            </w:r>
            <w:r>
              <w:t xml:space="preserve">any questions or comments to the General Questions and Discussion forum.  </w:t>
            </w:r>
          </w:p>
        </w:tc>
        <w:tc>
          <w:tcPr>
            <w:tcW w:w="1440" w:type="dxa"/>
            <w:tcBorders>
              <w:bottom w:val="single" w:sz="4" w:space="0" w:color="000000" w:themeColor="text1"/>
            </w:tcBorders>
          </w:tcPr>
          <w:p w14:paraId="1543A947" w14:textId="67A7F1FC" w:rsidR="00206A58" w:rsidRPr="009F6FAF" w:rsidRDefault="00726ACC" w:rsidP="00206A58">
            <w:pPr>
              <w:rPr>
                <w:rFonts w:cs="Arial"/>
                <w:szCs w:val="20"/>
              </w:rPr>
            </w:pPr>
            <w:r>
              <w:rPr>
                <w:rFonts w:cs="Arial"/>
                <w:szCs w:val="20"/>
              </w:rPr>
              <w:t>1.3</w:t>
            </w:r>
            <w:r w:rsidR="004B55C4">
              <w:rPr>
                <w:rFonts w:cs="Arial"/>
                <w:szCs w:val="20"/>
              </w:rPr>
              <w:t>, 1.4</w:t>
            </w:r>
          </w:p>
        </w:tc>
        <w:tc>
          <w:tcPr>
            <w:tcW w:w="1440" w:type="dxa"/>
            <w:tcBorders>
              <w:bottom w:val="single" w:sz="4" w:space="0" w:color="000000" w:themeColor="text1"/>
            </w:tcBorders>
          </w:tcPr>
          <w:p w14:paraId="5FC1C5B5" w14:textId="6D60EF4E" w:rsidR="00206A58" w:rsidRPr="009F6FAF" w:rsidRDefault="00A60765" w:rsidP="00206A58">
            <w:pPr>
              <w:rPr>
                <w:rFonts w:cs="Arial"/>
                <w:szCs w:val="20"/>
              </w:rPr>
            </w:pPr>
            <w:r>
              <w:rPr>
                <w:rFonts w:cs="Arial"/>
                <w:szCs w:val="20"/>
              </w:rPr>
              <w:t xml:space="preserve">Lecture activity = </w:t>
            </w:r>
            <w:r w:rsidR="003B53E5">
              <w:rPr>
                <w:rFonts w:cs="Arial"/>
                <w:b/>
                <w:szCs w:val="20"/>
              </w:rPr>
              <w:t xml:space="preserve">2 </w:t>
            </w:r>
            <w:r>
              <w:rPr>
                <w:rFonts w:cs="Arial"/>
                <w:b/>
                <w:szCs w:val="20"/>
              </w:rPr>
              <w:t>hour</w:t>
            </w:r>
          </w:p>
        </w:tc>
      </w:tr>
      <w:tr w:rsidR="00206A58" w:rsidRPr="00842155" w14:paraId="33A979EE"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6A727E58" w14:textId="77777777" w:rsidR="00206A58" w:rsidRDefault="00206A58" w:rsidP="00206A58">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4565DE45" w14:textId="77777777" w:rsidR="00206A58" w:rsidRPr="005B10FE" w:rsidRDefault="00206A58" w:rsidP="00206A58">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700CD0E9" w14:textId="77777777" w:rsidR="00206A58" w:rsidRPr="005B10FE" w:rsidRDefault="00206A58" w:rsidP="00206A58">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36B75E4D" w14:textId="77777777" w:rsidR="00206A58" w:rsidRPr="005B10FE" w:rsidRDefault="00206A58" w:rsidP="00206A58">
            <w:pPr>
              <w:tabs>
                <w:tab w:val="left" w:pos="0"/>
                <w:tab w:val="left" w:pos="3720"/>
              </w:tabs>
              <w:outlineLvl w:val="0"/>
              <w:rPr>
                <w:rFonts w:eastAsia="Arial" w:cs="Arial"/>
                <w:b/>
                <w:bCs/>
                <w:i/>
                <w:iCs/>
              </w:rPr>
            </w:pPr>
            <w:r w:rsidRPr="4948C66D">
              <w:rPr>
                <w:rFonts w:eastAsia="Arial" w:cs="Arial"/>
                <w:b/>
                <w:bCs/>
                <w:i/>
                <w:iCs/>
              </w:rPr>
              <w:t>AIE</w:t>
            </w:r>
          </w:p>
        </w:tc>
      </w:tr>
      <w:tr w:rsidR="00206A58" w:rsidRPr="007F339F" w14:paraId="11DF91B5" w14:textId="77777777" w:rsidTr="4948C66D">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07B75DA8" w14:textId="77777777" w:rsidR="00206A58" w:rsidRDefault="00206A58" w:rsidP="00206A58">
            <w:pPr>
              <w:rPr>
                <w:rFonts w:eastAsia="Arial" w:cs="Arial"/>
                <w:b/>
                <w:bCs/>
              </w:rPr>
            </w:pPr>
            <w:r w:rsidRPr="4948C66D">
              <w:rPr>
                <w:rFonts w:eastAsia="Arial" w:cs="Arial"/>
                <w:b/>
                <w:bCs/>
              </w:rPr>
              <w:t xml:space="preserve">Adobe Connect Live Discussion </w:t>
            </w:r>
          </w:p>
          <w:p w14:paraId="2090A05E" w14:textId="77777777" w:rsidR="00206A58" w:rsidRDefault="00206A58" w:rsidP="00206A58">
            <w:pPr>
              <w:pStyle w:val="AssignmentsLevel1"/>
            </w:pPr>
          </w:p>
          <w:p w14:paraId="676501AD" w14:textId="0D68D2FD" w:rsidR="00206A58" w:rsidRPr="00AA1459" w:rsidRDefault="00206A58" w:rsidP="00206A58">
            <w:pPr>
              <w:pStyle w:val="AssignmentsLevel1"/>
            </w:pPr>
            <w:r w:rsidRPr="4948C66D">
              <w:rPr>
                <w:b/>
                <w:bCs/>
              </w:rPr>
              <w:t>Review</w:t>
            </w:r>
            <w:r>
              <w:t xml:space="preserve"> </w:t>
            </w:r>
            <w:r w:rsidR="00E95227">
              <w:t xml:space="preserve">the </w:t>
            </w:r>
            <w:hyperlink r:id="rId21">
              <w:r w:rsidRPr="4948C66D">
                <w:rPr>
                  <w:rStyle w:val="Hyperlink"/>
                </w:rPr>
                <w:t>Adobe Connect Resources</w:t>
              </w:r>
            </w:hyperlink>
            <w:r>
              <w:t xml:space="preserve">.  </w:t>
            </w:r>
          </w:p>
          <w:p w14:paraId="28FE2749" w14:textId="77777777" w:rsidR="00206A58" w:rsidRPr="00730048" w:rsidRDefault="00206A58" w:rsidP="00206A58">
            <w:pPr>
              <w:pStyle w:val="AssignmentsLevel1"/>
            </w:pPr>
          </w:p>
          <w:p w14:paraId="3935E267" w14:textId="1D1371F7" w:rsidR="00206A58" w:rsidRPr="00730048" w:rsidRDefault="00206A58" w:rsidP="00206A58">
            <w:pPr>
              <w:pStyle w:val="AssignmentsLevel1"/>
            </w:pPr>
            <w:r w:rsidRPr="4948C66D">
              <w:rPr>
                <w:b/>
                <w:bCs/>
              </w:rPr>
              <w:t>Participate</w:t>
            </w:r>
            <w:r>
              <w:t xml:space="preserve"> in the scheduled live session with the course instructor. This session will provide an overview of the class and </w:t>
            </w:r>
            <w:r w:rsidR="00E95227">
              <w:t xml:space="preserve">will </w:t>
            </w:r>
            <w:r>
              <w:t>discuss the major assignments in the course.</w:t>
            </w:r>
          </w:p>
          <w:p w14:paraId="633B5CD0" w14:textId="77777777" w:rsidR="00206A58" w:rsidRPr="00730048" w:rsidRDefault="00206A58" w:rsidP="00206A58">
            <w:pPr>
              <w:pStyle w:val="AssignmentsLevel1"/>
            </w:pPr>
          </w:p>
          <w:p w14:paraId="776477C4" w14:textId="77777777" w:rsidR="00206A58" w:rsidRPr="00730048" w:rsidRDefault="00206A58" w:rsidP="00206A58">
            <w:pPr>
              <w:pStyle w:val="AssignmentsLevel1"/>
            </w:pPr>
            <w:r w:rsidRPr="4948C66D">
              <w:rPr>
                <w:b/>
                <w:bCs/>
              </w:rPr>
              <w:t>Prepare</w:t>
            </w:r>
            <w:r>
              <w:t xml:space="preserve"> to ask questions concerning the content of the week and the </w:t>
            </w:r>
            <w:proofErr w:type="gramStart"/>
            <w:r>
              <w:t>course as a whole</w:t>
            </w:r>
            <w:proofErr w:type="gramEnd"/>
            <w:r>
              <w:t>.</w:t>
            </w:r>
          </w:p>
          <w:p w14:paraId="6453A318" w14:textId="77777777" w:rsidR="00206A58" w:rsidRPr="007F339F" w:rsidRDefault="00206A58" w:rsidP="00206A58">
            <w:pPr>
              <w:pStyle w:val="AssignmentsLevel1"/>
              <w:rPr>
                <w:b/>
                <w:bCs/>
              </w:rPr>
            </w:pPr>
            <w:r>
              <w:br/>
            </w:r>
            <w:r w:rsidRPr="008A5873">
              <w:rPr>
                <w:b/>
              </w:rPr>
              <w:t xml:space="preserve">Note: </w:t>
            </w:r>
            <w:r>
              <w:t>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77A4CA86" w14:textId="6B3F5329" w:rsidR="00206A58" w:rsidRPr="009F6FAF" w:rsidRDefault="004B55C4" w:rsidP="00206A58">
            <w:pPr>
              <w:tabs>
                <w:tab w:val="left" w:pos="0"/>
                <w:tab w:val="left" w:pos="3720"/>
              </w:tabs>
              <w:outlineLvl w:val="0"/>
              <w:rPr>
                <w:rFonts w:cs="Arial"/>
                <w:szCs w:val="20"/>
              </w:rPr>
            </w:pPr>
            <w:r>
              <w:rPr>
                <w:rFonts w:cs="Arial"/>
                <w:szCs w:val="20"/>
              </w:rPr>
              <w:t>COURSE</w:t>
            </w:r>
          </w:p>
        </w:tc>
        <w:tc>
          <w:tcPr>
            <w:tcW w:w="1440" w:type="dxa"/>
            <w:tcBorders>
              <w:top w:val="single" w:sz="4" w:space="0" w:color="000000" w:themeColor="text1"/>
              <w:left w:val="single" w:sz="4" w:space="0" w:color="000000" w:themeColor="text1"/>
            </w:tcBorders>
            <w:shd w:val="clear" w:color="auto" w:fill="FFFFFF" w:themeFill="background1"/>
          </w:tcPr>
          <w:p w14:paraId="07FA6BB9" w14:textId="77777777" w:rsidR="00206A58" w:rsidRDefault="00206A58" w:rsidP="00206A58">
            <w:pPr>
              <w:tabs>
                <w:tab w:val="left" w:pos="0"/>
                <w:tab w:val="left" w:pos="3720"/>
              </w:tabs>
              <w:outlineLvl w:val="0"/>
              <w:rPr>
                <w:rFonts w:eastAsia="Arial" w:cs="Arial"/>
              </w:rPr>
            </w:pPr>
            <w:r w:rsidRPr="4948C66D">
              <w:rPr>
                <w:rFonts w:eastAsia="Arial" w:cs="Arial"/>
              </w:rPr>
              <w:t xml:space="preserve">Live Discussion: lecture and discussion = </w:t>
            </w:r>
            <w:r w:rsidRPr="4948C66D">
              <w:rPr>
                <w:rFonts w:eastAsia="Arial" w:cs="Arial"/>
                <w:b/>
                <w:bCs/>
              </w:rPr>
              <w:t>1 hour</w:t>
            </w:r>
          </w:p>
          <w:p w14:paraId="2D034132" w14:textId="77777777" w:rsidR="00206A58" w:rsidRPr="00384A8F" w:rsidRDefault="00206A58" w:rsidP="00206A58">
            <w:pPr>
              <w:rPr>
                <w:rFonts w:cs="Arial"/>
                <w:szCs w:val="20"/>
              </w:rPr>
            </w:pPr>
          </w:p>
          <w:p w14:paraId="70E8DC59" w14:textId="77777777" w:rsidR="00206A58" w:rsidRDefault="00206A58" w:rsidP="00206A58">
            <w:pPr>
              <w:rPr>
                <w:rFonts w:cs="Arial"/>
                <w:szCs w:val="20"/>
              </w:rPr>
            </w:pPr>
          </w:p>
          <w:p w14:paraId="305A4396" w14:textId="77777777" w:rsidR="00206A58" w:rsidRPr="00384A8F" w:rsidRDefault="00206A58" w:rsidP="00206A58">
            <w:pPr>
              <w:jc w:val="center"/>
              <w:rPr>
                <w:rFonts w:cs="Arial"/>
                <w:szCs w:val="20"/>
              </w:rPr>
            </w:pPr>
          </w:p>
        </w:tc>
      </w:tr>
      <w:tr w:rsidR="00206A58" w:rsidRPr="00842155" w14:paraId="77501EB8"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8E599C8" w14:textId="1554E7C8" w:rsidR="00206A58" w:rsidRPr="00824D94" w:rsidRDefault="00726ACC" w:rsidP="00206A58">
            <w:pPr>
              <w:tabs>
                <w:tab w:val="left" w:pos="2329"/>
              </w:tabs>
              <w:rPr>
                <w:rFonts w:eastAsia="Arial" w:cs="Arial"/>
                <w:b/>
                <w:bCs/>
              </w:rPr>
            </w:pPr>
            <w:r>
              <w:rPr>
                <w:rFonts w:eastAsia="Arial" w:cs="Arial"/>
                <w:b/>
                <w:bCs/>
              </w:rPr>
              <w:t>APA Sources</w:t>
            </w:r>
          </w:p>
          <w:p w14:paraId="2B495D02" w14:textId="77777777" w:rsidR="00206A58" w:rsidRPr="00824D94" w:rsidRDefault="00206A58" w:rsidP="00206A58">
            <w:pPr>
              <w:pStyle w:val="AssignmentsLevel1"/>
            </w:pPr>
          </w:p>
          <w:p w14:paraId="35ED5A6A" w14:textId="6C36033E" w:rsidR="00206A58" w:rsidRDefault="00726ACC" w:rsidP="00206A58">
            <w:pPr>
              <w:pStyle w:val="AssignmentsLevel1"/>
            </w:pPr>
            <w:r>
              <w:t xml:space="preserve">Within this course and your college program, you are expected to be able to write academic papers </w:t>
            </w:r>
            <w:r w:rsidR="00DC031A">
              <w:t>that are</w:t>
            </w:r>
            <w:r>
              <w:t xml:space="preserve"> formatted per APA guidelines. </w:t>
            </w:r>
          </w:p>
          <w:p w14:paraId="16075C59" w14:textId="77777777" w:rsidR="00726ACC" w:rsidRDefault="00726ACC" w:rsidP="00206A58">
            <w:pPr>
              <w:pStyle w:val="AssignmentsLevel1"/>
            </w:pPr>
          </w:p>
          <w:p w14:paraId="27BF112C" w14:textId="3A16119F" w:rsidR="00726ACC" w:rsidRDefault="00726ACC" w:rsidP="00206A58">
            <w:pPr>
              <w:pStyle w:val="AssignmentsLevel1"/>
            </w:pPr>
            <w:r>
              <w:rPr>
                <w:b/>
              </w:rPr>
              <w:t xml:space="preserve">View </w:t>
            </w:r>
            <w:r>
              <w:t xml:space="preserve">the following </w:t>
            </w:r>
            <w:r w:rsidR="00DC031A">
              <w:t xml:space="preserve">resources </w:t>
            </w:r>
            <w:r>
              <w:t xml:space="preserve">for assistance in APA formatting: </w:t>
            </w:r>
          </w:p>
          <w:p w14:paraId="779435F4" w14:textId="77777777" w:rsidR="00726ACC" w:rsidRDefault="00726ACC" w:rsidP="00206A58">
            <w:pPr>
              <w:pStyle w:val="AssignmentsLevel1"/>
            </w:pPr>
          </w:p>
          <w:p w14:paraId="519C1DE5" w14:textId="77777777" w:rsidR="00726ACC" w:rsidRDefault="00726ACC" w:rsidP="00726ACC">
            <w:pPr>
              <w:pStyle w:val="AssignmentsLevel2"/>
            </w:pPr>
            <w:r>
              <w:t xml:space="preserve">Gwynedd Mercy University: </w:t>
            </w:r>
            <w:hyperlink r:id="rId22" w:history="1">
              <w:r w:rsidRPr="00726ACC">
                <w:rPr>
                  <w:rStyle w:val="Hyperlink"/>
                </w:rPr>
                <w:t>APA Format for Papers</w:t>
              </w:r>
            </w:hyperlink>
          </w:p>
          <w:p w14:paraId="3881D6EA" w14:textId="4132C71F" w:rsidR="00A60765" w:rsidRPr="00726ACC" w:rsidRDefault="00430C93" w:rsidP="00355DD7">
            <w:pPr>
              <w:pStyle w:val="AssignmentsLevel2"/>
            </w:pPr>
            <w:hyperlink r:id="rId23" w:history="1">
              <w:r w:rsidR="00985EAE" w:rsidRPr="00985EAE">
                <w:rPr>
                  <w:rStyle w:val="Hyperlink"/>
                </w:rPr>
                <w:t>Purdue Online Writing Lab</w:t>
              </w:r>
            </w:hyperlink>
            <w:r w:rsidR="00985EAE">
              <w:t xml:space="preserve"> (OWL)</w:t>
            </w:r>
          </w:p>
        </w:tc>
        <w:tc>
          <w:tcPr>
            <w:tcW w:w="1440" w:type="dxa"/>
            <w:tcBorders>
              <w:left w:val="single" w:sz="4" w:space="0" w:color="000000" w:themeColor="text1"/>
            </w:tcBorders>
            <w:shd w:val="clear" w:color="auto" w:fill="FFFFFF" w:themeFill="background1"/>
          </w:tcPr>
          <w:p w14:paraId="681EA9E5" w14:textId="631D19B6" w:rsidR="00206A58" w:rsidRPr="009F6FAF" w:rsidRDefault="004B55C4" w:rsidP="00206A58">
            <w:pPr>
              <w:rPr>
                <w:rFonts w:cs="Arial"/>
                <w:szCs w:val="20"/>
              </w:rPr>
            </w:pPr>
            <w:r>
              <w:rPr>
                <w:rFonts w:cs="Arial"/>
                <w:szCs w:val="20"/>
              </w:rPr>
              <w:t>N/A</w:t>
            </w:r>
          </w:p>
        </w:tc>
        <w:tc>
          <w:tcPr>
            <w:tcW w:w="1440" w:type="dxa"/>
            <w:tcBorders>
              <w:left w:val="single" w:sz="4" w:space="0" w:color="000000" w:themeColor="text1"/>
            </w:tcBorders>
            <w:shd w:val="clear" w:color="auto" w:fill="FFFFFF" w:themeFill="background1"/>
          </w:tcPr>
          <w:p w14:paraId="7B689CB1" w14:textId="1FA4E364" w:rsidR="00206A58" w:rsidRPr="009F6FAF" w:rsidRDefault="00206A58" w:rsidP="00206A58">
            <w:pPr>
              <w:rPr>
                <w:rFonts w:cs="Arial"/>
                <w:szCs w:val="20"/>
              </w:rPr>
            </w:pPr>
          </w:p>
        </w:tc>
      </w:tr>
      <w:tr w:rsidR="00206A58" w:rsidRPr="00842155" w14:paraId="2CD79AB4"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7B772C0" w14:textId="77777777" w:rsidR="00206A58" w:rsidRDefault="00206A58" w:rsidP="00206A58">
            <w:pPr>
              <w:tabs>
                <w:tab w:val="left" w:pos="0"/>
                <w:tab w:val="left" w:pos="3720"/>
              </w:tabs>
              <w:outlineLvl w:val="0"/>
              <w:rPr>
                <w:rFonts w:eastAsia="Arial" w:cs="Arial"/>
                <w:i/>
                <w:iCs/>
              </w:rPr>
            </w:pPr>
            <w:r w:rsidRPr="4948C66D">
              <w:rPr>
                <w:rFonts w:eastAsia="Arial" w:cs="Arial"/>
                <w:b/>
                <w:bCs/>
                <w:i/>
                <w:iCs/>
                <w:sz w:val="22"/>
                <w:szCs w:val="22"/>
              </w:rPr>
              <w:t>Graded Assignments</w:t>
            </w:r>
          </w:p>
          <w:p w14:paraId="33BA1DF8" w14:textId="77777777" w:rsidR="00206A58" w:rsidRPr="005B10FE" w:rsidRDefault="00206A58" w:rsidP="00206A58">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61C945B" w14:textId="77777777" w:rsidR="00206A58" w:rsidRPr="005B10FE" w:rsidRDefault="00206A58" w:rsidP="00206A58">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117411B2" w14:textId="77777777" w:rsidR="00206A58" w:rsidRPr="005B10FE" w:rsidRDefault="00206A58" w:rsidP="00206A58">
            <w:pPr>
              <w:rPr>
                <w:rFonts w:eastAsia="Arial" w:cs="Arial"/>
                <w:b/>
                <w:bCs/>
                <w:i/>
                <w:iCs/>
              </w:rPr>
            </w:pPr>
            <w:r w:rsidRPr="4948C66D">
              <w:rPr>
                <w:rFonts w:eastAsia="Arial" w:cs="Arial"/>
                <w:b/>
                <w:bCs/>
                <w:i/>
                <w:iCs/>
              </w:rPr>
              <w:t>AIE</w:t>
            </w:r>
          </w:p>
        </w:tc>
      </w:tr>
      <w:tr w:rsidR="00206A58" w:rsidRPr="00103FC5" w14:paraId="2351A8DD" w14:textId="77777777" w:rsidTr="4948C66D">
        <w:tc>
          <w:tcPr>
            <w:tcW w:w="10170" w:type="dxa"/>
            <w:gridSpan w:val="2"/>
            <w:tcMar>
              <w:top w:w="115" w:type="dxa"/>
              <w:left w:w="115" w:type="dxa"/>
              <w:bottom w:w="115" w:type="dxa"/>
              <w:right w:w="115" w:type="dxa"/>
            </w:tcMar>
          </w:tcPr>
          <w:p w14:paraId="77788428" w14:textId="2E464860" w:rsidR="00985EAE" w:rsidRDefault="00985EAE" w:rsidP="00985EAE">
            <w:pPr>
              <w:tabs>
                <w:tab w:val="left" w:pos="2329"/>
              </w:tabs>
              <w:rPr>
                <w:b/>
                <w:bCs/>
              </w:rPr>
            </w:pPr>
            <w:r w:rsidRPr="4948C66D">
              <w:rPr>
                <w:b/>
                <w:bCs/>
              </w:rPr>
              <w:t xml:space="preserve">Discussion: </w:t>
            </w:r>
            <w:r>
              <w:rPr>
                <w:b/>
                <w:bCs/>
              </w:rPr>
              <w:t>Introductions</w:t>
            </w:r>
          </w:p>
          <w:p w14:paraId="6572ECBD" w14:textId="77777777" w:rsidR="00985EAE" w:rsidRDefault="00985EAE" w:rsidP="00985EAE">
            <w:pPr>
              <w:pStyle w:val="AssignmentsLevel1"/>
            </w:pPr>
          </w:p>
          <w:p w14:paraId="04F0F265" w14:textId="7D4D1FE4" w:rsidR="00985EAE" w:rsidRDefault="00985EAE" w:rsidP="00985EAE">
            <w:pPr>
              <w:pStyle w:val="AssignmentsLevel1"/>
            </w:pPr>
            <w:r>
              <w:rPr>
                <w:b/>
                <w:bCs/>
              </w:rPr>
              <w:t xml:space="preserve">Post </w:t>
            </w:r>
            <w:r>
              <w:rPr>
                <w:bCs/>
              </w:rPr>
              <w:t xml:space="preserve">a brief </w:t>
            </w:r>
            <w:r>
              <w:t>introduction of yourself for the class in 150</w:t>
            </w:r>
            <w:r w:rsidR="00DC031A">
              <w:t>–</w:t>
            </w:r>
            <w:r>
              <w:t xml:space="preserve">200 words. Consider including the following points: </w:t>
            </w:r>
          </w:p>
          <w:p w14:paraId="2A8FB71A" w14:textId="77777777" w:rsidR="00985EAE" w:rsidRPr="00BA4F0C" w:rsidRDefault="00985EAE" w:rsidP="00985EAE">
            <w:pPr>
              <w:pStyle w:val="AssignmentsLevel1"/>
            </w:pPr>
          </w:p>
          <w:p w14:paraId="667032F0" w14:textId="46330C7D" w:rsidR="00985EAE" w:rsidRDefault="00985EAE" w:rsidP="00985EAE">
            <w:pPr>
              <w:pStyle w:val="AssignmentsLevel2"/>
            </w:pPr>
            <w:r>
              <w:t>Background</w:t>
            </w:r>
          </w:p>
          <w:p w14:paraId="2F72F1B3" w14:textId="199C1D9F" w:rsidR="00985EAE" w:rsidRDefault="00985EAE" w:rsidP="00985EAE">
            <w:pPr>
              <w:pStyle w:val="AssignmentsLevel2"/>
            </w:pPr>
            <w:r>
              <w:t>Family</w:t>
            </w:r>
          </w:p>
          <w:p w14:paraId="152922E6" w14:textId="2B3E1EA2" w:rsidR="00985EAE" w:rsidRDefault="00985EAE" w:rsidP="00985EAE">
            <w:pPr>
              <w:pStyle w:val="AssignmentsLevel2"/>
            </w:pPr>
            <w:r>
              <w:t>Hobbies</w:t>
            </w:r>
          </w:p>
          <w:p w14:paraId="0929FB74" w14:textId="09BD8B15" w:rsidR="00985EAE" w:rsidRDefault="00985EAE" w:rsidP="00985EAE">
            <w:pPr>
              <w:pStyle w:val="AssignmentsLevel2"/>
            </w:pPr>
            <w:r>
              <w:t>Pets</w:t>
            </w:r>
          </w:p>
          <w:p w14:paraId="478D56D5" w14:textId="53C74266" w:rsidR="00985EAE" w:rsidRDefault="00985EAE" w:rsidP="00985EAE">
            <w:pPr>
              <w:pStyle w:val="AssignmentsLevel2"/>
            </w:pPr>
            <w:r>
              <w:t>Favorite foods</w:t>
            </w:r>
          </w:p>
          <w:p w14:paraId="1E4B2031" w14:textId="3D750C48" w:rsidR="00985EAE" w:rsidRDefault="00985EAE" w:rsidP="00985EAE">
            <w:pPr>
              <w:pStyle w:val="AssignmentsLevel2"/>
            </w:pPr>
            <w:r>
              <w:t>Any items of interest</w:t>
            </w:r>
          </w:p>
          <w:p w14:paraId="795F20DD" w14:textId="77777777" w:rsidR="00985EAE" w:rsidRDefault="00985EAE" w:rsidP="00985EAE">
            <w:pPr>
              <w:pStyle w:val="AssignmentsLevel1"/>
            </w:pPr>
          </w:p>
          <w:p w14:paraId="517CABE8" w14:textId="618C9CE9" w:rsidR="00985EAE" w:rsidRPr="00E9683B" w:rsidRDefault="00985EAE" w:rsidP="00985EAE">
            <w:pPr>
              <w:pStyle w:val="AssignmentsLevel1"/>
            </w:pPr>
            <w:r w:rsidRPr="008A5873">
              <w:rPr>
                <w:b/>
                <w:iCs/>
              </w:rPr>
              <w:t>Note</w:t>
            </w:r>
            <w:r w:rsidRPr="008A5873">
              <w:rPr>
                <w:b/>
              </w:rPr>
              <w:t>.</w:t>
            </w:r>
            <w:r>
              <w:t xml:space="preserve"> Initial answers to the questions are due by 11:59 p.m. (Eastern time) on Thursday. </w:t>
            </w:r>
          </w:p>
          <w:p w14:paraId="36DBB33B" w14:textId="77777777" w:rsidR="00985EAE" w:rsidRPr="00E9683B" w:rsidRDefault="00985EAE" w:rsidP="00985EAE">
            <w:pPr>
              <w:pStyle w:val="AssignmentsLevel1"/>
            </w:pPr>
          </w:p>
          <w:p w14:paraId="74422096" w14:textId="12CD68F0" w:rsidR="00206A58" w:rsidRPr="00103FC5" w:rsidRDefault="00985EAE" w:rsidP="00985EAE">
            <w:pPr>
              <w:pStyle w:val="AssignmentsLevel1"/>
              <w:rPr>
                <w:b/>
                <w:bCs/>
              </w:rPr>
            </w:pPr>
            <w:r>
              <w:rPr>
                <w:b/>
                <w:bCs/>
              </w:rPr>
              <w:t>Review</w:t>
            </w:r>
            <w:r w:rsidRPr="4948C66D">
              <w:rPr>
                <w:b/>
                <w:bCs/>
              </w:rPr>
              <w:t xml:space="preserve"> </w:t>
            </w:r>
            <w:r>
              <w:t xml:space="preserve">posts from at least </w:t>
            </w:r>
            <w:r w:rsidR="008230F4">
              <w:t>three</w:t>
            </w:r>
            <w:r w:rsidRPr="4948C66D">
              <w:rPr>
                <w:b/>
                <w:bCs/>
              </w:rPr>
              <w:t xml:space="preserve"> </w:t>
            </w:r>
            <w:r>
              <w:t>students.</w:t>
            </w:r>
            <w:r w:rsidR="008230F4">
              <w:t xml:space="preserve"> To get to know your peers, respond to posts discussing similarities or areas of interest. </w:t>
            </w:r>
            <w:r>
              <w:t>All responses must be posted by 11:59 p.m. (Eastern time) on Sunday.</w:t>
            </w:r>
          </w:p>
        </w:tc>
        <w:tc>
          <w:tcPr>
            <w:tcW w:w="1440" w:type="dxa"/>
          </w:tcPr>
          <w:p w14:paraId="27E92137" w14:textId="43F8B30E" w:rsidR="00206A58" w:rsidRPr="00103FC5" w:rsidRDefault="00495B96" w:rsidP="00206A58">
            <w:pPr>
              <w:tabs>
                <w:tab w:val="left" w:pos="2329"/>
              </w:tabs>
              <w:rPr>
                <w:rFonts w:cs="Arial"/>
                <w:szCs w:val="20"/>
              </w:rPr>
            </w:pPr>
            <w:r>
              <w:rPr>
                <w:rFonts w:cs="Arial"/>
                <w:szCs w:val="20"/>
              </w:rPr>
              <w:t>N/A</w:t>
            </w:r>
          </w:p>
        </w:tc>
        <w:tc>
          <w:tcPr>
            <w:tcW w:w="1440" w:type="dxa"/>
          </w:tcPr>
          <w:p w14:paraId="35AC053C" w14:textId="0E74CDF3" w:rsidR="00206A58" w:rsidRPr="00103FC5" w:rsidRDefault="00206A58" w:rsidP="00206A58">
            <w:pPr>
              <w:tabs>
                <w:tab w:val="left" w:pos="2329"/>
              </w:tabs>
              <w:rPr>
                <w:rFonts w:eastAsia="Arial" w:cs="Arial"/>
              </w:rPr>
            </w:pPr>
            <w:r>
              <w:t xml:space="preserve">Discussion: one post and replies to three other posts = </w:t>
            </w:r>
            <w:r w:rsidR="00924C51">
              <w:rPr>
                <w:b/>
                <w:bCs/>
              </w:rPr>
              <w:t>.5</w:t>
            </w:r>
            <w:r w:rsidRPr="4948C66D">
              <w:rPr>
                <w:b/>
                <w:bCs/>
              </w:rPr>
              <w:t xml:space="preserve"> hour </w:t>
            </w:r>
          </w:p>
        </w:tc>
      </w:tr>
      <w:tr w:rsidR="00206A58" w:rsidRPr="00842155" w14:paraId="56C26F51" w14:textId="77777777" w:rsidTr="4948C66D">
        <w:tc>
          <w:tcPr>
            <w:tcW w:w="10170" w:type="dxa"/>
            <w:gridSpan w:val="2"/>
            <w:tcMar>
              <w:top w:w="115" w:type="dxa"/>
              <w:left w:w="115" w:type="dxa"/>
              <w:bottom w:w="115" w:type="dxa"/>
              <w:right w:w="115" w:type="dxa"/>
            </w:tcMar>
          </w:tcPr>
          <w:p w14:paraId="0EC7E681" w14:textId="18EED23B" w:rsidR="00206A58" w:rsidRDefault="008230F4" w:rsidP="00206A58">
            <w:pPr>
              <w:tabs>
                <w:tab w:val="left" w:pos="2329"/>
              </w:tabs>
              <w:rPr>
                <w:b/>
                <w:bCs/>
              </w:rPr>
            </w:pPr>
            <w:r>
              <w:rPr>
                <w:b/>
                <w:bCs/>
              </w:rPr>
              <w:t xml:space="preserve">Week 1 </w:t>
            </w:r>
            <w:r w:rsidR="00206A58" w:rsidRPr="4948C66D">
              <w:rPr>
                <w:b/>
                <w:bCs/>
              </w:rPr>
              <w:t>Discussion</w:t>
            </w:r>
            <w:r w:rsidR="00443FF5">
              <w:rPr>
                <w:b/>
                <w:bCs/>
              </w:rPr>
              <w:t xml:space="preserve"> 1</w:t>
            </w:r>
            <w:r w:rsidR="00206A58" w:rsidRPr="4948C66D">
              <w:rPr>
                <w:b/>
                <w:bCs/>
              </w:rPr>
              <w:t xml:space="preserve">: </w:t>
            </w:r>
            <w:r>
              <w:rPr>
                <w:b/>
                <w:bCs/>
              </w:rPr>
              <w:t>Article Review</w:t>
            </w:r>
          </w:p>
          <w:p w14:paraId="25E28987" w14:textId="77777777" w:rsidR="00206A58" w:rsidRDefault="00206A58" w:rsidP="00206A58">
            <w:pPr>
              <w:pStyle w:val="AssignmentsLevel1"/>
            </w:pPr>
          </w:p>
          <w:p w14:paraId="021BC8C2" w14:textId="77777777" w:rsidR="007D1ED4" w:rsidRPr="007D1ED4" w:rsidRDefault="007D1ED4" w:rsidP="007D1ED4">
            <w:r w:rsidRPr="007D1ED4">
              <w:rPr>
                <w:rFonts w:cs="Arial"/>
                <w:color w:val="000000"/>
              </w:rPr>
              <w:t>This course includes an Article Review Discussion in each we</w:t>
            </w:r>
            <w:r w:rsidRPr="007D1ED4">
              <w:rPr>
                <w:color w:val="000000"/>
              </w:rPr>
              <w:t xml:space="preserve">ek. For each week’s discussion, </w:t>
            </w:r>
            <w:r w:rsidRPr="007D1ED4">
              <w:rPr>
                <w:b/>
                <w:color w:val="000000"/>
              </w:rPr>
              <w:t>s</w:t>
            </w:r>
            <w:r w:rsidRPr="007D1ED4">
              <w:rPr>
                <w:b/>
              </w:rPr>
              <w:t>elect</w:t>
            </w:r>
            <w:r w:rsidRPr="007D1ED4">
              <w:t xml:space="preserve"> an article pertaining to the week’s topics and objectives from the approved list of publications.</w:t>
            </w:r>
          </w:p>
          <w:p w14:paraId="7EF16DF3" w14:textId="77777777" w:rsidR="007D1ED4" w:rsidRPr="007D1ED4" w:rsidRDefault="007D1ED4" w:rsidP="007D1ED4"/>
          <w:p w14:paraId="0F13FB51" w14:textId="77777777" w:rsidR="007D1ED4" w:rsidRPr="00026E8D" w:rsidRDefault="007D1ED4" w:rsidP="007D1ED4">
            <w:pPr>
              <w:rPr>
                <w:b/>
              </w:rPr>
            </w:pPr>
            <w:r w:rsidRPr="007D1ED4">
              <w:rPr>
                <w:b/>
              </w:rPr>
              <w:t>Approved List of Sources:</w:t>
            </w:r>
          </w:p>
          <w:p w14:paraId="5EE32F50" w14:textId="77777777" w:rsidR="00026E8D" w:rsidRDefault="00026E8D" w:rsidP="008230F4"/>
          <w:p w14:paraId="653C4417" w14:textId="3CFCD801" w:rsidR="008230F4" w:rsidRDefault="00430C93" w:rsidP="00026E8D">
            <w:pPr>
              <w:pStyle w:val="AssignmentsLevel2"/>
            </w:pPr>
            <w:hyperlink r:id="rId24" w:history="1">
              <w:r w:rsidR="00026E8D">
                <w:rPr>
                  <w:rStyle w:val="Hyperlink"/>
                </w:rPr>
                <w:t>CNN Money</w:t>
              </w:r>
            </w:hyperlink>
          </w:p>
          <w:p w14:paraId="500C08A6" w14:textId="77777777" w:rsidR="00026E8D" w:rsidRDefault="00430C93" w:rsidP="008230F4">
            <w:pPr>
              <w:pStyle w:val="AssignmentsLevel2"/>
            </w:pPr>
            <w:hyperlink r:id="rId25" w:history="1">
              <w:r w:rsidR="00026E8D">
                <w:rPr>
                  <w:rStyle w:val="Hyperlink"/>
                </w:rPr>
                <w:t>The Wall Street Journal: Business</w:t>
              </w:r>
            </w:hyperlink>
            <w:r w:rsidR="008230F4">
              <w:t xml:space="preserve">  </w:t>
            </w:r>
          </w:p>
          <w:p w14:paraId="08C99B02" w14:textId="77777777" w:rsidR="00495B96" w:rsidRDefault="00026E8D" w:rsidP="00026E8D">
            <w:pPr>
              <w:pStyle w:val="AssignmentsLevel2"/>
              <w:numPr>
                <w:ilvl w:val="0"/>
                <w:numId w:val="0"/>
              </w:numPr>
              <w:ind w:left="360"/>
            </w:pPr>
            <w:r>
              <w:t xml:space="preserve">You </w:t>
            </w:r>
            <w:r w:rsidR="008230F4">
              <w:t xml:space="preserve">may purchase a </w:t>
            </w:r>
            <w:hyperlink r:id="rId26" w:history="1">
              <w:r w:rsidR="008230F4" w:rsidRPr="00495B96">
                <w:rPr>
                  <w:rStyle w:val="Hyperlink"/>
                </w:rPr>
                <w:t>Wall Street Journal student subscription</w:t>
              </w:r>
            </w:hyperlink>
          </w:p>
          <w:p w14:paraId="7A0DF1FA" w14:textId="77777777" w:rsidR="00F02535" w:rsidRDefault="00430C93" w:rsidP="008230F4">
            <w:pPr>
              <w:pStyle w:val="AssignmentsLevel2"/>
            </w:pPr>
            <w:hyperlink r:id="rId27" w:history="1">
              <w:r w:rsidR="00495B96" w:rsidRPr="00495B96">
                <w:rPr>
                  <w:rStyle w:val="Hyperlink"/>
                </w:rPr>
                <w:t>Business NPR</w:t>
              </w:r>
            </w:hyperlink>
            <w:r w:rsidR="00026E8D">
              <w:t xml:space="preserve"> </w:t>
            </w:r>
          </w:p>
          <w:p w14:paraId="050D30AE" w14:textId="24C641D5" w:rsidR="008230F4" w:rsidRPr="00F02535" w:rsidRDefault="00430C93" w:rsidP="00A42735">
            <w:pPr>
              <w:pStyle w:val="AssignmentsLevel2"/>
              <w:rPr>
                <w:b/>
                <w:bCs/>
              </w:rPr>
            </w:pPr>
            <w:hyperlink r:id="rId28" w:history="1">
              <w:proofErr w:type="spellStart"/>
              <w:r w:rsidR="00F02535" w:rsidRPr="00F02535">
                <w:rPr>
                  <w:rStyle w:val="Hyperlink"/>
                </w:rPr>
                <w:t>Keiss</w:t>
              </w:r>
              <w:proofErr w:type="spellEnd"/>
              <w:r w:rsidR="00F02535" w:rsidRPr="00F02535">
                <w:rPr>
                  <w:rStyle w:val="Hyperlink"/>
                </w:rPr>
                <w:t xml:space="preserve"> Library: Business library</w:t>
              </w:r>
            </w:hyperlink>
          </w:p>
          <w:p w14:paraId="64D8436C" w14:textId="77777777" w:rsidR="00F02535" w:rsidRDefault="00F02535" w:rsidP="00F02535">
            <w:pPr>
              <w:pStyle w:val="AssignmentsLevel2"/>
              <w:numPr>
                <w:ilvl w:val="0"/>
                <w:numId w:val="0"/>
              </w:numPr>
              <w:rPr>
                <w:b/>
                <w:bCs/>
              </w:rPr>
            </w:pPr>
          </w:p>
          <w:p w14:paraId="77AA7026" w14:textId="50BFBE02" w:rsidR="00DB605B" w:rsidRDefault="008230F4" w:rsidP="00206A58">
            <w:pPr>
              <w:pStyle w:val="AssignmentsLevel1"/>
            </w:pPr>
            <w:r w:rsidRPr="00495B96">
              <w:rPr>
                <w:b/>
              </w:rPr>
              <w:t>Post</w:t>
            </w:r>
            <w:r>
              <w:t xml:space="preserve"> a</w:t>
            </w:r>
            <w:r w:rsidR="00F02535">
              <w:t xml:space="preserve"> summary of the article</w:t>
            </w:r>
            <w:r w:rsidR="00DB605B">
              <w:t xml:space="preserve"> in 150</w:t>
            </w:r>
            <w:r w:rsidR="00414B3F">
              <w:t>–</w:t>
            </w:r>
            <w:r w:rsidR="00DB605B">
              <w:t>200</w:t>
            </w:r>
            <w:r w:rsidR="00414B3F">
              <w:t xml:space="preserve"> </w:t>
            </w:r>
            <w:r w:rsidR="00DB605B">
              <w:t>words</w:t>
            </w:r>
            <w:r w:rsidR="00F02535">
              <w:t xml:space="preserve"> explaining</w:t>
            </w:r>
            <w:r w:rsidR="00414B3F">
              <w:t xml:space="preserve"> the following</w:t>
            </w:r>
            <w:r w:rsidR="00DB605B">
              <w:t>:</w:t>
            </w:r>
          </w:p>
          <w:p w14:paraId="6BEFBF9C" w14:textId="77777777" w:rsidR="00DB605B" w:rsidRDefault="00DB605B" w:rsidP="00206A58">
            <w:pPr>
              <w:pStyle w:val="AssignmentsLevel1"/>
            </w:pPr>
          </w:p>
          <w:p w14:paraId="34BCB7A0" w14:textId="77777777" w:rsidR="00DB605B" w:rsidRDefault="00DB605B" w:rsidP="00DB605B">
            <w:pPr>
              <w:pStyle w:val="AssignmentsLevel2"/>
            </w:pPr>
            <w:r>
              <w:t>H</w:t>
            </w:r>
            <w:r w:rsidR="008230F4" w:rsidRPr="003F0099">
              <w:t xml:space="preserve">ow the topic pertains to </w:t>
            </w:r>
            <w:r>
              <w:t>the week’s topic</w:t>
            </w:r>
            <w:r w:rsidR="008230F4" w:rsidRPr="003F0099">
              <w:t xml:space="preserve"> </w:t>
            </w:r>
          </w:p>
          <w:p w14:paraId="1984A98C" w14:textId="77777777" w:rsidR="00CD6163" w:rsidRDefault="00DB605B" w:rsidP="00DB605B">
            <w:pPr>
              <w:pStyle w:val="AssignmentsLevel2"/>
            </w:pPr>
            <w:r>
              <w:t>T</w:t>
            </w:r>
            <w:r w:rsidR="008230F4" w:rsidRPr="003F0099">
              <w:t xml:space="preserve">he significance </w:t>
            </w:r>
            <w:r>
              <w:t xml:space="preserve">of </w:t>
            </w:r>
            <w:r w:rsidR="008230F4" w:rsidRPr="003F0099">
              <w:t xml:space="preserve">the subject </w:t>
            </w:r>
            <w:r>
              <w:t>to</w:t>
            </w:r>
            <w:r w:rsidR="008230F4" w:rsidRPr="003F0099">
              <w:t xml:space="preserve"> today’s business environment</w:t>
            </w:r>
            <w:r w:rsidR="008230F4">
              <w:t xml:space="preserve"> </w:t>
            </w:r>
          </w:p>
          <w:p w14:paraId="0AB5B92B" w14:textId="77777777" w:rsidR="00CD6163" w:rsidRDefault="00CD6163" w:rsidP="00CD6163">
            <w:pPr>
              <w:pStyle w:val="AssignmentsLevel2"/>
              <w:numPr>
                <w:ilvl w:val="0"/>
                <w:numId w:val="0"/>
              </w:numPr>
            </w:pPr>
          </w:p>
          <w:p w14:paraId="4404C142" w14:textId="77777777" w:rsidR="00CD6163" w:rsidRDefault="008230F4" w:rsidP="00CD6163">
            <w:pPr>
              <w:pStyle w:val="AssignmentsLevel2"/>
              <w:numPr>
                <w:ilvl w:val="0"/>
                <w:numId w:val="0"/>
              </w:numPr>
            </w:pPr>
            <w:r w:rsidRPr="00CD6163">
              <w:rPr>
                <w:b/>
              </w:rPr>
              <w:t>Provide</w:t>
            </w:r>
            <w:r>
              <w:t xml:space="preserve"> a link to your article in your initial post. </w:t>
            </w:r>
          </w:p>
          <w:p w14:paraId="6461A0BE" w14:textId="77777777" w:rsidR="00CD6163" w:rsidRDefault="00CD6163" w:rsidP="00206A58">
            <w:pPr>
              <w:pStyle w:val="AssignmentsLevel1"/>
              <w:rPr>
                <w:i/>
                <w:iCs/>
              </w:rPr>
            </w:pPr>
          </w:p>
          <w:p w14:paraId="1CE92A54" w14:textId="66E93614" w:rsidR="00206A58" w:rsidRPr="00E9683B" w:rsidRDefault="00206A58" w:rsidP="00206A58">
            <w:pPr>
              <w:pStyle w:val="AssignmentsLevel1"/>
            </w:pPr>
            <w:r w:rsidRPr="008A5873">
              <w:rPr>
                <w:b/>
                <w:iCs/>
              </w:rPr>
              <w:t>Note</w:t>
            </w:r>
            <w:r w:rsidRPr="008A5873">
              <w:rPr>
                <w:b/>
              </w:rPr>
              <w:t xml:space="preserve">. </w:t>
            </w:r>
            <w:r>
              <w:t xml:space="preserve">Initial answers are due by 11:59 p.m. (Eastern time) on Thursday. </w:t>
            </w:r>
          </w:p>
          <w:p w14:paraId="3809ACBC" w14:textId="77777777" w:rsidR="00206A58" w:rsidRPr="00E9683B" w:rsidRDefault="00206A58" w:rsidP="00206A58">
            <w:pPr>
              <w:pStyle w:val="AssignmentsLevel1"/>
            </w:pPr>
          </w:p>
          <w:p w14:paraId="6634886E" w14:textId="22DDF6C6" w:rsidR="00206A58" w:rsidRPr="00842155" w:rsidRDefault="00206A58" w:rsidP="00206A58">
            <w:pPr>
              <w:pStyle w:val="AssignmentsLevel1"/>
              <w:rPr>
                <w:b/>
                <w:bCs/>
              </w:rPr>
            </w:pPr>
            <w:r w:rsidRPr="4948C66D">
              <w:rPr>
                <w:b/>
                <w:bCs/>
              </w:rPr>
              <w:t xml:space="preserve">Respond </w:t>
            </w:r>
            <w:r>
              <w:t>to at least three</w:t>
            </w:r>
            <w:r w:rsidRPr="4948C66D">
              <w:rPr>
                <w:b/>
                <w:bCs/>
              </w:rPr>
              <w:t xml:space="preserve"> </w:t>
            </w:r>
            <w:r>
              <w:t>students in a manner that is thought provoking and appropriately challenges or elevates the discussion. All responses must be posted by 11:59 p.m. (Eastern time) on Sunday.</w:t>
            </w:r>
          </w:p>
        </w:tc>
        <w:tc>
          <w:tcPr>
            <w:tcW w:w="1440" w:type="dxa"/>
          </w:tcPr>
          <w:p w14:paraId="0862BF87" w14:textId="62D040F3" w:rsidR="00206A58" w:rsidRPr="00842155" w:rsidRDefault="008230F4" w:rsidP="00206A58">
            <w:pPr>
              <w:tabs>
                <w:tab w:val="left" w:pos="2329"/>
              </w:tabs>
              <w:rPr>
                <w:rFonts w:cs="Arial"/>
                <w:szCs w:val="20"/>
              </w:rPr>
            </w:pPr>
            <w:r>
              <w:rPr>
                <w:rFonts w:cs="Arial"/>
                <w:szCs w:val="20"/>
              </w:rPr>
              <w:t>VARIES</w:t>
            </w:r>
          </w:p>
        </w:tc>
        <w:tc>
          <w:tcPr>
            <w:tcW w:w="1440" w:type="dxa"/>
          </w:tcPr>
          <w:p w14:paraId="4F5A502B" w14:textId="322F41FD" w:rsidR="00206A58" w:rsidRPr="00842155" w:rsidRDefault="00206A58" w:rsidP="00206A58">
            <w:pPr>
              <w:tabs>
                <w:tab w:val="left" w:pos="2329"/>
              </w:tabs>
              <w:rPr>
                <w:rFonts w:eastAsia="Arial" w:cs="Arial"/>
              </w:rPr>
            </w:pPr>
            <w:r>
              <w:t xml:space="preserve">Discussion: one post and replies to three other posts = </w:t>
            </w:r>
            <w:r w:rsidR="000E51E9">
              <w:rPr>
                <w:b/>
                <w:bCs/>
              </w:rPr>
              <w:t xml:space="preserve">2 </w:t>
            </w:r>
            <w:r w:rsidRPr="4948C66D">
              <w:rPr>
                <w:b/>
                <w:bCs/>
              </w:rPr>
              <w:t xml:space="preserve">hour </w:t>
            </w:r>
          </w:p>
        </w:tc>
      </w:tr>
      <w:tr w:rsidR="008A5873" w:rsidRPr="00842155" w14:paraId="69424B59" w14:textId="77777777" w:rsidTr="0010730B">
        <w:tc>
          <w:tcPr>
            <w:tcW w:w="10170" w:type="dxa"/>
            <w:gridSpan w:val="2"/>
            <w:tcMar>
              <w:top w:w="115" w:type="dxa"/>
              <w:left w:w="115" w:type="dxa"/>
              <w:bottom w:w="115" w:type="dxa"/>
              <w:right w:w="115" w:type="dxa"/>
            </w:tcMar>
          </w:tcPr>
          <w:p w14:paraId="3FF00B11" w14:textId="377610A3" w:rsidR="008A5873" w:rsidRDefault="008A5873" w:rsidP="0010730B">
            <w:pPr>
              <w:tabs>
                <w:tab w:val="left" w:pos="2329"/>
              </w:tabs>
              <w:rPr>
                <w:b/>
                <w:bCs/>
              </w:rPr>
            </w:pPr>
            <w:r>
              <w:rPr>
                <w:b/>
                <w:bCs/>
              </w:rPr>
              <w:t xml:space="preserve">Week 1 </w:t>
            </w:r>
            <w:r w:rsidRPr="4948C66D">
              <w:rPr>
                <w:b/>
                <w:bCs/>
              </w:rPr>
              <w:t>Discussion</w:t>
            </w:r>
            <w:r w:rsidR="00F71FB0">
              <w:rPr>
                <w:b/>
                <w:bCs/>
              </w:rPr>
              <w:t xml:space="preserve"> 2</w:t>
            </w:r>
            <w:r w:rsidRPr="4948C66D">
              <w:rPr>
                <w:b/>
                <w:bCs/>
              </w:rPr>
              <w:t xml:space="preserve">: </w:t>
            </w:r>
            <w:r>
              <w:rPr>
                <w:b/>
                <w:bCs/>
              </w:rPr>
              <w:t>Code of Ethics</w:t>
            </w:r>
          </w:p>
          <w:p w14:paraId="76E55AD2" w14:textId="77777777" w:rsidR="008A5873" w:rsidRDefault="008A5873" w:rsidP="0010730B">
            <w:pPr>
              <w:pStyle w:val="AssignmentsLevel1"/>
            </w:pPr>
          </w:p>
          <w:p w14:paraId="57DA2DB6" w14:textId="77777777" w:rsidR="008A5873" w:rsidRDefault="008A5873" w:rsidP="0010730B">
            <w:pPr>
              <w:pStyle w:val="AssignmentsLevel1"/>
            </w:pPr>
            <w:r w:rsidRPr="00B456A5">
              <w:t>Ethics has been at the heart of many discussions over the years and continues to trouble employees and shareholders. Stories about dishonesty and wrongful behavior in the workplace appear on a regular basis in newspapers and on the national news.</w:t>
            </w:r>
          </w:p>
          <w:p w14:paraId="68189008" w14:textId="77777777" w:rsidR="008A5873" w:rsidRDefault="008A5873" w:rsidP="0010730B">
            <w:pPr>
              <w:pStyle w:val="AssignmentsLevel1"/>
            </w:pPr>
          </w:p>
          <w:p w14:paraId="115A78D9" w14:textId="77777777" w:rsidR="008A5873" w:rsidRDefault="008A5873" w:rsidP="0010730B">
            <w:pPr>
              <w:pStyle w:val="AssignmentsLevel1"/>
            </w:pPr>
            <w:r w:rsidRPr="4948C66D">
              <w:rPr>
                <w:b/>
                <w:bCs/>
              </w:rPr>
              <w:t>Pos</w:t>
            </w:r>
            <w:r>
              <w:t xml:space="preserve">t a clear and logical response in 150–200 words to the following, providing specific examples to support your answers. </w:t>
            </w:r>
          </w:p>
          <w:p w14:paraId="56DACC8F" w14:textId="77777777" w:rsidR="008A5873" w:rsidRPr="00BA4F0C" w:rsidRDefault="008A5873" w:rsidP="0010730B">
            <w:pPr>
              <w:pStyle w:val="AssignmentsLevel1"/>
            </w:pPr>
          </w:p>
          <w:p w14:paraId="22E67ED7" w14:textId="77777777" w:rsidR="008A5873" w:rsidRDefault="008A5873" w:rsidP="0010730B">
            <w:pPr>
              <w:pStyle w:val="AssignmentsLevel2"/>
            </w:pPr>
            <w:r>
              <w:t>Why can it be so difficult for people to do what is right?</w:t>
            </w:r>
          </w:p>
          <w:p w14:paraId="7F9CBF5D" w14:textId="77777777" w:rsidR="008A5873" w:rsidRDefault="008A5873" w:rsidP="0010730B">
            <w:pPr>
              <w:pStyle w:val="AssignmentsLevel2"/>
            </w:pPr>
            <w:r>
              <w:t xml:space="preserve">What is your personal code of ethics? Prepare a code outlining what you believe is morally right. The document should include guidelines for your personal behavior. You may relate your ethical code to the Gwynedd Mercy University’s </w:t>
            </w:r>
            <w:hyperlink r:id="rId29" w:history="1">
              <w:r w:rsidRPr="00B456A5">
                <w:rPr>
                  <w:rStyle w:val="Hyperlink"/>
                </w:rPr>
                <w:t>Mission and Core Values</w:t>
              </w:r>
            </w:hyperlink>
            <w:r>
              <w:t>.</w:t>
            </w:r>
          </w:p>
          <w:p w14:paraId="3B665B01" w14:textId="77777777" w:rsidR="008A5873" w:rsidRDefault="008A5873" w:rsidP="0010730B">
            <w:pPr>
              <w:pStyle w:val="AssignmentsLevel2"/>
            </w:pPr>
            <w:r>
              <w:t xml:space="preserve">How will your code of ethics affect your decisions regarding the </w:t>
            </w:r>
            <w:proofErr w:type="gramStart"/>
            <w:r>
              <w:t>following:</w:t>
            </w:r>
            <w:proofErr w:type="gramEnd"/>
          </w:p>
          <w:p w14:paraId="60BE17E4" w14:textId="77777777" w:rsidR="008A5873" w:rsidRDefault="008A5873" w:rsidP="0010730B">
            <w:pPr>
              <w:pStyle w:val="AssignmentsLevel2"/>
              <w:numPr>
                <w:ilvl w:val="0"/>
                <w:numId w:val="0"/>
              </w:numPr>
              <w:ind w:left="360"/>
            </w:pPr>
          </w:p>
          <w:p w14:paraId="77A7808F" w14:textId="77777777" w:rsidR="008A5873" w:rsidRDefault="008A5873" w:rsidP="0010730B">
            <w:pPr>
              <w:pStyle w:val="AssignmentsLevel3"/>
            </w:pPr>
            <w:r>
              <w:t>Types of questions you should ask in a job interview</w:t>
            </w:r>
          </w:p>
          <w:p w14:paraId="6FFBDC04" w14:textId="77777777" w:rsidR="008A5873" w:rsidRDefault="008A5873" w:rsidP="0010730B">
            <w:pPr>
              <w:pStyle w:val="AssignmentsLevel3"/>
            </w:pPr>
            <w:r>
              <w:t>When selecting a company in which to work</w:t>
            </w:r>
          </w:p>
          <w:p w14:paraId="2C347F37" w14:textId="77777777" w:rsidR="008A5873" w:rsidRDefault="008A5873" w:rsidP="0010730B">
            <w:pPr>
              <w:pStyle w:val="AssignmentsLevel1"/>
            </w:pPr>
          </w:p>
          <w:p w14:paraId="75011AE6" w14:textId="77777777" w:rsidR="008A5873" w:rsidRPr="00E9683B" w:rsidRDefault="008A5873" w:rsidP="0010730B">
            <w:pPr>
              <w:pStyle w:val="AssignmentsLevel1"/>
            </w:pPr>
            <w:r w:rsidRPr="008A5873">
              <w:rPr>
                <w:b/>
                <w:iCs/>
              </w:rPr>
              <w:t>Note</w:t>
            </w:r>
            <w:r w:rsidRPr="008A5873">
              <w:rPr>
                <w:b/>
              </w:rPr>
              <w:t>.</w:t>
            </w:r>
            <w:r>
              <w:t xml:space="preserve"> Initial answers to the questions are due by 11:59 p.m. (Eastern time) on Thursday. </w:t>
            </w:r>
          </w:p>
          <w:p w14:paraId="4671D30E" w14:textId="77777777" w:rsidR="008A5873" w:rsidRPr="00135F7B" w:rsidRDefault="008A5873" w:rsidP="0010730B">
            <w:pPr>
              <w:pStyle w:val="AssignmentsLevel1"/>
            </w:pPr>
          </w:p>
          <w:p w14:paraId="17BA9056" w14:textId="77777777" w:rsidR="008A5873" w:rsidRPr="00135F7B" w:rsidRDefault="008A5873" w:rsidP="0010730B">
            <w:pPr>
              <w:pStyle w:val="AssignmentsLevel1"/>
            </w:pPr>
            <w:r w:rsidRPr="4948C66D">
              <w:rPr>
                <w:b/>
                <w:bCs/>
              </w:rPr>
              <w:t>Respond</w:t>
            </w:r>
            <w:r>
              <w:t xml:space="preserve"> to at least three students in a manner that is thought provoking and appropriately challenges or elevates the discussion. All responses must be posted by 11:59 p.m. (Eastern time) on Sunday.</w:t>
            </w:r>
          </w:p>
        </w:tc>
        <w:tc>
          <w:tcPr>
            <w:tcW w:w="1440" w:type="dxa"/>
          </w:tcPr>
          <w:p w14:paraId="6B3FFB52" w14:textId="77777777" w:rsidR="008A5873" w:rsidRPr="00842155" w:rsidRDefault="008A5873" w:rsidP="0010730B">
            <w:pPr>
              <w:tabs>
                <w:tab w:val="left" w:pos="2329"/>
              </w:tabs>
              <w:rPr>
                <w:rFonts w:cs="Arial"/>
                <w:szCs w:val="20"/>
              </w:rPr>
            </w:pPr>
            <w:r>
              <w:rPr>
                <w:rFonts w:cs="Arial"/>
                <w:szCs w:val="20"/>
              </w:rPr>
              <w:t>1.2, 1.4</w:t>
            </w:r>
          </w:p>
        </w:tc>
        <w:tc>
          <w:tcPr>
            <w:tcW w:w="1440" w:type="dxa"/>
          </w:tcPr>
          <w:p w14:paraId="10996EF4" w14:textId="77777777" w:rsidR="008A5873" w:rsidRPr="00842155" w:rsidRDefault="008A5873" w:rsidP="0010730B">
            <w:pPr>
              <w:tabs>
                <w:tab w:val="left" w:pos="2329"/>
              </w:tabs>
              <w:rPr>
                <w:rFonts w:eastAsia="Arial" w:cs="Arial"/>
              </w:rPr>
            </w:pPr>
            <w:r>
              <w:t xml:space="preserve">Discussion: one post and replies to three other posts = </w:t>
            </w:r>
            <w:r w:rsidRPr="4948C66D">
              <w:rPr>
                <w:b/>
                <w:bCs/>
              </w:rPr>
              <w:t xml:space="preserve">1 hour </w:t>
            </w:r>
          </w:p>
        </w:tc>
      </w:tr>
      <w:tr w:rsidR="00206A58" w:rsidRPr="00132272" w14:paraId="0A7F601C" w14:textId="77777777" w:rsidTr="4948C66D">
        <w:tc>
          <w:tcPr>
            <w:tcW w:w="10170" w:type="dxa"/>
            <w:gridSpan w:val="2"/>
            <w:tcMar>
              <w:top w:w="115" w:type="dxa"/>
              <w:left w:w="115" w:type="dxa"/>
              <w:bottom w:w="115" w:type="dxa"/>
              <w:right w:w="115" w:type="dxa"/>
            </w:tcMar>
          </w:tcPr>
          <w:p w14:paraId="7C354D44" w14:textId="064D17DA" w:rsidR="00206A58" w:rsidRPr="00824D94" w:rsidRDefault="00BA3EB5" w:rsidP="00206A58">
            <w:pPr>
              <w:tabs>
                <w:tab w:val="left" w:pos="2329"/>
              </w:tabs>
              <w:rPr>
                <w:rFonts w:eastAsia="Arial" w:cs="Arial"/>
                <w:b/>
                <w:bCs/>
              </w:rPr>
            </w:pPr>
            <w:r>
              <w:rPr>
                <w:rFonts w:eastAsia="Arial" w:cs="Arial"/>
                <w:b/>
                <w:bCs/>
              </w:rPr>
              <w:t>Matching Terms</w:t>
            </w:r>
            <w:r w:rsidR="00C564F2">
              <w:rPr>
                <w:rFonts w:eastAsia="Arial" w:cs="Arial"/>
                <w:b/>
                <w:bCs/>
              </w:rPr>
              <w:t xml:space="preserve"> Activity</w:t>
            </w:r>
          </w:p>
          <w:p w14:paraId="23E2178D" w14:textId="77777777" w:rsidR="00206A58" w:rsidRPr="00824D94" w:rsidRDefault="00206A58" w:rsidP="00206A58">
            <w:pPr>
              <w:pStyle w:val="AssignmentsLevel1"/>
            </w:pPr>
          </w:p>
          <w:p w14:paraId="500D0B7F" w14:textId="77777777" w:rsidR="00206A58" w:rsidRDefault="00C564F2" w:rsidP="00206A58">
            <w:pPr>
              <w:pStyle w:val="AssignmentsLevel1"/>
            </w:pPr>
            <w:r w:rsidRPr="00C564F2">
              <w:rPr>
                <w:b/>
              </w:rPr>
              <w:t>Complete</w:t>
            </w:r>
            <w:r>
              <w:t xml:space="preserve"> the </w:t>
            </w:r>
            <w:r w:rsidR="00BA3EB5">
              <w:t>Matching Terms</w:t>
            </w:r>
            <w:r>
              <w:t xml:space="preserve"> </w:t>
            </w:r>
            <w:r w:rsidR="00BA3EB5">
              <w:t>a</w:t>
            </w:r>
            <w:r>
              <w:t>ctivity</w:t>
            </w:r>
            <w:r w:rsidR="00DA0E9C">
              <w:t xml:space="preserve">. </w:t>
            </w:r>
            <w:r>
              <w:t xml:space="preserve"> </w:t>
            </w:r>
          </w:p>
          <w:p w14:paraId="33AE3ACA" w14:textId="1FB71D23" w:rsidR="00E60016" w:rsidRPr="00E60016" w:rsidRDefault="00E60016" w:rsidP="00206A58">
            <w:pPr>
              <w:pStyle w:val="AssignmentsLevel1"/>
              <w:rPr>
                <w:strike/>
              </w:rPr>
            </w:pPr>
            <w:r>
              <w:rPr>
                <w:b/>
              </w:rPr>
              <w:t xml:space="preserve">Submit </w:t>
            </w:r>
            <w:r>
              <w:t xml:space="preserve">a screenshot of the completed </w:t>
            </w:r>
            <w:r w:rsidR="00FC4CF5">
              <w:t xml:space="preserve">page. </w:t>
            </w:r>
          </w:p>
        </w:tc>
        <w:tc>
          <w:tcPr>
            <w:tcW w:w="1440" w:type="dxa"/>
          </w:tcPr>
          <w:p w14:paraId="3E12248F" w14:textId="02BB1B37" w:rsidR="00206A58" w:rsidRPr="00C564F2" w:rsidRDefault="00C564F2" w:rsidP="00206A58">
            <w:pPr>
              <w:tabs>
                <w:tab w:val="left" w:pos="2329"/>
              </w:tabs>
              <w:rPr>
                <w:rFonts w:cs="Arial"/>
                <w:szCs w:val="20"/>
              </w:rPr>
            </w:pPr>
            <w:r w:rsidRPr="00C564F2">
              <w:rPr>
                <w:rFonts w:cs="Arial"/>
                <w:szCs w:val="20"/>
              </w:rPr>
              <w:t>1.1</w:t>
            </w:r>
            <w:r>
              <w:rPr>
                <w:rFonts w:cs="Arial"/>
                <w:szCs w:val="20"/>
              </w:rPr>
              <w:t>, 1.2, 1.3, 1.4</w:t>
            </w:r>
          </w:p>
        </w:tc>
        <w:tc>
          <w:tcPr>
            <w:tcW w:w="1440" w:type="dxa"/>
          </w:tcPr>
          <w:p w14:paraId="59115F3C" w14:textId="511924F5" w:rsidR="00206A58" w:rsidRPr="00A47207" w:rsidRDefault="00A47207" w:rsidP="00206A58">
            <w:pPr>
              <w:tabs>
                <w:tab w:val="left" w:pos="2329"/>
              </w:tabs>
              <w:rPr>
                <w:rFonts w:cs="Arial"/>
                <w:b/>
                <w:szCs w:val="20"/>
              </w:rPr>
            </w:pPr>
            <w:r w:rsidRPr="00A47207">
              <w:rPr>
                <w:rFonts w:cs="Arial"/>
                <w:szCs w:val="20"/>
              </w:rPr>
              <w:t xml:space="preserve">Guided Activity = </w:t>
            </w:r>
            <w:r w:rsidR="00924C51">
              <w:rPr>
                <w:rFonts w:cs="Arial"/>
                <w:b/>
                <w:szCs w:val="20"/>
              </w:rPr>
              <w:t>1</w:t>
            </w:r>
            <w:r w:rsidR="00355DD7">
              <w:rPr>
                <w:rFonts w:cs="Arial"/>
                <w:b/>
                <w:szCs w:val="20"/>
              </w:rPr>
              <w:t xml:space="preserve"> </w:t>
            </w:r>
            <w:r w:rsidRPr="00A47207">
              <w:rPr>
                <w:rFonts w:cs="Arial"/>
                <w:b/>
                <w:szCs w:val="20"/>
              </w:rPr>
              <w:t>hour</w:t>
            </w:r>
          </w:p>
        </w:tc>
      </w:tr>
      <w:tr w:rsidR="00CD6163" w:rsidRPr="00132272" w14:paraId="3E112543" w14:textId="77777777" w:rsidTr="4948C66D">
        <w:tc>
          <w:tcPr>
            <w:tcW w:w="10170" w:type="dxa"/>
            <w:gridSpan w:val="2"/>
            <w:tcMar>
              <w:top w:w="115" w:type="dxa"/>
              <w:left w:w="115" w:type="dxa"/>
              <w:bottom w:w="115" w:type="dxa"/>
              <w:right w:w="115" w:type="dxa"/>
            </w:tcMar>
          </w:tcPr>
          <w:p w14:paraId="1CDDAC7D" w14:textId="4D7A3092" w:rsidR="00CD6163" w:rsidRDefault="00291230" w:rsidP="00206A58">
            <w:pPr>
              <w:tabs>
                <w:tab w:val="left" w:pos="2329"/>
              </w:tabs>
              <w:rPr>
                <w:rFonts w:eastAsia="Arial" w:cs="Arial"/>
                <w:b/>
                <w:bCs/>
              </w:rPr>
            </w:pPr>
            <w:r>
              <w:rPr>
                <w:rFonts w:eastAsia="Arial" w:cs="Arial"/>
                <w:b/>
                <w:bCs/>
              </w:rPr>
              <w:t>Week 1 Assignment</w:t>
            </w:r>
          </w:p>
          <w:p w14:paraId="3C42CF49" w14:textId="77777777" w:rsidR="00DA0E9C" w:rsidRDefault="00DA0E9C" w:rsidP="00206A58">
            <w:pPr>
              <w:tabs>
                <w:tab w:val="left" w:pos="2329"/>
              </w:tabs>
              <w:rPr>
                <w:rFonts w:eastAsia="Arial" w:cs="Arial"/>
                <w:b/>
                <w:bCs/>
              </w:rPr>
            </w:pPr>
          </w:p>
          <w:p w14:paraId="3BD07C6F" w14:textId="7E185D88" w:rsidR="00DA0E9C" w:rsidRDefault="00DA0E9C" w:rsidP="00DA0E9C">
            <w:pPr>
              <w:tabs>
                <w:tab w:val="left" w:pos="2329"/>
              </w:tabs>
              <w:rPr>
                <w:rFonts w:eastAsia="Arial" w:cs="Arial"/>
                <w:b/>
                <w:bCs/>
              </w:rPr>
            </w:pPr>
            <w:r w:rsidRPr="00DA0E9C">
              <w:rPr>
                <w:rFonts w:eastAsia="Arial" w:cs="Arial"/>
                <w:b/>
                <w:bCs/>
              </w:rPr>
              <w:t xml:space="preserve">Go </w:t>
            </w:r>
            <w:r w:rsidRPr="00DA0E9C">
              <w:rPr>
                <w:rFonts w:eastAsia="Arial" w:cs="Arial"/>
                <w:bCs/>
              </w:rPr>
              <w:t xml:space="preserve">to the </w:t>
            </w:r>
            <w:hyperlink r:id="rId30" w:history="1">
              <w:r w:rsidRPr="00291230">
                <w:rPr>
                  <w:rStyle w:val="Hyperlink"/>
                  <w:rFonts w:eastAsia="Arial" w:cs="Arial"/>
                </w:rPr>
                <w:t>Gwynedd Mercy University Library</w:t>
              </w:r>
            </w:hyperlink>
            <w:r w:rsidRPr="00DA0E9C">
              <w:rPr>
                <w:rFonts w:eastAsia="Arial" w:cs="Arial"/>
                <w:bCs/>
              </w:rPr>
              <w:t xml:space="preserve"> site for </w:t>
            </w:r>
            <w:r w:rsidR="008F0F9D">
              <w:rPr>
                <w:rFonts w:eastAsia="Arial" w:cs="Arial"/>
                <w:bCs/>
              </w:rPr>
              <w:t>b</w:t>
            </w:r>
            <w:r w:rsidRPr="00DA0E9C">
              <w:rPr>
                <w:rFonts w:eastAsia="Arial" w:cs="Arial"/>
                <w:bCs/>
              </w:rPr>
              <w:t xml:space="preserve">usiness </w:t>
            </w:r>
            <w:r w:rsidR="008F0F9D">
              <w:rPr>
                <w:rFonts w:eastAsia="Arial" w:cs="Arial"/>
                <w:bCs/>
              </w:rPr>
              <w:t>s</w:t>
            </w:r>
            <w:r w:rsidRPr="00DA0E9C">
              <w:rPr>
                <w:rFonts w:eastAsia="Arial" w:cs="Arial"/>
                <w:bCs/>
              </w:rPr>
              <w:t>tudents</w:t>
            </w:r>
            <w:r w:rsidR="00291230">
              <w:rPr>
                <w:rFonts w:eastAsia="Arial" w:cs="Arial"/>
                <w:bCs/>
              </w:rPr>
              <w:t>.</w:t>
            </w:r>
          </w:p>
          <w:p w14:paraId="07ED94A2" w14:textId="66FE8143" w:rsidR="00C851C5" w:rsidRPr="00E56064" w:rsidRDefault="00E56064" w:rsidP="00DA0E9C">
            <w:pPr>
              <w:tabs>
                <w:tab w:val="left" w:pos="2329"/>
              </w:tabs>
              <w:rPr>
                <w:rFonts w:eastAsia="Arial" w:cs="Arial"/>
                <w:bCs/>
              </w:rPr>
            </w:pPr>
            <w:r>
              <w:rPr>
                <w:rFonts w:eastAsia="Arial" w:cs="Arial"/>
                <w:b/>
                <w:bCs/>
              </w:rPr>
              <w:t xml:space="preserve">Select </w:t>
            </w:r>
            <w:r w:rsidR="008F0F9D" w:rsidRPr="008A5873">
              <w:rPr>
                <w:rFonts w:eastAsia="Arial" w:cs="Arial"/>
                <w:bCs/>
              </w:rPr>
              <w:t xml:space="preserve">the </w:t>
            </w:r>
            <w:r w:rsidRPr="008A5873">
              <w:rPr>
                <w:rFonts w:eastAsia="Arial" w:cs="Arial"/>
                <w:b/>
                <w:bCs/>
              </w:rPr>
              <w:t xml:space="preserve">Google Scholar </w:t>
            </w:r>
            <w:r w:rsidR="008F0F9D" w:rsidRPr="008A5873">
              <w:rPr>
                <w:rFonts w:eastAsia="Arial" w:cs="Arial"/>
                <w:bCs/>
              </w:rPr>
              <w:t xml:space="preserve">link </w:t>
            </w:r>
            <w:r>
              <w:rPr>
                <w:rFonts w:eastAsia="Arial" w:cs="Arial"/>
                <w:bCs/>
              </w:rPr>
              <w:t xml:space="preserve">under the </w:t>
            </w:r>
            <w:r w:rsidRPr="00E56064">
              <w:rPr>
                <w:rFonts w:eastAsia="Arial" w:cs="Arial"/>
                <w:bCs/>
                <w:i/>
              </w:rPr>
              <w:t>Find a Journal Article</w:t>
            </w:r>
            <w:r>
              <w:rPr>
                <w:rFonts w:eastAsia="Arial" w:cs="Arial"/>
                <w:bCs/>
              </w:rPr>
              <w:t xml:space="preserve"> section. </w:t>
            </w:r>
          </w:p>
          <w:p w14:paraId="19569E6E" w14:textId="77777777" w:rsidR="00E56064" w:rsidRPr="00E56064" w:rsidRDefault="00E56064" w:rsidP="00E56064">
            <w:pPr>
              <w:tabs>
                <w:tab w:val="left" w:pos="2329"/>
              </w:tabs>
              <w:rPr>
                <w:rFonts w:eastAsia="Arial" w:cs="Arial"/>
                <w:bCs/>
              </w:rPr>
            </w:pPr>
            <w:r w:rsidRPr="00E56064">
              <w:rPr>
                <w:rFonts w:eastAsia="Arial" w:cs="Arial"/>
                <w:b/>
                <w:bCs/>
              </w:rPr>
              <w:t>Research</w:t>
            </w:r>
            <w:r w:rsidRPr="00E56064">
              <w:rPr>
                <w:rFonts w:eastAsia="Arial" w:cs="Arial"/>
                <w:bCs/>
              </w:rPr>
              <w:t xml:space="preserve"> how large firms, especially corporations, are rewarding employees who have entrepreneurial skills. </w:t>
            </w:r>
          </w:p>
          <w:p w14:paraId="2B089E35" w14:textId="15A431C5" w:rsidR="00E56064" w:rsidRDefault="00E56064" w:rsidP="00E56064">
            <w:pPr>
              <w:tabs>
                <w:tab w:val="left" w:pos="2329"/>
              </w:tabs>
              <w:rPr>
                <w:rFonts w:eastAsia="Arial" w:cs="Arial"/>
                <w:bCs/>
              </w:rPr>
            </w:pPr>
            <w:r w:rsidRPr="00E56064">
              <w:rPr>
                <w:rFonts w:eastAsia="Arial" w:cs="Arial"/>
                <w:b/>
                <w:bCs/>
              </w:rPr>
              <w:t>Find</w:t>
            </w:r>
            <w:r w:rsidRPr="00E56064">
              <w:rPr>
                <w:rFonts w:eastAsia="Arial" w:cs="Arial"/>
                <w:bCs/>
              </w:rPr>
              <w:t xml:space="preserve"> answers to the following questions:</w:t>
            </w:r>
          </w:p>
          <w:p w14:paraId="57161986" w14:textId="77777777" w:rsidR="00E56064" w:rsidRPr="00E56064" w:rsidRDefault="00E56064" w:rsidP="00E56064">
            <w:pPr>
              <w:tabs>
                <w:tab w:val="left" w:pos="2329"/>
              </w:tabs>
              <w:rPr>
                <w:rFonts w:eastAsia="Arial" w:cs="Arial"/>
                <w:bCs/>
              </w:rPr>
            </w:pPr>
          </w:p>
          <w:p w14:paraId="04AA1A9A" w14:textId="5E52335C" w:rsidR="00E56064" w:rsidRPr="00E56064" w:rsidRDefault="00E56064" w:rsidP="00E56064">
            <w:pPr>
              <w:pStyle w:val="AssignmentsLevel2"/>
              <w:rPr>
                <w:rFonts w:eastAsia="Arial"/>
              </w:rPr>
            </w:pPr>
            <w:r w:rsidRPr="00E56064">
              <w:rPr>
                <w:rFonts w:eastAsia="Arial"/>
              </w:rPr>
              <w:t>Why is an entrepreneurial attitude important in large corporations today?</w:t>
            </w:r>
          </w:p>
          <w:p w14:paraId="0CCB263E" w14:textId="5A4F80D4" w:rsidR="00E56064" w:rsidRPr="00E56064" w:rsidRDefault="00E56064" w:rsidP="00E56064">
            <w:pPr>
              <w:pStyle w:val="AssignmentsLevel2"/>
              <w:rPr>
                <w:rFonts w:eastAsia="Arial"/>
              </w:rPr>
            </w:pPr>
            <w:r w:rsidRPr="00E56064">
              <w:rPr>
                <w:rFonts w:eastAsia="Arial"/>
              </w:rPr>
              <w:t>What makes an entrepreneurial employee different from other employees?</w:t>
            </w:r>
          </w:p>
          <w:p w14:paraId="6886D703" w14:textId="5E2DBE1F" w:rsidR="00E56064" w:rsidRPr="00E56064" w:rsidRDefault="00E56064" w:rsidP="00E56064">
            <w:pPr>
              <w:pStyle w:val="AssignmentsLevel2"/>
              <w:rPr>
                <w:rFonts w:eastAsia="Arial"/>
              </w:rPr>
            </w:pPr>
            <w:r w:rsidRPr="00E56064">
              <w:rPr>
                <w:rFonts w:eastAsia="Arial"/>
              </w:rPr>
              <w:t xml:space="preserve">How are these </w:t>
            </w:r>
            <w:r w:rsidR="002264C3">
              <w:rPr>
                <w:rFonts w:eastAsia="Arial"/>
              </w:rPr>
              <w:t xml:space="preserve">entrepreneurial </w:t>
            </w:r>
            <w:r w:rsidRPr="00E56064">
              <w:rPr>
                <w:rFonts w:eastAsia="Arial"/>
              </w:rPr>
              <w:t>employees being rewarded, and are the rewards worth the effort?</w:t>
            </w:r>
          </w:p>
          <w:p w14:paraId="5227AE3E" w14:textId="77777777" w:rsidR="00E56064" w:rsidRDefault="00E56064" w:rsidP="00E56064">
            <w:pPr>
              <w:tabs>
                <w:tab w:val="left" w:pos="2329"/>
              </w:tabs>
              <w:rPr>
                <w:rFonts w:eastAsia="Arial" w:cs="Arial"/>
                <w:bCs/>
              </w:rPr>
            </w:pPr>
          </w:p>
          <w:p w14:paraId="22BAA8B3" w14:textId="0364CF08" w:rsidR="00E56064" w:rsidRDefault="00E56064" w:rsidP="00E56064">
            <w:pPr>
              <w:tabs>
                <w:tab w:val="left" w:pos="2329"/>
              </w:tabs>
              <w:rPr>
                <w:rFonts w:eastAsia="Arial" w:cs="Arial"/>
                <w:bCs/>
              </w:rPr>
            </w:pPr>
            <w:r w:rsidRPr="00E56064">
              <w:rPr>
                <w:rFonts w:eastAsia="Arial" w:cs="Arial"/>
                <w:b/>
                <w:bCs/>
              </w:rPr>
              <w:t>Write</w:t>
            </w:r>
            <w:r w:rsidRPr="00E56064">
              <w:rPr>
                <w:rFonts w:eastAsia="Arial" w:cs="Arial"/>
                <w:bCs/>
              </w:rPr>
              <w:t xml:space="preserve"> a report</w:t>
            </w:r>
            <w:r>
              <w:rPr>
                <w:rFonts w:eastAsia="Arial" w:cs="Arial"/>
                <w:bCs/>
              </w:rPr>
              <w:t xml:space="preserve"> that summarizes your findings </w:t>
            </w:r>
            <w:r w:rsidR="00F57C0D">
              <w:rPr>
                <w:rFonts w:eastAsia="Arial" w:cs="Arial"/>
                <w:bCs/>
              </w:rPr>
              <w:t>in</w:t>
            </w:r>
            <w:r>
              <w:rPr>
                <w:rFonts w:eastAsia="Arial" w:cs="Arial"/>
                <w:bCs/>
              </w:rPr>
              <w:t xml:space="preserve"> </w:t>
            </w:r>
            <w:r w:rsidRPr="00E56064">
              <w:rPr>
                <w:rFonts w:eastAsia="Arial" w:cs="Arial"/>
                <w:bCs/>
              </w:rPr>
              <w:t xml:space="preserve">no more than </w:t>
            </w:r>
            <w:r w:rsidR="00F57C0D">
              <w:rPr>
                <w:rFonts w:eastAsia="Arial" w:cs="Arial"/>
                <w:bCs/>
              </w:rPr>
              <w:t xml:space="preserve">two </w:t>
            </w:r>
            <w:r w:rsidRPr="00E56064">
              <w:rPr>
                <w:rFonts w:eastAsia="Arial" w:cs="Arial"/>
                <w:bCs/>
              </w:rPr>
              <w:t>pages</w:t>
            </w:r>
            <w:r w:rsidR="00F57C0D">
              <w:rPr>
                <w:rFonts w:eastAsia="Arial" w:cs="Arial"/>
                <w:bCs/>
              </w:rPr>
              <w:t xml:space="preserve">, excluding </w:t>
            </w:r>
            <w:r w:rsidRPr="00E56064">
              <w:rPr>
                <w:rFonts w:eastAsia="Arial" w:cs="Arial"/>
                <w:bCs/>
              </w:rPr>
              <w:t xml:space="preserve">your references. </w:t>
            </w:r>
          </w:p>
          <w:p w14:paraId="7D0FF667" w14:textId="53F6F582" w:rsidR="00E56064" w:rsidRPr="00E56064" w:rsidRDefault="00E56064" w:rsidP="00E56064">
            <w:pPr>
              <w:tabs>
                <w:tab w:val="left" w:pos="2329"/>
              </w:tabs>
              <w:rPr>
                <w:rFonts w:eastAsia="Arial" w:cs="Arial"/>
                <w:bCs/>
              </w:rPr>
            </w:pPr>
            <w:r>
              <w:rPr>
                <w:rFonts w:eastAsia="Arial" w:cs="Arial"/>
                <w:b/>
                <w:bCs/>
              </w:rPr>
              <w:t xml:space="preserve">Format </w:t>
            </w:r>
            <w:r>
              <w:rPr>
                <w:rFonts w:eastAsia="Arial" w:cs="Arial"/>
                <w:bCs/>
              </w:rPr>
              <w:t xml:space="preserve">your paper according to APA guidelines. </w:t>
            </w:r>
          </w:p>
          <w:p w14:paraId="1BD08AB2" w14:textId="5932813A" w:rsidR="00C851C5" w:rsidRPr="00E56064" w:rsidRDefault="00E56064" w:rsidP="00E56064">
            <w:pPr>
              <w:tabs>
                <w:tab w:val="left" w:pos="2329"/>
              </w:tabs>
              <w:rPr>
                <w:rFonts w:eastAsia="Arial" w:cs="Arial"/>
                <w:bCs/>
              </w:rPr>
            </w:pPr>
            <w:r>
              <w:rPr>
                <w:rFonts w:eastAsia="Arial" w:cs="Arial"/>
                <w:b/>
                <w:bCs/>
              </w:rPr>
              <w:t xml:space="preserve">Submit </w:t>
            </w:r>
            <w:r>
              <w:rPr>
                <w:rFonts w:eastAsia="Arial" w:cs="Arial"/>
                <w:bCs/>
              </w:rPr>
              <w:t xml:space="preserve">your paper. </w:t>
            </w:r>
          </w:p>
        </w:tc>
        <w:tc>
          <w:tcPr>
            <w:tcW w:w="1440" w:type="dxa"/>
          </w:tcPr>
          <w:p w14:paraId="2A657DF2" w14:textId="3165E39A" w:rsidR="00CD6163" w:rsidRPr="00E56064" w:rsidRDefault="00443FF5" w:rsidP="00206A58">
            <w:pPr>
              <w:tabs>
                <w:tab w:val="left" w:pos="2329"/>
              </w:tabs>
              <w:rPr>
                <w:rFonts w:cs="Arial"/>
                <w:szCs w:val="20"/>
              </w:rPr>
            </w:pPr>
            <w:r>
              <w:rPr>
                <w:rFonts w:cs="Arial"/>
                <w:szCs w:val="20"/>
              </w:rPr>
              <w:t xml:space="preserve">1.1, </w:t>
            </w:r>
            <w:r w:rsidR="00E56064" w:rsidRPr="00E56064">
              <w:rPr>
                <w:rFonts w:cs="Arial"/>
                <w:szCs w:val="20"/>
              </w:rPr>
              <w:t>1.2</w:t>
            </w:r>
          </w:p>
        </w:tc>
        <w:tc>
          <w:tcPr>
            <w:tcW w:w="1440" w:type="dxa"/>
          </w:tcPr>
          <w:p w14:paraId="129D77FF" w14:textId="7F94CAB8" w:rsidR="00CD6163" w:rsidRPr="00D55A62" w:rsidRDefault="00D55A62" w:rsidP="00206A58">
            <w:pPr>
              <w:tabs>
                <w:tab w:val="left" w:pos="2329"/>
              </w:tabs>
              <w:rPr>
                <w:rFonts w:cs="Arial"/>
                <w:b/>
                <w:szCs w:val="20"/>
              </w:rPr>
            </w:pPr>
            <w:r w:rsidRPr="00D55A62">
              <w:rPr>
                <w:rFonts w:cs="Arial"/>
                <w:szCs w:val="20"/>
              </w:rPr>
              <w:t>Report</w:t>
            </w:r>
            <w:r>
              <w:rPr>
                <w:rFonts w:cs="Arial"/>
                <w:szCs w:val="20"/>
              </w:rPr>
              <w:t xml:space="preserve"> = </w:t>
            </w:r>
            <w:r>
              <w:rPr>
                <w:rFonts w:cs="Arial"/>
                <w:b/>
                <w:szCs w:val="20"/>
              </w:rPr>
              <w:t>1 hour</w:t>
            </w:r>
          </w:p>
        </w:tc>
      </w:tr>
      <w:tr w:rsidR="00206A58" w:rsidRPr="00842155" w14:paraId="3EC5A614"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396C772" w14:textId="77777777" w:rsidR="00206A58" w:rsidRPr="00842155" w:rsidRDefault="00206A58" w:rsidP="00206A58">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A6E3FDF" w14:textId="77777777" w:rsidR="00206A58" w:rsidRPr="00842155" w:rsidRDefault="00206A58" w:rsidP="00206A58">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52953796" w14:textId="77777777" w:rsidR="00206A58" w:rsidRPr="00842155" w:rsidRDefault="00206A58" w:rsidP="00206A58">
            <w:pPr>
              <w:tabs>
                <w:tab w:val="left" w:pos="2329"/>
              </w:tabs>
              <w:rPr>
                <w:rFonts w:cs="Arial"/>
                <w:b/>
                <w:szCs w:val="20"/>
              </w:rPr>
            </w:pPr>
          </w:p>
        </w:tc>
        <w:tc>
          <w:tcPr>
            <w:tcW w:w="1440" w:type="dxa"/>
            <w:tcBorders>
              <w:bottom w:val="single" w:sz="4" w:space="0" w:color="000000" w:themeColor="text1"/>
            </w:tcBorders>
            <w:shd w:val="clear" w:color="auto" w:fill="E6E6E6"/>
          </w:tcPr>
          <w:p w14:paraId="41824CB5" w14:textId="74D572BF" w:rsidR="00206A58" w:rsidRPr="00842155" w:rsidRDefault="002D09D4" w:rsidP="00206A58">
            <w:pPr>
              <w:tabs>
                <w:tab w:val="left" w:pos="2329"/>
              </w:tabs>
              <w:rPr>
                <w:rFonts w:cs="Arial"/>
                <w:b/>
                <w:szCs w:val="20"/>
              </w:rPr>
            </w:pPr>
            <w:r>
              <w:rPr>
                <w:rFonts w:cs="Arial"/>
                <w:b/>
                <w:szCs w:val="20"/>
              </w:rPr>
              <w:t>9</w:t>
            </w:r>
            <w:r w:rsidR="00924C51">
              <w:rPr>
                <w:rFonts w:cs="Arial"/>
                <w:b/>
                <w:szCs w:val="20"/>
              </w:rPr>
              <w:t>.5</w:t>
            </w:r>
            <w:r>
              <w:rPr>
                <w:rFonts w:cs="Arial"/>
                <w:b/>
                <w:szCs w:val="20"/>
              </w:rPr>
              <w:t xml:space="preserve"> </w:t>
            </w:r>
            <w:r w:rsidR="00A47207">
              <w:rPr>
                <w:rFonts w:cs="Arial"/>
                <w:b/>
                <w:szCs w:val="20"/>
              </w:rPr>
              <w:t>hours</w:t>
            </w:r>
          </w:p>
        </w:tc>
      </w:tr>
    </w:tbl>
    <w:p w14:paraId="3F811D70" w14:textId="77777777" w:rsidR="006324AB" w:rsidRDefault="006324AB" w:rsidP="00100350">
      <w:pPr>
        <w:tabs>
          <w:tab w:val="left" w:pos="360"/>
        </w:tabs>
        <w:spacing w:before="60" w:after="60"/>
        <w:rPr>
          <w:rFonts w:cs="Arial"/>
          <w:szCs w:val="20"/>
        </w:rPr>
      </w:pPr>
    </w:p>
    <w:p w14:paraId="5753392A" w14:textId="77777777" w:rsidR="008867EB" w:rsidRDefault="002650B8" w:rsidP="0020635A">
      <w:pPr>
        <w:pStyle w:val="Heading1"/>
      </w:pPr>
      <w:r>
        <w:t>Faculty Note</w:t>
      </w:r>
      <w:r w:rsidR="005344A9">
        <w:t>s</w:t>
      </w:r>
      <w:bookmarkStart w:id="3" w:name="weektwo"/>
      <w:bookmarkEnd w:id="3"/>
    </w:p>
    <w:p w14:paraId="2EC4D42E" w14:textId="77777777" w:rsidR="00E75D87" w:rsidRDefault="00E75D87" w:rsidP="002522B3">
      <w:pPr>
        <w:pStyle w:val="AssignmentsLevel1"/>
        <w:rPr>
          <w:b/>
        </w:rPr>
      </w:pPr>
    </w:p>
    <w:p w14:paraId="500CACF8" w14:textId="4DCE11AC" w:rsidR="00C11A5E" w:rsidRDefault="4948C66D" w:rsidP="002522B3">
      <w:pPr>
        <w:pStyle w:val="AssignmentsLevel1"/>
      </w:pPr>
      <w:r w:rsidRPr="4948C66D">
        <w:rPr>
          <w:b/>
          <w:bCs/>
        </w:rPr>
        <w:t xml:space="preserve">Adobe </w:t>
      </w:r>
      <w:r w:rsidRPr="000F2AAD">
        <w:rPr>
          <w:b/>
          <w:bCs/>
        </w:rPr>
        <w:t>Connect:</w:t>
      </w:r>
      <w:r w:rsidRPr="000F2AAD">
        <w:t xml:space="preserve"> </w:t>
      </w:r>
      <w:r w:rsidR="000F2AAD" w:rsidRPr="000F2AAD">
        <w:t xml:space="preserve">Consider posting an announcement asking students to submit any questions or topics they'd like addressed ahead of time. </w:t>
      </w:r>
      <w:r w:rsidRPr="000F2AAD">
        <w:t>The instructor can then utilize those questions that come up in the first part of the week to tailor the live Adobe Connect class session that would be scheduled toward the later part of the week. That 1-hour synchronous session will allow students the opportunity to go over any</w:t>
      </w:r>
      <w:r>
        <w:t xml:space="preserve"> questions they had with the homework and clarify any misconceptions they have about the course content. All Adobe Connect sessions should be recorded and a link to the recording be posted to the course page so any student who misses the session can review it later in the week.</w:t>
      </w:r>
    </w:p>
    <w:p w14:paraId="11549225" w14:textId="77777777" w:rsidR="000F2AAD" w:rsidRDefault="000F2AAD" w:rsidP="002522B3">
      <w:pPr>
        <w:pStyle w:val="AssignmentsLevel1"/>
      </w:pPr>
    </w:p>
    <w:p w14:paraId="74774611" w14:textId="49139FFE" w:rsidR="00C11A5E" w:rsidRPr="00E20EED" w:rsidRDefault="4948C66D" w:rsidP="002522B3">
      <w:pPr>
        <w:pStyle w:val="AssignmentsLevel1"/>
      </w:pPr>
      <w:r w:rsidRPr="00B30767">
        <w:rPr>
          <w:i/>
          <w:iCs/>
        </w:rPr>
        <w:t>Note:</w:t>
      </w:r>
      <w:r>
        <w:t xml:space="preserve"> It is the instructor’s choice as to what day they will schedule the Adobe Connect Live Session, but it is recommended that they schedule this session for Wednesday of the week so students have plenty of time to review their homework prior to the deadline on Sunday.</w:t>
      </w:r>
    </w:p>
    <w:p w14:paraId="1EC7F5F6" w14:textId="77777777" w:rsidR="00AB01FF" w:rsidRDefault="00AB01FF">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90566F" w14:paraId="44E8DBEF"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833948A" w14:textId="182B510B" w:rsidR="005B10FE" w:rsidRPr="00842155" w:rsidRDefault="005B10FE" w:rsidP="0020635A">
            <w:pPr>
              <w:pStyle w:val="WeeklyTopicHeading1"/>
            </w:pPr>
            <w:bookmarkStart w:id="4" w:name="_Toc358980895"/>
            <w:r w:rsidRPr="0068364F">
              <w:t xml:space="preserve">Week </w:t>
            </w:r>
            <w:r>
              <w:t>Two</w:t>
            </w:r>
            <w:r w:rsidRPr="0068364F">
              <w:t xml:space="preserve">: </w:t>
            </w:r>
            <w:r w:rsidR="00291230">
              <w:t>Global Business and How to Organize a Business</w:t>
            </w:r>
            <w:bookmarkEnd w:id="4"/>
          </w:p>
        </w:tc>
        <w:tc>
          <w:tcPr>
            <w:tcW w:w="1440" w:type="dxa"/>
            <w:tcBorders>
              <w:left w:val="nil"/>
              <w:bottom w:val="single" w:sz="4" w:space="0" w:color="000000" w:themeColor="text1"/>
              <w:right w:val="nil"/>
            </w:tcBorders>
            <w:shd w:val="clear" w:color="auto" w:fill="BF2C37"/>
          </w:tcPr>
          <w:p w14:paraId="6DD6587B" w14:textId="77777777"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530D6BAE" w14:textId="77777777" w:rsidR="005B10FE" w:rsidRPr="0090566F" w:rsidRDefault="005B10FE" w:rsidP="005B10FE">
            <w:pPr>
              <w:tabs>
                <w:tab w:val="left" w:pos="0"/>
                <w:tab w:val="left" w:pos="3720"/>
              </w:tabs>
              <w:outlineLvl w:val="0"/>
              <w:rPr>
                <w:rFonts w:cs="Arial"/>
                <w:color w:val="FFFFFF"/>
                <w:sz w:val="28"/>
                <w:szCs w:val="28"/>
              </w:rPr>
            </w:pPr>
          </w:p>
        </w:tc>
      </w:tr>
      <w:tr w:rsidR="00FD5474" w:rsidRPr="00842155" w14:paraId="140CCAD8"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344A44FA" w14:textId="77777777" w:rsidR="00FD5474"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20450CE7" w14:textId="77777777" w:rsidR="00FD5474"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291230" w:rsidRPr="00842155" w14:paraId="5849A642"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49CE7A8A" w14:textId="3C44595A" w:rsidR="00291230" w:rsidRPr="00842155" w:rsidRDefault="00291230" w:rsidP="00955BB1">
            <w:pPr>
              <w:pStyle w:val="ObjectiveBullet"/>
              <w:numPr>
                <w:ilvl w:val="1"/>
                <w:numId w:val="8"/>
              </w:numPr>
              <w:tabs>
                <w:tab w:val="clear" w:pos="0"/>
              </w:tabs>
            </w:pPr>
            <w:r>
              <w:t xml:space="preserve">Explain factors and strategies within the international trade environment that influence business. </w:t>
            </w:r>
          </w:p>
        </w:tc>
        <w:tc>
          <w:tcPr>
            <w:tcW w:w="2880" w:type="dxa"/>
            <w:gridSpan w:val="2"/>
            <w:tcBorders>
              <w:left w:val="nil"/>
              <w:bottom w:val="nil"/>
            </w:tcBorders>
          </w:tcPr>
          <w:p w14:paraId="113FD135" w14:textId="2524B653" w:rsidR="00291230" w:rsidRPr="00842155" w:rsidRDefault="00291230" w:rsidP="00291230">
            <w:pPr>
              <w:tabs>
                <w:tab w:val="left" w:pos="0"/>
                <w:tab w:val="left" w:pos="3720"/>
              </w:tabs>
              <w:outlineLvl w:val="0"/>
              <w:rPr>
                <w:rFonts w:cs="Arial"/>
                <w:szCs w:val="20"/>
              </w:rPr>
            </w:pPr>
            <w:r>
              <w:rPr>
                <w:rFonts w:cs="Arial"/>
                <w:szCs w:val="20"/>
              </w:rPr>
              <w:t>CLO4</w:t>
            </w:r>
          </w:p>
        </w:tc>
      </w:tr>
      <w:tr w:rsidR="00291230" w:rsidRPr="00842155" w14:paraId="724603CF"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1C7C212C" w14:textId="09481F21" w:rsidR="00291230" w:rsidRPr="00842155" w:rsidRDefault="00291230" w:rsidP="00955BB1">
            <w:pPr>
              <w:pStyle w:val="ObjectiveBullet"/>
              <w:numPr>
                <w:ilvl w:val="1"/>
                <w:numId w:val="8"/>
              </w:numPr>
            </w:pPr>
            <w:r>
              <w:t>Investigate economic, legal</w:t>
            </w:r>
            <w:r w:rsidR="00140B6A">
              <w:t xml:space="preserve">, </w:t>
            </w:r>
            <w:r>
              <w:t xml:space="preserve">political, social, cultural, and technological barriers to international business. </w:t>
            </w:r>
          </w:p>
        </w:tc>
        <w:tc>
          <w:tcPr>
            <w:tcW w:w="2880" w:type="dxa"/>
            <w:gridSpan w:val="2"/>
            <w:tcBorders>
              <w:top w:val="nil"/>
              <w:left w:val="nil"/>
              <w:bottom w:val="nil"/>
            </w:tcBorders>
          </w:tcPr>
          <w:p w14:paraId="61115DBD" w14:textId="4215F0B2" w:rsidR="00291230" w:rsidRPr="00842155" w:rsidRDefault="00291230" w:rsidP="00291230">
            <w:pPr>
              <w:tabs>
                <w:tab w:val="left" w:pos="0"/>
                <w:tab w:val="left" w:pos="3720"/>
              </w:tabs>
              <w:outlineLvl w:val="0"/>
              <w:rPr>
                <w:rFonts w:cs="Arial"/>
                <w:szCs w:val="20"/>
              </w:rPr>
            </w:pPr>
            <w:r>
              <w:rPr>
                <w:rFonts w:cs="Arial"/>
                <w:szCs w:val="20"/>
              </w:rPr>
              <w:t>CLO2, 3, 4</w:t>
            </w:r>
          </w:p>
        </w:tc>
      </w:tr>
      <w:tr w:rsidR="00291230" w:rsidRPr="00842155" w14:paraId="170F8A79"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670A4E9D" w14:textId="5EBFBA79" w:rsidR="00291230" w:rsidRPr="00842155" w:rsidRDefault="00291230" w:rsidP="00955BB1">
            <w:pPr>
              <w:pStyle w:val="ObjectiveBullet"/>
              <w:numPr>
                <w:ilvl w:val="1"/>
                <w:numId w:val="8"/>
              </w:numPr>
            </w:pPr>
            <w:r>
              <w:t>Specify agreements, alliances, and organizations that may encourage trade across international boundaries.</w:t>
            </w:r>
          </w:p>
        </w:tc>
        <w:tc>
          <w:tcPr>
            <w:tcW w:w="2880" w:type="dxa"/>
            <w:gridSpan w:val="2"/>
            <w:tcBorders>
              <w:top w:val="nil"/>
              <w:left w:val="nil"/>
              <w:bottom w:val="nil"/>
            </w:tcBorders>
          </w:tcPr>
          <w:p w14:paraId="1176D67F" w14:textId="7C619DAD" w:rsidR="00291230" w:rsidRPr="00842155" w:rsidRDefault="00291230" w:rsidP="00291230">
            <w:pPr>
              <w:tabs>
                <w:tab w:val="left" w:pos="0"/>
                <w:tab w:val="left" w:pos="3720"/>
              </w:tabs>
              <w:outlineLvl w:val="0"/>
              <w:rPr>
                <w:rFonts w:cs="Arial"/>
                <w:szCs w:val="20"/>
              </w:rPr>
            </w:pPr>
            <w:r>
              <w:rPr>
                <w:rFonts w:cs="Arial"/>
                <w:szCs w:val="20"/>
              </w:rPr>
              <w:t>CLO4</w:t>
            </w:r>
          </w:p>
        </w:tc>
      </w:tr>
      <w:tr w:rsidR="00291230" w:rsidRPr="00842155" w14:paraId="45452EB8"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4FECD0E5" w14:textId="47EB015D" w:rsidR="00291230" w:rsidRPr="00842155" w:rsidRDefault="00291230" w:rsidP="00955BB1">
            <w:pPr>
              <w:pStyle w:val="ObjectiveBullet"/>
              <w:numPr>
                <w:ilvl w:val="1"/>
                <w:numId w:val="8"/>
              </w:numPr>
            </w:pPr>
            <w:r>
              <w:t>Differentiate the advantages and disadvantages of a sole proprietorship, partnership, and corporation.</w:t>
            </w:r>
          </w:p>
        </w:tc>
        <w:tc>
          <w:tcPr>
            <w:tcW w:w="2880" w:type="dxa"/>
            <w:gridSpan w:val="2"/>
            <w:tcBorders>
              <w:top w:val="nil"/>
              <w:left w:val="nil"/>
              <w:bottom w:val="nil"/>
            </w:tcBorders>
          </w:tcPr>
          <w:p w14:paraId="4B16D062" w14:textId="1DA02F05" w:rsidR="00291230" w:rsidRPr="00842155" w:rsidRDefault="00291230" w:rsidP="00291230">
            <w:pPr>
              <w:tabs>
                <w:tab w:val="left" w:pos="0"/>
                <w:tab w:val="left" w:pos="3720"/>
              </w:tabs>
              <w:outlineLvl w:val="0"/>
              <w:rPr>
                <w:rFonts w:cs="Arial"/>
                <w:szCs w:val="20"/>
              </w:rPr>
            </w:pPr>
            <w:r>
              <w:rPr>
                <w:rFonts w:cs="Arial"/>
                <w:szCs w:val="20"/>
              </w:rPr>
              <w:t>CLO5, 6</w:t>
            </w:r>
          </w:p>
        </w:tc>
      </w:tr>
      <w:tr w:rsidR="00291230" w:rsidRPr="00842155" w14:paraId="07C9BDB5"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030D087A" w14:textId="25388B50" w:rsidR="00291230" w:rsidRPr="00842155" w:rsidRDefault="00291230" w:rsidP="00955BB1">
            <w:pPr>
              <w:pStyle w:val="ObjectiveBullet"/>
              <w:numPr>
                <w:ilvl w:val="1"/>
                <w:numId w:val="8"/>
              </w:numPr>
            </w:pPr>
            <w:r>
              <w:t>Identify the advantages and disadvantages of mergers, acquisitions, and leveraged buyouts.</w:t>
            </w:r>
          </w:p>
        </w:tc>
        <w:tc>
          <w:tcPr>
            <w:tcW w:w="2880" w:type="dxa"/>
            <w:gridSpan w:val="2"/>
            <w:tcBorders>
              <w:top w:val="nil"/>
              <w:left w:val="nil"/>
              <w:bottom w:val="single" w:sz="4" w:space="0" w:color="000000" w:themeColor="text1"/>
            </w:tcBorders>
          </w:tcPr>
          <w:p w14:paraId="260ACF91" w14:textId="05455442" w:rsidR="00291230" w:rsidRPr="00842155" w:rsidRDefault="00291230" w:rsidP="00291230">
            <w:pPr>
              <w:tabs>
                <w:tab w:val="left" w:pos="0"/>
                <w:tab w:val="left" w:pos="3720"/>
              </w:tabs>
              <w:outlineLvl w:val="0"/>
              <w:rPr>
                <w:rFonts w:cs="Arial"/>
                <w:szCs w:val="20"/>
              </w:rPr>
            </w:pPr>
            <w:r>
              <w:rPr>
                <w:rFonts w:cs="Arial"/>
                <w:szCs w:val="20"/>
              </w:rPr>
              <w:t>CLO5</w:t>
            </w:r>
          </w:p>
        </w:tc>
      </w:tr>
      <w:tr w:rsidR="00AB01FF" w:rsidRPr="00842155" w14:paraId="47F4A3BF"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17F6C91" w14:textId="77777777" w:rsidR="00AB01FF"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7074F022"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12D330C"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4E0C4660"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291230" w:rsidRPr="00842155" w14:paraId="4BFB557E"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20B99AC" w14:textId="77777777" w:rsidR="00291230" w:rsidRPr="00824D94" w:rsidRDefault="00291230" w:rsidP="00291230">
            <w:pPr>
              <w:tabs>
                <w:tab w:val="left" w:pos="2329"/>
              </w:tabs>
              <w:rPr>
                <w:rFonts w:eastAsia="Arial" w:cs="Arial"/>
                <w:b/>
                <w:bCs/>
              </w:rPr>
            </w:pPr>
            <w:r>
              <w:rPr>
                <w:rFonts w:eastAsia="Arial" w:cs="Arial"/>
                <w:b/>
                <w:bCs/>
              </w:rPr>
              <w:t>Readings</w:t>
            </w:r>
          </w:p>
          <w:p w14:paraId="021327FE" w14:textId="77777777" w:rsidR="00291230" w:rsidRPr="00824D94" w:rsidRDefault="00291230" w:rsidP="00291230">
            <w:pPr>
              <w:tabs>
                <w:tab w:val="left" w:pos="2329"/>
              </w:tabs>
              <w:rPr>
                <w:rFonts w:cs="Arial"/>
                <w:b/>
                <w:szCs w:val="20"/>
              </w:rPr>
            </w:pPr>
          </w:p>
          <w:p w14:paraId="33F1D9D8" w14:textId="48FB07DE" w:rsidR="00291230" w:rsidRDefault="00291230" w:rsidP="00291230">
            <w:pPr>
              <w:pStyle w:val="AssignmentsLevel1"/>
            </w:pPr>
            <w:r>
              <w:rPr>
                <w:b/>
              </w:rPr>
              <w:t xml:space="preserve">Read </w:t>
            </w:r>
            <w:r>
              <w:t xml:space="preserve">Ch. 3 &amp; 4 of </w:t>
            </w:r>
            <w:r>
              <w:rPr>
                <w:i/>
              </w:rPr>
              <w:t>Foundations of Business.</w:t>
            </w:r>
          </w:p>
          <w:p w14:paraId="652ACA4D" w14:textId="31F52371" w:rsidR="00291230" w:rsidRDefault="00291230" w:rsidP="00291230">
            <w:pPr>
              <w:pStyle w:val="AssignmentsLevel1"/>
            </w:pPr>
            <w:r w:rsidRPr="009943C3">
              <w:rPr>
                <w:b/>
              </w:rPr>
              <w:t>Review</w:t>
            </w:r>
            <w:r>
              <w:t xml:space="preserve"> the Ch. 3 &amp; 4</w:t>
            </w:r>
            <w:r w:rsidR="00013B23">
              <w:t xml:space="preserve"> Microsoft</w:t>
            </w:r>
            <w:r w:rsidR="00013B23" w:rsidRPr="008071A6">
              <w:rPr>
                <w:b/>
                <w:bCs/>
                <w:color w:val="222222"/>
                <w:bdr w:val="none" w:sz="0" w:space="0" w:color="auto" w:frame="1"/>
                <w:vertAlign w:val="superscript"/>
              </w:rPr>
              <w:t>®</w:t>
            </w:r>
            <w:r>
              <w:t xml:space="preserve"> PowerPoint</w:t>
            </w:r>
            <w:r w:rsidR="00013B23" w:rsidRPr="008071A6">
              <w:rPr>
                <w:b/>
                <w:bCs/>
                <w:color w:val="222222"/>
                <w:bdr w:val="none" w:sz="0" w:space="0" w:color="auto" w:frame="1"/>
                <w:vertAlign w:val="superscript"/>
              </w:rPr>
              <w:t>®</w:t>
            </w:r>
            <w:r>
              <w:t xml:space="preserve"> presentations. </w:t>
            </w:r>
          </w:p>
          <w:p w14:paraId="796F6650" w14:textId="0A6EC245" w:rsidR="00A60765" w:rsidRPr="00842155" w:rsidRDefault="00A60765" w:rsidP="00291230">
            <w:pPr>
              <w:pStyle w:val="AssignmentsLevel1"/>
            </w:pPr>
            <w:r>
              <w:rPr>
                <w:b/>
              </w:rPr>
              <w:t xml:space="preserve">Post </w:t>
            </w:r>
            <w:r>
              <w:t xml:space="preserve">any questions or comments to the General Questions and Discussion forum.  </w:t>
            </w:r>
          </w:p>
        </w:tc>
        <w:tc>
          <w:tcPr>
            <w:tcW w:w="1440" w:type="dxa"/>
            <w:tcBorders>
              <w:left w:val="single" w:sz="4" w:space="0" w:color="000000" w:themeColor="text1"/>
            </w:tcBorders>
            <w:shd w:val="clear" w:color="auto" w:fill="FFFFFF" w:themeFill="background1"/>
          </w:tcPr>
          <w:p w14:paraId="41B511C9" w14:textId="4D257B69" w:rsidR="00291230" w:rsidRPr="009F6FAF" w:rsidRDefault="00291230" w:rsidP="00291230">
            <w:pPr>
              <w:rPr>
                <w:rFonts w:cs="Arial"/>
                <w:szCs w:val="20"/>
              </w:rPr>
            </w:pPr>
            <w:r>
              <w:rPr>
                <w:rFonts w:cs="Arial"/>
                <w:szCs w:val="20"/>
              </w:rPr>
              <w:t>2.1, 2.2, 2.3, 2.4, 2.5</w:t>
            </w:r>
          </w:p>
        </w:tc>
        <w:tc>
          <w:tcPr>
            <w:tcW w:w="1440" w:type="dxa"/>
            <w:tcBorders>
              <w:left w:val="single" w:sz="4" w:space="0" w:color="000000" w:themeColor="text1"/>
            </w:tcBorders>
            <w:shd w:val="clear" w:color="auto" w:fill="FFFFFF" w:themeFill="background1"/>
          </w:tcPr>
          <w:p w14:paraId="5A781646" w14:textId="20C86365" w:rsidR="00291230" w:rsidRPr="009F6FAF" w:rsidRDefault="00A60765" w:rsidP="00291230">
            <w:pPr>
              <w:rPr>
                <w:rFonts w:cs="Arial"/>
                <w:szCs w:val="20"/>
              </w:rPr>
            </w:pPr>
            <w:r>
              <w:rPr>
                <w:rFonts w:cs="Arial"/>
                <w:szCs w:val="20"/>
              </w:rPr>
              <w:t xml:space="preserve">Lecture activity = </w:t>
            </w:r>
            <w:r>
              <w:rPr>
                <w:rFonts w:cs="Arial"/>
                <w:b/>
                <w:szCs w:val="20"/>
              </w:rPr>
              <w:t>1 hour</w:t>
            </w:r>
          </w:p>
        </w:tc>
      </w:tr>
      <w:tr w:rsidR="0076673F" w:rsidRPr="00842155" w14:paraId="1A28E2E2"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B255554" w14:textId="77777777" w:rsidR="0076673F" w:rsidRDefault="0076673F" w:rsidP="00291230">
            <w:pPr>
              <w:tabs>
                <w:tab w:val="left" w:pos="2329"/>
              </w:tabs>
              <w:rPr>
                <w:rFonts w:eastAsia="Arial" w:cs="Arial"/>
                <w:b/>
                <w:bCs/>
              </w:rPr>
            </w:pPr>
            <w:r>
              <w:rPr>
                <w:rFonts w:eastAsia="Arial" w:cs="Arial"/>
                <w:b/>
                <w:bCs/>
              </w:rPr>
              <w:t>Video</w:t>
            </w:r>
          </w:p>
          <w:p w14:paraId="05DF2E32" w14:textId="77777777" w:rsidR="0076673F" w:rsidRDefault="0076673F" w:rsidP="00291230">
            <w:pPr>
              <w:tabs>
                <w:tab w:val="left" w:pos="2329"/>
              </w:tabs>
              <w:rPr>
                <w:rFonts w:eastAsia="Arial" w:cs="Arial"/>
                <w:b/>
                <w:bCs/>
              </w:rPr>
            </w:pPr>
          </w:p>
          <w:p w14:paraId="26B2287B" w14:textId="2EDEDF40" w:rsidR="0076673F" w:rsidRDefault="0076673F" w:rsidP="00291230">
            <w:pPr>
              <w:tabs>
                <w:tab w:val="left" w:pos="2329"/>
              </w:tabs>
              <w:rPr>
                <w:rFonts w:eastAsia="Arial" w:cs="Arial"/>
                <w:bCs/>
              </w:rPr>
            </w:pPr>
            <w:r>
              <w:rPr>
                <w:rFonts w:eastAsia="Arial" w:cs="Arial"/>
                <w:b/>
                <w:bCs/>
              </w:rPr>
              <w:t xml:space="preserve">View </w:t>
            </w:r>
            <w:r>
              <w:rPr>
                <w:rFonts w:eastAsia="Arial" w:cs="Arial"/>
                <w:bCs/>
              </w:rPr>
              <w:t xml:space="preserve">the video </w:t>
            </w:r>
            <w:hyperlink r:id="rId31" w:history="1">
              <w:r w:rsidRPr="0076673F">
                <w:rPr>
                  <w:rStyle w:val="Hyperlink"/>
                  <w:rFonts w:eastAsia="Arial" w:cs="Arial"/>
                </w:rPr>
                <w:t>Money, Power, and Wall Street: Part One</w:t>
              </w:r>
            </w:hyperlink>
            <w:r>
              <w:rPr>
                <w:rFonts w:eastAsia="Arial" w:cs="Arial"/>
                <w:bCs/>
              </w:rPr>
              <w:t xml:space="preserve"> [59:14]</w:t>
            </w:r>
            <w:r w:rsidR="00701ECE">
              <w:rPr>
                <w:rFonts w:eastAsia="Arial" w:cs="Arial"/>
                <w:bCs/>
              </w:rPr>
              <w:t>.</w:t>
            </w:r>
          </w:p>
          <w:p w14:paraId="415F9053" w14:textId="00DF5380" w:rsidR="00A60765" w:rsidRPr="0076673F" w:rsidRDefault="00A60765" w:rsidP="00291230">
            <w:pPr>
              <w:tabs>
                <w:tab w:val="left" w:pos="2329"/>
              </w:tabs>
              <w:rPr>
                <w:rFonts w:eastAsia="Arial" w:cs="Arial"/>
                <w:bCs/>
              </w:rPr>
            </w:pPr>
            <w:r>
              <w:rPr>
                <w:b/>
              </w:rPr>
              <w:t xml:space="preserve">Post </w:t>
            </w:r>
            <w:r>
              <w:t xml:space="preserve">any questions or comments to the General Questions and Discussion forum.  </w:t>
            </w:r>
          </w:p>
        </w:tc>
        <w:tc>
          <w:tcPr>
            <w:tcW w:w="1440" w:type="dxa"/>
            <w:tcBorders>
              <w:left w:val="single" w:sz="4" w:space="0" w:color="000000" w:themeColor="text1"/>
            </w:tcBorders>
            <w:shd w:val="clear" w:color="auto" w:fill="FFFFFF" w:themeFill="background1"/>
          </w:tcPr>
          <w:p w14:paraId="0A30962C" w14:textId="5ABAD592" w:rsidR="0076673F" w:rsidRDefault="0076673F" w:rsidP="00291230">
            <w:pPr>
              <w:rPr>
                <w:rFonts w:cs="Arial"/>
                <w:szCs w:val="20"/>
              </w:rPr>
            </w:pPr>
            <w:r>
              <w:rPr>
                <w:rFonts w:cs="Arial"/>
                <w:szCs w:val="20"/>
              </w:rPr>
              <w:t>2.1, 2.2, 2.4, 2.5</w:t>
            </w:r>
          </w:p>
        </w:tc>
        <w:tc>
          <w:tcPr>
            <w:tcW w:w="1440" w:type="dxa"/>
            <w:tcBorders>
              <w:left w:val="single" w:sz="4" w:space="0" w:color="000000" w:themeColor="text1"/>
            </w:tcBorders>
            <w:shd w:val="clear" w:color="auto" w:fill="FFFFFF" w:themeFill="background1"/>
          </w:tcPr>
          <w:p w14:paraId="04FDDD8B" w14:textId="3321A1BC" w:rsidR="0076673F" w:rsidRPr="009F6FAF" w:rsidRDefault="00A60765" w:rsidP="00291230">
            <w:pPr>
              <w:rPr>
                <w:rFonts w:cs="Arial"/>
                <w:szCs w:val="20"/>
              </w:rPr>
            </w:pPr>
            <w:r>
              <w:rPr>
                <w:rFonts w:cs="Arial"/>
                <w:szCs w:val="20"/>
              </w:rPr>
              <w:t xml:space="preserve">Lecture activity = </w:t>
            </w:r>
            <w:r w:rsidR="00E12588">
              <w:rPr>
                <w:rFonts w:cs="Arial"/>
                <w:b/>
                <w:szCs w:val="20"/>
              </w:rPr>
              <w:t>2</w:t>
            </w:r>
            <w:r>
              <w:rPr>
                <w:rFonts w:cs="Arial"/>
                <w:b/>
                <w:szCs w:val="20"/>
              </w:rPr>
              <w:t xml:space="preserve"> hour</w:t>
            </w:r>
          </w:p>
        </w:tc>
      </w:tr>
      <w:tr w:rsidR="00AB01FF" w:rsidRPr="00842155" w14:paraId="1FE7C2A4"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13BD02B" w14:textId="77777777" w:rsidR="00AB01FF"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3EADCECC"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CE34566"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25EA1301" w14:textId="77777777" w:rsidR="00AB01FF" w:rsidRPr="005B10FE" w:rsidRDefault="4948C66D" w:rsidP="4948C66D">
            <w:pPr>
              <w:rPr>
                <w:rFonts w:eastAsia="Arial" w:cs="Arial"/>
                <w:b/>
                <w:bCs/>
                <w:i/>
                <w:iCs/>
              </w:rPr>
            </w:pPr>
            <w:r w:rsidRPr="4948C66D">
              <w:rPr>
                <w:rFonts w:eastAsia="Arial" w:cs="Arial"/>
                <w:b/>
                <w:bCs/>
                <w:i/>
                <w:iCs/>
              </w:rPr>
              <w:t>AIE</w:t>
            </w:r>
          </w:p>
        </w:tc>
      </w:tr>
      <w:tr w:rsidR="00706170" w:rsidRPr="00103FC5" w14:paraId="4C35D02B" w14:textId="77777777" w:rsidTr="4948C66D">
        <w:tc>
          <w:tcPr>
            <w:tcW w:w="10170" w:type="dxa"/>
            <w:gridSpan w:val="2"/>
            <w:tcMar>
              <w:top w:w="115" w:type="dxa"/>
              <w:left w:w="115" w:type="dxa"/>
              <w:bottom w:w="115" w:type="dxa"/>
              <w:right w:w="115" w:type="dxa"/>
            </w:tcMar>
          </w:tcPr>
          <w:p w14:paraId="2BFE3A3F" w14:textId="2976E5E0" w:rsidR="00706170" w:rsidRDefault="00706170" w:rsidP="00706170">
            <w:pPr>
              <w:tabs>
                <w:tab w:val="left" w:pos="2329"/>
              </w:tabs>
              <w:rPr>
                <w:b/>
                <w:bCs/>
              </w:rPr>
            </w:pPr>
            <w:r>
              <w:rPr>
                <w:b/>
                <w:bCs/>
              </w:rPr>
              <w:t xml:space="preserve">Week 2 </w:t>
            </w:r>
            <w:r w:rsidRPr="4948C66D">
              <w:rPr>
                <w:b/>
                <w:bCs/>
              </w:rPr>
              <w:t>Discussion</w:t>
            </w:r>
            <w:r>
              <w:rPr>
                <w:b/>
                <w:bCs/>
              </w:rPr>
              <w:t xml:space="preserve"> 1</w:t>
            </w:r>
            <w:r w:rsidRPr="4948C66D">
              <w:rPr>
                <w:b/>
                <w:bCs/>
              </w:rPr>
              <w:t xml:space="preserve">: </w:t>
            </w:r>
            <w:r>
              <w:rPr>
                <w:b/>
                <w:bCs/>
              </w:rPr>
              <w:t>Article Review</w:t>
            </w:r>
          </w:p>
          <w:p w14:paraId="530D468C" w14:textId="77777777" w:rsidR="00706170" w:rsidRDefault="00706170" w:rsidP="00706170">
            <w:pPr>
              <w:pStyle w:val="AssignmentsLevel1"/>
            </w:pPr>
          </w:p>
          <w:p w14:paraId="0D484935" w14:textId="77777777" w:rsidR="007D1ED4" w:rsidRPr="007D1ED4" w:rsidRDefault="007D1ED4" w:rsidP="007D1ED4">
            <w:r w:rsidRPr="007D1ED4">
              <w:rPr>
                <w:b/>
              </w:rPr>
              <w:t xml:space="preserve">Complete </w:t>
            </w:r>
            <w:r w:rsidRPr="007D1ED4">
              <w:t>this week’s Article Review Discussion according to the guidelines listed in Week 1.</w:t>
            </w:r>
          </w:p>
          <w:p w14:paraId="292D4096" w14:textId="77777777" w:rsidR="007D1ED4" w:rsidRPr="007D1ED4" w:rsidRDefault="007D1ED4" w:rsidP="007D1ED4">
            <w:pPr>
              <w:rPr>
                <w:b/>
              </w:rPr>
            </w:pPr>
          </w:p>
          <w:p w14:paraId="5FFFCEB6" w14:textId="00484DB9" w:rsidR="00706170" w:rsidRPr="007D1ED4" w:rsidRDefault="007D1ED4" w:rsidP="007D1ED4">
            <w:pPr>
              <w:pStyle w:val="AssignmentsLevel1"/>
            </w:pPr>
            <w:r w:rsidRPr="007D1ED4">
              <w:rPr>
                <w:b/>
              </w:rPr>
              <w:t xml:space="preserve">Post </w:t>
            </w:r>
            <w:r w:rsidRPr="007D1ED4">
              <w:t>a summary of the article in 150–200 words explaining the following:</w:t>
            </w:r>
          </w:p>
          <w:p w14:paraId="70DA67C7" w14:textId="77777777" w:rsidR="007D1ED4" w:rsidRDefault="007D1ED4" w:rsidP="007D1ED4">
            <w:pPr>
              <w:pStyle w:val="AssignmentsLevel1"/>
            </w:pPr>
          </w:p>
          <w:p w14:paraId="73A9FDAC" w14:textId="77777777" w:rsidR="00706170" w:rsidRDefault="00706170" w:rsidP="00706170">
            <w:pPr>
              <w:pStyle w:val="AssignmentsLevel2"/>
            </w:pPr>
            <w:r>
              <w:t>H</w:t>
            </w:r>
            <w:r w:rsidRPr="003F0099">
              <w:t xml:space="preserve">ow the topic pertains to </w:t>
            </w:r>
            <w:r>
              <w:t>the week’s topic</w:t>
            </w:r>
            <w:r w:rsidRPr="003F0099">
              <w:t xml:space="preserve"> </w:t>
            </w:r>
          </w:p>
          <w:p w14:paraId="5B759C5B" w14:textId="77777777" w:rsidR="00706170" w:rsidRDefault="00706170" w:rsidP="00706170">
            <w:pPr>
              <w:pStyle w:val="AssignmentsLevel2"/>
            </w:pPr>
            <w:r>
              <w:t>T</w:t>
            </w:r>
            <w:r w:rsidRPr="003F0099">
              <w:t xml:space="preserve">he significance </w:t>
            </w:r>
            <w:r>
              <w:t xml:space="preserve">of </w:t>
            </w:r>
            <w:r w:rsidRPr="003F0099">
              <w:t xml:space="preserve">the subject </w:t>
            </w:r>
            <w:r>
              <w:t>to</w:t>
            </w:r>
            <w:r w:rsidRPr="003F0099">
              <w:t xml:space="preserve"> today’s business environment</w:t>
            </w:r>
            <w:r>
              <w:t xml:space="preserve"> </w:t>
            </w:r>
          </w:p>
          <w:p w14:paraId="49FC260D" w14:textId="77777777" w:rsidR="00706170" w:rsidRDefault="00706170" w:rsidP="00706170">
            <w:pPr>
              <w:pStyle w:val="AssignmentsLevel2"/>
              <w:numPr>
                <w:ilvl w:val="0"/>
                <w:numId w:val="0"/>
              </w:numPr>
            </w:pPr>
          </w:p>
          <w:p w14:paraId="694C9624" w14:textId="77777777" w:rsidR="00706170" w:rsidRDefault="00706170" w:rsidP="00706170">
            <w:pPr>
              <w:pStyle w:val="AssignmentsLevel2"/>
              <w:numPr>
                <w:ilvl w:val="0"/>
                <w:numId w:val="0"/>
              </w:numPr>
            </w:pPr>
            <w:r w:rsidRPr="00CD6163">
              <w:rPr>
                <w:b/>
              </w:rPr>
              <w:t>Provide</w:t>
            </w:r>
            <w:r>
              <w:t xml:space="preserve"> a link to your article in your initial post. </w:t>
            </w:r>
          </w:p>
          <w:p w14:paraId="3A28BF9E" w14:textId="77777777" w:rsidR="00706170" w:rsidRDefault="00706170" w:rsidP="00706170">
            <w:pPr>
              <w:pStyle w:val="AssignmentsLevel1"/>
              <w:rPr>
                <w:i/>
                <w:iCs/>
              </w:rPr>
            </w:pPr>
          </w:p>
          <w:p w14:paraId="484BD063" w14:textId="2C5BBE1E" w:rsidR="00706170" w:rsidRPr="00E9683B" w:rsidRDefault="00706170" w:rsidP="00706170">
            <w:pPr>
              <w:pStyle w:val="AssignmentsLevel1"/>
            </w:pPr>
            <w:r w:rsidRPr="008A5873">
              <w:rPr>
                <w:b/>
                <w:iCs/>
              </w:rPr>
              <w:t>Note</w:t>
            </w:r>
            <w:r w:rsidRPr="008A5873">
              <w:rPr>
                <w:b/>
              </w:rPr>
              <w:t>.</w:t>
            </w:r>
            <w:r>
              <w:t xml:space="preserve"> Initial answers to the questions are due by 11:59 p.m. (Eastern time) on Thursday. </w:t>
            </w:r>
          </w:p>
          <w:p w14:paraId="1F864474" w14:textId="77777777" w:rsidR="00706170" w:rsidRPr="00E9683B" w:rsidRDefault="00706170" w:rsidP="00706170">
            <w:pPr>
              <w:pStyle w:val="AssignmentsLevel1"/>
            </w:pPr>
          </w:p>
          <w:p w14:paraId="606D8E32" w14:textId="5DB2CAA0" w:rsidR="00706170" w:rsidRPr="00103FC5" w:rsidRDefault="00706170" w:rsidP="00706170">
            <w:pPr>
              <w:pStyle w:val="AssignmentsLevel1"/>
              <w:rPr>
                <w:b/>
                <w:bCs/>
              </w:rPr>
            </w:pPr>
            <w:r w:rsidRPr="4948C66D">
              <w:rPr>
                <w:b/>
                <w:bCs/>
              </w:rPr>
              <w:t xml:space="preserve">Respond </w:t>
            </w:r>
            <w:r>
              <w:t>to at least three</w:t>
            </w:r>
            <w:r w:rsidRPr="4948C66D">
              <w:rPr>
                <w:b/>
                <w:bCs/>
              </w:rPr>
              <w:t xml:space="preserve"> </w:t>
            </w:r>
            <w:r>
              <w:t>students in a manner that is thought provoking and appropriately challenges or elevates the discussion. All responses must be posted by 11:59 p.m. (Eastern time) on Sunday.</w:t>
            </w:r>
          </w:p>
        </w:tc>
        <w:tc>
          <w:tcPr>
            <w:tcW w:w="1440" w:type="dxa"/>
          </w:tcPr>
          <w:p w14:paraId="65F4FEC9" w14:textId="091760D7" w:rsidR="00706170" w:rsidRPr="00103FC5" w:rsidRDefault="00706170" w:rsidP="00706170">
            <w:pPr>
              <w:tabs>
                <w:tab w:val="left" w:pos="2329"/>
              </w:tabs>
              <w:rPr>
                <w:rFonts w:cs="Arial"/>
                <w:szCs w:val="20"/>
              </w:rPr>
            </w:pPr>
            <w:r>
              <w:rPr>
                <w:rFonts w:cs="Arial"/>
                <w:szCs w:val="20"/>
              </w:rPr>
              <w:t>VARIES</w:t>
            </w:r>
          </w:p>
        </w:tc>
        <w:tc>
          <w:tcPr>
            <w:tcW w:w="1440" w:type="dxa"/>
          </w:tcPr>
          <w:p w14:paraId="02DF5112" w14:textId="32B7BD4F" w:rsidR="00706170" w:rsidRPr="00103FC5" w:rsidRDefault="00706170" w:rsidP="00706170">
            <w:pPr>
              <w:tabs>
                <w:tab w:val="left" w:pos="2329"/>
              </w:tabs>
              <w:rPr>
                <w:rFonts w:eastAsia="Arial" w:cs="Arial"/>
              </w:rPr>
            </w:pPr>
            <w:r>
              <w:t xml:space="preserve">Discussion: one post and replies to three other posts = </w:t>
            </w:r>
            <w:r w:rsidR="000E51E9">
              <w:rPr>
                <w:b/>
                <w:bCs/>
              </w:rPr>
              <w:t>2</w:t>
            </w:r>
            <w:r w:rsidRPr="4948C66D">
              <w:rPr>
                <w:b/>
                <w:bCs/>
              </w:rPr>
              <w:t xml:space="preserve"> hour </w:t>
            </w:r>
          </w:p>
        </w:tc>
      </w:tr>
      <w:tr w:rsidR="00AB01FF" w:rsidRPr="00132272" w14:paraId="61FD8C38" w14:textId="77777777" w:rsidTr="4948C66D">
        <w:tc>
          <w:tcPr>
            <w:tcW w:w="10170" w:type="dxa"/>
            <w:gridSpan w:val="2"/>
            <w:tcMar>
              <w:top w:w="115" w:type="dxa"/>
              <w:left w:w="115" w:type="dxa"/>
              <w:bottom w:w="115" w:type="dxa"/>
              <w:right w:w="115" w:type="dxa"/>
            </w:tcMar>
          </w:tcPr>
          <w:p w14:paraId="6E15EB0F" w14:textId="4272D76C" w:rsidR="00AB01FF" w:rsidRPr="00824D94" w:rsidRDefault="00E85B18" w:rsidP="4948C66D">
            <w:pPr>
              <w:tabs>
                <w:tab w:val="left" w:pos="2329"/>
              </w:tabs>
              <w:rPr>
                <w:rFonts w:eastAsia="Arial" w:cs="Arial"/>
                <w:b/>
                <w:bCs/>
              </w:rPr>
            </w:pPr>
            <w:r>
              <w:rPr>
                <w:rFonts w:eastAsia="Arial" w:cs="Arial"/>
                <w:b/>
                <w:bCs/>
              </w:rPr>
              <w:t xml:space="preserve">Week 2 </w:t>
            </w:r>
            <w:r w:rsidR="006D31BB">
              <w:rPr>
                <w:rFonts w:eastAsia="Arial" w:cs="Arial"/>
                <w:b/>
                <w:bCs/>
              </w:rPr>
              <w:t>NAFTA Paper</w:t>
            </w:r>
          </w:p>
          <w:p w14:paraId="59E79716" w14:textId="77777777" w:rsidR="00AB01FF" w:rsidRPr="00824D94" w:rsidRDefault="00AB01FF" w:rsidP="002522B3">
            <w:pPr>
              <w:pStyle w:val="AssignmentsLevel1"/>
            </w:pPr>
          </w:p>
          <w:p w14:paraId="200CB9BF" w14:textId="56147D85" w:rsidR="00E85B18" w:rsidRDefault="00E85B18" w:rsidP="00E85B18">
            <w:pPr>
              <w:pStyle w:val="AssignmentsLevel1"/>
            </w:pPr>
            <w:r>
              <w:t xml:space="preserve">The North American Free Trade Agreement </w:t>
            </w:r>
            <w:r w:rsidR="009058B8">
              <w:t>(NAFTA) between</w:t>
            </w:r>
            <w:r>
              <w:t xml:space="preserve"> the United States, Mexico, and Canada went into effect on January 1, 1994. It has made a</w:t>
            </w:r>
            <w:r w:rsidR="009058B8">
              <w:t xml:space="preserve"> difference </w:t>
            </w:r>
            <w:r>
              <w:t>in trade among the countries and has affected the lives of many people.</w:t>
            </w:r>
          </w:p>
          <w:p w14:paraId="36402599" w14:textId="77777777" w:rsidR="009058B8" w:rsidRDefault="009058B8" w:rsidP="00E85B18">
            <w:pPr>
              <w:pStyle w:val="AssignmentsLevel1"/>
              <w:rPr>
                <w:b/>
              </w:rPr>
            </w:pPr>
          </w:p>
          <w:p w14:paraId="233E895D" w14:textId="54C55A95" w:rsidR="00E85B18" w:rsidRDefault="009058B8" w:rsidP="00E85B18">
            <w:pPr>
              <w:pStyle w:val="AssignmentsLevel1"/>
            </w:pPr>
            <w:r w:rsidRPr="009058B8">
              <w:rPr>
                <w:b/>
              </w:rPr>
              <w:t>Use</w:t>
            </w:r>
            <w:r>
              <w:t xml:space="preserve"> </w:t>
            </w:r>
            <w:r w:rsidR="00E85B18">
              <w:t xml:space="preserve">the resources from the </w:t>
            </w:r>
            <w:hyperlink r:id="rId32" w:history="1">
              <w:r w:rsidR="00E85B18" w:rsidRPr="009058B8">
                <w:rPr>
                  <w:rStyle w:val="Hyperlink"/>
                </w:rPr>
                <w:t xml:space="preserve">Gwynedd Mercy </w:t>
              </w:r>
              <w:proofErr w:type="spellStart"/>
              <w:r w:rsidR="00E85B18" w:rsidRPr="009058B8">
                <w:rPr>
                  <w:rStyle w:val="Hyperlink"/>
                </w:rPr>
                <w:t>Keiss</w:t>
              </w:r>
              <w:proofErr w:type="spellEnd"/>
              <w:r w:rsidR="00E85B18" w:rsidRPr="009058B8">
                <w:rPr>
                  <w:rStyle w:val="Hyperlink"/>
                </w:rPr>
                <w:t xml:space="preserve"> </w:t>
              </w:r>
              <w:r w:rsidRPr="009058B8">
                <w:rPr>
                  <w:rStyle w:val="Hyperlink"/>
                </w:rPr>
                <w:t>L</w:t>
              </w:r>
              <w:r w:rsidR="00E85B18" w:rsidRPr="009058B8">
                <w:rPr>
                  <w:rStyle w:val="Hyperlink"/>
                </w:rPr>
                <w:t>ibrary</w:t>
              </w:r>
            </w:hyperlink>
            <w:r w:rsidR="00E85B18">
              <w:t xml:space="preserve"> </w:t>
            </w:r>
            <w:r>
              <w:t xml:space="preserve">to research and </w:t>
            </w:r>
            <w:r w:rsidR="00E85B18">
              <w:t xml:space="preserve">investigate </w:t>
            </w:r>
            <w:r>
              <w:t>NAFTA</w:t>
            </w:r>
            <w:r w:rsidR="00E85B18">
              <w:t xml:space="preserve">. </w:t>
            </w:r>
          </w:p>
          <w:p w14:paraId="6B4EA4B3" w14:textId="77777777" w:rsidR="009058B8" w:rsidRDefault="009058B8" w:rsidP="00E85B18">
            <w:pPr>
              <w:pStyle w:val="AssignmentsLevel1"/>
            </w:pPr>
          </w:p>
          <w:p w14:paraId="3128785F" w14:textId="589DD5BF" w:rsidR="00E85B18" w:rsidRDefault="00E85B18" w:rsidP="00E85B18">
            <w:pPr>
              <w:pStyle w:val="AssignmentsLevel1"/>
            </w:pPr>
            <w:r w:rsidRPr="009058B8">
              <w:rPr>
                <w:b/>
              </w:rPr>
              <w:t>Write</w:t>
            </w:r>
            <w:r>
              <w:t xml:space="preserve"> a paper </w:t>
            </w:r>
            <w:r w:rsidR="009058B8">
              <w:t>of no more than</w:t>
            </w:r>
            <w:r w:rsidR="00A60F98">
              <w:t xml:space="preserve"> three </w:t>
            </w:r>
            <w:r w:rsidR="009058B8">
              <w:t>pages</w:t>
            </w:r>
            <w:r w:rsidR="00A60F98">
              <w:t>,</w:t>
            </w:r>
            <w:r w:rsidR="009058B8">
              <w:t xml:space="preserve"> </w:t>
            </w:r>
            <w:r w:rsidR="00A60F98">
              <w:t xml:space="preserve">excluding </w:t>
            </w:r>
            <w:r w:rsidR="009058B8">
              <w:t>the cover page</w:t>
            </w:r>
            <w:r w:rsidR="00A60F98">
              <w:t>,</w:t>
            </w:r>
            <w:r w:rsidR="009058B8">
              <w:t xml:space="preserve"> that </w:t>
            </w:r>
            <w:r>
              <w:t>answer</w:t>
            </w:r>
            <w:r w:rsidR="009058B8">
              <w:t>s</w:t>
            </w:r>
            <w:r>
              <w:t xml:space="preserve"> the following questions:</w:t>
            </w:r>
          </w:p>
          <w:p w14:paraId="07F99012" w14:textId="77777777" w:rsidR="009058B8" w:rsidRDefault="009058B8" w:rsidP="00E85B18">
            <w:pPr>
              <w:pStyle w:val="AssignmentsLevel1"/>
            </w:pPr>
          </w:p>
          <w:p w14:paraId="789EA834" w14:textId="2020D245" w:rsidR="00E85B18" w:rsidRDefault="00E85B18" w:rsidP="009058B8">
            <w:pPr>
              <w:pStyle w:val="AssignmentsLevel2"/>
            </w:pPr>
            <w:r>
              <w:t>What are NAFTA’s objectives?</w:t>
            </w:r>
          </w:p>
          <w:p w14:paraId="79A7CEF8" w14:textId="47BEE54F" w:rsidR="00E85B18" w:rsidRDefault="00E85B18" w:rsidP="009058B8">
            <w:pPr>
              <w:pStyle w:val="AssignmentsLevel2"/>
            </w:pPr>
            <w:r>
              <w:t>What are its benefits?</w:t>
            </w:r>
          </w:p>
          <w:p w14:paraId="35BBF881" w14:textId="5E08DE0C" w:rsidR="00E85B18" w:rsidRDefault="00E85B18" w:rsidP="009058B8">
            <w:pPr>
              <w:pStyle w:val="AssignmentsLevel2"/>
            </w:pPr>
            <w:r>
              <w:t>What impact has NAFTA had on trade, jobs, and travel?</w:t>
            </w:r>
          </w:p>
          <w:p w14:paraId="073942CF" w14:textId="1884710A" w:rsidR="00E85B18" w:rsidRDefault="00E85B18" w:rsidP="009058B8">
            <w:pPr>
              <w:pStyle w:val="AssignmentsLevel2"/>
            </w:pPr>
            <w:r>
              <w:t>Some Americans were opposed to the implementation of NAFTA. What were their objections? Have any of these objections been justified?</w:t>
            </w:r>
          </w:p>
          <w:p w14:paraId="3AC4BFCA" w14:textId="4EA77359" w:rsidR="00E85B18" w:rsidRDefault="00E85B18" w:rsidP="009058B8">
            <w:pPr>
              <w:pStyle w:val="AssignmentsLevel2"/>
            </w:pPr>
            <w:r>
              <w:t>Has NAFTA influenced your life? How?</w:t>
            </w:r>
          </w:p>
          <w:p w14:paraId="28FE71E4" w14:textId="77777777" w:rsidR="00E85B18" w:rsidRDefault="00E85B18" w:rsidP="00E85B18">
            <w:pPr>
              <w:pStyle w:val="AssignmentsLevel1"/>
            </w:pPr>
          </w:p>
          <w:p w14:paraId="51DB1109" w14:textId="77777777" w:rsidR="00AB01FF" w:rsidRDefault="009058B8" w:rsidP="00E85B18">
            <w:pPr>
              <w:pStyle w:val="AssignmentsLevel1"/>
            </w:pPr>
            <w:r>
              <w:rPr>
                <w:b/>
              </w:rPr>
              <w:t xml:space="preserve">Format </w:t>
            </w:r>
            <w:r>
              <w:t xml:space="preserve">your paper according to APA guidelines. </w:t>
            </w:r>
          </w:p>
          <w:p w14:paraId="58530FB6" w14:textId="77777777" w:rsidR="009058B8" w:rsidRDefault="009058B8" w:rsidP="00E85B18">
            <w:pPr>
              <w:pStyle w:val="AssignmentsLevel1"/>
            </w:pPr>
          </w:p>
          <w:p w14:paraId="249C027B" w14:textId="19FC0549" w:rsidR="009058B8" w:rsidRPr="009058B8" w:rsidRDefault="009058B8" w:rsidP="00E85B18">
            <w:pPr>
              <w:pStyle w:val="AssignmentsLevel1"/>
              <w:rPr>
                <w:strike/>
              </w:rPr>
            </w:pPr>
            <w:r>
              <w:rPr>
                <w:b/>
              </w:rPr>
              <w:t xml:space="preserve">Submit </w:t>
            </w:r>
            <w:r>
              <w:t xml:space="preserve">your assignment. </w:t>
            </w:r>
          </w:p>
        </w:tc>
        <w:tc>
          <w:tcPr>
            <w:tcW w:w="1440" w:type="dxa"/>
          </w:tcPr>
          <w:p w14:paraId="1017FA35" w14:textId="006A21EE" w:rsidR="00AB01FF" w:rsidRPr="00647BFF" w:rsidRDefault="00E85B18" w:rsidP="002522B3">
            <w:pPr>
              <w:tabs>
                <w:tab w:val="left" w:pos="2329"/>
              </w:tabs>
              <w:rPr>
                <w:rFonts w:cs="Arial"/>
                <w:szCs w:val="20"/>
              </w:rPr>
            </w:pPr>
            <w:r>
              <w:rPr>
                <w:rFonts w:cs="Arial"/>
                <w:szCs w:val="20"/>
              </w:rPr>
              <w:t>2.1, 2.2, 2.3</w:t>
            </w:r>
          </w:p>
        </w:tc>
        <w:tc>
          <w:tcPr>
            <w:tcW w:w="1440" w:type="dxa"/>
          </w:tcPr>
          <w:p w14:paraId="02E68EB6" w14:textId="325C7B25" w:rsidR="00AB01FF" w:rsidRPr="00D55A62" w:rsidRDefault="00D55A62" w:rsidP="002522B3">
            <w:pPr>
              <w:tabs>
                <w:tab w:val="left" w:pos="2329"/>
              </w:tabs>
              <w:rPr>
                <w:rFonts w:cs="Arial"/>
                <w:b/>
                <w:szCs w:val="20"/>
              </w:rPr>
            </w:pPr>
            <w:r w:rsidRPr="00D55A62">
              <w:rPr>
                <w:rFonts w:cs="Arial"/>
                <w:szCs w:val="20"/>
              </w:rPr>
              <w:t xml:space="preserve">Report = </w:t>
            </w:r>
            <w:r w:rsidRPr="00D55A62">
              <w:rPr>
                <w:rFonts w:cs="Arial"/>
                <w:b/>
                <w:szCs w:val="20"/>
              </w:rPr>
              <w:t>1 hour</w:t>
            </w:r>
          </w:p>
        </w:tc>
      </w:tr>
      <w:tr w:rsidR="00427883" w:rsidRPr="00132272" w14:paraId="3CEA9876" w14:textId="77777777" w:rsidTr="4948C66D">
        <w:tc>
          <w:tcPr>
            <w:tcW w:w="10170" w:type="dxa"/>
            <w:gridSpan w:val="2"/>
            <w:tcMar>
              <w:top w:w="115" w:type="dxa"/>
              <w:left w:w="115" w:type="dxa"/>
              <w:bottom w:w="115" w:type="dxa"/>
              <w:right w:w="115" w:type="dxa"/>
            </w:tcMar>
          </w:tcPr>
          <w:p w14:paraId="41843DDF" w14:textId="29347DE2" w:rsidR="00427883" w:rsidRDefault="00427883" w:rsidP="00427883">
            <w:pPr>
              <w:tabs>
                <w:tab w:val="left" w:pos="2329"/>
              </w:tabs>
              <w:rPr>
                <w:rFonts w:eastAsia="Arial" w:cs="Arial"/>
                <w:b/>
                <w:bCs/>
              </w:rPr>
            </w:pPr>
            <w:r w:rsidRPr="00F17BAD">
              <w:rPr>
                <w:rFonts w:eastAsia="Arial" w:cs="Arial"/>
                <w:b/>
                <w:bCs/>
              </w:rPr>
              <w:t>Week 2: Case Study Project Preparation</w:t>
            </w:r>
          </w:p>
          <w:p w14:paraId="0946744C" w14:textId="77777777" w:rsidR="00427883" w:rsidRDefault="00427883" w:rsidP="00427883">
            <w:pPr>
              <w:tabs>
                <w:tab w:val="left" w:pos="2329"/>
              </w:tabs>
              <w:rPr>
                <w:rFonts w:eastAsia="Arial" w:cs="Arial"/>
                <w:b/>
                <w:bCs/>
              </w:rPr>
            </w:pPr>
          </w:p>
          <w:p w14:paraId="6EE84ABE" w14:textId="6EC65467" w:rsidR="00427883" w:rsidRDefault="00427883" w:rsidP="00427883">
            <w:pPr>
              <w:tabs>
                <w:tab w:val="left" w:pos="2329"/>
              </w:tabs>
              <w:rPr>
                <w:rFonts w:eastAsia="Arial" w:cs="Arial"/>
                <w:bCs/>
              </w:rPr>
            </w:pPr>
            <w:r>
              <w:rPr>
                <w:rFonts w:eastAsia="Arial" w:cs="Arial"/>
                <w:b/>
                <w:bCs/>
              </w:rPr>
              <w:t xml:space="preserve">Review </w:t>
            </w:r>
            <w:r>
              <w:rPr>
                <w:rFonts w:eastAsia="Arial" w:cs="Arial"/>
                <w:bCs/>
              </w:rPr>
              <w:t xml:space="preserve">the Case Study Project document. </w:t>
            </w:r>
          </w:p>
          <w:p w14:paraId="13EDE718" w14:textId="77777777" w:rsidR="00F71FB0" w:rsidRDefault="00F71FB0" w:rsidP="00F71FB0">
            <w:pPr>
              <w:tabs>
                <w:tab w:val="left" w:pos="2329"/>
              </w:tabs>
              <w:rPr>
                <w:rFonts w:eastAsia="Arial" w:cs="Arial"/>
                <w:bCs/>
              </w:rPr>
            </w:pPr>
            <w:r w:rsidRPr="00FC4CF5">
              <w:rPr>
                <w:rFonts w:eastAsia="Arial" w:cs="Arial"/>
                <w:b/>
                <w:bCs/>
              </w:rPr>
              <w:t>Choose</w:t>
            </w:r>
            <w:r>
              <w:rPr>
                <w:rFonts w:eastAsia="Arial" w:cs="Arial"/>
                <w:bCs/>
              </w:rPr>
              <w:t xml:space="preserve"> a company of interest for your case study project.</w:t>
            </w:r>
          </w:p>
          <w:p w14:paraId="608851A2" w14:textId="28E7769C" w:rsidR="00427883" w:rsidRDefault="00F17BAD" w:rsidP="00427883">
            <w:pPr>
              <w:tabs>
                <w:tab w:val="left" w:pos="2329"/>
              </w:tabs>
              <w:rPr>
                <w:rFonts w:eastAsia="Arial" w:cs="Arial"/>
                <w:bCs/>
              </w:rPr>
            </w:pPr>
            <w:r>
              <w:rPr>
                <w:rFonts w:eastAsia="Arial" w:cs="Arial"/>
                <w:b/>
                <w:bCs/>
              </w:rPr>
              <w:t xml:space="preserve">Research </w:t>
            </w:r>
            <w:r>
              <w:rPr>
                <w:rFonts w:eastAsia="Arial" w:cs="Arial"/>
                <w:bCs/>
              </w:rPr>
              <w:t>the</w:t>
            </w:r>
            <w:r w:rsidR="00427883">
              <w:rPr>
                <w:rFonts w:eastAsia="Arial" w:cs="Arial"/>
                <w:bCs/>
              </w:rPr>
              <w:t xml:space="preserve"> company </w:t>
            </w:r>
            <w:r w:rsidR="001C1C88">
              <w:rPr>
                <w:rFonts w:eastAsia="Arial" w:cs="Arial"/>
                <w:bCs/>
              </w:rPr>
              <w:t xml:space="preserve">you selected, </w:t>
            </w:r>
            <w:r>
              <w:rPr>
                <w:rFonts w:eastAsia="Arial" w:cs="Arial"/>
                <w:bCs/>
              </w:rPr>
              <w:t>identifying items related to the company’s information within the Case Study Project document.</w:t>
            </w:r>
          </w:p>
          <w:p w14:paraId="785A27E2" w14:textId="5BFE2F5C" w:rsidR="00427883" w:rsidRPr="008A5873" w:rsidRDefault="00BC21A3" w:rsidP="00427883">
            <w:pPr>
              <w:tabs>
                <w:tab w:val="left" w:pos="2329"/>
              </w:tabs>
              <w:rPr>
                <w:rFonts w:eastAsia="Arial" w:cs="Arial"/>
                <w:b/>
                <w:bCs/>
              </w:rPr>
            </w:pPr>
            <w:r>
              <w:rPr>
                <w:rFonts w:eastAsia="Arial"/>
                <w:b/>
                <w:bCs/>
              </w:rPr>
              <w:t xml:space="preserve">Submit </w:t>
            </w:r>
            <w:r>
              <w:rPr>
                <w:rFonts w:eastAsia="Arial"/>
                <w:bCs/>
              </w:rPr>
              <w:t>a summary (outline or paper form) of the information you researched.</w:t>
            </w:r>
          </w:p>
        </w:tc>
        <w:tc>
          <w:tcPr>
            <w:tcW w:w="1440" w:type="dxa"/>
          </w:tcPr>
          <w:p w14:paraId="35B8FD3E" w14:textId="7108A3AB" w:rsidR="00427883" w:rsidRDefault="00427883" w:rsidP="00427883">
            <w:pPr>
              <w:tabs>
                <w:tab w:val="left" w:pos="2329"/>
              </w:tabs>
              <w:rPr>
                <w:rFonts w:cs="Arial"/>
                <w:szCs w:val="20"/>
              </w:rPr>
            </w:pPr>
            <w:r>
              <w:rPr>
                <w:rFonts w:cs="Arial"/>
                <w:szCs w:val="20"/>
              </w:rPr>
              <w:t>VARIES</w:t>
            </w:r>
          </w:p>
        </w:tc>
        <w:tc>
          <w:tcPr>
            <w:tcW w:w="1440" w:type="dxa"/>
          </w:tcPr>
          <w:p w14:paraId="14D7FBFB" w14:textId="2D03FACC" w:rsidR="00427883" w:rsidRPr="00132272" w:rsidRDefault="00774C5F" w:rsidP="00427883">
            <w:pPr>
              <w:tabs>
                <w:tab w:val="left" w:pos="2329"/>
              </w:tabs>
              <w:rPr>
                <w:rFonts w:cs="Arial"/>
                <w:strike/>
                <w:szCs w:val="20"/>
              </w:rPr>
            </w:pPr>
            <w:r>
              <w:rPr>
                <w:rFonts w:eastAsia="Arial" w:cs="Arial"/>
              </w:rPr>
              <w:t xml:space="preserve">Guided Project = </w:t>
            </w:r>
            <w:r w:rsidR="00924C51">
              <w:rPr>
                <w:rFonts w:eastAsia="Arial" w:cs="Arial"/>
                <w:b/>
              </w:rPr>
              <w:t>2</w:t>
            </w:r>
            <w:r>
              <w:rPr>
                <w:rFonts w:eastAsia="Arial" w:cs="Arial"/>
                <w:b/>
              </w:rPr>
              <w:t xml:space="preserve"> hour</w:t>
            </w:r>
          </w:p>
        </w:tc>
      </w:tr>
      <w:tr w:rsidR="00427883" w:rsidRPr="00132272" w14:paraId="283C3134" w14:textId="77777777" w:rsidTr="4948C66D">
        <w:tc>
          <w:tcPr>
            <w:tcW w:w="10170" w:type="dxa"/>
            <w:gridSpan w:val="2"/>
            <w:tcMar>
              <w:top w:w="115" w:type="dxa"/>
              <w:left w:w="115" w:type="dxa"/>
              <w:bottom w:w="115" w:type="dxa"/>
              <w:right w:w="115" w:type="dxa"/>
            </w:tcMar>
          </w:tcPr>
          <w:p w14:paraId="548836C3" w14:textId="77777777" w:rsidR="00427883" w:rsidRDefault="00427883" w:rsidP="00427883">
            <w:pPr>
              <w:tabs>
                <w:tab w:val="left" w:pos="2329"/>
              </w:tabs>
              <w:rPr>
                <w:rFonts w:eastAsia="Arial" w:cs="Arial"/>
                <w:b/>
                <w:bCs/>
              </w:rPr>
            </w:pPr>
            <w:r>
              <w:rPr>
                <w:rFonts w:eastAsia="Arial" w:cs="Arial"/>
                <w:b/>
                <w:bCs/>
              </w:rPr>
              <w:t>Week 2 Quiz</w:t>
            </w:r>
          </w:p>
          <w:p w14:paraId="3369341D" w14:textId="77777777" w:rsidR="00427883" w:rsidRDefault="00427883" w:rsidP="00427883">
            <w:pPr>
              <w:tabs>
                <w:tab w:val="left" w:pos="2329"/>
              </w:tabs>
              <w:rPr>
                <w:rFonts w:eastAsia="Arial" w:cs="Arial"/>
                <w:b/>
                <w:bCs/>
              </w:rPr>
            </w:pPr>
          </w:p>
          <w:p w14:paraId="06DBF04C" w14:textId="600D0FA2" w:rsidR="00427883" w:rsidRPr="00B456A5" w:rsidRDefault="00427883" w:rsidP="00427883">
            <w:pPr>
              <w:tabs>
                <w:tab w:val="left" w:pos="2329"/>
              </w:tabs>
              <w:rPr>
                <w:rFonts w:eastAsia="Arial" w:cs="Arial"/>
                <w:bCs/>
              </w:rPr>
            </w:pPr>
            <w:r>
              <w:rPr>
                <w:rFonts w:eastAsia="Arial" w:cs="Arial"/>
                <w:b/>
                <w:bCs/>
              </w:rPr>
              <w:t xml:space="preserve">Complete </w:t>
            </w:r>
            <w:r>
              <w:rPr>
                <w:rFonts w:eastAsia="Arial" w:cs="Arial"/>
                <w:bCs/>
              </w:rPr>
              <w:t xml:space="preserve">the Week 2 Quiz on Blackboard. </w:t>
            </w:r>
          </w:p>
        </w:tc>
        <w:tc>
          <w:tcPr>
            <w:tcW w:w="1440" w:type="dxa"/>
          </w:tcPr>
          <w:p w14:paraId="3E9E577F" w14:textId="7948180F" w:rsidR="00427883" w:rsidRPr="00647BFF" w:rsidRDefault="00427883" w:rsidP="00427883">
            <w:pPr>
              <w:tabs>
                <w:tab w:val="left" w:pos="2329"/>
              </w:tabs>
              <w:rPr>
                <w:rFonts w:cs="Arial"/>
                <w:szCs w:val="20"/>
              </w:rPr>
            </w:pPr>
            <w:r w:rsidRPr="00647BFF">
              <w:rPr>
                <w:rFonts w:cs="Arial"/>
                <w:szCs w:val="20"/>
              </w:rPr>
              <w:t>2.1, 2.2, 2.3, 2.4, 2.5</w:t>
            </w:r>
          </w:p>
        </w:tc>
        <w:tc>
          <w:tcPr>
            <w:tcW w:w="1440" w:type="dxa"/>
          </w:tcPr>
          <w:p w14:paraId="5B8F6C57" w14:textId="39E59E0A" w:rsidR="00427883" w:rsidRPr="00132272" w:rsidRDefault="003A5F71" w:rsidP="00427883">
            <w:pPr>
              <w:tabs>
                <w:tab w:val="left" w:pos="2329"/>
              </w:tabs>
              <w:rPr>
                <w:rFonts w:cs="Arial"/>
                <w:strike/>
                <w:szCs w:val="20"/>
              </w:rPr>
            </w:pPr>
            <w:r w:rsidRPr="003A5F71">
              <w:rPr>
                <w:rFonts w:cs="Arial"/>
                <w:szCs w:val="20"/>
              </w:rPr>
              <w:t>Quiz</w:t>
            </w:r>
            <w:r>
              <w:rPr>
                <w:rFonts w:cs="Arial"/>
                <w:szCs w:val="20"/>
              </w:rPr>
              <w:t xml:space="preserve"> = </w:t>
            </w:r>
            <w:r>
              <w:rPr>
                <w:rFonts w:cs="Arial"/>
                <w:b/>
                <w:szCs w:val="20"/>
              </w:rPr>
              <w:t>1 hour</w:t>
            </w:r>
          </w:p>
        </w:tc>
      </w:tr>
      <w:tr w:rsidR="00427883" w:rsidRPr="00842155" w14:paraId="3667F02F"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6F931B6" w14:textId="77777777" w:rsidR="00427883" w:rsidRPr="00842155" w:rsidRDefault="00427883" w:rsidP="00427883">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0F4FD24" w14:textId="77777777" w:rsidR="00427883" w:rsidRPr="00842155" w:rsidRDefault="00427883" w:rsidP="0042788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41A028BE" w14:textId="77777777" w:rsidR="00427883" w:rsidRPr="00842155" w:rsidRDefault="00427883" w:rsidP="00427883">
            <w:pPr>
              <w:tabs>
                <w:tab w:val="left" w:pos="2329"/>
              </w:tabs>
              <w:rPr>
                <w:rFonts w:cs="Arial"/>
                <w:b/>
                <w:szCs w:val="20"/>
              </w:rPr>
            </w:pPr>
          </w:p>
        </w:tc>
        <w:tc>
          <w:tcPr>
            <w:tcW w:w="1440" w:type="dxa"/>
            <w:tcBorders>
              <w:bottom w:val="single" w:sz="4" w:space="0" w:color="000000" w:themeColor="text1"/>
            </w:tcBorders>
            <w:shd w:val="clear" w:color="auto" w:fill="E6E6E6"/>
          </w:tcPr>
          <w:p w14:paraId="3847D29F" w14:textId="44F2053E" w:rsidR="00427883" w:rsidRPr="00842155" w:rsidRDefault="00924C51" w:rsidP="00427883">
            <w:pPr>
              <w:tabs>
                <w:tab w:val="left" w:pos="2329"/>
              </w:tabs>
              <w:rPr>
                <w:rFonts w:cs="Arial"/>
                <w:b/>
                <w:szCs w:val="20"/>
              </w:rPr>
            </w:pPr>
            <w:r>
              <w:rPr>
                <w:rFonts w:cs="Arial"/>
                <w:b/>
                <w:szCs w:val="20"/>
              </w:rPr>
              <w:t>9</w:t>
            </w:r>
            <w:r w:rsidR="00A47207">
              <w:rPr>
                <w:rFonts w:cs="Arial"/>
                <w:b/>
                <w:szCs w:val="20"/>
              </w:rPr>
              <w:t xml:space="preserve"> hours</w:t>
            </w:r>
          </w:p>
        </w:tc>
      </w:tr>
    </w:tbl>
    <w:p w14:paraId="4C760D6C" w14:textId="77777777" w:rsidR="00104F2B" w:rsidRDefault="00104F2B" w:rsidP="0020635A">
      <w:pPr>
        <w:pStyle w:val="Heading1"/>
      </w:pPr>
    </w:p>
    <w:p w14:paraId="25105D89" w14:textId="77777777" w:rsidR="00100350" w:rsidRDefault="00100350" w:rsidP="00104F2B">
      <w:pPr>
        <w:tabs>
          <w:tab w:val="left" w:pos="1065"/>
        </w:tabs>
      </w:pPr>
    </w:p>
    <w:p w14:paraId="7FE11FE4" w14:textId="77777777" w:rsidR="00104F2B" w:rsidRDefault="00104F2B">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1B3DD80E"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A9166D6" w14:textId="58388FC4" w:rsidR="002C1641" w:rsidRPr="00842155" w:rsidRDefault="002C1641" w:rsidP="0020635A">
            <w:pPr>
              <w:pStyle w:val="WeeklyTopicHeading1"/>
            </w:pPr>
            <w:bookmarkStart w:id="5" w:name="weekthree"/>
            <w:bookmarkStart w:id="6" w:name="_Toc358980896"/>
            <w:bookmarkEnd w:id="5"/>
            <w:r w:rsidRPr="0068364F">
              <w:t xml:space="preserve">Week </w:t>
            </w:r>
            <w:r>
              <w:t>Three</w:t>
            </w:r>
            <w:r w:rsidRPr="0068364F">
              <w:t xml:space="preserve">: </w:t>
            </w:r>
            <w:r w:rsidR="009058B8">
              <w:t>Small Business Concepts and the Management Process</w:t>
            </w:r>
            <w:bookmarkEnd w:id="6"/>
          </w:p>
        </w:tc>
        <w:tc>
          <w:tcPr>
            <w:tcW w:w="1440" w:type="dxa"/>
            <w:tcBorders>
              <w:left w:val="nil"/>
              <w:bottom w:val="single" w:sz="4" w:space="0" w:color="000000" w:themeColor="text1"/>
              <w:right w:val="nil"/>
            </w:tcBorders>
            <w:shd w:val="clear" w:color="auto" w:fill="BF2C37"/>
          </w:tcPr>
          <w:p w14:paraId="37230712"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55D30399" w14:textId="77777777" w:rsidR="002C1641" w:rsidRPr="0090566F" w:rsidRDefault="002C1641" w:rsidP="00FD5474">
            <w:pPr>
              <w:tabs>
                <w:tab w:val="left" w:pos="0"/>
                <w:tab w:val="left" w:pos="3720"/>
              </w:tabs>
              <w:outlineLvl w:val="0"/>
              <w:rPr>
                <w:rFonts w:cs="Arial"/>
                <w:color w:val="FFFFFF"/>
                <w:sz w:val="28"/>
                <w:szCs w:val="28"/>
              </w:rPr>
            </w:pPr>
          </w:p>
        </w:tc>
      </w:tr>
      <w:tr w:rsidR="00FD5474" w:rsidRPr="00842155" w14:paraId="7ED45279"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2E9651E6" w14:textId="77777777" w:rsidR="00FD5474"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57D0C2F7" w14:textId="77777777" w:rsidR="00FD5474"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9058B8" w:rsidRPr="00842155" w14:paraId="59D37367"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326CD682" w14:textId="29EF83B0" w:rsidR="009058B8" w:rsidRPr="00842155" w:rsidRDefault="009058B8" w:rsidP="00955BB1">
            <w:pPr>
              <w:pStyle w:val="ObjectiveBullet"/>
              <w:numPr>
                <w:ilvl w:val="1"/>
                <w:numId w:val="9"/>
              </w:numPr>
              <w:tabs>
                <w:tab w:val="clear" w:pos="0"/>
              </w:tabs>
            </w:pPr>
            <w:r>
              <w:t>Clarify the role and trends of small business in the US economy</w:t>
            </w:r>
            <w:r w:rsidR="00DD2337">
              <w:t>,</w:t>
            </w:r>
            <w:r>
              <w:t xml:space="preserve"> and </w:t>
            </w:r>
            <w:r w:rsidR="00DD2337">
              <w:t xml:space="preserve">explain </w:t>
            </w:r>
            <w:r>
              <w:t xml:space="preserve">why certain industries attract small </w:t>
            </w:r>
            <w:r w:rsidR="00DD2337">
              <w:t>businesses</w:t>
            </w:r>
            <w:r>
              <w:t>.</w:t>
            </w:r>
          </w:p>
        </w:tc>
        <w:tc>
          <w:tcPr>
            <w:tcW w:w="2880" w:type="dxa"/>
            <w:gridSpan w:val="2"/>
            <w:tcBorders>
              <w:left w:val="nil"/>
              <w:bottom w:val="nil"/>
            </w:tcBorders>
          </w:tcPr>
          <w:p w14:paraId="146DF818" w14:textId="43EB6AD7" w:rsidR="009058B8" w:rsidRPr="00842155" w:rsidRDefault="009058B8" w:rsidP="009058B8">
            <w:pPr>
              <w:tabs>
                <w:tab w:val="left" w:pos="0"/>
                <w:tab w:val="left" w:pos="3720"/>
              </w:tabs>
              <w:outlineLvl w:val="0"/>
              <w:rPr>
                <w:rFonts w:cs="Arial"/>
                <w:szCs w:val="20"/>
              </w:rPr>
            </w:pPr>
            <w:r>
              <w:rPr>
                <w:rFonts w:cs="Arial"/>
                <w:szCs w:val="20"/>
              </w:rPr>
              <w:t>CLO3, 5</w:t>
            </w:r>
          </w:p>
        </w:tc>
      </w:tr>
      <w:tr w:rsidR="009058B8" w:rsidRPr="00842155" w14:paraId="484ED9BD"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1FFF2996" w14:textId="396EA51B" w:rsidR="009058B8" w:rsidRPr="00842155" w:rsidRDefault="009058B8" w:rsidP="00955BB1">
            <w:pPr>
              <w:pStyle w:val="ObjectiveBullet"/>
              <w:numPr>
                <w:ilvl w:val="1"/>
                <w:numId w:val="9"/>
              </w:numPr>
            </w:pPr>
            <w:r>
              <w:t>Explain the advantages and disadvantages of small businesses and why many small businesses fail.</w:t>
            </w:r>
          </w:p>
        </w:tc>
        <w:tc>
          <w:tcPr>
            <w:tcW w:w="2880" w:type="dxa"/>
            <w:gridSpan w:val="2"/>
            <w:tcBorders>
              <w:top w:val="nil"/>
              <w:left w:val="nil"/>
              <w:bottom w:val="nil"/>
            </w:tcBorders>
          </w:tcPr>
          <w:p w14:paraId="1AEB19F0" w14:textId="64C0BEF8" w:rsidR="009058B8" w:rsidRPr="00842155" w:rsidRDefault="009058B8" w:rsidP="009058B8">
            <w:pPr>
              <w:tabs>
                <w:tab w:val="left" w:pos="0"/>
                <w:tab w:val="left" w:pos="3720"/>
              </w:tabs>
              <w:outlineLvl w:val="0"/>
              <w:rPr>
                <w:rFonts w:cs="Arial"/>
                <w:szCs w:val="20"/>
              </w:rPr>
            </w:pPr>
            <w:r>
              <w:rPr>
                <w:rFonts w:cs="Arial"/>
                <w:szCs w:val="20"/>
              </w:rPr>
              <w:t>CLO5</w:t>
            </w:r>
          </w:p>
        </w:tc>
      </w:tr>
      <w:tr w:rsidR="009058B8" w:rsidRPr="00842155" w14:paraId="17B62D6D"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433B25E7" w14:textId="45D3B46D" w:rsidR="009058B8" w:rsidRPr="00842155" w:rsidRDefault="009058B8" w:rsidP="00955BB1">
            <w:pPr>
              <w:pStyle w:val="ObjectiveBullet"/>
              <w:numPr>
                <w:ilvl w:val="1"/>
                <w:numId w:val="9"/>
              </w:numPr>
            </w:pPr>
            <w:r>
              <w:t xml:space="preserve">Describe how to start a small business and </w:t>
            </w:r>
            <w:r w:rsidR="00DD2337">
              <w:t xml:space="preserve">what resources are </w:t>
            </w:r>
            <w:r>
              <w:t>needed.</w:t>
            </w:r>
          </w:p>
        </w:tc>
        <w:tc>
          <w:tcPr>
            <w:tcW w:w="2880" w:type="dxa"/>
            <w:gridSpan w:val="2"/>
            <w:tcBorders>
              <w:top w:val="nil"/>
              <w:left w:val="nil"/>
              <w:bottom w:val="nil"/>
            </w:tcBorders>
          </w:tcPr>
          <w:p w14:paraId="4F29F559" w14:textId="14A4EDC3" w:rsidR="009058B8" w:rsidRPr="00842155" w:rsidRDefault="009058B8" w:rsidP="009058B8">
            <w:pPr>
              <w:tabs>
                <w:tab w:val="left" w:pos="0"/>
                <w:tab w:val="left" w:pos="3720"/>
              </w:tabs>
              <w:outlineLvl w:val="0"/>
              <w:rPr>
                <w:rFonts w:cs="Arial"/>
                <w:szCs w:val="20"/>
              </w:rPr>
            </w:pPr>
            <w:r>
              <w:rPr>
                <w:rFonts w:cs="Arial"/>
                <w:szCs w:val="20"/>
              </w:rPr>
              <w:t>CLO5</w:t>
            </w:r>
          </w:p>
        </w:tc>
      </w:tr>
      <w:tr w:rsidR="009058B8" w:rsidRPr="00842155" w14:paraId="1A637F65"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42FBAD0D" w14:textId="16421CC5" w:rsidR="009058B8" w:rsidRPr="00842155" w:rsidRDefault="009058B8" w:rsidP="00955BB1">
            <w:pPr>
              <w:pStyle w:val="ObjectiveBullet"/>
              <w:numPr>
                <w:ilvl w:val="1"/>
                <w:numId w:val="9"/>
              </w:numPr>
            </w:pPr>
            <w:r>
              <w:t xml:space="preserve">Define management and its functions. </w:t>
            </w:r>
          </w:p>
        </w:tc>
        <w:tc>
          <w:tcPr>
            <w:tcW w:w="2880" w:type="dxa"/>
            <w:gridSpan w:val="2"/>
            <w:tcBorders>
              <w:top w:val="nil"/>
              <w:left w:val="nil"/>
              <w:bottom w:val="nil"/>
            </w:tcBorders>
          </w:tcPr>
          <w:p w14:paraId="4C2AA0B1" w14:textId="01567D9F" w:rsidR="009058B8" w:rsidRPr="00842155" w:rsidRDefault="009058B8" w:rsidP="009058B8">
            <w:pPr>
              <w:tabs>
                <w:tab w:val="left" w:pos="0"/>
                <w:tab w:val="left" w:pos="3720"/>
              </w:tabs>
              <w:outlineLvl w:val="0"/>
              <w:rPr>
                <w:rFonts w:cs="Arial"/>
                <w:szCs w:val="20"/>
              </w:rPr>
            </w:pPr>
            <w:r>
              <w:rPr>
                <w:rFonts w:cs="Arial"/>
                <w:szCs w:val="20"/>
              </w:rPr>
              <w:t>CLO6, 7</w:t>
            </w:r>
          </w:p>
        </w:tc>
      </w:tr>
      <w:tr w:rsidR="009058B8" w:rsidRPr="00842155" w14:paraId="324ED07C"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1404016D" w14:textId="6E1DFE3F" w:rsidR="009058B8" w:rsidRPr="00842155" w:rsidRDefault="009058B8" w:rsidP="00955BB1">
            <w:pPr>
              <w:pStyle w:val="ObjectiveBullet"/>
              <w:numPr>
                <w:ilvl w:val="1"/>
                <w:numId w:val="9"/>
              </w:numPr>
            </w:pPr>
            <w:r>
              <w:t>Specify the skills of effective management as they relate to organizational levels.</w:t>
            </w:r>
          </w:p>
        </w:tc>
        <w:tc>
          <w:tcPr>
            <w:tcW w:w="2880" w:type="dxa"/>
            <w:gridSpan w:val="2"/>
            <w:tcBorders>
              <w:top w:val="nil"/>
              <w:left w:val="nil"/>
              <w:bottom w:val="single" w:sz="4" w:space="0" w:color="000000" w:themeColor="text1"/>
            </w:tcBorders>
          </w:tcPr>
          <w:p w14:paraId="78B77D4C" w14:textId="0FAFADA7" w:rsidR="009058B8" w:rsidRPr="00842155" w:rsidRDefault="009058B8" w:rsidP="009058B8">
            <w:pPr>
              <w:tabs>
                <w:tab w:val="left" w:pos="0"/>
                <w:tab w:val="left" w:pos="3720"/>
              </w:tabs>
              <w:outlineLvl w:val="0"/>
              <w:rPr>
                <w:rFonts w:cs="Arial"/>
                <w:szCs w:val="20"/>
              </w:rPr>
            </w:pPr>
            <w:r>
              <w:rPr>
                <w:rFonts w:cs="Arial"/>
                <w:szCs w:val="20"/>
              </w:rPr>
              <w:t>CLO6, 7</w:t>
            </w:r>
          </w:p>
        </w:tc>
      </w:tr>
      <w:tr w:rsidR="00135F7B" w:rsidRPr="00842155" w14:paraId="2FADFFDB"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4A0F2E6" w14:textId="77777777" w:rsidR="00135F7B"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7D9330D3"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12C5159A"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2DDA6DAB"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135F7B" w:rsidRPr="00842155" w14:paraId="0B5D5AE3"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13D3A04" w14:textId="1DC9F146" w:rsidR="00135F7B" w:rsidRPr="00824D94" w:rsidRDefault="009058B8" w:rsidP="4948C66D">
            <w:pPr>
              <w:tabs>
                <w:tab w:val="left" w:pos="2329"/>
              </w:tabs>
              <w:rPr>
                <w:rFonts w:eastAsia="Arial" w:cs="Arial"/>
                <w:b/>
                <w:bCs/>
              </w:rPr>
            </w:pPr>
            <w:r>
              <w:rPr>
                <w:rFonts w:eastAsia="Arial" w:cs="Arial"/>
                <w:b/>
                <w:bCs/>
              </w:rPr>
              <w:t>Readings</w:t>
            </w:r>
          </w:p>
          <w:p w14:paraId="64E793E7" w14:textId="77777777" w:rsidR="00135F7B" w:rsidRPr="00824D94" w:rsidRDefault="00135F7B" w:rsidP="002522B3">
            <w:pPr>
              <w:tabs>
                <w:tab w:val="left" w:pos="2329"/>
              </w:tabs>
              <w:rPr>
                <w:rFonts w:cs="Arial"/>
                <w:b/>
                <w:szCs w:val="20"/>
              </w:rPr>
            </w:pPr>
          </w:p>
          <w:p w14:paraId="580D9762" w14:textId="77777777" w:rsidR="00135F7B" w:rsidRDefault="009058B8" w:rsidP="002522B3">
            <w:pPr>
              <w:pStyle w:val="AssignmentsLevel1"/>
            </w:pPr>
            <w:r>
              <w:rPr>
                <w:b/>
              </w:rPr>
              <w:t xml:space="preserve">Read </w:t>
            </w:r>
            <w:r>
              <w:t xml:space="preserve">Ch. 5 &amp; 6 of </w:t>
            </w:r>
            <w:r>
              <w:rPr>
                <w:i/>
              </w:rPr>
              <w:t>Foundations of Business</w:t>
            </w:r>
            <w:r w:rsidRPr="00BA3EB5">
              <w:t>.</w:t>
            </w:r>
          </w:p>
          <w:p w14:paraId="345C79D0" w14:textId="5F468F19" w:rsidR="00BA3EB5" w:rsidRDefault="00BA3EB5" w:rsidP="002522B3">
            <w:pPr>
              <w:pStyle w:val="AssignmentsLevel1"/>
            </w:pPr>
            <w:r w:rsidRPr="009943C3">
              <w:rPr>
                <w:b/>
              </w:rPr>
              <w:t>Review</w:t>
            </w:r>
            <w:r>
              <w:t xml:space="preserve"> the Ch. 5 &amp; 6</w:t>
            </w:r>
            <w:r w:rsidR="00393FEA">
              <w:t xml:space="preserve"> Microsoft</w:t>
            </w:r>
            <w:r w:rsidR="00393FEA" w:rsidRPr="008071A6">
              <w:rPr>
                <w:b/>
                <w:bCs/>
                <w:color w:val="222222"/>
                <w:bdr w:val="none" w:sz="0" w:space="0" w:color="auto" w:frame="1"/>
                <w:vertAlign w:val="superscript"/>
              </w:rPr>
              <w:t>®</w:t>
            </w:r>
            <w:r>
              <w:t xml:space="preserve"> PowerPoint</w:t>
            </w:r>
            <w:r w:rsidR="00393FEA" w:rsidRPr="008071A6">
              <w:rPr>
                <w:b/>
                <w:bCs/>
                <w:color w:val="222222"/>
                <w:bdr w:val="none" w:sz="0" w:space="0" w:color="auto" w:frame="1"/>
                <w:vertAlign w:val="superscript"/>
              </w:rPr>
              <w:t>®</w:t>
            </w:r>
            <w:r>
              <w:t xml:space="preserve"> presentations.</w:t>
            </w:r>
          </w:p>
          <w:p w14:paraId="2321E6B4" w14:textId="5BC0DAEA" w:rsidR="00A60765" w:rsidRPr="00BA3EB5" w:rsidRDefault="00A60765" w:rsidP="002522B3">
            <w:pPr>
              <w:pStyle w:val="AssignmentsLevel1"/>
            </w:pPr>
            <w:r>
              <w:rPr>
                <w:b/>
              </w:rPr>
              <w:t xml:space="preserve">Post </w:t>
            </w:r>
            <w:r>
              <w:t xml:space="preserve">any questions or comments to the General Questions and Discussion forum.  </w:t>
            </w:r>
          </w:p>
        </w:tc>
        <w:tc>
          <w:tcPr>
            <w:tcW w:w="1440" w:type="dxa"/>
            <w:tcBorders>
              <w:left w:val="single" w:sz="4" w:space="0" w:color="000000" w:themeColor="text1"/>
            </w:tcBorders>
            <w:shd w:val="clear" w:color="auto" w:fill="FFFFFF" w:themeFill="background1"/>
          </w:tcPr>
          <w:p w14:paraId="669C3C70" w14:textId="65C26044" w:rsidR="00135F7B" w:rsidRPr="009F6FAF" w:rsidRDefault="009058B8" w:rsidP="002522B3">
            <w:pPr>
              <w:rPr>
                <w:rFonts w:cs="Arial"/>
                <w:szCs w:val="20"/>
              </w:rPr>
            </w:pPr>
            <w:r>
              <w:rPr>
                <w:rFonts w:cs="Arial"/>
                <w:szCs w:val="20"/>
              </w:rPr>
              <w:t>3.1, 3.2, 3.3, 3.4, 3.5</w:t>
            </w:r>
          </w:p>
        </w:tc>
        <w:tc>
          <w:tcPr>
            <w:tcW w:w="1440" w:type="dxa"/>
            <w:tcBorders>
              <w:left w:val="single" w:sz="4" w:space="0" w:color="000000" w:themeColor="text1"/>
            </w:tcBorders>
            <w:shd w:val="clear" w:color="auto" w:fill="FFFFFF" w:themeFill="background1"/>
          </w:tcPr>
          <w:p w14:paraId="12C7859C" w14:textId="6F2D97F3" w:rsidR="00135F7B" w:rsidRPr="009F6FAF" w:rsidRDefault="00A60765" w:rsidP="002522B3">
            <w:pPr>
              <w:rPr>
                <w:rFonts w:cs="Arial"/>
                <w:szCs w:val="20"/>
              </w:rPr>
            </w:pPr>
            <w:r>
              <w:rPr>
                <w:rFonts w:cs="Arial"/>
                <w:szCs w:val="20"/>
              </w:rPr>
              <w:t xml:space="preserve">Lecture activity = </w:t>
            </w:r>
            <w:r>
              <w:rPr>
                <w:rFonts w:cs="Arial"/>
                <w:b/>
                <w:szCs w:val="20"/>
              </w:rPr>
              <w:t>1 hour</w:t>
            </w:r>
          </w:p>
        </w:tc>
      </w:tr>
      <w:tr w:rsidR="0076673F" w:rsidRPr="00842155" w14:paraId="65D2969C"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88C7818" w14:textId="77777777" w:rsidR="0076673F" w:rsidRDefault="0076673F" w:rsidP="0076673F">
            <w:pPr>
              <w:tabs>
                <w:tab w:val="left" w:pos="2329"/>
              </w:tabs>
              <w:rPr>
                <w:rFonts w:eastAsia="Arial" w:cs="Arial"/>
                <w:b/>
                <w:bCs/>
              </w:rPr>
            </w:pPr>
            <w:r>
              <w:rPr>
                <w:rFonts w:eastAsia="Arial" w:cs="Arial"/>
                <w:b/>
                <w:bCs/>
              </w:rPr>
              <w:t>Video</w:t>
            </w:r>
          </w:p>
          <w:p w14:paraId="5FE7FB45" w14:textId="77777777" w:rsidR="0076673F" w:rsidRDefault="0076673F" w:rsidP="0076673F">
            <w:pPr>
              <w:tabs>
                <w:tab w:val="left" w:pos="2329"/>
              </w:tabs>
              <w:rPr>
                <w:rFonts w:eastAsia="Arial" w:cs="Arial"/>
                <w:b/>
                <w:bCs/>
              </w:rPr>
            </w:pPr>
          </w:p>
          <w:p w14:paraId="085121AE" w14:textId="2FE12DEF" w:rsidR="0076673F" w:rsidRDefault="0076673F" w:rsidP="0076673F">
            <w:pPr>
              <w:tabs>
                <w:tab w:val="left" w:pos="2329"/>
              </w:tabs>
              <w:rPr>
                <w:rFonts w:eastAsia="Arial" w:cs="Arial"/>
                <w:bCs/>
              </w:rPr>
            </w:pPr>
            <w:r>
              <w:rPr>
                <w:rFonts w:eastAsia="Arial" w:cs="Arial"/>
                <w:b/>
                <w:bCs/>
              </w:rPr>
              <w:t xml:space="preserve">View </w:t>
            </w:r>
            <w:r>
              <w:rPr>
                <w:rFonts w:eastAsia="Arial" w:cs="Arial"/>
                <w:bCs/>
              </w:rPr>
              <w:t xml:space="preserve">the video </w:t>
            </w:r>
            <w:hyperlink r:id="rId33" w:anchor="video-2" w:history="1">
              <w:r w:rsidRPr="0076673F">
                <w:rPr>
                  <w:rStyle w:val="Hyperlink"/>
                  <w:rFonts w:eastAsia="Arial" w:cs="Arial"/>
                </w:rPr>
                <w:t xml:space="preserve">Money, Power, and Wall Street: Part </w:t>
              </w:r>
              <w:r>
                <w:rPr>
                  <w:rStyle w:val="Hyperlink"/>
                  <w:rFonts w:eastAsia="Arial" w:cs="Arial"/>
                </w:rPr>
                <w:t>Two</w:t>
              </w:r>
            </w:hyperlink>
            <w:r w:rsidR="00E41F83" w:rsidRPr="00E41F83">
              <w:rPr>
                <w:rStyle w:val="Hyperlink"/>
                <w:rFonts w:eastAsia="Arial" w:cs="Arial"/>
                <w:u w:val="none"/>
              </w:rPr>
              <w:t xml:space="preserve"> </w:t>
            </w:r>
            <w:r w:rsidR="00E41F83">
              <w:rPr>
                <w:rFonts w:eastAsia="Arial" w:cs="Arial"/>
                <w:bCs/>
              </w:rPr>
              <w:t>[54:32].</w:t>
            </w:r>
          </w:p>
          <w:p w14:paraId="627FE9EF" w14:textId="26EB1AAA" w:rsidR="00A60765" w:rsidRDefault="00A60765" w:rsidP="0076673F">
            <w:pPr>
              <w:tabs>
                <w:tab w:val="left" w:pos="2329"/>
              </w:tabs>
              <w:rPr>
                <w:rFonts w:eastAsia="Arial" w:cs="Arial"/>
                <w:b/>
                <w:bCs/>
              </w:rPr>
            </w:pPr>
            <w:r>
              <w:rPr>
                <w:b/>
              </w:rPr>
              <w:t xml:space="preserve">Post </w:t>
            </w:r>
            <w:r>
              <w:t xml:space="preserve">any questions or comments to the General Questions and Discussion forum.  </w:t>
            </w:r>
          </w:p>
        </w:tc>
        <w:tc>
          <w:tcPr>
            <w:tcW w:w="1440" w:type="dxa"/>
            <w:tcBorders>
              <w:left w:val="single" w:sz="4" w:space="0" w:color="000000" w:themeColor="text1"/>
            </w:tcBorders>
            <w:shd w:val="clear" w:color="auto" w:fill="FFFFFF" w:themeFill="background1"/>
          </w:tcPr>
          <w:p w14:paraId="603E68D6" w14:textId="0F7AD82B" w:rsidR="0076673F" w:rsidRDefault="0076673F" w:rsidP="002522B3">
            <w:pPr>
              <w:rPr>
                <w:rFonts w:cs="Arial"/>
                <w:szCs w:val="20"/>
              </w:rPr>
            </w:pPr>
            <w:r>
              <w:rPr>
                <w:rFonts w:cs="Arial"/>
                <w:szCs w:val="20"/>
              </w:rPr>
              <w:t xml:space="preserve">3.1, </w:t>
            </w:r>
            <w:r w:rsidR="00E518BF">
              <w:rPr>
                <w:rFonts w:cs="Arial"/>
                <w:szCs w:val="20"/>
              </w:rPr>
              <w:t>3.2, 3.3, 3.4, 3.5</w:t>
            </w:r>
          </w:p>
        </w:tc>
        <w:tc>
          <w:tcPr>
            <w:tcW w:w="1440" w:type="dxa"/>
            <w:tcBorders>
              <w:left w:val="single" w:sz="4" w:space="0" w:color="000000" w:themeColor="text1"/>
            </w:tcBorders>
            <w:shd w:val="clear" w:color="auto" w:fill="FFFFFF" w:themeFill="background1"/>
          </w:tcPr>
          <w:p w14:paraId="5548D2FA" w14:textId="3334B160" w:rsidR="0076673F" w:rsidRPr="009F6FAF" w:rsidRDefault="00A60765" w:rsidP="002522B3">
            <w:pPr>
              <w:rPr>
                <w:rFonts w:cs="Arial"/>
                <w:szCs w:val="20"/>
              </w:rPr>
            </w:pPr>
            <w:r>
              <w:rPr>
                <w:rFonts w:cs="Arial"/>
                <w:szCs w:val="20"/>
              </w:rPr>
              <w:t xml:space="preserve">Lecture activity = </w:t>
            </w:r>
            <w:r w:rsidR="00DA4E58">
              <w:rPr>
                <w:rFonts w:cs="Arial"/>
                <w:b/>
                <w:szCs w:val="20"/>
              </w:rPr>
              <w:t>2</w:t>
            </w:r>
            <w:r>
              <w:rPr>
                <w:rFonts w:cs="Arial"/>
                <w:b/>
                <w:szCs w:val="20"/>
              </w:rPr>
              <w:t xml:space="preserve"> hour</w:t>
            </w:r>
          </w:p>
        </w:tc>
      </w:tr>
      <w:tr w:rsidR="00135F7B" w:rsidRPr="00842155" w14:paraId="1A55FCA9"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C086EF6" w14:textId="77777777" w:rsidR="00135F7B"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0A959828"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7FAE045"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5E7A7136" w14:textId="77777777" w:rsidR="00135F7B" w:rsidRPr="005B10FE" w:rsidRDefault="4948C66D" w:rsidP="4948C66D">
            <w:pPr>
              <w:rPr>
                <w:rFonts w:eastAsia="Arial" w:cs="Arial"/>
                <w:b/>
                <w:bCs/>
                <w:i/>
                <w:iCs/>
              </w:rPr>
            </w:pPr>
            <w:r w:rsidRPr="4948C66D">
              <w:rPr>
                <w:rFonts w:eastAsia="Arial" w:cs="Arial"/>
                <w:b/>
                <w:bCs/>
                <w:i/>
                <w:iCs/>
              </w:rPr>
              <w:t>AIE</w:t>
            </w:r>
          </w:p>
        </w:tc>
      </w:tr>
      <w:tr w:rsidR="00706170" w:rsidRPr="00103FC5" w14:paraId="2129181B" w14:textId="77777777" w:rsidTr="4948C66D">
        <w:tc>
          <w:tcPr>
            <w:tcW w:w="10170" w:type="dxa"/>
            <w:gridSpan w:val="2"/>
            <w:tcMar>
              <w:top w:w="115" w:type="dxa"/>
              <w:left w:w="115" w:type="dxa"/>
              <w:bottom w:w="115" w:type="dxa"/>
              <w:right w:w="115" w:type="dxa"/>
            </w:tcMar>
          </w:tcPr>
          <w:p w14:paraId="59E9520C" w14:textId="2D8A1152" w:rsidR="00706170" w:rsidRDefault="00706170" w:rsidP="00706170">
            <w:pPr>
              <w:tabs>
                <w:tab w:val="left" w:pos="2329"/>
              </w:tabs>
              <w:rPr>
                <w:b/>
                <w:bCs/>
              </w:rPr>
            </w:pPr>
            <w:r>
              <w:rPr>
                <w:b/>
                <w:bCs/>
              </w:rPr>
              <w:t xml:space="preserve">Week 3 </w:t>
            </w:r>
            <w:r w:rsidRPr="4948C66D">
              <w:rPr>
                <w:b/>
                <w:bCs/>
              </w:rPr>
              <w:t>Discussion</w:t>
            </w:r>
            <w:r>
              <w:rPr>
                <w:b/>
                <w:bCs/>
              </w:rPr>
              <w:t xml:space="preserve"> 1</w:t>
            </w:r>
            <w:r w:rsidRPr="4948C66D">
              <w:rPr>
                <w:b/>
                <w:bCs/>
              </w:rPr>
              <w:t xml:space="preserve">: </w:t>
            </w:r>
            <w:r>
              <w:rPr>
                <w:b/>
                <w:bCs/>
              </w:rPr>
              <w:t>Article Review</w:t>
            </w:r>
          </w:p>
          <w:p w14:paraId="66FD6A0D" w14:textId="77777777" w:rsidR="00706170" w:rsidRDefault="00706170" w:rsidP="00706170">
            <w:pPr>
              <w:pStyle w:val="AssignmentsLevel1"/>
            </w:pPr>
          </w:p>
          <w:p w14:paraId="130AE823" w14:textId="77777777" w:rsidR="007D1ED4" w:rsidRPr="007D1ED4" w:rsidRDefault="007D1ED4" w:rsidP="007D1ED4">
            <w:r w:rsidRPr="007D1ED4">
              <w:rPr>
                <w:b/>
              </w:rPr>
              <w:t xml:space="preserve">Complete </w:t>
            </w:r>
            <w:r w:rsidRPr="007D1ED4">
              <w:t>this week’s Article Review Discussion according to the guidelines listed in Week 1.</w:t>
            </w:r>
          </w:p>
          <w:p w14:paraId="247850BF" w14:textId="77777777" w:rsidR="007D1ED4" w:rsidRPr="007D1ED4" w:rsidRDefault="007D1ED4" w:rsidP="007D1ED4">
            <w:pPr>
              <w:rPr>
                <w:b/>
              </w:rPr>
            </w:pPr>
          </w:p>
          <w:p w14:paraId="36BE748C" w14:textId="77777777" w:rsidR="007D1ED4" w:rsidRPr="007D1ED4" w:rsidRDefault="007D1ED4" w:rsidP="007D1ED4">
            <w:pPr>
              <w:pStyle w:val="AssignmentsLevel1"/>
            </w:pPr>
            <w:r w:rsidRPr="007D1ED4">
              <w:rPr>
                <w:b/>
              </w:rPr>
              <w:t xml:space="preserve">Post </w:t>
            </w:r>
            <w:r w:rsidRPr="007D1ED4">
              <w:t>a summary of the article in 150–200 words explaining the following:</w:t>
            </w:r>
          </w:p>
          <w:p w14:paraId="70EA17B4" w14:textId="5A914B84" w:rsidR="00706170" w:rsidRDefault="00706170" w:rsidP="00706170">
            <w:pPr>
              <w:pStyle w:val="AssignmentsLevel1"/>
            </w:pPr>
          </w:p>
          <w:p w14:paraId="0988F270" w14:textId="77777777" w:rsidR="00706170" w:rsidRDefault="00706170" w:rsidP="00706170">
            <w:pPr>
              <w:pStyle w:val="AssignmentsLevel2"/>
            </w:pPr>
            <w:r>
              <w:t>H</w:t>
            </w:r>
            <w:r w:rsidRPr="003F0099">
              <w:t xml:space="preserve">ow the topic pertains to </w:t>
            </w:r>
            <w:r>
              <w:t>the week’s topic</w:t>
            </w:r>
            <w:r w:rsidRPr="003F0099">
              <w:t xml:space="preserve"> </w:t>
            </w:r>
          </w:p>
          <w:p w14:paraId="65C9663C" w14:textId="77777777" w:rsidR="00706170" w:rsidRDefault="00706170" w:rsidP="00706170">
            <w:pPr>
              <w:pStyle w:val="AssignmentsLevel2"/>
            </w:pPr>
            <w:r>
              <w:t>T</w:t>
            </w:r>
            <w:r w:rsidRPr="003F0099">
              <w:t xml:space="preserve">he significance </w:t>
            </w:r>
            <w:r>
              <w:t xml:space="preserve">of </w:t>
            </w:r>
            <w:r w:rsidRPr="003F0099">
              <w:t xml:space="preserve">the subject </w:t>
            </w:r>
            <w:r>
              <w:t>to</w:t>
            </w:r>
            <w:r w:rsidRPr="003F0099">
              <w:t xml:space="preserve"> today’s business environment</w:t>
            </w:r>
            <w:r>
              <w:t xml:space="preserve"> </w:t>
            </w:r>
          </w:p>
          <w:p w14:paraId="7A640ACC" w14:textId="77777777" w:rsidR="00706170" w:rsidRDefault="00706170" w:rsidP="00706170">
            <w:pPr>
              <w:pStyle w:val="AssignmentsLevel2"/>
              <w:numPr>
                <w:ilvl w:val="0"/>
                <w:numId w:val="0"/>
              </w:numPr>
            </w:pPr>
          </w:p>
          <w:p w14:paraId="6AFF2FBD" w14:textId="77777777" w:rsidR="00706170" w:rsidRDefault="00706170" w:rsidP="00706170">
            <w:pPr>
              <w:pStyle w:val="AssignmentsLevel2"/>
              <w:numPr>
                <w:ilvl w:val="0"/>
                <w:numId w:val="0"/>
              </w:numPr>
            </w:pPr>
            <w:r w:rsidRPr="00CD6163">
              <w:rPr>
                <w:b/>
              </w:rPr>
              <w:t>Provide</w:t>
            </w:r>
            <w:r>
              <w:t xml:space="preserve"> a link to your article in your initial post. </w:t>
            </w:r>
          </w:p>
          <w:p w14:paraId="5AD75AC6" w14:textId="77777777" w:rsidR="00706170" w:rsidRDefault="00706170" w:rsidP="00706170">
            <w:pPr>
              <w:pStyle w:val="AssignmentsLevel1"/>
              <w:rPr>
                <w:i/>
                <w:iCs/>
              </w:rPr>
            </w:pPr>
          </w:p>
          <w:p w14:paraId="12C2342D" w14:textId="34316D35" w:rsidR="00706170" w:rsidRPr="00E9683B" w:rsidRDefault="00706170" w:rsidP="00706170">
            <w:pPr>
              <w:pStyle w:val="AssignmentsLevel1"/>
            </w:pPr>
            <w:r w:rsidRPr="008A5873">
              <w:rPr>
                <w:b/>
                <w:iCs/>
              </w:rPr>
              <w:t>Note</w:t>
            </w:r>
            <w:r w:rsidRPr="008A5873">
              <w:rPr>
                <w:b/>
              </w:rPr>
              <w:t>.</w:t>
            </w:r>
            <w:r>
              <w:t xml:space="preserve"> Initial answers to the questions are due by 11:59 p.m. (Eastern time) on Thursday. </w:t>
            </w:r>
          </w:p>
          <w:p w14:paraId="3F585872" w14:textId="77777777" w:rsidR="00706170" w:rsidRPr="00E9683B" w:rsidRDefault="00706170" w:rsidP="00706170">
            <w:pPr>
              <w:pStyle w:val="AssignmentsLevel1"/>
            </w:pPr>
          </w:p>
          <w:p w14:paraId="012CC939" w14:textId="10DED92D" w:rsidR="00706170" w:rsidRPr="00103FC5" w:rsidRDefault="00706170" w:rsidP="00706170">
            <w:pPr>
              <w:pStyle w:val="AssignmentsLevel1"/>
              <w:rPr>
                <w:b/>
                <w:bCs/>
              </w:rPr>
            </w:pPr>
            <w:r w:rsidRPr="4948C66D">
              <w:rPr>
                <w:b/>
                <w:bCs/>
              </w:rPr>
              <w:t xml:space="preserve">Respond </w:t>
            </w:r>
            <w:r>
              <w:t>to at least three</w:t>
            </w:r>
            <w:r w:rsidRPr="4948C66D">
              <w:rPr>
                <w:b/>
                <w:bCs/>
              </w:rPr>
              <w:t xml:space="preserve"> </w:t>
            </w:r>
            <w:r>
              <w:t>students in a manner that is thought provoking and appropriately challenges or elevates the discussion. All responses must be posted by 11:59 p.m. (Eastern time) on Sunday.</w:t>
            </w:r>
          </w:p>
        </w:tc>
        <w:tc>
          <w:tcPr>
            <w:tcW w:w="1440" w:type="dxa"/>
          </w:tcPr>
          <w:p w14:paraId="2E303BC4" w14:textId="049A30B8" w:rsidR="00706170" w:rsidRPr="00103FC5" w:rsidRDefault="00706170" w:rsidP="00706170">
            <w:pPr>
              <w:tabs>
                <w:tab w:val="left" w:pos="2329"/>
              </w:tabs>
              <w:rPr>
                <w:rFonts w:cs="Arial"/>
                <w:szCs w:val="20"/>
              </w:rPr>
            </w:pPr>
            <w:r>
              <w:rPr>
                <w:rFonts w:cs="Arial"/>
                <w:szCs w:val="20"/>
              </w:rPr>
              <w:t>VARIES</w:t>
            </w:r>
          </w:p>
        </w:tc>
        <w:tc>
          <w:tcPr>
            <w:tcW w:w="1440" w:type="dxa"/>
          </w:tcPr>
          <w:p w14:paraId="0B71A08E" w14:textId="7CD89160" w:rsidR="00706170" w:rsidRPr="00103FC5" w:rsidRDefault="00706170" w:rsidP="00706170">
            <w:pPr>
              <w:tabs>
                <w:tab w:val="left" w:pos="2329"/>
              </w:tabs>
              <w:rPr>
                <w:rFonts w:eastAsia="Arial" w:cs="Arial"/>
              </w:rPr>
            </w:pPr>
            <w:r>
              <w:t xml:space="preserve">Discussion: one post and replies to three other posts = </w:t>
            </w:r>
            <w:r w:rsidR="000E51E9">
              <w:rPr>
                <w:b/>
                <w:bCs/>
              </w:rPr>
              <w:t>2</w:t>
            </w:r>
            <w:r w:rsidRPr="4948C66D">
              <w:rPr>
                <w:b/>
                <w:bCs/>
              </w:rPr>
              <w:t xml:space="preserve"> hour </w:t>
            </w:r>
          </w:p>
        </w:tc>
      </w:tr>
      <w:tr w:rsidR="00F71FB0" w14:paraId="3C2E11DD" w14:textId="77777777" w:rsidTr="00087BEB">
        <w:tc>
          <w:tcPr>
            <w:tcW w:w="10170" w:type="dxa"/>
            <w:gridSpan w:val="2"/>
            <w:tcMar>
              <w:top w:w="115" w:type="dxa"/>
              <w:left w:w="115" w:type="dxa"/>
              <w:bottom w:w="115" w:type="dxa"/>
              <w:right w:w="115" w:type="dxa"/>
            </w:tcMar>
          </w:tcPr>
          <w:p w14:paraId="58653E46" w14:textId="71527341" w:rsidR="00F71FB0" w:rsidRDefault="00F71FB0" w:rsidP="00087BEB">
            <w:pPr>
              <w:tabs>
                <w:tab w:val="left" w:pos="2329"/>
              </w:tabs>
              <w:rPr>
                <w:b/>
                <w:bCs/>
              </w:rPr>
            </w:pPr>
            <w:r>
              <w:rPr>
                <w:b/>
                <w:bCs/>
              </w:rPr>
              <w:t>Week 3 Discussion 2: Business and Social Problems</w:t>
            </w:r>
          </w:p>
          <w:p w14:paraId="3F12F49C" w14:textId="77777777" w:rsidR="00F71FB0" w:rsidRDefault="00F71FB0" w:rsidP="00087BEB">
            <w:pPr>
              <w:tabs>
                <w:tab w:val="left" w:pos="2329"/>
              </w:tabs>
              <w:rPr>
                <w:b/>
                <w:bCs/>
              </w:rPr>
            </w:pPr>
          </w:p>
          <w:p w14:paraId="553ED97D" w14:textId="77777777" w:rsidR="00F71FB0" w:rsidRPr="00443FF5" w:rsidRDefault="00F71FB0" w:rsidP="00087BEB">
            <w:pPr>
              <w:tabs>
                <w:tab w:val="left" w:pos="2329"/>
              </w:tabs>
              <w:rPr>
                <w:bCs/>
              </w:rPr>
            </w:pPr>
            <w:r>
              <w:rPr>
                <w:b/>
                <w:bCs/>
              </w:rPr>
              <w:t xml:space="preserve">View </w:t>
            </w:r>
            <w:r>
              <w:rPr>
                <w:bCs/>
              </w:rPr>
              <w:t>the video “</w:t>
            </w:r>
            <w:hyperlink r:id="rId34" w:history="1">
              <w:r w:rsidRPr="00443FF5">
                <w:rPr>
                  <w:rStyle w:val="Hyperlink"/>
                </w:rPr>
                <w:t>Michael Porter: Why business can be good at solving social problems</w:t>
              </w:r>
            </w:hyperlink>
            <w:r>
              <w:rPr>
                <w:bCs/>
              </w:rPr>
              <w:t>” [16:28].</w:t>
            </w:r>
          </w:p>
          <w:p w14:paraId="672A81ED" w14:textId="77777777" w:rsidR="00F71FB0" w:rsidRDefault="00F71FB0" w:rsidP="00087BEB">
            <w:pPr>
              <w:tabs>
                <w:tab w:val="left" w:pos="2329"/>
              </w:tabs>
              <w:rPr>
                <w:bCs/>
              </w:rPr>
            </w:pPr>
          </w:p>
          <w:p w14:paraId="64C7420E" w14:textId="77777777" w:rsidR="00F71FB0" w:rsidRDefault="00F71FB0" w:rsidP="00087BEB">
            <w:pPr>
              <w:tabs>
                <w:tab w:val="left" w:pos="2329"/>
              </w:tabs>
            </w:pPr>
            <w:r w:rsidRPr="4948C66D">
              <w:rPr>
                <w:b/>
                <w:bCs/>
              </w:rPr>
              <w:t>Pos</w:t>
            </w:r>
            <w:r>
              <w:t>t a clear and logical response in 150–200 words to the following prompts, providing specific examples to support your answers.</w:t>
            </w:r>
          </w:p>
          <w:p w14:paraId="4B3DEE93" w14:textId="77777777" w:rsidR="00F71FB0" w:rsidRDefault="00F71FB0" w:rsidP="00087BEB">
            <w:pPr>
              <w:tabs>
                <w:tab w:val="left" w:pos="2329"/>
              </w:tabs>
              <w:rPr>
                <w:bCs/>
              </w:rPr>
            </w:pPr>
          </w:p>
          <w:p w14:paraId="21F64EED" w14:textId="77777777" w:rsidR="00F71FB0" w:rsidRDefault="00F71FB0" w:rsidP="00087BEB">
            <w:pPr>
              <w:pStyle w:val="AssignmentsLevel2"/>
            </w:pPr>
            <w:r>
              <w:t xml:space="preserve">In the video, </w:t>
            </w:r>
            <w:r w:rsidRPr="00443FF5">
              <w:t xml:space="preserve">Michael Porter discusses a way to shift business </w:t>
            </w:r>
            <w:r>
              <w:t xml:space="preserve">thinking </w:t>
            </w:r>
            <w:r w:rsidRPr="00443FF5">
              <w:t xml:space="preserve">to support social issues. Do you agree with Michael Porter’s </w:t>
            </w:r>
            <w:r>
              <w:t>rationale</w:t>
            </w:r>
            <w:r w:rsidRPr="00443FF5">
              <w:t>? How would you apply these changes to an organization you are currently associated</w:t>
            </w:r>
            <w:r>
              <w:t xml:space="preserve"> with</w:t>
            </w:r>
            <w:r w:rsidRPr="00443FF5">
              <w:t xml:space="preserve">? </w:t>
            </w:r>
          </w:p>
          <w:p w14:paraId="013EA58E" w14:textId="77777777" w:rsidR="00F71FB0" w:rsidRDefault="00F71FB0" w:rsidP="00087BEB">
            <w:pPr>
              <w:pStyle w:val="AssignmentsLevel2"/>
              <w:numPr>
                <w:ilvl w:val="0"/>
                <w:numId w:val="0"/>
              </w:numPr>
              <w:ind w:left="360"/>
            </w:pPr>
          </w:p>
          <w:p w14:paraId="5B61E8B0" w14:textId="77777777" w:rsidR="00F71FB0" w:rsidRPr="00291230" w:rsidRDefault="00F71FB0" w:rsidP="00087BEB">
            <w:pPr>
              <w:pStyle w:val="AssignmentsLevel2"/>
              <w:numPr>
                <w:ilvl w:val="0"/>
                <w:numId w:val="0"/>
              </w:numPr>
              <w:ind w:left="360"/>
            </w:pPr>
            <w:r w:rsidRPr="00291230">
              <w:rPr>
                <w:bCs/>
              </w:rPr>
              <w:t xml:space="preserve">Be specific in the changes you address for the various stakeholders of the organization. </w:t>
            </w:r>
            <w:r>
              <w:rPr>
                <w:bCs/>
              </w:rPr>
              <w:t>For m</w:t>
            </w:r>
            <w:r w:rsidRPr="00443FF5">
              <w:rPr>
                <w:bCs/>
              </w:rPr>
              <w:t xml:space="preserve">ore </w:t>
            </w:r>
            <w:r>
              <w:rPr>
                <w:bCs/>
              </w:rPr>
              <w:t xml:space="preserve">information about </w:t>
            </w:r>
            <w:hyperlink r:id="rId35" w:history="1">
              <w:r w:rsidRPr="00291230">
                <w:rPr>
                  <w:rStyle w:val="Hyperlink"/>
                </w:rPr>
                <w:t>Michael Porter</w:t>
              </w:r>
            </w:hyperlink>
            <w:r>
              <w:rPr>
                <w:rStyle w:val="Hyperlink"/>
              </w:rPr>
              <w:t>,</w:t>
            </w:r>
            <w:r>
              <w:rPr>
                <w:bCs/>
              </w:rPr>
              <w:t xml:space="preserve"> review his Harvard faculty site.</w:t>
            </w:r>
          </w:p>
          <w:p w14:paraId="5628994E" w14:textId="77777777" w:rsidR="00F71FB0" w:rsidRPr="00443FF5" w:rsidRDefault="00F71FB0" w:rsidP="00087BEB">
            <w:pPr>
              <w:tabs>
                <w:tab w:val="left" w:pos="2329"/>
              </w:tabs>
              <w:rPr>
                <w:bCs/>
              </w:rPr>
            </w:pPr>
          </w:p>
          <w:p w14:paraId="6E8E23D1" w14:textId="77777777" w:rsidR="00F71FB0" w:rsidRPr="00E9683B" w:rsidRDefault="00F71FB0" w:rsidP="00087BEB">
            <w:pPr>
              <w:pStyle w:val="AssignmentsLevel1"/>
            </w:pPr>
            <w:r w:rsidRPr="008A5873">
              <w:rPr>
                <w:b/>
                <w:iCs/>
              </w:rPr>
              <w:t>Note</w:t>
            </w:r>
            <w:r w:rsidRPr="008A5873">
              <w:rPr>
                <w:b/>
              </w:rPr>
              <w:t xml:space="preserve">. </w:t>
            </w:r>
            <w:r>
              <w:t xml:space="preserve">Initial answers to the questions are due by 11:59 p.m. (Eastern time) on Thursday. </w:t>
            </w:r>
          </w:p>
          <w:p w14:paraId="5E010B00" w14:textId="77777777" w:rsidR="00F71FB0" w:rsidRPr="00E9683B" w:rsidRDefault="00F71FB0" w:rsidP="00087BEB">
            <w:pPr>
              <w:pStyle w:val="AssignmentsLevel1"/>
            </w:pPr>
          </w:p>
          <w:p w14:paraId="690FE56D" w14:textId="77777777" w:rsidR="00F71FB0" w:rsidRPr="00291230" w:rsidRDefault="00F71FB0" w:rsidP="00087BEB">
            <w:pPr>
              <w:tabs>
                <w:tab w:val="left" w:pos="2329"/>
              </w:tabs>
              <w:rPr>
                <w:bCs/>
              </w:rPr>
            </w:pPr>
            <w:r w:rsidRPr="4948C66D">
              <w:rPr>
                <w:b/>
                <w:bCs/>
              </w:rPr>
              <w:t xml:space="preserve">Respond </w:t>
            </w:r>
            <w:r>
              <w:t>to at least three</w:t>
            </w:r>
            <w:r w:rsidRPr="4948C66D">
              <w:rPr>
                <w:b/>
                <w:bCs/>
              </w:rPr>
              <w:t xml:space="preserve"> </w:t>
            </w:r>
            <w:r>
              <w:t>students in a manner that is thought provoking and appropriately challenges or elevates the discussion. All responses must be posted by 11:59 p.m. (Eastern time) on Sunday.</w:t>
            </w:r>
          </w:p>
        </w:tc>
        <w:tc>
          <w:tcPr>
            <w:tcW w:w="1440" w:type="dxa"/>
          </w:tcPr>
          <w:p w14:paraId="21E16C0D" w14:textId="77777777" w:rsidR="00F71FB0" w:rsidRDefault="00F71FB0" w:rsidP="00087BEB">
            <w:pPr>
              <w:tabs>
                <w:tab w:val="left" w:pos="2329"/>
              </w:tabs>
              <w:rPr>
                <w:rFonts w:cs="Arial"/>
                <w:szCs w:val="20"/>
              </w:rPr>
            </w:pPr>
          </w:p>
        </w:tc>
        <w:tc>
          <w:tcPr>
            <w:tcW w:w="1440" w:type="dxa"/>
          </w:tcPr>
          <w:p w14:paraId="5FFB0650" w14:textId="77777777" w:rsidR="00F71FB0" w:rsidRDefault="00F71FB0" w:rsidP="00087BEB">
            <w:pPr>
              <w:tabs>
                <w:tab w:val="left" w:pos="2329"/>
              </w:tabs>
            </w:pPr>
            <w:r>
              <w:t xml:space="preserve">Discussion: one post and replies to three other posts = </w:t>
            </w:r>
            <w:r w:rsidRPr="4948C66D">
              <w:rPr>
                <w:b/>
                <w:bCs/>
              </w:rPr>
              <w:t>1 hour</w:t>
            </w:r>
          </w:p>
        </w:tc>
      </w:tr>
      <w:tr w:rsidR="00774C5F" w:rsidRPr="00842155" w14:paraId="382572AE" w14:textId="77777777" w:rsidTr="4948C66D">
        <w:tc>
          <w:tcPr>
            <w:tcW w:w="10170" w:type="dxa"/>
            <w:gridSpan w:val="2"/>
            <w:tcMar>
              <w:top w:w="115" w:type="dxa"/>
              <w:left w:w="115" w:type="dxa"/>
              <w:bottom w:w="115" w:type="dxa"/>
              <w:right w:w="115" w:type="dxa"/>
            </w:tcMar>
          </w:tcPr>
          <w:p w14:paraId="0B675030" w14:textId="0A68BB44" w:rsidR="00774C5F" w:rsidRDefault="00774C5F" w:rsidP="00774C5F">
            <w:pPr>
              <w:tabs>
                <w:tab w:val="left" w:pos="2329"/>
              </w:tabs>
              <w:rPr>
                <w:rFonts w:eastAsia="Arial" w:cs="Arial"/>
                <w:b/>
                <w:bCs/>
              </w:rPr>
            </w:pPr>
            <w:r w:rsidRPr="00F17BAD">
              <w:rPr>
                <w:rFonts w:eastAsia="Arial" w:cs="Arial"/>
                <w:b/>
                <w:bCs/>
              </w:rPr>
              <w:t xml:space="preserve">Week </w:t>
            </w:r>
            <w:r>
              <w:rPr>
                <w:rFonts w:eastAsia="Arial" w:cs="Arial"/>
                <w:b/>
                <w:bCs/>
              </w:rPr>
              <w:t>3</w:t>
            </w:r>
            <w:r w:rsidRPr="00F17BAD">
              <w:rPr>
                <w:rFonts w:eastAsia="Arial" w:cs="Arial"/>
                <w:b/>
                <w:bCs/>
              </w:rPr>
              <w:t>: Case Study Project Preparation</w:t>
            </w:r>
          </w:p>
          <w:p w14:paraId="157C088C" w14:textId="77777777" w:rsidR="00774C5F" w:rsidRDefault="00774C5F" w:rsidP="00774C5F">
            <w:pPr>
              <w:tabs>
                <w:tab w:val="left" w:pos="2329"/>
              </w:tabs>
              <w:rPr>
                <w:rFonts w:eastAsia="Arial" w:cs="Arial"/>
                <w:b/>
                <w:bCs/>
              </w:rPr>
            </w:pPr>
          </w:p>
          <w:p w14:paraId="5260A4CC" w14:textId="4FFAD7DA" w:rsidR="00774C5F" w:rsidRDefault="00774C5F" w:rsidP="00774C5F">
            <w:pPr>
              <w:tabs>
                <w:tab w:val="left" w:pos="2329"/>
              </w:tabs>
              <w:rPr>
                <w:rFonts w:eastAsia="Arial" w:cs="Arial"/>
                <w:bCs/>
              </w:rPr>
            </w:pPr>
            <w:r>
              <w:rPr>
                <w:rFonts w:eastAsia="Arial" w:cs="Arial"/>
                <w:b/>
                <w:bCs/>
              </w:rPr>
              <w:t xml:space="preserve">Review </w:t>
            </w:r>
            <w:r>
              <w:rPr>
                <w:rFonts w:eastAsia="Arial" w:cs="Arial"/>
                <w:bCs/>
              </w:rPr>
              <w:t>the Case Study Project document</w:t>
            </w:r>
            <w:r w:rsidR="007D1ED4">
              <w:rPr>
                <w:rFonts w:eastAsia="Arial" w:cs="Arial"/>
                <w:bCs/>
              </w:rPr>
              <w:t xml:space="preserve"> found in Week 2</w:t>
            </w:r>
            <w:r>
              <w:rPr>
                <w:rFonts w:eastAsia="Arial" w:cs="Arial"/>
                <w:bCs/>
              </w:rPr>
              <w:t xml:space="preserve">. </w:t>
            </w:r>
          </w:p>
          <w:p w14:paraId="609EF9F4" w14:textId="60ECC7B7" w:rsidR="00774C5F" w:rsidRDefault="00774C5F" w:rsidP="00774C5F">
            <w:pPr>
              <w:tabs>
                <w:tab w:val="left" w:pos="2329"/>
              </w:tabs>
              <w:rPr>
                <w:rFonts w:eastAsia="Arial" w:cs="Arial"/>
                <w:bCs/>
              </w:rPr>
            </w:pPr>
            <w:r>
              <w:rPr>
                <w:rFonts w:eastAsia="Arial" w:cs="Arial"/>
                <w:b/>
                <w:bCs/>
              </w:rPr>
              <w:t xml:space="preserve">Research </w:t>
            </w:r>
            <w:r w:rsidRPr="00774C5F">
              <w:rPr>
                <w:rFonts w:eastAsia="Arial" w:cs="Arial"/>
                <w:bCs/>
              </w:rPr>
              <w:t>further into</w:t>
            </w:r>
            <w:r>
              <w:rPr>
                <w:rFonts w:eastAsia="Arial" w:cs="Arial"/>
                <w:b/>
                <w:bCs/>
              </w:rPr>
              <w:t xml:space="preserve"> </w:t>
            </w:r>
            <w:r w:rsidR="006D4E61">
              <w:rPr>
                <w:rFonts w:eastAsia="Arial" w:cs="Arial"/>
                <w:bCs/>
              </w:rPr>
              <w:t xml:space="preserve">your selected </w:t>
            </w:r>
            <w:r>
              <w:rPr>
                <w:rFonts w:eastAsia="Arial" w:cs="Arial"/>
                <w:bCs/>
              </w:rPr>
              <w:t>company</w:t>
            </w:r>
            <w:r w:rsidR="006D4E61">
              <w:rPr>
                <w:rFonts w:eastAsia="Arial" w:cs="Arial"/>
                <w:bCs/>
              </w:rPr>
              <w:t>,</w:t>
            </w:r>
            <w:r>
              <w:rPr>
                <w:rFonts w:eastAsia="Arial" w:cs="Arial"/>
                <w:bCs/>
              </w:rPr>
              <w:t xml:space="preserve"> identifying items related to the product and service category within the Case Study Project document.</w:t>
            </w:r>
          </w:p>
          <w:p w14:paraId="46FD9EA2" w14:textId="1B7606F0" w:rsidR="00774C5F" w:rsidRPr="00135F7B" w:rsidRDefault="00BC21A3" w:rsidP="00774C5F">
            <w:pPr>
              <w:pStyle w:val="AssignmentsLevel1"/>
            </w:pPr>
            <w:r>
              <w:rPr>
                <w:rFonts w:eastAsia="Arial"/>
                <w:b/>
                <w:bCs/>
              </w:rPr>
              <w:t xml:space="preserve">Submit </w:t>
            </w:r>
            <w:r>
              <w:rPr>
                <w:rFonts w:eastAsia="Arial"/>
                <w:bCs/>
              </w:rPr>
              <w:t>a summary (outline or paper form) of the information you researched.</w:t>
            </w:r>
          </w:p>
        </w:tc>
        <w:tc>
          <w:tcPr>
            <w:tcW w:w="1440" w:type="dxa"/>
          </w:tcPr>
          <w:p w14:paraId="0ABB8DAA" w14:textId="42AE0320" w:rsidR="00774C5F" w:rsidRPr="00842155" w:rsidRDefault="00774C5F" w:rsidP="00774C5F">
            <w:pPr>
              <w:tabs>
                <w:tab w:val="left" w:pos="2329"/>
              </w:tabs>
              <w:rPr>
                <w:rFonts w:cs="Arial"/>
                <w:szCs w:val="20"/>
              </w:rPr>
            </w:pPr>
            <w:r>
              <w:rPr>
                <w:rFonts w:cs="Arial"/>
                <w:szCs w:val="20"/>
              </w:rPr>
              <w:t>VARIES</w:t>
            </w:r>
          </w:p>
        </w:tc>
        <w:tc>
          <w:tcPr>
            <w:tcW w:w="1440" w:type="dxa"/>
          </w:tcPr>
          <w:p w14:paraId="583659F2" w14:textId="74724062" w:rsidR="00774C5F" w:rsidRPr="00842155" w:rsidRDefault="00774C5F" w:rsidP="00774C5F">
            <w:pPr>
              <w:tabs>
                <w:tab w:val="left" w:pos="2329"/>
              </w:tabs>
              <w:rPr>
                <w:rFonts w:eastAsia="Arial" w:cs="Arial"/>
              </w:rPr>
            </w:pPr>
            <w:r>
              <w:rPr>
                <w:rFonts w:eastAsia="Arial" w:cs="Arial"/>
              </w:rPr>
              <w:t xml:space="preserve">Guided Project = </w:t>
            </w:r>
            <w:r>
              <w:rPr>
                <w:rFonts w:eastAsia="Arial" w:cs="Arial"/>
                <w:b/>
              </w:rPr>
              <w:t>1 hour</w:t>
            </w:r>
          </w:p>
        </w:tc>
      </w:tr>
      <w:tr w:rsidR="009058B8" w:rsidRPr="00132272" w14:paraId="03E84CF1" w14:textId="77777777" w:rsidTr="4948C66D">
        <w:tc>
          <w:tcPr>
            <w:tcW w:w="10170" w:type="dxa"/>
            <w:gridSpan w:val="2"/>
            <w:tcMar>
              <w:top w:w="115" w:type="dxa"/>
              <w:left w:w="115" w:type="dxa"/>
              <w:bottom w:w="115" w:type="dxa"/>
              <w:right w:w="115" w:type="dxa"/>
            </w:tcMar>
          </w:tcPr>
          <w:p w14:paraId="76B513CE" w14:textId="6FCAE8EA" w:rsidR="009058B8" w:rsidRDefault="009058B8" w:rsidP="009058B8">
            <w:pPr>
              <w:tabs>
                <w:tab w:val="left" w:pos="2329"/>
              </w:tabs>
              <w:rPr>
                <w:rFonts w:eastAsia="Arial" w:cs="Arial"/>
                <w:b/>
                <w:bCs/>
              </w:rPr>
            </w:pPr>
            <w:r>
              <w:rPr>
                <w:rFonts w:eastAsia="Arial" w:cs="Arial"/>
                <w:b/>
                <w:bCs/>
              </w:rPr>
              <w:t>Week 3 Quiz</w:t>
            </w:r>
          </w:p>
          <w:p w14:paraId="1BC5CCB6" w14:textId="77777777" w:rsidR="009058B8" w:rsidRDefault="009058B8" w:rsidP="009058B8">
            <w:pPr>
              <w:tabs>
                <w:tab w:val="left" w:pos="2329"/>
              </w:tabs>
              <w:rPr>
                <w:rFonts w:eastAsia="Arial" w:cs="Arial"/>
                <w:b/>
                <w:bCs/>
              </w:rPr>
            </w:pPr>
          </w:p>
          <w:p w14:paraId="4E55F12B" w14:textId="0EDFBE13" w:rsidR="009058B8" w:rsidRPr="00132272" w:rsidRDefault="009058B8" w:rsidP="009058B8">
            <w:pPr>
              <w:pStyle w:val="AssignmentsLevel1"/>
              <w:rPr>
                <w:strike/>
              </w:rPr>
            </w:pPr>
            <w:r>
              <w:rPr>
                <w:rFonts w:eastAsia="Arial"/>
                <w:b/>
                <w:bCs/>
              </w:rPr>
              <w:t xml:space="preserve">Complete </w:t>
            </w:r>
            <w:r>
              <w:rPr>
                <w:rFonts w:eastAsia="Arial"/>
                <w:bCs/>
              </w:rPr>
              <w:t xml:space="preserve">the Week 3 Quiz on Blackboard. </w:t>
            </w:r>
          </w:p>
        </w:tc>
        <w:tc>
          <w:tcPr>
            <w:tcW w:w="1440" w:type="dxa"/>
          </w:tcPr>
          <w:p w14:paraId="5211CDE5" w14:textId="66FA7893" w:rsidR="009058B8" w:rsidRPr="00132272" w:rsidRDefault="009058B8" w:rsidP="009058B8">
            <w:pPr>
              <w:tabs>
                <w:tab w:val="left" w:pos="2329"/>
              </w:tabs>
              <w:rPr>
                <w:rFonts w:cs="Arial"/>
                <w:strike/>
                <w:szCs w:val="20"/>
              </w:rPr>
            </w:pPr>
            <w:r>
              <w:rPr>
                <w:rFonts w:cs="Arial"/>
                <w:szCs w:val="20"/>
              </w:rPr>
              <w:t>3.1, 3.2, 3.3, 3.4, 3.5</w:t>
            </w:r>
          </w:p>
        </w:tc>
        <w:tc>
          <w:tcPr>
            <w:tcW w:w="1440" w:type="dxa"/>
          </w:tcPr>
          <w:p w14:paraId="1014AAC7" w14:textId="723A86AA" w:rsidR="009058B8" w:rsidRPr="003A5F71" w:rsidRDefault="003A5F71" w:rsidP="009058B8">
            <w:pPr>
              <w:tabs>
                <w:tab w:val="left" w:pos="2329"/>
              </w:tabs>
              <w:rPr>
                <w:rFonts w:cs="Arial"/>
                <w:b/>
                <w:szCs w:val="20"/>
              </w:rPr>
            </w:pPr>
            <w:r w:rsidRPr="003A5F71">
              <w:rPr>
                <w:rFonts w:cs="Arial"/>
                <w:szCs w:val="20"/>
              </w:rPr>
              <w:t>Quiz</w:t>
            </w:r>
            <w:r>
              <w:rPr>
                <w:rFonts w:cs="Arial"/>
                <w:szCs w:val="20"/>
              </w:rPr>
              <w:t xml:space="preserve"> = </w:t>
            </w:r>
            <w:r>
              <w:rPr>
                <w:rFonts w:cs="Arial"/>
                <w:b/>
                <w:szCs w:val="20"/>
              </w:rPr>
              <w:t>1 hour</w:t>
            </w:r>
          </w:p>
        </w:tc>
      </w:tr>
      <w:tr w:rsidR="00135F7B" w:rsidRPr="00842155" w14:paraId="64036538"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1DC7952" w14:textId="77777777" w:rsidR="00135F7B" w:rsidRPr="00842155" w:rsidRDefault="4948C66D" w:rsidP="4948C66D">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0226E202" w14:textId="77777777" w:rsidR="00135F7B" w:rsidRPr="00842155" w:rsidRDefault="00135F7B"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28B92871" w14:textId="77777777" w:rsidR="00135F7B" w:rsidRPr="00842155" w:rsidRDefault="00135F7B"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62514CFD" w14:textId="56B779BC" w:rsidR="00135F7B" w:rsidRPr="00842155" w:rsidRDefault="002D09D4" w:rsidP="002522B3">
            <w:pPr>
              <w:tabs>
                <w:tab w:val="left" w:pos="2329"/>
              </w:tabs>
              <w:rPr>
                <w:rFonts w:cs="Arial"/>
                <w:b/>
                <w:szCs w:val="20"/>
              </w:rPr>
            </w:pPr>
            <w:r>
              <w:rPr>
                <w:rFonts w:cs="Arial"/>
                <w:b/>
                <w:szCs w:val="20"/>
              </w:rPr>
              <w:t xml:space="preserve">8 </w:t>
            </w:r>
            <w:r w:rsidR="00A47207">
              <w:rPr>
                <w:rFonts w:cs="Arial"/>
                <w:b/>
                <w:szCs w:val="20"/>
              </w:rPr>
              <w:t>hours</w:t>
            </w:r>
          </w:p>
        </w:tc>
      </w:tr>
    </w:tbl>
    <w:p w14:paraId="714EF0FA" w14:textId="77777777" w:rsidR="005344A9" w:rsidRDefault="005344A9" w:rsidP="0020635A">
      <w:pPr>
        <w:pStyle w:val="Heading1"/>
      </w:pPr>
    </w:p>
    <w:p w14:paraId="490EF94D" w14:textId="77777777" w:rsidR="005344A9" w:rsidRDefault="005344A9" w:rsidP="005344A9">
      <w:pPr>
        <w:tabs>
          <w:tab w:val="left" w:pos="1065"/>
        </w:tabs>
      </w:pPr>
    </w:p>
    <w:p w14:paraId="5E7EE433" w14:textId="77777777" w:rsidR="00104F2B" w:rsidRDefault="00104F2B" w:rsidP="00104F2B"/>
    <w:p w14:paraId="45056194" w14:textId="77777777" w:rsidR="00104F2B" w:rsidRPr="00104F2B" w:rsidRDefault="00104F2B" w:rsidP="00104F2B"/>
    <w:p w14:paraId="7A7D3790" w14:textId="77777777" w:rsidR="00104F2B" w:rsidRPr="00104F2B" w:rsidRDefault="00104F2B" w:rsidP="00104F2B">
      <w:pPr>
        <w:sectPr w:rsidR="00104F2B" w:rsidRPr="00104F2B"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6EC14C08"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30C9967C" w14:textId="644C0D07" w:rsidR="002C1641" w:rsidRPr="00842155" w:rsidRDefault="002C1641" w:rsidP="0020635A">
            <w:pPr>
              <w:pStyle w:val="WeeklyTopicHeading1"/>
            </w:pPr>
            <w:bookmarkStart w:id="7" w:name="weekfour"/>
            <w:bookmarkStart w:id="8" w:name="_Toc358980897"/>
            <w:bookmarkEnd w:id="7"/>
            <w:r w:rsidRPr="0068364F">
              <w:t xml:space="preserve">Week </w:t>
            </w:r>
            <w:r>
              <w:t>Four</w:t>
            </w:r>
            <w:r w:rsidRPr="0068364F">
              <w:t xml:space="preserve">: </w:t>
            </w:r>
            <w:r w:rsidR="003F7C1B">
              <w:t>Quality Outputs and Quality Employees</w:t>
            </w:r>
            <w:bookmarkEnd w:id="8"/>
          </w:p>
        </w:tc>
        <w:tc>
          <w:tcPr>
            <w:tcW w:w="1440" w:type="dxa"/>
            <w:tcBorders>
              <w:left w:val="nil"/>
              <w:bottom w:val="single" w:sz="4" w:space="0" w:color="000000" w:themeColor="text1"/>
              <w:right w:val="nil"/>
            </w:tcBorders>
            <w:shd w:val="clear" w:color="auto" w:fill="BF2C37"/>
          </w:tcPr>
          <w:p w14:paraId="409EE099"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2A1B2759"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2A3B1A81"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88ED2C9"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A391081"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3F7C1B" w:rsidRPr="00842155" w14:paraId="66451057"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38748115" w14:textId="435D2C46" w:rsidR="003F7C1B" w:rsidRPr="00842155" w:rsidRDefault="003F7C1B" w:rsidP="00955BB1">
            <w:pPr>
              <w:pStyle w:val="ObjectiveBullet"/>
              <w:numPr>
                <w:ilvl w:val="1"/>
                <w:numId w:val="10"/>
              </w:numPr>
              <w:tabs>
                <w:tab w:val="clear" w:pos="0"/>
              </w:tabs>
            </w:pPr>
            <w:r>
              <w:t>Compare the structures commonly used in organizations.</w:t>
            </w:r>
          </w:p>
        </w:tc>
        <w:tc>
          <w:tcPr>
            <w:tcW w:w="2880" w:type="dxa"/>
            <w:gridSpan w:val="2"/>
            <w:tcBorders>
              <w:left w:val="nil"/>
              <w:bottom w:val="nil"/>
            </w:tcBorders>
          </w:tcPr>
          <w:p w14:paraId="6888E1A3" w14:textId="6CD71BF3" w:rsidR="003F7C1B" w:rsidRPr="00842155" w:rsidRDefault="003F7C1B" w:rsidP="003F7C1B">
            <w:pPr>
              <w:tabs>
                <w:tab w:val="left" w:pos="0"/>
                <w:tab w:val="left" w:pos="3720"/>
              </w:tabs>
              <w:outlineLvl w:val="0"/>
              <w:rPr>
                <w:rFonts w:cs="Arial"/>
                <w:szCs w:val="20"/>
              </w:rPr>
            </w:pPr>
            <w:r>
              <w:rPr>
                <w:rFonts w:cs="Arial"/>
                <w:szCs w:val="20"/>
              </w:rPr>
              <w:t>CLO1, 2, 5, 7</w:t>
            </w:r>
          </w:p>
        </w:tc>
      </w:tr>
      <w:tr w:rsidR="003F7C1B" w:rsidRPr="00842155" w14:paraId="5D1EA121"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0290C98D" w14:textId="13582853" w:rsidR="003F7C1B" w:rsidRPr="00842155" w:rsidRDefault="003F7C1B" w:rsidP="00955BB1">
            <w:pPr>
              <w:pStyle w:val="ObjectiveBullet"/>
              <w:numPr>
                <w:ilvl w:val="1"/>
                <w:numId w:val="10"/>
              </w:numPr>
            </w:pPr>
            <w:r>
              <w:t>Describe how specialization and departmentalization help an organization achieve its goals.</w:t>
            </w:r>
          </w:p>
        </w:tc>
        <w:tc>
          <w:tcPr>
            <w:tcW w:w="2880" w:type="dxa"/>
            <w:gridSpan w:val="2"/>
            <w:tcBorders>
              <w:top w:val="nil"/>
              <w:left w:val="nil"/>
              <w:bottom w:val="nil"/>
            </w:tcBorders>
          </w:tcPr>
          <w:p w14:paraId="0790E7F0" w14:textId="380FB31F" w:rsidR="003F7C1B" w:rsidRPr="00842155" w:rsidRDefault="003F7C1B" w:rsidP="003F7C1B">
            <w:pPr>
              <w:tabs>
                <w:tab w:val="left" w:pos="0"/>
                <w:tab w:val="left" w:pos="3720"/>
              </w:tabs>
              <w:outlineLvl w:val="0"/>
              <w:rPr>
                <w:rFonts w:cs="Arial"/>
                <w:szCs w:val="20"/>
              </w:rPr>
            </w:pPr>
            <w:r>
              <w:rPr>
                <w:rFonts w:cs="Arial"/>
                <w:szCs w:val="20"/>
              </w:rPr>
              <w:t>CLO1, 2, 5, 7</w:t>
            </w:r>
          </w:p>
        </w:tc>
      </w:tr>
      <w:tr w:rsidR="003F7C1B" w:rsidRPr="00842155" w14:paraId="28B73835"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6A1B968F" w14:textId="4D57843A" w:rsidR="003F7C1B" w:rsidRPr="00842155" w:rsidRDefault="003F7C1B" w:rsidP="00955BB1">
            <w:pPr>
              <w:pStyle w:val="ObjectiveBullet"/>
              <w:numPr>
                <w:ilvl w:val="1"/>
                <w:numId w:val="10"/>
              </w:numPr>
            </w:pPr>
            <w:r>
              <w:t>Differentiate the role of groups and teams within organizations.</w:t>
            </w:r>
          </w:p>
        </w:tc>
        <w:tc>
          <w:tcPr>
            <w:tcW w:w="2880" w:type="dxa"/>
            <w:gridSpan w:val="2"/>
            <w:tcBorders>
              <w:top w:val="nil"/>
              <w:left w:val="nil"/>
              <w:bottom w:val="nil"/>
            </w:tcBorders>
          </w:tcPr>
          <w:p w14:paraId="3F6BE183" w14:textId="3178885A" w:rsidR="003F7C1B" w:rsidRPr="00842155" w:rsidRDefault="003F7C1B" w:rsidP="003F7C1B">
            <w:pPr>
              <w:tabs>
                <w:tab w:val="left" w:pos="0"/>
                <w:tab w:val="left" w:pos="3720"/>
              </w:tabs>
              <w:outlineLvl w:val="0"/>
              <w:rPr>
                <w:rFonts w:cs="Arial"/>
                <w:szCs w:val="20"/>
              </w:rPr>
            </w:pPr>
            <w:r>
              <w:rPr>
                <w:rFonts w:cs="Arial"/>
                <w:szCs w:val="20"/>
              </w:rPr>
              <w:t>CLO6, 7</w:t>
            </w:r>
          </w:p>
        </w:tc>
      </w:tr>
      <w:tr w:rsidR="003F7C1B" w:rsidRPr="00842155" w14:paraId="36F62CBE"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515EA07A" w14:textId="7813B205" w:rsidR="003F7C1B" w:rsidRPr="00842155" w:rsidRDefault="003F7C1B" w:rsidP="00955BB1">
            <w:pPr>
              <w:pStyle w:val="ObjectiveBullet"/>
              <w:numPr>
                <w:ilvl w:val="1"/>
                <w:numId w:val="10"/>
              </w:numPr>
            </w:pPr>
            <w:r>
              <w:t>Clarify the types of communications used within organizations.</w:t>
            </w:r>
          </w:p>
        </w:tc>
        <w:tc>
          <w:tcPr>
            <w:tcW w:w="2880" w:type="dxa"/>
            <w:gridSpan w:val="2"/>
            <w:tcBorders>
              <w:top w:val="nil"/>
              <w:left w:val="nil"/>
              <w:bottom w:val="nil"/>
            </w:tcBorders>
          </w:tcPr>
          <w:p w14:paraId="363F56EA" w14:textId="2315E6D1" w:rsidR="003F7C1B" w:rsidRPr="00842155" w:rsidRDefault="003F7C1B" w:rsidP="003F7C1B">
            <w:pPr>
              <w:tabs>
                <w:tab w:val="left" w:pos="0"/>
                <w:tab w:val="left" w:pos="3720"/>
              </w:tabs>
              <w:outlineLvl w:val="0"/>
              <w:rPr>
                <w:rFonts w:cs="Arial"/>
                <w:szCs w:val="20"/>
              </w:rPr>
            </w:pPr>
            <w:r>
              <w:rPr>
                <w:rFonts w:cs="Arial"/>
                <w:szCs w:val="20"/>
              </w:rPr>
              <w:t>CLO7</w:t>
            </w:r>
          </w:p>
        </w:tc>
      </w:tr>
      <w:tr w:rsidR="003F7C1B" w:rsidRPr="00842155" w14:paraId="7D6E09F5"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2F517589" w14:textId="47DF2AAE" w:rsidR="003F7C1B" w:rsidRPr="00842155" w:rsidRDefault="003F7C1B" w:rsidP="00955BB1">
            <w:pPr>
              <w:pStyle w:val="ObjectiveBullet"/>
              <w:numPr>
                <w:ilvl w:val="1"/>
                <w:numId w:val="10"/>
              </w:numPr>
            </w:pPr>
            <w:r>
              <w:t xml:space="preserve">Determine the importance of human relations and motivation theories as </w:t>
            </w:r>
            <w:r w:rsidR="001A7D60">
              <w:t>they relate</w:t>
            </w:r>
            <w:r>
              <w:t xml:space="preserve"> to employee performance.</w:t>
            </w:r>
          </w:p>
        </w:tc>
        <w:tc>
          <w:tcPr>
            <w:tcW w:w="2880" w:type="dxa"/>
            <w:gridSpan w:val="2"/>
            <w:tcBorders>
              <w:top w:val="nil"/>
              <w:left w:val="nil"/>
              <w:bottom w:val="nil"/>
            </w:tcBorders>
          </w:tcPr>
          <w:p w14:paraId="6316D173" w14:textId="55D75112" w:rsidR="003F7C1B" w:rsidRPr="00842155" w:rsidRDefault="003F7C1B" w:rsidP="003F7C1B">
            <w:pPr>
              <w:tabs>
                <w:tab w:val="left" w:pos="0"/>
                <w:tab w:val="left" w:pos="3720"/>
              </w:tabs>
              <w:outlineLvl w:val="0"/>
              <w:rPr>
                <w:rFonts w:cs="Arial"/>
                <w:szCs w:val="20"/>
              </w:rPr>
            </w:pPr>
            <w:r>
              <w:rPr>
                <w:rFonts w:cs="Arial"/>
                <w:szCs w:val="20"/>
              </w:rPr>
              <w:t>CLO6, 7</w:t>
            </w:r>
          </w:p>
        </w:tc>
      </w:tr>
      <w:tr w:rsidR="003F7C1B" w:rsidRPr="00842155" w14:paraId="09140245"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7B184FA2" w14:textId="404DF449" w:rsidR="003F7C1B" w:rsidRPr="00842155" w:rsidRDefault="003F7C1B" w:rsidP="00955BB1">
            <w:pPr>
              <w:pStyle w:val="ObjectiveBullet"/>
              <w:numPr>
                <w:ilvl w:val="1"/>
                <w:numId w:val="10"/>
              </w:numPr>
            </w:pPr>
            <w:r>
              <w:t>Describe some of the strategies that managers use to motivate employees.</w:t>
            </w:r>
          </w:p>
        </w:tc>
        <w:tc>
          <w:tcPr>
            <w:tcW w:w="2880" w:type="dxa"/>
            <w:gridSpan w:val="2"/>
            <w:tcBorders>
              <w:top w:val="nil"/>
              <w:left w:val="nil"/>
              <w:bottom w:val="single" w:sz="4" w:space="0" w:color="000000" w:themeColor="text1"/>
            </w:tcBorders>
          </w:tcPr>
          <w:p w14:paraId="6EB3F6E8" w14:textId="09A158B5" w:rsidR="003F7C1B" w:rsidRPr="00842155" w:rsidRDefault="003F7C1B" w:rsidP="003F7C1B">
            <w:pPr>
              <w:tabs>
                <w:tab w:val="left" w:pos="0"/>
                <w:tab w:val="left" w:pos="3720"/>
              </w:tabs>
              <w:outlineLvl w:val="0"/>
              <w:rPr>
                <w:rFonts w:cs="Arial"/>
                <w:szCs w:val="20"/>
              </w:rPr>
            </w:pPr>
            <w:r>
              <w:rPr>
                <w:rFonts w:cs="Arial"/>
                <w:szCs w:val="20"/>
              </w:rPr>
              <w:t>CLO6, 7</w:t>
            </w:r>
          </w:p>
        </w:tc>
      </w:tr>
      <w:tr w:rsidR="00135F7B" w:rsidRPr="00842155" w14:paraId="65776766"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FA7B867" w14:textId="77777777" w:rsidR="00135F7B"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405A2F1E"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ECE7AB9"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3246E978"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135F7B" w:rsidRPr="00842155" w14:paraId="190C9152"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9A2C0E5" w14:textId="77777777" w:rsidR="003F7C1B" w:rsidRPr="00824D94" w:rsidRDefault="003F7C1B" w:rsidP="003F7C1B">
            <w:pPr>
              <w:tabs>
                <w:tab w:val="left" w:pos="2329"/>
              </w:tabs>
              <w:rPr>
                <w:rFonts w:eastAsia="Arial" w:cs="Arial"/>
                <w:b/>
                <w:bCs/>
              </w:rPr>
            </w:pPr>
            <w:r>
              <w:rPr>
                <w:rFonts w:eastAsia="Arial" w:cs="Arial"/>
                <w:b/>
                <w:bCs/>
              </w:rPr>
              <w:t>Readings</w:t>
            </w:r>
          </w:p>
          <w:p w14:paraId="43CED2C1" w14:textId="77777777" w:rsidR="003F7C1B" w:rsidRPr="00824D94" w:rsidRDefault="003F7C1B" w:rsidP="003F7C1B">
            <w:pPr>
              <w:tabs>
                <w:tab w:val="left" w:pos="2329"/>
              </w:tabs>
              <w:rPr>
                <w:rFonts w:cs="Arial"/>
                <w:b/>
                <w:szCs w:val="20"/>
              </w:rPr>
            </w:pPr>
          </w:p>
          <w:p w14:paraId="70780D7A" w14:textId="33D6B888" w:rsidR="003F7C1B" w:rsidRDefault="003F7C1B" w:rsidP="003F7C1B">
            <w:pPr>
              <w:pStyle w:val="AssignmentsLevel1"/>
            </w:pPr>
            <w:r>
              <w:rPr>
                <w:b/>
              </w:rPr>
              <w:t xml:space="preserve">Read </w:t>
            </w:r>
            <w:r>
              <w:t xml:space="preserve">Ch. 8 &amp; 9 of </w:t>
            </w:r>
            <w:r>
              <w:rPr>
                <w:i/>
              </w:rPr>
              <w:t>Foundations of Business.</w:t>
            </w:r>
          </w:p>
          <w:p w14:paraId="4029ED74" w14:textId="2F0A2EBE" w:rsidR="00135F7B" w:rsidRDefault="003F7C1B" w:rsidP="003F7C1B">
            <w:pPr>
              <w:pStyle w:val="AssignmentsLevel1"/>
            </w:pPr>
            <w:r w:rsidRPr="009943C3">
              <w:rPr>
                <w:b/>
              </w:rPr>
              <w:t>Review</w:t>
            </w:r>
            <w:r>
              <w:t xml:space="preserve"> the Ch. 8 &amp; 9</w:t>
            </w:r>
            <w:r w:rsidR="00013B23">
              <w:t xml:space="preserve"> Microsoft</w:t>
            </w:r>
            <w:r w:rsidR="00013B23" w:rsidRPr="008071A6">
              <w:rPr>
                <w:b/>
                <w:bCs/>
                <w:color w:val="222222"/>
                <w:bdr w:val="none" w:sz="0" w:space="0" w:color="auto" w:frame="1"/>
                <w:vertAlign w:val="superscript"/>
              </w:rPr>
              <w:t>®</w:t>
            </w:r>
            <w:r>
              <w:t xml:space="preserve"> </w:t>
            </w:r>
            <w:r w:rsidR="00393FEA">
              <w:t>PowerPoint</w:t>
            </w:r>
            <w:r w:rsidR="00393FEA" w:rsidRPr="008071A6">
              <w:rPr>
                <w:b/>
                <w:bCs/>
                <w:color w:val="222222"/>
                <w:bdr w:val="none" w:sz="0" w:space="0" w:color="auto" w:frame="1"/>
                <w:vertAlign w:val="superscript"/>
              </w:rPr>
              <w:t>®</w:t>
            </w:r>
            <w:r w:rsidR="00393FEA">
              <w:t xml:space="preserve"> </w:t>
            </w:r>
            <w:r>
              <w:t>presentations.</w:t>
            </w:r>
          </w:p>
          <w:p w14:paraId="00EEC445" w14:textId="2B7D559D" w:rsidR="00A60765" w:rsidRPr="00842155" w:rsidRDefault="00A60765" w:rsidP="003F7C1B">
            <w:pPr>
              <w:pStyle w:val="AssignmentsLevel1"/>
            </w:pPr>
            <w:r>
              <w:rPr>
                <w:b/>
              </w:rPr>
              <w:t xml:space="preserve">Post </w:t>
            </w:r>
            <w:r>
              <w:t xml:space="preserve">any questions or comments to the General Questions and Discussion forum.  </w:t>
            </w:r>
          </w:p>
        </w:tc>
        <w:tc>
          <w:tcPr>
            <w:tcW w:w="1440" w:type="dxa"/>
            <w:tcBorders>
              <w:left w:val="single" w:sz="4" w:space="0" w:color="000000" w:themeColor="text1"/>
            </w:tcBorders>
            <w:shd w:val="clear" w:color="auto" w:fill="FFFFFF" w:themeFill="background1"/>
          </w:tcPr>
          <w:p w14:paraId="62EC3C98" w14:textId="5CE7746F" w:rsidR="00135F7B" w:rsidRPr="009F6FAF" w:rsidRDefault="003F7C1B" w:rsidP="002522B3">
            <w:pPr>
              <w:rPr>
                <w:rFonts w:cs="Arial"/>
                <w:szCs w:val="20"/>
              </w:rPr>
            </w:pPr>
            <w:r>
              <w:rPr>
                <w:rFonts w:cs="Arial"/>
                <w:szCs w:val="20"/>
              </w:rPr>
              <w:t>4.1, 4.2, 4.3, 4.4, 4.5</w:t>
            </w:r>
          </w:p>
        </w:tc>
        <w:tc>
          <w:tcPr>
            <w:tcW w:w="1440" w:type="dxa"/>
            <w:tcBorders>
              <w:left w:val="single" w:sz="4" w:space="0" w:color="000000" w:themeColor="text1"/>
            </w:tcBorders>
            <w:shd w:val="clear" w:color="auto" w:fill="FFFFFF" w:themeFill="background1"/>
          </w:tcPr>
          <w:p w14:paraId="1BDD6F89" w14:textId="2E15C766" w:rsidR="00135F7B" w:rsidRPr="009F6FAF" w:rsidRDefault="00A60765" w:rsidP="002522B3">
            <w:pPr>
              <w:rPr>
                <w:rFonts w:cs="Arial"/>
                <w:szCs w:val="20"/>
              </w:rPr>
            </w:pPr>
            <w:r>
              <w:rPr>
                <w:rFonts w:cs="Arial"/>
                <w:szCs w:val="20"/>
              </w:rPr>
              <w:t xml:space="preserve">Lecture activity = </w:t>
            </w:r>
            <w:r>
              <w:rPr>
                <w:rFonts w:cs="Arial"/>
                <w:b/>
                <w:szCs w:val="20"/>
              </w:rPr>
              <w:t>1 hour</w:t>
            </w:r>
          </w:p>
        </w:tc>
      </w:tr>
      <w:tr w:rsidR="00E518BF" w:rsidRPr="00842155" w14:paraId="6ACDFF2C"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AF14105" w14:textId="77777777" w:rsidR="00E518BF" w:rsidRDefault="00E518BF" w:rsidP="00E518BF">
            <w:pPr>
              <w:tabs>
                <w:tab w:val="left" w:pos="2329"/>
              </w:tabs>
              <w:rPr>
                <w:rFonts w:eastAsia="Arial" w:cs="Arial"/>
                <w:b/>
                <w:bCs/>
              </w:rPr>
            </w:pPr>
            <w:r>
              <w:rPr>
                <w:rFonts w:eastAsia="Arial" w:cs="Arial"/>
                <w:b/>
                <w:bCs/>
              </w:rPr>
              <w:t>Video</w:t>
            </w:r>
          </w:p>
          <w:p w14:paraId="045813D1" w14:textId="77777777" w:rsidR="00E518BF" w:rsidRDefault="00E518BF" w:rsidP="00E518BF">
            <w:pPr>
              <w:tabs>
                <w:tab w:val="left" w:pos="2329"/>
              </w:tabs>
              <w:rPr>
                <w:rFonts w:eastAsia="Arial" w:cs="Arial"/>
                <w:b/>
                <w:bCs/>
              </w:rPr>
            </w:pPr>
          </w:p>
          <w:p w14:paraId="44D2745A" w14:textId="4F18392E" w:rsidR="00E518BF" w:rsidRDefault="00E518BF" w:rsidP="00E518BF">
            <w:pPr>
              <w:tabs>
                <w:tab w:val="left" w:pos="2329"/>
              </w:tabs>
              <w:rPr>
                <w:rFonts w:eastAsia="Arial" w:cs="Arial"/>
                <w:bCs/>
              </w:rPr>
            </w:pPr>
            <w:r>
              <w:rPr>
                <w:rFonts w:eastAsia="Arial" w:cs="Arial"/>
                <w:b/>
                <w:bCs/>
              </w:rPr>
              <w:t xml:space="preserve">View </w:t>
            </w:r>
            <w:r>
              <w:rPr>
                <w:rFonts w:eastAsia="Arial" w:cs="Arial"/>
                <w:bCs/>
              </w:rPr>
              <w:t xml:space="preserve">the video </w:t>
            </w:r>
            <w:hyperlink r:id="rId36" w:anchor="video-3" w:history="1">
              <w:r w:rsidRPr="0076673F">
                <w:rPr>
                  <w:rStyle w:val="Hyperlink"/>
                  <w:rFonts w:eastAsia="Arial" w:cs="Arial"/>
                </w:rPr>
                <w:t xml:space="preserve">Money, Power, and Wall Street: Part </w:t>
              </w:r>
              <w:r>
                <w:rPr>
                  <w:rStyle w:val="Hyperlink"/>
                  <w:rFonts w:eastAsia="Arial" w:cs="Arial"/>
                </w:rPr>
                <w:t>Three</w:t>
              </w:r>
            </w:hyperlink>
            <w:r w:rsidR="00E41F83">
              <w:rPr>
                <w:rFonts w:eastAsia="Arial" w:cs="Arial"/>
                <w:bCs/>
              </w:rPr>
              <w:t xml:space="preserve"> [57:26].</w:t>
            </w:r>
          </w:p>
          <w:p w14:paraId="6E825E0A" w14:textId="267A9238" w:rsidR="00A60765" w:rsidRDefault="00A60765" w:rsidP="00E518BF">
            <w:pPr>
              <w:tabs>
                <w:tab w:val="left" w:pos="2329"/>
              </w:tabs>
              <w:rPr>
                <w:rFonts w:eastAsia="Arial" w:cs="Arial"/>
                <w:b/>
                <w:bCs/>
              </w:rPr>
            </w:pPr>
            <w:r>
              <w:rPr>
                <w:b/>
              </w:rPr>
              <w:t xml:space="preserve">Post </w:t>
            </w:r>
            <w:r>
              <w:t xml:space="preserve">any questions or comments to the General Questions and Discussion forum.  </w:t>
            </w:r>
          </w:p>
        </w:tc>
        <w:tc>
          <w:tcPr>
            <w:tcW w:w="1440" w:type="dxa"/>
            <w:tcBorders>
              <w:left w:val="single" w:sz="4" w:space="0" w:color="000000" w:themeColor="text1"/>
            </w:tcBorders>
            <w:shd w:val="clear" w:color="auto" w:fill="FFFFFF" w:themeFill="background1"/>
          </w:tcPr>
          <w:p w14:paraId="1A5EA8FC" w14:textId="596BCF82" w:rsidR="00E518BF" w:rsidRDefault="003A5F71" w:rsidP="00E518BF">
            <w:pPr>
              <w:rPr>
                <w:rFonts w:cs="Arial"/>
                <w:szCs w:val="20"/>
              </w:rPr>
            </w:pPr>
            <w:r>
              <w:rPr>
                <w:rFonts w:cs="Arial"/>
                <w:szCs w:val="20"/>
              </w:rPr>
              <w:t>4.1, 4.2, 4.5</w:t>
            </w:r>
          </w:p>
        </w:tc>
        <w:tc>
          <w:tcPr>
            <w:tcW w:w="1440" w:type="dxa"/>
            <w:tcBorders>
              <w:left w:val="single" w:sz="4" w:space="0" w:color="000000" w:themeColor="text1"/>
            </w:tcBorders>
            <w:shd w:val="clear" w:color="auto" w:fill="FFFFFF" w:themeFill="background1"/>
          </w:tcPr>
          <w:p w14:paraId="3C858F0F" w14:textId="1A048BAA" w:rsidR="00E518BF" w:rsidRPr="009F6FAF" w:rsidRDefault="00A60765" w:rsidP="00E518BF">
            <w:pPr>
              <w:rPr>
                <w:rFonts w:cs="Arial"/>
                <w:szCs w:val="20"/>
              </w:rPr>
            </w:pPr>
            <w:r>
              <w:rPr>
                <w:rFonts w:cs="Arial"/>
                <w:szCs w:val="20"/>
              </w:rPr>
              <w:t xml:space="preserve">Lecture activity = </w:t>
            </w:r>
            <w:r w:rsidR="00DA4E58">
              <w:rPr>
                <w:rFonts w:cs="Arial"/>
                <w:b/>
                <w:szCs w:val="20"/>
              </w:rPr>
              <w:t>2</w:t>
            </w:r>
            <w:r>
              <w:rPr>
                <w:rFonts w:cs="Arial"/>
                <w:b/>
                <w:szCs w:val="20"/>
              </w:rPr>
              <w:t xml:space="preserve"> hour</w:t>
            </w:r>
          </w:p>
        </w:tc>
      </w:tr>
      <w:tr w:rsidR="00E518BF" w:rsidRPr="00842155" w14:paraId="32804CF2"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8BEECDA" w14:textId="77777777" w:rsidR="00E518BF" w:rsidRDefault="00E518BF" w:rsidP="00E518BF">
            <w:pPr>
              <w:tabs>
                <w:tab w:val="left" w:pos="0"/>
                <w:tab w:val="left" w:pos="3720"/>
              </w:tabs>
              <w:outlineLvl w:val="0"/>
              <w:rPr>
                <w:rFonts w:eastAsia="Arial" w:cs="Arial"/>
                <w:i/>
                <w:iCs/>
              </w:rPr>
            </w:pPr>
            <w:r w:rsidRPr="4948C66D">
              <w:rPr>
                <w:rFonts w:eastAsia="Arial" w:cs="Arial"/>
                <w:b/>
                <w:bCs/>
                <w:i/>
                <w:iCs/>
                <w:sz w:val="22"/>
                <w:szCs w:val="22"/>
              </w:rPr>
              <w:t>Graded Assignments</w:t>
            </w:r>
          </w:p>
          <w:p w14:paraId="7F91660C" w14:textId="77777777" w:rsidR="00E518BF" w:rsidRPr="005B10FE" w:rsidRDefault="00E518BF" w:rsidP="00E518BF">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804C80F" w14:textId="77777777" w:rsidR="00E518BF" w:rsidRPr="005B10FE" w:rsidRDefault="00E518BF" w:rsidP="00E518BF">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3A7B97EE" w14:textId="77777777" w:rsidR="00E518BF" w:rsidRPr="005B10FE" w:rsidRDefault="00E518BF" w:rsidP="00E518BF">
            <w:pPr>
              <w:rPr>
                <w:rFonts w:eastAsia="Arial" w:cs="Arial"/>
                <w:b/>
                <w:bCs/>
                <w:i/>
                <w:iCs/>
              </w:rPr>
            </w:pPr>
            <w:r w:rsidRPr="4948C66D">
              <w:rPr>
                <w:rFonts w:eastAsia="Arial" w:cs="Arial"/>
                <w:b/>
                <w:bCs/>
                <w:i/>
                <w:iCs/>
              </w:rPr>
              <w:t>AIE</w:t>
            </w:r>
          </w:p>
        </w:tc>
      </w:tr>
      <w:tr w:rsidR="00E518BF" w:rsidRPr="00103FC5" w14:paraId="0287DB61" w14:textId="77777777" w:rsidTr="4948C66D">
        <w:tc>
          <w:tcPr>
            <w:tcW w:w="10170" w:type="dxa"/>
            <w:gridSpan w:val="2"/>
            <w:tcMar>
              <w:top w:w="115" w:type="dxa"/>
              <w:left w:w="115" w:type="dxa"/>
              <w:bottom w:w="115" w:type="dxa"/>
              <w:right w:w="115" w:type="dxa"/>
            </w:tcMar>
          </w:tcPr>
          <w:p w14:paraId="7C390234" w14:textId="159322D5" w:rsidR="00E518BF" w:rsidRDefault="00E518BF" w:rsidP="00E518BF">
            <w:pPr>
              <w:tabs>
                <w:tab w:val="left" w:pos="2329"/>
              </w:tabs>
              <w:rPr>
                <w:b/>
                <w:bCs/>
              </w:rPr>
            </w:pPr>
            <w:r>
              <w:rPr>
                <w:b/>
                <w:bCs/>
              </w:rPr>
              <w:t xml:space="preserve">Week 4 </w:t>
            </w:r>
            <w:r w:rsidRPr="4948C66D">
              <w:rPr>
                <w:b/>
                <w:bCs/>
              </w:rPr>
              <w:t>Discussion</w:t>
            </w:r>
            <w:r>
              <w:rPr>
                <w:b/>
                <w:bCs/>
              </w:rPr>
              <w:t xml:space="preserve"> 1</w:t>
            </w:r>
            <w:r w:rsidRPr="4948C66D">
              <w:rPr>
                <w:b/>
                <w:bCs/>
              </w:rPr>
              <w:t xml:space="preserve">: </w:t>
            </w:r>
            <w:r>
              <w:rPr>
                <w:b/>
                <w:bCs/>
              </w:rPr>
              <w:t>Article Review</w:t>
            </w:r>
          </w:p>
          <w:p w14:paraId="32168339" w14:textId="77777777" w:rsidR="00E518BF" w:rsidRDefault="00E518BF" w:rsidP="00E518BF">
            <w:pPr>
              <w:pStyle w:val="AssignmentsLevel1"/>
            </w:pPr>
          </w:p>
          <w:p w14:paraId="79070ACA" w14:textId="77777777" w:rsidR="007D1ED4" w:rsidRPr="007D1ED4" w:rsidRDefault="007D1ED4" w:rsidP="007D1ED4">
            <w:r w:rsidRPr="007D1ED4">
              <w:rPr>
                <w:b/>
              </w:rPr>
              <w:t xml:space="preserve">Complete </w:t>
            </w:r>
            <w:r w:rsidRPr="007D1ED4">
              <w:t>this week’s Article Review Discussion according to the guidelines listed in Week 1.</w:t>
            </w:r>
          </w:p>
          <w:p w14:paraId="1E35DCCC" w14:textId="77777777" w:rsidR="007D1ED4" w:rsidRPr="007D1ED4" w:rsidRDefault="007D1ED4" w:rsidP="007D1ED4">
            <w:pPr>
              <w:rPr>
                <w:b/>
              </w:rPr>
            </w:pPr>
          </w:p>
          <w:p w14:paraId="57BED8E6" w14:textId="5AF634C4" w:rsidR="00E518BF" w:rsidRDefault="007D1ED4" w:rsidP="00E518BF">
            <w:pPr>
              <w:pStyle w:val="AssignmentsLevel1"/>
            </w:pPr>
            <w:r w:rsidRPr="007D1ED4">
              <w:rPr>
                <w:b/>
              </w:rPr>
              <w:t xml:space="preserve">Post </w:t>
            </w:r>
            <w:r w:rsidRPr="007D1ED4">
              <w:t>a summary of the article in 150–200 words explaining the following:</w:t>
            </w:r>
          </w:p>
          <w:p w14:paraId="4F93D8C1" w14:textId="77777777" w:rsidR="00E518BF" w:rsidRDefault="00E518BF" w:rsidP="00E518BF">
            <w:pPr>
              <w:pStyle w:val="AssignmentsLevel1"/>
            </w:pPr>
          </w:p>
          <w:p w14:paraId="75EF3ED9" w14:textId="77777777" w:rsidR="00E518BF" w:rsidRDefault="00E518BF" w:rsidP="00E518BF">
            <w:pPr>
              <w:pStyle w:val="AssignmentsLevel2"/>
            </w:pPr>
            <w:r>
              <w:t>H</w:t>
            </w:r>
            <w:r w:rsidRPr="003F0099">
              <w:t xml:space="preserve">ow the topic pertains to </w:t>
            </w:r>
            <w:r>
              <w:t>the week’s topic</w:t>
            </w:r>
            <w:r w:rsidRPr="003F0099">
              <w:t xml:space="preserve"> </w:t>
            </w:r>
          </w:p>
          <w:p w14:paraId="764B09C2" w14:textId="77777777" w:rsidR="00E518BF" w:rsidRDefault="00E518BF" w:rsidP="00E518BF">
            <w:pPr>
              <w:pStyle w:val="AssignmentsLevel2"/>
            </w:pPr>
            <w:r>
              <w:t>T</w:t>
            </w:r>
            <w:r w:rsidRPr="003F0099">
              <w:t xml:space="preserve">he significance </w:t>
            </w:r>
            <w:r>
              <w:t xml:space="preserve">of </w:t>
            </w:r>
            <w:r w:rsidRPr="003F0099">
              <w:t xml:space="preserve">the subject </w:t>
            </w:r>
            <w:r>
              <w:t>to</w:t>
            </w:r>
            <w:r w:rsidRPr="003F0099">
              <w:t xml:space="preserve"> today’s business environment</w:t>
            </w:r>
            <w:r>
              <w:t xml:space="preserve"> </w:t>
            </w:r>
          </w:p>
          <w:p w14:paraId="37C24C4A" w14:textId="77777777" w:rsidR="00E518BF" w:rsidRDefault="00E518BF" w:rsidP="00E518BF">
            <w:pPr>
              <w:pStyle w:val="AssignmentsLevel2"/>
              <w:numPr>
                <w:ilvl w:val="0"/>
                <w:numId w:val="0"/>
              </w:numPr>
            </w:pPr>
          </w:p>
          <w:p w14:paraId="33F5939E" w14:textId="77777777" w:rsidR="00E518BF" w:rsidRDefault="00E518BF" w:rsidP="00E518BF">
            <w:pPr>
              <w:pStyle w:val="AssignmentsLevel2"/>
              <w:numPr>
                <w:ilvl w:val="0"/>
                <w:numId w:val="0"/>
              </w:numPr>
            </w:pPr>
            <w:r w:rsidRPr="00CD6163">
              <w:rPr>
                <w:b/>
              </w:rPr>
              <w:t>Provide</w:t>
            </w:r>
            <w:r>
              <w:t xml:space="preserve"> a link to your article in your initial post. </w:t>
            </w:r>
          </w:p>
          <w:p w14:paraId="6F2CDAFA" w14:textId="77777777" w:rsidR="00E518BF" w:rsidRDefault="00E518BF" w:rsidP="00E518BF">
            <w:pPr>
              <w:pStyle w:val="AssignmentsLevel1"/>
              <w:rPr>
                <w:i/>
                <w:iCs/>
              </w:rPr>
            </w:pPr>
          </w:p>
          <w:p w14:paraId="26D9AD12" w14:textId="3F7CFC1F" w:rsidR="00E518BF" w:rsidRPr="00E9683B" w:rsidRDefault="00E518BF" w:rsidP="00E518BF">
            <w:pPr>
              <w:pStyle w:val="AssignmentsLevel1"/>
            </w:pPr>
            <w:r w:rsidRPr="008A5873">
              <w:rPr>
                <w:b/>
                <w:iCs/>
              </w:rPr>
              <w:t>Note</w:t>
            </w:r>
            <w:r w:rsidRPr="008A5873">
              <w:rPr>
                <w:b/>
              </w:rPr>
              <w:t>.</w:t>
            </w:r>
            <w:r>
              <w:t xml:space="preserve"> Initial answers to the questions are due by 11:59 p.m. (Eastern time) on Thursday. </w:t>
            </w:r>
          </w:p>
          <w:p w14:paraId="07D155F2" w14:textId="77777777" w:rsidR="00E518BF" w:rsidRPr="00E9683B" w:rsidRDefault="00E518BF" w:rsidP="00E518BF">
            <w:pPr>
              <w:pStyle w:val="AssignmentsLevel1"/>
            </w:pPr>
          </w:p>
          <w:p w14:paraId="41632382" w14:textId="007A0190" w:rsidR="00E518BF" w:rsidRPr="00103FC5" w:rsidRDefault="00E518BF" w:rsidP="00E518BF">
            <w:pPr>
              <w:pStyle w:val="AssignmentsLevel1"/>
              <w:rPr>
                <w:b/>
                <w:bCs/>
              </w:rPr>
            </w:pPr>
            <w:r w:rsidRPr="4948C66D">
              <w:rPr>
                <w:b/>
                <w:bCs/>
              </w:rPr>
              <w:t xml:space="preserve">Respond </w:t>
            </w:r>
            <w:r>
              <w:t>to at least three</w:t>
            </w:r>
            <w:r w:rsidRPr="4948C66D">
              <w:rPr>
                <w:b/>
                <w:bCs/>
              </w:rPr>
              <w:t xml:space="preserve"> </w:t>
            </w:r>
            <w:r>
              <w:t>students in a manner that is thought provoking and appropriately challenges or elevates the discussion. All responses must be posted by 11:59 p.m. (Eastern time) on Sunday.</w:t>
            </w:r>
          </w:p>
        </w:tc>
        <w:tc>
          <w:tcPr>
            <w:tcW w:w="1440" w:type="dxa"/>
          </w:tcPr>
          <w:p w14:paraId="13560939" w14:textId="5CCB8D8E" w:rsidR="00E518BF" w:rsidRPr="00103FC5" w:rsidRDefault="00E518BF" w:rsidP="00E518BF">
            <w:pPr>
              <w:tabs>
                <w:tab w:val="left" w:pos="2329"/>
              </w:tabs>
              <w:rPr>
                <w:rFonts w:cs="Arial"/>
                <w:szCs w:val="20"/>
              </w:rPr>
            </w:pPr>
            <w:r>
              <w:rPr>
                <w:rFonts w:cs="Arial"/>
                <w:szCs w:val="20"/>
              </w:rPr>
              <w:t>VARIES</w:t>
            </w:r>
          </w:p>
        </w:tc>
        <w:tc>
          <w:tcPr>
            <w:tcW w:w="1440" w:type="dxa"/>
          </w:tcPr>
          <w:p w14:paraId="66AC7EC3" w14:textId="5490B2E4" w:rsidR="00E518BF" w:rsidRPr="00103FC5" w:rsidRDefault="00E518BF" w:rsidP="00E518BF">
            <w:pPr>
              <w:tabs>
                <w:tab w:val="left" w:pos="2329"/>
              </w:tabs>
              <w:rPr>
                <w:rFonts w:eastAsia="Arial" w:cs="Arial"/>
              </w:rPr>
            </w:pPr>
            <w:r>
              <w:t xml:space="preserve">Discussion: one post and replies to three other posts = </w:t>
            </w:r>
            <w:r w:rsidR="000E51E9">
              <w:rPr>
                <w:b/>
                <w:bCs/>
              </w:rPr>
              <w:t>2</w:t>
            </w:r>
            <w:r w:rsidRPr="4948C66D">
              <w:rPr>
                <w:b/>
                <w:bCs/>
              </w:rPr>
              <w:t xml:space="preserve"> hour </w:t>
            </w:r>
          </w:p>
        </w:tc>
      </w:tr>
      <w:tr w:rsidR="00161259" w:rsidRPr="00842155" w14:paraId="7A393B18" w14:textId="77777777" w:rsidTr="4948C66D">
        <w:tc>
          <w:tcPr>
            <w:tcW w:w="10170" w:type="dxa"/>
            <w:gridSpan w:val="2"/>
            <w:tcMar>
              <w:top w:w="115" w:type="dxa"/>
              <w:left w:w="115" w:type="dxa"/>
              <w:bottom w:w="115" w:type="dxa"/>
              <w:right w:w="115" w:type="dxa"/>
            </w:tcMar>
          </w:tcPr>
          <w:p w14:paraId="663AAE85" w14:textId="108B52A7" w:rsidR="00161259" w:rsidRDefault="00151DD9" w:rsidP="00774C5F">
            <w:pPr>
              <w:tabs>
                <w:tab w:val="left" w:pos="2329"/>
              </w:tabs>
              <w:rPr>
                <w:rFonts w:eastAsia="Arial" w:cs="Arial"/>
                <w:b/>
                <w:bCs/>
              </w:rPr>
            </w:pPr>
            <w:r>
              <w:rPr>
                <w:rFonts w:eastAsia="Arial" w:cs="Arial"/>
                <w:b/>
                <w:bCs/>
              </w:rPr>
              <w:t xml:space="preserve">Week 4: </w:t>
            </w:r>
            <w:r w:rsidR="00161259">
              <w:rPr>
                <w:rFonts w:eastAsia="Arial" w:cs="Arial"/>
                <w:b/>
                <w:bCs/>
              </w:rPr>
              <w:t>Careers in Production</w:t>
            </w:r>
          </w:p>
          <w:p w14:paraId="5CEC09C9" w14:textId="77777777" w:rsidR="00161259" w:rsidRDefault="00161259" w:rsidP="00774C5F">
            <w:pPr>
              <w:tabs>
                <w:tab w:val="left" w:pos="2329"/>
              </w:tabs>
              <w:rPr>
                <w:rFonts w:eastAsia="Arial" w:cs="Arial"/>
                <w:b/>
                <w:bCs/>
              </w:rPr>
            </w:pPr>
          </w:p>
          <w:p w14:paraId="0A720804" w14:textId="446E7B1E" w:rsidR="00161259" w:rsidRDefault="00161259" w:rsidP="00774C5F">
            <w:pPr>
              <w:tabs>
                <w:tab w:val="left" w:pos="2329"/>
              </w:tabs>
            </w:pPr>
            <w:r>
              <w:t>Service businesses are now such a dominant p</w:t>
            </w:r>
            <w:r w:rsidR="00771E36">
              <w:t xml:space="preserve">art of </w:t>
            </w:r>
            <w:r w:rsidR="00774FE8">
              <w:t>the</w:t>
            </w:r>
            <w:r w:rsidR="00771E36">
              <w:t xml:space="preserve"> economy that</w:t>
            </w:r>
            <w:r>
              <w:t xml:space="preserve"> job seekers sometimes overlook the employment opportunities available in production. Two positions often found in manufacturing and production are quality-control inspector and purchasing agent.</w:t>
            </w:r>
          </w:p>
          <w:p w14:paraId="0F29FC9C" w14:textId="77777777" w:rsidR="00161259" w:rsidRDefault="00161259" w:rsidP="00774C5F">
            <w:pPr>
              <w:tabs>
                <w:tab w:val="left" w:pos="2329"/>
              </w:tabs>
            </w:pPr>
          </w:p>
          <w:p w14:paraId="184FBD56" w14:textId="14C8C730" w:rsidR="00161259" w:rsidRDefault="00771E36" w:rsidP="00161259">
            <w:pPr>
              <w:tabs>
                <w:tab w:val="left" w:pos="2329"/>
              </w:tabs>
              <w:rPr>
                <w:rFonts w:eastAsia="Arial" w:cs="Arial"/>
                <w:bCs/>
              </w:rPr>
            </w:pPr>
            <w:r w:rsidRPr="00771E36">
              <w:rPr>
                <w:rFonts w:eastAsia="Arial" w:cs="Arial"/>
                <w:b/>
                <w:bCs/>
              </w:rPr>
              <w:t>Use</w:t>
            </w:r>
            <w:r w:rsidR="00161259" w:rsidRPr="00161259">
              <w:rPr>
                <w:rFonts w:eastAsia="Arial" w:cs="Arial"/>
                <w:bCs/>
              </w:rPr>
              <w:t xml:space="preserve"> the </w:t>
            </w:r>
            <w:hyperlink r:id="rId37" w:history="1">
              <w:r w:rsidR="00161259" w:rsidRPr="00151DD9">
                <w:rPr>
                  <w:rStyle w:val="Hyperlink"/>
                  <w:rFonts w:eastAsia="Arial" w:cs="Arial"/>
                </w:rPr>
                <w:t>Occupational Outlook Handbook</w:t>
              </w:r>
            </w:hyperlink>
            <w:r w:rsidR="00161259">
              <w:rPr>
                <w:rFonts w:eastAsia="Arial" w:cs="Arial"/>
                <w:bCs/>
              </w:rPr>
              <w:t xml:space="preserve"> </w:t>
            </w:r>
            <w:r w:rsidR="00151DD9">
              <w:rPr>
                <w:rFonts w:eastAsia="Arial" w:cs="Arial"/>
                <w:bCs/>
              </w:rPr>
              <w:t xml:space="preserve">to </w:t>
            </w:r>
            <w:r w:rsidR="00151DD9" w:rsidRPr="008A5873">
              <w:rPr>
                <w:rFonts w:eastAsia="Arial" w:cs="Arial"/>
                <w:bCs/>
              </w:rPr>
              <w:t>locate</w:t>
            </w:r>
            <w:r w:rsidR="00161259" w:rsidRPr="00774FE8">
              <w:rPr>
                <w:rFonts w:eastAsia="Arial" w:cs="Arial"/>
                <w:bCs/>
              </w:rPr>
              <w:t xml:space="preserve"> </w:t>
            </w:r>
            <w:r w:rsidR="00161259" w:rsidRPr="00161259">
              <w:rPr>
                <w:rFonts w:eastAsia="Arial" w:cs="Arial"/>
                <w:bCs/>
              </w:rPr>
              <w:t xml:space="preserve">the following information for </w:t>
            </w:r>
            <w:r w:rsidR="0061739B">
              <w:rPr>
                <w:rFonts w:eastAsia="Arial" w:cs="Arial"/>
                <w:bCs/>
              </w:rPr>
              <w:t xml:space="preserve">the </w:t>
            </w:r>
            <w:r w:rsidR="00161259" w:rsidRPr="00161259">
              <w:rPr>
                <w:rFonts w:eastAsia="Arial" w:cs="Arial"/>
                <w:bCs/>
              </w:rPr>
              <w:t xml:space="preserve">jobs </w:t>
            </w:r>
            <w:r w:rsidR="0061739B">
              <w:rPr>
                <w:rFonts w:eastAsia="Arial" w:cs="Arial"/>
                <w:bCs/>
              </w:rPr>
              <w:t xml:space="preserve">of </w:t>
            </w:r>
            <w:r w:rsidR="00161259" w:rsidRPr="00161259">
              <w:rPr>
                <w:rFonts w:eastAsia="Arial" w:cs="Arial"/>
                <w:bCs/>
              </w:rPr>
              <w:t>quality-control inspector and purchasing agent:</w:t>
            </w:r>
          </w:p>
          <w:p w14:paraId="22235AD5" w14:textId="77777777" w:rsidR="00161259" w:rsidRDefault="00161259" w:rsidP="00161259">
            <w:pPr>
              <w:tabs>
                <w:tab w:val="left" w:pos="2329"/>
              </w:tabs>
              <w:rPr>
                <w:rFonts w:eastAsia="Arial" w:cs="Arial"/>
                <w:bCs/>
              </w:rPr>
            </w:pPr>
          </w:p>
          <w:p w14:paraId="156E5DD4" w14:textId="577D497A" w:rsidR="00161259" w:rsidRDefault="00161259" w:rsidP="00151DD9">
            <w:pPr>
              <w:pStyle w:val="AssignmentsLevel2"/>
            </w:pPr>
            <w:r>
              <w:t xml:space="preserve">Nature of </w:t>
            </w:r>
            <w:r w:rsidR="00CF5A93">
              <w:t xml:space="preserve">the </w:t>
            </w:r>
            <w:r>
              <w:t>work, including main activities and responsibilities</w:t>
            </w:r>
          </w:p>
          <w:p w14:paraId="46124A1C" w14:textId="39884FFE" w:rsidR="00161259" w:rsidRDefault="00161259" w:rsidP="00151DD9">
            <w:pPr>
              <w:pStyle w:val="AssignmentsLevel2"/>
            </w:pPr>
            <w:r>
              <w:t>Job outlook</w:t>
            </w:r>
            <w:r w:rsidR="00C5618A">
              <w:t xml:space="preserve"> in the next 4 to 8 years</w:t>
            </w:r>
          </w:p>
          <w:p w14:paraId="46B1E193" w14:textId="0F00672A" w:rsidR="00161259" w:rsidRDefault="00161259" w:rsidP="00151DD9">
            <w:pPr>
              <w:pStyle w:val="AssignmentsLevel2"/>
            </w:pPr>
            <w:r>
              <w:t>Earnings</w:t>
            </w:r>
          </w:p>
          <w:p w14:paraId="728EB972" w14:textId="10041539" w:rsidR="00161259" w:rsidRDefault="00161259" w:rsidP="00B30767">
            <w:pPr>
              <w:pStyle w:val="AssignmentsLevel2"/>
            </w:pPr>
            <w:r>
              <w:t>Training, qualifications, and advancement</w:t>
            </w:r>
          </w:p>
          <w:p w14:paraId="07AEDD17" w14:textId="77777777" w:rsidR="00151DD9" w:rsidRDefault="00151DD9" w:rsidP="00151DD9">
            <w:pPr>
              <w:pStyle w:val="AssignmentsLevel2"/>
              <w:numPr>
                <w:ilvl w:val="0"/>
                <w:numId w:val="0"/>
              </w:numPr>
            </w:pPr>
          </w:p>
          <w:p w14:paraId="55D4FA61" w14:textId="1ABEF079" w:rsidR="00161259" w:rsidRDefault="00151DD9" w:rsidP="00161259">
            <w:r w:rsidRPr="00151DD9">
              <w:rPr>
                <w:b/>
              </w:rPr>
              <w:t>Review</w:t>
            </w:r>
            <w:r w:rsidR="00161259">
              <w:t xml:space="preserve"> other production jobs that may interest you</w:t>
            </w:r>
            <w:r w:rsidR="002517E3">
              <w:t>,</w:t>
            </w:r>
            <w:r w:rsidR="00161259">
              <w:t xml:space="preserve"> and </w:t>
            </w:r>
            <w:r w:rsidR="00161259" w:rsidRPr="008A5873">
              <w:t>compile</w:t>
            </w:r>
            <w:r w:rsidR="00161259" w:rsidRPr="002517E3">
              <w:t xml:space="preserve"> </w:t>
            </w:r>
            <w:r w:rsidR="00161259">
              <w:t>the same information about them.</w:t>
            </w:r>
          </w:p>
          <w:p w14:paraId="62AD01BA" w14:textId="0C38ED33" w:rsidR="00161259" w:rsidRDefault="00161259" w:rsidP="00161259">
            <w:pPr>
              <w:tabs>
                <w:tab w:val="left" w:pos="2329"/>
              </w:tabs>
            </w:pPr>
            <w:r w:rsidRPr="00151DD9">
              <w:rPr>
                <w:b/>
              </w:rPr>
              <w:t>Summarize</w:t>
            </w:r>
            <w:r>
              <w:t xml:space="preserve"> the key things learned about jobs in production</w:t>
            </w:r>
            <w:r w:rsidR="00057F21">
              <w:t xml:space="preserve"> in a 600- to 700-word report</w:t>
            </w:r>
            <w:r>
              <w:t xml:space="preserve">. </w:t>
            </w:r>
          </w:p>
          <w:p w14:paraId="51DBB24D" w14:textId="0AD1C77C" w:rsidR="00151DD9" w:rsidRPr="00151DD9" w:rsidRDefault="00151DD9" w:rsidP="00161259">
            <w:pPr>
              <w:tabs>
                <w:tab w:val="left" w:pos="2329"/>
              </w:tabs>
              <w:rPr>
                <w:rFonts w:eastAsia="Arial" w:cs="Arial"/>
                <w:bCs/>
              </w:rPr>
            </w:pPr>
            <w:r>
              <w:rPr>
                <w:b/>
              </w:rPr>
              <w:t xml:space="preserve">Format </w:t>
            </w:r>
            <w:r>
              <w:t xml:space="preserve">your paper according to APA guidelines. </w:t>
            </w:r>
          </w:p>
        </w:tc>
        <w:tc>
          <w:tcPr>
            <w:tcW w:w="1440" w:type="dxa"/>
          </w:tcPr>
          <w:p w14:paraId="74541FCB" w14:textId="6F3870F3" w:rsidR="00161259" w:rsidRDefault="00054239" w:rsidP="00774C5F">
            <w:pPr>
              <w:tabs>
                <w:tab w:val="left" w:pos="2329"/>
              </w:tabs>
              <w:rPr>
                <w:rFonts w:cs="Arial"/>
                <w:szCs w:val="20"/>
              </w:rPr>
            </w:pPr>
            <w:r>
              <w:rPr>
                <w:rFonts w:cs="Arial"/>
                <w:szCs w:val="20"/>
              </w:rPr>
              <w:t>4.1, 4.2, 4.3, 4.5, 4.6</w:t>
            </w:r>
          </w:p>
        </w:tc>
        <w:tc>
          <w:tcPr>
            <w:tcW w:w="1440" w:type="dxa"/>
          </w:tcPr>
          <w:p w14:paraId="5A549732" w14:textId="5F232E76" w:rsidR="00161259" w:rsidRPr="00161259" w:rsidRDefault="00161259" w:rsidP="00774C5F">
            <w:pPr>
              <w:tabs>
                <w:tab w:val="left" w:pos="2329"/>
              </w:tabs>
              <w:rPr>
                <w:rFonts w:eastAsia="Arial" w:cs="Arial"/>
                <w:b/>
              </w:rPr>
            </w:pPr>
            <w:r>
              <w:rPr>
                <w:rFonts w:eastAsia="Arial" w:cs="Arial"/>
              </w:rPr>
              <w:t xml:space="preserve">Problem solving = </w:t>
            </w:r>
            <w:r>
              <w:rPr>
                <w:rFonts w:eastAsia="Arial" w:cs="Arial"/>
                <w:b/>
              </w:rPr>
              <w:t>2 hours</w:t>
            </w:r>
          </w:p>
        </w:tc>
      </w:tr>
      <w:tr w:rsidR="00774C5F" w:rsidRPr="00842155" w14:paraId="1F0C6BBD" w14:textId="77777777" w:rsidTr="4948C66D">
        <w:tc>
          <w:tcPr>
            <w:tcW w:w="10170" w:type="dxa"/>
            <w:gridSpan w:val="2"/>
            <w:tcMar>
              <w:top w:w="115" w:type="dxa"/>
              <w:left w:w="115" w:type="dxa"/>
              <w:bottom w:w="115" w:type="dxa"/>
              <w:right w:w="115" w:type="dxa"/>
            </w:tcMar>
          </w:tcPr>
          <w:p w14:paraId="50EDFD10" w14:textId="5FC9EB7B" w:rsidR="00774C5F" w:rsidRDefault="00774C5F" w:rsidP="00774C5F">
            <w:pPr>
              <w:tabs>
                <w:tab w:val="left" w:pos="2329"/>
              </w:tabs>
              <w:rPr>
                <w:rFonts w:eastAsia="Arial" w:cs="Arial"/>
                <w:b/>
                <w:bCs/>
              </w:rPr>
            </w:pPr>
            <w:r w:rsidRPr="00F17BAD">
              <w:rPr>
                <w:rFonts w:eastAsia="Arial" w:cs="Arial"/>
                <w:b/>
                <w:bCs/>
              </w:rPr>
              <w:t xml:space="preserve">Week </w:t>
            </w:r>
            <w:r>
              <w:rPr>
                <w:rFonts w:eastAsia="Arial" w:cs="Arial"/>
                <w:b/>
                <w:bCs/>
              </w:rPr>
              <w:t>4</w:t>
            </w:r>
            <w:r w:rsidRPr="00F17BAD">
              <w:rPr>
                <w:rFonts w:eastAsia="Arial" w:cs="Arial"/>
                <w:b/>
                <w:bCs/>
              </w:rPr>
              <w:t>: Case Study Project Preparation</w:t>
            </w:r>
          </w:p>
          <w:p w14:paraId="55123071" w14:textId="77777777" w:rsidR="00774C5F" w:rsidRDefault="00774C5F" w:rsidP="00774C5F">
            <w:pPr>
              <w:tabs>
                <w:tab w:val="left" w:pos="2329"/>
              </w:tabs>
              <w:rPr>
                <w:rFonts w:eastAsia="Arial" w:cs="Arial"/>
                <w:b/>
                <w:bCs/>
              </w:rPr>
            </w:pPr>
          </w:p>
          <w:p w14:paraId="35D952E4" w14:textId="20D714C5" w:rsidR="00774C5F" w:rsidRDefault="00774C5F" w:rsidP="00774C5F">
            <w:pPr>
              <w:tabs>
                <w:tab w:val="left" w:pos="2329"/>
              </w:tabs>
              <w:rPr>
                <w:rFonts w:eastAsia="Arial" w:cs="Arial"/>
                <w:bCs/>
              </w:rPr>
            </w:pPr>
            <w:r>
              <w:rPr>
                <w:rFonts w:eastAsia="Arial" w:cs="Arial"/>
                <w:b/>
                <w:bCs/>
              </w:rPr>
              <w:t xml:space="preserve">Review </w:t>
            </w:r>
            <w:r>
              <w:rPr>
                <w:rFonts w:eastAsia="Arial" w:cs="Arial"/>
                <w:bCs/>
              </w:rPr>
              <w:t>the Case Study Project document</w:t>
            </w:r>
            <w:r w:rsidR="007D1ED4">
              <w:rPr>
                <w:rFonts w:eastAsia="Arial" w:cs="Arial"/>
                <w:bCs/>
              </w:rPr>
              <w:t xml:space="preserve"> found in Week 2</w:t>
            </w:r>
            <w:r>
              <w:rPr>
                <w:rFonts w:eastAsia="Arial" w:cs="Arial"/>
                <w:bCs/>
              </w:rPr>
              <w:t xml:space="preserve">. </w:t>
            </w:r>
          </w:p>
          <w:p w14:paraId="6D4DC79F" w14:textId="55450E35" w:rsidR="00774C5F" w:rsidRDefault="00774C5F" w:rsidP="00774C5F">
            <w:pPr>
              <w:tabs>
                <w:tab w:val="left" w:pos="2329"/>
              </w:tabs>
              <w:rPr>
                <w:rFonts w:eastAsia="Arial" w:cs="Arial"/>
                <w:bCs/>
              </w:rPr>
            </w:pPr>
            <w:r>
              <w:rPr>
                <w:rFonts w:eastAsia="Arial" w:cs="Arial"/>
                <w:b/>
                <w:bCs/>
              </w:rPr>
              <w:t xml:space="preserve">Research </w:t>
            </w:r>
            <w:r w:rsidRPr="00774C5F">
              <w:rPr>
                <w:rFonts w:eastAsia="Arial" w:cs="Arial"/>
                <w:bCs/>
              </w:rPr>
              <w:t>further into</w:t>
            </w:r>
            <w:r>
              <w:rPr>
                <w:rFonts w:eastAsia="Arial" w:cs="Arial"/>
                <w:b/>
                <w:bCs/>
              </w:rPr>
              <w:t xml:space="preserve"> </w:t>
            </w:r>
            <w:r w:rsidR="0036622A">
              <w:rPr>
                <w:rFonts w:eastAsia="Arial" w:cs="Arial"/>
                <w:bCs/>
              </w:rPr>
              <w:t xml:space="preserve">your selected </w:t>
            </w:r>
            <w:r>
              <w:rPr>
                <w:rFonts w:eastAsia="Arial" w:cs="Arial"/>
                <w:bCs/>
              </w:rPr>
              <w:t>company</w:t>
            </w:r>
            <w:r w:rsidR="0036622A">
              <w:rPr>
                <w:rFonts w:eastAsia="Arial" w:cs="Arial"/>
                <w:bCs/>
              </w:rPr>
              <w:t>,</w:t>
            </w:r>
            <w:r>
              <w:rPr>
                <w:rFonts w:eastAsia="Arial" w:cs="Arial"/>
                <w:bCs/>
              </w:rPr>
              <w:t xml:space="preserve"> identifying items related to the marketing strategy </w:t>
            </w:r>
            <w:r w:rsidR="00BC21A3">
              <w:rPr>
                <w:rFonts w:eastAsia="Arial" w:cs="Arial"/>
                <w:bCs/>
              </w:rPr>
              <w:t>category</w:t>
            </w:r>
            <w:r>
              <w:rPr>
                <w:rFonts w:eastAsia="Arial" w:cs="Arial"/>
                <w:bCs/>
              </w:rPr>
              <w:t xml:space="preserve"> within the Case Study Project document.</w:t>
            </w:r>
          </w:p>
          <w:p w14:paraId="47DFA22B" w14:textId="61F8414D" w:rsidR="00774C5F" w:rsidRPr="00135F7B" w:rsidRDefault="00473CEA" w:rsidP="00774C5F">
            <w:pPr>
              <w:pStyle w:val="AssignmentsLevel1"/>
            </w:pPr>
            <w:r>
              <w:rPr>
                <w:rFonts w:eastAsia="Arial"/>
                <w:b/>
                <w:bCs/>
              </w:rPr>
              <w:t xml:space="preserve">Submit </w:t>
            </w:r>
            <w:r>
              <w:rPr>
                <w:rFonts w:eastAsia="Arial"/>
                <w:bCs/>
              </w:rPr>
              <w:t>a summary</w:t>
            </w:r>
            <w:r w:rsidR="00BC21A3">
              <w:rPr>
                <w:rFonts w:eastAsia="Arial"/>
                <w:bCs/>
              </w:rPr>
              <w:t xml:space="preserve"> (outline or paper form)</w:t>
            </w:r>
            <w:r>
              <w:rPr>
                <w:rFonts w:eastAsia="Arial"/>
                <w:bCs/>
              </w:rPr>
              <w:t xml:space="preserve"> of the information you researched.</w:t>
            </w:r>
            <w:r w:rsidR="00774C5F">
              <w:rPr>
                <w:rFonts w:eastAsia="Arial"/>
                <w:bCs/>
              </w:rPr>
              <w:t xml:space="preserve"> </w:t>
            </w:r>
          </w:p>
        </w:tc>
        <w:tc>
          <w:tcPr>
            <w:tcW w:w="1440" w:type="dxa"/>
          </w:tcPr>
          <w:p w14:paraId="695D37D1" w14:textId="671369E1" w:rsidR="00774C5F" w:rsidRPr="00842155" w:rsidRDefault="00774C5F" w:rsidP="00774C5F">
            <w:pPr>
              <w:tabs>
                <w:tab w:val="left" w:pos="2329"/>
              </w:tabs>
              <w:rPr>
                <w:rFonts w:cs="Arial"/>
                <w:szCs w:val="20"/>
              </w:rPr>
            </w:pPr>
            <w:r>
              <w:rPr>
                <w:rFonts w:cs="Arial"/>
                <w:szCs w:val="20"/>
              </w:rPr>
              <w:t>VARIES</w:t>
            </w:r>
          </w:p>
        </w:tc>
        <w:tc>
          <w:tcPr>
            <w:tcW w:w="1440" w:type="dxa"/>
          </w:tcPr>
          <w:p w14:paraId="383331DB" w14:textId="239AF7E8" w:rsidR="00774C5F" w:rsidRPr="00774C5F" w:rsidRDefault="00774C5F" w:rsidP="00774C5F">
            <w:pPr>
              <w:tabs>
                <w:tab w:val="left" w:pos="2329"/>
              </w:tabs>
              <w:rPr>
                <w:rFonts w:eastAsia="Arial" w:cs="Arial"/>
                <w:b/>
              </w:rPr>
            </w:pPr>
            <w:r>
              <w:rPr>
                <w:rFonts w:eastAsia="Arial" w:cs="Arial"/>
              </w:rPr>
              <w:t xml:space="preserve">Guided Project = </w:t>
            </w:r>
            <w:r>
              <w:rPr>
                <w:rFonts w:eastAsia="Arial" w:cs="Arial"/>
                <w:b/>
              </w:rPr>
              <w:t>1 hour</w:t>
            </w:r>
          </w:p>
        </w:tc>
      </w:tr>
      <w:tr w:rsidR="00E518BF" w:rsidRPr="00132272" w14:paraId="586F3A25" w14:textId="77777777" w:rsidTr="4948C66D">
        <w:tc>
          <w:tcPr>
            <w:tcW w:w="10170" w:type="dxa"/>
            <w:gridSpan w:val="2"/>
            <w:tcMar>
              <w:top w:w="115" w:type="dxa"/>
              <w:left w:w="115" w:type="dxa"/>
              <w:bottom w:w="115" w:type="dxa"/>
              <w:right w:w="115" w:type="dxa"/>
            </w:tcMar>
          </w:tcPr>
          <w:p w14:paraId="118B0FA8" w14:textId="4BB24068" w:rsidR="00E518BF" w:rsidRDefault="00E518BF" w:rsidP="00E518BF">
            <w:pPr>
              <w:tabs>
                <w:tab w:val="left" w:pos="2329"/>
              </w:tabs>
              <w:rPr>
                <w:rFonts w:eastAsia="Arial" w:cs="Arial"/>
                <w:b/>
                <w:bCs/>
              </w:rPr>
            </w:pPr>
            <w:r>
              <w:rPr>
                <w:rFonts w:eastAsia="Arial" w:cs="Arial"/>
                <w:b/>
                <w:bCs/>
              </w:rPr>
              <w:t>Week 4 Quiz</w:t>
            </w:r>
          </w:p>
          <w:p w14:paraId="1EE45F59" w14:textId="77777777" w:rsidR="00E518BF" w:rsidRDefault="00E518BF" w:rsidP="00E518BF">
            <w:pPr>
              <w:tabs>
                <w:tab w:val="left" w:pos="2329"/>
              </w:tabs>
              <w:rPr>
                <w:rFonts w:eastAsia="Arial" w:cs="Arial"/>
                <w:b/>
                <w:bCs/>
              </w:rPr>
            </w:pPr>
          </w:p>
          <w:p w14:paraId="062C5354" w14:textId="483244BC" w:rsidR="00E518BF" w:rsidRPr="00132272" w:rsidRDefault="00E518BF" w:rsidP="00E518BF">
            <w:pPr>
              <w:pStyle w:val="AssignmentsLevel1"/>
              <w:rPr>
                <w:strike/>
              </w:rPr>
            </w:pPr>
            <w:r>
              <w:rPr>
                <w:rFonts w:eastAsia="Arial"/>
                <w:b/>
                <w:bCs/>
              </w:rPr>
              <w:t xml:space="preserve">Complete </w:t>
            </w:r>
            <w:r>
              <w:rPr>
                <w:rFonts w:eastAsia="Arial"/>
                <w:bCs/>
              </w:rPr>
              <w:t>the Week 4 Quiz on Blackboard.</w:t>
            </w:r>
          </w:p>
        </w:tc>
        <w:tc>
          <w:tcPr>
            <w:tcW w:w="1440" w:type="dxa"/>
          </w:tcPr>
          <w:p w14:paraId="6D8576AF" w14:textId="34F3D167" w:rsidR="00E518BF" w:rsidRPr="003F7C1B" w:rsidRDefault="00E518BF" w:rsidP="00E518BF">
            <w:pPr>
              <w:tabs>
                <w:tab w:val="left" w:pos="2329"/>
              </w:tabs>
              <w:rPr>
                <w:rFonts w:cs="Arial"/>
                <w:szCs w:val="20"/>
              </w:rPr>
            </w:pPr>
            <w:r w:rsidRPr="003F7C1B">
              <w:rPr>
                <w:rFonts w:cs="Arial"/>
                <w:szCs w:val="20"/>
              </w:rPr>
              <w:t xml:space="preserve">4.1, </w:t>
            </w:r>
            <w:r>
              <w:rPr>
                <w:rFonts w:cs="Arial"/>
                <w:szCs w:val="20"/>
              </w:rPr>
              <w:t>4.2, 4.3, 4.4, 4.5, 4.6</w:t>
            </w:r>
          </w:p>
        </w:tc>
        <w:tc>
          <w:tcPr>
            <w:tcW w:w="1440" w:type="dxa"/>
          </w:tcPr>
          <w:p w14:paraId="3427081E" w14:textId="5F181C90" w:rsidR="00E518BF" w:rsidRPr="00A47207" w:rsidRDefault="00A47207" w:rsidP="00E518BF">
            <w:pPr>
              <w:tabs>
                <w:tab w:val="left" w:pos="2329"/>
              </w:tabs>
              <w:rPr>
                <w:rFonts w:cs="Arial"/>
                <w:szCs w:val="20"/>
              </w:rPr>
            </w:pPr>
            <w:r w:rsidRPr="00A47207">
              <w:rPr>
                <w:rFonts w:cs="Arial"/>
                <w:szCs w:val="20"/>
              </w:rPr>
              <w:t xml:space="preserve">Quiz = </w:t>
            </w:r>
            <w:r w:rsidRPr="00A47207">
              <w:rPr>
                <w:rFonts w:cs="Arial"/>
                <w:b/>
                <w:szCs w:val="20"/>
              </w:rPr>
              <w:t>1 hour</w:t>
            </w:r>
          </w:p>
        </w:tc>
      </w:tr>
      <w:tr w:rsidR="00E518BF" w:rsidRPr="00842155" w14:paraId="0A34B037"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3E166FB7" w14:textId="77777777" w:rsidR="00E518BF" w:rsidRPr="00842155" w:rsidRDefault="00E518BF" w:rsidP="00E518BF">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DC883E3" w14:textId="77777777" w:rsidR="00E518BF" w:rsidRPr="00842155" w:rsidRDefault="00E518BF" w:rsidP="00E518BF">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10789574" w14:textId="77777777" w:rsidR="00E518BF" w:rsidRPr="00842155" w:rsidRDefault="00E518BF" w:rsidP="00E518BF">
            <w:pPr>
              <w:tabs>
                <w:tab w:val="left" w:pos="2329"/>
              </w:tabs>
              <w:rPr>
                <w:rFonts w:cs="Arial"/>
                <w:b/>
                <w:szCs w:val="20"/>
              </w:rPr>
            </w:pPr>
          </w:p>
        </w:tc>
        <w:tc>
          <w:tcPr>
            <w:tcW w:w="1440" w:type="dxa"/>
            <w:tcBorders>
              <w:bottom w:val="single" w:sz="4" w:space="0" w:color="000000" w:themeColor="text1"/>
            </w:tcBorders>
            <w:shd w:val="clear" w:color="auto" w:fill="E6E6E6"/>
          </w:tcPr>
          <w:p w14:paraId="7D0A2B86" w14:textId="74C71078" w:rsidR="00E518BF" w:rsidRPr="00842155" w:rsidRDefault="00161259" w:rsidP="00E518BF">
            <w:pPr>
              <w:tabs>
                <w:tab w:val="left" w:pos="2329"/>
              </w:tabs>
              <w:rPr>
                <w:rFonts w:cs="Arial"/>
                <w:b/>
                <w:szCs w:val="20"/>
              </w:rPr>
            </w:pPr>
            <w:r>
              <w:rPr>
                <w:rFonts w:cs="Arial"/>
                <w:b/>
                <w:szCs w:val="20"/>
              </w:rPr>
              <w:t>9</w:t>
            </w:r>
            <w:r w:rsidR="00A47207">
              <w:rPr>
                <w:rFonts w:cs="Arial"/>
                <w:b/>
                <w:szCs w:val="20"/>
              </w:rPr>
              <w:t xml:space="preserve"> hours</w:t>
            </w:r>
          </w:p>
        </w:tc>
      </w:tr>
    </w:tbl>
    <w:p w14:paraId="2258DD43" w14:textId="77777777" w:rsidR="005344A9" w:rsidRDefault="005344A9" w:rsidP="0020635A">
      <w:pPr>
        <w:pStyle w:val="Heading1"/>
      </w:pPr>
    </w:p>
    <w:p w14:paraId="4BF4C8DC" w14:textId="77777777" w:rsidR="00DB4448" w:rsidRDefault="00DB4448">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2EEF1406"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08CA7F89" w14:textId="253FD6C9" w:rsidR="002C1641" w:rsidRPr="00842155" w:rsidRDefault="002C1641" w:rsidP="0020635A">
            <w:pPr>
              <w:pStyle w:val="WeeklyTopicHeading1"/>
            </w:pPr>
            <w:bookmarkStart w:id="9" w:name="weekfive"/>
            <w:bookmarkStart w:id="10" w:name="_Toc358980898"/>
            <w:bookmarkEnd w:id="9"/>
            <w:r w:rsidRPr="0068364F">
              <w:t xml:space="preserve">Week </w:t>
            </w:r>
            <w:r>
              <w:t>Five</w:t>
            </w:r>
            <w:r w:rsidRPr="0068364F">
              <w:t xml:space="preserve">: </w:t>
            </w:r>
            <w:r w:rsidR="003F7C1B">
              <w:t>Motivating Employees and Effective Marketing</w:t>
            </w:r>
            <w:bookmarkEnd w:id="10"/>
          </w:p>
        </w:tc>
        <w:tc>
          <w:tcPr>
            <w:tcW w:w="1440" w:type="dxa"/>
            <w:tcBorders>
              <w:left w:val="nil"/>
              <w:bottom w:val="single" w:sz="4" w:space="0" w:color="000000" w:themeColor="text1"/>
              <w:right w:val="nil"/>
            </w:tcBorders>
            <w:shd w:val="clear" w:color="auto" w:fill="BF2C37"/>
          </w:tcPr>
          <w:p w14:paraId="5B8B558D"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B5DF790"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3614282F"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24DFF350"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3E860254"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3F7C1B" w:rsidRPr="00842155" w14:paraId="7305117F"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3E565A7B" w14:textId="33B658BC" w:rsidR="003F7C1B" w:rsidRPr="00842155" w:rsidRDefault="003F7C1B" w:rsidP="00955BB1">
            <w:pPr>
              <w:pStyle w:val="ObjectiveBullet"/>
              <w:numPr>
                <w:ilvl w:val="1"/>
                <w:numId w:val="11"/>
              </w:numPr>
              <w:tabs>
                <w:tab w:val="clear" w:pos="0"/>
              </w:tabs>
            </w:pPr>
            <w:r>
              <w:t xml:space="preserve">Explain the role of human resource management within companies, including compensation and </w:t>
            </w:r>
            <w:r w:rsidR="0036622A">
              <w:t>turnover</w:t>
            </w:r>
            <w:r>
              <w:t>.</w:t>
            </w:r>
          </w:p>
        </w:tc>
        <w:tc>
          <w:tcPr>
            <w:tcW w:w="2880" w:type="dxa"/>
            <w:gridSpan w:val="2"/>
            <w:tcBorders>
              <w:left w:val="nil"/>
              <w:bottom w:val="nil"/>
            </w:tcBorders>
          </w:tcPr>
          <w:p w14:paraId="11D9FE7F" w14:textId="77777777" w:rsidR="003F7C1B" w:rsidRPr="00842155" w:rsidRDefault="003F7C1B" w:rsidP="003F7C1B">
            <w:pPr>
              <w:tabs>
                <w:tab w:val="left" w:pos="0"/>
                <w:tab w:val="left" w:pos="3720"/>
              </w:tabs>
              <w:outlineLvl w:val="0"/>
              <w:rPr>
                <w:rFonts w:cs="Arial"/>
                <w:szCs w:val="20"/>
              </w:rPr>
            </w:pPr>
          </w:p>
        </w:tc>
      </w:tr>
      <w:tr w:rsidR="003F7C1B" w:rsidRPr="00842155" w14:paraId="6A281664"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247D1A4B" w14:textId="7576EC3A" w:rsidR="003F7C1B" w:rsidRPr="00842155" w:rsidRDefault="003F7C1B" w:rsidP="00955BB1">
            <w:pPr>
              <w:pStyle w:val="ObjectiveBullet"/>
              <w:numPr>
                <w:ilvl w:val="1"/>
                <w:numId w:val="11"/>
              </w:numPr>
            </w:pPr>
            <w:r>
              <w:t>Summarize the processes of recruiting, selecting, training</w:t>
            </w:r>
            <w:r w:rsidR="0036622A">
              <w:t>,</w:t>
            </w:r>
            <w:r>
              <w:t xml:space="preserve"> and </w:t>
            </w:r>
            <w:r w:rsidR="0036622A">
              <w:t xml:space="preserve">appraising </w:t>
            </w:r>
            <w:r>
              <w:t>performance of employees.</w:t>
            </w:r>
          </w:p>
        </w:tc>
        <w:tc>
          <w:tcPr>
            <w:tcW w:w="2880" w:type="dxa"/>
            <w:gridSpan w:val="2"/>
            <w:tcBorders>
              <w:top w:val="nil"/>
              <w:left w:val="nil"/>
              <w:bottom w:val="nil"/>
            </w:tcBorders>
          </w:tcPr>
          <w:p w14:paraId="6E666B1C" w14:textId="77777777" w:rsidR="003F7C1B" w:rsidRPr="00842155" w:rsidRDefault="003F7C1B" w:rsidP="003F7C1B">
            <w:pPr>
              <w:tabs>
                <w:tab w:val="left" w:pos="0"/>
                <w:tab w:val="left" w:pos="3720"/>
              </w:tabs>
              <w:outlineLvl w:val="0"/>
              <w:rPr>
                <w:rFonts w:cs="Arial"/>
                <w:szCs w:val="20"/>
              </w:rPr>
            </w:pPr>
          </w:p>
        </w:tc>
      </w:tr>
      <w:tr w:rsidR="003F7C1B" w:rsidRPr="00842155" w14:paraId="7AB37D5A"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52809AB3" w14:textId="3D925A9B" w:rsidR="003F7C1B" w:rsidRPr="00842155" w:rsidRDefault="003F7C1B" w:rsidP="00955BB1">
            <w:pPr>
              <w:pStyle w:val="ObjectiveBullet"/>
              <w:numPr>
                <w:ilvl w:val="1"/>
                <w:numId w:val="11"/>
              </w:numPr>
            </w:pPr>
            <w:r>
              <w:t>State some of the issues associated with unionized employees</w:t>
            </w:r>
            <w:r w:rsidR="00232F64">
              <w:t>,</w:t>
            </w:r>
            <w:r>
              <w:t xml:space="preserve"> including collective bargaining and dispute resolution.</w:t>
            </w:r>
          </w:p>
        </w:tc>
        <w:tc>
          <w:tcPr>
            <w:tcW w:w="2880" w:type="dxa"/>
            <w:gridSpan w:val="2"/>
            <w:tcBorders>
              <w:top w:val="nil"/>
              <w:left w:val="nil"/>
              <w:bottom w:val="nil"/>
            </w:tcBorders>
          </w:tcPr>
          <w:p w14:paraId="2ABB9E45" w14:textId="77777777" w:rsidR="003F7C1B" w:rsidRPr="00842155" w:rsidRDefault="003F7C1B" w:rsidP="003F7C1B">
            <w:pPr>
              <w:tabs>
                <w:tab w:val="left" w:pos="0"/>
                <w:tab w:val="left" w:pos="3720"/>
              </w:tabs>
              <w:outlineLvl w:val="0"/>
              <w:rPr>
                <w:rFonts w:cs="Arial"/>
                <w:szCs w:val="20"/>
              </w:rPr>
            </w:pPr>
          </w:p>
        </w:tc>
      </w:tr>
      <w:tr w:rsidR="003F7C1B" w:rsidRPr="00842155" w14:paraId="51DEE273"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61259792" w14:textId="20289325" w:rsidR="003F7C1B" w:rsidRPr="00842155" w:rsidRDefault="003F7C1B" w:rsidP="00955BB1">
            <w:pPr>
              <w:pStyle w:val="ObjectiveBullet"/>
              <w:numPr>
                <w:ilvl w:val="1"/>
                <w:numId w:val="11"/>
              </w:numPr>
            </w:pPr>
            <w:r>
              <w:t>Describe the importance of diversity in the workplace.</w:t>
            </w:r>
          </w:p>
        </w:tc>
        <w:tc>
          <w:tcPr>
            <w:tcW w:w="2880" w:type="dxa"/>
            <w:gridSpan w:val="2"/>
            <w:tcBorders>
              <w:top w:val="nil"/>
              <w:left w:val="nil"/>
              <w:bottom w:val="nil"/>
            </w:tcBorders>
          </w:tcPr>
          <w:p w14:paraId="7A34AD07" w14:textId="77777777" w:rsidR="003F7C1B" w:rsidRPr="00842155" w:rsidRDefault="003F7C1B" w:rsidP="003F7C1B">
            <w:pPr>
              <w:tabs>
                <w:tab w:val="left" w:pos="0"/>
                <w:tab w:val="left" w:pos="3720"/>
              </w:tabs>
              <w:outlineLvl w:val="0"/>
              <w:rPr>
                <w:rFonts w:cs="Arial"/>
                <w:szCs w:val="20"/>
              </w:rPr>
            </w:pPr>
          </w:p>
        </w:tc>
      </w:tr>
      <w:tr w:rsidR="003F7C1B" w:rsidRPr="00842155" w14:paraId="36BCDD2A"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0080EEBD" w14:textId="656A7C35" w:rsidR="003F7C1B" w:rsidRPr="00842155" w:rsidRDefault="003F7C1B" w:rsidP="00955BB1">
            <w:pPr>
              <w:pStyle w:val="ObjectiveBullet"/>
              <w:numPr>
                <w:ilvl w:val="1"/>
                <w:numId w:val="11"/>
              </w:numPr>
            </w:pPr>
            <w:r>
              <w:t>Define the marketing concept,</w:t>
            </w:r>
            <w:r w:rsidR="00C5618A">
              <w:t xml:space="preserve"> its</w:t>
            </w:r>
            <w:r>
              <w:t xml:space="preserve"> functions, and the exchange process.</w:t>
            </w:r>
          </w:p>
        </w:tc>
        <w:tc>
          <w:tcPr>
            <w:tcW w:w="2880" w:type="dxa"/>
            <w:gridSpan w:val="2"/>
            <w:tcBorders>
              <w:top w:val="nil"/>
              <w:left w:val="nil"/>
              <w:bottom w:val="nil"/>
            </w:tcBorders>
          </w:tcPr>
          <w:p w14:paraId="6D537BAF" w14:textId="77777777" w:rsidR="003F7C1B" w:rsidRPr="00842155" w:rsidRDefault="003F7C1B" w:rsidP="003F7C1B">
            <w:pPr>
              <w:tabs>
                <w:tab w:val="left" w:pos="0"/>
                <w:tab w:val="left" w:pos="3720"/>
              </w:tabs>
              <w:outlineLvl w:val="0"/>
              <w:rPr>
                <w:rFonts w:cs="Arial"/>
                <w:szCs w:val="20"/>
              </w:rPr>
            </w:pPr>
          </w:p>
        </w:tc>
      </w:tr>
      <w:tr w:rsidR="003F7C1B" w:rsidRPr="00842155" w14:paraId="422E63D8"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1EEFF909" w14:textId="0C2F82F4" w:rsidR="003F7C1B" w:rsidRPr="00842155" w:rsidRDefault="003F7C1B" w:rsidP="00955BB1">
            <w:pPr>
              <w:pStyle w:val="ObjectiveBullet"/>
              <w:numPr>
                <w:ilvl w:val="1"/>
                <w:numId w:val="11"/>
              </w:numPr>
            </w:pPr>
            <w:r>
              <w:t>Examine the development of a marketing strategy, including market segmentation, external factors, and marketing mix.</w:t>
            </w:r>
          </w:p>
        </w:tc>
        <w:tc>
          <w:tcPr>
            <w:tcW w:w="2880" w:type="dxa"/>
            <w:gridSpan w:val="2"/>
            <w:tcBorders>
              <w:top w:val="nil"/>
              <w:left w:val="nil"/>
              <w:bottom w:val="single" w:sz="4" w:space="0" w:color="000000" w:themeColor="text1"/>
            </w:tcBorders>
          </w:tcPr>
          <w:p w14:paraId="773187A9" w14:textId="77777777" w:rsidR="003F7C1B" w:rsidRPr="00842155" w:rsidRDefault="003F7C1B" w:rsidP="003F7C1B">
            <w:pPr>
              <w:tabs>
                <w:tab w:val="left" w:pos="0"/>
                <w:tab w:val="left" w:pos="3720"/>
              </w:tabs>
              <w:outlineLvl w:val="0"/>
              <w:rPr>
                <w:rFonts w:cs="Arial"/>
                <w:szCs w:val="20"/>
              </w:rPr>
            </w:pPr>
          </w:p>
        </w:tc>
      </w:tr>
      <w:tr w:rsidR="00557340" w:rsidRPr="00842155" w14:paraId="27570779"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8B91C48" w14:textId="77777777" w:rsidR="00557340"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407E9C38"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43BF4AC"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1B264CA5"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C633F4" w:rsidRPr="00842155" w14:paraId="63755FAE" w14:textId="77777777" w:rsidTr="00A60765">
        <w:trPr>
          <w:trHeight w:val="910"/>
        </w:trPr>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40E5280" w14:textId="77777777" w:rsidR="00C633F4" w:rsidRPr="00824D94" w:rsidRDefault="00C633F4" w:rsidP="00C633F4">
            <w:pPr>
              <w:tabs>
                <w:tab w:val="left" w:pos="2329"/>
              </w:tabs>
              <w:rPr>
                <w:rFonts w:eastAsia="Arial" w:cs="Arial"/>
                <w:b/>
                <w:bCs/>
              </w:rPr>
            </w:pPr>
            <w:r>
              <w:rPr>
                <w:rFonts w:eastAsia="Arial" w:cs="Arial"/>
                <w:b/>
                <w:bCs/>
              </w:rPr>
              <w:t>Readings</w:t>
            </w:r>
          </w:p>
          <w:p w14:paraId="347F9A72" w14:textId="77777777" w:rsidR="00C633F4" w:rsidRPr="00824D94" w:rsidRDefault="00C633F4" w:rsidP="00C633F4">
            <w:pPr>
              <w:tabs>
                <w:tab w:val="left" w:pos="2329"/>
              </w:tabs>
              <w:rPr>
                <w:rFonts w:cs="Arial"/>
                <w:b/>
                <w:szCs w:val="20"/>
              </w:rPr>
            </w:pPr>
          </w:p>
          <w:p w14:paraId="1E54C5C2" w14:textId="3DF26EEB" w:rsidR="00C633F4" w:rsidRDefault="00C633F4" w:rsidP="00C633F4">
            <w:pPr>
              <w:pStyle w:val="AssignmentsLevel1"/>
            </w:pPr>
            <w:r>
              <w:rPr>
                <w:b/>
              </w:rPr>
              <w:t xml:space="preserve">Read </w:t>
            </w:r>
            <w:r>
              <w:t xml:space="preserve">Ch. 10 &amp; 11 of </w:t>
            </w:r>
            <w:r>
              <w:rPr>
                <w:i/>
              </w:rPr>
              <w:t>Foundations of Business.</w:t>
            </w:r>
          </w:p>
          <w:p w14:paraId="6652E6A7" w14:textId="6EFCD761" w:rsidR="00C633F4" w:rsidRDefault="00C633F4" w:rsidP="00C633F4">
            <w:pPr>
              <w:pStyle w:val="AssignmentsLevel1"/>
            </w:pPr>
            <w:r w:rsidRPr="009943C3">
              <w:rPr>
                <w:b/>
              </w:rPr>
              <w:t>Review</w:t>
            </w:r>
            <w:r>
              <w:t xml:space="preserve"> the Ch. 10 &amp; 11</w:t>
            </w:r>
            <w:r w:rsidR="00013B23">
              <w:t xml:space="preserve"> Microsoft</w:t>
            </w:r>
            <w:r w:rsidR="00013B23" w:rsidRPr="008071A6">
              <w:rPr>
                <w:b/>
                <w:bCs/>
                <w:color w:val="222222"/>
                <w:bdr w:val="none" w:sz="0" w:space="0" w:color="auto" w:frame="1"/>
                <w:vertAlign w:val="superscript"/>
              </w:rPr>
              <w:t>®</w:t>
            </w:r>
            <w:r>
              <w:t xml:space="preserve"> PowerPoint</w:t>
            </w:r>
            <w:r w:rsidR="00013B23" w:rsidRPr="008071A6">
              <w:rPr>
                <w:b/>
                <w:bCs/>
                <w:color w:val="222222"/>
                <w:bdr w:val="none" w:sz="0" w:space="0" w:color="auto" w:frame="1"/>
                <w:vertAlign w:val="superscript"/>
              </w:rPr>
              <w:t>®</w:t>
            </w:r>
            <w:r>
              <w:t xml:space="preserve"> presentations. </w:t>
            </w:r>
          </w:p>
          <w:p w14:paraId="0BACDD6C" w14:textId="065D3788" w:rsidR="00A60765" w:rsidRPr="00842155" w:rsidRDefault="00A60765" w:rsidP="00A60765">
            <w:pPr>
              <w:pStyle w:val="AssignmentsLevel1"/>
            </w:pPr>
            <w:r>
              <w:rPr>
                <w:b/>
              </w:rPr>
              <w:t xml:space="preserve">Post </w:t>
            </w:r>
            <w:r>
              <w:t xml:space="preserve">any questions or comments to the General Questions and Discussion forum.  </w:t>
            </w:r>
          </w:p>
        </w:tc>
        <w:tc>
          <w:tcPr>
            <w:tcW w:w="1440" w:type="dxa"/>
            <w:tcBorders>
              <w:left w:val="single" w:sz="4" w:space="0" w:color="000000" w:themeColor="text1"/>
            </w:tcBorders>
            <w:shd w:val="clear" w:color="auto" w:fill="FFFFFF" w:themeFill="background1"/>
          </w:tcPr>
          <w:p w14:paraId="01B72C77" w14:textId="5E71BAB6" w:rsidR="00C633F4" w:rsidRPr="009F6FAF" w:rsidRDefault="00C633F4" w:rsidP="00C633F4">
            <w:pPr>
              <w:rPr>
                <w:rFonts w:cs="Arial"/>
                <w:szCs w:val="20"/>
              </w:rPr>
            </w:pPr>
            <w:r>
              <w:rPr>
                <w:rFonts w:cs="Arial"/>
                <w:szCs w:val="20"/>
              </w:rPr>
              <w:t>5.1, 5.2, 5.3, 5.4, 5.5, 5.6</w:t>
            </w:r>
          </w:p>
        </w:tc>
        <w:tc>
          <w:tcPr>
            <w:tcW w:w="1440" w:type="dxa"/>
            <w:tcBorders>
              <w:left w:val="single" w:sz="4" w:space="0" w:color="000000" w:themeColor="text1"/>
            </w:tcBorders>
            <w:shd w:val="clear" w:color="auto" w:fill="FFFFFF" w:themeFill="background1"/>
          </w:tcPr>
          <w:p w14:paraId="6B31757E" w14:textId="36B8C711" w:rsidR="00C633F4" w:rsidRPr="00A60765" w:rsidRDefault="00A60765" w:rsidP="00C633F4">
            <w:pPr>
              <w:rPr>
                <w:rFonts w:cs="Arial"/>
                <w:b/>
                <w:szCs w:val="20"/>
              </w:rPr>
            </w:pPr>
            <w:r>
              <w:rPr>
                <w:rFonts w:cs="Arial"/>
                <w:szCs w:val="20"/>
              </w:rPr>
              <w:t xml:space="preserve">Lecture activity = </w:t>
            </w:r>
            <w:r>
              <w:rPr>
                <w:rFonts w:cs="Arial"/>
                <w:b/>
                <w:szCs w:val="20"/>
              </w:rPr>
              <w:t>1 hour</w:t>
            </w:r>
          </w:p>
        </w:tc>
      </w:tr>
      <w:tr w:rsidR="00E518BF" w:rsidRPr="00842155" w14:paraId="694775A5"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3C8EB1C" w14:textId="77777777" w:rsidR="00E518BF" w:rsidRDefault="00E518BF" w:rsidP="00E518BF">
            <w:pPr>
              <w:tabs>
                <w:tab w:val="left" w:pos="2329"/>
              </w:tabs>
              <w:rPr>
                <w:rFonts w:eastAsia="Arial" w:cs="Arial"/>
                <w:b/>
                <w:bCs/>
              </w:rPr>
            </w:pPr>
            <w:r>
              <w:rPr>
                <w:rFonts w:eastAsia="Arial" w:cs="Arial"/>
                <w:b/>
                <w:bCs/>
              </w:rPr>
              <w:t>Video</w:t>
            </w:r>
          </w:p>
          <w:p w14:paraId="1DF04314" w14:textId="77777777" w:rsidR="00E518BF" w:rsidRDefault="00E518BF" w:rsidP="00E518BF">
            <w:pPr>
              <w:tabs>
                <w:tab w:val="left" w:pos="2329"/>
              </w:tabs>
              <w:rPr>
                <w:rFonts w:eastAsia="Arial" w:cs="Arial"/>
                <w:b/>
                <w:bCs/>
              </w:rPr>
            </w:pPr>
          </w:p>
          <w:p w14:paraId="5E9B2308" w14:textId="52E39196" w:rsidR="00E518BF" w:rsidRDefault="00E518BF" w:rsidP="00E518BF">
            <w:pPr>
              <w:tabs>
                <w:tab w:val="left" w:pos="2329"/>
              </w:tabs>
              <w:rPr>
                <w:rFonts w:eastAsia="Arial" w:cs="Arial"/>
                <w:bCs/>
              </w:rPr>
            </w:pPr>
            <w:r>
              <w:rPr>
                <w:rFonts w:eastAsia="Arial" w:cs="Arial"/>
                <w:b/>
                <w:bCs/>
              </w:rPr>
              <w:t xml:space="preserve">View </w:t>
            </w:r>
            <w:r>
              <w:rPr>
                <w:rFonts w:eastAsia="Arial" w:cs="Arial"/>
                <w:bCs/>
              </w:rPr>
              <w:t xml:space="preserve">the video </w:t>
            </w:r>
            <w:hyperlink r:id="rId38" w:anchor="video-4" w:history="1">
              <w:r w:rsidRPr="0076673F">
                <w:rPr>
                  <w:rStyle w:val="Hyperlink"/>
                  <w:rFonts w:eastAsia="Arial" w:cs="Arial"/>
                </w:rPr>
                <w:t xml:space="preserve">Money, Power, and Wall Street: Part </w:t>
              </w:r>
              <w:r>
                <w:rPr>
                  <w:rStyle w:val="Hyperlink"/>
                  <w:rFonts w:eastAsia="Arial" w:cs="Arial"/>
                </w:rPr>
                <w:t>Four</w:t>
              </w:r>
            </w:hyperlink>
            <w:r w:rsidR="00C5618A" w:rsidRPr="00E41F83">
              <w:rPr>
                <w:rStyle w:val="Hyperlink"/>
                <w:rFonts w:eastAsia="Arial" w:cs="Arial"/>
                <w:u w:val="none"/>
              </w:rPr>
              <w:t xml:space="preserve"> </w:t>
            </w:r>
            <w:r w:rsidR="00C5618A">
              <w:rPr>
                <w:rFonts w:eastAsia="Arial" w:cs="Arial"/>
                <w:bCs/>
              </w:rPr>
              <w:t>[56:22].</w:t>
            </w:r>
          </w:p>
          <w:p w14:paraId="56B91556" w14:textId="1D315183" w:rsidR="00A60765" w:rsidRDefault="00A60765" w:rsidP="00E518BF">
            <w:pPr>
              <w:tabs>
                <w:tab w:val="left" w:pos="2329"/>
              </w:tabs>
              <w:rPr>
                <w:rFonts w:eastAsia="Arial" w:cs="Arial"/>
                <w:b/>
                <w:bCs/>
              </w:rPr>
            </w:pPr>
            <w:r>
              <w:rPr>
                <w:b/>
              </w:rPr>
              <w:t xml:space="preserve">Post </w:t>
            </w:r>
            <w:r>
              <w:t xml:space="preserve">any questions or comments to the General Questions and Discussion forum.  </w:t>
            </w:r>
          </w:p>
        </w:tc>
        <w:tc>
          <w:tcPr>
            <w:tcW w:w="1440" w:type="dxa"/>
            <w:tcBorders>
              <w:left w:val="single" w:sz="4" w:space="0" w:color="000000" w:themeColor="text1"/>
            </w:tcBorders>
            <w:shd w:val="clear" w:color="auto" w:fill="FFFFFF" w:themeFill="background1"/>
          </w:tcPr>
          <w:p w14:paraId="1574656D" w14:textId="694635E7" w:rsidR="00E518BF" w:rsidRDefault="003A5F71" w:rsidP="00C633F4">
            <w:pPr>
              <w:rPr>
                <w:rFonts w:cs="Arial"/>
                <w:szCs w:val="20"/>
              </w:rPr>
            </w:pPr>
            <w:r>
              <w:rPr>
                <w:rFonts w:cs="Arial"/>
                <w:szCs w:val="20"/>
              </w:rPr>
              <w:t>5.1, 5.2, 5.3</w:t>
            </w:r>
          </w:p>
        </w:tc>
        <w:tc>
          <w:tcPr>
            <w:tcW w:w="1440" w:type="dxa"/>
            <w:tcBorders>
              <w:left w:val="single" w:sz="4" w:space="0" w:color="000000" w:themeColor="text1"/>
            </w:tcBorders>
            <w:shd w:val="clear" w:color="auto" w:fill="FFFFFF" w:themeFill="background1"/>
          </w:tcPr>
          <w:p w14:paraId="2D63D0A1" w14:textId="5CC1C8DE" w:rsidR="00E518BF" w:rsidRPr="009F6FAF" w:rsidRDefault="00A60765" w:rsidP="00C633F4">
            <w:pPr>
              <w:rPr>
                <w:rFonts w:cs="Arial"/>
                <w:szCs w:val="20"/>
              </w:rPr>
            </w:pPr>
            <w:r>
              <w:rPr>
                <w:rFonts w:cs="Arial"/>
                <w:szCs w:val="20"/>
              </w:rPr>
              <w:t xml:space="preserve">Lecture activity = </w:t>
            </w:r>
            <w:r w:rsidR="00DA4E58">
              <w:rPr>
                <w:rFonts w:cs="Arial"/>
                <w:b/>
                <w:szCs w:val="20"/>
              </w:rPr>
              <w:t>2</w:t>
            </w:r>
            <w:r>
              <w:rPr>
                <w:rFonts w:cs="Arial"/>
                <w:b/>
                <w:szCs w:val="20"/>
              </w:rPr>
              <w:t xml:space="preserve"> hour</w:t>
            </w:r>
          </w:p>
        </w:tc>
      </w:tr>
      <w:tr w:rsidR="00C633F4" w:rsidRPr="00842155" w14:paraId="13308609"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30F65F0" w14:textId="77777777" w:rsidR="00C633F4" w:rsidRDefault="00C633F4" w:rsidP="00C633F4">
            <w:pPr>
              <w:tabs>
                <w:tab w:val="left" w:pos="0"/>
                <w:tab w:val="left" w:pos="3720"/>
              </w:tabs>
              <w:outlineLvl w:val="0"/>
              <w:rPr>
                <w:rFonts w:eastAsia="Arial" w:cs="Arial"/>
                <w:i/>
                <w:iCs/>
              </w:rPr>
            </w:pPr>
            <w:r w:rsidRPr="4948C66D">
              <w:rPr>
                <w:rFonts w:eastAsia="Arial" w:cs="Arial"/>
                <w:b/>
                <w:bCs/>
                <w:i/>
                <w:iCs/>
                <w:sz w:val="22"/>
                <w:szCs w:val="22"/>
              </w:rPr>
              <w:t>Graded Assignments</w:t>
            </w:r>
          </w:p>
          <w:p w14:paraId="70C66793" w14:textId="77777777" w:rsidR="00C633F4" w:rsidRPr="005B10FE" w:rsidRDefault="00C633F4" w:rsidP="00C633F4">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68065DF" w14:textId="77777777" w:rsidR="00C633F4" w:rsidRPr="005B10FE" w:rsidRDefault="00C633F4" w:rsidP="00C633F4">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06D0CC0B" w14:textId="77777777" w:rsidR="00C633F4" w:rsidRPr="005B10FE" w:rsidRDefault="00C633F4" w:rsidP="00C633F4">
            <w:pPr>
              <w:rPr>
                <w:rFonts w:eastAsia="Arial" w:cs="Arial"/>
                <w:b/>
                <w:bCs/>
                <w:i/>
                <w:iCs/>
              </w:rPr>
            </w:pPr>
            <w:r w:rsidRPr="4948C66D">
              <w:rPr>
                <w:rFonts w:eastAsia="Arial" w:cs="Arial"/>
                <w:b/>
                <w:bCs/>
                <w:i/>
                <w:iCs/>
              </w:rPr>
              <w:t>AIE</w:t>
            </w:r>
          </w:p>
        </w:tc>
      </w:tr>
      <w:tr w:rsidR="00C633F4" w:rsidRPr="00103FC5" w14:paraId="51312AD2" w14:textId="77777777" w:rsidTr="4948C66D">
        <w:tc>
          <w:tcPr>
            <w:tcW w:w="10170" w:type="dxa"/>
            <w:gridSpan w:val="2"/>
            <w:tcMar>
              <w:top w:w="115" w:type="dxa"/>
              <w:left w:w="115" w:type="dxa"/>
              <w:bottom w:w="115" w:type="dxa"/>
              <w:right w:w="115" w:type="dxa"/>
            </w:tcMar>
          </w:tcPr>
          <w:p w14:paraId="65F9EC72" w14:textId="765F4C4C" w:rsidR="00C633F4" w:rsidRDefault="00C633F4" w:rsidP="00C633F4">
            <w:pPr>
              <w:tabs>
                <w:tab w:val="left" w:pos="2329"/>
              </w:tabs>
              <w:rPr>
                <w:b/>
                <w:bCs/>
              </w:rPr>
            </w:pPr>
            <w:r>
              <w:rPr>
                <w:b/>
                <w:bCs/>
              </w:rPr>
              <w:t xml:space="preserve">Week 5 </w:t>
            </w:r>
            <w:r w:rsidRPr="4948C66D">
              <w:rPr>
                <w:b/>
                <w:bCs/>
              </w:rPr>
              <w:t>Discussion</w:t>
            </w:r>
            <w:r>
              <w:rPr>
                <w:b/>
                <w:bCs/>
              </w:rPr>
              <w:t xml:space="preserve"> 1</w:t>
            </w:r>
            <w:r w:rsidRPr="4948C66D">
              <w:rPr>
                <w:b/>
                <w:bCs/>
              </w:rPr>
              <w:t xml:space="preserve">: </w:t>
            </w:r>
            <w:r>
              <w:rPr>
                <w:b/>
                <w:bCs/>
              </w:rPr>
              <w:t>Article Review</w:t>
            </w:r>
          </w:p>
          <w:p w14:paraId="3FF0CA6C" w14:textId="77777777" w:rsidR="00C633F4" w:rsidRDefault="00C633F4" w:rsidP="00C633F4">
            <w:pPr>
              <w:pStyle w:val="AssignmentsLevel1"/>
            </w:pPr>
          </w:p>
          <w:p w14:paraId="41ADC313" w14:textId="77777777" w:rsidR="007D1ED4" w:rsidRPr="007D1ED4" w:rsidRDefault="007D1ED4" w:rsidP="007D1ED4">
            <w:r w:rsidRPr="007D1ED4">
              <w:rPr>
                <w:b/>
              </w:rPr>
              <w:t xml:space="preserve">Complete </w:t>
            </w:r>
            <w:r w:rsidRPr="007D1ED4">
              <w:t>this week’s Article Review Discussion according to the guidelines listed in Week 1.</w:t>
            </w:r>
          </w:p>
          <w:p w14:paraId="42218A31" w14:textId="77777777" w:rsidR="007D1ED4" w:rsidRPr="007D1ED4" w:rsidRDefault="007D1ED4" w:rsidP="007D1ED4">
            <w:pPr>
              <w:rPr>
                <w:b/>
              </w:rPr>
            </w:pPr>
          </w:p>
          <w:p w14:paraId="1BBF4EEC" w14:textId="77777777" w:rsidR="007D1ED4" w:rsidRPr="007D1ED4" w:rsidRDefault="007D1ED4" w:rsidP="007D1ED4">
            <w:pPr>
              <w:pStyle w:val="AssignmentsLevel1"/>
            </w:pPr>
            <w:r w:rsidRPr="007D1ED4">
              <w:rPr>
                <w:b/>
              </w:rPr>
              <w:t xml:space="preserve">Post </w:t>
            </w:r>
            <w:r w:rsidRPr="007D1ED4">
              <w:t>a summary of the article in 150–200 words explaining the following:</w:t>
            </w:r>
          </w:p>
          <w:p w14:paraId="7F0821E2" w14:textId="77777777" w:rsidR="00C633F4" w:rsidRDefault="00C633F4" w:rsidP="00C633F4">
            <w:pPr>
              <w:pStyle w:val="AssignmentsLevel1"/>
            </w:pPr>
          </w:p>
          <w:p w14:paraId="7608E617" w14:textId="77777777" w:rsidR="00C633F4" w:rsidRDefault="00C633F4" w:rsidP="00C633F4">
            <w:pPr>
              <w:pStyle w:val="AssignmentsLevel2"/>
            </w:pPr>
            <w:r>
              <w:t>H</w:t>
            </w:r>
            <w:r w:rsidRPr="003F0099">
              <w:t xml:space="preserve">ow the topic pertains to </w:t>
            </w:r>
            <w:r>
              <w:t>the week’s topic</w:t>
            </w:r>
            <w:r w:rsidRPr="003F0099">
              <w:t xml:space="preserve"> </w:t>
            </w:r>
          </w:p>
          <w:p w14:paraId="4E6FFE76" w14:textId="77777777" w:rsidR="00C633F4" w:rsidRDefault="00C633F4" w:rsidP="00C633F4">
            <w:pPr>
              <w:pStyle w:val="AssignmentsLevel2"/>
            </w:pPr>
            <w:r>
              <w:t>T</w:t>
            </w:r>
            <w:r w:rsidRPr="003F0099">
              <w:t xml:space="preserve">he significance </w:t>
            </w:r>
            <w:r>
              <w:t xml:space="preserve">of </w:t>
            </w:r>
            <w:r w:rsidRPr="003F0099">
              <w:t xml:space="preserve">the subject </w:t>
            </w:r>
            <w:r>
              <w:t>to</w:t>
            </w:r>
            <w:r w:rsidRPr="003F0099">
              <w:t xml:space="preserve"> today’s business environment</w:t>
            </w:r>
            <w:r>
              <w:t xml:space="preserve"> </w:t>
            </w:r>
          </w:p>
          <w:p w14:paraId="3981C351" w14:textId="77777777" w:rsidR="00C633F4" w:rsidRDefault="00C633F4" w:rsidP="00C633F4">
            <w:pPr>
              <w:pStyle w:val="AssignmentsLevel2"/>
              <w:numPr>
                <w:ilvl w:val="0"/>
                <w:numId w:val="0"/>
              </w:numPr>
            </w:pPr>
          </w:p>
          <w:p w14:paraId="422EDB15" w14:textId="77777777" w:rsidR="00C633F4" w:rsidRDefault="00C633F4" w:rsidP="00C633F4">
            <w:pPr>
              <w:pStyle w:val="AssignmentsLevel2"/>
              <w:numPr>
                <w:ilvl w:val="0"/>
                <w:numId w:val="0"/>
              </w:numPr>
            </w:pPr>
            <w:r w:rsidRPr="00CD6163">
              <w:rPr>
                <w:b/>
              </w:rPr>
              <w:t>Provide</w:t>
            </w:r>
            <w:r>
              <w:t xml:space="preserve"> a link to your article in your initial post. </w:t>
            </w:r>
          </w:p>
          <w:p w14:paraId="1A979A9C" w14:textId="77777777" w:rsidR="00C633F4" w:rsidRDefault="00C633F4" w:rsidP="00C633F4">
            <w:pPr>
              <w:pStyle w:val="AssignmentsLevel1"/>
              <w:rPr>
                <w:i/>
                <w:iCs/>
              </w:rPr>
            </w:pPr>
          </w:p>
          <w:p w14:paraId="45130E51" w14:textId="17E7AFC8" w:rsidR="00C633F4" w:rsidRPr="00E9683B" w:rsidRDefault="00C633F4" w:rsidP="00C633F4">
            <w:pPr>
              <w:pStyle w:val="AssignmentsLevel1"/>
            </w:pPr>
            <w:r w:rsidRPr="008A5873">
              <w:rPr>
                <w:b/>
                <w:iCs/>
              </w:rPr>
              <w:t>Note</w:t>
            </w:r>
            <w:r w:rsidRPr="008A5873">
              <w:rPr>
                <w:b/>
              </w:rPr>
              <w:t>.</w:t>
            </w:r>
            <w:r>
              <w:t xml:space="preserve"> Initial answers to the questions are due by 11:59 p.m. (Eastern time) on Thursday. </w:t>
            </w:r>
          </w:p>
          <w:p w14:paraId="07190362" w14:textId="77777777" w:rsidR="00C633F4" w:rsidRPr="00E9683B" w:rsidRDefault="00C633F4" w:rsidP="00C633F4">
            <w:pPr>
              <w:pStyle w:val="AssignmentsLevel1"/>
            </w:pPr>
          </w:p>
          <w:p w14:paraId="4B326F56" w14:textId="5F81DBA7" w:rsidR="00C633F4" w:rsidRPr="00103FC5" w:rsidRDefault="00C633F4" w:rsidP="00C633F4">
            <w:pPr>
              <w:pStyle w:val="AssignmentsLevel1"/>
              <w:rPr>
                <w:b/>
                <w:bCs/>
              </w:rPr>
            </w:pPr>
            <w:r w:rsidRPr="4948C66D">
              <w:rPr>
                <w:b/>
                <w:bCs/>
              </w:rPr>
              <w:t xml:space="preserve">Respond </w:t>
            </w:r>
            <w:r>
              <w:t>to at least three</w:t>
            </w:r>
            <w:r w:rsidRPr="4948C66D">
              <w:rPr>
                <w:b/>
                <w:bCs/>
              </w:rPr>
              <w:t xml:space="preserve"> </w:t>
            </w:r>
            <w:r>
              <w:t>students in a manner that is thought provoking and appropriately challenges or elevates the discussion. All responses must be posted by 11:59 p.m. (Eastern time) on Sunday.</w:t>
            </w:r>
          </w:p>
        </w:tc>
        <w:tc>
          <w:tcPr>
            <w:tcW w:w="1440" w:type="dxa"/>
          </w:tcPr>
          <w:p w14:paraId="68E61ED7" w14:textId="4D2A3072" w:rsidR="00C633F4" w:rsidRPr="00103FC5" w:rsidRDefault="00C633F4" w:rsidP="00C633F4">
            <w:pPr>
              <w:tabs>
                <w:tab w:val="left" w:pos="2329"/>
              </w:tabs>
              <w:rPr>
                <w:rFonts w:cs="Arial"/>
                <w:szCs w:val="20"/>
              </w:rPr>
            </w:pPr>
            <w:r>
              <w:rPr>
                <w:rFonts w:cs="Arial"/>
                <w:szCs w:val="20"/>
              </w:rPr>
              <w:t>VARIES</w:t>
            </w:r>
          </w:p>
        </w:tc>
        <w:tc>
          <w:tcPr>
            <w:tcW w:w="1440" w:type="dxa"/>
          </w:tcPr>
          <w:p w14:paraId="5F3A0DD2" w14:textId="08772669" w:rsidR="00C633F4" w:rsidRPr="00103FC5" w:rsidRDefault="00C633F4" w:rsidP="00C633F4">
            <w:pPr>
              <w:tabs>
                <w:tab w:val="left" w:pos="2329"/>
              </w:tabs>
              <w:rPr>
                <w:rFonts w:eastAsia="Arial" w:cs="Arial"/>
              </w:rPr>
            </w:pPr>
            <w:r>
              <w:t xml:space="preserve">Discussion: one post and replies to three other posts = </w:t>
            </w:r>
            <w:r w:rsidR="000E51E9">
              <w:rPr>
                <w:b/>
                <w:bCs/>
              </w:rPr>
              <w:t>2</w:t>
            </w:r>
            <w:r w:rsidRPr="4948C66D">
              <w:rPr>
                <w:b/>
                <w:bCs/>
              </w:rPr>
              <w:t xml:space="preserve"> hour </w:t>
            </w:r>
          </w:p>
        </w:tc>
      </w:tr>
      <w:tr w:rsidR="00774C5F" w:rsidRPr="00842155" w14:paraId="2DAA07D0" w14:textId="77777777" w:rsidTr="4948C66D">
        <w:tc>
          <w:tcPr>
            <w:tcW w:w="10170" w:type="dxa"/>
            <w:gridSpan w:val="2"/>
            <w:tcMar>
              <w:top w:w="115" w:type="dxa"/>
              <w:left w:w="115" w:type="dxa"/>
              <w:bottom w:w="115" w:type="dxa"/>
              <w:right w:w="115" w:type="dxa"/>
            </w:tcMar>
          </w:tcPr>
          <w:p w14:paraId="47525965" w14:textId="4DC3E093" w:rsidR="00774C5F" w:rsidRDefault="00774C5F" w:rsidP="00774C5F">
            <w:pPr>
              <w:tabs>
                <w:tab w:val="left" w:pos="2329"/>
              </w:tabs>
              <w:rPr>
                <w:rFonts w:eastAsia="Arial" w:cs="Arial"/>
                <w:b/>
                <w:bCs/>
              </w:rPr>
            </w:pPr>
            <w:r>
              <w:rPr>
                <w:rFonts w:eastAsia="Arial" w:cs="Arial"/>
                <w:b/>
                <w:bCs/>
              </w:rPr>
              <w:t>Case Study Project</w:t>
            </w:r>
          </w:p>
          <w:p w14:paraId="3D3C573A" w14:textId="77777777" w:rsidR="00774C5F" w:rsidRDefault="00774C5F" w:rsidP="00774C5F">
            <w:pPr>
              <w:tabs>
                <w:tab w:val="left" w:pos="2329"/>
              </w:tabs>
              <w:rPr>
                <w:rFonts w:eastAsia="Arial" w:cs="Arial"/>
                <w:b/>
                <w:bCs/>
              </w:rPr>
            </w:pPr>
          </w:p>
          <w:p w14:paraId="4EEB1640" w14:textId="77777777" w:rsidR="00774C5F" w:rsidRDefault="00774C5F" w:rsidP="00774C5F">
            <w:pPr>
              <w:tabs>
                <w:tab w:val="left" w:pos="2329"/>
              </w:tabs>
              <w:rPr>
                <w:rFonts w:eastAsia="Arial" w:cs="Arial"/>
                <w:bCs/>
              </w:rPr>
            </w:pPr>
            <w:r>
              <w:rPr>
                <w:rFonts w:eastAsia="Arial" w:cs="Arial"/>
                <w:b/>
                <w:bCs/>
              </w:rPr>
              <w:t xml:space="preserve">Review </w:t>
            </w:r>
            <w:r>
              <w:rPr>
                <w:rFonts w:eastAsia="Arial" w:cs="Arial"/>
                <w:bCs/>
              </w:rPr>
              <w:t xml:space="preserve">the Case Study Project document. </w:t>
            </w:r>
          </w:p>
          <w:p w14:paraId="2BC16859" w14:textId="5F6317F9" w:rsidR="00774C5F" w:rsidRDefault="00774C5F" w:rsidP="00774C5F">
            <w:pPr>
              <w:tabs>
                <w:tab w:val="left" w:pos="2329"/>
              </w:tabs>
              <w:rPr>
                <w:rFonts w:eastAsia="Arial" w:cs="Arial"/>
                <w:bCs/>
              </w:rPr>
            </w:pPr>
            <w:r>
              <w:rPr>
                <w:rFonts w:eastAsia="Arial" w:cs="Arial"/>
                <w:b/>
                <w:bCs/>
              </w:rPr>
              <w:t xml:space="preserve">Perform </w:t>
            </w:r>
            <w:r>
              <w:rPr>
                <w:rFonts w:eastAsia="Arial" w:cs="Arial"/>
                <w:bCs/>
              </w:rPr>
              <w:t xml:space="preserve">any final research to complete the Case Study Project. </w:t>
            </w:r>
          </w:p>
          <w:p w14:paraId="266C7BCC" w14:textId="015ACE33" w:rsidR="00774C5F" w:rsidRPr="00135F7B" w:rsidRDefault="00774C5F" w:rsidP="00774C5F">
            <w:pPr>
              <w:pStyle w:val="AssignmentsLevel1"/>
            </w:pPr>
            <w:r>
              <w:rPr>
                <w:rFonts w:eastAsia="Arial"/>
                <w:b/>
                <w:bCs/>
              </w:rPr>
              <w:t xml:space="preserve">Submit </w:t>
            </w:r>
            <w:r>
              <w:rPr>
                <w:rFonts w:eastAsia="Arial"/>
                <w:bCs/>
              </w:rPr>
              <w:t xml:space="preserve">the completed Case Study Project following the guidelines. </w:t>
            </w:r>
          </w:p>
        </w:tc>
        <w:tc>
          <w:tcPr>
            <w:tcW w:w="1440" w:type="dxa"/>
          </w:tcPr>
          <w:p w14:paraId="2AD60020" w14:textId="4ADF2CCD" w:rsidR="00774C5F" w:rsidRPr="00842155" w:rsidRDefault="00774C5F" w:rsidP="00774C5F">
            <w:pPr>
              <w:tabs>
                <w:tab w:val="left" w:pos="2329"/>
              </w:tabs>
              <w:rPr>
                <w:rFonts w:cs="Arial"/>
                <w:szCs w:val="20"/>
              </w:rPr>
            </w:pPr>
            <w:r>
              <w:rPr>
                <w:rFonts w:cs="Arial"/>
                <w:szCs w:val="20"/>
              </w:rPr>
              <w:t>VARIES</w:t>
            </w:r>
          </w:p>
        </w:tc>
        <w:tc>
          <w:tcPr>
            <w:tcW w:w="1440" w:type="dxa"/>
          </w:tcPr>
          <w:p w14:paraId="6ECF9C3F" w14:textId="706CBCB8" w:rsidR="00774C5F" w:rsidRPr="00842155" w:rsidRDefault="00774C5F" w:rsidP="00774C5F">
            <w:pPr>
              <w:tabs>
                <w:tab w:val="left" w:pos="2329"/>
              </w:tabs>
              <w:rPr>
                <w:rFonts w:eastAsia="Arial" w:cs="Arial"/>
              </w:rPr>
            </w:pPr>
            <w:r>
              <w:rPr>
                <w:rFonts w:eastAsia="Arial" w:cs="Arial"/>
              </w:rPr>
              <w:t xml:space="preserve">Project = </w:t>
            </w:r>
            <w:r w:rsidR="00161259">
              <w:rPr>
                <w:rFonts w:eastAsia="Arial" w:cs="Arial"/>
                <w:b/>
              </w:rPr>
              <w:t>2</w:t>
            </w:r>
            <w:r w:rsidRPr="000E51E9">
              <w:rPr>
                <w:rFonts w:eastAsia="Arial" w:cs="Arial"/>
                <w:b/>
              </w:rPr>
              <w:t xml:space="preserve"> </w:t>
            </w:r>
            <w:r>
              <w:rPr>
                <w:rFonts w:eastAsia="Arial" w:cs="Arial"/>
                <w:b/>
              </w:rPr>
              <w:t>hour</w:t>
            </w:r>
          </w:p>
        </w:tc>
      </w:tr>
      <w:tr w:rsidR="00C633F4" w:rsidRPr="00842155" w14:paraId="43B29B6D"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71DE15CD" w14:textId="77777777" w:rsidR="00C633F4" w:rsidRPr="00842155" w:rsidRDefault="00C633F4" w:rsidP="00C633F4">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6FF75C72" w14:textId="77777777" w:rsidR="00C633F4" w:rsidRPr="00842155" w:rsidRDefault="00C633F4" w:rsidP="00C633F4">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7FA26EBB" w14:textId="77777777" w:rsidR="00C633F4" w:rsidRPr="00842155" w:rsidRDefault="00C633F4" w:rsidP="00C633F4">
            <w:pPr>
              <w:tabs>
                <w:tab w:val="left" w:pos="2329"/>
              </w:tabs>
              <w:rPr>
                <w:rFonts w:cs="Arial"/>
                <w:b/>
                <w:szCs w:val="20"/>
              </w:rPr>
            </w:pPr>
          </w:p>
        </w:tc>
        <w:tc>
          <w:tcPr>
            <w:tcW w:w="1440" w:type="dxa"/>
            <w:tcBorders>
              <w:bottom w:val="single" w:sz="4" w:space="0" w:color="000000" w:themeColor="text1"/>
            </w:tcBorders>
            <w:shd w:val="clear" w:color="auto" w:fill="E6E6E6"/>
          </w:tcPr>
          <w:p w14:paraId="157EFCBD" w14:textId="7D57012E" w:rsidR="00C633F4" w:rsidRPr="00842155" w:rsidRDefault="00355DD7" w:rsidP="00C633F4">
            <w:pPr>
              <w:tabs>
                <w:tab w:val="left" w:pos="2329"/>
              </w:tabs>
              <w:rPr>
                <w:rFonts w:cs="Arial"/>
                <w:b/>
                <w:szCs w:val="20"/>
              </w:rPr>
            </w:pPr>
            <w:r>
              <w:rPr>
                <w:rFonts w:cs="Arial"/>
                <w:b/>
                <w:szCs w:val="20"/>
              </w:rPr>
              <w:t>7</w:t>
            </w:r>
            <w:r w:rsidR="00FA79A4">
              <w:rPr>
                <w:rFonts w:cs="Arial"/>
                <w:b/>
                <w:szCs w:val="20"/>
              </w:rPr>
              <w:t xml:space="preserve"> hours</w:t>
            </w:r>
          </w:p>
        </w:tc>
      </w:tr>
    </w:tbl>
    <w:p w14:paraId="36018A5A" w14:textId="77777777" w:rsidR="005344A9" w:rsidRDefault="005344A9" w:rsidP="0020635A">
      <w:pPr>
        <w:pStyle w:val="Heading1"/>
      </w:pPr>
    </w:p>
    <w:p w14:paraId="5AA5476D" w14:textId="77777777" w:rsidR="005344A9" w:rsidRDefault="005344A9" w:rsidP="005344A9">
      <w:pPr>
        <w:tabs>
          <w:tab w:val="left" w:pos="1065"/>
        </w:tabs>
      </w:pPr>
    </w:p>
    <w:p w14:paraId="32481408" w14:textId="77777777" w:rsidR="005344A9" w:rsidRDefault="005344A9" w:rsidP="005344A9">
      <w:pPr>
        <w:tabs>
          <w:tab w:val="left" w:pos="1065"/>
        </w:tabs>
      </w:pPr>
      <w:bookmarkStart w:id="11" w:name="weeksix"/>
      <w:bookmarkEnd w:id="11"/>
    </w:p>
    <w:p w14:paraId="452B4B23" w14:textId="7F775CCC" w:rsidR="005344A9" w:rsidRPr="00367FE2" w:rsidRDefault="005344A9">
      <w:pPr>
        <w:rPr>
          <w:rFonts w:cs="Arial"/>
          <w:szCs w:val="20"/>
        </w:rPr>
      </w:pPr>
      <w:bookmarkStart w:id="12" w:name="weekseven"/>
      <w:bookmarkEnd w:id="12"/>
      <w:r>
        <w:rPr>
          <w:color w:val="BD313B"/>
        </w:rPr>
        <w:br w:type="page"/>
      </w:r>
    </w:p>
    <w:p w14:paraId="28EE5AA1" w14:textId="77777777" w:rsidR="00E3447E" w:rsidRPr="004F138A" w:rsidRDefault="4948C66D" w:rsidP="4948C66D">
      <w:pPr>
        <w:pStyle w:val="Heading1"/>
        <w:rPr>
          <w:color w:val="9C2C2A" w:themeColor="accent1"/>
        </w:rPr>
      </w:pPr>
      <w:r>
        <w:t>Breakdown of Academic Instructional Equivalencies</w:t>
      </w:r>
    </w:p>
    <w:p w14:paraId="5B178EF4" w14:textId="77777777" w:rsidR="00E3447E" w:rsidRPr="00C6480B" w:rsidRDefault="00E3447E" w:rsidP="00E3447E">
      <w:pPr>
        <w:rPr>
          <w:rFonts w:cs="Arial"/>
          <w:b/>
          <w:sz w:val="22"/>
          <w:szCs w:val="22"/>
        </w:rPr>
      </w:pPr>
    </w:p>
    <w:tbl>
      <w:tblPr>
        <w:tblStyle w:val="TableGrid1"/>
        <w:tblW w:w="10075" w:type="dxa"/>
        <w:tblBorders>
          <w:insideH w:val="none" w:sz="0" w:space="0" w:color="auto"/>
          <w:insideV w:val="none" w:sz="0" w:space="0" w:color="auto"/>
        </w:tblBorders>
        <w:tblLook w:val="04A0" w:firstRow="1" w:lastRow="0" w:firstColumn="1" w:lastColumn="0" w:noHBand="0" w:noVBand="1"/>
      </w:tblPr>
      <w:tblGrid>
        <w:gridCol w:w="8275"/>
        <w:gridCol w:w="1800"/>
      </w:tblGrid>
      <w:tr w:rsidR="00DB4448" w:rsidRPr="007C23CA" w14:paraId="08A669C3" w14:textId="77777777" w:rsidTr="4948C66D">
        <w:tc>
          <w:tcPr>
            <w:tcW w:w="8275" w:type="dxa"/>
            <w:shd w:val="clear" w:color="auto" w:fill="BF2C37"/>
            <w:vAlign w:val="center"/>
          </w:tcPr>
          <w:p w14:paraId="31D416E2" w14:textId="77777777" w:rsidR="00DB4448" w:rsidRDefault="00DB4448" w:rsidP="00AD1885">
            <w:pPr>
              <w:rPr>
                <w:b/>
                <w:szCs w:val="20"/>
              </w:rPr>
            </w:pPr>
          </w:p>
        </w:tc>
        <w:tc>
          <w:tcPr>
            <w:tcW w:w="1800" w:type="dxa"/>
            <w:tcBorders>
              <w:top w:val="single" w:sz="4" w:space="0" w:color="auto"/>
              <w:left w:val="single" w:sz="4" w:space="0" w:color="auto"/>
              <w:bottom w:val="nil"/>
            </w:tcBorders>
            <w:shd w:val="clear" w:color="auto" w:fill="BF2C37"/>
            <w:vAlign w:val="center"/>
          </w:tcPr>
          <w:p w14:paraId="307EB9B0" w14:textId="77777777" w:rsidR="00DB4448" w:rsidRPr="00DA0C9F" w:rsidRDefault="4948C66D" w:rsidP="00053244">
            <w:pPr>
              <w:jc w:val="center"/>
              <w:rPr>
                <w:b/>
                <w:bCs/>
              </w:rPr>
            </w:pPr>
            <w:r w:rsidRPr="4948C66D">
              <w:rPr>
                <w:b/>
                <w:bCs/>
                <w:color w:val="FFFFFF" w:themeColor="background1"/>
              </w:rPr>
              <w:t>AIE Hours</w:t>
            </w:r>
          </w:p>
        </w:tc>
      </w:tr>
      <w:tr w:rsidR="00DB4448" w:rsidRPr="007C23CA" w14:paraId="4D04E00D" w14:textId="77777777" w:rsidTr="4948C66D">
        <w:tc>
          <w:tcPr>
            <w:tcW w:w="8275" w:type="dxa"/>
            <w:shd w:val="clear" w:color="auto" w:fill="D8D9DA"/>
            <w:vAlign w:val="center"/>
          </w:tcPr>
          <w:p w14:paraId="733402A0" w14:textId="77777777" w:rsidR="00DB4448" w:rsidRPr="001A6671" w:rsidRDefault="4948C66D" w:rsidP="4948C66D">
            <w:pPr>
              <w:rPr>
                <w:b/>
                <w:bCs/>
              </w:rPr>
            </w:pPr>
            <w:r w:rsidRPr="4948C66D">
              <w:rPr>
                <w:b/>
                <w:bCs/>
              </w:rPr>
              <w:t>Week 1</w:t>
            </w:r>
          </w:p>
        </w:tc>
        <w:tc>
          <w:tcPr>
            <w:tcW w:w="1800" w:type="dxa"/>
            <w:tcBorders>
              <w:top w:val="nil"/>
              <w:left w:val="single" w:sz="4" w:space="0" w:color="auto"/>
              <w:bottom w:val="nil"/>
            </w:tcBorders>
            <w:shd w:val="clear" w:color="auto" w:fill="D8D9DA"/>
            <w:vAlign w:val="center"/>
          </w:tcPr>
          <w:p w14:paraId="2D55BB72" w14:textId="77777777" w:rsidR="00DB4448" w:rsidRPr="007C23CA" w:rsidRDefault="00DB4448" w:rsidP="00053244">
            <w:pPr>
              <w:jc w:val="center"/>
              <w:rPr>
                <w:szCs w:val="20"/>
              </w:rPr>
            </w:pPr>
          </w:p>
        </w:tc>
      </w:tr>
      <w:tr w:rsidR="00DB4448" w:rsidRPr="007C23CA" w14:paraId="2FA2DFBD" w14:textId="77777777" w:rsidTr="4948C66D">
        <w:tc>
          <w:tcPr>
            <w:tcW w:w="8275" w:type="dxa"/>
            <w:vAlign w:val="center"/>
          </w:tcPr>
          <w:p w14:paraId="4F14322E"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54D5F849" w14:textId="2400E191" w:rsidR="00DB4448" w:rsidRPr="007C23CA" w:rsidRDefault="002D09D4" w:rsidP="00053244">
            <w:pPr>
              <w:jc w:val="center"/>
              <w:rPr>
                <w:szCs w:val="20"/>
              </w:rPr>
            </w:pPr>
            <w:r>
              <w:rPr>
                <w:szCs w:val="20"/>
              </w:rPr>
              <w:t>8</w:t>
            </w:r>
          </w:p>
        </w:tc>
      </w:tr>
      <w:tr w:rsidR="00DB4448" w:rsidRPr="007C23CA" w14:paraId="7398904C" w14:textId="77777777" w:rsidTr="4948C66D">
        <w:tc>
          <w:tcPr>
            <w:tcW w:w="8275" w:type="dxa"/>
            <w:vAlign w:val="center"/>
          </w:tcPr>
          <w:p w14:paraId="166E199F"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18D9B8F0" w14:textId="234EF989" w:rsidR="00DB4448" w:rsidRPr="007C23CA" w:rsidRDefault="00355DD7" w:rsidP="00053244">
            <w:pPr>
              <w:jc w:val="center"/>
              <w:rPr>
                <w:szCs w:val="20"/>
              </w:rPr>
            </w:pPr>
            <w:r>
              <w:rPr>
                <w:szCs w:val="20"/>
              </w:rPr>
              <w:t>1</w:t>
            </w:r>
          </w:p>
        </w:tc>
      </w:tr>
      <w:tr w:rsidR="00DB4448" w:rsidRPr="007C23CA" w14:paraId="409B9DD3" w14:textId="77777777" w:rsidTr="4948C66D">
        <w:tc>
          <w:tcPr>
            <w:tcW w:w="8275" w:type="dxa"/>
            <w:shd w:val="clear" w:color="auto" w:fill="D8D9DA"/>
            <w:vAlign w:val="center"/>
          </w:tcPr>
          <w:p w14:paraId="3EE4ADE5" w14:textId="77777777" w:rsidR="00DB4448" w:rsidRPr="001A6671" w:rsidRDefault="4948C66D" w:rsidP="4948C66D">
            <w:pPr>
              <w:rPr>
                <w:b/>
                <w:bCs/>
              </w:rPr>
            </w:pPr>
            <w:r w:rsidRPr="4948C66D">
              <w:rPr>
                <w:b/>
                <w:bCs/>
              </w:rPr>
              <w:t>Week 2</w:t>
            </w:r>
          </w:p>
        </w:tc>
        <w:tc>
          <w:tcPr>
            <w:tcW w:w="1800" w:type="dxa"/>
            <w:tcBorders>
              <w:top w:val="nil"/>
              <w:left w:val="single" w:sz="4" w:space="0" w:color="auto"/>
              <w:bottom w:val="nil"/>
            </w:tcBorders>
            <w:shd w:val="clear" w:color="auto" w:fill="D8D9DA"/>
            <w:vAlign w:val="center"/>
          </w:tcPr>
          <w:p w14:paraId="65EFEE73" w14:textId="77777777" w:rsidR="00DB4448" w:rsidRPr="007C23CA" w:rsidRDefault="00DB4448" w:rsidP="00053244">
            <w:pPr>
              <w:jc w:val="center"/>
              <w:rPr>
                <w:szCs w:val="20"/>
              </w:rPr>
            </w:pPr>
          </w:p>
        </w:tc>
      </w:tr>
      <w:tr w:rsidR="00DB4448" w:rsidRPr="007C23CA" w14:paraId="3AF486F5" w14:textId="77777777" w:rsidTr="4948C66D">
        <w:tc>
          <w:tcPr>
            <w:tcW w:w="8275" w:type="dxa"/>
            <w:vAlign w:val="center"/>
          </w:tcPr>
          <w:p w14:paraId="2D027EA5"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53C1555C" w14:textId="38748776" w:rsidR="00DB4448" w:rsidRPr="007C23CA" w:rsidRDefault="00924C51" w:rsidP="00053244">
            <w:pPr>
              <w:jc w:val="center"/>
              <w:rPr>
                <w:szCs w:val="20"/>
              </w:rPr>
            </w:pPr>
            <w:r>
              <w:rPr>
                <w:szCs w:val="20"/>
              </w:rPr>
              <w:t>9</w:t>
            </w:r>
          </w:p>
        </w:tc>
      </w:tr>
      <w:tr w:rsidR="00DB4448" w:rsidRPr="007C23CA" w14:paraId="223C7036" w14:textId="77777777" w:rsidTr="4948C66D">
        <w:tc>
          <w:tcPr>
            <w:tcW w:w="8275" w:type="dxa"/>
            <w:vAlign w:val="center"/>
          </w:tcPr>
          <w:p w14:paraId="51EA4B5B"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2459C08C" w14:textId="77777777" w:rsidR="00DB4448" w:rsidRPr="007C23CA" w:rsidRDefault="00DB4448" w:rsidP="00053244">
            <w:pPr>
              <w:jc w:val="center"/>
              <w:rPr>
                <w:szCs w:val="20"/>
              </w:rPr>
            </w:pPr>
          </w:p>
        </w:tc>
      </w:tr>
      <w:tr w:rsidR="00DB4448" w:rsidRPr="007C23CA" w14:paraId="02E4685A" w14:textId="77777777" w:rsidTr="4948C66D">
        <w:tc>
          <w:tcPr>
            <w:tcW w:w="8275" w:type="dxa"/>
            <w:shd w:val="clear" w:color="auto" w:fill="D8D9DA"/>
            <w:vAlign w:val="center"/>
          </w:tcPr>
          <w:p w14:paraId="03A987AF" w14:textId="77777777" w:rsidR="00DB4448" w:rsidRPr="001A6671" w:rsidRDefault="4948C66D" w:rsidP="4948C66D">
            <w:pPr>
              <w:rPr>
                <w:b/>
                <w:bCs/>
              </w:rPr>
            </w:pPr>
            <w:r w:rsidRPr="4948C66D">
              <w:rPr>
                <w:b/>
                <w:bCs/>
              </w:rPr>
              <w:t>Week 3</w:t>
            </w:r>
          </w:p>
        </w:tc>
        <w:tc>
          <w:tcPr>
            <w:tcW w:w="1800" w:type="dxa"/>
            <w:tcBorders>
              <w:top w:val="nil"/>
              <w:left w:val="single" w:sz="4" w:space="0" w:color="auto"/>
              <w:bottom w:val="nil"/>
            </w:tcBorders>
            <w:shd w:val="clear" w:color="auto" w:fill="D8D9DA"/>
            <w:vAlign w:val="center"/>
          </w:tcPr>
          <w:p w14:paraId="19C703AB" w14:textId="77777777" w:rsidR="00DB4448" w:rsidRPr="007C23CA" w:rsidRDefault="00DB4448" w:rsidP="00053244">
            <w:pPr>
              <w:jc w:val="center"/>
              <w:rPr>
                <w:szCs w:val="20"/>
              </w:rPr>
            </w:pPr>
          </w:p>
        </w:tc>
      </w:tr>
      <w:tr w:rsidR="00DB4448" w:rsidRPr="007C23CA" w14:paraId="7D148981" w14:textId="77777777" w:rsidTr="4948C66D">
        <w:tc>
          <w:tcPr>
            <w:tcW w:w="8275" w:type="dxa"/>
            <w:vAlign w:val="center"/>
          </w:tcPr>
          <w:p w14:paraId="0F840523"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56C5CB49" w14:textId="33A480B2" w:rsidR="00DB4448" w:rsidRPr="007C23CA" w:rsidRDefault="002D09D4" w:rsidP="00053244">
            <w:pPr>
              <w:jc w:val="center"/>
              <w:rPr>
                <w:szCs w:val="20"/>
              </w:rPr>
            </w:pPr>
            <w:r>
              <w:rPr>
                <w:szCs w:val="20"/>
              </w:rPr>
              <w:t>8</w:t>
            </w:r>
          </w:p>
        </w:tc>
      </w:tr>
      <w:tr w:rsidR="00DB4448" w:rsidRPr="007C23CA" w14:paraId="60506ACD" w14:textId="77777777" w:rsidTr="4948C66D">
        <w:tc>
          <w:tcPr>
            <w:tcW w:w="8275" w:type="dxa"/>
            <w:vAlign w:val="center"/>
          </w:tcPr>
          <w:p w14:paraId="17EC1FD6"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588E25E3" w14:textId="77777777" w:rsidR="00DB4448" w:rsidRPr="007C23CA" w:rsidRDefault="00DB4448" w:rsidP="00053244">
            <w:pPr>
              <w:jc w:val="center"/>
              <w:rPr>
                <w:szCs w:val="20"/>
              </w:rPr>
            </w:pPr>
          </w:p>
        </w:tc>
      </w:tr>
      <w:tr w:rsidR="00DB4448" w:rsidRPr="007C23CA" w14:paraId="3564B28A" w14:textId="77777777" w:rsidTr="4948C66D">
        <w:tc>
          <w:tcPr>
            <w:tcW w:w="8275" w:type="dxa"/>
            <w:shd w:val="clear" w:color="auto" w:fill="D8D9DA"/>
            <w:vAlign w:val="center"/>
          </w:tcPr>
          <w:p w14:paraId="081E258D" w14:textId="77777777" w:rsidR="00DB4448" w:rsidRPr="001A6671" w:rsidRDefault="4948C66D" w:rsidP="4948C66D">
            <w:pPr>
              <w:rPr>
                <w:b/>
                <w:bCs/>
              </w:rPr>
            </w:pPr>
            <w:r w:rsidRPr="4948C66D">
              <w:rPr>
                <w:b/>
                <w:bCs/>
              </w:rPr>
              <w:t>Week 4</w:t>
            </w:r>
          </w:p>
        </w:tc>
        <w:tc>
          <w:tcPr>
            <w:tcW w:w="1800" w:type="dxa"/>
            <w:tcBorders>
              <w:top w:val="nil"/>
              <w:left w:val="single" w:sz="4" w:space="0" w:color="auto"/>
              <w:bottom w:val="nil"/>
            </w:tcBorders>
            <w:shd w:val="clear" w:color="auto" w:fill="D8D9DA"/>
            <w:vAlign w:val="center"/>
          </w:tcPr>
          <w:p w14:paraId="079334FE" w14:textId="77777777" w:rsidR="00DB4448" w:rsidRPr="007C23CA" w:rsidRDefault="00DB4448" w:rsidP="00053244">
            <w:pPr>
              <w:jc w:val="center"/>
              <w:rPr>
                <w:szCs w:val="20"/>
              </w:rPr>
            </w:pPr>
          </w:p>
        </w:tc>
      </w:tr>
      <w:tr w:rsidR="00DB4448" w:rsidRPr="007C23CA" w14:paraId="225F9FA0" w14:textId="77777777" w:rsidTr="4948C66D">
        <w:tc>
          <w:tcPr>
            <w:tcW w:w="8275" w:type="dxa"/>
            <w:vAlign w:val="center"/>
          </w:tcPr>
          <w:p w14:paraId="73222FCC"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019092E2" w14:textId="4E735988" w:rsidR="00DB4448" w:rsidRPr="007C23CA" w:rsidRDefault="00355DD7" w:rsidP="00053244">
            <w:pPr>
              <w:jc w:val="center"/>
              <w:rPr>
                <w:szCs w:val="20"/>
              </w:rPr>
            </w:pPr>
            <w:r>
              <w:rPr>
                <w:szCs w:val="20"/>
              </w:rPr>
              <w:t>9</w:t>
            </w:r>
          </w:p>
        </w:tc>
      </w:tr>
      <w:tr w:rsidR="00DB4448" w:rsidRPr="007C23CA" w14:paraId="12650CA1" w14:textId="77777777" w:rsidTr="4948C66D">
        <w:tc>
          <w:tcPr>
            <w:tcW w:w="8275" w:type="dxa"/>
            <w:vAlign w:val="center"/>
          </w:tcPr>
          <w:p w14:paraId="497B8774"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230859AD" w14:textId="77777777" w:rsidR="00DB4448" w:rsidRPr="007C23CA" w:rsidRDefault="00DB4448" w:rsidP="00053244">
            <w:pPr>
              <w:jc w:val="center"/>
              <w:rPr>
                <w:szCs w:val="20"/>
              </w:rPr>
            </w:pPr>
          </w:p>
        </w:tc>
      </w:tr>
      <w:tr w:rsidR="00DB4448" w:rsidRPr="007C23CA" w14:paraId="2AED4D49" w14:textId="77777777" w:rsidTr="4948C66D">
        <w:tc>
          <w:tcPr>
            <w:tcW w:w="8275" w:type="dxa"/>
            <w:shd w:val="clear" w:color="auto" w:fill="D8D9DA"/>
            <w:vAlign w:val="center"/>
          </w:tcPr>
          <w:p w14:paraId="49A23A9B" w14:textId="77777777" w:rsidR="00DB4448" w:rsidRPr="007C23CA" w:rsidRDefault="4948C66D" w:rsidP="4948C66D">
            <w:pPr>
              <w:rPr>
                <w:b/>
                <w:bCs/>
              </w:rPr>
            </w:pPr>
            <w:r w:rsidRPr="4948C66D">
              <w:rPr>
                <w:b/>
                <w:bCs/>
              </w:rPr>
              <w:t>Week5</w:t>
            </w:r>
          </w:p>
        </w:tc>
        <w:tc>
          <w:tcPr>
            <w:tcW w:w="1800" w:type="dxa"/>
            <w:tcBorders>
              <w:top w:val="nil"/>
              <w:left w:val="single" w:sz="4" w:space="0" w:color="auto"/>
              <w:bottom w:val="nil"/>
            </w:tcBorders>
            <w:shd w:val="clear" w:color="auto" w:fill="D8D9DA"/>
            <w:vAlign w:val="center"/>
          </w:tcPr>
          <w:p w14:paraId="6FAF1609" w14:textId="77777777" w:rsidR="00DB4448" w:rsidRPr="007C23CA" w:rsidRDefault="00DB4448" w:rsidP="00053244">
            <w:pPr>
              <w:jc w:val="center"/>
              <w:rPr>
                <w:szCs w:val="20"/>
              </w:rPr>
            </w:pPr>
          </w:p>
        </w:tc>
      </w:tr>
      <w:tr w:rsidR="00DB4448" w:rsidRPr="007C23CA" w14:paraId="0B9D476E" w14:textId="77777777" w:rsidTr="4948C66D">
        <w:tc>
          <w:tcPr>
            <w:tcW w:w="8275" w:type="dxa"/>
            <w:vAlign w:val="center"/>
          </w:tcPr>
          <w:p w14:paraId="6CBAA04A"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4EA42E9E" w14:textId="5CAC61EC" w:rsidR="00DB4448" w:rsidRPr="007C23CA" w:rsidRDefault="00DA4E58" w:rsidP="00053244">
            <w:pPr>
              <w:jc w:val="center"/>
              <w:rPr>
                <w:szCs w:val="20"/>
              </w:rPr>
            </w:pPr>
            <w:r>
              <w:rPr>
                <w:szCs w:val="20"/>
              </w:rPr>
              <w:t>7</w:t>
            </w:r>
          </w:p>
        </w:tc>
      </w:tr>
      <w:tr w:rsidR="00DB4448" w:rsidRPr="007C23CA" w14:paraId="7DE8B15D" w14:textId="77777777" w:rsidTr="4948C66D">
        <w:tc>
          <w:tcPr>
            <w:tcW w:w="8275" w:type="dxa"/>
            <w:vAlign w:val="center"/>
          </w:tcPr>
          <w:p w14:paraId="2BCA0D3F"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016AEBE7" w14:textId="77777777" w:rsidR="00DB4448" w:rsidRPr="007C23CA" w:rsidRDefault="00DB4448" w:rsidP="00053244">
            <w:pPr>
              <w:jc w:val="center"/>
              <w:rPr>
                <w:szCs w:val="20"/>
              </w:rPr>
            </w:pPr>
          </w:p>
        </w:tc>
      </w:tr>
      <w:tr w:rsidR="00DB4448" w:rsidRPr="007C23CA" w14:paraId="22080DED" w14:textId="77777777" w:rsidTr="4948C66D">
        <w:tc>
          <w:tcPr>
            <w:tcW w:w="8275" w:type="dxa"/>
            <w:shd w:val="clear" w:color="auto" w:fill="BF2C37"/>
            <w:vAlign w:val="center"/>
          </w:tcPr>
          <w:p w14:paraId="15DB5B67" w14:textId="77777777" w:rsidR="00DB4448" w:rsidRDefault="00DB4448" w:rsidP="00AD1885">
            <w:pPr>
              <w:rPr>
                <w:b/>
                <w:szCs w:val="20"/>
              </w:rPr>
            </w:pPr>
          </w:p>
        </w:tc>
        <w:tc>
          <w:tcPr>
            <w:tcW w:w="1800" w:type="dxa"/>
            <w:tcBorders>
              <w:top w:val="nil"/>
              <w:left w:val="single" w:sz="4" w:space="0" w:color="auto"/>
              <w:bottom w:val="nil"/>
            </w:tcBorders>
            <w:shd w:val="clear" w:color="auto" w:fill="BF2C37"/>
            <w:vAlign w:val="center"/>
          </w:tcPr>
          <w:p w14:paraId="1B4E3305" w14:textId="77777777" w:rsidR="00DB4448" w:rsidRDefault="00DB4448" w:rsidP="00053244">
            <w:pPr>
              <w:jc w:val="center"/>
              <w:rPr>
                <w:szCs w:val="20"/>
              </w:rPr>
            </w:pPr>
          </w:p>
        </w:tc>
      </w:tr>
      <w:tr w:rsidR="00DB4448" w:rsidRPr="007C23CA" w14:paraId="6BCACC30" w14:textId="77777777" w:rsidTr="4948C66D">
        <w:tc>
          <w:tcPr>
            <w:tcW w:w="8275" w:type="dxa"/>
            <w:vAlign w:val="center"/>
          </w:tcPr>
          <w:p w14:paraId="2A0AFF09" w14:textId="77777777" w:rsidR="00DB4448" w:rsidRDefault="4948C66D" w:rsidP="4948C66D">
            <w:pPr>
              <w:rPr>
                <w:b/>
                <w:bCs/>
              </w:rPr>
            </w:pPr>
            <w:r w:rsidRPr="4948C66D">
              <w:rPr>
                <w:b/>
                <w:bCs/>
              </w:rPr>
              <w:t>Total Required Hours</w:t>
            </w:r>
          </w:p>
        </w:tc>
        <w:tc>
          <w:tcPr>
            <w:tcW w:w="1800" w:type="dxa"/>
            <w:tcBorders>
              <w:top w:val="nil"/>
              <w:left w:val="single" w:sz="4" w:space="0" w:color="auto"/>
              <w:bottom w:val="nil"/>
            </w:tcBorders>
            <w:vAlign w:val="center"/>
          </w:tcPr>
          <w:p w14:paraId="02E6D01E" w14:textId="4803ADB6" w:rsidR="00DB4448" w:rsidRDefault="00DA4E58" w:rsidP="00053244">
            <w:pPr>
              <w:jc w:val="center"/>
              <w:rPr>
                <w:szCs w:val="20"/>
              </w:rPr>
            </w:pPr>
            <w:r>
              <w:rPr>
                <w:szCs w:val="20"/>
              </w:rPr>
              <w:t>4</w:t>
            </w:r>
            <w:r w:rsidR="00355DD7">
              <w:rPr>
                <w:szCs w:val="20"/>
              </w:rPr>
              <w:t>1</w:t>
            </w:r>
          </w:p>
        </w:tc>
      </w:tr>
      <w:tr w:rsidR="00DB4448" w:rsidRPr="007C23CA" w14:paraId="419D8A56" w14:textId="77777777" w:rsidTr="4948C66D">
        <w:tc>
          <w:tcPr>
            <w:tcW w:w="8275" w:type="dxa"/>
            <w:vAlign w:val="center"/>
          </w:tcPr>
          <w:p w14:paraId="5E083D9B" w14:textId="77777777" w:rsidR="00DB4448" w:rsidRDefault="4948C66D" w:rsidP="4948C66D">
            <w:pPr>
              <w:rPr>
                <w:b/>
                <w:bCs/>
              </w:rPr>
            </w:pPr>
            <w:r w:rsidRPr="4948C66D">
              <w:rPr>
                <w:b/>
                <w:bCs/>
              </w:rPr>
              <w:t>Total Supplemental Hours</w:t>
            </w:r>
          </w:p>
        </w:tc>
        <w:tc>
          <w:tcPr>
            <w:tcW w:w="1800" w:type="dxa"/>
            <w:tcBorders>
              <w:top w:val="nil"/>
              <w:left w:val="single" w:sz="4" w:space="0" w:color="auto"/>
              <w:bottom w:val="nil"/>
            </w:tcBorders>
            <w:vAlign w:val="center"/>
          </w:tcPr>
          <w:p w14:paraId="7D3050ED" w14:textId="17B79E37" w:rsidR="00DB4448" w:rsidRDefault="00355DD7" w:rsidP="00053244">
            <w:pPr>
              <w:jc w:val="center"/>
              <w:rPr>
                <w:szCs w:val="20"/>
              </w:rPr>
            </w:pPr>
            <w:r>
              <w:rPr>
                <w:szCs w:val="20"/>
              </w:rPr>
              <w:t>1</w:t>
            </w:r>
          </w:p>
        </w:tc>
      </w:tr>
      <w:tr w:rsidR="00DB4448" w:rsidRPr="007C23CA" w14:paraId="377B71EB" w14:textId="77777777" w:rsidTr="4948C66D">
        <w:tc>
          <w:tcPr>
            <w:tcW w:w="8275" w:type="dxa"/>
            <w:vAlign w:val="center"/>
          </w:tcPr>
          <w:p w14:paraId="53D0D0FE" w14:textId="77777777" w:rsidR="00DB4448" w:rsidRDefault="4948C66D" w:rsidP="4948C66D">
            <w:pPr>
              <w:rPr>
                <w:b/>
                <w:bCs/>
              </w:rPr>
            </w:pPr>
            <w:r w:rsidRPr="4948C66D">
              <w:rPr>
                <w:b/>
                <w:bCs/>
              </w:rPr>
              <w:t>Total Hours</w:t>
            </w:r>
          </w:p>
        </w:tc>
        <w:tc>
          <w:tcPr>
            <w:tcW w:w="1800" w:type="dxa"/>
            <w:tcBorders>
              <w:top w:val="nil"/>
              <w:left w:val="single" w:sz="4" w:space="0" w:color="auto"/>
              <w:bottom w:val="single" w:sz="4" w:space="0" w:color="auto"/>
            </w:tcBorders>
            <w:vAlign w:val="center"/>
          </w:tcPr>
          <w:p w14:paraId="0CEE929E" w14:textId="446E93DA" w:rsidR="00DB4448" w:rsidRDefault="00DA4E58" w:rsidP="00053244">
            <w:pPr>
              <w:jc w:val="center"/>
              <w:rPr>
                <w:szCs w:val="20"/>
              </w:rPr>
            </w:pPr>
            <w:r>
              <w:rPr>
                <w:szCs w:val="20"/>
              </w:rPr>
              <w:t>42</w:t>
            </w:r>
          </w:p>
        </w:tc>
      </w:tr>
    </w:tbl>
    <w:p w14:paraId="15CE18E5" w14:textId="77777777" w:rsidR="00E3447E" w:rsidRPr="00637663" w:rsidRDefault="00E3447E" w:rsidP="00E3447E">
      <w:pPr>
        <w:tabs>
          <w:tab w:val="left" w:pos="360"/>
        </w:tabs>
        <w:spacing w:before="60" w:after="60"/>
        <w:rPr>
          <w:rFonts w:cs="Arial"/>
          <w:szCs w:val="20"/>
        </w:rPr>
      </w:pPr>
    </w:p>
    <w:p w14:paraId="1E9DB879"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B3A728" w14:textId="77777777" w:rsidR="00430C93" w:rsidRDefault="00430C93">
      <w:r>
        <w:separator/>
      </w:r>
    </w:p>
  </w:endnote>
  <w:endnote w:type="continuationSeparator" w:id="0">
    <w:p w14:paraId="53A1CD97" w14:textId="77777777" w:rsidR="00430C93" w:rsidRDefault="00430C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B6143D" w14:textId="5EB412C4" w:rsidR="00087BEB" w:rsidRDefault="00087BEB" w:rsidP="00E63573">
    <w:pPr>
      <w:pStyle w:val="Footer"/>
      <w:jc w:val="right"/>
    </w:pPr>
    <w:r>
      <w:t>Version 2</w:t>
    </w:r>
  </w:p>
  <w:p w14:paraId="1E3311F9" w14:textId="3918A8E1" w:rsidR="00087BEB" w:rsidRDefault="00087BEB" w:rsidP="00E63573">
    <w:pPr>
      <w:pStyle w:val="Footer"/>
      <w:jc w:val="right"/>
    </w:pPr>
    <w:r>
      <w:t>Dec 2017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E4D80D" w14:textId="74BDC518" w:rsidR="00087BEB" w:rsidRDefault="00087BEB" w:rsidP="00E63573">
    <w:pPr>
      <w:pStyle w:val="Footer"/>
      <w:jc w:val="right"/>
    </w:pPr>
    <w:r>
      <w:t>Version 2</w:t>
    </w:r>
  </w:p>
  <w:p w14:paraId="3741314E" w14:textId="68BD7EB6" w:rsidR="00087BEB" w:rsidRPr="00E63573" w:rsidRDefault="00087BEB" w:rsidP="00E63573">
    <w:pPr>
      <w:pStyle w:val="Footer"/>
      <w:jc w:val="right"/>
    </w:pPr>
    <w:r>
      <w:t>Dec 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FC78A8" w14:textId="77777777" w:rsidR="00430C93" w:rsidRDefault="00430C93">
      <w:r>
        <w:separator/>
      </w:r>
    </w:p>
  </w:footnote>
  <w:footnote w:type="continuationSeparator" w:id="0">
    <w:p w14:paraId="7EA9A5BA" w14:textId="77777777" w:rsidR="00430C93" w:rsidRDefault="00430C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6287E" w14:textId="59BA9C61" w:rsidR="00087BEB" w:rsidRPr="000F2AAD" w:rsidRDefault="00087BEB" w:rsidP="000F2AAD">
    <w:pPr>
      <w:spacing w:after="240"/>
      <w:rPr>
        <w:noProof/>
      </w:rPr>
    </w:pPr>
    <w:r>
      <w:t>BUS 101: Business Theory</w:t>
    </w:r>
    <w:r w:rsidRPr="004E0436">
      <w:ptab w:relativeTo="margin" w:alignment="right" w:leader="none"/>
    </w:r>
    <w:r w:rsidRPr="004E0436">
      <w:fldChar w:fldCharType="begin"/>
    </w:r>
    <w:r w:rsidRPr="004E0436">
      <w:instrText xml:space="preserve"> PAGE   \* MERGEFORMAT </w:instrText>
    </w:r>
    <w:r w:rsidRPr="004E0436">
      <w:fldChar w:fldCharType="separate"/>
    </w:r>
    <w:r w:rsidR="007D1ED4">
      <w:rPr>
        <w:noProof/>
      </w:rPr>
      <w:t>22</w:t>
    </w:r>
    <w:r w:rsidRPr="004E0436">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E51F7" w14:textId="77777777" w:rsidR="00087BEB" w:rsidRPr="00B21089" w:rsidRDefault="00087BEB" w:rsidP="00472CF6">
    <w:pPr>
      <w:pStyle w:val="Title"/>
      <w:jc w:val="right"/>
    </w:pPr>
    <w:r w:rsidRPr="00825CE5">
      <w:rPr>
        <w:noProof/>
      </w:rPr>
      <w:drawing>
        <wp:inline distT="0" distB="0" distL="0" distR="0" wp14:anchorId="5B178E4D" wp14:editId="31BB026E">
          <wp:extent cx="2107382" cy="914400"/>
          <wp:effectExtent l="0" t="0" r="0" b="0"/>
          <wp:docPr id="1" name="Picture 1"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201B2BED" w14:textId="77777777" w:rsidR="00087BEB" w:rsidRPr="00D07152" w:rsidRDefault="00087BEB" w:rsidP="00472CF6">
    <w:pPr>
      <w:pStyle w:val="Heading1"/>
      <w:jc w:val="right"/>
    </w:pPr>
    <w:r>
      <w:t>Faculty Instructional Guide</w:t>
    </w:r>
  </w:p>
  <w:p w14:paraId="4D70E99B" w14:textId="5A8F0B62" w:rsidR="00087BEB" w:rsidRPr="00825CE5" w:rsidRDefault="00087BEB" w:rsidP="00472CF6">
    <w:pPr>
      <w:pStyle w:val="Heading1"/>
      <w:jc w:val="right"/>
    </w:pPr>
    <w:r>
      <w:t>BUS 101: Business Theory</w:t>
    </w:r>
  </w:p>
  <w:p w14:paraId="7FBEB639" w14:textId="77777777" w:rsidR="00087BEB" w:rsidRDefault="00087BEB"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4"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5"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0" w15:restartNumberingAfterBreak="0">
    <w:nsid w:val="7F60628F"/>
    <w:multiLevelType w:val="hybridMultilevel"/>
    <w:tmpl w:val="2D0EFAAC"/>
    <w:lvl w:ilvl="0" w:tplc="3BF45022">
      <w:start w:val="1"/>
      <w:numFmt w:val="bullet"/>
      <w:pStyle w:val="AssignmentsLevel2"/>
      <w:lvlText w:val=""/>
      <w:lvlJc w:val="left"/>
      <w:pPr>
        <w:ind w:left="720" w:hanging="360"/>
      </w:pPr>
      <w:rPr>
        <w:rFonts w:ascii="Symbol" w:hAnsi="Symbol" w:hint="default"/>
        <w:sz w:val="20"/>
        <w:szCs w:val="20"/>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6"/>
  </w:num>
  <w:num w:numId="4">
    <w:abstractNumId w:val="4"/>
  </w:num>
  <w:num w:numId="5">
    <w:abstractNumId w:val="9"/>
  </w:num>
  <w:num w:numId="6">
    <w:abstractNumId w:val="10"/>
  </w:num>
  <w:num w:numId="7">
    <w:abstractNumId w:val="8"/>
  </w:num>
  <w:num w:numId="8">
    <w:abstractNumId w:val="0"/>
  </w:num>
  <w:num w:numId="9">
    <w:abstractNumId w:val="5"/>
  </w:num>
  <w:num w:numId="10">
    <w:abstractNumId w:val="1"/>
  </w:num>
  <w:num w:numId="11">
    <w:abstractNumId w:val="2"/>
  </w:num>
  <w:num w:numId="12">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40B6"/>
    <w:rsid w:val="0000486B"/>
    <w:rsid w:val="00010893"/>
    <w:rsid w:val="00011261"/>
    <w:rsid w:val="00013B23"/>
    <w:rsid w:val="00014F73"/>
    <w:rsid w:val="0001644E"/>
    <w:rsid w:val="0002170C"/>
    <w:rsid w:val="00026A82"/>
    <w:rsid w:val="00026E8D"/>
    <w:rsid w:val="00030F93"/>
    <w:rsid w:val="000335A4"/>
    <w:rsid w:val="0003453B"/>
    <w:rsid w:val="000345E4"/>
    <w:rsid w:val="000352F0"/>
    <w:rsid w:val="00035EB6"/>
    <w:rsid w:val="00036AF9"/>
    <w:rsid w:val="000409C4"/>
    <w:rsid w:val="00040EAC"/>
    <w:rsid w:val="000413F2"/>
    <w:rsid w:val="00042BC2"/>
    <w:rsid w:val="00042F2D"/>
    <w:rsid w:val="00044A71"/>
    <w:rsid w:val="000467AE"/>
    <w:rsid w:val="0005011B"/>
    <w:rsid w:val="000525ED"/>
    <w:rsid w:val="00052809"/>
    <w:rsid w:val="00053244"/>
    <w:rsid w:val="00054239"/>
    <w:rsid w:val="00054B0E"/>
    <w:rsid w:val="00057434"/>
    <w:rsid w:val="00057F21"/>
    <w:rsid w:val="00057F8C"/>
    <w:rsid w:val="0006055B"/>
    <w:rsid w:val="00060B70"/>
    <w:rsid w:val="00064DA9"/>
    <w:rsid w:val="000657A0"/>
    <w:rsid w:val="00065AB6"/>
    <w:rsid w:val="0006700A"/>
    <w:rsid w:val="000671BB"/>
    <w:rsid w:val="000676EC"/>
    <w:rsid w:val="00070A28"/>
    <w:rsid w:val="00070E70"/>
    <w:rsid w:val="00072525"/>
    <w:rsid w:val="00073135"/>
    <w:rsid w:val="00074D33"/>
    <w:rsid w:val="00075B61"/>
    <w:rsid w:val="00080F0C"/>
    <w:rsid w:val="000824B6"/>
    <w:rsid w:val="0008292E"/>
    <w:rsid w:val="00082EF6"/>
    <w:rsid w:val="00085D23"/>
    <w:rsid w:val="000864CE"/>
    <w:rsid w:val="00087BEB"/>
    <w:rsid w:val="000915C5"/>
    <w:rsid w:val="00093883"/>
    <w:rsid w:val="0009418F"/>
    <w:rsid w:val="00094646"/>
    <w:rsid w:val="0009705D"/>
    <w:rsid w:val="000A2978"/>
    <w:rsid w:val="000A3848"/>
    <w:rsid w:val="000A3E70"/>
    <w:rsid w:val="000A5265"/>
    <w:rsid w:val="000A5B26"/>
    <w:rsid w:val="000A607B"/>
    <w:rsid w:val="000A684C"/>
    <w:rsid w:val="000B0ED5"/>
    <w:rsid w:val="000B1174"/>
    <w:rsid w:val="000B1531"/>
    <w:rsid w:val="000B2909"/>
    <w:rsid w:val="000B3249"/>
    <w:rsid w:val="000B63DE"/>
    <w:rsid w:val="000C1433"/>
    <w:rsid w:val="000C1DB9"/>
    <w:rsid w:val="000C6C78"/>
    <w:rsid w:val="000C6F81"/>
    <w:rsid w:val="000C78CF"/>
    <w:rsid w:val="000D0639"/>
    <w:rsid w:val="000D0717"/>
    <w:rsid w:val="000D1E00"/>
    <w:rsid w:val="000D534F"/>
    <w:rsid w:val="000D69E1"/>
    <w:rsid w:val="000E0328"/>
    <w:rsid w:val="000E05AD"/>
    <w:rsid w:val="000E0ECB"/>
    <w:rsid w:val="000E295A"/>
    <w:rsid w:val="000E31C2"/>
    <w:rsid w:val="000E51E9"/>
    <w:rsid w:val="000E5FD9"/>
    <w:rsid w:val="000E7452"/>
    <w:rsid w:val="000E7930"/>
    <w:rsid w:val="000F18E7"/>
    <w:rsid w:val="000F2AAD"/>
    <w:rsid w:val="000F2C70"/>
    <w:rsid w:val="000F5D60"/>
    <w:rsid w:val="000F783D"/>
    <w:rsid w:val="00100350"/>
    <w:rsid w:val="00100E86"/>
    <w:rsid w:val="001038CC"/>
    <w:rsid w:val="00103A67"/>
    <w:rsid w:val="00103FC5"/>
    <w:rsid w:val="001042D0"/>
    <w:rsid w:val="00104F2B"/>
    <w:rsid w:val="00105046"/>
    <w:rsid w:val="0010730B"/>
    <w:rsid w:val="00107B1E"/>
    <w:rsid w:val="001116D0"/>
    <w:rsid w:val="00111CFC"/>
    <w:rsid w:val="001132F6"/>
    <w:rsid w:val="00115389"/>
    <w:rsid w:val="00121460"/>
    <w:rsid w:val="0012539B"/>
    <w:rsid w:val="00125A9F"/>
    <w:rsid w:val="00125CB8"/>
    <w:rsid w:val="00126FF3"/>
    <w:rsid w:val="001279C2"/>
    <w:rsid w:val="00130C2A"/>
    <w:rsid w:val="00132272"/>
    <w:rsid w:val="00132A2A"/>
    <w:rsid w:val="0013537D"/>
    <w:rsid w:val="00135F7B"/>
    <w:rsid w:val="0013631E"/>
    <w:rsid w:val="00136E30"/>
    <w:rsid w:val="00137AE9"/>
    <w:rsid w:val="00140B6A"/>
    <w:rsid w:val="00141674"/>
    <w:rsid w:val="00141D54"/>
    <w:rsid w:val="00144E2A"/>
    <w:rsid w:val="00145DB0"/>
    <w:rsid w:val="001465AE"/>
    <w:rsid w:val="00147E92"/>
    <w:rsid w:val="00151A77"/>
    <w:rsid w:val="00151DD9"/>
    <w:rsid w:val="001523FE"/>
    <w:rsid w:val="001611D6"/>
    <w:rsid w:val="00161259"/>
    <w:rsid w:val="00163D1F"/>
    <w:rsid w:val="00166288"/>
    <w:rsid w:val="00170605"/>
    <w:rsid w:val="00171ED6"/>
    <w:rsid w:val="001738E8"/>
    <w:rsid w:val="00173D93"/>
    <w:rsid w:val="001745B2"/>
    <w:rsid w:val="00174E61"/>
    <w:rsid w:val="001756E5"/>
    <w:rsid w:val="001757C6"/>
    <w:rsid w:val="00176EFB"/>
    <w:rsid w:val="001815CC"/>
    <w:rsid w:val="00181BE5"/>
    <w:rsid w:val="00182D8A"/>
    <w:rsid w:val="00184AFF"/>
    <w:rsid w:val="0018763F"/>
    <w:rsid w:val="0019167D"/>
    <w:rsid w:val="00192C7F"/>
    <w:rsid w:val="0019514A"/>
    <w:rsid w:val="0019541D"/>
    <w:rsid w:val="00197C4E"/>
    <w:rsid w:val="001A31F3"/>
    <w:rsid w:val="001A3350"/>
    <w:rsid w:val="001A392A"/>
    <w:rsid w:val="001A5196"/>
    <w:rsid w:val="001A61AE"/>
    <w:rsid w:val="001A6671"/>
    <w:rsid w:val="001A7D60"/>
    <w:rsid w:val="001B3816"/>
    <w:rsid w:val="001B4CDF"/>
    <w:rsid w:val="001B616D"/>
    <w:rsid w:val="001B6E8B"/>
    <w:rsid w:val="001C0616"/>
    <w:rsid w:val="001C0DAF"/>
    <w:rsid w:val="001C0E18"/>
    <w:rsid w:val="001C0F5E"/>
    <w:rsid w:val="001C1C88"/>
    <w:rsid w:val="001C5785"/>
    <w:rsid w:val="001C7FFC"/>
    <w:rsid w:val="001D2C46"/>
    <w:rsid w:val="001D2F4C"/>
    <w:rsid w:val="001E1E4F"/>
    <w:rsid w:val="001E384E"/>
    <w:rsid w:val="001E5275"/>
    <w:rsid w:val="001E643C"/>
    <w:rsid w:val="001E6E8A"/>
    <w:rsid w:val="001E7BBA"/>
    <w:rsid w:val="001F007B"/>
    <w:rsid w:val="001F5025"/>
    <w:rsid w:val="00200422"/>
    <w:rsid w:val="002038EB"/>
    <w:rsid w:val="00204755"/>
    <w:rsid w:val="00204F02"/>
    <w:rsid w:val="0020548D"/>
    <w:rsid w:val="0020635A"/>
    <w:rsid w:val="00206A58"/>
    <w:rsid w:val="00206CF4"/>
    <w:rsid w:val="00207465"/>
    <w:rsid w:val="0021285A"/>
    <w:rsid w:val="0022041B"/>
    <w:rsid w:val="002224DA"/>
    <w:rsid w:val="00223559"/>
    <w:rsid w:val="00224A60"/>
    <w:rsid w:val="00225662"/>
    <w:rsid w:val="002256E1"/>
    <w:rsid w:val="00225ABC"/>
    <w:rsid w:val="002264C3"/>
    <w:rsid w:val="002268F1"/>
    <w:rsid w:val="00227305"/>
    <w:rsid w:val="00227745"/>
    <w:rsid w:val="00230DAF"/>
    <w:rsid w:val="002328D3"/>
    <w:rsid w:val="00232F64"/>
    <w:rsid w:val="0023411A"/>
    <w:rsid w:val="00241FC8"/>
    <w:rsid w:val="002423C5"/>
    <w:rsid w:val="002444E7"/>
    <w:rsid w:val="00245045"/>
    <w:rsid w:val="00245F45"/>
    <w:rsid w:val="002468DF"/>
    <w:rsid w:val="00250E1B"/>
    <w:rsid w:val="002517E3"/>
    <w:rsid w:val="002522B3"/>
    <w:rsid w:val="00254182"/>
    <w:rsid w:val="00254498"/>
    <w:rsid w:val="002559E7"/>
    <w:rsid w:val="002569A5"/>
    <w:rsid w:val="0025775F"/>
    <w:rsid w:val="00260385"/>
    <w:rsid w:val="00260DA0"/>
    <w:rsid w:val="0026345D"/>
    <w:rsid w:val="002650B8"/>
    <w:rsid w:val="002661BB"/>
    <w:rsid w:val="00266656"/>
    <w:rsid w:val="002743AD"/>
    <w:rsid w:val="00274B8A"/>
    <w:rsid w:val="00274BFA"/>
    <w:rsid w:val="00275C68"/>
    <w:rsid w:val="002761E6"/>
    <w:rsid w:val="00283727"/>
    <w:rsid w:val="002865E3"/>
    <w:rsid w:val="00291230"/>
    <w:rsid w:val="002945CA"/>
    <w:rsid w:val="002959F9"/>
    <w:rsid w:val="00295BCB"/>
    <w:rsid w:val="002976B9"/>
    <w:rsid w:val="00297CEC"/>
    <w:rsid w:val="002A24B8"/>
    <w:rsid w:val="002A3C32"/>
    <w:rsid w:val="002A4422"/>
    <w:rsid w:val="002A63FD"/>
    <w:rsid w:val="002A6BFF"/>
    <w:rsid w:val="002A7873"/>
    <w:rsid w:val="002B13C9"/>
    <w:rsid w:val="002B60AE"/>
    <w:rsid w:val="002C1641"/>
    <w:rsid w:val="002C18BC"/>
    <w:rsid w:val="002C26DD"/>
    <w:rsid w:val="002C59B3"/>
    <w:rsid w:val="002C64CE"/>
    <w:rsid w:val="002D09D4"/>
    <w:rsid w:val="002D343F"/>
    <w:rsid w:val="002D4219"/>
    <w:rsid w:val="002D4285"/>
    <w:rsid w:val="002D44E9"/>
    <w:rsid w:val="002D6021"/>
    <w:rsid w:val="002D6548"/>
    <w:rsid w:val="002D699B"/>
    <w:rsid w:val="002E1232"/>
    <w:rsid w:val="002E51F3"/>
    <w:rsid w:val="002E57A4"/>
    <w:rsid w:val="002E5FF1"/>
    <w:rsid w:val="002E61FE"/>
    <w:rsid w:val="002E6C4E"/>
    <w:rsid w:val="002F08B7"/>
    <w:rsid w:val="002F0D95"/>
    <w:rsid w:val="002F1A27"/>
    <w:rsid w:val="002F21AF"/>
    <w:rsid w:val="002F22CD"/>
    <w:rsid w:val="002F355E"/>
    <w:rsid w:val="002F3C05"/>
    <w:rsid w:val="002F53E9"/>
    <w:rsid w:val="002F673B"/>
    <w:rsid w:val="002F6F2D"/>
    <w:rsid w:val="002F7B80"/>
    <w:rsid w:val="00300E72"/>
    <w:rsid w:val="00301041"/>
    <w:rsid w:val="00302978"/>
    <w:rsid w:val="003047EE"/>
    <w:rsid w:val="0030503C"/>
    <w:rsid w:val="00305EC7"/>
    <w:rsid w:val="003122C2"/>
    <w:rsid w:val="0031393B"/>
    <w:rsid w:val="0031522C"/>
    <w:rsid w:val="00320A54"/>
    <w:rsid w:val="0032143C"/>
    <w:rsid w:val="003219F5"/>
    <w:rsid w:val="0032571E"/>
    <w:rsid w:val="003348A4"/>
    <w:rsid w:val="0033509B"/>
    <w:rsid w:val="00335197"/>
    <w:rsid w:val="00335961"/>
    <w:rsid w:val="00343010"/>
    <w:rsid w:val="003436A3"/>
    <w:rsid w:val="003448C0"/>
    <w:rsid w:val="0034526A"/>
    <w:rsid w:val="0034561D"/>
    <w:rsid w:val="00351A4F"/>
    <w:rsid w:val="00351F22"/>
    <w:rsid w:val="003523E1"/>
    <w:rsid w:val="00353E92"/>
    <w:rsid w:val="00354FDB"/>
    <w:rsid w:val="00355BB3"/>
    <w:rsid w:val="00355DD7"/>
    <w:rsid w:val="00357F06"/>
    <w:rsid w:val="003608C9"/>
    <w:rsid w:val="00360FB5"/>
    <w:rsid w:val="00361ADD"/>
    <w:rsid w:val="00362893"/>
    <w:rsid w:val="00362ACD"/>
    <w:rsid w:val="0036622A"/>
    <w:rsid w:val="00367FE2"/>
    <w:rsid w:val="00372658"/>
    <w:rsid w:val="003744DE"/>
    <w:rsid w:val="00376D27"/>
    <w:rsid w:val="003773D7"/>
    <w:rsid w:val="00380405"/>
    <w:rsid w:val="0038232D"/>
    <w:rsid w:val="00384A8F"/>
    <w:rsid w:val="00385FCB"/>
    <w:rsid w:val="00390219"/>
    <w:rsid w:val="003907E9"/>
    <w:rsid w:val="00393FEA"/>
    <w:rsid w:val="00396246"/>
    <w:rsid w:val="003A1FA4"/>
    <w:rsid w:val="003A347D"/>
    <w:rsid w:val="003A369D"/>
    <w:rsid w:val="003A3E88"/>
    <w:rsid w:val="003A5F71"/>
    <w:rsid w:val="003A7392"/>
    <w:rsid w:val="003B11AF"/>
    <w:rsid w:val="003B3045"/>
    <w:rsid w:val="003B53E5"/>
    <w:rsid w:val="003B5A4A"/>
    <w:rsid w:val="003C53FC"/>
    <w:rsid w:val="003C5536"/>
    <w:rsid w:val="003C5B95"/>
    <w:rsid w:val="003C6F92"/>
    <w:rsid w:val="003D1B21"/>
    <w:rsid w:val="003D644E"/>
    <w:rsid w:val="003D7C90"/>
    <w:rsid w:val="003E31A7"/>
    <w:rsid w:val="003E5C7D"/>
    <w:rsid w:val="003E7672"/>
    <w:rsid w:val="003E7816"/>
    <w:rsid w:val="003F4008"/>
    <w:rsid w:val="003F4859"/>
    <w:rsid w:val="003F5642"/>
    <w:rsid w:val="003F7651"/>
    <w:rsid w:val="003F7C1B"/>
    <w:rsid w:val="00401196"/>
    <w:rsid w:val="00401E44"/>
    <w:rsid w:val="004031BB"/>
    <w:rsid w:val="004034A3"/>
    <w:rsid w:val="004045AD"/>
    <w:rsid w:val="00405788"/>
    <w:rsid w:val="004109FE"/>
    <w:rsid w:val="0041322F"/>
    <w:rsid w:val="004143CB"/>
    <w:rsid w:val="00414B3F"/>
    <w:rsid w:val="00417C60"/>
    <w:rsid w:val="00417F14"/>
    <w:rsid w:val="0042358F"/>
    <w:rsid w:val="00423F5C"/>
    <w:rsid w:val="004251B3"/>
    <w:rsid w:val="00427237"/>
    <w:rsid w:val="00427883"/>
    <w:rsid w:val="00430518"/>
    <w:rsid w:val="00430C93"/>
    <w:rsid w:val="00432341"/>
    <w:rsid w:val="00433025"/>
    <w:rsid w:val="00436985"/>
    <w:rsid w:val="004421FA"/>
    <w:rsid w:val="00442D14"/>
    <w:rsid w:val="00443FF5"/>
    <w:rsid w:val="00445F59"/>
    <w:rsid w:val="00446446"/>
    <w:rsid w:val="00446623"/>
    <w:rsid w:val="00451471"/>
    <w:rsid w:val="00451ADA"/>
    <w:rsid w:val="00454C1A"/>
    <w:rsid w:val="00455ECA"/>
    <w:rsid w:val="00455F9B"/>
    <w:rsid w:val="004577F1"/>
    <w:rsid w:val="004614A2"/>
    <w:rsid w:val="00461CA1"/>
    <w:rsid w:val="0046404A"/>
    <w:rsid w:val="00465134"/>
    <w:rsid w:val="00467E51"/>
    <w:rsid w:val="004713D1"/>
    <w:rsid w:val="00472CF6"/>
    <w:rsid w:val="00473CEA"/>
    <w:rsid w:val="0047555E"/>
    <w:rsid w:val="00475D8F"/>
    <w:rsid w:val="00477926"/>
    <w:rsid w:val="00477EE5"/>
    <w:rsid w:val="00487079"/>
    <w:rsid w:val="004909EE"/>
    <w:rsid w:val="0049398D"/>
    <w:rsid w:val="00495B96"/>
    <w:rsid w:val="004A04F7"/>
    <w:rsid w:val="004A1A43"/>
    <w:rsid w:val="004A2780"/>
    <w:rsid w:val="004A439F"/>
    <w:rsid w:val="004A4863"/>
    <w:rsid w:val="004A4C18"/>
    <w:rsid w:val="004A4D5E"/>
    <w:rsid w:val="004A4EE4"/>
    <w:rsid w:val="004A7A87"/>
    <w:rsid w:val="004B35AB"/>
    <w:rsid w:val="004B3BB2"/>
    <w:rsid w:val="004B55C4"/>
    <w:rsid w:val="004B69CB"/>
    <w:rsid w:val="004B75AD"/>
    <w:rsid w:val="004B75D5"/>
    <w:rsid w:val="004C410E"/>
    <w:rsid w:val="004D09EA"/>
    <w:rsid w:val="004D13AE"/>
    <w:rsid w:val="004D4553"/>
    <w:rsid w:val="004D772E"/>
    <w:rsid w:val="004E635B"/>
    <w:rsid w:val="004E68AB"/>
    <w:rsid w:val="004F138A"/>
    <w:rsid w:val="004F3079"/>
    <w:rsid w:val="004F3E41"/>
    <w:rsid w:val="004F41B8"/>
    <w:rsid w:val="004F458E"/>
    <w:rsid w:val="004F487F"/>
    <w:rsid w:val="004F4CE4"/>
    <w:rsid w:val="004F609C"/>
    <w:rsid w:val="005048F3"/>
    <w:rsid w:val="00507984"/>
    <w:rsid w:val="00510A87"/>
    <w:rsid w:val="00510E21"/>
    <w:rsid w:val="0051737B"/>
    <w:rsid w:val="00521FD4"/>
    <w:rsid w:val="00523045"/>
    <w:rsid w:val="0052311A"/>
    <w:rsid w:val="0052340A"/>
    <w:rsid w:val="00524459"/>
    <w:rsid w:val="00524CD5"/>
    <w:rsid w:val="0052500E"/>
    <w:rsid w:val="005250B2"/>
    <w:rsid w:val="00526E56"/>
    <w:rsid w:val="005308D1"/>
    <w:rsid w:val="00530D83"/>
    <w:rsid w:val="005319CA"/>
    <w:rsid w:val="00533416"/>
    <w:rsid w:val="0053438B"/>
    <w:rsid w:val="005344A9"/>
    <w:rsid w:val="005353F9"/>
    <w:rsid w:val="00535A82"/>
    <w:rsid w:val="00535D64"/>
    <w:rsid w:val="00536B43"/>
    <w:rsid w:val="00537446"/>
    <w:rsid w:val="00540010"/>
    <w:rsid w:val="00540F6A"/>
    <w:rsid w:val="00541A8C"/>
    <w:rsid w:val="005449BB"/>
    <w:rsid w:val="005472D7"/>
    <w:rsid w:val="0055365D"/>
    <w:rsid w:val="005546E1"/>
    <w:rsid w:val="0055524B"/>
    <w:rsid w:val="00557340"/>
    <w:rsid w:val="005602F0"/>
    <w:rsid w:val="00562CC9"/>
    <w:rsid w:val="0056515E"/>
    <w:rsid w:val="00566B5B"/>
    <w:rsid w:val="00566EA0"/>
    <w:rsid w:val="00567294"/>
    <w:rsid w:val="005721B8"/>
    <w:rsid w:val="00572DA6"/>
    <w:rsid w:val="00573E59"/>
    <w:rsid w:val="005756C5"/>
    <w:rsid w:val="00576580"/>
    <w:rsid w:val="0057681B"/>
    <w:rsid w:val="00581922"/>
    <w:rsid w:val="005900D0"/>
    <w:rsid w:val="00590E94"/>
    <w:rsid w:val="0059251D"/>
    <w:rsid w:val="00593A25"/>
    <w:rsid w:val="00595871"/>
    <w:rsid w:val="005958BB"/>
    <w:rsid w:val="00596E8F"/>
    <w:rsid w:val="00597ABC"/>
    <w:rsid w:val="005A1AFC"/>
    <w:rsid w:val="005A2175"/>
    <w:rsid w:val="005A5276"/>
    <w:rsid w:val="005B037C"/>
    <w:rsid w:val="005B10FE"/>
    <w:rsid w:val="005B3281"/>
    <w:rsid w:val="005B452A"/>
    <w:rsid w:val="005B56E9"/>
    <w:rsid w:val="005C0742"/>
    <w:rsid w:val="005C0DB7"/>
    <w:rsid w:val="005C1120"/>
    <w:rsid w:val="005C14C4"/>
    <w:rsid w:val="005C232C"/>
    <w:rsid w:val="005C3371"/>
    <w:rsid w:val="005C5AB1"/>
    <w:rsid w:val="005C61BD"/>
    <w:rsid w:val="005C6FB6"/>
    <w:rsid w:val="005D02FB"/>
    <w:rsid w:val="005D2181"/>
    <w:rsid w:val="005D2E3B"/>
    <w:rsid w:val="005D393B"/>
    <w:rsid w:val="005D5772"/>
    <w:rsid w:val="005D5DE7"/>
    <w:rsid w:val="005D6AEC"/>
    <w:rsid w:val="005D6E0B"/>
    <w:rsid w:val="005E4364"/>
    <w:rsid w:val="005E6C6E"/>
    <w:rsid w:val="005E79E6"/>
    <w:rsid w:val="005F02FF"/>
    <w:rsid w:val="005F034D"/>
    <w:rsid w:val="005F1C24"/>
    <w:rsid w:val="005F3692"/>
    <w:rsid w:val="005F4C9A"/>
    <w:rsid w:val="005F60B8"/>
    <w:rsid w:val="00603058"/>
    <w:rsid w:val="006039D3"/>
    <w:rsid w:val="00605A9B"/>
    <w:rsid w:val="0060674E"/>
    <w:rsid w:val="006073E7"/>
    <w:rsid w:val="00607586"/>
    <w:rsid w:val="00607B71"/>
    <w:rsid w:val="00610880"/>
    <w:rsid w:val="00612094"/>
    <w:rsid w:val="00612354"/>
    <w:rsid w:val="00613131"/>
    <w:rsid w:val="00614DE6"/>
    <w:rsid w:val="00614FF2"/>
    <w:rsid w:val="006160E8"/>
    <w:rsid w:val="0061739B"/>
    <w:rsid w:val="006178F4"/>
    <w:rsid w:val="00621423"/>
    <w:rsid w:val="00622F43"/>
    <w:rsid w:val="00625318"/>
    <w:rsid w:val="00625B51"/>
    <w:rsid w:val="00625CA4"/>
    <w:rsid w:val="0062607A"/>
    <w:rsid w:val="00630629"/>
    <w:rsid w:val="006324AB"/>
    <w:rsid w:val="0063301B"/>
    <w:rsid w:val="00633A1A"/>
    <w:rsid w:val="00633DC0"/>
    <w:rsid w:val="006400FA"/>
    <w:rsid w:val="00642791"/>
    <w:rsid w:val="0064647E"/>
    <w:rsid w:val="00646C8C"/>
    <w:rsid w:val="00647A9C"/>
    <w:rsid w:val="00647BFF"/>
    <w:rsid w:val="006502B1"/>
    <w:rsid w:val="00651450"/>
    <w:rsid w:val="00651990"/>
    <w:rsid w:val="0066251D"/>
    <w:rsid w:val="00664070"/>
    <w:rsid w:val="00665158"/>
    <w:rsid w:val="006666C3"/>
    <w:rsid w:val="00666DA8"/>
    <w:rsid w:val="00666F5F"/>
    <w:rsid w:val="00667D21"/>
    <w:rsid w:val="00674F96"/>
    <w:rsid w:val="006766ED"/>
    <w:rsid w:val="00680204"/>
    <w:rsid w:val="00680CF5"/>
    <w:rsid w:val="006821B7"/>
    <w:rsid w:val="0068364F"/>
    <w:rsid w:val="006843CA"/>
    <w:rsid w:val="00684EE8"/>
    <w:rsid w:val="00687202"/>
    <w:rsid w:val="00687273"/>
    <w:rsid w:val="00692820"/>
    <w:rsid w:val="00695A17"/>
    <w:rsid w:val="00696127"/>
    <w:rsid w:val="00697547"/>
    <w:rsid w:val="00697736"/>
    <w:rsid w:val="006A1886"/>
    <w:rsid w:val="006A21F1"/>
    <w:rsid w:val="006A421D"/>
    <w:rsid w:val="006A7A6A"/>
    <w:rsid w:val="006B074B"/>
    <w:rsid w:val="006B2C75"/>
    <w:rsid w:val="006B3629"/>
    <w:rsid w:val="006B3B68"/>
    <w:rsid w:val="006B7AF1"/>
    <w:rsid w:val="006C16E1"/>
    <w:rsid w:val="006C3555"/>
    <w:rsid w:val="006C3591"/>
    <w:rsid w:val="006C6F8C"/>
    <w:rsid w:val="006C7888"/>
    <w:rsid w:val="006D31BB"/>
    <w:rsid w:val="006D4E61"/>
    <w:rsid w:val="006D68FF"/>
    <w:rsid w:val="006D6909"/>
    <w:rsid w:val="006D76BC"/>
    <w:rsid w:val="006E53BD"/>
    <w:rsid w:val="006E55E6"/>
    <w:rsid w:val="006E56BD"/>
    <w:rsid w:val="006F0681"/>
    <w:rsid w:val="006F1898"/>
    <w:rsid w:val="006F1CED"/>
    <w:rsid w:val="006F2153"/>
    <w:rsid w:val="006F2279"/>
    <w:rsid w:val="006F26A1"/>
    <w:rsid w:val="006F2767"/>
    <w:rsid w:val="006F3F07"/>
    <w:rsid w:val="006F458D"/>
    <w:rsid w:val="006F6A37"/>
    <w:rsid w:val="006F6E31"/>
    <w:rsid w:val="006F769D"/>
    <w:rsid w:val="00701114"/>
    <w:rsid w:val="00701ECE"/>
    <w:rsid w:val="00704919"/>
    <w:rsid w:val="00705C34"/>
    <w:rsid w:val="00706170"/>
    <w:rsid w:val="00711560"/>
    <w:rsid w:val="00714AC0"/>
    <w:rsid w:val="00714B85"/>
    <w:rsid w:val="0072086B"/>
    <w:rsid w:val="00721FDA"/>
    <w:rsid w:val="007235A8"/>
    <w:rsid w:val="007237AA"/>
    <w:rsid w:val="00725B7A"/>
    <w:rsid w:val="0072617A"/>
    <w:rsid w:val="00726A88"/>
    <w:rsid w:val="00726ACC"/>
    <w:rsid w:val="0073143F"/>
    <w:rsid w:val="00732486"/>
    <w:rsid w:val="00732A3B"/>
    <w:rsid w:val="00732AAB"/>
    <w:rsid w:val="00732CB5"/>
    <w:rsid w:val="007332F6"/>
    <w:rsid w:val="00734622"/>
    <w:rsid w:val="007360DF"/>
    <w:rsid w:val="007369C2"/>
    <w:rsid w:val="00736EC7"/>
    <w:rsid w:val="0073715F"/>
    <w:rsid w:val="00741CAF"/>
    <w:rsid w:val="00742678"/>
    <w:rsid w:val="00742AB6"/>
    <w:rsid w:val="00747069"/>
    <w:rsid w:val="00755991"/>
    <w:rsid w:val="00757D42"/>
    <w:rsid w:val="007603E4"/>
    <w:rsid w:val="007633A3"/>
    <w:rsid w:val="0076673F"/>
    <w:rsid w:val="00767616"/>
    <w:rsid w:val="00767A4B"/>
    <w:rsid w:val="0077111C"/>
    <w:rsid w:val="00771A94"/>
    <w:rsid w:val="00771E36"/>
    <w:rsid w:val="00774C5F"/>
    <w:rsid w:val="00774FE8"/>
    <w:rsid w:val="007754EE"/>
    <w:rsid w:val="00775555"/>
    <w:rsid w:val="00777000"/>
    <w:rsid w:val="00777DC1"/>
    <w:rsid w:val="00782F97"/>
    <w:rsid w:val="00787545"/>
    <w:rsid w:val="00787BBD"/>
    <w:rsid w:val="00787CE9"/>
    <w:rsid w:val="0079112D"/>
    <w:rsid w:val="007916AE"/>
    <w:rsid w:val="00796DD9"/>
    <w:rsid w:val="00797266"/>
    <w:rsid w:val="007A0362"/>
    <w:rsid w:val="007A23E3"/>
    <w:rsid w:val="007A3D2B"/>
    <w:rsid w:val="007A492E"/>
    <w:rsid w:val="007A7E22"/>
    <w:rsid w:val="007B239A"/>
    <w:rsid w:val="007B2DF1"/>
    <w:rsid w:val="007B2F52"/>
    <w:rsid w:val="007B45ED"/>
    <w:rsid w:val="007B4667"/>
    <w:rsid w:val="007B60B7"/>
    <w:rsid w:val="007B709E"/>
    <w:rsid w:val="007C0983"/>
    <w:rsid w:val="007C13C8"/>
    <w:rsid w:val="007C17D8"/>
    <w:rsid w:val="007C2326"/>
    <w:rsid w:val="007C6105"/>
    <w:rsid w:val="007C6373"/>
    <w:rsid w:val="007C65A1"/>
    <w:rsid w:val="007D1ED4"/>
    <w:rsid w:val="007D3841"/>
    <w:rsid w:val="007D6398"/>
    <w:rsid w:val="007E2BD2"/>
    <w:rsid w:val="007E32FD"/>
    <w:rsid w:val="007E38CC"/>
    <w:rsid w:val="007E6AA2"/>
    <w:rsid w:val="007E6D42"/>
    <w:rsid w:val="007E7C6D"/>
    <w:rsid w:val="007F1477"/>
    <w:rsid w:val="007F1B4D"/>
    <w:rsid w:val="007F339F"/>
    <w:rsid w:val="007F777E"/>
    <w:rsid w:val="008007C9"/>
    <w:rsid w:val="0080103D"/>
    <w:rsid w:val="0080197B"/>
    <w:rsid w:val="00802ED7"/>
    <w:rsid w:val="0080573F"/>
    <w:rsid w:val="00805F9B"/>
    <w:rsid w:val="00812F57"/>
    <w:rsid w:val="00820F58"/>
    <w:rsid w:val="0082264A"/>
    <w:rsid w:val="008230F4"/>
    <w:rsid w:val="00824D94"/>
    <w:rsid w:val="00825564"/>
    <w:rsid w:val="00825CE5"/>
    <w:rsid w:val="00832562"/>
    <w:rsid w:val="008333A9"/>
    <w:rsid w:val="008338CF"/>
    <w:rsid w:val="00833C78"/>
    <w:rsid w:val="008346FC"/>
    <w:rsid w:val="0083526B"/>
    <w:rsid w:val="00842155"/>
    <w:rsid w:val="008426FD"/>
    <w:rsid w:val="00842C6F"/>
    <w:rsid w:val="008453E9"/>
    <w:rsid w:val="0084625A"/>
    <w:rsid w:val="00850DBC"/>
    <w:rsid w:val="008568EC"/>
    <w:rsid w:val="00860D9F"/>
    <w:rsid w:val="00861D9D"/>
    <w:rsid w:val="008627AC"/>
    <w:rsid w:val="00862CBF"/>
    <w:rsid w:val="00863353"/>
    <w:rsid w:val="00863929"/>
    <w:rsid w:val="00867C90"/>
    <w:rsid w:val="00870F68"/>
    <w:rsid w:val="00872142"/>
    <w:rsid w:val="00874867"/>
    <w:rsid w:val="00875E1C"/>
    <w:rsid w:val="00876B5F"/>
    <w:rsid w:val="00881922"/>
    <w:rsid w:val="008848D8"/>
    <w:rsid w:val="00885B56"/>
    <w:rsid w:val="008867EB"/>
    <w:rsid w:val="0089388C"/>
    <w:rsid w:val="00893B06"/>
    <w:rsid w:val="008941DB"/>
    <w:rsid w:val="008A20D3"/>
    <w:rsid w:val="008A4301"/>
    <w:rsid w:val="008A5873"/>
    <w:rsid w:val="008B1818"/>
    <w:rsid w:val="008B2960"/>
    <w:rsid w:val="008B3250"/>
    <w:rsid w:val="008B37CC"/>
    <w:rsid w:val="008B3D4C"/>
    <w:rsid w:val="008B58E3"/>
    <w:rsid w:val="008C1122"/>
    <w:rsid w:val="008C24A4"/>
    <w:rsid w:val="008C2C06"/>
    <w:rsid w:val="008C4F02"/>
    <w:rsid w:val="008C4FA2"/>
    <w:rsid w:val="008D1753"/>
    <w:rsid w:val="008D1E38"/>
    <w:rsid w:val="008D31C4"/>
    <w:rsid w:val="008E06E0"/>
    <w:rsid w:val="008E3F64"/>
    <w:rsid w:val="008E5B75"/>
    <w:rsid w:val="008E7A74"/>
    <w:rsid w:val="008F09AD"/>
    <w:rsid w:val="008F0F9D"/>
    <w:rsid w:val="008F436F"/>
    <w:rsid w:val="008F455A"/>
    <w:rsid w:val="00902768"/>
    <w:rsid w:val="00902A75"/>
    <w:rsid w:val="0090392C"/>
    <w:rsid w:val="00904533"/>
    <w:rsid w:val="0090566F"/>
    <w:rsid w:val="009058B8"/>
    <w:rsid w:val="00906722"/>
    <w:rsid w:val="00910A74"/>
    <w:rsid w:val="009110EC"/>
    <w:rsid w:val="00912D11"/>
    <w:rsid w:val="00915155"/>
    <w:rsid w:val="0091789A"/>
    <w:rsid w:val="00921AEE"/>
    <w:rsid w:val="00923383"/>
    <w:rsid w:val="00924C51"/>
    <w:rsid w:val="00927461"/>
    <w:rsid w:val="00931830"/>
    <w:rsid w:val="0094017A"/>
    <w:rsid w:val="009405D3"/>
    <w:rsid w:val="00941577"/>
    <w:rsid w:val="00945212"/>
    <w:rsid w:val="00946217"/>
    <w:rsid w:val="00947426"/>
    <w:rsid w:val="00947D50"/>
    <w:rsid w:val="009502A7"/>
    <w:rsid w:val="00951A8C"/>
    <w:rsid w:val="009522CC"/>
    <w:rsid w:val="00954E09"/>
    <w:rsid w:val="00955BB1"/>
    <w:rsid w:val="00955E05"/>
    <w:rsid w:val="0096041D"/>
    <w:rsid w:val="00961533"/>
    <w:rsid w:val="0096389B"/>
    <w:rsid w:val="00965354"/>
    <w:rsid w:val="00965563"/>
    <w:rsid w:val="00965787"/>
    <w:rsid w:val="00966587"/>
    <w:rsid w:val="00967565"/>
    <w:rsid w:val="00971078"/>
    <w:rsid w:val="00974932"/>
    <w:rsid w:val="0098039F"/>
    <w:rsid w:val="00981117"/>
    <w:rsid w:val="00981B09"/>
    <w:rsid w:val="00983040"/>
    <w:rsid w:val="00985876"/>
    <w:rsid w:val="00985EAE"/>
    <w:rsid w:val="00987869"/>
    <w:rsid w:val="00987C97"/>
    <w:rsid w:val="009909A9"/>
    <w:rsid w:val="0099302E"/>
    <w:rsid w:val="009943C3"/>
    <w:rsid w:val="00996B52"/>
    <w:rsid w:val="00996E59"/>
    <w:rsid w:val="009A07C1"/>
    <w:rsid w:val="009A0C65"/>
    <w:rsid w:val="009A11C6"/>
    <w:rsid w:val="009A14BD"/>
    <w:rsid w:val="009B0602"/>
    <w:rsid w:val="009B108C"/>
    <w:rsid w:val="009B1849"/>
    <w:rsid w:val="009C03DF"/>
    <w:rsid w:val="009C1989"/>
    <w:rsid w:val="009C47CC"/>
    <w:rsid w:val="009C49CA"/>
    <w:rsid w:val="009C59F0"/>
    <w:rsid w:val="009D067C"/>
    <w:rsid w:val="009D06EC"/>
    <w:rsid w:val="009D107E"/>
    <w:rsid w:val="009D136B"/>
    <w:rsid w:val="009D1D06"/>
    <w:rsid w:val="009D64C4"/>
    <w:rsid w:val="009E0470"/>
    <w:rsid w:val="009E04C0"/>
    <w:rsid w:val="009E4167"/>
    <w:rsid w:val="009E4DD1"/>
    <w:rsid w:val="009E549C"/>
    <w:rsid w:val="009E605D"/>
    <w:rsid w:val="009E75FE"/>
    <w:rsid w:val="009F04CC"/>
    <w:rsid w:val="009F13E0"/>
    <w:rsid w:val="009F489D"/>
    <w:rsid w:val="009F63C1"/>
    <w:rsid w:val="009F6FAF"/>
    <w:rsid w:val="009F734E"/>
    <w:rsid w:val="00A003D3"/>
    <w:rsid w:val="00A02910"/>
    <w:rsid w:val="00A03F14"/>
    <w:rsid w:val="00A0489E"/>
    <w:rsid w:val="00A06594"/>
    <w:rsid w:val="00A100B4"/>
    <w:rsid w:val="00A13AC3"/>
    <w:rsid w:val="00A16AF5"/>
    <w:rsid w:val="00A25446"/>
    <w:rsid w:val="00A26E97"/>
    <w:rsid w:val="00A27AF0"/>
    <w:rsid w:val="00A3078A"/>
    <w:rsid w:val="00A33E9A"/>
    <w:rsid w:val="00A347F5"/>
    <w:rsid w:val="00A34CBE"/>
    <w:rsid w:val="00A35613"/>
    <w:rsid w:val="00A37E71"/>
    <w:rsid w:val="00A404A5"/>
    <w:rsid w:val="00A407E7"/>
    <w:rsid w:val="00A41D92"/>
    <w:rsid w:val="00A420E7"/>
    <w:rsid w:val="00A42735"/>
    <w:rsid w:val="00A448F7"/>
    <w:rsid w:val="00A47207"/>
    <w:rsid w:val="00A4786A"/>
    <w:rsid w:val="00A5031D"/>
    <w:rsid w:val="00A51574"/>
    <w:rsid w:val="00A517B3"/>
    <w:rsid w:val="00A534FA"/>
    <w:rsid w:val="00A54959"/>
    <w:rsid w:val="00A559A0"/>
    <w:rsid w:val="00A567CC"/>
    <w:rsid w:val="00A60765"/>
    <w:rsid w:val="00A60F98"/>
    <w:rsid w:val="00A61E49"/>
    <w:rsid w:val="00A620F5"/>
    <w:rsid w:val="00A6306D"/>
    <w:rsid w:val="00A6325C"/>
    <w:rsid w:val="00A63C20"/>
    <w:rsid w:val="00A6405F"/>
    <w:rsid w:val="00A65EB2"/>
    <w:rsid w:val="00A663B5"/>
    <w:rsid w:val="00A6651B"/>
    <w:rsid w:val="00A70297"/>
    <w:rsid w:val="00A7218C"/>
    <w:rsid w:val="00A73257"/>
    <w:rsid w:val="00A73C2D"/>
    <w:rsid w:val="00A74794"/>
    <w:rsid w:val="00A750A8"/>
    <w:rsid w:val="00A75BF7"/>
    <w:rsid w:val="00A763FB"/>
    <w:rsid w:val="00A77426"/>
    <w:rsid w:val="00A804E9"/>
    <w:rsid w:val="00A823E3"/>
    <w:rsid w:val="00A85453"/>
    <w:rsid w:val="00A8566B"/>
    <w:rsid w:val="00A8569D"/>
    <w:rsid w:val="00A860B6"/>
    <w:rsid w:val="00A86514"/>
    <w:rsid w:val="00A86ABA"/>
    <w:rsid w:val="00A87F2B"/>
    <w:rsid w:val="00A90E4A"/>
    <w:rsid w:val="00A97605"/>
    <w:rsid w:val="00AA0531"/>
    <w:rsid w:val="00AA351B"/>
    <w:rsid w:val="00AA3606"/>
    <w:rsid w:val="00AA7448"/>
    <w:rsid w:val="00AB01FF"/>
    <w:rsid w:val="00AB0F83"/>
    <w:rsid w:val="00AB3BDE"/>
    <w:rsid w:val="00AB3BF8"/>
    <w:rsid w:val="00AB5ED5"/>
    <w:rsid w:val="00AB63F4"/>
    <w:rsid w:val="00AB64BD"/>
    <w:rsid w:val="00AB67FC"/>
    <w:rsid w:val="00AB710D"/>
    <w:rsid w:val="00AB7909"/>
    <w:rsid w:val="00AC14C7"/>
    <w:rsid w:val="00AC2BBF"/>
    <w:rsid w:val="00AD0E85"/>
    <w:rsid w:val="00AD1885"/>
    <w:rsid w:val="00AD2282"/>
    <w:rsid w:val="00AD235E"/>
    <w:rsid w:val="00AD3675"/>
    <w:rsid w:val="00AD6EAA"/>
    <w:rsid w:val="00AE5F25"/>
    <w:rsid w:val="00AF35D0"/>
    <w:rsid w:val="00AF3CCB"/>
    <w:rsid w:val="00AF6B58"/>
    <w:rsid w:val="00AF6E51"/>
    <w:rsid w:val="00AF7475"/>
    <w:rsid w:val="00B00FB2"/>
    <w:rsid w:val="00B03F08"/>
    <w:rsid w:val="00B0408C"/>
    <w:rsid w:val="00B07325"/>
    <w:rsid w:val="00B076FD"/>
    <w:rsid w:val="00B13C84"/>
    <w:rsid w:val="00B14512"/>
    <w:rsid w:val="00B145FF"/>
    <w:rsid w:val="00B15B97"/>
    <w:rsid w:val="00B200C3"/>
    <w:rsid w:val="00B21D4E"/>
    <w:rsid w:val="00B2284F"/>
    <w:rsid w:val="00B2437E"/>
    <w:rsid w:val="00B247F1"/>
    <w:rsid w:val="00B2621F"/>
    <w:rsid w:val="00B26CD5"/>
    <w:rsid w:val="00B30767"/>
    <w:rsid w:val="00B330D5"/>
    <w:rsid w:val="00B35B59"/>
    <w:rsid w:val="00B36CD1"/>
    <w:rsid w:val="00B456A5"/>
    <w:rsid w:val="00B45BB1"/>
    <w:rsid w:val="00B47775"/>
    <w:rsid w:val="00B52106"/>
    <w:rsid w:val="00B53274"/>
    <w:rsid w:val="00B536AB"/>
    <w:rsid w:val="00B542E9"/>
    <w:rsid w:val="00B57648"/>
    <w:rsid w:val="00B61390"/>
    <w:rsid w:val="00B631A2"/>
    <w:rsid w:val="00B72B82"/>
    <w:rsid w:val="00B7455D"/>
    <w:rsid w:val="00B749D8"/>
    <w:rsid w:val="00B75122"/>
    <w:rsid w:val="00B7695F"/>
    <w:rsid w:val="00B77BF1"/>
    <w:rsid w:val="00B80EE9"/>
    <w:rsid w:val="00B81C62"/>
    <w:rsid w:val="00B853C5"/>
    <w:rsid w:val="00B85F49"/>
    <w:rsid w:val="00B87C25"/>
    <w:rsid w:val="00B87C89"/>
    <w:rsid w:val="00B90F2A"/>
    <w:rsid w:val="00B91303"/>
    <w:rsid w:val="00B91345"/>
    <w:rsid w:val="00B941A5"/>
    <w:rsid w:val="00B94C5E"/>
    <w:rsid w:val="00B96BB6"/>
    <w:rsid w:val="00B96DFF"/>
    <w:rsid w:val="00BA036C"/>
    <w:rsid w:val="00BA200A"/>
    <w:rsid w:val="00BA388D"/>
    <w:rsid w:val="00BA3EB5"/>
    <w:rsid w:val="00BA475E"/>
    <w:rsid w:val="00BA49B6"/>
    <w:rsid w:val="00BA4B7B"/>
    <w:rsid w:val="00BA60D0"/>
    <w:rsid w:val="00BA61C8"/>
    <w:rsid w:val="00BA78DA"/>
    <w:rsid w:val="00BB046D"/>
    <w:rsid w:val="00BB1469"/>
    <w:rsid w:val="00BB23A0"/>
    <w:rsid w:val="00BB3309"/>
    <w:rsid w:val="00BB38C9"/>
    <w:rsid w:val="00BC21A3"/>
    <w:rsid w:val="00BC2F90"/>
    <w:rsid w:val="00BC3591"/>
    <w:rsid w:val="00BC372B"/>
    <w:rsid w:val="00BC5D83"/>
    <w:rsid w:val="00BD2977"/>
    <w:rsid w:val="00BD2D70"/>
    <w:rsid w:val="00BD39B5"/>
    <w:rsid w:val="00BD51DC"/>
    <w:rsid w:val="00BD5468"/>
    <w:rsid w:val="00BD6096"/>
    <w:rsid w:val="00BE17CB"/>
    <w:rsid w:val="00BE198B"/>
    <w:rsid w:val="00BE261A"/>
    <w:rsid w:val="00BE3C56"/>
    <w:rsid w:val="00BE65FA"/>
    <w:rsid w:val="00BE6796"/>
    <w:rsid w:val="00BF05F0"/>
    <w:rsid w:val="00BF2932"/>
    <w:rsid w:val="00BF2F22"/>
    <w:rsid w:val="00BF4280"/>
    <w:rsid w:val="00BF64A5"/>
    <w:rsid w:val="00C00AAB"/>
    <w:rsid w:val="00C02CF0"/>
    <w:rsid w:val="00C036FD"/>
    <w:rsid w:val="00C03857"/>
    <w:rsid w:val="00C04139"/>
    <w:rsid w:val="00C0441F"/>
    <w:rsid w:val="00C0677C"/>
    <w:rsid w:val="00C11A5E"/>
    <w:rsid w:val="00C17C09"/>
    <w:rsid w:val="00C2279E"/>
    <w:rsid w:val="00C25266"/>
    <w:rsid w:val="00C26CDE"/>
    <w:rsid w:val="00C316CA"/>
    <w:rsid w:val="00C343AE"/>
    <w:rsid w:val="00C34C5B"/>
    <w:rsid w:val="00C3597A"/>
    <w:rsid w:val="00C436A4"/>
    <w:rsid w:val="00C456EA"/>
    <w:rsid w:val="00C5223D"/>
    <w:rsid w:val="00C542F7"/>
    <w:rsid w:val="00C55479"/>
    <w:rsid w:val="00C5618A"/>
    <w:rsid w:val="00C564F2"/>
    <w:rsid w:val="00C56D63"/>
    <w:rsid w:val="00C57C02"/>
    <w:rsid w:val="00C61653"/>
    <w:rsid w:val="00C616F4"/>
    <w:rsid w:val="00C63181"/>
    <w:rsid w:val="00C633F4"/>
    <w:rsid w:val="00C6480B"/>
    <w:rsid w:val="00C661D1"/>
    <w:rsid w:val="00C66957"/>
    <w:rsid w:val="00C66D24"/>
    <w:rsid w:val="00C66F91"/>
    <w:rsid w:val="00C675E5"/>
    <w:rsid w:val="00C677B0"/>
    <w:rsid w:val="00C67F0F"/>
    <w:rsid w:val="00C70E1D"/>
    <w:rsid w:val="00C73E94"/>
    <w:rsid w:val="00C76E8A"/>
    <w:rsid w:val="00C801D2"/>
    <w:rsid w:val="00C810FD"/>
    <w:rsid w:val="00C82FE2"/>
    <w:rsid w:val="00C832F7"/>
    <w:rsid w:val="00C83B41"/>
    <w:rsid w:val="00C851C5"/>
    <w:rsid w:val="00C858D8"/>
    <w:rsid w:val="00C863CE"/>
    <w:rsid w:val="00C868E5"/>
    <w:rsid w:val="00C86C04"/>
    <w:rsid w:val="00C90D3F"/>
    <w:rsid w:val="00C9409E"/>
    <w:rsid w:val="00C96957"/>
    <w:rsid w:val="00CA0C97"/>
    <w:rsid w:val="00CA1A34"/>
    <w:rsid w:val="00CA2AA7"/>
    <w:rsid w:val="00CA5C1B"/>
    <w:rsid w:val="00CA7220"/>
    <w:rsid w:val="00CB295E"/>
    <w:rsid w:val="00CB51EE"/>
    <w:rsid w:val="00CC0717"/>
    <w:rsid w:val="00CC20D5"/>
    <w:rsid w:val="00CC322F"/>
    <w:rsid w:val="00CC63E5"/>
    <w:rsid w:val="00CD4F80"/>
    <w:rsid w:val="00CD6163"/>
    <w:rsid w:val="00CD6537"/>
    <w:rsid w:val="00CD6B32"/>
    <w:rsid w:val="00CD6C5E"/>
    <w:rsid w:val="00CE4223"/>
    <w:rsid w:val="00CE514D"/>
    <w:rsid w:val="00CE64E7"/>
    <w:rsid w:val="00CF2FDE"/>
    <w:rsid w:val="00CF3246"/>
    <w:rsid w:val="00CF3AA9"/>
    <w:rsid w:val="00CF4355"/>
    <w:rsid w:val="00CF43C0"/>
    <w:rsid w:val="00CF4E74"/>
    <w:rsid w:val="00CF5A93"/>
    <w:rsid w:val="00D0378C"/>
    <w:rsid w:val="00D03D8D"/>
    <w:rsid w:val="00D04037"/>
    <w:rsid w:val="00D0449D"/>
    <w:rsid w:val="00D05DA9"/>
    <w:rsid w:val="00D06477"/>
    <w:rsid w:val="00D07152"/>
    <w:rsid w:val="00D07F94"/>
    <w:rsid w:val="00D1067E"/>
    <w:rsid w:val="00D1219E"/>
    <w:rsid w:val="00D13230"/>
    <w:rsid w:val="00D15A2E"/>
    <w:rsid w:val="00D16688"/>
    <w:rsid w:val="00D209F4"/>
    <w:rsid w:val="00D2235C"/>
    <w:rsid w:val="00D22655"/>
    <w:rsid w:val="00D25415"/>
    <w:rsid w:val="00D25D92"/>
    <w:rsid w:val="00D25EB1"/>
    <w:rsid w:val="00D26687"/>
    <w:rsid w:val="00D26AD6"/>
    <w:rsid w:val="00D31740"/>
    <w:rsid w:val="00D3223B"/>
    <w:rsid w:val="00D33273"/>
    <w:rsid w:val="00D33889"/>
    <w:rsid w:val="00D35A0B"/>
    <w:rsid w:val="00D3638A"/>
    <w:rsid w:val="00D37F3C"/>
    <w:rsid w:val="00D44E14"/>
    <w:rsid w:val="00D45496"/>
    <w:rsid w:val="00D46EEA"/>
    <w:rsid w:val="00D5337F"/>
    <w:rsid w:val="00D55A62"/>
    <w:rsid w:val="00D6015B"/>
    <w:rsid w:val="00D6108A"/>
    <w:rsid w:val="00D6251D"/>
    <w:rsid w:val="00D62979"/>
    <w:rsid w:val="00D62CCC"/>
    <w:rsid w:val="00D6401E"/>
    <w:rsid w:val="00D65CF8"/>
    <w:rsid w:val="00D72B43"/>
    <w:rsid w:val="00D72DE6"/>
    <w:rsid w:val="00D73FAC"/>
    <w:rsid w:val="00D75BC7"/>
    <w:rsid w:val="00D764CD"/>
    <w:rsid w:val="00D810CB"/>
    <w:rsid w:val="00D8194E"/>
    <w:rsid w:val="00D82F98"/>
    <w:rsid w:val="00D849DA"/>
    <w:rsid w:val="00D84C5C"/>
    <w:rsid w:val="00D86A9A"/>
    <w:rsid w:val="00D90D34"/>
    <w:rsid w:val="00D929A2"/>
    <w:rsid w:val="00D9427C"/>
    <w:rsid w:val="00D96BDD"/>
    <w:rsid w:val="00DA033B"/>
    <w:rsid w:val="00DA0AA1"/>
    <w:rsid w:val="00DA0E9C"/>
    <w:rsid w:val="00DA1207"/>
    <w:rsid w:val="00DA2A99"/>
    <w:rsid w:val="00DA3709"/>
    <w:rsid w:val="00DA45E4"/>
    <w:rsid w:val="00DA49C4"/>
    <w:rsid w:val="00DA4D48"/>
    <w:rsid w:val="00DA4E58"/>
    <w:rsid w:val="00DA7102"/>
    <w:rsid w:val="00DB4448"/>
    <w:rsid w:val="00DB5A48"/>
    <w:rsid w:val="00DB605B"/>
    <w:rsid w:val="00DB6639"/>
    <w:rsid w:val="00DC031A"/>
    <w:rsid w:val="00DC1E48"/>
    <w:rsid w:val="00DC3920"/>
    <w:rsid w:val="00DC3AEC"/>
    <w:rsid w:val="00DC3BAA"/>
    <w:rsid w:val="00DC7472"/>
    <w:rsid w:val="00DC7D4C"/>
    <w:rsid w:val="00DD1173"/>
    <w:rsid w:val="00DD2337"/>
    <w:rsid w:val="00DD33E9"/>
    <w:rsid w:val="00DD40D1"/>
    <w:rsid w:val="00DD4819"/>
    <w:rsid w:val="00DD4FB2"/>
    <w:rsid w:val="00DD6296"/>
    <w:rsid w:val="00DD631B"/>
    <w:rsid w:val="00DE0490"/>
    <w:rsid w:val="00DE2956"/>
    <w:rsid w:val="00DE3F79"/>
    <w:rsid w:val="00DE5C3E"/>
    <w:rsid w:val="00DF25F2"/>
    <w:rsid w:val="00DF2764"/>
    <w:rsid w:val="00DF3DB6"/>
    <w:rsid w:val="00DF5BE9"/>
    <w:rsid w:val="00E00215"/>
    <w:rsid w:val="00E00C86"/>
    <w:rsid w:val="00E01865"/>
    <w:rsid w:val="00E10278"/>
    <w:rsid w:val="00E10519"/>
    <w:rsid w:val="00E12001"/>
    <w:rsid w:val="00E12588"/>
    <w:rsid w:val="00E127B5"/>
    <w:rsid w:val="00E1317F"/>
    <w:rsid w:val="00E137F4"/>
    <w:rsid w:val="00E15C6B"/>
    <w:rsid w:val="00E17229"/>
    <w:rsid w:val="00E24BF4"/>
    <w:rsid w:val="00E3055C"/>
    <w:rsid w:val="00E32ACA"/>
    <w:rsid w:val="00E33D22"/>
    <w:rsid w:val="00E3415C"/>
    <w:rsid w:val="00E34279"/>
    <w:rsid w:val="00E3447E"/>
    <w:rsid w:val="00E41F83"/>
    <w:rsid w:val="00E45F2B"/>
    <w:rsid w:val="00E46397"/>
    <w:rsid w:val="00E463D8"/>
    <w:rsid w:val="00E46D26"/>
    <w:rsid w:val="00E46DD1"/>
    <w:rsid w:val="00E474EE"/>
    <w:rsid w:val="00E4783A"/>
    <w:rsid w:val="00E502A0"/>
    <w:rsid w:val="00E50A02"/>
    <w:rsid w:val="00E50E55"/>
    <w:rsid w:val="00E50E9A"/>
    <w:rsid w:val="00E518BF"/>
    <w:rsid w:val="00E52E13"/>
    <w:rsid w:val="00E55AB0"/>
    <w:rsid w:val="00E56064"/>
    <w:rsid w:val="00E60016"/>
    <w:rsid w:val="00E60DE0"/>
    <w:rsid w:val="00E61BA8"/>
    <w:rsid w:val="00E63573"/>
    <w:rsid w:val="00E670A0"/>
    <w:rsid w:val="00E676CE"/>
    <w:rsid w:val="00E70B01"/>
    <w:rsid w:val="00E70D29"/>
    <w:rsid w:val="00E718FE"/>
    <w:rsid w:val="00E726BB"/>
    <w:rsid w:val="00E72B8B"/>
    <w:rsid w:val="00E72F5E"/>
    <w:rsid w:val="00E74579"/>
    <w:rsid w:val="00E75D87"/>
    <w:rsid w:val="00E76D5B"/>
    <w:rsid w:val="00E84576"/>
    <w:rsid w:val="00E85B18"/>
    <w:rsid w:val="00E86DC9"/>
    <w:rsid w:val="00E8790E"/>
    <w:rsid w:val="00E87A72"/>
    <w:rsid w:val="00E9067D"/>
    <w:rsid w:val="00E93328"/>
    <w:rsid w:val="00E95227"/>
    <w:rsid w:val="00E956DC"/>
    <w:rsid w:val="00E97A70"/>
    <w:rsid w:val="00E97F3E"/>
    <w:rsid w:val="00EA03E5"/>
    <w:rsid w:val="00EA17C9"/>
    <w:rsid w:val="00EA17EF"/>
    <w:rsid w:val="00EA23B9"/>
    <w:rsid w:val="00EA3689"/>
    <w:rsid w:val="00EA38A4"/>
    <w:rsid w:val="00EA760A"/>
    <w:rsid w:val="00EB2306"/>
    <w:rsid w:val="00EB2375"/>
    <w:rsid w:val="00EB2955"/>
    <w:rsid w:val="00EB2CCE"/>
    <w:rsid w:val="00EB3750"/>
    <w:rsid w:val="00EB431B"/>
    <w:rsid w:val="00EB4C0D"/>
    <w:rsid w:val="00EC2BAE"/>
    <w:rsid w:val="00EC3945"/>
    <w:rsid w:val="00EC433B"/>
    <w:rsid w:val="00EC4CE0"/>
    <w:rsid w:val="00EC4E49"/>
    <w:rsid w:val="00EC5E69"/>
    <w:rsid w:val="00EC7351"/>
    <w:rsid w:val="00ED07D0"/>
    <w:rsid w:val="00ED21A4"/>
    <w:rsid w:val="00ED448A"/>
    <w:rsid w:val="00ED6FA8"/>
    <w:rsid w:val="00ED7BE1"/>
    <w:rsid w:val="00EE0760"/>
    <w:rsid w:val="00EE3029"/>
    <w:rsid w:val="00EE485F"/>
    <w:rsid w:val="00EE62CD"/>
    <w:rsid w:val="00EE6AA2"/>
    <w:rsid w:val="00EE72BE"/>
    <w:rsid w:val="00EF2FE9"/>
    <w:rsid w:val="00EF4C64"/>
    <w:rsid w:val="00EF5A2B"/>
    <w:rsid w:val="00EF680F"/>
    <w:rsid w:val="00EF6CB5"/>
    <w:rsid w:val="00EF6EE4"/>
    <w:rsid w:val="00F013BE"/>
    <w:rsid w:val="00F02535"/>
    <w:rsid w:val="00F03212"/>
    <w:rsid w:val="00F0456D"/>
    <w:rsid w:val="00F048D7"/>
    <w:rsid w:val="00F04B23"/>
    <w:rsid w:val="00F0682B"/>
    <w:rsid w:val="00F10420"/>
    <w:rsid w:val="00F12485"/>
    <w:rsid w:val="00F15201"/>
    <w:rsid w:val="00F153CC"/>
    <w:rsid w:val="00F16412"/>
    <w:rsid w:val="00F17BAD"/>
    <w:rsid w:val="00F20546"/>
    <w:rsid w:val="00F2062C"/>
    <w:rsid w:val="00F245C6"/>
    <w:rsid w:val="00F260C9"/>
    <w:rsid w:val="00F3101D"/>
    <w:rsid w:val="00F321D4"/>
    <w:rsid w:val="00F3542B"/>
    <w:rsid w:val="00F41A7E"/>
    <w:rsid w:val="00F42512"/>
    <w:rsid w:val="00F42B5B"/>
    <w:rsid w:val="00F42C9D"/>
    <w:rsid w:val="00F42FCF"/>
    <w:rsid w:val="00F4394D"/>
    <w:rsid w:val="00F45B7C"/>
    <w:rsid w:val="00F52CA0"/>
    <w:rsid w:val="00F53638"/>
    <w:rsid w:val="00F5410A"/>
    <w:rsid w:val="00F541B8"/>
    <w:rsid w:val="00F5619A"/>
    <w:rsid w:val="00F57032"/>
    <w:rsid w:val="00F5724B"/>
    <w:rsid w:val="00F57C0D"/>
    <w:rsid w:val="00F61FB0"/>
    <w:rsid w:val="00F6789C"/>
    <w:rsid w:val="00F6795B"/>
    <w:rsid w:val="00F707CA"/>
    <w:rsid w:val="00F70C4B"/>
    <w:rsid w:val="00F71FB0"/>
    <w:rsid w:val="00F725EC"/>
    <w:rsid w:val="00F72FFD"/>
    <w:rsid w:val="00F743E5"/>
    <w:rsid w:val="00F74955"/>
    <w:rsid w:val="00F75EE3"/>
    <w:rsid w:val="00F76446"/>
    <w:rsid w:val="00F77EDB"/>
    <w:rsid w:val="00F810BE"/>
    <w:rsid w:val="00F85071"/>
    <w:rsid w:val="00F91696"/>
    <w:rsid w:val="00F96FF0"/>
    <w:rsid w:val="00FA1212"/>
    <w:rsid w:val="00FA2F68"/>
    <w:rsid w:val="00FA33CA"/>
    <w:rsid w:val="00FA423E"/>
    <w:rsid w:val="00FA4F68"/>
    <w:rsid w:val="00FA79A4"/>
    <w:rsid w:val="00FB0EE9"/>
    <w:rsid w:val="00FB12B8"/>
    <w:rsid w:val="00FB38DC"/>
    <w:rsid w:val="00FC17D3"/>
    <w:rsid w:val="00FC32CF"/>
    <w:rsid w:val="00FC3822"/>
    <w:rsid w:val="00FC4CF5"/>
    <w:rsid w:val="00FC7077"/>
    <w:rsid w:val="00FC7877"/>
    <w:rsid w:val="00FD0F0C"/>
    <w:rsid w:val="00FD2F4E"/>
    <w:rsid w:val="00FD4825"/>
    <w:rsid w:val="00FD5474"/>
    <w:rsid w:val="00FD769C"/>
    <w:rsid w:val="00FE072C"/>
    <w:rsid w:val="00FE09F6"/>
    <w:rsid w:val="00FE0C63"/>
    <w:rsid w:val="00FE137E"/>
    <w:rsid w:val="00FE3032"/>
    <w:rsid w:val="00FE323E"/>
    <w:rsid w:val="00FE32DF"/>
    <w:rsid w:val="00FE54A2"/>
    <w:rsid w:val="00FF65E1"/>
    <w:rsid w:val="00FF7BFA"/>
    <w:rsid w:val="4948C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E2D29C"/>
  <w15:docId w15:val="{2B86A5FD-6E06-404A-8290-3942784C7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D1ED4"/>
    <w:rPr>
      <w:rFonts w:ascii="Arial" w:hAnsi="Arial"/>
      <w:szCs w:val="24"/>
    </w:rPr>
  </w:style>
  <w:style w:type="paragraph" w:styleId="Heading1">
    <w:name w:val="heading 1"/>
    <w:basedOn w:val="Normal"/>
    <w:next w:val="Normal"/>
    <w:link w:val="Heading1Char"/>
    <w:qFormat/>
    <w:rsid w:val="0020635A"/>
    <w:pPr>
      <w:outlineLvl w:val="0"/>
    </w:pPr>
    <w:rPr>
      <w:rFonts w:cs="Arial"/>
      <w:b/>
      <w:color w:val="BF2C37"/>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2522B3"/>
    <w:rPr>
      <w:rFonts w:ascii="Arial" w:hAnsi="Arial" w:cs="Arial"/>
    </w:rPr>
  </w:style>
  <w:style w:type="paragraph" w:customStyle="1" w:styleId="AssignmentsLevel1">
    <w:name w:val="Assignments Level 1"/>
    <w:basedOn w:val="Normal"/>
    <w:link w:val="AssignmentsLevel1Char"/>
    <w:qFormat/>
    <w:rsid w:val="002522B3"/>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20635A"/>
    <w:rPr>
      <w:rFonts w:ascii="Arial" w:hAnsi="Arial" w:cs="Arial"/>
      <w:b/>
      <w:color w:val="BF2C37"/>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7"/>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paragraph" w:styleId="NormalWeb">
    <w:name w:val="Normal (Web)"/>
    <w:basedOn w:val="Normal"/>
    <w:uiPriority w:val="99"/>
    <w:unhideWhenUsed/>
    <w:rsid w:val="0003453B"/>
    <w:pPr>
      <w:spacing w:before="100" w:beforeAutospacing="1" w:after="100" w:afterAutospacing="1"/>
    </w:pPr>
    <w:rPr>
      <w:rFonts w:ascii="Times New Roman" w:eastAsiaTheme="minorHAnsi" w:hAnsi="Times New Roman"/>
      <w:sz w:val="24"/>
    </w:rPr>
  </w:style>
  <w:style w:type="character" w:customStyle="1" w:styleId="gmail-il">
    <w:name w:val="gmail-il"/>
    <w:basedOn w:val="DefaultParagraphFont"/>
    <w:rsid w:val="00B87C25"/>
  </w:style>
  <w:style w:type="character" w:styleId="Mention">
    <w:name w:val="Mention"/>
    <w:basedOn w:val="DefaultParagraphFont"/>
    <w:uiPriority w:val="99"/>
    <w:semiHidden/>
    <w:unhideWhenUsed/>
    <w:rsid w:val="00726ACC"/>
    <w:rPr>
      <w:color w:val="2B579A"/>
      <w:shd w:val="clear" w:color="auto" w:fill="E6E6E6"/>
    </w:rPr>
  </w:style>
  <w:style w:type="character" w:styleId="UnresolvedMention">
    <w:name w:val="Unresolved Mention"/>
    <w:basedOn w:val="DefaultParagraphFont"/>
    <w:uiPriority w:val="99"/>
    <w:semiHidden/>
    <w:unhideWhenUsed/>
    <w:rsid w:val="004B55C4"/>
    <w:rPr>
      <w:color w:val="808080"/>
      <w:shd w:val="clear" w:color="auto" w:fill="E6E6E6"/>
    </w:rPr>
  </w:style>
  <w:style w:type="paragraph" w:styleId="EndnoteText">
    <w:name w:val="endnote text"/>
    <w:basedOn w:val="Normal"/>
    <w:link w:val="EndnoteTextChar"/>
    <w:semiHidden/>
    <w:unhideWhenUsed/>
    <w:rsid w:val="007369C2"/>
    <w:rPr>
      <w:szCs w:val="20"/>
    </w:rPr>
  </w:style>
  <w:style w:type="character" w:customStyle="1" w:styleId="EndnoteTextChar">
    <w:name w:val="Endnote Text Char"/>
    <w:basedOn w:val="DefaultParagraphFont"/>
    <w:link w:val="EndnoteText"/>
    <w:semiHidden/>
    <w:rsid w:val="007369C2"/>
    <w:rPr>
      <w:rFonts w:ascii="Arial" w:hAnsi="Arial"/>
    </w:rPr>
  </w:style>
  <w:style w:type="character" w:styleId="EndnoteReference">
    <w:name w:val="endnote reference"/>
    <w:basedOn w:val="DefaultParagraphFont"/>
    <w:semiHidden/>
    <w:unhideWhenUsed/>
    <w:rsid w:val="007369C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343703100">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1480712">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35716390">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30904679">
      <w:bodyDiv w:val="1"/>
      <w:marLeft w:val="0"/>
      <w:marRight w:val="0"/>
      <w:marTop w:val="0"/>
      <w:marBottom w:val="0"/>
      <w:divBdr>
        <w:top w:val="none" w:sz="0" w:space="0" w:color="auto"/>
        <w:left w:val="none" w:sz="0" w:space="0" w:color="auto"/>
        <w:bottom w:val="none" w:sz="0" w:space="0" w:color="auto"/>
        <w:right w:val="none" w:sz="0" w:space="0" w:color="auto"/>
      </w:divBdr>
    </w:div>
    <w:div w:id="1133912828">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43127714">
      <w:bodyDiv w:val="1"/>
      <w:marLeft w:val="0"/>
      <w:marRight w:val="0"/>
      <w:marTop w:val="0"/>
      <w:marBottom w:val="0"/>
      <w:divBdr>
        <w:top w:val="none" w:sz="0" w:space="0" w:color="auto"/>
        <w:left w:val="none" w:sz="0" w:space="0" w:color="auto"/>
        <w:bottom w:val="none" w:sz="0" w:space="0" w:color="auto"/>
        <w:right w:val="none" w:sz="0" w:space="0" w:color="auto"/>
      </w:divBdr>
    </w:div>
    <w:div w:id="1546023664">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974826244">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26246466">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s://www.youtube.com/watch?v=3ez10ADR_gM&amp;list=PL8dPuuaLjXtPNZwz5_o_5uirJ8gQXnhEO" TargetMode="External"/><Relationship Id="rId26" Type="http://schemas.openxmlformats.org/officeDocument/2006/relationships/hyperlink" Target="https://buy.wsj.com/uswsjstudent17/?trackingCode=aaqp25m3&amp;cid=WSJ_SCH_GOO_ACQ_NA&amp;ef_id=V4kziAAAALoiskcR:20170808164702:s" TargetMode="External"/><Relationship Id="rId39" Type="http://schemas.openxmlformats.org/officeDocument/2006/relationships/fontTable" Target="fontTable.xml"/><Relationship Id="rId21" Type="http://schemas.openxmlformats.org/officeDocument/2006/relationships/hyperlink" Target="https://sites.gmercyu.edu/student-resources/adobe-connect-resources/" TargetMode="External"/><Relationship Id="rId34" Type="http://schemas.openxmlformats.org/officeDocument/2006/relationships/hyperlink" Target="https://www.youtube.com/watch?v=0iIh5YYDR2o"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elwray.squarespace.com/feedback" TargetMode="External"/><Relationship Id="rId25" Type="http://schemas.openxmlformats.org/officeDocument/2006/relationships/hyperlink" Target="https://www.wsj.com/news/business" TargetMode="External"/><Relationship Id="rId33" Type="http://schemas.openxmlformats.org/officeDocument/2006/relationships/hyperlink" Target="http://www.pbs.org/wgbh/frontline/film/money-power-wall-street/" TargetMode="External"/><Relationship Id="rId38" Type="http://schemas.openxmlformats.org/officeDocument/2006/relationships/hyperlink" Target="http://www.pbs.org/wgbh/frontline/film/money-power-wall-street/"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www.youtube.com/watch?v=s68FR1MXT8Q" TargetMode="External"/><Relationship Id="rId29" Type="http://schemas.openxmlformats.org/officeDocument/2006/relationships/hyperlink" Target="https://www.gmercyu.edu/about-gmercyu/mission"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money.cnn.com/news/" TargetMode="External"/><Relationship Id="rId32" Type="http://schemas.openxmlformats.org/officeDocument/2006/relationships/hyperlink" Target="http://gmercyu.libguides.com/business" TargetMode="External"/><Relationship Id="rId37" Type="http://schemas.openxmlformats.org/officeDocument/2006/relationships/hyperlink" Target="https://www.bls.gov/ooh/" TargetMode="External"/><Relationship Id="rId40"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s://owl.english.purdue.edu/owl/resource/560/1/" TargetMode="External"/><Relationship Id="rId28" Type="http://schemas.openxmlformats.org/officeDocument/2006/relationships/hyperlink" Target="http://gmercyu.libguides.com/business" TargetMode="External"/><Relationship Id="rId36" Type="http://schemas.openxmlformats.org/officeDocument/2006/relationships/hyperlink" Target="http://www.pbs.org/wgbh/frontline/film/money-power-wall-street/" TargetMode="External"/><Relationship Id="rId10" Type="http://schemas.openxmlformats.org/officeDocument/2006/relationships/webSettings" Target="webSettings.xml"/><Relationship Id="rId19" Type="http://schemas.openxmlformats.org/officeDocument/2006/relationships/hyperlink" Target="http://www.pbs.org/wgbh/frontline/film/madoff/" TargetMode="External"/><Relationship Id="rId31" Type="http://schemas.openxmlformats.org/officeDocument/2006/relationships/hyperlink" Target="http://www.pbs.org/wgbh/frontline/film/money-power-wall-street/"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yperlink" Target="https://my.gmercyu.edu/c/document_library/get_file?uuid=3ca97385-3666-4e99-8258-48d507528944&amp;groupId=1307556" TargetMode="External"/><Relationship Id="rId27" Type="http://schemas.openxmlformats.org/officeDocument/2006/relationships/hyperlink" Target="http://www.npr.org/sections/business/" TargetMode="External"/><Relationship Id="rId30" Type="http://schemas.openxmlformats.org/officeDocument/2006/relationships/hyperlink" Target="http://gmercyu.libguides.com/business" TargetMode="External"/><Relationship Id="rId35" Type="http://schemas.openxmlformats.org/officeDocument/2006/relationships/hyperlink" Target="http://www.hbs.edu/faculty/Pages/profile.aspx?facId=6532" TargetMode="External"/><Relationship Id="rId8" Type="http://schemas.openxmlformats.org/officeDocument/2006/relationships/styles" Target="styles.xml"/><Relationship Id="rId3" Type="http://schemas.openxmlformats.org/officeDocument/2006/relationships/customXml" Target="../customXml/item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LongProperties xmlns="http://schemas.microsoft.com/office/2006/metadata/longProperties"/>
</file>

<file path=customXml/item5.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2.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3.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4.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5.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E1C36BE1-CA38-4A43-B016-4655269F1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11</TotalTime>
  <Pages>1</Pages>
  <Words>3916</Words>
  <Characters>22322</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26186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Priscila Hinkle</dc:creator>
  <cp:keywords/>
  <dc:description/>
  <cp:lastModifiedBy>Catherine Khongsaly</cp:lastModifiedBy>
  <cp:revision>8</cp:revision>
  <cp:lastPrinted>2009-04-23T17:02:00Z</cp:lastPrinted>
  <dcterms:created xsi:type="dcterms:W3CDTF">2017-11-15T23:14:00Z</dcterms:created>
  <dcterms:modified xsi:type="dcterms:W3CDTF">2019-02-22T18:11:00Z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