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96714" w14:textId="77777777" w:rsidR="00E8473D" w:rsidRDefault="00E8473D" w:rsidP="0020635A">
      <w:pPr>
        <w:pStyle w:val="Heading1"/>
      </w:pPr>
    </w:p>
    <w:p w14:paraId="2394A6AF" w14:textId="28D14FA6" w:rsidR="005C1120" w:rsidRPr="0020635A" w:rsidRDefault="4948C66D" w:rsidP="0020635A">
      <w:pPr>
        <w:pStyle w:val="Heading1"/>
      </w:pPr>
      <w:r>
        <w:t xml:space="preserve">Course Description </w:t>
      </w:r>
    </w:p>
    <w:p w14:paraId="18CB3D27" w14:textId="77777777" w:rsidR="00121460" w:rsidRDefault="00121460" w:rsidP="00DC3920"/>
    <w:p w14:paraId="37651805" w14:textId="5E6C31E5" w:rsidR="00E676CE" w:rsidRDefault="007B719D" w:rsidP="00DC3920">
      <w:pPr>
        <w:rPr>
          <w:rFonts w:cs="Arial"/>
          <w:szCs w:val="20"/>
        </w:rPr>
      </w:pPr>
      <w:r w:rsidRPr="007B719D">
        <w:rPr>
          <w:rFonts w:cs="Arial"/>
          <w:szCs w:val="20"/>
        </w:rPr>
        <w:t>Students in this course will examine, investigate, assess</w:t>
      </w:r>
      <w:r w:rsidR="00242A52">
        <w:rPr>
          <w:rFonts w:cs="Arial"/>
          <w:szCs w:val="20"/>
        </w:rPr>
        <w:t>,</w:t>
      </w:r>
      <w:r w:rsidRPr="007B719D">
        <w:rPr>
          <w:rFonts w:cs="Arial"/>
          <w:szCs w:val="20"/>
        </w:rPr>
        <w:t xml:space="preserve"> and analyze the current issues, trends</w:t>
      </w:r>
      <w:r w:rsidR="00242A52">
        <w:rPr>
          <w:rFonts w:cs="Arial"/>
          <w:szCs w:val="20"/>
        </w:rPr>
        <w:t>,</w:t>
      </w:r>
      <w:r w:rsidRPr="007B719D">
        <w:rPr>
          <w:rFonts w:cs="Arial"/>
          <w:szCs w:val="20"/>
        </w:rPr>
        <w:t xml:space="preserve"> and challenges administrators in higher education face. “Best practices” utilizing organization, management</w:t>
      </w:r>
      <w:r w:rsidR="00F600CA">
        <w:rPr>
          <w:rFonts w:cs="Arial"/>
          <w:szCs w:val="20"/>
        </w:rPr>
        <w:t>,</w:t>
      </w:r>
      <w:r w:rsidRPr="007B719D">
        <w:rPr>
          <w:rFonts w:cs="Arial"/>
          <w:szCs w:val="20"/>
        </w:rPr>
        <w:t xml:space="preserve"> and leadership theories and practice relevant to higher education that address these issues, trends</w:t>
      </w:r>
      <w:r w:rsidR="00F600CA">
        <w:rPr>
          <w:rFonts w:cs="Arial"/>
          <w:szCs w:val="20"/>
        </w:rPr>
        <w:t>,</w:t>
      </w:r>
      <w:r w:rsidRPr="007B719D">
        <w:rPr>
          <w:rFonts w:cs="Arial"/>
          <w:szCs w:val="20"/>
        </w:rPr>
        <w:t xml:space="preserve"> and challenges will be introduced. Students will apply appropriate models developed in response to these changes and challenges, as well as develop and implement their own intervention programs for the challenges facing higher education administrators in the 21</w:t>
      </w:r>
      <w:r w:rsidRPr="00352351">
        <w:t>st</w:t>
      </w:r>
      <w:r w:rsidRPr="007B719D">
        <w:rPr>
          <w:rFonts w:cs="Arial"/>
          <w:szCs w:val="20"/>
        </w:rPr>
        <w:t xml:space="preserve"> </w:t>
      </w:r>
      <w:r w:rsidR="00F600CA">
        <w:rPr>
          <w:rFonts w:cs="Arial"/>
          <w:szCs w:val="20"/>
        </w:rPr>
        <w:t>c</w:t>
      </w:r>
      <w:r w:rsidRPr="007B719D">
        <w:rPr>
          <w:rFonts w:cs="Arial"/>
          <w:szCs w:val="20"/>
        </w:rPr>
        <w:t>entury.</w:t>
      </w:r>
    </w:p>
    <w:p w14:paraId="5E0E9BFB" w14:textId="7182E437" w:rsidR="007B719D" w:rsidRDefault="007B719D" w:rsidP="00DC3920">
      <w:pPr>
        <w:rPr>
          <w:rFonts w:cs="Arial"/>
          <w:szCs w:val="20"/>
        </w:rPr>
      </w:pPr>
    </w:p>
    <w:p w14:paraId="26030EC9" w14:textId="77777777" w:rsidR="00E8473D" w:rsidRDefault="00E8473D" w:rsidP="4948C66D">
      <w:pPr>
        <w:pStyle w:val="Heading1"/>
      </w:pPr>
    </w:p>
    <w:p w14:paraId="3C575088" w14:textId="1524209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CD3789" w:rsidRDefault="00BE54C1" w:rsidP="00BE54C1">
      <w:pPr>
        <w:pStyle w:val="AssignmentsLevel2"/>
        <w:rPr>
          <w:b/>
          <w:bCs/>
        </w:rPr>
      </w:pPr>
      <w:r w:rsidRPr="00CD3789">
        <w:rPr>
          <w:b/>
          <w:bCs/>
        </w:rPr>
        <w:t>ULO5: </w:t>
      </w:r>
      <w:r w:rsidRPr="00CD3789">
        <w:rPr>
          <w:bCs/>
        </w:rPr>
        <w:t>Immersed in the Critical Concerns of the Sisters of Mercy of the Americas</w:t>
      </w:r>
    </w:p>
    <w:p w14:paraId="50BC5C32" w14:textId="1E79AC26" w:rsidR="00825564" w:rsidRPr="0090566F" w:rsidRDefault="00825564" w:rsidP="00825564"/>
    <w:p w14:paraId="61C5642A" w14:textId="77777777" w:rsidR="00E8473D" w:rsidRDefault="00E8473D" w:rsidP="0020635A">
      <w:pPr>
        <w:pStyle w:val="Heading1"/>
      </w:pPr>
    </w:p>
    <w:p w14:paraId="6529D263" w14:textId="5E5AF066" w:rsidR="00132272" w:rsidRDefault="4948C66D" w:rsidP="0020635A">
      <w:pPr>
        <w:pStyle w:val="Heading1"/>
      </w:pPr>
      <w:r>
        <w:t xml:space="preserve">Program Learning Outcomes (PLO) </w:t>
      </w:r>
    </w:p>
    <w:p w14:paraId="693096CF" w14:textId="77777777" w:rsidR="00040204" w:rsidRPr="004B75D5" w:rsidRDefault="00040204" w:rsidP="007B719D">
      <w:pPr>
        <w:pStyle w:val="AssignmentsLevel2"/>
        <w:numPr>
          <w:ilvl w:val="0"/>
          <w:numId w:val="0"/>
        </w:numPr>
      </w:pPr>
    </w:p>
    <w:p w14:paraId="08166463" w14:textId="201936E7" w:rsidR="00040204" w:rsidRPr="00980894" w:rsidRDefault="00040204" w:rsidP="00040204">
      <w:pPr>
        <w:pStyle w:val="AssignmentsLevel2"/>
        <w:rPr>
          <w:iCs/>
          <w:color w:val="000000"/>
        </w:rPr>
      </w:pPr>
      <w:r w:rsidRPr="00980894">
        <w:rPr>
          <w:b/>
          <w:iCs/>
          <w:color w:val="000000"/>
        </w:rPr>
        <w:t>PLO1:</w:t>
      </w:r>
      <w:r w:rsidRPr="00980894">
        <w:rPr>
          <w:iCs/>
          <w:color w:val="000000"/>
        </w:rPr>
        <w:t xml:space="preserve"> </w:t>
      </w:r>
      <w:r w:rsidRPr="00040204">
        <w:t xml:space="preserve">Establish a counseling identity. </w:t>
      </w:r>
      <w:r w:rsidRPr="00012243">
        <w:t>(ULO1, 3, 4, 5)</w:t>
      </w:r>
    </w:p>
    <w:p w14:paraId="5E15CDA1" w14:textId="0FBD8E09" w:rsidR="00040204" w:rsidRPr="00980894" w:rsidRDefault="00040204" w:rsidP="00040204">
      <w:pPr>
        <w:pStyle w:val="AssignmentsLevel2"/>
        <w:rPr>
          <w:iCs/>
          <w:color w:val="000000"/>
        </w:rPr>
      </w:pPr>
      <w:r w:rsidRPr="00980894">
        <w:rPr>
          <w:b/>
          <w:iCs/>
          <w:color w:val="000000"/>
        </w:rPr>
        <w:t>PLO2:</w:t>
      </w:r>
      <w:r w:rsidRPr="00980894">
        <w:rPr>
          <w:iCs/>
          <w:color w:val="000000"/>
        </w:rPr>
        <w:t xml:space="preserve"> </w:t>
      </w:r>
      <w:r w:rsidRPr="00040204">
        <w:t>Exhibit a strong</w:t>
      </w:r>
      <w:r w:rsidR="00F600CA">
        <w:t>,</w:t>
      </w:r>
      <w:r w:rsidRPr="00040204">
        <w:t xml:space="preserve"> consistent counseling disposition. </w:t>
      </w:r>
      <w:r w:rsidRPr="00012243">
        <w:t>(ULO1, 3, 4, 5)</w:t>
      </w:r>
    </w:p>
    <w:p w14:paraId="7D47ED8F" w14:textId="77777777" w:rsidR="001600CB" w:rsidRPr="001600CB" w:rsidRDefault="00040204" w:rsidP="00040204">
      <w:pPr>
        <w:pStyle w:val="AssignmentsLevel2"/>
        <w:rPr>
          <w:iCs/>
          <w:color w:val="000000"/>
        </w:rPr>
      </w:pPr>
      <w:r w:rsidRPr="00040204">
        <w:rPr>
          <w:b/>
          <w:iCs/>
          <w:color w:val="000000"/>
        </w:rPr>
        <w:t>PLO3:</w:t>
      </w:r>
      <w:r w:rsidRPr="00040204">
        <w:rPr>
          <w:iCs/>
          <w:color w:val="000000"/>
        </w:rPr>
        <w:t xml:space="preserve"> </w:t>
      </w:r>
      <w:r w:rsidRPr="00040204">
        <w:t xml:space="preserve">Demonstrate proficiency in counseling knowledge and skills as outlined in the 2016 CACREP Standards as applicable to each student </w:t>
      </w:r>
    </w:p>
    <w:p w14:paraId="7F893770" w14:textId="6F0065A2" w:rsidR="00040204" w:rsidRPr="00040204" w:rsidRDefault="00040204" w:rsidP="00352351">
      <w:pPr>
        <w:pStyle w:val="AssignmentsLevel2"/>
        <w:numPr>
          <w:ilvl w:val="0"/>
          <w:numId w:val="0"/>
        </w:numPr>
        <w:ind w:left="720" w:firstLine="360"/>
        <w:rPr>
          <w:iCs/>
          <w:color w:val="000000"/>
        </w:rPr>
      </w:pPr>
      <w:r w:rsidRPr="00040204">
        <w:t>conce</w:t>
      </w:r>
      <w:r>
        <w:t xml:space="preserve">ntration area. </w:t>
      </w:r>
      <w:r w:rsidRPr="00012243">
        <w:t>(ULO1, 2, 3, 4, 5)</w:t>
      </w:r>
    </w:p>
    <w:p w14:paraId="21A9EDC8" w14:textId="50ACCED8" w:rsidR="00040204" w:rsidRPr="00040204" w:rsidRDefault="00040204" w:rsidP="00040204">
      <w:pPr>
        <w:pStyle w:val="AssignmentsLevel2"/>
        <w:rPr>
          <w:iCs/>
          <w:color w:val="000000"/>
        </w:rPr>
      </w:pPr>
      <w:r w:rsidRPr="00040204">
        <w:rPr>
          <w:b/>
          <w:iCs/>
          <w:color w:val="000000"/>
        </w:rPr>
        <w:t>PLO4:</w:t>
      </w:r>
      <w:r w:rsidRPr="00040204">
        <w:rPr>
          <w:iCs/>
          <w:color w:val="000000"/>
        </w:rPr>
        <w:t xml:space="preserve"> </w:t>
      </w:r>
      <w:r w:rsidRPr="00040204">
        <w:t>Demonstrate a multicultural sensitivity, kno</w:t>
      </w:r>
      <w:r>
        <w:t>wledge</w:t>
      </w:r>
      <w:r w:rsidR="007A2AE6">
        <w:t>,</w:t>
      </w:r>
      <w:r>
        <w:t xml:space="preserve"> and competency. </w:t>
      </w:r>
      <w:r w:rsidRPr="00012243">
        <w:t>(ULO1, 3, 5)</w:t>
      </w:r>
    </w:p>
    <w:p w14:paraId="6F1C048B" w14:textId="7462716B" w:rsidR="00040204" w:rsidRPr="00040204" w:rsidRDefault="00040204" w:rsidP="00040204">
      <w:pPr>
        <w:pStyle w:val="AssignmentsLevel2"/>
        <w:rPr>
          <w:iCs/>
          <w:color w:val="000000"/>
        </w:rPr>
      </w:pPr>
      <w:r w:rsidRPr="00040204">
        <w:rPr>
          <w:b/>
          <w:iCs/>
          <w:color w:val="000000"/>
        </w:rPr>
        <w:t>PLO5:</w:t>
      </w:r>
      <w:r w:rsidRPr="00040204">
        <w:rPr>
          <w:iCs/>
          <w:color w:val="000000"/>
        </w:rPr>
        <w:t xml:space="preserve"> </w:t>
      </w:r>
      <w:r w:rsidRPr="00040204">
        <w:t>Implement the ethical guidelines of the American Counseling Association and its divisions in al</w:t>
      </w:r>
      <w:r>
        <w:t xml:space="preserve">l counseling practice. </w:t>
      </w:r>
      <w:r w:rsidRPr="00012243">
        <w:t>(ULO2, 3, 4)</w:t>
      </w:r>
    </w:p>
    <w:p w14:paraId="44550C18" w14:textId="5F7B4B7D" w:rsidR="00040204" w:rsidRPr="00040204" w:rsidRDefault="00040204" w:rsidP="00040204">
      <w:pPr>
        <w:pStyle w:val="AssignmentsLevel2"/>
        <w:rPr>
          <w:iCs/>
          <w:color w:val="000000"/>
        </w:rPr>
      </w:pPr>
      <w:r w:rsidRPr="00040204">
        <w:rPr>
          <w:b/>
          <w:iCs/>
          <w:color w:val="000000"/>
        </w:rPr>
        <w:t>PLO6:</w:t>
      </w:r>
      <w:r w:rsidRPr="00040204">
        <w:rPr>
          <w:iCs/>
          <w:color w:val="000000"/>
        </w:rPr>
        <w:t xml:space="preserve"> </w:t>
      </w:r>
      <w:r w:rsidRPr="00040204">
        <w:rPr>
          <w:color w:val="222222"/>
        </w:rPr>
        <w:t xml:space="preserve">Use evidence-based intervention and assessment techniques. </w:t>
      </w:r>
      <w:r w:rsidRPr="00012243">
        <w:rPr>
          <w:color w:val="222222"/>
        </w:rPr>
        <w:t>(ULO2,4)</w:t>
      </w:r>
    </w:p>
    <w:p w14:paraId="2E566E89" w14:textId="3576C7C3" w:rsidR="00040204" w:rsidRPr="00040204" w:rsidRDefault="00040204" w:rsidP="00040204">
      <w:pPr>
        <w:pStyle w:val="AssignmentsLevel2"/>
        <w:rPr>
          <w:iCs/>
          <w:color w:val="000000"/>
        </w:rPr>
      </w:pPr>
      <w:bookmarkStart w:id="0" w:name="_Hlk522003124"/>
      <w:r w:rsidRPr="00040204">
        <w:rPr>
          <w:b/>
          <w:iCs/>
          <w:color w:val="000000"/>
        </w:rPr>
        <w:t>PLO7:</w:t>
      </w:r>
      <w:r w:rsidRPr="00040204">
        <w:rPr>
          <w:iCs/>
          <w:color w:val="000000"/>
        </w:rPr>
        <w:t xml:space="preserve"> </w:t>
      </w:r>
      <w:r w:rsidRPr="00040204">
        <w:t xml:space="preserve">Articulate the necessity of counseling advocacy and engage in advocacy activities with regard to the Mercy tradition. </w:t>
      </w:r>
      <w:r w:rsidR="0046733C">
        <w:t>(ULO5)</w:t>
      </w:r>
    </w:p>
    <w:bookmarkEnd w:id="0"/>
    <w:p w14:paraId="087B68C0" w14:textId="655E457A" w:rsidR="00040204" w:rsidRPr="00040204" w:rsidRDefault="00040204" w:rsidP="00040204">
      <w:pPr>
        <w:pStyle w:val="AssignmentsLevel2"/>
        <w:rPr>
          <w:iCs/>
          <w:color w:val="000000"/>
        </w:rPr>
      </w:pPr>
      <w:r w:rsidRPr="00040204">
        <w:rPr>
          <w:b/>
          <w:iCs/>
          <w:color w:val="000000"/>
        </w:rPr>
        <w:t>PLO8:</w:t>
      </w:r>
      <w:r w:rsidRPr="00040204">
        <w:rPr>
          <w:iCs/>
          <w:color w:val="000000"/>
        </w:rPr>
        <w:t xml:space="preserve"> </w:t>
      </w:r>
      <w:r w:rsidRPr="00040204">
        <w:rPr>
          <w:color w:val="222222"/>
        </w:rPr>
        <w:t xml:space="preserve">Engage in life-long learning. </w:t>
      </w:r>
      <w:r w:rsidR="001938C1" w:rsidRPr="00012243">
        <w:rPr>
          <w:color w:val="222222"/>
        </w:rPr>
        <w:t>(ULO</w:t>
      </w:r>
      <w:r w:rsidRPr="00012243">
        <w:rPr>
          <w:color w:val="222222"/>
        </w:rPr>
        <w:t>1, 2, 3, 4)</w:t>
      </w:r>
      <w:r w:rsidRPr="00040204">
        <w:rPr>
          <w:color w:val="222222"/>
        </w:rPr>
        <w:t xml:space="preserve">  </w:t>
      </w:r>
    </w:p>
    <w:p w14:paraId="26D07E65" w14:textId="77777777" w:rsidR="00040204" w:rsidRDefault="00040204" w:rsidP="00D25D92">
      <w:pPr>
        <w:shd w:val="clear" w:color="auto" w:fill="FFFFFF" w:themeFill="background1"/>
        <w:rPr>
          <w:rFonts w:eastAsia="Arial" w:cs="Arial"/>
          <w:color w:val="000000" w:themeColor="text1"/>
          <w:highlight w:val="yellow"/>
        </w:rPr>
      </w:pPr>
    </w:p>
    <w:p w14:paraId="64359B89" w14:textId="77777777" w:rsidR="00E8473D" w:rsidRDefault="00E8473D" w:rsidP="0020635A">
      <w:pPr>
        <w:pStyle w:val="Heading1"/>
      </w:pPr>
    </w:p>
    <w:p w14:paraId="3E2E386B" w14:textId="77777777" w:rsidR="00E94A8D" w:rsidRDefault="00E94A8D" w:rsidP="0020635A">
      <w:pPr>
        <w:pStyle w:val="Heading1"/>
      </w:pPr>
    </w:p>
    <w:p w14:paraId="468F9AAD" w14:textId="09A947A5" w:rsidR="00EE72BE" w:rsidRPr="00121460" w:rsidRDefault="4948C66D" w:rsidP="0020635A">
      <w:pPr>
        <w:pStyle w:val="Heading1"/>
      </w:pPr>
      <w:r>
        <w:t xml:space="preserve">Course Learning Outcomes (CLO) </w:t>
      </w:r>
    </w:p>
    <w:p w14:paraId="0E2DAB34" w14:textId="77777777" w:rsidR="00254182" w:rsidRPr="0090566F" w:rsidRDefault="00254182" w:rsidP="00E127B5">
      <w:pPr>
        <w:tabs>
          <w:tab w:val="left" w:pos="0"/>
        </w:tabs>
        <w:rPr>
          <w:rFonts w:cs="Arial"/>
          <w:szCs w:val="20"/>
        </w:rPr>
      </w:pPr>
    </w:p>
    <w:p w14:paraId="090DA0E4" w14:textId="0D30D967" w:rsidR="00B81C62" w:rsidRPr="007B719D" w:rsidRDefault="4948C66D" w:rsidP="007B719D">
      <w:pPr>
        <w:pStyle w:val="AssignmentsLevel2"/>
      </w:pPr>
      <w:r w:rsidRPr="4948C66D">
        <w:rPr>
          <w:b/>
          <w:bCs/>
        </w:rPr>
        <w:t>CLO1:</w:t>
      </w:r>
      <w:r>
        <w:t xml:space="preserve"> </w:t>
      </w:r>
      <w:r w:rsidR="007B719D" w:rsidRPr="007B719D">
        <w:t xml:space="preserve">Examine, </w:t>
      </w:r>
      <w:r w:rsidR="007A2AE6">
        <w:t>i</w:t>
      </w:r>
      <w:r w:rsidR="007B719D" w:rsidRPr="007B719D">
        <w:t>nvestigate, assess</w:t>
      </w:r>
      <w:r w:rsidR="007A2AE6">
        <w:t>,</w:t>
      </w:r>
      <w:r w:rsidR="007B719D" w:rsidRPr="007B719D">
        <w:t xml:space="preserve"> and analyze the current issues, trends</w:t>
      </w:r>
      <w:r w:rsidR="007A2AE6">
        <w:t>,</w:t>
      </w:r>
      <w:r w:rsidR="007B719D" w:rsidRPr="007B719D">
        <w:t xml:space="preserve"> and challenges in higher education.</w:t>
      </w:r>
    </w:p>
    <w:p w14:paraId="3E77713F" w14:textId="77777777" w:rsidR="001600CB" w:rsidRDefault="4948C66D" w:rsidP="007B719D">
      <w:pPr>
        <w:pStyle w:val="AssignmentsLevel2"/>
      </w:pPr>
      <w:r w:rsidRPr="4948C66D">
        <w:rPr>
          <w:b/>
          <w:bCs/>
        </w:rPr>
        <w:t>CLO2:</w:t>
      </w:r>
      <w:r>
        <w:t xml:space="preserve"> </w:t>
      </w:r>
      <w:r w:rsidR="007B719D" w:rsidRPr="007B719D">
        <w:t>Critically analyze and apply organizational, management</w:t>
      </w:r>
      <w:r w:rsidR="007A2AE6">
        <w:t>,</w:t>
      </w:r>
      <w:r w:rsidR="007B719D" w:rsidRPr="007B719D">
        <w:t xml:space="preserve"> and leadership theories relevant to higher education in addressing these</w:t>
      </w:r>
    </w:p>
    <w:p w14:paraId="6AE20ABD" w14:textId="5F6B9D1E" w:rsidR="00DA45E4" w:rsidRPr="007B719D" w:rsidRDefault="007B719D" w:rsidP="00E8473D">
      <w:pPr>
        <w:pStyle w:val="AssignmentsLevel2"/>
        <w:numPr>
          <w:ilvl w:val="0"/>
          <w:numId w:val="0"/>
        </w:numPr>
        <w:ind w:left="720" w:firstLine="360"/>
      </w:pPr>
      <w:r w:rsidRPr="007B719D">
        <w:t>challenges</w:t>
      </w:r>
      <w:r w:rsidR="007A2AE6">
        <w:t>,</w:t>
      </w:r>
      <w:r w:rsidRPr="007B719D">
        <w:t xml:space="preserve"> being mindful of the institutional culture, budgeting and finance, and personnel practices.</w:t>
      </w:r>
    </w:p>
    <w:p w14:paraId="57FBB94B" w14:textId="77777777" w:rsidR="001600CB" w:rsidRDefault="007B719D" w:rsidP="007B719D">
      <w:pPr>
        <w:pStyle w:val="AssignmentsLevel2"/>
      </w:pPr>
      <w:r w:rsidRPr="4948C66D">
        <w:rPr>
          <w:b/>
          <w:bCs/>
        </w:rPr>
        <w:t>CLO3:</w:t>
      </w:r>
      <w:r>
        <w:t xml:space="preserve"> </w:t>
      </w:r>
      <w:r w:rsidRPr="007B719D">
        <w:t>Using accepted theoretical models applicable to higher education</w:t>
      </w:r>
      <w:r w:rsidR="007A2AE6">
        <w:t>,</w:t>
      </w:r>
      <w:r w:rsidRPr="007B719D">
        <w:t xml:space="preserve"> students will develop and implement intervention models to address </w:t>
      </w:r>
    </w:p>
    <w:p w14:paraId="3C99E789" w14:textId="58308218" w:rsidR="007B719D" w:rsidRPr="007B719D" w:rsidRDefault="007B719D" w:rsidP="001600CB">
      <w:pPr>
        <w:pStyle w:val="AssignmentsLevel2"/>
        <w:numPr>
          <w:ilvl w:val="0"/>
          <w:numId w:val="0"/>
        </w:numPr>
        <w:ind w:left="1080"/>
      </w:pPr>
      <w:r w:rsidRPr="007B719D">
        <w:t>these challenges.</w:t>
      </w:r>
    </w:p>
    <w:p w14:paraId="775441F7" w14:textId="26110E60" w:rsidR="007B719D" w:rsidRPr="00DA1207" w:rsidRDefault="007B719D" w:rsidP="007B719D">
      <w:pPr>
        <w:pStyle w:val="AssignmentsLevel2"/>
        <w:rPr>
          <w:b/>
          <w:bCs/>
        </w:rPr>
      </w:pPr>
      <w:r w:rsidRPr="4948C66D">
        <w:rPr>
          <w:b/>
          <w:bCs/>
        </w:rPr>
        <w:t>CLO</w:t>
      </w:r>
      <w:r>
        <w:rPr>
          <w:b/>
          <w:bCs/>
        </w:rPr>
        <w:t>4</w:t>
      </w:r>
      <w:r w:rsidRPr="4948C66D">
        <w:rPr>
          <w:b/>
          <w:bCs/>
        </w:rPr>
        <w:t>:</w:t>
      </w:r>
      <w:r>
        <w:t xml:space="preserve"> </w:t>
      </w:r>
      <w:r w:rsidRPr="007B719D">
        <w:t>Demonstrate expertise in the best practices in higher education for student growth and development.</w:t>
      </w:r>
    </w:p>
    <w:p w14:paraId="5DDF77F7" w14:textId="779CC3F0" w:rsidR="004F138A" w:rsidRDefault="004F138A" w:rsidP="004F138A">
      <w:pPr>
        <w:tabs>
          <w:tab w:val="left" w:pos="0"/>
        </w:tabs>
        <w:rPr>
          <w:rFonts w:cs="Arial"/>
          <w:szCs w:val="20"/>
        </w:rPr>
      </w:pPr>
    </w:p>
    <w:p w14:paraId="5415C0FA" w14:textId="77777777" w:rsidR="00E8473D" w:rsidRPr="00DA0FEA" w:rsidRDefault="00E8473D" w:rsidP="004F138A">
      <w:pPr>
        <w:tabs>
          <w:tab w:val="left" w:pos="0"/>
        </w:tabs>
        <w:rPr>
          <w:rFonts w:cs="Arial"/>
          <w:szCs w:val="20"/>
        </w:rPr>
      </w:pPr>
    </w:p>
    <w:p w14:paraId="47AD260A" w14:textId="77777777" w:rsidR="007B719D" w:rsidRPr="00C54880" w:rsidRDefault="007B719D" w:rsidP="007B719D">
      <w:pPr>
        <w:rPr>
          <w:rFonts w:cs="Arial"/>
          <w:b/>
          <w:bCs/>
          <w:color w:val="C00000"/>
          <w:sz w:val="22"/>
          <w:szCs w:val="22"/>
        </w:rPr>
      </w:pPr>
      <w:r w:rsidRPr="00C54880">
        <w:rPr>
          <w:rFonts w:cs="Arial"/>
          <w:b/>
          <w:bCs/>
          <w:color w:val="C00000"/>
          <w:sz w:val="22"/>
          <w:szCs w:val="22"/>
        </w:rPr>
        <w:t>Competencies and Outcomes Addressed</w:t>
      </w:r>
    </w:p>
    <w:p w14:paraId="58992E5D" w14:textId="77777777" w:rsidR="007B719D" w:rsidRPr="00540AD3" w:rsidRDefault="007B719D" w:rsidP="007B719D">
      <w:pPr>
        <w:rPr>
          <w:rFonts w:cs="Arial"/>
          <w:b/>
          <w:bCs/>
          <w:color w:val="000000" w:themeColor="text1"/>
          <w:sz w:val="22"/>
          <w:szCs w:val="22"/>
        </w:rPr>
      </w:pPr>
    </w:p>
    <w:p w14:paraId="079492BC" w14:textId="71E49E74" w:rsidR="007B719D" w:rsidRPr="00006D31" w:rsidRDefault="007B719D" w:rsidP="007B719D">
      <w:pPr>
        <w:rPr>
          <w:rFonts w:cs="Arial"/>
          <w:b/>
          <w:bCs/>
          <w:szCs w:val="20"/>
        </w:rPr>
      </w:pPr>
      <w:r w:rsidRPr="00006D31">
        <w:rPr>
          <w:rFonts w:cs="Arial"/>
          <w:b/>
          <w:bCs/>
          <w:color w:val="000000" w:themeColor="text1"/>
          <w:szCs w:val="20"/>
        </w:rPr>
        <w:t xml:space="preserve">CACREP Standards: </w:t>
      </w:r>
      <w:r w:rsidR="0020569B" w:rsidRPr="00006D31">
        <w:rPr>
          <w:rFonts w:cs="Arial"/>
          <w:b/>
          <w:szCs w:val="20"/>
        </w:rPr>
        <w:t>College Counseling and Student Affairs</w:t>
      </w:r>
    </w:p>
    <w:p w14:paraId="03326B14" w14:textId="6A9FAC9E" w:rsidR="00006D31" w:rsidRDefault="00006D31" w:rsidP="00006D31">
      <w:pPr>
        <w:tabs>
          <w:tab w:val="left" w:pos="0"/>
        </w:tabs>
        <w:rPr>
          <w:rFonts w:cs="Arial"/>
          <w:b/>
          <w:szCs w:val="20"/>
        </w:rPr>
      </w:pPr>
      <w:r w:rsidRPr="00006D31">
        <w:rPr>
          <w:rFonts w:cs="Arial"/>
          <w:b/>
          <w:szCs w:val="20"/>
        </w:rPr>
        <w:tab/>
      </w:r>
    </w:p>
    <w:p w14:paraId="05994022" w14:textId="77613710" w:rsidR="008E1EAF" w:rsidRPr="001600CB" w:rsidRDefault="0020569B" w:rsidP="001600CB">
      <w:pPr>
        <w:tabs>
          <w:tab w:val="left" w:pos="0"/>
        </w:tabs>
        <w:spacing w:line="276" w:lineRule="auto"/>
        <w:rPr>
          <w:rFonts w:cs="Arial"/>
          <w:szCs w:val="20"/>
        </w:rPr>
      </w:pPr>
      <w:r w:rsidRPr="001600CB">
        <w:rPr>
          <w:rFonts w:cs="Arial"/>
          <w:b/>
          <w:szCs w:val="20"/>
        </w:rPr>
        <w:t xml:space="preserve">1.a: </w:t>
      </w:r>
      <w:r w:rsidR="007A2AE6">
        <w:rPr>
          <w:rFonts w:cs="Arial"/>
          <w:szCs w:val="20"/>
        </w:rPr>
        <w:t>H</w:t>
      </w:r>
      <w:r w:rsidR="008E1EAF" w:rsidRPr="008E1EAF">
        <w:rPr>
          <w:rFonts w:cs="Arial"/>
          <w:szCs w:val="20"/>
        </w:rPr>
        <w:t xml:space="preserve">istory and development of college counseling and student affairs </w:t>
      </w:r>
    </w:p>
    <w:p w14:paraId="42DB4C7A" w14:textId="678A57DF" w:rsidR="001600CB" w:rsidRPr="001600CB" w:rsidRDefault="008E1EAF" w:rsidP="001600CB">
      <w:pPr>
        <w:tabs>
          <w:tab w:val="left" w:pos="0"/>
        </w:tabs>
        <w:spacing w:line="276" w:lineRule="auto"/>
        <w:rPr>
          <w:rFonts w:cs="Arial"/>
          <w:b/>
          <w:szCs w:val="20"/>
        </w:rPr>
      </w:pPr>
      <w:r w:rsidRPr="001600CB">
        <w:rPr>
          <w:rFonts w:cs="Arial"/>
          <w:b/>
          <w:szCs w:val="20"/>
        </w:rPr>
        <w:t>1.</w:t>
      </w:r>
      <w:r w:rsidR="001600CB" w:rsidRPr="001600CB">
        <w:rPr>
          <w:rFonts w:cs="Arial"/>
          <w:b/>
          <w:szCs w:val="20"/>
        </w:rPr>
        <w:t>c</w:t>
      </w:r>
      <w:r w:rsidRPr="001600CB">
        <w:rPr>
          <w:rFonts w:cs="Arial"/>
          <w:b/>
          <w:szCs w:val="20"/>
        </w:rPr>
        <w:t>:</w:t>
      </w:r>
      <w:r w:rsidR="001600CB" w:rsidRPr="001600CB">
        <w:rPr>
          <w:rFonts w:cs="Arial"/>
          <w:b/>
          <w:szCs w:val="20"/>
        </w:rPr>
        <w:t xml:space="preserve"> </w:t>
      </w:r>
      <w:r w:rsidR="007A2AE6">
        <w:rPr>
          <w:rFonts w:cs="Arial"/>
          <w:szCs w:val="20"/>
        </w:rPr>
        <w:t>O</w:t>
      </w:r>
      <w:r w:rsidR="001600CB" w:rsidRPr="001600CB">
        <w:rPr>
          <w:rFonts w:cs="Arial"/>
          <w:szCs w:val="20"/>
        </w:rPr>
        <w:t xml:space="preserve">rganizational, management, and leadership theories relevant in higher education settings </w:t>
      </w:r>
    </w:p>
    <w:p w14:paraId="5129B808" w14:textId="4159F7FA" w:rsidR="008E1EAF" w:rsidRPr="001600CB" w:rsidRDefault="001600CB" w:rsidP="001600CB">
      <w:pPr>
        <w:tabs>
          <w:tab w:val="left" w:pos="0"/>
        </w:tabs>
        <w:spacing w:line="276" w:lineRule="auto"/>
        <w:rPr>
          <w:rFonts w:cs="Arial"/>
          <w:szCs w:val="20"/>
        </w:rPr>
      </w:pPr>
      <w:r w:rsidRPr="001600CB">
        <w:rPr>
          <w:rFonts w:cs="Arial"/>
          <w:b/>
          <w:szCs w:val="20"/>
        </w:rPr>
        <w:t xml:space="preserve">1.e: </w:t>
      </w:r>
      <w:r w:rsidR="007A2AE6" w:rsidRPr="007A2AE6">
        <w:rPr>
          <w:rFonts w:cs="Arial"/>
          <w:szCs w:val="20"/>
        </w:rPr>
        <w:t>A</w:t>
      </w:r>
      <w:r w:rsidRPr="001600CB">
        <w:rPr>
          <w:rFonts w:cs="Arial"/>
          <w:szCs w:val="20"/>
        </w:rPr>
        <w:t>ssessments specific to higher education settings</w:t>
      </w:r>
    </w:p>
    <w:p w14:paraId="714C47BF" w14:textId="338B163A" w:rsidR="001600CB" w:rsidRPr="001600CB" w:rsidRDefault="001600CB" w:rsidP="001600CB">
      <w:pPr>
        <w:tabs>
          <w:tab w:val="left" w:pos="0"/>
        </w:tabs>
        <w:spacing w:line="276" w:lineRule="auto"/>
        <w:rPr>
          <w:rFonts w:cs="Arial"/>
          <w:b/>
          <w:szCs w:val="20"/>
        </w:rPr>
      </w:pPr>
      <w:r w:rsidRPr="001600CB">
        <w:rPr>
          <w:rFonts w:cs="Arial"/>
          <w:b/>
          <w:szCs w:val="20"/>
        </w:rPr>
        <w:t xml:space="preserve">2.a: </w:t>
      </w:r>
      <w:r w:rsidR="007A2AE6">
        <w:rPr>
          <w:rFonts w:cs="Arial"/>
          <w:szCs w:val="20"/>
        </w:rPr>
        <w:t>R</w:t>
      </w:r>
      <w:r w:rsidRPr="001600CB">
        <w:rPr>
          <w:rFonts w:cs="Arial"/>
          <w:szCs w:val="20"/>
        </w:rPr>
        <w:t>oles and settings of college counselors and student affairs professionals</w:t>
      </w:r>
    </w:p>
    <w:p w14:paraId="001AC68A" w14:textId="327BCC26" w:rsidR="001600CB" w:rsidRPr="001600CB" w:rsidRDefault="001600CB" w:rsidP="00352351">
      <w:pPr>
        <w:pStyle w:val="Default"/>
        <w:spacing w:line="276" w:lineRule="auto"/>
        <w:ind w:left="450" w:hanging="450"/>
        <w:rPr>
          <w:rFonts w:ascii="Arial" w:hAnsi="Arial" w:cs="Arial"/>
          <w:sz w:val="20"/>
          <w:szCs w:val="20"/>
        </w:rPr>
      </w:pPr>
      <w:r w:rsidRPr="001600CB">
        <w:rPr>
          <w:rFonts w:ascii="Arial" w:hAnsi="Arial" w:cs="Arial"/>
          <w:b/>
          <w:sz w:val="20"/>
          <w:szCs w:val="20"/>
        </w:rPr>
        <w:t xml:space="preserve">2.c: </w:t>
      </w:r>
      <w:r w:rsidR="007A2AE6">
        <w:rPr>
          <w:rFonts w:ascii="Arial" w:hAnsi="Arial" w:cs="Arial"/>
          <w:sz w:val="20"/>
          <w:szCs w:val="20"/>
        </w:rPr>
        <w:t>R</w:t>
      </w:r>
      <w:r w:rsidRPr="001600CB">
        <w:rPr>
          <w:rFonts w:ascii="Arial" w:hAnsi="Arial" w:cs="Arial"/>
          <w:sz w:val="20"/>
          <w:szCs w:val="20"/>
        </w:rPr>
        <w:t>oles of college counselors and student affairs professionals in collaborating with personnel from other educational settings to facilitate college</w:t>
      </w:r>
      <w:r w:rsidR="007A2AE6">
        <w:rPr>
          <w:rFonts w:ascii="Arial" w:hAnsi="Arial" w:cs="Arial"/>
          <w:sz w:val="20"/>
          <w:szCs w:val="20"/>
        </w:rPr>
        <w:t xml:space="preserve"> </w:t>
      </w:r>
      <w:r w:rsidRPr="001600CB">
        <w:rPr>
          <w:rFonts w:ascii="Arial" w:hAnsi="Arial" w:cs="Arial"/>
          <w:sz w:val="20"/>
          <w:szCs w:val="20"/>
        </w:rPr>
        <w:t xml:space="preserve">and postsecondary transitions </w:t>
      </w:r>
    </w:p>
    <w:p w14:paraId="548D7899" w14:textId="5253AAA4" w:rsidR="001600CB" w:rsidRPr="001600CB" w:rsidRDefault="001600CB" w:rsidP="001600CB">
      <w:pPr>
        <w:pStyle w:val="Default"/>
        <w:spacing w:line="276" w:lineRule="auto"/>
        <w:rPr>
          <w:rFonts w:ascii="Arial" w:hAnsi="Arial" w:cs="Arial"/>
          <w:sz w:val="20"/>
          <w:szCs w:val="20"/>
        </w:rPr>
      </w:pPr>
      <w:r w:rsidRPr="001600CB">
        <w:rPr>
          <w:rFonts w:ascii="Arial" w:hAnsi="Arial" w:cs="Arial"/>
          <w:b/>
          <w:sz w:val="20"/>
          <w:szCs w:val="20"/>
        </w:rPr>
        <w:t xml:space="preserve">2.g: </w:t>
      </w:r>
      <w:r w:rsidR="007A2AE6">
        <w:rPr>
          <w:rFonts w:ascii="Arial" w:hAnsi="Arial" w:cs="Arial"/>
          <w:sz w:val="20"/>
          <w:szCs w:val="20"/>
        </w:rPr>
        <w:t>C</w:t>
      </w:r>
      <w:r w:rsidRPr="001600CB">
        <w:rPr>
          <w:rFonts w:ascii="Arial" w:hAnsi="Arial" w:cs="Arial"/>
          <w:sz w:val="20"/>
          <w:szCs w:val="20"/>
        </w:rPr>
        <w:t xml:space="preserve">urrent trends in higher education and the diversity of higher education environments </w:t>
      </w:r>
    </w:p>
    <w:p w14:paraId="49C38445" w14:textId="6EC63170" w:rsidR="001600CB" w:rsidRPr="001600CB" w:rsidRDefault="001600CB" w:rsidP="001600CB">
      <w:pPr>
        <w:pStyle w:val="Default"/>
        <w:spacing w:line="276" w:lineRule="auto"/>
        <w:rPr>
          <w:rFonts w:ascii="Arial" w:hAnsi="Arial" w:cs="Arial"/>
          <w:sz w:val="20"/>
          <w:szCs w:val="20"/>
        </w:rPr>
      </w:pPr>
      <w:r w:rsidRPr="001600CB">
        <w:rPr>
          <w:rFonts w:ascii="Arial" w:hAnsi="Arial" w:cs="Arial"/>
          <w:b/>
          <w:sz w:val="20"/>
          <w:szCs w:val="20"/>
        </w:rPr>
        <w:t xml:space="preserve">2.h: </w:t>
      </w:r>
      <w:r w:rsidR="007A2AE6">
        <w:rPr>
          <w:rFonts w:ascii="Arial" w:hAnsi="Arial" w:cs="Arial"/>
          <w:sz w:val="20"/>
          <w:szCs w:val="20"/>
        </w:rPr>
        <w:t>O</w:t>
      </w:r>
      <w:r w:rsidRPr="001600CB">
        <w:rPr>
          <w:rFonts w:ascii="Arial" w:hAnsi="Arial" w:cs="Arial"/>
          <w:sz w:val="20"/>
          <w:szCs w:val="20"/>
        </w:rPr>
        <w:t xml:space="preserve">rganizational culture, budgeting and finance, and personnel practices in higher education </w:t>
      </w:r>
    </w:p>
    <w:p w14:paraId="5FF53B8D" w14:textId="44638A0D" w:rsidR="001600CB" w:rsidRPr="001600CB" w:rsidRDefault="001600CB" w:rsidP="001600CB">
      <w:pPr>
        <w:pStyle w:val="Default"/>
        <w:spacing w:line="276" w:lineRule="auto"/>
        <w:rPr>
          <w:rFonts w:ascii="Arial" w:hAnsi="Arial" w:cs="Arial"/>
          <w:b/>
          <w:sz w:val="20"/>
          <w:szCs w:val="20"/>
        </w:rPr>
      </w:pPr>
      <w:r w:rsidRPr="001600CB">
        <w:rPr>
          <w:rFonts w:ascii="Arial" w:hAnsi="Arial" w:cs="Arial"/>
          <w:b/>
          <w:sz w:val="20"/>
          <w:szCs w:val="20"/>
        </w:rPr>
        <w:t xml:space="preserve">2.i: </w:t>
      </w:r>
      <w:r w:rsidR="007A2AE6">
        <w:rPr>
          <w:rFonts w:ascii="Arial" w:hAnsi="Arial" w:cs="Arial"/>
          <w:sz w:val="20"/>
          <w:szCs w:val="20"/>
        </w:rPr>
        <w:t>E</w:t>
      </w:r>
      <w:r w:rsidRPr="001600CB">
        <w:rPr>
          <w:rFonts w:ascii="Arial" w:hAnsi="Arial" w:cs="Arial"/>
          <w:sz w:val="20"/>
          <w:szCs w:val="20"/>
        </w:rPr>
        <w:t xml:space="preserve">nvironmental, political, and cultural factors that affect the practice of counseling in higher education settings </w:t>
      </w:r>
    </w:p>
    <w:p w14:paraId="41B7D3EA" w14:textId="39B3F202" w:rsidR="001600CB" w:rsidRPr="001600CB" w:rsidRDefault="001600CB" w:rsidP="001600CB">
      <w:pPr>
        <w:pStyle w:val="Default"/>
        <w:spacing w:line="276" w:lineRule="auto"/>
        <w:rPr>
          <w:rFonts w:ascii="Arial" w:hAnsi="Arial" w:cs="Arial"/>
          <w:sz w:val="20"/>
          <w:szCs w:val="20"/>
        </w:rPr>
      </w:pPr>
      <w:r w:rsidRPr="001600CB">
        <w:rPr>
          <w:rFonts w:ascii="Arial" w:hAnsi="Arial" w:cs="Arial"/>
          <w:b/>
          <w:sz w:val="20"/>
          <w:szCs w:val="20"/>
        </w:rPr>
        <w:t xml:space="preserve">2.j: </w:t>
      </w:r>
      <w:r w:rsidR="007A2AE6">
        <w:rPr>
          <w:rFonts w:ascii="Arial" w:hAnsi="Arial" w:cs="Arial"/>
          <w:sz w:val="20"/>
          <w:szCs w:val="20"/>
        </w:rPr>
        <w:t>T</w:t>
      </w:r>
      <w:r w:rsidRPr="001600CB">
        <w:rPr>
          <w:rFonts w:ascii="Arial" w:hAnsi="Arial" w:cs="Arial"/>
          <w:sz w:val="20"/>
          <w:szCs w:val="20"/>
        </w:rPr>
        <w:t xml:space="preserve">he influence of institutional, systemic, interpersonal, and intrapersonal barriers on learning and career opportunities in higher education </w:t>
      </w:r>
    </w:p>
    <w:p w14:paraId="41ACDDE5" w14:textId="47581609" w:rsidR="001600CB" w:rsidRPr="001600CB" w:rsidRDefault="001600CB" w:rsidP="001600CB">
      <w:pPr>
        <w:pStyle w:val="Default"/>
        <w:spacing w:line="276" w:lineRule="auto"/>
        <w:rPr>
          <w:rFonts w:ascii="Arial" w:hAnsi="Arial" w:cs="Arial"/>
          <w:sz w:val="20"/>
          <w:szCs w:val="20"/>
        </w:rPr>
      </w:pPr>
      <w:r w:rsidRPr="001600CB">
        <w:rPr>
          <w:rFonts w:ascii="Arial" w:hAnsi="Arial" w:cs="Arial"/>
          <w:b/>
          <w:sz w:val="20"/>
          <w:szCs w:val="20"/>
        </w:rPr>
        <w:t xml:space="preserve">2.l: </w:t>
      </w:r>
      <w:r w:rsidR="007A2AE6">
        <w:rPr>
          <w:rFonts w:ascii="Arial" w:hAnsi="Arial" w:cs="Arial"/>
          <w:sz w:val="20"/>
          <w:szCs w:val="20"/>
        </w:rPr>
        <w:t>P</w:t>
      </w:r>
      <w:r w:rsidRPr="001600CB">
        <w:rPr>
          <w:rFonts w:ascii="Arial" w:hAnsi="Arial" w:cs="Arial"/>
          <w:sz w:val="20"/>
          <w:szCs w:val="20"/>
        </w:rPr>
        <w:t xml:space="preserve">olicies, programs, and services that are equitable and responsive to the unique needs of individuals in higher education settings </w:t>
      </w:r>
    </w:p>
    <w:p w14:paraId="1236B7A9" w14:textId="195232E9" w:rsidR="001600CB" w:rsidRDefault="001600CB" w:rsidP="001600CB">
      <w:pPr>
        <w:pStyle w:val="Default"/>
        <w:spacing w:line="276" w:lineRule="auto"/>
        <w:rPr>
          <w:rFonts w:ascii="Arial" w:hAnsi="Arial" w:cs="Arial"/>
          <w:sz w:val="20"/>
          <w:szCs w:val="20"/>
        </w:rPr>
      </w:pPr>
      <w:r w:rsidRPr="001600CB">
        <w:rPr>
          <w:rFonts w:ascii="Arial" w:hAnsi="Arial" w:cs="Arial"/>
          <w:b/>
          <w:sz w:val="20"/>
          <w:szCs w:val="20"/>
        </w:rPr>
        <w:t xml:space="preserve">2.m: </w:t>
      </w:r>
      <w:r w:rsidR="007A2AE6" w:rsidRPr="007A2AE6">
        <w:rPr>
          <w:rFonts w:ascii="Arial" w:hAnsi="Arial" w:cs="Arial"/>
          <w:sz w:val="20"/>
          <w:szCs w:val="20"/>
        </w:rPr>
        <w:t>U</w:t>
      </w:r>
      <w:r w:rsidRPr="001600CB">
        <w:rPr>
          <w:rFonts w:ascii="Arial" w:hAnsi="Arial" w:cs="Arial"/>
          <w:sz w:val="20"/>
          <w:szCs w:val="20"/>
        </w:rPr>
        <w:t xml:space="preserve">nique needs of diverse individuals in higher education settings, including residents, commuters, distance learners, individuals with </w:t>
      </w:r>
    </w:p>
    <w:p w14:paraId="4F6F88C8" w14:textId="3A0E7C25" w:rsidR="001600CB" w:rsidRPr="001600CB" w:rsidRDefault="001600CB" w:rsidP="00352351">
      <w:pPr>
        <w:pStyle w:val="Default"/>
        <w:spacing w:line="276" w:lineRule="auto"/>
        <w:ind w:firstLine="450"/>
        <w:rPr>
          <w:rFonts w:ascii="Arial" w:hAnsi="Arial" w:cs="Arial"/>
          <w:sz w:val="20"/>
          <w:szCs w:val="20"/>
        </w:rPr>
      </w:pPr>
      <w:r w:rsidRPr="001600CB">
        <w:rPr>
          <w:rFonts w:ascii="Arial" w:hAnsi="Arial" w:cs="Arial"/>
          <w:sz w:val="20"/>
          <w:szCs w:val="20"/>
        </w:rPr>
        <w:t xml:space="preserve">disabilities, adult learners, and student </w:t>
      </w:r>
      <w:r w:rsidR="00352351" w:rsidRPr="00352351">
        <w:rPr>
          <w:rFonts w:ascii="Arial" w:hAnsi="Arial" w:cs="Arial"/>
          <w:sz w:val="20"/>
          <w:szCs w:val="20"/>
        </w:rPr>
        <w:t>athletes, as well as nontraditional, international, transfer, and first-generation students</w:t>
      </w:r>
    </w:p>
    <w:p w14:paraId="57DEF87B" w14:textId="686B8783" w:rsidR="001600CB" w:rsidRPr="001600CB" w:rsidRDefault="001600CB" w:rsidP="008E1EAF">
      <w:pPr>
        <w:tabs>
          <w:tab w:val="left" w:pos="0"/>
        </w:tabs>
        <w:rPr>
          <w:rFonts w:cs="Arial"/>
          <w:b/>
          <w:szCs w:val="20"/>
        </w:rPr>
      </w:pPr>
    </w:p>
    <w:p w14:paraId="610A24DB" w14:textId="55D07350"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3C2B1BC3" w14:textId="77777777" w:rsidR="001600CB" w:rsidRDefault="001600CB" w:rsidP="0020635A">
      <w:pPr>
        <w:pStyle w:val="Heading1"/>
      </w:pPr>
    </w:p>
    <w:p w14:paraId="49B362F6" w14:textId="77777777" w:rsidR="00E8473D" w:rsidRDefault="00E8473D" w:rsidP="0020635A">
      <w:pPr>
        <w:pStyle w:val="Heading1"/>
      </w:pPr>
    </w:p>
    <w:p w14:paraId="529723B0" w14:textId="01E84F43"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5C0335DF" w14:textId="0B30D8AB" w:rsidR="00E57031" w:rsidRPr="00E57031" w:rsidRDefault="00E57031" w:rsidP="00E57031">
      <w:pPr>
        <w:pStyle w:val="Title"/>
        <w:ind w:left="720" w:hanging="720"/>
        <w:rPr>
          <w:b w:val="0"/>
          <w:bCs/>
          <w:color w:val="auto"/>
          <w:sz w:val="20"/>
          <w:szCs w:val="20"/>
        </w:rPr>
      </w:pPr>
      <w:r w:rsidRPr="00E57031">
        <w:rPr>
          <w:b w:val="0"/>
          <w:bCs/>
          <w:color w:val="auto"/>
          <w:sz w:val="20"/>
          <w:szCs w:val="20"/>
        </w:rPr>
        <w:t xml:space="preserve">Course readings and websites as noted in </w:t>
      </w:r>
      <w:r w:rsidR="00DE1466">
        <w:rPr>
          <w:b w:val="0"/>
          <w:bCs/>
          <w:color w:val="auto"/>
          <w:sz w:val="20"/>
          <w:szCs w:val="20"/>
        </w:rPr>
        <w:t xml:space="preserve">the </w:t>
      </w:r>
      <w:r w:rsidRPr="00E57031">
        <w:rPr>
          <w:b w:val="0"/>
          <w:bCs/>
          <w:color w:val="auto"/>
          <w:sz w:val="20"/>
          <w:szCs w:val="20"/>
        </w:rPr>
        <w:t>course outline and available on Blackboard</w:t>
      </w:r>
    </w:p>
    <w:p w14:paraId="05677A71" w14:textId="77777777" w:rsidR="001600CB" w:rsidRDefault="001600CB" w:rsidP="00E57031">
      <w:pPr>
        <w:pStyle w:val="Title"/>
        <w:rPr>
          <w:bCs/>
          <w:color w:val="auto"/>
          <w:sz w:val="20"/>
          <w:szCs w:val="20"/>
        </w:rPr>
      </w:pPr>
    </w:p>
    <w:p w14:paraId="0236A64C" w14:textId="154EA6F3" w:rsidR="00E57031" w:rsidRPr="00E57031" w:rsidRDefault="00E57031" w:rsidP="00E57031">
      <w:pPr>
        <w:pStyle w:val="Title"/>
        <w:rPr>
          <w:bCs/>
          <w:color w:val="auto"/>
          <w:sz w:val="20"/>
          <w:szCs w:val="20"/>
        </w:rPr>
      </w:pPr>
      <w:r w:rsidRPr="00E57031">
        <w:rPr>
          <w:bCs/>
          <w:color w:val="auto"/>
          <w:sz w:val="20"/>
          <w:szCs w:val="20"/>
        </w:rPr>
        <w:t>Recommended resource:</w:t>
      </w:r>
    </w:p>
    <w:p w14:paraId="1C5C01CF" w14:textId="77777777" w:rsidR="007A2AE6" w:rsidRPr="007A2AE6" w:rsidRDefault="007A2AE6" w:rsidP="007A2AE6"/>
    <w:p w14:paraId="059675DF" w14:textId="17922769" w:rsidR="00E57031" w:rsidRPr="00352351" w:rsidRDefault="00E57031" w:rsidP="00352351">
      <w:pPr>
        <w:rPr>
          <w:color w:val="333333"/>
        </w:rPr>
      </w:pPr>
      <w:r w:rsidRPr="00352351">
        <w:rPr>
          <w:i/>
          <w:color w:val="333333"/>
        </w:rPr>
        <w:t xml:space="preserve">Publication manual of the American Psychological Association (6th </w:t>
      </w:r>
      <w:r w:rsidR="007A2AE6" w:rsidRPr="007A2AE6">
        <w:rPr>
          <w:rFonts w:cs="Arial"/>
          <w:i/>
          <w:iCs/>
          <w:color w:val="333333"/>
          <w:szCs w:val="20"/>
        </w:rPr>
        <w:t>Ed)</w:t>
      </w:r>
      <w:r w:rsidR="007A2AE6" w:rsidRPr="007A2AE6">
        <w:rPr>
          <w:rFonts w:cs="Arial"/>
          <w:color w:val="333333"/>
          <w:szCs w:val="20"/>
        </w:rPr>
        <w:t>. (2009).</w:t>
      </w:r>
      <w:r w:rsidRPr="00352351">
        <w:rPr>
          <w:color w:val="333333"/>
        </w:rPr>
        <w:t xml:space="preserve"> Washington DC</w:t>
      </w:r>
      <w:r w:rsidR="007A2AE6" w:rsidRPr="007A2AE6">
        <w:rPr>
          <w:rFonts w:cs="Arial"/>
          <w:color w:val="333333"/>
          <w:szCs w:val="20"/>
        </w:rPr>
        <w:t>: American Psychological Association</w:t>
      </w:r>
      <w:r w:rsidRPr="00352351">
        <w:rPr>
          <w:color w:val="333333"/>
        </w:rPr>
        <w:t>.</w:t>
      </w:r>
    </w:p>
    <w:p w14:paraId="067DB6FC" w14:textId="1FE18630" w:rsidR="001600CB" w:rsidRDefault="001600CB" w:rsidP="0020635A">
      <w:pPr>
        <w:pStyle w:val="Heading1"/>
      </w:pPr>
    </w:p>
    <w:p w14:paraId="29E5B276" w14:textId="77777777" w:rsidR="001600CB" w:rsidRPr="001600CB" w:rsidRDefault="001600CB" w:rsidP="001600CB"/>
    <w:p w14:paraId="30552DE3" w14:textId="6DD1036F"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758"/>
        <w:gridCol w:w="1662"/>
        <w:gridCol w:w="1535"/>
      </w:tblGrid>
      <w:tr w:rsidR="00B34622" w14:paraId="72E92E57" w14:textId="77777777" w:rsidTr="0009015D">
        <w:tc>
          <w:tcPr>
            <w:tcW w:w="3821" w:type="pct"/>
            <w:tcBorders>
              <w:top w:val="single" w:sz="4" w:space="0" w:color="auto"/>
              <w:left w:val="single" w:sz="4" w:space="0" w:color="auto"/>
              <w:bottom w:val="single" w:sz="4" w:space="0" w:color="auto"/>
              <w:right w:val="nil"/>
            </w:tcBorders>
            <w:shd w:val="clear" w:color="auto" w:fill="BF2C37"/>
            <w:vAlign w:val="center"/>
            <w:hideMark/>
          </w:tcPr>
          <w:p w14:paraId="4AA566DA" w14:textId="77777777" w:rsidR="00B34622" w:rsidRDefault="00B34622">
            <w:pPr>
              <w:ind w:left="859" w:hanging="859"/>
              <w:rPr>
                <w:b/>
                <w:bCs/>
                <w:color w:val="FFFFFF" w:themeColor="background1"/>
                <w:sz w:val="22"/>
                <w:szCs w:val="22"/>
              </w:rPr>
            </w:pPr>
            <w:r>
              <w:rPr>
                <w:b/>
                <w:bCs/>
                <w:color w:val="FFFFFF" w:themeColor="background1"/>
                <w:sz w:val="22"/>
                <w:szCs w:val="22"/>
              </w:rPr>
              <w:t>Assessment</w:t>
            </w:r>
          </w:p>
        </w:tc>
        <w:tc>
          <w:tcPr>
            <w:tcW w:w="532" w:type="pct"/>
            <w:tcBorders>
              <w:top w:val="single" w:sz="4" w:space="0" w:color="auto"/>
              <w:left w:val="nil"/>
              <w:bottom w:val="single" w:sz="4" w:space="0" w:color="auto"/>
              <w:right w:val="nil"/>
            </w:tcBorders>
            <w:shd w:val="clear" w:color="auto" w:fill="BF2C37"/>
            <w:vAlign w:val="center"/>
            <w:hideMark/>
          </w:tcPr>
          <w:p w14:paraId="4667A8B0" w14:textId="77777777" w:rsidR="00B34622" w:rsidRDefault="00B34622">
            <w:pPr>
              <w:ind w:left="859" w:hanging="859"/>
              <w:jc w:val="center"/>
              <w:rPr>
                <w:b/>
                <w:bCs/>
                <w:color w:val="FFFFFF" w:themeColor="background1"/>
                <w:sz w:val="22"/>
                <w:szCs w:val="22"/>
              </w:rPr>
            </w:pPr>
            <w:r>
              <w:rPr>
                <w:b/>
                <w:bCs/>
                <w:color w:val="FFFFFF" w:themeColor="background1"/>
                <w:sz w:val="22"/>
                <w:szCs w:val="22"/>
              </w:rPr>
              <w:t>Point Value</w:t>
            </w:r>
          </w:p>
        </w:tc>
        <w:tc>
          <w:tcPr>
            <w:tcW w:w="647" w:type="pct"/>
            <w:tcBorders>
              <w:top w:val="single" w:sz="4" w:space="0" w:color="auto"/>
              <w:left w:val="nil"/>
              <w:bottom w:val="single" w:sz="4" w:space="0" w:color="auto"/>
              <w:right w:val="single" w:sz="4" w:space="0" w:color="auto"/>
            </w:tcBorders>
            <w:shd w:val="clear" w:color="auto" w:fill="BF2C37"/>
            <w:vAlign w:val="center"/>
            <w:hideMark/>
          </w:tcPr>
          <w:p w14:paraId="11BF4C92" w14:textId="77777777" w:rsidR="00B34622" w:rsidRDefault="00B34622">
            <w:pPr>
              <w:ind w:left="859" w:hanging="859"/>
              <w:jc w:val="center"/>
              <w:rPr>
                <w:b/>
                <w:bCs/>
                <w:color w:val="FFFFFF" w:themeColor="background1"/>
                <w:sz w:val="22"/>
                <w:szCs w:val="22"/>
              </w:rPr>
            </w:pPr>
            <w:r>
              <w:rPr>
                <w:b/>
                <w:bCs/>
                <w:color w:val="FFFFFF" w:themeColor="background1"/>
                <w:sz w:val="22"/>
                <w:szCs w:val="22"/>
              </w:rPr>
              <w:t>Due</w:t>
            </w:r>
          </w:p>
        </w:tc>
      </w:tr>
      <w:tr w:rsidR="00B34622" w14:paraId="23CAEA87" w14:textId="77777777" w:rsidTr="0009015D">
        <w:tc>
          <w:tcPr>
            <w:tcW w:w="3821" w:type="pct"/>
            <w:tcBorders>
              <w:top w:val="single" w:sz="4" w:space="0" w:color="auto"/>
              <w:left w:val="single" w:sz="4" w:space="0" w:color="auto"/>
              <w:bottom w:val="single" w:sz="4" w:space="0" w:color="auto"/>
              <w:right w:val="nil"/>
            </w:tcBorders>
            <w:shd w:val="clear" w:color="auto" w:fill="D8D9DA"/>
            <w:vAlign w:val="center"/>
            <w:hideMark/>
          </w:tcPr>
          <w:p w14:paraId="76A3AD5F" w14:textId="77777777" w:rsidR="00B34622" w:rsidRDefault="00B34622">
            <w:pPr>
              <w:ind w:left="859" w:hanging="859"/>
              <w:rPr>
                <w:szCs w:val="20"/>
              </w:rPr>
            </w:pPr>
            <w:r>
              <w:rPr>
                <w:b/>
                <w:bCs/>
              </w:rPr>
              <w:t>Week 1</w:t>
            </w:r>
          </w:p>
        </w:tc>
        <w:tc>
          <w:tcPr>
            <w:tcW w:w="532" w:type="pct"/>
            <w:tcBorders>
              <w:top w:val="single" w:sz="4" w:space="0" w:color="auto"/>
              <w:left w:val="nil"/>
              <w:bottom w:val="single" w:sz="4" w:space="0" w:color="auto"/>
              <w:right w:val="nil"/>
            </w:tcBorders>
            <w:shd w:val="clear" w:color="auto" w:fill="D8D9DA"/>
            <w:vAlign w:val="center"/>
          </w:tcPr>
          <w:p w14:paraId="003F19C4" w14:textId="77777777" w:rsidR="00B34622" w:rsidRDefault="00B34622">
            <w:pPr>
              <w:ind w:left="859" w:hanging="859"/>
              <w:jc w:val="center"/>
              <w:rPr>
                <w:szCs w:val="20"/>
              </w:rPr>
            </w:pPr>
          </w:p>
        </w:tc>
        <w:tc>
          <w:tcPr>
            <w:tcW w:w="647" w:type="pct"/>
            <w:tcBorders>
              <w:top w:val="single" w:sz="4" w:space="0" w:color="auto"/>
              <w:left w:val="nil"/>
              <w:bottom w:val="single" w:sz="4" w:space="0" w:color="auto"/>
              <w:right w:val="single" w:sz="4" w:space="0" w:color="auto"/>
            </w:tcBorders>
            <w:shd w:val="clear" w:color="auto" w:fill="D8D9DA"/>
            <w:vAlign w:val="center"/>
          </w:tcPr>
          <w:p w14:paraId="0FCC183F" w14:textId="77777777" w:rsidR="00B34622" w:rsidRDefault="00B34622">
            <w:pPr>
              <w:ind w:left="859" w:hanging="859"/>
              <w:jc w:val="center"/>
              <w:rPr>
                <w:szCs w:val="20"/>
              </w:rPr>
            </w:pPr>
          </w:p>
        </w:tc>
      </w:tr>
      <w:tr w:rsidR="00B34622" w14:paraId="42754FB8"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3A940362" w14:textId="21E3C765" w:rsidR="00B34622" w:rsidRDefault="00B34622">
            <w:pPr>
              <w:ind w:left="859" w:hanging="859"/>
              <w:rPr>
                <w:strike/>
              </w:rPr>
            </w:pPr>
            <w:r>
              <w:t>Discussion: Food for Thought</w:t>
            </w:r>
            <w:r w:rsidR="007E235E">
              <w:t xml:space="preserve"> - </w:t>
            </w:r>
            <w:r w:rsidR="007E235E" w:rsidRPr="007E235E">
              <w:t>Regulations and Compliance</w:t>
            </w:r>
          </w:p>
        </w:tc>
        <w:tc>
          <w:tcPr>
            <w:tcW w:w="532" w:type="pct"/>
            <w:tcBorders>
              <w:top w:val="single" w:sz="4" w:space="0" w:color="auto"/>
              <w:left w:val="single" w:sz="4" w:space="0" w:color="auto"/>
              <w:bottom w:val="single" w:sz="4" w:space="0" w:color="auto"/>
              <w:right w:val="single" w:sz="4" w:space="0" w:color="auto"/>
            </w:tcBorders>
            <w:vAlign w:val="center"/>
          </w:tcPr>
          <w:p w14:paraId="5B529773" w14:textId="3D9D02A1" w:rsidR="00B34622" w:rsidRDefault="009B3A16">
            <w:pPr>
              <w:ind w:left="859" w:hanging="859"/>
              <w:jc w:val="center"/>
              <w:rPr>
                <w:szCs w:val="20"/>
              </w:rPr>
            </w:pPr>
            <w:r>
              <w:rPr>
                <w:szCs w:val="20"/>
              </w:rPr>
              <w:t>4</w:t>
            </w:r>
            <w:r w:rsidR="0009015D">
              <w:rPr>
                <w:szCs w:val="20"/>
              </w:rPr>
              <w:t>0</w:t>
            </w:r>
          </w:p>
        </w:tc>
        <w:tc>
          <w:tcPr>
            <w:tcW w:w="647" w:type="pct"/>
            <w:tcBorders>
              <w:top w:val="single" w:sz="4" w:space="0" w:color="auto"/>
              <w:left w:val="single" w:sz="4" w:space="0" w:color="auto"/>
              <w:bottom w:val="single" w:sz="4" w:space="0" w:color="auto"/>
              <w:right w:val="single" w:sz="4" w:space="0" w:color="auto"/>
            </w:tcBorders>
            <w:vAlign w:val="center"/>
            <w:hideMark/>
          </w:tcPr>
          <w:p w14:paraId="0A88F03F" w14:textId="11A2A29A" w:rsidR="00B34622" w:rsidRDefault="00B34622">
            <w:pPr>
              <w:ind w:left="859" w:hanging="859"/>
              <w:jc w:val="center"/>
              <w:rPr>
                <w:szCs w:val="20"/>
              </w:rPr>
            </w:pPr>
          </w:p>
        </w:tc>
      </w:tr>
      <w:tr w:rsidR="00B34622" w14:paraId="6E3B70BE"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29800D7A" w14:textId="5CFEA0D6" w:rsidR="00B34622" w:rsidRDefault="00B34622">
            <w:pPr>
              <w:ind w:left="859" w:hanging="859"/>
              <w:rPr>
                <w:szCs w:val="20"/>
              </w:rPr>
            </w:pPr>
            <w:r>
              <w:t>Journal: Professional &amp; Personal Code</w:t>
            </w:r>
            <w:r w:rsidR="00C83C12">
              <w:t>s</w:t>
            </w:r>
            <w:r>
              <w:t xml:space="preserve"> of Ethics</w:t>
            </w:r>
          </w:p>
        </w:tc>
        <w:tc>
          <w:tcPr>
            <w:tcW w:w="532" w:type="pct"/>
            <w:tcBorders>
              <w:top w:val="single" w:sz="4" w:space="0" w:color="auto"/>
              <w:left w:val="single" w:sz="4" w:space="0" w:color="auto"/>
              <w:bottom w:val="single" w:sz="4" w:space="0" w:color="auto"/>
              <w:right w:val="single" w:sz="4" w:space="0" w:color="auto"/>
            </w:tcBorders>
            <w:vAlign w:val="center"/>
          </w:tcPr>
          <w:p w14:paraId="3091CDAC" w14:textId="0627EA7C" w:rsidR="00B34622" w:rsidRDefault="009B3A16">
            <w:pPr>
              <w:ind w:left="859" w:hanging="859"/>
              <w:jc w:val="center"/>
              <w:rPr>
                <w:szCs w:val="20"/>
              </w:rPr>
            </w:pPr>
            <w:r>
              <w:rPr>
                <w:szCs w:val="20"/>
              </w:rPr>
              <w:t>15</w:t>
            </w:r>
          </w:p>
        </w:tc>
        <w:tc>
          <w:tcPr>
            <w:tcW w:w="647" w:type="pct"/>
            <w:tcBorders>
              <w:top w:val="single" w:sz="4" w:space="0" w:color="auto"/>
              <w:left w:val="single" w:sz="4" w:space="0" w:color="auto"/>
              <w:bottom w:val="single" w:sz="4" w:space="0" w:color="auto"/>
              <w:right w:val="single" w:sz="4" w:space="0" w:color="auto"/>
            </w:tcBorders>
            <w:vAlign w:val="center"/>
            <w:hideMark/>
          </w:tcPr>
          <w:p w14:paraId="648C1CD8" w14:textId="27449728" w:rsidR="00B34622" w:rsidRDefault="00B34622" w:rsidP="00396EBE">
            <w:pPr>
              <w:ind w:left="859" w:hanging="859"/>
              <w:rPr>
                <w:szCs w:val="20"/>
              </w:rPr>
            </w:pPr>
          </w:p>
        </w:tc>
      </w:tr>
      <w:tr w:rsidR="00B34622" w14:paraId="69DB8351"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796126E6" w14:textId="32191B95" w:rsidR="00B34622" w:rsidRDefault="00B34622">
            <w:pPr>
              <w:ind w:left="859" w:hanging="859"/>
            </w:pPr>
            <w:r>
              <w:t xml:space="preserve">Policy </w:t>
            </w:r>
            <w:r w:rsidR="007E235E">
              <w:t>Brief</w:t>
            </w:r>
            <w:r>
              <w:t xml:space="preserve"> #1</w:t>
            </w:r>
          </w:p>
        </w:tc>
        <w:tc>
          <w:tcPr>
            <w:tcW w:w="532" w:type="pct"/>
            <w:tcBorders>
              <w:top w:val="single" w:sz="4" w:space="0" w:color="auto"/>
              <w:left w:val="single" w:sz="4" w:space="0" w:color="auto"/>
              <w:bottom w:val="single" w:sz="4" w:space="0" w:color="auto"/>
              <w:right w:val="single" w:sz="4" w:space="0" w:color="auto"/>
            </w:tcBorders>
            <w:vAlign w:val="center"/>
          </w:tcPr>
          <w:p w14:paraId="1F1E4BC1" w14:textId="025E7F33" w:rsidR="00B34622" w:rsidRDefault="009B3A16">
            <w:pPr>
              <w:ind w:left="859" w:hanging="859"/>
              <w:jc w:val="center"/>
              <w:rPr>
                <w:szCs w:val="20"/>
              </w:rPr>
            </w:pPr>
            <w:r>
              <w:rPr>
                <w:szCs w:val="20"/>
              </w:rPr>
              <w:t>50</w:t>
            </w:r>
          </w:p>
        </w:tc>
        <w:tc>
          <w:tcPr>
            <w:tcW w:w="647" w:type="pct"/>
            <w:tcBorders>
              <w:top w:val="single" w:sz="4" w:space="0" w:color="auto"/>
              <w:left w:val="single" w:sz="4" w:space="0" w:color="auto"/>
              <w:bottom w:val="single" w:sz="4" w:space="0" w:color="auto"/>
              <w:right w:val="single" w:sz="4" w:space="0" w:color="auto"/>
            </w:tcBorders>
            <w:vAlign w:val="center"/>
            <w:hideMark/>
          </w:tcPr>
          <w:p w14:paraId="684CEAE0" w14:textId="0D67AFA1" w:rsidR="00B34622" w:rsidRDefault="00B34622">
            <w:pPr>
              <w:ind w:left="859" w:hanging="859"/>
              <w:jc w:val="center"/>
              <w:rPr>
                <w:szCs w:val="20"/>
              </w:rPr>
            </w:pPr>
          </w:p>
        </w:tc>
      </w:tr>
      <w:tr w:rsidR="00B34622" w14:paraId="6321C774" w14:textId="77777777" w:rsidTr="0009015D">
        <w:tc>
          <w:tcPr>
            <w:tcW w:w="3821" w:type="pct"/>
            <w:tcBorders>
              <w:top w:val="single" w:sz="4" w:space="0" w:color="auto"/>
              <w:left w:val="single" w:sz="4" w:space="0" w:color="auto"/>
              <w:bottom w:val="single" w:sz="4" w:space="0" w:color="auto"/>
              <w:right w:val="nil"/>
            </w:tcBorders>
            <w:shd w:val="clear" w:color="auto" w:fill="D8D9DA"/>
            <w:vAlign w:val="center"/>
            <w:hideMark/>
          </w:tcPr>
          <w:p w14:paraId="2549A281" w14:textId="77777777" w:rsidR="00B34622" w:rsidRDefault="00B34622">
            <w:pPr>
              <w:ind w:left="859" w:hanging="859"/>
              <w:rPr>
                <w:szCs w:val="20"/>
              </w:rPr>
            </w:pPr>
            <w:r>
              <w:rPr>
                <w:b/>
                <w:bCs/>
              </w:rPr>
              <w:t>Week 2</w:t>
            </w:r>
          </w:p>
        </w:tc>
        <w:tc>
          <w:tcPr>
            <w:tcW w:w="532" w:type="pct"/>
            <w:tcBorders>
              <w:top w:val="single" w:sz="4" w:space="0" w:color="auto"/>
              <w:left w:val="nil"/>
              <w:bottom w:val="single" w:sz="4" w:space="0" w:color="auto"/>
              <w:right w:val="nil"/>
            </w:tcBorders>
            <w:shd w:val="clear" w:color="auto" w:fill="D8D9DA"/>
            <w:vAlign w:val="center"/>
          </w:tcPr>
          <w:p w14:paraId="14EBEDCE" w14:textId="77777777" w:rsidR="00B34622" w:rsidRDefault="00B34622">
            <w:pPr>
              <w:ind w:left="859" w:hanging="859"/>
              <w:jc w:val="center"/>
              <w:rPr>
                <w:szCs w:val="20"/>
              </w:rPr>
            </w:pPr>
          </w:p>
        </w:tc>
        <w:tc>
          <w:tcPr>
            <w:tcW w:w="647" w:type="pct"/>
            <w:tcBorders>
              <w:top w:val="single" w:sz="4" w:space="0" w:color="auto"/>
              <w:left w:val="nil"/>
              <w:bottom w:val="single" w:sz="4" w:space="0" w:color="auto"/>
              <w:right w:val="single" w:sz="4" w:space="0" w:color="auto"/>
            </w:tcBorders>
            <w:shd w:val="clear" w:color="auto" w:fill="D8D9DA"/>
            <w:vAlign w:val="center"/>
          </w:tcPr>
          <w:p w14:paraId="3A0EC17E" w14:textId="77777777" w:rsidR="00B34622" w:rsidRDefault="00B34622">
            <w:pPr>
              <w:ind w:left="859" w:hanging="859"/>
              <w:jc w:val="center"/>
              <w:rPr>
                <w:szCs w:val="20"/>
              </w:rPr>
            </w:pPr>
          </w:p>
        </w:tc>
      </w:tr>
      <w:tr w:rsidR="0009015D" w14:paraId="595CAA5F"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21ED8E53" w14:textId="48E2B0E6" w:rsidR="0009015D" w:rsidRDefault="0009015D" w:rsidP="0009015D">
            <w:pPr>
              <w:ind w:left="859" w:hanging="859"/>
              <w:rPr>
                <w:strike/>
              </w:rPr>
            </w:pPr>
            <w:r>
              <w:t xml:space="preserve">Discussion: Food for Thought - </w:t>
            </w:r>
            <w:r w:rsidRPr="007E235E">
              <w:t>Student Affairs Leadership Practices</w:t>
            </w:r>
          </w:p>
        </w:tc>
        <w:tc>
          <w:tcPr>
            <w:tcW w:w="532" w:type="pct"/>
            <w:tcBorders>
              <w:top w:val="single" w:sz="4" w:space="0" w:color="auto"/>
              <w:left w:val="single" w:sz="4" w:space="0" w:color="auto"/>
              <w:bottom w:val="single" w:sz="4" w:space="0" w:color="auto"/>
              <w:right w:val="single" w:sz="4" w:space="0" w:color="auto"/>
            </w:tcBorders>
          </w:tcPr>
          <w:p w14:paraId="3179D02F" w14:textId="0E6EC741" w:rsidR="0009015D" w:rsidRDefault="009B3A16" w:rsidP="0009015D">
            <w:pPr>
              <w:ind w:left="859" w:hanging="859"/>
              <w:jc w:val="center"/>
              <w:rPr>
                <w:szCs w:val="20"/>
              </w:rPr>
            </w:pPr>
            <w:r>
              <w:rPr>
                <w:szCs w:val="20"/>
              </w:rPr>
              <w:t>40</w:t>
            </w:r>
          </w:p>
        </w:tc>
        <w:tc>
          <w:tcPr>
            <w:tcW w:w="647" w:type="pct"/>
            <w:tcBorders>
              <w:top w:val="single" w:sz="4" w:space="0" w:color="auto"/>
              <w:left w:val="single" w:sz="4" w:space="0" w:color="auto"/>
              <w:bottom w:val="single" w:sz="4" w:space="0" w:color="auto"/>
              <w:right w:val="single" w:sz="4" w:space="0" w:color="auto"/>
            </w:tcBorders>
            <w:vAlign w:val="center"/>
            <w:hideMark/>
          </w:tcPr>
          <w:p w14:paraId="2934603C" w14:textId="5DC95BA6" w:rsidR="0009015D" w:rsidRDefault="0009015D" w:rsidP="0009015D">
            <w:pPr>
              <w:ind w:left="859" w:hanging="859"/>
              <w:jc w:val="center"/>
              <w:rPr>
                <w:szCs w:val="20"/>
              </w:rPr>
            </w:pPr>
          </w:p>
        </w:tc>
      </w:tr>
      <w:tr w:rsidR="0009015D" w14:paraId="5B93E775"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5300F0C7" w14:textId="160F960C" w:rsidR="0009015D" w:rsidRDefault="0009015D" w:rsidP="0009015D">
            <w:pPr>
              <w:ind w:left="859" w:hanging="859"/>
            </w:pPr>
            <w:r>
              <w:t xml:space="preserve">Discussion: </w:t>
            </w:r>
            <w:r w:rsidRPr="007E235E">
              <w:t>Developing a Curriculum Vitae</w:t>
            </w:r>
          </w:p>
        </w:tc>
        <w:tc>
          <w:tcPr>
            <w:tcW w:w="532" w:type="pct"/>
            <w:tcBorders>
              <w:top w:val="single" w:sz="4" w:space="0" w:color="auto"/>
              <w:left w:val="single" w:sz="4" w:space="0" w:color="auto"/>
              <w:bottom w:val="single" w:sz="4" w:space="0" w:color="auto"/>
              <w:right w:val="single" w:sz="4" w:space="0" w:color="auto"/>
            </w:tcBorders>
          </w:tcPr>
          <w:p w14:paraId="6621DC34" w14:textId="531F5525" w:rsidR="0009015D" w:rsidRDefault="009B3A16" w:rsidP="0009015D">
            <w:pPr>
              <w:ind w:left="859" w:hanging="859"/>
              <w:jc w:val="center"/>
              <w:rPr>
                <w:szCs w:val="20"/>
              </w:rPr>
            </w:pPr>
            <w:r>
              <w:rPr>
                <w:szCs w:val="20"/>
              </w:rPr>
              <w:t>30</w:t>
            </w:r>
          </w:p>
        </w:tc>
        <w:tc>
          <w:tcPr>
            <w:tcW w:w="647" w:type="pct"/>
            <w:tcBorders>
              <w:top w:val="single" w:sz="4" w:space="0" w:color="auto"/>
              <w:left w:val="single" w:sz="4" w:space="0" w:color="auto"/>
              <w:bottom w:val="single" w:sz="4" w:space="0" w:color="auto"/>
              <w:right w:val="single" w:sz="4" w:space="0" w:color="auto"/>
            </w:tcBorders>
            <w:vAlign w:val="center"/>
            <w:hideMark/>
          </w:tcPr>
          <w:p w14:paraId="3C09B5E5" w14:textId="10CDD6EF" w:rsidR="0009015D" w:rsidRDefault="0009015D" w:rsidP="0009015D">
            <w:pPr>
              <w:ind w:left="859" w:hanging="859"/>
              <w:jc w:val="center"/>
              <w:rPr>
                <w:szCs w:val="20"/>
              </w:rPr>
            </w:pPr>
          </w:p>
        </w:tc>
      </w:tr>
      <w:tr w:rsidR="00B34622" w14:paraId="18BBE7CC"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54236877" w14:textId="5F125EF5" w:rsidR="00B34622" w:rsidRDefault="00B34622">
            <w:pPr>
              <w:ind w:left="859" w:hanging="859"/>
              <w:rPr>
                <w:szCs w:val="20"/>
              </w:rPr>
            </w:pPr>
            <w:r>
              <w:t xml:space="preserve">Journal: Personal </w:t>
            </w:r>
            <w:r w:rsidR="007E235E">
              <w:t>Learning</w:t>
            </w:r>
            <w:r>
              <w:t xml:space="preserve"> Plan</w:t>
            </w:r>
          </w:p>
        </w:tc>
        <w:tc>
          <w:tcPr>
            <w:tcW w:w="532" w:type="pct"/>
            <w:tcBorders>
              <w:top w:val="single" w:sz="4" w:space="0" w:color="auto"/>
              <w:left w:val="single" w:sz="4" w:space="0" w:color="auto"/>
              <w:bottom w:val="single" w:sz="4" w:space="0" w:color="auto"/>
              <w:right w:val="single" w:sz="4" w:space="0" w:color="auto"/>
            </w:tcBorders>
            <w:vAlign w:val="center"/>
          </w:tcPr>
          <w:p w14:paraId="6D6B8BD2" w14:textId="6F283DFE" w:rsidR="00B34622" w:rsidRDefault="009B3A16">
            <w:pPr>
              <w:ind w:left="859" w:hanging="859"/>
              <w:jc w:val="center"/>
              <w:rPr>
                <w:szCs w:val="20"/>
              </w:rPr>
            </w:pPr>
            <w:r>
              <w:rPr>
                <w:szCs w:val="20"/>
              </w:rPr>
              <w:t>15</w:t>
            </w:r>
          </w:p>
        </w:tc>
        <w:tc>
          <w:tcPr>
            <w:tcW w:w="647" w:type="pct"/>
            <w:tcBorders>
              <w:top w:val="single" w:sz="4" w:space="0" w:color="auto"/>
              <w:left w:val="single" w:sz="4" w:space="0" w:color="auto"/>
              <w:bottom w:val="single" w:sz="4" w:space="0" w:color="auto"/>
              <w:right w:val="single" w:sz="4" w:space="0" w:color="auto"/>
            </w:tcBorders>
            <w:vAlign w:val="center"/>
            <w:hideMark/>
          </w:tcPr>
          <w:p w14:paraId="51DFFB63" w14:textId="43BB4A51" w:rsidR="00B34622" w:rsidRDefault="00B34622">
            <w:pPr>
              <w:ind w:left="859" w:hanging="859"/>
              <w:jc w:val="center"/>
              <w:rPr>
                <w:szCs w:val="20"/>
              </w:rPr>
            </w:pPr>
          </w:p>
        </w:tc>
      </w:tr>
      <w:tr w:rsidR="00B34622" w14:paraId="1481EB08"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7BB846FC" w14:textId="3D87DCFB" w:rsidR="00B34622" w:rsidRDefault="00B34622">
            <w:pPr>
              <w:ind w:left="859" w:hanging="859"/>
            </w:pPr>
            <w:r>
              <w:t xml:space="preserve">Policy </w:t>
            </w:r>
            <w:r w:rsidR="007E235E">
              <w:t>Brief</w:t>
            </w:r>
            <w:r>
              <w:t xml:space="preserve"> #2</w:t>
            </w:r>
          </w:p>
        </w:tc>
        <w:tc>
          <w:tcPr>
            <w:tcW w:w="532" w:type="pct"/>
            <w:tcBorders>
              <w:top w:val="single" w:sz="4" w:space="0" w:color="auto"/>
              <w:left w:val="single" w:sz="4" w:space="0" w:color="auto"/>
              <w:bottom w:val="single" w:sz="4" w:space="0" w:color="auto"/>
              <w:right w:val="single" w:sz="4" w:space="0" w:color="auto"/>
            </w:tcBorders>
            <w:vAlign w:val="center"/>
          </w:tcPr>
          <w:p w14:paraId="6788357E" w14:textId="0CEF6EA0" w:rsidR="00B34622" w:rsidRDefault="009B3A16">
            <w:pPr>
              <w:ind w:left="859" w:hanging="859"/>
              <w:jc w:val="center"/>
              <w:rPr>
                <w:szCs w:val="20"/>
              </w:rPr>
            </w:pPr>
            <w:r>
              <w:rPr>
                <w:szCs w:val="20"/>
              </w:rPr>
              <w:t>5</w:t>
            </w:r>
            <w:r w:rsidR="0009015D">
              <w:rPr>
                <w:szCs w:val="20"/>
              </w:rPr>
              <w:t>0</w:t>
            </w:r>
          </w:p>
        </w:tc>
        <w:tc>
          <w:tcPr>
            <w:tcW w:w="647" w:type="pct"/>
            <w:tcBorders>
              <w:top w:val="single" w:sz="4" w:space="0" w:color="auto"/>
              <w:left w:val="single" w:sz="4" w:space="0" w:color="auto"/>
              <w:bottom w:val="single" w:sz="4" w:space="0" w:color="auto"/>
              <w:right w:val="single" w:sz="4" w:space="0" w:color="auto"/>
            </w:tcBorders>
            <w:vAlign w:val="center"/>
            <w:hideMark/>
          </w:tcPr>
          <w:p w14:paraId="6F791E07" w14:textId="031EE7D0" w:rsidR="00B34622" w:rsidRDefault="00B34622">
            <w:pPr>
              <w:ind w:left="859" w:hanging="859"/>
              <w:jc w:val="center"/>
              <w:rPr>
                <w:szCs w:val="20"/>
              </w:rPr>
            </w:pPr>
          </w:p>
        </w:tc>
      </w:tr>
      <w:tr w:rsidR="00B34622" w14:paraId="1BBFAEA1" w14:textId="77777777" w:rsidTr="0009015D">
        <w:tc>
          <w:tcPr>
            <w:tcW w:w="3821" w:type="pct"/>
            <w:tcBorders>
              <w:top w:val="single" w:sz="4" w:space="0" w:color="auto"/>
              <w:left w:val="single" w:sz="4" w:space="0" w:color="auto"/>
              <w:bottom w:val="single" w:sz="4" w:space="0" w:color="auto"/>
              <w:right w:val="nil"/>
            </w:tcBorders>
            <w:shd w:val="clear" w:color="auto" w:fill="D8D9DA"/>
            <w:vAlign w:val="center"/>
            <w:hideMark/>
          </w:tcPr>
          <w:p w14:paraId="57224861" w14:textId="77777777" w:rsidR="00B34622" w:rsidRDefault="00B34622">
            <w:pPr>
              <w:ind w:left="859" w:hanging="859"/>
              <w:rPr>
                <w:szCs w:val="20"/>
              </w:rPr>
            </w:pPr>
            <w:r>
              <w:rPr>
                <w:b/>
                <w:bCs/>
              </w:rPr>
              <w:t xml:space="preserve">Week 3 </w:t>
            </w:r>
          </w:p>
        </w:tc>
        <w:tc>
          <w:tcPr>
            <w:tcW w:w="532" w:type="pct"/>
            <w:tcBorders>
              <w:top w:val="single" w:sz="4" w:space="0" w:color="auto"/>
              <w:left w:val="nil"/>
              <w:bottom w:val="single" w:sz="4" w:space="0" w:color="auto"/>
              <w:right w:val="nil"/>
            </w:tcBorders>
            <w:shd w:val="clear" w:color="auto" w:fill="D8D9DA"/>
            <w:vAlign w:val="center"/>
          </w:tcPr>
          <w:p w14:paraId="593F8D19" w14:textId="77777777" w:rsidR="00B34622" w:rsidRDefault="00B34622">
            <w:pPr>
              <w:ind w:left="859" w:hanging="859"/>
              <w:jc w:val="center"/>
              <w:rPr>
                <w:szCs w:val="20"/>
              </w:rPr>
            </w:pPr>
          </w:p>
        </w:tc>
        <w:tc>
          <w:tcPr>
            <w:tcW w:w="647" w:type="pct"/>
            <w:tcBorders>
              <w:top w:val="single" w:sz="4" w:space="0" w:color="auto"/>
              <w:left w:val="nil"/>
              <w:bottom w:val="single" w:sz="4" w:space="0" w:color="auto"/>
              <w:right w:val="single" w:sz="4" w:space="0" w:color="auto"/>
            </w:tcBorders>
            <w:shd w:val="clear" w:color="auto" w:fill="D8D9DA"/>
            <w:vAlign w:val="center"/>
          </w:tcPr>
          <w:p w14:paraId="7614EC71" w14:textId="77777777" w:rsidR="00B34622" w:rsidRDefault="00B34622">
            <w:pPr>
              <w:ind w:left="859" w:hanging="859"/>
              <w:jc w:val="center"/>
              <w:rPr>
                <w:szCs w:val="20"/>
              </w:rPr>
            </w:pPr>
          </w:p>
        </w:tc>
      </w:tr>
      <w:tr w:rsidR="00B34622" w14:paraId="309C215F"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239B0878" w14:textId="2F6D2CB3" w:rsidR="00B34622" w:rsidRDefault="00B34622">
            <w:pPr>
              <w:ind w:left="859" w:hanging="859"/>
              <w:rPr>
                <w:strike/>
              </w:rPr>
            </w:pPr>
            <w:r>
              <w:t>Discussion: Food for Thought</w:t>
            </w:r>
            <w:r w:rsidR="007E235E">
              <w:t xml:space="preserve"> - </w:t>
            </w:r>
            <w:r w:rsidR="007E235E" w:rsidRPr="007E235E">
              <w:t>Access, Equity</w:t>
            </w:r>
            <w:r w:rsidR="00817C1E">
              <w:t>, and</w:t>
            </w:r>
            <w:r w:rsidR="007E235E" w:rsidRPr="007E235E">
              <w:t xml:space="preserve"> Diversity</w:t>
            </w:r>
          </w:p>
        </w:tc>
        <w:tc>
          <w:tcPr>
            <w:tcW w:w="532" w:type="pct"/>
            <w:tcBorders>
              <w:top w:val="single" w:sz="4" w:space="0" w:color="auto"/>
              <w:left w:val="single" w:sz="4" w:space="0" w:color="auto"/>
              <w:bottom w:val="single" w:sz="4" w:space="0" w:color="auto"/>
              <w:right w:val="single" w:sz="4" w:space="0" w:color="auto"/>
            </w:tcBorders>
            <w:vAlign w:val="center"/>
          </w:tcPr>
          <w:p w14:paraId="0DA09CFE" w14:textId="5D3BD787" w:rsidR="00B34622" w:rsidRDefault="009B3A16">
            <w:pPr>
              <w:ind w:left="859" w:hanging="859"/>
              <w:jc w:val="center"/>
              <w:rPr>
                <w:szCs w:val="20"/>
              </w:rPr>
            </w:pPr>
            <w:r>
              <w:rPr>
                <w:szCs w:val="20"/>
              </w:rPr>
              <w:t>40</w:t>
            </w:r>
          </w:p>
        </w:tc>
        <w:tc>
          <w:tcPr>
            <w:tcW w:w="647" w:type="pct"/>
            <w:tcBorders>
              <w:top w:val="single" w:sz="4" w:space="0" w:color="auto"/>
              <w:left w:val="single" w:sz="4" w:space="0" w:color="auto"/>
              <w:bottom w:val="single" w:sz="4" w:space="0" w:color="auto"/>
              <w:right w:val="single" w:sz="4" w:space="0" w:color="auto"/>
            </w:tcBorders>
            <w:vAlign w:val="center"/>
            <w:hideMark/>
          </w:tcPr>
          <w:p w14:paraId="65B374FE" w14:textId="53AFB6A2" w:rsidR="00B34622" w:rsidRDefault="00B34622">
            <w:pPr>
              <w:ind w:left="859" w:hanging="859"/>
              <w:jc w:val="center"/>
              <w:rPr>
                <w:szCs w:val="20"/>
              </w:rPr>
            </w:pPr>
          </w:p>
        </w:tc>
      </w:tr>
      <w:tr w:rsidR="00B34622" w14:paraId="4B0774F2"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70B8FEF8" w14:textId="18E32275" w:rsidR="00B34622" w:rsidRDefault="00B34622">
            <w:pPr>
              <w:ind w:left="859" w:hanging="859"/>
              <w:rPr>
                <w:szCs w:val="20"/>
              </w:rPr>
            </w:pPr>
            <w:r>
              <w:t xml:space="preserve">Journal: </w:t>
            </w:r>
            <w:r w:rsidR="007E235E">
              <w:t>Recruitment &amp; Admissions</w:t>
            </w:r>
          </w:p>
        </w:tc>
        <w:tc>
          <w:tcPr>
            <w:tcW w:w="532" w:type="pct"/>
            <w:tcBorders>
              <w:top w:val="single" w:sz="4" w:space="0" w:color="auto"/>
              <w:left w:val="single" w:sz="4" w:space="0" w:color="auto"/>
              <w:bottom w:val="single" w:sz="4" w:space="0" w:color="auto"/>
              <w:right w:val="single" w:sz="4" w:space="0" w:color="auto"/>
            </w:tcBorders>
            <w:vAlign w:val="center"/>
          </w:tcPr>
          <w:p w14:paraId="041A588C" w14:textId="7E9B2559" w:rsidR="00B34622" w:rsidRDefault="009B3A16">
            <w:pPr>
              <w:ind w:left="859" w:hanging="859"/>
              <w:jc w:val="center"/>
              <w:rPr>
                <w:szCs w:val="20"/>
              </w:rPr>
            </w:pPr>
            <w:r>
              <w:rPr>
                <w:szCs w:val="20"/>
              </w:rPr>
              <w:t>15</w:t>
            </w:r>
          </w:p>
        </w:tc>
        <w:tc>
          <w:tcPr>
            <w:tcW w:w="647" w:type="pct"/>
            <w:tcBorders>
              <w:top w:val="single" w:sz="4" w:space="0" w:color="auto"/>
              <w:left w:val="single" w:sz="4" w:space="0" w:color="auto"/>
              <w:bottom w:val="single" w:sz="4" w:space="0" w:color="auto"/>
              <w:right w:val="single" w:sz="4" w:space="0" w:color="auto"/>
            </w:tcBorders>
            <w:vAlign w:val="center"/>
            <w:hideMark/>
          </w:tcPr>
          <w:p w14:paraId="01C3AE6E" w14:textId="313C860C" w:rsidR="00B34622" w:rsidRDefault="00B34622">
            <w:pPr>
              <w:ind w:left="859" w:hanging="859"/>
              <w:jc w:val="center"/>
              <w:rPr>
                <w:szCs w:val="20"/>
              </w:rPr>
            </w:pPr>
          </w:p>
        </w:tc>
      </w:tr>
      <w:tr w:rsidR="00B34622" w14:paraId="5BB030D2"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781E5097" w14:textId="647D8831" w:rsidR="00B34622" w:rsidRDefault="00B54F41">
            <w:pPr>
              <w:ind w:left="859" w:hanging="859"/>
            </w:pPr>
            <w:r>
              <w:t xml:space="preserve">Current Issues </w:t>
            </w:r>
            <w:r w:rsidR="004B4E42">
              <w:t xml:space="preserve">Presentation: </w:t>
            </w:r>
            <w:r w:rsidR="00B34622">
              <w:t>Access, Affordability</w:t>
            </w:r>
            <w:r w:rsidR="00CE45B4">
              <w:t>, and</w:t>
            </w:r>
            <w:r w:rsidR="00B34622">
              <w:t xml:space="preserve"> Choice</w:t>
            </w:r>
            <w:r w:rsidR="00341554">
              <w:t xml:space="preserve"> </w:t>
            </w:r>
          </w:p>
        </w:tc>
        <w:tc>
          <w:tcPr>
            <w:tcW w:w="532" w:type="pct"/>
            <w:tcBorders>
              <w:top w:val="single" w:sz="4" w:space="0" w:color="auto"/>
              <w:left w:val="single" w:sz="4" w:space="0" w:color="auto"/>
              <w:bottom w:val="single" w:sz="4" w:space="0" w:color="auto"/>
              <w:right w:val="single" w:sz="4" w:space="0" w:color="auto"/>
            </w:tcBorders>
            <w:vAlign w:val="center"/>
          </w:tcPr>
          <w:p w14:paraId="3E06982F" w14:textId="6786BC4F" w:rsidR="00B34622" w:rsidRDefault="009B3A16">
            <w:pPr>
              <w:ind w:left="859" w:hanging="859"/>
              <w:jc w:val="center"/>
              <w:rPr>
                <w:szCs w:val="20"/>
              </w:rPr>
            </w:pPr>
            <w:r>
              <w:rPr>
                <w:szCs w:val="20"/>
              </w:rPr>
              <w:t>7</w:t>
            </w:r>
            <w:r w:rsidR="0009015D">
              <w:rPr>
                <w:szCs w:val="20"/>
              </w:rPr>
              <w:t>0</w:t>
            </w:r>
          </w:p>
        </w:tc>
        <w:tc>
          <w:tcPr>
            <w:tcW w:w="647" w:type="pct"/>
            <w:tcBorders>
              <w:top w:val="single" w:sz="4" w:space="0" w:color="auto"/>
              <w:left w:val="single" w:sz="4" w:space="0" w:color="auto"/>
              <w:bottom w:val="single" w:sz="4" w:space="0" w:color="auto"/>
              <w:right w:val="single" w:sz="4" w:space="0" w:color="auto"/>
            </w:tcBorders>
            <w:vAlign w:val="center"/>
            <w:hideMark/>
          </w:tcPr>
          <w:p w14:paraId="1E090922" w14:textId="16FE34CE" w:rsidR="00B34622" w:rsidRDefault="00B34622">
            <w:pPr>
              <w:ind w:left="859" w:hanging="859"/>
              <w:jc w:val="center"/>
              <w:rPr>
                <w:szCs w:val="20"/>
              </w:rPr>
            </w:pPr>
          </w:p>
        </w:tc>
      </w:tr>
      <w:tr w:rsidR="00B34622" w14:paraId="449E9269" w14:textId="77777777" w:rsidTr="0009015D">
        <w:tc>
          <w:tcPr>
            <w:tcW w:w="3821" w:type="pct"/>
            <w:tcBorders>
              <w:top w:val="single" w:sz="4" w:space="0" w:color="auto"/>
              <w:left w:val="single" w:sz="4" w:space="0" w:color="auto"/>
              <w:bottom w:val="single" w:sz="4" w:space="0" w:color="auto"/>
              <w:right w:val="nil"/>
            </w:tcBorders>
            <w:shd w:val="clear" w:color="auto" w:fill="D8D9DA"/>
            <w:vAlign w:val="center"/>
            <w:hideMark/>
          </w:tcPr>
          <w:p w14:paraId="114DCF78" w14:textId="77777777" w:rsidR="00B34622" w:rsidRDefault="00B34622">
            <w:pPr>
              <w:ind w:left="859" w:hanging="859"/>
              <w:rPr>
                <w:szCs w:val="20"/>
              </w:rPr>
            </w:pPr>
            <w:r>
              <w:rPr>
                <w:b/>
                <w:bCs/>
              </w:rPr>
              <w:t xml:space="preserve">Week 4 </w:t>
            </w:r>
          </w:p>
        </w:tc>
        <w:tc>
          <w:tcPr>
            <w:tcW w:w="532" w:type="pct"/>
            <w:tcBorders>
              <w:top w:val="single" w:sz="4" w:space="0" w:color="auto"/>
              <w:left w:val="nil"/>
              <w:bottom w:val="single" w:sz="4" w:space="0" w:color="auto"/>
              <w:right w:val="nil"/>
            </w:tcBorders>
            <w:shd w:val="clear" w:color="auto" w:fill="D8D9DA"/>
            <w:vAlign w:val="center"/>
          </w:tcPr>
          <w:p w14:paraId="711CE6A3" w14:textId="77777777" w:rsidR="00B34622" w:rsidRDefault="00B34622">
            <w:pPr>
              <w:ind w:left="859" w:hanging="859"/>
              <w:jc w:val="center"/>
              <w:rPr>
                <w:szCs w:val="20"/>
              </w:rPr>
            </w:pPr>
          </w:p>
        </w:tc>
        <w:tc>
          <w:tcPr>
            <w:tcW w:w="647" w:type="pct"/>
            <w:tcBorders>
              <w:top w:val="single" w:sz="4" w:space="0" w:color="auto"/>
              <w:left w:val="nil"/>
              <w:bottom w:val="single" w:sz="4" w:space="0" w:color="auto"/>
              <w:right w:val="single" w:sz="4" w:space="0" w:color="auto"/>
            </w:tcBorders>
            <w:shd w:val="clear" w:color="auto" w:fill="D8D9DA"/>
            <w:vAlign w:val="center"/>
          </w:tcPr>
          <w:p w14:paraId="7CC8F652" w14:textId="77777777" w:rsidR="00B34622" w:rsidRDefault="00B34622">
            <w:pPr>
              <w:ind w:left="859" w:hanging="859"/>
              <w:jc w:val="center"/>
              <w:rPr>
                <w:szCs w:val="20"/>
              </w:rPr>
            </w:pPr>
          </w:p>
        </w:tc>
      </w:tr>
      <w:tr w:rsidR="00B34622" w14:paraId="588CACFF"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1263B245" w14:textId="06BD798A" w:rsidR="00B34622" w:rsidRDefault="00B34622">
            <w:pPr>
              <w:ind w:left="859" w:hanging="859"/>
              <w:rPr>
                <w:strike/>
              </w:rPr>
            </w:pPr>
            <w:r>
              <w:t xml:space="preserve">Discussion: Food for Thought </w:t>
            </w:r>
            <w:r w:rsidR="007E235E">
              <w:t xml:space="preserve">- </w:t>
            </w:r>
            <w:r w:rsidR="007E235E" w:rsidRPr="007E235E">
              <w:t>Student Mental Health, Well-</w:t>
            </w:r>
            <w:r w:rsidR="00CE45B4">
              <w:t>B</w:t>
            </w:r>
            <w:r w:rsidR="007E235E" w:rsidRPr="007E235E">
              <w:t>eing</w:t>
            </w:r>
            <w:r w:rsidR="00817C1E">
              <w:t>,</w:t>
            </w:r>
            <w:r w:rsidR="007E235E" w:rsidRPr="007E235E">
              <w:t xml:space="preserve"> and Safety</w:t>
            </w:r>
          </w:p>
        </w:tc>
        <w:tc>
          <w:tcPr>
            <w:tcW w:w="532" w:type="pct"/>
            <w:tcBorders>
              <w:top w:val="single" w:sz="4" w:space="0" w:color="auto"/>
              <w:left w:val="single" w:sz="4" w:space="0" w:color="auto"/>
              <w:bottom w:val="single" w:sz="4" w:space="0" w:color="auto"/>
              <w:right w:val="single" w:sz="4" w:space="0" w:color="auto"/>
            </w:tcBorders>
            <w:vAlign w:val="center"/>
          </w:tcPr>
          <w:p w14:paraId="15BAB8AB" w14:textId="2B23B44A" w:rsidR="00B34622" w:rsidRDefault="009B3A16">
            <w:pPr>
              <w:ind w:left="859" w:hanging="859"/>
              <w:jc w:val="center"/>
              <w:rPr>
                <w:szCs w:val="20"/>
              </w:rPr>
            </w:pPr>
            <w:r>
              <w:rPr>
                <w:szCs w:val="20"/>
              </w:rPr>
              <w:t>40</w:t>
            </w:r>
          </w:p>
        </w:tc>
        <w:tc>
          <w:tcPr>
            <w:tcW w:w="647" w:type="pct"/>
            <w:tcBorders>
              <w:top w:val="single" w:sz="4" w:space="0" w:color="auto"/>
              <w:left w:val="single" w:sz="4" w:space="0" w:color="auto"/>
              <w:bottom w:val="single" w:sz="4" w:space="0" w:color="auto"/>
              <w:right w:val="single" w:sz="4" w:space="0" w:color="auto"/>
            </w:tcBorders>
            <w:vAlign w:val="center"/>
            <w:hideMark/>
          </w:tcPr>
          <w:p w14:paraId="374B230E" w14:textId="79EF5193" w:rsidR="00B34622" w:rsidRDefault="00B34622">
            <w:pPr>
              <w:ind w:left="859" w:hanging="859"/>
              <w:jc w:val="center"/>
              <w:rPr>
                <w:szCs w:val="20"/>
              </w:rPr>
            </w:pPr>
          </w:p>
        </w:tc>
      </w:tr>
      <w:tr w:rsidR="00C219A2" w14:paraId="446B9B57"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5CBECA90" w14:textId="5AFBD6E5" w:rsidR="00C219A2" w:rsidRDefault="00C219A2" w:rsidP="00CC63F8">
            <w:pPr>
              <w:ind w:left="859" w:hanging="859"/>
            </w:pPr>
            <w:r>
              <w:t xml:space="preserve">Journal: </w:t>
            </w:r>
            <w:r w:rsidRPr="00C219A2">
              <w:t>College Student Mental Health Issues</w:t>
            </w:r>
          </w:p>
        </w:tc>
        <w:tc>
          <w:tcPr>
            <w:tcW w:w="532" w:type="pct"/>
            <w:tcBorders>
              <w:top w:val="single" w:sz="4" w:space="0" w:color="auto"/>
              <w:left w:val="single" w:sz="4" w:space="0" w:color="auto"/>
              <w:bottom w:val="single" w:sz="4" w:space="0" w:color="auto"/>
              <w:right w:val="single" w:sz="4" w:space="0" w:color="auto"/>
            </w:tcBorders>
            <w:vAlign w:val="center"/>
          </w:tcPr>
          <w:p w14:paraId="1E6DEF19" w14:textId="5FB37BFB" w:rsidR="00C219A2" w:rsidRDefault="009B3A16" w:rsidP="00CC63F8">
            <w:pPr>
              <w:ind w:left="859" w:hanging="859"/>
              <w:jc w:val="center"/>
              <w:rPr>
                <w:szCs w:val="20"/>
              </w:rPr>
            </w:pPr>
            <w:r>
              <w:rPr>
                <w:szCs w:val="20"/>
              </w:rPr>
              <w:t>15</w:t>
            </w:r>
          </w:p>
        </w:tc>
        <w:tc>
          <w:tcPr>
            <w:tcW w:w="647" w:type="pct"/>
            <w:tcBorders>
              <w:top w:val="single" w:sz="4" w:space="0" w:color="auto"/>
              <w:left w:val="single" w:sz="4" w:space="0" w:color="auto"/>
              <w:bottom w:val="single" w:sz="4" w:space="0" w:color="auto"/>
              <w:right w:val="single" w:sz="4" w:space="0" w:color="auto"/>
            </w:tcBorders>
            <w:vAlign w:val="center"/>
            <w:hideMark/>
          </w:tcPr>
          <w:p w14:paraId="7A7A646D" w14:textId="77777777" w:rsidR="00C219A2" w:rsidRDefault="00C219A2" w:rsidP="00CC63F8">
            <w:pPr>
              <w:ind w:left="859" w:hanging="859"/>
              <w:jc w:val="center"/>
              <w:rPr>
                <w:szCs w:val="20"/>
              </w:rPr>
            </w:pPr>
          </w:p>
        </w:tc>
      </w:tr>
      <w:tr w:rsidR="00B34622" w14:paraId="7F6BE250"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27D59578" w14:textId="3C868CD2" w:rsidR="00B34622" w:rsidRDefault="00C219A2">
            <w:pPr>
              <w:ind w:left="859" w:hanging="859"/>
            </w:pPr>
            <w:r>
              <w:t>Discussion</w:t>
            </w:r>
            <w:r w:rsidR="00B34622">
              <w:t xml:space="preserve">: </w:t>
            </w:r>
            <w:r w:rsidR="00B34622">
              <w:rPr>
                <w:szCs w:val="20"/>
              </w:rPr>
              <w:t>Greek Life &amp; Substance Abuse</w:t>
            </w:r>
          </w:p>
        </w:tc>
        <w:tc>
          <w:tcPr>
            <w:tcW w:w="532" w:type="pct"/>
            <w:tcBorders>
              <w:top w:val="single" w:sz="4" w:space="0" w:color="auto"/>
              <w:left w:val="single" w:sz="4" w:space="0" w:color="auto"/>
              <w:bottom w:val="single" w:sz="4" w:space="0" w:color="auto"/>
              <w:right w:val="single" w:sz="4" w:space="0" w:color="auto"/>
            </w:tcBorders>
            <w:vAlign w:val="center"/>
          </w:tcPr>
          <w:p w14:paraId="47D3E679" w14:textId="54E848F2" w:rsidR="00B34622" w:rsidRDefault="009B3A16">
            <w:pPr>
              <w:ind w:left="859" w:hanging="859"/>
              <w:jc w:val="center"/>
              <w:rPr>
                <w:szCs w:val="20"/>
              </w:rPr>
            </w:pPr>
            <w:r>
              <w:rPr>
                <w:szCs w:val="20"/>
              </w:rPr>
              <w:t>30</w:t>
            </w:r>
          </w:p>
        </w:tc>
        <w:tc>
          <w:tcPr>
            <w:tcW w:w="647" w:type="pct"/>
            <w:tcBorders>
              <w:top w:val="single" w:sz="4" w:space="0" w:color="auto"/>
              <w:left w:val="single" w:sz="4" w:space="0" w:color="auto"/>
              <w:bottom w:val="single" w:sz="4" w:space="0" w:color="auto"/>
              <w:right w:val="single" w:sz="4" w:space="0" w:color="auto"/>
            </w:tcBorders>
            <w:vAlign w:val="center"/>
            <w:hideMark/>
          </w:tcPr>
          <w:p w14:paraId="273D8D8B" w14:textId="6D195EB9" w:rsidR="00B34622" w:rsidRDefault="00B34622">
            <w:pPr>
              <w:ind w:left="859" w:hanging="859"/>
              <w:jc w:val="center"/>
              <w:rPr>
                <w:szCs w:val="20"/>
              </w:rPr>
            </w:pPr>
          </w:p>
        </w:tc>
      </w:tr>
      <w:tr w:rsidR="00B34622" w14:paraId="696DD239"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68D60894" w14:textId="3EDEB211" w:rsidR="00B34622" w:rsidRDefault="00B54F41">
            <w:pPr>
              <w:ind w:left="859" w:hanging="859"/>
            </w:pPr>
            <w:r>
              <w:t xml:space="preserve">Current Issues </w:t>
            </w:r>
            <w:r w:rsidR="004B4E42">
              <w:t xml:space="preserve">Presentation: </w:t>
            </w:r>
            <w:r w:rsidR="00B34622">
              <w:t xml:space="preserve">FERPA &amp; the </w:t>
            </w:r>
            <w:proofErr w:type="spellStart"/>
            <w:r w:rsidR="00B34622">
              <w:t>Clery</w:t>
            </w:r>
            <w:proofErr w:type="spellEnd"/>
            <w:r w:rsidR="00B34622">
              <w:t xml:space="preserve"> Act/Sexual Assault</w:t>
            </w:r>
          </w:p>
        </w:tc>
        <w:tc>
          <w:tcPr>
            <w:tcW w:w="532" w:type="pct"/>
            <w:tcBorders>
              <w:top w:val="single" w:sz="4" w:space="0" w:color="auto"/>
              <w:left w:val="single" w:sz="4" w:space="0" w:color="auto"/>
              <w:bottom w:val="single" w:sz="4" w:space="0" w:color="auto"/>
              <w:right w:val="single" w:sz="4" w:space="0" w:color="auto"/>
            </w:tcBorders>
            <w:vAlign w:val="center"/>
          </w:tcPr>
          <w:p w14:paraId="7613F6CB" w14:textId="282FEDDC" w:rsidR="00B34622" w:rsidRDefault="009B3A16">
            <w:pPr>
              <w:ind w:left="859" w:hanging="859"/>
              <w:jc w:val="center"/>
              <w:rPr>
                <w:szCs w:val="20"/>
              </w:rPr>
            </w:pPr>
            <w:r>
              <w:rPr>
                <w:szCs w:val="20"/>
              </w:rPr>
              <w:t>7</w:t>
            </w:r>
            <w:r w:rsidR="0009015D">
              <w:rPr>
                <w:szCs w:val="20"/>
              </w:rPr>
              <w:t>0</w:t>
            </w:r>
          </w:p>
        </w:tc>
        <w:tc>
          <w:tcPr>
            <w:tcW w:w="647" w:type="pct"/>
            <w:tcBorders>
              <w:top w:val="single" w:sz="4" w:space="0" w:color="auto"/>
              <w:left w:val="single" w:sz="4" w:space="0" w:color="auto"/>
              <w:bottom w:val="single" w:sz="4" w:space="0" w:color="auto"/>
              <w:right w:val="single" w:sz="4" w:space="0" w:color="auto"/>
            </w:tcBorders>
            <w:vAlign w:val="center"/>
            <w:hideMark/>
          </w:tcPr>
          <w:p w14:paraId="76EFD290" w14:textId="0153D5D3" w:rsidR="00B34622" w:rsidRDefault="00B34622">
            <w:pPr>
              <w:ind w:left="859" w:hanging="859"/>
              <w:jc w:val="center"/>
              <w:rPr>
                <w:szCs w:val="20"/>
              </w:rPr>
            </w:pPr>
          </w:p>
        </w:tc>
      </w:tr>
      <w:tr w:rsidR="00B34622" w14:paraId="1E506C27" w14:textId="77777777" w:rsidTr="0009015D">
        <w:tc>
          <w:tcPr>
            <w:tcW w:w="3821" w:type="pct"/>
            <w:tcBorders>
              <w:top w:val="single" w:sz="4" w:space="0" w:color="auto"/>
              <w:left w:val="single" w:sz="4" w:space="0" w:color="auto"/>
              <w:bottom w:val="single" w:sz="4" w:space="0" w:color="auto"/>
              <w:right w:val="nil"/>
            </w:tcBorders>
            <w:shd w:val="clear" w:color="auto" w:fill="D8D9DA"/>
            <w:vAlign w:val="center"/>
            <w:hideMark/>
          </w:tcPr>
          <w:p w14:paraId="3526D4E9" w14:textId="77777777" w:rsidR="00B34622" w:rsidRDefault="00B34622">
            <w:pPr>
              <w:ind w:left="859" w:hanging="859"/>
              <w:rPr>
                <w:szCs w:val="20"/>
              </w:rPr>
            </w:pPr>
            <w:r>
              <w:rPr>
                <w:b/>
                <w:bCs/>
              </w:rPr>
              <w:t xml:space="preserve">Week 5 </w:t>
            </w:r>
          </w:p>
        </w:tc>
        <w:tc>
          <w:tcPr>
            <w:tcW w:w="532" w:type="pct"/>
            <w:tcBorders>
              <w:top w:val="single" w:sz="4" w:space="0" w:color="auto"/>
              <w:left w:val="nil"/>
              <w:bottom w:val="single" w:sz="4" w:space="0" w:color="auto"/>
              <w:right w:val="nil"/>
            </w:tcBorders>
            <w:shd w:val="clear" w:color="auto" w:fill="D8D9DA"/>
            <w:vAlign w:val="center"/>
          </w:tcPr>
          <w:p w14:paraId="2DC2C051" w14:textId="77777777" w:rsidR="00B34622" w:rsidRDefault="00B34622">
            <w:pPr>
              <w:ind w:left="859" w:hanging="859"/>
              <w:jc w:val="center"/>
              <w:rPr>
                <w:szCs w:val="20"/>
              </w:rPr>
            </w:pPr>
          </w:p>
        </w:tc>
        <w:tc>
          <w:tcPr>
            <w:tcW w:w="647" w:type="pct"/>
            <w:tcBorders>
              <w:top w:val="single" w:sz="4" w:space="0" w:color="auto"/>
              <w:left w:val="nil"/>
              <w:bottom w:val="single" w:sz="4" w:space="0" w:color="auto"/>
              <w:right w:val="single" w:sz="4" w:space="0" w:color="auto"/>
            </w:tcBorders>
            <w:shd w:val="clear" w:color="auto" w:fill="D8D9DA"/>
            <w:vAlign w:val="center"/>
          </w:tcPr>
          <w:p w14:paraId="2358BCD1" w14:textId="77777777" w:rsidR="00B34622" w:rsidRDefault="00B34622">
            <w:pPr>
              <w:ind w:left="859" w:hanging="859"/>
              <w:jc w:val="center"/>
              <w:rPr>
                <w:szCs w:val="20"/>
              </w:rPr>
            </w:pPr>
          </w:p>
        </w:tc>
      </w:tr>
      <w:tr w:rsidR="00B34622" w14:paraId="77538B97"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0E51DFED" w14:textId="0FC11577" w:rsidR="00B34622" w:rsidRDefault="00B34622" w:rsidP="0009015D">
            <w:pPr>
              <w:ind w:right="-109"/>
            </w:pPr>
            <w:r>
              <w:t xml:space="preserve">Discussion: Food for Thought </w:t>
            </w:r>
            <w:r w:rsidR="00C219A2">
              <w:t xml:space="preserve">- </w:t>
            </w:r>
            <w:r w:rsidR="00C219A2" w:rsidRPr="00C219A2">
              <w:t>Student Affairs Organizational Models, Program Assessment</w:t>
            </w:r>
            <w:r w:rsidR="00817C1E">
              <w:t>,</w:t>
            </w:r>
            <w:r w:rsidR="00C219A2" w:rsidRPr="00C219A2">
              <w:t xml:space="preserve"> </w:t>
            </w:r>
            <w:r w:rsidR="0009015D">
              <w:t xml:space="preserve">and </w:t>
            </w:r>
            <w:r w:rsidR="00C219A2" w:rsidRPr="00C219A2">
              <w:t>Evaluation</w:t>
            </w:r>
          </w:p>
        </w:tc>
        <w:tc>
          <w:tcPr>
            <w:tcW w:w="532" w:type="pct"/>
            <w:tcBorders>
              <w:top w:val="single" w:sz="4" w:space="0" w:color="auto"/>
              <w:left w:val="single" w:sz="4" w:space="0" w:color="auto"/>
              <w:bottom w:val="single" w:sz="4" w:space="0" w:color="auto"/>
              <w:right w:val="single" w:sz="4" w:space="0" w:color="auto"/>
            </w:tcBorders>
            <w:vAlign w:val="center"/>
          </w:tcPr>
          <w:p w14:paraId="76082CB5" w14:textId="0727D1BA" w:rsidR="00B34622" w:rsidRDefault="009B3A16">
            <w:pPr>
              <w:ind w:left="859" w:hanging="859"/>
              <w:jc w:val="center"/>
              <w:rPr>
                <w:szCs w:val="20"/>
              </w:rPr>
            </w:pPr>
            <w:r>
              <w:rPr>
                <w:szCs w:val="20"/>
              </w:rPr>
              <w:t>40</w:t>
            </w:r>
          </w:p>
        </w:tc>
        <w:tc>
          <w:tcPr>
            <w:tcW w:w="647" w:type="pct"/>
            <w:tcBorders>
              <w:top w:val="single" w:sz="4" w:space="0" w:color="auto"/>
              <w:left w:val="single" w:sz="4" w:space="0" w:color="auto"/>
              <w:bottom w:val="single" w:sz="4" w:space="0" w:color="auto"/>
              <w:right w:val="single" w:sz="4" w:space="0" w:color="auto"/>
            </w:tcBorders>
            <w:vAlign w:val="center"/>
            <w:hideMark/>
          </w:tcPr>
          <w:p w14:paraId="32A82300" w14:textId="083EA173" w:rsidR="00B34622" w:rsidRDefault="00B34622">
            <w:pPr>
              <w:ind w:left="859" w:hanging="859"/>
              <w:jc w:val="center"/>
              <w:rPr>
                <w:szCs w:val="20"/>
              </w:rPr>
            </w:pPr>
          </w:p>
        </w:tc>
      </w:tr>
      <w:tr w:rsidR="00B34622" w14:paraId="66D348C7"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7142A499" w14:textId="57D2FAB6" w:rsidR="00B34622" w:rsidRDefault="004B4E42">
            <w:pPr>
              <w:ind w:left="859" w:hanging="859"/>
            </w:pPr>
            <w:r>
              <w:t xml:space="preserve">Presentation: </w:t>
            </w:r>
            <w:r w:rsidR="00B34622">
              <w:t>Site Visit Report</w:t>
            </w:r>
          </w:p>
        </w:tc>
        <w:tc>
          <w:tcPr>
            <w:tcW w:w="532" w:type="pct"/>
            <w:tcBorders>
              <w:top w:val="single" w:sz="4" w:space="0" w:color="auto"/>
              <w:left w:val="single" w:sz="4" w:space="0" w:color="auto"/>
              <w:bottom w:val="single" w:sz="4" w:space="0" w:color="auto"/>
              <w:right w:val="single" w:sz="4" w:space="0" w:color="auto"/>
            </w:tcBorders>
            <w:vAlign w:val="center"/>
          </w:tcPr>
          <w:p w14:paraId="24B1696D" w14:textId="49F4A450" w:rsidR="00B34622" w:rsidRDefault="009B3A16">
            <w:pPr>
              <w:ind w:left="859" w:hanging="859"/>
              <w:jc w:val="center"/>
              <w:rPr>
                <w:szCs w:val="20"/>
              </w:rPr>
            </w:pPr>
            <w:r>
              <w:rPr>
                <w:szCs w:val="20"/>
              </w:rPr>
              <w:t>80</w:t>
            </w:r>
          </w:p>
        </w:tc>
        <w:tc>
          <w:tcPr>
            <w:tcW w:w="647" w:type="pct"/>
            <w:tcBorders>
              <w:top w:val="single" w:sz="4" w:space="0" w:color="auto"/>
              <w:left w:val="single" w:sz="4" w:space="0" w:color="auto"/>
              <w:bottom w:val="single" w:sz="4" w:space="0" w:color="auto"/>
              <w:right w:val="single" w:sz="4" w:space="0" w:color="auto"/>
            </w:tcBorders>
            <w:vAlign w:val="center"/>
            <w:hideMark/>
          </w:tcPr>
          <w:p w14:paraId="45263BDC" w14:textId="3B03FC17" w:rsidR="00B34622" w:rsidRDefault="00B34622">
            <w:pPr>
              <w:ind w:left="859" w:hanging="859"/>
              <w:jc w:val="center"/>
              <w:rPr>
                <w:szCs w:val="20"/>
              </w:rPr>
            </w:pPr>
          </w:p>
        </w:tc>
      </w:tr>
      <w:tr w:rsidR="00B34622" w14:paraId="18F4A762" w14:textId="77777777" w:rsidTr="0009015D">
        <w:tc>
          <w:tcPr>
            <w:tcW w:w="3821" w:type="pct"/>
            <w:tcBorders>
              <w:top w:val="single" w:sz="4" w:space="0" w:color="auto"/>
              <w:left w:val="single" w:sz="4" w:space="0" w:color="auto"/>
              <w:bottom w:val="single" w:sz="4" w:space="0" w:color="auto"/>
              <w:right w:val="nil"/>
            </w:tcBorders>
            <w:shd w:val="clear" w:color="auto" w:fill="D8D9DA"/>
            <w:vAlign w:val="center"/>
            <w:hideMark/>
          </w:tcPr>
          <w:p w14:paraId="529BDCAC" w14:textId="77777777" w:rsidR="00B34622" w:rsidRDefault="00B34622">
            <w:pPr>
              <w:ind w:left="859" w:hanging="859"/>
              <w:rPr>
                <w:szCs w:val="20"/>
              </w:rPr>
            </w:pPr>
            <w:r>
              <w:rPr>
                <w:b/>
                <w:bCs/>
              </w:rPr>
              <w:t xml:space="preserve">Week 6 </w:t>
            </w:r>
          </w:p>
        </w:tc>
        <w:tc>
          <w:tcPr>
            <w:tcW w:w="532" w:type="pct"/>
            <w:tcBorders>
              <w:top w:val="single" w:sz="4" w:space="0" w:color="auto"/>
              <w:left w:val="nil"/>
              <w:bottom w:val="single" w:sz="4" w:space="0" w:color="auto"/>
              <w:right w:val="nil"/>
            </w:tcBorders>
            <w:shd w:val="clear" w:color="auto" w:fill="D8D9DA"/>
            <w:vAlign w:val="center"/>
          </w:tcPr>
          <w:p w14:paraId="406D9F48" w14:textId="77777777" w:rsidR="00B34622" w:rsidRDefault="00B34622">
            <w:pPr>
              <w:ind w:left="859" w:hanging="859"/>
              <w:jc w:val="center"/>
              <w:rPr>
                <w:szCs w:val="20"/>
              </w:rPr>
            </w:pPr>
          </w:p>
        </w:tc>
        <w:tc>
          <w:tcPr>
            <w:tcW w:w="647" w:type="pct"/>
            <w:tcBorders>
              <w:top w:val="single" w:sz="4" w:space="0" w:color="auto"/>
              <w:left w:val="nil"/>
              <w:bottom w:val="single" w:sz="4" w:space="0" w:color="auto"/>
              <w:right w:val="single" w:sz="4" w:space="0" w:color="auto"/>
            </w:tcBorders>
            <w:shd w:val="clear" w:color="auto" w:fill="D8D9DA"/>
            <w:vAlign w:val="center"/>
          </w:tcPr>
          <w:p w14:paraId="48845D1B" w14:textId="77777777" w:rsidR="00B34622" w:rsidRDefault="00B34622">
            <w:pPr>
              <w:ind w:left="859" w:hanging="859"/>
              <w:jc w:val="center"/>
              <w:rPr>
                <w:szCs w:val="20"/>
              </w:rPr>
            </w:pPr>
          </w:p>
        </w:tc>
      </w:tr>
      <w:tr w:rsidR="00B34622" w14:paraId="272A136E"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7CC61485" w14:textId="2D2FB37A" w:rsidR="00B34622" w:rsidRDefault="00B34622">
            <w:pPr>
              <w:ind w:left="859" w:hanging="859"/>
              <w:rPr>
                <w:strike/>
              </w:rPr>
            </w:pPr>
            <w:r>
              <w:t>Discussion: Food for Thought</w:t>
            </w:r>
            <w:r w:rsidR="00C219A2">
              <w:t xml:space="preserve"> - </w:t>
            </w:r>
            <w:r w:rsidR="00C219A2" w:rsidRPr="00C219A2">
              <w:t xml:space="preserve">Student Success Practices, Civic Learning, </w:t>
            </w:r>
            <w:r w:rsidR="00817C1E">
              <w:t xml:space="preserve">and </w:t>
            </w:r>
            <w:r w:rsidR="00C219A2" w:rsidRPr="00C219A2">
              <w:t>Globalism</w:t>
            </w:r>
          </w:p>
        </w:tc>
        <w:tc>
          <w:tcPr>
            <w:tcW w:w="532" w:type="pct"/>
            <w:tcBorders>
              <w:top w:val="single" w:sz="4" w:space="0" w:color="auto"/>
              <w:left w:val="single" w:sz="4" w:space="0" w:color="auto"/>
              <w:bottom w:val="single" w:sz="4" w:space="0" w:color="auto"/>
              <w:right w:val="single" w:sz="4" w:space="0" w:color="auto"/>
            </w:tcBorders>
            <w:vAlign w:val="center"/>
          </w:tcPr>
          <w:p w14:paraId="560E1BD0" w14:textId="733386C0" w:rsidR="00B34622" w:rsidRDefault="009B3A16">
            <w:pPr>
              <w:ind w:left="859" w:hanging="859"/>
              <w:jc w:val="center"/>
              <w:rPr>
                <w:szCs w:val="20"/>
              </w:rPr>
            </w:pPr>
            <w:r>
              <w:rPr>
                <w:szCs w:val="20"/>
              </w:rPr>
              <w:t>40</w:t>
            </w:r>
          </w:p>
        </w:tc>
        <w:tc>
          <w:tcPr>
            <w:tcW w:w="647" w:type="pct"/>
            <w:tcBorders>
              <w:top w:val="single" w:sz="4" w:space="0" w:color="auto"/>
              <w:left w:val="single" w:sz="4" w:space="0" w:color="auto"/>
              <w:bottom w:val="single" w:sz="4" w:space="0" w:color="auto"/>
              <w:right w:val="single" w:sz="4" w:space="0" w:color="auto"/>
            </w:tcBorders>
            <w:vAlign w:val="center"/>
            <w:hideMark/>
          </w:tcPr>
          <w:p w14:paraId="764DF12C" w14:textId="22EACF94" w:rsidR="00B34622" w:rsidRDefault="00B34622">
            <w:pPr>
              <w:ind w:left="859" w:hanging="859"/>
              <w:jc w:val="center"/>
              <w:rPr>
                <w:szCs w:val="20"/>
              </w:rPr>
            </w:pPr>
          </w:p>
        </w:tc>
      </w:tr>
      <w:tr w:rsidR="00B34622" w14:paraId="306438D7"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143832EA" w14:textId="291EFE11" w:rsidR="00B34622" w:rsidRDefault="00B34622">
            <w:pPr>
              <w:ind w:left="859" w:hanging="859"/>
              <w:rPr>
                <w:szCs w:val="20"/>
              </w:rPr>
            </w:pPr>
            <w:r>
              <w:t xml:space="preserve">Discussion: The </w:t>
            </w:r>
            <w:r w:rsidR="008757DA">
              <w:t>Second-</w:t>
            </w:r>
            <w:r>
              <w:t>Year Experience</w:t>
            </w:r>
          </w:p>
        </w:tc>
        <w:tc>
          <w:tcPr>
            <w:tcW w:w="532" w:type="pct"/>
            <w:tcBorders>
              <w:top w:val="single" w:sz="4" w:space="0" w:color="auto"/>
              <w:left w:val="single" w:sz="4" w:space="0" w:color="auto"/>
              <w:bottom w:val="single" w:sz="4" w:space="0" w:color="auto"/>
              <w:right w:val="single" w:sz="4" w:space="0" w:color="auto"/>
            </w:tcBorders>
            <w:vAlign w:val="center"/>
          </w:tcPr>
          <w:p w14:paraId="4B05E737" w14:textId="687C1B2C" w:rsidR="00B34622" w:rsidRDefault="009B3A16">
            <w:pPr>
              <w:ind w:left="859" w:hanging="859"/>
              <w:jc w:val="center"/>
              <w:rPr>
                <w:szCs w:val="20"/>
              </w:rPr>
            </w:pPr>
            <w:r>
              <w:rPr>
                <w:szCs w:val="20"/>
              </w:rPr>
              <w:t>3</w:t>
            </w:r>
            <w:r w:rsidR="0009015D">
              <w:rPr>
                <w:szCs w:val="20"/>
              </w:rPr>
              <w:t>0</w:t>
            </w:r>
          </w:p>
        </w:tc>
        <w:tc>
          <w:tcPr>
            <w:tcW w:w="647" w:type="pct"/>
            <w:tcBorders>
              <w:top w:val="single" w:sz="4" w:space="0" w:color="auto"/>
              <w:left w:val="single" w:sz="4" w:space="0" w:color="auto"/>
              <w:bottom w:val="single" w:sz="4" w:space="0" w:color="auto"/>
              <w:right w:val="single" w:sz="4" w:space="0" w:color="auto"/>
            </w:tcBorders>
            <w:vAlign w:val="center"/>
            <w:hideMark/>
          </w:tcPr>
          <w:p w14:paraId="3C840944" w14:textId="252A36B6" w:rsidR="00B34622" w:rsidRDefault="00B34622">
            <w:pPr>
              <w:ind w:left="859" w:hanging="859"/>
              <w:jc w:val="center"/>
              <w:rPr>
                <w:szCs w:val="20"/>
              </w:rPr>
            </w:pPr>
          </w:p>
        </w:tc>
      </w:tr>
      <w:tr w:rsidR="00B34622" w14:paraId="64BB4372"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0FE5605B" w14:textId="00621018" w:rsidR="00B34622" w:rsidRDefault="00B54F41">
            <w:bookmarkStart w:id="1" w:name="_GoBack"/>
            <w:bookmarkEnd w:id="1"/>
            <w:r>
              <w:t xml:space="preserve">Current Issues </w:t>
            </w:r>
            <w:r w:rsidR="004B4E42">
              <w:t xml:space="preserve">Presentation: </w:t>
            </w:r>
            <w:r w:rsidR="00C219A2">
              <w:t>Student Retention</w:t>
            </w:r>
          </w:p>
        </w:tc>
        <w:tc>
          <w:tcPr>
            <w:tcW w:w="532" w:type="pct"/>
            <w:tcBorders>
              <w:top w:val="single" w:sz="4" w:space="0" w:color="auto"/>
              <w:left w:val="single" w:sz="4" w:space="0" w:color="auto"/>
              <w:bottom w:val="single" w:sz="4" w:space="0" w:color="auto"/>
              <w:right w:val="single" w:sz="4" w:space="0" w:color="auto"/>
            </w:tcBorders>
            <w:vAlign w:val="center"/>
          </w:tcPr>
          <w:p w14:paraId="6DAE4B23" w14:textId="257C0CA2" w:rsidR="00B34622" w:rsidRDefault="009B3A16">
            <w:pPr>
              <w:ind w:left="859" w:hanging="859"/>
              <w:jc w:val="center"/>
              <w:rPr>
                <w:szCs w:val="20"/>
              </w:rPr>
            </w:pPr>
            <w:r>
              <w:rPr>
                <w:szCs w:val="20"/>
              </w:rPr>
              <w:t>7</w:t>
            </w:r>
            <w:r w:rsidR="0009015D">
              <w:rPr>
                <w:szCs w:val="20"/>
              </w:rPr>
              <w:t>0</w:t>
            </w:r>
          </w:p>
        </w:tc>
        <w:tc>
          <w:tcPr>
            <w:tcW w:w="647" w:type="pct"/>
            <w:tcBorders>
              <w:top w:val="single" w:sz="4" w:space="0" w:color="auto"/>
              <w:left w:val="single" w:sz="4" w:space="0" w:color="auto"/>
              <w:bottom w:val="single" w:sz="4" w:space="0" w:color="auto"/>
              <w:right w:val="single" w:sz="4" w:space="0" w:color="auto"/>
            </w:tcBorders>
            <w:vAlign w:val="center"/>
            <w:hideMark/>
          </w:tcPr>
          <w:p w14:paraId="528573E0" w14:textId="5F81A4B4" w:rsidR="00B34622" w:rsidRDefault="00B34622">
            <w:pPr>
              <w:ind w:left="859" w:hanging="859"/>
              <w:jc w:val="center"/>
              <w:rPr>
                <w:szCs w:val="20"/>
              </w:rPr>
            </w:pPr>
          </w:p>
        </w:tc>
      </w:tr>
      <w:tr w:rsidR="00B34622" w14:paraId="2D40CD57" w14:textId="77777777" w:rsidTr="0009015D">
        <w:trPr>
          <w:trHeight w:val="242"/>
        </w:trPr>
        <w:tc>
          <w:tcPr>
            <w:tcW w:w="3821" w:type="pct"/>
            <w:tcBorders>
              <w:top w:val="single" w:sz="4" w:space="0" w:color="auto"/>
              <w:left w:val="single" w:sz="4" w:space="0" w:color="auto"/>
              <w:bottom w:val="single" w:sz="4" w:space="0" w:color="auto"/>
              <w:right w:val="nil"/>
            </w:tcBorders>
            <w:shd w:val="clear" w:color="auto" w:fill="D8D9DA"/>
            <w:vAlign w:val="center"/>
            <w:hideMark/>
          </w:tcPr>
          <w:p w14:paraId="7F175BE7" w14:textId="77777777" w:rsidR="00B34622" w:rsidRDefault="00B34622">
            <w:pPr>
              <w:ind w:left="859" w:hanging="859"/>
              <w:rPr>
                <w:szCs w:val="20"/>
              </w:rPr>
            </w:pPr>
            <w:r>
              <w:rPr>
                <w:b/>
                <w:bCs/>
              </w:rPr>
              <w:lastRenderedPageBreak/>
              <w:t xml:space="preserve">Week 7 </w:t>
            </w:r>
          </w:p>
        </w:tc>
        <w:tc>
          <w:tcPr>
            <w:tcW w:w="532" w:type="pct"/>
            <w:tcBorders>
              <w:top w:val="single" w:sz="4" w:space="0" w:color="auto"/>
              <w:left w:val="nil"/>
              <w:bottom w:val="single" w:sz="4" w:space="0" w:color="auto"/>
              <w:right w:val="nil"/>
            </w:tcBorders>
            <w:shd w:val="clear" w:color="auto" w:fill="D8D9DA"/>
            <w:vAlign w:val="center"/>
          </w:tcPr>
          <w:p w14:paraId="3E2DB7E9" w14:textId="77777777" w:rsidR="00B34622" w:rsidRDefault="00B34622">
            <w:pPr>
              <w:ind w:left="859" w:hanging="859"/>
              <w:jc w:val="center"/>
              <w:rPr>
                <w:szCs w:val="20"/>
              </w:rPr>
            </w:pPr>
          </w:p>
        </w:tc>
        <w:tc>
          <w:tcPr>
            <w:tcW w:w="647" w:type="pct"/>
            <w:tcBorders>
              <w:top w:val="single" w:sz="4" w:space="0" w:color="auto"/>
              <w:left w:val="nil"/>
              <w:bottom w:val="single" w:sz="4" w:space="0" w:color="auto"/>
              <w:right w:val="single" w:sz="4" w:space="0" w:color="auto"/>
            </w:tcBorders>
            <w:shd w:val="clear" w:color="auto" w:fill="D8D9DA"/>
            <w:vAlign w:val="center"/>
          </w:tcPr>
          <w:p w14:paraId="7AF53D62" w14:textId="77777777" w:rsidR="00B34622" w:rsidRDefault="00B34622">
            <w:pPr>
              <w:ind w:left="859" w:hanging="859"/>
              <w:jc w:val="center"/>
              <w:rPr>
                <w:szCs w:val="20"/>
              </w:rPr>
            </w:pPr>
          </w:p>
        </w:tc>
      </w:tr>
      <w:tr w:rsidR="00B34622" w14:paraId="0AB819D5"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2A125C72" w14:textId="1CCF7701" w:rsidR="00B34622" w:rsidRPr="00C219A2" w:rsidRDefault="00B34622" w:rsidP="00C219A2">
            <w:r>
              <w:t>Discussion: Food for Thought</w:t>
            </w:r>
            <w:r w:rsidR="00C219A2">
              <w:t xml:space="preserve"> - </w:t>
            </w:r>
            <w:r w:rsidR="00C219A2" w:rsidRPr="00C219A2">
              <w:t>Student Development Intervention Models</w:t>
            </w:r>
          </w:p>
        </w:tc>
        <w:tc>
          <w:tcPr>
            <w:tcW w:w="532" w:type="pct"/>
            <w:tcBorders>
              <w:top w:val="single" w:sz="4" w:space="0" w:color="auto"/>
              <w:left w:val="single" w:sz="4" w:space="0" w:color="auto"/>
              <w:bottom w:val="single" w:sz="4" w:space="0" w:color="auto"/>
              <w:right w:val="single" w:sz="4" w:space="0" w:color="auto"/>
            </w:tcBorders>
            <w:vAlign w:val="center"/>
          </w:tcPr>
          <w:p w14:paraId="1D715317" w14:textId="21FE8069" w:rsidR="00B34622" w:rsidRDefault="009B3A16">
            <w:pPr>
              <w:ind w:left="859" w:hanging="859"/>
              <w:jc w:val="center"/>
              <w:rPr>
                <w:szCs w:val="20"/>
              </w:rPr>
            </w:pPr>
            <w:r>
              <w:rPr>
                <w:szCs w:val="20"/>
              </w:rPr>
              <w:t>40</w:t>
            </w:r>
          </w:p>
        </w:tc>
        <w:tc>
          <w:tcPr>
            <w:tcW w:w="647" w:type="pct"/>
            <w:tcBorders>
              <w:top w:val="single" w:sz="4" w:space="0" w:color="auto"/>
              <w:left w:val="single" w:sz="4" w:space="0" w:color="auto"/>
              <w:bottom w:val="single" w:sz="4" w:space="0" w:color="auto"/>
              <w:right w:val="single" w:sz="4" w:space="0" w:color="auto"/>
            </w:tcBorders>
            <w:vAlign w:val="center"/>
            <w:hideMark/>
          </w:tcPr>
          <w:p w14:paraId="1F8D4C62" w14:textId="740A2E15" w:rsidR="00B34622" w:rsidRDefault="00B34622">
            <w:pPr>
              <w:ind w:left="859" w:hanging="859"/>
              <w:jc w:val="center"/>
              <w:rPr>
                <w:szCs w:val="20"/>
              </w:rPr>
            </w:pPr>
          </w:p>
        </w:tc>
      </w:tr>
      <w:tr w:rsidR="00B34622" w14:paraId="72F8F0C1"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53C3A5C4" w14:textId="6E510D05" w:rsidR="00B34622" w:rsidRDefault="00C219A2">
            <w:pPr>
              <w:ind w:left="859" w:hanging="859"/>
              <w:rPr>
                <w:szCs w:val="20"/>
              </w:rPr>
            </w:pPr>
            <w:r w:rsidRPr="00C219A2">
              <w:rPr>
                <w:szCs w:val="20"/>
              </w:rPr>
              <w:t>Professional Development Portfolio</w:t>
            </w:r>
          </w:p>
        </w:tc>
        <w:tc>
          <w:tcPr>
            <w:tcW w:w="532" w:type="pct"/>
            <w:tcBorders>
              <w:top w:val="single" w:sz="4" w:space="0" w:color="auto"/>
              <w:left w:val="single" w:sz="4" w:space="0" w:color="auto"/>
              <w:bottom w:val="single" w:sz="4" w:space="0" w:color="auto"/>
              <w:right w:val="single" w:sz="4" w:space="0" w:color="auto"/>
            </w:tcBorders>
            <w:vAlign w:val="center"/>
          </w:tcPr>
          <w:p w14:paraId="13BB428C" w14:textId="6BB85F4B" w:rsidR="00B34622" w:rsidRDefault="009B3A16">
            <w:pPr>
              <w:ind w:left="859" w:hanging="859"/>
              <w:jc w:val="center"/>
              <w:rPr>
                <w:szCs w:val="20"/>
              </w:rPr>
            </w:pPr>
            <w:r>
              <w:rPr>
                <w:szCs w:val="20"/>
              </w:rPr>
              <w:t>80</w:t>
            </w:r>
          </w:p>
        </w:tc>
        <w:tc>
          <w:tcPr>
            <w:tcW w:w="647" w:type="pct"/>
            <w:tcBorders>
              <w:top w:val="single" w:sz="4" w:space="0" w:color="auto"/>
              <w:left w:val="single" w:sz="4" w:space="0" w:color="auto"/>
              <w:bottom w:val="single" w:sz="4" w:space="0" w:color="auto"/>
              <w:right w:val="single" w:sz="4" w:space="0" w:color="auto"/>
            </w:tcBorders>
            <w:vAlign w:val="center"/>
            <w:hideMark/>
          </w:tcPr>
          <w:p w14:paraId="11F4AF62" w14:textId="0B987D43" w:rsidR="00B34622" w:rsidRDefault="00B34622">
            <w:pPr>
              <w:ind w:left="859" w:hanging="859"/>
              <w:jc w:val="center"/>
              <w:rPr>
                <w:szCs w:val="20"/>
              </w:rPr>
            </w:pPr>
          </w:p>
        </w:tc>
      </w:tr>
      <w:tr w:rsidR="00B34622" w14:paraId="6CC1EFB7" w14:textId="77777777" w:rsidTr="0009015D">
        <w:tc>
          <w:tcPr>
            <w:tcW w:w="3821" w:type="pct"/>
            <w:tcBorders>
              <w:top w:val="single" w:sz="4" w:space="0" w:color="auto"/>
              <w:left w:val="single" w:sz="4" w:space="0" w:color="auto"/>
              <w:bottom w:val="single" w:sz="4" w:space="0" w:color="auto"/>
              <w:right w:val="single" w:sz="4" w:space="0" w:color="auto"/>
            </w:tcBorders>
            <w:vAlign w:val="center"/>
            <w:hideMark/>
          </w:tcPr>
          <w:p w14:paraId="5339181E" w14:textId="3373AEF9" w:rsidR="00B34622" w:rsidRDefault="00B34622">
            <w:pPr>
              <w:ind w:left="859" w:hanging="859"/>
            </w:pPr>
            <w:r>
              <w:t>Final Exam</w:t>
            </w:r>
          </w:p>
        </w:tc>
        <w:tc>
          <w:tcPr>
            <w:tcW w:w="532" w:type="pct"/>
            <w:tcBorders>
              <w:top w:val="single" w:sz="4" w:space="0" w:color="auto"/>
              <w:left w:val="single" w:sz="4" w:space="0" w:color="auto"/>
              <w:bottom w:val="single" w:sz="4" w:space="0" w:color="auto"/>
              <w:right w:val="single" w:sz="4" w:space="0" w:color="auto"/>
            </w:tcBorders>
            <w:vAlign w:val="center"/>
          </w:tcPr>
          <w:p w14:paraId="505F286A" w14:textId="1AADCFEC" w:rsidR="00B34622" w:rsidRDefault="0009015D">
            <w:pPr>
              <w:ind w:left="859" w:hanging="859"/>
              <w:jc w:val="center"/>
              <w:rPr>
                <w:szCs w:val="20"/>
              </w:rPr>
            </w:pPr>
            <w:r>
              <w:rPr>
                <w:szCs w:val="20"/>
              </w:rPr>
              <w:t>1</w:t>
            </w:r>
            <w:r w:rsidR="009B3A16">
              <w:rPr>
                <w:szCs w:val="20"/>
              </w:rPr>
              <w:t>00</w:t>
            </w:r>
          </w:p>
        </w:tc>
        <w:tc>
          <w:tcPr>
            <w:tcW w:w="647" w:type="pct"/>
            <w:tcBorders>
              <w:top w:val="single" w:sz="4" w:space="0" w:color="auto"/>
              <w:left w:val="single" w:sz="4" w:space="0" w:color="auto"/>
              <w:bottom w:val="single" w:sz="4" w:space="0" w:color="auto"/>
              <w:right w:val="single" w:sz="4" w:space="0" w:color="auto"/>
            </w:tcBorders>
            <w:vAlign w:val="center"/>
            <w:hideMark/>
          </w:tcPr>
          <w:p w14:paraId="6D9E4B76" w14:textId="4596C50E" w:rsidR="00B34622" w:rsidRDefault="00B34622">
            <w:pPr>
              <w:ind w:left="859" w:hanging="859"/>
              <w:jc w:val="center"/>
              <w:rPr>
                <w:szCs w:val="20"/>
              </w:rPr>
            </w:pPr>
          </w:p>
        </w:tc>
      </w:tr>
      <w:tr w:rsidR="00B34622" w14:paraId="7016259A" w14:textId="77777777" w:rsidTr="0009015D">
        <w:tc>
          <w:tcPr>
            <w:tcW w:w="3821" w:type="pct"/>
            <w:tcBorders>
              <w:top w:val="single" w:sz="4" w:space="0" w:color="auto"/>
              <w:left w:val="single" w:sz="4" w:space="0" w:color="auto"/>
              <w:bottom w:val="single" w:sz="4" w:space="0" w:color="auto"/>
              <w:right w:val="single" w:sz="4" w:space="0" w:color="auto"/>
            </w:tcBorders>
            <w:shd w:val="clear" w:color="auto" w:fill="BF2C37"/>
            <w:vAlign w:val="center"/>
            <w:hideMark/>
          </w:tcPr>
          <w:p w14:paraId="67163770" w14:textId="77777777" w:rsidR="00B34622" w:rsidRDefault="00B34622">
            <w:pPr>
              <w:ind w:left="859" w:hanging="859"/>
              <w:rPr>
                <w:color w:val="FFFFFF" w:themeColor="background1"/>
              </w:rPr>
            </w:pPr>
            <w:r>
              <w:rPr>
                <w:b/>
                <w:bCs/>
                <w:color w:val="FFFFFF" w:themeColor="background1"/>
              </w:rPr>
              <w:t>Total Points</w:t>
            </w:r>
          </w:p>
        </w:tc>
        <w:tc>
          <w:tcPr>
            <w:tcW w:w="532" w:type="pct"/>
            <w:tcBorders>
              <w:top w:val="single" w:sz="4" w:space="0" w:color="auto"/>
              <w:left w:val="single" w:sz="4" w:space="0" w:color="auto"/>
              <w:bottom w:val="single" w:sz="4" w:space="0" w:color="auto"/>
              <w:right w:val="single" w:sz="4" w:space="0" w:color="auto"/>
            </w:tcBorders>
            <w:shd w:val="clear" w:color="auto" w:fill="BF2C37"/>
            <w:vAlign w:val="center"/>
            <w:hideMark/>
          </w:tcPr>
          <w:p w14:paraId="5A59BC8C" w14:textId="77777777" w:rsidR="00B34622" w:rsidRDefault="00B34622">
            <w:pPr>
              <w:ind w:left="859" w:hanging="859"/>
              <w:jc w:val="center"/>
              <w:rPr>
                <w:b/>
                <w:bCs/>
                <w:color w:val="FFFFFF" w:themeColor="background1"/>
              </w:rPr>
            </w:pPr>
            <w:r>
              <w:rPr>
                <w:b/>
                <w:bCs/>
                <w:color w:val="FFFFFF" w:themeColor="background1"/>
              </w:rPr>
              <w:t>1000</w:t>
            </w:r>
          </w:p>
        </w:tc>
        <w:tc>
          <w:tcPr>
            <w:tcW w:w="647" w:type="pct"/>
            <w:tcBorders>
              <w:top w:val="single" w:sz="4" w:space="0" w:color="auto"/>
              <w:left w:val="single" w:sz="4" w:space="0" w:color="auto"/>
              <w:bottom w:val="single" w:sz="4" w:space="0" w:color="auto"/>
              <w:right w:val="single" w:sz="4" w:space="0" w:color="auto"/>
            </w:tcBorders>
            <w:shd w:val="clear" w:color="auto" w:fill="BF2C37"/>
            <w:vAlign w:val="center"/>
          </w:tcPr>
          <w:p w14:paraId="3FA3202D" w14:textId="77777777" w:rsidR="00B34622" w:rsidRDefault="00B34622">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0"/>
        <w:gridCol w:w="1710"/>
      </w:tblGrid>
      <w:tr w:rsidR="00B87C25" w:rsidRPr="00464801" w14:paraId="235556DC" w14:textId="77777777" w:rsidTr="007B719D">
        <w:tc>
          <w:tcPr>
            <w:tcW w:w="1700"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1710"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A</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A-</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B+</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B</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B-</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C-</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D+</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D</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D-</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7B719D">
        <w:tc>
          <w:tcPr>
            <w:tcW w:w="170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7B719D">
            <w:pPr>
              <w:pStyle w:val="NormalWeb"/>
              <w:ind w:left="652"/>
              <w:rPr>
                <w:rFonts w:ascii="Arial" w:hAnsi="Arial" w:cs="Arial"/>
                <w:sz w:val="20"/>
                <w:szCs w:val="20"/>
              </w:rPr>
            </w:pPr>
            <w:r w:rsidRPr="00464801">
              <w:rPr>
                <w:rFonts w:ascii="Arial" w:hAnsi="Arial" w:cs="Arial"/>
                <w:color w:val="000000"/>
                <w:sz w:val="20"/>
                <w:szCs w:val="20"/>
              </w:rPr>
              <w:t>F</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7B719D">
            <w:pPr>
              <w:pStyle w:val="NormalWeb"/>
              <w:ind w:left="350"/>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3861A689" w14:textId="77777777" w:rsidR="00A1500B" w:rsidRDefault="00A1500B" w:rsidP="002522B3">
      <w:pPr>
        <w:pStyle w:val="Heading1"/>
      </w:pPr>
    </w:p>
    <w:p w14:paraId="1D79ECA9" w14:textId="77777777" w:rsidR="00A1500B" w:rsidRDefault="00A1500B" w:rsidP="002522B3">
      <w:pPr>
        <w:pStyle w:val="Heading1"/>
      </w:pPr>
    </w:p>
    <w:p w14:paraId="5C8D4C01" w14:textId="77777777" w:rsidR="00A1500B" w:rsidRDefault="00A1500B" w:rsidP="002522B3">
      <w:pPr>
        <w:pStyle w:val="Heading1"/>
      </w:pPr>
    </w:p>
    <w:p w14:paraId="0FF3A4DF" w14:textId="77777777" w:rsidR="00A1500B" w:rsidRDefault="00A1500B" w:rsidP="002522B3">
      <w:pPr>
        <w:pStyle w:val="Heading1"/>
      </w:pPr>
    </w:p>
    <w:p w14:paraId="17A86095" w14:textId="77777777" w:rsidR="00A1500B" w:rsidRDefault="00A1500B" w:rsidP="002522B3">
      <w:pPr>
        <w:pStyle w:val="Heading1"/>
      </w:pPr>
    </w:p>
    <w:p w14:paraId="2DAFE353" w14:textId="77777777" w:rsidR="00A1500B" w:rsidRDefault="00A1500B" w:rsidP="002522B3">
      <w:pPr>
        <w:pStyle w:val="Heading1"/>
      </w:pPr>
    </w:p>
    <w:p w14:paraId="48F47873" w14:textId="77777777" w:rsidR="00A1500B" w:rsidRDefault="00A1500B" w:rsidP="002522B3">
      <w:pPr>
        <w:pStyle w:val="Heading1"/>
      </w:pPr>
    </w:p>
    <w:p w14:paraId="36E2ED48" w14:textId="77777777" w:rsidR="00A1500B" w:rsidRDefault="00A1500B" w:rsidP="002522B3">
      <w:pPr>
        <w:pStyle w:val="Heading1"/>
      </w:pPr>
    </w:p>
    <w:p w14:paraId="66DBAE6E" w14:textId="77777777" w:rsidR="00A1500B" w:rsidRDefault="00A1500B" w:rsidP="002522B3">
      <w:pPr>
        <w:pStyle w:val="Heading1"/>
      </w:pPr>
    </w:p>
    <w:p w14:paraId="1756DBA0" w14:textId="77777777" w:rsidR="00A1500B" w:rsidRDefault="00A1500B" w:rsidP="002522B3">
      <w:pPr>
        <w:pStyle w:val="Heading1"/>
      </w:pPr>
    </w:p>
    <w:p w14:paraId="0D5525FE" w14:textId="77777777" w:rsidR="002522B3" w:rsidRDefault="4948C66D" w:rsidP="002522B3">
      <w:pPr>
        <w:pStyle w:val="Heading1"/>
      </w:pPr>
      <w:r>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687EA94" w14:textId="77777777" w:rsidTr="4948C66D">
        <w:tc>
          <w:tcPr>
            <w:tcW w:w="1086" w:type="pct"/>
            <w:shd w:val="clear" w:color="auto" w:fill="D8D9DA"/>
            <w:vAlign w:val="center"/>
          </w:tcPr>
          <w:p w14:paraId="6A4153C4"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67376C5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443C27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14672CD" w14:textId="77777777" w:rsidTr="4948C66D">
        <w:tc>
          <w:tcPr>
            <w:tcW w:w="1086" w:type="pct"/>
            <w:vAlign w:val="center"/>
          </w:tcPr>
          <w:p w14:paraId="673F151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7A181D3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24CFD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1CA7DF8" w14:textId="2D59F045" w:rsidR="00625B51" w:rsidRPr="00C91EFD" w:rsidRDefault="4948C66D" w:rsidP="4948C66D">
      <w:pPr>
        <w:pStyle w:val="Heading1"/>
        <w:rPr>
          <w:color w:val="CB464B"/>
        </w:rPr>
      </w:pPr>
      <w:r w:rsidRPr="00C91EFD">
        <w:rPr>
          <w:color w:val="CB464B"/>
        </w:rPr>
        <w:lastRenderedPageBreak/>
        <w:t>Weekly Learning Modules</w:t>
      </w:r>
      <w:r w:rsidR="00642880">
        <w:rPr>
          <w:color w:val="CB464B"/>
        </w:rPr>
        <w:t xml:space="preserve">    </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659687C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4948C66D">
              <w:rPr>
                <w:b/>
                <w:bCs/>
                <w:color w:val="FFFFFF" w:themeColor="background1"/>
                <w:sz w:val="22"/>
                <w:szCs w:val="22"/>
              </w:rPr>
              <w:t xml:space="preserve">Week One: </w:t>
            </w:r>
            <w:bookmarkEnd w:id="3"/>
            <w:r w:rsidR="002A78BF">
              <w:rPr>
                <w:b/>
                <w:bCs/>
                <w:color w:val="FFFFFF" w:themeColor="background1"/>
                <w:sz w:val="22"/>
                <w:szCs w:val="22"/>
              </w:rPr>
              <w:t xml:space="preserve">Student Affairs </w:t>
            </w:r>
            <w:r w:rsidR="002A78BF" w:rsidRPr="002A78BF">
              <w:rPr>
                <w:b/>
                <w:bCs/>
                <w:color w:val="FFFFFF" w:themeColor="background1"/>
                <w:sz w:val="22"/>
                <w:szCs w:val="22"/>
              </w:rPr>
              <w:t>Law</w:t>
            </w:r>
            <w:r w:rsidR="002A78BF">
              <w:rPr>
                <w:b/>
                <w:bCs/>
                <w:color w:val="FFFFFF" w:themeColor="background1"/>
                <w:sz w:val="22"/>
                <w:szCs w:val="22"/>
              </w:rPr>
              <w:t xml:space="preserve">, </w:t>
            </w:r>
            <w:r w:rsidR="002A78BF" w:rsidRPr="002A78BF">
              <w:rPr>
                <w:b/>
                <w:bCs/>
                <w:color w:val="FFFFFF" w:themeColor="background1"/>
                <w:sz w:val="22"/>
                <w:szCs w:val="22"/>
              </w:rPr>
              <w:t>Policy</w:t>
            </w:r>
            <w:r w:rsidR="002952E9">
              <w:rPr>
                <w:b/>
                <w:bCs/>
                <w:color w:val="FFFFFF" w:themeColor="background1"/>
                <w:sz w:val="22"/>
                <w:szCs w:val="22"/>
              </w:rPr>
              <w:t>,</w:t>
            </w:r>
            <w:r w:rsidR="007330AE">
              <w:rPr>
                <w:b/>
                <w:bCs/>
                <w:color w:val="FFFFFF" w:themeColor="background1"/>
                <w:sz w:val="22"/>
                <w:szCs w:val="22"/>
              </w:rPr>
              <w:t xml:space="preserve"> </w:t>
            </w:r>
            <w:r w:rsidR="002952E9">
              <w:rPr>
                <w:b/>
                <w:bCs/>
                <w:color w:val="FFFFFF" w:themeColor="background1"/>
                <w:sz w:val="22"/>
                <w:szCs w:val="22"/>
              </w:rPr>
              <w:t>Governance</w:t>
            </w:r>
            <w:r w:rsidR="00DE1466">
              <w:rPr>
                <w:b/>
                <w:bCs/>
                <w:color w:val="FFFFFF" w:themeColor="background1"/>
                <w:sz w:val="22"/>
                <w:szCs w:val="22"/>
              </w:rPr>
              <w:t>, and</w:t>
            </w:r>
            <w:r w:rsidR="00457C37">
              <w:rPr>
                <w:b/>
                <w:bCs/>
                <w:color w:val="FFFFFF" w:themeColor="background1"/>
                <w:sz w:val="22"/>
                <w:szCs w:val="22"/>
              </w:rPr>
              <w:t xml:space="preserve"> Ethics</w:t>
            </w:r>
          </w:p>
        </w:tc>
      </w:tr>
      <w:tr w:rsidR="00A534FA" w:rsidRPr="00842155" w14:paraId="499FACE4" w14:textId="77777777" w:rsidTr="4B88103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4B881031">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5AE37E8F" w:rsidR="00A534FA" w:rsidRPr="00842155" w:rsidRDefault="002B229B" w:rsidP="00057B46">
            <w:pPr>
              <w:pStyle w:val="ObjectiveBullet"/>
              <w:numPr>
                <w:ilvl w:val="1"/>
                <w:numId w:val="5"/>
              </w:numPr>
              <w:tabs>
                <w:tab w:val="clear" w:pos="0"/>
              </w:tabs>
            </w:pPr>
            <w:r>
              <w:t>Examine current</w:t>
            </w:r>
            <w:r w:rsidR="00057B46">
              <w:t xml:space="preserve"> literature related to </w:t>
            </w:r>
            <w:r w:rsidR="00A23344">
              <w:t>h</w:t>
            </w:r>
            <w:r w:rsidR="00057B46">
              <w:t xml:space="preserve">igher </w:t>
            </w:r>
            <w:r w:rsidR="00A23344">
              <w:t>e</w:t>
            </w:r>
            <w:r w:rsidR="00057B46">
              <w:t xml:space="preserve">ducation </w:t>
            </w:r>
            <w:r w:rsidR="00A23344">
              <w:t>s</w:t>
            </w:r>
            <w:r w:rsidR="00057B46">
              <w:t xml:space="preserve">tudent </w:t>
            </w:r>
            <w:r w:rsidR="00A23344">
              <w:t>a</w:t>
            </w:r>
            <w:r w:rsidR="00057B46">
              <w:t xml:space="preserve">ffairs </w:t>
            </w:r>
            <w:r w:rsidR="00057B46">
              <w:rPr>
                <w:rFonts w:eastAsia="Arial"/>
                <w:bCs/>
              </w:rPr>
              <w:t>r</w:t>
            </w:r>
            <w:r w:rsidR="00057B46" w:rsidRPr="00457C37">
              <w:rPr>
                <w:rFonts w:eastAsia="Arial"/>
                <w:bCs/>
              </w:rPr>
              <w:t xml:space="preserve">egulations and </w:t>
            </w:r>
            <w:r w:rsidR="00057B46">
              <w:rPr>
                <w:rFonts w:eastAsia="Arial"/>
                <w:bCs/>
              </w:rPr>
              <w:t>c</w:t>
            </w:r>
            <w:r w:rsidR="00057B46" w:rsidRPr="00457C37">
              <w:rPr>
                <w:rFonts w:eastAsia="Arial"/>
                <w:bCs/>
              </w:rPr>
              <w:t>ompliance</w:t>
            </w:r>
            <w:r w:rsidR="00057B46">
              <w:rPr>
                <w:rFonts w:eastAsia="Arial"/>
                <w:bCs/>
              </w:rPr>
              <w:t>.</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0C694315" w:rsidR="00A534FA" w:rsidRPr="00842155" w:rsidRDefault="00C15B5C" w:rsidP="00C02CF0">
            <w:pPr>
              <w:tabs>
                <w:tab w:val="left" w:pos="0"/>
                <w:tab w:val="left" w:pos="3720"/>
              </w:tabs>
              <w:outlineLvl w:val="0"/>
              <w:rPr>
                <w:rFonts w:cs="Arial"/>
                <w:szCs w:val="20"/>
              </w:rPr>
            </w:pPr>
            <w:r>
              <w:rPr>
                <w:rFonts w:cs="Arial"/>
                <w:szCs w:val="20"/>
              </w:rPr>
              <w:t>CLO1</w:t>
            </w:r>
          </w:p>
        </w:tc>
      </w:tr>
      <w:tr w:rsidR="00A534FA" w:rsidRPr="00842155" w14:paraId="2CE092EA"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52A7D62D" w:rsidR="00A534FA" w:rsidRPr="00CC63F8" w:rsidRDefault="00725C34" w:rsidP="00C02CF0">
            <w:pPr>
              <w:pStyle w:val="ObjectiveBullet"/>
              <w:numPr>
                <w:ilvl w:val="1"/>
                <w:numId w:val="5"/>
              </w:numPr>
            </w:pPr>
            <w:r w:rsidRPr="00CC63F8">
              <w:t xml:space="preserve">Create </w:t>
            </w:r>
            <w:r w:rsidR="00817C1E">
              <w:t>p</w:t>
            </w:r>
            <w:r w:rsidRPr="00CC63F8">
              <w:t xml:space="preserve">ersonal and </w:t>
            </w:r>
            <w:r w:rsidR="00817C1E">
              <w:t>p</w:t>
            </w:r>
            <w:r w:rsidRPr="00CC63F8">
              <w:t xml:space="preserve">rofessional </w:t>
            </w:r>
            <w:r w:rsidR="00817C1E">
              <w:t>c</w:t>
            </w:r>
            <w:r w:rsidRPr="00CC63F8">
              <w:t>ode</w:t>
            </w:r>
            <w:r w:rsidR="00546436">
              <w:t>s</w:t>
            </w:r>
            <w:r w:rsidRPr="00CC63F8">
              <w:t xml:space="preserve"> of </w:t>
            </w:r>
            <w:r w:rsidR="00817C1E">
              <w:t>e</w:t>
            </w:r>
            <w:r w:rsidRPr="00CC63F8">
              <w:t>thics.</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016DFF9F" w:rsidR="00A534FA" w:rsidRPr="00842155" w:rsidRDefault="00CC63F8" w:rsidP="00C02CF0">
            <w:pPr>
              <w:tabs>
                <w:tab w:val="left" w:pos="0"/>
                <w:tab w:val="left" w:pos="3720"/>
              </w:tabs>
              <w:outlineLvl w:val="0"/>
              <w:rPr>
                <w:rFonts w:cs="Arial"/>
                <w:szCs w:val="20"/>
              </w:rPr>
            </w:pPr>
            <w:r w:rsidRPr="00CC63F8">
              <w:rPr>
                <w:rFonts w:cs="Arial"/>
                <w:szCs w:val="20"/>
              </w:rPr>
              <w:t>CLO4</w:t>
            </w:r>
          </w:p>
        </w:tc>
      </w:tr>
      <w:tr w:rsidR="00A534FA" w:rsidRPr="00842155" w14:paraId="57F96B5E" w14:textId="77777777" w:rsidTr="4B881031">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40EFF4B5" w:rsidR="00A534FA" w:rsidRPr="00842155" w:rsidRDefault="002B229B" w:rsidP="00C02CF0">
            <w:pPr>
              <w:pStyle w:val="ObjectiveBullet"/>
              <w:numPr>
                <w:ilvl w:val="1"/>
                <w:numId w:val="5"/>
              </w:numPr>
            </w:pPr>
            <w:r>
              <w:t xml:space="preserve">Apply (or demonstrate) analysis and effective writing skills to </w:t>
            </w:r>
            <w:r w:rsidR="0097029B">
              <w:t xml:space="preserve">support your position on a </w:t>
            </w:r>
            <w:r w:rsidR="00DC66EB">
              <w:t>chosen controversial student affairs issue.</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69CB4475" w:rsidR="00A534FA" w:rsidRPr="00842155" w:rsidRDefault="00C15B5C" w:rsidP="00C02CF0">
            <w:pPr>
              <w:tabs>
                <w:tab w:val="left" w:pos="0"/>
                <w:tab w:val="left" w:pos="3720"/>
              </w:tabs>
              <w:outlineLvl w:val="0"/>
              <w:rPr>
                <w:rFonts w:cs="Arial"/>
                <w:szCs w:val="20"/>
              </w:rPr>
            </w:pPr>
            <w:r>
              <w:rPr>
                <w:rFonts w:cs="Arial"/>
                <w:szCs w:val="20"/>
              </w:rPr>
              <w:t>CLO1, CLO4</w:t>
            </w:r>
          </w:p>
        </w:tc>
      </w:tr>
      <w:tr w:rsidR="005B10FE" w:rsidRPr="00842155" w14:paraId="4B13C0C7" w14:textId="77777777" w:rsidTr="00F316F4">
        <w:trPr>
          <w:trHeight w:val="467"/>
        </w:trPr>
        <w:tc>
          <w:tcPr>
            <w:tcW w:w="10170" w:type="dxa"/>
            <w:gridSpan w:val="2"/>
            <w:tcBorders>
              <w:top w:val="single" w:sz="4" w:space="0" w:color="auto"/>
              <w:right w:val="single" w:sz="4" w:space="0" w:color="000000" w:themeColor="text1"/>
            </w:tcBorders>
            <w:shd w:val="clear" w:color="auto" w:fill="BFBFBF" w:themeFill="background1" w:themeFillShade="BF"/>
            <w:tcMar>
              <w:top w:w="115" w:type="dxa"/>
              <w:left w:w="115" w:type="dxa"/>
              <w:bottom w:w="115" w:type="dxa"/>
              <w:right w:w="115" w:type="dxa"/>
            </w:tcMar>
          </w:tcPr>
          <w:p w14:paraId="18350E44" w14:textId="77777777" w:rsidR="00F316F4" w:rsidRDefault="00F316F4" w:rsidP="00F316F4">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46710A4A" w:rsidR="0020635A" w:rsidRPr="005B10FE" w:rsidRDefault="00F316F4" w:rsidP="00F316F4">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BFBFBF" w:themeFill="background1" w:themeFillShade="BF"/>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BFBFBF" w:themeFill="background1" w:themeFillShade="BF"/>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gridSpan w:val="2"/>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77777777" w:rsidR="00132272" w:rsidRPr="003A1E96" w:rsidRDefault="4948C66D" w:rsidP="002522B3">
            <w:pPr>
              <w:pStyle w:val="AssignmentsLevel1"/>
            </w:pPr>
            <w:r>
              <w:t>During this course</w:t>
            </w:r>
            <w:r w:rsidR="00817C1E">
              <w:t>,</w:t>
            </w:r>
            <w:r>
              <w:t xml:space="preserv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B00016" w:rsidRPr="007F339F" w14:paraId="0B5F8C15" w14:textId="77777777" w:rsidTr="4B881031">
        <w:tc>
          <w:tcPr>
            <w:tcW w:w="10170" w:type="dxa"/>
            <w:gridSpan w:val="2"/>
            <w:tcMar>
              <w:top w:w="115" w:type="dxa"/>
              <w:left w:w="115" w:type="dxa"/>
              <w:bottom w:w="115" w:type="dxa"/>
              <w:right w:w="115" w:type="dxa"/>
            </w:tcMar>
          </w:tcPr>
          <w:p w14:paraId="6B6E4C03" w14:textId="77777777" w:rsidR="00B00016" w:rsidRPr="003A1E96" w:rsidRDefault="00B00016" w:rsidP="00B00016">
            <w:pPr>
              <w:rPr>
                <w:rFonts w:eastAsia="Arial" w:cs="Arial"/>
              </w:rPr>
            </w:pPr>
            <w:r w:rsidRPr="4948C66D">
              <w:rPr>
                <w:rFonts w:eastAsia="Arial" w:cs="Arial"/>
                <w:b/>
                <w:bCs/>
              </w:rPr>
              <w:t>Weekly Participation and Discussion</w:t>
            </w:r>
          </w:p>
          <w:p w14:paraId="01670182" w14:textId="77777777" w:rsidR="00B00016" w:rsidRDefault="00B00016" w:rsidP="00B00016">
            <w:pPr>
              <w:pStyle w:val="AssignmentsLevel1"/>
            </w:pPr>
          </w:p>
          <w:p w14:paraId="5B46AF69" w14:textId="77777777" w:rsidR="00B00016" w:rsidRPr="005F5938" w:rsidRDefault="00B00016" w:rsidP="00B00016">
            <w:pPr>
              <w:pStyle w:val="AssignmentsLevel1"/>
            </w:pPr>
            <w:r w:rsidRPr="005F5938">
              <w:t>The purpose of the weekly discussions is to provide you with a way to synthesize the concepts presented in this course. Each week, you will respond to the discussion questions with a substantive post of 200 to 250</w:t>
            </w:r>
            <w:r>
              <w:t xml:space="preserve"> </w:t>
            </w:r>
            <w:r w:rsidRPr="005F5938">
              <w:t xml:space="preserve">words that addresses all the prompts for the question by 11:59 </w:t>
            </w:r>
            <w:r>
              <w:t>p.m.</w:t>
            </w:r>
            <w:r w:rsidRPr="005F5938">
              <w:t xml:space="preserve"> </w:t>
            </w:r>
            <w:r>
              <w:t>(</w:t>
            </w:r>
            <w:r w:rsidRPr="005F5938">
              <w:rPr>
                <w:rFonts w:eastAsia="Arial"/>
                <w:bCs/>
              </w:rPr>
              <w:t>EST</w:t>
            </w:r>
            <w:r>
              <w:rPr>
                <w:rFonts w:eastAsia="Arial"/>
                <w:bCs/>
              </w:rPr>
              <w:t>)</w:t>
            </w:r>
            <w:r w:rsidRPr="005F5938">
              <w:rPr>
                <w:rFonts w:eastAsia="Arial"/>
                <w:bCs/>
              </w:rPr>
              <w:t xml:space="preserve"> </w:t>
            </w:r>
            <w:r w:rsidRPr="005F5938">
              <w:t xml:space="preserve">of the listed due date. </w:t>
            </w:r>
          </w:p>
          <w:p w14:paraId="41C42816" w14:textId="77777777" w:rsidR="00B00016" w:rsidRPr="005F5938" w:rsidRDefault="00B00016" w:rsidP="00B00016">
            <w:pPr>
              <w:pStyle w:val="AssignmentsLevel1"/>
            </w:pPr>
          </w:p>
          <w:p w14:paraId="1D429EC6" w14:textId="77777777" w:rsidR="00B00016" w:rsidRPr="005F5938" w:rsidRDefault="00B00016" w:rsidP="00B00016">
            <w:pPr>
              <w:pStyle w:val="AssignmentsLevel1"/>
            </w:pPr>
            <w:r w:rsidRPr="005F5938">
              <w:t xml:space="preserve">By the conclusion of each week, 11:59 </w:t>
            </w:r>
            <w:r>
              <w:t>p.m.</w:t>
            </w:r>
            <w:r w:rsidRPr="005F5938">
              <w:t xml:space="preserve"> </w:t>
            </w:r>
            <w:r>
              <w:t>(</w:t>
            </w:r>
            <w:r w:rsidRPr="005F5938">
              <w:rPr>
                <w:rFonts w:eastAsia="Arial"/>
                <w:bCs/>
              </w:rPr>
              <w:t>EST</w:t>
            </w:r>
            <w:r>
              <w:rPr>
                <w:rFonts w:eastAsia="Arial"/>
                <w:bCs/>
              </w:rPr>
              <w:t>)</w:t>
            </w:r>
            <w:r w:rsidRPr="005F5938">
              <w:rPr>
                <w:rFonts w:eastAsia="Arial"/>
                <w:bCs/>
              </w:rPr>
              <w:t xml:space="preserve"> </w:t>
            </w:r>
            <w:r w:rsidRPr="005F5938">
              <w:t>on Sunday unless otherwise stated, you will make at least one substantive comment of no less than 150</w:t>
            </w:r>
            <w:r>
              <w:t xml:space="preserve"> </w:t>
            </w:r>
            <w:r w:rsidRPr="005F5938">
              <w:t>words to your classmates’ posts for each assigned discussion question. Your comments must further the discussion by following the RISE Model for meaningful feedback.</w:t>
            </w:r>
          </w:p>
          <w:p w14:paraId="1FD1D00C" w14:textId="77777777" w:rsidR="00B00016" w:rsidRPr="005F5938" w:rsidRDefault="00B00016" w:rsidP="00B00016">
            <w:pPr>
              <w:pStyle w:val="AssignmentsLevel1"/>
            </w:pPr>
          </w:p>
          <w:p w14:paraId="4F272617" w14:textId="77777777" w:rsidR="00B00016" w:rsidRPr="005B1D13" w:rsidRDefault="00B00016" w:rsidP="00B00016">
            <w:pPr>
              <w:pStyle w:val="AssignmentsLevel1"/>
            </w:pPr>
            <w:r w:rsidRPr="005B1D13">
              <w:t>It is recommended that you check in periodically throughout the week to ensure that you are meeting the participation requirement.</w:t>
            </w:r>
          </w:p>
          <w:p w14:paraId="2BED1001" w14:textId="77777777" w:rsidR="00B00016" w:rsidRPr="005B1D13" w:rsidRDefault="00B00016" w:rsidP="00B00016">
            <w:pPr>
              <w:pStyle w:val="AssignmentsLevel1"/>
            </w:pPr>
          </w:p>
          <w:p w14:paraId="0F60F01D" w14:textId="74968F0C" w:rsidR="00B00016" w:rsidRPr="00C675E5" w:rsidRDefault="00B00016" w:rsidP="00B00016">
            <w:pPr>
              <w:rPr>
                <w:rFonts w:eastAsia="Arial" w:cs="Arial"/>
              </w:rPr>
            </w:pPr>
            <w:r w:rsidRPr="005B1D13">
              <w:rPr>
                <w:rFonts w:cs="Arial"/>
                <w:b/>
                <w:bCs/>
                <w:szCs w:val="20"/>
              </w:rPr>
              <w:lastRenderedPageBreak/>
              <w:t>Review</w:t>
            </w:r>
            <w:r w:rsidRPr="005B1D13">
              <w:rPr>
                <w:rFonts w:cs="Arial"/>
                <w:szCs w:val="20"/>
              </w:rPr>
              <w:t xml:space="preserve"> th</w:t>
            </w:r>
            <w:r w:rsidR="00843AF6">
              <w:rPr>
                <w:rFonts w:cs="Arial"/>
                <w:szCs w:val="20"/>
              </w:rPr>
              <w:t>e</w:t>
            </w:r>
            <w:r>
              <w:rPr>
                <w:rFonts w:cs="Arial"/>
                <w:szCs w:val="20"/>
              </w:rPr>
              <w:t xml:space="preserve"> </w:t>
            </w:r>
            <w:hyperlink r:id="rId17" w:history="1">
              <w:r w:rsidRPr="005B1D13">
                <w:rPr>
                  <w:rStyle w:val="Hyperlink"/>
                  <w:rFonts w:cs="Arial"/>
                  <w:szCs w:val="20"/>
                </w:rPr>
                <w:t>RISE Model for Peer Feedback</w:t>
              </w:r>
            </w:hyperlink>
            <w:r w:rsidR="00843AF6">
              <w:rPr>
                <w:rStyle w:val="Hyperlink"/>
                <w:rFonts w:cs="Arial"/>
                <w:szCs w:val="20"/>
              </w:rPr>
              <w:t>.</w:t>
            </w:r>
          </w:p>
        </w:tc>
        <w:tc>
          <w:tcPr>
            <w:tcW w:w="1440" w:type="dxa"/>
            <w:tcBorders>
              <w:bottom w:val="single" w:sz="4" w:space="0" w:color="000000" w:themeColor="text1"/>
            </w:tcBorders>
          </w:tcPr>
          <w:p w14:paraId="14E84874" w14:textId="61F4B8FE" w:rsidR="00B00016" w:rsidRPr="009F6FAF" w:rsidRDefault="00B00016" w:rsidP="00B00016">
            <w:pPr>
              <w:rPr>
                <w:rFonts w:cs="Arial"/>
                <w:szCs w:val="20"/>
              </w:rPr>
            </w:pPr>
            <w:r w:rsidRPr="4948C66D">
              <w:rPr>
                <w:rFonts w:eastAsia="Arial" w:cs="Arial"/>
              </w:rPr>
              <w:lastRenderedPageBreak/>
              <w:t>N/A</w:t>
            </w:r>
          </w:p>
        </w:tc>
        <w:tc>
          <w:tcPr>
            <w:tcW w:w="1440" w:type="dxa"/>
            <w:tcBorders>
              <w:bottom w:val="single" w:sz="4" w:space="0" w:color="000000" w:themeColor="text1"/>
            </w:tcBorders>
          </w:tcPr>
          <w:p w14:paraId="2E303B4C" w14:textId="0469D273" w:rsidR="00B00016" w:rsidRPr="009F6FAF" w:rsidRDefault="00B00016" w:rsidP="00B00016">
            <w:pPr>
              <w:rPr>
                <w:rFonts w:cs="Arial"/>
                <w:szCs w:val="20"/>
              </w:rPr>
            </w:pPr>
            <w:r w:rsidRPr="4948C66D">
              <w:rPr>
                <w:rFonts w:eastAsia="Arial" w:cs="Arial"/>
              </w:rPr>
              <w:t>N/A</w:t>
            </w:r>
          </w:p>
        </w:tc>
      </w:tr>
      <w:tr w:rsidR="00130C22" w:rsidRPr="00130C22" w14:paraId="6D6936D8"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3D022AF" w14:textId="77777777" w:rsidR="00130C22" w:rsidRPr="00130C22" w:rsidRDefault="00130C22" w:rsidP="00130C22">
            <w:pPr>
              <w:rPr>
                <w:rFonts w:eastAsia="Arial" w:cs="Arial"/>
                <w:b/>
                <w:bCs/>
              </w:rPr>
            </w:pPr>
            <w:r w:rsidRPr="00130C22">
              <w:rPr>
                <w:rFonts w:eastAsia="Arial" w:cs="Arial"/>
                <w:b/>
                <w:bCs/>
              </w:rPr>
              <w:t>Statements about Confidentiality, Self-Disclosure</w:t>
            </w:r>
            <w:r w:rsidR="0068136D">
              <w:rPr>
                <w:rFonts w:eastAsia="Arial" w:cs="Arial"/>
                <w:b/>
                <w:bCs/>
              </w:rPr>
              <w:t>,</w:t>
            </w:r>
            <w:r w:rsidRPr="00130C22">
              <w:rPr>
                <w:rFonts w:eastAsia="Arial" w:cs="Arial"/>
                <w:b/>
                <w:bCs/>
              </w:rPr>
              <w:t xml:space="preserve"> and Student Distress</w:t>
            </w:r>
          </w:p>
          <w:p w14:paraId="12CF9BCC" w14:textId="77777777" w:rsidR="00130C22" w:rsidRPr="00130C22" w:rsidRDefault="00130C22" w:rsidP="00130C22">
            <w:pPr>
              <w:rPr>
                <w:rFonts w:eastAsia="Arial" w:cs="Arial"/>
                <w:bCs/>
              </w:rPr>
            </w:pPr>
          </w:p>
          <w:p w14:paraId="41989D47" w14:textId="56772760" w:rsidR="00130C22" w:rsidRPr="00130C22" w:rsidRDefault="00130C22" w:rsidP="00130C22">
            <w:pPr>
              <w:rPr>
                <w:rFonts w:eastAsia="Arial" w:cs="Arial"/>
                <w:bCs/>
              </w:rPr>
            </w:pPr>
            <w:r w:rsidRPr="00130C22">
              <w:rPr>
                <w:rFonts w:eastAsia="Arial" w:cs="Arial"/>
                <w:b/>
                <w:bCs/>
              </w:rPr>
              <w:t>Self-Disclosure:</w:t>
            </w:r>
            <w:r w:rsidRPr="00130C22">
              <w:rPr>
                <w:rFonts w:eastAsia="Arial" w:cs="Arial"/>
                <w:bCs/>
              </w:rPr>
              <w:t xml:space="preserve"> As is common in most graduate </w:t>
            </w:r>
            <w:r w:rsidR="00817C1E">
              <w:rPr>
                <w:rFonts w:eastAsia="Arial" w:cs="Arial"/>
                <w:bCs/>
              </w:rPr>
              <w:t>c</w:t>
            </w:r>
            <w:r w:rsidRPr="00130C22">
              <w:rPr>
                <w:rFonts w:eastAsia="Arial" w:cs="Arial"/>
                <w:bCs/>
              </w:rPr>
              <w:t>ounseling courses, there will be opportunities in this class to talk about yourself and share personal thoughts, feelings, opinions, ideas, and experiences both in the online exercises and during the residency. You are in charge of monitoring your own level of comfort in self-disclosure. You will not be expected to disclose more about yourself than you choose to share. In the same respect, self-disclosure is a process that must be used with discretion and specific to course content and discussion. It should not detract from the lesson plan or normal group process related to course learning. Although this course may be therapeutic for some students, it is not intended to serve the purpose of therapy.</w:t>
            </w:r>
          </w:p>
          <w:p w14:paraId="16D6812A" w14:textId="77777777" w:rsidR="00130C22" w:rsidRPr="00130C22" w:rsidRDefault="00130C22" w:rsidP="00130C22">
            <w:pPr>
              <w:rPr>
                <w:rFonts w:eastAsia="Arial" w:cs="Arial"/>
                <w:bCs/>
              </w:rPr>
            </w:pPr>
          </w:p>
          <w:p w14:paraId="3E25EFF7" w14:textId="342E6D69" w:rsidR="00130C22" w:rsidRPr="00130C22" w:rsidRDefault="00130C22" w:rsidP="00130C22">
            <w:pPr>
              <w:rPr>
                <w:rFonts w:eastAsia="Arial" w:cs="Arial"/>
                <w:bCs/>
              </w:rPr>
            </w:pPr>
            <w:r w:rsidRPr="00130C22">
              <w:rPr>
                <w:rFonts w:eastAsia="Arial" w:cs="Arial"/>
                <w:b/>
                <w:bCs/>
              </w:rPr>
              <w:t>Student Distress:</w:t>
            </w:r>
            <w:r w:rsidRPr="00130C22">
              <w:rPr>
                <w:rFonts w:eastAsia="Arial" w:cs="Arial"/>
                <w:bCs/>
              </w:rPr>
              <w:t xml:space="preserve"> If any of our class topics trigger past trauma or present distress for you, please reach out to a helping professional for support. I will be happy to give you a referral</w:t>
            </w:r>
            <w:r w:rsidR="00817C1E">
              <w:rPr>
                <w:rFonts w:eastAsia="Arial" w:cs="Arial"/>
                <w:bCs/>
              </w:rPr>
              <w:t>—</w:t>
            </w:r>
            <w:r w:rsidRPr="00130C22">
              <w:rPr>
                <w:rFonts w:eastAsia="Arial" w:cs="Arial"/>
                <w:bCs/>
              </w:rPr>
              <w:t>just ask.</w:t>
            </w:r>
          </w:p>
          <w:p w14:paraId="5073AA0D" w14:textId="77777777" w:rsidR="00130C22" w:rsidRPr="00130C22" w:rsidRDefault="00130C22" w:rsidP="00130C22">
            <w:pPr>
              <w:rPr>
                <w:rFonts w:eastAsia="Arial" w:cs="Arial"/>
                <w:bCs/>
              </w:rPr>
            </w:pPr>
          </w:p>
          <w:p w14:paraId="004F8DF7" w14:textId="77777777" w:rsidR="00130C22" w:rsidRPr="00130C22" w:rsidRDefault="00130C22" w:rsidP="00130C22">
            <w:pPr>
              <w:rPr>
                <w:rFonts w:eastAsia="Arial" w:cs="Arial"/>
                <w:bCs/>
              </w:rPr>
            </w:pPr>
            <w:r w:rsidRPr="00130C22">
              <w:rPr>
                <w:rFonts w:eastAsia="Arial" w:cs="Arial"/>
                <w:b/>
                <w:bCs/>
              </w:rPr>
              <w:t>Confidentiality:</w:t>
            </w:r>
            <w:r w:rsidRPr="00130C22">
              <w:rPr>
                <w:rFonts w:eastAsia="Arial" w:cs="Arial"/>
                <w:bCs/>
              </w:rPr>
              <w:t xml:space="preserve"> Both the instructor and students will need to protect the confidentiality of persons who may be described in various aspects of this course. Please always practice discretion. Caution: Descriptions may reveal more than names do. Your comments are not confidential where state law requires the reporting of threats of harm, violence, or child abuse and neglect (from evidence or suspicion), and when information is subpoenaed by the courts.</w:t>
            </w:r>
          </w:p>
          <w:p w14:paraId="0705FD06" w14:textId="77777777" w:rsidR="00130C22" w:rsidRPr="00130C22" w:rsidRDefault="00130C22" w:rsidP="00130C22">
            <w:pPr>
              <w:rPr>
                <w:rFonts w:eastAsia="Arial" w:cs="Arial"/>
                <w:bCs/>
              </w:rPr>
            </w:pPr>
          </w:p>
          <w:p w14:paraId="0BC87CD1" w14:textId="74281F52" w:rsidR="00130C22" w:rsidRPr="00130C22" w:rsidRDefault="00130C22" w:rsidP="00130C22">
            <w:pPr>
              <w:rPr>
                <w:rFonts w:eastAsia="Arial" w:cs="Arial"/>
                <w:bCs/>
              </w:rPr>
            </w:pPr>
            <w:r w:rsidRPr="00130C22">
              <w:rPr>
                <w:rFonts w:eastAsia="Arial" w:cs="Arial"/>
                <w:b/>
                <w:bCs/>
              </w:rPr>
              <w:t>Post</w:t>
            </w:r>
            <w:r w:rsidRPr="00130C22">
              <w:rPr>
                <w:rFonts w:eastAsia="Arial" w:cs="Arial"/>
                <w:bCs/>
              </w:rPr>
              <w:t> an acknowledgment that you have read and </w:t>
            </w:r>
            <w:r w:rsidR="00DE1466" w:rsidRPr="00130C22">
              <w:rPr>
                <w:rFonts w:eastAsia="Arial" w:cs="Arial"/>
                <w:bCs/>
              </w:rPr>
              <w:t>underst</w:t>
            </w:r>
            <w:r w:rsidR="00DE1466">
              <w:rPr>
                <w:rFonts w:eastAsia="Arial" w:cs="Arial"/>
                <w:bCs/>
              </w:rPr>
              <w:t>oo</w:t>
            </w:r>
            <w:r w:rsidR="00DE1466" w:rsidRPr="00130C22">
              <w:rPr>
                <w:rFonts w:eastAsia="Arial" w:cs="Arial"/>
                <w:bCs/>
              </w:rPr>
              <w:t>d </w:t>
            </w:r>
            <w:r w:rsidRPr="00130C22">
              <w:rPr>
                <w:rFonts w:eastAsia="Arial" w:cs="Arial"/>
                <w:bCs/>
              </w:rPr>
              <w:t>the above statements.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9112B" w14:textId="77777777" w:rsidR="00130C22" w:rsidRPr="00130C22" w:rsidRDefault="00130C22" w:rsidP="00130C22">
            <w:pPr>
              <w:rPr>
                <w:rFonts w:eastAsia="Arial" w:cs="Arial"/>
              </w:rPr>
            </w:pPr>
            <w:r w:rsidRPr="00130C22">
              <w:rPr>
                <w:rFonts w:eastAsia="Arial" w:cs="Arial"/>
              </w:rPr>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4727E" w14:textId="77777777" w:rsidR="00130C22" w:rsidRPr="00130C22" w:rsidRDefault="00130C22" w:rsidP="00130C22">
            <w:pPr>
              <w:rPr>
                <w:rFonts w:eastAsia="Arial" w:cs="Arial"/>
              </w:rPr>
            </w:pPr>
            <w:r w:rsidRPr="00130C22">
              <w:rPr>
                <w:rFonts w:eastAsia="Arial" w:cs="Arial"/>
              </w:rPr>
              <w:t>N/A</w:t>
            </w:r>
          </w:p>
        </w:tc>
      </w:tr>
      <w:tr w:rsidR="00891137" w:rsidRPr="007F339F" w14:paraId="5EEB1760" w14:textId="77777777" w:rsidTr="00804D72">
        <w:tc>
          <w:tcPr>
            <w:tcW w:w="10170" w:type="dxa"/>
            <w:gridSpan w:val="2"/>
            <w:tcMar>
              <w:top w:w="115" w:type="dxa"/>
              <w:left w:w="115" w:type="dxa"/>
              <w:bottom w:w="115" w:type="dxa"/>
              <w:right w:w="115" w:type="dxa"/>
            </w:tcMar>
          </w:tcPr>
          <w:p w14:paraId="4083F3F6" w14:textId="77777777" w:rsidR="00891137" w:rsidRPr="00CF43E4" w:rsidRDefault="00891137" w:rsidP="00804D72">
            <w:pPr>
              <w:rPr>
                <w:rFonts w:cs="Arial"/>
                <w:b/>
                <w:szCs w:val="20"/>
              </w:rPr>
            </w:pPr>
            <w:r w:rsidRPr="00CF43E4">
              <w:rPr>
                <w:rFonts w:cs="Arial"/>
                <w:b/>
                <w:szCs w:val="20"/>
              </w:rPr>
              <w:t>Readings</w:t>
            </w:r>
            <w:r>
              <w:rPr>
                <w:rFonts w:cs="Arial"/>
                <w:b/>
                <w:szCs w:val="20"/>
              </w:rPr>
              <w:t xml:space="preserve"> and Videos</w:t>
            </w:r>
          </w:p>
          <w:p w14:paraId="2132F8F7" w14:textId="77777777" w:rsidR="00891137" w:rsidRPr="00CF43E4" w:rsidRDefault="00891137" w:rsidP="00804D72">
            <w:pPr>
              <w:rPr>
                <w:rFonts w:cs="Arial"/>
                <w:b/>
                <w:szCs w:val="20"/>
              </w:rPr>
            </w:pPr>
          </w:p>
          <w:p w14:paraId="3B85D1FB" w14:textId="77777777" w:rsidR="00891137" w:rsidRPr="00CF43E4" w:rsidRDefault="00891137" w:rsidP="00804D72">
            <w:pPr>
              <w:pStyle w:val="AssignmentsLevel1"/>
            </w:pPr>
            <w:r w:rsidRPr="00CF43E4">
              <w:rPr>
                <w:b/>
              </w:rPr>
              <w:t>Read</w:t>
            </w:r>
            <w:r w:rsidRPr="00CF43E4">
              <w:t xml:space="preserve"> the following:</w:t>
            </w:r>
          </w:p>
          <w:p w14:paraId="17D55125" w14:textId="77777777" w:rsidR="00891137" w:rsidRPr="00CF43E4" w:rsidRDefault="00891137" w:rsidP="00804D72">
            <w:pPr>
              <w:pStyle w:val="AssignmentsLevel1"/>
            </w:pPr>
          </w:p>
          <w:p w14:paraId="08ED5424" w14:textId="77777777" w:rsidR="00891137" w:rsidRDefault="00891137" w:rsidP="00891137">
            <w:pPr>
              <w:pStyle w:val="AssignmentsLevel2"/>
            </w:pPr>
            <w:r>
              <w:t>CNS 511 Course Assignment Grading Guidelines/Rubrics</w:t>
            </w:r>
          </w:p>
          <w:p w14:paraId="70A3CDD5" w14:textId="77777777" w:rsidR="00891137" w:rsidRPr="00130C22" w:rsidRDefault="00807C93" w:rsidP="00891137">
            <w:pPr>
              <w:pStyle w:val="AssignmentsLevel2"/>
              <w:rPr>
                <w:rFonts w:eastAsia="Arial"/>
                <w:bCs/>
              </w:rPr>
            </w:pPr>
            <w:hyperlink r:id="rId18" w:history="1">
              <w:r w:rsidR="00891137" w:rsidRPr="00130C22">
                <w:rPr>
                  <w:rStyle w:val="Hyperlink"/>
                  <w:rFonts w:eastAsia="Arial"/>
                  <w:bCs/>
                </w:rPr>
                <w:t>ACA Code of Ethics</w:t>
              </w:r>
            </w:hyperlink>
          </w:p>
          <w:p w14:paraId="571C65EE" w14:textId="77777777" w:rsidR="00891137" w:rsidRPr="00130C22" w:rsidRDefault="00807C93" w:rsidP="00891137">
            <w:pPr>
              <w:pStyle w:val="AssignmentsLevel2"/>
              <w:rPr>
                <w:rFonts w:eastAsia="Arial"/>
                <w:bCs/>
              </w:rPr>
            </w:pPr>
            <w:hyperlink r:id="rId19" w:history="1">
              <w:r w:rsidR="00891137" w:rsidRPr="00130C22">
                <w:rPr>
                  <w:rStyle w:val="Hyperlink"/>
                  <w:rFonts w:eastAsia="Arial"/>
                  <w:bCs/>
                </w:rPr>
                <w:t>ACPA Statement of Ethical Principles and Standards</w:t>
              </w:r>
            </w:hyperlink>
          </w:p>
          <w:p w14:paraId="777F378B" w14:textId="77777777" w:rsidR="00891137" w:rsidRPr="00130C22" w:rsidRDefault="00807C93" w:rsidP="00891137">
            <w:pPr>
              <w:pStyle w:val="AssignmentsLevel2"/>
              <w:rPr>
                <w:rFonts w:eastAsia="Arial"/>
                <w:bCs/>
              </w:rPr>
            </w:pPr>
            <w:hyperlink r:id="rId20" w:history="1">
              <w:r w:rsidR="00891137" w:rsidRPr="00130C22">
                <w:rPr>
                  <w:rStyle w:val="Hyperlink"/>
                  <w:rFonts w:eastAsia="Arial"/>
                  <w:bCs/>
                </w:rPr>
                <w:t xml:space="preserve">NASPA’s Professional </w:t>
              </w:r>
              <w:r w:rsidR="00891137">
                <w:rPr>
                  <w:rStyle w:val="Hyperlink"/>
                  <w:rFonts w:eastAsia="Arial"/>
                  <w:bCs/>
                </w:rPr>
                <w:t>Competency Areas for Student Affairs Educators</w:t>
              </w:r>
            </w:hyperlink>
          </w:p>
          <w:p w14:paraId="6682D8C3" w14:textId="77777777" w:rsidR="00891137" w:rsidRPr="00881272" w:rsidRDefault="00807C93" w:rsidP="00891137">
            <w:pPr>
              <w:pStyle w:val="AssignmentsLevel2"/>
              <w:rPr>
                <w:rStyle w:val="Hyperlink"/>
                <w:rFonts w:eastAsia="Arial"/>
                <w:bCs/>
                <w:color w:val="auto"/>
                <w:u w:val="none"/>
              </w:rPr>
            </w:pPr>
            <w:hyperlink r:id="rId21" w:history="1">
              <w:r w:rsidR="00891137" w:rsidRPr="00130C22">
                <w:rPr>
                  <w:rStyle w:val="Hyperlink"/>
                  <w:rFonts w:eastAsia="Arial"/>
                  <w:bCs/>
                </w:rPr>
                <w:t>Council for the Advancement of Standards in Higher Education</w:t>
              </w:r>
              <w:r w:rsidR="00891137">
                <w:rPr>
                  <w:rStyle w:val="Hyperlink"/>
                  <w:rFonts w:eastAsia="Arial"/>
                  <w:bCs/>
                </w:rPr>
                <w:t>’s</w:t>
              </w:r>
              <w:r w:rsidR="00891137" w:rsidRPr="00130C22">
                <w:rPr>
                  <w:rStyle w:val="Hyperlink"/>
                  <w:rFonts w:eastAsia="Arial"/>
                  <w:bCs/>
                </w:rPr>
                <w:t xml:space="preserve"> (CAS) Statement of Shared Ethical Principles</w:t>
              </w:r>
            </w:hyperlink>
          </w:p>
          <w:p w14:paraId="44C2A80D" w14:textId="77777777" w:rsidR="00891137" w:rsidRPr="00005BC4" w:rsidRDefault="00807C93" w:rsidP="00891137">
            <w:pPr>
              <w:pStyle w:val="AssignmentsLevel2"/>
              <w:rPr>
                <w:rFonts w:eastAsia="Arial"/>
              </w:rPr>
            </w:pPr>
            <w:hyperlink r:id="rId22" w:history="1">
              <w:r w:rsidR="00891137" w:rsidRPr="00005BC4">
                <w:rPr>
                  <w:rStyle w:val="Hyperlink"/>
                  <w:rFonts w:eastAsia="Arial"/>
                  <w:bCs/>
                </w:rPr>
                <w:t>Gwynedd Mercy University Mission, Core Values</w:t>
              </w:r>
              <w:r w:rsidR="00891137">
                <w:rPr>
                  <w:rStyle w:val="Hyperlink"/>
                  <w:rFonts w:eastAsia="Arial"/>
                  <w:bCs/>
                </w:rPr>
                <w:t>,</w:t>
              </w:r>
              <w:r w:rsidR="00891137" w:rsidRPr="00005BC4">
                <w:rPr>
                  <w:rStyle w:val="Hyperlink"/>
                  <w:rFonts w:eastAsia="Arial"/>
                  <w:bCs/>
                </w:rPr>
                <w:t xml:space="preserve"> and Statement of Beliefs</w:t>
              </w:r>
            </w:hyperlink>
          </w:p>
          <w:p w14:paraId="7AB5D42F" w14:textId="77777777" w:rsidR="00891137" w:rsidRPr="00005BC4" w:rsidRDefault="00807C93" w:rsidP="00891137">
            <w:pPr>
              <w:pStyle w:val="AssignmentsLevel2"/>
              <w:rPr>
                <w:rFonts w:eastAsia="Arial"/>
              </w:rPr>
            </w:pPr>
            <w:hyperlink r:id="rId23" w:history="1">
              <w:r w:rsidR="00891137" w:rsidRPr="00005BC4">
                <w:rPr>
                  <w:rStyle w:val="Hyperlink"/>
                  <w:rFonts w:eastAsia="Arial"/>
                  <w:bCs/>
                </w:rPr>
                <w:t>Sisters of Mercy</w:t>
              </w:r>
            </w:hyperlink>
            <w:r w:rsidR="00891137">
              <w:rPr>
                <w:rStyle w:val="Hyperlink"/>
                <w:rFonts w:eastAsia="Arial"/>
                <w:bCs/>
              </w:rPr>
              <w:t xml:space="preserve"> Mission and Values</w:t>
            </w:r>
          </w:p>
          <w:p w14:paraId="2C9A0AA2" w14:textId="77777777" w:rsidR="00891137" w:rsidRPr="00005BC4" w:rsidRDefault="00807C93" w:rsidP="00891137">
            <w:pPr>
              <w:pStyle w:val="AssignmentsLevel2"/>
              <w:rPr>
                <w:rFonts w:eastAsia="Arial"/>
              </w:rPr>
            </w:pPr>
            <w:hyperlink r:id="rId24" w:history="1">
              <w:r w:rsidR="00891137" w:rsidRPr="00005BC4">
                <w:rPr>
                  <w:rStyle w:val="Hyperlink"/>
                  <w:rFonts w:eastAsia="Arial"/>
                  <w:bCs/>
                </w:rPr>
                <w:t>Sisters of Mercy Critical Concerns</w:t>
              </w:r>
            </w:hyperlink>
          </w:p>
          <w:p w14:paraId="32F43418" w14:textId="591E930F" w:rsidR="00891137" w:rsidRPr="00891137" w:rsidRDefault="00807C93" w:rsidP="00891137">
            <w:pPr>
              <w:pStyle w:val="AssignmentsLevel2"/>
              <w:rPr>
                <w:rFonts w:eastAsia="Arial"/>
              </w:rPr>
            </w:pPr>
            <w:hyperlink r:id="rId25" w:history="1">
              <w:r w:rsidR="00891137" w:rsidRPr="00005BC4">
                <w:rPr>
                  <w:rStyle w:val="Hyperlink"/>
                  <w:rFonts w:eastAsia="Arial"/>
                  <w:bCs/>
                </w:rPr>
                <w:t>Sisters of Mercy Social Justice Advocacy</w:t>
              </w:r>
            </w:hyperlink>
            <w:r w:rsidR="00891137" w:rsidRPr="00005BC4">
              <w:rPr>
                <w:rFonts w:eastAsia="Arial"/>
              </w:rPr>
              <w:t xml:space="preserve"> (Make sure to review the Critical Concerns information at the bottom of the page</w:t>
            </w:r>
            <w:r w:rsidR="00891137">
              <w:rPr>
                <w:rFonts w:eastAsia="Arial"/>
              </w:rPr>
              <w:t>.</w:t>
            </w:r>
            <w:r w:rsidR="00891137" w:rsidRPr="00005BC4">
              <w:rPr>
                <w:rFonts w:eastAsia="Arial"/>
              </w:rPr>
              <w:t xml:space="preserve">)  </w:t>
            </w:r>
          </w:p>
        </w:tc>
        <w:tc>
          <w:tcPr>
            <w:tcW w:w="1440" w:type="dxa"/>
            <w:tcBorders>
              <w:bottom w:val="single" w:sz="4" w:space="0" w:color="000000" w:themeColor="text1"/>
            </w:tcBorders>
          </w:tcPr>
          <w:p w14:paraId="5D7F43E6" w14:textId="77777777" w:rsidR="00891137" w:rsidRPr="00CF43E4" w:rsidRDefault="00891137" w:rsidP="00804D72">
            <w:pPr>
              <w:rPr>
                <w:rFonts w:cs="Arial"/>
                <w:szCs w:val="20"/>
              </w:rPr>
            </w:pPr>
            <w:r w:rsidRPr="00CF43E4">
              <w:rPr>
                <w:rFonts w:cs="Arial"/>
                <w:szCs w:val="20"/>
              </w:rPr>
              <w:t>Week 1</w:t>
            </w:r>
          </w:p>
        </w:tc>
        <w:tc>
          <w:tcPr>
            <w:tcW w:w="1440" w:type="dxa"/>
            <w:tcBorders>
              <w:bottom w:val="single" w:sz="4" w:space="0" w:color="000000" w:themeColor="text1"/>
            </w:tcBorders>
          </w:tcPr>
          <w:p w14:paraId="765CBDD2" w14:textId="77777777" w:rsidR="00891137" w:rsidRPr="00CF43E4" w:rsidRDefault="00891137" w:rsidP="00804D72">
            <w:pPr>
              <w:rPr>
                <w:rFonts w:cs="Arial"/>
              </w:rPr>
            </w:pPr>
            <w:r w:rsidRPr="00CF43E4">
              <w:rPr>
                <w:rFonts w:cs="Arial"/>
                <w:szCs w:val="20"/>
              </w:rPr>
              <w:t>Readings</w:t>
            </w:r>
            <w:r>
              <w:rPr>
                <w:rFonts w:cs="Arial"/>
                <w:szCs w:val="20"/>
              </w:rPr>
              <w:t xml:space="preserve"> &amp; Video review</w:t>
            </w:r>
            <w:r w:rsidRPr="00CF43E4">
              <w:rPr>
                <w:rFonts w:cs="Arial"/>
                <w:szCs w:val="20"/>
              </w:rPr>
              <w:t xml:space="preserve"> = </w:t>
            </w:r>
            <w:r w:rsidRPr="00CF43E4">
              <w:rPr>
                <w:rFonts w:cs="Arial"/>
                <w:b/>
                <w:szCs w:val="20"/>
              </w:rPr>
              <w:t>1 hour</w:t>
            </w:r>
          </w:p>
        </w:tc>
      </w:tr>
      <w:tr w:rsidR="00F26EC5" w:rsidRPr="00130C22" w14:paraId="5F83974C"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D26EF43" w14:textId="77777777" w:rsidR="00F26EC5" w:rsidRDefault="00F26EC5" w:rsidP="00F26EC5">
            <w:pPr>
              <w:rPr>
                <w:rFonts w:eastAsia="Arial" w:cs="Arial"/>
                <w:b/>
                <w:bCs/>
              </w:rPr>
            </w:pPr>
            <w:r>
              <w:rPr>
                <w:rFonts w:eastAsia="Arial" w:cs="Arial"/>
                <w:b/>
                <w:bCs/>
              </w:rPr>
              <w:lastRenderedPageBreak/>
              <w:t>Ice Breaker: Introductions</w:t>
            </w:r>
          </w:p>
          <w:p w14:paraId="0F736E6B" w14:textId="77777777" w:rsidR="00F26EC5" w:rsidRPr="00016377" w:rsidRDefault="00F26EC5" w:rsidP="00F26EC5">
            <w:pPr>
              <w:rPr>
                <w:rFonts w:cs="Arial"/>
                <w:szCs w:val="20"/>
              </w:rPr>
            </w:pPr>
          </w:p>
          <w:p w14:paraId="5A5FA7C8" w14:textId="4246863F" w:rsidR="00F26EC5" w:rsidRPr="00016377" w:rsidRDefault="00F26EC5" w:rsidP="00F26EC5">
            <w:pPr>
              <w:rPr>
                <w:rFonts w:cs="Arial"/>
                <w:szCs w:val="20"/>
              </w:rPr>
            </w:pPr>
            <w:r w:rsidRPr="00016377">
              <w:rPr>
                <w:rFonts w:cs="Arial"/>
                <w:b/>
                <w:szCs w:val="20"/>
              </w:rPr>
              <w:t>Prepare</w:t>
            </w:r>
            <w:r w:rsidRPr="00016377">
              <w:rPr>
                <w:rFonts w:cs="Arial"/>
                <w:szCs w:val="20"/>
              </w:rPr>
              <w:t xml:space="preserve"> a video introduction that includes responses to the following questions by 11:59 </w:t>
            </w:r>
            <w:r w:rsidR="00817C1E">
              <w:rPr>
                <w:rFonts w:cs="Arial"/>
                <w:szCs w:val="20"/>
              </w:rPr>
              <w:t>p.m.</w:t>
            </w:r>
            <w:r w:rsidRPr="00016377">
              <w:rPr>
                <w:rFonts w:cs="Arial"/>
                <w:szCs w:val="20"/>
              </w:rPr>
              <w:t xml:space="preserve"> (EST) on Wednesday:</w:t>
            </w:r>
          </w:p>
          <w:p w14:paraId="22B4843E" w14:textId="77777777" w:rsidR="00F26EC5" w:rsidRPr="00016377" w:rsidRDefault="00F26EC5" w:rsidP="00F26EC5">
            <w:pPr>
              <w:rPr>
                <w:rFonts w:cs="Arial"/>
                <w:szCs w:val="20"/>
              </w:rPr>
            </w:pPr>
          </w:p>
          <w:p w14:paraId="0241F72C" w14:textId="77777777" w:rsidR="00F26EC5" w:rsidRPr="00016377" w:rsidRDefault="00F26EC5" w:rsidP="00F26EC5">
            <w:pPr>
              <w:pStyle w:val="AssignmentsLevel2"/>
            </w:pPr>
            <w:r w:rsidRPr="00016377">
              <w:t>Briefly introduce yourself to your classmates.</w:t>
            </w:r>
          </w:p>
          <w:p w14:paraId="37B412C0" w14:textId="77777777" w:rsidR="00F26EC5" w:rsidRPr="00016377" w:rsidRDefault="00F26EC5" w:rsidP="00F26EC5">
            <w:pPr>
              <w:pStyle w:val="AssignmentsLevel2"/>
            </w:pPr>
            <w:r w:rsidRPr="00016377">
              <w:t>What is your educational and professional background?</w:t>
            </w:r>
          </w:p>
          <w:p w14:paraId="053CDB35" w14:textId="269909A9" w:rsidR="00CC63F8" w:rsidRDefault="00CC63F8" w:rsidP="00CC63F8">
            <w:pPr>
              <w:pStyle w:val="AssignmentsLevel2"/>
            </w:pPr>
            <w:r w:rsidRPr="00016377">
              <w:t>What would you like to get out of this course?</w:t>
            </w:r>
          </w:p>
          <w:p w14:paraId="2713AD14" w14:textId="77777777" w:rsidR="00CC63F8" w:rsidRDefault="00CC63F8" w:rsidP="00CC63F8">
            <w:pPr>
              <w:pStyle w:val="AssignmentsLevel2"/>
            </w:pPr>
            <w:r>
              <w:t>W</w:t>
            </w:r>
            <w:r w:rsidRPr="00CC63F8">
              <w:t xml:space="preserve">hat areas of student affairs are you most interested in working?  </w:t>
            </w:r>
          </w:p>
          <w:p w14:paraId="0F6BA78E" w14:textId="77777777" w:rsidR="00CC63F8" w:rsidRDefault="00CC63F8" w:rsidP="00CC63F8">
            <w:pPr>
              <w:pStyle w:val="AssignmentsLevel2"/>
            </w:pPr>
            <w:r w:rsidRPr="00CC63F8">
              <w:t xml:space="preserve">What is your advocacy area of interest in student affairs?  </w:t>
            </w:r>
          </w:p>
          <w:p w14:paraId="34181BD8" w14:textId="77777777" w:rsidR="00CC63F8" w:rsidRDefault="00CC63F8" w:rsidP="00CC63F8">
            <w:pPr>
              <w:pStyle w:val="AssignmentsLevel2"/>
            </w:pPr>
            <w:r w:rsidRPr="00CC63F8">
              <w:t xml:space="preserve">Where do you hope to do your field placement?  </w:t>
            </w:r>
          </w:p>
          <w:p w14:paraId="4018AA98" w14:textId="22EBFF0B" w:rsidR="00F26EC5" w:rsidRPr="00016377" w:rsidRDefault="00CC63F8" w:rsidP="00CC63F8">
            <w:pPr>
              <w:pStyle w:val="AssignmentsLevel2"/>
            </w:pPr>
            <w:r w:rsidRPr="00CC63F8">
              <w:t>Any other information you think would be useful/beneficial to share</w:t>
            </w:r>
            <w:r>
              <w:t>.</w:t>
            </w:r>
          </w:p>
          <w:p w14:paraId="202203FC" w14:textId="77777777" w:rsidR="00F26EC5" w:rsidRPr="00016377" w:rsidRDefault="00F26EC5" w:rsidP="00F26EC5">
            <w:pPr>
              <w:rPr>
                <w:rFonts w:cs="Arial"/>
                <w:szCs w:val="20"/>
              </w:rPr>
            </w:pPr>
          </w:p>
          <w:p w14:paraId="3EBB24A5" w14:textId="58146C03" w:rsidR="00F26EC5" w:rsidRPr="00130C22" w:rsidRDefault="00F26EC5" w:rsidP="00F26EC5">
            <w:pPr>
              <w:rPr>
                <w:rFonts w:eastAsia="Arial" w:cs="Arial"/>
                <w:b/>
                <w:bCs/>
              </w:rPr>
            </w:pPr>
            <w:r w:rsidRPr="00016377">
              <w:rPr>
                <w:rFonts w:cs="Arial"/>
                <w:b/>
                <w:szCs w:val="20"/>
              </w:rPr>
              <w:t>Post</w:t>
            </w:r>
            <w:r w:rsidRPr="00016377">
              <w:rPr>
                <w:rFonts w:cs="Arial"/>
                <w:szCs w:val="20"/>
              </w:rPr>
              <w:t xml:space="preserve"> comments, additional questions, and/or ask for clarification to your classmates’ posts by 11:59 </w:t>
            </w:r>
            <w:r w:rsidR="00817C1E">
              <w:rPr>
                <w:rFonts w:cs="Arial"/>
                <w:szCs w:val="20"/>
              </w:rPr>
              <w:t>p.m.</w:t>
            </w:r>
            <w:r w:rsidRPr="00016377">
              <w:rPr>
                <w:rFonts w:cs="Arial"/>
                <w:szCs w:val="20"/>
              </w:rPr>
              <w:t xml:space="preserve">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79AA41" w14:textId="06FDD651" w:rsidR="00F26EC5" w:rsidRPr="00130C22" w:rsidRDefault="00F26EC5" w:rsidP="00F26EC5">
            <w:pPr>
              <w:rPr>
                <w:rFonts w:eastAsia="Arial" w:cs="Arial"/>
              </w:rPr>
            </w:pPr>
            <w:r w:rsidRPr="00130C22">
              <w:rPr>
                <w:rFonts w:eastAsia="Arial" w:cs="Arial"/>
              </w:rPr>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C1702" w14:textId="77777777" w:rsidR="00F26EC5" w:rsidRDefault="00F26EC5" w:rsidP="00F26EC5">
            <w:pPr>
              <w:rPr>
                <w:rFonts w:eastAsia="Arial" w:cs="Arial"/>
              </w:rPr>
            </w:pPr>
            <w:r>
              <w:rPr>
                <w:rFonts w:eastAsia="Arial" w:cs="Arial"/>
              </w:rPr>
              <w:t>Discussion (one post):</w:t>
            </w:r>
          </w:p>
          <w:p w14:paraId="3DB1768A" w14:textId="1DBFFA07" w:rsidR="00F26EC5" w:rsidRPr="00F26EC5" w:rsidRDefault="00CD3789" w:rsidP="00F26EC5">
            <w:pPr>
              <w:rPr>
                <w:rFonts w:eastAsia="Arial" w:cs="Arial"/>
                <w:b/>
              </w:rPr>
            </w:pPr>
            <w:r>
              <w:rPr>
                <w:rFonts w:eastAsia="Arial" w:cs="Arial"/>
                <w:b/>
              </w:rPr>
              <w:t>1</w:t>
            </w:r>
            <w:r w:rsidR="00F26EC5" w:rsidRPr="00F26EC5">
              <w:rPr>
                <w:rFonts w:eastAsia="Arial" w:cs="Arial"/>
                <w:b/>
              </w:rPr>
              <w:t xml:space="preserve"> hour</w:t>
            </w:r>
          </w:p>
          <w:p w14:paraId="5285510F" w14:textId="34C67CE0" w:rsidR="00F26EC5" w:rsidRPr="00130C22" w:rsidRDefault="00F26EC5" w:rsidP="00F26EC5">
            <w:pPr>
              <w:rPr>
                <w:rFonts w:eastAsia="Arial" w:cs="Arial"/>
              </w:rPr>
            </w:pPr>
          </w:p>
        </w:tc>
      </w:tr>
      <w:tr w:rsidR="00130C22" w:rsidRPr="00130C22" w14:paraId="1E0B320A"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869EBF5" w14:textId="77777777" w:rsidR="00130C22" w:rsidRPr="00130C22" w:rsidRDefault="00130C22" w:rsidP="00130C22">
            <w:pPr>
              <w:rPr>
                <w:rFonts w:eastAsia="Arial" w:cs="Arial"/>
                <w:b/>
                <w:bCs/>
              </w:rPr>
            </w:pPr>
            <w:r w:rsidRPr="00130C22">
              <w:rPr>
                <w:rFonts w:eastAsia="Arial" w:cs="Arial"/>
                <w:b/>
                <w:bCs/>
              </w:rPr>
              <w:t>Food for Thought Discussion Overview</w:t>
            </w:r>
          </w:p>
          <w:p w14:paraId="128E2100" w14:textId="77777777" w:rsidR="00130C22" w:rsidRPr="00130C22" w:rsidRDefault="00130C22" w:rsidP="00130C22">
            <w:pPr>
              <w:rPr>
                <w:rFonts w:eastAsia="Arial" w:cs="Arial"/>
                <w:bCs/>
              </w:rPr>
            </w:pPr>
            <w:r w:rsidRPr="00130C22">
              <w:rPr>
                <w:rFonts w:eastAsia="Arial" w:cs="Arial"/>
                <w:bCs/>
              </w:rPr>
              <w:t xml:space="preserve"> </w:t>
            </w:r>
          </w:p>
          <w:p w14:paraId="7194AE60" w14:textId="77777777" w:rsidR="00130C22" w:rsidRPr="00130C22" w:rsidRDefault="00130C22" w:rsidP="00130C22">
            <w:pPr>
              <w:rPr>
                <w:rFonts w:eastAsia="Arial" w:cs="Arial"/>
                <w:bCs/>
              </w:rPr>
            </w:pPr>
            <w:r w:rsidRPr="00130C22">
              <w:rPr>
                <w:rFonts w:eastAsia="Arial" w:cs="Arial"/>
                <w:bCs/>
              </w:rPr>
              <w:t>Issues in higher education are always evolving at a fast pace and in several directions. To stay current, student affairs professionals can access the following free online resources:</w:t>
            </w:r>
          </w:p>
          <w:p w14:paraId="6FF28D9C" w14:textId="77777777" w:rsidR="00130C22" w:rsidRPr="00130C22" w:rsidRDefault="00130C22" w:rsidP="00130C22">
            <w:pPr>
              <w:rPr>
                <w:rFonts w:eastAsia="Arial" w:cs="Arial"/>
                <w:bCs/>
              </w:rPr>
            </w:pPr>
          </w:p>
          <w:p w14:paraId="472F99E0" w14:textId="77777777" w:rsidR="00130C22" w:rsidRPr="00130C22" w:rsidRDefault="00807C93" w:rsidP="00130C22">
            <w:pPr>
              <w:pStyle w:val="ListParagraph"/>
              <w:numPr>
                <w:ilvl w:val="0"/>
                <w:numId w:val="18"/>
              </w:numPr>
              <w:tabs>
                <w:tab w:val="left" w:pos="2329"/>
              </w:tabs>
              <w:rPr>
                <w:rFonts w:eastAsia="Arial" w:cs="Arial"/>
                <w:bCs/>
              </w:rPr>
            </w:pPr>
            <w:hyperlink r:id="rId26" w:history="1">
              <w:r w:rsidR="00130C22" w:rsidRPr="00130C22">
                <w:rPr>
                  <w:rStyle w:val="Hyperlink"/>
                  <w:rFonts w:eastAsia="Arial" w:cs="Arial"/>
                  <w:bCs/>
                </w:rPr>
                <w:t>Inside Higher Ed</w:t>
              </w:r>
            </w:hyperlink>
          </w:p>
          <w:p w14:paraId="082EF820" w14:textId="2280A434" w:rsidR="00130C22" w:rsidRPr="00130C22" w:rsidRDefault="00807C93" w:rsidP="00130C22">
            <w:pPr>
              <w:pStyle w:val="ListParagraph"/>
              <w:numPr>
                <w:ilvl w:val="0"/>
                <w:numId w:val="18"/>
              </w:numPr>
              <w:tabs>
                <w:tab w:val="left" w:pos="2329"/>
              </w:tabs>
              <w:rPr>
                <w:rFonts w:eastAsia="Arial" w:cs="Arial"/>
                <w:bCs/>
              </w:rPr>
            </w:pPr>
            <w:hyperlink r:id="rId27" w:history="1">
              <w:r w:rsidR="00130C22" w:rsidRPr="00F34E14">
                <w:rPr>
                  <w:rStyle w:val="Hyperlink"/>
                  <w:rFonts w:eastAsia="Arial" w:cs="Arial"/>
                  <w:bCs/>
                </w:rPr>
                <w:t>Chronicle of Higher Education</w:t>
              </w:r>
            </w:hyperlink>
          </w:p>
          <w:p w14:paraId="0CF19D9F" w14:textId="77777777" w:rsidR="00130C22" w:rsidRPr="00130C22" w:rsidRDefault="00807C93" w:rsidP="00130C22">
            <w:pPr>
              <w:pStyle w:val="ListParagraph"/>
              <w:numPr>
                <w:ilvl w:val="0"/>
                <w:numId w:val="18"/>
              </w:numPr>
              <w:tabs>
                <w:tab w:val="left" w:pos="2329"/>
              </w:tabs>
              <w:rPr>
                <w:rFonts w:eastAsia="Arial" w:cs="Arial"/>
                <w:bCs/>
              </w:rPr>
            </w:pPr>
            <w:hyperlink r:id="rId28" w:history="1">
              <w:r w:rsidR="00130C22" w:rsidRPr="00130C22">
                <w:rPr>
                  <w:rStyle w:val="Hyperlink"/>
                  <w:rFonts w:eastAsia="Arial" w:cs="Arial"/>
                  <w:bCs/>
                </w:rPr>
                <w:t>American Council on Education</w:t>
              </w:r>
            </w:hyperlink>
          </w:p>
          <w:p w14:paraId="2C38A6DE" w14:textId="77777777" w:rsidR="00130C22" w:rsidRPr="00130C22" w:rsidRDefault="00807C93" w:rsidP="00130C22">
            <w:pPr>
              <w:pStyle w:val="ListParagraph"/>
              <w:numPr>
                <w:ilvl w:val="0"/>
                <w:numId w:val="18"/>
              </w:numPr>
              <w:tabs>
                <w:tab w:val="left" w:pos="2329"/>
              </w:tabs>
              <w:rPr>
                <w:rFonts w:eastAsia="Arial" w:cs="Arial"/>
                <w:bCs/>
              </w:rPr>
            </w:pPr>
            <w:hyperlink r:id="rId29" w:history="1">
              <w:r w:rsidR="00130C22" w:rsidRPr="00130C22">
                <w:rPr>
                  <w:rStyle w:val="Hyperlink"/>
                  <w:rFonts w:eastAsia="Arial" w:cs="Arial"/>
                  <w:bCs/>
                </w:rPr>
                <w:t>Diverse Issues in Higher Education</w:t>
              </w:r>
            </w:hyperlink>
          </w:p>
          <w:p w14:paraId="14665EC7" w14:textId="77777777" w:rsidR="00130C22" w:rsidRPr="00130C22" w:rsidRDefault="00807C93" w:rsidP="00130C22">
            <w:pPr>
              <w:pStyle w:val="ListParagraph"/>
              <w:numPr>
                <w:ilvl w:val="0"/>
                <w:numId w:val="18"/>
              </w:numPr>
              <w:tabs>
                <w:tab w:val="left" w:pos="2329"/>
              </w:tabs>
              <w:rPr>
                <w:rFonts w:eastAsia="Arial" w:cs="Arial"/>
                <w:bCs/>
              </w:rPr>
            </w:pPr>
            <w:hyperlink r:id="rId30" w:history="1">
              <w:r w:rsidR="00F34E14">
                <w:rPr>
                  <w:rStyle w:val="Hyperlink"/>
                  <w:rFonts w:eastAsia="Arial" w:cs="Arial"/>
                  <w:bCs/>
                </w:rPr>
                <w:t xml:space="preserve">The </w:t>
              </w:r>
              <w:r w:rsidR="00130C22" w:rsidRPr="00130C22">
                <w:rPr>
                  <w:rStyle w:val="Hyperlink"/>
                  <w:rFonts w:eastAsia="Arial" w:cs="Arial"/>
                  <w:bCs/>
                </w:rPr>
                <w:t>New York Times</w:t>
              </w:r>
            </w:hyperlink>
          </w:p>
          <w:p w14:paraId="364EC0C0" w14:textId="77777777" w:rsidR="00130C22" w:rsidRPr="00130C22" w:rsidRDefault="00807C93" w:rsidP="00130C22">
            <w:pPr>
              <w:pStyle w:val="ListParagraph"/>
              <w:numPr>
                <w:ilvl w:val="0"/>
                <w:numId w:val="18"/>
              </w:numPr>
              <w:tabs>
                <w:tab w:val="left" w:pos="2329"/>
              </w:tabs>
              <w:rPr>
                <w:rFonts w:eastAsia="Arial" w:cs="Arial"/>
                <w:bCs/>
              </w:rPr>
            </w:pPr>
            <w:hyperlink r:id="rId31" w:history="1">
              <w:r w:rsidR="00130C22" w:rsidRPr="00130C22">
                <w:rPr>
                  <w:rStyle w:val="Hyperlink"/>
                  <w:rFonts w:eastAsia="Arial" w:cs="Arial"/>
                  <w:bCs/>
                </w:rPr>
                <w:t>Huffington Post</w:t>
              </w:r>
            </w:hyperlink>
          </w:p>
          <w:p w14:paraId="06455208" w14:textId="77777777" w:rsidR="00130C22" w:rsidRPr="00130C22" w:rsidRDefault="00130C22" w:rsidP="00130C22">
            <w:pPr>
              <w:rPr>
                <w:rFonts w:eastAsia="Arial" w:cs="Arial"/>
                <w:bCs/>
              </w:rPr>
            </w:pPr>
          </w:p>
          <w:p w14:paraId="2C68ACF0" w14:textId="77777777" w:rsidR="00130C22" w:rsidRPr="00130C22" w:rsidRDefault="00130C22" w:rsidP="00130C22">
            <w:pPr>
              <w:rPr>
                <w:rFonts w:eastAsia="Arial" w:cs="Arial"/>
                <w:bCs/>
              </w:rPr>
            </w:pPr>
            <w:r w:rsidRPr="00130C22">
              <w:rPr>
                <w:rFonts w:eastAsia="Arial" w:cs="Arial"/>
                <w:bCs/>
              </w:rPr>
              <w:t>During the course, you will engage in discussions about student affairs in the American higher education system. This discussion provides you with an opportunity to share current topics and initiatives in the field of student affairs and discuss how these topics affect us in the different divisions of student affairs.</w:t>
            </w:r>
          </w:p>
          <w:p w14:paraId="46BF3739" w14:textId="77777777" w:rsidR="00130C22" w:rsidRPr="00130C22" w:rsidRDefault="00130C22" w:rsidP="00130C22">
            <w:pPr>
              <w:rPr>
                <w:rFonts w:eastAsia="Arial" w:cs="Arial"/>
                <w:bCs/>
              </w:rPr>
            </w:pPr>
          </w:p>
          <w:p w14:paraId="30B65CDA" w14:textId="3C28350F" w:rsidR="00130C22" w:rsidRPr="00130C22" w:rsidRDefault="00130C22" w:rsidP="00130C22">
            <w:pPr>
              <w:rPr>
                <w:rFonts w:eastAsia="Arial" w:cs="Arial"/>
                <w:bCs/>
              </w:rPr>
            </w:pPr>
            <w:r w:rsidRPr="00130C22">
              <w:rPr>
                <w:rFonts w:eastAsia="Arial" w:cs="Arial"/>
                <w:bCs/>
              </w:rPr>
              <w:t>Each week</w:t>
            </w:r>
            <w:r w:rsidR="00F34E14">
              <w:rPr>
                <w:rFonts w:eastAsia="Arial" w:cs="Arial"/>
                <w:bCs/>
              </w:rPr>
              <w:t>,</w:t>
            </w:r>
            <w:r w:rsidRPr="00130C22">
              <w:rPr>
                <w:rFonts w:eastAsia="Arial" w:cs="Arial"/>
                <w:bCs/>
              </w:rPr>
              <w:t xml:space="preserve"> you will select an article and prepare a brief summary and analysis of the issu</w:t>
            </w:r>
            <w:r w:rsidR="00F34E14">
              <w:rPr>
                <w:rFonts w:eastAsia="Arial" w:cs="Arial"/>
                <w:bCs/>
              </w:rPr>
              <w:t>e</w:t>
            </w:r>
            <w:r w:rsidRPr="00130C22">
              <w:rPr>
                <w:rFonts w:eastAsia="Arial" w:cs="Arial"/>
                <w:bCs/>
              </w:rPr>
              <w:t xml:space="preserve"> being discussed</w:t>
            </w:r>
            <w:r w:rsidR="00F34E14">
              <w:rPr>
                <w:rFonts w:eastAsia="Arial" w:cs="Arial"/>
                <w:bCs/>
              </w:rPr>
              <w:t>,</w:t>
            </w:r>
            <w:r w:rsidRPr="00130C22">
              <w:rPr>
                <w:rFonts w:eastAsia="Arial" w:cs="Arial"/>
                <w:bCs/>
              </w:rPr>
              <w:t xml:space="preserve"> including examples of how the article content could inform your current or future practice in student affairs.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4D42F" w14:textId="77777777" w:rsidR="00130C22" w:rsidRPr="00130C22" w:rsidRDefault="00130C22" w:rsidP="00130C22">
            <w:pPr>
              <w:rPr>
                <w:rFonts w:eastAsia="Arial" w:cs="Arial"/>
              </w:rPr>
            </w:pPr>
            <w:r w:rsidRPr="00130C22">
              <w:rPr>
                <w:rFonts w:eastAsia="Arial" w:cs="Arial"/>
              </w:rPr>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D09BB" w14:textId="77777777" w:rsidR="00130C22" w:rsidRPr="00130C22" w:rsidRDefault="00130C22" w:rsidP="00130C22">
            <w:pPr>
              <w:rPr>
                <w:rFonts w:eastAsia="Arial" w:cs="Arial"/>
              </w:rPr>
            </w:pPr>
            <w:r w:rsidRPr="00130C22">
              <w:rPr>
                <w:rFonts w:eastAsia="Arial" w:cs="Arial"/>
              </w:rPr>
              <w:t>N/A</w:t>
            </w:r>
          </w:p>
        </w:tc>
      </w:tr>
      <w:tr w:rsidR="00130C22" w:rsidRPr="00130C22" w14:paraId="76D03E7F"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E8B5AB6" w14:textId="3817C7B8" w:rsidR="00130C22" w:rsidRPr="00130C22" w:rsidRDefault="00130C22" w:rsidP="00130C22">
            <w:pPr>
              <w:rPr>
                <w:rFonts w:eastAsia="Arial" w:cs="Arial"/>
                <w:b/>
                <w:bCs/>
              </w:rPr>
            </w:pPr>
            <w:r w:rsidRPr="00130C22">
              <w:rPr>
                <w:rFonts w:eastAsia="Arial" w:cs="Arial"/>
                <w:b/>
                <w:bCs/>
              </w:rPr>
              <w:t>Policy Brief Assignment Overview</w:t>
            </w:r>
          </w:p>
          <w:p w14:paraId="3323D0FC" w14:textId="77777777" w:rsidR="00130C22" w:rsidRPr="00130C22" w:rsidRDefault="00130C22" w:rsidP="00130C22">
            <w:pPr>
              <w:rPr>
                <w:rFonts w:eastAsia="Arial" w:cs="Arial"/>
                <w:bCs/>
              </w:rPr>
            </w:pPr>
          </w:p>
          <w:p w14:paraId="0015175C" w14:textId="77777777" w:rsidR="00130C22" w:rsidRPr="00130C22" w:rsidRDefault="00130C22" w:rsidP="00130C22">
            <w:pPr>
              <w:rPr>
                <w:rFonts w:eastAsia="Arial" w:cs="Arial"/>
                <w:bCs/>
              </w:rPr>
            </w:pPr>
            <w:r w:rsidRPr="00130C22">
              <w:rPr>
                <w:rFonts w:eastAsia="Arial" w:cs="Arial"/>
                <w:bCs/>
              </w:rPr>
              <w:t>Resource:</w:t>
            </w:r>
          </w:p>
          <w:p w14:paraId="442DE6A9" w14:textId="77777777" w:rsidR="00130C22" w:rsidRPr="00130C22" w:rsidRDefault="00807C93" w:rsidP="00130C22">
            <w:pPr>
              <w:pStyle w:val="ListParagraph"/>
              <w:numPr>
                <w:ilvl w:val="0"/>
                <w:numId w:val="32"/>
              </w:numPr>
              <w:tabs>
                <w:tab w:val="left" w:pos="2329"/>
              </w:tabs>
              <w:rPr>
                <w:rFonts w:eastAsia="Arial" w:cs="Arial"/>
                <w:bCs/>
              </w:rPr>
            </w:pPr>
            <w:hyperlink r:id="rId32" w:history="1">
              <w:r w:rsidR="00130C22" w:rsidRPr="00130C22">
                <w:rPr>
                  <w:rStyle w:val="Hyperlink"/>
                  <w:rFonts w:eastAsia="Arial" w:cs="Arial"/>
                  <w:bCs/>
                </w:rPr>
                <w:t>Policy Brief</w:t>
              </w:r>
            </w:hyperlink>
          </w:p>
          <w:p w14:paraId="2FF6AAC1" w14:textId="77777777" w:rsidR="00130C22" w:rsidRPr="00130C22" w:rsidRDefault="00130C22" w:rsidP="00130C22">
            <w:pPr>
              <w:rPr>
                <w:rFonts w:eastAsia="Arial" w:cs="Arial"/>
                <w:bCs/>
              </w:rPr>
            </w:pPr>
          </w:p>
          <w:p w14:paraId="2501688F" w14:textId="6D8855F1" w:rsidR="00130C22" w:rsidRPr="00130C22" w:rsidRDefault="00130C22" w:rsidP="00130C22">
            <w:pPr>
              <w:rPr>
                <w:rFonts w:eastAsia="Arial" w:cs="Arial"/>
                <w:bCs/>
              </w:rPr>
            </w:pPr>
            <w:r w:rsidRPr="00130C22">
              <w:rPr>
                <w:rFonts w:eastAsia="Arial" w:cs="Arial"/>
                <w:bCs/>
              </w:rPr>
              <w:t xml:space="preserve">Student affairs professionals are often called upon to prepare written documents explaining complex issues facing administrative units, proposals for new programs, or documentation of the need to continue existing programs. Since </w:t>
            </w:r>
            <w:r w:rsidR="00DE1466" w:rsidRPr="00130C22">
              <w:rPr>
                <w:rFonts w:eastAsia="Arial" w:cs="Arial"/>
                <w:bCs/>
              </w:rPr>
              <w:t>senior</w:t>
            </w:r>
            <w:r w:rsidR="00DE1466">
              <w:rPr>
                <w:rFonts w:eastAsia="Arial" w:cs="Arial"/>
                <w:bCs/>
              </w:rPr>
              <w:t>-</w:t>
            </w:r>
            <w:r w:rsidRPr="00130C22">
              <w:rPr>
                <w:rFonts w:eastAsia="Arial" w:cs="Arial"/>
                <w:bCs/>
              </w:rPr>
              <w:t>level administrators, faculty, or governing boards with little expertise in student affairs often read these papers, our ability to present arguments clearly, concisely, and convincingly (with appropriate documentation) is extremely important.</w:t>
            </w:r>
          </w:p>
          <w:p w14:paraId="42150380" w14:textId="77777777" w:rsidR="00130C22" w:rsidRPr="00130C22" w:rsidRDefault="00130C22" w:rsidP="00130C22">
            <w:pPr>
              <w:rPr>
                <w:rFonts w:eastAsia="Arial" w:cs="Arial"/>
                <w:bCs/>
              </w:rPr>
            </w:pPr>
          </w:p>
          <w:p w14:paraId="3B341F44" w14:textId="53CE1551" w:rsidR="00130C22" w:rsidRPr="00130C22" w:rsidRDefault="00130C22" w:rsidP="00130C22">
            <w:pPr>
              <w:rPr>
                <w:rFonts w:eastAsia="Arial" w:cs="Arial"/>
                <w:bCs/>
              </w:rPr>
            </w:pPr>
            <w:r w:rsidRPr="00130C22">
              <w:rPr>
                <w:rFonts w:eastAsia="Arial" w:cs="Arial"/>
                <w:bCs/>
              </w:rPr>
              <w:t>Over the first two weeks, you will prepare two policy brief papers related to important, current, compelling</w:t>
            </w:r>
            <w:r w:rsidR="00F34E14">
              <w:rPr>
                <w:rFonts w:eastAsia="Arial" w:cs="Arial"/>
                <w:bCs/>
              </w:rPr>
              <w:t>,</w:t>
            </w:r>
            <w:r w:rsidRPr="00130C22">
              <w:rPr>
                <w:rFonts w:eastAsia="Arial" w:cs="Arial"/>
                <w:bCs/>
              </w:rPr>
              <w:t xml:space="preserve"> and controversial issues in student affairs. The chosen issue must be considered controversial</w:t>
            </w:r>
            <w:r w:rsidR="0090255F">
              <w:rPr>
                <w:rFonts w:eastAsia="Arial" w:cs="Arial"/>
                <w:bCs/>
              </w:rPr>
              <w:t>,</w:t>
            </w:r>
            <w:r w:rsidRPr="00130C22">
              <w:rPr>
                <w:rFonts w:eastAsia="Arial" w:cs="Arial"/>
                <w:bCs/>
              </w:rPr>
              <w:t xml:space="preserve"> and </w:t>
            </w:r>
            <w:r w:rsidR="0090255F">
              <w:rPr>
                <w:rFonts w:eastAsia="Arial" w:cs="Arial"/>
                <w:bCs/>
              </w:rPr>
              <w:t>you should be able to make</w:t>
            </w:r>
            <w:r w:rsidRPr="00130C22">
              <w:rPr>
                <w:rFonts w:eastAsia="Arial" w:cs="Arial"/>
                <w:bCs/>
              </w:rPr>
              <w:t xml:space="preserve"> a reasonable argument </w:t>
            </w:r>
            <w:r w:rsidR="0090255F">
              <w:rPr>
                <w:rFonts w:eastAsia="Arial" w:cs="Arial"/>
                <w:bCs/>
              </w:rPr>
              <w:t>both</w:t>
            </w:r>
            <w:r w:rsidRPr="00130C22">
              <w:rPr>
                <w:rFonts w:eastAsia="Arial" w:cs="Arial"/>
                <w:bCs/>
              </w:rPr>
              <w:t xml:space="preserve"> supporting and opposing it. For example, sexual assault and sexual harassment are not controversial issues. One cannot reasonably argue in support of sexual assault or harassment. One can, however, argue the merits of a particular policy for handling charges of sexual harassment or assault. </w:t>
            </w:r>
          </w:p>
          <w:p w14:paraId="59A03E68" w14:textId="77777777" w:rsidR="00130C22" w:rsidRPr="00130C22" w:rsidRDefault="00130C22" w:rsidP="00130C22">
            <w:pPr>
              <w:rPr>
                <w:rFonts w:eastAsia="Arial" w:cs="Arial"/>
                <w:bCs/>
              </w:rPr>
            </w:pPr>
          </w:p>
          <w:p w14:paraId="7386F94A" w14:textId="2806BAF1" w:rsidR="00130C22" w:rsidRPr="00130C22" w:rsidRDefault="00130C22" w:rsidP="00130C22">
            <w:pPr>
              <w:rPr>
                <w:rFonts w:eastAsia="Arial" w:cs="Arial"/>
                <w:bCs/>
              </w:rPr>
            </w:pPr>
            <w:r w:rsidRPr="00130C22">
              <w:rPr>
                <w:rFonts w:eastAsia="Arial" w:cs="Arial"/>
                <w:bCs/>
              </w:rPr>
              <w:t>The goal in this assignment is for you to present a reasoned, analytically sound, empirically valid, and well</w:t>
            </w:r>
            <w:r w:rsidR="0090255F">
              <w:rPr>
                <w:rFonts w:eastAsia="Arial" w:cs="Arial"/>
                <w:bCs/>
              </w:rPr>
              <w:t>-</w:t>
            </w:r>
            <w:r w:rsidRPr="00130C22">
              <w:rPr>
                <w:rFonts w:eastAsia="Arial" w:cs="Arial"/>
                <w:bCs/>
              </w:rPr>
              <w:t>written argument that provides a (policy) answer to the selected student affairs issue. You are expected to take a position on the issue and back up your points with sound research. As such</w:t>
            </w:r>
            <w:r w:rsidR="0090255F">
              <w:rPr>
                <w:rFonts w:eastAsia="Arial" w:cs="Arial"/>
                <w:bCs/>
              </w:rPr>
              <w:t>,</w:t>
            </w:r>
            <w:r w:rsidRPr="00130C22">
              <w:rPr>
                <w:rFonts w:eastAsia="Arial" w:cs="Arial"/>
                <w:bCs/>
              </w:rPr>
              <w:t xml:space="preserve"> it is both an opinion piece and a research paper. In order to make your argument persuasive, you need to provide appropriate factual evidence to support your claims. </w:t>
            </w:r>
          </w:p>
          <w:p w14:paraId="1C168019" w14:textId="77777777" w:rsidR="00130C22" w:rsidRPr="00130C22" w:rsidRDefault="00130C22" w:rsidP="00130C22">
            <w:pPr>
              <w:rPr>
                <w:rFonts w:eastAsia="Arial" w:cs="Arial"/>
                <w:bCs/>
              </w:rPr>
            </w:pPr>
          </w:p>
          <w:p w14:paraId="263D0E6F" w14:textId="1230073D" w:rsidR="00130C22" w:rsidRPr="00130C22" w:rsidRDefault="00130C22" w:rsidP="00130C22">
            <w:pPr>
              <w:rPr>
                <w:rFonts w:eastAsia="Arial" w:cs="Arial"/>
                <w:bCs/>
              </w:rPr>
            </w:pPr>
            <w:r w:rsidRPr="00130C22">
              <w:rPr>
                <w:rFonts w:eastAsia="Arial" w:cs="Arial"/>
                <w:bCs/>
              </w:rPr>
              <w:t>Each policy brief paper should be roughly 4-5 pages (not including title, abstract, and references pages), include a minimum of three scholarly sources</w:t>
            </w:r>
            <w:r w:rsidR="0090255F">
              <w:rPr>
                <w:rFonts w:eastAsia="Arial" w:cs="Arial"/>
                <w:bCs/>
              </w:rPr>
              <w:t>,</w:t>
            </w:r>
            <w:r w:rsidRPr="00130C22">
              <w:rPr>
                <w:rFonts w:eastAsia="Arial" w:cs="Arial"/>
                <w:bCs/>
              </w:rPr>
              <w:t xml:space="preserve"> and follow APA style formatting. Non-scholarly sources can be included as additional supportive sources when appropriate. You must have a reference for any factual information </w:t>
            </w:r>
            <w:r w:rsidR="0090255F">
              <w:rPr>
                <w:rFonts w:eastAsia="Arial" w:cs="Arial"/>
                <w:bCs/>
              </w:rPr>
              <w:t>you use</w:t>
            </w:r>
            <w:r w:rsidRPr="00130C22">
              <w:rPr>
                <w:rFonts w:eastAsia="Arial" w:cs="Arial"/>
                <w:bCs/>
              </w:rPr>
              <w:t xml:space="preserve"> to support your argument that is not common knowledge.</w:t>
            </w:r>
          </w:p>
          <w:p w14:paraId="0F5F7984" w14:textId="77777777" w:rsidR="00130C22" w:rsidRPr="00130C22" w:rsidRDefault="00130C22" w:rsidP="00130C22">
            <w:pPr>
              <w:rPr>
                <w:rFonts w:eastAsia="Arial" w:cs="Arial"/>
                <w:bCs/>
              </w:rPr>
            </w:pPr>
          </w:p>
          <w:p w14:paraId="5CC5717A" w14:textId="34799CAB" w:rsidR="00130C22" w:rsidRPr="00130C22" w:rsidRDefault="00130C22" w:rsidP="00130C22">
            <w:pPr>
              <w:rPr>
                <w:rFonts w:eastAsia="Arial" w:cs="Arial"/>
                <w:bCs/>
              </w:rPr>
            </w:pPr>
            <w:r w:rsidRPr="00130C22">
              <w:rPr>
                <w:rFonts w:eastAsia="Arial" w:cs="Arial"/>
                <w:bCs/>
              </w:rPr>
              <w:t xml:space="preserve">Each policy brief paper should clearly state the issue being addressed and provide a brief explanation of the issue. The issue should be clear in the first paragraph. </w:t>
            </w:r>
            <w:r w:rsidR="00E74DA4" w:rsidRPr="00E74DA4">
              <w:rPr>
                <w:rFonts w:eastAsia="Arial" w:cs="Arial"/>
                <w:bCs/>
              </w:rPr>
              <w:t>Constructing</w:t>
            </w:r>
            <w:r w:rsidRPr="00130C22">
              <w:rPr>
                <w:rFonts w:eastAsia="Arial" w:cs="Arial"/>
                <w:bCs/>
              </w:rPr>
              <w:t xml:space="preserve"> a </w:t>
            </w:r>
            <w:r w:rsidR="00E74DA4" w:rsidRPr="00E74DA4">
              <w:rPr>
                <w:rFonts w:eastAsia="Arial" w:cs="Arial"/>
                <w:bCs/>
              </w:rPr>
              <w:t xml:space="preserve">guiding </w:t>
            </w:r>
            <w:r w:rsidRPr="00130C22">
              <w:rPr>
                <w:rFonts w:eastAsia="Arial" w:cs="Arial"/>
                <w:bCs/>
              </w:rPr>
              <w:t>question</w:t>
            </w:r>
            <w:r w:rsidR="00E74DA4" w:rsidRPr="00E74DA4">
              <w:rPr>
                <w:rFonts w:eastAsia="Arial" w:cs="Arial"/>
                <w:bCs/>
              </w:rPr>
              <w:t>,</w:t>
            </w:r>
            <w:r w:rsidRPr="00130C22">
              <w:rPr>
                <w:rFonts w:eastAsia="Arial" w:cs="Arial"/>
                <w:bCs/>
              </w:rPr>
              <w:t xml:space="preserve"> which </w:t>
            </w:r>
            <w:r w:rsidR="00E74DA4" w:rsidRPr="00E74DA4">
              <w:rPr>
                <w:rFonts w:eastAsia="Arial" w:cs="Arial"/>
                <w:bCs/>
              </w:rPr>
              <w:t xml:space="preserve">could be answered from </w:t>
            </w:r>
            <w:r w:rsidR="00E74DA4">
              <w:rPr>
                <w:rFonts w:eastAsia="Arial" w:cs="Arial"/>
                <w:bCs/>
              </w:rPr>
              <w:t>both positive and negative</w:t>
            </w:r>
            <w:r w:rsidR="00E74DA4" w:rsidRPr="00E74DA4">
              <w:rPr>
                <w:rFonts w:eastAsia="Arial" w:cs="Arial"/>
                <w:bCs/>
              </w:rPr>
              <w:t xml:space="preserve"> perspectives,</w:t>
            </w:r>
            <w:r w:rsidRPr="00130C22">
              <w:rPr>
                <w:rFonts w:eastAsia="Arial" w:cs="Arial"/>
                <w:bCs/>
              </w:rPr>
              <w:t xml:space="preserve"> is a good </w:t>
            </w:r>
            <w:r w:rsidR="00E74DA4" w:rsidRPr="00E74DA4">
              <w:rPr>
                <w:rFonts w:eastAsia="Arial" w:cs="Arial"/>
                <w:bCs/>
              </w:rPr>
              <w:t>way to determine whether you’re sufficiently</w:t>
            </w:r>
            <w:r w:rsidRPr="00130C22">
              <w:rPr>
                <w:rFonts w:eastAsia="Arial" w:cs="Arial"/>
                <w:bCs/>
              </w:rPr>
              <w:t xml:space="preserve"> focused on </w:t>
            </w:r>
            <w:r w:rsidR="00E74DA4" w:rsidRPr="00E74DA4">
              <w:rPr>
                <w:rFonts w:eastAsia="Arial" w:cs="Arial"/>
                <w:bCs/>
              </w:rPr>
              <w:t>your</w:t>
            </w:r>
            <w:r w:rsidRPr="00130C22">
              <w:rPr>
                <w:rFonts w:eastAsia="Arial" w:cs="Arial"/>
                <w:bCs/>
              </w:rPr>
              <w:t xml:space="preserve"> issue.</w:t>
            </w:r>
          </w:p>
          <w:p w14:paraId="1D9F3BD3" w14:textId="77777777" w:rsidR="00130C22" w:rsidRPr="00130C22" w:rsidRDefault="00130C22" w:rsidP="00130C22">
            <w:pPr>
              <w:rPr>
                <w:rFonts w:eastAsia="Arial" w:cs="Arial"/>
                <w:bCs/>
              </w:rPr>
            </w:pPr>
          </w:p>
          <w:p w14:paraId="00C6D3B7" w14:textId="77777777" w:rsidR="00130C22" w:rsidRPr="00130C22" w:rsidRDefault="00130C22" w:rsidP="00130C22">
            <w:pPr>
              <w:pStyle w:val="Default"/>
              <w:numPr>
                <w:ilvl w:val="0"/>
                <w:numId w:val="14"/>
              </w:numPr>
              <w:rPr>
                <w:rFonts w:ascii="Arial" w:eastAsia="Arial" w:hAnsi="Arial" w:cs="Arial"/>
                <w:bCs/>
                <w:color w:val="auto"/>
                <w:sz w:val="20"/>
              </w:rPr>
            </w:pPr>
            <w:r w:rsidRPr="00130C22">
              <w:rPr>
                <w:rFonts w:ascii="Arial" w:eastAsia="Arial" w:hAnsi="Arial" w:cs="Arial"/>
                <w:bCs/>
                <w:color w:val="auto"/>
                <w:sz w:val="20"/>
              </w:rPr>
              <w:t xml:space="preserve">What is the most compelling argument supporting a position on the issue? </w:t>
            </w:r>
          </w:p>
          <w:p w14:paraId="66B4C096" w14:textId="77777777" w:rsidR="00130C22" w:rsidRPr="00130C22" w:rsidRDefault="00130C22" w:rsidP="00130C22">
            <w:pPr>
              <w:pStyle w:val="Default"/>
              <w:numPr>
                <w:ilvl w:val="0"/>
                <w:numId w:val="14"/>
              </w:numPr>
              <w:rPr>
                <w:rFonts w:ascii="Arial" w:eastAsia="Arial" w:hAnsi="Arial" w:cs="Arial"/>
                <w:bCs/>
                <w:color w:val="auto"/>
                <w:sz w:val="20"/>
              </w:rPr>
            </w:pPr>
            <w:r w:rsidRPr="00130C22">
              <w:rPr>
                <w:rFonts w:ascii="Arial" w:eastAsia="Arial" w:hAnsi="Arial" w:cs="Arial"/>
                <w:bCs/>
                <w:color w:val="auto"/>
                <w:sz w:val="20"/>
              </w:rPr>
              <w:t xml:space="preserve">What is the most compelling argument opposing that position on the issue? </w:t>
            </w:r>
          </w:p>
          <w:p w14:paraId="3F4D21AC" w14:textId="77777777" w:rsidR="00130C22" w:rsidRPr="00130C22" w:rsidRDefault="00130C22" w:rsidP="00130C22">
            <w:pPr>
              <w:pStyle w:val="Default"/>
              <w:numPr>
                <w:ilvl w:val="0"/>
                <w:numId w:val="14"/>
              </w:numPr>
              <w:rPr>
                <w:rFonts w:ascii="Arial" w:eastAsia="Arial" w:hAnsi="Arial" w:cs="Arial"/>
                <w:bCs/>
                <w:color w:val="auto"/>
                <w:sz w:val="20"/>
              </w:rPr>
            </w:pPr>
            <w:r w:rsidRPr="00130C22">
              <w:rPr>
                <w:rFonts w:ascii="Arial" w:eastAsia="Arial" w:hAnsi="Arial" w:cs="Arial"/>
                <w:bCs/>
                <w:color w:val="auto"/>
                <w:sz w:val="20"/>
              </w:rPr>
              <w:t xml:space="preserve">What is your position on the issue? Make a convincing case to explain why you have taken that position. </w:t>
            </w:r>
          </w:p>
          <w:p w14:paraId="0D118700" w14:textId="77777777" w:rsidR="00130C22" w:rsidRPr="00130C22" w:rsidRDefault="00130C22" w:rsidP="00130C22">
            <w:pPr>
              <w:pStyle w:val="Default"/>
              <w:numPr>
                <w:ilvl w:val="0"/>
                <w:numId w:val="14"/>
              </w:numPr>
              <w:rPr>
                <w:rFonts w:ascii="Arial" w:eastAsia="Arial" w:hAnsi="Arial" w:cs="Arial"/>
                <w:bCs/>
                <w:color w:val="auto"/>
                <w:sz w:val="20"/>
              </w:rPr>
            </w:pPr>
            <w:r w:rsidRPr="00130C22">
              <w:rPr>
                <w:rFonts w:ascii="Arial" w:eastAsia="Arial" w:hAnsi="Arial" w:cs="Arial"/>
                <w:bCs/>
                <w:color w:val="auto"/>
                <w:sz w:val="20"/>
              </w:rPr>
              <w:t xml:space="preserve">What are the implications of your position for student affairs practice? </w:t>
            </w:r>
          </w:p>
          <w:p w14:paraId="7474B15C" w14:textId="77777777" w:rsidR="00130C22" w:rsidRPr="00130C22" w:rsidRDefault="00130C22" w:rsidP="00130C22">
            <w:pPr>
              <w:rPr>
                <w:rFonts w:eastAsia="Arial" w:cs="Arial"/>
                <w:bCs/>
              </w:rPr>
            </w:pPr>
          </w:p>
          <w:p w14:paraId="3BC516A0" w14:textId="77777777" w:rsidR="00130C22" w:rsidRPr="00130C22" w:rsidRDefault="00130C22" w:rsidP="00130C22">
            <w:pPr>
              <w:rPr>
                <w:rFonts w:eastAsia="Arial" w:cs="Arial"/>
                <w:b/>
                <w:bCs/>
              </w:rPr>
            </w:pPr>
            <w:r w:rsidRPr="00130C22">
              <w:rPr>
                <w:rFonts w:eastAsia="Arial" w:cs="Arial"/>
                <w:b/>
                <w:bCs/>
              </w:rPr>
              <w:t>Important dates</w:t>
            </w:r>
          </w:p>
          <w:p w14:paraId="1301C9E0" w14:textId="387C22D0" w:rsidR="00130C22" w:rsidRPr="00130C22" w:rsidRDefault="00130C22" w:rsidP="00130C22">
            <w:pPr>
              <w:pStyle w:val="ListParagraph"/>
              <w:numPr>
                <w:ilvl w:val="0"/>
                <w:numId w:val="20"/>
              </w:numPr>
              <w:rPr>
                <w:rFonts w:eastAsia="Arial" w:cs="Arial"/>
                <w:bCs/>
              </w:rPr>
            </w:pPr>
            <w:r w:rsidRPr="00130C22">
              <w:rPr>
                <w:rFonts w:eastAsia="Arial" w:cs="Arial"/>
                <w:bCs/>
              </w:rPr>
              <w:t xml:space="preserve">Policy Brief #1 – </w:t>
            </w:r>
            <w:r w:rsidR="00E74DA4">
              <w:rPr>
                <w:rFonts w:eastAsia="Arial" w:cs="Arial"/>
                <w:bCs/>
              </w:rPr>
              <w:t>D</w:t>
            </w:r>
            <w:r w:rsidRPr="00130C22">
              <w:rPr>
                <w:rFonts w:eastAsia="Arial" w:cs="Arial"/>
                <w:bCs/>
              </w:rPr>
              <w:t>ue by 11:59 p.m. (EST) on Sunday of Week 1.</w:t>
            </w:r>
          </w:p>
          <w:p w14:paraId="46AA505F" w14:textId="0D506579" w:rsidR="00130C22" w:rsidRPr="00130C22" w:rsidRDefault="00130C22" w:rsidP="00130C22">
            <w:pPr>
              <w:pStyle w:val="ListParagraph"/>
              <w:numPr>
                <w:ilvl w:val="0"/>
                <w:numId w:val="20"/>
              </w:numPr>
              <w:rPr>
                <w:rFonts w:eastAsia="Arial" w:cs="Arial"/>
                <w:bCs/>
              </w:rPr>
            </w:pPr>
            <w:r w:rsidRPr="00130C22">
              <w:rPr>
                <w:rFonts w:eastAsia="Arial" w:cs="Arial"/>
                <w:bCs/>
              </w:rPr>
              <w:t xml:space="preserve">Policy Brief #2 – </w:t>
            </w:r>
            <w:r w:rsidR="00E74DA4">
              <w:rPr>
                <w:rFonts w:eastAsia="Arial" w:cs="Arial"/>
                <w:bCs/>
              </w:rPr>
              <w:t>D</w:t>
            </w:r>
            <w:r w:rsidRPr="00130C22">
              <w:rPr>
                <w:rFonts w:eastAsia="Arial" w:cs="Arial"/>
                <w:bCs/>
              </w:rPr>
              <w:t>ue by 11:59 p.m. (EST) on Sunday of Week 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A169E" w14:textId="77777777" w:rsidR="00130C22" w:rsidRPr="00130C22" w:rsidRDefault="00130C22" w:rsidP="00130C22">
            <w:pPr>
              <w:rPr>
                <w:rFonts w:eastAsia="Arial" w:cs="Arial"/>
              </w:rPr>
            </w:pPr>
            <w:r w:rsidRPr="00130C22">
              <w:rPr>
                <w:rFonts w:eastAsia="Arial" w:cs="Arial"/>
              </w:rPr>
              <w:lastRenderedPageBreak/>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27786" w14:textId="77777777" w:rsidR="00130C22" w:rsidRPr="00130C22" w:rsidRDefault="00130C22" w:rsidP="00130C22">
            <w:pPr>
              <w:rPr>
                <w:rFonts w:eastAsia="Arial" w:cs="Arial"/>
              </w:rPr>
            </w:pPr>
            <w:r w:rsidRPr="00130C22">
              <w:rPr>
                <w:rFonts w:eastAsia="Arial" w:cs="Arial"/>
              </w:rPr>
              <w:t>N/A</w:t>
            </w:r>
          </w:p>
        </w:tc>
      </w:tr>
      <w:tr w:rsidR="00130C22" w:rsidRPr="00130C22" w14:paraId="0E962CDA"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DFA80C7" w14:textId="5C369A09" w:rsidR="00130C22" w:rsidRPr="00130C22" w:rsidRDefault="00130C22" w:rsidP="00130C22">
            <w:pPr>
              <w:rPr>
                <w:rFonts w:eastAsia="Arial" w:cs="Arial"/>
                <w:b/>
                <w:bCs/>
              </w:rPr>
            </w:pPr>
            <w:r w:rsidRPr="00130C22">
              <w:rPr>
                <w:rFonts w:eastAsia="Arial" w:cs="Arial"/>
                <w:b/>
                <w:bCs/>
              </w:rPr>
              <w:lastRenderedPageBreak/>
              <w:t>Site Visit Presentation Overview</w:t>
            </w:r>
          </w:p>
          <w:p w14:paraId="7E2B28D5" w14:textId="77777777" w:rsidR="00130C22" w:rsidRPr="00130C22" w:rsidRDefault="00130C22" w:rsidP="00130C22">
            <w:pPr>
              <w:rPr>
                <w:rFonts w:eastAsia="Arial" w:cs="Arial"/>
                <w:bCs/>
              </w:rPr>
            </w:pPr>
          </w:p>
          <w:p w14:paraId="58CA6BB6" w14:textId="6051999D" w:rsidR="00130C22" w:rsidRPr="00130C22" w:rsidRDefault="00130C22" w:rsidP="00130C22">
            <w:pPr>
              <w:rPr>
                <w:rFonts w:eastAsia="Arial" w:cs="Arial"/>
                <w:bCs/>
              </w:rPr>
            </w:pPr>
            <w:r w:rsidRPr="00130C22">
              <w:rPr>
                <w:rFonts w:eastAsia="Arial" w:cs="Arial"/>
                <w:bCs/>
              </w:rPr>
              <w:t xml:space="preserve">During the first few weeks of the course, you will be conducting a campus visit and preparing a 45-minute narrated presentation that reviews the student affairs division of a higher education institution of your choice. The purpose of the site visit is to gain a better understanding </w:t>
            </w:r>
            <w:r w:rsidR="00DE1466">
              <w:rPr>
                <w:rFonts w:eastAsia="Arial" w:cs="Arial"/>
                <w:bCs/>
              </w:rPr>
              <w:t>of</w:t>
            </w:r>
            <w:r w:rsidR="00DE1466" w:rsidRPr="00130C22">
              <w:rPr>
                <w:rFonts w:eastAsia="Arial" w:cs="Arial"/>
                <w:bCs/>
              </w:rPr>
              <w:t xml:space="preserve"> </w:t>
            </w:r>
            <w:r w:rsidRPr="00130C22">
              <w:rPr>
                <w:rFonts w:eastAsia="Arial" w:cs="Arial"/>
                <w:bCs/>
              </w:rPr>
              <w:t>a unique institutional setting and how that setting influences the student affairs function.</w:t>
            </w:r>
          </w:p>
          <w:p w14:paraId="68931A87" w14:textId="77777777" w:rsidR="00130C22" w:rsidRPr="00130C22" w:rsidRDefault="00130C22" w:rsidP="00130C22">
            <w:pPr>
              <w:rPr>
                <w:rFonts w:eastAsia="Arial" w:cs="Arial"/>
                <w:bCs/>
              </w:rPr>
            </w:pPr>
          </w:p>
          <w:p w14:paraId="6E6D9F15" w14:textId="6451F109" w:rsidR="00130C22" w:rsidRPr="00130C22" w:rsidRDefault="00130C22" w:rsidP="00130C22">
            <w:pPr>
              <w:rPr>
                <w:rFonts w:eastAsia="Arial" w:cs="Arial"/>
                <w:bCs/>
              </w:rPr>
            </w:pPr>
            <w:r w:rsidRPr="00130C22">
              <w:rPr>
                <w:rFonts w:eastAsia="Arial" w:cs="Arial"/>
                <w:bCs/>
              </w:rPr>
              <w:t>You should begin immediately arranging a campus visit at the start of the course. It is possible that you will not be able to accomplish your review in one visit. Different campus settings reflecting various institutional mission statements and organizational arrangements within student affairs should be selected. Ideally</w:t>
            </w:r>
            <w:r w:rsidR="00E74DA4">
              <w:rPr>
                <w:rFonts w:eastAsia="Arial" w:cs="Arial"/>
                <w:bCs/>
              </w:rPr>
              <w:t>,</w:t>
            </w:r>
            <w:r w:rsidRPr="00130C22">
              <w:rPr>
                <w:rFonts w:eastAsia="Arial" w:cs="Arial"/>
                <w:bCs/>
              </w:rPr>
              <w:t xml:space="preserve"> you will meet with the senior student affairs officer (e.g., vice president </w:t>
            </w:r>
            <w:r w:rsidR="00E74DA4">
              <w:rPr>
                <w:rFonts w:eastAsia="Arial" w:cs="Arial"/>
                <w:bCs/>
              </w:rPr>
              <w:t>of</w:t>
            </w:r>
            <w:r w:rsidRPr="00130C22">
              <w:rPr>
                <w:rFonts w:eastAsia="Arial" w:cs="Arial"/>
                <w:bCs/>
              </w:rPr>
              <w:t xml:space="preserve"> student affairs) or someone near that level, and possibly others involved in student affairs at your chosen institution.  </w:t>
            </w:r>
          </w:p>
          <w:p w14:paraId="7E7CD3FF" w14:textId="77777777" w:rsidR="00130C22" w:rsidRPr="00130C22" w:rsidRDefault="00130C22" w:rsidP="00130C22">
            <w:pPr>
              <w:rPr>
                <w:rFonts w:eastAsia="Arial" w:cs="Arial"/>
                <w:bCs/>
              </w:rPr>
            </w:pPr>
          </w:p>
          <w:p w14:paraId="15DDE915" w14:textId="77777777" w:rsidR="00130C22" w:rsidRPr="00130C22" w:rsidRDefault="00130C22" w:rsidP="00130C22">
            <w:pPr>
              <w:rPr>
                <w:rFonts w:eastAsia="Arial" w:cs="Arial"/>
                <w:bCs/>
              </w:rPr>
            </w:pPr>
            <w:r w:rsidRPr="00130C22">
              <w:rPr>
                <w:rFonts w:eastAsia="Arial" w:cs="Arial"/>
                <w:bCs/>
              </w:rPr>
              <w:t>For this presentation, you will be responsible for studying and analyzing a specific institution, its student affairs division, and one functional area within student affairs. Presentations should include thorough descriptions of the following:</w:t>
            </w:r>
          </w:p>
          <w:p w14:paraId="7D437F73" w14:textId="77777777" w:rsidR="00130C22" w:rsidRPr="00130C22" w:rsidRDefault="00130C22" w:rsidP="00130C22">
            <w:pPr>
              <w:rPr>
                <w:rFonts w:eastAsia="Arial" w:cs="Arial"/>
                <w:bCs/>
              </w:rPr>
            </w:pPr>
          </w:p>
          <w:p w14:paraId="15301B45" w14:textId="1E3116C9" w:rsidR="0078180C" w:rsidRDefault="00130C22" w:rsidP="00130C22">
            <w:pPr>
              <w:pStyle w:val="Default"/>
              <w:numPr>
                <w:ilvl w:val="0"/>
                <w:numId w:val="16"/>
              </w:numPr>
              <w:rPr>
                <w:rFonts w:ascii="Arial" w:eastAsia="Arial" w:hAnsi="Arial" w:cs="Arial"/>
                <w:bCs/>
                <w:color w:val="auto"/>
                <w:sz w:val="20"/>
              </w:rPr>
            </w:pPr>
            <w:r w:rsidRPr="00352351">
              <w:rPr>
                <w:rFonts w:ascii="Arial" w:eastAsia="Arial" w:hAnsi="Arial"/>
                <w:b/>
                <w:color w:val="auto"/>
                <w:sz w:val="20"/>
              </w:rPr>
              <w:t>The institutional setting.</w:t>
            </w:r>
            <w:r w:rsidRPr="00130C22">
              <w:rPr>
                <w:rFonts w:ascii="Arial" w:eastAsia="Arial" w:hAnsi="Arial" w:cs="Arial"/>
                <w:bCs/>
                <w:color w:val="auto"/>
                <w:sz w:val="20"/>
              </w:rPr>
              <w:t xml:space="preserve"> What are the characteristics that contribute to the uniqueness of the campus setting</w:t>
            </w:r>
            <w:r w:rsidR="0078180C">
              <w:rPr>
                <w:rFonts w:ascii="Arial" w:eastAsia="Arial" w:hAnsi="Arial" w:cs="Arial"/>
                <w:bCs/>
                <w:color w:val="auto"/>
                <w:sz w:val="20"/>
              </w:rPr>
              <w:t xml:space="preserve"> (e.g.,</w:t>
            </w:r>
            <w:r w:rsidRPr="00130C22">
              <w:rPr>
                <w:rFonts w:ascii="Arial" w:eastAsia="Arial" w:hAnsi="Arial" w:cs="Arial"/>
                <w:bCs/>
                <w:color w:val="auto"/>
                <w:sz w:val="20"/>
              </w:rPr>
              <w:t xml:space="preserve"> size, affiliation, mission, location, faculty, curriculum, students, costs, etc.</w:t>
            </w:r>
            <w:r w:rsidR="0078180C">
              <w:rPr>
                <w:rFonts w:ascii="Arial" w:eastAsia="Arial" w:hAnsi="Arial" w:cs="Arial"/>
                <w:bCs/>
                <w:color w:val="auto"/>
                <w:sz w:val="20"/>
              </w:rPr>
              <w:t>)</w:t>
            </w:r>
            <w:r w:rsidRPr="00130C22">
              <w:rPr>
                <w:rFonts w:ascii="Arial" w:eastAsia="Arial" w:hAnsi="Arial" w:cs="Arial"/>
                <w:bCs/>
                <w:color w:val="auto"/>
                <w:sz w:val="20"/>
              </w:rPr>
              <w:t xml:space="preserve">? What are the institution’s values as expressed through its mission? How is it organized to realize those values? What is its relationship to the community? What are its constituent groups (e.g., students, administrators, faculty, and alumni) like? </w:t>
            </w:r>
          </w:p>
          <w:p w14:paraId="105909D0" w14:textId="77777777" w:rsidR="0078180C" w:rsidRDefault="0078180C" w:rsidP="0078180C">
            <w:pPr>
              <w:pStyle w:val="Default"/>
              <w:ind w:left="360"/>
              <w:rPr>
                <w:rFonts w:ascii="Arial" w:eastAsia="Arial" w:hAnsi="Arial" w:cs="Arial"/>
                <w:bCs/>
                <w:color w:val="auto"/>
                <w:sz w:val="20"/>
              </w:rPr>
            </w:pPr>
          </w:p>
          <w:p w14:paraId="4803EA04" w14:textId="77777777" w:rsidR="0078180C" w:rsidRDefault="00130C22" w:rsidP="0078180C">
            <w:pPr>
              <w:pStyle w:val="Default"/>
              <w:ind w:left="360"/>
              <w:rPr>
                <w:rFonts w:ascii="Arial" w:eastAsia="Arial" w:hAnsi="Arial" w:cs="Arial"/>
                <w:bCs/>
                <w:color w:val="auto"/>
                <w:sz w:val="20"/>
              </w:rPr>
            </w:pPr>
            <w:r w:rsidRPr="00130C22">
              <w:rPr>
                <w:rFonts w:ascii="Arial" w:eastAsia="Arial" w:hAnsi="Arial" w:cs="Arial"/>
                <w:bCs/>
                <w:color w:val="auto"/>
                <w:sz w:val="20"/>
              </w:rPr>
              <w:t>A major goal of the assignment is to learn about different types of institutions (e.g., major research, small liberal arts, community college) and how those types influence the structure and function of student affairs. Help us to understand the type of college or university you visited and how that helps to shape the campus. One way you might think about the institution is to consider its peer institutions or competitors.</w:t>
            </w:r>
          </w:p>
          <w:p w14:paraId="217D6128" w14:textId="77777777" w:rsidR="00130C22" w:rsidRPr="00130C22" w:rsidRDefault="00130C22" w:rsidP="00352351">
            <w:pPr>
              <w:pStyle w:val="Default"/>
              <w:ind w:left="360"/>
              <w:rPr>
                <w:rFonts w:ascii="Arial" w:eastAsia="Arial" w:hAnsi="Arial" w:cs="Arial"/>
                <w:bCs/>
                <w:color w:val="auto"/>
                <w:sz w:val="20"/>
              </w:rPr>
            </w:pPr>
            <w:r w:rsidRPr="00130C22">
              <w:rPr>
                <w:rFonts w:ascii="Arial" w:eastAsia="Arial" w:hAnsi="Arial" w:cs="Arial"/>
                <w:bCs/>
                <w:color w:val="auto"/>
                <w:sz w:val="20"/>
              </w:rPr>
              <w:t xml:space="preserve"> </w:t>
            </w:r>
          </w:p>
          <w:p w14:paraId="5FDBBA02" w14:textId="5C43D5D0" w:rsidR="0078180C" w:rsidRDefault="00130C22" w:rsidP="00130C22">
            <w:pPr>
              <w:pStyle w:val="Default"/>
              <w:numPr>
                <w:ilvl w:val="0"/>
                <w:numId w:val="16"/>
              </w:numPr>
              <w:rPr>
                <w:rFonts w:ascii="Arial" w:eastAsia="Arial" w:hAnsi="Arial" w:cs="Arial"/>
                <w:bCs/>
                <w:color w:val="auto"/>
                <w:sz w:val="20"/>
              </w:rPr>
            </w:pPr>
            <w:r w:rsidRPr="00352351">
              <w:rPr>
                <w:rFonts w:ascii="Arial" w:eastAsia="Arial" w:hAnsi="Arial"/>
                <w:b/>
                <w:color w:val="auto"/>
                <w:sz w:val="20"/>
              </w:rPr>
              <w:t>Student affairs division.</w:t>
            </w:r>
            <w:r w:rsidRPr="00130C22">
              <w:rPr>
                <w:rFonts w:ascii="Arial" w:eastAsia="Arial" w:hAnsi="Arial" w:cs="Arial"/>
                <w:bCs/>
                <w:color w:val="auto"/>
                <w:sz w:val="20"/>
              </w:rPr>
              <w:t xml:space="preserve"> What is the mission of the student affairs division? How </w:t>
            </w:r>
            <w:proofErr w:type="gramStart"/>
            <w:r w:rsidRPr="00130C22">
              <w:rPr>
                <w:rFonts w:ascii="Arial" w:eastAsia="Arial" w:hAnsi="Arial" w:cs="Arial"/>
                <w:bCs/>
                <w:color w:val="auto"/>
                <w:sz w:val="20"/>
              </w:rPr>
              <w:t>is</w:t>
            </w:r>
            <w:proofErr w:type="gramEnd"/>
            <w:r w:rsidRPr="00130C22">
              <w:rPr>
                <w:rFonts w:ascii="Arial" w:eastAsia="Arial" w:hAnsi="Arial" w:cs="Arial"/>
                <w:bCs/>
                <w:color w:val="auto"/>
                <w:sz w:val="20"/>
              </w:rPr>
              <w:t xml:space="preserve"> student affairs organized to realize that mission (</w:t>
            </w:r>
            <w:r w:rsidR="0078180C">
              <w:rPr>
                <w:rFonts w:ascii="Arial" w:eastAsia="Arial" w:hAnsi="Arial" w:cs="Arial"/>
                <w:bCs/>
                <w:color w:val="auto"/>
                <w:sz w:val="20"/>
              </w:rPr>
              <w:t>i.</w:t>
            </w:r>
            <w:r w:rsidRPr="00130C22">
              <w:rPr>
                <w:rFonts w:ascii="Arial" w:eastAsia="Arial" w:hAnsi="Arial" w:cs="Arial"/>
                <w:bCs/>
                <w:color w:val="auto"/>
                <w:sz w:val="20"/>
              </w:rPr>
              <w:t>e</w:t>
            </w:r>
            <w:r w:rsidR="0078180C">
              <w:rPr>
                <w:rFonts w:ascii="Arial" w:eastAsia="Arial" w:hAnsi="Arial" w:cs="Arial"/>
                <w:bCs/>
                <w:color w:val="auto"/>
                <w:sz w:val="20"/>
              </w:rPr>
              <w:t>.</w:t>
            </w:r>
            <w:r w:rsidRPr="00130C22">
              <w:rPr>
                <w:rFonts w:ascii="Arial" w:eastAsia="Arial" w:hAnsi="Arial" w:cs="Arial"/>
                <w:bCs/>
                <w:color w:val="auto"/>
                <w:sz w:val="20"/>
              </w:rPr>
              <w:t xml:space="preserve">, </w:t>
            </w:r>
            <w:r w:rsidR="0078180C">
              <w:rPr>
                <w:rFonts w:ascii="Arial" w:eastAsia="Arial" w:hAnsi="Arial" w:cs="Arial"/>
                <w:bCs/>
                <w:color w:val="auto"/>
                <w:sz w:val="20"/>
              </w:rPr>
              <w:t>W</w:t>
            </w:r>
            <w:r w:rsidRPr="00130C22">
              <w:rPr>
                <w:rFonts w:ascii="Arial" w:eastAsia="Arial" w:hAnsi="Arial" w:cs="Arial"/>
                <w:bCs/>
                <w:color w:val="auto"/>
                <w:sz w:val="20"/>
              </w:rPr>
              <w:t xml:space="preserve">hat functional areas constitute the student affairs division? Who reports to whom?)? How does the student affairs mission support or conflict with the institutional mission? What is the role of student affairs within the institution? What is its relationship to other administrative units on campus? What role does the senior student affairs officer play? </w:t>
            </w:r>
          </w:p>
          <w:p w14:paraId="589BB9C7" w14:textId="77777777" w:rsidR="0078180C" w:rsidRDefault="0078180C" w:rsidP="0078180C">
            <w:pPr>
              <w:pStyle w:val="Default"/>
              <w:ind w:left="360"/>
              <w:rPr>
                <w:rFonts w:ascii="Arial" w:eastAsia="Arial" w:hAnsi="Arial" w:cs="Arial"/>
                <w:bCs/>
                <w:color w:val="auto"/>
                <w:sz w:val="20"/>
              </w:rPr>
            </w:pPr>
          </w:p>
          <w:p w14:paraId="6204F11A" w14:textId="553AC47A" w:rsidR="00130C22" w:rsidRPr="00130C22" w:rsidRDefault="00130C22" w:rsidP="00352351">
            <w:pPr>
              <w:pStyle w:val="Default"/>
              <w:ind w:left="360"/>
              <w:rPr>
                <w:rFonts w:ascii="Arial" w:eastAsia="Arial" w:hAnsi="Arial" w:cs="Arial"/>
                <w:bCs/>
                <w:color w:val="auto"/>
                <w:sz w:val="20"/>
              </w:rPr>
            </w:pPr>
            <w:r w:rsidRPr="00130C22">
              <w:rPr>
                <w:rFonts w:ascii="Arial" w:eastAsia="Arial" w:hAnsi="Arial" w:cs="Arial"/>
                <w:bCs/>
                <w:color w:val="auto"/>
                <w:sz w:val="20"/>
              </w:rPr>
              <w:t>It may be helpful to get a copy of the organization chart for the student affairs division and distribute this to class members. In addition, choose one functional area of student affairs on this campus to highlight in more detail.</w:t>
            </w:r>
          </w:p>
          <w:p w14:paraId="2AF87C2A" w14:textId="77777777" w:rsidR="0078180C" w:rsidRPr="0078180C" w:rsidRDefault="0078180C" w:rsidP="0078180C">
            <w:pPr>
              <w:pStyle w:val="Default"/>
              <w:ind w:left="360"/>
              <w:rPr>
                <w:rFonts w:ascii="Arial" w:eastAsia="Arial" w:hAnsi="Arial" w:cs="Arial"/>
                <w:bCs/>
                <w:color w:val="auto"/>
                <w:sz w:val="20"/>
              </w:rPr>
            </w:pPr>
          </w:p>
          <w:p w14:paraId="72A26DC6" w14:textId="77777777" w:rsidR="00130C22" w:rsidRPr="00130C22" w:rsidRDefault="00130C22" w:rsidP="00130C22">
            <w:pPr>
              <w:pStyle w:val="Default"/>
              <w:numPr>
                <w:ilvl w:val="0"/>
                <w:numId w:val="16"/>
              </w:numPr>
              <w:rPr>
                <w:rFonts w:ascii="Arial" w:eastAsia="Arial" w:hAnsi="Arial" w:cs="Arial"/>
                <w:bCs/>
                <w:color w:val="auto"/>
                <w:sz w:val="20"/>
              </w:rPr>
            </w:pPr>
            <w:r w:rsidRPr="00352351">
              <w:rPr>
                <w:rFonts w:ascii="Arial" w:eastAsia="Arial" w:hAnsi="Arial"/>
                <w:b/>
                <w:color w:val="auto"/>
                <w:sz w:val="20"/>
              </w:rPr>
              <w:lastRenderedPageBreak/>
              <w:t>Diversity on campus.</w:t>
            </w:r>
            <w:r w:rsidRPr="00130C22">
              <w:rPr>
                <w:rFonts w:ascii="Arial" w:eastAsia="Arial" w:hAnsi="Arial" w:cs="Arial"/>
                <w:bCs/>
                <w:color w:val="auto"/>
                <w:sz w:val="20"/>
              </w:rPr>
              <w:t xml:space="preserve"> In what ways is diversity present on the campus (think broadly, not just about race/ethnicity)? Has the institution articulated multiculturalism or diversity as an institutional goal? What specific programs have been implemented to enhance and support diversity on campus? Has the curriculum been modified to become more multicultural? Which divisions (e.g., academic affairs, student affairs) have been most instrumental in establishing and realizing multicultural goals for the institution? What has been the student affairs division’s response to increasing student diversity? (Note: The institution may not have an actual written diversity statement. However, what evidence can you find of efforts to address diversity and multiculturalism on the campus?) </w:t>
            </w:r>
          </w:p>
          <w:p w14:paraId="5C5A4462" w14:textId="77777777" w:rsidR="00130C22" w:rsidRPr="00130C22" w:rsidRDefault="00130C22" w:rsidP="00130C22">
            <w:pPr>
              <w:rPr>
                <w:rFonts w:eastAsia="Arial" w:cs="Arial"/>
                <w:bCs/>
              </w:rPr>
            </w:pPr>
          </w:p>
          <w:p w14:paraId="0DFE3C65" w14:textId="77777777" w:rsidR="00130C22" w:rsidRPr="00130C22" w:rsidRDefault="00130C22" w:rsidP="00130C22">
            <w:pPr>
              <w:rPr>
                <w:rFonts w:eastAsia="Arial" w:cs="Arial"/>
                <w:bCs/>
              </w:rPr>
            </w:pPr>
            <w:r w:rsidRPr="00130C22">
              <w:rPr>
                <w:rFonts w:eastAsia="Arial" w:cs="Arial"/>
                <w:bCs/>
              </w:rPr>
              <w:t>While each of these three areas must be addressed, the focus of the project is on better understanding a unique institutional setting and how that setting influences the student affairs function.</w:t>
            </w:r>
          </w:p>
          <w:p w14:paraId="6D5FAB88" w14:textId="77777777" w:rsidR="00130C22" w:rsidRPr="00130C22" w:rsidRDefault="00130C22" w:rsidP="00130C22">
            <w:pPr>
              <w:rPr>
                <w:rFonts w:eastAsia="Arial" w:cs="Arial"/>
                <w:bCs/>
              </w:rPr>
            </w:pPr>
          </w:p>
          <w:p w14:paraId="0A446D21" w14:textId="4A905AA8" w:rsidR="00130C22" w:rsidRPr="00130C22" w:rsidRDefault="00130C22" w:rsidP="00130C22">
            <w:pPr>
              <w:rPr>
                <w:rFonts w:eastAsia="Arial" w:cs="Arial"/>
                <w:bCs/>
              </w:rPr>
            </w:pPr>
            <w:r w:rsidRPr="00130C22">
              <w:rPr>
                <w:rFonts w:eastAsia="Arial" w:cs="Arial"/>
                <w:bCs/>
                <w:i/>
              </w:rPr>
              <w:t>Note:</w:t>
            </w:r>
            <w:r w:rsidRPr="00130C22">
              <w:rPr>
                <w:rFonts w:eastAsia="Arial" w:cs="Arial"/>
                <w:bCs/>
              </w:rPr>
              <w:t xml:space="preserve"> Students must indicate the selected higher education site in the </w:t>
            </w:r>
            <w:r w:rsidR="00F51692">
              <w:rPr>
                <w:rFonts w:eastAsia="Arial" w:cs="Arial"/>
                <w:bCs/>
              </w:rPr>
              <w:t>w</w:t>
            </w:r>
            <w:r w:rsidRPr="00130C22">
              <w:rPr>
                <w:rFonts w:eastAsia="Arial" w:cs="Arial"/>
                <w:bCs/>
              </w:rPr>
              <w:t xml:space="preserve">iki </w:t>
            </w:r>
            <w:r w:rsidR="0078180C">
              <w:rPr>
                <w:rFonts w:eastAsia="Arial" w:cs="Arial"/>
                <w:bCs/>
              </w:rPr>
              <w:t>s</w:t>
            </w:r>
            <w:r w:rsidRPr="00130C22">
              <w:rPr>
                <w:rFonts w:eastAsia="Arial" w:cs="Arial"/>
                <w:bCs/>
              </w:rPr>
              <w:t>ign-up.</w:t>
            </w:r>
          </w:p>
          <w:p w14:paraId="7E1B540A" w14:textId="77777777" w:rsidR="00130C22" w:rsidRPr="00130C22" w:rsidRDefault="00130C22" w:rsidP="00130C22">
            <w:pPr>
              <w:rPr>
                <w:rFonts w:eastAsia="Arial" w:cs="Arial"/>
                <w:bCs/>
              </w:rPr>
            </w:pPr>
          </w:p>
          <w:p w14:paraId="797407A7" w14:textId="77777777" w:rsidR="00130C22" w:rsidRPr="00130C22" w:rsidRDefault="00130C22" w:rsidP="00130C22">
            <w:pPr>
              <w:rPr>
                <w:rFonts w:eastAsia="Arial" w:cs="Arial"/>
                <w:bCs/>
              </w:rPr>
            </w:pPr>
            <w:r w:rsidRPr="00130C22">
              <w:rPr>
                <w:rFonts w:eastAsia="Arial" w:cs="Arial"/>
                <w:bCs/>
              </w:rPr>
              <w:t>This Site Visit Presentation is due by 11:59 p.m. (EST) on Sunday of Week 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5693F7" w14:textId="77777777" w:rsidR="00130C22" w:rsidRPr="00130C22" w:rsidRDefault="00130C22" w:rsidP="00130C22">
            <w:pPr>
              <w:rPr>
                <w:rFonts w:eastAsia="Arial" w:cs="Arial"/>
              </w:rPr>
            </w:pPr>
            <w:r w:rsidRPr="00130C22">
              <w:rPr>
                <w:rFonts w:eastAsia="Arial" w:cs="Arial"/>
              </w:rPr>
              <w:lastRenderedPageBreak/>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76623" w14:textId="77777777" w:rsidR="00130C22" w:rsidRPr="00130C22" w:rsidRDefault="00130C22" w:rsidP="00130C22">
            <w:pPr>
              <w:rPr>
                <w:rFonts w:eastAsia="Arial" w:cs="Arial"/>
              </w:rPr>
            </w:pPr>
            <w:r w:rsidRPr="00130C22">
              <w:rPr>
                <w:rFonts w:eastAsia="Arial" w:cs="Arial"/>
              </w:rPr>
              <w:t>N/A</w:t>
            </w:r>
          </w:p>
        </w:tc>
      </w:tr>
      <w:tr w:rsidR="00130C22" w:rsidRPr="00130C22" w14:paraId="2B4255B0"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2435C65" w14:textId="77777777" w:rsidR="00130C22" w:rsidRPr="00130C22" w:rsidRDefault="00130C22" w:rsidP="00130C22">
            <w:pPr>
              <w:rPr>
                <w:rFonts w:eastAsia="Arial" w:cs="Arial"/>
                <w:b/>
                <w:bCs/>
              </w:rPr>
            </w:pPr>
            <w:r w:rsidRPr="00130C22">
              <w:rPr>
                <w:rFonts w:eastAsia="Arial" w:cs="Arial"/>
                <w:b/>
                <w:bCs/>
              </w:rPr>
              <w:t>Wiki Sign-up: Campus Visit Location Approval</w:t>
            </w:r>
          </w:p>
          <w:p w14:paraId="5D3C672E" w14:textId="77777777" w:rsidR="00130C22" w:rsidRPr="00130C22" w:rsidRDefault="00130C22" w:rsidP="00130C22">
            <w:pPr>
              <w:rPr>
                <w:rFonts w:eastAsia="Arial" w:cs="Arial"/>
                <w:bCs/>
              </w:rPr>
            </w:pPr>
          </w:p>
          <w:p w14:paraId="714F3D67" w14:textId="77777777" w:rsidR="00130C22" w:rsidRPr="00130C22" w:rsidRDefault="00130C22" w:rsidP="00130C22">
            <w:pPr>
              <w:rPr>
                <w:rFonts w:eastAsia="Arial" w:cs="Arial"/>
                <w:bCs/>
              </w:rPr>
            </w:pPr>
            <w:r w:rsidRPr="00130C22">
              <w:rPr>
                <w:rFonts w:eastAsia="Arial" w:cs="Arial"/>
                <w:b/>
                <w:bCs/>
              </w:rPr>
              <w:t xml:space="preserve">Select </w:t>
            </w:r>
            <w:r w:rsidRPr="00130C22">
              <w:rPr>
                <w:rFonts w:eastAsia="Arial" w:cs="Arial"/>
                <w:bCs/>
              </w:rPr>
              <w:t>the institution that you will be using for the Campus Visit Presentation.</w:t>
            </w:r>
          </w:p>
          <w:p w14:paraId="07F395A0" w14:textId="77777777" w:rsidR="00130C22" w:rsidRPr="00130C22" w:rsidRDefault="00130C22" w:rsidP="00130C22">
            <w:pPr>
              <w:rPr>
                <w:rFonts w:eastAsia="Arial" w:cs="Arial"/>
                <w:bCs/>
              </w:rPr>
            </w:pPr>
          </w:p>
          <w:p w14:paraId="26BFE2AF" w14:textId="77777777" w:rsidR="00130C22" w:rsidRPr="00130C22" w:rsidRDefault="00130C22" w:rsidP="00130C22">
            <w:pPr>
              <w:rPr>
                <w:rFonts w:eastAsia="Arial" w:cs="Arial"/>
                <w:bCs/>
              </w:rPr>
            </w:pPr>
            <w:r w:rsidRPr="00130C22">
              <w:rPr>
                <w:rFonts w:eastAsia="Arial" w:cs="Arial"/>
                <w:b/>
                <w:bCs/>
              </w:rPr>
              <w:t>Navigate</w:t>
            </w:r>
            <w:r w:rsidRPr="00130C22">
              <w:rPr>
                <w:rFonts w:eastAsia="Arial" w:cs="Arial"/>
                <w:bCs/>
              </w:rPr>
              <w:t xml:space="preserve"> to the wiki page.</w:t>
            </w:r>
          </w:p>
          <w:p w14:paraId="2A6818F6" w14:textId="77777777" w:rsidR="00130C22" w:rsidRPr="00130C22" w:rsidRDefault="00130C22" w:rsidP="00130C22">
            <w:pPr>
              <w:rPr>
                <w:rFonts w:eastAsia="Arial" w:cs="Arial"/>
                <w:bCs/>
              </w:rPr>
            </w:pPr>
          </w:p>
          <w:p w14:paraId="7692507C" w14:textId="77777777" w:rsidR="00130C22" w:rsidRPr="00130C22" w:rsidRDefault="00130C22" w:rsidP="00130C22">
            <w:pPr>
              <w:rPr>
                <w:rFonts w:eastAsia="Arial" w:cs="Arial"/>
                <w:bCs/>
              </w:rPr>
            </w:pPr>
            <w:r w:rsidRPr="00130C22">
              <w:rPr>
                <w:rFonts w:eastAsia="Arial" w:cs="Arial"/>
                <w:b/>
                <w:bCs/>
              </w:rPr>
              <w:t xml:space="preserve">Post </w:t>
            </w:r>
            <w:r w:rsidRPr="00130C22">
              <w:rPr>
                <w:rFonts w:eastAsia="Arial" w:cs="Arial"/>
                <w:bCs/>
              </w:rPr>
              <w:t>your name, the institution name</w:t>
            </w:r>
            <w:r w:rsidR="00F51692">
              <w:rPr>
                <w:rFonts w:eastAsia="Arial" w:cs="Arial"/>
                <w:bCs/>
              </w:rPr>
              <w:t>,</w:t>
            </w:r>
            <w:r w:rsidRPr="00130C22">
              <w:rPr>
                <w:rFonts w:eastAsia="Arial" w:cs="Arial"/>
                <w:bCs/>
              </w:rPr>
              <w:t xml:space="preserve"> and the location of the institution campus that you will be visiting in the next open row in the wiki by clicking </w:t>
            </w:r>
            <w:r w:rsidRPr="00DA658C">
              <w:rPr>
                <w:rFonts w:eastAsia="Arial"/>
                <w:b/>
              </w:rPr>
              <w:t>Edit Wiki Content</w:t>
            </w:r>
            <w:r w:rsidRPr="00130C22">
              <w:rPr>
                <w:rFonts w:eastAsia="Arial" w:cs="Arial"/>
                <w:bCs/>
              </w:rPr>
              <w:t>.</w:t>
            </w:r>
          </w:p>
          <w:p w14:paraId="66268AF3" w14:textId="77777777" w:rsidR="00130C22" w:rsidRPr="00130C22" w:rsidRDefault="00130C22" w:rsidP="00130C22">
            <w:pPr>
              <w:rPr>
                <w:rFonts w:eastAsia="Arial" w:cs="Arial"/>
                <w:bCs/>
              </w:rPr>
            </w:pPr>
          </w:p>
          <w:p w14:paraId="6FAD6750" w14:textId="77777777" w:rsidR="00130C22" w:rsidRPr="00130C22" w:rsidRDefault="00130C22" w:rsidP="00130C22">
            <w:pPr>
              <w:rPr>
                <w:rFonts w:eastAsia="Arial" w:cs="Arial"/>
                <w:bCs/>
              </w:rPr>
            </w:pPr>
            <w:r w:rsidRPr="00130C22">
              <w:rPr>
                <w:rFonts w:eastAsia="Arial" w:cs="Arial"/>
                <w:bCs/>
                <w:i/>
              </w:rPr>
              <w:t>Note:</w:t>
            </w:r>
            <w:r w:rsidRPr="00130C22">
              <w:rPr>
                <w:rFonts w:eastAsia="Arial" w:cs="Arial"/>
                <w:bCs/>
              </w:rPr>
              <w:t xml:space="preserve"> Only one student may sign up for each topic unless otherwise noted. </w:t>
            </w:r>
          </w:p>
          <w:p w14:paraId="6A615C80" w14:textId="77777777" w:rsidR="00130C22" w:rsidRPr="00130C22" w:rsidRDefault="00130C22" w:rsidP="00130C22">
            <w:pPr>
              <w:rPr>
                <w:rFonts w:eastAsia="Arial" w:cs="Arial"/>
                <w:bCs/>
              </w:rPr>
            </w:pPr>
          </w:p>
          <w:p w14:paraId="34267ED4" w14:textId="77777777" w:rsidR="00130C22" w:rsidRPr="00130C22" w:rsidRDefault="00130C22" w:rsidP="00130C22">
            <w:pPr>
              <w:rPr>
                <w:rFonts w:eastAsia="Arial" w:cs="Arial"/>
                <w:bCs/>
              </w:rPr>
            </w:pPr>
            <w:r w:rsidRPr="00130C22">
              <w:rPr>
                <w:rFonts w:eastAsia="Arial" w:cs="Arial"/>
                <w:b/>
                <w:bCs/>
              </w:rPr>
              <w:t xml:space="preserve">Submit </w:t>
            </w:r>
            <w:r w:rsidRPr="00130C22">
              <w:rPr>
                <w:rFonts w:eastAsia="Arial" w:cs="Arial"/>
                <w:bCs/>
              </w:rPr>
              <w:t>your wiki entry by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C6D2C" w14:textId="77777777" w:rsidR="00130C22" w:rsidRPr="00130C22" w:rsidRDefault="00130C22" w:rsidP="00130C22">
            <w:pPr>
              <w:rPr>
                <w:rFonts w:eastAsia="Arial" w:cs="Arial"/>
              </w:rPr>
            </w:pPr>
            <w:r w:rsidRPr="00130C22">
              <w:rPr>
                <w:rFonts w:eastAsia="Arial" w:cs="Arial"/>
              </w:rPr>
              <w:t>5.2, 5.3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508DF" w14:textId="77777777" w:rsidR="00130C22" w:rsidRPr="00130C22" w:rsidRDefault="00130C22" w:rsidP="00130C22">
            <w:pPr>
              <w:rPr>
                <w:rFonts w:eastAsia="Arial" w:cs="Arial"/>
              </w:rPr>
            </w:pPr>
            <w:r w:rsidRPr="00130C22">
              <w:rPr>
                <w:rFonts w:eastAsia="Arial" w:cs="Arial"/>
              </w:rPr>
              <w:t>Document: one private post =</w:t>
            </w:r>
            <w:r w:rsidRPr="00F26EC5">
              <w:rPr>
                <w:rFonts w:eastAsia="Arial" w:cs="Arial"/>
                <w:b/>
              </w:rPr>
              <w:t xml:space="preserve"> 0.5 hours</w:t>
            </w:r>
          </w:p>
        </w:tc>
      </w:tr>
      <w:tr w:rsidR="00130C22" w:rsidRPr="00130C22" w14:paraId="5C9AE806"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ADE1263" w14:textId="35C039B7" w:rsidR="00130C22" w:rsidRPr="00130C22" w:rsidRDefault="00130C22" w:rsidP="00130C22">
            <w:pPr>
              <w:rPr>
                <w:rFonts w:eastAsia="Arial" w:cs="Arial"/>
                <w:b/>
                <w:bCs/>
              </w:rPr>
            </w:pPr>
            <w:r w:rsidRPr="00130C22">
              <w:rPr>
                <w:rFonts w:eastAsia="Arial" w:cs="Arial"/>
                <w:b/>
                <w:bCs/>
              </w:rPr>
              <w:t>Professional Development Portfolio Overview</w:t>
            </w:r>
          </w:p>
          <w:p w14:paraId="24742474" w14:textId="77777777" w:rsidR="00130C22" w:rsidRPr="00130C22" w:rsidRDefault="00130C22" w:rsidP="00130C22">
            <w:pPr>
              <w:rPr>
                <w:rFonts w:eastAsia="Arial" w:cs="Arial"/>
                <w:bCs/>
              </w:rPr>
            </w:pPr>
          </w:p>
          <w:p w14:paraId="16A72A5E" w14:textId="77777777" w:rsidR="00130C22" w:rsidRPr="00130C22" w:rsidRDefault="00130C22" w:rsidP="00130C22">
            <w:pPr>
              <w:rPr>
                <w:rFonts w:eastAsia="Arial" w:cs="Arial"/>
                <w:bCs/>
              </w:rPr>
            </w:pPr>
            <w:r w:rsidRPr="00130C22">
              <w:rPr>
                <w:rFonts w:eastAsia="Arial" w:cs="Arial"/>
                <w:bCs/>
              </w:rPr>
              <w:t xml:space="preserve">For this course, you are required to develop a portfolio that will showcase your professional development and growth in the field of student affairs. The purpose of this portfolio is to demonstrate competence in student affairs organized by the </w:t>
            </w:r>
            <w:hyperlink r:id="rId33" w:history="1">
              <w:r w:rsidRPr="00130C22">
                <w:rPr>
                  <w:rStyle w:val="Hyperlink"/>
                  <w:rFonts w:eastAsia="Arial" w:cs="Arial"/>
                  <w:bCs/>
                </w:rPr>
                <w:t>Eight Competency Areas</w:t>
              </w:r>
            </w:hyperlink>
            <w:r w:rsidRPr="00130C22">
              <w:rPr>
                <w:rFonts w:eastAsia="Arial" w:cs="Arial"/>
                <w:bCs/>
              </w:rPr>
              <w:t xml:space="preserve"> as outlined by the Council for Accreditation of Counseling and Related Educational Programs (CACREP).</w:t>
            </w:r>
          </w:p>
          <w:p w14:paraId="261122C7" w14:textId="77777777" w:rsidR="00130C22" w:rsidRPr="00130C22" w:rsidRDefault="00130C22" w:rsidP="00130C22">
            <w:pPr>
              <w:rPr>
                <w:rFonts w:eastAsia="Arial" w:cs="Arial"/>
                <w:bCs/>
              </w:rPr>
            </w:pPr>
          </w:p>
          <w:p w14:paraId="7A7002D5" w14:textId="77777777" w:rsidR="00130C22" w:rsidRPr="00130C22" w:rsidRDefault="00130C22" w:rsidP="00130C22">
            <w:pPr>
              <w:rPr>
                <w:rFonts w:eastAsia="Arial" w:cs="Arial"/>
                <w:bCs/>
              </w:rPr>
            </w:pPr>
            <w:r w:rsidRPr="00130C22">
              <w:rPr>
                <w:rFonts w:eastAsia="Arial" w:cs="Arial"/>
                <w:bCs/>
              </w:rPr>
              <w:t>Your Professional Development Portfolio should include the following components:</w:t>
            </w:r>
          </w:p>
          <w:p w14:paraId="36299DB7" w14:textId="610DC71C" w:rsidR="00130C22" w:rsidRPr="00130C22" w:rsidRDefault="00130C22" w:rsidP="00130C22">
            <w:pPr>
              <w:pStyle w:val="Title"/>
              <w:widowControl w:val="0"/>
              <w:numPr>
                <w:ilvl w:val="0"/>
                <w:numId w:val="15"/>
              </w:numPr>
              <w:rPr>
                <w:rFonts w:eastAsia="Arial"/>
                <w:b w:val="0"/>
                <w:bCs/>
                <w:color w:val="auto"/>
                <w:sz w:val="20"/>
                <w:szCs w:val="24"/>
              </w:rPr>
            </w:pPr>
            <w:r w:rsidRPr="00130C22">
              <w:rPr>
                <w:rFonts w:eastAsia="Arial"/>
                <w:b w:val="0"/>
                <w:bCs/>
                <w:color w:val="auto"/>
                <w:sz w:val="20"/>
                <w:szCs w:val="24"/>
              </w:rPr>
              <w:t xml:space="preserve">Curriculum </w:t>
            </w:r>
            <w:r w:rsidR="00F51692">
              <w:rPr>
                <w:rFonts w:eastAsia="Arial"/>
                <w:b w:val="0"/>
                <w:bCs/>
                <w:color w:val="auto"/>
                <w:sz w:val="20"/>
                <w:szCs w:val="24"/>
              </w:rPr>
              <w:t>v</w:t>
            </w:r>
            <w:r w:rsidRPr="00130C22">
              <w:rPr>
                <w:rFonts w:eastAsia="Arial"/>
                <w:b w:val="0"/>
                <w:bCs/>
                <w:color w:val="auto"/>
                <w:sz w:val="20"/>
                <w:szCs w:val="24"/>
              </w:rPr>
              <w:t xml:space="preserve">itae – related assignment draft due on Sunday of </w:t>
            </w:r>
            <w:r w:rsidR="00F51692">
              <w:rPr>
                <w:rFonts w:eastAsia="Arial"/>
                <w:b w:val="0"/>
                <w:bCs/>
                <w:color w:val="auto"/>
                <w:sz w:val="20"/>
                <w:szCs w:val="24"/>
              </w:rPr>
              <w:t>W</w:t>
            </w:r>
            <w:r w:rsidRPr="00130C22">
              <w:rPr>
                <w:rFonts w:eastAsia="Arial"/>
                <w:b w:val="0"/>
                <w:bCs/>
                <w:color w:val="auto"/>
                <w:sz w:val="20"/>
                <w:szCs w:val="24"/>
              </w:rPr>
              <w:t>eek 3</w:t>
            </w:r>
          </w:p>
          <w:p w14:paraId="486ED47F" w14:textId="022E698F" w:rsidR="00DC64DA" w:rsidRPr="00DC64DA" w:rsidRDefault="00DC64DA" w:rsidP="00DC64DA">
            <w:pPr>
              <w:pStyle w:val="Title"/>
              <w:widowControl w:val="0"/>
              <w:numPr>
                <w:ilvl w:val="0"/>
                <w:numId w:val="15"/>
              </w:numPr>
              <w:rPr>
                <w:rFonts w:eastAsia="Arial"/>
                <w:b w:val="0"/>
                <w:bCs/>
                <w:color w:val="auto"/>
                <w:sz w:val="20"/>
                <w:szCs w:val="24"/>
              </w:rPr>
            </w:pPr>
            <w:r w:rsidRPr="00130C22">
              <w:rPr>
                <w:rFonts w:eastAsia="Arial"/>
                <w:b w:val="0"/>
                <w:bCs/>
                <w:color w:val="auto"/>
                <w:sz w:val="20"/>
                <w:szCs w:val="24"/>
              </w:rPr>
              <w:t xml:space="preserve">ACA &amp; ACPA </w:t>
            </w:r>
            <w:r>
              <w:rPr>
                <w:rFonts w:eastAsia="Arial"/>
                <w:b w:val="0"/>
                <w:bCs/>
                <w:color w:val="auto"/>
                <w:sz w:val="20"/>
                <w:szCs w:val="24"/>
              </w:rPr>
              <w:t>c</w:t>
            </w:r>
            <w:r w:rsidRPr="00130C22">
              <w:rPr>
                <w:rFonts w:eastAsia="Arial"/>
                <w:b w:val="0"/>
                <w:bCs/>
                <w:color w:val="auto"/>
                <w:sz w:val="20"/>
                <w:szCs w:val="24"/>
              </w:rPr>
              <w:t xml:space="preserve">odes of </w:t>
            </w:r>
            <w:r>
              <w:rPr>
                <w:rFonts w:eastAsia="Arial"/>
                <w:b w:val="0"/>
                <w:bCs/>
                <w:color w:val="auto"/>
                <w:sz w:val="20"/>
                <w:szCs w:val="24"/>
              </w:rPr>
              <w:t>e</w:t>
            </w:r>
            <w:r w:rsidRPr="00130C22">
              <w:rPr>
                <w:rFonts w:eastAsia="Arial"/>
                <w:b w:val="0"/>
                <w:bCs/>
                <w:color w:val="auto"/>
                <w:sz w:val="20"/>
                <w:szCs w:val="24"/>
              </w:rPr>
              <w:t xml:space="preserve">thics (include copies of each code of ethics)  </w:t>
            </w:r>
          </w:p>
          <w:p w14:paraId="75944487" w14:textId="2B0E8853" w:rsidR="00130C22" w:rsidRPr="00130C22" w:rsidRDefault="00130C22" w:rsidP="00130C22">
            <w:pPr>
              <w:pStyle w:val="Title"/>
              <w:widowControl w:val="0"/>
              <w:numPr>
                <w:ilvl w:val="0"/>
                <w:numId w:val="15"/>
              </w:numPr>
              <w:rPr>
                <w:rFonts w:eastAsia="Arial"/>
                <w:b w:val="0"/>
                <w:bCs/>
                <w:color w:val="auto"/>
                <w:sz w:val="20"/>
                <w:szCs w:val="24"/>
              </w:rPr>
            </w:pPr>
            <w:r w:rsidRPr="00130C22">
              <w:rPr>
                <w:rFonts w:eastAsia="Arial"/>
                <w:b w:val="0"/>
                <w:bCs/>
                <w:color w:val="auto"/>
                <w:sz w:val="20"/>
                <w:szCs w:val="24"/>
              </w:rPr>
              <w:lastRenderedPageBreak/>
              <w:t xml:space="preserve">Personal </w:t>
            </w:r>
            <w:r w:rsidR="00F51692">
              <w:rPr>
                <w:rFonts w:eastAsia="Arial"/>
                <w:b w:val="0"/>
                <w:bCs/>
                <w:color w:val="auto"/>
                <w:sz w:val="20"/>
                <w:szCs w:val="24"/>
              </w:rPr>
              <w:t>and p</w:t>
            </w:r>
            <w:r w:rsidRPr="00130C22">
              <w:rPr>
                <w:rFonts w:eastAsia="Arial"/>
                <w:b w:val="0"/>
                <w:bCs/>
                <w:color w:val="auto"/>
                <w:sz w:val="20"/>
                <w:szCs w:val="24"/>
              </w:rPr>
              <w:t xml:space="preserve">rofessional </w:t>
            </w:r>
            <w:r w:rsidR="00F51692">
              <w:rPr>
                <w:rFonts w:eastAsia="Arial"/>
                <w:b w:val="0"/>
                <w:bCs/>
                <w:color w:val="auto"/>
                <w:sz w:val="20"/>
                <w:szCs w:val="24"/>
              </w:rPr>
              <w:t>c</w:t>
            </w:r>
            <w:r w:rsidRPr="00130C22">
              <w:rPr>
                <w:rFonts w:eastAsia="Arial"/>
                <w:b w:val="0"/>
                <w:bCs/>
                <w:color w:val="auto"/>
                <w:sz w:val="20"/>
                <w:szCs w:val="24"/>
              </w:rPr>
              <w:t>ode</w:t>
            </w:r>
            <w:r w:rsidR="00546436">
              <w:rPr>
                <w:rFonts w:eastAsia="Arial"/>
                <w:b w:val="0"/>
                <w:bCs/>
                <w:color w:val="auto"/>
                <w:sz w:val="20"/>
                <w:szCs w:val="24"/>
              </w:rPr>
              <w:t>s</w:t>
            </w:r>
            <w:r w:rsidRPr="00130C22">
              <w:rPr>
                <w:rFonts w:eastAsia="Arial"/>
                <w:b w:val="0"/>
                <w:bCs/>
                <w:color w:val="auto"/>
                <w:sz w:val="20"/>
                <w:szCs w:val="24"/>
              </w:rPr>
              <w:t xml:space="preserve"> of </w:t>
            </w:r>
            <w:r w:rsidR="00F51692">
              <w:rPr>
                <w:rFonts w:eastAsia="Arial"/>
                <w:b w:val="0"/>
                <w:bCs/>
                <w:color w:val="auto"/>
                <w:sz w:val="20"/>
                <w:szCs w:val="24"/>
              </w:rPr>
              <w:t>e</w:t>
            </w:r>
            <w:r w:rsidRPr="00130C22">
              <w:rPr>
                <w:rFonts w:eastAsia="Arial"/>
                <w:b w:val="0"/>
                <w:bCs/>
                <w:color w:val="auto"/>
                <w:sz w:val="20"/>
                <w:szCs w:val="24"/>
              </w:rPr>
              <w:t xml:space="preserve">thics – related assignment draft due on Sunday of </w:t>
            </w:r>
            <w:r w:rsidR="00F51692">
              <w:rPr>
                <w:rFonts w:eastAsia="Arial"/>
                <w:b w:val="0"/>
                <w:bCs/>
                <w:color w:val="auto"/>
                <w:sz w:val="20"/>
                <w:szCs w:val="24"/>
              </w:rPr>
              <w:t>W</w:t>
            </w:r>
            <w:r w:rsidRPr="00130C22">
              <w:rPr>
                <w:rFonts w:eastAsia="Arial"/>
                <w:b w:val="0"/>
                <w:bCs/>
                <w:color w:val="auto"/>
                <w:sz w:val="20"/>
                <w:szCs w:val="24"/>
              </w:rPr>
              <w:t>eek 2</w:t>
            </w:r>
          </w:p>
          <w:p w14:paraId="5415E115" w14:textId="34627672" w:rsidR="00130C22" w:rsidRPr="00130C22" w:rsidRDefault="00130C22" w:rsidP="00130C22">
            <w:pPr>
              <w:pStyle w:val="Title"/>
              <w:widowControl w:val="0"/>
              <w:numPr>
                <w:ilvl w:val="0"/>
                <w:numId w:val="15"/>
              </w:numPr>
              <w:rPr>
                <w:rFonts w:eastAsia="Arial"/>
                <w:b w:val="0"/>
                <w:bCs/>
                <w:color w:val="auto"/>
                <w:sz w:val="20"/>
                <w:szCs w:val="24"/>
              </w:rPr>
            </w:pPr>
            <w:r w:rsidRPr="00130C22">
              <w:rPr>
                <w:rFonts w:eastAsia="Arial"/>
                <w:b w:val="0"/>
                <w:bCs/>
                <w:color w:val="auto"/>
                <w:sz w:val="20"/>
                <w:szCs w:val="24"/>
              </w:rPr>
              <w:t xml:space="preserve">Personal </w:t>
            </w:r>
            <w:r w:rsidR="00F51692">
              <w:rPr>
                <w:rFonts w:eastAsia="Arial"/>
                <w:b w:val="0"/>
                <w:bCs/>
                <w:color w:val="auto"/>
                <w:sz w:val="20"/>
                <w:szCs w:val="24"/>
              </w:rPr>
              <w:t>e</w:t>
            </w:r>
            <w:r w:rsidRPr="00130C22">
              <w:rPr>
                <w:rFonts w:eastAsia="Arial"/>
                <w:b w:val="0"/>
                <w:bCs/>
                <w:color w:val="auto"/>
                <w:sz w:val="20"/>
                <w:szCs w:val="24"/>
              </w:rPr>
              <w:t xml:space="preserve">ducation </w:t>
            </w:r>
            <w:r w:rsidR="00F51692">
              <w:rPr>
                <w:rFonts w:eastAsia="Arial"/>
                <w:b w:val="0"/>
                <w:bCs/>
                <w:color w:val="auto"/>
                <w:sz w:val="20"/>
                <w:szCs w:val="24"/>
              </w:rPr>
              <w:t>p</w:t>
            </w:r>
            <w:r w:rsidRPr="00130C22">
              <w:rPr>
                <w:rFonts w:eastAsia="Arial"/>
                <w:b w:val="0"/>
                <w:bCs/>
                <w:color w:val="auto"/>
                <w:sz w:val="20"/>
                <w:szCs w:val="24"/>
              </w:rPr>
              <w:t xml:space="preserve">lan – related assignment draft due on Sunday of </w:t>
            </w:r>
            <w:r w:rsidR="00F51692">
              <w:rPr>
                <w:rFonts w:eastAsia="Arial"/>
                <w:b w:val="0"/>
                <w:bCs/>
                <w:color w:val="auto"/>
                <w:sz w:val="20"/>
                <w:szCs w:val="24"/>
              </w:rPr>
              <w:t>W</w:t>
            </w:r>
            <w:r w:rsidRPr="00130C22">
              <w:rPr>
                <w:rFonts w:eastAsia="Arial"/>
                <w:b w:val="0"/>
                <w:bCs/>
                <w:color w:val="auto"/>
                <w:sz w:val="20"/>
                <w:szCs w:val="24"/>
              </w:rPr>
              <w:t>eek 3</w:t>
            </w:r>
          </w:p>
          <w:p w14:paraId="6668CE26" w14:textId="4066D5A5" w:rsidR="00130C22" w:rsidRPr="00130C22" w:rsidRDefault="00130C22" w:rsidP="00130C22">
            <w:pPr>
              <w:pStyle w:val="Title"/>
              <w:widowControl w:val="0"/>
              <w:numPr>
                <w:ilvl w:val="0"/>
                <w:numId w:val="15"/>
              </w:numPr>
              <w:rPr>
                <w:rFonts w:eastAsia="Arial"/>
                <w:b w:val="0"/>
                <w:bCs/>
                <w:color w:val="auto"/>
                <w:sz w:val="20"/>
                <w:szCs w:val="24"/>
              </w:rPr>
            </w:pPr>
            <w:r w:rsidRPr="00130C22">
              <w:rPr>
                <w:rFonts w:eastAsia="Arial"/>
                <w:b w:val="0"/>
                <w:bCs/>
                <w:color w:val="auto"/>
                <w:sz w:val="20"/>
                <w:szCs w:val="24"/>
              </w:rPr>
              <w:t xml:space="preserve">Licensing regulations governing the training of counselors </w:t>
            </w:r>
            <w:r w:rsidR="00827FDD">
              <w:rPr>
                <w:rFonts w:eastAsia="Arial"/>
                <w:b w:val="0"/>
                <w:bCs/>
                <w:color w:val="auto"/>
                <w:sz w:val="20"/>
                <w:szCs w:val="24"/>
              </w:rPr>
              <w:t>(</w:t>
            </w:r>
            <w:r w:rsidRPr="00130C22">
              <w:rPr>
                <w:rFonts w:eastAsia="Arial"/>
                <w:b w:val="0"/>
                <w:bCs/>
                <w:color w:val="auto"/>
                <w:sz w:val="20"/>
                <w:szCs w:val="24"/>
              </w:rPr>
              <w:t>as related to personal goals</w:t>
            </w:r>
            <w:r w:rsidR="00827FDD">
              <w:rPr>
                <w:rFonts w:eastAsia="Arial"/>
                <w:b w:val="0"/>
                <w:bCs/>
                <w:color w:val="auto"/>
                <w:sz w:val="20"/>
                <w:szCs w:val="24"/>
              </w:rPr>
              <w:t>)</w:t>
            </w:r>
          </w:p>
          <w:p w14:paraId="2FA6BD4A" w14:textId="77777777" w:rsidR="00130C22" w:rsidRPr="00130C22" w:rsidRDefault="00130C22" w:rsidP="00130C22">
            <w:pPr>
              <w:pStyle w:val="Title"/>
              <w:widowControl w:val="0"/>
              <w:numPr>
                <w:ilvl w:val="0"/>
                <w:numId w:val="15"/>
              </w:numPr>
              <w:rPr>
                <w:rFonts w:eastAsia="Arial"/>
                <w:b w:val="0"/>
                <w:bCs/>
                <w:color w:val="auto"/>
                <w:sz w:val="20"/>
                <w:szCs w:val="24"/>
              </w:rPr>
            </w:pPr>
            <w:r w:rsidRPr="00130C22">
              <w:rPr>
                <w:rFonts w:eastAsia="Arial"/>
                <w:b w:val="0"/>
                <w:bCs/>
                <w:color w:val="auto"/>
                <w:sz w:val="20"/>
                <w:szCs w:val="24"/>
              </w:rPr>
              <w:t>A section for each of the eight competency areas as outlined by CACREP that includes representative work samples</w:t>
            </w:r>
            <w:r w:rsidR="003204D2">
              <w:rPr>
                <w:rFonts w:eastAsia="Arial"/>
                <w:b w:val="0"/>
                <w:bCs/>
                <w:color w:val="auto"/>
                <w:sz w:val="20"/>
                <w:szCs w:val="24"/>
              </w:rPr>
              <w:t>:</w:t>
            </w:r>
          </w:p>
          <w:p w14:paraId="2AB899CC" w14:textId="77777777" w:rsidR="00130C22" w:rsidRPr="00130C22" w:rsidRDefault="00130C22" w:rsidP="00130C22">
            <w:pPr>
              <w:pStyle w:val="Title"/>
              <w:widowControl w:val="0"/>
              <w:numPr>
                <w:ilvl w:val="1"/>
                <w:numId w:val="15"/>
              </w:numPr>
              <w:rPr>
                <w:rFonts w:eastAsia="Arial"/>
                <w:b w:val="0"/>
                <w:bCs/>
                <w:color w:val="auto"/>
                <w:sz w:val="20"/>
                <w:szCs w:val="24"/>
              </w:rPr>
            </w:pPr>
            <w:r w:rsidRPr="00130C22">
              <w:rPr>
                <w:rFonts w:eastAsia="Arial"/>
                <w:b w:val="0"/>
                <w:bCs/>
                <w:color w:val="auto"/>
                <w:sz w:val="20"/>
                <w:szCs w:val="24"/>
              </w:rPr>
              <w:t>Human Growth &amp; Development</w:t>
            </w:r>
          </w:p>
          <w:p w14:paraId="06F0FFC1" w14:textId="77777777" w:rsidR="00130C22" w:rsidRPr="00130C22" w:rsidRDefault="00130C22" w:rsidP="00130C22">
            <w:pPr>
              <w:pStyle w:val="Title"/>
              <w:widowControl w:val="0"/>
              <w:numPr>
                <w:ilvl w:val="1"/>
                <w:numId w:val="15"/>
              </w:numPr>
              <w:rPr>
                <w:rFonts w:eastAsia="Arial"/>
                <w:b w:val="0"/>
                <w:bCs/>
                <w:color w:val="auto"/>
                <w:sz w:val="20"/>
                <w:szCs w:val="24"/>
              </w:rPr>
            </w:pPr>
            <w:r w:rsidRPr="00130C22">
              <w:rPr>
                <w:rFonts w:eastAsia="Arial"/>
                <w:b w:val="0"/>
                <w:bCs/>
                <w:color w:val="auto"/>
                <w:sz w:val="20"/>
                <w:szCs w:val="24"/>
              </w:rPr>
              <w:t>Social &amp; Cultural Foundations</w:t>
            </w:r>
          </w:p>
          <w:p w14:paraId="66903E04" w14:textId="77777777" w:rsidR="00130C22" w:rsidRPr="00130C22" w:rsidRDefault="00130C22" w:rsidP="00130C22">
            <w:pPr>
              <w:pStyle w:val="Title"/>
              <w:widowControl w:val="0"/>
              <w:numPr>
                <w:ilvl w:val="1"/>
                <w:numId w:val="15"/>
              </w:numPr>
              <w:rPr>
                <w:rFonts w:eastAsia="Arial"/>
                <w:b w:val="0"/>
                <w:bCs/>
                <w:color w:val="auto"/>
                <w:sz w:val="20"/>
                <w:szCs w:val="24"/>
              </w:rPr>
            </w:pPr>
            <w:r w:rsidRPr="00130C22">
              <w:rPr>
                <w:rFonts w:eastAsia="Arial"/>
                <w:b w:val="0"/>
                <w:bCs/>
                <w:color w:val="auto"/>
                <w:sz w:val="20"/>
                <w:szCs w:val="24"/>
              </w:rPr>
              <w:t>Helping Relationships</w:t>
            </w:r>
          </w:p>
          <w:p w14:paraId="46A8146B" w14:textId="77777777" w:rsidR="00130C22" w:rsidRPr="00130C22" w:rsidRDefault="00130C22" w:rsidP="00130C22">
            <w:pPr>
              <w:pStyle w:val="Title"/>
              <w:widowControl w:val="0"/>
              <w:numPr>
                <w:ilvl w:val="1"/>
                <w:numId w:val="15"/>
              </w:numPr>
              <w:rPr>
                <w:rFonts w:eastAsia="Arial"/>
                <w:b w:val="0"/>
                <w:bCs/>
                <w:color w:val="auto"/>
                <w:sz w:val="20"/>
                <w:szCs w:val="24"/>
              </w:rPr>
            </w:pPr>
            <w:r w:rsidRPr="00130C22">
              <w:rPr>
                <w:rFonts w:eastAsia="Arial"/>
                <w:b w:val="0"/>
                <w:bCs/>
                <w:color w:val="auto"/>
                <w:sz w:val="20"/>
                <w:szCs w:val="24"/>
              </w:rPr>
              <w:t>Group Work</w:t>
            </w:r>
          </w:p>
          <w:p w14:paraId="3924151A" w14:textId="77777777" w:rsidR="00130C22" w:rsidRPr="00130C22" w:rsidRDefault="00130C22" w:rsidP="00130C22">
            <w:pPr>
              <w:pStyle w:val="Title"/>
              <w:widowControl w:val="0"/>
              <w:numPr>
                <w:ilvl w:val="1"/>
                <w:numId w:val="15"/>
              </w:numPr>
              <w:rPr>
                <w:rFonts w:eastAsia="Arial"/>
                <w:b w:val="0"/>
                <w:bCs/>
                <w:color w:val="auto"/>
                <w:sz w:val="20"/>
                <w:szCs w:val="24"/>
              </w:rPr>
            </w:pPr>
            <w:r w:rsidRPr="00130C22">
              <w:rPr>
                <w:rFonts w:eastAsia="Arial"/>
                <w:b w:val="0"/>
                <w:bCs/>
                <w:color w:val="auto"/>
                <w:sz w:val="20"/>
                <w:szCs w:val="24"/>
              </w:rPr>
              <w:t>Career &amp; Lifestyle Development</w:t>
            </w:r>
          </w:p>
          <w:p w14:paraId="384A642E" w14:textId="77777777" w:rsidR="00130C22" w:rsidRPr="00130C22" w:rsidRDefault="00130C22" w:rsidP="00130C22">
            <w:pPr>
              <w:pStyle w:val="Title"/>
              <w:widowControl w:val="0"/>
              <w:numPr>
                <w:ilvl w:val="1"/>
                <w:numId w:val="15"/>
              </w:numPr>
              <w:rPr>
                <w:rFonts w:eastAsia="Arial"/>
                <w:b w:val="0"/>
                <w:bCs/>
                <w:color w:val="auto"/>
                <w:sz w:val="20"/>
                <w:szCs w:val="24"/>
              </w:rPr>
            </w:pPr>
            <w:r w:rsidRPr="00130C22">
              <w:rPr>
                <w:rFonts w:eastAsia="Arial"/>
                <w:b w:val="0"/>
                <w:bCs/>
                <w:color w:val="auto"/>
                <w:sz w:val="20"/>
                <w:szCs w:val="24"/>
              </w:rPr>
              <w:t>Appraisal</w:t>
            </w:r>
          </w:p>
          <w:p w14:paraId="18F21B78" w14:textId="77777777" w:rsidR="00130C22" w:rsidRPr="00130C22" w:rsidRDefault="00130C22" w:rsidP="00130C22">
            <w:pPr>
              <w:pStyle w:val="Title"/>
              <w:widowControl w:val="0"/>
              <w:numPr>
                <w:ilvl w:val="1"/>
                <w:numId w:val="15"/>
              </w:numPr>
              <w:rPr>
                <w:rFonts w:eastAsia="Arial"/>
                <w:b w:val="0"/>
                <w:bCs/>
                <w:color w:val="auto"/>
                <w:sz w:val="20"/>
                <w:szCs w:val="24"/>
              </w:rPr>
            </w:pPr>
            <w:r w:rsidRPr="00130C22">
              <w:rPr>
                <w:rFonts w:eastAsia="Arial"/>
                <w:b w:val="0"/>
                <w:bCs/>
                <w:color w:val="auto"/>
                <w:sz w:val="20"/>
                <w:szCs w:val="24"/>
              </w:rPr>
              <w:t>Research &amp; Program Evaluation</w:t>
            </w:r>
          </w:p>
          <w:p w14:paraId="1B148D82" w14:textId="77777777" w:rsidR="00130C22" w:rsidRPr="00130C22" w:rsidRDefault="00130C22" w:rsidP="00130C22">
            <w:pPr>
              <w:pStyle w:val="Title"/>
              <w:widowControl w:val="0"/>
              <w:numPr>
                <w:ilvl w:val="1"/>
                <w:numId w:val="15"/>
              </w:numPr>
              <w:rPr>
                <w:rFonts w:eastAsia="Arial"/>
                <w:b w:val="0"/>
                <w:bCs/>
                <w:color w:val="auto"/>
                <w:sz w:val="20"/>
                <w:szCs w:val="24"/>
              </w:rPr>
            </w:pPr>
            <w:r w:rsidRPr="00130C22">
              <w:rPr>
                <w:rFonts w:eastAsia="Arial"/>
                <w:b w:val="0"/>
                <w:bCs/>
                <w:color w:val="auto"/>
                <w:sz w:val="20"/>
                <w:szCs w:val="24"/>
              </w:rPr>
              <w:t>Professional Orientation &amp; Ethics</w:t>
            </w:r>
          </w:p>
          <w:p w14:paraId="7E856F91" w14:textId="57D54117" w:rsidR="00130C22" w:rsidRPr="00130C22" w:rsidRDefault="00130C22" w:rsidP="00130C22">
            <w:pPr>
              <w:pStyle w:val="Title"/>
              <w:widowControl w:val="0"/>
              <w:numPr>
                <w:ilvl w:val="0"/>
                <w:numId w:val="15"/>
              </w:numPr>
              <w:rPr>
                <w:rFonts w:eastAsia="Arial"/>
                <w:b w:val="0"/>
                <w:bCs/>
                <w:color w:val="auto"/>
                <w:sz w:val="20"/>
                <w:szCs w:val="24"/>
              </w:rPr>
            </w:pPr>
            <w:r w:rsidRPr="00130C22">
              <w:rPr>
                <w:rFonts w:eastAsia="Arial"/>
                <w:b w:val="0"/>
                <w:bCs/>
                <w:color w:val="auto"/>
                <w:sz w:val="20"/>
                <w:szCs w:val="24"/>
              </w:rPr>
              <w:t>Any assignments, documents, course materials, letters, etc.</w:t>
            </w:r>
            <w:r w:rsidR="00F51692">
              <w:rPr>
                <w:rFonts w:eastAsia="Arial"/>
                <w:b w:val="0"/>
                <w:bCs/>
                <w:color w:val="auto"/>
                <w:sz w:val="20"/>
                <w:szCs w:val="24"/>
              </w:rPr>
              <w:t>,</w:t>
            </w:r>
            <w:r w:rsidRPr="00130C22">
              <w:rPr>
                <w:rFonts w:eastAsia="Arial"/>
                <w:b w:val="0"/>
                <w:bCs/>
                <w:color w:val="auto"/>
                <w:sz w:val="20"/>
                <w:szCs w:val="24"/>
              </w:rPr>
              <w:t xml:space="preserve"> that advance your training as a counselor and student affairs professional (</w:t>
            </w:r>
            <w:r w:rsidR="00F51692">
              <w:rPr>
                <w:rFonts w:eastAsia="Arial"/>
                <w:b w:val="0"/>
                <w:bCs/>
                <w:color w:val="auto"/>
                <w:sz w:val="20"/>
                <w:szCs w:val="24"/>
              </w:rPr>
              <w:t xml:space="preserve">e.g., </w:t>
            </w:r>
            <w:r w:rsidRPr="00130C22">
              <w:rPr>
                <w:rFonts w:eastAsia="Arial"/>
                <w:b w:val="0"/>
                <w:bCs/>
                <w:color w:val="auto"/>
                <w:sz w:val="20"/>
                <w:szCs w:val="24"/>
              </w:rPr>
              <w:t>workshop or forum certificates, etc</w:t>
            </w:r>
            <w:r w:rsidR="00DC64DA">
              <w:rPr>
                <w:rFonts w:eastAsia="Arial"/>
                <w:b w:val="0"/>
                <w:bCs/>
                <w:color w:val="auto"/>
                <w:sz w:val="20"/>
                <w:szCs w:val="24"/>
              </w:rPr>
              <w:t>.</w:t>
            </w:r>
            <w:r w:rsidRPr="00130C22">
              <w:rPr>
                <w:rFonts w:eastAsia="Arial"/>
                <w:b w:val="0"/>
                <w:bCs/>
                <w:color w:val="auto"/>
                <w:sz w:val="20"/>
                <w:szCs w:val="24"/>
              </w:rPr>
              <w:t xml:space="preserve">).  </w:t>
            </w:r>
          </w:p>
          <w:p w14:paraId="6016087B" w14:textId="77777777" w:rsidR="00130C22" w:rsidRPr="00130C22" w:rsidRDefault="00130C22" w:rsidP="00130C22">
            <w:pPr>
              <w:rPr>
                <w:rFonts w:eastAsia="Arial" w:cs="Arial"/>
                <w:bCs/>
              </w:rPr>
            </w:pPr>
          </w:p>
          <w:p w14:paraId="48504BCC" w14:textId="77777777" w:rsidR="00130C22" w:rsidRPr="00130C22" w:rsidRDefault="00130C22" w:rsidP="00130C22">
            <w:pPr>
              <w:rPr>
                <w:rFonts w:eastAsia="Arial" w:cs="Arial"/>
                <w:bCs/>
              </w:rPr>
            </w:pPr>
            <w:r w:rsidRPr="00130C22">
              <w:rPr>
                <w:rFonts w:eastAsia="Arial" w:cs="Arial"/>
                <w:bCs/>
              </w:rPr>
              <w:t>You will submit the Professional Development Portfolio as one document by 11:59 p.m. (EST) on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8A747" w14:textId="77777777" w:rsidR="00130C22" w:rsidRPr="00130C22" w:rsidRDefault="00130C22" w:rsidP="00130C22">
            <w:pPr>
              <w:rPr>
                <w:rFonts w:eastAsia="Arial" w:cs="Arial"/>
              </w:rPr>
            </w:pPr>
            <w:r w:rsidRPr="00130C22">
              <w:rPr>
                <w:rFonts w:eastAsia="Arial" w:cs="Arial"/>
              </w:rPr>
              <w:lastRenderedPageBreak/>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62449" w14:textId="77777777" w:rsidR="00130C22" w:rsidRPr="00130C22" w:rsidRDefault="00130C22" w:rsidP="00130C22">
            <w:pPr>
              <w:rPr>
                <w:rFonts w:eastAsia="Arial" w:cs="Arial"/>
              </w:rPr>
            </w:pPr>
            <w:r w:rsidRPr="00130C22">
              <w:rPr>
                <w:rFonts w:eastAsia="Arial" w:cs="Arial"/>
              </w:rPr>
              <w:t>N/A</w:t>
            </w:r>
          </w:p>
        </w:tc>
      </w:tr>
      <w:tr w:rsidR="00130C22" w:rsidRPr="00842155" w14:paraId="4E17171B" w14:textId="77777777" w:rsidTr="00F316F4">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115" w:type="dxa"/>
              <w:left w:w="115" w:type="dxa"/>
              <w:bottom w:w="115" w:type="dxa"/>
              <w:right w:w="115" w:type="dxa"/>
            </w:tcMar>
          </w:tcPr>
          <w:p w14:paraId="3DC41069" w14:textId="77777777" w:rsidR="00130C22" w:rsidRPr="00F316F4" w:rsidRDefault="00130C22" w:rsidP="00130C22">
            <w:pPr>
              <w:rPr>
                <w:rFonts w:eastAsia="Arial" w:cs="Arial"/>
                <w:b/>
                <w:bCs/>
                <w:i/>
                <w:iCs/>
                <w:sz w:val="22"/>
                <w:szCs w:val="32"/>
              </w:rPr>
            </w:pPr>
            <w:r w:rsidRPr="00F316F4">
              <w:rPr>
                <w:rFonts w:eastAsia="Arial" w:cs="Arial"/>
                <w:b/>
                <w:bCs/>
                <w:i/>
                <w:iCs/>
                <w:sz w:val="22"/>
                <w:szCs w:val="32"/>
              </w:rPr>
              <w:t>Supplemental Resources and Activities</w:t>
            </w:r>
          </w:p>
          <w:p w14:paraId="25B66B01" w14:textId="77777777" w:rsidR="00130C22" w:rsidRPr="00F316F4" w:rsidRDefault="00130C22" w:rsidP="00130C22">
            <w:pPr>
              <w:rPr>
                <w:rFonts w:eastAsia="Arial" w:cs="Arial"/>
              </w:rPr>
            </w:pPr>
            <w:r w:rsidRPr="00F316F4">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6233DD8D" w14:textId="77777777" w:rsidR="00130C22" w:rsidRPr="00F316F4" w:rsidRDefault="00130C22" w:rsidP="00130C22">
            <w:pPr>
              <w:rPr>
                <w:rFonts w:eastAsia="Arial" w:cs="Arial"/>
                <w:b/>
                <w:bCs/>
                <w:i/>
                <w:iCs/>
              </w:rPr>
            </w:pPr>
            <w:r w:rsidRPr="00F316F4">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AC76268" w14:textId="77777777" w:rsidR="00130C22" w:rsidRPr="00F316F4" w:rsidRDefault="00130C22" w:rsidP="00130C22">
            <w:pPr>
              <w:rPr>
                <w:rFonts w:eastAsia="Arial" w:cs="Arial"/>
                <w:b/>
                <w:bCs/>
                <w:i/>
                <w:iCs/>
              </w:rPr>
            </w:pPr>
            <w:r w:rsidRPr="00F316F4">
              <w:rPr>
                <w:rFonts w:eastAsia="Arial" w:cs="Arial"/>
                <w:b/>
                <w:bCs/>
                <w:i/>
                <w:iCs/>
              </w:rPr>
              <w:t>AIE</w:t>
            </w:r>
          </w:p>
        </w:tc>
      </w:tr>
      <w:tr w:rsidR="00130C22" w:rsidRPr="007F339F" w14:paraId="4E6E99A6"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6DE533A" w14:textId="77777777" w:rsidR="00130C22" w:rsidRDefault="00130C22" w:rsidP="00130C22">
            <w:pPr>
              <w:rPr>
                <w:rFonts w:eastAsia="Arial" w:cs="Arial"/>
                <w:b/>
                <w:bCs/>
              </w:rPr>
            </w:pPr>
            <w:r w:rsidRPr="4948C66D">
              <w:rPr>
                <w:rFonts w:eastAsia="Arial" w:cs="Arial"/>
                <w:b/>
                <w:bCs/>
              </w:rPr>
              <w:t xml:space="preserve">Adobe Connect Live Discussion </w:t>
            </w:r>
          </w:p>
          <w:p w14:paraId="7A2BD1E7" w14:textId="77777777" w:rsidR="00130C22" w:rsidRPr="00130C22" w:rsidRDefault="00130C22" w:rsidP="00130C22">
            <w:pPr>
              <w:rPr>
                <w:rFonts w:eastAsia="Arial" w:cs="Arial"/>
                <w:b/>
                <w:bCs/>
              </w:rPr>
            </w:pPr>
          </w:p>
          <w:p w14:paraId="7E207217" w14:textId="77777777" w:rsidR="00130C22" w:rsidRPr="00130C22" w:rsidRDefault="00130C22" w:rsidP="00130C22">
            <w:pPr>
              <w:rPr>
                <w:rFonts w:eastAsia="Arial" w:cs="Arial"/>
                <w:b/>
                <w:bCs/>
              </w:rPr>
            </w:pPr>
            <w:r w:rsidRPr="00130C22">
              <w:rPr>
                <w:rFonts w:eastAsia="Arial" w:cs="Arial"/>
                <w:b/>
                <w:bCs/>
              </w:rPr>
              <w:t xml:space="preserve">Review </w:t>
            </w:r>
            <w:hyperlink r:id="rId34">
              <w:r w:rsidRPr="00130C22">
                <w:rPr>
                  <w:rStyle w:val="Hyperlink"/>
                  <w:rFonts w:eastAsia="Arial" w:cs="Arial"/>
                  <w:bCs/>
                </w:rPr>
                <w:t>Adobe Connect Resources</w:t>
              </w:r>
            </w:hyperlink>
            <w:r w:rsidRPr="00130C22">
              <w:rPr>
                <w:rFonts w:eastAsia="Arial" w:cs="Arial"/>
                <w:bCs/>
              </w:rPr>
              <w:t>.</w:t>
            </w:r>
            <w:r w:rsidRPr="00130C22">
              <w:rPr>
                <w:rFonts w:eastAsia="Arial" w:cs="Arial"/>
                <w:b/>
                <w:bCs/>
              </w:rPr>
              <w:t xml:space="preserve">  </w:t>
            </w:r>
          </w:p>
          <w:p w14:paraId="3DC5E134" w14:textId="77777777" w:rsidR="00130C22" w:rsidRPr="00130C22" w:rsidRDefault="00130C22" w:rsidP="00130C22">
            <w:pPr>
              <w:rPr>
                <w:rFonts w:eastAsia="Arial" w:cs="Arial"/>
                <w:b/>
                <w:bCs/>
              </w:rPr>
            </w:pPr>
          </w:p>
          <w:p w14:paraId="6B5D63AD" w14:textId="77777777" w:rsidR="00130C22" w:rsidRPr="00130C22" w:rsidRDefault="00130C22" w:rsidP="00130C22">
            <w:pPr>
              <w:rPr>
                <w:rFonts w:eastAsia="Arial" w:cs="Arial"/>
                <w:b/>
                <w:bCs/>
              </w:rPr>
            </w:pPr>
            <w:r w:rsidRPr="00130C22">
              <w:rPr>
                <w:rFonts w:eastAsia="Arial" w:cs="Arial"/>
                <w:b/>
                <w:bCs/>
              </w:rPr>
              <w:t xml:space="preserve">Participate </w:t>
            </w:r>
            <w:r w:rsidRPr="00130C22">
              <w:rPr>
                <w:rFonts w:eastAsia="Arial" w:cs="Arial"/>
                <w:bCs/>
              </w:rPr>
              <w:t>in the scheduled live session with the course instructor. This session will provide an overview of the class and discuss the major assignments in the course.</w:t>
            </w:r>
          </w:p>
          <w:p w14:paraId="78C5D13D" w14:textId="77777777" w:rsidR="00130C22" w:rsidRPr="00130C22" w:rsidRDefault="00130C22" w:rsidP="00130C22">
            <w:pPr>
              <w:rPr>
                <w:rFonts w:eastAsia="Arial" w:cs="Arial"/>
                <w:b/>
                <w:bCs/>
              </w:rPr>
            </w:pPr>
          </w:p>
          <w:p w14:paraId="57F918DB" w14:textId="77777777" w:rsidR="00130C22" w:rsidRPr="00130C22" w:rsidRDefault="00130C22" w:rsidP="00130C22">
            <w:pPr>
              <w:rPr>
                <w:rFonts w:eastAsia="Arial" w:cs="Arial"/>
                <w:bCs/>
              </w:rPr>
            </w:pPr>
            <w:r w:rsidRPr="00130C22">
              <w:rPr>
                <w:rFonts w:eastAsia="Arial" w:cs="Arial"/>
                <w:b/>
                <w:bCs/>
              </w:rPr>
              <w:t xml:space="preserve">Prepare </w:t>
            </w:r>
            <w:r w:rsidRPr="00130C22">
              <w:rPr>
                <w:rFonts w:eastAsia="Arial" w:cs="Arial"/>
                <w:bCs/>
              </w:rPr>
              <w:t>to ask questions concerning the content of the week and the course as a whole.</w:t>
            </w:r>
          </w:p>
          <w:p w14:paraId="0A3B619A" w14:textId="77777777" w:rsidR="00130C22" w:rsidRPr="00130C22" w:rsidRDefault="00130C22" w:rsidP="00130C22">
            <w:pPr>
              <w:rPr>
                <w:rFonts w:eastAsia="Arial" w:cs="Arial"/>
                <w:b/>
                <w:bCs/>
              </w:rPr>
            </w:pPr>
            <w:r w:rsidRPr="00130C22">
              <w:rPr>
                <w:rFonts w:eastAsia="Arial" w:cs="Arial"/>
                <w:bCs/>
              </w:rPr>
              <w:br/>
            </w:r>
            <w:r w:rsidRPr="00130C22">
              <w:rPr>
                <w:rFonts w:eastAsia="Arial" w:cs="Arial"/>
                <w:bCs/>
                <w:i/>
              </w:rPr>
              <w:t>Note:</w:t>
            </w:r>
            <w:r w:rsidRPr="00130C22">
              <w:rPr>
                <w:rFonts w:eastAsia="Arial" w:cs="Arial"/>
                <w:bCs/>
              </w:rPr>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31C14D5" w14:textId="77777777" w:rsidR="00130C22" w:rsidRPr="00130C22" w:rsidRDefault="00130C22" w:rsidP="00130C22">
            <w:pPr>
              <w:rPr>
                <w:rFonts w:eastAsia="Arial" w:cs="Arial"/>
              </w:rPr>
            </w:pPr>
            <w:r w:rsidRPr="00130C22">
              <w:rPr>
                <w:rFonts w:eastAsia="Arial" w:cs="Arial"/>
              </w:rPr>
              <w:t>Course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57F896" w14:textId="77777777" w:rsidR="00130C22" w:rsidRDefault="00130C22" w:rsidP="00130C22">
            <w:pPr>
              <w:rPr>
                <w:rFonts w:eastAsia="Arial" w:cs="Arial"/>
              </w:rPr>
            </w:pPr>
            <w:r w:rsidRPr="4948C66D">
              <w:rPr>
                <w:rFonts w:eastAsia="Arial" w:cs="Arial"/>
              </w:rPr>
              <w:t xml:space="preserve">Live Discussion: lecture and discussion = </w:t>
            </w:r>
            <w:r w:rsidRPr="00196935">
              <w:rPr>
                <w:rFonts w:eastAsia="Arial" w:cs="Arial"/>
                <w:b/>
              </w:rPr>
              <w:t>1 hour</w:t>
            </w:r>
          </w:p>
          <w:p w14:paraId="54E857BA" w14:textId="77777777" w:rsidR="00130C22" w:rsidRPr="00130C22" w:rsidRDefault="00130C22" w:rsidP="00130C22">
            <w:pPr>
              <w:rPr>
                <w:rFonts w:eastAsia="Arial" w:cs="Arial"/>
              </w:rPr>
            </w:pPr>
          </w:p>
          <w:p w14:paraId="707A4E1D" w14:textId="77777777" w:rsidR="00130C22" w:rsidRPr="00130C22" w:rsidRDefault="00130C22" w:rsidP="00130C22">
            <w:pPr>
              <w:rPr>
                <w:rFonts w:eastAsia="Arial" w:cs="Arial"/>
              </w:rPr>
            </w:pPr>
          </w:p>
          <w:p w14:paraId="1F139CAF" w14:textId="77777777" w:rsidR="00130C22" w:rsidRPr="00130C22" w:rsidRDefault="00130C22" w:rsidP="00130C22">
            <w:pPr>
              <w:rPr>
                <w:rFonts w:eastAsia="Arial" w:cs="Arial"/>
              </w:rPr>
            </w:pPr>
          </w:p>
        </w:tc>
      </w:tr>
      <w:tr w:rsidR="00130C22" w:rsidRPr="00842155" w14:paraId="492D494B" w14:textId="77777777" w:rsidTr="00F316F4">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115" w:type="dxa"/>
              <w:left w:w="115" w:type="dxa"/>
              <w:bottom w:w="115" w:type="dxa"/>
              <w:right w:w="115" w:type="dxa"/>
            </w:tcMar>
          </w:tcPr>
          <w:p w14:paraId="0409585D" w14:textId="77777777" w:rsidR="00130C22" w:rsidRPr="00F316F4" w:rsidRDefault="00130C22" w:rsidP="00130C22">
            <w:pPr>
              <w:rPr>
                <w:rFonts w:eastAsia="Arial" w:cs="Arial"/>
                <w:b/>
                <w:bCs/>
                <w:i/>
                <w:iCs/>
                <w:sz w:val="22"/>
                <w:szCs w:val="32"/>
              </w:rPr>
            </w:pPr>
            <w:r w:rsidRPr="00F316F4">
              <w:rPr>
                <w:rFonts w:eastAsia="Arial" w:cs="Arial"/>
                <w:b/>
                <w:bCs/>
                <w:i/>
                <w:iCs/>
                <w:sz w:val="22"/>
                <w:szCs w:val="32"/>
              </w:rPr>
              <w:t>Graded Assignments</w:t>
            </w:r>
          </w:p>
          <w:p w14:paraId="758FA034" w14:textId="77777777" w:rsidR="00130C22" w:rsidRPr="00F316F4" w:rsidRDefault="00130C22" w:rsidP="00130C22">
            <w:pPr>
              <w:rPr>
                <w:rFonts w:eastAsia="Arial" w:cs="Arial"/>
              </w:rPr>
            </w:pPr>
            <w:r w:rsidRPr="00F316F4">
              <w:rPr>
                <w:rFonts w:eastAsia="Arial" w:cs="Arial"/>
                <w:i/>
                <w:iCs/>
              </w:rPr>
              <w:t>Complete these graded assessments by the end of the week unless specified otherwise.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201E27A" w14:textId="77777777" w:rsidR="00130C22" w:rsidRPr="00F316F4" w:rsidRDefault="00130C22" w:rsidP="00130C22">
            <w:pPr>
              <w:rPr>
                <w:rFonts w:eastAsia="Arial" w:cs="Arial"/>
                <w:b/>
                <w:bCs/>
                <w:i/>
                <w:iCs/>
              </w:rPr>
            </w:pPr>
            <w:r w:rsidRPr="00F316F4">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5A3843" w14:textId="77777777" w:rsidR="00130C22" w:rsidRPr="00F316F4" w:rsidRDefault="00130C22" w:rsidP="00130C22">
            <w:pPr>
              <w:rPr>
                <w:rFonts w:eastAsia="Arial" w:cs="Arial"/>
                <w:b/>
                <w:bCs/>
                <w:i/>
                <w:iCs/>
              </w:rPr>
            </w:pPr>
            <w:r w:rsidRPr="00F316F4">
              <w:rPr>
                <w:rFonts w:eastAsia="Arial" w:cs="Arial"/>
                <w:b/>
                <w:bCs/>
                <w:i/>
                <w:iCs/>
              </w:rPr>
              <w:t>AIE</w:t>
            </w:r>
          </w:p>
        </w:tc>
      </w:tr>
      <w:tr w:rsidR="00130C22" w:rsidRPr="00130C22" w14:paraId="7BE23330"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9618BC0" w14:textId="77777777" w:rsidR="00130C22" w:rsidRPr="00130C22" w:rsidRDefault="00130C22" w:rsidP="00130C22">
            <w:pPr>
              <w:rPr>
                <w:rFonts w:eastAsia="Arial" w:cs="Arial"/>
                <w:b/>
                <w:bCs/>
              </w:rPr>
            </w:pPr>
            <w:r w:rsidRPr="00130C22">
              <w:rPr>
                <w:rFonts w:eastAsia="Arial" w:cs="Arial"/>
                <w:b/>
                <w:bCs/>
              </w:rPr>
              <w:t>Discussion: Food for Thought - Regulations and Compliance</w:t>
            </w:r>
          </w:p>
          <w:p w14:paraId="5E3B25DB" w14:textId="77777777" w:rsidR="00130C22" w:rsidRPr="00130C22" w:rsidRDefault="00130C22" w:rsidP="00130C22">
            <w:pPr>
              <w:rPr>
                <w:rFonts w:eastAsia="Arial" w:cs="Arial"/>
                <w:b/>
                <w:bCs/>
              </w:rPr>
            </w:pPr>
            <w:r w:rsidRPr="00130C22">
              <w:rPr>
                <w:rFonts w:eastAsia="Arial" w:cs="Arial"/>
                <w:b/>
                <w:bCs/>
              </w:rPr>
              <w:t xml:space="preserve"> </w:t>
            </w:r>
          </w:p>
          <w:p w14:paraId="1E282BFC" w14:textId="77777777" w:rsidR="00130C22" w:rsidRPr="00130C22" w:rsidRDefault="00130C22" w:rsidP="00130C22">
            <w:pPr>
              <w:rPr>
                <w:rFonts w:eastAsia="Arial" w:cs="Arial"/>
                <w:b/>
                <w:bCs/>
              </w:rPr>
            </w:pPr>
            <w:r w:rsidRPr="00130C22">
              <w:rPr>
                <w:rFonts w:eastAsia="Arial" w:cs="Arial"/>
                <w:b/>
                <w:bCs/>
              </w:rPr>
              <w:t>Resources:</w:t>
            </w:r>
          </w:p>
          <w:p w14:paraId="062C2BD5" w14:textId="77777777" w:rsidR="00130C22" w:rsidRPr="00130C22" w:rsidRDefault="00130C22" w:rsidP="00130C22">
            <w:pPr>
              <w:rPr>
                <w:rFonts w:eastAsia="Arial" w:cs="Arial"/>
                <w:bCs/>
              </w:rPr>
            </w:pPr>
          </w:p>
          <w:p w14:paraId="679A3037" w14:textId="77777777" w:rsidR="00130C22" w:rsidRPr="00130C22" w:rsidRDefault="00807C93" w:rsidP="00130C22">
            <w:pPr>
              <w:pStyle w:val="ListParagraph"/>
              <w:numPr>
                <w:ilvl w:val="0"/>
                <w:numId w:val="18"/>
              </w:numPr>
              <w:tabs>
                <w:tab w:val="left" w:pos="2329"/>
              </w:tabs>
              <w:rPr>
                <w:rFonts w:eastAsia="Arial" w:cs="Arial"/>
                <w:bCs/>
              </w:rPr>
            </w:pPr>
            <w:hyperlink r:id="rId35" w:history="1">
              <w:r w:rsidR="00130C22" w:rsidRPr="00130C22">
                <w:rPr>
                  <w:rStyle w:val="Hyperlink"/>
                  <w:rFonts w:eastAsia="Arial" w:cs="Arial"/>
                  <w:bCs/>
                </w:rPr>
                <w:t>Inside Higher Ed</w:t>
              </w:r>
            </w:hyperlink>
          </w:p>
          <w:p w14:paraId="2138A3C5" w14:textId="2B2EFBB4" w:rsidR="00130C22" w:rsidRPr="00130C22" w:rsidRDefault="00807C93" w:rsidP="00130C22">
            <w:pPr>
              <w:pStyle w:val="ListParagraph"/>
              <w:numPr>
                <w:ilvl w:val="0"/>
                <w:numId w:val="18"/>
              </w:numPr>
              <w:tabs>
                <w:tab w:val="left" w:pos="2329"/>
              </w:tabs>
              <w:rPr>
                <w:rFonts w:eastAsia="Arial" w:cs="Arial"/>
                <w:bCs/>
              </w:rPr>
            </w:pPr>
            <w:hyperlink r:id="rId36" w:history="1">
              <w:r w:rsidR="00130C22" w:rsidRPr="00F51692">
                <w:rPr>
                  <w:rStyle w:val="Hyperlink"/>
                  <w:rFonts w:eastAsia="Arial" w:cs="Arial"/>
                  <w:bCs/>
                </w:rPr>
                <w:t>Chronicle of Higher Education</w:t>
              </w:r>
            </w:hyperlink>
          </w:p>
          <w:p w14:paraId="14EF84BA" w14:textId="77777777" w:rsidR="00130C22" w:rsidRPr="00130C22" w:rsidRDefault="00807C93" w:rsidP="00130C22">
            <w:pPr>
              <w:pStyle w:val="ListParagraph"/>
              <w:numPr>
                <w:ilvl w:val="0"/>
                <w:numId w:val="18"/>
              </w:numPr>
              <w:tabs>
                <w:tab w:val="left" w:pos="2329"/>
              </w:tabs>
              <w:rPr>
                <w:rFonts w:eastAsia="Arial" w:cs="Arial"/>
                <w:bCs/>
              </w:rPr>
            </w:pPr>
            <w:hyperlink r:id="rId37" w:history="1">
              <w:r w:rsidR="00130C22" w:rsidRPr="00130C22">
                <w:rPr>
                  <w:rStyle w:val="Hyperlink"/>
                  <w:rFonts w:eastAsia="Arial" w:cs="Arial"/>
                  <w:bCs/>
                </w:rPr>
                <w:t>American Council on Education</w:t>
              </w:r>
            </w:hyperlink>
          </w:p>
          <w:p w14:paraId="43C383F9" w14:textId="77777777" w:rsidR="00130C22" w:rsidRPr="00130C22" w:rsidRDefault="00807C93" w:rsidP="00130C22">
            <w:pPr>
              <w:pStyle w:val="ListParagraph"/>
              <w:numPr>
                <w:ilvl w:val="0"/>
                <w:numId w:val="18"/>
              </w:numPr>
              <w:tabs>
                <w:tab w:val="left" w:pos="2329"/>
              </w:tabs>
              <w:rPr>
                <w:rFonts w:eastAsia="Arial" w:cs="Arial"/>
                <w:bCs/>
              </w:rPr>
            </w:pPr>
            <w:hyperlink r:id="rId38" w:history="1">
              <w:r w:rsidR="00130C22" w:rsidRPr="00130C22">
                <w:rPr>
                  <w:rStyle w:val="Hyperlink"/>
                  <w:rFonts w:eastAsia="Arial" w:cs="Arial"/>
                  <w:bCs/>
                </w:rPr>
                <w:t>Diverse Issues in Higher Education</w:t>
              </w:r>
            </w:hyperlink>
          </w:p>
          <w:p w14:paraId="3EAACE55" w14:textId="77777777" w:rsidR="00130C22" w:rsidRPr="00130C22" w:rsidRDefault="00807C93" w:rsidP="00130C22">
            <w:pPr>
              <w:pStyle w:val="ListParagraph"/>
              <w:numPr>
                <w:ilvl w:val="0"/>
                <w:numId w:val="18"/>
              </w:numPr>
              <w:tabs>
                <w:tab w:val="left" w:pos="2329"/>
              </w:tabs>
              <w:rPr>
                <w:rFonts w:eastAsia="Arial" w:cs="Arial"/>
                <w:bCs/>
              </w:rPr>
            </w:pPr>
            <w:hyperlink r:id="rId39" w:history="1">
              <w:r w:rsidR="00F51692">
                <w:rPr>
                  <w:rStyle w:val="Hyperlink"/>
                  <w:rFonts w:eastAsia="Arial" w:cs="Arial"/>
                  <w:bCs/>
                </w:rPr>
                <w:t xml:space="preserve">The </w:t>
              </w:r>
              <w:r w:rsidR="00130C22" w:rsidRPr="00130C22">
                <w:rPr>
                  <w:rStyle w:val="Hyperlink"/>
                  <w:rFonts w:eastAsia="Arial" w:cs="Arial"/>
                  <w:bCs/>
                </w:rPr>
                <w:t>New York Times</w:t>
              </w:r>
            </w:hyperlink>
          </w:p>
          <w:p w14:paraId="39BA7BC7" w14:textId="77777777" w:rsidR="00130C22" w:rsidRPr="00130C22" w:rsidRDefault="00807C93" w:rsidP="00130C22">
            <w:pPr>
              <w:pStyle w:val="ListParagraph"/>
              <w:numPr>
                <w:ilvl w:val="0"/>
                <w:numId w:val="18"/>
              </w:numPr>
              <w:tabs>
                <w:tab w:val="left" w:pos="2329"/>
              </w:tabs>
              <w:rPr>
                <w:rFonts w:eastAsia="Arial" w:cs="Arial"/>
                <w:bCs/>
              </w:rPr>
            </w:pPr>
            <w:hyperlink r:id="rId40" w:history="1">
              <w:r w:rsidR="00130C22" w:rsidRPr="00130C22">
                <w:rPr>
                  <w:rStyle w:val="Hyperlink"/>
                  <w:rFonts w:eastAsia="Arial" w:cs="Arial"/>
                  <w:bCs/>
                </w:rPr>
                <w:t>Huffington Post</w:t>
              </w:r>
            </w:hyperlink>
          </w:p>
          <w:p w14:paraId="422B6685" w14:textId="77777777" w:rsidR="00130C22" w:rsidRPr="00130C22" w:rsidRDefault="00130C22" w:rsidP="00130C22">
            <w:pPr>
              <w:rPr>
                <w:rFonts w:eastAsia="Arial" w:cs="Arial"/>
                <w:bCs/>
              </w:rPr>
            </w:pPr>
          </w:p>
          <w:p w14:paraId="1608E55E" w14:textId="447AF4E4" w:rsidR="00130C22" w:rsidRPr="00130C22" w:rsidRDefault="00130C22" w:rsidP="00130C22">
            <w:pPr>
              <w:rPr>
                <w:rFonts w:eastAsia="Arial" w:cs="Arial"/>
                <w:bCs/>
              </w:rPr>
            </w:pPr>
            <w:r w:rsidRPr="00130C22">
              <w:rPr>
                <w:rFonts w:eastAsia="Arial" w:cs="Arial"/>
                <w:b/>
                <w:bCs/>
              </w:rPr>
              <w:t xml:space="preserve">Select </w:t>
            </w:r>
            <w:r w:rsidRPr="00130C22">
              <w:rPr>
                <w:rFonts w:eastAsia="Arial" w:cs="Arial"/>
                <w:bCs/>
              </w:rPr>
              <w:t xml:space="preserve">an article related to </w:t>
            </w:r>
            <w:r w:rsidR="00F51692">
              <w:rPr>
                <w:rFonts w:eastAsia="Arial" w:cs="Arial"/>
                <w:bCs/>
              </w:rPr>
              <w:t>s</w:t>
            </w:r>
            <w:r w:rsidRPr="00130C22">
              <w:rPr>
                <w:rFonts w:eastAsia="Arial" w:cs="Arial"/>
                <w:bCs/>
              </w:rPr>
              <w:t xml:space="preserve">tudent </w:t>
            </w:r>
            <w:r w:rsidR="00F51692">
              <w:rPr>
                <w:rFonts w:eastAsia="Arial" w:cs="Arial"/>
                <w:bCs/>
              </w:rPr>
              <w:t>a</w:t>
            </w:r>
            <w:r w:rsidRPr="00130C22">
              <w:rPr>
                <w:rFonts w:eastAsia="Arial" w:cs="Arial"/>
                <w:bCs/>
              </w:rPr>
              <w:t xml:space="preserve">ffairs regulations and compliance (or another issue recently in the news) that catches your attention.  </w:t>
            </w:r>
          </w:p>
          <w:p w14:paraId="6E5413F3" w14:textId="77777777" w:rsidR="00130C22" w:rsidRPr="00130C22" w:rsidRDefault="00130C22" w:rsidP="00130C22">
            <w:pPr>
              <w:rPr>
                <w:rFonts w:eastAsia="Arial" w:cs="Arial"/>
                <w:bCs/>
              </w:rPr>
            </w:pPr>
          </w:p>
          <w:p w14:paraId="2A8E3216" w14:textId="77777777" w:rsidR="00130C22" w:rsidRPr="00130C22" w:rsidRDefault="00130C22" w:rsidP="00130C22">
            <w:pPr>
              <w:rPr>
                <w:rFonts w:eastAsia="Arial" w:cs="Arial"/>
                <w:bCs/>
              </w:rPr>
            </w:pPr>
            <w:r w:rsidRPr="00130C22">
              <w:rPr>
                <w:rFonts w:eastAsia="Arial" w:cs="Arial"/>
                <w:b/>
                <w:bCs/>
              </w:rPr>
              <w:t xml:space="preserve">Write </w:t>
            </w:r>
            <w:r w:rsidRPr="00130C22">
              <w:rPr>
                <w:rFonts w:eastAsia="Arial" w:cs="Arial"/>
                <w:bCs/>
              </w:rPr>
              <w:t>a brief summary and analysis of the selected article by Thursday 11:59 p.m. (EST). Be sure to include the following:</w:t>
            </w:r>
          </w:p>
          <w:p w14:paraId="2C24438B" w14:textId="77777777" w:rsidR="00130C22" w:rsidRPr="00130C22" w:rsidRDefault="00130C22" w:rsidP="00130C22">
            <w:pPr>
              <w:rPr>
                <w:rFonts w:eastAsia="Arial" w:cs="Arial"/>
                <w:bCs/>
              </w:rPr>
            </w:pPr>
          </w:p>
          <w:p w14:paraId="06400544" w14:textId="3C11BA20" w:rsidR="00130C22" w:rsidRPr="00130C22" w:rsidRDefault="00F51692" w:rsidP="00130C22">
            <w:pPr>
              <w:pStyle w:val="AssignmentsLevel2"/>
              <w:rPr>
                <w:rFonts w:eastAsia="Arial"/>
                <w:bCs/>
                <w:szCs w:val="24"/>
              </w:rPr>
            </w:pPr>
            <w:r>
              <w:rPr>
                <w:rFonts w:eastAsia="Arial"/>
                <w:bCs/>
                <w:szCs w:val="24"/>
              </w:rPr>
              <w:t>A</w:t>
            </w:r>
            <w:r w:rsidR="00130C22" w:rsidRPr="00130C22">
              <w:rPr>
                <w:rFonts w:eastAsia="Arial"/>
                <w:bCs/>
                <w:szCs w:val="24"/>
              </w:rPr>
              <w:t xml:space="preserve"> link to the selected article</w:t>
            </w:r>
          </w:p>
          <w:p w14:paraId="6116A60B" w14:textId="0F1E3BAA" w:rsidR="00130C22" w:rsidRPr="00130C22" w:rsidRDefault="00F51692" w:rsidP="00130C22">
            <w:pPr>
              <w:pStyle w:val="AssignmentsLevel2"/>
              <w:rPr>
                <w:rFonts w:eastAsia="Arial"/>
                <w:bCs/>
                <w:szCs w:val="24"/>
              </w:rPr>
            </w:pPr>
            <w:r>
              <w:rPr>
                <w:rFonts w:eastAsia="Arial"/>
                <w:bCs/>
                <w:szCs w:val="24"/>
              </w:rPr>
              <w:t>T</w:t>
            </w:r>
            <w:r w:rsidR="00130C22" w:rsidRPr="00130C22">
              <w:rPr>
                <w:rFonts w:eastAsia="Arial"/>
                <w:bCs/>
                <w:szCs w:val="24"/>
              </w:rPr>
              <w:t>he reason why you chose this article</w:t>
            </w:r>
          </w:p>
          <w:p w14:paraId="3CECD182" w14:textId="57B11E2F" w:rsidR="00130C22" w:rsidRPr="00130C22" w:rsidRDefault="00F51692" w:rsidP="00130C22">
            <w:pPr>
              <w:pStyle w:val="AssignmentsLevel2"/>
              <w:rPr>
                <w:rFonts w:eastAsia="Arial"/>
                <w:bCs/>
                <w:szCs w:val="24"/>
              </w:rPr>
            </w:pPr>
            <w:r>
              <w:rPr>
                <w:rFonts w:eastAsia="Arial"/>
                <w:bCs/>
                <w:szCs w:val="24"/>
              </w:rPr>
              <w:t>C</w:t>
            </w:r>
            <w:r w:rsidR="00130C22" w:rsidRPr="00130C22">
              <w:rPr>
                <w:rFonts w:eastAsia="Arial"/>
                <w:bCs/>
                <w:szCs w:val="24"/>
              </w:rPr>
              <w:t>ommentary and feedback</w:t>
            </w:r>
            <w:r w:rsidR="008A1768">
              <w:rPr>
                <w:rFonts w:eastAsia="Arial"/>
                <w:bCs/>
                <w:szCs w:val="24"/>
              </w:rPr>
              <w:t>,</w:t>
            </w:r>
            <w:r w:rsidR="00130C22" w:rsidRPr="00130C22">
              <w:rPr>
                <w:rFonts w:eastAsia="Arial"/>
                <w:bCs/>
                <w:szCs w:val="24"/>
              </w:rPr>
              <w:t xml:space="preserve"> including examples of how the article content could inform your current or future practice in student affairs</w:t>
            </w:r>
          </w:p>
          <w:p w14:paraId="642E3613" w14:textId="77777777" w:rsidR="00130C22" w:rsidRPr="00130C22" w:rsidRDefault="00130C22" w:rsidP="00130C22">
            <w:pPr>
              <w:rPr>
                <w:rFonts w:eastAsia="Arial" w:cs="Arial"/>
                <w:bCs/>
              </w:rPr>
            </w:pPr>
          </w:p>
          <w:p w14:paraId="5BDD6C8A" w14:textId="77777777" w:rsidR="00130C22" w:rsidRPr="00130C22" w:rsidRDefault="00130C22" w:rsidP="00130C22">
            <w:pPr>
              <w:rPr>
                <w:rFonts w:eastAsia="Arial" w:cs="Arial"/>
                <w:bCs/>
              </w:rPr>
            </w:pPr>
            <w:r w:rsidRPr="00130C22">
              <w:rPr>
                <w:rFonts w:eastAsia="Arial" w:cs="Arial"/>
                <w:b/>
                <w:bCs/>
              </w:rPr>
              <w:t>Post</w:t>
            </w:r>
            <w:r w:rsidRPr="00130C22">
              <w:rPr>
                <w:rFonts w:eastAsia="Arial" w:cs="Arial"/>
                <w:bCs/>
              </w:rPr>
              <w:t xml:space="preserve"> constructive criticism, clarification, additional questions, or your own relevant thoughts to at least three of your classmates’ responses by Sunday 11:59 p.m. (EST).</w:t>
            </w:r>
          </w:p>
          <w:p w14:paraId="5899CAB7" w14:textId="77777777" w:rsidR="00130C22" w:rsidRPr="00130C22" w:rsidRDefault="00130C22" w:rsidP="00130C22">
            <w:pPr>
              <w:rPr>
                <w:rFonts w:eastAsia="Arial" w:cs="Arial"/>
                <w:bCs/>
              </w:rPr>
            </w:pPr>
          </w:p>
          <w:p w14:paraId="1F02AD7E" w14:textId="77777777" w:rsidR="00130C22" w:rsidRPr="00130C22" w:rsidRDefault="00130C22" w:rsidP="00130C22">
            <w:pPr>
              <w:rPr>
                <w:rFonts w:eastAsia="Arial" w:cs="Arial"/>
                <w:bCs/>
              </w:rPr>
            </w:pPr>
            <w:r w:rsidRPr="00130C22">
              <w:rPr>
                <w:rFonts w:eastAsia="Arial" w:cs="Arial"/>
                <w:bCs/>
                <w:i/>
              </w:rPr>
              <w:t>Note:</w:t>
            </w:r>
            <w:r w:rsidRPr="00130C22">
              <w:rPr>
                <w:rFonts w:eastAsia="Arial" w:cs="Arial"/>
                <w:bCs/>
              </w:rPr>
              <w:t xml:space="preserve"> This assignment requires a minimum of three feedback posts along with comments to classmates’ posts to you.</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67A8A" w14:textId="77777777" w:rsidR="00130C22" w:rsidRPr="00130C22" w:rsidRDefault="00130C22" w:rsidP="00130C22">
            <w:pPr>
              <w:rPr>
                <w:rFonts w:eastAsia="Arial" w:cs="Arial"/>
              </w:rPr>
            </w:pPr>
            <w:r w:rsidRPr="00130C22">
              <w:rPr>
                <w:rFonts w:eastAsia="Arial" w:cs="Arial"/>
              </w:rPr>
              <w:lastRenderedPageBreak/>
              <w:t>1.1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57C9B7" w14:textId="77777777" w:rsidR="00130C22" w:rsidRPr="00130C22" w:rsidRDefault="00130C22" w:rsidP="00130C22">
            <w:pPr>
              <w:rPr>
                <w:rFonts w:eastAsia="Arial" w:cs="Arial"/>
              </w:rPr>
            </w:pPr>
            <w:r w:rsidRPr="00130C22">
              <w:rPr>
                <w:rFonts w:eastAsia="Arial" w:cs="Arial"/>
              </w:rPr>
              <w:t xml:space="preserve">Discussion: one post and replies to </w:t>
            </w:r>
            <w:r w:rsidRPr="00130C22">
              <w:rPr>
                <w:rFonts w:eastAsia="Arial" w:cs="Arial"/>
              </w:rPr>
              <w:lastRenderedPageBreak/>
              <w:t>three other posts =</w:t>
            </w:r>
            <w:r w:rsidRPr="00F26EC5">
              <w:rPr>
                <w:rFonts w:eastAsia="Arial" w:cs="Arial"/>
                <w:b/>
              </w:rPr>
              <w:t xml:space="preserve"> 1 hour</w:t>
            </w:r>
          </w:p>
        </w:tc>
      </w:tr>
      <w:tr w:rsidR="00130C22" w:rsidRPr="00103FC5" w14:paraId="56E92B44"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FD2C41B" w14:textId="40DFD448" w:rsidR="00130C22" w:rsidRPr="00130C22" w:rsidRDefault="00130C22" w:rsidP="00130C22">
            <w:pPr>
              <w:rPr>
                <w:rFonts w:eastAsia="Arial" w:cs="Arial"/>
                <w:b/>
                <w:bCs/>
              </w:rPr>
            </w:pPr>
            <w:r w:rsidRPr="00130C22">
              <w:rPr>
                <w:rFonts w:eastAsia="Arial" w:cs="Arial"/>
                <w:b/>
                <w:bCs/>
              </w:rPr>
              <w:lastRenderedPageBreak/>
              <w:t>Journal: Personal &amp; Professional Code</w:t>
            </w:r>
            <w:r w:rsidR="00546436">
              <w:rPr>
                <w:rFonts w:eastAsia="Arial" w:cs="Arial"/>
                <w:b/>
                <w:bCs/>
              </w:rPr>
              <w:t>s</w:t>
            </w:r>
            <w:r w:rsidRPr="00130C22">
              <w:rPr>
                <w:rFonts w:eastAsia="Arial" w:cs="Arial"/>
                <w:b/>
                <w:bCs/>
              </w:rPr>
              <w:t xml:space="preserve"> of Ethics</w:t>
            </w:r>
          </w:p>
          <w:p w14:paraId="43BA0977" w14:textId="77777777" w:rsidR="00130C22" w:rsidRPr="00130C22" w:rsidRDefault="00130C22" w:rsidP="00130C22">
            <w:pPr>
              <w:rPr>
                <w:rFonts w:eastAsia="Arial" w:cs="Arial"/>
                <w:b/>
                <w:bCs/>
              </w:rPr>
            </w:pPr>
          </w:p>
          <w:p w14:paraId="5309E2E9" w14:textId="77777777" w:rsidR="00130C22" w:rsidRPr="00130C22" w:rsidRDefault="00130C22" w:rsidP="00130C22">
            <w:pPr>
              <w:rPr>
                <w:rFonts w:eastAsia="Arial" w:cs="Arial"/>
                <w:b/>
                <w:bCs/>
              </w:rPr>
            </w:pPr>
            <w:r w:rsidRPr="00130C22">
              <w:rPr>
                <w:rFonts w:eastAsia="Arial" w:cs="Arial"/>
                <w:b/>
                <w:bCs/>
              </w:rPr>
              <w:t>Resources:</w:t>
            </w:r>
          </w:p>
          <w:p w14:paraId="3D52E5D4" w14:textId="7F8B1271" w:rsidR="00130C22" w:rsidRPr="00130C22" w:rsidRDefault="00807C93" w:rsidP="00881272">
            <w:pPr>
              <w:pStyle w:val="Default"/>
              <w:numPr>
                <w:ilvl w:val="0"/>
                <w:numId w:val="35"/>
              </w:numPr>
              <w:rPr>
                <w:rFonts w:ascii="Arial" w:eastAsia="Arial" w:hAnsi="Arial" w:cs="Arial"/>
                <w:bCs/>
                <w:color w:val="auto"/>
                <w:sz w:val="20"/>
              </w:rPr>
            </w:pPr>
            <w:hyperlink r:id="rId41" w:history="1">
              <w:r w:rsidR="00130C22" w:rsidRPr="00130C22">
                <w:rPr>
                  <w:rStyle w:val="Hyperlink"/>
                  <w:rFonts w:ascii="Arial" w:eastAsia="Arial" w:hAnsi="Arial" w:cs="Arial"/>
                  <w:bCs/>
                  <w:sz w:val="20"/>
                </w:rPr>
                <w:t>ACA Code of Ethics</w:t>
              </w:r>
            </w:hyperlink>
          </w:p>
          <w:p w14:paraId="3047C00C" w14:textId="77777777" w:rsidR="00130C22" w:rsidRPr="00130C22" w:rsidRDefault="00807C93" w:rsidP="00881272">
            <w:pPr>
              <w:pStyle w:val="Default"/>
              <w:numPr>
                <w:ilvl w:val="0"/>
                <w:numId w:val="35"/>
              </w:numPr>
              <w:rPr>
                <w:rFonts w:ascii="Arial" w:eastAsia="Arial" w:hAnsi="Arial" w:cs="Arial"/>
                <w:bCs/>
                <w:color w:val="auto"/>
                <w:sz w:val="20"/>
              </w:rPr>
            </w:pPr>
            <w:hyperlink r:id="rId42" w:history="1">
              <w:r w:rsidR="00130C22" w:rsidRPr="00130C22">
                <w:rPr>
                  <w:rStyle w:val="Hyperlink"/>
                  <w:rFonts w:ascii="Arial" w:eastAsia="Arial" w:hAnsi="Arial" w:cs="Arial"/>
                  <w:bCs/>
                  <w:sz w:val="20"/>
                </w:rPr>
                <w:t>ACPA Statement of Ethical Principles and Standards</w:t>
              </w:r>
            </w:hyperlink>
          </w:p>
          <w:p w14:paraId="4B9F5185" w14:textId="21A879F8" w:rsidR="00130C22" w:rsidRPr="00130C22" w:rsidRDefault="00807C93" w:rsidP="00881272">
            <w:pPr>
              <w:pStyle w:val="Default"/>
              <w:numPr>
                <w:ilvl w:val="0"/>
                <w:numId w:val="35"/>
              </w:numPr>
              <w:rPr>
                <w:rFonts w:ascii="Arial" w:eastAsia="Arial" w:hAnsi="Arial" w:cs="Arial"/>
                <w:bCs/>
                <w:color w:val="auto"/>
                <w:sz w:val="20"/>
              </w:rPr>
            </w:pPr>
            <w:hyperlink r:id="rId43" w:history="1">
              <w:r w:rsidR="00130C22" w:rsidRPr="00130C22">
                <w:rPr>
                  <w:rStyle w:val="Hyperlink"/>
                  <w:rFonts w:ascii="Arial" w:eastAsia="Arial" w:hAnsi="Arial" w:cs="Arial"/>
                  <w:bCs/>
                  <w:sz w:val="20"/>
                </w:rPr>
                <w:t xml:space="preserve">NASPA’s Professional </w:t>
              </w:r>
              <w:r w:rsidR="00F51692">
                <w:rPr>
                  <w:rStyle w:val="Hyperlink"/>
                  <w:rFonts w:ascii="Arial" w:eastAsia="Arial" w:hAnsi="Arial" w:cs="Arial"/>
                  <w:bCs/>
                  <w:sz w:val="20"/>
                </w:rPr>
                <w:t xml:space="preserve">Competency Areas for Student Affairs </w:t>
              </w:r>
              <w:r w:rsidR="00546436">
                <w:rPr>
                  <w:rStyle w:val="Hyperlink"/>
                  <w:rFonts w:ascii="Arial" w:eastAsia="Arial" w:hAnsi="Arial" w:cs="Arial"/>
                  <w:bCs/>
                  <w:sz w:val="20"/>
                </w:rPr>
                <w:t>Educators</w:t>
              </w:r>
            </w:hyperlink>
          </w:p>
          <w:p w14:paraId="3A0727E5" w14:textId="575BE47A" w:rsidR="00130C22" w:rsidRPr="00881272" w:rsidRDefault="00807C93" w:rsidP="00881272">
            <w:pPr>
              <w:pStyle w:val="Default"/>
              <w:numPr>
                <w:ilvl w:val="0"/>
                <w:numId w:val="35"/>
              </w:numPr>
              <w:rPr>
                <w:rStyle w:val="Hyperlink"/>
                <w:rFonts w:ascii="Arial" w:eastAsia="Arial" w:hAnsi="Arial" w:cs="Arial"/>
                <w:bCs/>
                <w:color w:val="auto"/>
                <w:sz w:val="20"/>
                <w:u w:val="none"/>
              </w:rPr>
            </w:pPr>
            <w:hyperlink r:id="rId44" w:history="1">
              <w:r w:rsidR="00130C22" w:rsidRPr="00130C22">
                <w:rPr>
                  <w:rStyle w:val="Hyperlink"/>
                  <w:rFonts w:ascii="Arial" w:eastAsia="Arial" w:hAnsi="Arial" w:cs="Arial"/>
                  <w:bCs/>
                  <w:sz w:val="20"/>
                </w:rPr>
                <w:t>Council for the Advancement of Standards in Higher Education</w:t>
              </w:r>
              <w:r w:rsidR="00546436">
                <w:rPr>
                  <w:rStyle w:val="Hyperlink"/>
                  <w:rFonts w:ascii="Arial" w:eastAsia="Arial" w:hAnsi="Arial" w:cs="Arial"/>
                  <w:bCs/>
                  <w:sz w:val="20"/>
                </w:rPr>
                <w:t>’s</w:t>
              </w:r>
              <w:r w:rsidR="00130C22" w:rsidRPr="00130C22">
                <w:rPr>
                  <w:rStyle w:val="Hyperlink"/>
                  <w:rFonts w:ascii="Arial" w:eastAsia="Arial" w:hAnsi="Arial" w:cs="Arial"/>
                  <w:bCs/>
                  <w:sz w:val="20"/>
                </w:rPr>
                <w:t xml:space="preserve"> (CAS) Statement of Shared Ethical Principles</w:t>
              </w:r>
            </w:hyperlink>
          </w:p>
          <w:p w14:paraId="6E5E5763" w14:textId="77777777" w:rsidR="00881272" w:rsidRPr="00005BC4" w:rsidRDefault="00807C93" w:rsidP="00881272">
            <w:pPr>
              <w:pStyle w:val="AssignmentsLevel2"/>
              <w:numPr>
                <w:ilvl w:val="0"/>
                <w:numId w:val="35"/>
              </w:numPr>
              <w:rPr>
                <w:rFonts w:eastAsia="Arial"/>
              </w:rPr>
            </w:pPr>
            <w:hyperlink r:id="rId45" w:history="1">
              <w:r w:rsidR="00881272" w:rsidRPr="00005BC4">
                <w:rPr>
                  <w:rStyle w:val="Hyperlink"/>
                  <w:rFonts w:eastAsia="Arial"/>
                  <w:bCs/>
                </w:rPr>
                <w:t>Gwynedd Mercy University Mission, Core Values</w:t>
              </w:r>
              <w:r w:rsidR="00881272">
                <w:rPr>
                  <w:rStyle w:val="Hyperlink"/>
                  <w:rFonts w:eastAsia="Arial"/>
                  <w:bCs/>
                </w:rPr>
                <w:t>,</w:t>
              </w:r>
              <w:r w:rsidR="00881272" w:rsidRPr="00005BC4">
                <w:rPr>
                  <w:rStyle w:val="Hyperlink"/>
                  <w:rFonts w:eastAsia="Arial"/>
                  <w:bCs/>
                </w:rPr>
                <w:t xml:space="preserve"> and Statement of Beliefs</w:t>
              </w:r>
            </w:hyperlink>
          </w:p>
          <w:p w14:paraId="344B61F5" w14:textId="77777777" w:rsidR="00881272" w:rsidRPr="00005BC4" w:rsidRDefault="00807C93" w:rsidP="00881272">
            <w:pPr>
              <w:pStyle w:val="AssignmentsLevel2"/>
              <w:numPr>
                <w:ilvl w:val="0"/>
                <w:numId w:val="35"/>
              </w:numPr>
              <w:rPr>
                <w:rFonts w:eastAsia="Arial"/>
              </w:rPr>
            </w:pPr>
            <w:hyperlink r:id="rId46" w:history="1">
              <w:r w:rsidR="00881272" w:rsidRPr="00005BC4">
                <w:rPr>
                  <w:rStyle w:val="Hyperlink"/>
                  <w:rFonts w:eastAsia="Arial"/>
                  <w:bCs/>
                </w:rPr>
                <w:t>Sisters of Mercy</w:t>
              </w:r>
            </w:hyperlink>
            <w:r w:rsidR="00881272">
              <w:rPr>
                <w:rStyle w:val="Hyperlink"/>
                <w:rFonts w:eastAsia="Arial"/>
                <w:bCs/>
              </w:rPr>
              <w:t xml:space="preserve"> Mission and Values</w:t>
            </w:r>
          </w:p>
          <w:p w14:paraId="4AF9CA8C" w14:textId="77777777" w:rsidR="00881272" w:rsidRPr="00005BC4" w:rsidRDefault="00807C93" w:rsidP="00881272">
            <w:pPr>
              <w:pStyle w:val="AssignmentsLevel2"/>
              <w:numPr>
                <w:ilvl w:val="0"/>
                <w:numId w:val="35"/>
              </w:numPr>
              <w:rPr>
                <w:rFonts w:eastAsia="Arial"/>
              </w:rPr>
            </w:pPr>
            <w:hyperlink r:id="rId47" w:history="1">
              <w:r w:rsidR="00881272" w:rsidRPr="00005BC4">
                <w:rPr>
                  <w:rStyle w:val="Hyperlink"/>
                  <w:rFonts w:eastAsia="Arial"/>
                  <w:bCs/>
                </w:rPr>
                <w:t>Sisters of Mercy Critical Concerns</w:t>
              </w:r>
            </w:hyperlink>
          </w:p>
          <w:p w14:paraId="3CE66931" w14:textId="183426B6" w:rsidR="00881272" w:rsidRPr="00881272" w:rsidRDefault="00807C93" w:rsidP="00881272">
            <w:pPr>
              <w:pStyle w:val="AssignmentsLevel2"/>
              <w:numPr>
                <w:ilvl w:val="0"/>
                <w:numId w:val="35"/>
              </w:numPr>
              <w:rPr>
                <w:rFonts w:eastAsia="Arial"/>
              </w:rPr>
            </w:pPr>
            <w:hyperlink r:id="rId48" w:history="1">
              <w:r w:rsidR="00881272" w:rsidRPr="00005BC4">
                <w:rPr>
                  <w:rStyle w:val="Hyperlink"/>
                  <w:rFonts w:eastAsia="Arial"/>
                  <w:bCs/>
                </w:rPr>
                <w:t>Sisters of Mercy Social Justice Advocacy</w:t>
              </w:r>
            </w:hyperlink>
            <w:r w:rsidR="00881272" w:rsidRPr="00005BC4">
              <w:rPr>
                <w:rFonts w:eastAsia="Arial"/>
              </w:rPr>
              <w:t xml:space="preserve"> (Make sure to review the Critical Concerns information at the bottom of the page</w:t>
            </w:r>
            <w:r w:rsidR="00881272">
              <w:rPr>
                <w:rFonts w:eastAsia="Arial"/>
              </w:rPr>
              <w:t>.</w:t>
            </w:r>
            <w:r w:rsidR="00881272" w:rsidRPr="00005BC4">
              <w:rPr>
                <w:rFonts w:eastAsia="Arial"/>
              </w:rPr>
              <w:t xml:space="preserve">)  </w:t>
            </w:r>
          </w:p>
          <w:p w14:paraId="3F924818" w14:textId="77777777" w:rsidR="00130C22" w:rsidRPr="00130C22" w:rsidRDefault="00130C22" w:rsidP="00130C22">
            <w:pPr>
              <w:rPr>
                <w:rFonts w:eastAsia="Arial" w:cs="Arial"/>
                <w:b/>
                <w:bCs/>
              </w:rPr>
            </w:pPr>
          </w:p>
          <w:p w14:paraId="69E49AA1" w14:textId="77777777" w:rsidR="00130C22" w:rsidRPr="00130C22" w:rsidRDefault="00130C22" w:rsidP="00130C22">
            <w:pPr>
              <w:rPr>
                <w:rFonts w:eastAsia="Arial" w:cs="Arial"/>
                <w:bCs/>
              </w:rPr>
            </w:pPr>
            <w:r w:rsidRPr="00130C22">
              <w:rPr>
                <w:rFonts w:eastAsia="Arial" w:cs="Arial"/>
                <w:bCs/>
              </w:rPr>
              <w:t xml:space="preserve">During this course, you will be developing both a personal code of ethics and a professional code of ethics.  </w:t>
            </w:r>
          </w:p>
          <w:p w14:paraId="020D117F" w14:textId="200D8761" w:rsidR="00130C22" w:rsidRPr="00130C22" w:rsidRDefault="00C83C12" w:rsidP="00130C22">
            <w:pPr>
              <w:rPr>
                <w:rFonts w:eastAsia="Arial" w:cs="Arial"/>
                <w:bCs/>
              </w:rPr>
            </w:pPr>
            <w:r>
              <w:rPr>
                <w:rFonts w:eastAsia="Arial" w:cs="Arial"/>
                <w:bCs/>
              </w:rPr>
              <w:t>P</w:t>
            </w:r>
            <w:r w:rsidR="00130C22" w:rsidRPr="00130C22">
              <w:rPr>
                <w:rFonts w:eastAsia="Arial" w:cs="Arial"/>
                <w:bCs/>
              </w:rPr>
              <w:t>ersonal and professional code</w:t>
            </w:r>
            <w:r>
              <w:rPr>
                <w:rFonts w:eastAsia="Arial" w:cs="Arial"/>
                <w:bCs/>
              </w:rPr>
              <w:t>s</w:t>
            </w:r>
            <w:r w:rsidR="00130C22" w:rsidRPr="00130C22">
              <w:rPr>
                <w:rFonts w:eastAsia="Arial" w:cs="Arial"/>
                <w:bCs/>
              </w:rPr>
              <w:t xml:space="preserve"> of ethics can be used to guide you through the decision-making process. When a situation arises and a difficult choice has to be made, your code of ethics is what you will use to help you come to a final decision. It is a written reminder of what you believe and a motivator for why you do what you do.</w:t>
            </w:r>
          </w:p>
          <w:p w14:paraId="4A64E40B" w14:textId="77777777" w:rsidR="00130C22" w:rsidRPr="00130C22" w:rsidRDefault="00130C22" w:rsidP="00130C22">
            <w:pPr>
              <w:rPr>
                <w:rFonts w:eastAsia="Arial" w:cs="Arial"/>
                <w:bCs/>
              </w:rPr>
            </w:pPr>
          </w:p>
          <w:p w14:paraId="1B8D489A" w14:textId="751A9D6A" w:rsidR="00130C22" w:rsidRPr="00130C22" w:rsidRDefault="00130C22" w:rsidP="00130C22">
            <w:pPr>
              <w:rPr>
                <w:rFonts w:eastAsia="Arial" w:cs="Arial"/>
                <w:bCs/>
              </w:rPr>
            </w:pPr>
            <w:r w:rsidRPr="00130C22">
              <w:rPr>
                <w:rFonts w:eastAsia="Arial" w:cs="Arial"/>
                <w:bCs/>
              </w:rPr>
              <w:t xml:space="preserve">You may choose to prepare a written </w:t>
            </w:r>
            <w:r w:rsidR="00F51692">
              <w:rPr>
                <w:rFonts w:eastAsia="Arial" w:cs="Arial"/>
                <w:bCs/>
              </w:rPr>
              <w:t>c</w:t>
            </w:r>
            <w:r w:rsidRPr="00130C22">
              <w:rPr>
                <w:rFonts w:eastAsia="Arial" w:cs="Arial"/>
                <w:bCs/>
              </w:rPr>
              <w:t xml:space="preserve">ode of </w:t>
            </w:r>
            <w:r w:rsidR="00F51692">
              <w:rPr>
                <w:rFonts w:eastAsia="Arial" w:cs="Arial"/>
                <w:bCs/>
              </w:rPr>
              <w:t>e</w:t>
            </w:r>
            <w:r w:rsidRPr="00130C22">
              <w:rPr>
                <w:rFonts w:eastAsia="Arial" w:cs="Arial"/>
                <w:bCs/>
              </w:rPr>
              <w:t xml:space="preserve">thics or </w:t>
            </w:r>
            <w:r w:rsidR="00546436">
              <w:rPr>
                <w:rFonts w:eastAsia="Arial" w:cs="Arial"/>
                <w:bCs/>
              </w:rPr>
              <w:t xml:space="preserve">do </w:t>
            </w:r>
            <w:r w:rsidRPr="00130C22">
              <w:rPr>
                <w:rFonts w:eastAsia="Arial" w:cs="Arial"/>
                <w:bCs/>
              </w:rPr>
              <w:t>something more creative (e.</w:t>
            </w:r>
            <w:r w:rsidR="00F51692">
              <w:rPr>
                <w:rFonts w:eastAsia="Arial" w:cs="Arial"/>
                <w:bCs/>
              </w:rPr>
              <w:t>g.,</w:t>
            </w:r>
            <w:r w:rsidRPr="00130C22">
              <w:rPr>
                <w:rFonts w:eastAsia="Arial" w:cs="Arial"/>
                <w:bCs/>
              </w:rPr>
              <w:t xml:space="preserve"> a shield, pictures, a PowerPoint slide, Padlet wall, etc.).</w:t>
            </w:r>
          </w:p>
          <w:p w14:paraId="1626F4D2" w14:textId="77777777" w:rsidR="00130C22" w:rsidRPr="00130C22" w:rsidRDefault="00130C22" w:rsidP="00130C22">
            <w:pPr>
              <w:rPr>
                <w:rFonts w:eastAsia="Arial" w:cs="Arial"/>
                <w:b/>
                <w:bCs/>
              </w:rPr>
            </w:pPr>
          </w:p>
          <w:p w14:paraId="6F8ACA98" w14:textId="50F79B75" w:rsidR="00130C22" w:rsidRPr="00130C22" w:rsidRDefault="00130C22" w:rsidP="00130C22">
            <w:pPr>
              <w:rPr>
                <w:rFonts w:eastAsia="Arial" w:cs="Arial"/>
                <w:b/>
                <w:bCs/>
              </w:rPr>
            </w:pPr>
            <w:r w:rsidRPr="00130C22">
              <w:rPr>
                <w:rFonts w:eastAsia="Arial" w:cs="Arial"/>
                <w:b/>
                <w:bCs/>
              </w:rPr>
              <w:t xml:space="preserve">Think </w:t>
            </w:r>
            <w:r w:rsidRPr="00130C22">
              <w:rPr>
                <w:rFonts w:eastAsia="Arial" w:cs="Arial"/>
                <w:bCs/>
              </w:rPr>
              <w:t>about the values, beliefs</w:t>
            </w:r>
            <w:r w:rsidR="00546436">
              <w:rPr>
                <w:rFonts w:eastAsia="Arial" w:cs="Arial"/>
                <w:bCs/>
              </w:rPr>
              <w:t>,</w:t>
            </w:r>
            <w:r w:rsidRPr="00130C22">
              <w:rPr>
                <w:rFonts w:eastAsia="Arial" w:cs="Arial"/>
                <w:bCs/>
              </w:rPr>
              <w:t xml:space="preserve"> and expectations you have for yourself both personally and professionally. Start by writing two separate reflection pages – one for your personal values/code and one for your professional values/code. It is </w:t>
            </w:r>
            <w:r w:rsidR="00546436">
              <w:rPr>
                <w:rFonts w:eastAsia="Arial" w:cs="Arial"/>
                <w:bCs/>
              </w:rPr>
              <w:t>all right</w:t>
            </w:r>
            <w:r w:rsidRPr="00130C22">
              <w:rPr>
                <w:rFonts w:eastAsia="Arial" w:cs="Arial"/>
                <w:bCs/>
              </w:rPr>
              <w:t xml:space="preserve"> if they overlap and if there are differences.</w:t>
            </w:r>
            <w:r w:rsidRPr="00130C22">
              <w:rPr>
                <w:rFonts w:eastAsia="Arial" w:cs="Arial"/>
                <w:b/>
                <w:bCs/>
              </w:rPr>
              <w:t xml:space="preserve">  </w:t>
            </w:r>
          </w:p>
          <w:p w14:paraId="3A8B0CCD" w14:textId="77777777" w:rsidR="00130C22" w:rsidRPr="00130C22" w:rsidRDefault="00130C22" w:rsidP="00130C22">
            <w:pPr>
              <w:rPr>
                <w:rFonts w:eastAsia="Arial" w:cs="Arial"/>
                <w:b/>
                <w:bCs/>
              </w:rPr>
            </w:pPr>
          </w:p>
          <w:p w14:paraId="0376D763" w14:textId="77777777" w:rsidR="00130C22" w:rsidRPr="00130C22" w:rsidRDefault="00130C22" w:rsidP="00130C22">
            <w:pPr>
              <w:rPr>
                <w:rFonts w:eastAsia="Arial" w:cs="Arial"/>
                <w:bCs/>
              </w:rPr>
            </w:pPr>
            <w:r w:rsidRPr="00130C22">
              <w:rPr>
                <w:rFonts w:eastAsia="Arial" w:cs="Arial"/>
                <w:b/>
                <w:bCs/>
              </w:rPr>
              <w:t xml:space="preserve">Write </w:t>
            </w:r>
            <w:r w:rsidRPr="00130C22">
              <w:rPr>
                <w:rFonts w:eastAsia="Arial" w:cs="Arial"/>
                <w:bCs/>
              </w:rPr>
              <w:t xml:space="preserve">a journal entry or create a visual display that addresses the following: </w:t>
            </w:r>
          </w:p>
          <w:p w14:paraId="0131AC50" w14:textId="77777777" w:rsidR="00130C22" w:rsidRPr="00130C22" w:rsidRDefault="00130C22" w:rsidP="00130C22">
            <w:pPr>
              <w:rPr>
                <w:rFonts w:eastAsia="Arial" w:cs="Arial"/>
                <w:bCs/>
              </w:rPr>
            </w:pPr>
          </w:p>
          <w:p w14:paraId="69AC2724" w14:textId="77777777" w:rsidR="00130C22" w:rsidRPr="00130C22" w:rsidRDefault="00130C22" w:rsidP="00881272">
            <w:pPr>
              <w:pStyle w:val="Default"/>
              <w:numPr>
                <w:ilvl w:val="0"/>
                <w:numId w:val="35"/>
              </w:numPr>
              <w:rPr>
                <w:rFonts w:ascii="Arial" w:eastAsia="Arial" w:hAnsi="Arial" w:cs="Arial"/>
                <w:bCs/>
                <w:color w:val="auto"/>
                <w:sz w:val="20"/>
              </w:rPr>
            </w:pPr>
            <w:r w:rsidRPr="00130C22">
              <w:rPr>
                <w:rFonts w:ascii="Arial" w:eastAsia="Arial" w:hAnsi="Arial" w:cs="Arial"/>
                <w:bCs/>
                <w:color w:val="auto"/>
                <w:sz w:val="20"/>
              </w:rPr>
              <w:t xml:space="preserve">What characteristics are most important to you?  </w:t>
            </w:r>
          </w:p>
          <w:p w14:paraId="0C66851F" w14:textId="77777777" w:rsidR="00130C22" w:rsidRPr="00130C22" w:rsidRDefault="00130C22" w:rsidP="00881272">
            <w:pPr>
              <w:pStyle w:val="Default"/>
              <w:numPr>
                <w:ilvl w:val="0"/>
                <w:numId w:val="35"/>
              </w:numPr>
              <w:rPr>
                <w:rFonts w:ascii="Arial" w:eastAsia="Arial" w:hAnsi="Arial" w:cs="Arial"/>
                <w:bCs/>
                <w:color w:val="auto"/>
                <w:sz w:val="20"/>
              </w:rPr>
            </w:pPr>
            <w:r w:rsidRPr="00130C22">
              <w:rPr>
                <w:rFonts w:ascii="Arial" w:eastAsia="Arial" w:hAnsi="Arial" w:cs="Arial"/>
                <w:bCs/>
                <w:color w:val="auto"/>
                <w:sz w:val="20"/>
              </w:rPr>
              <w:t xml:space="preserve">What do you want to be known for?  </w:t>
            </w:r>
          </w:p>
          <w:p w14:paraId="1259A8E6" w14:textId="77777777" w:rsidR="00881272" w:rsidRDefault="00130C22" w:rsidP="00881272">
            <w:pPr>
              <w:pStyle w:val="Default"/>
              <w:numPr>
                <w:ilvl w:val="0"/>
                <w:numId w:val="35"/>
              </w:numPr>
              <w:rPr>
                <w:rFonts w:ascii="Arial" w:eastAsia="Arial" w:hAnsi="Arial" w:cs="Arial"/>
                <w:bCs/>
                <w:color w:val="auto"/>
                <w:sz w:val="20"/>
              </w:rPr>
            </w:pPr>
            <w:r w:rsidRPr="00130C22">
              <w:rPr>
                <w:rFonts w:ascii="Arial" w:eastAsia="Arial" w:hAnsi="Arial" w:cs="Arial"/>
                <w:bCs/>
                <w:color w:val="auto"/>
                <w:sz w:val="20"/>
              </w:rPr>
              <w:t xml:space="preserve">What meaningful feedback have you gotten about yourself, and what experiences have you had that have helped shaped your ethical framework?  </w:t>
            </w:r>
          </w:p>
          <w:p w14:paraId="2B5527E9" w14:textId="31BD7992" w:rsidR="00130C22" w:rsidRPr="00881272" w:rsidRDefault="00881272" w:rsidP="00881272">
            <w:pPr>
              <w:pStyle w:val="Default"/>
              <w:numPr>
                <w:ilvl w:val="0"/>
                <w:numId w:val="35"/>
              </w:numPr>
              <w:rPr>
                <w:rFonts w:ascii="Arial" w:eastAsia="Arial" w:hAnsi="Arial" w:cs="Arial"/>
                <w:bCs/>
                <w:color w:val="auto"/>
                <w:sz w:val="20"/>
                <w:szCs w:val="20"/>
              </w:rPr>
            </w:pPr>
            <w:r>
              <w:rPr>
                <w:rFonts w:ascii="Arial" w:hAnsi="Arial" w:cs="Arial"/>
                <w:sz w:val="20"/>
                <w:szCs w:val="20"/>
                <w:shd w:val="clear" w:color="auto" w:fill="FFFFFF"/>
              </w:rPr>
              <w:t>H</w:t>
            </w:r>
            <w:r w:rsidRPr="00881272">
              <w:rPr>
                <w:rFonts w:ascii="Arial" w:hAnsi="Arial" w:cs="Arial"/>
                <w:sz w:val="20"/>
                <w:szCs w:val="20"/>
                <w:shd w:val="clear" w:color="auto" w:fill="FFFFFF"/>
              </w:rPr>
              <w:t xml:space="preserve">ow </w:t>
            </w:r>
            <w:r>
              <w:rPr>
                <w:rFonts w:ascii="Arial" w:hAnsi="Arial" w:cs="Arial"/>
                <w:sz w:val="20"/>
                <w:szCs w:val="20"/>
                <w:shd w:val="clear" w:color="auto" w:fill="FFFFFF"/>
              </w:rPr>
              <w:t>does your ethical framework</w:t>
            </w:r>
            <w:r w:rsidRPr="00881272">
              <w:rPr>
                <w:rFonts w:ascii="Arial" w:hAnsi="Arial" w:cs="Arial"/>
                <w:sz w:val="20"/>
                <w:szCs w:val="20"/>
                <w:shd w:val="clear" w:color="auto" w:fill="FFFFFF"/>
              </w:rPr>
              <w:t xml:space="preserve"> </w:t>
            </w:r>
            <w:r>
              <w:rPr>
                <w:rFonts w:ascii="Arial" w:hAnsi="Arial" w:cs="Arial"/>
                <w:sz w:val="20"/>
                <w:szCs w:val="20"/>
                <w:shd w:val="clear" w:color="auto" w:fill="FFFFFF"/>
              </w:rPr>
              <w:t>relate to Gwynedd Mercy University’s mission and values as well as that of the Sisters of Mercy?</w:t>
            </w:r>
          </w:p>
          <w:p w14:paraId="31D84112" w14:textId="77777777" w:rsidR="00881272" w:rsidRPr="00130C22" w:rsidRDefault="00881272" w:rsidP="00130C22">
            <w:pPr>
              <w:rPr>
                <w:rFonts w:eastAsia="Arial" w:cs="Arial"/>
                <w:b/>
                <w:bCs/>
              </w:rPr>
            </w:pPr>
          </w:p>
          <w:p w14:paraId="7CE8E810" w14:textId="77777777" w:rsidR="00130C22" w:rsidRPr="00130C22" w:rsidRDefault="00130C22" w:rsidP="00130C22">
            <w:pPr>
              <w:rPr>
                <w:rFonts w:eastAsia="Arial" w:cs="Arial"/>
                <w:bCs/>
              </w:rPr>
            </w:pPr>
            <w:r w:rsidRPr="00130C22">
              <w:rPr>
                <w:rFonts w:eastAsia="Arial" w:cs="Arial"/>
                <w:b/>
                <w:bCs/>
              </w:rPr>
              <w:t xml:space="preserve">Submit </w:t>
            </w:r>
            <w:r w:rsidRPr="00130C22">
              <w:rPr>
                <w:rFonts w:eastAsia="Arial" w:cs="Arial"/>
                <w:bCs/>
              </w:rPr>
              <w:t xml:space="preserve">your journal entry and/or a link to your visual display by Sunday 11:59 p.m. (EST).  </w:t>
            </w:r>
          </w:p>
          <w:p w14:paraId="0E1BA686" w14:textId="77777777" w:rsidR="00130C22" w:rsidRPr="00130C22" w:rsidRDefault="00130C22" w:rsidP="00130C22">
            <w:pPr>
              <w:rPr>
                <w:rFonts w:eastAsia="Arial" w:cs="Arial"/>
                <w:bCs/>
              </w:rPr>
            </w:pPr>
          </w:p>
          <w:p w14:paraId="55D02E22" w14:textId="4613C13A" w:rsidR="00130C22" w:rsidRPr="00A1500B" w:rsidRDefault="00130C22" w:rsidP="00130C22">
            <w:pPr>
              <w:rPr>
                <w:rFonts w:eastAsia="Arial" w:cs="Arial"/>
                <w:b/>
                <w:bCs/>
              </w:rPr>
            </w:pPr>
            <w:r w:rsidRPr="008D40EE">
              <w:rPr>
                <w:rFonts w:eastAsia="Arial"/>
                <w:i/>
              </w:rPr>
              <w:t>Note</w:t>
            </w:r>
            <w:r w:rsidRPr="00130C22">
              <w:rPr>
                <w:rFonts w:eastAsia="Arial" w:cs="Arial"/>
                <w:bCs/>
              </w:rPr>
              <w:t>: The Personal &amp; Professional Code</w:t>
            </w:r>
            <w:r w:rsidR="00C83C12">
              <w:rPr>
                <w:rFonts w:eastAsia="Arial" w:cs="Arial"/>
                <w:bCs/>
              </w:rPr>
              <w:t>s</w:t>
            </w:r>
            <w:r w:rsidRPr="00130C22">
              <w:rPr>
                <w:rFonts w:eastAsia="Arial" w:cs="Arial"/>
                <w:bCs/>
              </w:rPr>
              <w:t xml:space="preserve"> of Ethics assignment will also be submitted as part of the Professional Development Portfolio due in Week 7.</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6A4D2" w14:textId="47D313A1" w:rsidR="00130C22" w:rsidRPr="00130C22" w:rsidRDefault="00130C22" w:rsidP="00130C22">
            <w:pPr>
              <w:rPr>
                <w:rFonts w:eastAsia="Arial" w:cs="Arial"/>
              </w:rPr>
            </w:pPr>
            <w:r w:rsidRPr="00130C22">
              <w:rPr>
                <w:rFonts w:eastAsia="Arial" w:cs="Arial"/>
              </w:rPr>
              <w:lastRenderedPageBreak/>
              <w:t>1.2</w:t>
            </w:r>
            <w:r w:rsidR="00CB0FA3">
              <w:rPr>
                <w:rFonts w:eastAsia="Arial" w:cs="Arial"/>
              </w:rPr>
              <w:t>, 7.2</w:t>
            </w:r>
            <w:r w:rsidR="00881272">
              <w:rPr>
                <w:rFonts w:eastAsia="Arial" w:cs="Arial"/>
              </w:rPr>
              <w:t>, ULO5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DD74A" w14:textId="77777777" w:rsidR="00130C22" w:rsidRPr="00130C22" w:rsidRDefault="00130C22" w:rsidP="00130C22">
            <w:pPr>
              <w:rPr>
                <w:rFonts w:eastAsia="Arial" w:cs="Arial"/>
              </w:rPr>
            </w:pPr>
            <w:r w:rsidRPr="00130C22">
              <w:rPr>
                <w:rFonts w:eastAsia="Arial" w:cs="Arial"/>
              </w:rPr>
              <w:t xml:space="preserve">Journal: one private post = </w:t>
            </w:r>
            <w:r w:rsidRPr="00F26EC5">
              <w:rPr>
                <w:rFonts w:eastAsia="Arial" w:cs="Arial"/>
                <w:b/>
              </w:rPr>
              <w:t>0.5 hours</w:t>
            </w:r>
          </w:p>
        </w:tc>
      </w:tr>
      <w:tr w:rsidR="00130C22" w:rsidRPr="00103FC5" w14:paraId="0F3270C3" w14:textId="77777777" w:rsidTr="00130C22">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A2DB36F" w14:textId="77777777" w:rsidR="00130C22" w:rsidRPr="00130C22" w:rsidRDefault="00130C22" w:rsidP="00130C22">
            <w:pPr>
              <w:rPr>
                <w:rFonts w:eastAsia="Arial" w:cs="Arial"/>
                <w:b/>
                <w:bCs/>
              </w:rPr>
            </w:pPr>
            <w:r w:rsidRPr="00130C22">
              <w:rPr>
                <w:rFonts w:eastAsia="Arial" w:cs="Arial"/>
                <w:b/>
                <w:bCs/>
              </w:rPr>
              <w:t>Policy Brief #1</w:t>
            </w:r>
          </w:p>
          <w:p w14:paraId="56497A19" w14:textId="77777777" w:rsidR="00130C22" w:rsidRPr="00130C22" w:rsidRDefault="00130C22" w:rsidP="00130C22">
            <w:pPr>
              <w:rPr>
                <w:rFonts w:eastAsia="Arial" w:cs="Arial"/>
                <w:bCs/>
              </w:rPr>
            </w:pPr>
          </w:p>
          <w:p w14:paraId="5BDDE394" w14:textId="1DD6DD62" w:rsidR="00130C22" w:rsidRPr="00130C22" w:rsidRDefault="00130C22" w:rsidP="00130C22">
            <w:pPr>
              <w:rPr>
                <w:rFonts w:eastAsia="Arial" w:cs="Arial"/>
                <w:bCs/>
              </w:rPr>
            </w:pPr>
            <w:r w:rsidRPr="00130C22">
              <w:rPr>
                <w:rFonts w:eastAsia="Arial" w:cs="Arial"/>
                <w:bCs/>
              </w:rPr>
              <w:t>The goal in this assignment is for you to present a reasoned, analytically sound, empirically valid, and well</w:t>
            </w:r>
            <w:r w:rsidR="00C83C12">
              <w:rPr>
                <w:rFonts w:eastAsia="Arial" w:cs="Arial"/>
                <w:bCs/>
              </w:rPr>
              <w:t>-</w:t>
            </w:r>
            <w:r w:rsidRPr="00130C22">
              <w:rPr>
                <w:rFonts w:eastAsia="Arial" w:cs="Arial"/>
                <w:bCs/>
              </w:rPr>
              <w:t>written argument that provides a (policy) answer to the selected student affairs issue. You are expected to take a position on the issue and back up your points with sound research. As such</w:t>
            </w:r>
            <w:r w:rsidR="00C83C12">
              <w:rPr>
                <w:rFonts w:eastAsia="Arial" w:cs="Arial"/>
                <w:bCs/>
              </w:rPr>
              <w:t>,</w:t>
            </w:r>
            <w:r w:rsidRPr="00130C22">
              <w:rPr>
                <w:rFonts w:eastAsia="Arial" w:cs="Arial"/>
                <w:bCs/>
              </w:rPr>
              <w:t xml:space="preserve"> it is both an opinion piece and a research paper. In order to make your argument persuasive, you need to provide appropriate factual evidence to support your claims. </w:t>
            </w:r>
          </w:p>
          <w:p w14:paraId="6A707E14" w14:textId="77777777" w:rsidR="00130C22" w:rsidRPr="00130C22" w:rsidRDefault="00130C22" w:rsidP="00130C22">
            <w:pPr>
              <w:rPr>
                <w:rFonts w:eastAsia="Arial" w:cs="Arial"/>
                <w:b/>
                <w:bCs/>
              </w:rPr>
            </w:pPr>
          </w:p>
          <w:p w14:paraId="78A1B2E2" w14:textId="77777777" w:rsidR="00130C22" w:rsidRPr="00130C22" w:rsidRDefault="00130C22" w:rsidP="00130C22">
            <w:pPr>
              <w:rPr>
                <w:rFonts w:eastAsia="Arial" w:cs="Arial"/>
                <w:b/>
                <w:bCs/>
              </w:rPr>
            </w:pPr>
            <w:r w:rsidRPr="00130C22">
              <w:rPr>
                <w:rFonts w:eastAsia="Arial" w:cs="Arial"/>
                <w:b/>
                <w:bCs/>
              </w:rPr>
              <w:t xml:space="preserve">Select </w:t>
            </w:r>
            <w:r w:rsidRPr="00130C22">
              <w:rPr>
                <w:rFonts w:eastAsia="Arial" w:cs="Arial"/>
                <w:bCs/>
              </w:rPr>
              <w:t>an important, current, compelling</w:t>
            </w:r>
            <w:r w:rsidR="00C83C12">
              <w:rPr>
                <w:rFonts w:eastAsia="Arial" w:cs="Arial"/>
                <w:bCs/>
              </w:rPr>
              <w:t>,</w:t>
            </w:r>
            <w:r w:rsidRPr="00130C22">
              <w:rPr>
                <w:rFonts w:eastAsia="Arial" w:cs="Arial"/>
                <w:bCs/>
              </w:rPr>
              <w:t xml:space="preserve"> and controversial issue in student affairs.</w:t>
            </w:r>
          </w:p>
          <w:p w14:paraId="6E587E56" w14:textId="77777777" w:rsidR="00130C22" w:rsidRPr="00130C22" w:rsidRDefault="00130C22" w:rsidP="00130C22">
            <w:pPr>
              <w:rPr>
                <w:rFonts w:eastAsia="Arial" w:cs="Arial"/>
                <w:b/>
                <w:bCs/>
              </w:rPr>
            </w:pPr>
          </w:p>
          <w:p w14:paraId="53F39B5B" w14:textId="77777777" w:rsidR="00130C22" w:rsidRPr="00130C22" w:rsidRDefault="00130C22" w:rsidP="00130C22">
            <w:pPr>
              <w:rPr>
                <w:rFonts w:eastAsia="Arial" w:cs="Arial"/>
                <w:bCs/>
              </w:rPr>
            </w:pPr>
            <w:r w:rsidRPr="00130C22">
              <w:rPr>
                <w:rFonts w:eastAsia="Arial" w:cs="Arial"/>
                <w:b/>
                <w:bCs/>
              </w:rPr>
              <w:t xml:space="preserve">Locate </w:t>
            </w:r>
            <w:r w:rsidRPr="00130C22">
              <w:rPr>
                <w:rFonts w:eastAsia="Arial" w:cs="Arial"/>
                <w:bCs/>
              </w:rPr>
              <w:t>a minimum of three scholarly sources that present a variety of perspectives on the issue.</w:t>
            </w:r>
          </w:p>
          <w:p w14:paraId="439BE479" w14:textId="77777777" w:rsidR="00130C22" w:rsidRPr="00130C22" w:rsidRDefault="00130C22" w:rsidP="00130C22">
            <w:pPr>
              <w:rPr>
                <w:rFonts w:eastAsia="Arial" w:cs="Arial"/>
                <w:bCs/>
              </w:rPr>
            </w:pPr>
          </w:p>
          <w:p w14:paraId="4E98DDCF" w14:textId="56F7B9A3" w:rsidR="00130C22" w:rsidRPr="00130C22" w:rsidRDefault="00130C22" w:rsidP="00130C22">
            <w:pPr>
              <w:rPr>
                <w:rFonts w:eastAsia="Arial" w:cs="Arial"/>
                <w:bCs/>
              </w:rPr>
            </w:pPr>
            <w:r w:rsidRPr="008D40EE">
              <w:rPr>
                <w:rFonts w:eastAsia="Arial"/>
                <w:i/>
              </w:rPr>
              <w:t>Note</w:t>
            </w:r>
            <w:r w:rsidRPr="00130C22">
              <w:rPr>
                <w:rFonts w:eastAsia="Arial" w:cs="Arial"/>
                <w:bCs/>
              </w:rPr>
              <w:t xml:space="preserve">: Non-scholarly sources can be included as additional supportive sources when appropriate.  </w:t>
            </w:r>
          </w:p>
          <w:p w14:paraId="59821E99" w14:textId="77777777" w:rsidR="00130C22" w:rsidRPr="00130C22" w:rsidRDefault="00130C22" w:rsidP="00130C22">
            <w:pPr>
              <w:rPr>
                <w:rFonts w:eastAsia="Arial" w:cs="Arial"/>
                <w:b/>
                <w:bCs/>
              </w:rPr>
            </w:pPr>
          </w:p>
          <w:p w14:paraId="6FDCA999" w14:textId="370A4ACA" w:rsidR="00130C22" w:rsidRPr="00130C22" w:rsidRDefault="00130C22" w:rsidP="00130C22">
            <w:pPr>
              <w:rPr>
                <w:rFonts w:eastAsia="Arial" w:cs="Arial"/>
                <w:bCs/>
              </w:rPr>
            </w:pPr>
            <w:r w:rsidRPr="00130C22">
              <w:rPr>
                <w:rFonts w:eastAsia="Arial" w:cs="Arial"/>
                <w:b/>
                <w:bCs/>
              </w:rPr>
              <w:t xml:space="preserve">Write </w:t>
            </w:r>
            <w:r w:rsidRPr="00130C22">
              <w:rPr>
                <w:rFonts w:eastAsia="Arial" w:cs="Arial"/>
                <w:bCs/>
              </w:rPr>
              <w:t>a 4</w:t>
            </w:r>
            <w:r w:rsidR="00A23344">
              <w:rPr>
                <w:rFonts w:eastAsia="Arial" w:cs="Arial"/>
                <w:bCs/>
              </w:rPr>
              <w:t>–</w:t>
            </w:r>
            <w:r w:rsidRPr="00130C22">
              <w:rPr>
                <w:rFonts w:eastAsia="Arial" w:cs="Arial"/>
                <w:bCs/>
              </w:rPr>
              <w:t>5</w:t>
            </w:r>
            <w:r w:rsidR="00A23344" w:rsidRPr="00130C22">
              <w:rPr>
                <w:rFonts w:eastAsia="Arial" w:cs="Arial"/>
                <w:bCs/>
              </w:rPr>
              <w:t>-</w:t>
            </w:r>
            <w:r w:rsidRPr="00130C22">
              <w:rPr>
                <w:rFonts w:eastAsia="Arial" w:cs="Arial"/>
                <w:bCs/>
              </w:rPr>
              <w:t>page policy brief that presents a clear definition and brief explanation of the issue being addressed as well as responses to the following prompts.</w:t>
            </w:r>
          </w:p>
          <w:p w14:paraId="7F634080" w14:textId="77777777" w:rsidR="00130C22" w:rsidRPr="00130C22" w:rsidRDefault="00130C22" w:rsidP="00130C22">
            <w:pPr>
              <w:rPr>
                <w:rFonts w:eastAsia="Arial" w:cs="Arial"/>
                <w:bCs/>
              </w:rPr>
            </w:pPr>
          </w:p>
          <w:p w14:paraId="1DAE5A53" w14:textId="77777777" w:rsidR="00130C22" w:rsidRPr="00130C22" w:rsidRDefault="00130C22" w:rsidP="00130C22">
            <w:pPr>
              <w:pStyle w:val="Default"/>
              <w:numPr>
                <w:ilvl w:val="0"/>
                <w:numId w:val="14"/>
              </w:numPr>
              <w:rPr>
                <w:rFonts w:ascii="Arial" w:eastAsia="Arial" w:hAnsi="Arial" w:cs="Arial"/>
                <w:bCs/>
                <w:color w:val="auto"/>
                <w:sz w:val="20"/>
              </w:rPr>
            </w:pPr>
            <w:r w:rsidRPr="00130C22">
              <w:rPr>
                <w:rFonts w:ascii="Arial" w:eastAsia="Arial" w:hAnsi="Arial" w:cs="Arial"/>
                <w:bCs/>
                <w:color w:val="auto"/>
                <w:sz w:val="20"/>
              </w:rPr>
              <w:t xml:space="preserve">What is the most compelling argument supporting a position on the issue? </w:t>
            </w:r>
          </w:p>
          <w:p w14:paraId="44CBE450" w14:textId="77777777" w:rsidR="00130C22" w:rsidRPr="00130C22" w:rsidRDefault="00130C22" w:rsidP="00130C22">
            <w:pPr>
              <w:pStyle w:val="Default"/>
              <w:numPr>
                <w:ilvl w:val="0"/>
                <w:numId w:val="14"/>
              </w:numPr>
              <w:rPr>
                <w:rFonts w:ascii="Arial" w:eastAsia="Arial" w:hAnsi="Arial" w:cs="Arial"/>
                <w:bCs/>
                <w:color w:val="auto"/>
                <w:sz w:val="20"/>
              </w:rPr>
            </w:pPr>
            <w:r w:rsidRPr="00130C22">
              <w:rPr>
                <w:rFonts w:ascii="Arial" w:eastAsia="Arial" w:hAnsi="Arial" w:cs="Arial"/>
                <w:bCs/>
                <w:color w:val="auto"/>
                <w:sz w:val="20"/>
              </w:rPr>
              <w:t xml:space="preserve">What is the most compelling argument opposing that position on the issue? </w:t>
            </w:r>
          </w:p>
          <w:p w14:paraId="5D02B9D0" w14:textId="77777777" w:rsidR="00130C22" w:rsidRPr="00130C22" w:rsidRDefault="00130C22" w:rsidP="00130C22">
            <w:pPr>
              <w:pStyle w:val="Default"/>
              <w:numPr>
                <w:ilvl w:val="0"/>
                <w:numId w:val="14"/>
              </w:numPr>
              <w:rPr>
                <w:rFonts w:ascii="Arial" w:eastAsia="Arial" w:hAnsi="Arial" w:cs="Arial"/>
                <w:bCs/>
                <w:color w:val="auto"/>
                <w:sz w:val="20"/>
              </w:rPr>
            </w:pPr>
            <w:r w:rsidRPr="00130C22">
              <w:rPr>
                <w:rFonts w:ascii="Arial" w:eastAsia="Arial" w:hAnsi="Arial" w:cs="Arial"/>
                <w:bCs/>
                <w:color w:val="auto"/>
                <w:sz w:val="20"/>
              </w:rPr>
              <w:t xml:space="preserve">What is your position on the issue? Make a convincing case to explain why you have taken that position. </w:t>
            </w:r>
          </w:p>
          <w:p w14:paraId="4C9F37DB" w14:textId="77777777" w:rsidR="00130C22" w:rsidRPr="00130C22" w:rsidRDefault="00130C22" w:rsidP="00130C22">
            <w:pPr>
              <w:pStyle w:val="Default"/>
              <w:numPr>
                <w:ilvl w:val="0"/>
                <w:numId w:val="14"/>
              </w:numPr>
              <w:rPr>
                <w:rFonts w:ascii="Arial" w:eastAsia="Arial" w:hAnsi="Arial" w:cs="Arial"/>
                <w:bCs/>
                <w:color w:val="auto"/>
                <w:sz w:val="20"/>
              </w:rPr>
            </w:pPr>
            <w:r w:rsidRPr="00130C22">
              <w:rPr>
                <w:rFonts w:ascii="Arial" w:eastAsia="Arial" w:hAnsi="Arial" w:cs="Arial"/>
                <w:bCs/>
                <w:color w:val="auto"/>
                <w:sz w:val="20"/>
              </w:rPr>
              <w:t xml:space="preserve">What are the implications of your position for student affairs practice? </w:t>
            </w:r>
          </w:p>
          <w:p w14:paraId="132E977D" w14:textId="77777777" w:rsidR="00130C22" w:rsidRPr="00130C22" w:rsidRDefault="00130C22" w:rsidP="00130C22">
            <w:pPr>
              <w:rPr>
                <w:rFonts w:eastAsia="Arial" w:cs="Arial"/>
                <w:bCs/>
              </w:rPr>
            </w:pPr>
          </w:p>
          <w:p w14:paraId="7D766275" w14:textId="20E3ECD8" w:rsidR="00130C22" w:rsidRPr="00130C22" w:rsidRDefault="00130C22" w:rsidP="00130C22">
            <w:pPr>
              <w:rPr>
                <w:rFonts w:eastAsia="Arial" w:cs="Arial"/>
                <w:bCs/>
              </w:rPr>
            </w:pPr>
            <w:r w:rsidRPr="00130C22">
              <w:rPr>
                <w:rFonts w:eastAsia="Arial" w:cs="Arial"/>
                <w:bCs/>
              </w:rPr>
              <w:t xml:space="preserve">APA style references must be provided for any factual information </w:t>
            </w:r>
            <w:r w:rsidR="00C83C12">
              <w:rPr>
                <w:rFonts w:eastAsia="Arial" w:cs="Arial"/>
                <w:bCs/>
              </w:rPr>
              <w:t>you use</w:t>
            </w:r>
            <w:r w:rsidRPr="00130C22">
              <w:rPr>
                <w:rFonts w:eastAsia="Arial" w:cs="Arial"/>
                <w:bCs/>
              </w:rPr>
              <w:t xml:space="preserve"> to support your argument that is not common knowledge.</w:t>
            </w:r>
          </w:p>
          <w:p w14:paraId="41AC30B8" w14:textId="77777777" w:rsidR="00130C22" w:rsidRPr="00130C22" w:rsidRDefault="00130C22" w:rsidP="00130C22">
            <w:pPr>
              <w:rPr>
                <w:rFonts w:eastAsia="Arial" w:cs="Arial"/>
                <w:b/>
                <w:bCs/>
              </w:rPr>
            </w:pPr>
          </w:p>
          <w:p w14:paraId="05D5D365" w14:textId="77777777" w:rsidR="00130C22" w:rsidRPr="00130C22" w:rsidRDefault="00130C22" w:rsidP="00130C22">
            <w:pPr>
              <w:rPr>
                <w:rFonts w:eastAsia="Arial" w:cs="Arial"/>
                <w:b/>
                <w:bCs/>
              </w:rPr>
            </w:pPr>
            <w:r w:rsidRPr="00130C22">
              <w:rPr>
                <w:rFonts w:eastAsia="Arial" w:cs="Arial"/>
                <w:b/>
                <w:bCs/>
              </w:rPr>
              <w:t xml:space="preserve">Submit </w:t>
            </w:r>
            <w:r w:rsidRPr="00130C22">
              <w:rPr>
                <w:rFonts w:eastAsia="Arial" w:cs="Arial"/>
                <w:bCs/>
              </w:rPr>
              <w:t>the policy brief by Sunday 11:59 p.m. (EST).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B8748" w14:textId="77777777" w:rsidR="00130C22" w:rsidRPr="00130C22" w:rsidRDefault="00130C22" w:rsidP="00130C22">
            <w:pPr>
              <w:rPr>
                <w:rFonts w:eastAsia="Arial" w:cs="Arial"/>
              </w:rPr>
            </w:pPr>
            <w:r w:rsidRPr="00130C22">
              <w:rPr>
                <w:rFonts w:eastAsia="Arial" w:cs="Arial"/>
              </w:rPr>
              <w:lastRenderedPageBreak/>
              <w:t>1.3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1BAD5" w14:textId="77777777" w:rsidR="00130C22" w:rsidRPr="00130C22" w:rsidRDefault="00130C22" w:rsidP="00130C22">
            <w:pPr>
              <w:rPr>
                <w:rFonts w:eastAsia="Arial" w:cs="Arial"/>
              </w:rPr>
            </w:pPr>
            <w:r w:rsidRPr="00130C22">
              <w:rPr>
                <w:rFonts w:eastAsia="Arial" w:cs="Arial"/>
              </w:rPr>
              <w:t xml:space="preserve">Researched paper (private </w:t>
            </w:r>
          </w:p>
          <w:p w14:paraId="070969F4" w14:textId="410C05A3" w:rsidR="00130C22" w:rsidRPr="00130C22" w:rsidRDefault="00130C22" w:rsidP="00130C22">
            <w:pPr>
              <w:rPr>
                <w:rFonts w:eastAsia="Arial" w:cs="Arial"/>
              </w:rPr>
            </w:pPr>
            <w:r w:rsidRPr="00130C22">
              <w:rPr>
                <w:rFonts w:eastAsia="Arial" w:cs="Arial"/>
              </w:rPr>
              <w:t xml:space="preserve">post) = </w:t>
            </w:r>
            <w:r w:rsidR="00196935">
              <w:rPr>
                <w:rFonts w:eastAsia="Arial" w:cs="Arial"/>
                <w:b/>
              </w:rPr>
              <w:t>2</w:t>
            </w:r>
            <w:r w:rsidRPr="00F26EC5">
              <w:rPr>
                <w:rFonts w:eastAsia="Arial" w:cs="Arial"/>
                <w:b/>
              </w:rPr>
              <w:t xml:space="preserve"> hours</w:t>
            </w:r>
          </w:p>
        </w:tc>
      </w:tr>
      <w:tr w:rsidR="00130C22" w:rsidRPr="00842155" w14:paraId="5D61B5FA" w14:textId="77777777" w:rsidTr="00F316F4">
        <w:tc>
          <w:tcPr>
            <w:tcW w:w="1440" w:type="dxa"/>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1D1CA862" w14:textId="77777777" w:rsidR="00130C22" w:rsidRPr="00842155" w:rsidRDefault="00130C22" w:rsidP="00130C2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6F746C46" w14:textId="77777777" w:rsidR="00130C22" w:rsidRPr="00842155" w:rsidRDefault="00130C22" w:rsidP="00130C22">
            <w:pPr>
              <w:tabs>
                <w:tab w:val="left" w:pos="2329"/>
              </w:tabs>
              <w:rPr>
                <w:rFonts w:cs="Arial"/>
                <w:b/>
                <w:szCs w:val="20"/>
              </w:rPr>
            </w:pPr>
          </w:p>
        </w:tc>
        <w:tc>
          <w:tcPr>
            <w:tcW w:w="1440" w:type="dxa"/>
            <w:tcBorders>
              <w:left w:val="nil"/>
              <w:bottom w:val="single" w:sz="4" w:space="0" w:color="000000" w:themeColor="text1"/>
            </w:tcBorders>
            <w:shd w:val="clear" w:color="auto" w:fill="BFBFBF" w:themeFill="background1" w:themeFillShade="BF"/>
          </w:tcPr>
          <w:p w14:paraId="606AADDE" w14:textId="77777777" w:rsidR="00130C22" w:rsidRPr="00842155" w:rsidRDefault="00130C22" w:rsidP="00130C22">
            <w:pPr>
              <w:tabs>
                <w:tab w:val="left" w:pos="2329"/>
              </w:tabs>
              <w:rPr>
                <w:rFonts w:cs="Arial"/>
                <w:b/>
                <w:szCs w:val="20"/>
              </w:rPr>
            </w:pPr>
          </w:p>
        </w:tc>
        <w:tc>
          <w:tcPr>
            <w:tcW w:w="1440" w:type="dxa"/>
            <w:tcBorders>
              <w:bottom w:val="single" w:sz="4" w:space="0" w:color="000000" w:themeColor="text1"/>
            </w:tcBorders>
            <w:shd w:val="clear" w:color="auto" w:fill="BFBFBF" w:themeFill="background1" w:themeFillShade="BF"/>
          </w:tcPr>
          <w:p w14:paraId="779D01F9" w14:textId="68EEA4BB" w:rsidR="00130C22" w:rsidRPr="00842155" w:rsidRDefault="00891137" w:rsidP="00130C22">
            <w:pPr>
              <w:tabs>
                <w:tab w:val="left" w:pos="2329"/>
              </w:tabs>
              <w:rPr>
                <w:rFonts w:cs="Arial"/>
                <w:b/>
                <w:szCs w:val="20"/>
              </w:rPr>
            </w:pPr>
            <w:r>
              <w:rPr>
                <w:rFonts w:cs="Arial"/>
                <w:b/>
                <w:szCs w:val="20"/>
              </w:rPr>
              <w:t>7</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Pr="00C91EFD" w:rsidRDefault="002650B8" w:rsidP="0020635A">
      <w:pPr>
        <w:pStyle w:val="Heading1"/>
        <w:rPr>
          <w:color w:val="CB464B"/>
        </w:rPr>
      </w:pPr>
      <w:r w:rsidRPr="00C91EFD">
        <w:rPr>
          <w:color w:val="CB464B"/>
        </w:rPr>
        <w:t>Faculty Note</w:t>
      </w:r>
      <w:r w:rsidR="005344A9" w:rsidRPr="00C91EFD">
        <w:rPr>
          <w:color w:val="CB464B"/>
        </w:rPr>
        <w:t>s</w:t>
      </w:r>
      <w:bookmarkStart w:id="4" w:name="weektwo"/>
      <w:bookmarkEnd w:id="4"/>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3A9C3A23" w14:textId="77777777" w:rsidR="00CA341D" w:rsidRDefault="00CA341D" w:rsidP="002522B3">
      <w:pPr>
        <w:pStyle w:val="AssignmentsLevel1"/>
        <w:rPr>
          <w:b/>
          <w:bCs/>
        </w:rPr>
      </w:pPr>
    </w:p>
    <w:p w14:paraId="500CACF8" w14:textId="6C2D0546"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 xml:space="preserve">The instructor can then utilize those questions that come up in the first part of the week to tailor the live Adobe Connect class session </w:t>
      </w:r>
      <w:r w:rsidR="00E52958">
        <w:t>for</w:t>
      </w:r>
      <w:r w:rsidR="00E52958" w:rsidRPr="00005BC4">
        <w:t xml:space="preserve"> </w:t>
      </w:r>
      <w:r w:rsidRPr="000F2AAD">
        <w:t xml:space="preserve">later </w:t>
      </w:r>
      <w:r w:rsidR="00E52958">
        <w:t>in</w:t>
      </w:r>
      <w:r w:rsidRPr="000F2AAD">
        <w:t xml:space="preserve"> the week. That </w:t>
      </w:r>
      <w:r w:rsidR="00E52958">
        <w:t>one</w:t>
      </w:r>
      <w:r w:rsidRPr="000F2AAD">
        <w:t>-hour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53892BA" w14:textId="77777777" w:rsidR="00C91EFD" w:rsidRDefault="4948C66D" w:rsidP="00544C6E">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45ED5BB1" w14:textId="77777777" w:rsidR="00C91EFD" w:rsidRDefault="00C91EFD" w:rsidP="00544C6E">
      <w:pPr>
        <w:pStyle w:val="AssignmentsLevel1"/>
      </w:pPr>
    </w:p>
    <w:p w14:paraId="5B4AD14E" w14:textId="77777777" w:rsidR="00C91EFD" w:rsidRDefault="00C91EFD" w:rsidP="00C91EFD">
      <w:pPr>
        <w:rPr>
          <w:rFonts w:eastAsia="Arial" w:cs="Arial"/>
          <w:b/>
          <w:bCs/>
          <w:szCs w:val="20"/>
        </w:rPr>
      </w:pPr>
    </w:p>
    <w:p w14:paraId="604C9179" w14:textId="414E20CF" w:rsidR="00C91EFD" w:rsidRPr="005F6C0E" w:rsidRDefault="00C91EFD" w:rsidP="00C91EFD">
      <w:pPr>
        <w:rPr>
          <w:rFonts w:cs="Arial"/>
          <w:szCs w:val="20"/>
        </w:rPr>
      </w:pPr>
      <w:r w:rsidRPr="00262233">
        <w:rPr>
          <w:b/>
        </w:rPr>
        <w:lastRenderedPageBreak/>
        <w:t>Wiki</w:t>
      </w:r>
      <w:r>
        <w:rPr>
          <w:b/>
        </w:rPr>
        <w:t xml:space="preserve"> </w:t>
      </w:r>
      <w:r w:rsidR="006A1D7B">
        <w:rPr>
          <w:b/>
        </w:rPr>
        <w:t>Sign-up</w:t>
      </w:r>
      <w:r w:rsidRPr="005F6C0E">
        <w:rPr>
          <w:rFonts w:cs="Arial"/>
          <w:b/>
          <w:bCs/>
          <w:szCs w:val="20"/>
        </w:rPr>
        <w:t>:</w:t>
      </w:r>
      <w:r w:rsidRPr="005F6C0E">
        <w:rPr>
          <w:rFonts w:cs="Arial"/>
          <w:szCs w:val="20"/>
        </w:rPr>
        <w:t xml:space="preserve"> A </w:t>
      </w:r>
      <w:r>
        <w:rPr>
          <w:rFonts w:cs="Arial"/>
          <w:szCs w:val="20"/>
        </w:rPr>
        <w:t>w</w:t>
      </w:r>
      <w:r w:rsidRPr="005F6C0E">
        <w:rPr>
          <w:rFonts w:cs="Arial"/>
          <w:szCs w:val="20"/>
        </w:rPr>
        <w:t xml:space="preserve">iki has been created for this assignment. However, </w:t>
      </w:r>
      <w:r w:rsidRPr="005F6C0E">
        <w:rPr>
          <w:rFonts w:cs="Arial"/>
          <w:szCs w:val="20"/>
          <w:u w:val="single"/>
        </w:rPr>
        <w:t xml:space="preserve">you must populate the </w:t>
      </w:r>
      <w:r>
        <w:rPr>
          <w:rFonts w:cs="Arial"/>
          <w:szCs w:val="20"/>
          <w:u w:val="single"/>
        </w:rPr>
        <w:t>w</w:t>
      </w:r>
      <w:r w:rsidRPr="005F6C0E">
        <w:rPr>
          <w:rFonts w:cs="Arial"/>
          <w:szCs w:val="20"/>
          <w:u w:val="single"/>
        </w:rPr>
        <w:t>iki with the table provided below.</w:t>
      </w:r>
      <w:r w:rsidRPr="005F6C0E">
        <w:rPr>
          <w:rFonts w:cs="Arial"/>
          <w:szCs w:val="20"/>
        </w:rPr>
        <w:t xml:space="preserve"> Students can then add their replies to each row. Please complete the following steps to populate the </w:t>
      </w:r>
      <w:r>
        <w:rPr>
          <w:rFonts w:cs="Arial"/>
          <w:szCs w:val="20"/>
        </w:rPr>
        <w:t>w</w:t>
      </w:r>
      <w:r w:rsidRPr="005F6C0E">
        <w:rPr>
          <w:rFonts w:cs="Arial"/>
          <w:szCs w:val="20"/>
        </w:rPr>
        <w:t>iki:</w:t>
      </w:r>
    </w:p>
    <w:p w14:paraId="7475BDA0" w14:textId="77777777" w:rsidR="00C91EFD" w:rsidRPr="005F6C0E" w:rsidRDefault="00C91EFD" w:rsidP="00C91EFD">
      <w:pPr>
        <w:pStyle w:val="ListParagraph"/>
        <w:ind w:left="360"/>
        <w:rPr>
          <w:rFonts w:cs="Arial"/>
          <w:szCs w:val="20"/>
        </w:rPr>
      </w:pPr>
    </w:p>
    <w:p w14:paraId="63F887D4" w14:textId="77777777" w:rsidR="00C91EFD" w:rsidRPr="005F6C0E" w:rsidRDefault="00C91EFD" w:rsidP="00C91EFD">
      <w:pPr>
        <w:pStyle w:val="ListParagraph"/>
        <w:numPr>
          <w:ilvl w:val="0"/>
          <w:numId w:val="34"/>
        </w:numPr>
        <w:rPr>
          <w:rFonts w:cs="Arial"/>
          <w:szCs w:val="20"/>
        </w:rPr>
      </w:pPr>
      <w:r w:rsidRPr="005F6C0E">
        <w:rPr>
          <w:rFonts w:cs="Arial"/>
          <w:szCs w:val="20"/>
        </w:rPr>
        <w:t xml:space="preserve">Navigate to </w:t>
      </w:r>
      <w:r w:rsidRPr="005F6C0E">
        <w:rPr>
          <w:rFonts w:cs="Arial"/>
          <w:i/>
          <w:szCs w:val="20"/>
        </w:rPr>
        <w:t xml:space="preserve">Course Tools </w:t>
      </w:r>
      <w:r w:rsidRPr="005F6C0E">
        <w:rPr>
          <w:rFonts w:cs="Arial"/>
          <w:szCs w:val="20"/>
        </w:rPr>
        <w:sym w:font="Wingdings" w:char="F0E0"/>
      </w:r>
      <w:r w:rsidRPr="005F6C0E">
        <w:rPr>
          <w:rFonts w:cs="Arial"/>
          <w:szCs w:val="20"/>
        </w:rPr>
        <w:t xml:space="preserve"> </w:t>
      </w:r>
      <w:r w:rsidRPr="005F6C0E">
        <w:rPr>
          <w:rFonts w:cs="Arial"/>
          <w:i/>
          <w:szCs w:val="20"/>
        </w:rPr>
        <w:t>Wikis</w:t>
      </w:r>
      <w:r w:rsidRPr="005F6C0E">
        <w:rPr>
          <w:rFonts w:cs="Arial"/>
          <w:szCs w:val="20"/>
        </w:rPr>
        <w:t>.</w:t>
      </w:r>
    </w:p>
    <w:p w14:paraId="507FAEA6" w14:textId="77777777" w:rsidR="00C91EFD" w:rsidRPr="005F6C0E" w:rsidRDefault="00C91EFD" w:rsidP="00C91EFD">
      <w:pPr>
        <w:pStyle w:val="ListParagraph"/>
        <w:numPr>
          <w:ilvl w:val="0"/>
          <w:numId w:val="34"/>
        </w:numPr>
        <w:rPr>
          <w:rFonts w:cs="Arial"/>
          <w:szCs w:val="20"/>
        </w:rPr>
      </w:pPr>
      <w:r w:rsidRPr="005F6C0E">
        <w:rPr>
          <w:rFonts w:cs="Arial"/>
          <w:szCs w:val="20"/>
        </w:rPr>
        <w:t xml:space="preserve">Click on the </w:t>
      </w:r>
      <w:r>
        <w:rPr>
          <w:rFonts w:cs="Arial"/>
          <w:szCs w:val="20"/>
        </w:rPr>
        <w:t>w</w:t>
      </w:r>
      <w:r w:rsidRPr="005F6C0E">
        <w:rPr>
          <w:rFonts w:cs="Arial"/>
          <w:szCs w:val="20"/>
        </w:rPr>
        <w:t>iki for this assignment.</w:t>
      </w:r>
    </w:p>
    <w:p w14:paraId="4D5BFFF4" w14:textId="77777777" w:rsidR="00C91EFD" w:rsidRPr="005F6C0E" w:rsidRDefault="00C91EFD" w:rsidP="00C91EFD">
      <w:pPr>
        <w:pStyle w:val="ListParagraph"/>
        <w:numPr>
          <w:ilvl w:val="0"/>
          <w:numId w:val="34"/>
        </w:numPr>
        <w:rPr>
          <w:rFonts w:cs="Arial"/>
          <w:szCs w:val="20"/>
        </w:rPr>
      </w:pPr>
      <w:r w:rsidRPr="005F6C0E">
        <w:rPr>
          <w:rFonts w:cs="Arial"/>
          <w:szCs w:val="20"/>
        </w:rPr>
        <w:t xml:space="preserve">Enter the assignment title in the </w:t>
      </w:r>
      <w:r w:rsidRPr="005F6C0E">
        <w:rPr>
          <w:rFonts w:cs="Arial"/>
          <w:i/>
          <w:szCs w:val="20"/>
        </w:rPr>
        <w:t xml:space="preserve">Name </w:t>
      </w:r>
      <w:r w:rsidRPr="005F6C0E">
        <w:rPr>
          <w:rFonts w:cs="Arial"/>
          <w:szCs w:val="20"/>
        </w:rPr>
        <w:t>field.</w:t>
      </w:r>
    </w:p>
    <w:p w14:paraId="5D7711D3" w14:textId="77777777" w:rsidR="00C91EFD" w:rsidRPr="005F6C0E" w:rsidRDefault="00C91EFD" w:rsidP="00C91EFD">
      <w:pPr>
        <w:pStyle w:val="ListParagraph"/>
        <w:numPr>
          <w:ilvl w:val="0"/>
          <w:numId w:val="34"/>
        </w:numPr>
        <w:rPr>
          <w:rFonts w:cs="Arial"/>
          <w:szCs w:val="20"/>
        </w:rPr>
      </w:pPr>
      <w:r w:rsidRPr="005F6C0E">
        <w:rPr>
          <w:rFonts w:cs="Arial"/>
          <w:szCs w:val="20"/>
        </w:rPr>
        <w:t>Copy</w:t>
      </w:r>
      <w:r>
        <w:rPr>
          <w:rFonts w:cs="Arial"/>
          <w:szCs w:val="20"/>
        </w:rPr>
        <w:t>/</w:t>
      </w:r>
      <w:r w:rsidRPr="005F6C0E">
        <w:rPr>
          <w:rFonts w:cs="Arial"/>
          <w:szCs w:val="20"/>
        </w:rPr>
        <w:t xml:space="preserve">paste the following table into the content area, then click </w:t>
      </w:r>
      <w:r w:rsidRPr="005F6C0E">
        <w:rPr>
          <w:rFonts w:cs="Arial"/>
          <w:i/>
          <w:szCs w:val="20"/>
        </w:rPr>
        <w:t>Submit</w:t>
      </w:r>
      <w:r w:rsidRPr="005F6C0E">
        <w:rPr>
          <w:rFonts w:cs="Arial"/>
          <w:szCs w:val="20"/>
        </w:rPr>
        <w:t>:</w:t>
      </w:r>
    </w:p>
    <w:p w14:paraId="3BF3B1DB" w14:textId="77777777" w:rsidR="00C91EFD" w:rsidRPr="005F6C0E" w:rsidRDefault="00C91EFD" w:rsidP="00C91EFD">
      <w:pPr>
        <w:rPr>
          <w:rFonts w:cs="Arial"/>
          <w:szCs w:val="20"/>
        </w:rPr>
      </w:pPr>
    </w:p>
    <w:tbl>
      <w:tblPr>
        <w:tblStyle w:val="TableGrid"/>
        <w:tblW w:w="3786" w:type="pct"/>
        <w:tblLook w:val="04A0" w:firstRow="1" w:lastRow="0" w:firstColumn="1" w:lastColumn="0" w:noHBand="0" w:noVBand="1"/>
      </w:tblPr>
      <w:tblGrid>
        <w:gridCol w:w="2787"/>
        <w:gridCol w:w="3240"/>
        <w:gridCol w:w="3779"/>
      </w:tblGrid>
      <w:tr w:rsidR="00C91EFD" w:rsidRPr="005F6C0E" w14:paraId="33EA6B09" w14:textId="77777777" w:rsidTr="00196935">
        <w:tc>
          <w:tcPr>
            <w:tcW w:w="1421" w:type="pct"/>
          </w:tcPr>
          <w:p w14:paraId="0EFAEF1C" w14:textId="77777777" w:rsidR="00C91EFD" w:rsidRPr="00E22A0E" w:rsidRDefault="00C91EFD" w:rsidP="002A78BF">
            <w:pPr>
              <w:rPr>
                <w:rFonts w:cs="Arial"/>
                <w:b/>
                <w:sz w:val="20"/>
                <w:szCs w:val="20"/>
              </w:rPr>
            </w:pPr>
            <w:r w:rsidRPr="00E22A0E">
              <w:rPr>
                <w:rFonts w:cs="Arial"/>
                <w:b/>
                <w:sz w:val="20"/>
                <w:szCs w:val="20"/>
              </w:rPr>
              <w:t>Student Name</w:t>
            </w:r>
          </w:p>
        </w:tc>
        <w:tc>
          <w:tcPr>
            <w:tcW w:w="1652" w:type="pct"/>
          </w:tcPr>
          <w:p w14:paraId="4BB3C2C3" w14:textId="2211FD09" w:rsidR="00C91EFD" w:rsidRPr="00E22A0E" w:rsidRDefault="00C91EFD" w:rsidP="002A78BF">
            <w:pPr>
              <w:tabs>
                <w:tab w:val="left" w:pos="2329"/>
              </w:tabs>
              <w:rPr>
                <w:rFonts w:cs="Arial"/>
                <w:b/>
                <w:sz w:val="20"/>
                <w:szCs w:val="20"/>
              </w:rPr>
            </w:pPr>
            <w:r>
              <w:rPr>
                <w:rFonts w:eastAsia="Arial" w:cs="Arial"/>
                <w:b/>
                <w:bCs/>
                <w:color w:val="000000" w:themeColor="text1"/>
                <w:sz w:val="20"/>
                <w:szCs w:val="20"/>
              </w:rPr>
              <w:t>Institution Name</w:t>
            </w:r>
          </w:p>
        </w:tc>
        <w:tc>
          <w:tcPr>
            <w:tcW w:w="1927" w:type="pct"/>
          </w:tcPr>
          <w:p w14:paraId="4A439884" w14:textId="4E39F33F" w:rsidR="00C91EFD" w:rsidRPr="00E22A0E" w:rsidRDefault="00C91EFD" w:rsidP="002A78BF">
            <w:pPr>
              <w:rPr>
                <w:rFonts w:eastAsia="Arial" w:cs="Arial"/>
                <w:b/>
                <w:bCs/>
                <w:color w:val="000000" w:themeColor="text1"/>
                <w:sz w:val="20"/>
                <w:szCs w:val="20"/>
              </w:rPr>
            </w:pPr>
            <w:r>
              <w:rPr>
                <w:b/>
                <w:sz w:val="20"/>
                <w:szCs w:val="20"/>
              </w:rPr>
              <w:t>Campus Location</w:t>
            </w:r>
          </w:p>
        </w:tc>
      </w:tr>
      <w:tr w:rsidR="00C91EFD" w:rsidRPr="005F6C0E" w14:paraId="0B100E91" w14:textId="77777777" w:rsidTr="00196935">
        <w:tc>
          <w:tcPr>
            <w:tcW w:w="1421" w:type="pct"/>
          </w:tcPr>
          <w:p w14:paraId="43191734" w14:textId="77777777" w:rsidR="00C91EFD" w:rsidRPr="005F6C0E" w:rsidRDefault="00C91EFD" w:rsidP="002A78BF">
            <w:pPr>
              <w:rPr>
                <w:rFonts w:cs="Arial"/>
                <w:sz w:val="20"/>
                <w:szCs w:val="20"/>
              </w:rPr>
            </w:pPr>
          </w:p>
        </w:tc>
        <w:tc>
          <w:tcPr>
            <w:tcW w:w="1652" w:type="pct"/>
          </w:tcPr>
          <w:p w14:paraId="349C050D" w14:textId="77777777" w:rsidR="00C91EFD" w:rsidRPr="005F6C0E" w:rsidRDefault="00C91EFD" w:rsidP="002A78BF">
            <w:pPr>
              <w:rPr>
                <w:rFonts w:cs="Arial"/>
                <w:sz w:val="20"/>
                <w:szCs w:val="20"/>
              </w:rPr>
            </w:pPr>
          </w:p>
        </w:tc>
        <w:tc>
          <w:tcPr>
            <w:tcW w:w="1927" w:type="pct"/>
          </w:tcPr>
          <w:p w14:paraId="607A916C" w14:textId="77777777" w:rsidR="00C91EFD" w:rsidRPr="005F6C0E" w:rsidRDefault="00C91EFD" w:rsidP="002A78BF">
            <w:pPr>
              <w:rPr>
                <w:rFonts w:cs="Arial"/>
                <w:szCs w:val="20"/>
              </w:rPr>
            </w:pPr>
          </w:p>
        </w:tc>
      </w:tr>
      <w:tr w:rsidR="00C91EFD" w:rsidRPr="005F6C0E" w14:paraId="26173B5A" w14:textId="77777777" w:rsidTr="00196935">
        <w:tc>
          <w:tcPr>
            <w:tcW w:w="1421" w:type="pct"/>
          </w:tcPr>
          <w:p w14:paraId="020B977D" w14:textId="77777777" w:rsidR="00C91EFD" w:rsidRPr="005F6C0E" w:rsidRDefault="00C91EFD" w:rsidP="002A78BF">
            <w:pPr>
              <w:rPr>
                <w:rFonts w:cs="Arial"/>
                <w:sz w:val="20"/>
                <w:szCs w:val="20"/>
              </w:rPr>
            </w:pPr>
          </w:p>
        </w:tc>
        <w:tc>
          <w:tcPr>
            <w:tcW w:w="1652" w:type="pct"/>
          </w:tcPr>
          <w:p w14:paraId="11BF3C7A" w14:textId="77777777" w:rsidR="00C91EFD" w:rsidRPr="005F6C0E" w:rsidRDefault="00C91EFD" w:rsidP="002A78BF">
            <w:pPr>
              <w:rPr>
                <w:rFonts w:cs="Arial"/>
                <w:sz w:val="20"/>
                <w:szCs w:val="20"/>
              </w:rPr>
            </w:pPr>
          </w:p>
        </w:tc>
        <w:tc>
          <w:tcPr>
            <w:tcW w:w="1927" w:type="pct"/>
          </w:tcPr>
          <w:p w14:paraId="707FD249" w14:textId="77777777" w:rsidR="00C91EFD" w:rsidRPr="005F6C0E" w:rsidRDefault="00C91EFD" w:rsidP="002A78BF">
            <w:pPr>
              <w:rPr>
                <w:rFonts w:cs="Arial"/>
                <w:szCs w:val="20"/>
              </w:rPr>
            </w:pPr>
          </w:p>
        </w:tc>
      </w:tr>
      <w:tr w:rsidR="00C91EFD" w:rsidRPr="005F6C0E" w14:paraId="4C34AAA2" w14:textId="77777777" w:rsidTr="00196935">
        <w:tc>
          <w:tcPr>
            <w:tcW w:w="1421" w:type="pct"/>
          </w:tcPr>
          <w:p w14:paraId="644CBFEA" w14:textId="77777777" w:rsidR="00C91EFD" w:rsidRPr="005F6C0E" w:rsidRDefault="00C91EFD" w:rsidP="002A78BF">
            <w:pPr>
              <w:rPr>
                <w:rFonts w:cs="Arial"/>
                <w:sz w:val="20"/>
                <w:szCs w:val="20"/>
              </w:rPr>
            </w:pPr>
          </w:p>
        </w:tc>
        <w:tc>
          <w:tcPr>
            <w:tcW w:w="1652" w:type="pct"/>
          </w:tcPr>
          <w:p w14:paraId="6F6B5423" w14:textId="77777777" w:rsidR="00C91EFD" w:rsidRPr="005F6C0E" w:rsidRDefault="00C91EFD" w:rsidP="002A78BF">
            <w:pPr>
              <w:rPr>
                <w:rFonts w:cs="Arial"/>
                <w:sz w:val="20"/>
                <w:szCs w:val="20"/>
              </w:rPr>
            </w:pPr>
          </w:p>
        </w:tc>
        <w:tc>
          <w:tcPr>
            <w:tcW w:w="1927" w:type="pct"/>
          </w:tcPr>
          <w:p w14:paraId="0387C4A5" w14:textId="77777777" w:rsidR="00C91EFD" w:rsidRPr="005F6C0E" w:rsidRDefault="00C91EFD" w:rsidP="002A78BF">
            <w:pPr>
              <w:rPr>
                <w:rFonts w:cs="Arial"/>
                <w:szCs w:val="20"/>
              </w:rPr>
            </w:pPr>
          </w:p>
        </w:tc>
      </w:tr>
      <w:tr w:rsidR="00C91EFD" w:rsidRPr="005F6C0E" w14:paraId="4FF913D2" w14:textId="77777777" w:rsidTr="00196935">
        <w:tc>
          <w:tcPr>
            <w:tcW w:w="1421" w:type="pct"/>
          </w:tcPr>
          <w:p w14:paraId="1B82F773" w14:textId="77777777" w:rsidR="00C91EFD" w:rsidRPr="005F6C0E" w:rsidRDefault="00C91EFD" w:rsidP="002A78BF">
            <w:pPr>
              <w:rPr>
                <w:rFonts w:cs="Arial"/>
                <w:sz w:val="20"/>
                <w:szCs w:val="20"/>
              </w:rPr>
            </w:pPr>
          </w:p>
        </w:tc>
        <w:tc>
          <w:tcPr>
            <w:tcW w:w="1652" w:type="pct"/>
          </w:tcPr>
          <w:p w14:paraId="0A5BAE27" w14:textId="77777777" w:rsidR="00C91EFD" w:rsidRPr="005F6C0E" w:rsidRDefault="00C91EFD" w:rsidP="002A78BF">
            <w:pPr>
              <w:rPr>
                <w:rFonts w:cs="Arial"/>
                <w:sz w:val="20"/>
                <w:szCs w:val="20"/>
              </w:rPr>
            </w:pPr>
          </w:p>
        </w:tc>
        <w:tc>
          <w:tcPr>
            <w:tcW w:w="1927" w:type="pct"/>
          </w:tcPr>
          <w:p w14:paraId="7A34CA8F" w14:textId="77777777" w:rsidR="00C91EFD" w:rsidRPr="005F6C0E" w:rsidRDefault="00C91EFD" w:rsidP="002A78BF">
            <w:pPr>
              <w:rPr>
                <w:rFonts w:cs="Arial"/>
                <w:szCs w:val="20"/>
              </w:rPr>
            </w:pPr>
          </w:p>
        </w:tc>
      </w:tr>
      <w:tr w:rsidR="00C91EFD" w:rsidRPr="005F6C0E" w14:paraId="5C33FDA1" w14:textId="77777777" w:rsidTr="00196935">
        <w:tc>
          <w:tcPr>
            <w:tcW w:w="1421" w:type="pct"/>
          </w:tcPr>
          <w:p w14:paraId="217A5035" w14:textId="77777777" w:rsidR="00C91EFD" w:rsidRPr="005F6C0E" w:rsidRDefault="00C91EFD" w:rsidP="002A78BF">
            <w:pPr>
              <w:rPr>
                <w:rFonts w:cs="Arial"/>
                <w:sz w:val="20"/>
                <w:szCs w:val="20"/>
              </w:rPr>
            </w:pPr>
          </w:p>
        </w:tc>
        <w:tc>
          <w:tcPr>
            <w:tcW w:w="1652" w:type="pct"/>
          </w:tcPr>
          <w:p w14:paraId="6C63D0D3" w14:textId="77777777" w:rsidR="00C91EFD" w:rsidRPr="005F6C0E" w:rsidRDefault="00C91EFD" w:rsidP="002A78BF">
            <w:pPr>
              <w:rPr>
                <w:rFonts w:cs="Arial"/>
                <w:sz w:val="20"/>
                <w:szCs w:val="20"/>
              </w:rPr>
            </w:pPr>
          </w:p>
        </w:tc>
        <w:tc>
          <w:tcPr>
            <w:tcW w:w="1927" w:type="pct"/>
          </w:tcPr>
          <w:p w14:paraId="4C4F2B1C" w14:textId="77777777" w:rsidR="00C91EFD" w:rsidRPr="005F6C0E" w:rsidRDefault="00C91EFD" w:rsidP="002A78BF">
            <w:pPr>
              <w:rPr>
                <w:rFonts w:cs="Arial"/>
                <w:szCs w:val="20"/>
              </w:rPr>
            </w:pPr>
          </w:p>
        </w:tc>
      </w:tr>
      <w:tr w:rsidR="00C91EFD" w:rsidRPr="005F6C0E" w14:paraId="76B233A2" w14:textId="77777777" w:rsidTr="00196935">
        <w:tc>
          <w:tcPr>
            <w:tcW w:w="1421" w:type="pct"/>
          </w:tcPr>
          <w:p w14:paraId="5195EC3E" w14:textId="77777777" w:rsidR="00C91EFD" w:rsidRPr="005F6C0E" w:rsidRDefault="00C91EFD" w:rsidP="002A78BF">
            <w:pPr>
              <w:rPr>
                <w:rFonts w:cs="Arial"/>
                <w:sz w:val="20"/>
                <w:szCs w:val="20"/>
              </w:rPr>
            </w:pPr>
          </w:p>
        </w:tc>
        <w:tc>
          <w:tcPr>
            <w:tcW w:w="1652" w:type="pct"/>
          </w:tcPr>
          <w:p w14:paraId="7F94EFCB" w14:textId="77777777" w:rsidR="00C91EFD" w:rsidRPr="005F6C0E" w:rsidRDefault="00C91EFD" w:rsidP="002A78BF">
            <w:pPr>
              <w:rPr>
                <w:rFonts w:cs="Arial"/>
                <w:sz w:val="20"/>
                <w:szCs w:val="20"/>
              </w:rPr>
            </w:pPr>
          </w:p>
        </w:tc>
        <w:tc>
          <w:tcPr>
            <w:tcW w:w="1927" w:type="pct"/>
          </w:tcPr>
          <w:p w14:paraId="0FC046D2" w14:textId="77777777" w:rsidR="00C91EFD" w:rsidRPr="005F6C0E" w:rsidRDefault="00C91EFD" w:rsidP="002A78BF">
            <w:pPr>
              <w:rPr>
                <w:rFonts w:cs="Arial"/>
                <w:szCs w:val="20"/>
              </w:rPr>
            </w:pPr>
          </w:p>
        </w:tc>
      </w:tr>
      <w:tr w:rsidR="00C91EFD" w:rsidRPr="005F6C0E" w14:paraId="3F35373F" w14:textId="77777777" w:rsidTr="00196935">
        <w:tc>
          <w:tcPr>
            <w:tcW w:w="1421" w:type="pct"/>
          </w:tcPr>
          <w:p w14:paraId="2D73CDD5" w14:textId="77777777" w:rsidR="00C91EFD" w:rsidRPr="005F6C0E" w:rsidRDefault="00C91EFD" w:rsidP="002A78BF">
            <w:pPr>
              <w:rPr>
                <w:rFonts w:cs="Arial"/>
                <w:sz w:val="20"/>
                <w:szCs w:val="20"/>
              </w:rPr>
            </w:pPr>
          </w:p>
        </w:tc>
        <w:tc>
          <w:tcPr>
            <w:tcW w:w="1652" w:type="pct"/>
          </w:tcPr>
          <w:p w14:paraId="4EAC2125" w14:textId="77777777" w:rsidR="00C91EFD" w:rsidRPr="005F6C0E" w:rsidRDefault="00C91EFD" w:rsidP="002A78BF">
            <w:pPr>
              <w:rPr>
                <w:rFonts w:cs="Arial"/>
                <w:sz w:val="20"/>
                <w:szCs w:val="20"/>
              </w:rPr>
            </w:pPr>
          </w:p>
        </w:tc>
        <w:tc>
          <w:tcPr>
            <w:tcW w:w="1927" w:type="pct"/>
          </w:tcPr>
          <w:p w14:paraId="3C806E32" w14:textId="77777777" w:rsidR="00C91EFD" w:rsidRPr="005F6C0E" w:rsidRDefault="00C91EFD" w:rsidP="002A78BF">
            <w:pPr>
              <w:rPr>
                <w:rFonts w:cs="Arial"/>
                <w:szCs w:val="20"/>
              </w:rPr>
            </w:pPr>
          </w:p>
        </w:tc>
      </w:tr>
      <w:tr w:rsidR="00C91EFD" w:rsidRPr="005F6C0E" w14:paraId="331161A0" w14:textId="77777777" w:rsidTr="00196935">
        <w:tc>
          <w:tcPr>
            <w:tcW w:w="1421" w:type="pct"/>
          </w:tcPr>
          <w:p w14:paraId="77954725" w14:textId="77777777" w:rsidR="00C91EFD" w:rsidRPr="005F6C0E" w:rsidRDefault="00C91EFD" w:rsidP="002A78BF">
            <w:pPr>
              <w:rPr>
                <w:rFonts w:cs="Arial"/>
                <w:sz w:val="20"/>
                <w:szCs w:val="20"/>
              </w:rPr>
            </w:pPr>
          </w:p>
        </w:tc>
        <w:tc>
          <w:tcPr>
            <w:tcW w:w="1652" w:type="pct"/>
          </w:tcPr>
          <w:p w14:paraId="34D75FC9" w14:textId="77777777" w:rsidR="00C91EFD" w:rsidRPr="005F6C0E" w:rsidRDefault="00C91EFD" w:rsidP="002A78BF">
            <w:pPr>
              <w:rPr>
                <w:rFonts w:cs="Arial"/>
                <w:sz w:val="20"/>
                <w:szCs w:val="20"/>
              </w:rPr>
            </w:pPr>
          </w:p>
        </w:tc>
        <w:tc>
          <w:tcPr>
            <w:tcW w:w="1927" w:type="pct"/>
          </w:tcPr>
          <w:p w14:paraId="458279E9" w14:textId="77777777" w:rsidR="00C91EFD" w:rsidRPr="005F6C0E" w:rsidRDefault="00C91EFD" w:rsidP="002A78BF">
            <w:pPr>
              <w:rPr>
                <w:rFonts w:cs="Arial"/>
                <w:szCs w:val="20"/>
              </w:rPr>
            </w:pPr>
          </w:p>
        </w:tc>
      </w:tr>
      <w:tr w:rsidR="00C91EFD" w:rsidRPr="005F6C0E" w14:paraId="2780AABD" w14:textId="77777777" w:rsidTr="00196935">
        <w:tc>
          <w:tcPr>
            <w:tcW w:w="1421" w:type="pct"/>
          </w:tcPr>
          <w:p w14:paraId="3CDB11B7" w14:textId="77777777" w:rsidR="00C91EFD" w:rsidRPr="005F6C0E" w:rsidRDefault="00C91EFD" w:rsidP="002A78BF">
            <w:pPr>
              <w:rPr>
                <w:rFonts w:cs="Arial"/>
                <w:sz w:val="20"/>
                <w:szCs w:val="20"/>
              </w:rPr>
            </w:pPr>
          </w:p>
        </w:tc>
        <w:tc>
          <w:tcPr>
            <w:tcW w:w="1652" w:type="pct"/>
          </w:tcPr>
          <w:p w14:paraId="3B43641C" w14:textId="77777777" w:rsidR="00C91EFD" w:rsidRPr="005F6C0E" w:rsidRDefault="00C91EFD" w:rsidP="002A78BF">
            <w:pPr>
              <w:rPr>
                <w:rFonts w:cs="Arial"/>
                <w:sz w:val="20"/>
                <w:szCs w:val="20"/>
              </w:rPr>
            </w:pPr>
          </w:p>
        </w:tc>
        <w:tc>
          <w:tcPr>
            <w:tcW w:w="1927" w:type="pct"/>
          </w:tcPr>
          <w:p w14:paraId="23645CB7" w14:textId="77777777" w:rsidR="00C91EFD" w:rsidRPr="005F6C0E" w:rsidRDefault="00C91EFD" w:rsidP="002A78BF">
            <w:pPr>
              <w:rPr>
                <w:rFonts w:cs="Arial"/>
                <w:szCs w:val="20"/>
              </w:rPr>
            </w:pPr>
          </w:p>
        </w:tc>
      </w:tr>
      <w:tr w:rsidR="00C91EFD" w:rsidRPr="005F6C0E" w14:paraId="2103431E" w14:textId="77777777" w:rsidTr="00196935">
        <w:tc>
          <w:tcPr>
            <w:tcW w:w="1421" w:type="pct"/>
          </w:tcPr>
          <w:p w14:paraId="0E22E1EA" w14:textId="77777777" w:rsidR="00C91EFD" w:rsidRPr="005F6C0E" w:rsidRDefault="00C91EFD" w:rsidP="002A78BF">
            <w:pPr>
              <w:rPr>
                <w:rFonts w:cs="Arial"/>
                <w:sz w:val="20"/>
                <w:szCs w:val="20"/>
              </w:rPr>
            </w:pPr>
          </w:p>
        </w:tc>
        <w:tc>
          <w:tcPr>
            <w:tcW w:w="1652" w:type="pct"/>
          </w:tcPr>
          <w:p w14:paraId="6B418BE5" w14:textId="77777777" w:rsidR="00C91EFD" w:rsidRPr="005F6C0E" w:rsidRDefault="00C91EFD" w:rsidP="002A78BF">
            <w:pPr>
              <w:rPr>
                <w:rFonts w:cs="Arial"/>
                <w:sz w:val="20"/>
                <w:szCs w:val="20"/>
              </w:rPr>
            </w:pPr>
          </w:p>
        </w:tc>
        <w:tc>
          <w:tcPr>
            <w:tcW w:w="1927" w:type="pct"/>
          </w:tcPr>
          <w:p w14:paraId="4CA0D1BE" w14:textId="77777777" w:rsidR="00C91EFD" w:rsidRPr="005F6C0E" w:rsidRDefault="00C91EFD" w:rsidP="002A78BF">
            <w:pPr>
              <w:rPr>
                <w:rFonts w:cs="Arial"/>
                <w:szCs w:val="20"/>
              </w:rPr>
            </w:pPr>
          </w:p>
        </w:tc>
      </w:tr>
    </w:tbl>
    <w:p w14:paraId="1EC7F5F6" w14:textId="1661EDD2" w:rsidR="00AB01FF" w:rsidRDefault="00AB01FF" w:rsidP="00544C6E">
      <w:pPr>
        <w:pStyle w:val="AssignmentsLevel1"/>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61A3411A"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bookmarkEnd w:id="5"/>
            <w:r w:rsidR="007330AE">
              <w:t xml:space="preserve">Student Affairs Leadership &amp; </w:t>
            </w:r>
            <w:r w:rsidR="007330AE" w:rsidRPr="007330AE">
              <w:rPr>
                <w:szCs w:val="24"/>
              </w:rPr>
              <w:t>Professionalism</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00C878FC">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C878FC" w:rsidRPr="00842155" w14:paraId="511ABBA6" w14:textId="77777777" w:rsidTr="00C15B5C">
        <w:trPr>
          <w:trHeight w:val="397"/>
        </w:trPr>
        <w:tc>
          <w:tcPr>
            <w:tcW w:w="10170" w:type="dxa"/>
            <w:gridSpan w:val="2"/>
            <w:tcBorders>
              <w:bottom w:val="nil"/>
              <w:right w:val="single" w:sz="4" w:space="0" w:color="000000" w:themeColor="text1"/>
            </w:tcBorders>
            <w:tcMar>
              <w:top w:w="115" w:type="dxa"/>
              <w:left w:w="115" w:type="dxa"/>
              <w:bottom w:w="115" w:type="dxa"/>
              <w:right w:w="115" w:type="dxa"/>
            </w:tcMar>
          </w:tcPr>
          <w:p w14:paraId="113B2DE8" w14:textId="5977155E" w:rsidR="00C878FC" w:rsidRDefault="00C878FC" w:rsidP="00E523CB">
            <w:pPr>
              <w:pStyle w:val="ObjectiveBullet"/>
              <w:numPr>
                <w:ilvl w:val="1"/>
                <w:numId w:val="8"/>
              </w:numPr>
              <w:tabs>
                <w:tab w:val="clear" w:pos="0"/>
              </w:tabs>
            </w:pPr>
            <w:r>
              <w:t xml:space="preserve">Examine current literature related to </w:t>
            </w:r>
            <w:r w:rsidR="00E52958">
              <w:t>h</w:t>
            </w:r>
            <w:r>
              <w:t xml:space="preserve">igher </w:t>
            </w:r>
            <w:r w:rsidR="00E52958">
              <w:t>e</w:t>
            </w:r>
            <w:r>
              <w:t xml:space="preserve">ducation </w:t>
            </w:r>
            <w:r w:rsidR="00E52958">
              <w:t>s</w:t>
            </w:r>
            <w:r>
              <w:t xml:space="preserve">tudent </w:t>
            </w:r>
            <w:r w:rsidR="00E52958">
              <w:t>a</w:t>
            </w:r>
            <w:r>
              <w:t xml:space="preserve">ffairs </w:t>
            </w:r>
            <w:r>
              <w:rPr>
                <w:rFonts w:eastAsia="Arial"/>
                <w:bCs/>
              </w:rPr>
              <w:t>l</w:t>
            </w:r>
            <w:r w:rsidRPr="007330AE">
              <w:rPr>
                <w:rFonts w:eastAsia="Arial"/>
                <w:bCs/>
              </w:rPr>
              <w:t>eadership</w:t>
            </w:r>
            <w:r>
              <w:rPr>
                <w:rFonts w:eastAsia="Arial"/>
                <w:bCs/>
              </w:rPr>
              <w:t xml:space="preserve"> practices.</w:t>
            </w:r>
          </w:p>
        </w:tc>
        <w:tc>
          <w:tcPr>
            <w:tcW w:w="2880" w:type="dxa"/>
            <w:gridSpan w:val="2"/>
            <w:tcBorders>
              <w:left w:val="single" w:sz="4" w:space="0" w:color="000000" w:themeColor="text1"/>
              <w:bottom w:val="nil"/>
            </w:tcBorders>
          </w:tcPr>
          <w:p w14:paraId="265CCC6A" w14:textId="69CF2442" w:rsidR="00C878FC" w:rsidRDefault="00C878FC" w:rsidP="005B10FE">
            <w:pPr>
              <w:tabs>
                <w:tab w:val="left" w:pos="0"/>
                <w:tab w:val="left" w:pos="3720"/>
              </w:tabs>
              <w:outlineLvl w:val="0"/>
              <w:rPr>
                <w:rFonts w:cs="Arial"/>
                <w:szCs w:val="20"/>
              </w:rPr>
            </w:pPr>
            <w:r>
              <w:rPr>
                <w:rFonts w:cs="Arial"/>
                <w:szCs w:val="20"/>
              </w:rPr>
              <w:t>CLO1</w:t>
            </w:r>
          </w:p>
        </w:tc>
      </w:tr>
      <w:tr w:rsidR="00FD5474" w:rsidRPr="00842155" w14:paraId="5849A642" w14:textId="77777777" w:rsidTr="00C878FC">
        <w:trPr>
          <w:trHeight w:val="397"/>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49CE7A8A" w14:textId="143BEB8C" w:rsidR="00FD5474" w:rsidRPr="00DA5F21" w:rsidRDefault="00DC66EB" w:rsidP="00E523CB">
            <w:pPr>
              <w:pStyle w:val="ObjectiveBullet"/>
              <w:numPr>
                <w:ilvl w:val="1"/>
                <w:numId w:val="8"/>
              </w:numPr>
              <w:tabs>
                <w:tab w:val="clear" w:pos="0"/>
              </w:tabs>
            </w:pPr>
            <w:r w:rsidRPr="00DA5F21">
              <w:t>Develop a curriculum vitae that highlights the skills, experiences</w:t>
            </w:r>
            <w:r w:rsidR="00A23344">
              <w:t>,</w:t>
            </w:r>
            <w:r w:rsidRPr="00DA5F21">
              <w:t xml:space="preserve"> and education related to a position in student affairs.</w:t>
            </w:r>
          </w:p>
        </w:tc>
        <w:tc>
          <w:tcPr>
            <w:tcW w:w="2880" w:type="dxa"/>
            <w:gridSpan w:val="2"/>
            <w:tcBorders>
              <w:top w:val="nil"/>
              <w:left w:val="single" w:sz="4" w:space="0" w:color="000000" w:themeColor="text1"/>
              <w:bottom w:val="nil"/>
            </w:tcBorders>
          </w:tcPr>
          <w:p w14:paraId="113FD135" w14:textId="67D0D520" w:rsidR="00FD5474" w:rsidRPr="00842155" w:rsidRDefault="00DA5F21" w:rsidP="005B10FE">
            <w:pPr>
              <w:tabs>
                <w:tab w:val="left" w:pos="0"/>
                <w:tab w:val="left" w:pos="3720"/>
              </w:tabs>
              <w:outlineLvl w:val="0"/>
              <w:rPr>
                <w:rFonts w:cs="Arial"/>
                <w:szCs w:val="20"/>
              </w:rPr>
            </w:pPr>
            <w:r w:rsidRPr="00DA5F21">
              <w:rPr>
                <w:rFonts w:cs="Arial"/>
                <w:szCs w:val="20"/>
              </w:rPr>
              <w:t>CLO4</w:t>
            </w:r>
          </w:p>
        </w:tc>
      </w:tr>
      <w:tr w:rsidR="00FD5474" w:rsidRPr="00842155" w14:paraId="724603CF" w14:textId="77777777" w:rsidTr="00C15B5C">
        <w:trPr>
          <w:trHeight w:val="20"/>
        </w:trPr>
        <w:tc>
          <w:tcPr>
            <w:tcW w:w="10170" w:type="dxa"/>
            <w:gridSpan w:val="2"/>
            <w:tcBorders>
              <w:top w:val="nil"/>
              <w:bottom w:val="nil"/>
              <w:right w:val="single" w:sz="4" w:space="0" w:color="000000" w:themeColor="text1"/>
            </w:tcBorders>
            <w:tcMar>
              <w:top w:w="115" w:type="dxa"/>
              <w:left w:w="115" w:type="dxa"/>
              <w:bottom w:w="115" w:type="dxa"/>
              <w:right w:w="115" w:type="dxa"/>
            </w:tcMar>
          </w:tcPr>
          <w:p w14:paraId="1C7C212C" w14:textId="2EEA099C" w:rsidR="00245912" w:rsidRPr="00DA5F21" w:rsidRDefault="00DA5F21" w:rsidP="00DA5F21">
            <w:pPr>
              <w:pStyle w:val="ListParagraph"/>
              <w:numPr>
                <w:ilvl w:val="1"/>
                <w:numId w:val="8"/>
              </w:numPr>
            </w:pPr>
            <w:r>
              <w:t>D</w:t>
            </w:r>
            <w:r w:rsidRPr="00DA5F21">
              <w:t>evelop</w:t>
            </w:r>
            <w:r w:rsidR="00245912" w:rsidRPr="00DA5F21">
              <w:t xml:space="preserve"> a professional development and growth plan that will showcase your professional development and growth in the field of student affairs.</w:t>
            </w:r>
          </w:p>
        </w:tc>
        <w:tc>
          <w:tcPr>
            <w:tcW w:w="2880" w:type="dxa"/>
            <w:gridSpan w:val="2"/>
            <w:tcBorders>
              <w:top w:val="nil"/>
              <w:left w:val="single" w:sz="4" w:space="0" w:color="000000" w:themeColor="text1"/>
              <w:bottom w:val="nil"/>
            </w:tcBorders>
          </w:tcPr>
          <w:p w14:paraId="61115DBD" w14:textId="14D933DE" w:rsidR="00FD5474" w:rsidRPr="00842155" w:rsidRDefault="00C15B5C" w:rsidP="005B10FE">
            <w:pPr>
              <w:tabs>
                <w:tab w:val="left" w:pos="0"/>
                <w:tab w:val="left" w:pos="3720"/>
              </w:tabs>
              <w:outlineLvl w:val="0"/>
              <w:rPr>
                <w:rFonts w:cs="Arial"/>
                <w:szCs w:val="20"/>
              </w:rPr>
            </w:pPr>
            <w:r w:rsidRPr="00DA5F21">
              <w:rPr>
                <w:rFonts w:cs="Arial"/>
                <w:szCs w:val="20"/>
              </w:rPr>
              <w:t>CLO2</w:t>
            </w:r>
            <w:r w:rsidR="00DA5F21">
              <w:rPr>
                <w:rFonts w:cs="Arial"/>
                <w:szCs w:val="20"/>
              </w:rPr>
              <w:t>, CLO4</w:t>
            </w:r>
          </w:p>
        </w:tc>
      </w:tr>
      <w:tr w:rsidR="00AB01FF" w:rsidRPr="00842155" w14:paraId="47F4A3BF" w14:textId="77777777" w:rsidTr="00F316F4">
        <w:trPr>
          <w:trHeight w:val="467"/>
        </w:trPr>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BFBFBF" w:themeFill="background1" w:themeFillShade="BF"/>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BFBFBF" w:themeFill="background1" w:themeFillShade="BF"/>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8875C1" w:rsidRPr="00842155" w14:paraId="4836C2E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01731D" w14:textId="77777777" w:rsidR="008875C1" w:rsidRDefault="002E7043" w:rsidP="002522B3">
            <w:pPr>
              <w:pStyle w:val="AssignmentsLevel1"/>
              <w:rPr>
                <w:b/>
              </w:rPr>
            </w:pPr>
            <w:r>
              <w:rPr>
                <w:b/>
              </w:rPr>
              <w:t>Readings</w:t>
            </w:r>
          </w:p>
          <w:p w14:paraId="1E983132" w14:textId="77777777" w:rsidR="002E7043" w:rsidRDefault="002E7043" w:rsidP="002522B3">
            <w:pPr>
              <w:pStyle w:val="AssignmentsLevel1"/>
              <w:rPr>
                <w:b/>
              </w:rPr>
            </w:pPr>
          </w:p>
          <w:p w14:paraId="5098F084" w14:textId="77777777" w:rsidR="002E7043" w:rsidRDefault="002E7043" w:rsidP="002522B3">
            <w:pPr>
              <w:pStyle w:val="AssignmentsLevel1"/>
            </w:pPr>
            <w:r>
              <w:rPr>
                <w:b/>
              </w:rPr>
              <w:t>Read</w:t>
            </w:r>
            <w:r>
              <w:t xml:space="preserve"> the following:</w:t>
            </w:r>
          </w:p>
          <w:p w14:paraId="0E025800" w14:textId="77777777" w:rsidR="002E7043" w:rsidRDefault="002E7043" w:rsidP="002522B3">
            <w:pPr>
              <w:pStyle w:val="AssignmentsLevel1"/>
            </w:pPr>
          </w:p>
          <w:p w14:paraId="7B07A4D9" w14:textId="77777777" w:rsidR="002E7043" w:rsidRDefault="00807C93" w:rsidP="008D40EE">
            <w:pPr>
              <w:pStyle w:val="AssignmentsLevel1"/>
              <w:numPr>
                <w:ilvl w:val="0"/>
                <w:numId w:val="21"/>
              </w:numPr>
            </w:pPr>
            <w:hyperlink r:id="rId49" w:history="1">
              <w:r w:rsidR="002E7043" w:rsidRPr="00963C8C">
                <w:rPr>
                  <w:rStyle w:val="Hyperlink"/>
                </w:rPr>
                <w:t>What's the Difference Between a Resume and a CV?</w:t>
              </w:r>
            </w:hyperlink>
          </w:p>
          <w:p w14:paraId="6F4C1B21" w14:textId="77777777" w:rsidR="002E7043" w:rsidRDefault="00807C93" w:rsidP="008D40EE">
            <w:pPr>
              <w:pStyle w:val="AssignmentsLevel1"/>
              <w:numPr>
                <w:ilvl w:val="0"/>
                <w:numId w:val="21"/>
              </w:numPr>
            </w:pPr>
            <w:hyperlink r:id="rId50" w:history="1">
              <w:r w:rsidR="002E7043" w:rsidRPr="00963C8C">
                <w:rPr>
                  <w:rStyle w:val="Hyperlink"/>
                </w:rPr>
                <w:t>Writing the Curriculum Vitae</w:t>
              </w:r>
            </w:hyperlink>
          </w:p>
          <w:p w14:paraId="55B9BC65" w14:textId="0B6C374B" w:rsidR="002E7043" w:rsidRPr="002E7043" w:rsidRDefault="00807C93" w:rsidP="008D40EE">
            <w:pPr>
              <w:pStyle w:val="AssignmentsLevel1"/>
              <w:numPr>
                <w:ilvl w:val="0"/>
                <w:numId w:val="21"/>
              </w:numPr>
              <w:rPr>
                <w:rStyle w:val="Hyperlink"/>
                <w:color w:val="auto"/>
                <w:u w:val="none"/>
              </w:rPr>
            </w:pPr>
            <w:hyperlink r:id="rId51" w:history="1">
              <w:r w:rsidR="002E7043" w:rsidRPr="00E6650A">
                <w:rPr>
                  <w:rStyle w:val="Hyperlink"/>
                  <w:bCs/>
                </w:rPr>
                <w:t>Curriculum Vitae (CV) Samples and Writing Tips</w:t>
              </w:r>
            </w:hyperlink>
          </w:p>
          <w:p w14:paraId="6599EF0D" w14:textId="5B054879" w:rsidR="002E7043" w:rsidRDefault="008D40EE" w:rsidP="008D40EE">
            <w:pPr>
              <w:pStyle w:val="Default"/>
              <w:numPr>
                <w:ilvl w:val="0"/>
                <w:numId w:val="21"/>
              </w:numPr>
              <w:rPr>
                <w:rFonts w:ascii="Arial" w:hAnsi="Arial"/>
                <w:color w:val="auto"/>
                <w:sz w:val="20"/>
              </w:rPr>
            </w:pPr>
            <w:r w:rsidRPr="008D40EE">
              <w:rPr>
                <w:rFonts w:ascii="Arial" w:hAnsi="Arial"/>
                <w:color w:val="auto"/>
                <w:sz w:val="20"/>
              </w:rPr>
              <w:t xml:space="preserve">Making a </w:t>
            </w:r>
            <w:r>
              <w:rPr>
                <w:rFonts w:ascii="Arial" w:hAnsi="Arial"/>
                <w:color w:val="auto"/>
                <w:sz w:val="20"/>
              </w:rPr>
              <w:t>C</w:t>
            </w:r>
            <w:r w:rsidRPr="008D40EE">
              <w:rPr>
                <w:rFonts w:ascii="Arial" w:hAnsi="Arial"/>
                <w:color w:val="auto"/>
                <w:sz w:val="20"/>
              </w:rPr>
              <w:t xml:space="preserve">ommitment to </w:t>
            </w:r>
            <w:r>
              <w:rPr>
                <w:rFonts w:ascii="Arial" w:hAnsi="Arial"/>
                <w:color w:val="auto"/>
                <w:sz w:val="20"/>
              </w:rPr>
              <w:t>P</w:t>
            </w:r>
            <w:r w:rsidRPr="008D40EE">
              <w:rPr>
                <w:rFonts w:ascii="Arial" w:hAnsi="Arial"/>
                <w:color w:val="auto"/>
                <w:sz w:val="20"/>
              </w:rPr>
              <w:t xml:space="preserve">rofessional </w:t>
            </w:r>
            <w:r>
              <w:rPr>
                <w:rFonts w:ascii="Arial" w:hAnsi="Arial"/>
                <w:color w:val="auto"/>
                <w:sz w:val="20"/>
              </w:rPr>
              <w:t>G</w:t>
            </w:r>
            <w:r w:rsidRPr="008D40EE">
              <w:rPr>
                <w:rFonts w:ascii="Arial" w:hAnsi="Arial"/>
                <w:color w:val="auto"/>
                <w:sz w:val="20"/>
              </w:rPr>
              <w:t xml:space="preserve">rowth: </w:t>
            </w:r>
            <w:r>
              <w:rPr>
                <w:rFonts w:ascii="Arial" w:hAnsi="Arial"/>
                <w:color w:val="auto"/>
                <w:sz w:val="20"/>
              </w:rPr>
              <w:t>R</w:t>
            </w:r>
            <w:r w:rsidRPr="008D40EE">
              <w:rPr>
                <w:rFonts w:ascii="Arial" w:hAnsi="Arial"/>
                <w:color w:val="auto"/>
                <w:sz w:val="20"/>
              </w:rPr>
              <w:t xml:space="preserve">ealizing the </w:t>
            </w:r>
            <w:r>
              <w:rPr>
                <w:rFonts w:ascii="Arial" w:hAnsi="Arial"/>
                <w:color w:val="auto"/>
                <w:sz w:val="20"/>
              </w:rPr>
              <w:t>P</w:t>
            </w:r>
            <w:r w:rsidRPr="008D40EE">
              <w:rPr>
                <w:rFonts w:ascii="Arial" w:hAnsi="Arial"/>
                <w:color w:val="auto"/>
                <w:sz w:val="20"/>
              </w:rPr>
              <w:t xml:space="preserve">otential of </w:t>
            </w:r>
            <w:r>
              <w:rPr>
                <w:rFonts w:ascii="Arial" w:hAnsi="Arial"/>
                <w:color w:val="auto"/>
                <w:sz w:val="20"/>
              </w:rPr>
              <w:t>P</w:t>
            </w:r>
            <w:r w:rsidRPr="008D40EE">
              <w:rPr>
                <w:rFonts w:ascii="Arial" w:hAnsi="Arial"/>
                <w:color w:val="auto"/>
                <w:sz w:val="20"/>
              </w:rPr>
              <w:t xml:space="preserve">rofessional </w:t>
            </w:r>
            <w:r>
              <w:rPr>
                <w:rFonts w:ascii="Arial" w:hAnsi="Arial"/>
                <w:color w:val="auto"/>
                <w:sz w:val="20"/>
              </w:rPr>
              <w:t>P</w:t>
            </w:r>
            <w:r w:rsidRPr="008D40EE">
              <w:rPr>
                <w:rFonts w:ascii="Arial" w:hAnsi="Arial"/>
                <w:color w:val="auto"/>
                <w:sz w:val="20"/>
              </w:rPr>
              <w:t>ortfolios.</w:t>
            </w:r>
          </w:p>
          <w:p w14:paraId="57B2F225" w14:textId="77777777" w:rsidR="008D40EE" w:rsidRDefault="00807C93" w:rsidP="008D40EE">
            <w:pPr>
              <w:pStyle w:val="Default"/>
              <w:numPr>
                <w:ilvl w:val="0"/>
                <w:numId w:val="21"/>
              </w:numPr>
              <w:rPr>
                <w:rFonts w:ascii="Arial" w:hAnsi="Arial" w:cs="Arial"/>
                <w:sz w:val="20"/>
                <w:szCs w:val="20"/>
              </w:rPr>
            </w:pPr>
            <w:hyperlink r:id="rId52" w:history="1">
              <w:r w:rsidR="008D40EE" w:rsidRPr="00E6650A">
                <w:rPr>
                  <w:rStyle w:val="Hyperlink"/>
                  <w:rFonts w:ascii="Arial" w:hAnsi="Arial" w:cs="Arial"/>
                  <w:sz w:val="20"/>
                  <w:szCs w:val="20"/>
                </w:rPr>
                <w:t>Creating Your Professional Counselor Portfolio</w:t>
              </w:r>
            </w:hyperlink>
          </w:p>
          <w:p w14:paraId="070056ED" w14:textId="77777777" w:rsidR="008D40EE" w:rsidRPr="00E6650A" w:rsidRDefault="00807C93" w:rsidP="008D40EE">
            <w:pPr>
              <w:pStyle w:val="Default"/>
              <w:numPr>
                <w:ilvl w:val="0"/>
                <w:numId w:val="21"/>
              </w:numPr>
              <w:rPr>
                <w:rFonts w:ascii="Arial" w:hAnsi="Arial" w:cs="Arial"/>
                <w:sz w:val="20"/>
                <w:szCs w:val="20"/>
              </w:rPr>
            </w:pPr>
            <w:hyperlink r:id="rId53" w:history="1">
              <w:r w:rsidR="008D40EE" w:rsidRPr="00E6650A">
                <w:rPr>
                  <w:rStyle w:val="Hyperlink"/>
                  <w:rFonts w:ascii="Arial" w:hAnsi="Arial" w:cs="Arial"/>
                  <w:sz w:val="20"/>
                  <w:szCs w:val="20"/>
                </w:rPr>
                <w:t>How to Create a Personal Learning Plan</w:t>
              </w:r>
            </w:hyperlink>
          </w:p>
          <w:p w14:paraId="10102D9F" w14:textId="77777777" w:rsidR="008D40EE" w:rsidRPr="008D40EE" w:rsidRDefault="008D40EE" w:rsidP="008D40EE">
            <w:pPr>
              <w:pStyle w:val="Default"/>
              <w:numPr>
                <w:ilvl w:val="0"/>
                <w:numId w:val="21"/>
              </w:numPr>
              <w:rPr>
                <w:rFonts w:ascii="Arial" w:hAnsi="Arial"/>
                <w:color w:val="auto"/>
                <w:sz w:val="20"/>
              </w:rPr>
            </w:pPr>
          </w:p>
          <w:p w14:paraId="474926CB" w14:textId="28172E64" w:rsidR="002E7043" w:rsidRPr="002E7043" w:rsidRDefault="002E7043" w:rsidP="002E7043">
            <w:pPr>
              <w:pStyle w:val="Default"/>
              <w:rPr>
                <w:rFonts w:ascii="Arial" w:hAnsi="Arial" w:cs="Arial"/>
                <w:sz w:val="20"/>
                <w:szCs w:val="20"/>
              </w:rPr>
            </w:pPr>
            <w:r w:rsidRPr="002E7043">
              <w:rPr>
                <w:rFonts w:ascii="Arial" w:hAnsi="Arial" w:cs="Arial"/>
                <w:i/>
                <w:sz w:val="20"/>
                <w:szCs w:val="20"/>
              </w:rPr>
              <w:t>Note:</w:t>
            </w:r>
            <w:r>
              <w:rPr>
                <w:rFonts w:ascii="Arial" w:hAnsi="Arial" w:cs="Arial"/>
                <w:sz w:val="20"/>
                <w:szCs w:val="20"/>
              </w:rPr>
              <w:t xml:space="preserve"> Additional readings are based upon the current issues/practices topic </w:t>
            </w:r>
            <w:r w:rsidR="0068136D">
              <w:rPr>
                <w:rFonts w:ascii="Arial" w:hAnsi="Arial" w:cs="Arial"/>
                <w:sz w:val="20"/>
                <w:szCs w:val="20"/>
              </w:rPr>
              <w:t xml:space="preserve">you have </w:t>
            </w:r>
            <w:r>
              <w:rPr>
                <w:rFonts w:ascii="Arial" w:hAnsi="Arial" w:cs="Arial"/>
                <w:sz w:val="20"/>
                <w:szCs w:val="20"/>
              </w:rPr>
              <w:t>selected for this week’s assignments.</w:t>
            </w:r>
          </w:p>
        </w:tc>
        <w:tc>
          <w:tcPr>
            <w:tcW w:w="1440" w:type="dxa"/>
            <w:tcBorders>
              <w:left w:val="single" w:sz="4" w:space="0" w:color="000000" w:themeColor="text1"/>
            </w:tcBorders>
            <w:shd w:val="clear" w:color="auto" w:fill="FFFFFF" w:themeFill="background1"/>
          </w:tcPr>
          <w:p w14:paraId="5C621994" w14:textId="2A52A742" w:rsidR="008875C1" w:rsidRDefault="002E7043" w:rsidP="002522B3">
            <w:pPr>
              <w:rPr>
                <w:rFonts w:cs="Arial"/>
                <w:szCs w:val="20"/>
              </w:rPr>
            </w:pPr>
            <w:r>
              <w:rPr>
                <w:rFonts w:cs="Arial"/>
                <w:szCs w:val="20"/>
              </w:rPr>
              <w:t xml:space="preserve">Week </w:t>
            </w:r>
            <w:r w:rsidR="00CB0FA3">
              <w:rPr>
                <w:rFonts w:cs="Arial"/>
                <w:szCs w:val="20"/>
              </w:rPr>
              <w:t>2</w:t>
            </w:r>
          </w:p>
        </w:tc>
        <w:tc>
          <w:tcPr>
            <w:tcW w:w="1440" w:type="dxa"/>
            <w:tcBorders>
              <w:left w:val="single" w:sz="4" w:space="0" w:color="000000" w:themeColor="text1"/>
            </w:tcBorders>
            <w:shd w:val="clear" w:color="auto" w:fill="FFFFFF" w:themeFill="background1"/>
          </w:tcPr>
          <w:p w14:paraId="5A93A425" w14:textId="77777777" w:rsidR="008875C1" w:rsidRDefault="002E7043" w:rsidP="002522B3">
            <w:pPr>
              <w:rPr>
                <w:rFonts w:cs="Arial"/>
                <w:szCs w:val="20"/>
              </w:rPr>
            </w:pPr>
            <w:r>
              <w:rPr>
                <w:rFonts w:cs="Arial"/>
                <w:szCs w:val="20"/>
              </w:rPr>
              <w:t xml:space="preserve">Readings: </w:t>
            </w:r>
          </w:p>
          <w:p w14:paraId="3A7C28D2" w14:textId="727B763E" w:rsidR="002E7043" w:rsidRPr="002E7043" w:rsidRDefault="002E7043" w:rsidP="002522B3">
            <w:pPr>
              <w:rPr>
                <w:rFonts w:cs="Arial"/>
                <w:b/>
                <w:szCs w:val="20"/>
              </w:rPr>
            </w:pPr>
            <w:r w:rsidRPr="002E7043">
              <w:rPr>
                <w:rFonts w:cs="Arial"/>
                <w:b/>
                <w:szCs w:val="20"/>
              </w:rPr>
              <w:t>1.0 hour</w:t>
            </w:r>
          </w:p>
        </w:tc>
      </w:tr>
      <w:tr w:rsidR="00AB01FF" w:rsidRPr="00842155" w14:paraId="1FE7C2A4" w14:textId="77777777" w:rsidTr="00F316F4">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BFBFBF" w:themeFill="background1" w:themeFillShade="BF"/>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BFBFBF" w:themeFill="background1" w:themeFillShade="BF"/>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F25D78" w:rsidRPr="00103FC5" w14:paraId="0BD4FBE8" w14:textId="77777777" w:rsidTr="00A6356B">
        <w:tc>
          <w:tcPr>
            <w:tcW w:w="10170" w:type="dxa"/>
            <w:gridSpan w:val="2"/>
            <w:tcMar>
              <w:top w:w="115" w:type="dxa"/>
              <w:left w:w="115" w:type="dxa"/>
              <w:bottom w:w="115" w:type="dxa"/>
              <w:right w:w="115" w:type="dxa"/>
            </w:tcMar>
          </w:tcPr>
          <w:p w14:paraId="1C777DA0" w14:textId="715A9E38" w:rsidR="00F25D78" w:rsidRPr="00A1500B" w:rsidRDefault="00F25D78" w:rsidP="00A6356B">
            <w:pPr>
              <w:tabs>
                <w:tab w:val="left" w:pos="2329"/>
              </w:tabs>
              <w:rPr>
                <w:rFonts w:eastAsia="Arial" w:cs="Arial"/>
                <w:b/>
                <w:bCs/>
              </w:rPr>
            </w:pPr>
            <w:r w:rsidRPr="00A1500B">
              <w:rPr>
                <w:rFonts w:eastAsia="Arial" w:cs="Arial"/>
                <w:b/>
                <w:bCs/>
              </w:rPr>
              <w:t xml:space="preserve">Discussion: </w:t>
            </w:r>
            <w:r>
              <w:rPr>
                <w:rFonts w:eastAsia="Arial" w:cs="Arial"/>
                <w:b/>
                <w:bCs/>
              </w:rPr>
              <w:t>Food for Thought</w:t>
            </w:r>
            <w:r w:rsidR="007E235E">
              <w:rPr>
                <w:rFonts w:eastAsia="Arial" w:cs="Arial"/>
                <w:b/>
                <w:bCs/>
              </w:rPr>
              <w:t xml:space="preserve"> - </w:t>
            </w:r>
            <w:r w:rsidR="007E235E" w:rsidRPr="007E235E">
              <w:rPr>
                <w:rFonts w:eastAsia="Arial" w:cs="Arial"/>
                <w:b/>
                <w:bCs/>
              </w:rPr>
              <w:t xml:space="preserve">Student Affairs </w:t>
            </w:r>
            <w:r w:rsidR="007E235E">
              <w:rPr>
                <w:rFonts w:eastAsia="Arial" w:cs="Arial"/>
                <w:b/>
                <w:bCs/>
              </w:rPr>
              <w:t>Le</w:t>
            </w:r>
            <w:r w:rsidR="007E235E" w:rsidRPr="007E235E">
              <w:rPr>
                <w:rFonts w:eastAsia="Arial" w:cs="Arial"/>
                <w:b/>
                <w:bCs/>
              </w:rPr>
              <w:t xml:space="preserve">adership </w:t>
            </w:r>
            <w:r w:rsidR="007E235E">
              <w:rPr>
                <w:rFonts w:eastAsia="Arial" w:cs="Arial"/>
                <w:b/>
                <w:bCs/>
              </w:rPr>
              <w:t>P</w:t>
            </w:r>
            <w:r w:rsidR="007E235E" w:rsidRPr="007E235E">
              <w:rPr>
                <w:rFonts w:eastAsia="Arial" w:cs="Arial"/>
                <w:b/>
                <w:bCs/>
              </w:rPr>
              <w:t>ractices</w:t>
            </w:r>
          </w:p>
          <w:p w14:paraId="2F1B3672" w14:textId="77777777" w:rsidR="00F25D78" w:rsidRDefault="00F25D78" w:rsidP="00A6356B">
            <w:pPr>
              <w:tabs>
                <w:tab w:val="left" w:pos="2329"/>
              </w:tabs>
              <w:rPr>
                <w:rFonts w:eastAsia="Arial" w:cs="Arial"/>
                <w:b/>
                <w:bCs/>
              </w:rPr>
            </w:pPr>
            <w:r w:rsidRPr="00A1500B">
              <w:rPr>
                <w:rFonts w:eastAsia="Arial" w:cs="Arial"/>
                <w:b/>
                <w:bCs/>
              </w:rPr>
              <w:t xml:space="preserve"> </w:t>
            </w:r>
          </w:p>
          <w:p w14:paraId="42048CA7" w14:textId="77777777" w:rsidR="00F25D78" w:rsidRDefault="00F25D78" w:rsidP="00A6356B">
            <w:pPr>
              <w:tabs>
                <w:tab w:val="left" w:pos="2329"/>
              </w:tabs>
              <w:rPr>
                <w:rFonts w:eastAsia="Arial" w:cs="Arial"/>
                <w:b/>
                <w:bCs/>
              </w:rPr>
            </w:pPr>
            <w:r>
              <w:rPr>
                <w:rFonts w:eastAsia="Arial" w:cs="Arial"/>
                <w:b/>
                <w:bCs/>
              </w:rPr>
              <w:t>Res</w:t>
            </w:r>
            <w:r w:rsidRPr="007C033C">
              <w:rPr>
                <w:rFonts w:eastAsia="Arial" w:cs="Arial"/>
                <w:b/>
                <w:bCs/>
              </w:rPr>
              <w:t>ources</w:t>
            </w:r>
            <w:r>
              <w:rPr>
                <w:rFonts w:eastAsia="Arial" w:cs="Arial"/>
                <w:b/>
                <w:bCs/>
              </w:rPr>
              <w:t>:</w:t>
            </w:r>
          </w:p>
          <w:p w14:paraId="4394C952" w14:textId="77777777" w:rsidR="00F25D78" w:rsidRPr="007C033C" w:rsidRDefault="00F25D78" w:rsidP="00A6356B">
            <w:pPr>
              <w:tabs>
                <w:tab w:val="left" w:pos="2329"/>
              </w:tabs>
              <w:rPr>
                <w:rFonts w:eastAsia="Arial" w:cs="Arial"/>
                <w:bCs/>
              </w:rPr>
            </w:pPr>
          </w:p>
          <w:p w14:paraId="3DFC22C9" w14:textId="77777777" w:rsidR="00F25D78" w:rsidRPr="007C033C" w:rsidRDefault="00807C93" w:rsidP="003261BE">
            <w:pPr>
              <w:pStyle w:val="ListParagraph"/>
              <w:numPr>
                <w:ilvl w:val="0"/>
                <w:numId w:val="18"/>
              </w:numPr>
              <w:tabs>
                <w:tab w:val="left" w:pos="2329"/>
              </w:tabs>
              <w:rPr>
                <w:rFonts w:eastAsia="Arial" w:cs="Arial"/>
                <w:bCs/>
              </w:rPr>
            </w:pPr>
            <w:hyperlink r:id="rId54" w:history="1">
              <w:r w:rsidR="00F25D78" w:rsidRPr="007C033C">
                <w:rPr>
                  <w:rStyle w:val="Hyperlink"/>
                  <w:rFonts w:eastAsia="Arial" w:cs="Arial"/>
                  <w:bCs/>
                </w:rPr>
                <w:t>Inside Higher Ed</w:t>
              </w:r>
            </w:hyperlink>
          </w:p>
          <w:p w14:paraId="0CCF4440" w14:textId="77777777" w:rsidR="00F25D78" w:rsidRPr="007C033C" w:rsidRDefault="00807C93" w:rsidP="003261BE">
            <w:pPr>
              <w:pStyle w:val="ListParagraph"/>
              <w:numPr>
                <w:ilvl w:val="0"/>
                <w:numId w:val="18"/>
              </w:numPr>
              <w:tabs>
                <w:tab w:val="left" w:pos="2329"/>
              </w:tabs>
              <w:rPr>
                <w:rFonts w:eastAsia="Arial" w:cs="Arial"/>
                <w:bCs/>
              </w:rPr>
            </w:pPr>
            <w:hyperlink r:id="rId55" w:history="1">
              <w:r w:rsidR="00F25D78" w:rsidRPr="007C033C">
                <w:rPr>
                  <w:rStyle w:val="Hyperlink"/>
                  <w:rFonts w:eastAsia="Arial" w:cs="Arial"/>
                  <w:bCs/>
                </w:rPr>
                <w:t>Chronicle of Higher Education</w:t>
              </w:r>
            </w:hyperlink>
          </w:p>
          <w:p w14:paraId="067A0CD1" w14:textId="77777777" w:rsidR="00F25D78" w:rsidRPr="007C033C" w:rsidRDefault="00807C93" w:rsidP="003261BE">
            <w:pPr>
              <w:pStyle w:val="ListParagraph"/>
              <w:numPr>
                <w:ilvl w:val="0"/>
                <w:numId w:val="18"/>
              </w:numPr>
              <w:tabs>
                <w:tab w:val="left" w:pos="2329"/>
              </w:tabs>
              <w:rPr>
                <w:rFonts w:eastAsia="Arial" w:cs="Arial"/>
                <w:bCs/>
              </w:rPr>
            </w:pPr>
            <w:hyperlink r:id="rId56" w:history="1">
              <w:r w:rsidR="00F25D78" w:rsidRPr="007C033C">
                <w:rPr>
                  <w:rStyle w:val="Hyperlink"/>
                  <w:rFonts w:eastAsia="Arial" w:cs="Arial"/>
                  <w:bCs/>
                </w:rPr>
                <w:t>American Council on Education</w:t>
              </w:r>
            </w:hyperlink>
          </w:p>
          <w:p w14:paraId="134A5EEF" w14:textId="77777777" w:rsidR="00F25D78" w:rsidRPr="007C033C" w:rsidRDefault="00807C93" w:rsidP="003261BE">
            <w:pPr>
              <w:pStyle w:val="ListParagraph"/>
              <w:numPr>
                <w:ilvl w:val="0"/>
                <w:numId w:val="18"/>
              </w:numPr>
              <w:tabs>
                <w:tab w:val="left" w:pos="2329"/>
              </w:tabs>
              <w:rPr>
                <w:rFonts w:eastAsia="Arial" w:cs="Arial"/>
                <w:bCs/>
              </w:rPr>
            </w:pPr>
            <w:hyperlink r:id="rId57" w:history="1">
              <w:r w:rsidR="00F25D78" w:rsidRPr="007C033C">
                <w:rPr>
                  <w:rStyle w:val="Hyperlink"/>
                  <w:rFonts w:eastAsia="Arial" w:cs="Arial"/>
                  <w:bCs/>
                </w:rPr>
                <w:t>Diverse Issues in Higher Education</w:t>
              </w:r>
            </w:hyperlink>
          </w:p>
          <w:p w14:paraId="2728A25C" w14:textId="77777777" w:rsidR="00F25D78" w:rsidRPr="007C033C" w:rsidRDefault="00807C93" w:rsidP="003261BE">
            <w:pPr>
              <w:pStyle w:val="ListParagraph"/>
              <w:numPr>
                <w:ilvl w:val="0"/>
                <w:numId w:val="18"/>
              </w:numPr>
              <w:tabs>
                <w:tab w:val="left" w:pos="2329"/>
              </w:tabs>
              <w:rPr>
                <w:rFonts w:eastAsia="Arial" w:cs="Arial"/>
                <w:bCs/>
              </w:rPr>
            </w:pPr>
            <w:hyperlink r:id="rId58" w:history="1">
              <w:r w:rsidR="00A23344">
                <w:rPr>
                  <w:rStyle w:val="Hyperlink"/>
                  <w:rFonts w:eastAsia="Arial" w:cs="Arial"/>
                  <w:bCs/>
                </w:rPr>
                <w:t xml:space="preserve">The </w:t>
              </w:r>
              <w:r w:rsidR="00F25D78" w:rsidRPr="007C033C">
                <w:rPr>
                  <w:rStyle w:val="Hyperlink"/>
                  <w:rFonts w:eastAsia="Arial" w:cs="Arial"/>
                  <w:bCs/>
                </w:rPr>
                <w:t>New York Times</w:t>
              </w:r>
            </w:hyperlink>
          </w:p>
          <w:p w14:paraId="5CE96B5A" w14:textId="77777777" w:rsidR="00F25D78" w:rsidRPr="007C033C" w:rsidRDefault="00807C93" w:rsidP="003261BE">
            <w:pPr>
              <w:pStyle w:val="ListParagraph"/>
              <w:numPr>
                <w:ilvl w:val="0"/>
                <w:numId w:val="18"/>
              </w:numPr>
              <w:tabs>
                <w:tab w:val="left" w:pos="2329"/>
              </w:tabs>
              <w:rPr>
                <w:rFonts w:eastAsia="Arial" w:cs="Arial"/>
                <w:bCs/>
              </w:rPr>
            </w:pPr>
            <w:hyperlink r:id="rId59" w:history="1">
              <w:r w:rsidR="00F25D78" w:rsidRPr="007C033C">
                <w:rPr>
                  <w:rStyle w:val="Hyperlink"/>
                  <w:rFonts w:eastAsia="Arial" w:cs="Arial"/>
                  <w:bCs/>
                </w:rPr>
                <w:t>Huffington Post</w:t>
              </w:r>
            </w:hyperlink>
          </w:p>
          <w:p w14:paraId="01C843ED" w14:textId="77777777" w:rsidR="00F25D78" w:rsidRDefault="00F25D78" w:rsidP="00A6356B">
            <w:pPr>
              <w:tabs>
                <w:tab w:val="left" w:pos="2329"/>
              </w:tabs>
              <w:rPr>
                <w:rFonts w:eastAsia="Arial" w:cs="Arial"/>
                <w:bCs/>
              </w:rPr>
            </w:pPr>
          </w:p>
          <w:p w14:paraId="16BB00B4" w14:textId="6DDD70DB" w:rsidR="007330AE" w:rsidRDefault="007330AE" w:rsidP="007330AE">
            <w:pPr>
              <w:tabs>
                <w:tab w:val="left" w:pos="2329"/>
              </w:tabs>
              <w:rPr>
                <w:rFonts w:eastAsia="Arial" w:cs="Arial"/>
                <w:bCs/>
              </w:rPr>
            </w:pPr>
            <w:r w:rsidRPr="007C033C">
              <w:rPr>
                <w:rFonts w:eastAsia="Arial" w:cs="Arial"/>
                <w:b/>
                <w:bCs/>
              </w:rPr>
              <w:t xml:space="preserve">Select </w:t>
            </w:r>
            <w:r w:rsidRPr="0093599F">
              <w:rPr>
                <w:rFonts w:eastAsia="Arial" w:cs="Arial"/>
                <w:bCs/>
              </w:rPr>
              <w:t>an article</w:t>
            </w:r>
            <w:r>
              <w:rPr>
                <w:rFonts w:eastAsia="Arial" w:cs="Arial"/>
                <w:bCs/>
              </w:rPr>
              <w:t xml:space="preserve"> related to </w:t>
            </w:r>
            <w:r w:rsidR="003B49C3">
              <w:rPr>
                <w:rFonts w:eastAsia="Arial" w:cs="Arial"/>
                <w:bCs/>
              </w:rPr>
              <w:t>s</w:t>
            </w:r>
            <w:r>
              <w:rPr>
                <w:rFonts w:eastAsia="Arial" w:cs="Arial"/>
                <w:bCs/>
              </w:rPr>
              <w:t xml:space="preserve">tudent </w:t>
            </w:r>
            <w:r w:rsidR="003B49C3">
              <w:rPr>
                <w:rFonts w:eastAsia="Arial" w:cs="Arial"/>
                <w:bCs/>
              </w:rPr>
              <w:t>a</w:t>
            </w:r>
            <w:r>
              <w:rPr>
                <w:rFonts w:eastAsia="Arial" w:cs="Arial"/>
                <w:bCs/>
              </w:rPr>
              <w:t>ffairs</w:t>
            </w:r>
            <w:r w:rsidR="00C878FC">
              <w:rPr>
                <w:rFonts w:eastAsia="Arial" w:cs="Arial"/>
                <w:bCs/>
              </w:rPr>
              <w:t xml:space="preserve"> l</w:t>
            </w:r>
            <w:r w:rsidRPr="007330AE">
              <w:rPr>
                <w:rFonts w:eastAsia="Arial" w:cs="Arial"/>
                <w:bCs/>
              </w:rPr>
              <w:t>eadership</w:t>
            </w:r>
            <w:r>
              <w:rPr>
                <w:rFonts w:eastAsia="Arial" w:cs="Arial"/>
                <w:bCs/>
              </w:rPr>
              <w:t xml:space="preserve"> </w:t>
            </w:r>
            <w:r w:rsidR="00C878FC">
              <w:rPr>
                <w:rFonts w:eastAsia="Arial" w:cs="Arial"/>
                <w:bCs/>
              </w:rPr>
              <w:t>p</w:t>
            </w:r>
            <w:r>
              <w:rPr>
                <w:rFonts w:eastAsia="Arial" w:cs="Arial"/>
                <w:bCs/>
              </w:rPr>
              <w:t>ractices</w:t>
            </w:r>
            <w:r w:rsidR="00C878FC">
              <w:rPr>
                <w:rFonts w:eastAsia="Arial" w:cs="Arial"/>
                <w:bCs/>
              </w:rPr>
              <w:t xml:space="preserve"> </w:t>
            </w:r>
            <w:r>
              <w:rPr>
                <w:rFonts w:eastAsia="Arial" w:cs="Arial"/>
                <w:bCs/>
              </w:rPr>
              <w:t xml:space="preserve">(or another issue recently in the news) </w:t>
            </w:r>
            <w:r w:rsidRPr="0093599F">
              <w:rPr>
                <w:rFonts w:eastAsia="Arial" w:cs="Arial"/>
                <w:bCs/>
              </w:rPr>
              <w:t xml:space="preserve">that catches your attention.  </w:t>
            </w:r>
          </w:p>
          <w:p w14:paraId="5E932573" w14:textId="77777777" w:rsidR="00F25D78" w:rsidRDefault="00F25D78" w:rsidP="00A6356B">
            <w:pPr>
              <w:tabs>
                <w:tab w:val="left" w:pos="2329"/>
              </w:tabs>
              <w:rPr>
                <w:rFonts w:eastAsia="Arial" w:cs="Arial"/>
                <w:bCs/>
              </w:rPr>
            </w:pPr>
          </w:p>
          <w:p w14:paraId="4E108D36" w14:textId="77777777" w:rsidR="00F25D78" w:rsidRPr="002C6917" w:rsidRDefault="00F25D78" w:rsidP="00A6356B">
            <w:pPr>
              <w:tabs>
                <w:tab w:val="left" w:pos="2329"/>
              </w:tabs>
              <w:rPr>
                <w:rFonts w:eastAsia="Arial" w:cs="Arial"/>
                <w:bCs/>
              </w:rPr>
            </w:pPr>
            <w:r>
              <w:rPr>
                <w:rFonts w:eastAsia="Arial" w:cs="Arial"/>
                <w:b/>
                <w:bCs/>
              </w:rPr>
              <w:t xml:space="preserve">Write </w:t>
            </w:r>
            <w:r>
              <w:rPr>
                <w:rFonts w:eastAsia="Arial" w:cs="Arial"/>
                <w:bCs/>
              </w:rPr>
              <w:t xml:space="preserve">a brief summary and analysis of the selected article </w:t>
            </w:r>
            <w:r w:rsidRPr="002C6917">
              <w:rPr>
                <w:rFonts w:eastAsia="Arial" w:cs="Arial"/>
                <w:bCs/>
              </w:rPr>
              <w:t>by Thursday 11:59 p.m. (EST)</w:t>
            </w:r>
            <w:r>
              <w:rPr>
                <w:rFonts w:eastAsia="Arial" w:cs="Arial"/>
                <w:bCs/>
              </w:rPr>
              <w:t>. Be sure to include the following:</w:t>
            </w:r>
          </w:p>
          <w:p w14:paraId="6C0621B0" w14:textId="77777777" w:rsidR="00F25D78" w:rsidRPr="002C6917" w:rsidRDefault="00F25D78" w:rsidP="00A6356B">
            <w:pPr>
              <w:tabs>
                <w:tab w:val="left" w:pos="2329"/>
              </w:tabs>
              <w:rPr>
                <w:rFonts w:eastAsia="Arial" w:cs="Arial"/>
                <w:bCs/>
              </w:rPr>
            </w:pPr>
          </w:p>
          <w:p w14:paraId="42474B4F" w14:textId="633F782B" w:rsidR="00F25D78" w:rsidRPr="002C6917" w:rsidRDefault="003B49C3" w:rsidP="00A6356B">
            <w:pPr>
              <w:pStyle w:val="AssignmentsLevel2"/>
              <w:rPr>
                <w:rFonts w:eastAsia="Arial"/>
              </w:rPr>
            </w:pPr>
            <w:r>
              <w:rPr>
                <w:rFonts w:eastAsia="Arial"/>
              </w:rPr>
              <w:t>A</w:t>
            </w:r>
            <w:r w:rsidR="00F25D78">
              <w:rPr>
                <w:rFonts w:eastAsia="Arial"/>
              </w:rPr>
              <w:t xml:space="preserve"> link to the selected article</w:t>
            </w:r>
          </w:p>
          <w:p w14:paraId="4420DE9B" w14:textId="14F1F825" w:rsidR="00F25D78" w:rsidRPr="002C6917" w:rsidRDefault="003B49C3" w:rsidP="00A6356B">
            <w:pPr>
              <w:pStyle w:val="AssignmentsLevel2"/>
              <w:rPr>
                <w:rFonts w:eastAsia="Arial"/>
                <w:b/>
              </w:rPr>
            </w:pPr>
            <w:r>
              <w:rPr>
                <w:rFonts w:eastAsia="Arial"/>
              </w:rPr>
              <w:t>T</w:t>
            </w:r>
            <w:r w:rsidR="00F25D78">
              <w:rPr>
                <w:rFonts w:eastAsia="Arial"/>
              </w:rPr>
              <w:t>he reason</w:t>
            </w:r>
            <w:r w:rsidR="00F25D78">
              <w:rPr>
                <w:rFonts w:eastAsia="Arial"/>
                <w:b/>
              </w:rPr>
              <w:t xml:space="preserve"> </w:t>
            </w:r>
            <w:r w:rsidR="00F25D78" w:rsidRPr="002C6917">
              <w:rPr>
                <w:rFonts w:eastAsia="Arial"/>
              </w:rPr>
              <w:t>why you chose this article</w:t>
            </w:r>
          </w:p>
          <w:p w14:paraId="3C08B008" w14:textId="43A26C58" w:rsidR="00F25D78" w:rsidRPr="00BE0C91" w:rsidRDefault="003B49C3" w:rsidP="00A6356B">
            <w:pPr>
              <w:pStyle w:val="AssignmentsLevel2"/>
              <w:rPr>
                <w:rFonts w:eastAsia="Arial"/>
                <w:b/>
              </w:rPr>
            </w:pPr>
            <w:r>
              <w:rPr>
                <w:rFonts w:eastAsia="Arial"/>
                <w:bCs/>
              </w:rPr>
              <w:t>C</w:t>
            </w:r>
            <w:r w:rsidR="00F25D78" w:rsidRPr="002C6917">
              <w:rPr>
                <w:rFonts w:eastAsia="Arial"/>
                <w:bCs/>
              </w:rPr>
              <w:t>ommentary and feedback</w:t>
            </w:r>
            <w:r w:rsidR="008A1768">
              <w:rPr>
                <w:rFonts w:eastAsia="Arial"/>
                <w:bCs/>
              </w:rPr>
              <w:t>,</w:t>
            </w:r>
            <w:r w:rsidR="00F25D78" w:rsidRPr="002C6917">
              <w:rPr>
                <w:rFonts w:eastAsia="Arial"/>
                <w:bCs/>
              </w:rPr>
              <w:t xml:space="preserve"> including examples of how </w:t>
            </w:r>
            <w:r w:rsidR="00F25D78">
              <w:rPr>
                <w:rFonts w:eastAsia="Arial"/>
                <w:bCs/>
              </w:rPr>
              <w:t>the article content</w:t>
            </w:r>
            <w:r w:rsidR="00F25D78" w:rsidRPr="002C6917">
              <w:rPr>
                <w:rFonts w:eastAsia="Arial"/>
                <w:bCs/>
              </w:rPr>
              <w:t xml:space="preserve"> could inform your current or future practice in student affairs</w:t>
            </w:r>
          </w:p>
          <w:p w14:paraId="345606F0" w14:textId="77777777" w:rsidR="00F25D78" w:rsidRDefault="00F25D78" w:rsidP="00A6356B">
            <w:pPr>
              <w:tabs>
                <w:tab w:val="left" w:pos="2329"/>
              </w:tabs>
              <w:rPr>
                <w:rFonts w:eastAsia="Arial" w:cs="Arial"/>
                <w:b/>
                <w:bCs/>
              </w:rPr>
            </w:pPr>
          </w:p>
          <w:p w14:paraId="6354EB78" w14:textId="77777777" w:rsidR="00F25D78" w:rsidRPr="002C6917" w:rsidRDefault="00F25D78" w:rsidP="00A6356B">
            <w:pPr>
              <w:tabs>
                <w:tab w:val="left" w:pos="2329"/>
              </w:tabs>
              <w:rPr>
                <w:rFonts w:eastAsia="Arial" w:cs="Arial"/>
                <w:bCs/>
              </w:rPr>
            </w:pPr>
            <w:r w:rsidRPr="002C6917">
              <w:rPr>
                <w:rFonts w:eastAsia="Arial" w:cs="Arial"/>
                <w:b/>
                <w:bCs/>
              </w:rPr>
              <w:t>Post</w:t>
            </w:r>
            <w:r w:rsidRPr="002C6917">
              <w:rPr>
                <w:rFonts w:eastAsia="Arial" w:cs="Arial"/>
                <w:bCs/>
              </w:rPr>
              <w:t xml:space="preserve"> constructive criticism, clarification, additional questions, or your own relevant thoughts to at least three of your classmates’ responses by Sunday 11:59 p.m. (EST).</w:t>
            </w:r>
          </w:p>
          <w:p w14:paraId="4BDA42F8" w14:textId="77777777" w:rsidR="00F25D78" w:rsidRDefault="00F25D78" w:rsidP="00A6356B"/>
          <w:p w14:paraId="0F47FEE9" w14:textId="77777777" w:rsidR="00F25D78" w:rsidRPr="00103FC5" w:rsidRDefault="00F25D78" w:rsidP="00A6356B">
            <w:pPr>
              <w:pStyle w:val="AssignmentsLevel1"/>
              <w:rPr>
                <w:b/>
                <w:bCs/>
              </w:rPr>
            </w:pPr>
            <w:r w:rsidRPr="00D62D7F">
              <w:rPr>
                <w:i/>
              </w:rPr>
              <w:t>Note</w:t>
            </w:r>
            <w:r>
              <w:t>: This assignment requires a minimum of three feedback posts along with comments to classmates’ posts to you.</w:t>
            </w:r>
          </w:p>
        </w:tc>
        <w:tc>
          <w:tcPr>
            <w:tcW w:w="1440" w:type="dxa"/>
          </w:tcPr>
          <w:p w14:paraId="580AE9D0" w14:textId="72E7FFAD" w:rsidR="00F25D78" w:rsidRPr="00103FC5" w:rsidRDefault="00C878FC" w:rsidP="00A6356B">
            <w:pPr>
              <w:tabs>
                <w:tab w:val="left" w:pos="2329"/>
              </w:tabs>
              <w:rPr>
                <w:rFonts w:cs="Arial"/>
                <w:szCs w:val="20"/>
              </w:rPr>
            </w:pPr>
            <w:r>
              <w:rPr>
                <w:rFonts w:cs="Arial"/>
                <w:szCs w:val="20"/>
              </w:rPr>
              <w:lastRenderedPageBreak/>
              <w:t>2</w:t>
            </w:r>
            <w:r w:rsidR="00725C34">
              <w:rPr>
                <w:rFonts w:cs="Arial"/>
                <w:szCs w:val="20"/>
              </w:rPr>
              <w:t>.1</w:t>
            </w:r>
          </w:p>
        </w:tc>
        <w:tc>
          <w:tcPr>
            <w:tcW w:w="1440" w:type="dxa"/>
          </w:tcPr>
          <w:p w14:paraId="35B8C11B" w14:textId="4D966E70" w:rsidR="00F25D78" w:rsidRPr="00103FC5" w:rsidRDefault="00B00016" w:rsidP="00A6356B">
            <w:pPr>
              <w:tabs>
                <w:tab w:val="left" w:pos="2329"/>
              </w:tabs>
              <w:rPr>
                <w:rFonts w:eastAsia="Arial" w:cs="Arial"/>
              </w:rPr>
            </w:pPr>
            <w:r>
              <w:rPr>
                <w:rFonts w:cs="Arial"/>
                <w:color w:val="000000"/>
                <w:szCs w:val="20"/>
              </w:rPr>
              <w:t xml:space="preserve">Discussion: one post and replies to three other </w:t>
            </w:r>
            <w:r>
              <w:rPr>
                <w:rFonts w:cs="Arial"/>
                <w:color w:val="000000"/>
                <w:szCs w:val="20"/>
              </w:rPr>
              <w:lastRenderedPageBreak/>
              <w:t xml:space="preserve">posts = </w:t>
            </w:r>
            <w:r>
              <w:rPr>
                <w:rFonts w:cs="Arial"/>
                <w:b/>
                <w:bCs/>
                <w:color w:val="000000"/>
                <w:szCs w:val="20"/>
              </w:rPr>
              <w:t>1</w:t>
            </w:r>
            <w:r w:rsidR="00B052E7">
              <w:rPr>
                <w:rFonts w:cs="Arial"/>
                <w:b/>
                <w:bCs/>
                <w:color w:val="000000"/>
                <w:szCs w:val="20"/>
              </w:rPr>
              <w:t>.5</w:t>
            </w:r>
            <w:r>
              <w:rPr>
                <w:rFonts w:cs="Arial"/>
                <w:b/>
                <w:bCs/>
                <w:color w:val="000000"/>
                <w:szCs w:val="20"/>
              </w:rPr>
              <w:t xml:space="preserve"> hour</w:t>
            </w:r>
            <w:r w:rsidR="00F26EC5">
              <w:rPr>
                <w:rFonts w:cs="Arial"/>
                <w:b/>
                <w:bCs/>
                <w:color w:val="000000"/>
                <w:szCs w:val="20"/>
              </w:rPr>
              <w:t>s</w:t>
            </w:r>
          </w:p>
        </w:tc>
      </w:tr>
      <w:tr w:rsidR="004B4F8D" w:rsidRPr="00132272" w14:paraId="53D5A631" w14:textId="77777777" w:rsidTr="00BE54C1">
        <w:tc>
          <w:tcPr>
            <w:tcW w:w="10170" w:type="dxa"/>
            <w:gridSpan w:val="2"/>
            <w:tcMar>
              <w:top w:w="115" w:type="dxa"/>
              <w:left w:w="115" w:type="dxa"/>
              <w:bottom w:w="115" w:type="dxa"/>
              <w:right w:w="115" w:type="dxa"/>
            </w:tcMar>
          </w:tcPr>
          <w:p w14:paraId="2E66C224" w14:textId="27C1E1CB" w:rsidR="004B4F8D" w:rsidRPr="00824D94" w:rsidRDefault="009B5241" w:rsidP="00BE54C1">
            <w:pPr>
              <w:tabs>
                <w:tab w:val="left" w:pos="2329"/>
              </w:tabs>
              <w:rPr>
                <w:rFonts w:eastAsia="Arial" w:cs="Arial"/>
                <w:b/>
                <w:bCs/>
              </w:rPr>
            </w:pPr>
            <w:r>
              <w:rPr>
                <w:rFonts w:eastAsia="Arial" w:cs="Arial"/>
                <w:b/>
                <w:bCs/>
              </w:rPr>
              <w:lastRenderedPageBreak/>
              <w:t>Discussion:</w:t>
            </w:r>
            <w:r w:rsidR="00963C8C">
              <w:rPr>
                <w:rFonts w:eastAsia="Arial" w:cs="Arial"/>
                <w:b/>
                <w:bCs/>
              </w:rPr>
              <w:t xml:space="preserve"> Developing a Curriculum Vitae</w:t>
            </w:r>
            <w:r>
              <w:rPr>
                <w:rFonts w:eastAsia="Arial" w:cs="Arial"/>
                <w:b/>
                <w:bCs/>
              </w:rPr>
              <w:t xml:space="preserve"> </w:t>
            </w:r>
          </w:p>
          <w:p w14:paraId="26ECDF6E" w14:textId="77777777" w:rsidR="00963C8C" w:rsidRPr="00824D94" w:rsidRDefault="00963C8C" w:rsidP="00BE54C1">
            <w:pPr>
              <w:pStyle w:val="AssignmentsLevel1"/>
            </w:pPr>
          </w:p>
          <w:p w14:paraId="7FE51C10" w14:textId="77777777" w:rsidR="00E6650A" w:rsidRDefault="00E6650A" w:rsidP="00E6650A">
            <w:pPr>
              <w:pStyle w:val="AssignmentsLevel1"/>
            </w:pPr>
            <w:r>
              <w:rPr>
                <w:b/>
              </w:rPr>
              <w:t>Resources:</w:t>
            </w:r>
            <w:r>
              <w:t xml:space="preserve"> </w:t>
            </w:r>
          </w:p>
          <w:p w14:paraId="137299A9" w14:textId="77777777" w:rsidR="00E6650A" w:rsidRDefault="00807C93" w:rsidP="00E6650A">
            <w:pPr>
              <w:pStyle w:val="AssignmentsLevel1"/>
              <w:numPr>
                <w:ilvl w:val="0"/>
                <w:numId w:val="21"/>
              </w:numPr>
            </w:pPr>
            <w:hyperlink r:id="rId60" w:history="1">
              <w:r w:rsidR="00E6650A" w:rsidRPr="00963C8C">
                <w:rPr>
                  <w:rStyle w:val="Hyperlink"/>
                </w:rPr>
                <w:t>What's the Difference Between a Resume and a CV?</w:t>
              </w:r>
            </w:hyperlink>
          </w:p>
          <w:p w14:paraId="1BAD9865" w14:textId="77777777" w:rsidR="00E6650A" w:rsidRDefault="00807C93" w:rsidP="00E6650A">
            <w:pPr>
              <w:pStyle w:val="AssignmentsLevel1"/>
              <w:numPr>
                <w:ilvl w:val="0"/>
                <w:numId w:val="21"/>
              </w:numPr>
            </w:pPr>
            <w:hyperlink r:id="rId61" w:history="1">
              <w:r w:rsidR="00E6650A" w:rsidRPr="00963C8C">
                <w:rPr>
                  <w:rStyle w:val="Hyperlink"/>
                </w:rPr>
                <w:t>Writing the Curriculum Vitae</w:t>
              </w:r>
            </w:hyperlink>
          </w:p>
          <w:p w14:paraId="348BA75F" w14:textId="3226F5B9" w:rsidR="0029495F" w:rsidRPr="00E6650A" w:rsidRDefault="00807C93" w:rsidP="00E6650A">
            <w:pPr>
              <w:pStyle w:val="AssignmentsLevel1"/>
              <w:numPr>
                <w:ilvl w:val="0"/>
                <w:numId w:val="21"/>
              </w:numPr>
              <w:rPr>
                <w:rStyle w:val="Hyperlink"/>
                <w:color w:val="auto"/>
                <w:u w:val="none"/>
              </w:rPr>
            </w:pPr>
            <w:hyperlink r:id="rId62" w:history="1">
              <w:r w:rsidR="00E6650A" w:rsidRPr="00E6650A">
                <w:rPr>
                  <w:rStyle w:val="Hyperlink"/>
                  <w:bCs/>
                </w:rPr>
                <w:t>Curriculum Vitae (CV) Samples and Writing Tips</w:t>
              </w:r>
            </w:hyperlink>
          </w:p>
          <w:p w14:paraId="637F3FCD" w14:textId="77777777" w:rsidR="00E6650A" w:rsidRDefault="00E6650A" w:rsidP="00E6650A">
            <w:pPr>
              <w:pStyle w:val="AssignmentsLevel1"/>
            </w:pPr>
          </w:p>
          <w:p w14:paraId="7B0A0084" w14:textId="6B7BADE0" w:rsidR="00963C8C" w:rsidRDefault="00963C8C" w:rsidP="00963C8C">
            <w:pPr>
              <w:pStyle w:val="AssignmentsLevel1"/>
            </w:pPr>
            <w:r w:rsidRPr="00963C8C">
              <w:t xml:space="preserve">A curriculum vitae (or CV) is an expanded version of a resume and is the preferred document for applicants working in </w:t>
            </w:r>
            <w:r>
              <w:t xml:space="preserve">higher education. </w:t>
            </w:r>
            <w:r w:rsidRPr="00963C8C">
              <w:t xml:space="preserve">Your CV should contain a relatively complete list of your academic and professional experiences. </w:t>
            </w:r>
            <w:r w:rsidR="00971EA5">
              <w:t>At this point in your career, you may have more of a resume format than a CV.</w:t>
            </w:r>
          </w:p>
          <w:p w14:paraId="52ADDEFD" w14:textId="73506686" w:rsidR="00971EA5" w:rsidRDefault="00971EA5" w:rsidP="00963C8C">
            <w:pPr>
              <w:pStyle w:val="AssignmentsLevel1"/>
            </w:pPr>
          </w:p>
          <w:p w14:paraId="6E7A21FB" w14:textId="1EFAC3EE" w:rsidR="00971EA5" w:rsidRDefault="00971EA5" w:rsidP="00963C8C">
            <w:pPr>
              <w:pStyle w:val="AssignmentsLevel1"/>
            </w:pPr>
            <w:r w:rsidRPr="00971EA5">
              <w:rPr>
                <w:b/>
              </w:rPr>
              <w:t>Review</w:t>
            </w:r>
            <w:r>
              <w:t xml:space="preserve"> the provided resources (and conduct any additional research needed).</w:t>
            </w:r>
          </w:p>
          <w:p w14:paraId="2FE82B84" w14:textId="77777777" w:rsidR="00963C8C" w:rsidRDefault="00963C8C" w:rsidP="00BE54C1">
            <w:pPr>
              <w:pStyle w:val="AssignmentsLevel1"/>
            </w:pPr>
          </w:p>
          <w:p w14:paraId="64066AAE" w14:textId="26EF498D" w:rsidR="00963C8C" w:rsidRDefault="00963C8C" w:rsidP="00BE54C1">
            <w:pPr>
              <w:pStyle w:val="AssignmentsLevel1"/>
            </w:pPr>
            <w:r>
              <w:rPr>
                <w:b/>
              </w:rPr>
              <w:t>Brainstorm</w:t>
            </w:r>
            <w:r w:rsidRPr="00963C8C">
              <w:rPr>
                <w:b/>
              </w:rPr>
              <w:t xml:space="preserve"> </w:t>
            </w:r>
            <w:r>
              <w:t xml:space="preserve">and </w:t>
            </w:r>
            <w:r w:rsidRPr="00963C8C">
              <w:rPr>
                <w:b/>
              </w:rPr>
              <w:t>list</w:t>
            </w:r>
            <w:r>
              <w:t xml:space="preserve"> all possible experiences, trainings, etc.</w:t>
            </w:r>
            <w:r w:rsidR="003B49C3">
              <w:t>,</w:t>
            </w:r>
            <w:r>
              <w:t xml:space="preserve"> as they come to mind. You can then work through them to develop your CV.</w:t>
            </w:r>
          </w:p>
          <w:p w14:paraId="37047234" w14:textId="409E12DA" w:rsidR="00963C8C" w:rsidRDefault="00963C8C" w:rsidP="00BE54C1">
            <w:pPr>
              <w:pStyle w:val="AssignmentsLevel1"/>
            </w:pPr>
          </w:p>
          <w:p w14:paraId="0B46067F" w14:textId="26F4D279" w:rsidR="00963C8C" w:rsidRDefault="00971EA5" w:rsidP="00BE54C1">
            <w:pPr>
              <w:pStyle w:val="AssignmentsLevel1"/>
            </w:pPr>
            <w:r w:rsidRPr="00971EA5">
              <w:rPr>
                <w:b/>
              </w:rPr>
              <w:t>Write</w:t>
            </w:r>
            <w:r>
              <w:t xml:space="preserve"> </w:t>
            </w:r>
            <w:r w:rsidR="00EC111B">
              <w:t>a draft version of your</w:t>
            </w:r>
            <w:r>
              <w:t xml:space="preserve"> CV.</w:t>
            </w:r>
          </w:p>
          <w:p w14:paraId="6BBC901D" w14:textId="77777777" w:rsidR="00971EA5" w:rsidRDefault="00971EA5" w:rsidP="00BE54C1">
            <w:pPr>
              <w:pStyle w:val="AssignmentsLevel1"/>
            </w:pPr>
          </w:p>
          <w:p w14:paraId="41F1FE38" w14:textId="23BCF03D" w:rsidR="00EC111B" w:rsidRPr="002C6917" w:rsidRDefault="00EC111B" w:rsidP="00EC111B">
            <w:pPr>
              <w:tabs>
                <w:tab w:val="left" w:pos="2329"/>
              </w:tabs>
              <w:rPr>
                <w:rFonts w:eastAsia="Arial" w:cs="Arial"/>
                <w:bCs/>
              </w:rPr>
            </w:pPr>
            <w:r>
              <w:rPr>
                <w:b/>
              </w:rPr>
              <w:t>Post</w:t>
            </w:r>
            <w:r w:rsidR="009B5241">
              <w:t xml:space="preserve"> </w:t>
            </w:r>
            <w:r>
              <w:t xml:space="preserve">your draft CV document and a response to the following prompts </w:t>
            </w:r>
            <w:r w:rsidRPr="002C6917">
              <w:rPr>
                <w:rFonts w:eastAsia="Arial" w:cs="Arial"/>
                <w:bCs/>
              </w:rPr>
              <w:t>by Thursday 11:59 p.m. (EST)</w:t>
            </w:r>
            <w:r>
              <w:rPr>
                <w:rFonts w:eastAsia="Arial" w:cs="Arial"/>
                <w:bCs/>
              </w:rPr>
              <w:t xml:space="preserve">. </w:t>
            </w:r>
          </w:p>
          <w:p w14:paraId="3856AF4D" w14:textId="222E24E8" w:rsidR="004B4F8D" w:rsidRDefault="004B4F8D" w:rsidP="00BE54C1">
            <w:pPr>
              <w:pStyle w:val="AssignmentsLevel1"/>
            </w:pPr>
          </w:p>
          <w:p w14:paraId="48CF28F5" w14:textId="76B98A57" w:rsidR="00EC111B" w:rsidRDefault="00EC111B" w:rsidP="003261BE">
            <w:pPr>
              <w:pStyle w:val="AssignmentsLevel1"/>
              <w:numPr>
                <w:ilvl w:val="0"/>
                <w:numId w:val="22"/>
              </w:numPr>
            </w:pPr>
            <w:r>
              <w:t>W</w:t>
            </w:r>
            <w:r w:rsidR="009B5241">
              <w:t xml:space="preserve">hat </w:t>
            </w:r>
            <w:r>
              <w:t>details do you still need to add to your CV?</w:t>
            </w:r>
          </w:p>
          <w:p w14:paraId="7E746EBB" w14:textId="42D6F25B" w:rsidR="00EC111B" w:rsidRDefault="00EC111B" w:rsidP="003261BE">
            <w:pPr>
              <w:pStyle w:val="AssignmentsLevel1"/>
              <w:numPr>
                <w:ilvl w:val="0"/>
                <w:numId w:val="22"/>
              </w:numPr>
            </w:pPr>
            <w:r>
              <w:t>In what areas</w:t>
            </w:r>
            <w:r w:rsidR="009B5241">
              <w:t xml:space="preserve"> would you like to gain more experience</w:t>
            </w:r>
            <w:r w:rsidR="003B49C3">
              <w:t>,</w:t>
            </w:r>
            <w:r>
              <w:t xml:space="preserve"> and how are you going to accomplish this</w:t>
            </w:r>
            <w:r w:rsidR="009B5241">
              <w:t xml:space="preserve">?  </w:t>
            </w:r>
          </w:p>
          <w:p w14:paraId="752C11D7" w14:textId="18D5B790" w:rsidR="00EC111B" w:rsidRDefault="00EC111B" w:rsidP="003261BE">
            <w:pPr>
              <w:pStyle w:val="AssignmentsLevel1"/>
              <w:numPr>
                <w:ilvl w:val="0"/>
                <w:numId w:val="22"/>
              </w:numPr>
            </w:pPr>
            <w:r>
              <w:t>W</w:t>
            </w:r>
            <w:r w:rsidR="003D2657">
              <w:t>hat resources, job opportunities</w:t>
            </w:r>
            <w:r w:rsidR="003B49C3">
              <w:t>,</w:t>
            </w:r>
            <w:r w:rsidR="003D2657">
              <w:t xml:space="preserve"> or experiences will help round out your CV as you look to start applying for jobs in the field? </w:t>
            </w:r>
            <w:r w:rsidR="009B5241">
              <w:t xml:space="preserve"> </w:t>
            </w:r>
          </w:p>
          <w:p w14:paraId="32A30433" w14:textId="77777777" w:rsidR="009B5241" w:rsidRDefault="009B5241" w:rsidP="00BE54C1">
            <w:pPr>
              <w:pStyle w:val="AssignmentsLevel1"/>
              <w:rPr>
                <w:rFonts w:eastAsia="Arial"/>
                <w:bCs/>
              </w:rPr>
            </w:pPr>
          </w:p>
          <w:p w14:paraId="7CF497E9" w14:textId="0A31730C" w:rsidR="009B5241" w:rsidRDefault="009B5241" w:rsidP="009B5241">
            <w:pPr>
              <w:tabs>
                <w:tab w:val="left" w:pos="2329"/>
              </w:tabs>
              <w:rPr>
                <w:rFonts w:eastAsia="Arial"/>
                <w:b/>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CVs by </w:t>
            </w:r>
            <w:r w:rsidRPr="00A1500B">
              <w:rPr>
                <w:rFonts w:eastAsia="Arial"/>
                <w:bCs/>
              </w:rPr>
              <w:t>11:59 p.m. (EST) on Sunday.</w:t>
            </w:r>
            <w:r w:rsidRPr="00A1500B">
              <w:rPr>
                <w:rFonts w:eastAsia="Arial"/>
                <w:b/>
                <w:bCs/>
              </w:rPr>
              <w:t xml:space="preserve"> </w:t>
            </w:r>
          </w:p>
          <w:p w14:paraId="4E74D176" w14:textId="77777777" w:rsidR="009B5241" w:rsidRDefault="009B5241" w:rsidP="009B5241"/>
          <w:p w14:paraId="3DE1F692" w14:textId="77777777" w:rsidR="009B5241" w:rsidRDefault="009B5241" w:rsidP="00BE54C1">
            <w:pPr>
              <w:pStyle w:val="AssignmentsLevel1"/>
            </w:pPr>
            <w:r w:rsidRPr="00D62D7F">
              <w:rPr>
                <w:i/>
              </w:rPr>
              <w:t>Note</w:t>
            </w:r>
            <w:r>
              <w:t>: This assignment requires a minimum of three feedback posts along with comments to classmates’ posts to you.</w:t>
            </w:r>
          </w:p>
          <w:p w14:paraId="11A9BED4" w14:textId="77777777" w:rsidR="003D2657" w:rsidRDefault="003D2657" w:rsidP="00BE54C1">
            <w:pPr>
              <w:pStyle w:val="AssignmentsLevel1"/>
            </w:pPr>
          </w:p>
          <w:p w14:paraId="2E0716E7" w14:textId="723C3F37" w:rsidR="003D2657" w:rsidRPr="009B5241" w:rsidRDefault="00EC111B" w:rsidP="003D2657">
            <w:pPr>
              <w:tabs>
                <w:tab w:val="left" w:pos="2329"/>
              </w:tabs>
              <w:rPr>
                <w:rFonts w:eastAsia="Arial"/>
                <w:bCs/>
              </w:rPr>
            </w:pPr>
            <w:r>
              <w:rPr>
                <w:rFonts w:eastAsia="Arial"/>
                <w:bCs/>
              </w:rPr>
              <w:t>A final version</w:t>
            </w:r>
            <w:r w:rsidR="003D2657" w:rsidRPr="003D2657">
              <w:rPr>
                <w:rFonts w:eastAsia="Arial"/>
                <w:bCs/>
              </w:rPr>
              <w:t xml:space="preserve"> </w:t>
            </w:r>
            <w:r>
              <w:rPr>
                <w:rFonts w:eastAsia="Arial"/>
                <w:bCs/>
              </w:rPr>
              <w:t>of your</w:t>
            </w:r>
            <w:r w:rsidR="003D2657">
              <w:rPr>
                <w:rFonts w:eastAsia="Arial"/>
                <w:bCs/>
              </w:rPr>
              <w:t xml:space="preserve"> </w:t>
            </w:r>
            <w:r w:rsidR="003D2657" w:rsidRPr="003D2657">
              <w:rPr>
                <w:rFonts w:eastAsia="Arial"/>
                <w:bCs/>
              </w:rPr>
              <w:t>CV will be submitted as part of the Professional Development Portfolio due in Week 7.</w:t>
            </w:r>
          </w:p>
        </w:tc>
        <w:tc>
          <w:tcPr>
            <w:tcW w:w="1440" w:type="dxa"/>
          </w:tcPr>
          <w:p w14:paraId="610654DD" w14:textId="738CC06B" w:rsidR="004B4F8D" w:rsidRPr="00DC66EB" w:rsidRDefault="00DC66EB" w:rsidP="00BE54C1">
            <w:pPr>
              <w:tabs>
                <w:tab w:val="left" w:pos="2329"/>
              </w:tabs>
              <w:rPr>
                <w:rFonts w:cs="Arial"/>
                <w:szCs w:val="20"/>
              </w:rPr>
            </w:pPr>
            <w:r w:rsidRPr="00DC66EB">
              <w:rPr>
                <w:rFonts w:cs="Arial"/>
                <w:szCs w:val="20"/>
              </w:rPr>
              <w:lastRenderedPageBreak/>
              <w:t>2.</w:t>
            </w:r>
            <w:r w:rsidR="00CB0FA3">
              <w:rPr>
                <w:rFonts w:cs="Arial"/>
                <w:szCs w:val="20"/>
              </w:rPr>
              <w:t>2, 7.2</w:t>
            </w:r>
          </w:p>
        </w:tc>
        <w:tc>
          <w:tcPr>
            <w:tcW w:w="1440" w:type="dxa"/>
          </w:tcPr>
          <w:p w14:paraId="4AF27DEC" w14:textId="675763CF" w:rsidR="004B4F8D" w:rsidRPr="00132272" w:rsidRDefault="00B00016" w:rsidP="00BE54C1">
            <w:pPr>
              <w:tabs>
                <w:tab w:val="left" w:pos="2329"/>
              </w:tabs>
              <w:rPr>
                <w:rFonts w:cs="Arial"/>
                <w:strike/>
                <w:szCs w:val="20"/>
              </w:rPr>
            </w:pPr>
            <w:r>
              <w:rPr>
                <w:rFonts w:cs="Arial"/>
                <w:color w:val="000000"/>
                <w:szCs w:val="20"/>
              </w:rPr>
              <w:t xml:space="preserve">Discussion: one post and replies to three other posts = </w:t>
            </w:r>
            <w:r>
              <w:rPr>
                <w:rFonts w:cs="Arial"/>
                <w:b/>
                <w:bCs/>
                <w:color w:val="000000"/>
                <w:szCs w:val="20"/>
              </w:rPr>
              <w:t>1 hour</w:t>
            </w:r>
          </w:p>
        </w:tc>
      </w:tr>
      <w:tr w:rsidR="009B5241" w:rsidRPr="00132272" w14:paraId="63699273" w14:textId="77777777" w:rsidTr="00BE54C1">
        <w:tc>
          <w:tcPr>
            <w:tcW w:w="10170" w:type="dxa"/>
            <w:gridSpan w:val="2"/>
            <w:tcMar>
              <w:top w:w="115" w:type="dxa"/>
              <w:left w:w="115" w:type="dxa"/>
              <w:bottom w:w="115" w:type="dxa"/>
              <w:right w:w="115" w:type="dxa"/>
            </w:tcMar>
          </w:tcPr>
          <w:p w14:paraId="3800F564" w14:textId="772C636E" w:rsidR="003D2657" w:rsidRDefault="003D2657" w:rsidP="00BE54C1">
            <w:pPr>
              <w:tabs>
                <w:tab w:val="left" w:pos="2329"/>
              </w:tabs>
              <w:rPr>
                <w:rFonts w:eastAsia="Arial" w:cs="Arial"/>
                <w:b/>
                <w:bCs/>
              </w:rPr>
            </w:pPr>
            <w:r>
              <w:rPr>
                <w:rFonts w:eastAsia="Arial" w:cs="Arial"/>
                <w:b/>
                <w:bCs/>
              </w:rPr>
              <w:t xml:space="preserve">Journal: Personal </w:t>
            </w:r>
            <w:r w:rsidR="00E6650A">
              <w:rPr>
                <w:rFonts w:eastAsia="Arial" w:cs="Arial"/>
                <w:b/>
                <w:bCs/>
              </w:rPr>
              <w:t>Learning</w:t>
            </w:r>
            <w:r>
              <w:rPr>
                <w:rFonts w:eastAsia="Arial" w:cs="Arial"/>
                <w:b/>
                <w:bCs/>
              </w:rPr>
              <w:t xml:space="preserve"> Plan</w:t>
            </w:r>
          </w:p>
          <w:p w14:paraId="1CC67AC0" w14:textId="055FC9F5" w:rsidR="00EC111B" w:rsidRDefault="00EC111B" w:rsidP="00BE54C1">
            <w:pPr>
              <w:tabs>
                <w:tab w:val="left" w:pos="2329"/>
              </w:tabs>
              <w:rPr>
                <w:rFonts w:eastAsia="Arial" w:cs="Arial"/>
                <w:b/>
                <w:bCs/>
              </w:rPr>
            </w:pPr>
          </w:p>
          <w:p w14:paraId="2A0B0B4D" w14:textId="77777777" w:rsidR="00E6650A" w:rsidRDefault="00E6650A" w:rsidP="00E6650A">
            <w:pPr>
              <w:pStyle w:val="AssignmentsLevel1"/>
            </w:pPr>
            <w:r>
              <w:rPr>
                <w:b/>
              </w:rPr>
              <w:t>Resources:</w:t>
            </w:r>
            <w:r>
              <w:t xml:space="preserve"> </w:t>
            </w:r>
          </w:p>
          <w:p w14:paraId="230C6A4B" w14:textId="6890D01D" w:rsidR="003B49C3" w:rsidRPr="003B49C3" w:rsidRDefault="00E6650A" w:rsidP="003B49C3">
            <w:pPr>
              <w:pStyle w:val="Default"/>
              <w:numPr>
                <w:ilvl w:val="0"/>
                <w:numId w:val="36"/>
              </w:numPr>
              <w:rPr>
                <w:rFonts w:ascii="Arial" w:hAnsi="Arial" w:cs="Arial"/>
                <w:color w:val="auto"/>
                <w:sz w:val="20"/>
                <w:szCs w:val="20"/>
              </w:rPr>
            </w:pPr>
            <w:r w:rsidRPr="008D40EE">
              <w:rPr>
                <w:rFonts w:ascii="Arial" w:hAnsi="Arial" w:cs="Arial"/>
                <w:sz w:val="20"/>
                <w:szCs w:val="20"/>
              </w:rPr>
              <w:t>Making a Commitment to Professional</w:t>
            </w:r>
            <w:r w:rsidR="003B49C3" w:rsidRPr="008D40EE">
              <w:rPr>
                <w:rFonts w:ascii="Arial" w:hAnsi="Arial" w:cs="Arial"/>
                <w:sz w:val="20"/>
                <w:szCs w:val="20"/>
              </w:rPr>
              <w:t>: Realizing the Potential of Professional Portfolios</w:t>
            </w:r>
          </w:p>
          <w:p w14:paraId="5D0858E8" w14:textId="52F6EEE8" w:rsidR="00E6650A" w:rsidRDefault="00807C93" w:rsidP="00E6650A">
            <w:pPr>
              <w:pStyle w:val="Default"/>
              <w:numPr>
                <w:ilvl w:val="0"/>
                <w:numId w:val="36"/>
              </w:numPr>
              <w:rPr>
                <w:rFonts w:ascii="Arial" w:hAnsi="Arial" w:cs="Arial"/>
                <w:sz w:val="20"/>
                <w:szCs w:val="20"/>
              </w:rPr>
            </w:pPr>
            <w:hyperlink r:id="rId63" w:history="1">
              <w:r w:rsidR="00E6650A" w:rsidRPr="00E6650A">
                <w:rPr>
                  <w:rStyle w:val="Hyperlink"/>
                  <w:rFonts w:ascii="Arial" w:hAnsi="Arial" w:cs="Arial"/>
                  <w:sz w:val="20"/>
                  <w:szCs w:val="20"/>
                </w:rPr>
                <w:t>Creating Your Professional Counselor Portfolio</w:t>
              </w:r>
            </w:hyperlink>
          </w:p>
          <w:p w14:paraId="66381C10" w14:textId="4CF2CA8F" w:rsidR="00E6650A" w:rsidRPr="00E6650A" w:rsidRDefault="00807C93" w:rsidP="00E6650A">
            <w:pPr>
              <w:pStyle w:val="Default"/>
              <w:numPr>
                <w:ilvl w:val="0"/>
                <w:numId w:val="36"/>
              </w:numPr>
              <w:rPr>
                <w:rFonts w:ascii="Arial" w:hAnsi="Arial" w:cs="Arial"/>
                <w:sz w:val="20"/>
                <w:szCs w:val="20"/>
              </w:rPr>
            </w:pPr>
            <w:hyperlink r:id="rId64" w:history="1">
              <w:r w:rsidR="00E6650A" w:rsidRPr="00E6650A">
                <w:rPr>
                  <w:rStyle w:val="Hyperlink"/>
                  <w:rFonts w:ascii="Arial" w:hAnsi="Arial" w:cs="Arial"/>
                  <w:sz w:val="20"/>
                  <w:szCs w:val="20"/>
                </w:rPr>
                <w:t>How to Create a Personal Learning Plan</w:t>
              </w:r>
            </w:hyperlink>
          </w:p>
          <w:p w14:paraId="378EABC5" w14:textId="77777777" w:rsidR="00E6650A" w:rsidRDefault="00E6650A" w:rsidP="00EC111B">
            <w:pPr>
              <w:pStyle w:val="Default"/>
              <w:rPr>
                <w:rFonts w:ascii="Arial" w:hAnsi="Arial" w:cs="Arial"/>
                <w:b/>
                <w:sz w:val="20"/>
                <w:szCs w:val="20"/>
              </w:rPr>
            </w:pPr>
          </w:p>
          <w:p w14:paraId="31C14157" w14:textId="479E7079" w:rsidR="00EC111B" w:rsidRDefault="00EC111B" w:rsidP="00EC111B">
            <w:pPr>
              <w:pStyle w:val="Default"/>
              <w:rPr>
                <w:rFonts w:ascii="Arial" w:hAnsi="Arial" w:cs="Arial"/>
                <w:sz w:val="20"/>
                <w:szCs w:val="20"/>
              </w:rPr>
            </w:pPr>
            <w:r w:rsidRPr="0061016C">
              <w:rPr>
                <w:rFonts w:ascii="Arial" w:hAnsi="Arial" w:cs="Arial"/>
                <w:b/>
                <w:sz w:val="20"/>
                <w:szCs w:val="20"/>
              </w:rPr>
              <w:t>Write</w:t>
            </w:r>
            <w:r>
              <w:rPr>
                <w:rFonts w:ascii="Arial" w:hAnsi="Arial" w:cs="Arial"/>
                <w:sz w:val="20"/>
                <w:szCs w:val="20"/>
              </w:rPr>
              <w:t xml:space="preserve"> a </w:t>
            </w:r>
            <w:r w:rsidR="0068435A" w:rsidRPr="0068435A">
              <w:rPr>
                <w:rFonts w:ascii="Arial" w:hAnsi="Arial" w:cs="Arial"/>
                <w:sz w:val="20"/>
                <w:szCs w:val="20"/>
              </w:rPr>
              <w:t xml:space="preserve">personal </w:t>
            </w:r>
            <w:r w:rsidR="00E6650A">
              <w:rPr>
                <w:rFonts w:ascii="Arial" w:hAnsi="Arial" w:cs="Arial"/>
                <w:sz w:val="20"/>
                <w:szCs w:val="20"/>
              </w:rPr>
              <w:t>learning</w:t>
            </w:r>
            <w:r w:rsidR="0068435A" w:rsidRPr="0068435A">
              <w:rPr>
                <w:rFonts w:ascii="Arial" w:hAnsi="Arial" w:cs="Arial"/>
                <w:sz w:val="20"/>
                <w:szCs w:val="20"/>
              </w:rPr>
              <w:t xml:space="preserve"> plan that addresses</w:t>
            </w:r>
            <w:r w:rsidR="0068435A">
              <w:rPr>
                <w:rFonts w:ascii="Arial" w:hAnsi="Arial" w:cs="Arial"/>
                <w:sz w:val="20"/>
                <w:szCs w:val="20"/>
              </w:rPr>
              <w:t xml:space="preserve"> </w:t>
            </w:r>
            <w:r w:rsidRPr="00925A84">
              <w:rPr>
                <w:rFonts w:ascii="Arial" w:hAnsi="Arial" w:cs="Arial"/>
                <w:sz w:val="20"/>
                <w:szCs w:val="20"/>
              </w:rPr>
              <w:t>the</w:t>
            </w:r>
            <w:r w:rsidRPr="0029584C">
              <w:rPr>
                <w:rFonts w:ascii="Arial" w:hAnsi="Arial" w:cs="Arial"/>
                <w:sz w:val="20"/>
                <w:szCs w:val="20"/>
              </w:rPr>
              <w:t xml:space="preserve"> following: </w:t>
            </w:r>
          </w:p>
          <w:p w14:paraId="5DF46BEA" w14:textId="6A3429B1" w:rsidR="00EC111B" w:rsidRDefault="00EC111B" w:rsidP="00EC111B">
            <w:pPr>
              <w:pStyle w:val="Default"/>
              <w:rPr>
                <w:rFonts w:ascii="Arial" w:hAnsi="Arial" w:cs="Arial"/>
                <w:sz w:val="20"/>
                <w:szCs w:val="20"/>
              </w:rPr>
            </w:pPr>
          </w:p>
          <w:p w14:paraId="0BDD6583" w14:textId="2C587509" w:rsidR="00B00016" w:rsidRDefault="00ED4636" w:rsidP="008D40EE">
            <w:pPr>
              <w:pStyle w:val="ListParagraph"/>
              <w:numPr>
                <w:ilvl w:val="0"/>
                <w:numId w:val="36"/>
              </w:numPr>
              <w:tabs>
                <w:tab w:val="left" w:pos="2329"/>
              </w:tabs>
            </w:pPr>
            <w:r>
              <w:t>Y</w:t>
            </w:r>
            <w:r w:rsidR="00B00016">
              <w:t xml:space="preserve">our purpose for pursuing a student affairs counseling degree </w:t>
            </w:r>
          </w:p>
          <w:p w14:paraId="752310F9" w14:textId="7358E218" w:rsidR="00B00016" w:rsidRDefault="00ED4636" w:rsidP="008D40EE">
            <w:pPr>
              <w:pStyle w:val="ListParagraph"/>
              <w:numPr>
                <w:ilvl w:val="0"/>
                <w:numId w:val="36"/>
              </w:numPr>
              <w:tabs>
                <w:tab w:val="left" w:pos="2329"/>
              </w:tabs>
            </w:pPr>
            <w:r>
              <w:t>W</w:t>
            </w:r>
            <w:r w:rsidR="00B00016">
              <w:t>hat you bring to the field that will enhance self and others</w:t>
            </w:r>
          </w:p>
          <w:p w14:paraId="5214CB7C" w14:textId="333D0723" w:rsidR="0068435A" w:rsidRDefault="00ED4636" w:rsidP="008D40EE">
            <w:pPr>
              <w:pStyle w:val="ListParagraph"/>
              <w:numPr>
                <w:ilvl w:val="0"/>
                <w:numId w:val="36"/>
              </w:numPr>
              <w:tabs>
                <w:tab w:val="left" w:pos="2329"/>
              </w:tabs>
            </w:pPr>
            <w:r>
              <w:t>Y</w:t>
            </w:r>
            <w:r w:rsidR="0068435A">
              <w:t>our strengths and areas of growth and improvement in the field of counseling and student affairs</w:t>
            </w:r>
          </w:p>
          <w:p w14:paraId="0035B7F7" w14:textId="203B08B4" w:rsidR="0068435A" w:rsidRDefault="00ED4636" w:rsidP="008D40EE">
            <w:pPr>
              <w:pStyle w:val="ListParagraph"/>
              <w:numPr>
                <w:ilvl w:val="0"/>
                <w:numId w:val="36"/>
              </w:numPr>
              <w:tabs>
                <w:tab w:val="left" w:pos="2329"/>
              </w:tabs>
            </w:pPr>
            <w:r>
              <w:t>P</w:t>
            </w:r>
            <w:r w:rsidR="0068435A">
              <w:t>otential hindrances to meeting these goals</w:t>
            </w:r>
          </w:p>
          <w:p w14:paraId="64E7C423" w14:textId="390D270D" w:rsidR="00667BE1" w:rsidRDefault="00ED4636" w:rsidP="008D40EE">
            <w:pPr>
              <w:pStyle w:val="ListParagraph"/>
              <w:numPr>
                <w:ilvl w:val="0"/>
                <w:numId w:val="36"/>
              </w:numPr>
              <w:tabs>
                <w:tab w:val="left" w:pos="2329"/>
              </w:tabs>
            </w:pPr>
            <w:r>
              <w:t>Y</w:t>
            </w:r>
            <w:r w:rsidR="00667BE1">
              <w:t>our professional and personal goals</w:t>
            </w:r>
          </w:p>
          <w:p w14:paraId="5007BB83" w14:textId="3BCF4226" w:rsidR="00B00016" w:rsidRDefault="00ED4636" w:rsidP="008D40EE">
            <w:pPr>
              <w:pStyle w:val="ListParagraph"/>
              <w:numPr>
                <w:ilvl w:val="0"/>
                <w:numId w:val="36"/>
              </w:numPr>
              <w:tabs>
                <w:tab w:val="left" w:pos="2329"/>
              </w:tabs>
            </w:pPr>
            <w:r>
              <w:t>Y</w:t>
            </w:r>
            <w:r w:rsidR="00B00016">
              <w:t>our goals for the remainder of your master’s program</w:t>
            </w:r>
            <w:r>
              <w:t>,</w:t>
            </w:r>
            <w:r w:rsidR="00B00016">
              <w:t xml:space="preserve"> including field placement</w:t>
            </w:r>
          </w:p>
          <w:p w14:paraId="56F3DF27" w14:textId="68B6BF96" w:rsidR="00B00016" w:rsidRDefault="00ED4636" w:rsidP="008D40EE">
            <w:pPr>
              <w:pStyle w:val="ListParagraph"/>
              <w:numPr>
                <w:ilvl w:val="0"/>
                <w:numId w:val="36"/>
              </w:numPr>
              <w:tabs>
                <w:tab w:val="left" w:pos="2329"/>
              </w:tabs>
            </w:pPr>
            <w:r>
              <w:t>Y</w:t>
            </w:r>
            <w:r w:rsidR="00B00016">
              <w:t>our self-care strategies</w:t>
            </w:r>
          </w:p>
          <w:p w14:paraId="27DF1C1B" w14:textId="46AC73EB" w:rsidR="0068435A" w:rsidRDefault="00ED4636" w:rsidP="008D40EE">
            <w:pPr>
              <w:pStyle w:val="ListParagraph"/>
              <w:numPr>
                <w:ilvl w:val="0"/>
                <w:numId w:val="36"/>
              </w:numPr>
              <w:tabs>
                <w:tab w:val="left" w:pos="2329"/>
              </w:tabs>
            </w:pPr>
            <w:r>
              <w:t>A</w:t>
            </w:r>
            <w:r w:rsidR="0068435A">
              <w:t>nything else you feel is relevant</w:t>
            </w:r>
          </w:p>
          <w:p w14:paraId="13B886AB" w14:textId="77777777" w:rsidR="00EC111B" w:rsidRPr="00925A84" w:rsidRDefault="00EC111B" w:rsidP="00EC111B">
            <w:pPr>
              <w:pStyle w:val="Default"/>
              <w:rPr>
                <w:rFonts w:ascii="Arial" w:hAnsi="Arial" w:cs="Arial"/>
                <w:sz w:val="20"/>
                <w:szCs w:val="20"/>
              </w:rPr>
            </w:pPr>
          </w:p>
          <w:p w14:paraId="2912FA2E" w14:textId="77777777" w:rsidR="00EC111B" w:rsidRDefault="00EC111B" w:rsidP="00EC111B">
            <w:pPr>
              <w:tabs>
                <w:tab w:val="left" w:pos="2329"/>
              </w:tabs>
              <w:rPr>
                <w:rFonts w:cs="Arial"/>
                <w:bCs/>
                <w:szCs w:val="20"/>
              </w:rPr>
            </w:pPr>
            <w:r w:rsidRPr="00D62D7F">
              <w:rPr>
                <w:rFonts w:cs="Arial"/>
                <w:b/>
                <w:szCs w:val="20"/>
              </w:rPr>
              <w:t>Submit</w:t>
            </w:r>
            <w:r w:rsidRPr="0029584C">
              <w:rPr>
                <w:rFonts w:cs="Arial"/>
                <w:szCs w:val="20"/>
              </w:rPr>
              <w:t xml:space="preserve"> your journal entry by </w:t>
            </w:r>
            <w:r w:rsidRPr="003C0E1E">
              <w:rPr>
                <w:rFonts w:cs="Arial"/>
                <w:bCs/>
                <w:szCs w:val="20"/>
              </w:rPr>
              <w:t>Sunday 11:59 p.m. (EST).</w:t>
            </w:r>
            <w:r>
              <w:rPr>
                <w:rFonts w:cs="Arial"/>
                <w:bCs/>
                <w:szCs w:val="20"/>
              </w:rPr>
              <w:t xml:space="preserve">  </w:t>
            </w:r>
          </w:p>
          <w:p w14:paraId="5814890E" w14:textId="77777777" w:rsidR="00EC111B" w:rsidRDefault="00EC111B" w:rsidP="00EC111B">
            <w:pPr>
              <w:tabs>
                <w:tab w:val="left" w:pos="2329"/>
              </w:tabs>
              <w:rPr>
                <w:rFonts w:cs="Arial"/>
                <w:bCs/>
                <w:szCs w:val="20"/>
              </w:rPr>
            </w:pPr>
          </w:p>
          <w:p w14:paraId="7A9DF127" w14:textId="41A7D161" w:rsidR="003D2657" w:rsidRPr="0068435A" w:rsidRDefault="00EC111B" w:rsidP="00BE54C1">
            <w:pPr>
              <w:tabs>
                <w:tab w:val="left" w:pos="2329"/>
              </w:tabs>
              <w:rPr>
                <w:rFonts w:eastAsia="Arial" w:cs="Arial"/>
                <w:b/>
                <w:bCs/>
              </w:rPr>
            </w:pPr>
            <w:r w:rsidRPr="00080277">
              <w:rPr>
                <w:rFonts w:cs="Arial"/>
                <w:bCs/>
                <w:i/>
                <w:szCs w:val="20"/>
              </w:rPr>
              <w:lastRenderedPageBreak/>
              <w:t>Note:</w:t>
            </w:r>
            <w:r>
              <w:rPr>
                <w:rFonts w:cs="Arial"/>
                <w:bCs/>
                <w:szCs w:val="20"/>
              </w:rPr>
              <w:t xml:space="preserve"> The </w:t>
            </w:r>
            <w:r w:rsidR="0068435A" w:rsidRPr="0068435A">
              <w:rPr>
                <w:rFonts w:cs="Arial"/>
                <w:bCs/>
                <w:szCs w:val="20"/>
              </w:rPr>
              <w:t xml:space="preserve">Personal </w:t>
            </w:r>
            <w:r w:rsidR="00E6650A">
              <w:rPr>
                <w:rFonts w:cs="Arial"/>
                <w:bCs/>
                <w:szCs w:val="20"/>
              </w:rPr>
              <w:t>Learning</w:t>
            </w:r>
            <w:r w:rsidR="0068435A" w:rsidRPr="0068435A">
              <w:rPr>
                <w:rFonts w:cs="Arial"/>
                <w:bCs/>
                <w:szCs w:val="20"/>
              </w:rPr>
              <w:t xml:space="preserve"> Plan </w:t>
            </w:r>
            <w:r>
              <w:rPr>
                <w:rFonts w:cs="Arial"/>
                <w:bCs/>
                <w:szCs w:val="20"/>
              </w:rPr>
              <w:t>will also be submitted as part of the Professional Development Portfolio due in Week 7.</w:t>
            </w:r>
          </w:p>
        </w:tc>
        <w:tc>
          <w:tcPr>
            <w:tcW w:w="1440" w:type="dxa"/>
          </w:tcPr>
          <w:p w14:paraId="183952CA" w14:textId="77F157A2" w:rsidR="009B5241" w:rsidRPr="00667BE1" w:rsidRDefault="00C15B5C" w:rsidP="00BE54C1">
            <w:pPr>
              <w:tabs>
                <w:tab w:val="left" w:pos="2329"/>
              </w:tabs>
              <w:rPr>
                <w:rFonts w:cs="Arial"/>
                <w:szCs w:val="20"/>
              </w:rPr>
            </w:pPr>
            <w:r>
              <w:rPr>
                <w:rFonts w:cs="Arial"/>
                <w:szCs w:val="20"/>
              </w:rPr>
              <w:lastRenderedPageBreak/>
              <w:t xml:space="preserve">2.2, </w:t>
            </w:r>
            <w:r w:rsidR="00667BE1" w:rsidRPr="00667BE1">
              <w:rPr>
                <w:rFonts w:cs="Arial"/>
                <w:szCs w:val="20"/>
              </w:rPr>
              <w:t>2.3</w:t>
            </w:r>
          </w:p>
        </w:tc>
        <w:tc>
          <w:tcPr>
            <w:tcW w:w="1440" w:type="dxa"/>
          </w:tcPr>
          <w:p w14:paraId="6A29DF54" w14:textId="0D0A75BA" w:rsidR="009B5241" w:rsidRPr="00132272" w:rsidRDefault="00B00016" w:rsidP="00BE54C1">
            <w:pPr>
              <w:tabs>
                <w:tab w:val="left" w:pos="2329"/>
              </w:tabs>
              <w:rPr>
                <w:rFonts w:cs="Arial"/>
                <w:strike/>
                <w:szCs w:val="20"/>
              </w:rPr>
            </w:pPr>
            <w:r>
              <w:rPr>
                <w:rFonts w:cs="Arial"/>
                <w:color w:val="000000"/>
                <w:szCs w:val="20"/>
              </w:rPr>
              <w:t xml:space="preserve">Journal: one private post = </w:t>
            </w:r>
            <w:r>
              <w:rPr>
                <w:rFonts w:cs="Arial"/>
                <w:b/>
                <w:bCs/>
                <w:color w:val="000000"/>
                <w:szCs w:val="20"/>
              </w:rPr>
              <w:t>0.5 hours</w:t>
            </w:r>
          </w:p>
        </w:tc>
      </w:tr>
      <w:tr w:rsidR="00DC66EB" w:rsidRPr="00103FC5" w14:paraId="6AC86B8D" w14:textId="77777777" w:rsidTr="00EC7F16">
        <w:tc>
          <w:tcPr>
            <w:tcW w:w="10170" w:type="dxa"/>
            <w:gridSpan w:val="2"/>
            <w:tcMar>
              <w:top w:w="115" w:type="dxa"/>
              <w:left w:w="115" w:type="dxa"/>
              <w:bottom w:w="115" w:type="dxa"/>
              <w:right w:w="115" w:type="dxa"/>
            </w:tcMar>
          </w:tcPr>
          <w:p w14:paraId="0450291C" w14:textId="56355DF0" w:rsidR="00DC66EB" w:rsidRDefault="00DC66EB" w:rsidP="00DC66EB">
            <w:pPr>
              <w:tabs>
                <w:tab w:val="left" w:pos="2329"/>
              </w:tabs>
              <w:rPr>
                <w:rFonts w:eastAsia="Arial" w:cs="Arial"/>
                <w:b/>
                <w:bCs/>
                <w:szCs w:val="20"/>
              </w:rPr>
            </w:pPr>
            <w:r w:rsidRPr="004762AC">
              <w:rPr>
                <w:rFonts w:eastAsia="Arial" w:cs="Arial"/>
                <w:b/>
                <w:bCs/>
                <w:szCs w:val="20"/>
              </w:rPr>
              <w:t xml:space="preserve">Policy </w:t>
            </w:r>
            <w:r w:rsidR="007E235E">
              <w:rPr>
                <w:rFonts w:eastAsia="Arial" w:cs="Arial"/>
                <w:b/>
                <w:bCs/>
                <w:szCs w:val="20"/>
              </w:rPr>
              <w:t>Brief</w:t>
            </w:r>
            <w:r w:rsidRPr="004762AC">
              <w:rPr>
                <w:rFonts w:eastAsia="Arial" w:cs="Arial"/>
                <w:b/>
                <w:bCs/>
                <w:szCs w:val="20"/>
              </w:rPr>
              <w:t xml:space="preserve"> #</w:t>
            </w:r>
            <w:r>
              <w:rPr>
                <w:rFonts w:eastAsia="Arial" w:cs="Arial"/>
                <w:b/>
                <w:bCs/>
                <w:szCs w:val="20"/>
              </w:rPr>
              <w:t>2</w:t>
            </w:r>
          </w:p>
          <w:p w14:paraId="1245BB84" w14:textId="77777777" w:rsidR="00DC66EB" w:rsidRDefault="00DC66EB" w:rsidP="00DC66EB">
            <w:pPr>
              <w:tabs>
                <w:tab w:val="left" w:pos="2329"/>
              </w:tabs>
              <w:rPr>
                <w:rFonts w:eastAsia="Arial" w:cs="Arial"/>
                <w:b/>
                <w:bCs/>
                <w:szCs w:val="20"/>
              </w:rPr>
            </w:pPr>
          </w:p>
          <w:p w14:paraId="18376E1A" w14:textId="6D131556" w:rsidR="00DC66EB" w:rsidRPr="00C52384" w:rsidRDefault="00DC66EB" w:rsidP="00DC66EB">
            <w:pPr>
              <w:pStyle w:val="Default"/>
              <w:rPr>
                <w:rFonts w:ascii="Arial" w:hAnsi="Arial" w:cs="Arial"/>
                <w:sz w:val="20"/>
                <w:szCs w:val="20"/>
              </w:rPr>
            </w:pPr>
            <w:r w:rsidRPr="00733B6B">
              <w:rPr>
                <w:rFonts w:ascii="Arial" w:hAnsi="Arial" w:cs="Arial"/>
                <w:sz w:val="20"/>
                <w:szCs w:val="20"/>
              </w:rPr>
              <w:t>The goal in this assignment is for you to present a reasoned, analytically sound, empirically valid, and well</w:t>
            </w:r>
            <w:r w:rsidR="002014FE">
              <w:rPr>
                <w:rFonts w:ascii="Arial" w:hAnsi="Arial" w:cs="Arial"/>
                <w:sz w:val="20"/>
                <w:szCs w:val="20"/>
              </w:rPr>
              <w:t>-</w:t>
            </w:r>
            <w:r w:rsidRPr="00733B6B">
              <w:rPr>
                <w:rFonts w:ascii="Arial" w:hAnsi="Arial" w:cs="Arial"/>
                <w:sz w:val="20"/>
                <w:szCs w:val="20"/>
              </w:rPr>
              <w:t xml:space="preserve">written argument that provides a (policy) answer </w:t>
            </w:r>
            <w:r>
              <w:rPr>
                <w:rFonts w:ascii="Arial" w:hAnsi="Arial" w:cs="Arial"/>
                <w:sz w:val="20"/>
                <w:szCs w:val="20"/>
              </w:rPr>
              <w:t>to the selected student affairs issue</w:t>
            </w:r>
            <w:r w:rsidRPr="00733B6B">
              <w:rPr>
                <w:rFonts w:ascii="Arial" w:hAnsi="Arial" w:cs="Arial"/>
                <w:sz w:val="20"/>
                <w:szCs w:val="20"/>
              </w:rPr>
              <w:t>. You are expected to take a position on the issue and back up your points with sound research. As such</w:t>
            </w:r>
            <w:r w:rsidR="002014FE">
              <w:rPr>
                <w:rFonts w:ascii="Arial" w:hAnsi="Arial" w:cs="Arial"/>
                <w:sz w:val="20"/>
                <w:szCs w:val="20"/>
              </w:rPr>
              <w:t>,</w:t>
            </w:r>
            <w:r w:rsidRPr="00733B6B">
              <w:rPr>
                <w:rFonts w:ascii="Arial" w:hAnsi="Arial" w:cs="Arial"/>
                <w:sz w:val="20"/>
                <w:szCs w:val="20"/>
              </w:rPr>
              <w:t xml:space="preserve"> it is both an opinion piece and a research paper. </w:t>
            </w:r>
            <w:r w:rsidRPr="00BE763A">
              <w:rPr>
                <w:rFonts w:ascii="Arial" w:hAnsi="Arial" w:cs="Arial"/>
                <w:sz w:val="20"/>
                <w:szCs w:val="20"/>
              </w:rPr>
              <w:t xml:space="preserve">In order to make your argument persuasive, you need to provide appropriate factual evidence to support your claims. </w:t>
            </w:r>
          </w:p>
          <w:p w14:paraId="2187A94C" w14:textId="77777777" w:rsidR="00DC66EB" w:rsidRDefault="00DC66EB" w:rsidP="00DC66EB">
            <w:pPr>
              <w:pStyle w:val="Default"/>
              <w:ind w:left="360"/>
              <w:rPr>
                <w:rFonts w:ascii="Arial" w:hAnsi="Arial" w:cs="Arial"/>
                <w:sz w:val="20"/>
                <w:szCs w:val="20"/>
              </w:rPr>
            </w:pPr>
          </w:p>
          <w:p w14:paraId="6C7697E2" w14:textId="77777777" w:rsidR="00DC66EB" w:rsidRDefault="00DC66EB" w:rsidP="00DC66EB">
            <w:pPr>
              <w:pStyle w:val="Default"/>
              <w:rPr>
                <w:rFonts w:ascii="Arial" w:hAnsi="Arial" w:cs="Arial"/>
                <w:sz w:val="20"/>
                <w:szCs w:val="20"/>
              </w:rPr>
            </w:pPr>
            <w:r>
              <w:rPr>
                <w:rFonts w:ascii="Arial" w:hAnsi="Arial" w:cs="Arial"/>
                <w:b/>
                <w:sz w:val="20"/>
                <w:szCs w:val="20"/>
              </w:rPr>
              <w:t>Select</w:t>
            </w:r>
            <w:r w:rsidRPr="004762AC">
              <w:rPr>
                <w:rFonts w:ascii="Arial" w:hAnsi="Arial" w:cs="Arial"/>
                <w:sz w:val="20"/>
                <w:szCs w:val="20"/>
              </w:rPr>
              <w:t xml:space="preserve"> an important, current, compelling</w:t>
            </w:r>
            <w:r w:rsidR="002014FE">
              <w:rPr>
                <w:rFonts w:ascii="Arial" w:hAnsi="Arial" w:cs="Arial"/>
                <w:sz w:val="20"/>
                <w:szCs w:val="20"/>
              </w:rPr>
              <w:t>,</w:t>
            </w:r>
            <w:r w:rsidRPr="004762AC">
              <w:rPr>
                <w:rFonts w:ascii="Arial" w:hAnsi="Arial" w:cs="Arial"/>
                <w:sz w:val="20"/>
                <w:szCs w:val="20"/>
              </w:rPr>
              <w:t xml:space="preserve"> and controversial issue in student affairs</w:t>
            </w:r>
            <w:r>
              <w:rPr>
                <w:rFonts w:ascii="Arial" w:hAnsi="Arial" w:cs="Arial"/>
                <w:sz w:val="20"/>
                <w:szCs w:val="20"/>
              </w:rPr>
              <w:t>.</w:t>
            </w:r>
          </w:p>
          <w:p w14:paraId="1CAD99B0" w14:textId="77777777" w:rsidR="00DC66EB" w:rsidRDefault="00DC66EB" w:rsidP="00DC66EB">
            <w:pPr>
              <w:pStyle w:val="Default"/>
              <w:rPr>
                <w:rFonts w:ascii="Arial" w:hAnsi="Arial" w:cs="Arial"/>
                <w:sz w:val="20"/>
                <w:szCs w:val="20"/>
              </w:rPr>
            </w:pPr>
          </w:p>
          <w:p w14:paraId="4AEDADA8" w14:textId="77777777" w:rsidR="00DC66EB" w:rsidRDefault="00DC66EB" w:rsidP="00DC66EB">
            <w:pPr>
              <w:pStyle w:val="Default"/>
              <w:rPr>
                <w:rFonts w:ascii="Arial" w:hAnsi="Arial" w:cs="Arial"/>
                <w:sz w:val="20"/>
                <w:szCs w:val="20"/>
              </w:rPr>
            </w:pPr>
            <w:r w:rsidRPr="00C52384">
              <w:rPr>
                <w:rFonts w:ascii="Arial" w:hAnsi="Arial" w:cs="Arial"/>
                <w:b/>
                <w:sz w:val="20"/>
                <w:szCs w:val="20"/>
              </w:rPr>
              <w:t>Locate</w:t>
            </w:r>
            <w:r>
              <w:rPr>
                <w:rFonts w:ascii="Arial" w:hAnsi="Arial" w:cs="Arial"/>
                <w:sz w:val="20"/>
                <w:szCs w:val="20"/>
              </w:rPr>
              <w:t xml:space="preserve"> a </w:t>
            </w:r>
            <w:r w:rsidRPr="004762AC">
              <w:rPr>
                <w:rFonts w:ascii="Arial" w:hAnsi="Arial" w:cs="Arial"/>
                <w:sz w:val="20"/>
                <w:szCs w:val="20"/>
              </w:rPr>
              <w:t xml:space="preserve">minimum of </w:t>
            </w:r>
            <w:r>
              <w:rPr>
                <w:rFonts w:ascii="Arial" w:hAnsi="Arial" w:cs="Arial"/>
                <w:sz w:val="20"/>
                <w:szCs w:val="20"/>
              </w:rPr>
              <w:t>three</w:t>
            </w:r>
            <w:r w:rsidRPr="004762AC">
              <w:rPr>
                <w:rFonts w:ascii="Arial" w:hAnsi="Arial" w:cs="Arial"/>
                <w:sz w:val="20"/>
                <w:szCs w:val="20"/>
              </w:rPr>
              <w:t xml:space="preserve"> scholarly sources</w:t>
            </w:r>
            <w:r>
              <w:rPr>
                <w:rFonts w:ascii="Arial" w:hAnsi="Arial" w:cs="Arial"/>
                <w:sz w:val="20"/>
                <w:szCs w:val="20"/>
              </w:rPr>
              <w:t xml:space="preserve"> that present a variety of perspectives on the issue.</w:t>
            </w:r>
          </w:p>
          <w:p w14:paraId="1B2BF321" w14:textId="77777777" w:rsidR="00DC66EB" w:rsidRDefault="00DC66EB" w:rsidP="00DC66EB">
            <w:pPr>
              <w:pStyle w:val="Default"/>
              <w:rPr>
                <w:rFonts w:ascii="Arial" w:hAnsi="Arial" w:cs="Arial"/>
                <w:sz w:val="20"/>
                <w:szCs w:val="20"/>
              </w:rPr>
            </w:pPr>
          </w:p>
          <w:p w14:paraId="001AFE73" w14:textId="1026790F" w:rsidR="00DC66EB" w:rsidRDefault="00DC66EB" w:rsidP="00DC66EB">
            <w:pPr>
              <w:pStyle w:val="Default"/>
              <w:rPr>
                <w:rFonts w:ascii="Arial" w:hAnsi="Arial" w:cs="Arial"/>
                <w:sz w:val="20"/>
                <w:szCs w:val="20"/>
              </w:rPr>
            </w:pPr>
            <w:r w:rsidRPr="00C52384">
              <w:rPr>
                <w:rFonts w:ascii="Arial" w:hAnsi="Arial" w:cs="Arial"/>
                <w:i/>
                <w:sz w:val="20"/>
                <w:szCs w:val="20"/>
              </w:rPr>
              <w:t>Note:</w:t>
            </w:r>
            <w:r>
              <w:rPr>
                <w:rFonts w:ascii="Arial" w:hAnsi="Arial" w:cs="Arial"/>
                <w:sz w:val="20"/>
                <w:szCs w:val="20"/>
              </w:rPr>
              <w:t xml:space="preserve"> </w:t>
            </w:r>
            <w:r w:rsidRPr="004762AC">
              <w:rPr>
                <w:rFonts w:ascii="Arial" w:hAnsi="Arial" w:cs="Arial"/>
                <w:sz w:val="20"/>
                <w:szCs w:val="20"/>
              </w:rPr>
              <w:t>Non-scholarly sources can be included as additional</w:t>
            </w:r>
            <w:r>
              <w:rPr>
                <w:rFonts w:ascii="Arial" w:hAnsi="Arial" w:cs="Arial"/>
                <w:sz w:val="20"/>
                <w:szCs w:val="20"/>
              </w:rPr>
              <w:t xml:space="preserve"> supportive</w:t>
            </w:r>
            <w:r w:rsidRPr="004762AC">
              <w:rPr>
                <w:rFonts w:ascii="Arial" w:hAnsi="Arial" w:cs="Arial"/>
                <w:sz w:val="20"/>
                <w:szCs w:val="20"/>
              </w:rPr>
              <w:t xml:space="preserve"> sources</w:t>
            </w:r>
            <w:r>
              <w:rPr>
                <w:rFonts w:ascii="Arial" w:hAnsi="Arial" w:cs="Arial"/>
                <w:sz w:val="20"/>
                <w:szCs w:val="20"/>
              </w:rPr>
              <w:t xml:space="preserve"> when appropriate</w:t>
            </w:r>
            <w:r w:rsidRPr="004762AC">
              <w:rPr>
                <w:rFonts w:ascii="Arial" w:hAnsi="Arial" w:cs="Arial"/>
                <w:sz w:val="20"/>
                <w:szCs w:val="20"/>
              </w:rPr>
              <w:t xml:space="preserve">.  </w:t>
            </w:r>
          </w:p>
          <w:p w14:paraId="26A043DE" w14:textId="77777777" w:rsidR="00DC66EB" w:rsidRDefault="00DC66EB" w:rsidP="00DC66EB">
            <w:pPr>
              <w:pStyle w:val="Default"/>
              <w:rPr>
                <w:rFonts w:ascii="Arial" w:hAnsi="Arial" w:cs="Arial"/>
                <w:sz w:val="20"/>
                <w:szCs w:val="20"/>
              </w:rPr>
            </w:pPr>
          </w:p>
          <w:p w14:paraId="6D585711" w14:textId="3953ACE6" w:rsidR="00DC66EB" w:rsidRDefault="00DC66EB" w:rsidP="00DC66EB">
            <w:pPr>
              <w:pStyle w:val="Default"/>
              <w:rPr>
                <w:rFonts w:ascii="Arial" w:hAnsi="Arial" w:cs="Arial"/>
                <w:sz w:val="20"/>
                <w:szCs w:val="20"/>
              </w:rPr>
            </w:pPr>
            <w:r w:rsidRPr="00C52384">
              <w:rPr>
                <w:rFonts w:ascii="Arial" w:hAnsi="Arial" w:cs="Arial"/>
                <w:b/>
                <w:bCs/>
                <w:sz w:val="20"/>
                <w:szCs w:val="20"/>
              </w:rPr>
              <w:t>Write</w:t>
            </w:r>
            <w:r>
              <w:rPr>
                <w:rFonts w:ascii="Arial" w:hAnsi="Arial" w:cs="Arial"/>
                <w:bCs/>
                <w:sz w:val="20"/>
                <w:szCs w:val="20"/>
              </w:rPr>
              <w:t xml:space="preserve"> a</w:t>
            </w:r>
            <w:r w:rsidRPr="004762AC">
              <w:rPr>
                <w:rFonts w:ascii="Arial" w:hAnsi="Arial" w:cs="Arial"/>
                <w:bCs/>
                <w:sz w:val="20"/>
                <w:szCs w:val="20"/>
              </w:rPr>
              <w:t xml:space="preserve"> 4</w:t>
            </w:r>
            <w:r w:rsidR="002014FE">
              <w:rPr>
                <w:rFonts w:ascii="Arial" w:hAnsi="Arial" w:cs="Arial"/>
                <w:bCs/>
                <w:sz w:val="20"/>
                <w:szCs w:val="20"/>
              </w:rPr>
              <w:t>–</w:t>
            </w:r>
            <w:r w:rsidRPr="004762AC">
              <w:rPr>
                <w:rFonts w:ascii="Arial" w:hAnsi="Arial" w:cs="Arial"/>
                <w:bCs/>
                <w:sz w:val="20"/>
                <w:szCs w:val="20"/>
              </w:rPr>
              <w:t>5</w:t>
            </w:r>
            <w:r w:rsidR="002014FE">
              <w:rPr>
                <w:rFonts w:ascii="Arial" w:hAnsi="Arial" w:cs="Arial"/>
                <w:bCs/>
                <w:sz w:val="20"/>
                <w:szCs w:val="20"/>
              </w:rPr>
              <w:t>-</w:t>
            </w:r>
            <w:r w:rsidRPr="004762AC">
              <w:rPr>
                <w:rFonts w:ascii="Arial" w:hAnsi="Arial" w:cs="Arial"/>
                <w:bCs/>
                <w:sz w:val="20"/>
                <w:szCs w:val="20"/>
              </w:rPr>
              <w:t xml:space="preserve">page </w:t>
            </w:r>
            <w:r>
              <w:rPr>
                <w:rFonts w:ascii="Arial" w:hAnsi="Arial" w:cs="Arial"/>
                <w:bCs/>
                <w:sz w:val="20"/>
                <w:szCs w:val="20"/>
              </w:rPr>
              <w:t xml:space="preserve">policy brief that presents </w:t>
            </w:r>
            <w:r>
              <w:rPr>
                <w:rFonts w:ascii="Arial" w:hAnsi="Arial" w:cs="Arial"/>
                <w:sz w:val="20"/>
                <w:szCs w:val="20"/>
              </w:rPr>
              <w:t>a clear definition and brief explanation of the issue being addressed</w:t>
            </w:r>
            <w:r>
              <w:rPr>
                <w:rFonts w:ascii="Arial" w:hAnsi="Arial" w:cs="Arial"/>
                <w:bCs/>
                <w:sz w:val="20"/>
                <w:szCs w:val="20"/>
              </w:rPr>
              <w:t xml:space="preserve"> </w:t>
            </w:r>
            <w:r>
              <w:rPr>
                <w:rFonts w:ascii="Arial" w:hAnsi="Arial" w:cs="Arial"/>
                <w:sz w:val="20"/>
                <w:szCs w:val="20"/>
              </w:rPr>
              <w:t>as well as responses to the following prompts</w:t>
            </w:r>
            <w:r w:rsidR="002014FE">
              <w:rPr>
                <w:rFonts w:ascii="Arial" w:hAnsi="Arial" w:cs="Arial"/>
                <w:sz w:val="20"/>
                <w:szCs w:val="20"/>
              </w:rPr>
              <w:t>:</w:t>
            </w:r>
          </w:p>
          <w:p w14:paraId="711110F9" w14:textId="77777777" w:rsidR="00DC66EB" w:rsidRPr="004762AC" w:rsidRDefault="00DC66EB" w:rsidP="00DC66EB">
            <w:pPr>
              <w:pStyle w:val="Default"/>
              <w:rPr>
                <w:rFonts w:ascii="Arial" w:hAnsi="Arial" w:cs="Arial"/>
                <w:sz w:val="20"/>
                <w:szCs w:val="20"/>
              </w:rPr>
            </w:pPr>
          </w:p>
          <w:p w14:paraId="36C50C94" w14:textId="77777777" w:rsidR="00DC66EB" w:rsidRPr="004762AC" w:rsidRDefault="00DC66EB" w:rsidP="003261BE">
            <w:pPr>
              <w:pStyle w:val="Default"/>
              <w:numPr>
                <w:ilvl w:val="0"/>
                <w:numId w:val="14"/>
              </w:numPr>
              <w:rPr>
                <w:rFonts w:ascii="Arial" w:hAnsi="Arial" w:cs="Arial"/>
                <w:sz w:val="20"/>
                <w:szCs w:val="20"/>
              </w:rPr>
            </w:pPr>
            <w:r w:rsidRPr="004762AC">
              <w:rPr>
                <w:rFonts w:ascii="Arial" w:hAnsi="Arial" w:cs="Arial"/>
                <w:sz w:val="20"/>
                <w:szCs w:val="20"/>
              </w:rPr>
              <w:t xml:space="preserve">What is the most compelling argument supporting a position on the issue? </w:t>
            </w:r>
          </w:p>
          <w:p w14:paraId="408067CD" w14:textId="77777777" w:rsidR="00DC66EB" w:rsidRPr="004762AC" w:rsidRDefault="00DC66EB" w:rsidP="003261BE">
            <w:pPr>
              <w:pStyle w:val="Default"/>
              <w:numPr>
                <w:ilvl w:val="0"/>
                <w:numId w:val="14"/>
              </w:numPr>
              <w:rPr>
                <w:rFonts w:ascii="Arial" w:hAnsi="Arial" w:cs="Arial"/>
                <w:sz w:val="20"/>
                <w:szCs w:val="20"/>
              </w:rPr>
            </w:pPr>
            <w:r w:rsidRPr="004762AC">
              <w:rPr>
                <w:rFonts w:ascii="Arial" w:hAnsi="Arial" w:cs="Arial"/>
                <w:sz w:val="20"/>
                <w:szCs w:val="20"/>
              </w:rPr>
              <w:t xml:space="preserve">What is the most compelling argument opposing that position on the issue? </w:t>
            </w:r>
          </w:p>
          <w:p w14:paraId="191AFBBE" w14:textId="77777777" w:rsidR="00DC66EB" w:rsidRPr="004762AC" w:rsidRDefault="00DC66EB" w:rsidP="003261BE">
            <w:pPr>
              <w:pStyle w:val="Default"/>
              <w:numPr>
                <w:ilvl w:val="0"/>
                <w:numId w:val="14"/>
              </w:numPr>
              <w:rPr>
                <w:rFonts w:ascii="Arial" w:hAnsi="Arial" w:cs="Arial"/>
                <w:sz w:val="20"/>
                <w:szCs w:val="20"/>
              </w:rPr>
            </w:pPr>
            <w:r w:rsidRPr="004762AC">
              <w:rPr>
                <w:rFonts w:ascii="Arial" w:hAnsi="Arial" w:cs="Arial"/>
                <w:sz w:val="20"/>
                <w:szCs w:val="20"/>
              </w:rPr>
              <w:t xml:space="preserve">What is </w:t>
            </w:r>
            <w:r w:rsidRPr="004762AC">
              <w:rPr>
                <w:rFonts w:ascii="Arial" w:hAnsi="Arial" w:cs="Arial"/>
                <w:b/>
                <w:iCs/>
                <w:sz w:val="20"/>
                <w:szCs w:val="20"/>
              </w:rPr>
              <w:t>your</w:t>
            </w:r>
            <w:r w:rsidRPr="004762AC">
              <w:rPr>
                <w:rFonts w:ascii="Arial" w:hAnsi="Arial" w:cs="Arial"/>
                <w:i/>
                <w:iCs/>
                <w:sz w:val="20"/>
                <w:szCs w:val="20"/>
              </w:rPr>
              <w:t xml:space="preserve"> </w:t>
            </w:r>
            <w:r w:rsidRPr="004762AC">
              <w:rPr>
                <w:rFonts w:ascii="Arial" w:hAnsi="Arial" w:cs="Arial"/>
                <w:sz w:val="20"/>
                <w:szCs w:val="20"/>
              </w:rPr>
              <w:t xml:space="preserve">position on the issue? Make a convincing case to explain why you have taken that position. </w:t>
            </w:r>
          </w:p>
          <w:p w14:paraId="3B385A73" w14:textId="77777777" w:rsidR="00DC66EB" w:rsidRPr="00493063" w:rsidRDefault="00DC66EB" w:rsidP="003261BE">
            <w:pPr>
              <w:pStyle w:val="Default"/>
              <w:numPr>
                <w:ilvl w:val="0"/>
                <w:numId w:val="14"/>
              </w:numPr>
              <w:rPr>
                <w:rFonts w:ascii="Arial" w:hAnsi="Arial" w:cs="Arial"/>
                <w:sz w:val="20"/>
                <w:szCs w:val="20"/>
              </w:rPr>
            </w:pPr>
            <w:r w:rsidRPr="004762AC">
              <w:rPr>
                <w:rFonts w:ascii="Arial" w:hAnsi="Arial" w:cs="Arial"/>
                <w:sz w:val="20"/>
                <w:szCs w:val="20"/>
              </w:rPr>
              <w:t xml:space="preserve">What are the implications of your position for student affairs practice? </w:t>
            </w:r>
          </w:p>
          <w:p w14:paraId="7BF2D0FB" w14:textId="77777777" w:rsidR="00DC66EB" w:rsidRDefault="00DC66EB" w:rsidP="00DC66EB">
            <w:pPr>
              <w:pStyle w:val="Default"/>
              <w:rPr>
                <w:rFonts w:ascii="Arial" w:hAnsi="Arial" w:cs="Arial"/>
                <w:sz w:val="20"/>
                <w:szCs w:val="20"/>
              </w:rPr>
            </w:pPr>
          </w:p>
          <w:p w14:paraId="2D4819E8" w14:textId="5A1CBDE2" w:rsidR="00DC66EB" w:rsidRDefault="00DC66EB" w:rsidP="00DC66EB">
            <w:pPr>
              <w:pStyle w:val="Default"/>
              <w:rPr>
                <w:rFonts w:ascii="Arial" w:hAnsi="Arial" w:cs="Arial"/>
                <w:sz w:val="20"/>
                <w:szCs w:val="20"/>
              </w:rPr>
            </w:pPr>
            <w:r>
              <w:rPr>
                <w:rFonts w:ascii="Arial" w:hAnsi="Arial" w:cs="Arial"/>
                <w:sz w:val="20"/>
                <w:szCs w:val="20"/>
              </w:rPr>
              <w:t xml:space="preserve">APA style references must be provided </w:t>
            </w:r>
            <w:r w:rsidRPr="00BE763A">
              <w:rPr>
                <w:rFonts w:ascii="Arial" w:hAnsi="Arial" w:cs="Arial"/>
                <w:sz w:val="20"/>
                <w:szCs w:val="20"/>
              </w:rPr>
              <w:t xml:space="preserve">for any factual information </w:t>
            </w:r>
            <w:r w:rsidR="00C83C12">
              <w:rPr>
                <w:rFonts w:ascii="Arial" w:hAnsi="Arial" w:cs="Arial"/>
                <w:sz w:val="20"/>
                <w:szCs w:val="20"/>
              </w:rPr>
              <w:t>you use</w:t>
            </w:r>
            <w:r w:rsidRPr="00BE763A">
              <w:rPr>
                <w:rFonts w:ascii="Arial" w:hAnsi="Arial" w:cs="Arial"/>
                <w:sz w:val="20"/>
                <w:szCs w:val="20"/>
              </w:rPr>
              <w:t xml:space="preserve"> to support your argument that is not common knowledge.</w:t>
            </w:r>
          </w:p>
          <w:p w14:paraId="4216A256" w14:textId="77777777" w:rsidR="00DC66EB" w:rsidRPr="004762AC" w:rsidRDefault="00DC66EB" w:rsidP="00DC66EB">
            <w:pPr>
              <w:pStyle w:val="Default"/>
              <w:rPr>
                <w:rFonts w:ascii="Arial" w:hAnsi="Arial" w:cs="Arial"/>
                <w:sz w:val="20"/>
                <w:szCs w:val="20"/>
              </w:rPr>
            </w:pPr>
          </w:p>
          <w:p w14:paraId="795E9AE6" w14:textId="77777777" w:rsidR="00DC66EB" w:rsidRPr="004762AC" w:rsidRDefault="00DC66EB" w:rsidP="00DC66EB">
            <w:pPr>
              <w:tabs>
                <w:tab w:val="left" w:pos="2329"/>
              </w:tabs>
              <w:rPr>
                <w:rFonts w:eastAsia="Arial" w:cs="Arial"/>
                <w:bCs/>
                <w:szCs w:val="20"/>
              </w:rPr>
            </w:pPr>
            <w:r w:rsidRPr="00147EA7">
              <w:rPr>
                <w:b/>
              </w:rPr>
              <w:t>Submit</w:t>
            </w:r>
            <w:r>
              <w:t xml:space="preserve"> the policy brief by </w:t>
            </w:r>
            <w:r w:rsidRPr="003C0E1E">
              <w:rPr>
                <w:bCs/>
              </w:rPr>
              <w:t>Sunday 11:59 p.m. (EST).</w:t>
            </w:r>
          </w:p>
        </w:tc>
        <w:tc>
          <w:tcPr>
            <w:tcW w:w="1440" w:type="dxa"/>
          </w:tcPr>
          <w:p w14:paraId="3D696BB5" w14:textId="61A86FF2" w:rsidR="00DC66EB" w:rsidRPr="00103FC5" w:rsidRDefault="00DC66EB" w:rsidP="00DC66EB">
            <w:pPr>
              <w:tabs>
                <w:tab w:val="left" w:pos="2329"/>
              </w:tabs>
              <w:rPr>
                <w:rFonts w:cs="Arial"/>
                <w:szCs w:val="20"/>
              </w:rPr>
            </w:pPr>
            <w:r>
              <w:rPr>
                <w:rFonts w:cs="Arial"/>
                <w:szCs w:val="20"/>
              </w:rPr>
              <w:t>1.3</w:t>
            </w:r>
          </w:p>
        </w:tc>
        <w:tc>
          <w:tcPr>
            <w:tcW w:w="1440" w:type="dxa"/>
          </w:tcPr>
          <w:p w14:paraId="1055C5DD" w14:textId="77777777" w:rsidR="00DC66EB" w:rsidRDefault="00DC66EB" w:rsidP="00DC66EB">
            <w:pPr>
              <w:tabs>
                <w:tab w:val="left" w:pos="2329"/>
              </w:tabs>
              <w:ind w:right="-81"/>
            </w:pPr>
            <w:r>
              <w:t xml:space="preserve">Researched paper (private </w:t>
            </w:r>
          </w:p>
          <w:p w14:paraId="45947139" w14:textId="17E024D4" w:rsidR="00DC66EB" w:rsidRDefault="00DC66EB" w:rsidP="00DC66EB">
            <w:pPr>
              <w:tabs>
                <w:tab w:val="left" w:pos="2329"/>
              </w:tabs>
              <w:ind w:right="-81"/>
            </w:pPr>
            <w:r>
              <w:t xml:space="preserve">post) = </w:t>
            </w:r>
            <w:r w:rsidR="00196935">
              <w:rPr>
                <w:b/>
              </w:rPr>
              <w:t>2</w:t>
            </w:r>
            <w:r w:rsidRPr="00EC111B">
              <w:rPr>
                <w:b/>
              </w:rPr>
              <w:t xml:space="preserve"> hours</w:t>
            </w:r>
          </w:p>
        </w:tc>
      </w:tr>
      <w:tr w:rsidR="00DC66EB" w:rsidRPr="00842155" w14:paraId="3667F02F" w14:textId="77777777" w:rsidTr="00F316F4">
        <w:tc>
          <w:tcPr>
            <w:tcW w:w="1440" w:type="dxa"/>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56F931B6" w14:textId="77777777" w:rsidR="00DC66EB" w:rsidRPr="00842155" w:rsidRDefault="00DC66EB" w:rsidP="00DC66EB">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30F4FD24" w14:textId="77777777" w:rsidR="00DC66EB" w:rsidRPr="00842155" w:rsidRDefault="00DC66EB" w:rsidP="00DC66EB">
            <w:pPr>
              <w:tabs>
                <w:tab w:val="left" w:pos="2329"/>
              </w:tabs>
              <w:rPr>
                <w:rFonts w:cs="Arial"/>
                <w:b/>
                <w:szCs w:val="20"/>
              </w:rPr>
            </w:pPr>
          </w:p>
        </w:tc>
        <w:tc>
          <w:tcPr>
            <w:tcW w:w="1440" w:type="dxa"/>
            <w:tcBorders>
              <w:left w:val="nil"/>
              <w:bottom w:val="single" w:sz="4" w:space="0" w:color="000000" w:themeColor="text1"/>
            </w:tcBorders>
            <w:shd w:val="clear" w:color="auto" w:fill="BFBFBF" w:themeFill="background1" w:themeFillShade="BF"/>
          </w:tcPr>
          <w:p w14:paraId="41A028BE" w14:textId="77777777" w:rsidR="00DC66EB" w:rsidRPr="00842155" w:rsidRDefault="00DC66EB" w:rsidP="00DC66EB">
            <w:pPr>
              <w:tabs>
                <w:tab w:val="left" w:pos="2329"/>
              </w:tabs>
              <w:rPr>
                <w:rFonts w:cs="Arial"/>
                <w:b/>
                <w:szCs w:val="20"/>
              </w:rPr>
            </w:pPr>
          </w:p>
        </w:tc>
        <w:tc>
          <w:tcPr>
            <w:tcW w:w="1440" w:type="dxa"/>
            <w:tcBorders>
              <w:bottom w:val="single" w:sz="4" w:space="0" w:color="000000" w:themeColor="text1"/>
            </w:tcBorders>
            <w:shd w:val="clear" w:color="auto" w:fill="BFBFBF" w:themeFill="background1" w:themeFillShade="BF"/>
          </w:tcPr>
          <w:p w14:paraId="3847D29F" w14:textId="5C0315CB" w:rsidR="00DC66EB" w:rsidRPr="00842155" w:rsidRDefault="00196935" w:rsidP="00DC66EB">
            <w:pPr>
              <w:tabs>
                <w:tab w:val="left" w:pos="2329"/>
              </w:tabs>
              <w:rPr>
                <w:rFonts w:cs="Arial"/>
                <w:b/>
                <w:szCs w:val="20"/>
              </w:rPr>
            </w:pPr>
            <w:r>
              <w:rPr>
                <w:rFonts w:cs="Arial"/>
                <w:b/>
                <w:szCs w:val="20"/>
              </w:rPr>
              <w:t>6</w:t>
            </w:r>
          </w:p>
        </w:tc>
      </w:tr>
    </w:tbl>
    <w:p w14:paraId="4C760D6C" w14:textId="77777777" w:rsidR="00104F2B" w:rsidRDefault="00104F2B" w:rsidP="0020635A">
      <w:pPr>
        <w:pStyle w:val="Heading1"/>
      </w:pPr>
    </w:p>
    <w:p w14:paraId="7FE11FE4" w14:textId="30B4782E" w:rsidR="00104F2B" w:rsidRPr="004179AD" w:rsidRDefault="00B25EE9">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6CA781E5" w:rsidR="002C1641" w:rsidRPr="00842155" w:rsidRDefault="002C1641" w:rsidP="0020635A">
            <w:pPr>
              <w:pStyle w:val="WeeklyTopicHeading1"/>
            </w:pPr>
            <w:bookmarkStart w:id="6" w:name="weekthree"/>
            <w:bookmarkStart w:id="7" w:name="_Toc358980896"/>
            <w:bookmarkEnd w:id="6"/>
            <w:r w:rsidRPr="0068364F">
              <w:lastRenderedPageBreak/>
              <w:t xml:space="preserve">Week </w:t>
            </w:r>
            <w:r>
              <w:t>Three</w:t>
            </w:r>
            <w:r w:rsidRPr="0068364F">
              <w:t xml:space="preserve">: </w:t>
            </w:r>
            <w:bookmarkEnd w:id="7"/>
            <w:r w:rsidR="008F5F83">
              <w:t>Equity</w:t>
            </w:r>
            <w:r w:rsidR="002C7206">
              <w:t xml:space="preserve">, </w:t>
            </w:r>
            <w:r w:rsidR="008F5F83" w:rsidRPr="008F5F83">
              <w:t>Access</w:t>
            </w:r>
            <w:r w:rsidR="002C7206">
              <w:t>, Recruitment</w:t>
            </w:r>
            <w:r w:rsidR="00DE1466">
              <w:t>,</w:t>
            </w:r>
            <w:r w:rsidR="002C7206">
              <w:t xml:space="preserve"> and Admissions</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1BAD6823" w:rsidR="00FD5474" w:rsidRPr="00842155" w:rsidRDefault="00C878FC" w:rsidP="00E523CB">
            <w:pPr>
              <w:pStyle w:val="ObjectiveBullet"/>
              <w:numPr>
                <w:ilvl w:val="1"/>
                <w:numId w:val="9"/>
              </w:numPr>
              <w:tabs>
                <w:tab w:val="clear" w:pos="0"/>
              </w:tabs>
            </w:pPr>
            <w:r>
              <w:t xml:space="preserve">Examine current literature related to </w:t>
            </w:r>
            <w:r>
              <w:rPr>
                <w:rFonts w:eastAsia="Arial"/>
                <w:bCs/>
              </w:rPr>
              <w:t xml:space="preserve">access, </w:t>
            </w:r>
            <w:r>
              <w:t>e</w:t>
            </w:r>
            <w:r w:rsidRPr="008F5F83">
              <w:t>quity</w:t>
            </w:r>
            <w:r>
              <w:t>, d</w:t>
            </w:r>
            <w:r w:rsidRPr="008F5F83">
              <w:t>iversity</w:t>
            </w:r>
            <w:r>
              <w:t>, and i</w:t>
            </w:r>
            <w:r w:rsidRPr="008F5F83">
              <w:t>nclusion</w:t>
            </w:r>
            <w:r>
              <w:t xml:space="preserve"> in </w:t>
            </w:r>
            <w:r w:rsidR="00E52958">
              <w:t>h</w:t>
            </w:r>
            <w:r>
              <w:t xml:space="preserve">igher </w:t>
            </w:r>
            <w:r w:rsidR="00E52958">
              <w:t>e</w:t>
            </w:r>
            <w:r>
              <w:t xml:space="preserve">ducation </w:t>
            </w:r>
            <w:r w:rsidR="00E52958">
              <w:t>s</w:t>
            </w:r>
            <w:r>
              <w:t xml:space="preserve">tudent </w:t>
            </w:r>
            <w:r w:rsidR="00E52958">
              <w:t>a</w:t>
            </w:r>
            <w:r>
              <w:t>ffairs</w:t>
            </w:r>
            <w:r>
              <w:rPr>
                <w:rFonts w:eastAsia="Arial"/>
                <w:bCs/>
              </w:rPr>
              <w:t>.</w:t>
            </w:r>
          </w:p>
        </w:tc>
        <w:tc>
          <w:tcPr>
            <w:tcW w:w="2880" w:type="dxa"/>
            <w:gridSpan w:val="2"/>
            <w:tcBorders>
              <w:left w:val="nil"/>
              <w:bottom w:val="nil"/>
            </w:tcBorders>
          </w:tcPr>
          <w:p w14:paraId="146DF818" w14:textId="785764E6" w:rsidR="00FD5474" w:rsidRPr="00842155" w:rsidRDefault="00C878FC" w:rsidP="00FD5474">
            <w:pPr>
              <w:tabs>
                <w:tab w:val="left" w:pos="0"/>
                <w:tab w:val="left" w:pos="3720"/>
              </w:tabs>
              <w:outlineLvl w:val="0"/>
              <w:rPr>
                <w:rFonts w:cs="Arial"/>
                <w:szCs w:val="20"/>
              </w:rPr>
            </w:pPr>
            <w:r>
              <w:rPr>
                <w:rFonts w:cs="Arial"/>
                <w:szCs w:val="20"/>
              </w:rPr>
              <w:t>CLO1</w:t>
            </w:r>
          </w:p>
        </w:tc>
      </w:tr>
      <w:tr w:rsidR="00FD547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6680C2CE" w:rsidR="00FD5474" w:rsidRPr="00842155" w:rsidRDefault="00CB0FA3" w:rsidP="00E523CB">
            <w:pPr>
              <w:pStyle w:val="ObjectiveBullet"/>
              <w:numPr>
                <w:ilvl w:val="1"/>
                <w:numId w:val="9"/>
              </w:numPr>
            </w:pPr>
            <w:r>
              <w:t xml:space="preserve">Analyze best practice strategies in student recruitment </w:t>
            </w:r>
            <w:r w:rsidR="00E52958">
              <w:t>and</w:t>
            </w:r>
            <w:r>
              <w:t xml:space="preserve"> admissions.</w:t>
            </w:r>
          </w:p>
        </w:tc>
        <w:tc>
          <w:tcPr>
            <w:tcW w:w="2880" w:type="dxa"/>
            <w:gridSpan w:val="2"/>
            <w:tcBorders>
              <w:top w:val="nil"/>
              <w:left w:val="nil"/>
              <w:bottom w:val="nil"/>
            </w:tcBorders>
          </w:tcPr>
          <w:p w14:paraId="1AEB19F0" w14:textId="1538A78D" w:rsidR="00FD5474" w:rsidRPr="00842155" w:rsidRDefault="00CB0FA3" w:rsidP="00FD5474">
            <w:pPr>
              <w:tabs>
                <w:tab w:val="left" w:pos="0"/>
                <w:tab w:val="left" w:pos="3720"/>
              </w:tabs>
              <w:outlineLvl w:val="0"/>
              <w:rPr>
                <w:rFonts w:cs="Arial"/>
                <w:szCs w:val="20"/>
              </w:rPr>
            </w:pPr>
            <w:r>
              <w:rPr>
                <w:rFonts w:cs="Arial"/>
                <w:szCs w:val="20"/>
              </w:rPr>
              <w:t>CLO1, CLO4</w:t>
            </w:r>
          </w:p>
        </w:tc>
      </w:tr>
      <w:tr w:rsidR="00FD547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64780A63" w:rsidR="00FD5474" w:rsidRPr="00DA5F21" w:rsidRDefault="00CB0FA3" w:rsidP="00E523CB">
            <w:pPr>
              <w:pStyle w:val="ObjectiveBullet"/>
              <w:numPr>
                <w:ilvl w:val="1"/>
                <w:numId w:val="9"/>
              </w:numPr>
            </w:pPr>
            <w:r w:rsidRPr="00DA5F21">
              <w:t>Evaluate model programs, policies</w:t>
            </w:r>
            <w:r w:rsidR="002014FE">
              <w:t>,</w:t>
            </w:r>
            <w:r w:rsidRPr="00DA5F21">
              <w:t xml:space="preserve"> and protocols related to access, affordability</w:t>
            </w:r>
            <w:r w:rsidR="002014FE">
              <w:t>,</w:t>
            </w:r>
            <w:r w:rsidRPr="00DA5F21">
              <w:t xml:space="preserve"> and choice in higher education.</w:t>
            </w:r>
          </w:p>
        </w:tc>
        <w:tc>
          <w:tcPr>
            <w:tcW w:w="2880" w:type="dxa"/>
            <w:gridSpan w:val="2"/>
            <w:tcBorders>
              <w:top w:val="nil"/>
              <w:left w:val="nil"/>
              <w:bottom w:val="single" w:sz="4" w:space="0" w:color="000000" w:themeColor="text1"/>
            </w:tcBorders>
          </w:tcPr>
          <w:p w14:paraId="78B77D4C" w14:textId="4BBD46F7" w:rsidR="00FD5474" w:rsidRPr="00842155" w:rsidRDefault="00CB0FA3" w:rsidP="00FD5474">
            <w:pPr>
              <w:tabs>
                <w:tab w:val="left" w:pos="0"/>
                <w:tab w:val="left" w:pos="3720"/>
              </w:tabs>
              <w:outlineLvl w:val="0"/>
              <w:rPr>
                <w:rFonts w:cs="Arial"/>
                <w:szCs w:val="20"/>
              </w:rPr>
            </w:pPr>
            <w:r w:rsidRPr="00DA5F21">
              <w:rPr>
                <w:rFonts w:cs="Arial"/>
                <w:szCs w:val="20"/>
              </w:rPr>
              <w:t>CLO1, CLO3, CLO4</w:t>
            </w:r>
          </w:p>
        </w:tc>
      </w:tr>
      <w:tr w:rsidR="00135F7B" w:rsidRPr="00842155" w14:paraId="2FADFFDB" w14:textId="77777777" w:rsidTr="00F316F4">
        <w:trPr>
          <w:trHeight w:val="467"/>
        </w:trPr>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BFBFBF" w:themeFill="background1" w:themeFillShade="BF"/>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BFBFBF" w:themeFill="background1" w:themeFillShade="BF"/>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E7043" w:rsidRPr="00842155" w14:paraId="4CFB98A3" w14:textId="77777777" w:rsidTr="00057B4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8F0619" w14:textId="77777777" w:rsidR="002E7043" w:rsidRDefault="002E7043" w:rsidP="00057B46">
            <w:pPr>
              <w:pStyle w:val="AssignmentsLevel1"/>
              <w:rPr>
                <w:b/>
              </w:rPr>
            </w:pPr>
            <w:r>
              <w:rPr>
                <w:b/>
              </w:rPr>
              <w:t>Readings</w:t>
            </w:r>
          </w:p>
          <w:p w14:paraId="417CBCDC" w14:textId="77777777" w:rsidR="002E7043" w:rsidRDefault="002E7043" w:rsidP="00057B46">
            <w:pPr>
              <w:pStyle w:val="Default"/>
              <w:rPr>
                <w:rFonts w:ascii="Arial" w:hAnsi="Arial" w:cs="Arial"/>
                <w:sz w:val="20"/>
                <w:szCs w:val="20"/>
              </w:rPr>
            </w:pPr>
          </w:p>
          <w:p w14:paraId="69662CE5" w14:textId="74BE4C99" w:rsidR="002E7043" w:rsidRPr="00E6650A" w:rsidRDefault="002E7043" w:rsidP="00057B46">
            <w:pPr>
              <w:pStyle w:val="Default"/>
              <w:rPr>
                <w:rFonts w:ascii="Arial" w:hAnsi="Arial" w:cs="Arial"/>
                <w:sz w:val="20"/>
                <w:szCs w:val="20"/>
              </w:rPr>
            </w:pPr>
            <w:r w:rsidRPr="002E7043">
              <w:rPr>
                <w:rFonts w:ascii="Arial" w:hAnsi="Arial" w:cs="Arial"/>
                <w:i/>
                <w:sz w:val="20"/>
                <w:szCs w:val="20"/>
              </w:rPr>
              <w:t>Note:</w:t>
            </w:r>
            <w:r>
              <w:rPr>
                <w:rFonts w:ascii="Arial" w:hAnsi="Arial" w:cs="Arial"/>
                <w:sz w:val="20"/>
                <w:szCs w:val="20"/>
              </w:rPr>
              <w:t xml:space="preserve"> Readings are based upon the current issues/practices topic </w:t>
            </w:r>
            <w:r w:rsidR="0068136D">
              <w:rPr>
                <w:rFonts w:ascii="Arial" w:hAnsi="Arial" w:cs="Arial"/>
                <w:sz w:val="20"/>
                <w:szCs w:val="20"/>
              </w:rPr>
              <w:t xml:space="preserve">you have </w:t>
            </w:r>
            <w:r>
              <w:rPr>
                <w:rFonts w:ascii="Arial" w:hAnsi="Arial" w:cs="Arial"/>
                <w:sz w:val="20"/>
                <w:szCs w:val="20"/>
              </w:rPr>
              <w:t>selected for this week’s assignments.</w:t>
            </w:r>
          </w:p>
          <w:p w14:paraId="0FD53964" w14:textId="77777777" w:rsidR="002E7043" w:rsidRPr="002E7043" w:rsidRDefault="002E7043" w:rsidP="00057B46">
            <w:pPr>
              <w:pStyle w:val="AssignmentsLevel1"/>
            </w:pPr>
          </w:p>
        </w:tc>
        <w:tc>
          <w:tcPr>
            <w:tcW w:w="1440" w:type="dxa"/>
            <w:tcBorders>
              <w:left w:val="single" w:sz="4" w:space="0" w:color="000000" w:themeColor="text1"/>
            </w:tcBorders>
            <w:shd w:val="clear" w:color="auto" w:fill="FFFFFF" w:themeFill="background1"/>
          </w:tcPr>
          <w:p w14:paraId="02076FE6" w14:textId="38435263" w:rsidR="002E7043" w:rsidRDefault="002E7043" w:rsidP="00057B46">
            <w:pPr>
              <w:rPr>
                <w:rFonts w:cs="Arial"/>
                <w:szCs w:val="20"/>
              </w:rPr>
            </w:pPr>
            <w:r>
              <w:rPr>
                <w:rFonts w:cs="Arial"/>
                <w:szCs w:val="20"/>
              </w:rPr>
              <w:t xml:space="preserve">Week </w:t>
            </w:r>
            <w:r w:rsidR="004D5D85">
              <w:rPr>
                <w:rFonts w:cs="Arial"/>
                <w:szCs w:val="20"/>
              </w:rPr>
              <w:t>3</w:t>
            </w:r>
          </w:p>
        </w:tc>
        <w:tc>
          <w:tcPr>
            <w:tcW w:w="1440" w:type="dxa"/>
            <w:tcBorders>
              <w:left w:val="single" w:sz="4" w:space="0" w:color="000000" w:themeColor="text1"/>
            </w:tcBorders>
            <w:shd w:val="clear" w:color="auto" w:fill="FFFFFF" w:themeFill="background1"/>
          </w:tcPr>
          <w:p w14:paraId="725C715D" w14:textId="77777777" w:rsidR="002E7043" w:rsidRDefault="002E7043" w:rsidP="00057B46">
            <w:pPr>
              <w:rPr>
                <w:rFonts w:cs="Arial"/>
                <w:szCs w:val="20"/>
              </w:rPr>
            </w:pPr>
            <w:r>
              <w:rPr>
                <w:rFonts w:cs="Arial"/>
                <w:szCs w:val="20"/>
              </w:rPr>
              <w:t xml:space="preserve">Readings: </w:t>
            </w:r>
          </w:p>
          <w:p w14:paraId="5F76006F" w14:textId="68942AFC" w:rsidR="002E7043" w:rsidRPr="002E7043" w:rsidRDefault="002E7043" w:rsidP="00057B46">
            <w:pPr>
              <w:rPr>
                <w:rFonts w:cs="Arial"/>
                <w:b/>
                <w:szCs w:val="20"/>
              </w:rPr>
            </w:pPr>
            <w:r w:rsidRPr="002E7043">
              <w:rPr>
                <w:rFonts w:cs="Arial"/>
                <w:b/>
                <w:szCs w:val="20"/>
              </w:rPr>
              <w:t>0</w:t>
            </w:r>
            <w:r>
              <w:rPr>
                <w:rFonts w:cs="Arial"/>
                <w:b/>
                <w:szCs w:val="20"/>
              </w:rPr>
              <w:t>.5</w:t>
            </w:r>
            <w:r w:rsidRPr="002E7043">
              <w:rPr>
                <w:rFonts w:cs="Arial"/>
                <w:b/>
                <w:szCs w:val="20"/>
              </w:rPr>
              <w:t xml:space="preserve"> hour</w:t>
            </w:r>
            <w:r w:rsidR="004D5D85">
              <w:rPr>
                <w:rFonts w:cs="Arial"/>
                <w:b/>
                <w:szCs w:val="20"/>
              </w:rPr>
              <w:t>s</w:t>
            </w:r>
          </w:p>
        </w:tc>
      </w:tr>
      <w:tr w:rsidR="00135F7B" w:rsidRPr="00842155" w14:paraId="1A55FCA9" w14:textId="77777777" w:rsidTr="00F316F4">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1C086EF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BFBFBF" w:themeFill="background1" w:themeFillShade="BF"/>
          </w:tcPr>
          <w:p w14:paraId="27FAE045"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BFBFBF" w:themeFill="background1" w:themeFillShade="BF"/>
          </w:tcPr>
          <w:p w14:paraId="5E7A7136" w14:textId="77777777" w:rsidR="00135F7B" w:rsidRPr="005B10FE" w:rsidRDefault="4948C66D" w:rsidP="4948C66D">
            <w:pPr>
              <w:rPr>
                <w:rFonts w:eastAsia="Arial" w:cs="Arial"/>
                <w:b/>
                <w:bCs/>
                <w:i/>
                <w:iCs/>
              </w:rPr>
            </w:pPr>
            <w:r w:rsidRPr="4948C66D">
              <w:rPr>
                <w:rFonts w:eastAsia="Arial" w:cs="Arial"/>
                <w:b/>
                <w:bCs/>
                <w:i/>
                <w:iCs/>
              </w:rPr>
              <w:t>AIE</w:t>
            </w:r>
          </w:p>
        </w:tc>
      </w:tr>
      <w:tr w:rsidR="00F25D78" w:rsidRPr="00103FC5" w14:paraId="1B2113A3" w14:textId="77777777" w:rsidTr="00A6356B">
        <w:tc>
          <w:tcPr>
            <w:tcW w:w="10170" w:type="dxa"/>
            <w:gridSpan w:val="2"/>
            <w:tcMar>
              <w:top w:w="115" w:type="dxa"/>
              <w:left w:w="115" w:type="dxa"/>
              <w:bottom w:w="115" w:type="dxa"/>
              <w:right w:w="115" w:type="dxa"/>
            </w:tcMar>
          </w:tcPr>
          <w:p w14:paraId="5620F50D" w14:textId="25D22DE1" w:rsidR="00F25D78" w:rsidRPr="00A1500B" w:rsidRDefault="00F25D78" w:rsidP="00A6356B">
            <w:pPr>
              <w:tabs>
                <w:tab w:val="left" w:pos="2329"/>
              </w:tabs>
              <w:rPr>
                <w:rFonts w:eastAsia="Arial" w:cs="Arial"/>
                <w:b/>
                <w:bCs/>
              </w:rPr>
            </w:pPr>
            <w:r w:rsidRPr="00A1500B">
              <w:rPr>
                <w:rFonts w:eastAsia="Arial" w:cs="Arial"/>
                <w:b/>
                <w:bCs/>
              </w:rPr>
              <w:t xml:space="preserve">Discussion: </w:t>
            </w:r>
            <w:r>
              <w:rPr>
                <w:rFonts w:eastAsia="Arial" w:cs="Arial"/>
                <w:b/>
                <w:bCs/>
              </w:rPr>
              <w:t>Food for Thought</w:t>
            </w:r>
            <w:r w:rsidR="007E235E">
              <w:rPr>
                <w:rFonts w:eastAsia="Arial" w:cs="Arial"/>
                <w:b/>
                <w:bCs/>
              </w:rPr>
              <w:t xml:space="preserve"> </w:t>
            </w:r>
            <w:r w:rsidR="0068136D">
              <w:rPr>
                <w:rFonts w:eastAsia="Arial" w:cs="Arial"/>
                <w:b/>
                <w:bCs/>
              </w:rPr>
              <w:t>-</w:t>
            </w:r>
            <w:r w:rsidR="007E235E">
              <w:rPr>
                <w:rFonts w:eastAsia="Arial" w:cs="Arial"/>
                <w:b/>
                <w:bCs/>
              </w:rPr>
              <w:t xml:space="preserve"> Access, Equity</w:t>
            </w:r>
            <w:r w:rsidR="0068136D">
              <w:rPr>
                <w:rFonts w:eastAsia="Arial" w:cs="Arial"/>
                <w:b/>
                <w:bCs/>
              </w:rPr>
              <w:t>, and</w:t>
            </w:r>
            <w:r w:rsidR="007E235E">
              <w:rPr>
                <w:rFonts w:eastAsia="Arial" w:cs="Arial"/>
                <w:b/>
                <w:bCs/>
              </w:rPr>
              <w:t xml:space="preserve"> Diversity</w:t>
            </w:r>
          </w:p>
          <w:p w14:paraId="4965C698" w14:textId="77777777" w:rsidR="00F25D78" w:rsidRDefault="00F25D78" w:rsidP="00A6356B">
            <w:pPr>
              <w:tabs>
                <w:tab w:val="left" w:pos="2329"/>
              </w:tabs>
              <w:rPr>
                <w:rFonts w:eastAsia="Arial" w:cs="Arial"/>
                <w:b/>
                <w:bCs/>
              </w:rPr>
            </w:pPr>
            <w:r w:rsidRPr="00A1500B">
              <w:rPr>
                <w:rFonts w:eastAsia="Arial" w:cs="Arial"/>
                <w:b/>
                <w:bCs/>
              </w:rPr>
              <w:t xml:space="preserve"> </w:t>
            </w:r>
          </w:p>
          <w:p w14:paraId="60808B03" w14:textId="77777777" w:rsidR="00F25D78" w:rsidRDefault="00F25D78" w:rsidP="00A6356B">
            <w:pPr>
              <w:tabs>
                <w:tab w:val="left" w:pos="2329"/>
              </w:tabs>
              <w:rPr>
                <w:rFonts w:eastAsia="Arial" w:cs="Arial"/>
                <w:b/>
                <w:bCs/>
              </w:rPr>
            </w:pPr>
            <w:r>
              <w:rPr>
                <w:rFonts w:eastAsia="Arial" w:cs="Arial"/>
                <w:b/>
                <w:bCs/>
              </w:rPr>
              <w:t>Res</w:t>
            </w:r>
            <w:r w:rsidRPr="007C033C">
              <w:rPr>
                <w:rFonts w:eastAsia="Arial" w:cs="Arial"/>
                <w:b/>
                <w:bCs/>
              </w:rPr>
              <w:t>ources</w:t>
            </w:r>
            <w:r>
              <w:rPr>
                <w:rFonts w:eastAsia="Arial" w:cs="Arial"/>
                <w:b/>
                <w:bCs/>
              </w:rPr>
              <w:t>:</w:t>
            </w:r>
          </w:p>
          <w:p w14:paraId="3E61CB1B" w14:textId="77777777" w:rsidR="00F25D78" w:rsidRPr="007C033C" w:rsidRDefault="00F25D78" w:rsidP="00A6356B">
            <w:pPr>
              <w:tabs>
                <w:tab w:val="left" w:pos="2329"/>
              </w:tabs>
              <w:rPr>
                <w:rFonts w:eastAsia="Arial" w:cs="Arial"/>
                <w:bCs/>
              </w:rPr>
            </w:pPr>
          </w:p>
          <w:p w14:paraId="48B99C8E" w14:textId="77777777" w:rsidR="00F25D78" w:rsidRPr="007C033C" w:rsidRDefault="00807C93" w:rsidP="003261BE">
            <w:pPr>
              <w:pStyle w:val="ListParagraph"/>
              <w:numPr>
                <w:ilvl w:val="0"/>
                <w:numId w:val="18"/>
              </w:numPr>
              <w:tabs>
                <w:tab w:val="left" w:pos="2329"/>
              </w:tabs>
              <w:rPr>
                <w:rFonts w:eastAsia="Arial" w:cs="Arial"/>
                <w:bCs/>
              </w:rPr>
            </w:pPr>
            <w:hyperlink r:id="rId65" w:history="1">
              <w:r w:rsidR="00F25D78" w:rsidRPr="007C033C">
                <w:rPr>
                  <w:rStyle w:val="Hyperlink"/>
                  <w:rFonts w:eastAsia="Arial" w:cs="Arial"/>
                  <w:bCs/>
                </w:rPr>
                <w:t>Inside Higher Ed</w:t>
              </w:r>
            </w:hyperlink>
          </w:p>
          <w:p w14:paraId="13B7D3F2" w14:textId="77777777" w:rsidR="00F25D78" w:rsidRPr="007C033C" w:rsidRDefault="00807C93" w:rsidP="003261BE">
            <w:pPr>
              <w:pStyle w:val="ListParagraph"/>
              <w:numPr>
                <w:ilvl w:val="0"/>
                <w:numId w:val="18"/>
              </w:numPr>
              <w:tabs>
                <w:tab w:val="left" w:pos="2329"/>
              </w:tabs>
              <w:rPr>
                <w:rFonts w:eastAsia="Arial" w:cs="Arial"/>
                <w:bCs/>
              </w:rPr>
            </w:pPr>
            <w:hyperlink r:id="rId66" w:history="1">
              <w:r w:rsidR="00F25D78" w:rsidRPr="007C033C">
                <w:rPr>
                  <w:rStyle w:val="Hyperlink"/>
                  <w:rFonts w:eastAsia="Arial" w:cs="Arial"/>
                  <w:bCs/>
                </w:rPr>
                <w:t>Chronicle of Higher Education</w:t>
              </w:r>
            </w:hyperlink>
          </w:p>
          <w:p w14:paraId="0E4AB506" w14:textId="77777777" w:rsidR="00F25D78" w:rsidRPr="007C033C" w:rsidRDefault="00807C93" w:rsidP="003261BE">
            <w:pPr>
              <w:pStyle w:val="ListParagraph"/>
              <w:numPr>
                <w:ilvl w:val="0"/>
                <w:numId w:val="18"/>
              </w:numPr>
              <w:tabs>
                <w:tab w:val="left" w:pos="2329"/>
              </w:tabs>
              <w:rPr>
                <w:rFonts w:eastAsia="Arial" w:cs="Arial"/>
                <w:bCs/>
              </w:rPr>
            </w:pPr>
            <w:hyperlink r:id="rId67" w:history="1">
              <w:r w:rsidR="00F25D78" w:rsidRPr="007C033C">
                <w:rPr>
                  <w:rStyle w:val="Hyperlink"/>
                  <w:rFonts w:eastAsia="Arial" w:cs="Arial"/>
                  <w:bCs/>
                </w:rPr>
                <w:t>American Council on Education</w:t>
              </w:r>
            </w:hyperlink>
          </w:p>
          <w:p w14:paraId="630F4CF1" w14:textId="77777777" w:rsidR="00F25D78" w:rsidRPr="007C033C" w:rsidRDefault="00807C93" w:rsidP="003261BE">
            <w:pPr>
              <w:pStyle w:val="ListParagraph"/>
              <w:numPr>
                <w:ilvl w:val="0"/>
                <w:numId w:val="18"/>
              </w:numPr>
              <w:tabs>
                <w:tab w:val="left" w:pos="2329"/>
              </w:tabs>
              <w:rPr>
                <w:rFonts w:eastAsia="Arial" w:cs="Arial"/>
                <w:bCs/>
              </w:rPr>
            </w:pPr>
            <w:hyperlink r:id="rId68" w:history="1">
              <w:r w:rsidR="00F25D78" w:rsidRPr="007C033C">
                <w:rPr>
                  <w:rStyle w:val="Hyperlink"/>
                  <w:rFonts w:eastAsia="Arial" w:cs="Arial"/>
                  <w:bCs/>
                </w:rPr>
                <w:t>Diverse Issues in Higher Education</w:t>
              </w:r>
            </w:hyperlink>
          </w:p>
          <w:p w14:paraId="5D07A85E" w14:textId="77777777" w:rsidR="00F25D78" w:rsidRPr="007C033C" w:rsidRDefault="00807C93" w:rsidP="003261BE">
            <w:pPr>
              <w:pStyle w:val="ListParagraph"/>
              <w:numPr>
                <w:ilvl w:val="0"/>
                <w:numId w:val="18"/>
              </w:numPr>
              <w:tabs>
                <w:tab w:val="left" w:pos="2329"/>
              </w:tabs>
              <w:rPr>
                <w:rFonts w:eastAsia="Arial" w:cs="Arial"/>
                <w:bCs/>
              </w:rPr>
            </w:pPr>
            <w:hyperlink r:id="rId69" w:history="1">
              <w:r w:rsidR="002014FE">
                <w:rPr>
                  <w:rStyle w:val="Hyperlink"/>
                  <w:rFonts w:eastAsia="Arial" w:cs="Arial"/>
                  <w:bCs/>
                </w:rPr>
                <w:t xml:space="preserve">The </w:t>
              </w:r>
              <w:r w:rsidR="00F25D78" w:rsidRPr="007C033C">
                <w:rPr>
                  <w:rStyle w:val="Hyperlink"/>
                  <w:rFonts w:eastAsia="Arial" w:cs="Arial"/>
                  <w:bCs/>
                </w:rPr>
                <w:t>New York Times</w:t>
              </w:r>
            </w:hyperlink>
          </w:p>
          <w:p w14:paraId="09D310CB" w14:textId="77777777" w:rsidR="00F25D78" w:rsidRPr="007C033C" w:rsidRDefault="00807C93" w:rsidP="003261BE">
            <w:pPr>
              <w:pStyle w:val="ListParagraph"/>
              <w:numPr>
                <w:ilvl w:val="0"/>
                <w:numId w:val="18"/>
              </w:numPr>
              <w:tabs>
                <w:tab w:val="left" w:pos="2329"/>
              </w:tabs>
              <w:rPr>
                <w:rFonts w:eastAsia="Arial" w:cs="Arial"/>
                <w:bCs/>
              </w:rPr>
            </w:pPr>
            <w:hyperlink r:id="rId70" w:history="1">
              <w:r w:rsidR="00F25D78" w:rsidRPr="007C033C">
                <w:rPr>
                  <w:rStyle w:val="Hyperlink"/>
                  <w:rFonts w:eastAsia="Arial" w:cs="Arial"/>
                  <w:bCs/>
                </w:rPr>
                <w:t>Huffington Post</w:t>
              </w:r>
            </w:hyperlink>
          </w:p>
          <w:p w14:paraId="0137EBC7" w14:textId="77777777" w:rsidR="00F25D78" w:rsidRDefault="00F25D78" w:rsidP="00A6356B">
            <w:pPr>
              <w:tabs>
                <w:tab w:val="left" w:pos="2329"/>
              </w:tabs>
              <w:rPr>
                <w:rFonts w:eastAsia="Arial" w:cs="Arial"/>
                <w:bCs/>
              </w:rPr>
            </w:pPr>
          </w:p>
          <w:p w14:paraId="7D40831D" w14:textId="4F825E9C" w:rsidR="008F5F83" w:rsidRPr="008F5F83" w:rsidRDefault="008F5F83" w:rsidP="00A6356B">
            <w:pPr>
              <w:tabs>
                <w:tab w:val="left" w:pos="2329"/>
              </w:tabs>
              <w:rPr>
                <w:rFonts w:eastAsia="Arial" w:cs="Arial"/>
                <w:bCs/>
              </w:rPr>
            </w:pPr>
            <w:r w:rsidRPr="008F5F83">
              <w:rPr>
                <w:rFonts w:eastAsia="Arial" w:cs="Arial"/>
                <w:b/>
                <w:bCs/>
              </w:rPr>
              <w:t xml:space="preserve">Select </w:t>
            </w:r>
            <w:r w:rsidRPr="008F5F83">
              <w:rPr>
                <w:rFonts w:eastAsia="Arial" w:cs="Arial"/>
                <w:bCs/>
              </w:rPr>
              <w:t xml:space="preserve">an article related to </w:t>
            </w:r>
            <w:r w:rsidR="00B052E7">
              <w:rPr>
                <w:rFonts w:eastAsia="Arial" w:cs="Arial"/>
                <w:bCs/>
              </w:rPr>
              <w:t xml:space="preserve">access, </w:t>
            </w:r>
            <w:r>
              <w:t>e</w:t>
            </w:r>
            <w:r w:rsidRPr="008F5F83">
              <w:t>quity</w:t>
            </w:r>
            <w:r>
              <w:t>, d</w:t>
            </w:r>
            <w:r w:rsidRPr="008F5F83">
              <w:t>iversity</w:t>
            </w:r>
            <w:r>
              <w:t>, and i</w:t>
            </w:r>
            <w:r w:rsidRPr="008F5F83">
              <w:t>nclusion</w:t>
            </w:r>
            <w:r>
              <w:t xml:space="preserve"> in</w:t>
            </w:r>
            <w:r>
              <w:rPr>
                <w:rFonts w:eastAsia="Arial" w:cs="Arial"/>
                <w:bCs/>
              </w:rPr>
              <w:t xml:space="preserve"> </w:t>
            </w:r>
            <w:r w:rsidR="002014FE">
              <w:rPr>
                <w:rFonts w:eastAsia="Arial" w:cs="Arial"/>
                <w:bCs/>
              </w:rPr>
              <w:t>s</w:t>
            </w:r>
            <w:r w:rsidRPr="008F5F83">
              <w:rPr>
                <w:rFonts w:eastAsia="Arial" w:cs="Arial"/>
                <w:bCs/>
              </w:rPr>
              <w:t xml:space="preserve">tudent </w:t>
            </w:r>
            <w:r w:rsidR="002014FE">
              <w:rPr>
                <w:rFonts w:eastAsia="Arial" w:cs="Arial"/>
                <w:bCs/>
              </w:rPr>
              <w:t>a</w:t>
            </w:r>
            <w:r w:rsidRPr="008F5F83">
              <w:rPr>
                <w:rFonts w:eastAsia="Arial" w:cs="Arial"/>
                <w:bCs/>
              </w:rPr>
              <w:t xml:space="preserve">ffairs (or another issue recently in the news) that catches your attention.  </w:t>
            </w:r>
          </w:p>
          <w:p w14:paraId="5E3C6EA8" w14:textId="77777777" w:rsidR="00F25D78" w:rsidRDefault="00F25D78" w:rsidP="00A6356B">
            <w:pPr>
              <w:tabs>
                <w:tab w:val="left" w:pos="2329"/>
              </w:tabs>
              <w:rPr>
                <w:rFonts w:eastAsia="Arial" w:cs="Arial"/>
                <w:bCs/>
              </w:rPr>
            </w:pPr>
          </w:p>
          <w:p w14:paraId="4F6E11D9" w14:textId="77777777" w:rsidR="00F25D78" w:rsidRPr="002C6917" w:rsidRDefault="00F25D78" w:rsidP="00A6356B">
            <w:pPr>
              <w:tabs>
                <w:tab w:val="left" w:pos="2329"/>
              </w:tabs>
              <w:rPr>
                <w:rFonts w:eastAsia="Arial" w:cs="Arial"/>
                <w:bCs/>
              </w:rPr>
            </w:pPr>
            <w:r>
              <w:rPr>
                <w:rFonts w:eastAsia="Arial" w:cs="Arial"/>
                <w:b/>
                <w:bCs/>
              </w:rPr>
              <w:lastRenderedPageBreak/>
              <w:t xml:space="preserve">Write </w:t>
            </w:r>
            <w:r>
              <w:rPr>
                <w:rFonts w:eastAsia="Arial" w:cs="Arial"/>
                <w:bCs/>
              </w:rPr>
              <w:t xml:space="preserve">a brief summary and analysis of the selected article </w:t>
            </w:r>
            <w:r w:rsidRPr="002C6917">
              <w:rPr>
                <w:rFonts w:eastAsia="Arial" w:cs="Arial"/>
                <w:bCs/>
              </w:rPr>
              <w:t>by Thursday 11:59 p.m. (EST)</w:t>
            </w:r>
            <w:r>
              <w:rPr>
                <w:rFonts w:eastAsia="Arial" w:cs="Arial"/>
                <w:bCs/>
              </w:rPr>
              <w:t>. Be sure to include the following:</w:t>
            </w:r>
          </w:p>
          <w:p w14:paraId="4CAFA479" w14:textId="77777777" w:rsidR="00F25D78" w:rsidRPr="002C6917" w:rsidRDefault="00F25D78" w:rsidP="00A6356B">
            <w:pPr>
              <w:tabs>
                <w:tab w:val="left" w:pos="2329"/>
              </w:tabs>
              <w:rPr>
                <w:rFonts w:eastAsia="Arial" w:cs="Arial"/>
                <w:bCs/>
              </w:rPr>
            </w:pPr>
          </w:p>
          <w:p w14:paraId="09458C5A" w14:textId="577458CB" w:rsidR="00F25D78" w:rsidRPr="002C6917" w:rsidRDefault="002014FE" w:rsidP="00A6356B">
            <w:pPr>
              <w:pStyle w:val="AssignmentsLevel2"/>
              <w:rPr>
                <w:rFonts w:eastAsia="Arial"/>
              </w:rPr>
            </w:pPr>
            <w:r>
              <w:rPr>
                <w:rFonts w:eastAsia="Arial"/>
              </w:rPr>
              <w:t>A</w:t>
            </w:r>
            <w:r w:rsidR="00F25D78">
              <w:rPr>
                <w:rFonts w:eastAsia="Arial"/>
              </w:rPr>
              <w:t xml:space="preserve"> link to the selected article</w:t>
            </w:r>
          </w:p>
          <w:p w14:paraId="4C261CBB" w14:textId="257F4096" w:rsidR="00F25D78" w:rsidRPr="002C6917" w:rsidRDefault="002014FE" w:rsidP="00A6356B">
            <w:pPr>
              <w:pStyle w:val="AssignmentsLevel2"/>
              <w:rPr>
                <w:rFonts w:eastAsia="Arial"/>
                <w:b/>
              </w:rPr>
            </w:pPr>
            <w:r>
              <w:rPr>
                <w:rFonts w:eastAsia="Arial"/>
              </w:rPr>
              <w:t>T</w:t>
            </w:r>
            <w:r w:rsidR="00F25D78">
              <w:rPr>
                <w:rFonts w:eastAsia="Arial"/>
              </w:rPr>
              <w:t>he reason</w:t>
            </w:r>
            <w:r w:rsidR="00F25D78">
              <w:rPr>
                <w:rFonts w:eastAsia="Arial"/>
                <w:b/>
              </w:rPr>
              <w:t xml:space="preserve"> </w:t>
            </w:r>
            <w:r w:rsidR="00F25D78" w:rsidRPr="002C6917">
              <w:rPr>
                <w:rFonts w:eastAsia="Arial"/>
              </w:rPr>
              <w:t>why you chose this article</w:t>
            </w:r>
          </w:p>
          <w:p w14:paraId="6D290913" w14:textId="531E3146" w:rsidR="00F25D78" w:rsidRPr="00BE0C91" w:rsidRDefault="002014FE" w:rsidP="00A6356B">
            <w:pPr>
              <w:pStyle w:val="AssignmentsLevel2"/>
              <w:rPr>
                <w:rFonts w:eastAsia="Arial"/>
                <w:b/>
              </w:rPr>
            </w:pPr>
            <w:r>
              <w:rPr>
                <w:rFonts w:eastAsia="Arial"/>
                <w:bCs/>
              </w:rPr>
              <w:t>C</w:t>
            </w:r>
            <w:r w:rsidR="00F25D78" w:rsidRPr="002C6917">
              <w:rPr>
                <w:rFonts w:eastAsia="Arial"/>
                <w:bCs/>
              </w:rPr>
              <w:t>ommentary and feedback</w:t>
            </w:r>
            <w:r w:rsidR="008A1768">
              <w:rPr>
                <w:rFonts w:eastAsia="Arial"/>
                <w:bCs/>
              </w:rPr>
              <w:t>,</w:t>
            </w:r>
            <w:r w:rsidR="00F25D78" w:rsidRPr="002C6917">
              <w:rPr>
                <w:rFonts w:eastAsia="Arial"/>
                <w:bCs/>
              </w:rPr>
              <w:t xml:space="preserve"> including examples of how </w:t>
            </w:r>
            <w:r w:rsidR="00F25D78">
              <w:rPr>
                <w:rFonts w:eastAsia="Arial"/>
                <w:bCs/>
              </w:rPr>
              <w:t>the article content</w:t>
            </w:r>
            <w:r w:rsidR="00F25D78" w:rsidRPr="002C6917">
              <w:rPr>
                <w:rFonts w:eastAsia="Arial"/>
                <w:bCs/>
              </w:rPr>
              <w:t xml:space="preserve"> could inform your current or future practice in student affairs</w:t>
            </w:r>
          </w:p>
          <w:p w14:paraId="5A4E0142" w14:textId="77777777" w:rsidR="00F25D78" w:rsidRDefault="00F25D78" w:rsidP="00A6356B">
            <w:pPr>
              <w:tabs>
                <w:tab w:val="left" w:pos="2329"/>
              </w:tabs>
              <w:rPr>
                <w:rFonts w:eastAsia="Arial" w:cs="Arial"/>
                <w:b/>
                <w:bCs/>
              </w:rPr>
            </w:pPr>
          </w:p>
          <w:p w14:paraId="7D93156B" w14:textId="77777777" w:rsidR="00F25D78" w:rsidRPr="002C6917" w:rsidRDefault="00F25D78" w:rsidP="00A6356B">
            <w:pPr>
              <w:tabs>
                <w:tab w:val="left" w:pos="2329"/>
              </w:tabs>
              <w:rPr>
                <w:rFonts w:eastAsia="Arial" w:cs="Arial"/>
                <w:bCs/>
              </w:rPr>
            </w:pPr>
            <w:r w:rsidRPr="002C6917">
              <w:rPr>
                <w:rFonts w:eastAsia="Arial" w:cs="Arial"/>
                <w:b/>
                <w:bCs/>
              </w:rPr>
              <w:t>Post</w:t>
            </w:r>
            <w:r w:rsidRPr="002C6917">
              <w:rPr>
                <w:rFonts w:eastAsia="Arial" w:cs="Arial"/>
                <w:bCs/>
              </w:rPr>
              <w:t xml:space="preserve"> constructive criticism, clarification, additional questions, or your own relevant thoughts to at least three of your classmates’ responses by Sunday 11:59 p.m. (EST).</w:t>
            </w:r>
          </w:p>
          <w:p w14:paraId="0EA99EEA" w14:textId="77777777" w:rsidR="00F25D78" w:rsidRDefault="00F25D78" w:rsidP="00A6356B"/>
          <w:p w14:paraId="1C421FFF" w14:textId="77777777" w:rsidR="00F25D78" w:rsidRPr="00103FC5" w:rsidRDefault="00F25D78" w:rsidP="00A6356B">
            <w:pPr>
              <w:pStyle w:val="AssignmentsLevel1"/>
              <w:rPr>
                <w:b/>
                <w:bCs/>
              </w:rPr>
            </w:pPr>
            <w:r w:rsidRPr="00D62D7F">
              <w:rPr>
                <w:i/>
              </w:rPr>
              <w:t>Note</w:t>
            </w:r>
            <w:r>
              <w:t>: This assignment requires a minimum of three feedback posts along with comments to classmates’ posts to you.</w:t>
            </w:r>
          </w:p>
        </w:tc>
        <w:tc>
          <w:tcPr>
            <w:tcW w:w="1440" w:type="dxa"/>
          </w:tcPr>
          <w:p w14:paraId="2FD23AD3" w14:textId="6FDBD890" w:rsidR="00F25D78" w:rsidRPr="00103FC5" w:rsidRDefault="00C878FC" w:rsidP="00A6356B">
            <w:pPr>
              <w:tabs>
                <w:tab w:val="left" w:pos="2329"/>
              </w:tabs>
              <w:rPr>
                <w:rFonts w:cs="Arial"/>
                <w:szCs w:val="20"/>
              </w:rPr>
            </w:pPr>
            <w:r>
              <w:rPr>
                <w:rFonts w:cs="Arial"/>
                <w:szCs w:val="20"/>
              </w:rPr>
              <w:lastRenderedPageBreak/>
              <w:t>3</w:t>
            </w:r>
            <w:r w:rsidR="00725C34">
              <w:rPr>
                <w:rFonts w:cs="Arial"/>
                <w:szCs w:val="20"/>
              </w:rPr>
              <w:t>.1</w:t>
            </w:r>
          </w:p>
        </w:tc>
        <w:tc>
          <w:tcPr>
            <w:tcW w:w="1440" w:type="dxa"/>
          </w:tcPr>
          <w:p w14:paraId="2F278B8B" w14:textId="33725C1C" w:rsidR="00F25D78" w:rsidRPr="00103FC5" w:rsidRDefault="008B0A21" w:rsidP="00A6356B">
            <w:pPr>
              <w:tabs>
                <w:tab w:val="left" w:pos="2329"/>
              </w:tabs>
              <w:rPr>
                <w:rFonts w:eastAsia="Arial" w:cs="Arial"/>
              </w:rPr>
            </w:pPr>
            <w:r>
              <w:rPr>
                <w:rFonts w:cs="Arial"/>
                <w:color w:val="000000"/>
                <w:szCs w:val="20"/>
              </w:rPr>
              <w:t xml:space="preserve">Discussion: one post and replies to three other posts = </w:t>
            </w:r>
            <w:r>
              <w:rPr>
                <w:rFonts w:cs="Arial"/>
                <w:b/>
                <w:bCs/>
                <w:color w:val="000000"/>
                <w:szCs w:val="20"/>
              </w:rPr>
              <w:t>1.5 hours</w:t>
            </w:r>
          </w:p>
        </w:tc>
      </w:tr>
      <w:tr w:rsidR="002C7206" w:rsidRPr="00103FC5" w14:paraId="75A181BF" w14:textId="77777777" w:rsidTr="00057B46">
        <w:tc>
          <w:tcPr>
            <w:tcW w:w="10170" w:type="dxa"/>
            <w:gridSpan w:val="2"/>
            <w:tcMar>
              <w:top w:w="115" w:type="dxa"/>
              <w:left w:w="115" w:type="dxa"/>
              <w:bottom w:w="115" w:type="dxa"/>
              <w:right w:w="115" w:type="dxa"/>
            </w:tcMar>
          </w:tcPr>
          <w:p w14:paraId="7B1E8565" w14:textId="0EBC4E9C" w:rsidR="002C7206" w:rsidRDefault="002C7206" w:rsidP="00057B46">
            <w:pPr>
              <w:tabs>
                <w:tab w:val="left" w:pos="2329"/>
              </w:tabs>
              <w:rPr>
                <w:b/>
              </w:rPr>
            </w:pPr>
            <w:r>
              <w:rPr>
                <w:rFonts w:eastAsia="Arial" w:cs="Arial"/>
                <w:b/>
                <w:bCs/>
              </w:rPr>
              <w:t>Journal:</w:t>
            </w:r>
            <w:r>
              <w:rPr>
                <w:b/>
              </w:rPr>
              <w:t xml:space="preserve"> </w:t>
            </w:r>
            <w:r w:rsidR="007E235E">
              <w:rPr>
                <w:b/>
              </w:rPr>
              <w:t xml:space="preserve">Recruitment &amp; </w:t>
            </w:r>
            <w:r>
              <w:rPr>
                <w:b/>
              </w:rPr>
              <w:t xml:space="preserve">Admissions </w:t>
            </w:r>
          </w:p>
          <w:p w14:paraId="5CF05C37" w14:textId="77777777" w:rsidR="002C7206" w:rsidRDefault="002C7206" w:rsidP="00057B46">
            <w:pPr>
              <w:tabs>
                <w:tab w:val="left" w:pos="2329"/>
              </w:tabs>
              <w:rPr>
                <w:b/>
              </w:rPr>
            </w:pPr>
          </w:p>
          <w:p w14:paraId="69DFF643" w14:textId="05DE96EC" w:rsidR="00E649C5" w:rsidRDefault="00271956" w:rsidP="00057B46">
            <w:pPr>
              <w:tabs>
                <w:tab w:val="left" w:pos="2329"/>
              </w:tabs>
              <w:rPr>
                <w:rFonts w:eastAsia="Arial" w:cs="Arial"/>
                <w:bCs/>
              </w:rPr>
            </w:pPr>
            <w:r w:rsidRPr="00E649C5">
              <w:rPr>
                <w:rFonts w:eastAsia="Arial" w:cs="Arial"/>
                <w:b/>
                <w:bCs/>
              </w:rPr>
              <w:t xml:space="preserve">Reflect </w:t>
            </w:r>
            <w:r>
              <w:rPr>
                <w:rFonts w:eastAsia="Arial" w:cs="Arial"/>
                <w:bCs/>
              </w:rPr>
              <w:t>on what you have learned about the admissions and recruitment department</w:t>
            </w:r>
            <w:r w:rsidR="00E649C5">
              <w:rPr>
                <w:rFonts w:eastAsia="Arial" w:cs="Arial"/>
                <w:bCs/>
              </w:rPr>
              <w:t xml:space="preserve">s for the </w:t>
            </w:r>
            <w:r w:rsidR="002C7206">
              <w:rPr>
                <w:rFonts w:eastAsia="Arial" w:cs="Arial"/>
                <w:bCs/>
              </w:rPr>
              <w:t xml:space="preserve">college/university </w:t>
            </w:r>
            <w:r w:rsidR="00E649C5">
              <w:rPr>
                <w:rFonts w:eastAsia="Arial" w:cs="Arial"/>
                <w:bCs/>
              </w:rPr>
              <w:t xml:space="preserve">that </w:t>
            </w:r>
            <w:r w:rsidR="002C7206">
              <w:rPr>
                <w:rFonts w:eastAsia="Arial" w:cs="Arial"/>
                <w:bCs/>
              </w:rPr>
              <w:t>you</w:t>
            </w:r>
            <w:r w:rsidR="00E649C5">
              <w:rPr>
                <w:rFonts w:eastAsia="Arial" w:cs="Arial"/>
                <w:bCs/>
              </w:rPr>
              <w:t xml:space="preserve"> are using</w:t>
            </w:r>
            <w:r w:rsidR="002C7206">
              <w:rPr>
                <w:rFonts w:eastAsia="Arial" w:cs="Arial"/>
                <w:bCs/>
              </w:rPr>
              <w:t xml:space="preserve"> for your Site Visit </w:t>
            </w:r>
            <w:r w:rsidR="00AA59A0">
              <w:rPr>
                <w:rFonts w:eastAsia="Arial" w:cs="Arial"/>
                <w:bCs/>
              </w:rPr>
              <w:t>P</w:t>
            </w:r>
            <w:r w:rsidR="002C7206">
              <w:rPr>
                <w:rFonts w:eastAsia="Arial" w:cs="Arial"/>
                <w:bCs/>
              </w:rPr>
              <w:t xml:space="preserve">resentation (due in </w:t>
            </w:r>
            <w:r w:rsidR="008C2505">
              <w:rPr>
                <w:rFonts w:eastAsia="Arial" w:cs="Arial"/>
                <w:bCs/>
              </w:rPr>
              <w:t>W</w:t>
            </w:r>
            <w:r w:rsidR="002C7206">
              <w:rPr>
                <w:rFonts w:eastAsia="Arial" w:cs="Arial"/>
                <w:bCs/>
              </w:rPr>
              <w:t>eek 5)</w:t>
            </w:r>
            <w:r w:rsidR="00E649C5">
              <w:rPr>
                <w:rFonts w:eastAsia="Arial" w:cs="Arial"/>
                <w:bCs/>
              </w:rPr>
              <w:t xml:space="preserve">. </w:t>
            </w:r>
          </w:p>
          <w:p w14:paraId="5DBDD8D8" w14:textId="77777777" w:rsidR="00E649C5" w:rsidRDefault="00E649C5" w:rsidP="00057B46">
            <w:pPr>
              <w:tabs>
                <w:tab w:val="left" w:pos="2329"/>
              </w:tabs>
              <w:rPr>
                <w:rFonts w:eastAsia="Arial" w:cs="Arial"/>
                <w:bCs/>
              </w:rPr>
            </w:pPr>
          </w:p>
          <w:p w14:paraId="1DE07B68" w14:textId="37DDC0D7" w:rsidR="00E649C5" w:rsidRDefault="00E649C5" w:rsidP="00057B46">
            <w:pPr>
              <w:tabs>
                <w:tab w:val="left" w:pos="2329"/>
              </w:tabs>
              <w:rPr>
                <w:rFonts w:eastAsia="Arial" w:cs="Arial"/>
                <w:bCs/>
              </w:rPr>
            </w:pPr>
            <w:r w:rsidRPr="00E649C5">
              <w:rPr>
                <w:rFonts w:eastAsia="Arial" w:cs="Arial"/>
                <w:b/>
                <w:bCs/>
              </w:rPr>
              <w:t>Conduct</w:t>
            </w:r>
            <w:r>
              <w:rPr>
                <w:rFonts w:eastAsia="Arial" w:cs="Arial"/>
                <w:bCs/>
              </w:rPr>
              <w:t xml:space="preserve"> supplemental research about strategies for the </w:t>
            </w:r>
            <w:r w:rsidRPr="00545ECF">
              <w:rPr>
                <w:rFonts w:eastAsia="Arial" w:cs="Arial"/>
                <w:bCs/>
              </w:rPr>
              <w:t>successful recruitment of students</w:t>
            </w:r>
            <w:r>
              <w:rPr>
                <w:rFonts w:eastAsia="Arial" w:cs="Arial"/>
                <w:bCs/>
              </w:rPr>
              <w:t>.</w:t>
            </w:r>
          </w:p>
          <w:p w14:paraId="138D19F6" w14:textId="77777777" w:rsidR="00E649C5" w:rsidRDefault="00E649C5" w:rsidP="00057B46">
            <w:pPr>
              <w:tabs>
                <w:tab w:val="left" w:pos="2329"/>
              </w:tabs>
              <w:rPr>
                <w:rFonts w:eastAsia="Arial" w:cs="Arial"/>
                <w:bCs/>
              </w:rPr>
            </w:pPr>
          </w:p>
          <w:p w14:paraId="05639A8C" w14:textId="47509521" w:rsidR="00E649C5" w:rsidRDefault="002C7206" w:rsidP="00057B46">
            <w:pPr>
              <w:tabs>
                <w:tab w:val="left" w:pos="2329"/>
              </w:tabs>
              <w:rPr>
                <w:rFonts w:eastAsia="Arial" w:cs="Arial"/>
                <w:bCs/>
              </w:rPr>
            </w:pPr>
            <w:r w:rsidRPr="00545ECF">
              <w:rPr>
                <w:rFonts w:eastAsia="Arial" w:cs="Arial"/>
                <w:bCs/>
              </w:rPr>
              <w:t xml:space="preserve">This is </w:t>
            </w:r>
            <w:r w:rsidR="00E649C5">
              <w:rPr>
                <w:rFonts w:eastAsia="Arial" w:cs="Arial"/>
                <w:bCs/>
              </w:rPr>
              <w:t>an opportunity</w:t>
            </w:r>
            <w:r w:rsidRPr="00545ECF">
              <w:rPr>
                <w:rFonts w:eastAsia="Arial" w:cs="Arial"/>
                <w:bCs/>
              </w:rPr>
              <w:t xml:space="preserve"> for you to </w:t>
            </w:r>
            <w:r w:rsidR="008C2505">
              <w:rPr>
                <w:rFonts w:eastAsia="Arial" w:cs="Arial"/>
                <w:bCs/>
              </w:rPr>
              <w:t>offer</w:t>
            </w:r>
            <w:r w:rsidRPr="00545ECF">
              <w:rPr>
                <w:rFonts w:eastAsia="Arial" w:cs="Arial"/>
                <w:bCs/>
              </w:rPr>
              <w:t xml:space="preserve"> your informed perspective based on your experience at this site </w:t>
            </w:r>
            <w:r w:rsidR="00E649C5">
              <w:rPr>
                <w:rFonts w:eastAsia="Arial" w:cs="Arial"/>
                <w:bCs/>
              </w:rPr>
              <w:t>and a review of current literature about</w:t>
            </w:r>
            <w:r w:rsidR="00E649C5" w:rsidRPr="00545ECF">
              <w:rPr>
                <w:rFonts w:eastAsia="Arial" w:cs="Arial"/>
                <w:bCs/>
              </w:rPr>
              <w:t xml:space="preserve"> suggest</w:t>
            </w:r>
            <w:r w:rsidR="00E649C5">
              <w:rPr>
                <w:rFonts w:eastAsia="Arial" w:cs="Arial"/>
                <w:bCs/>
              </w:rPr>
              <w:t>ion</w:t>
            </w:r>
            <w:r w:rsidR="00E649C5" w:rsidRPr="00545ECF">
              <w:rPr>
                <w:rFonts w:eastAsia="Arial" w:cs="Arial"/>
                <w:bCs/>
              </w:rPr>
              <w:t xml:space="preserve">s </w:t>
            </w:r>
            <w:r w:rsidR="00E649C5">
              <w:rPr>
                <w:rFonts w:eastAsia="Arial" w:cs="Arial"/>
                <w:bCs/>
              </w:rPr>
              <w:t xml:space="preserve">for the </w:t>
            </w:r>
            <w:r w:rsidR="00E649C5" w:rsidRPr="00545ECF">
              <w:rPr>
                <w:rFonts w:eastAsia="Arial" w:cs="Arial"/>
                <w:bCs/>
              </w:rPr>
              <w:t>successful recruitment of students</w:t>
            </w:r>
            <w:r w:rsidR="00E649C5">
              <w:rPr>
                <w:rFonts w:eastAsia="Arial" w:cs="Arial"/>
                <w:bCs/>
              </w:rPr>
              <w:t>.</w:t>
            </w:r>
          </w:p>
          <w:p w14:paraId="1F3CD0E4" w14:textId="53D867DD" w:rsidR="002C7206" w:rsidRDefault="002C7206" w:rsidP="00057B46">
            <w:pPr>
              <w:tabs>
                <w:tab w:val="left" w:pos="2329"/>
              </w:tabs>
              <w:rPr>
                <w:rFonts w:eastAsia="Arial" w:cs="Arial"/>
                <w:bCs/>
              </w:rPr>
            </w:pPr>
          </w:p>
          <w:p w14:paraId="7B268740" w14:textId="3CD489A3" w:rsidR="002C7206" w:rsidRDefault="002C7206" w:rsidP="00057B46">
            <w:pPr>
              <w:tabs>
                <w:tab w:val="left" w:pos="2329"/>
              </w:tabs>
            </w:pPr>
            <w:r w:rsidRPr="00C12DF1">
              <w:rPr>
                <w:rFonts w:eastAsia="Arial" w:cs="Arial"/>
                <w:b/>
                <w:bCs/>
              </w:rPr>
              <w:t>Write</w:t>
            </w:r>
            <w:r>
              <w:t xml:space="preserve"> a </w:t>
            </w:r>
            <w:r w:rsidRPr="002C7206">
              <w:t>1050</w:t>
            </w:r>
            <w:r w:rsidR="008C2505">
              <w:t>–</w:t>
            </w:r>
            <w:r w:rsidRPr="002C7206">
              <w:t>1200-word entry</w:t>
            </w:r>
            <w:r>
              <w:t xml:space="preserve"> that addresses the following:</w:t>
            </w:r>
          </w:p>
          <w:p w14:paraId="101FACF2" w14:textId="77777777" w:rsidR="002C7206" w:rsidRDefault="002C7206" w:rsidP="00057B46">
            <w:pPr>
              <w:tabs>
                <w:tab w:val="left" w:pos="2329"/>
              </w:tabs>
            </w:pPr>
          </w:p>
          <w:p w14:paraId="2A3A7BC9" w14:textId="601A69EF" w:rsidR="002C7206" w:rsidRDefault="001A43FC" w:rsidP="00057B46">
            <w:pPr>
              <w:pStyle w:val="ListParagraph"/>
              <w:numPr>
                <w:ilvl w:val="0"/>
                <w:numId w:val="31"/>
              </w:numPr>
              <w:tabs>
                <w:tab w:val="left" w:pos="2329"/>
              </w:tabs>
              <w:rPr>
                <w:rFonts w:eastAsia="Arial" w:cs="Arial"/>
                <w:bCs/>
              </w:rPr>
            </w:pPr>
            <w:r>
              <w:rPr>
                <w:rFonts w:eastAsia="Arial" w:cs="Arial"/>
                <w:bCs/>
              </w:rPr>
              <w:t>A description of</w:t>
            </w:r>
            <w:r w:rsidR="00E649C5">
              <w:rPr>
                <w:rFonts w:eastAsia="Arial" w:cs="Arial"/>
                <w:bCs/>
              </w:rPr>
              <w:t xml:space="preserve"> the</w:t>
            </w:r>
            <w:r w:rsidR="002C7206" w:rsidRPr="00545ECF">
              <w:rPr>
                <w:rFonts w:eastAsia="Arial" w:cs="Arial"/>
                <w:bCs/>
              </w:rPr>
              <w:t xml:space="preserve"> staffing and resources </w:t>
            </w:r>
            <w:r w:rsidR="00E649C5">
              <w:rPr>
                <w:rFonts w:eastAsia="Arial" w:cs="Arial"/>
                <w:bCs/>
              </w:rPr>
              <w:t>available in the admissions and recruitment departments</w:t>
            </w:r>
          </w:p>
          <w:p w14:paraId="20AB8685" w14:textId="3C730843" w:rsidR="002C7206" w:rsidRDefault="00E649C5" w:rsidP="00057B46">
            <w:pPr>
              <w:pStyle w:val="ListParagraph"/>
              <w:numPr>
                <w:ilvl w:val="0"/>
                <w:numId w:val="31"/>
              </w:numPr>
              <w:tabs>
                <w:tab w:val="left" w:pos="2329"/>
              </w:tabs>
              <w:rPr>
                <w:rFonts w:eastAsia="Arial" w:cs="Arial"/>
                <w:bCs/>
              </w:rPr>
            </w:pPr>
            <w:r>
              <w:rPr>
                <w:rFonts w:eastAsia="Arial" w:cs="Arial"/>
                <w:bCs/>
              </w:rPr>
              <w:t>From the perspective of</w:t>
            </w:r>
            <w:r w:rsidRPr="00545ECF">
              <w:rPr>
                <w:rFonts w:eastAsia="Arial" w:cs="Arial"/>
                <w:bCs/>
              </w:rPr>
              <w:t xml:space="preserve"> a prospective student or parent of a prospective student</w:t>
            </w:r>
            <w:r>
              <w:rPr>
                <w:rFonts w:eastAsia="Arial" w:cs="Arial"/>
                <w:bCs/>
              </w:rPr>
              <w:t>,</w:t>
            </w:r>
            <w:r w:rsidRPr="00545ECF">
              <w:rPr>
                <w:rFonts w:eastAsia="Arial" w:cs="Arial"/>
                <w:bCs/>
              </w:rPr>
              <w:t xml:space="preserve"> </w:t>
            </w:r>
            <w:r>
              <w:rPr>
                <w:rFonts w:eastAsia="Arial" w:cs="Arial"/>
                <w:bCs/>
              </w:rPr>
              <w:t>h</w:t>
            </w:r>
            <w:r w:rsidR="002C7206" w:rsidRPr="00545ECF">
              <w:rPr>
                <w:rFonts w:eastAsia="Arial" w:cs="Arial"/>
                <w:bCs/>
              </w:rPr>
              <w:t>ow easy is it to navigate the</w:t>
            </w:r>
            <w:r>
              <w:rPr>
                <w:rFonts w:eastAsia="Arial" w:cs="Arial"/>
                <w:bCs/>
              </w:rPr>
              <w:t>ir</w:t>
            </w:r>
            <w:r w:rsidR="002C7206" w:rsidRPr="00545ECF">
              <w:rPr>
                <w:rFonts w:eastAsia="Arial" w:cs="Arial"/>
                <w:bCs/>
              </w:rPr>
              <w:t xml:space="preserve"> website?  </w:t>
            </w:r>
          </w:p>
          <w:p w14:paraId="6F544E24" w14:textId="018230BA" w:rsidR="002C7206" w:rsidRDefault="002C7206" w:rsidP="00057B46">
            <w:pPr>
              <w:pStyle w:val="ListParagraph"/>
              <w:numPr>
                <w:ilvl w:val="0"/>
                <w:numId w:val="31"/>
              </w:numPr>
              <w:tabs>
                <w:tab w:val="left" w:pos="2329"/>
              </w:tabs>
              <w:rPr>
                <w:rFonts w:eastAsia="Arial" w:cs="Arial"/>
                <w:bCs/>
              </w:rPr>
            </w:pPr>
            <w:r w:rsidRPr="00545ECF">
              <w:rPr>
                <w:rFonts w:eastAsia="Arial" w:cs="Arial"/>
                <w:bCs/>
              </w:rPr>
              <w:t xml:space="preserve">What is their target population? Would you want to go there? Why or why not?  </w:t>
            </w:r>
          </w:p>
          <w:p w14:paraId="1046B344" w14:textId="77777777" w:rsidR="002C7206" w:rsidRDefault="002C7206" w:rsidP="00057B46">
            <w:pPr>
              <w:pStyle w:val="ListParagraph"/>
              <w:numPr>
                <w:ilvl w:val="0"/>
                <w:numId w:val="31"/>
              </w:numPr>
              <w:tabs>
                <w:tab w:val="left" w:pos="2329"/>
              </w:tabs>
              <w:rPr>
                <w:rFonts w:eastAsia="Arial" w:cs="Arial"/>
                <w:bCs/>
              </w:rPr>
            </w:pPr>
            <w:r w:rsidRPr="00545ECF">
              <w:rPr>
                <w:rFonts w:eastAsia="Arial" w:cs="Arial"/>
                <w:bCs/>
              </w:rPr>
              <w:t>What are they doing well</w:t>
            </w:r>
            <w:r w:rsidR="008C2505">
              <w:rPr>
                <w:rFonts w:eastAsia="Arial" w:cs="Arial"/>
                <w:bCs/>
              </w:rPr>
              <w:t>,</w:t>
            </w:r>
            <w:r w:rsidRPr="00545ECF">
              <w:rPr>
                <w:rFonts w:eastAsia="Arial" w:cs="Arial"/>
                <w:bCs/>
              </w:rPr>
              <w:t xml:space="preserve"> and what improvements could they make to recruit potential students?  </w:t>
            </w:r>
          </w:p>
          <w:p w14:paraId="0357F8AC" w14:textId="77777777" w:rsidR="002C7206" w:rsidRDefault="002C7206" w:rsidP="00057B46">
            <w:pPr>
              <w:tabs>
                <w:tab w:val="left" w:pos="2329"/>
              </w:tabs>
              <w:rPr>
                <w:rFonts w:eastAsia="Arial" w:cs="Arial"/>
                <w:bCs/>
              </w:rPr>
            </w:pPr>
          </w:p>
          <w:p w14:paraId="45519E4F" w14:textId="513BB698" w:rsidR="002C7206" w:rsidRPr="00AA793F" w:rsidRDefault="002C7206" w:rsidP="00057B46">
            <w:pPr>
              <w:tabs>
                <w:tab w:val="left" w:pos="2329"/>
              </w:tabs>
              <w:rPr>
                <w:rFonts w:eastAsia="Arial" w:cs="Arial"/>
                <w:bCs/>
              </w:rPr>
            </w:pPr>
            <w:r w:rsidRPr="00545ECF">
              <w:rPr>
                <w:rFonts w:eastAsia="Arial" w:cs="Arial"/>
                <w:b/>
                <w:bCs/>
              </w:rPr>
              <w:t>Submit</w:t>
            </w:r>
            <w:r w:rsidRPr="00545ECF">
              <w:rPr>
                <w:rFonts w:eastAsia="Arial" w:cs="Arial"/>
                <w:bCs/>
              </w:rPr>
              <w:t xml:space="preserve"> your journal entry by Sunday 11:59 p.m. (EST).  </w:t>
            </w:r>
          </w:p>
        </w:tc>
        <w:tc>
          <w:tcPr>
            <w:tcW w:w="1440" w:type="dxa"/>
          </w:tcPr>
          <w:p w14:paraId="673327FF" w14:textId="1D8B247C" w:rsidR="002C7206" w:rsidRPr="00103FC5" w:rsidRDefault="001C2262" w:rsidP="00057B46">
            <w:pPr>
              <w:tabs>
                <w:tab w:val="left" w:pos="2329"/>
              </w:tabs>
              <w:rPr>
                <w:rFonts w:cs="Arial"/>
                <w:szCs w:val="20"/>
              </w:rPr>
            </w:pPr>
            <w:r>
              <w:rPr>
                <w:rFonts w:cs="Arial"/>
                <w:szCs w:val="20"/>
              </w:rPr>
              <w:t>3.2</w:t>
            </w:r>
          </w:p>
        </w:tc>
        <w:tc>
          <w:tcPr>
            <w:tcW w:w="1440" w:type="dxa"/>
          </w:tcPr>
          <w:p w14:paraId="30923FAC" w14:textId="0A0B9E5F" w:rsidR="002C7206" w:rsidRDefault="00E649C5" w:rsidP="00057B46">
            <w:pPr>
              <w:tabs>
                <w:tab w:val="left" w:pos="2329"/>
              </w:tabs>
            </w:pPr>
            <w:r>
              <w:rPr>
                <w:rFonts w:cs="Arial"/>
                <w:color w:val="000000"/>
                <w:szCs w:val="20"/>
              </w:rPr>
              <w:t xml:space="preserve">Research and </w:t>
            </w:r>
            <w:r w:rsidR="002C7206">
              <w:rPr>
                <w:rFonts w:cs="Arial"/>
                <w:color w:val="000000"/>
                <w:szCs w:val="20"/>
              </w:rPr>
              <w:t xml:space="preserve">Journal: one private post = </w:t>
            </w:r>
            <w:r>
              <w:rPr>
                <w:rFonts w:cs="Arial"/>
                <w:b/>
                <w:bCs/>
                <w:color w:val="000000"/>
                <w:szCs w:val="20"/>
              </w:rPr>
              <w:t>1</w:t>
            </w:r>
            <w:r w:rsidR="002C7206">
              <w:rPr>
                <w:rFonts w:cs="Arial"/>
                <w:b/>
                <w:bCs/>
                <w:color w:val="000000"/>
                <w:szCs w:val="20"/>
              </w:rPr>
              <w:t xml:space="preserve"> hours</w:t>
            </w:r>
          </w:p>
        </w:tc>
      </w:tr>
      <w:tr w:rsidR="00B052E7" w:rsidRPr="00132272" w14:paraId="046703ED" w14:textId="77777777" w:rsidTr="00057B46">
        <w:tc>
          <w:tcPr>
            <w:tcW w:w="10170" w:type="dxa"/>
            <w:gridSpan w:val="2"/>
            <w:tcMar>
              <w:top w:w="115" w:type="dxa"/>
              <w:left w:w="115" w:type="dxa"/>
              <w:bottom w:w="115" w:type="dxa"/>
              <w:right w:w="115" w:type="dxa"/>
            </w:tcMar>
          </w:tcPr>
          <w:p w14:paraId="5CC5D515" w14:textId="5D70E1A7" w:rsidR="00B052E7" w:rsidRDefault="00936B5E" w:rsidP="00057B46">
            <w:pPr>
              <w:tabs>
                <w:tab w:val="left" w:pos="2329"/>
              </w:tabs>
              <w:rPr>
                <w:b/>
              </w:rPr>
            </w:pPr>
            <w:r w:rsidRPr="00936B5E">
              <w:rPr>
                <w:b/>
              </w:rPr>
              <w:t xml:space="preserve">Current Issue </w:t>
            </w:r>
            <w:r w:rsidR="00B052E7">
              <w:rPr>
                <w:b/>
              </w:rPr>
              <w:t xml:space="preserve">Presentation: </w:t>
            </w:r>
            <w:r w:rsidR="00B052E7" w:rsidRPr="00424F6B">
              <w:rPr>
                <w:b/>
              </w:rPr>
              <w:t>Access, Affordability</w:t>
            </w:r>
            <w:r w:rsidR="00CE45B4">
              <w:rPr>
                <w:b/>
              </w:rPr>
              <w:t>, and</w:t>
            </w:r>
            <w:r w:rsidR="00B052E7" w:rsidRPr="00424F6B">
              <w:rPr>
                <w:b/>
              </w:rPr>
              <w:t xml:space="preserve"> Choice</w:t>
            </w:r>
            <w:r w:rsidR="00B052E7">
              <w:rPr>
                <w:b/>
              </w:rPr>
              <w:t xml:space="preserve"> in Higher Education</w:t>
            </w:r>
          </w:p>
          <w:p w14:paraId="2C8C7F31" w14:textId="77777777" w:rsidR="00B052E7" w:rsidRDefault="00B052E7" w:rsidP="00057B46">
            <w:pPr>
              <w:tabs>
                <w:tab w:val="left" w:pos="2329"/>
              </w:tabs>
            </w:pPr>
          </w:p>
          <w:p w14:paraId="24F8383E" w14:textId="07A9CDCB" w:rsidR="00B052E7" w:rsidRDefault="00B052E7" w:rsidP="00057B46">
            <w:pPr>
              <w:tabs>
                <w:tab w:val="left" w:pos="2329"/>
              </w:tabs>
            </w:pPr>
            <w:r>
              <w:t>Higher education is more accessible than ever before</w:t>
            </w:r>
            <w:r w:rsidR="008C2505">
              <w:t>—</w:t>
            </w:r>
            <w:r>
              <w:t xml:space="preserve">and it is also more expensive. Families and prospective students have more to consider in choosing a college than at any other time in history.  </w:t>
            </w:r>
          </w:p>
          <w:p w14:paraId="61927A43" w14:textId="77777777" w:rsidR="00B052E7" w:rsidRDefault="00B052E7" w:rsidP="00057B46">
            <w:pPr>
              <w:tabs>
                <w:tab w:val="left" w:pos="2329"/>
              </w:tabs>
            </w:pPr>
          </w:p>
          <w:p w14:paraId="4B695114" w14:textId="77777777" w:rsidR="00B052E7" w:rsidRPr="00AC7C58" w:rsidRDefault="00B052E7" w:rsidP="00057B46">
            <w:pPr>
              <w:tabs>
                <w:tab w:val="left" w:pos="2329"/>
              </w:tabs>
              <w:rPr>
                <w:rFonts w:eastAsia="Arial" w:cs="Arial"/>
                <w:bCs/>
              </w:rPr>
            </w:pPr>
            <w:r>
              <w:lastRenderedPageBreak/>
              <w:t>This current issue presentation should focus on the areas of access, affordability</w:t>
            </w:r>
            <w:r w:rsidR="008C2505">
              <w:t>,</w:t>
            </w:r>
            <w:r>
              <w:t xml:space="preserve"> and choice for students and families as they navigate what their individual needs may be, and how they can feel confident in selecting a college or university that will provide the best resources and support for the student.</w:t>
            </w:r>
          </w:p>
          <w:p w14:paraId="225845F5" w14:textId="77777777" w:rsidR="00B052E7" w:rsidRDefault="00B052E7" w:rsidP="00057B46">
            <w:pPr>
              <w:tabs>
                <w:tab w:val="left" w:pos="2329"/>
              </w:tabs>
              <w:rPr>
                <w:rFonts w:eastAsia="Arial" w:cs="Arial"/>
                <w:b/>
                <w:bCs/>
              </w:rPr>
            </w:pPr>
          </w:p>
          <w:p w14:paraId="2F808BBE" w14:textId="77777777" w:rsidR="00B052E7" w:rsidRDefault="00B052E7" w:rsidP="00057B46">
            <w:pPr>
              <w:tabs>
                <w:tab w:val="left" w:pos="2329"/>
              </w:tabs>
            </w:pPr>
            <w:r w:rsidRPr="0029642D">
              <w:rPr>
                <w:b/>
              </w:rPr>
              <w:t>Prepare</w:t>
            </w:r>
            <w:r>
              <w:t xml:space="preserve"> a narrated presentation of no longer than 30 minutes that addresses the following: </w:t>
            </w:r>
          </w:p>
          <w:p w14:paraId="717DB34A" w14:textId="77777777" w:rsidR="00B052E7" w:rsidRDefault="00B052E7" w:rsidP="00057B46">
            <w:pPr>
              <w:tabs>
                <w:tab w:val="left" w:pos="2329"/>
              </w:tabs>
            </w:pPr>
          </w:p>
          <w:p w14:paraId="7E5411B8" w14:textId="1848A87C" w:rsidR="00B052E7" w:rsidRDefault="00B052E7" w:rsidP="00057B46">
            <w:pPr>
              <w:pStyle w:val="ListParagraph"/>
              <w:numPr>
                <w:ilvl w:val="0"/>
                <w:numId w:val="25"/>
              </w:numPr>
              <w:autoSpaceDE w:val="0"/>
              <w:autoSpaceDN w:val="0"/>
              <w:adjustRightInd w:val="0"/>
              <w:rPr>
                <w:rFonts w:cs="Arial"/>
                <w:szCs w:val="20"/>
              </w:rPr>
            </w:pPr>
            <w:r>
              <w:rPr>
                <w:rFonts w:cs="Arial"/>
                <w:szCs w:val="20"/>
              </w:rPr>
              <w:t>W</w:t>
            </w:r>
            <w:r w:rsidRPr="0029642D">
              <w:rPr>
                <w:rFonts w:cs="Arial"/>
                <w:szCs w:val="20"/>
              </w:rPr>
              <w:t xml:space="preserve">hen </w:t>
            </w:r>
            <w:r>
              <w:rPr>
                <w:rFonts w:cs="Arial"/>
                <w:szCs w:val="20"/>
              </w:rPr>
              <w:t xml:space="preserve">and why </w:t>
            </w:r>
            <w:r w:rsidRPr="0029642D">
              <w:rPr>
                <w:rFonts w:cs="Arial"/>
                <w:szCs w:val="20"/>
              </w:rPr>
              <w:t>has this topic emerged as an issue worth studying in the context of student affairs?</w:t>
            </w:r>
          </w:p>
          <w:p w14:paraId="7A38B926" w14:textId="77777777" w:rsidR="00B052E7" w:rsidRDefault="00B052E7" w:rsidP="00057B46">
            <w:pPr>
              <w:pStyle w:val="ListParagraph"/>
              <w:numPr>
                <w:ilvl w:val="0"/>
                <w:numId w:val="25"/>
              </w:numPr>
              <w:autoSpaceDE w:val="0"/>
              <w:autoSpaceDN w:val="0"/>
              <w:adjustRightInd w:val="0"/>
              <w:rPr>
                <w:rFonts w:cs="Arial"/>
                <w:szCs w:val="20"/>
              </w:rPr>
            </w:pPr>
            <w:r w:rsidRPr="001B1921">
              <w:rPr>
                <w:rFonts w:cs="Arial"/>
                <w:szCs w:val="20"/>
              </w:rPr>
              <w:t>What are the issues and the parameters that need to be considered?</w:t>
            </w:r>
          </w:p>
          <w:p w14:paraId="6D23EA00" w14:textId="77777777" w:rsidR="00B052E7" w:rsidRDefault="00B052E7" w:rsidP="00057B46">
            <w:pPr>
              <w:pStyle w:val="ListParagraph"/>
              <w:numPr>
                <w:ilvl w:val="0"/>
                <w:numId w:val="25"/>
              </w:numPr>
              <w:autoSpaceDE w:val="0"/>
              <w:autoSpaceDN w:val="0"/>
              <w:adjustRightInd w:val="0"/>
              <w:rPr>
                <w:rFonts w:cs="Arial"/>
                <w:szCs w:val="20"/>
              </w:rPr>
            </w:pPr>
            <w:r w:rsidRPr="0029642D">
              <w:rPr>
                <w:rFonts w:cs="Arial"/>
                <w:szCs w:val="20"/>
              </w:rPr>
              <w:t xml:space="preserve">How are universities addressing </w:t>
            </w:r>
            <w:r>
              <w:rPr>
                <w:rFonts w:cs="Arial"/>
                <w:szCs w:val="20"/>
              </w:rPr>
              <w:t>(</w:t>
            </w:r>
            <w:r w:rsidRPr="0029642D">
              <w:rPr>
                <w:rFonts w:cs="Arial"/>
                <w:szCs w:val="20"/>
              </w:rPr>
              <w:t>or not addressing</w:t>
            </w:r>
            <w:r>
              <w:rPr>
                <w:rFonts w:cs="Arial"/>
                <w:szCs w:val="20"/>
              </w:rPr>
              <w:t>)</w:t>
            </w:r>
            <w:r w:rsidRPr="0029642D">
              <w:rPr>
                <w:rFonts w:cs="Arial"/>
                <w:szCs w:val="20"/>
              </w:rPr>
              <w:t xml:space="preserve"> the issue?</w:t>
            </w:r>
          </w:p>
          <w:p w14:paraId="15D5044E" w14:textId="77777777" w:rsidR="00B052E7" w:rsidRDefault="00B052E7" w:rsidP="004542F9">
            <w:pPr>
              <w:pStyle w:val="ListParagraph"/>
              <w:numPr>
                <w:ilvl w:val="1"/>
                <w:numId w:val="25"/>
              </w:numPr>
              <w:autoSpaceDE w:val="0"/>
              <w:autoSpaceDN w:val="0"/>
              <w:adjustRightInd w:val="0"/>
              <w:ind w:left="752"/>
              <w:rPr>
                <w:rFonts w:cs="Arial"/>
                <w:szCs w:val="20"/>
              </w:rPr>
            </w:pPr>
            <w:r w:rsidRPr="001B1921">
              <w:rPr>
                <w:rFonts w:cs="Arial"/>
                <w:szCs w:val="20"/>
              </w:rPr>
              <w:t>Is this topic one that is addressed by various offices throughout the campus community</w:t>
            </w:r>
            <w:r w:rsidR="008C2505">
              <w:rPr>
                <w:rFonts w:cs="Arial"/>
                <w:szCs w:val="20"/>
              </w:rPr>
              <w:t>,</w:t>
            </w:r>
            <w:r w:rsidRPr="001B1921">
              <w:rPr>
                <w:rFonts w:cs="Arial"/>
                <w:szCs w:val="20"/>
              </w:rPr>
              <w:t xml:space="preserve"> or is one single office responsible for the policy/program/protocol?</w:t>
            </w:r>
          </w:p>
          <w:p w14:paraId="2812D305" w14:textId="36745851" w:rsidR="00B052E7" w:rsidRDefault="001C2262" w:rsidP="004542F9">
            <w:pPr>
              <w:pStyle w:val="ListParagraph"/>
              <w:numPr>
                <w:ilvl w:val="1"/>
                <w:numId w:val="25"/>
              </w:numPr>
              <w:autoSpaceDE w:val="0"/>
              <w:autoSpaceDN w:val="0"/>
              <w:adjustRightInd w:val="0"/>
              <w:ind w:left="752"/>
              <w:rPr>
                <w:rFonts w:cs="Arial"/>
                <w:szCs w:val="20"/>
              </w:rPr>
            </w:pPr>
            <w:r>
              <w:rPr>
                <w:rFonts w:cs="Arial"/>
                <w:szCs w:val="20"/>
              </w:rPr>
              <w:t>What</w:t>
            </w:r>
            <w:r w:rsidR="00B052E7" w:rsidRPr="001B1921">
              <w:rPr>
                <w:rFonts w:cs="Arial"/>
                <w:szCs w:val="20"/>
              </w:rPr>
              <w:t xml:space="preserve"> model programs/policies/protocols </w:t>
            </w:r>
            <w:r>
              <w:rPr>
                <w:rFonts w:cs="Arial"/>
                <w:szCs w:val="20"/>
              </w:rPr>
              <w:t>have</w:t>
            </w:r>
            <w:r w:rsidR="00B052E7" w:rsidRPr="001B1921">
              <w:rPr>
                <w:rFonts w:cs="Arial"/>
                <w:szCs w:val="20"/>
              </w:rPr>
              <w:t xml:space="preserve"> you discovered in your research? What makes them aspirant programs? Why did you select these as models?</w:t>
            </w:r>
          </w:p>
          <w:p w14:paraId="75362082" w14:textId="286CE8E7" w:rsidR="00B052E7" w:rsidRPr="001B1921" w:rsidRDefault="001C2262" w:rsidP="004542F9">
            <w:pPr>
              <w:pStyle w:val="ListParagraph"/>
              <w:numPr>
                <w:ilvl w:val="1"/>
                <w:numId w:val="25"/>
              </w:numPr>
              <w:autoSpaceDE w:val="0"/>
              <w:autoSpaceDN w:val="0"/>
              <w:adjustRightInd w:val="0"/>
              <w:ind w:left="752"/>
              <w:rPr>
                <w:rFonts w:cs="Arial"/>
                <w:szCs w:val="20"/>
              </w:rPr>
            </w:pPr>
            <w:r>
              <w:rPr>
                <w:rFonts w:cs="Arial"/>
                <w:szCs w:val="20"/>
              </w:rPr>
              <w:t>Wha</w:t>
            </w:r>
            <w:r w:rsidR="008C2505">
              <w:rPr>
                <w:rFonts w:cs="Arial"/>
                <w:szCs w:val="20"/>
              </w:rPr>
              <w:t>t</w:t>
            </w:r>
            <w:r w:rsidR="00B052E7" w:rsidRPr="001B1921">
              <w:rPr>
                <w:rFonts w:cs="Arial"/>
                <w:szCs w:val="20"/>
              </w:rPr>
              <w:t xml:space="preserve"> other issues related to your topic need to be addressed or are relevant to the issue in the present context of higher education?</w:t>
            </w:r>
          </w:p>
          <w:p w14:paraId="388A162F" w14:textId="77777777" w:rsidR="00B052E7" w:rsidRDefault="00B052E7" w:rsidP="00057B46">
            <w:pPr>
              <w:tabs>
                <w:tab w:val="left" w:pos="2329"/>
              </w:tabs>
            </w:pPr>
          </w:p>
          <w:p w14:paraId="2481E5C3" w14:textId="40E798BC" w:rsidR="00B052E7" w:rsidRPr="001B1921" w:rsidRDefault="00B052E7" w:rsidP="00057B46">
            <w:pPr>
              <w:autoSpaceDE w:val="0"/>
              <w:autoSpaceDN w:val="0"/>
              <w:adjustRightInd w:val="0"/>
              <w:rPr>
                <w:rFonts w:cs="Arial"/>
                <w:szCs w:val="20"/>
              </w:rPr>
            </w:pPr>
            <w:r w:rsidRPr="001B1921">
              <w:rPr>
                <w:rFonts w:cs="Arial"/>
                <w:i/>
                <w:szCs w:val="20"/>
              </w:rPr>
              <w:t>Note:</w:t>
            </w:r>
            <w:r w:rsidRPr="001B1921">
              <w:rPr>
                <w:rFonts w:cs="Arial"/>
                <w:szCs w:val="20"/>
              </w:rPr>
              <w:t xml:space="preserve"> </w:t>
            </w:r>
            <w:r>
              <w:rPr>
                <w:rFonts w:cs="Arial"/>
                <w:szCs w:val="20"/>
              </w:rPr>
              <w:t xml:space="preserve">You are permitted to </w:t>
            </w:r>
            <w:r w:rsidRPr="001B1921">
              <w:rPr>
                <w:rFonts w:cs="Arial"/>
                <w:szCs w:val="20"/>
              </w:rPr>
              <w:t>use both scholarly and non-scholarly sources</w:t>
            </w:r>
            <w:r>
              <w:rPr>
                <w:rFonts w:cs="Arial"/>
                <w:szCs w:val="20"/>
              </w:rPr>
              <w:t xml:space="preserve">. Be sure to cite referenced materials using APA style formatting. </w:t>
            </w:r>
          </w:p>
          <w:p w14:paraId="265837C4" w14:textId="77777777" w:rsidR="00B052E7" w:rsidRDefault="00B052E7" w:rsidP="00057B46">
            <w:pPr>
              <w:autoSpaceDE w:val="0"/>
              <w:autoSpaceDN w:val="0"/>
              <w:adjustRightInd w:val="0"/>
              <w:rPr>
                <w:rFonts w:cs="Arial"/>
                <w:szCs w:val="20"/>
              </w:rPr>
            </w:pPr>
          </w:p>
          <w:p w14:paraId="21603073" w14:textId="77777777" w:rsidR="00B052E7" w:rsidRPr="00424F6B" w:rsidRDefault="00B052E7" w:rsidP="00057B46">
            <w:pPr>
              <w:autoSpaceDE w:val="0"/>
              <w:autoSpaceDN w:val="0"/>
              <w:adjustRightInd w:val="0"/>
              <w:rPr>
                <w:rFonts w:cs="Arial"/>
                <w:szCs w:val="20"/>
              </w:rPr>
            </w:pPr>
            <w:r>
              <w:rPr>
                <w:rFonts w:cs="Arial"/>
                <w:szCs w:val="20"/>
              </w:rPr>
              <w:t>B</w:t>
            </w:r>
            <w:r w:rsidRPr="00424F6B">
              <w:rPr>
                <w:rFonts w:cs="Arial"/>
                <w:szCs w:val="20"/>
              </w:rPr>
              <w:t>oth content and presentation skills</w:t>
            </w:r>
            <w:r>
              <w:rPr>
                <w:rFonts w:cs="Arial"/>
                <w:szCs w:val="20"/>
              </w:rPr>
              <w:t xml:space="preserve"> will be evaluated in the grading of this assignment.</w:t>
            </w:r>
            <w:r w:rsidRPr="00424F6B">
              <w:rPr>
                <w:rFonts w:cs="Arial"/>
                <w:szCs w:val="20"/>
              </w:rPr>
              <w:t xml:space="preserve"> </w:t>
            </w:r>
          </w:p>
          <w:p w14:paraId="022F61E1" w14:textId="77777777" w:rsidR="00B052E7" w:rsidRDefault="00B052E7" w:rsidP="00057B46">
            <w:pPr>
              <w:tabs>
                <w:tab w:val="left" w:pos="2329"/>
              </w:tabs>
              <w:rPr>
                <w:rFonts w:eastAsia="Arial" w:cs="Arial"/>
                <w:b/>
                <w:bCs/>
              </w:rPr>
            </w:pPr>
          </w:p>
          <w:p w14:paraId="10807737" w14:textId="77777777" w:rsidR="00B052E7" w:rsidRDefault="00B052E7" w:rsidP="00057B46">
            <w:pPr>
              <w:tabs>
                <w:tab w:val="left" w:pos="2329"/>
              </w:tabs>
              <w:rPr>
                <w:bCs/>
              </w:rPr>
            </w:pPr>
            <w:r w:rsidRPr="001B1921">
              <w:rPr>
                <w:rFonts w:eastAsia="Arial" w:cs="Arial"/>
                <w:b/>
                <w:bCs/>
              </w:rPr>
              <w:t>Submit</w:t>
            </w:r>
            <w:r w:rsidRPr="00424F6B">
              <w:rPr>
                <w:rFonts w:eastAsia="Arial" w:cs="Arial"/>
                <w:bCs/>
              </w:rPr>
              <w:t xml:space="preserve"> </w:t>
            </w:r>
            <w:r>
              <w:rPr>
                <w:rFonts w:eastAsia="Arial" w:cs="Arial"/>
                <w:bCs/>
              </w:rPr>
              <w:t>your</w:t>
            </w:r>
            <w:r w:rsidRPr="00424F6B">
              <w:rPr>
                <w:rFonts w:eastAsia="Arial" w:cs="Arial"/>
                <w:bCs/>
              </w:rPr>
              <w:t xml:space="preserve"> narrated PowerPoint presentation </w:t>
            </w:r>
            <w:r w:rsidRPr="00424F6B">
              <w:t xml:space="preserve">by </w:t>
            </w:r>
            <w:r w:rsidRPr="00424F6B">
              <w:rPr>
                <w:bCs/>
              </w:rPr>
              <w:t>11:59 p.m. (EST)</w:t>
            </w:r>
            <w:r>
              <w:rPr>
                <w:bCs/>
              </w:rPr>
              <w:t xml:space="preserve"> on </w:t>
            </w:r>
            <w:r w:rsidRPr="00424F6B">
              <w:rPr>
                <w:bCs/>
              </w:rPr>
              <w:t>Sunday.</w:t>
            </w:r>
          </w:p>
          <w:p w14:paraId="233E15EB" w14:textId="77777777" w:rsidR="004542F9" w:rsidRDefault="004542F9" w:rsidP="00057B46">
            <w:pPr>
              <w:tabs>
                <w:tab w:val="left" w:pos="2329"/>
              </w:tabs>
              <w:rPr>
                <w:bCs/>
              </w:rPr>
            </w:pPr>
          </w:p>
          <w:p w14:paraId="40009F33" w14:textId="01D1B812" w:rsidR="004542F9" w:rsidRDefault="004542F9" w:rsidP="00057B46">
            <w:pPr>
              <w:tabs>
                <w:tab w:val="left" w:pos="2329"/>
              </w:tabs>
              <w:rPr>
                <w:rFonts w:eastAsia="Arial" w:cs="Arial"/>
                <w:bCs/>
              </w:rPr>
            </w:pPr>
            <w:r w:rsidRPr="004542F9">
              <w:rPr>
                <w:rFonts w:eastAsia="Arial" w:cs="Arial"/>
                <w:b/>
                <w:bCs/>
              </w:rPr>
              <w:t>Review</w:t>
            </w:r>
            <w:r>
              <w:rPr>
                <w:rFonts w:eastAsia="Arial" w:cs="Arial"/>
                <w:bCs/>
              </w:rPr>
              <w:t xml:space="preserve"> at least one classmate’s presentation </w:t>
            </w:r>
            <w:r w:rsidR="00807C93">
              <w:rPr>
                <w:rFonts w:eastAsia="Arial" w:cs="Arial"/>
                <w:bCs/>
              </w:rPr>
              <w:t xml:space="preserve">and </w:t>
            </w:r>
            <w:r w:rsidR="00807C93">
              <w:rPr>
                <w:rFonts w:eastAsia="Arial" w:cs="Arial"/>
                <w:b/>
                <w:bCs/>
              </w:rPr>
              <w:t>p</w:t>
            </w:r>
            <w:r w:rsidR="00807C93" w:rsidRPr="002C6917">
              <w:rPr>
                <w:rFonts w:eastAsia="Arial" w:cs="Arial"/>
                <w:b/>
                <w:bCs/>
              </w:rPr>
              <w:t>ost</w:t>
            </w:r>
            <w:r w:rsidR="00807C93" w:rsidRPr="002C6917">
              <w:rPr>
                <w:rFonts w:eastAsia="Arial" w:cs="Arial"/>
                <w:bCs/>
              </w:rPr>
              <w:t xml:space="preserve"> constructive criticism, clarification, additional questions, or your own relevant thoughts by 11:59 p.m. (EST)</w:t>
            </w:r>
            <w:r w:rsidR="00807C93">
              <w:rPr>
                <w:rFonts w:eastAsia="Arial" w:cs="Arial"/>
                <w:bCs/>
              </w:rPr>
              <w:t xml:space="preserve"> on</w:t>
            </w:r>
            <w:r>
              <w:rPr>
                <w:rFonts w:eastAsia="Arial" w:cs="Arial"/>
                <w:bCs/>
              </w:rPr>
              <w:t xml:space="preserve"> Wednesday of </w:t>
            </w:r>
            <w:r w:rsidR="00371787">
              <w:rPr>
                <w:rFonts w:eastAsia="Arial" w:cs="Arial"/>
                <w:bCs/>
              </w:rPr>
              <w:t>W</w:t>
            </w:r>
            <w:r>
              <w:rPr>
                <w:rFonts w:eastAsia="Arial" w:cs="Arial"/>
                <w:bCs/>
              </w:rPr>
              <w:t>eek 4.</w:t>
            </w:r>
          </w:p>
          <w:p w14:paraId="5E2E357A" w14:textId="77777777" w:rsidR="00807C93" w:rsidRDefault="00807C93" w:rsidP="00807C93">
            <w:pPr>
              <w:tabs>
                <w:tab w:val="left" w:pos="2329"/>
              </w:tabs>
              <w:rPr>
                <w:rFonts w:eastAsia="Arial" w:cs="Arial"/>
                <w:bCs/>
              </w:rPr>
            </w:pPr>
          </w:p>
          <w:p w14:paraId="6ECAADC2" w14:textId="32F8BDFA" w:rsidR="00807C93" w:rsidRPr="00424F6B" w:rsidRDefault="00807C93" w:rsidP="00057B46">
            <w:pPr>
              <w:tabs>
                <w:tab w:val="left" w:pos="2329"/>
              </w:tabs>
              <w:rPr>
                <w:rFonts w:eastAsia="Arial" w:cs="Arial"/>
                <w:bCs/>
              </w:rPr>
            </w:pPr>
            <w:r w:rsidRPr="004542F9">
              <w:rPr>
                <w:rFonts w:eastAsia="Arial" w:cs="Arial"/>
                <w:bCs/>
                <w:i/>
              </w:rPr>
              <w:t>Note</w:t>
            </w:r>
            <w:r>
              <w:rPr>
                <w:rFonts w:eastAsia="Arial" w:cs="Arial"/>
                <w:bCs/>
              </w:rPr>
              <w:t>: Be sure to select a presentation that has not been previously commented on.</w:t>
            </w:r>
          </w:p>
        </w:tc>
        <w:tc>
          <w:tcPr>
            <w:tcW w:w="1440" w:type="dxa"/>
          </w:tcPr>
          <w:p w14:paraId="7078CE15" w14:textId="0FE93CBC" w:rsidR="00B052E7" w:rsidRPr="001C2262" w:rsidRDefault="001C2262" w:rsidP="00057B46">
            <w:pPr>
              <w:tabs>
                <w:tab w:val="left" w:pos="2329"/>
              </w:tabs>
              <w:rPr>
                <w:rFonts w:cs="Arial"/>
                <w:szCs w:val="20"/>
              </w:rPr>
            </w:pPr>
            <w:r w:rsidRPr="001C2262">
              <w:rPr>
                <w:rFonts w:cs="Arial"/>
                <w:szCs w:val="20"/>
              </w:rPr>
              <w:lastRenderedPageBreak/>
              <w:t>3.3</w:t>
            </w:r>
          </w:p>
        </w:tc>
        <w:tc>
          <w:tcPr>
            <w:tcW w:w="1440" w:type="dxa"/>
          </w:tcPr>
          <w:p w14:paraId="6586EE0B" w14:textId="227E4DA8" w:rsidR="00B052E7" w:rsidRPr="00132272" w:rsidRDefault="00B052E7" w:rsidP="00057B46">
            <w:pPr>
              <w:tabs>
                <w:tab w:val="left" w:pos="2329"/>
              </w:tabs>
              <w:rPr>
                <w:rFonts w:cs="Arial"/>
                <w:strike/>
                <w:szCs w:val="20"/>
              </w:rPr>
            </w:pPr>
            <w:r>
              <w:rPr>
                <w:rFonts w:cs="Arial"/>
                <w:color w:val="000000"/>
                <w:szCs w:val="20"/>
              </w:rPr>
              <w:t>Research</w:t>
            </w:r>
            <w:r w:rsidR="004542F9">
              <w:rPr>
                <w:rFonts w:cs="Arial"/>
                <w:color w:val="000000"/>
                <w:szCs w:val="20"/>
              </w:rPr>
              <w:t xml:space="preserve">, </w:t>
            </w:r>
            <w:r>
              <w:rPr>
                <w:rFonts w:cs="Arial"/>
                <w:color w:val="000000"/>
                <w:szCs w:val="20"/>
              </w:rPr>
              <w:t>Presentation</w:t>
            </w:r>
            <w:r w:rsidR="004542F9">
              <w:rPr>
                <w:rFonts w:cs="Arial"/>
                <w:color w:val="000000"/>
                <w:szCs w:val="20"/>
              </w:rPr>
              <w:t xml:space="preserve"> &amp; Discussion (</w:t>
            </w:r>
            <w:r>
              <w:rPr>
                <w:rFonts w:cs="Arial"/>
                <w:color w:val="000000"/>
                <w:szCs w:val="20"/>
              </w:rPr>
              <w:t>one post</w:t>
            </w:r>
            <w:r w:rsidR="004542F9">
              <w:rPr>
                <w:rFonts w:cs="Arial"/>
                <w:color w:val="000000"/>
                <w:szCs w:val="20"/>
              </w:rPr>
              <w:t xml:space="preserve">) </w:t>
            </w:r>
            <w:r>
              <w:rPr>
                <w:rFonts w:cs="Arial"/>
                <w:color w:val="000000"/>
                <w:szCs w:val="20"/>
              </w:rPr>
              <w:t xml:space="preserve">= </w:t>
            </w:r>
            <w:r w:rsidR="004542F9">
              <w:rPr>
                <w:rFonts w:cs="Arial"/>
                <w:b/>
                <w:bCs/>
                <w:color w:val="000000"/>
                <w:szCs w:val="20"/>
              </w:rPr>
              <w:t>2</w:t>
            </w:r>
            <w:r>
              <w:rPr>
                <w:rFonts w:cs="Arial"/>
                <w:b/>
                <w:bCs/>
                <w:color w:val="000000"/>
                <w:szCs w:val="20"/>
              </w:rPr>
              <w:t xml:space="preserve"> hours</w:t>
            </w:r>
          </w:p>
        </w:tc>
      </w:tr>
      <w:tr w:rsidR="00135F7B" w:rsidRPr="00842155" w14:paraId="64036538" w14:textId="77777777" w:rsidTr="00F316F4">
        <w:tc>
          <w:tcPr>
            <w:tcW w:w="1440" w:type="dxa"/>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01DC7952"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0226E202"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BFBFBF" w:themeFill="background1" w:themeFillShade="BF"/>
          </w:tcPr>
          <w:p w14:paraId="28B92871"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BFBFBF" w:themeFill="background1" w:themeFillShade="BF"/>
          </w:tcPr>
          <w:p w14:paraId="62514CFD" w14:textId="226F08A0" w:rsidR="00135F7B" w:rsidRPr="00842155" w:rsidRDefault="00F26EC5" w:rsidP="002522B3">
            <w:pPr>
              <w:tabs>
                <w:tab w:val="left" w:pos="2329"/>
              </w:tabs>
              <w:rPr>
                <w:rFonts w:cs="Arial"/>
                <w:b/>
                <w:szCs w:val="20"/>
              </w:rPr>
            </w:pPr>
            <w:r>
              <w:rPr>
                <w:rFonts w:cs="Arial"/>
                <w:b/>
                <w:szCs w:val="20"/>
              </w:rPr>
              <w:t>5.0</w:t>
            </w:r>
          </w:p>
        </w:tc>
      </w:tr>
    </w:tbl>
    <w:p w14:paraId="0058D1B5" w14:textId="77777777" w:rsidR="00807C93" w:rsidRDefault="00807C93" w:rsidP="00807C93">
      <w:pPr>
        <w:pStyle w:val="Heading1"/>
        <w:rPr>
          <w:color w:val="CB464B"/>
        </w:rPr>
      </w:pPr>
    </w:p>
    <w:p w14:paraId="289BBFA9" w14:textId="7A1485AA" w:rsidR="00807C93" w:rsidRPr="00C91EFD" w:rsidRDefault="00807C93" w:rsidP="00807C93">
      <w:pPr>
        <w:pStyle w:val="Heading1"/>
        <w:rPr>
          <w:color w:val="CB464B"/>
        </w:rPr>
      </w:pPr>
      <w:r w:rsidRPr="00C91EFD">
        <w:rPr>
          <w:color w:val="CB464B"/>
        </w:rPr>
        <w:t>Faculty Notes</w:t>
      </w:r>
    </w:p>
    <w:p w14:paraId="7D344AB3" w14:textId="77777777" w:rsidR="00807C93" w:rsidRDefault="00807C93" w:rsidP="00104F2B"/>
    <w:p w14:paraId="1F33D768" w14:textId="22DB775E" w:rsidR="00124C3F" w:rsidRDefault="00124C3F" w:rsidP="00124C3F">
      <w:pPr>
        <w:rPr>
          <w:rFonts w:cs="Arial"/>
          <w:szCs w:val="20"/>
        </w:rPr>
      </w:pPr>
      <w:r w:rsidRPr="00936B5E">
        <w:rPr>
          <w:b/>
        </w:rPr>
        <w:t xml:space="preserve">Current Issue </w:t>
      </w:r>
      <w:r>
        <w:rPr>
          <w:b/>
        </w:rPr>
        <w:t>Presentation:</w:t>
      </w:r>
      <w:r>
        <w:rPr>
          <w:bCs/>
        </w:rPr>
        <w:t xml:space="preserve"> This presentation is submitted to a discussion board so that it can be viewed by other students. </w:t>
      </w:r>
      <w:r>
        <w:rPr>
          <w:rFonts w:cs="Arial"/>
          <w:szCs w:val="20"/>
        </w:rPr>
        <w:t xml:space="preserve">While students are required to review another classmate’s presentation during the following week, the discussion board is not part of the grading. Be sure to use the presentation grading rubric provided in the </w:t>
      </w:r>
      <w:r w:rsidRPr="00124C3F">
        <w:rPr>
          <w:rFonts w:cs="Arial"/>
          <w:i/>
          <w:iCs/>
          <w:szCs w:val="20"/>
        </w:rPr>
        <w:t>Course Assignment Grading Guidelines-Rubrics - Faculty version</w:t>
      </w:r>
      <w:r>
        <w:rPr>
          <w:rFonts w:cs="Arial"/>
          <w:i/>
          <w:iCs/>
          <w:szCs w:val="20"/>
        </w:rPr>
        <w:t xml:space="preserve"> </w:t>
      </w:r>
      <w:r>
        <w:rPr>
          <w:rFonts w:cs="Arial"/>
          <w:szCs w:val="20"/>
        </w:rPr>
        <w:t>document located within the Start Here menu in Blackboard.</w:t>
      </w:r>
    </w:p>
    <w:p w14:paraId="587F08AB" w14:textId="77777777" w:rsidR="00124C3F" w:rsidRPr="00124C3F" w:rsidRDefault="00124C3F" w:rsidP="00124C3F">
      <w:pPr>
        <w:rPr>
          <w:bCs/>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4530F4EF" w:rsidR="002C1641" w:rsidRPr="006A1D7B" w:rsidRDefault="002C1641" w:rsidP="0020635A">
            <w:pPr>
              <w:pStyle w:val="WeeklyTopicHeading1"/>
              <w:rPr>
                <w:bCs/>
              </w:rPr>
            </w:pPr>
            <w:bookmarkStart w:id="8" w:name="weekfour"/>
            <w:bookmarkStart w:id="9" w:name="_Toc358980897"/>
            <w:bookmarkEnd w:id="8"/>
            <w:r w:rsidRPr="0068364F">
              <w:lastRenderedPageBreak/>
              <w:t xml:space="preserve">Week </w:t>
            </w:r>
            <w:r>
              <w:t>Four</w:t>
            </w:r>
            <w:r w:rsidRPr="0068364F">
              <w:t xml:space="preserve">: </w:t>
            </w:r>
            <w:r w:rsidR="008F5F83" w:rsidRPr="008F5F83">
              <w:t xml:space="preserve">Student Health and Well-Being </w:t>
            </w:r>
            <w:bookmarkEnd w:id="9"/>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001C2262">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76C77478" w:rsidR="00BA4B7B" w:rsidRPr="00842155" w:rsidRDefault="00C878FC" w:rsidP="00E523CB">
            <w:pPr>
              <w:pStyle w:val="ObjectiveBullet"/>
              <w:numPr>
                <w:ilvl w:val="1"/>
                <w:numId w:val="10"/>
              </w:numPr>
              <w:tabs>
                <w:tab w:val="clear" w:pos="0"/>
              </w:tabs>
            </w:pPr>
            <w:r>
              <w:t xml:space="preserve">Examine current literature related to </w:t>
            </w:r>
            <w:r>
              <w:rPr>
                <w:rFonts w:eastAsia="Arial"/>
                <w:bCs/>
              </w:rPr>
              <w:t>student mental h</w:t>
            </w:r>
            <w:r w:rsidRPr="008F5F83">
              <w:rPr>
                <w:rFonts w:eastAsia="Arial"/>
                <w:bCs/>
              </w:rPr>
              <w:t>ealth</w:t>
            </w:r>
            <w:r>
              <w:rPr>
                <w:rFonts w:eastAsia="Arial"/>
                <w:bCs/>
              </w:rPr>
              <w:t>, w</w:t>
            </w:r>
            <w:r w:rsidRPr="008F5F83">
              <w:rPr>
                <w:rFonts w:eastAsia="Arial"/>
                <w:bCs/>
              </w:rPr>
              <w:t>ell-being</w:t>
            </w:r>
            <w:r>
              <w:rPr>
                <w:rFonts w:eastAsia="Arial"/>
                <w:bCs/>
              </w:rPr>
              <w:t xml:space="preserve">, </w:t>
            </w:r>
            <w:r w:rsidR="008C2505">
              <w:rPr>
                <w:rFonts w:eastAsia="Arial"/>
                <w:bCs/>
              </w:rPr>
              <w:t xml:space="preserve">and </w:t>
            </w:r>
            <w:r>
              <w:rPr>
                <w:rFonts w:eastAsia="Arial"/>
                <w:bCs/>
              </w:rPr>
              <w:t>campus s</w:t>
            </w:r>
            <w:r w:rsidRPr="008F5F83">
              <w:rPr>
                <w:rFonts w:eastAsia="Arial"/>
                <w:bCs/>
              </w:rPr>
              <w:t>afety</w:t>
            </w:r>
            <w:r>
              <w:rPr>
                <w:rFonts w:eastAsia="Arial"/>
                <w:bCs/>
              </w:rPr>
              <w:t xml:space="preserve"> </w:t>
            </w:r>
            <w:r>
              <w:t xml:space="preserve">in </w:t>
            </w:r>
            <w:r w:rsidR="00E52958">
              <w:t>h</w:t>
            </w:r>
            <w:r>
              <w:t xml:space="preserve">igher </w:t>
            </w:r>
            <w:r w:rsidR="00E52958">
              <w:t>e</w:t>
            </w:r>
            <w:r>
              <w:t xml:space="preserve">ducation </w:t>
            </w:r>
            <w:r w:rsidR="00E52958">
              <w:t>s</w:t>
            </w:r>
            <w:r>
              <w:t xml:space="preserve">tudent </w:t>
            </w:r>
            <w:r w:rsidR="00E52958">
              <w:t>a</w:t>
            </w:r>
            <w:r>
              <w:t>ffairs</w:t>
            </w:r>
            <w:r>
              <w:rPr>
                <w:rFonts w:eastAsia="Arial"/>
                <w:bCs/>
              </w:rPr>
              <w:t>.</w:t>
            </w:r>
          </w:p>
        </w:tc>
        <w:tc>
          <w:tcPr>
            <w:tcW w:w="2880" w:type="dxa"/>
            <w:gridSpan w:val="2"/>
            <w:tcBorders>
              <w:left w:val="nil"/>
              <w:bottom w:val="nil"/>
            </w:tcBorders>
          </w:tcPr>
          <w:p w14:paraId="6888E1A3" w14:textId="4525B2E4" w:rsidR="00BA4B7B" w:rsidRPr="00842155" w:rsidRDefault="00C878FC" w:rsidP="00FD5474">
            <w:pPr>
              <w:tabs>
                <w:tab w:val="left" w:pos="0"/>
                <w:tab w:val="left" w:pos="3720"/>
              </w:tabs>
              <w:outlineLvl w:val="0"/>
              <w:rPr>
                <w:rFonts w:cs="Arial"/>
                <w:szCs w:val="20"/>
              </w:rPr>
            </w:pPr>
            <w:r>
              <w:rPr>
                <w:rFonts w:cs="Arial"/>
                <w:szCs w:val="20"/>
              </w:rPr>
              <w:t>CLO1</w:t>
            </w:r>
          </w:p>
        </w:tc>
      </w:tr>
      <w:tr w:rsidR="001C2262" w:rsidRPr="00842155" w14:paraId="35FC4B2F" w14:textId="77777777" w:rsidTr="001C2262">
        <w:trPr>
          <w:trHeight w:val="30"/>
        </w:trPr>
        <w:tc>
          <w:tcPr>
            <w:tcW w:w="10170" w:type="dxa"/>
            <w:gridSpan w:val="2"/>
            <w:tcBorders>
              <w:top w:val="nil"/>
              <w:bottom w:val="nil"/>
              <w:right w:val="nil"/>
            </w:tcBorders>
            <w:tcMar>
              <w:top w:w="115" w:type="dxa"/>
              <w:left w:w="115" w:type="dxa"/>
              <w:bottom w:w="115" w:type="dxa"/>
              <w:right w:w="115" w:type="dxa"/>
            </w:tcMar>
          </w:tcPr>
          <w:p w14:paraId="6A4E7F35" w14:textId="04937300" w:rsidR="001C2262" w:rsidRDefault="001C2262" w:rsidP="00E523CB">
            <w:pPr>
              <w:pStyle w:val="ObjectiveBullet"/>
              <w:numPr>
                <w:ilvl w:val="1"/>
                <w:numId w:val="10"/>
              </w:numPr>
              <w:tabs>
                <w:tab w:val="clear" w:pos="0"/>
              </w:tabs>
            </w:pPr>
            <w:r>
              <w:t>Analyze best practice strategies related to college student mental health and wellness.</w:t>
            </w:r>
          </w:p>
        </w:tc>
        <w:tc>
          <w:tcPr>
            <w:tcW w:w="2880" w:type="dxa"/>
            <w:gridSpan w:val="2"/>
            <w:tcBorders>
              <w:top w:val="nil"/>
              <w:left w:val="nil"/>
              <w:bottom w:val="nil"/>
            </w:tcBorders>
          </w:tcPr>
          <w:p w14:paraId="6072FA61" w14:textId="488FDDCE" w:rsidR="001C2262" w:rsidRDefault="001C2262" w:rsidP="00FD5474">
            <w:pPr>
              <w:tabs>
                <w:tab w:val="left" w:pos="0"/>
                <w:tab w:val="left" w:pos="3720"/>
              </w:tabs>
              <w:outlineLvl w:val="0"/>
              <w:rPr>
                <w:rFonts w:cs="Arial"/>
                <w:szCs w:val="20"/>
              </w:rPr>
            </w:pPr>
            <w:r>
              <w:rPr>
                <w:rFonts w:cs="Arial"/>
                <w:szCs w:val="20"/>
              </w:rPr>
              <w:t>CLO1, CLO4</w:t>
            </w:r>
          </w:p>
        </w:tc>
      </w:tr>
      <w:tr w:rsidR="001C2262" w:rsidRPr="00842155" w14:paraId="3B4388C0" w14:textId="77777777" w:rsidTr="001C2262">
        <w:trPr>
          <w:trHeight w:val="30"/>
        </w:trPr>
        <w:tc>
          <w:tcPr>
            <w:tcW w:w="10170" w:type="dxa"/>
            <w:gridSpan w:val="2"/>
            <w:tcBorders>
              <w:top w:val="nil"/>
              <w:bottom w:val="nil"/>
              <w:right w:val="nil"/>
            </w:tcBorders>
            <w:tcMar>
              <w:top w:w="115" w:type="dxa"/>
              <w:left w:w="115" w:type="dxa"/>
              <w:bottom w:w="115" w:type="dxa"/>
              <w:right w:w="115" w:type="dxa"/>
            </w:tcMar>
          </w:tcPr>
          <w:p w14:paraId="2CBD1465" w14:textId="1CA7D58C" w:rsidR="001C2262" w:rsidRPr="00DA5F21" w:rsidRDefault="001C2262" w:rsidP="00E523CB">
            <w:pPr>
              <w:pStyle w:val="ObjectiveBullet"/>
              <w:numPr>
                <w:ilvl w:val="1"/>
                <w:numId w:val="10"/>
              </w:numPr>
              <w:tabs>
                <w:tab w:val="clear" w:pos="0"/>
              </w:tabs>
            </w:pPr>
            <w:r w:rsidRPr="00DA5F21">
              <w:t>Evaluate model programs, policies</w:t>
            </w:r>
            <w:r w:rsidR="001A0318">
              <w:t>,</w:t>
            </w:r>
            <w:r w:rsidRPr="00DA5F21">
              <w:t xml:space="preserve"> and protocols related to federal regulations such as FERPA, </w:t>
            </w:r>
            <w:r w:rsidR="001A0318">
              <w:t>t</w:t>
            </w:r>
            <w:r w:rsidRPr="00DA5F21">
              <w:t xml:space="preserve">he </w:t>
            </w:r>
            <w:proofErr w:type="spellStart"/>
            <w:r w:rsidRPr="00DA5F21">
              <w:t>Clery</w:t>
            </w:r>
            <w:proofErr w:type="spellEnd"/>
            <w:r w:rsidRPr="00DA5F21">
              <w:t xml:space="preserve"> Act, etc.</w:t>
            </w:r>
          </w:p>
        </w:tc>
        <w:tc>
          <w:tcPr>
            <w:tcW w:w="2880" w:type="dxa"/>
            <w:gridSpan w:val="2"/>
            <w:tcBorders>
              <w:top w:val="nil"/>
              <w:left w:val="nil"/>
              <w:bottom w:val="nil"/>
            </w:tcBorders>
          </w:tcPr>
          <w:p w14:paraId="6CC4216F" w14:textId="04DF09A2" w:rsidR="001C2262" w:rsidRDefault="001C2262" w:rsidP="00FD5474">
            <w:pPr>
              <w:tabs>
                <w:tab w:val="left" w:pos="0"/>
                <w:tab w:val="left" w:pos="3720"/>
              </w:tabs>
              <w:outlineLvl w:val="0"/>
              <w:rPr>
                <w:rFonts w:cs="Arial"/>
                <w:szCs w:val="20"/>
              </w:rPr>
            </w:pPr>
            <w:r w:rsidRPr="00DA5F21">
              <w:rPr>
                <w:rFonts w:cs="Arial"/>
                <w:szCs w:val="20"/>
              </w:rPr>
              <w:t>CLO1, CLO3, CLO4</w:t>
            </w:r>
          </w:p>
        </w:tc>
      </w:tr>
      <w:tr w:rsidR="00135F7B" w:rsidRPr="00842155" w14:paraId="65776766" w14:textId="77777777" w:rsidTr="00F316F4">
        <w:trPr>
          <w:trHeight w:val="467"/>
        </w:trPr>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BFBFBF" w:themeFill="background1" w:themeFillShade="BF"/>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BFBFBF" w:themeFill="background1" w:themeFillShade="BF"/>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E7043" w:rsidRPr="00842155" w14:paraId="27F80DF0" w14:textId="77777777" w:rsidTr="00057B4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0B72382" w14:textId="161B1A0A" w:rsidR="002E7043" w:rsidRDefault="002E7043" w:rsidP="00057B46">
            <w:pPr>
              <w:pStyle w:val="AssignmentsLevel1"/>
              <w:rPr>
                <w:b/>
              </w:rPr>
            </w:pPr>
            <w:r>
              <w:rPr>
                <w:b/>
              </w:rPr>
              <w:t>Readings</w:t>
            </w:r>
          </w:p>
          <w:p w14:paraId="28C2BC7D" w14:textId="51C5CC7E" w:rsidR="002E7043" w:rsidRDefault="002E7043" w:rsidP="00057B46">
            <w:pPr>
              <w:pStyle w:val="AssignmentsLevel1"/>
              <w:rPr>
                <w:b/>
              </w:rPr>
            </w:pPr>
          </w:p>
          <w:p w14:paraId="2C42E9BF" w14:textId="58072A12" w:rsidR="002E7043" w:rsidRDefault="002E7043" w:rsidP="00057B46">
            <w:pPr>
              <w:pStyle w:val="AssignmentsLevel1"/>
              <w:rPr>
                <w:b/>
              </w:rPr>
            </w:pPr>
            <w:r>
              <w:rPr>
                <w:b/>
              </w:rPr>
              <w:t>Read the following:</w:t>
            </w:r>
          </w:p>
          <w:p w14:paraId="7D534396" w14:textId="77777777" w:rsidR="002E7043" w:rsidRPr="002C7206" w:rsidRDefault="00807C93" w:rsidP="002E7043">
            <w:pPr>
              <w:pStyle w:val="ListParagraph"/>
              <w:numPr>
                <w:ilvl w:val="0"/>
                <w:numId w:val="28"/>
              </w:numPr>
              <w:tabs>
                <w:tab w:val="left" w:pos="2329"/>
              </w:tabs>
            </w:pPr>
            <w:hyperlink r:id="rId71" w:history="1">
              <w:r w:rsidR="002E7043" w:rsidRPr="002C7206">
                <w:rPr>
                  <w:rStyle w:val="Hyperlink"/>
                </w:rPr>
                <w:t>Family Educational Rights and Privacy Act (FERPA)</w:t>
              </w:r>
            </w:hyperlink>
          </w:p>
          <w:p w14:paraId="7E54CEC5" w14:textId="77777777" w:rsidR="002E7043" w:rsidRPr="002C7206" w:rsidRDefault="00807C93" w:rsidP="002E7043">
            <w:pPr>
              <w:pStyle w:val="ListParagraph"/>
              <w:numPr>
                <w:ilvl w:val="0"/>
                <w:numId w:val="28"/>
              </w:numPr>
              <w:tabs>
                <w:tab w:val="left" w:pos="2329"/>
              </w:tabs>
            </w:pPr>
            <w:hyperlink r:id="rId72" w:history="1">
              <w:r w:rsidR="002E7043" w:rsidRPr="002C7206">
                <w:rPr>
                  <w:rStyle w:val="Hyperlink"/>
                </w:rPr>
                <w:t>Legislative History of Major FERPA Provisions</w:t>
              </w:r>
            </w:hyperlink>
          </w:p>
          <w:p w14:paraId="168D5062" w14:textId="77777777" w:rsidR="002E7043" w:rsidRPr="002C7206" w:rsidRDefault="00807C93" w:rsidP="002E7043">
            <w:pPr>
              <w:pStyle w:val="ListParagraph"/>
              <w:numPr>
                <w:ilvl w:val="0"/>
                <w:numId w:val="28"/>
              </w:numPr>
              <w:tabs>
                <w:tab w:val="left" w:pos="2329"/>
              </w:tabs>
            </w:pPr>
            <w:hyperlink r:id="rId73" w:anchor="page=33" w:history="1">
              <w:r w:rsidR="002E7043" w:rsidRPr="002C7206">
                <w:rPr>
                  <w:rStyle w:val="Hyperlink"/>
                </w:rPr>
                <w:t>Federal Register: 34 CFR Part 668 Violence Against Women Act</w:t>
              </w:r>
            </w:hyperlink>
          </w:p>
          <w:p w14:paraId="25E5D619" w14:textId="2C20938F" w:rsidR="002E7043" w:rsidRPr="002E7043" w:rsidRDefault="00807C93" w:rsidP="00057B46">
            <w:pPr>
              <w:pStyle w:val="ListParagraph"/>
              <w:numPr>
                <w:ilvl w:val="0"/>
                <w:numId w:val="28"/>
              </w:numPr>
              <w:tabs>
                <w:tab w:val="left" w:pos="2329"/>
              </w:tabs>
            </w:pPr>
            <w:hyperlink r:id="rId74" w:history="1">
              <w:r w:rsidR="002E7043" w:rsidRPr="002C7206">
                <w:rPr>
                  <w:rStyle w:val="Hyperlink"/>
                </w:rPr>
                <w:t>Summary of the Jeanne Clery Act: A Compliance and Reporting Overview</w:t>
              </w:r>
            </w:hyperlink>
          </w:p>
          <w:p w14:paraId="4CDA0FF6" w14:textId="77777777" w:rsidR="002E7043" w:rsidRDefault="002E7043" w:rsidP="00057B46">
            <w:pPr>
              <w:pStyle w:val="Default"/>
              <w:rPr>
                <w:rFonts w:ascii="Arial" w:hAnsi="Arial" w:cs="Arial"/>
                <w:sz w:val="20"/>
                <w:szCs w:val="20"/>
              </w:rPr>
            </w:pPr>
          </w:p>
          <w:p w14:paraId="63ED1589" w14:textId="658F30D3" w:rsidR="002E7043" w:rsidRPr="00807C93" w:rsidRDefault="002E7043" w:rsidP="00807C93">
            <w:pPr>
              <w:pStyle w:val="Default"/>
              <w:rPr>
                <w:rFonts w:ascii="Arial" w:hAnsi="Arial" w:cs="Arial"/>
                <w:sz w:val="20"/>
                <w:szCs w:val="20"/>
              </w:rPr>
            </w:pPr>
            <w:r w:rsidRPr="002E7043">
              <w:rPr>
                <w:rFonts w:ascii="Arial" w:hAnsi="Arial" w:cs="Arial"/>
                <w:i/>
                <w:sz w:val="20"/>
                <w:szCs w:val="20"/>
              </w:rPr>
              <w:t>Note:</w:t>
            </w:r>
            <w:r>
              <w:rPr>
                <w:rFonts w:ascii="Arial" w:hAnsi="Arial" w:cs="Arial"/>
                <w:sz w:val="20"/>
                <w:szCs w:val="20"/>
              </w:rPr>
              <w:t xml:space="preserve"> Additional readings are based upon the current issues/practices topic </w:t>
            </w:r>
            <w:r w:rsidR="0068136D">
              <w:rPr>
                <w:rFonts w:ascii="Arial" w:hAnsi="Arial" w:cs="Arial"/>
                <w:sz w:val="20"/>
                <w:szCs w:val="20"/>
              </w:rPr>
              <w:t xml:space="preserve">you have </w:t>
            </w:r>
            <w:r>
              <w:rPr>
                <w:rFonts w:ascii="Arial" w:hAnsi="Arial" w:cs="Arial"/>
                <w:sz w:val="20"/>
                <w:szCs w:val="20"/>
              </w:rPr>
              <w:t>selected for this week’s assignments.</w:t>
            </w:r>
          </w:p>
        </w:tc>
        <w:tc>
          <w:tcPr>
            <w:tcW w:w="1440" w:type="dxa"/>
            <w:tcBorders>
              <w:left w:val="single" w:sz="4" w:space="0" w:color="000000" w:themeColor="text1"/>
            </w:tcBorders>
            <w:shd w:val="clear" w:color="auto" w:fill="FFFFFF" w:themeFill="background1"/>
          </w:tcPr>
          <w:p w14:paraId="19600A7B" w14:textId="12698D3F" w:rsidR="002E7043" w:rsidRDefault="002E7043" w:rsidP="00057B46">
            <w:pPr>
              <w:rPr>
                <w:rFonts w:cs="Arial"/>
                <w:szCs w:val="20"/>
              </w:rPr>
            </w:pPr>
            <w:r>
              <w:rPr>
                <w:rFonts w:cs="Arial"/>
                <w:szCs w:val="20"/>
              </w:rPr>
              <w:t>Week 4</w:t>
            </w:r>
          </w:p>
        </w:tc>
        <w:tc>
          <w:tcPr>
            <w:tcW w:w="1440" w:type="dxa"/>
            <w:tcBorders>
              <w:left w:val="single" w:sz="4" w:space="0" w:color="000000" w:themeColor="text1"/>
            </w:tcBorders>
            <w:shd w:val="clear" w:color="auto" w:fill="FFFFFF" w:themeFill="background1"/>
          </w:tcPr>
          <w:p w14:paraId="147EBEC4" w14:textId="77777777" w:rsidR="002E7043" w:rsidRDefault="002E7043" w:rsidP="00057B46">
            <w:pPr>
              <w:rPr>
                <w:rFonts w:cs="Arial"/>
                <w:szCs w:val="20"/>
              </w:rPr>
            </w:pPr>
            <w:r>
              <w:rPr>
                <w:rFonts w:cs="Arial"/>
                <w:szCs w:val="20"/>
              </w:rPr>
              <w:t xml:space="preserve">Readings: </w:t>
            </w:r>
          </w:p>
          <w:p w14:paraId="5D6933E0" w14:textId="4AE15167" w:rsidR="002E7043" w:rsidRPr="002E7043" w:rsidRDefault="002E7043" w:rsidP="00057B46">
            <w:pPr>
              <w:rPr>
                <w:rFonts w:cs="Arial"/>
                <w:b/>
                <w:szCs w:val="20"/>
              </w:rPr>
            </w:pPr>
            <w:r>
              <w:rPr>
                <w:rFonts w:cs="Arial"/>
                <w:b/>
                <w:szCs w:val="20"/>
              </w:rPr>
              <w:t>1.0</w:t>
            </w:r>
            <w:r w:rsidRPr="002E7043">
              <w:rPr>
                <w:rFonts w:cs="Arial"/>
                <w:b/>
                <w:szCs w:val="20"/>
              </w:rPr>
              <w:t xml:space="preserve"> hour</w:t>
            </w:r>
          </w:p>
        </w:tc>
      </w:tr>
      <w:tr w:rsidR="00135F7B" w:rsidRPr="00842155" w14:paraId="32804CF2" w14:textId="77777777" w:rsidTr="00F316F4">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BFBFBF" w:themeFill="background1" w:themeFillShade="BF"/>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BFBFBF" w:themeFill="background1" w:themeFillShade="BF"/>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807C93" w:rsidRPr="00132272" w14:paraId="7BD562E3" w14:textId="77777777" w:rsidTr="00807C93">
        <w:tc>
          <w:tcPr>
            <w:tcW w:w="10170" w:type="dxa"/>
            <w:gridSpan w:val="2"/>
            <w:tcMar>
              <w:top w:w="115" w:type="dxa"/>
              <w:left w:w="115" w:type="dxa"/>
              <w:bottom w:w="115" w:type="dxa"/>
              <w:right w:w="115" w:type="dxa"/>
            </w:tcMar>
          </w:tcPr>
          <w:p w14:paraId="52D3DEFD" w14:textId="77777777" w:rsidR="00807C93" w:rsidRDefault="00807C93" w:rsidP="00807C93">
            <w:pPr>
              <w:tabs>
                <w:tab w:val="left" w:pos="2329"/>
              </w:tabs>
              <w:rPr>
                <w:b/>
              </w:rPr>
            </w:pPr>
            <w:r>
              <w:rPr>
                <w:b/>
              </w:rPr>
              <w:t xml:space="preserve">Discussion: </w:t>
            </w:r>
            <w:r w:rsidRPr="00936B5E">
              <w:rPr>
                <w:b/>
              </w:rPr>
              <w:t xml:space="preserve">Current Issue </w:t>
            </w:r>
            <w:r>
              <w:rPr>
                <w:b/>
              </w:rPr>
              <w:t xml:space="preserve">Presentation: </w:t>
            </w:r>
            <w:r w:rsidRPr="00424F6B">
              <w:rPr>
                <w:b/>
              </w:rPr>
              <w:t>Access, Affordability</w:t>
            </w:r>
            <w:r>
              <w:rPr>
                <w:b/>
              </w:rPr>
              <w:t>, and</w:t>
            </w:r>
            <w:r w:rsidRPr="00424F6B">
              <w:rPr>
                <w:b/>
              </w:rPr>
              <w:t xml:space="preserve"> Choice</w:t>
            </w:r>
            <w:r>
              <w:rPr>
                <w:b/>
              </w:rPr>
              <w:t xml:space="preserve"> in Higher Education</w:t>
            </w:r>
          </w:p>
          <w:p w14:paraId="251E6794" w14:textId="77777777" w:rsidR="00807C93" w:rsidRDefault="00807C93" w:rsidP="00807C93">
            <w:pPr>
              <w:tabs>
                <w:tab w:val="left" w:pos="2329"/>
              </w:tabs>
            </w:pPr>
          </w:p>
          <w:p w14:paraId="1635C219" w14:textId="0BA46425" w:rsidR="00807C93" w:rsidRDefault="00807C93" w:rsidP="00807C93">
            <w:pPr>
              <w:tabs>
                <w:tab w:val="left" w:pos="2329"/>
              </w:tabs>
              <w:rPr>
                <w:rFonts w:eastAsia="Arial" w:cs="Arial"/>
                <w:bCs/>
              </w:rPr>
            </w:pPr>
            <w:r w:rsidRPr="004542F9">
              <w:rPr>
                <w:rFonts w:eastAsia="Arial" w:cs="Arial"/>
                <w:b/>
                <w:bCs/>
              </w:rPr>
              <w:t>Review</w:t>
            </w:r>
            <w:r>
              <w:rPr>
                <w:rFonts w:eastAsia="Arial" w:cs="Arial"/>
                <w:bCs/>
              </w:rPr>
              <w:t xml:space="preserve"> at least one classmate’s presentation.</w:t>
            </w:r>
          </w:p>
          <w:p w14:paraId="2763F4A7" w14:textId="77777777" w:rsidR="00807C93" w:rsidRDefault="00807C93" w:rsidP="00807C93">
            <w:pPr>
              <w:tabs>
                <w:tab w:val="left" w:pos="2329"/>
              </w:tabs>
              <w:rPr>
                <w:rFonts w:eastAsia="Arial" w:cs="Arial"/>
                <w:bCs/>
              </w:rPr>
            </w:pPr>
          </w:p>
          <w:p w14:paraId="40AD6DA7" w14:textId="560C5490" w:rsidR="00807C93" w:rsidRDefault="00807C93" w:rsidP="00807C93">
            <w:pPr>
              <w:tabs>
                <w:tab w:val="left" w:pos="2329"/>
              </w:tabs>
              <w:rPr>
                <w:rFonts w:eastAsia="Arial" w:cs="Arial"/>
                <w:bCs/>
              </w:rPr>
            </w:pPr>
            <w:r w:rsidRPr="002C6917">
              <w:rPr>
                <w:rFonts w:eastAsia="Arial" w:cs="Arial"/>
                <w:b/>
                <w:bCs/>
              </w:rPr>
              <w:t>Post</w:t>
            </w:r>
            <w:r w:rsidRPr="002C6917">
              <w:rPr>
                <w:rFonts w:eastAsia="Arial" w:cs="Arial"/>
                <w:bCs/>
              </w:rPr>
              <w:t xml:space="preserve"> constructive criticism, clarification, additional questions, or your own relevant thoughts by </w:t>
            </w:r>
            <w:r>
              <w:rPr>
                <w:rFonts w:eastAsia="Arial" w:cs="Arial"/>
                <w:bCs/>
              </w:rPr>
              <w:t>Wednes</w:t>
            </w:r>
            <w:r w:rsidRPr="002C6917">
              <w:rPr>
                <w:rFonts w:eastAsia="Arial" w:cs="Arial"/>
                <w:bCs/>
              </w:rPr>
              <w:t>day 11:59 p.m. (EST).</w:t>
            </w:r>
          </w:p>
          <w:p w14:paraId="58548857" w14:textId="77777777" w:rsidR="00807C93" w:rsidRDefault="00807C93" w:rsidP="00807C93">
            <w:pPr>
              <w:tabs>
                <w:tab w:val="left" w:pos="2329"/>
              </w:tabs>
              <w:rPr>
                <w:rFonts w:eastAsia="Arial" w:cs="Arial"/>
                <w:bCs/>
              </w:rPr>
            </w:pPr>
          </w:p>
          <w:p w14:paraId="3DFF684B" w14:textId="77777777" w:rsidR="00807C93" w:rsidRPr="00424F6B" w:rsidRDefault="00807C93" w:rsidP="00807C93">
            <w:pPr>
              <w:tabs>
                <w:tab w:val="left" w:pos="2329"/>
              </w:tabs>
              <w:rPr>
                <w:rFonts w:eastAsia="Arial" w:cs="Arial"/>
                <w:bCs/>
              </w:rPr>
            </w:pPr>
            <w:r w:rsidRPr="004542F9">
              <w:rPr>
                <w:rFonts w:eastAsia="Arial" w:cs="Arial"/>
                <w:bCs/>
                <w:i/>
              </w:rPr>
              <w:t>Note</w:t>
            </w:r>
            <w:r>
              <w:rPr>
                <w:rFonts w:eastAsia="Arial" w:cs="Arial"/>
                <w:bCs/>
              </w:rPr>
              <w:t>: Be sure to select a presentation that has not been previously commented on.</w:t>
            </w:r>
          </w:p>
        </w:tc>
        <w:tc>
          <w:tcPr>
            <w:tcW w:w="1440" w:type="dxa"/>
          </w:tcPr>
          <w:p w14:paraId="0A50D44D" w14:textId="77777777" w:rsidR="00807C93" w:rsidRPr="001C2262" w:rsidRDefault="00807C93" w:rsidP="00807C93">
            <w:pPr>
              <w:tabs>
                <w:tab w:val="left" w:pos="2329"/>
              </w:tabs>
              <w:rPr>
                <w:rFonts w:cs="Arial"/>
                <w:szCs w:val="20"/>
              </w:rPr>
            </w:pPr>
            <w:r w:rsidRPr="001C2262">
              <w:rPr>
                <w:rFonts w:cs="Arial"/>
                <w:szCs w:val="20"/>
              </w:rPr>
              <w:t>3.3</w:t>
            </w:r>
          </w:p>
        </w:tc>
        <w:tc>
          <w:tcPr>
            <w:tcW w:w="1440" w:type="dxa"/>
          </w:tcPr>
          <w:p w14:paraId="59ED3349" w14:textId="7F98FF48" w:rsidR="00807C93" w:rsidRPr="00132272" w:rsidRDefault="00807C93" w:rsidP="00807C93">
            <w:pPr>
              <w:tabs>
                <w:tab w:val="left" w:pos="2329"/>
              </w:tabs>
              <w:rPr>
                <w:rFonts w:cs="Arial"/>
                <w:strike/>
                <w:szCs w:val="20"/>
              </w:rPr>
            </w:pPr>
            <w:r>
              <w:rPr>
                <w:rFonts w:cs="Arial"/>
                <w:color w:val="000000"/>
                <w:szCs w:val="20"/>
              </w:rPr>
              <w:t>N/A</w:t>
            </w:r>
          </w:p>
        </w:tc>
      </w:tr>
      <w:tr w:rsidR="00F25D78" w:rsidRPr="00103FC5" w14:paraId="375561C1" w14:textId="77777777" w:rsidTr="00A6356B">
        <w:tc>
          <w:tcPr>
            <w:tcW w:w="10170" w:type="dxa"/>
            <w:gridSpan w:val="2"/>
            <w:tcMar>
              <w:top w:w="115" w:type="dxa"/>
              <w:left w:w="115" w:type="dxa"/>
              <w:bottom w:w="115" w:type="dxa"/>
              <w:right w:w="115" w:type="dxa"/>
            </w:tcMar>
          </w:tcPr>
          <w:p w14:paraId="673C9BCC" w14:textId="4C02A774" w:rsidR="007E235E" w:rsidRDefault="00F25D78" w:rsidP="00A6356B">
            <w:pPr>
              <w:tabs>
                <w:tab w:val="left" w:pos="2329"/>
              </w:tabs>
              <w:rPr>
                <w:rFonts w:eastAsia="Arial" w:cs="Arial"/>
                <w:b/>
                <w:bCs/>
              </w:rPr>
            </w:pPr>
            <w:r w:rsidRPr="00A1500B">
              <w:rPr>
                <w:rFonts w:eastAsia="Arial" w:cs="Arial"/>
                <w:b/>
                <w:bCs/>
              </w:rPr>
              <w:lastRenderedPageBreak/>
              <w:t xml:space="preserve">Discussion: </w:t>
            </w:r>
            <w:r>
              <w:rPr>
                <w:rFonts w:eastAsia="Arial" w:cs="Arial"/>
                <w:b/>
                <w:bCs/>
              </w:rPr>
              <w:t>Food for Thought</w:t>
            </w:r>
            <w:r w:rsidR="007E235E">
              <w:rPr>
                <w:rFonts w:eastAsia="Arial" w:cs="Arial"/>
                <w:b/>
                <w:bCs/>
              </w:rPr>
              <w:t xml:space="preserve"> - </w:t>
            </w:r>
            <w:r w:rsidR="007E235E" w:rsidRPr="007E235E">
              <w:rPr>
                <w:rFonts w:eastAsia="Arial" w:cs="Arial"/>
                <w:b/>
                <w:bCs/>
              </w:rPr>
              <w:t>Student Mental Health, Well-</w:t>
            </w:r>
            <w:r w:rsidR="00CE45B4">
              <w:rPr>
                <w:rFonts w:eastAsia="Arial" w:cs="Arial"/>
                <w:b/>
                <w:bCs/>
              </w:rPr>
              <w:t>B</w:t>
            </w:r>
            <w:r w:rsidR="007E235E" w:rsidRPr="007E235E">
              <w:rPr>
                <w:rFonts w:eastAsia="Arial" w:cs="Arial"/>
                <w:b/>
                <w:bCs/>
              </w:rPr>
              <w:t>eing</w:t>
            </w:r>
            <w:r w:rsidR="0068136D">
              <w:rPr>
                <w:rFonts w:eastAsia="Arial" w:cs="Arial"/>
                <w:b/>
                <w:bCs/>
              </w:rPr>
              <w:t>,</w:t>
            </w:r>
            <w:r w:rsidR="007E235E">
              <w:rPr>
                <w:rFonts w:eastAsia="Arial" w:cs="Arial"/>
                <w:b/>
                <w:bCs/>
              </w:rPr>
              <w:t xml:space="preserve"> and</w:t>
            </w:r>
            <w:r w:rsidR="007E235E" w:rsidRPr="007E235E">
              <w:rPr>
                <w:rFonts w:eastAsia="Arial" w:cs="Arial"/>
                <w:b/>
                <w:bCs/>
              </w:rPr>
              <w:t xml:space="preserve"> Safet</w:t>
            </w:r>
            <w:r w:rsidR="007E235E">
              <w:rPr>
                <w:rFonts w:eastAsia="Arial" w:cs="Arial"/>
                <w:b/>
                <w:bCs/>
              </w:rPr>
              <w:t>y</w:t>
            </w:r>
          </w:p>
          <w:p w14:paraId="0D6E9569" w14:textId="77777777" w:rsidR="007E235E" w:rsidRDefault="007E235E" w:rsidP="00A6356B">
            <w:pPr>
              <w:tabs>
                <w:tab w:val="left" w:pos="2329"/>
              </w:tabs>
              <w:rPr>
                <w:rFonts w:eastAsia="Arial" w:cs="Arial"/>
                <w:b/>
                <w:bCs/>
              </w:rPr>
            </w:pPr>
          </w:p>
          <w:p w14:paraId="23E75C58" w14:textId="77777777" w:rsidR="00F25D78" w:rsidRDefault="00F25D78" w:rsidP="00A6356B">
            <w:pPr>
              <w:tabs>
                <w:tab w:val="left" w:pos="2329"/>
              </w:tabs>
              <w:rPr>
                <w:rFonts w:eastAsia="Arial" w:cs="Arial"/>
                <w:b/>
                <w:bCs/>
              </w:rPr>
            </w:pPr>
            <w:r>
              <w:rPr>
                <w:rFonts w:eastAsia="Arial" w:cs="Arial"/>
                <w:b/>
                <w:bCs/>
              </w:rPr>
              <w:t>Res</w:t>
            </w:r>
            <w:r w:rsidRPr="007C033C">
              <w:rPr>
                <w:rFonts w:eastAsia="Arial" w:cs="Arial"/>
                <w:b/>
                <w:bCs/>
              </w:rPr>
              <w:t>ources</w:t>
            </w:r>
            <w:r>
              <w:rPr>
                <w:rFonts w:eastAsia="Arial" w:cs="Arial"/>
                <w:b/>
                <w:bCs/>
              </w:rPr>
              <w:t>:</w:t>
            </w:r>
          </w:p>
          <w:p w14:paraId="7DCE70B6" w14:textId="77777777" w:rsidR="00F25D78" w:rsidRPr="007C033C" w:rsidRDefault="00F25D78" w:rsidP="00A6356B">
            <w:pPr>
              <w:tabs>
                <w:tab w:val="left" w:pos="2329"/>
              </w:tabs>
              <w:rPr>
                <w:rFonts w:eastAsia="Arial" w:cs="Arial"/>
                <w:bCs/>
              </w:rPr>
            </w:pPr>
          </w:p>
          <w:p w14:paraId="73C6E0AA" w14:textId="77777777" w:rsidR="00F25D78" w:rsidRPr="007C033C" w:rsidRDefault="00807C93" w:rsidP="003261BE">
            <w:pPr>
              <w:pStyle w:val="ListParagraph"/>
              <w:numPr>
                <w:ilvl w:val="0"/>
                <w:numId w:val="18"/>
              </w:numPr>
              <w:tabs>
                <w:tab w:val="left" w:pos="2329"/>
              </w:tabs>
              <w:rPr>
                <w:rFonts w:eastAsia="Arial" w:cs="Arial"/>
                <w:bCs/>
              </w:rPr>
            </w:pPr>
            <w:hyperlink r:id="rId75" w:history="1">
              <w:r w:rsidR="00F25D78" w:rsidRPr="007C033C">
                <w:rPr>
                  <w:rStyle w:val="Hyperlink"/>
                  <w:rFonts w:eastAsia="Arial" w:cs="Arial"/>
                  <w:bCs/>
                </w:rPr>
                <w:t>Inside Higher Ed</w:t>
              </w:r>
            </w:hyperlink>
          </w:p>
          <w:p w14:paraId="2FA5BEFD" w14:textId="77777777" w:rsidR="00F25D78" w:rsidRPr="007C033C" w:rsidRDefault="00807C93" w:rsidP="003261BE">
            <w:pPr>
              <w:pStyle w:val="ListParagraph"/>
              <w:numPr>
                <w:ilvl w:val="0"/>
                <w:numId w:val="18"/>
              </w:numPr>
              <w:tabs>
                <w:tab w:val="left" w:pos="2329"/>
              </w:tabs>
              <w:rPr>
                <w:rFonts w:eastAsia="Arial" w:cs="Arial"/>
                <w:bCs/>
              </w:rPr>
            </w:pPr>
            <w:hyperlink r:id="rId76" w:history="1">
              <w:r w:rsidR="00F25D78" w:rsidRPr="007C033C">
                <w:rPr>
                  <w:rStyle w:val="Hyperlink"/>
                  <w:rFonts w:eastAsia="Arial" w:cs="Arial"/>
                  <w:bCs/>
                </w:rPr>
                <w:t>Chronicle of Higher Education</w:t>
              </w:r>
            </w:hyperlink>
          </w:p>
          <w:p w14:paraId="049CB2AD" w14:textId="77777777" w:rsidR="00F25D78" w:rsidRPr="007C033C" w:rsidRDefault="00807C93" w:rsidP="003261BE">
            <w:pPr>
              <w:pStyle w:val="ListParagraph"/>
              <w:numPr>
                <w:ilvl w:val="0"/>
                <w:numId w:val="18"/>
              </w:numPr>
              <w:tabs>
                <w:tab w:val="left" w:pos="2329"/>
              </w:tabs>
              <w:rPr>
                <w:rFonts w:eastAsia="Arial" w:cs="Arial"/>
                <w:bCs/>
              </w:rPr>
            </w:pPr>
            <w:hyperlink r:id="rId77" w:history="1">
              <w:r w:rsidR="00F25D78" w:rsidRPr="007C033C">
                <w:rPr>
                  <w:rStyle w:val="Hyperlink"/>
                  <w:rFonts w:eastAsia="Arial" w:cs="Arial"/>
                  <w:bCs/>
                </w:rPr>
                <w:t>American Council on Education</w:t>
              </w:r>
            </w:hyperlink>
          </w:p>
          <w:p w14:paraId="0A7F4442" w14:textId="77777777" w:rsidR="00F25D78" w:rsidRPr="007C033C" w:rsidRDefault="00807C93" w:rsidP="003261BE">
            <w:pPr>
              <w:pStyle w:val="ListParagraph"/>
              <w:numPr>
                <w:ilvl w:val="0"/>
                <w:numId w:val="18"/>
              </w:numPr>
              <w:tabs>
                <w:tab w:val="left" w:pos="2329"/>
              </w:tabs>
              <w:rPr>
                <w:rFonts w:eastAsia="Arial" w:cs="Arial"/>
                <w:bCs/>
              </w:rPr>
            </w:pPr>
            <w:hyperlink r:id="rId78" w:history="1">
              <w:r w:rsidR="00F25D78" w:rsidRPr="007C033C">
                <w:rPr>
                  <w:rStyle w:val="Hyperlink"/>
                  <w:rFonts w:eastAsia="Arial" w:cs="Arial"/>
                  <w:bCs/>
                </w:rPr>
                <w:t>Diverse Issues in Higher Education</w:t>
              </w:r>
            </w:hyperlink>
          </w:p>
          <w:p w14:paraId="4F6A4E4D" w14:textId="77777777" w:rsidR="00F25D78" w:rsidRPr="007C033C" w:rsidRDefault="00807C93" w:rsidP="003261BE">
            <w:pPr>
              <w:pStyle w:val="ListParagraph"/>
              <w:numPr>
                <w:ilvl w:val="0"/>
                <w:numId w:val="18"/>
              </w:numPr>
              <w:tabs>
                <w:tab w:val="left" w:pos="2329"/>
              </w:tabs>
              <w:rPr>
                <w:rFonts w:eastAsia="Arial" w:cs="Arial"/>
                <w:bCs/>
              </w:rPr>
            </w:pPr>
            <w:hyperlink r:id="rId79" w:history="1">
              <w:r w:rsidR="0068136D">
                <w:rPr>
                  <w:rStyle w:val="Hyperlink"/>
                  <w:rFonts w:eastAsia="Arial" w:cs="Arial"/>
                  <w:bCs/>
                </w:rPr>
                <w:t xml:space="preserve">The </w:t>
              </w:r>
              <w:r w:rsidR="00F25D78" w:rsidRPr="007C033C">
                <w:rPr>
                  <w:rStyle w:val="Hyperlink"/>
                  <w:rFonts w:eastAsia="Arial" w:cs="Arial"/>
                  <w:bCs/>
                </w:rPr>
                <w:t>New York Times</w:t>
              </w:r>
            </w:hyperlink>
          </w:p>
          <w:p w14:paraId="3C4AADE6" w14:textId="77777777" w:rsidR="00F25D78" w:rsidRPr="007C033C" w:rsidRDefault="00807C93" w:rsidP="003261BE">
            <w:pPr>
              <w:pStyle w:val="ListParagraph"/>
              <w:numPr>
                <w:ilvl w:val="0"/>
                <w:numId w:val="18"/>
              </w:numPr>
              <w:tabs>
                <w:tab w:val="left" w:pos="2329"/>
              </w:tabs>
              <w:rPr>
                <w:rFonts w:eastAsia="Arial" w:cs="Arial"/>
                <w:bCs/>
              </w:rPr>
            </w:pPr>
            <w:hyperlink r:id="rId80" w:history="1">
              <w:r w:rsidR="00F25D78" w:rsidRPr="007C033C">
                <w:rPr>
                  <w:rStyle w:val="Hyperlink"/>
                  <w:rFonts w:eastAsia="Arial" w:cs="Arial"/>
                  <w:bCs/>
                </w:rPr>
                <w:t>Huffington Post</w:t>
              </w:r>
            </w:hyperlink>
          </w:p>
          <w:p w14:paraId="17FE26CD" w14:textId="77777777" w:rsidR="00F25D78" w:rsidRDefault="00F25D78" w:rsidP="00A6356B">
            <w:pPr>
              <w:tabs>
                <w:tab w:val="left" w:pos="2329"/>
              </w:tabs>
              <w:rPr>
                <w:rFonts w:eastAsia="Arial" w:cs="Arial"/>
                <w:bCs/>
              </w:rPr>
            </w:pPr>
          </w:p>
          <w:p w14:paraId="3ED78C6C" w14:textId="7889C810" w:rsidR="00F25D78" w:rsidRPr="00E6650A" w:rsidRDefault="00E6650A" w:rsidP="008F5F83">
            <w:pPr>
              <w:tabs>
                <w:tab w:val="left" w:pos="2329"/>
              </w:tabs>
              <w:rPr>
                <w:rFonts w:eastAsia="Arial" w:cs="Arial"/>
                <w:bCs/>
              </w:rPr>
            </w:pPr>
            <w:r w:rsidRPr="00E6650A">
              <w:rPr>
                <w:rFonts w:eastAsia="Arial" w:cs="Arial"/>
                <w:b/>
                <w:bCs/>
              </w:rPr>
              <w:t xml:space="preserve">Select </w:t>
            </w:r>
            <w:r w:rsidRPr="00E6650A">
              <w:rPr>
                <w:rFonts w:eastAsia="Arial" w:cs="Arial"/>
                <w:bCs/>
              </w:rPr>
              <w:t xml:space="preserve">an article related to </w:t>
            </w:r>
            <w:r w:rsidR="0068136D">
              <w:rPr>
                <w:rFonts w:eastAsia="Arial" w:cs="Arial"/>
                <w:bCs/>
              </w:rPr>
              <w:t>s</w:t>
            </w:r>
            <w:r w:rsidR="008F5F83">
              <w:rPr>
                <w:rFonts w:eastAsia="Arial" w:cs="Arial"/>
                <w:bCs/>
              </w:rPr>
              <w:t xml:space="preserve">tudent </w:t>
            </w:r>
            <w:r w:rsidR="0068136D">
              <w:rPr>
                <w:rFonts w:eastAsia="Arial" w:cs="Arial"/>
                <w:bCs/>
              </w:rPr>
              <w:t>m</w:t>
            </w:r>
            <w:r w:rsidR="008F5F83">
              <w:rPr>
                <w:rFonts w:eastAsia="Arial" w:cs="Arial"/>
                <w:bCs/>
              </w:rPr>
              <w:t xml:space="preserve">ental </w:t>
            </w:r>
            <w:r w:rsidR="0068136D">
              <w:rPr>
                <w:rFonts w:eastAsia="Arial" w:cs="Arial"/>
                <w:bCs/>
              </w:rPr>
              <w:t>h</w:t>
            </w:r>
            <w:r w:rsidR="008F5F83" w:rsidRPr="008F5F83">
              <w:rPr>
                <w:rFonts w:eastAsia="Arial" w:cs="Arial"/>
                <w:bCs/>
              </w:rPr>
              <w:t>ealth</w:t>
            </w:r>
            <w:r w:rsidR="008F5F83">
              <w:rPr>
                <w:rFonts w:eastAsia="Arial" w:cs="Arial"/>
                <w:bCs/>
              </w:rPr>
              <w:t xml:space="preserve">, </w:t>
            </w:r>
            <w:r w:rsidR="0068136D">
              <w:rPr>
                <w:rFonts w:eastAsia="Arial" w:cs="Arial"/>
                <w:bCs/>
              </w:rPr>
              <w:t>w</w:t>
            </w:r>
            <w:r w:rsidR="008F5F83" w:rsidRPr="008F5F83">
              <w:rPr>
                <w:rFonts w:eastAsia="Arial" w:cs="Arial"/>
                <w:bCs/>
              </w:rPr>
              <w:t>ell-being</w:t>
            </w:r>
            <w:r w:rsidR="008F5F83">
              <w:rPr>
                <w:rFonts w:eastAsia="Arial" w:cs="Arial"/>
                <w:bCs/>
              </w:rPr>
              <w:t xml:space="preserve">, </w:t>
            </w:r>
            <w:r w:rsidR="0068136D">
              <w:rPr>
                <w:rFonts w:eastAsia="Arial" w:cs="Arial"/>
                <w:bCs/>
              </w:rPr>
              <w:t>or</w:t>
            </w:r>
            <w:r w:rsidR="008F5F83">
              <w:rPr>
                <w:rFonts w:eastAsia="Arial" w:cs="Arial"/>
                <w:bCs/>
              </w:rPr>
              <w:t xml:space="preserve"> </w:t>
            </w:r>
            <w:r w:rsidR="0068136D">
              <w:rPr>
                <w:rFonts w:eastAsia="Arial" w:cs="Arial"/>
                <w:bCs/>
              </w:rPr>
              <w:t>c</w:t>
            </w:r>
            <w:r w:rsidR="008F5F83">
              <w:rPr>
                <w:rFonts w:eastAsia="Arial" w:cs="Arial"/>
                <w:bCs/>
              </w:rPr>
              <w:t xml:space="preserve">ampus </w:t>
            </w:r>
            <w:r w:rsidR="0068136D">
              <w:rPr>
                <w:rFonts w:eastAsia="Arial" w:cs="Arial"/>
                <w:bCs/>
              </w:rPr>
              <w:t>s</w:t>
            </w:r>
            <w:r w:rsidR="008F5F83" w:rsidRPr="008F5F83">
              <w:rPr>
                <w:rFonts w:eastAsia="Arial" w:cs="Arial"/>
                <w:bCs/>
              </w:rPr>
              <w:t>afety</w:t>
            </w:r>
            <w:r w:rsidR="008F5F83">
              <w:rPr>
                <w:rFonts w:eastAsia="Arial" w:cs="Arial"/>
                <w:bCs/>
              </w:rPr>
              <w:t xml:space="preserve"> </w:t>
            </w:r>
            <w:r w:rsidRPr="00E6650A">
              <w:rPr>
                <w:rFonts w:eastAsia="Arial" w:cs="Arial"/>
                <w:bCs/>
              </w:rPr>
              <w:t xml:space="preserve">(or another issue recently in the news) that catches your attention. </w:t>
            </w:r>
            <w:r w:rsidR="008F5F83">
              <w:rPr>
                <w:rFonts w:eastAsia="Arial" w:cs="Arial"/>
                <w:bCs/>
              </w:rPr>
              <w:t xml:space="preserve"> </w:t>
            </w:r>
          </w:p>
          <w:p w14:paraId="04C0A18A" w14:textId="77777777" w:rsidR="00E6650A" w:rsidRDefault="00E6650A" w:rsidP="00A6356B">
            <w:pPr>
              <w:tabs>
                <w:tab w:val="left" w:pos="2329"/>
              </w:tabs>
              <w:rPr>
                <w:rFonts w:eastAsia="Arial" w:cs="Arial"/>
                <w:bCs/>
              </w:rPr>
            </w:pPr>
          </w:p>
          <w:p w14:paraId="6E32EDD6" w14:textId="77777777" w:rsidR="00F25D78" w:rsidRPr="002C6917" w:rsidRDefault="00F25D78" w:rsidP="00A6356B">
            <w:pPr>
              <w:tabs>
                <w:tab w:val="left" w:pos="2329"/>
              </w:tabs>
              <w:rPr>
                <w:rFonts w:eastAsia="Arial" w:cs="Arial"/>
                <w:bCs/>
              </w:rPr>
            </w:pPr>
            <w:r>
              <w:rPr>
                <w:rFonts w:eastAsia="Arial" w:cs="Arial"/>
                <w:b/>
                <w:bCs/>
              </w:rPr>
              <w:t xml:space="preserve">Write </w:t>
            </w:r>
            <w:r>
              <w:rPr>
                <w:rFonts w:eastAsia="Arial" w:cs="Arial"/>
                <w:bCs/>
              </w:rPr>
              <w:t xml:space="preserve">a brief summary and analysis of the selected article </w:t>
            </w:r>
            <w:r w:rsidRPr="002C6917">
              <w:rPr>
                <w:rFonts w:eastAsia="Arial" w:cs="Arial"/>
                <w:bCs/>
              </w:rPr>
              <w:t>by Thursday 11:59 p.m. (EST)</w:t>
            </w:r>
            <w:r>
              <w:rPr>
                <w:rFonts w:eastAsia="Arial" w:cs="Arial"/>
                <w:bCs/>
              </w:rPr>
              <w:t>. Be sure to include the following:</w:t>
            </w:r>
          </w:p>
          <w:p w14:paraId="32DB2C72" w14:textId="77777777" w:rsidR="00F25D78" w:rsidRPr="002C6917" w:rsidRDefault="00F25D78" w:rsidP="00A6356B">
            <w:pPr>
              <w:tabs>
                <w:tab w:val="left" w:pos="2329"/>
              </w:tabs>
              <w:rPr>
                <w:rFonts w:eastAsia="Arial" w:cs="Arial"/>
                <w:bCs/>
              </w:rPr>
            </w:pPr>
          </w:p>
          <w:p w14:paraId="1D44D514" w14:textId="58CD08EB" w:rsidR="00F25D78" w:rsidRPr="002C6917" w:rsidRDefault="00371787" w:rsidP="00A6356B">
            <w:pPr>
              <w:pStyle w:val="AssignmentsLevel2"/>
              <w:rPr>
                <w:rFonts w:eastAsia="Arial"/>
              </w:rPr>
            </w:pPr>
            <w:r>
              <w:rPr>
                <w:rFonts w:eastAsia="Arial"/>
              </w:rPr>
              <w:t>A</w:t>
            </w:r>
            <w:r w:rsidR="00F25D78">
              <w:rPr>
                <w:rFonts w:eastAsia="Arial"/>
              </w:rPr>
              <w:t xml:space="preserve"> link to the selected article</w:t>
            </w:r>
          </w:p>
          <w:p w14:paraId="74AF1490" w14:textId="4CDC09FE" w:rsidR="00F25D78" w:rsidRPr="002C6917" w:rsidRDefault="00371787" w:rsidP="00A6356B">
            <w:pPr>
              <w:pStyle w:val="AssignmentsLevel2"/>
              <w:rPr>
                <w:rFonts w:eastAsia="Arial"/>
                <w:b/>
              </w:rPr>
            </w:pPr>
            <w:r>
              <w:rPr>
                <w:rFonts w:eastAsia="Arial"/>
              </w:rPr>
              <w:t>T</w:t>
            </w:r>
            <w:r w:rsidR="00F25D78">
              <w:rPr>
                <w:rFonts w:eastAsia="Arial"/>
              </w:rPr>
              <w:t>he reason</w:t>
            </w:r>
            <w:r w:rsidR="00F25D78">
              <w:rPr>
                <w:rFonts w:eastAsia="Arial"/>
                <w:b/>
              </w:rPr>
              <w:t xml:space="preserve"> </w:t>
            </w:r>
            <w:r w:rsidR="00F25D78" w:rsidRPr="002C6917">
              <w:rPr>
                <w:rFonts w:eastAsia="Arial"/>
              </w:rPr>
              <w:t>why you chose this article</w:t>
            </w:r>
          </w:p>
          <w:p w14:paraId="7BB4D045" w14:textId="106EBDC9" w:rsidR="00F25D78" w:rsidRPr="00BE0C91" w:rsidRDefault="00371787" w:rsidP="00A6356B">
            <w:pPr>
              <w:pStyle w:val="AssignmentsLevel2"/>
              <w:rPr>
                <w:rFonts w:eastAsia="Arial"/>
                <w:b/>
              </w:rPr>
            </w:pPr>
            <w:r>
              <w:rPr>
                <w:rFonts w:eastAsia="Arial"/>
                <w:bCs/>
              </w:rPr>
              <w:t>C</w:t>
            </w:r>
            <w:r w:rsidR="00F25D78" w:rsidRPr="002C6917">
              <w:rPr>
                <w:rFonts w:eastAsia="Arial"/>
                <w:bCs/>
              </w:rPr>
              <w:t>ommentary and feedback</w:t>
            </w:r>
            <w:r>
              <w:rPr>
                <w:rFonts w:eastAsia="Arial"/>
                <w:bCs/>
              </w:rPr>
              <w:t>,</w:t>
            </w:r>
            <w:r w:rsidR="00F25D78" w:rsidRPr="002C6917">
              <w:rPr>
                <w:rFonts w:eastAsia="Arial"/>
                <w:bCs/>
              </w:rPr>
              <w:t xml:space="preserve"> including examples of how </w:t>
            </w:r>
            <w:r w:rsidR="00F25D78">
              <w:rPr>
                <w:rFonts w:eastAsia="Arial"/>
                <w:bCs/>
              </w:rPr>
              <w:t>the article content</w:t>
            </w:r>
            <w:r w:rsidR="00F25D78" w:rsidRPr="002C6917">
              <w:rPr>
                <w:rFonts w:eastAsia="Arial"/>
                <w:bCs/>
              </w:rPr>
              <w:t xml:space="preserve"> could inform your current or future practice in student affairs</w:t>
            </w:r>
          </w:p>
          <w:p w14:paraId="62A6DFED" w14:textId="77777777" w:rsidR="00F25D78" w:rsidRDefault="00F25D78" w:rsidP="00A6356B">
            <w:pPr>
              <w:tabs>
                <w:tab w:val="left" w:pos="2329"/>
              </w:tabs>
              <w:rPr>
                <w:rFonts w:eastAsia="Arial" w:cs="Arial"/>
                <w:b/>
                <w:bCs/>
              </w:rPr>
            </w:pPr>
          </w:p>
          <w:p w14:paraId="36E9607D" w14:textId="77777777" w:rsidR="00F25D78" w:rsidRPr="002C6917" w:rsidRDefault="00F25D78" w:rsidP="00A6356B">
            <w:pPr>
              <w:tabs>
                <w:tab w:val="left" w:pos="2329"/>
              </w:tabs>
              <w:rPr>
                <w:rFonts w:eastAsia="Arial" w:cs="Arial"/>
                <w:bCs/>
              </w:rPr>
            </w:pPr>
            <w:r w:rsidRPr="002C6917">
              <w:rPr>
                <w:rFonts w:eastAsia="Arial" w:cs="Arial"/>
                <w:b/>
                <w:bCs/>
              </w:rPr>
              <w:t>Post</w:t>
            </w:r>
            <w:r w:rsidRPr="002C6917">
              <w:rPr>
                <w:rFonts w:eastAsia="Arial" w:cs="Arial"/>
                <w:bCs/>
              </w:rPr>
              <w:t xml:space="preserve"> constructive criticism, clarification, additional questions, or your own relevant thoughts to at least three of your classmates’ responses by Sunday 11:59 p.m. (EST).</w:t>
            </w:r>
          </w:p>
          <w:p w14:paraId="322769A3" w14:textId="77777777" w:rsidR="00F25D78" w:rsidRDefault="00F25D78" w:rsidP="00A6356B"/>
          <w:p w14:paraId="2D0C5DF8" w14:textId="77777777" w:rsidR="00F25D78" w:rsidRPr="00103FC5" w:rsidRDefault="00F25D78" w:rsidP="00A6356B">
            <w:pPr>
              <w:pStyle w:val="AssignmentsLevel1"/>
              <w:rPr>
                <w:b/>
                <w:bCs/>
              </w:rPr>
            </w:pPr>
            <w:r w:rsidRPr="00D62D7F">
              <w:rPr>
                <w:i/>
              </w:rPr>
              <w:t>Note</w:t>
            </w:r>
            <w:r>
              <w:t>: This assignment requires a minimum of three feedback posts along with comments to classmates’ posts to you.</w:t>
            </w:r>
          </w:p>
        </w:tc>
        <w:tc>
          <w:tcPr>
            <w:tcW w:w="1440" w:type="dxa"/>
          </w:tcPr>
          <w:p w14:paraId="4E7DBF12" w14:textId="2D6BA8BC" w:rsidR="00F25D78" w:rsidRPr="00103FC5" w:rsidRDefault="00C878FC" w:rsidP="00A6356B">
            <w:pPr>
              <w:tabs>
                <w:tab w:val="left" w:pos="2329"/>
              </w:tabs>
              <w:rPr>
                <w:rFonts w:cs="Arial"/>
                <w:szCs w:val="20"/>
              </w:rPr>
            </w:pPr>
            <w:r>
              <w:rPr>
                <w:rFonts w:cs="Arial"/>
                <w:szCs w:val="20"/>
              </w:rPr>
              <w:t>4</w:t>
            </w:r>
            <w:r w:rsidR="00725C34">
              <w:rPr>
                <w:rFonts w:cs="Arial"/>
                <w:szCs w:val="20"/>
              </w:rPr>
              <w:t>.1</w:t>
            </w:r>
          </w:p>
        </w:tc>
        <w:tc>
          <w:tcPr>
            <w:tcW w:w="1440" w:type="dxa"/>
          </w:tcPr>
          <w:p w14:paraId="4917F66C" w14:textId="49FAE00C" w:rsidR="00F25D78" w:rsidRPr="00103FC5" w:rsidRDefault="00DA5F21" w:rsidP="00A6356B">
            <w:pPr>
              <w:tabs>
                <w:tab w:val="left" w:pos="2329"/>
              </w:tabs>
              <w:rPr>
                <w:rFonts w:eastAsia="Arial" w:cs="Arial"/>
              </w:rPr>
            </w:pPr>
            <w:r>
              <w:rPr>
                <w:rFonts w:cs="Arial"/>
                <w:color w:val="000000"/>
                <w:szCs w:val="20"/>
              </w:rPr>
              <w:t xml:space="preserve">Discussion: one post and replies to three other posts = </w:t>
            </w:r>
            <w:r w:rsidR="00F25D78" w:rsidRPr="4948C66D">
              <w:rPr>
                <w:b/>
                <w:bCs/>
              </w:rPr>
              <w:t>1</w:t>
            </w:r>
            <w:r w:rsidR="0064511F">
              <w:rPr>
                <w:b/>
                <w:bCs/>
              </w:rPr>
              <w:t>.5</w:t>
            </w:r>
            <w:r w:rsidR="00F25D78" w:rsidRPr="4948C66D">
              <w:rPr>
                <w:b/>
                <w:bCs/>
              </w:rPr>
              <w:t xml:space="preserve"> hour</w:t>
            </w:r>
          </w:p>
        </w:tc>
      </w:tr>
      <w:tr w:rsidR="00B052E7" w:rsidRPr="00132272" w14:paraId="5792F029" w14:textId="77777777" w:rsidTr="00057B46">
        <w:tc>
          <w:tcPr>
            <w:tcW w:w="10170" w:type="dxa"/>
            <w:gridSpan w:val="2"/>
            <w:tcMar>
              <w:top w:w="115" w:type="dxa"/>
              <w:left w:w="115" w:type="dxa"/>
              <w:bottom w:w="115" w:type="dxa"/>
              <w:right w:w="115" w:type="dxa"/>
            </w:tcMar>
          </w:tcPr>
          <w:p w14:paraId="3D80F7DC" w14:textId="77777777" w:rsidR="00B052E7" w:rsidRDefault="00B052E7" w:rsidP="00057B46">
            <w:pPr>
              <w:tabs>
                <w:tab w:val="left" w:pos="2329"/>
              </w:tabs>
              <w:rPr>
                <w:rFonts w:eastAsia="Arial" w:cs="Arial"/>
                <w:b/>
                <w:bCs/>
              </w:rPr>
            </w:pPr>
            <w:r>
              <w:rPr>
                <w:rFonts w:eastAsia="Arial" w:cs="Arial"/>
                <w:b/>
                <w:bCs/>
              </w:rPr>
              <w:t>Journal: College Student Mental Health Issues</w:t>
            </w:r>
          </w:p>
          <w:p w14:paraId="406EFFB9" w14:textId="77777777" w:rsidR="00B052E7" w:rsidRDefault="00B052E7" w:rsidP="00057B46">
            <w:pPr>
              <w:tabs>
                <w:tab w:val="left" w:pos="2329"/>
              </w:tabs>
              <w:rPr>
                <w:rFonts w:eastAsia="Arial" w:cs="Arial"/>
                <w:bCs/>
              </w:rPr>
            </w:pPr>
          </w:p>
          <w:p w14:paraId="7D55293B" w14:textId="03737714" w:rsidR="00B052E7" w:rsidRDefault="00B052E7" w:rsidP="00057B46">
            <w:pPr>
              <w:tabs>
                <w:tab w:val="left" w:pos="2329"/>
              </w:tabs>
            </w:pPr>
            <w:r w:rsidRPr="00C12DF1">
              <w:rPr>
                <w:rFonts w:eastAsia="Arial" w:cs="Arial"/>
                <w:b/>
                <w:bCs/>
              </w:rPr>
              <w:t>Write</w:t>
            </w:r>
            <w:r>
              <w:t xml:space="preserve"> a 1050</w:t>
            </w:r>
            <w:r w:rsidR="00371787">
              <w:t>–</w:t>
            </w:r>
            <w:r>
              <w:t>1200</w:t>
            </w:r>
            <w:r w:rsidR="004D5D85">
              <w:t>-</w:t>
            </w:r>
            <w:r>
              <w:t xml:space="preserve">word entry that includes the following: </w:t>
            </w:r>
          </w:p>
          <w:p w14:paraId="471BB225" w14:textId="77777777" w:rsidR="00B052E7" w:rsidRDefault="00B052E7" w:rsidP="00057B46">
            <w:pPr>
              <w:tabs>
                <w:tab w:val="left" w:pos="2329"/>
              </w:tabs>
            </w:pPr>
          </w:p>
          <w:p w14:paraId="0C8E1D12" w14:textId="77777777" w:rsidR="00B052E7" w:rsidRDefault="00B052E7" w:rsidP="00057B46">
            <w:pPr>
              <w:pStyle w:val="AssignmentsLevel1"/>
              <w:numPr>
                <w:ilvl w:val="0"/>
                <w:numId w:val="24"/>
              </w:numPr>
            </w:pPr>
            <w:r>
              <w:t>What factors (academic, social, societal, family, etc.) have contributed to the increased rates of mental health issues and suicide on college campuses?</w:t>
            </w:r>
          </w:p>
          <w:p w14:paraId="42FDF708" w14:textId="7FABF06F" w:rsidR="00B052E7" w:rsidRDefault="00B052E7" w:rsidP="00057B46">
            <w:pPr>
              <w:pStyle w:val="AssignmentsLevel1"/>
              <w:numPr>
                <w:ilvl w:val="0"/>
                <w:numId w:val="24"/>
              </w:numPr>
            </w:pPr>
            <w:r>
              <w:t xml:space="preserve">Which functional area(s) in student affairs </w:t>
            </w:r>
            <w:r w:rsidR="00DE1466">
              <w:t xml:space="preserve">is </w:t>
            </w:r>
            <w:r>
              <w:t>responsible for supporting college student mental health</w:t>
            </w:r>
            <w:r w:rsidR="00371787">
              <w:t>,</w:t>
            </w:r>
            <w:r>
              <w:t xml:space="preserve"> and why/how?</w:t>
            </w:r>
          </w:p>
          <w:p w14:paraId="23FAD04A" w14:textId="77777777" w:rsidR="00B052E7" w:rsidRDefault="00B052E7" w:rsidP="00057B46">
            <w:pPr>
              <w:pStyle w:val="AssignmentsLevel1"/>
              <w:numPr>
                <w:ilvl w:val="0"/>
                <w:numId w:val="24"/>
              </w:numPr>
            </w:pPr>
            <w:r>
              <w:t>What do you see as your role in student mental health in your current/future student affairs practice?</w:t>
            </w:r>
          </w:p>
          <w:p w14:paraId="68156D50" w14:textId="77777777" w:rsidR="00B052E7" w:rsidRPr="00C12DF1" w:rsidRDefault="00B052E7" w:rsidP="00057B46">
            <w:pPr>
              <w:tabs>
                <w:tab w:val="left" w:pos="2329"/>
              </w:tabs>
              <w:rPr>
                <w:rFonts w:cs="Arial"/>
                <w:szCs w:val="20"/>
              </w:rPr>
            </w:pPr>
          </w:p>
          <w:p w14:paraId="190F8C61" w14:textId="77777777" w:rsidR="00B052E7" w:rsidRPr="00C12DF1" w:rsidRDefault="00B052E7" w:rsidP="00057B46">
            <w:pPr>
              <w:tabs>
                <w:tab w:val="left" w:pos="2329"/>
              </w:tabs>
              <w:rPr>
                <w:rFonts w:cs="Arial"/>
                <w:bCs/>
                <w:szCs w:val="20"/>
              </w:rPr>
            </w:pPr>
            <w:r w:rsidRPr="00D62D7F">
              <w:rPr>
                <w:rFonts w:cs="Arial"/>
                <w:b/>
                <w:szCs w:val="20"/>
              </w:rPr>
              <w:lastRenderedPageBreak/>
              <w:t>Submit</w:t>
            </w:r>
            <w:r w:rsidRPr="0029584C">
              <w:rPr>
                <w:rFonts w:cs="Arial"/>
                <w:szCs w:val="20"/>
              </w:rPr>
              <w:t xml:space="preserve"> your journal entry by </w:t>
            </w:r>
            <w:r w:rsidRPr="003C0E1E">
              <w:rPr>
                <w:rFonts w:cs="Arial"/>
                <w:bCs/>
                <w:szCs w:val="20"/>
              </w:rPr>
              <w:t>Sunday 11:59 p.m. (EST).</w:t>
            </w:r>
            <w:r>
              <w:rPr>
                <w:rFonts w:cs="Arial"/>
                <w:bCs/>
                <w:szCs w:val="20"/>
              </w:rPr>
              <w:t xml:space="preserve">  </w:t>
            </w:r>
          </w:p>
        </w:tc>
        <w:tc>
          <w:tcPr>
            <w:tcW w:w="1440" w:type="dxa"/>
          </w:tcPr>
          <w:p w14:paraId="04891173" w14:textId="7893E627" w:rsidR="00B052E7" w:rsidRPr="001C2262" w:rsidRDefault="001C2262" w:rsidP="00057B46">
            <w:pPr>
              <w:tabs>
                <w:tab w:val="left" w:pos="2329"/>
              </w:tabs>
              <w:rPr>
                <w:rFonts w:cs="Arial"/>
                <w:szCs w:val="20"/>
              </w:rPr>
            </w:pPr>
            <w:r w:rsidRPr="001C2262">
              <w:rPr>
                <w:rFonts w:cs="Arial"/>
                <w:szCs w:val="20"/>
              </w:rPr>
              <w:lastRenderedPageBreak/>
              <w:t>4.2</w:t>
            </w:r>
          </w:p>
        </w:tc>
        <w:tc>
          <w:tcPr>
            <w:tcW w:w="1440" w:type="dxa"/>
          </w:tcPr>
          <w:p w14:paraId="196F22B3" w14:textId="77777777" w:rsidR="00B052E7" w:rsidRPr="00132272" w:rsidRDefault="00B052E7" w:rsidP="00057B46">
            <w:pPr>
              <w:tabs>
                <w:tab w:val="left" w:pos="2329"/>
              </w:tabs>
              <w:rPr>
                <w:rFonts w:cs="Arial"/>
                <w:strike/>
                <w:szCs w:val="20"/>
              </w:rPr>
            </w:pPr>
            <w:r>
              <w:rPr>
                <w:rFonts w:cs="Arial"/>
                <w:color w:val="000000"/>
                <w:szCs w:val="20"/>
              </w:rPr>
              <w:t xml:space="preserve">Journal/ Essay: one private post = </w:t>
            </w:r>
            <w:r>
              <w:rPr>
                <w:rFonts w:cs="Arial"/>
                <w:b/>
                <w:bCs/>
                <w:color w:val="000000"/>
                <w:szCs w:val="20"/>
              </w:rPr>
              <w:t>0.5 hours</w:t>
            </w:r>
          </w:p>
        </w:tc>
      </w:tr>
      <w:tr w:rsidR="00135F7B" w:rsidRPr="00132272" w14:paraId="586F3A25" w14:textId="77777777" w:rsidTr="4948C66D">
        <w:tc>
          <w:tcPr>
            <w:tcW w:w="10170" w:type="dxa"/>
            <w:gridSpan w:val="2"/>
            <w:tcMar>
              <w:top w:w="115" w:type="dxa"/>
              <w:left w:w="115" w:type="dxa"/>
              <w:bottom w:w="115" w:type="dxa"/>
              <w:right w:w="115" w:type="dxa"/>
            </w:tcMar>
          </w:tcPr>
          <w:p w14:paraId="3A8DE895" w14:textId="7CC7FDBA" w:rsidR="00135F7B" w:rsidRPr="00824D94" w:rsidRDefault="00804D72" w:rsidP="4948C66D">
            <w:pPr>
              <w:tabs>
                <w:tab w:val="left" w:pos="2329"/>
              </w:tabs>
              <w:rPr>
                <w:rFonts w:eastAsia="Arial" w:cs="Arial"/>
                <w:b/>
                <w:bCs/>
              </w:rPr>
            </w:pPr>
            <w:r>
              <w:rPr>
                <w:rFonts w:eastAsia="Arial" w:cs="Arial"/>
                <w:b/>
                <w:bCs/>
              </w:rPr>
              <w:t>Discussion</w:t>
            </w:r>
            <w:r w:rsidR="00681D23">
              <w:rPr>
                <w:rFonts w:eastAsia="Arial" w:cs="Arial"/>
                <w:b/>
                <w:bCs/>
              </w:rPr>
              <w:t>: Greek Life &amp; Substance Abuse</w:t>
            </w:r>
          </w:p>
          <w:p w14:paraId="71207B6F" w14:textId="77777777" w:rsidR="00135F7B" w:rsidRPr="00824D94" w:rsidRDefault="00135F7B" w:rsidP="002522B3">
            <w:pPr>
              <w:pStyle w:val="AssignmentsLevel1"/>
            </w:pPr>
          </w:p>
          <w:p w14:paraId="0A991481" w14:textId="0233DF0B" w:rsidR="00341554" w:rsidRDefault="00341554" w:rsidP="4948C66D">
            <w:pPr>
              <w:pStyle w:val="AssignmentsLevel1"/>
            </w:pPr>
            <w:r>
              <w:rPr>
                <w:b/>
              </w:rPr>
              <w:t xml:space="preserve">Conduct </w:t>
            </w:r>
            <w:r>
              <w:t>a review of</w:t>
            </w:r>
            <w:r w:rsidR="00681D23">
              <w:t xml:space="preserve"> current literature</w:t>
            </w:r>
            <w:r>
              <w:t xml:space="preserve">. You may </w:t>
            </w:r>
            <w:r w:rsidR="00681D23">
              <w:t xml:space="preserve">use the </w:t>
            </w:r>
            <w:r>
              <w:t>resources</w:t>
            </w:r>
            <w:r w:rsidR="00681D23">
              <w:t xml:space="preserve"> </w:t>
            </w:r>
            <w:r>
              <w:t xml:space="preserve">listed </w:t>
            </w:r>
            <w:r w:rsidR="00371787">
              <w:t>in</w:t>
            </w:r>
            <w:r>
              <w:t xml:space="preserve"> the</w:t>
            </w:r>
            <w:r w:rsidR="00681D23">
              <w:t xml:space="preserve"> Food for Thought </w:t>
            </w:r>
            <w:r>
              <w:t>discussions as well as</w:t>
            </w:r>
            <w:r w:rsidR="00681D23">
              <w:t xml:space="preserve"> scholarly literature</w:t>
            </w:r>
            <w:r>
              <w:t>.</w:t>
            </w:r>
            <w:r w:rsidR="00681D23">
              <w:t xml:space="preserve"> </w:t>
            </w:r>
          </w:p>
          <w:p w14:paraId="7A5166B8" w14:textId="77777777" w:rsidR="00341554" w:rsidRDefault="00341554" w:rsidP="4948C66D">
            <w:pPr>
              <w:pStyle w:val="AssignmentsLevel1"/>
            </w:pPr>
          </w:p>
          <w:p w14:paraId="18D1565A" w14:textId="78A0575A" w:rsidR="00135F7B" w:rsidRDefault="00341554" w:rsidP="4948C66D">
            <w:pPr>
              <w:pStyle w:val="AssignmentsLevel1"/>
            </w:pPr>
            <w:r>
              <w:rPr>
                <w:b/>
              </w:rPr>
              <w:t>Locate</w:t>
            </w:r>
            <w:r w:rsidR="00681D23">
              <w:t xml:space="preserve"> a recent (within 2 years)</w:t>
            </w:r>
            <w:r w:rsidR="00371787">
              <w:t>,</w:t>
            </w:r>
            <w:r w:rsidR="00681D23">
              <w:t xml:space="preserve"> relevant case example that involve</w:t>
            </w:r>
            <w:r w:rsidR="00371787">
              <w:t>s</w:t>
            </w:r>
            <w:r w:rsidR="00681D23">
              <w:t xml:space="preserve"> Greek life and substance abuse on a college/university campus.</w:t>
            </w:r>
          </w:p>
          <w:p w14:paraId="2AD7284D" w14:textId="1B31D1AB" w:rsidR="00341554" w:rsidRDefault="00341554" w:rsidP="4948C66D">
            <w:pPr>
              <w:pStyle w:val="AssignmentsLevel1"/>
            </w:pPr>
          </w:p>
          <w:p w14:paraId="755244E8" w14:textId="3A440CE2" w:rsidR="00DA5F21" w:rsidRPr="00C5790C" w:rsidRDefault="00DA5F21" w:rsidP="004D5D85">
            <w:pPr>
              <w:tabs>
                <w:tab w:val="left" w:pos="2329"/>
              </w:tabs>
              <w:rPr>
                <w:rFonts w:eastAsia="Arial"/>
              </w:rPr>
            </w:pPr>
            <w:r>
              <w:rPr>
                <w:rFonts w:eastAsia="Arial" w:cs="Arial"/>
                <w:b/>
                <w:bCs/>
              </w:rPr>
              <w:t xml:space="preserve">Write </w:t>
            </w:r>
            <w:r>
              <w:rPr>
                <w:rFonts w:eastAsia="Arial" w:cs="Arial"/>
                <w:bCs/>
              </w:rPr>
              <w:t xml:space="preserve">a summary </w:t>
            </w:r>
            <w:r>
              <w:t>of the story and the outcome (if there is one)</w:t>
            </w:r>
            <w:r w:rsidR="00CD3789">
              <w:t xml:space="preserve"> </w:t>
            </w:r>
            <w:r w:rsidRPr="002C6917">
              <w:rPr>
                <w:rFonts w:eastAsia="Arial" w:cs="Arial"/>
                <w:bCs/>
              </w:rPr>
              <w:t>by Thursday 11:59 p.m. (EST)</w:t>
            </w:r>
            <w:r>
              <w:rPr>
                <w:rFonts w:eastAsia="Arial" w:cs="Arial"/>
                <w:bCs/>
              </w:rPr>
              <w:t>. Be sure to include</w:t>
            </w:r>
            <w:r w:rsidR="00CD3789">
              <w:rPr>
                <w:rFonts w:eastAsia="Arial" w:cs="Arial"/>
                <w:bCs/>
              </w:rPr>
              <w:t xml:space="preserve"> responses to</w:t>
            </w:r>
            <w:r>
              <w:rPr>
                <w:rFonts w:eastAsia="Arial" w:cs="Arial"/>
                <w:bCs/>
              </w:rPr>
              <w:t xml:space="preserve"> the following</w:t>
            </w:r>
            <w:r w:rsidR="00CD3789">
              <w:rPr>
                <w:rFonts w:eastAsia="Arial" w:cs="Arial"/>
                <w:bCs/>
              </w:rPr>
              <w:t xml:space="preserve"> questions</w:t>
            </w:r>
            <w:r>
              <w:rPr>
                <w:rFonts w:eastAsia="Arial" w:cs="Arial"/>
                <w:bCs/>
              </w:rPr>
              <w:t>:</w:t>
            </w:r>
          </w:p>
          <w:p w14:paraId="6145405F" w14:textId="77777777" w:rsidR="00341554" w:rsidRDefault="00341554" w:rsidP="4948C66D">
            <w:pPr>
              <w:pStyle w:val="AssignmentsLevel1"/>
            </w:pPr>
          </w:p>
          <w:p w14:paraId="203C6AAF" w14:textId="77777777" w:rsidR="00341554" w:rsidRDefault="00341554" w:rsidP="00341554">
            <w:pPr>
              <w:pStyle w:val="AssignmentsLevel1"/>
              <w:numPr>
                <w:ilvl w:val="0"/>
                <w:numId w:val="29"/>
              </w:numPr>
            </w:pPr>
            <w:r>
              <w:t>H</w:t>
            </w:r>
            <w:r w:rsidR="00681D23">
              <w:t xml:space="preserve">ow well do you feel </w:t>
            </w:r>
            <w:r>
              <w:t xml:space="preserve">the situation </w:t>
            </w:r>
            <w:r w:rsidR="00681D23">
              <w:t xml:space="preserve">was handled by the college/university?  </w:t>
            </w:r>
          </w:p>
          <w:p w14:paraId="4048896D" w14:textId="77777777" w:rsidR="00341554" w:rsidRDefault="00681D23" w:rsidP="00341554">
            <w:pPr>
              <w:pStyle w:val="AssignmentsLevel1"/>
              <w:numPr>
                <w:ilvl w:val="0"/>
                <w:numId w:val="29"/>
              </w:numPr>
            </w:pPr>
            <w:r>
              <w:t xml:space="preserve">What steps were taken (that you can find out)?  </w:t>
            </w:r>
          </w:p>
          <w:p w14:paraId="7685E7AB" w14:textId="77777777" w:rsidR="00341554" w:rsidRDefault="00681D23" w:rsidP="00341554">
            <w:pPr>
              <w:pStyle w:val="AssignmentsLevel1"/>
              <w:numPr>
                <w:ilvl w:val="0"/>
                <w:numId w:val="29"/>
              </w:numPr>
            </w:pPr>
            <w:r>
              <w:t>W</w:t>
            </w:r>
            <w:r w:rsidR="00341554">
              <w:t>hat</w:t>
            </w:r>
            <w:r>
              <w:t xml:space="preserve"> changes</w:t>
            </w:r>
            <w:r w:rsidR="00341554">
              <w:t xml:space="preserve"> (if any) were</w:t>
            </w:r>
            <w:r>
              <w:t xml:space="preserve"> made to </w:t>
            </w:r>
            <w:r w:rsidR="00341554">
              <w:t xml:space="preserve">policies related to </w:t>
            </w:r>
            <w:r>
              <w:t>alcohol, Greek life</w:t>
            </w:r>
            <w:r w:rsidR="00371787">
              <w:t>,</w:t>
            </w:r>
            <w:r>
              <w:t xml:space="preserve"> or student affairs?  </w:t>
            </w:r>
          </w:p>
          <w:p w14:paraId="62118BAE" w14:textId="77777777" w:rsidR="00341554" w:rsidRDefault="00681D23" w:rsidP="00341554">
            <w:pPr>
              <w:pStyle w:val="AssignmentsLevel1"/>
              <w:numPr>
                <w:ilvl w:val="0"/>
                <w:numId w:val="29"/>
              </w:numPr>
            </w:pPr>
            <w:r>
              <w:t xml:space="preserve">What </w:t>
            </w:r>
            <w:r w:rsidR="00341554">
              <w:t>additional information</w:t>
            </w:r>
            <w:r>
              <w:t xml:space="preserve"> would you need to know in order to handle this situation effectively if you worked on campus? </w:t>
            </w:r>
          </w:p>
          <w:p w14:paraId="2C2E0E3E" w14:textId="5FAF173C" w:rsidR="00681D23" w:rsidRDefault="00341554" w:rsidP="00341554">
            <w:pPr>
              <w:pStyle w:val="AssignmentsLevel1"/>
              <w:numPr>
                <w:ilvl w:val="0"/>
                <w:numId w:val="29"/>
              </w:numPr>
            </w:pPr>
            <w:r>
              <w:t>H</w:t>
            </w:r>
            <w:r w:rsidR="00681D23">
              <w:t>ow well do you feel the incident was handled publicly? Is the reputation of the school tarnished in any way?</w:t>
            </w:r>
          </w:p>
          <w:p w14:paraId="75326C44" w14:textId="77777777" w:rsidR="00DA5F21" w:rsidRDefault="00DA5F21" w:rsidP="4948C66D">
            <w:pPr>
              <w:pStyle w:val="AssignmentsLevel1"/>
              <w:rPr>
                <w:bCs/>
              </w:rPr>
            </w:pPr>
          </w:p>
          <w:p w14:paraId="06A510B5" w14:textId="77777777" w:rsidR="00DA5F21" w:rsidRPr="002C6917" w:rsidRDefault="00DA5F21" w:rsidP="00DA5F21">
            <w:pPr>
              <w:tabs>
                <w:tab w:val="left" w:pos="2329"/>
              </w:tabs>
              <w:rPr>
                <w:rFonts w:eastAsia="Arial" w:cs="Arial"/>
                <w:bCs/>
              </w:rPr>
            </w:pPr>
            <w:r w:rsidRPr="002C6917">
              <w:rPr>
                <w:rFonts w:eastAsia="Arial" w:cs="Arial"/>
                <w:b/>
                <w:bCs/>
              </w:rPr>
              <w:t>Post</w:t>
            </w:r>
            <w:r w:rsidRPr="002C6917">
              <w:rPr>
                <w:rFonts w:eastAsia="Arial" w:cs="Arial"/>
                <w:bCs/>
              </w:rPr>
              <w:t xml:space="preserve"> constructive criticism, clarification, additional questions, or your own relevant thoughts to at least three of your classmates’ responses by Sunday 11:59 p.m. (EST).</w:t>
            </w:r>
          </w:p>
          <w:p w14:paraId="057EB597" w14:textId="77777777" w:rsidR="00DA5F21" w:rsidRDefault="00DA5F21" w:rsidP="00DA5F21"/>
          <w:p w14:paraId="062C5354" w14:textId="6909206B" w:rsidR="00DA5F21" w:rsidRPr="00681D23" w:rsidRDefault="00DA5F21" w:rsidP="00DA5F21">
            <w:pPr>
              <w:pStyle w:val="AssignmentsLevel1"/>
            </w:pPr>
            <w:r w:rsidRPr="00D62D7F">
              <w:rPr>
                <w:i/>
              </w:rPr>
              <w:t>Note</w:t>
            </w:r>
            <w:r>
              <w:t>: This assignment requires a minimum of three feedback posts along with comments to classmates’ posts to you.</w:t>
            </w:r>
          </w:p>
        </w:tc>
        <w:tc>
          <w:tcPr>
            <w:tcW w:w="1440" w:type="dxa"/>
          </w:tcPr>
          <w:p w14:paraId="6D8576AF" w14:textId="22A9DF5F" w:rsidR="00135F7B" w:rsidRPr="001C2262" w:rsidRDefault="001C2262" w:rsidP="002522B3">
            <w:pPr>
              <w:tabs>
                <w:tab w:val="left" w:pos="2329"/>
              </w:tabs>
              <w:rPr>
                <w:rFonts w:cs="Arial"/>
                <w:szCs w:val="20"/>
              </w:rPr>
            </w:pPr>
            <w:r>
              <w:rPr>
                <w:rFonts w:cs="Arial"/>
                <w:szCs w:val="20"/>
              </w:rPr>
              <w:t>4.2</w:t>
            </w:r>
          </w:p>
        </w:tc>
        <w:tc>
          <w:tcPr>
            <w:tcW w:w="1440" w:type="dxa"/>
          </w:tcPr>
          <w:p w14:paraId="3427081E" w14:textId="41ED5549" w:rsidR="00135F7B" w:rsidRPr="00132272" w:rsidRDefault="00DE1466" w:rsidP="002522B3">
            <w:pPr>
              <w:tabs>
                <w:tab w:val="left" w:pos="2329"/>
              </w:tabs>
              <w:rPr>
                <w:rFonts w:cs="Arial"/>
                <w:strike/>
                <w:szCs w:val="20"/>
              </w:rPr>
            </w:pPr>
            <w:r>
              <w:rPr>
                <w:rFonts w:cs="Arial"/>
                <w:color w:val="000000"/>
                <w:szCs w:val="20"/>
              </w:rPr>
              <w:t>Research and</w:t>
            </w:r>
            <w:r w:rsidR="004D5D85">
              <w:rPr>
                <w:rFonts w:cs="Arial"/>
                <w:color w:val="000000"/>
                <w:szCs w:val="20"/>
              </w:rPr>
              <w:t xml:space="preserve"> </w:t>
            </w:r>
            <w:r w:rsidR="00DA5F21">
              <w:rPr>
                <w:rFonts w:cs="Arial"/>
                <w:color w:val="000000"/>
                <w:szCs w:val="20"/>
              </w:rPr>
              <w:t>Discussion</w:t>
            </w:r>
            <w:r w:rsidR="00CD3789">
              <w:rPr>
                <w:rFonts w:cs="Arial"/>
                <w:color w:val="000000"/>
                <w:szCs w:val="20"/>
              </w:rPr>
              <w:t xml:space="preserve">: </w:t>
            </w:r>
            <w:r w:rsidR="00DA5F21">
              <w:rPr>
                <w:rFonts w:cs="Arial"/>
                <w:color w:val="000000"/>
                <w:szCs w:val="20"/>
              </w:rPr>
              <w:t xml:space="preserve">one post and replies to three other posts = </w:t>
            </w:r>
            <w:r w:rsidR="00CD3789">
              <w:rPr>
                <w:b/>
                <w:bCs/>
              </w:rPr>
              <w:t xml:space="preserve">2 </w:t>
            </w:r>
            <w:r w:rsidR="00DA5F21" w:rsidRPr="4948C66D">
              <w:rPr>
                <w:b/>
                <w:bCs/>
              </w:rPr>
              <w:t>hour</w:t>
            </w:r>
            <w:r w:rsidR="00DA5F21">
              <w:rPr>
                <w:rFonts w:cs="Arial"/>
                <w:color w:val="000000"/>
                <w:szCs w:val="20"/>
              </w:rPr>
              <w:t>s</w:t>
            </w:r>
          </w:p>
        </w:tc>
      </w:tr>
      <w:tr w:rsidR="00681D23" w:rsidRPr="002C7206" w14:paraId="3E195F5B" w14:textId="77777777" w:rsidTr="4948C66D">
        <w:tc>
          <w:tcPr>
            <w:tcW w:w="10170" w:type="dxa"/>
            <w:gridSpan w:val="2"/>
            <w:tcMar>
              <w:top w:w="115" w:type="dxa"/>
              <w:left w:w="115" w:type="dxa"/>
              <w:bottom w:w="115" w:type="dxa"/>
              <w:right w:w="115" w:type="dxa"/>
            </w:tcMar>
          </w:tcPr>
          <w:p w14:paraId="19846175" w14:textId="4309560C" w:rsidR="008875C1" w:rsidRDefault="00936B5E" w:rsidP="00681D23">
            <w:pPr>
              <w:tabs>
                <w:tab w:val="left" w:pos="2329"/>
              </w:tabs>
              <w:rPr>
                <w:b/>
              </w:rPr>
            </w:pPr>
            <w:r w:rsidRPr="00936B5E">
              <w:rPr>
                <w:b/>
              </w:rPr>
              <w:t xml:space="preserve">Current Issue </w:t>
            </w:r>
            <w:r w:rsidR="00681D23" w:rsidRPr="002C7206">
              <w:rPr>
                <w:b/>
              </w:rPr>
              <w:t>Presentation: FERPA</w:t>
            </w:r>
            <w:r>
              <w:rPr>
                <w:b/>
              </w:rPr>
              <w:t xml:space="preserve">, </w:t>
            </w:r>
            <w:r w:rsidR="00681D23" w:rsidRPr="002C7206">
              <w:rPr>
                <w:b/>
              </w:rPr>
              <w:t xml:space="preserve">The </w:t>
            </w:r>
            <w:proofErr w:type="spellStart"/>
            <w:r w:rsidR="00681D23" w:rsidRPr="002C7206">
              <w:rPr>
                <w:b/>
              </w:rPr>
              <w:t>Clery</w:t>
            </w:r>
            <w:proofErr w:type="spellEnd"/>
            <w:r w:rsidR="00681D23" w:rsidRPr="002C7206">
              <w:rPr>
                <w:b/>
              </w:rPr>
              <w:t xml:space="preserve"> Act &amp; Sexual Assault on Campus</w:t>
            </w:r>
          </w:p>
          <w:p w14:paraId="13C90B82" w14:textId="77777777" w:rsidR="00936B5E" w:rsidRPr="00936B5E" w:rsidRDefault="00936B5E" w:rsidP="00681D23">
            <w:pPr>
              <w:tabs>
                <w:tab w:val="left" w:pos="2329"/>
              </w:tabs>
              <w:rPr>
                <w:b/>
              </w:rPr>
            </w:pPr>
          </w:p>
          <w:p w14:paraId="0321F505" w14:textId="49B9CA21" w:rsidR="006A1D7B" w:rsidRPr="002C7206" w:rsidRDefault="006A1D7B" w:rsidP="006A1D7B">
            <w:pPr>
              <w:tabs>
                <w:tab w:val="left" w:pos="2329"/>
              </w:tabs>
              <w:rPr>
                <w:b/>
              </w:rPr>
            </w:pPr>
            <w:r w:rsidRPr="002C7206">
              <w:rPr>
                <w:b/>
              </w:rPr>
              <w:t>Resources:</w:t>
            </w:r>
          </w:p>
          <w:p w14:paraId="48C181A1" w14:textId="77777777" w:rsidR="006A1D7B" w:rsidRPr="002C7206" w:rsidRDefault="00807C93" w:rsidP="001C2262">
            <w:pPr>
              <w:pStyle w:val="ListParagraph"/>
              <w:numPr>
                <w:ilvl w:val="0"/>
                <w:numId w:val="27"/>
              </w:numPr>
              <w:tabs>
                <w:tab w:val="left" w:pos="2329"/>
              </w:tabs>
            </w:pPr>
            <w:hyperlink r:id="rId81" w:history="1">
              <w:r w:rsidR="006A1D7B" w:rsidRPr="002C7206">
                <w:rPr>
                  <w:rStyle w:val="Hyperlink"/>
                </w:rPr>
                <w:t>Family Educational Rights and Privacy Act (FERPA)</w:t>
              </w:r>
            </w:hyperlink>
          </w:p>
          <w:p w14:paraId="4296DBE7" w14:textId="77777777" w:rsidR="006A1D7B" w:rsidRPr="002C7206" w:rsidRDefault="00807C93" w:rsidP="001C2262">
            <w:pPr>
              <w:pStyle w:val="ListParagraph"/>
              <w:numPr>
                <w:ilvl w:val="0"/>
                <w:numId w:val="27"/>
              </w:numPr>
              <w:tabs>
                <w:tab w:val="left" w:pos="2329"/>
              </w:tabs>
            </w:pPr>
            <w:hyperlink r:id="rId82" w:history="1">
              <w:r w:rsidR="006A1D7B" w:rsidRPr="002C7206">
                <w:rPr>
                  <w:rStyle w:val="Hyperlink"/>
                </w:rPr>
                <w:t>Legislative History of Major FERPA Provisions</w:t>
              </w:r>
            </w:hyperlink>
          </w:p>
          <w:p w14:paraId="307EF24E" w14:textId="77777777" w:rsidR="006A1D7B" w:rsidRPr="002C7206" w:rsidRDefault="00807C93" w:rsidP="001C2262">
            <w:pPr>
              <w:pStyle w:val="ListParagraph"/>
              <w:numPr>
                <w:ilvl w:val="0"/>
                <w:numId w:val="27"/>
              </w:numPr>
              <w:tabs>
                <w:tab w:val="left" w:pos="2329"/>
              </w:tabs>
            </w:pPr>
            <w:hyperlink r:id="rId83" w:anchor="page=33" w:history="1">
              <w:r w:rsidR="006A1D7B" w:rsidRPr="002C7206">
                <w:rPr>
                  <w:rStyle w:val="Hyperlink"/>
                </w:rPr>
                <w:t>Federal Register: 34 CFR Part 668 Violence Against Women Act</w:t>
              </w:r>
            </w:hyperlink>
          </w:p>
          <w:p w14:paraId="11225575" w14:textId="77777777" w:rsidR="006A1D7B" w:rsidRPr="002C7206" w:rsidRDefault="00807C93" w:rsidP="001C2262">
            <w:pPr>
              <w:pStyle w:val="ListParagraph"/>
              <w:numPr>
                <w:ilvl w:val="0"/>
                <w:numId w:val="27"/>
              </w:numPr>
              <w:tabs>
                <w:tab w:val="left" w:pos="2329"/>
              </w:tabs>
            </w:pPr>
            <w:hyperlink r:id="rId84" w:history="1">
              <w:r w:rsidR="006A1D7B" w:rsidRPr="002C7206">
                <w:rPr>
                  <w:rStyle w:val="Hyperlink"/>
                </w:rPr>
                <w:t>Summary of the Jeanne Clery Act: A Compliance and Reporting Overview</w:t>
              </w:r>
            </w:hyperlink>
          </w:p>
          <w:p w14:paraId="0EBE6BD1" w14:textId="77777777" w:rsidR="006A1D7B" w:rsidRPr="002C7206" w:rsidRDefault="006A1D7B" w:rsidP="00681D23">
            <w:pPr>
              <w:tabs>
                <w:tab w:val="left" w:pos="2329"/>
              </w:tabs>
              <w:rPr>
                <w:rFonts w:eastAsia="Arial" w:cs="Arial"/>
                <w:bCs/>
              </w:rPr>
            </w:pPr>
          </w:p>
          <w:p w14:paraId="0B4D4FF8" w14:textId="475407CF" w:rsidR="00681D23" w:rsidRPr="002C7206" w:rsidRDefault="00A9384A" w:rsidP="00681D23">
            <w:pPr>
              <w:tabs>
                <w:tab w:val="left" w:pos="2329"/>
              </w:tabs>
              <w:rPr>
                <w:rFonts w:eastAsia="Arial" w:cs="Arial"/>
                <w:bCs/>
              </w:rPr>
            </w:pPr>
            <w:r w:rsidRPr="002C7206">
              <w:rPr>
                <w:rFonts w:eastAsia="Arial" w:cs="Arial"/>
                <w:bCs/>
              </w:rPr>
              <w:t xml:space="preserve">Investigate the history and context of FERPA </w:t>
            </w:r>
            <w:r w:rsidR="00C5790C">
              <w:rPr>
                <w:rFonts w:eastAsia="Arial" w:cs="Arial"/>
                <w:bCs/>
              </w:rPr>
              <w:t>and</w:t>
            </w:r>
            <w:r w:rsidRPr="002C7206">
              <w:rPr>
                <w:rFonts w:eastAsia="Arial" w:cs="Arial"/>
                <w:bCs/>
              </w:rPr>
              <w:t xml:space="preserve"> the </w:t>
            </w:r>
            <w:proofErr w:type="spellStart"/>
            <w:r w:rsidRPr="002C7206">
              <w:rPr>
                <w:rFonts w:eastAsia="Arial" w:cs="Arial"/>
                <w:bCs/>
              </w:rPr>
              <w:t>Clery</w:t>
            </w:r>
            <w:proofErr w:type="spellEnd"/>
            <w:r w:rsidRPr="002C7206">
              <w:rPr>
                <w:rFonts w:eastAsia="Arial" w:cs="Arial"/>
                <w:bCs/>
              </w:rPr>
              <w:t xml:space="preserve"> Act</w:t>
            </w:r>
            <w:r w:rsidR="00C5790C">
              <w:rPr>
                <w:rFonts w:eastAsia="Arial" w:cs="Arial"/>
                <w:bCs/>
              </w:rPr>
              <w:t xml:space="preserve"> </w:t>
            </w:r>
            <w:r w:rsidR="00C5790C" w:rsidRPr="002C7206">
              <w:rPr>
                <w:rFonts w:eastAsia="Arial" w:cs="Arial"/>
                <w:bCs/>
              </w:rPr>
              <w:t>in higher education</w:t>
            </w:r>
            <w:r w:rsidR="00C5790C">
              <w:rPr>
                <w:rFonts w:eastAsia="Arial" w:cs="Arial"/>
                <w:bCs/>
              </w:rPr>
              <w:t>.</w:t>
            </w:r>
            <w:r w:rsidRPr="002C7206">
              <w:rPr>
                <w:rFonts w:eastAsia="Arial" w:cs="Arial"/>
                <w:bCs/>
              </w:rPr>
              <w:t xml:space="preserve"> </w:t>
            </w:r>
            <w:r w:rsidR="00EB7EF6" w:rsidRPr="002C7206">
              <w:rPr>
                <w:rFonts w:eastAsia="Arial" w:cs="Arial"/>
                <w:bCs/>
              </w:rPr>
              <w:t xml:space="preserve">Look to the current scholarly and non-scholarly literature for </w:t>
            </w:r>
            <w:r w:rsidR="00665194" w:rsidRPr="002C7206">
              <w:rPr>
                <w:rFonts w:eastAsia="Arial" w:cs="Arial"/>
                <w:bCs/>
              </w:rPr>
              <w:t>case</w:t>
            </w:r>
            <w:r w:rsidR="00C5790C">
              <w:rPr>
                <w:rFonts w:eastAsia="Arial" w:cs="Arial"/>
                <w:bCs/>
              </w:rPr>
              <w:t xml:space="preserve"> </w:t>
            </w:r>
            <w:r w:rsidR="00665194" w:rsidRPr="002C7206">
              <w:rPr>
                <w:rFonts w:eastAsia="Arial" w:cs="Arial"/>
                <w:bCs/>
              </w:rPr>
              <w:t xml:space="preserve">examples, </w:t>
            </w:r>
            <w:r w:rsidR="00EB7EF6" w:rsidRPr="002C7206">
              <w:rPr>
                <w:rFonts w:eastAsia="Arial" w:cs="Arial"/>
                <w:bCs/>
              </w:rPr>
              <w:t xml:space="preserve">rates of sexual assault on college campuses, and what is being </w:t>
            </w:r>
            <w:r w:rsidR="00EB7EF6" w:rsidRPr="002C7206">
              <w:rPr>
                <w:rFonts w:eastAsia="Arial" w:cs="Arial"/>
                <w:bCs/>
              </w:rPr>
              <w:lastRenderedPageBreak/>
              <w:t xml:space="preserve">done to address </w:t>
            </w:r>
            <w:r w:rsidR="00C5790C">
              <w:rPr>
                <w:rFonts w:eastAsia="Arial" w:cs="Arial"/>
                <w:bCs/>
              </w:rPr>
              <w:t>sexual assault on campuses</w:t>
            </w:r>
            <w:r w:rsidR="00EB7EF6" w:rsidRPr="002C7206">
              <w:rPr>
                <w:rFonts w:eastAsia="Arial" w:cs="Arial"/>
                <w:bCs/>
              </w:rPr>
              <w:t>.</w:t>
            </w:r>
            <w:r w:rsidR="00665194" w:rsidRPr="002C7206">
              <w:rPr>
                <w:rFonts w:eastAsia="Arial" w:cs="Arial"/>
                <w:bCs/>
              </w:rPr>
              <w:t xml:space="preserve"> </w:t>
            </w:r>
            <w:r w:rsidR="00371787">
              <w:rPr>
                <w:rFonts w:eastAsia="Arial" w:cs="Arial"/>
                <w:bCs/>
              </w:rPr>
              <w:t>It</w:t>
            </w:r>
            <w:r w:rsidR="00665194" w:rsidRPr="002C7206">
              <w:rPr>
                <w:rFonts w:eastAsia="Arial" w:cs="Arial"/>
                <w:bCs/>
              </w:rPr>
              <w:t xml:space="preserve"> is critical to include in this presentation </w:t>
            </w:r>
            <w:r w:rsidR="00371787">
              <w:rPr>
                <w:rFonts w:eastAsia="Arial" w:cs="Arial"/>
                <w:bCs/>
              </w:rPr>
              <w:t>t</w:t>
            </w:r>
            <w:r w:rsidR="00665194" w:rsidRPr="002C7206">
              <w:rPr>
                <w:rFonts w:eastAsia="Arial" w:cs="Arial"/>
                <w:bCs/>
              </w:rPr>
              <w:t>he history of this topic and how it has evolved.</w:t>
            </w:r>
          </w:p>
          <w:p w14:paraId="30019A89" w14:textId="77777777" w:rsidR="00681D23" w:rsidRPr="002C7206" w:rsidRDefault="00681D23" w:rsidP="00681D23">
            <w:pPr>
              <w:tabs>
                <w:tab w:val="left" w:pos="2329"/>
              </w:tabs>
              <w:rPr>
                <w:rFonts w:eastAsia="Arial" w:cs="Arial"/>
                <w:b/>
                <w:bCs/>
              </w:rPr>
            </w:pPr>
          </w:p>
          <w:p w14:paraId="5AB2F514" w14:textId="77777777" w:rsidR="00245912" w:rsidRPr="002C7206" w:rsidRDefault="00245912" w:rsidP="00245912">
            <w:pPr>
              <w:tabs>
                <w:tab w:val="left" w:pos="2329"/>
              </w:tabs>
            </w:pPr>
            <w:r w:rsidRPr="002C7206">
              <w:rPr>
                <w:b/>
              </w:rPr>
              <w:t>Prepare</w:t>
            </w:r>
            <w:r w:rsidRPr="002C7206">
              <w:t xml:space="preserve"> a narrated presentation of no longer than 30 minutes that addresses the following: </w:t>
            </w:r>
          </w:p>
          <w:p w14:paraId="304DDCF7" w14:textId="77777777" w:rsidR="00681D23" w:rsidRPr="002C7206" w:rsidRDefault="00681D23" w:rsidP="00681D23">
            <w:pPr>
              <w:autoSpaceDE w:val="0"/>
              <w:autoSpaceDN w:val="0"/>
              <w:adjustRightInd w:val="0"/>
              <w:rPr>
                <w:rFonts w:cs="Arial"/>
                <w:szCs w:val="20"/>
              </w:rPr>
            </w:pPr>
          </w:p>
          <w:p w14:paraId="2AE8A494" w14:textId="5E00107E" w:rsidR="00245912" w:rsidRPr="002C7206" w:rsidRDefault="00681D23" w:rsidP="001C2262">
            <w:pPr>
              <w:pStyle w:val="ListParagraph"/>
              <w:numPr>
                <w:ilvl w:val="0"/>
                <w:numId w:val="27"/>
              </w:numPr>
              <w:autoSpaceDE w:val="0"/>
              <w:autoSpaceDN w:val="0"/>
              <w:adjustRightInd w:val="0"/>
              <w:rPr>
                <w:rFonts w:cs="Arial"/>
                <w:szCs w:val="20"/>
              </w:rPr>
            </w:pPr>
            <w:r w:rsidRPr="002C7206">
              <w:rPr>
                <w:rFonts w:cs="Arial"/>
                <w:szCs w:val="20"/>
              </w:rPr>
              <w:t>Why did this topic emerge as an important one for us to study</w:t>
            </w:r>
            <w:r w:rsidR="00B53819">
              <w:rPr>
                <w:rFonts w:cs="Arial"/>
                <w:szCs w:val="20"/>
              </w:rPr>
              <w:t>,</w:t>
            </w:r>
            <w:r w:rsidRPr="002C7206">
              <w:rPr>
                <w:rFonts w:cs="Arial"/>
                <w:szCs w:val="20"/>
              </w:rPr>
              <w:t xml:space="preserve"> and when did </w:t>
            </w:r>
            <w:r w:rsidR="00B53819">
              <w:rPr>
                <w:rFonts w:cs="Arial"/>
                <w:szCs w:val="20"/>
              </w:rPr>
              <w:t>it</w:t>
            </w:r>
            <w:r w:rsidRPr="002C7206">
              <w:rPr>
                <w:rFonts w:cs="Arial"/>
                <w:szCs w:val="20"/>
              </w:rPr>
              <w:t xml:space="preserve"> start to emerge in the context of student affairs?</w:t>
            </w:r>
          </w:p>
          <w:p w14:paraId="2C881891" w14:textId="77777777" w:rsidR="00245912" w:rsidRPr="002C7206" w:rsidRDefault="00681D23" w:rsidP="001C2262">
            <w:pPr>
              <w:pStyle w:val="ListParagraph"/>
              <w:numPr>
                <w:ilvl w:val="0"/>
                <w:numId w:val="27"/>
              </w:numPr>
              <w:autoSpaceDE w:val="0"/>
              <w:autoSpaceDN w:val="0"/>
              <w:adjustRightInd w:val="0"/>
              <w:rPr>
                <w:rFonts w:cs="Arial"/>
                <w:szCs w:val="20"/>
              </w:rPr>
            </w:pPr>
            <w:r w:rsidRPr="002C7206">
              <w:rPr>
                <w:rFonts w:cs="Arial"/>
                <w:szCs w:val="20"/>
              </w:rPr>
              <w:t>How are universities addressing or not addressing the issue?</w:t>
            </w:r>
          </w:p>
          <w:p w14:paraId="5F67B011" w14:textId="77777777" w:rsidR="00245912" w:rsidRPr="002C7206" w:rsidRDefault="00681D23" w:rsidP="001C2262">
            <w:pPr>
              <w:pStyle w:val="ListParagraph"/>
              <w:numPr>
                <w:ilvl w:val="0"/>
                <w:numId w:val="27"/>
              </w:numPr>
              <w:autoSpaceDE w:val="0"/>
              <w:autoSpaceDN w:val="0"/>
              <w:adjustRightInd w:val="0"/>
              <w:rPr>
                <w:rFonts w:cs="Arial"/>
                <w:szCs w:val="20"/>
              </w:rPr>
            </w:pPr>
            <w:r w:rsidRPr="002C7206">
              <w:rPr>
                <w:rFonts w:cs="Arial"/>
                <w:szCs w:val="20"/>
              </w:rPr>
              <w:t>What are the issues and the parameters that need to be considered?</w:t>
            </w:r>
          </w:p>
          <w:p w14:paraId="518ABC0E" w14:textId="77777777" w:rsidR="00245912" w:rsidRPr="002C7206" w:rsidRDefault="00681D23" w:rsidP="001C2262">
            <w:pPr>
              <w:pStyle w:val="ListParagraph"/>
              <w:numPr>
                <w:ilvl w:val="1"/>
                <w:numId w:val="27"/>
              </w:numPr>
              <w:autoSpaceDE w:val="0"/>
              <w:autoSpaceDN w:val="0"/>
              <w:adjustRightInd w:val="0"/>
              <w:rPr>
                <w:rFonts w:cs="Arial"/>
                <w:szCs w:val="20"/>
              </w:rPr>
            </w:pPr>
            <w:r w:rsidRPr="002C7206">
              <w:rPr>
                <w:rFonts w:cs="Arial"/>
                <w:szCs w:val="20"/>
              </w:rPr>
              <w:t>Is this topic one that is addressed by various offices throughout the campus community</w:t>
            </w:r>
            <w:r w:rsidR="00B53819">
              <w:rPr>
                <w:rFonts w:cs="Arial"/>
                <w:szCs w:val="20"/>
              </w:rPr>
              <w:t>,</w:t>
            </w:r>
            <w:r w:rsidRPr="002C7206">
              <w:rPr>
                <w:rFonts w:cs="Arial"/>
                <w:szCs w:val="20"/>
              </w:rPr>
              <w:t xml:space="preserve"> or is one single</w:t>
            </w:r>
            <w:r w:rsidR="00245912" w:rsidRPr="002C7206">
              <w:rPr>
                <w:rFonts w:cs="Arial"/>
                <w:szCs w:val="20"/>
              </w:rPr>
              <w:t xml:space="preserve"> </w:t>
            </w:r>
            <w:r w:rsidRPr="002C7206">
              <w:rPr>
                <w:rFonts w:cs="Arial"/>
                <w:szCs w:val="20"/>
              </w:rPr>
              <w:t>office responsible for the policy/program/protocol</w:t>
            </w:r>
            <w:r w:rsidR="00245912" w:rsidRPr="002C7206">
              <w:rPr>
                <w:rFonts w:cs="Arial"/>
                <w:szCs w:val="20"/>
              </w:rPr>
              <w:t>?</w:t>
            </w:r>
          </w:p>
          <w:p w14:paraId="44A79F7E" w14:textId="438589E4" w:rsidR="001C2262" w:rsidRDefault="001C2262" w:rsidP="001C2262">
            <w:pPr>
              <w:pStyle w:val="ListParagraph"/>
              <w:numPr>
                <w:ilvl w:val="1"/>
                <w:numId w:val="27"/>
              </w:numPr>
              <w:autoSpaceDE w:val="0"/>
              <w:autoSpaceDN w:val="0"/>
              <w:adjustRightInd w:val="0"/>
              <w:rPr>
                <w:rFonts w:cs="Arial"/>
                <w:szCs w:val="20"/>
              </w:rPr>
            </w:pPr>
            <w:r>
              <w:rPr>
                <w:rFonts w:cs="Arial"/>
                <w:szCs w:val="20"/>
              </w:rPr>
              <w:t>What</w:t>
            </w:r>
            <w:r w:rsidRPr="001B1921">
              <w:rPr>
                <w:rFonts w:cs="Arial"/>
                <w:szCs w:val="20"/>
              </w:rPr>
              <w:t xml:space="preserve"> model programs/policies/protocols </w:t>
            </w:r>
            <w:r>
              <w:rPr>
                <w:rFonts w:cs="Arial"/>
                <w:szCs w:val="20"/>
              </w:rPr>
              <w:t>have</w:t>
            </w:r>
            <w:r w:rsidRPr="001B1921">
              <w:rPr>
                <w:rFonts w:cs="Arial"/>
                <w:szCs w:val="20"/>
              </w:rPr>
              <w:t xml:space="preserve"> you discovered in your research? What makes them aspirant programs? Why did you select these as models?</w:t>
            </w:r>
          </w:p>
          <w:p w14:paraId="6D9E8C8C" w14:textId="4F9C4E90" w:rsidR="001C2262" w:rsidRPr="001B1921" w:rsidRDefault="001C2262" w:rsidP="001C2262">
            <w:pPr>
              <w:pStyle w:val="ListParagraph"/>
              <w:numPr>
                <w:ilvl w:val="1"/>
                <w:numId w:val="27"/>
              </w:numPr>
              <w:autoSpaceDE w:val="0"/>
              <w:autoSpaceDN w:val="0"/>
              <w:adjustRightInd w:val="0"/>
              <w:rPr>
                <w:rFonts w:cs="Arial"/>
                <w:szCs w:val="20"/>
              </w:rPr>
            </w:pPr>
            <w:r>
              <w:rPr>
                <w:rFonts w:cs="Arial"/>
                <w:szCs w:val="20"/>
              </w:rPr>
              <w:t>Wha</w:t>
            </w:r>
            <w:r w:rsidR="00095346">
              <w:rPr>
                <w:rFonts w:cs="Arial"/>
                <w:szCs w:val="20"/>
              </w:rPr>
              <w:t xml:space="preserve">t </w:t>
            </w:r>
            <w:r w:rsidRPr="001B1921">
              <w:rPr>
                <w:rFonts w:cs="Arial"/>
                <w:szCs w:val="20"/>
              </w:rPr>
              <w:t>other issues related to your topic need to be addressed or are relevant to the issue in the present context of higher education?</w:t>
            </w:r>
          </w:p>
          <w:p w14:paraId="228321DA" w14:textId="77777777" w:rsidR="00681D23" w:rsidRPr="002C7206" w:rsidRDefault="00681D23" w:rsidP="00681D23">
            <w:pPr>
              <w:tabs>
                <w:tab w:val="left" w:pos="2329"/>
              </w:tabs>
              <w:rPr>
                <w:rFonts w:eastAsia="Arial" w:cs="Arial"/>
                <w:b/>
                <w:bCs/>
              </w:rPr>
            </w:pPr>
          </w:p>
          <w:p w14:paraId="1E97CD94" w14:textId="5CD90D07" w:rsidR="00245912" w:rsidRPr="002C7206" w:rsidRDefault="00245912" w:rsidP="00245912">
            <w:pPr>
              <w:autoSpaceDE w:val="0"/>
              <w:autoSpaceDN w:val="0"/>
              <w:adjustRightInd w:val="0"/>
              <w:rPr>
                <w:rFonts w:cs="Arial"/>
                <w:szCs w:val="20"/>
              </w:rPr>
            </w:pPr>
            <w:r w:rsidRPr="002C7206">
              <w:rPr>
                <w:rFonts w:cs="Arial"/>
                <w:i/>
                <w:szCs w:val="20"/>
              </w:rPr>
              <w:t>Note:</w:t>
            </w:r>
            <w:r w:rsidRPr="002C7206">
              <w:rPr>
                <w:rFonts w:cs="Arial"/>
                <w:szCs w:val="20"/>
              </w:rPr>
              <w:t xml:space="preserve"> You are permitted to use both scholarly and non-scholarly sources. Be sure to cite referenced materials using APA style formatting. </w:t>
            </w:r>
          </w:p>
          <w:p w14:paraId="40B677FD" w14:textId="77777777" w:rsidR="00245912" w:rsidRPr="002C7206" w:rsidRDefault="00245912" w:rsidP="00245912">
            <w:pPr>
              <w:autoSpaceDE w:val="0"/>
              <w:autoSpaceDN w:val="0"/>
              <w:adjustRightInd w:val="0"/>
              <w:rPr>
                <w:rFonts w:cs="Arial"/>
                <w:szCs w:val="20"/>
              </w:rPr>
            </w:pPr>
          </w:p>
          <w:p w14:paraId="3325FADB" w14:textId="77777777" w:rsidR="00245912" w:rsidRPr="002C7206" w:rsidRDefault="00245912" w:rsidP="00245912">
            <w:pPr>
              <w:autoSpaceDE w:val="0"/>
              <w:autoSpaceDN w:val="0"/>
              <w:adjustRightInd w:val="0"/>
              <w:rPr>
                <w:rFonts w:cs="Arial"/>
                <w:szCs w:val="20"/>
              </w:rPr>
            </w:pPr>
            <w:r w:rsidRPr="002C7206">
              <w:rPr>
                <w:rFonts w:cs="Arial"/>
                <w:szCs w:val="20"/>
              </w:rPr>
              <w:t xml:space="preserve">Both content and presentation skills will be evaluated in the grading of this assignment. </w:t>
            </w:r>
          </w:p>
          <w:p w14:paraId="53156425" w14:textId="77777777" w:rsidR="00245912" w:rsidRPr="002C7206" w:rsidRDefault="00245912" w:rsidP="00245912">
            <w:pPr>
              <w:tabs>
                <w:tab w:val="left" w:pos="2329"/>
              </w:tabs>
              <w:rPr>
                <w:rFonts w:eastAsia="Arial" w:cs="Arial"/>
                <w:b/>
                <w:bCs/>
              </w:rPr>
            </w:pPr>
          </w:p>
          <w:p w14:paraId="0BB32076" w14:textId="77777777" w:rsidR="00681D23" w:rsidRDefault="00245912" w:rsidP="00245912">
            <w:pPr>
              <w:tabs>
                <w:tab w:val="left" w:pos="2329"/>
              </w:tabs>
              <w:rPr>
                <w:bCs/>
              </w:rPr>
            </w:pPr>
            <w:r w:rsidRPr="002C7206">
              <w:rPr>
                <w:rFonts w:eastAsia="Arial" w:cs="Arial"/>
                <w:b/>
                <w:bCs/>
              </w:rPr>
              <w:t>Submit</w:t>
            </w:r>
            <w:r w:rsidRPr="002C7206">
              <w:rPr>
                <w:rFonts w:eastAsia="Arial" w:cs="Arial"/>
                <w:bCs/>
              </w:rPr>
              <w:t xml:space="preserve"> your narrated PowerPoint presentation </w:t>
            </w:r>
            <w:r w:rsidRPr="002C7206">
              <w:t xml:space="preserve">by </w:t>
            </w:r>
            <w:r w:rsidRPr="002C7206">
              <w:rPr>
                <w:bCs/>
              </w:rPr>
              <w:t>11:59 p.m. (EST) on Sunday.</w:t>
            </w:r>
          </w:p>
          <w:p w14:paraId="48D39A88" w14:textId="77777777" w:rsidR="004542F9" w:rsidRDefault="004542F9" w:rsidP="00245912">
            <w:pPr>
              <w:tabs>
                <w:tab w:val="left" w:pos="2329"/>
              </w:tabs>
              <w:rPr>
                <w:bCs/>
              </w:rPr>
            </w:pPr>
          </w:p>
          <w:p w14:paraId="48090644" w14:textId="77777777" w:rsidR="00807C93" w:rsidRDefault="004542F9" w:rsidP="00807C93">
            <w:pPr>
              <w:tabs>
                <w:tab w:val="left" w:pos="2329"/>
              </w:tabs>
              <w:rPr>
                <w:rFonts w:eastAsia="Arial" w:cs="Arial"/>
                <w:bCs/>
              </w:rPr>
            </w:pPr>
            <w:r w:rsidRPr="004542F9">
              <w:rPr>
                <w:rFonts w:eastAsia="Arial" w:cs="Arial"/>
                <w:b/>
                <w:bCs/>
              </w:rPr>
              <w:t>Review</w:t>
            </w:r>
            <w:r>
              <w:rPr>
                <w:rFonts w:eastAsia="Arial" w:cs="Arial"/>
                <w:bCs/>
              </w:rPr>
              <w:t xml:space="preserve"> at least one classmate’s presentation </w:t>
            </w:r>
            <w:r w:rsidR="00807C93">
              <w:rPr>
                <w:rFonts w:eastAsia="Arial" w:cs="Arial"/>
                <w:bCs/>
              </w:rPr>
              <w:t xml:space="preserve">and </w:t>
            </w:r>
            <w:r w:rsidR="00807C93">
              <w:rPr>
                <w:rFonts w:eastAsia="Arial" w:cs="Arial"/>
                <w:b/>
                <w:bCs/>
              </w:rPr>
              <w:t>p</w:t>
            </w:r>
            <w:r w:rsidR="00807C93" w:rsidRPr="002C6917">
              <w:rPr>
                <w:rFonts w:eastAsia="Arial" w:cs="Arial"/>
                <w:b/>
                <w:bCs/>
              </w:rPr>
              <w:t>ost</w:t>
            </w:r>
            <w:r w:rsidR="00807C93" w:rsidRPr="002C6917">
              <w:rPr>
                <w:rFonts w:eastAsia="Arial" w:cs="Arial"/>
                <w:bCs/>
              </w:rPr>
              <w:t xml:space="preserve"> constructive criticism, clarification, additional questions, or your own relevant thoughts by 11:59 p.m. (EST)</w:t>
            </w:r>
            <w:r w:rsidR="00807C93">
              <w:rPr>
                <w:rFonts w:eastAsia="Arial" w:cs="Arial"/>
                <w:bCs/>
              </w:rPr>
              <w:t xml:space="preserve"> on Wednesday of Week 5.</w:t>
            </w:r>
          </w:p>
          <w:p w14:paraId="2A88E687" w14:textId="77777777" w:rsidR="00807C93" w:rsidRDefault="00807C93" w:rsidP="00807C93">
            <w:pPr>
              <w:tabs>
                <w:tab w:val="left" w:pos="2329"/>
              </w:tabs>
              <w:rPr>
                <w:rFonts w:eastAsia="Arial" w:cs="Arial"/>
                <w:bCs/>
              </w:rPr>
            </w:pPr>
          </w:p>
          <w:p w14:paraId="27F9E9E2" w14:textId="61008AFA" w:rsidR="00807C93" w:rsidRPr="004542F9" w:rsidRDefault="00807C93" w:rsidP="00807C93">
            <w:pPr>
              <w:tabs>
                <w:tab w:val="left" w:pos="2329"/>
              </w:tabs>
              <w:rPr>
                <w:rFonts w:eastAsia="Arial" w:cs="Arial"/>
                <w:bCs/>
              </w:rPr>
            </w:pPr>
            <w:r w:rsidRPr="004542F9">
              <w:rPr>
                <w:rFonts w:eastAsia="Arial" w:cs="Arial"/>
                <w:bCs/>
                <w:i/>
              </w:rPr>
              <w:t>Note</w:t>
            </w:r>
            <w:r>
              <w:rPr>
                <w:rFonts w:eastAsia="Arial" w:cs="Arial"/>
                <w:bCs/>
              </w:rPr>
              <w:t>: Be sure to select a presentation that has not been previously commented on.</w:t>
            </w:r>
          </w:p>
        </w:tc>
        <w:tc>
          <w:tcPr>
            <w:tcW w:w="1440" w:type="dxa"/>
          </w:tcPr>
          <w:p w14:paraId="398E506E" w14:textId="4C643773" w:rsidR="00681D23" w:rsidRPr="002C7206" w:rsidRDefault="001C2262" w:rsidP="002522B3">
            <w:pPr>
              <w:tabs>
                <w:tab w:val="left" w:pos="2329"/>
              </w:tabs>
              <w:rPr>
                <w:rFonts w:cs="Arial"/>
                <w:szCs w:val="20"/>
              </w:rPr>
            </w:pPr>
            <w:r>
              <w:rPr>
                <w:rFonts w:cs="Arial"/>
                <w:szCs w:val="20"/>
              </w:rPr>
              <w:lastRenderedPageBreak/>
              <w:t>4.3</w:t>
            </w:r>
          </w:p>
        </w:tc>
        <w:tc>
          <w:tcPr>
            <w:tcW w:w="1440" w:type="dxa"/>
          </w:tcPr>
          <w:p w14:paraId="23B050D2" w14:textId="65F77D9E" w:rsidR="00681D23" w:rsidRPr="002C7206" w:rsidRDefault="004542F9" w:rsidP="002522B3">
            <w:pPr>
              <w:tabs>
                <w:tab w:val="left" w:pos="2329"/>
              </w:tabs>
              <w:rPr>
                <w:rFonts w:cs="Arial"/>
                <w:szCs w:val="20"/>
              </w:rPr>
            </w:pPr>
            <w:r>
              <w:rPr>
                <w:rFonts w:cs="Arial"/>
                <w:color w:val="000000"/>
                <w:szCs w:val="20"/>
              </w:rPr>
              <w:t xml:space="preserve">Research, Presentation &amp; Discussion (one post) = </w:t>
            </w:r>
            <w:r>
              <w:rPr>
                <w:rFonts w:cs="Arial"/>
                <w:b/>
                <w:bCs/>
                <w:color w:val="000000"/>
                <w:szCs w:val="20"/>
              </w:rPr>
              <w:t>2 hours</w:t>
            </w:r>
          </w:p>
        </w:tc>
      </w:tr>
      <w:tr w:rsidR="00135F7B" w:rsidRPr="00842155" w14:paraId="0A34B037" w14:textId="77777777" w:rsidTr="00F316F4">
        <w:tc>
          <w:tcPr>
            <w:tcW w:w="1440" w:type="dxa"/>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lastRenderedPageBreak/>
              <w:t>Total</w:t>
            </w:r>
          </w:p>
        </w:tc>
        <w:tc>
          <w:tcPr>
            <w:tcW w:w="8730" w:type="dxa"/>
            <w:tcBorders>
              <w:left w:val="nil"/>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BFBFBF" w:themeFill="background1" w:themeFillShade="BF"/>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BFBFBF" w:themeFill="background1" w:themeFillShade="BF"/>
          </w:tcPr>
          <w:p w14:paraId="7D0A2B86" w14:textId="288B21D4" w:rsidR="00135F7B" w:rsidRPr="00842155" w:rsidRDefault="00CD3789" w:rsidP="002522B3">
            <w:pPr>
              <w:tabs>
                <w:tab w:val="left" w:pos="2329"/>
              </w:tabs>
              <w:rPr>
                <w:rFonts w:cs="Arial"/>
                <w:b/>
                <w:szCs w:val="20"/>
              </w:rPr>
            </w:pPr>
            <w:r>
              <w:rPr>
                <w:rFonts w:cs="Arial"/>
                <w:b/>
                <w:szCs w:val="20"/>
              </w:rPr>
              <w:t>7</w:t>
            </w:r>
            <w:r w:rsidR="00F26EC5">
              <w:rPr>
                <w:rFonts w:cs="Arial"/>
                <w:b/>
                <w:szCs w:val="20"/>
              </w:rPr>
              <w:t xml:space="preserve"> hours</w:t>
            </w:r>
          </w:p>
        </w:tc>
      </w:tr>
    </w:tbl>
    <w:p w14:paraId="4BF4C8DC" w14:textId="15B86AEC" w:rsidR="004D5D85" w:rsidRDefault="004D5D85"/>
    <w:p w14:paraId="5836E339" w14:textId="77777777" w:rsidR="00124C3F" w:rsidRPr="00C91EFD" w:rsidRDefault="00124C3F" w:rsidP="00124C3F">
      <w:pPr>
        <w:pStyle w:val="Heading1"/>
        <w:rPr>
          <w:color w:val="CB464B"/>
        </w:rPr>
      </w:pPr>
      <w:r w:rsidRPr="00C91EFD">
        <w:rPr>
          <w:color w:val="CB464B"/>
        </w:rPr>
        <w:t>Faculty Notes</w:t>
      </w:r>
    </w:p>
    <w:p w14:paraId="4CB7EBE1" w14:textId="77777777" w:rsidR="00124C3F" w:rsidRDefault="00124C3F" w:rsidP="00124C3F"/>
    <w:p w14:paraId="7914A803" w14:textId="0C462A20" w:rsidR="00124C3F" w:rsidRPr="00124C3F" w:rsidRDefault="00124C3F" w:rsidP="00124C3F">
      <w:pPr>
        <w:rPr>
          <w:bCs/>
        </w:rPr>
      </w:pPr>
      <w:r w:rsidRPr="00936B5E">
        <w:rPr>
          <w:b/>
        </w:rPr>
        <w:t xml:space="preserve">Current Issue </w:t>
      </w:r>
      <w:r>
        <w:rPr>
          <w:b/>
        </w:rPr>
        <w:t>Presentation:</w:t>
      </w:r>
      <w:r>
        <w:rPr>
          <w:bCs/>
        </w:rPr>
        <w:t xml:space="preserve"> </w:t>
      </w:r>
      <w:r>
        <w:rPr>
          <w:bCs/>
        </w:rPr>
        <w:t xml:space="preserve">This presentation is submitted to a discussion board so that it can be viewed by other students. </w:t>
      </w:r>
      <w:r>
        <w:rPr>
          <w:rFonts w:cs="Arial"/>
          <w:szCs w:val="20"/>
        </w:rPr>
        <w:t xml:space="preserve">While students are required to review another classmate’s presentation during the following week, the discussion board is not part of the grading. </w:t>
      </w:r>
      <w:r>
        <w:rPr>
          <w:rFonts w:cs="Arial"/>
          <w:szCs w:val="20"/>
        </w:rPr>
        <w:t xml:space="preserve">Be sure to use the presentation grading rubric provided in the </w:t>
      </w:r>
      <w:r w:rsidRPr="00124C3F">
        <w:rPr>
          <w:rFonts w:cs="Arial"/>
          <w:i/>
          <w:iCs/>
          <w:szCs w:val="20"/>
        </w:rPr>
        <w:t>Course Assignment Grading Guidelines-Rubrics - Faculty version</w:t>
      </w:r>
      <w:r>
        <w:rPr>
          <w:rFonts w:cs="Arial"/>
          <w:i/>
          <w:iCs/>
          <w:szCs w:val="20"/>
        </w:rPr>
        <w:t xml:space="preserve"> </w:t>
      </w:r>
      <w:r>
        <w:rPr>
          <w:rFonts w:cs="Arial"/>
          <w:szCs w:val="20"/>
        </w:rPr>
        <w:t>document located within the Start Here menu in Blackboard.</w:t>
      </w:r>
    </w:p>
    <w:p w14:paraId="7B90DA96" w14:textId="77777777" w:rsidR="00124C3F" w:rsidRDefault="00124C3F" w:rsidP="00124C3F">
      <w:pPr>
        <w:rPr>
          <w:rFonts w:cs="Arial"/>
          <w:szCs w:val="20"/>
        </w:rPr>
      </w:pPr>
    </w:p>
    <w:p w14:paraId="46E0FF57" w14:textId="38B1DF7C" w:rsidR="00124C3F" w:rsidRPr="00124C3F" w:rsidRDefault="00124C3F" w:rsidP="00124C3F">
      <w:pPr>
        <w:rPr>
          <w:bCs/>
        </w:rPr>
        <w:sectPr w:rsidR="00124C3F" w:rsidRPr="00124C3F" w:rsidSect="00C82FE2">
          <w:pgSz w:w="15840" w:h="12240" w:orient="landscape" w:code="1"/>
          <w:pgMar w:top="1440" w:right="1440" w:bottom="1440" w:left="1440" w:header="720" w:footer="720" w:gutter="0"/>
          <w:cols w:space="720"/>
          <w:docGrid w:linePitch="360"/>
        </w:sectPr>
      </w:pPr>
      <w:r>
        <w:rPr>
          <w:b/>
        </w:rPr>
        <w:t xml:space="preserve">Discussion: </w:t>
      </w:r>
      <w:r w:rsidRPr="00936B5E">
        <w:rPr>
          <w:b/>
        </w:rPr>
        <w:t xml:space="preserve">Current Issue </w:t>
      </w:r>
      <w:r>
        <w:rPr>
          <w:b/>
        </w:rPr>
        <w:t>Presentation:</w:t>
      </w:r>
      <w:r>
        <w:rPr>
          <w:b/>
        </w:rPr>
        <w:t xml:space="preserve"> </w:t>
      </w:r>
      <w:r w:rsidRPr="00124C3F">
        <w:rPr>
          <w:bCs/>
        </w:rPr>
        <w:t>Th</w:t>
      </w:r>
      <w:r w:rsidR="00F316F4">
        <w:rPr>
          <w:bCs/>
        </w:rPr>
        <w:t>e discussion board portion of this assignment is not graded.</w:t>
      </w:r>
    </w:p>
    <w:p w14:paraId="1B97482B" w14:textId="77777777" w:rsidR="00DB4448" w:rsidRPr="00F316F4" w:rsidRDefault="00DB4448">
      <w:pPr>
        <w:rPr>
          <w:sz w:val="10"/>
          <w:szCs w:val="1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5C22036" w:rsidR="004D5D85" w:rsidRPr="004D5D85" w:rsidRDefault="002C1641" w:rsidP="0020635A">
            <w:pPr>
              <w:pStyle w:val="WeeklyTopicHeading1"/>
              <w:rPr>
                <w:rFonts w:ascii="AppleSystemUIFont" w:hAnsi="AppleSystemUIFont" w:cs="AppleSystemUIFont"/>
              </w:rPr>
            </w:pPr>
            <w:bookmarkStart w:id="10" w:name="weekfive"/>
            <w:bookmarkStart w:id="11" w:name="_Toc358980898"/>
            <w:bookmarkEnd w:id="10"/>
            <w:r w:rsidRPr="0068364F">
              <w:t xml:space="preserve">Week </w:t>
            </w:r>
            <w:r>
              <w:t>Five</w:t>
            </w:r>
            <w:r w:rsidRPr="0068364F">
              <w:t xml:space="preserve">: </w:t>
            </w:r>
            <w:bookmarkEnd w:id="11"/>
            <w:r w:rsidR="008F567C">
              <w:t xml:space="preserve">Student Affairs Programming </w:t>
            </w:r>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00F316F4">
        <w:tc>
          <w:tcPr>
            <w:tcW w:w="10170" w:type="dxa"/>
            <w:gridSpan w:val="2"/>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BFBFBF" w:themeFill="background1" w:themeFillShade="BF"/>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526FB345" w:rsidR="00BA4B7B" w:rsidRPr="00842155" w:rsidRDefault="00095346" w:rsidP="00E523CB">
            <w:pPr>
              <w:pStyle w:val="ObjectiveBullet"/>
              <w:numPr>
                <w:ilvl w:val="1"/>
                <w:numId w:val="11"/>
              </w:numPr>
              <w:tabs>
                <w:tab w:val="clear" w:pos="0"/>
              </w:tabs>
            </w:pPr>
            <w:r>
              <w:t xml:space="preserve">Examine current literature related to </w:t>
            </w:r>
            <w:r w:rsidR="00E52958">
              <w:t>h</w:t>
            </w:r>
            <w:r>
              <w:t xml:space="preserve">igher </w:t>
            </w:r>
            <w:r w:rsidR="00E52958">
              <w:t>e</w:t>
            </w:r>
            <w:r>
              <w:t xml:space="preserve">ducation </w:t>
            </w:r>
            <w:r w:rsidR="00E52958">
              <w:t>s</w:t>
            </w:r>
            <w:r>
              <w:t xml:space="preserve">tudent </w:t>
            </w:r>
            <w:r w:rsidR="00E52958">
              <w:t>a</w:t>
            </w:r>
            <w:r>
              <w:t>ffairs</w:t>
            </w:r>
            <w:r>
              <w:rPr>
                <w:rFonts w:eastAsia="Arial"/>
                <w:bCs/>
              </w:rPr>
              <w:t xml:space="preserve"> o</w:t>
            </w:r>
            <w:r w:rsidRPr="008F567C">
              <w:rPr>
                <w:rFonts w:eastAsia="Arial"/>
                <w:bCs/>
              </w:rPr>
              <w:t xml:space="preserve">rganizational </w:t>
            </w:r>
            <w:r>
              <w:rPr>
                <w:rFonts w:eastAsia="Arial"/>
                <w:bCs/>
              </w:rPr>
              <w:t>m</w:t>
            </w:r>
            <w:r w:rsidRPr="008F567C">
              <w:rPr>
                <w:rFonts w:eastAsia="Arial"/>
                <w:bCs/>
              </w:rPr>
              <w:t>odels</w:t>
            </w:r>
            <w:r>
              <w:rPr>
                <w:rFonts w:eastAsia="Arial"/>
                <w:bCs/>
              </w:rPr>
              <w:t>, p</w:t>
            </w:r>
            <w:r w:rsidRPr="008F567C">
              <w:rPr>
                <w:rFonts w:eastAsia="Arial"/>
                <w:bCs/>
              </w:rPr>
              <w:t>rogram</w:t>
            </w:r>
            <w:r>
              <w:rPr>
                <w:rFonts w:eastAsia="Arial"/>
                <w:bCs/>
              </w:rPr>
              <w:t xml:space="preserve"> a</w:t>
            </w:r>
            <w:r w:rsidRPr="008F567C">
              <w:rPr>
                <w:rFonts w:eastAsia="Arial"/>
                <w:bCs/>
              </w:rPr>
              <w:t>ssessment</w:t>
            </w:r>
            <w:r w:rsidR="00D07FD7">
              <w:rPr>
                <w:rFonts w:eastAsia="Arial"/>
                <w:bCs/>
              </w:rPr>
              <w:t>,</w:t>
            </w:r>
            <w:r w:rsidRPr="008F567C">
              <w:rPr>
                <w:rFonts w:eastAsia="Arial"/>
                <w:bCs/>
              </w:rPr>
              <w:t xml:space="preserve"> and </w:t>
            </w:r>
            <w:r>
              <w:rPr>
                <w:rFonts w:eastAsia="Arial"/>
                <w:bCs/>
              </w:rPr>
              <w:t>e</w:t>
            </w:r>
            <w:r w:rsidRPr="008F567C">
              <w:rPr>
                <w:rFonts w:eastAsia="Arial"/>
                <w:bCs/>
              </w:rPr>
              <w:t>valuation</w:t>
            </w:r>
            <w:r>
              <w:rPr>
                <w:rFonts w:eastAsia="Arial"/>
                <w:bCs/>
              </w:rPr>
              <w:t>.</w:t>
            </w:r>
          </w:p>
        </w:tc>
        <w:tc>
          <w:tcPr>
            <w:tcW w:w="2880" w:type="dxa"/>
            <w:gridSpan w:val="2"/>
            <w:tcBorders>
              <w:left w:val="nil"/>
              <w:bottom w:val="nil"/>
            </w:tcBorders>
          </w:tcPr>
          <w:p w14:paraId="11D9FE7F" w14:textId="28A37194" w:rsidR="00BA4B7B" w:rsidRPr="00842155" w:rsidRDefault="00C878FC" w:rsidP="00FD5474">
            <w:pPr>
              <w:tabs>
                <w:tab w:val="left" w:pos="0"/>
                <w:tab w:val="left" w:pos="3720"/>
              </w:tabs>
              <w:outlineLvl w:val="0"/>
              <w:rPr>
                <w:rFonts w:cs="Arial"/>
                <w:szCs w:val="20"/>
              </w:rPr>
            </w:pPr>
            <w:r>
              <w:rPr>
                <w:rFonts w:cs="Arial"/>
                <w:szCs w:val="20"/>
              </w:rPr>
              <w:t>CLO1</w:t>
            </w:r>
          </w:p>
        </w:tc>
      </w:tr>
      <w:tr w:rsidR="00095346" w:rsidRPr="00CD3789" w14:paraId="422E63D8" w14:textId="77777777" w:rsidTr="00095346">
        <w:trPr>
          <w:trHeight w:val="128"/>
        </w:trPr>
        <w:tc>
          <w:tcPr>
            <w:tcW w:w="10170" w:type="dxa"/>
            <w:gridSpan w:val="2"/>
            <w:tcBorders>
              <w:top w:val="nil"/>
              <w:bottom w:val="nil"/>
              <w:right w:val="nil"/>
            </w:tcBorders>
            <w:tcMar>
              <w:top w:w="115" w:type="dxa"/>
              <w:left w:w="115" w:type="dxa"/>
              <w:bottom w:w="115" w:type="dxa"/>
              <w:right w:w="115" w:type="dxa"/>
            </w:tcMar>
          </w:tcPr>
          <w:p w14:paraId="1EEFF909" w14:textId="2468107F" w:rsidR="00095346" w:rsidRPr="00CD3789" w:rsidRDefault="00095346" w:rsidP="00095346">
            <w:pPr>
              <w:pStyle w:val="ObjectiveBullet"/>
              <w:numPr>
                <w:ilvl w:val="1"/>
                <w:numId w:val="11"/>
              </w:numPr>
            </w:pPr>
            <w:r w:rsidRPr="00CD3789">
              <w:t xml:space="preserve">Apply organizational management and leadership theories to the </w:t>
            </w:r>
            <w:r w:rsidR="008A1768">
              <w:t>s</w:t>
            </w:r>
            <w:r w:rsidRPr="00CD3789">
              <w:t xml:space="preserve">tudent </w:t>
            </w:r>
            <w:r w:rsidR="008A1768">
              <w:t>a</w:t>
            </w:r>
            <w:r w:rsidRPr="00CD3789">
              <w:t>ffairs department of a selected higher education institution.</w:t>
            </w:r>
          </w:p>
        </w:tc>
        <w:tc>
          <w:tcPr>
            <w:tcW w:w="2880" w:type="dxa"/>
            <w:gridSpan w:val="2"/>
            <w:tcBorders>
              <w:top w:val="nil"/>
              <w:left w:val="nil"/>
              <w:bottom w:val="nil"/>
            </w:tcBorders>
          </w:tcPr>
          <w:p w14:paraId="773187A9" w14:textId="2AC3A0AF" w:rsidR="00095346" w:rsidRPr="00CD3789" w:rsidRDefault="00095346" w:rsidP="00095346">
            <w:pPr>
              <w:tabs>
                <w:tab w:val="left" w:pos="0"/>
                <w:tab w:val="left" w:pos="3720"/>
              </w:tabs>
              <w:outlineLvl w:val="0"/>
              <w:rPr>
                <w:rFonts w:cs="Arial"/>
                <w:szCs w:val="20"/>
              </w:rPr>
            </w:pPr>
            <w:r w:rsidRPr="00CD3789">
              <w:rPr>
                <w:rFonts w:cs="Arial"/>
                <w:szCs w:val="20"/>
              </w:rPr>
              <w:t>CLO2</w:t>
            </w:r>
          </w:p>
        </w:tc>
      </w:tr>
      <w:tr w:rsidR="00095346" w:rsidRPr="00842155" w14:paraId="181A7B6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2096511" w14:textId="474D8C96" w:rsidR="00095346" w:rsidRPr="00CD3789" w:rsidRDefault="00095346" w:rsidP="00095346">
            <w:pPr>
              <w:pStyle w:val="ObjectiveBullet"/>
              <w:numPr>
                <w:ilvl w:val="1"/>
                <w:numId w:val="11"/>
              </w:numPr>
            </w:pPr>
            <w:r w:rsidRPr="00CD3789">
              <w:t>Evaluate the programs, policies</w:t>
            </w:r>
            <w:r w:rsidR="00D07FD7">
              <w:t>,</w:t>
            </w:r>
            <w:r w:rsidRPr="00CD3789">
              <w:t xml:space="preserve"> and protocols of a </w:t>
            </w:r>
            <w:r w:rsidR="008A1768">
              <w:t>s</w:t>
            </w:r>
            <w:r w:rsidRPr="00CD3789">
              <w:t xml:space="preserve">tudent </w:t>
            </w:r>
            <w:r w:rsidR="008A1768">
              <w:t>a</w:t>
            </w:r>
            <w:r w:rsidRPr="00CD3789">
              <w:t>ffairs department of a selected higher education institution.</w:t>
            </w:r>
          </w:p>
        </w:tc>
        <w:tc>
          <w:tcPr>
            <w:tcW w:w="2880" w:type="dxa"/>
            <w:gridSpan w:val="2"/>
            <w:tcBorders>
              <w:top w:val="nil"/>
              <w:left w:val="nil"/>
              <w:bottom w:val="single" w:sz="4" w:space="0" w:color="000000" w:themeColor="text1"/>
            </w:tcBorders>
          </w:tcPr>
          <w:p w14:paraId="3D76F825" w14:textId="4F652318" w:rsidR="00095346" w:rsidRPr="00842155" w:rsidRDefault="00095346" w:rsidP="00095346">
            <w:pPr>
              <w:tabs>
                <w:tab w:val="left" w:pos="0"/>
                <w:tab w:val="left" w:pos="3720"/>
              </w:tabs>
              <w:outlineLvl w:val="0"/>
              <w:rPr>
                <w:rFonts w:cs="Arial"/>
                <w:szCs w:val="20"/>
              </w:rPr>
            </w:pPr>
            <w:r w:rsidRPr="00CD3789">
              <w:rPr>
                <w:rFonts w:cs="Arial"/>
                <w:szCs w:val="20"/>
              </w:rPr>
              <w:t>CLO1, CLO</w:t>
            </w:r>
            <w:r w:rsidR="00CD3789" w:rsidRPr="00CD3789">
              <w:rPr>
                <w:rFonts w:cs="Arial"/>
                <w:szCs w:val="20"/>
              </w:rPr>
              <w:t>3,</w:t>
            </w:r>
            <w:r w:rsidRPr="00CD3789">
              <w:rPr>
                <w:rFonts w:cs="Arial"/>
                <w:szCs w:val="20"/>
              </w:rPr>
              <w:t xml:space="preserve"> CLO4</w:t>
            </w:r>
          </w:p>
        </w:tc>
      </w:tr>
      <w:tr w:rsidR="00095346" w:rsidRPr="00842155" w14:paraId="27570779" w14:textId="77777777" w:rsidTr="00F316F4">
        <w:trPr>
          <w:trHeight w:val="467"/>
        </w:trPr>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08B91C48" w14:textId="77777777" w:rsidR="00095346" w:rsidRDefault="00095346" w:rsidP="0009534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BFBFBF" w:themeFill="background1" w:themeFillShade="BF"/>
          </w:tcPr>
          <w:p w14:paraId="543BF4AC"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BFBFBF" w:themeFill="background1" w:themeFillShade="BF"/>
          </w:tcPr>
          <w:p w14:paraId="1B264CA5"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b/>
                <w:bCs/>
                <w:i/>
                <w:iCs/>
              </w:rPr>
              <w:t>AIE</w:t>
            </w:r>
          </w:p>
        </w:tc>
      </w:tr>
      <w:tr w:rsidR="00095346" w:rsidRPr="00842155" w14:paraId="4D857F03" w14:textId="77777777" w:rsidTr="00057B4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E069AA7" w14:textId="77777777" w:rsidR="00095346" w:rsidRDefault="00095346" w:rsidP="00095346">
            <w:pPr>
              <w:pStyle w:val="AssignmentsLevel1"/>
              <w:rPr>
                <w:b/>
              </w:rPr>
            </w:pPr>
            <w:r>
              <w:rPr>
                <w:b/>
              </w:rPr>
              <w:t>Readings</w:t>
            </w:r>
          </w:p>
          <w:p w14:paraId="7B1E1CB9" w14:textId="77777777" w:rsidR="00095346" w:rsidRDefault="00095346" w:rsidP="00095346">
            <w:pPr>
              <w:pStyle w:val="Default"/>
              <w:rPr>
                <w:rFonts w:ascii="Arial" w:hAnsi="Arial" w:cs="Arial"/>
                <w:sz w:val="20"/>
                <w:szCs w:val="20"/>
              </w:rPr>
            </w:pPr>
          </w:p>
          <w:p w14:paraId="4D40E376" w14:textId="05173608" w:rsidR="00095346" w:rsidRPr="00E6650A" w:rsidRDefault="00095346" w:rsidP="00095346">
            <w:pPr>
              <w:pStyle w:val="Default"/>
              <w:rPr>
                <w:rFonts w:ascii="Arial" w:hAnsi="Arial" w:cs="Arial"/>
                <w:sz w:val="20"/>
                <w:szCs w:val="20"/>
              </w:rPr>
            </w:pPr>
            <w:r w:rsidRPr="002E7043">
              <w:rPr>
                <w:rFonts w:ascii="Arial" w:hAnsi="Arial" w:cs="Arial"/>
                <w:i/>
                <w:sz w:val="20"/>
                <w:szCs w:val="20"/>
              </w:rPr>
              <w:t>Note:</w:t>
            </w:r>
            <w:r>
              <w:rPr>
                <w:rFonts w:ascii="Arial" w:hAnsi="Arial" w:cs="Arial"/>
                <w:sz w:val="20"/>
                <w:szCs w:val="20"/>
              </w:rPr>
              <w:t xml:space="preserve"> Readings are based upon the current issues/practices topic </w:t>
            </w:r>
            <w:r w:rsidR="0068136D">
              <w:rPr>
                <w:rFonts w:ascii="Arial" w:hAnsi="Arial" w:cs="Arial"/>
                <w:sz w:val="20"/>
                <w:szCs w:val="20"/>
              </w:rPr>
              <w:t xml:space="preserve">you have </w:t>
            </w:r>
            <w:r>
              <w:rPr>
                <w:rFonts w:ascii="Arial" w:hAnsi="Arial" w:cs="Arial"/>
                <w:sz w:val="20"/>
                <w:szCs w:val="20"/>
              </w:rPr>
              <w:t>selected for this week’s assignments.</w:t>
            </w:r>
          </w:p>
          <w:p w14:paraId="4D630241" w14:textId="77777777" w:rsidR="00095346" w:rsidRPr="002E7043" w:rsidRDefault="00095346" w:rsidP="00095346">
            <w:pPr>
              <w:pStyle w:val="AssignmentsLevel1"/>
            </w:pPr>
          </w:p>
        </w:tc>
        <w:tc>
          <w:tcPr>
            <w:tcW w:w="1440" w:type="dxa"/>
            <w:tcBorders>
              <w:left w:val="single" w:sz="4" w:space="0" w:color="000000" w:themeColor="text1"/>
            </w:tcBorders>
            <w:shd w:val="clear" w:color="auto" w:fill="FFFFFF" w:themeFill="background1"/>
          </w:tcPr>
          <w:p w14:paraId="6A5A5007" w14:textId="6601928C" w:rsidR="00095346" w:rsidRDefault="00095346" w:rsidP="00095346">
            <w:pPr>
              <w:rPr>
                <w:rFonts w:cs="Arial"/>
                <w:szCs w:val="20"/>
              </w:rPr>
            </w:pPr>
            <w:r>
              <w:rPr>
                <w:rFonts w:cs="Arial"/>
                <w:szCs w:val="20"/>
              </w:rPr>
              <w:t>Week 5</w:t>
            </w:r>
          </w:p>
        </w:tc>
        <w:tc>
          <w:tcPr>
            <w:tcW w:w="1440" w:type="dxa"/>
            <w:tcBorders>
              <w:left w:val="single" w:sz="4" w:space="0" w:color="000000" w:themeColor="text1"/>
            </w:tcBorders>
            <w:shd w:val="clear" w:color="auto" w:fill="FFFFFF" w:themeFill="background1"/>
          </w:tcPr>
          <w:p w14:paraId="25BD0346" w14:textId="77777777" w:rsidR="00095346" w:rsidRDefault="00095346" w:rsidP="00095346">
            <w:pPr>
              <w:rPr>
                <w:rFonts w:cs="Arial"/>
                <w:szCs w:val="20"/>
              </w:rPr>
            </w:pPr>
            <w:r>
              <w:rPr>
                <w:rFonts w:cs="Arial"/>
                <w:szCs w:val="20"/>
              </w:rPr>
              <w:t xml:space="preserve">Readings: </w:t>
            </w:r>
          </w:p>
          <w:p w14:paraId="5F334907" w14:textId="63B32C3C" w:rsidR="00095346" w:rsidRPr="002E7043" w:rsidRDefault="00095346" w:rsidP="00095346">
            <w:pPr>
              <w:rPr>
                <w:rFonts w:cs="Arial"/>
                <w:b/>
                <w:szCs w:val="20"/>
              </w:rPr>
            </w:pPr>
            <w:r>
              <w:rPr>
                <w:rFonts w:cs="Arial"/>
                <w:b/>
                <w:szCs w:val="20"/>
              </w:rPr>
              <w:t>0.5</w:t>
            </w:r>
            <w:r w:rsidRPr="002E7043">
              <w:rPr>
                <w:rFonts w:cs="Arial"/>
                <w:b/>
                <w:szCs w:val="20"/>
              </w:rPr>
              <w:t xml:space="preserve"> hour</w:t>
            </w:r>
            <w:r>
              <w:rPr>
                <w:rFonts w:cs="Arial"/>
                <w:b/>
                <w:szCs w:val="20"/>
              </w:rPr>
              <w:t>s</w:t>
            </w:r>
          </w:p>
        </w:tc>
      </w:tr>
      <w:tr w:rsidR="00095346" w:rsidRPr="00842155" w14:paraId="13308609" w14:textId="77777777" w:rsidTr="00F316F4">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330F65F0" w14:textId="77777777" w:rsidR="00095346" w:rsidRDefault="00095346" w:rsidP="00095346">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BFBFBF" w:themeFill="background1" w:themeFillShade="BF"/>
          </w:tcPr>
          <w:p w14:paraId="068065DF"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BFBFBF" w:themeFill="background1" w:themeFillShade="BF"/>
          </w:tcPr>
          <w:p w14:paraId="06D0CC0B" w14:textId="77777777" w:rsidR="00095346" w:rsidRPr="005B10FE" w:rsidRDefault="00095346" w:rsidP="00095346">
            <w:pPr>
              <w:rPr>
                <w:rFonts w:eastAsia="Arial" w:cs="Arial"/>
                <w:b/>
                <w:bCs/>
                <w:i/>
                <w:iCs/>
              </w:rPr>
            </w:pPr>
            <w:r w:rsidRPr="4948C66D">
              <w:rPr>
                <w:rFonts w:eastAsia="Arial" w:cs="Arial"/>
                <w:b/>
                <w:bCs/>
                <w:i/>
                <w:iCs/>
              </w:rPr>
              <w:t>AIE</w:t>
            </w:r>
          </w:p>
        </w:tc>
      </w:tr>
      <w:tr w:rsidR="00807C93" w:rsidRPr="002C7206" w14:paraId="37701539" w14:textId="77777777" w:rsidTr="00807C93">
        <w:tc>
          <w:tcPr>
            <w:tcW w:w="10170" w:type="dxa"/>
            <w:gridSpan w:val="2"/>
            <w:tcMar>
              <w:top w:w="115" w:type="dxa"/>
              <w:left w:w="115" w:type="dxa"/>
              <w:bottom w:w="115" w:type="dxa"/>
              <w:right w:w="115" w:type="dxa"/>
            </w:tcMar>
          </w:tcPr>
          <w:p w14:paraId="4C4C3BA7" w14:textId="77777777" w:rsidR="00807C93" w:rsidRDefault="00807C93" w:rsidP="00807C93">
            <w:pPr>
              <w:tabs>
                <w:tab w:val="left" w:pos="2329"/>
              </w:tabs>
              <w:rPr>
                <w:b/>
              </w:rPr>
            </w:pPr>
            <w:r>
              <w:rPr>
                <w:b/>
              </w:rPr>
              <w:t xml:space="preserve">Discussion: </w:t>
            </w:r>
            <w:r w:rsidRPr="00936B5E">
              <w:rPr>
                <w:b/>
              </w:rPr>
              <w:t xml:space="preserve">Current Issue </w:t>
            </w:r>
            <w:r w:rsidRPr="002C7206">
              <w:rPr>
                <w:b/>
              </w:rPr>
              <w:t>Presentation: FERPA</w:t>
            </w:r>
            <w:r>
              <w:rPr>
                <w:b/>
              </w:rPr>
              <w:t xml:space="preserve">, </w:t>
            </w:r>
            <w:r w:rsidRPr="002C7206">
              <w:rPr>
                <w:b/>
              </w:rPr>
              <w:t xml:space="preserve">The </w:t>
            </w:r>
            <w:proofErr w:type="spellStart"/>
            <w:r w:rsidRPr="002C7206">
              <w:rPr>
                <w:b/>
              </w:rPr>
              <w:t>Clery</w:t>
            </w:r>
            <w:proofErr w:type="spellEnd"/>
            <w:r w:rsidRPr="002C7206">
              <w:rPr>
                <w:b/>
              </w:rPr>
              <w:t xml:space="preserve"> Act &amp; Sexual Assault on Campus</w:t>
            </w:r>
          </w:p>
          <w:p w14:paraId="5F76BCDD" w14:textId="77777777" w:rsidR="00807C93" w:rsidRDefault="00807C93" w:rsidP="00807C93">
            <w:pPr>
              <w:tabs>
                <w:tab w:val="left" w:pos="2329"/>
              </w:tabs>
              <w:rPr>
                <w:bCs/>
              </w:rPr>
            </w:pPr>
          </w:p>
          <w:p w14:paraId="693842D9" w14:textId="77777777" w:rsidR="00807C93" w:rsidRDefault="00807C93" w:rsidP="00807C93">
            <w:pPr>
              <w:tabs>
                <w:tab w:val="left" w:pos="2329"/>
              </w:tabs>
              <w:rPr>
                <w:rFonts w:eastAsia="Arial" w:cs="Arial"/>
                <w:bCs/>
              </w:rPr>
            </w:pPr>
            <w:r w:rsidRPr="004542F9">
              <w:rPr>
                <w:rFonts w:eastAsia="Arial" w:cs="Arial"/>
                <w:b/>
                <w:bCs/>
              </w:rPr>
              <w:t>Review</w:t>
            </w:r>
            <w:r>
              <w:rPr>
                <w:rFonts w:eastAsia="Arial" w:cs="Arial"/>
                <w:bCs/>
              </w:rPr>
              <w:t xml:space="preserve"> at least one classmate’s presentation and </w:t>
            </w:r>
            <w:r>
              <w:rPr>
                <w:rFonts w:eastAsia="Arial" w:cs="Arial"/>
                <w:b/>
                <w:bCs/>
              </w:rPr>
              <w:t>p</w:t>
            </w:r>
            <w:r w:rsidRPr="002C6917">
              <w:rPr>
                <w:rFonts w:eastAsia="Arial" w:cs="Arial"/>
                <w:b/>
                <w:bCs/>
              </w:rPr>
              <w:t>ost</w:t>
            </w:r>
            <w:r w:rsidRPr="002C6917">
              <w:rPr>
                <w:rFonts w:eastAsia="Arial" w:cs="Arial"/>
                <w:bCs/>
              </w:rPr>
              <w:t xml:space="preserve"> constructive criticism, clarification, additional questions, or your own relevant thoughts by 11:59 p.m. (EST)</w:t>
            </w:r>
            <w:r>
              <w:rPr>
                <w:rFonts w:eastAsia="Arial" w:cs="Arial"/>
                <w:bCs/>
              </w:rPr>
              <w:t xml:space="preserve"> on Wednesday of Week 5.</w:t>
            </w:r>
          </w:p>
          <w:p w14:paraId="2E69737F" w14:textId="77777777" w:rsidR="00807C93" w:rsidRDefault="00807C93" w:rsidP="00807C93">
            <w:pPr>
              <w:tabs>
                <w:tab w:val="left" w:pos="2329"/>
              </w:tabs>
              <w:rPr>
                <w:rFonts w:eastAsia="Arial" w:cs="Arial"/>
                <w:bCs/>
              </w:rPr>
            </w:pPr>
          </w:p>
          <w:p w14:paraId="1E80A1DC" w14:textId="77777777" w:rsidR="00807C93" w:rsidRPr="004542F9" w:rsidRDefault="00807C93" w:rsidP="00807C93">
            <w:pPr>
              <w:tabs>
                <w:tab w:val="left" w:pos="2329"/>
              </w:tabs>
              <w:rPr>
                <w:rFonts w:eastAsia="Arial" w:cs="Arial"/>
                <w:bCs/>
              </w:rPr>
            </w:pPr>
            <w:r w:rsidRPr="004542F9">
              <w:rPr>
                <w:rFonts w:eastAsia="Arial" w:cs="Arial"/>
                <w:bCs/>
                <w:i/>
              </w:rPr>
              <w:t>Note</w:t>
            </w:r>
            <w:r>
              <w:rPr>
                <w:rFonts w:eastAsia="Arial" w:cs="Arial"/>
                <w:bCs/>
              </w:rPr>
              <w:t>: Be sure to select a presentation that has not been previously commented on.</w:t>
            </w:r>
          </w:p>
        </w:tc>
        <w:tc>
          <w:tcPr>
            <w:tcW w:w="1440" w:type="dxa"/>
          </w:tcPr>
          <w:p w14:paraId="47CE3CC7" w14:textId="77777777" w:rsidR="00807C93" w:rsidRPr="002C7206" w:rsidRDefault="00807C93" w:rsidP="00807C93">
            <w:pPr>
              <w:tabs>
                <w:tab w:val="left" w:pos="2329"/>
              </w:tabs>
              <w:rPr>
                <w:rFonts w:cs="Arial"/>
                <w:szCs w:val="20"/>
              </w:rPr>
            </w:pPr>
            <w:r>
              <w:rPr>
                <w:rFonts w:cs="Arial"/>
                <w:szCs w:val="20"/>
              </w:rPr>
              <w:t>4.3</w:t>
            </w:r>
          </w:p>
        </w:tc>
        <w:tc>
          <w:tcPr>
            <w:tcW w:w="1440" w:type="dxa"/>
          </w:tcPr>
          <w:p w14:paraId="4DFE7F8D" w14:textId="25F8B2DC" w:rsidR="00807C93" w:rsidRPr="002C7206" w:rsidRDefault="00807C93" w:rsidP="00807C93">
            <w:pPr>
              <w:tabs>
                <w:tab w:val="left" w:pos="2329"/>
              </w:tabs>
              <w:rPr>
                <w:rFonts w:cs="Arial"/>
                <w:szCs w:val="20"/>
              </w:rPr>
            </w:pPr>
            <w:r>
              <w:rPr>
                <w:rFonts w:cs="Arial"/>
                <w:color w:val="000000"/>
                <w:szCs w:val="20"/>
              </w:rPr>
              <w:t>N/A</w:t>
            </w:r>
          </w:p>
        </w:tc>
      </w:tr>
      <w:tr w:rsidR="00095346" w:rsidRPr="00103FC5" w14:paraId="25C7FF9D" w14:textId="77777777" w:rsidTr="00A6356B">
        <w:tc>
          <w:tcPr>
            <w:tcW w:w="10170" w:type="dxa"/>
            <w:gridSpan w:val="2"/>
            <w:tcMar>
              <w:top w:w="115" w:type="dxa"/>
              <w:left w:w="115" w:type="dxa"/>
              <w:bottom w:w="115" w:type="dxa"/>
              <w:right w:w="115" w:type="dxa"/>
            </w:tcMar>
          </w:tcPr>
          <w:p w14:paraId="05A1238F" w14:textId="48F2C1D7" w:rsidR="00095346" w:rsidRPr="00A1500B" w:rsidRDefault="00095346" w:rsidP="00095346">
            <w:pPr>
              <w:tabs>
                <w:tab w:val="left" w:pos="2329"/>
              </w:tabs>
              <w:rPr>
                <w:rFonts w:eastAsia="Arial" w:cs="Arial"/>
                <w:b/>
                <w:bCs/>
              </w:rPr>
            </w:pPr>
            <w:r w:rsidRPr="00A1500B">
              <w:rPr>
                <w:rFonts w:eastAsia="Arial" w:cs="Arial"/>
                <w:b/>
                <w:bCs/>
              </w:rPr>
              <w:t xml:space="preserve">Discussion: </w:t>
            </w:r>
            <w:r>
              <w:rPr>
                <w:rFonts w:eastAsia="Arial" w:cs="Arial"/>
                <w:b/>
                <w:bCs/>
              </w:rPr>
              <w:t>Food for Thought</w:t>
            </w:r>
            <w:r w:rsidR="00C219A2">
              <w:rPr>
                <w:rFonts w:eastAsia="Arial" w:cs="Arial"/>
                <w:b/>
                <w:bCs/>
              </w:rPr>
              <w:t xml:space="preserve"> - </w:t>
            </w:r>
            <w:r w:rsidR="00C219A2" w:rsidRPr="00C219A2">
              <w:rPr>
                <w:rFonts w:eastAsia="Arial" w:cs="Arial"/>
                <w:b/>
                <w:bCs/>
              </w:rPr>
              <w:t xml:space="preserve">Student Affairs </w:t>
            </w:r>
            <w:r w:rsidR="00C219A2">
              <w:rPr>
                <w:rFonts w:eastAsia="Arial" w:cs="Arial"/>
                <w:b/>
                <w:bCs/>
              </w:rPr>
              <w:t>O</w:t>
            </w:r>
            <w:r w:rsidR="00C219A2" w:rsidRPr="00C219A2">
              <w:rPr>
                <w:rFonts w:eastAsia="Arial" w:cs="Arial"/>
                <w:b/>
                <w:bCs/>
              </w:rPr>
              <w:t xml:space="preserve">rganizational </w:t>
            </w:r>
            <w:r w:rsidR="00C219A2">
              <w:rPr>
                <w:rFonts w:eastAsia="Arial" w:cs="Arial"/>
                <w:b/>
                <w:bCs/>
              </w:rPr>
              <w:t>M</w:t>
            </w:r>
            <w:r w:rsidR="00C219A2" w:rsidRPr="00C219A2">
              <w:rPr>
                <w:rFonts w:eastAsia="Arial" w:cs="Arial"/>
                <w:b/>
                <w:bCs/>
              </w:rPr>
              <w:t xml:space="preserve">odels, </w:t>
            </w:r>
            <w:r w:rsidR="00C219A2">
              <w:rPr>
                <w:rFonts w:eastAsia="Arial" w:cs="Arial"/>
                <w:b/>
                <w:bCs/>
              </w:rPr>
              <w:t>P</w:t>
            </w:r>
            <w:r w:rsidR="00C219A2" w:rsidRPr="00C219A2">
              <w:rPr>
                <w:rFonts w:eastAsia="Arial" w:cs="Arial"/>
                <w:b/>
                <w:bCs/>
              </w:rPr>
              <w:t xml:space="preserve">rogram </w:t>
            </w:r>
            <w:r w:rsidR="00C219A2">
              <w:rPr>
                <w:rFonts w:eastAsia="Arial" w:cs="Arial"/>
                <w:b/>
                <w:bCs/>
              </w:rPr>
              <w:t>A</w:t>
            </w:r>
            <w:r w:rsidR="00C219A2" w:rsidRPr="00C219A2">
              <w:rPr>
                <w:rFonts w:eastAsia="Arial" w:cs="Arial"/>
                <w:b/>
                <w:bCs/>
              </w:rPr>
              <w:t>ssessment</w:t>
            </w:r>
            <w:r w:rsidR="0068136D">
              <w:rPr>
                <w:rFonts w:eastAsia="Arial" w:cs="Arial"/>
                <w:b/>
                <w:bCs/>
              </w:rPr>
              <w:t>,</w:t>
            </w:r>
            <w:r w:rsidR="00C219A2" w:rsidRPr="00C219A2">
              <w:rPr>
                <w:rFonts w:eastAsia="Arial" w:cs="Arial"/>
                <w:b/>
                <w:bCs/>
              </w:rPr>
              <w:t xml:space="preserve"> and </w:t>
            </w:r>
            <w:r w:rsidR="00C219A2">
              <w:rPr>
                <w:rFonts w:eastAsia="Arial" w:cs="Arial"/>
                <w:b/>
                <w:bCs/>
              </w:rPr>
              <w:t>E</w:t>
            </w:r>
            <w:r w:rsidR="00C219A2" w:rsidRPr="00C219A2">
              <w:rPr>
                <w:rFonts w:eastAsia="Arial" w:cs="Arial"/>
                <w:b/>
                <w:bCs/>
              </w:rPr>
              <w:t>valuation</w:t>
            </w:r>
          </w:p>
          <w:p w14:paraId="11DDD894" w14:textId="77777777" w:rsidR="00095346" w:rsidRDefault="00095346" w:rsidP="00095346">
            <w:pPr>
              <w:tabs>
                <w:tab w:val="left" w:pos="2329"/>
              </w:tabs>
              <w:rPr>
                <w:rFonts w:eastAsia="Arial" w:cs="Arial"/>
                <w:b/>
                <w:bCs/>
              </w:rPr>
            </w:pPr>
            <w:r w:rsidRPr="00A1500B">
              <w:rPr>
                <w:rFonts w:eastAsia="Arial" w:cs="Arial"/>
                <w:b/>
                <w:bCs/>
              </w:rPr>
              <w:t xml:space="preserve"> </w:t>
            </w:r>
          </w:p>
          <w:p w14:paraId="06CA5F04" w14:textId="77777777" w:rsidR="00095346" w:rsidRDefault="00095346" w:rsidP="00095346">
            <w:pPr>
              <w:tabs>
                <w:tab w:val="left" w:pos="2329"/>
              </w:tabs>
              <w:rPr>
                <w:rFonts w:eastAsia="Arial" w:cs="Arial"/>
                <w:b/>
                <w:bCs/>
              </w:rPr>
            </w:pPr>
            <w:r>
              <w:rPr>
                <w:rFonts w:eastAsia="Arial" w:cs="Arial"/>
                <w:b/>
                <w:bCs/>
              </w:rPr>
              <w:t>Res</w:t>
            </w:r>
            <w:r w:rsidRPr="007C033C">
              <w:rPr>
                <w:rFonts w:eastAsia="Arial" w:cs="Arial"/>
                <w:b/>
                <w:bCs/>
              </w:rPr>
              <w:t>ources</w:t>
            </w:r>
            <w:r>
              <w:rPr>
                <w:rFonts w:eastAsia="Arial" w:cs="Arial"/>
                <w:b/>
                <w:bCs/>
              </w:rPr>
              <w:t>:</w:t>
            </w:r>
          </w:p>
          <w:p w14:paraId="1CABC73D" w14:textId="77777777" w:rsidR="00095346" w:rsidRPr="007C033C" w:rsidRDefault="00095346" w:rsidP="00095346">
            <w:pPr>
              <w:tabs>
                <w:tab w:val="left" w:pos="2329"/>
              </w:tabs>
              <w:rPr>
                <w:rFonts w:eastAsia="Arial" w:cs="Arial"/>
                <w:bCs/>
              </w:rPr>
            </w:pPr>
          </w:p>
          <w:p w14:paraId="05073E23" w14:textId="77777777" w:rsidR="00095346" w:rsidRPr="007C033C" w:rsidRDefault="00807C93" w:rsidP="00095346">
            <w:pPr>
              <w:pStyle w:val="ListParagraph"/>
              <w:numPr>
                <w:ilvl w:val="0"/>
                <w:numId w:val="18"/>
              </w:numPr>
              <w:tabs>
                <w:tab w:val="left" w:pos="2329"/>
              </w:tabs>
              <w:rPr>
                <w:rFonts w:eastAsia="Arial" w:cs="Arial"/>
                <w:bCs/>
              </w:rPr>
            </w:pPr>
            <w:hyperlink r:id="rId85" w:history="1">
              <w:r w:rsidR="00095346" w:rsidRPr="007C033C">
                <w:rPr>
                  <w:rStyle w:val="Hyperlink"/>
                  <w:rFonts w:eastAsia="Arial" w:cs="Arial"/>
                  <w:bCs/>
                </w:rPr>
                <w:t>Inside Higher Ed</w:t>
              </w:r>
            </w:hyperlink>
          </w:p>
          <w:p w14:paraId="01E7896E" w14:textId="77777777" w:rsidR="00095346" w:rsidRPr="007C033C" w:rsidRDefault="00807C93" w:rsidP="00095346">
            <w:pPr>
              <w:pStyle w:val="ListParagraph"/>
              <w:numPr>
                <w:ilvl w:val="0"/>
                <w:numId w:val="18"/>
              </w:numPr>
              <w:tabs>
                <w:tab w:val="left" w:pos="2329"/>
              </w:tabs>
              <w:rPr>
                <w:rFonts w:eastAsia="Arial" w:cs="Arial"/>
                <w:bCs/>
              </w:rPr>
            </w:pPr>
            <w:hyperlink r:id="rId86" w:history="1">
              <w:r w:rsidR="00095346" w:rsidRPr="007C033C">
                <w:rPr>
                  <w:rStyle w:val="Hyperlink"/>
                  <w:rFonts w:eastAsia="Arial" w:cs="Arial"/>
                  <w:bCs/>
                </w:rPr>
                <w:t>Chronicle of Higher Education</w:t>
              </w:r>
            </w:hyperlink>
          </w:p>
          <w:p w14:paraId="2A8FE3BB" w14:textId="77777777" w:rsidR="00095346" w:rsidRPr="007C033C" w:rsidRDefault="00807C93" w:rsidP="00095346">
            <w:pPr>
              <w:pStyle w:val="ListParagraph"/>
              <w:numPr>
                <w:ilvl w:val="0"/>
                <w:numId w:val="18"/>
              </w:numPr>
              <w:tabs>
                <w:tab w:val="left" w:pos="2329"/>
              </w:tabs>
              <w:rPr>
                <w:rFonts w:eastAsia="Arial" w:cs="Arial"/>
                <w:bCs/>
              </w:rPr>
            </w:pPr>
            <w:hyperlink r:id="rId87" w:history="1">
              <w:r w:rsidR="00095346" w:rsidRPr="007C033C">
                <w:rPr>
                  <w:rStyle w:val="Hyperlink"/>
                  <w:rFonts w:eastAsia="Arial" w:cs="Arial"/>
                  <w:bCs/>
                </w:rPr>
                <w:t>American Council on Education</w:t>
              </w:r>
            </w:hyperlink>
          </w:p>
          <w:p w14:paraId="6D203B33" w14:textId="77777777" w:rsidR="00095346" w:rsidRPr="007C033C" w:rsidRDefault="00807C93" w:rsidP="00095346">
            <w:pPr>
              <w:pStyle w:val="ListParagraph"/>
              <w:numPr>
                <w:ilvl w:val="0"/>
                <w:numId w:val="18"/>
              </w:numPr>
              <w:tabs>
                <w:tab w:val="left" w:pos="2329"/>
              </w:tabs>
              <w:rPr>
                <w:rFonts w:eastAsia="Arial" w:cs="Arial"/>
                <w:bCs/>
              </w:rPr>
            </w:pPr>
            <w:hyperlink r:id="rId88" w:history="1">
              <w:r w:rsidR="00095346" w:rsidRPr="007C033C">
                <w:rPr>
                  <w:rStyle w:val="Hyperlink"/>
                  <w:rFonts w:eastAsia="Arial" w:cs="Arial"/>
                  <w:bCs/>
                </w:rPr>
                <w:t>Diverse Issues in Higher Education</w:t>
              </w:r>
            </w:hyperlink>
          </w:p>
          <w:p w14:paraId="088C0233" w14:textId="77777777" w:rsidR="00095346" w:rsidRPr="007C033C" w:rsidRDefault="00807C93" w:rsidP="00095346">
            <w:pPr>
              <w:pStyle w:val="ListParagraph"/>
              <w:numPr>
                <w:ilvl w:val="0"/>
                <w:numId w:val="18"/>
              </w:numPr>
              <w:tabs>
                <w:tab w:val="left" w:pos="2329"/>
              </w:tabs>
              <w:rPr>
                <w:rFonts w:eastAsia="Arial" w:cs="Arial"/>
                <w:bCs/>
              </w:rPr>
            </w:pPr>
            <w:hyperlink r:id="rId89" w:history="1">
              <w:r w:rsidR="00D07FD7">
                <w:rPr>
                  <w:rStyle w:val="Hyperlink"/>
                  <w:rFonts w:eastAsia="Arial" w:cs="Arial"/>
                  <w:bCs/>
                </w:rPr>
                <w:t xml:space="preserve">The </w:t>
              </w:r>
              <w:r w:rsidR="00095346" w:rsidRPr="007C033C">
                <w:rPr>
                  <w:rStyle w:val="Hyperlink"/>
                  <w:rFonts w:eastAsia="Arial" w:cs="Arial"/>
                  <w:bCs/>
                </w:rPr>
                <w:t>New York Times</w:t>
              </w:r>
            </w:hyperlink>
          </w:p>
          <w:p w14:paraId="7E3D1CF0" w14:textId="77777777" w:rsidR="00095346" w:rsidRPr="007C033C" w:rsidRDefault="00807C93" w:rsidP="00095346">
            <w:pPr>
              <w:pStyle w:val="ListParagraph"/>
              <w:numPr>
                <w:ilvl w:val="0"/>
                <w:numId w:val="18"/>
              </w:numPr>
              <w:tabs>
                <w:tab w:val="left" w:pos="2329"/>
              </w:tabs>
              <w:rPr>
                <w:rFonts w:eastAsia="Arial" w:cs="Arial"/>
                <w:bCs/>
              </w:rPr>
            </w:pPr>
            <w:hyperlink r:id="rId90" w:history="1">
              <w:r w:rsidR="00095346" w:rsidRPr="007C033C">
                <w:rPr>
                  <w:rStyle w:val="Hyperlink"/>
                  <w:rFonts w:eastAsia="Arial" w:cs="Arial"/>
                  <w:bCs/>
                </w:rPr>
                <w:t>Huffington Post</w:t>
              </w:r>
            </w:hyperlink>
          </w:p>
          <w:p w14:paraId="098C2F28" w14:textId="77777777" w:rsidR="00095346" w:rsidRDefault="00095346" w:rsidP="00095346">
            <w:pPr>
              <w:tabs>
                <w:tab w:val="left" w:pos="2329"/>
              </w:tabs>
              <w:rPr>
                <w:rFonts w:eastAsia="Arial" w:cs="Arial"/>
                <w:bCs/>
              </w:rPr>
            </w:pPr>
          </w:p>
          <w:p w14:paraId="3FCDFDC0" w14:textId="690AB04D" w:rsidR="00095346" w:rsidRDefault="00095346" w:rsidP="00095346">
            <w:pPr>
              <w:tabs>
                <w:tab w:val="left" w:pos="2329"/>
              </w:tabs>
              <w:rPr>
                <w:rFonts w:eastAsia="Arial" w:cs="Arial"/>
                <w:bCs/>
              </w:rPr>
            </w:pPr>
            <w:r w:rsidRPr="008F567C">
              <w:rPr>
                <w:rFonts w:eastAsia="Arial" w:cs="Arial"/>
                <w:b/>
                <w:bCs/>
              </w:rPr>
              <w:t xml:space="preserve">Select </w:t>
            </w:r>
            <w:r w:rsidRPr="008F567C">
              <w:rPr>
                <w:rFonts w:eastAsia="Arial" w:cs="Arial"/>
                <w:bCs/>
              </w:rPr>
              <w:t xml:space="preserve">an article related to </w:t>
            </w:r>
            <w:r w:rsidR="0068136D">
              <w:rPr>
                <w:rFonts w:eastAsia="Arial" w:cs="Arial"/>
                <w:bCs/>
              </w:rPr>
              <w:t>s</w:t>
            </w:r>
            <w:r w:rsidRPr="008F567C">
              <w:rPr>
                <w:rFonts w:eastAsia="Arial" w:cs="Arial"/>
                <w:bCs/>
              </w:rPr>
              <w:t xml:space="preserve">tudent </w:t>
            </w:r>
            <w:r w:rsidR="0068136D">
              <w:rPr>
                <w:rFonts w:eastAsia="Arial" w:cs="Arial"/>
                <w:bCs/>
              </w:rPr>
              <w:t>a</w:t>
            </w:r>
            <w:r w:rsidRPr="008F567C">
              <w:rPr>
                <w:rFonts w:eastAsia="Arial" w:cs="Arial"/>
                <w:bCs/>
              </w:rPr>
              <w:t>ffairs</w:t>
            </w:r>
            <w:r w:rsidR="00CE45B4">
              <w:rPr>
                <w:rFonts w:eastAsia="Arial" w:cs="Arial"/>
                <w:bCs/>
              </w:rPr>
              <w:t xml:space="preserve"> </w:t>
            </w:r>
            <w:r>
              <w:rPr>
                <w:rFonts w:eastAsia="Arial" w:cs="Arial"/>
                <w:bCs/>
              </w:rPr>
              <w:t>o</w:t>
            </w:r>
            <w:r w:rsidRPr="008F567C">
              <w:rPr>
                <w:rFonts w:eastAsia="Arial" w:cs="Arial"/>
                <w:bCs/>
              </w:rPr>
              <w:t xml:space="preserve">rganizational </w:t>
            </w:r>
            <w:r>
              <w:rPr>
                <w:rFonts w:eastAsia="Arial" w:cs="Arial"/>
                <w:bCs/>
              </w:rPr>
              <w:t>m</w:t>
            </w:r>
            <w:r w:rsidRPr="008F567C">
              <w:rPr>
                <w:rFonts w:eastAsia="Arial" w:cs="Arial"/>
                <w:bCs/>
              </w:rPr>
              <w:t>odels</w:t>
            </w:r>
            <w:r>
              <w:rPr>
                <w:rFonts w:eastAsia="Arial" w:cs="Arial"/>
                <w:bCs/>
              </w:rPr>
              <w:t>, p</w:t>
            </w:r>
            <w:r w:rsidRPr="008F567C">
              <w:rPr>
                <w:rFonts w:eastAsia="Arial" w:cs="Arial"/>
                <w:bCs/>
              </w:rPr>
              <w:t>rogram</w:t>
            </w:r>
            <w:r>
              <w:rPr>
                <w:rFonts w:eastAsia="Arial" w:cs="Arial"/>
                <w:bCs/>
              </w:rPr>
              <w:t xml:space="preserve"> a</w:t>
            </w:r>
            <w:r w:rsidRPr="008F567C">
              <w:rPr>
                <w:rFonts w:eastAsia="Arial" w:cs="Arial"/>
                <w:bCs/>
              </w:rPr>
              <w:t>ssessment</w:t>
            </w:r>
            <w:r w:rsidR="0068136D">
              <w:rPr>
                <w:rFonts w:eastAsia="Arial" w:cs="Arial"/>
                <w:bCs/>
              </w:rPr>
              <w:t>,</w:t>
            </w:r>
            <w:r w:rsidRPr="008F567C">
              <w:rPr>
                <w:rFonts w:eastAsia="Arial" w:cs="Arial"/>
                <w:bCs/>
              </w:rPr>
              <w:t xml:space="preserve"> and </w:t>
            </w:r>
            <w:r>
              <w:rPr>
                <w:rFonts w:eastAsia="Arial" w:cs="Arial"/>
                <w:bCs/>
              </w:rPr>
              <w:t>e</w:t>
            </w:r>
            <w:r w:rsidRPr="008F567C">
              <w:rPr>
                <w:rFonts w:eastAsia="Arial" w:cs="Arial"/>
                <w:bCs/>
              </w:rPr>
              <w:t>valuation (or another issue recently in the news) that catches your attention.</w:t>
            </w:r>
            <w:r w:rsidRPr="008F567C">
              <w:rPr>
                <w:rFonts w:eastAsia="Arial" w:cs="Arial"/>
                <w:b/>
                <w:bCs/>
              </w:rPr>
              <w:t xml:space="preserve">  </w:t>
            </w:r>
          </w:p>
          <w:p w14:paraId="47C81B39" w14:textId="77777777" w:rsidR="00095346" w:rsidRDefault="00095346" w:rsidP="00095346">
            <w:pPr>
              <w:tabs>
                <w:tab w:val="left" w:pos="2329"/>
              </w:tabs>
              <w:rPr>
                <w:rFonts w:eastAsia="Arial" w:cs="Arial"/>
                <w:bCs/>
              </w:rPr>
            </w:pPr>
          </w:p>
          <w:p w14:paraId="62C93C63" w14:textId="77777777" w:rsidR="00095346" w:rsidRPr="002C6917" w:rsidRDefault="00095346" w:rsidP="00095346">
            <w:pPr>
              <w:tabs>
                <w:tab w:val="left" w:pos="2329"/>
              </w:tabs>
              <w:rPr>
                <w:rFonts w:eastAsia="Arial" w:cs="Arial"/>
                <w:bCs/>
              </w:rPr>
            </w:pPr>
            <w:r>
              <w:rPr>
                <w:rFonts w:eastAsia="Arial" w:cs="Arial"/>
                <w:b/>
                <w:bCs/>
              </w:rPr>
              <w:t xml:space="preserve">Write </w:t>
            </w:r>
            <w:r>
              <w:rPr>
                <w:rFonts w:eastAsia="Arial" w:cs="Arial"/>
                <w:bCs/>
              </w:rPr>
              <w:t xml:space="preserve">a brief summary and analysis of the selected article </w:t>
            </w:r>
            <w:r w:rsidRPr="002C6917">
              <w:rPr>
                <w:rFonts w:eastAsia="Arial" w:cs="Arial"/>
                <w:bCs/>
              </w:rPr>
              <w:t>by Thursday 11:59 p.m. (EST)</w:t>
            </w:r>
            <w:r>
              <w:rPr>
                <w:rFonts w:eastAsia="Arial" w:cs="Arial"/>
                <w:bCs/>
              </w:rPr>
              <w:t>. Be sure to include the following:</w:t>
            </w:r>
          </w:p>
          <w:p w14:paraId="5D1E8445" w14:textId="77777777" w:rsidR="00095346" w:rsidRPr="002C6917" w:rsidRDefault="00095346" w:rsidP="00095346">
            <w:pPr>
              <w:tabs>
                <w:tab w:val="left" w:pos="2329"/>
              </w:tabs>
              <w:rPr>
                <w:rFonts w:eastAsia="Arial" w:cs="Arial"/>
                <w:bCs/>
              </w:rPr>
            </w:pPr>
          </w:p>
          <w:p w14:paraId="76C530E4" w14:textId="5A1A64AB" w:rsidR="00095346" w:rsidRPr="002C6917" w:rsidRDefault="0068136D" w:rsidP="00095346">
            <w:pPr>
              <w:pStyle w:val="AssignmentsLevel2"/>
              <w:rPr>
                <w:rFonts w:eastAsia="Arial"/>
              </w:rPr>
            </w:pPr>
            <w:r>
              <w:rPr>
                <w:rFonts w:eastAsia="Arial"/>
              </w:rPr>
              <w:t>A</w:t>
            </w:r>
            <w:r w:rsidR="00095346">
              <w:rPr>
                <w:rFonts w:eastAsia="Arial"/>
              </w:rPr>
              <w:t xml:space="preserve"> link to the selected article</w:t>
            </w:r>
          </w:p>
          <w:p w14:paraId="05F19544" w14:textId="4194E723" w:rsidR="00095346" w:rsidRPr="002C6917" w:rsidRDefault="0068136D" w:rsidP="00095346">
            <w:pPr>
              <w:pStyle w:val="AssignmentsLevel2"/>
              <w:rPr>
                <w:rFonts w:eastAsia="Arial"/>
                <w:b/>
              </w:rPr>
            </w:pPr>
            <w:r>
              <w:rPr>
                <w:rFonts w:eastAsia="Arial"/>
              </w:rPr>
              <w:t>T</w:t>
            </w:r>
            <w:r w:rsidR="00095346">
              <w:rPr>
                <w:rFonts w:eastAsia="Arial"/>
              </w:rPr>
              <w:t>he reason</w:t>
            </w:r>
            <w:r w:rsidR="00095346">
              <w:rPr>
                <w:rFonts w:eastAsia="Arial"/>
                <w:b/>
              </w:rPr>
              <w:t xml:space="preserve"> </w:t>
            </w:r>
            <w:r w:rsidR="00095346" w:rsidRPr="002C6917">
              <w:rPr>
                <w:rFonts w:eastAsia="Arial"/>
              </w:rPr>
              <w:t>why you chose this article</w:t>
            </w:r>
          </w:p>
          <w:p w14:paraId="1FF7FDB0" w14:textId="64ADDC48" w:rsidR="00095346" w:rsidRPr="00BE0C91" w:rsidRDefault="008A1768" w:rsidP="00095346">
            <w:pPr>
              <w:pStyle w:val="AssignmentsLevel2"/>
              <w:rPr>
                <w:rFonts w:eastAsia="Arial"/>
                <w:b/>
              </w:rPr>
            </w:pPr>
            <w:r>
              <w:rPr>
                <w:rFonts w:eastAsia="Arial"/>
                <w:bCs/>
              </w:rPr>
              <w:t>C</w:t>
            </w:r>
            <w:r w:rsidR="00095346" w:rsidRPr="002C6917">
              <w:rPr>
                <w:rFonts w:eastAsia="Arial"/>
                <w:bCs/>
              </w:rPr>
              <w:t>ommentary and feedback</w:t>
            </w:r>
            <w:r>
              <w:rPr>
                <w:rFonts w:eastAsia="Arial"/>
                <w:bCs/>
              </w:rPr>
              <w:t>,</w:t>
            </w:r>
            <w:r w:rsidR="00095346" w:rsidRPr="002C6917">
              <w:rPr>
                <w:rFonts w:eastAsia="Arial"/>
                <w:bCs/>
              </w:rPr>
              <w:t xml:space="preserve"> including examples of how </w:t>
            </w:r>
            <w:r w:rsidR="00095346">
              <w:rPr>
                <w:rFonts w:eastAsia="Arial"/>
                <w:bCs/>
              </w:rPr>
              <w:t>the article content</w:t>
            </w:r>
            <w:r w:rsidR="00095346" w:rsidRPr="002C6917">
              <w:rPr>
                <w:rFonts w:eastAsia="Arial"/>
                <w:bCs/>
              </w:rPr>
              <w:t xml:space="preserve"> could inform your current or future practice in student affairs</w:t>
            </w:r>
          </w:p>
          <w:p w14:paraId="07CC1452" w14:textId="77777777" w:rsidR="00095346" w:rsidRDefault="00095346" w:rsidP="00095346">
            <w:pPr>
              <w:tabs>
                <w:tab w:val="left" w:pos="2329"/>
              </w:tabs>
              <w:rPr>
                <w:rFonts w:eastAsia="Arial" w:cs="Arial"/>
                <w:b/>
                <w:bCs/>
              </w:rPr>
            </w:pPr>
          </w:p>
          <w:p w14:paraId="3B3436ED" w14:textId="77777777" w:rsidR="00095346" w:rsidRPr="002C6917" w:rsidRDefault="00095346" w:rsidP="00095346">
            <w:pPr>
              <w:tabs>
                <w:tab w:val="left" w:pos="2329"/>
              </w:tabs>
              <w:rPr>
                <w:rFonts w:eastAsia="Arial" w:cs="Arial"/>
                <w:bCs/>
              </w:rPr>
            </w:pPr>
            <w:r w:rsidRPr="002C6917">
              <w:rPr>
                <w:rFonts w:eastAsia="Arial" w:cs="Arial"/>
                <w:b/>
                <w:bCs/>
              </w:rPr>
              <w:t>Post</w:t>
            </w:r>
            <w:r w:rsidRPr="002C6917">
              <w:rPr>
                <w:rFonts w:eastAsia="Arial" w:cs="Arial"/>
                <w:bCs/>
              </w:rPr>
              <w:t xml:space="preserve"> constructive criticism, clarification, additional questions, or your own relevant thoughts to at least three of your classmates’ responses by Sunday 11:59 p.m. (EST).</w:t>
            </w:r>
          </w:p>
          <w:p w14:paraId="5D2BF138" w14:textId="77777777" w:rsidR="00095346" w:rsidRDefault="00095346" w:rsidP="00095346"/>
          <w:p w14:paraId="79D1EA5A" w14:textId="77777777" w:rsidR="00095346" w:rsidRPr="00103FC5" w:rsidRDefault="00095346" w:rsidP="00095346">
            <w:pPr>
              <w:pStyle w:val="AssignmentsLevel1"/>
              <w:rPr>
                <w:b/>
                <w:bCs/>
              </w:rPr>
            </w:pPr>
            <w:r w:rsidRPr="00D62D7F">
              <w:rPr>
                <w:i/>
              </w:rPr>
              <w:t>Note</w:t>
            </w:r>
            <w:r>
              <w:t>: This assignment requires a minimum of three feedback posts along with comments to classmates’ posts to you.</w:t>
            </w:r>
          </w:p>
        </w:tc>
        <w:tc>
          <w:tcPr>
            <w:tcW w:w="1440" w:type="dxa"/>
          </w:tcPr>
          <w:p w14:paraId="051865F3" w14:textId="2B76391D" w:rsidR="00095346" w:rsidRPr="00103FC5" w:rsidRDefault="00095346" w:rsidP="00095346">
            <w:pPr>
              <w:tabs>
                <w:tab w:val="left" w:pos="2329"/>
              </w:tabs>
              <w:rPr>
                <w:rFonts w:cs="Arial"/>
                <w:szCs w:val="20"/>
              </w:rPr>
            </w:pPr>
            <w:r>
              <w:rPr>
                <w:rFonts w:cs="Arial"/>
                <w:szCs w:val="20"/>
              </w:rPr>
              <w:lastRenderedPageBreak/>
              <w:t>5.1</w:t>
            </w:r>
          </w:p>
        </w:tc>
        <w:tc>
          <w:tcPr>
            <w:tcW w:w="1440" w:type="dxa"/>
          </w:tcPr>
          <w:p w14:paraId="140BDA72" w14:textId="4286045F" w:rsidR="00095346" w:rsidRPr="00103FC5" w:rsidRDefault="00095346" w:rsidP="00095346">
            <w:pPr>
              <w:tabs>
                <w:tab w:val="left" w:pos="2329"/>
              </w:tabs>
              <w:rPr>
                <w:rFonts w:eastAsia="Arial" w:cs="Arial"/>
              </w:rPr>
            </w:pPr>
            <w:r>
              <w:rPr>
                <w:rFonts w:cs="Arial"/>
                <w:color w:val="000000"/>
                <w:szCs w:val="20"/>
              </w:rPr>
              <w:t xml:space="preserve">Discussion: one post and replies to three other posts = </w:t>
            </w:r>
            <w:r>
              <w:rPr>
                <w:rFonts w:cs="Arial"/>
                <w:b/>
                <w:bCs/>
                <w:color w:val="000000"/>
                <w:szCs w:val="20"/>
              </w:rPr>
              <w:t>1.5 hours</w:t>
            </w:r>
          </w:p>
        </w:tc>
      </w:tr>
      <w:tr w:rsidR="00095346" w:rsidRPr="00132272" w14:paraId="0E0506AF" w14:textId="77777777" w:rsidTr="4948C66D">
        <w:tc>
          <w:tcPr>
            <w:tcW w:w="10170" w:type="dxa"/>
            <w:gridSpan w:val="2"/>
            <w:tcMar>
              <w:top w:w="115" w:type="dxa"/>
              <w:left w:w="115" w:type="dxa"/>
              <w:bottom w:w="115" w:type="dxa"/>
              <w:right w:w="115" w:type="dxa"/>
            </w:tcMar>
          </w:tcPr>
          <w:p w14:paraId="43A2974D" w14:textId="277A33AE" w:rsidR="00095346" w:rsidRPr="005A38DF" w:rsidRDefault="00095346" w:rsidP="00095346">
            <w:pPr>
              <w:pStyle w:val="Default"/>
              <w:rPr>
                <w:rFonts w:ascii="Arial" w:hAnsi="Arial" w:cs="Arial"/>
                <w:b/>
                <w:sz w:val="20"/>
                <w:szCs w:val="20"/>
              </w:rPr>
            </w:pPr>
            <w:r w:rsidRPr="005A38DF">
              <w:rPr>
                <w:rFonts w:ascii="Arial" w:hAnsi="Arial" w:cs="Arial"/>
                <w:b/>
                <w:sz w:val="20"/>
                <w:szCs w:val="20"/>
              </w:rPr>
              <w:t>Assignment: Site Visit Presentation</w:t>
            </w:r>
          </w:p>
          <w:p w14:paraId="161D5FBF" w14:textId="1B382FD0" w:rsidR="00095346" w:rsidRDefault="00095346" w:rsidP="00095346">
            <w:pPr>
              <w:pStyle w:val="Default"/>
              <w:rPr>
                <w:rFonts w:ascii="Arial" w:hAnsi="Arial" w:cs="Arial"/>
                <w:b/>
                <w:sz w:val="20"/>
                <w:szCs w:val="20"/>
              </w:rPr>
            </w:pPr>
          </w:p>
          <w:p w14:paraId="558F1195" w14:textId="7CE8B588" w:rsidR="00095346" w:rsidRDefault="00095346" w:rsidP="00095346">
            <w:pPr>
              <w:pStyle w:val="Default"/>
              <w:rPr>
                <w:rFonts w:ascii="Arial" w:hAnsi="Arial" w:cs="Arial"/>
                <w:sz w:val="20"/>
                <w:szCs w:val="20"/>
              </w:rPr>
            </w:pPr>
            <w:r>
              <w:rPr>
                <w:rFonts w:ascii="Arial" w:hAnsi="Arial" w:cs="Arial"/>
                <w:sz w:val="20"/>
                <w:szCs w:val="20"/>
              </w:rPr>
              <w:t xml:space="preserve">This assignment will help you to gain a better understanding </w:t>
            </w:r>
            <w:r w:rsidR="00DE1466">
              <w:rPr>
                <w:rFonts w:ascii="Arial" w:hAnsi="Arial" w:cs="Arial"/>
                <w:sz w:val="20"/>
                <w:szCs w:val="20"/>
              </w:rPr>
              <w:t xml:space="preserve">of </w:t>
            </w:r>
            <w:r w:rsidRPr="005A38DF">
              <w:rPr>
                <w:rFonts w:ascii="Arial" w:hAnsi="Arial" w:cs="Arial"/>
                <w:sz w:val="20"/>
                <w:szCs w:val="20"/>
              </w:rPr>
              <w:t>a unique institutional setting and how that setting influences the student affairs function</w:t>
            </w:r>
            <w:r>
              <w:rPr>
                <w:rFonts w:ascii="Arial" w:hAnsi="Arial" w:cs="Arial"/>
                <w:sz w:val="20"/>
                <w:szCs w:val="20"/>
              </w:rPr>
              <w:t xml:space="preserve">. For the presentation, you </w:t>
            </w:r>
            <w:r w:rsidRPr="005A38DF">
              <w:rPr>
                <w:rFonts w:ascii="Arial" w:hAnsi="Arial" w:cs="Arial"/>
                <w:sz w:val="20"/>
                <w:szCs w:val="20"/>
              </w:rPr>
              <w:t>will be responsible for studying and analyzing a specific institution, its student affairs division, and one functional area within student affairs.</w:t>
            </w:r>
          </w:p>
          <w:p w14:paraId="15984C42" w14:textId="0EB24404" w:rsidR="00196935" w:rsidRDefault="00196935" w:rsidP="00095346">
            <w:pPr>
              <w:pStyle w:val="Default"/>
              <w:rPr>
                <w:rFonts w:ascii="Arial" w:hAnsi="Arial" w:cs="Arial"/>
                <w:sz w:val="20"/>
                <w:szCs w:val="20"/>
              </w:rPr>
            </w:pPr>
          </w:p>
          <w:p w14:paraId="67E7FE3B" w14:textId="7A6279FA" w:rsidR="00196935" w:rsidRDefault="00196935" w:rsidP="00095346">
            <w:pPr>
              <w:pStyle w:val="Default"/>
              <w:rPr>
                <w:rFonts w:ascii="Arial" w:hAnsi="Arial" w:cs="Arial"/>
                <w:sz w:val="20"/>
                <w:szCs w:val="20"/>
              </w:rPr>
            </w:pPr>
            <w:r w:rsidRPr="00196935">
              <w:rPr>
                <w:rFonts w:ascii="Arial" w:hAnsi="Arial" w:cs="Arial"/>
                <w:i/>
                <w:sz w:val="20"/>
                <w:szCs w:val="20"/>
              </w:rPr>
              <w:t>Note:</w:t>
            </w:r>
            <w:r>
              <w:rPr>
                <w:rFonts w:ascii="Arial" w:hAnsi="Arial" w:cs="Arial"/>
                <w:sz w:val="20"/>
                <w:szCs w:val="20"/>
              </w:rPr>
              <w:t xml:space="preserve"> This assignment may require more than one visit to your chosen institution.</w:t>
            </w:r>
          </w:p>
          <w:p w14:paraId="11CDAB50" w14:textId="77777777" w:rsidR="00095346" w:rsidRPr="005A38DF" w:rsidRDefault="00095346" w:rsidP="00095346">
            <w:pPr>
              <w:pStyle w:val="Default"/>
              <w:rPr>
                <w:rFonts w:ascii="Arial" w:hAnsi="Arial" w:cs="Arial"/>
                <w:b/>
                <w:sz w:val="20"/>
                <w:szCs w:val="20"/>
              </w:rPr>
            </w:pPr>
          </w:p>
          <w:p w14:paraId="02CAC1C4" w14:textId="62D67D86" w:rsidR="00095346" w:rsidRDefault="00095346" w:rsidP="00095346">
            <w:pPr>
              <w:pStyle w:val="Default"/>
              <w:rPr>
                <w:rFonts w:ascii="Arial" w:hAnsi="Arial" w:cs="Arial"/>
                <w:sz w:val="20"/>
                <w:szCs w:val="20"/>
              </w:rPr>
            </w:pPr>
            <w:r w:rsidRPr="006E03B5">
              <w:rPr>
                <w:rFonts w:ascii="Arial" w:hAnsi="Arial" w:cs="Arial"/>
                <w:b/>
                <w:sz w:val="20"/>
                <w:szCs w:val="20"/>
              </w:rPr>
              <w:t>Prepare</w:t>
            </w:r>
            <w:r w:rsidRPr="006E03B5">
              <w:rPr>
                <w:rFonts w:ascii="Arial" w:hAnsi="Arial" w:cs="Arial"/>
                <w:sz w:val="20"/>
                <w:szCs w:val="20"/>
              </w:rPr>
              <w:t xml:space="preserve"> a </w:t>
            </w:r>
            <w:r>
              <w:rPr>
                <w:rFonts w:ascii="Arial" w:hAnsi="Arial" w:cs="Arial"/>
                <w:sz w:val="20"/>
                <w:szCs w:val="20"/>
              </w:rPr>
              <w:t xml:space="preserve">45-minute narrated presentation that reviews the student affairs division of your selected higher education institution. </w:t>
            </w:r>
          </w:p>
          <w:p w14:paraId="2193C990" w14:textId="77777777" w:rsidR="00095346" w:rsidRDefault="00095346" w:rsidP="00095346">
            <w:pPr>
              <w:pStyle w:val="Default"/>
              <w:rPr>
                <w:rFonts w:ascii="Arial" w:hAnsi="Arial" w:cs="Arial"/>
                <w:sz w:val="20"/>
                <w:szCs w:val="20"/>
              </w:rPr>
            </w:pPr>
          </w:p>
          <w:p w14:paraId="3DA86A89" w14:textId="6DCBA04A" w:rsidR="00095346" w:rsidRDefault="00095346" w:rsidP="00095346">
            <w:pPr>
              <w:pStyle w:val="Default"/>
              <w:rPr>
                <w:rFonts w:ascii="Arial" w:hAnsi="Arial" w:cs="Arial"/>
                <w:sz w:val="20"/>
                <w:szCs w:val="20"/>
              </w:rPr>
            </w:pPr>
            <w:r w:rsidRPr="005A38DF">
              <w:rPr>
                <w:rFonts w:ascii="Arial" w:hAnsi="Arial" w:cs="Arial"/>
                <w:sz w:val="20"/>
                <w:szCs w:val="20"/>
              </w:rPr>
              <w:t>Presentations should include thorough descriptions of the following:</w:t>
            </w:r>
          </w:p>
          <w:p w14:paraId="010BDFB7" w14:textId="77777777" w:rsidR="00095346" w:rsidRPr="005A38DF" w:rsidRDefault="00095346" w:rsidP="00095346">
            <w:pPr>
              <w:pStyle w:val="Default"/>
              <w:rPr>
                <w:rFonts w:ascii="Arial" w:hAnsi="Arial" w:cs="Arial"/>
                <w:sz w:val="20"/>
                <w:szCs w:val="20"/>
              </w:rPr>
            </w:pPr>
          </w:p>
          <w:p w14:paraId="32B7F77D" w14:textId="54CB1A63" w:rsidR="00AA59A0" w:rsidRDefault="00095346" w:rsidP="00AA59A0">
            <w:pPr>
              <w:pStyle w:val="Default"/>
              <w:numPr>
                <w:ilvl w:val="0"/>
                <w:numId w:val="16"/>
              </w:numPr>
              <w:rPr>
                <w:rFonts w:ascii="Arial" w:eastAsia="Arial" w:hAnsi="Arial" w:cs="Arial"/>
                <w:bCs/>
                <w:color w:val="auto"/>
                <w:sz w:val="20"/>
              </w:rPr>
            </w:pPr>
            <w:r w:rsidRPr="00C5790C">
              <w:rPr>
                <w:rFonts w:ascii="Arial" w:hAnsi="Arial"/>
                <w:b/>
                <w:color w:val="auto"/>
                <w:sz w:val="20"/>
              </w:rPr>
              <w:t>The institutional setting.</w:t>
            </w:r>
            <w:r w:rsidRPr="00C5790C">
              <w:rPr>
                <w:rFonts w:ascii="Arial" w:hAnsi="Arial"/>
                <w:color w:val="auto"/>
                <w:sz w:val="20"/>
              </w:rPr>
              <w:t xml:space="preserve"> What are the characteristics that contribute to the uniqueness of the campus setting</w:t>
            </w:r>
            <w:r w:rsidR="00AA59A0">
              <w:rPr>
                <w:rFonts w:ascii="Arial" w:eastAsia="Arial" w:hAnsi="Arial" w:cs="Arial"/>
                <w:bCs/>
                <w:color w:val="auto"/>
                <w:sz w:val="20"/>
              </w:rPr>
              <w:t xml:space="preserve"> (e.g.,</w:t>
            </w:r>
            <w:r w:rsidRPr="00C5790C">
              <w:rPr>
                <w:rFonts w:ascii="Arial" w:hAnsi="Arial"/>
                <w:color w:val="auto"/>
                <w:sz w:val="20"/>
              </w:rPr>
              <w:t xml:space="preserve"> size, affiliation, mission, location, faculty, curriculum, students, costs, etc</w:t>
            </w:r>
            <w:r w:rsidR="00AA59A0" w:rsidRPr="00130C22">
              <w:rPr>
                <w:rFonts w:ascii="Arial" w:eastAsia="Arial" w:hAnsi="Arial" w:cs="Arial"/>
                <w:bCs/>
                <w:color w:val="auto"/>
                <w:sz w:val="20"/>
              </w:rPr>
              <w:t>.</w:t>
            </w:r>
            <w:r w:rsidR="00AA59A0">
              <w:rPr>
                <w:rFonts w:ascii="Arial" w:eastAsia="Arial" w:hAnsi="Arial" w:cs="Arial"/>
                <w:bCs/>
                <w:color w:val="auto"/>
                <w:sz w:val="20"/>
              </w:rPr>
              <w:t>)</w:t>
            </w:r>
            <w:r w:rsidR="00AA59A0" w:rsidRPr="00130C22">
              <w:rPr>
                <w:rFonts w:ascii="Arial" w:eastAsia="Arial" w:hAnsi="Arial" w:cs="Arial"/>
                <w:bCs/>
                <w:color w:val="auto"/>
                <w:sz w:val="20"/>
              </w:rPr>
              <w:t>?</w:t>
            </w:r>
            <w:r w:rsidRPr="00C5790C">
              <w:rPr>
                <w:rFonts w:ascii="Arial" w:hAnsi="Arial"/>
                <w:color w:val="auto"/>
                <w:sz w:val="20"/>
              </w:rPr>
              <w:t xml:space="preserve"> What are the institution’s values as expressed through its mission? How is it organized to realize those values? What is </w:t>
            </w:r>
            <w:r w:rsidRPr="00C5790C">
              <w:rPr>
                <w:rFonts w:ascii="Arial" w:hAnsi="Arial"/>
                <w:color w:val="auto"/>
                <w:sz w:val="20"/>
              </w:rPr>
              <w:lastRenderedPageBreak/>
              <w:t xml:space="preserve">its relationship to the community? What are its constituent groups (e.g., students, administrators, faculty, and alumni) like? </w:t>
            </w:r>
          </w:p>
          <w:p w14:paraId="569E448F" w14:textId="77777777" w:rsidR="00AA59A0" w:rsidRDefault="00AA59A0" w:rsidP="00AA59A0">
            <w:pPr>
              <w:pStyle w:val="Default"/>
              <w:ind w:left="360"/>
              <w:rPr>
                <w:rFonts w:ascii="Arial" w:eastAsia="Arial" w:hAnsi="Arial" w:cs="Arial"/>
                <w:bCs/>
                <w:color w:val="auto"/>
                <w:sz w:val="20"/>
              </w:rPr>
            </w:pPr>
          </w:p>
          <w:p w14:paraId="3F923012" w14:textId="0EC0190A" w:rsidR="00095346" w:rsidRPr="00C5790C" w:rsidRDefault="00095346" w:rsidP="00C5790C">
            <w:pPr>
              <w:pStyle w:val="Default"/>
              <w:ind w:left="360"/>
              <w:rPr>
                <w:rFonts w:ascii="Arial" w:hAnsi="Arial"/>
                <w:color w:val="auto"/>
                <w:sz w:val="20"/>
              </w:rPr>
            </w:pPr>
            <w:r w:rsidRPr="00C5790C">
              <w:rPr>
                <w:rFonts w:ascii="Arial" w:hAnsi="Arial"/>
                <w:color w:val="auto"/>
                <w:sz w:val="20"/>
              </w:rPr>
              <w:t>A major goal of the assignment is to learn about different types of institutions (e.g., major research, small liberal arts, community college) and how those types influence the structure and function of student affairs. Help us to understand the type of college or university you visited and how that helps to shape the campus. One way you might think about the institution is to consider its peer institutions or competitors.</w:t>
            </w:r>
          </w:p>
          <w:p w14:paraId="5835ED38" w14:textId="77777777" w:rsidR="00AA59A0" w:rsidRDefault="00AA59A0" w:rsidP="00AA59A0">
            <w:pPr>
              <w:pStyle w:val="Default"/>
              <w:ind w:left="360"/>
              <w:rPr>
                <w:rFonts w:ascii="Arial" w:eastAsia="Arial" w:hAnsi="Arial" w:cs="Arial"/>
                <w:bCs/>
                <w:color w:val="auto"/>
                <w:sz w:val="20"/>
              </w:rPr>
            </w:pPr>
          </w:p>
          <w:p w14:paraId="722322B9" w14:textId="7A8D5CA3" w:rsidR="00AA59A0" w:rsidRDefault="00095346" w:rsidP="00AA59A0">
            <w:pPr>
              <w:pStyle w:val="Default"/>
              <w:numPr>
                <w:ilvl w:val="0"/>
                <w:numId w:val="16"/>
              </w:numPr>
              <w:rPr>
                <w:rFonts w:ascii="Arial" w:eastAsia="Arial" w:hAnsi="Arial" w:cs="Arial"/>
                <w:bCs/>
                <w:color w:val="auto"/>
                <w:sz w:val="20"/>
              </w:rPr>
            </w:pPr>
            <w:r w:rsidRPr="00C5790C">
              <w:rPr>
                <w:rFonts w:ascii="Arial" w:hAnsi="Arial"/>
                <w:b/>
                <w:color w:val="auto"/>
                <w:sz w:val="20"/>
              </w:rPr>
              <w:t>Student affairs division.</w:t>
            </w:r>
            <w:r w:rsidRPr="00C5790C">
              <w:rPr>
                <w:rFonts w:ascii="Arial" w:hAnsi="Arial"/>
                <w:color w:val="auto"/>
                <w:sz w:val="20"/>
              </w:rPr>
              <w:t xml:space="preserve"> What is the mission of the student affairs division? How </w:t>
            </w:r>
            <w:proofErr w:type="gramStart"/>
            <w:r w:rsidRPr="00C5790C">
              <w:rPr>
                <w:rFonts w:ascii="Arial" w:hAnsi="Arial"/>
                <w:color w:val="auto"/>
                <w:sz w:val="20"/>
              </w:rPr>
              <w:t>is</w:t>
            </w:r>
            <w:proofErr w:type="gramEnd"/>
            <w:r w:rsidRPr="00C5790C">
              <w:rPr>
                <w:rFonts w:ascii="Arial" w:hAnsi="Arial"/>
                <w:color w:val="auto"/>
                <w:sz w:val="20"/>
              </w:rPr>
              <w:t xml:space="preserve"> student affairs organized to realize that mission (</w:t>
            </w:r>
            <w:r w:rsidR="00AA59A0">
              <w:rPr>
                <w:rFonts w:ascii="Arial" w:eastAsia="Arial" w:hAnsi="Arial" w:cs="Arial"/>
                <w:bCs/>
                <w:color w:val="auto"/>
                <w:sz w:val="20"/>
              </w:rPr>
              <w:t>i.</w:t>
            </w:r>
            <w:r w:rsidRPr="00C5790C">
              <w:rPr>
                <w:rFonts w:ascii="Arial" w:hAnsi="Arial"/>
                <w:color w:val="auto"/>
                <w:sz w:val="20"/>
              </w:rPr>
              <w:t>e</w:t>
            </w:r>
            <w:r w:rsidR="00AA59A0">
              <w:rPr>
                <w:rFonts w:ascii="Arial" w:eastAsia="Arial" w:hAnsi="Arial" w:cs="Arial"/>
                <w:bCs/>
                <w:color w:val="auto"/>
                <w:sz w:val="20"/>
              </w:rPr>
              <w:t>.</w:t>
            </w:r>
            <w:r w:rsidR="00AA59A0" w:rsidRPr="00130C22">
              <w:rPr>
                <w:rFonts w:ascii="Arial" w:eastAsia="Arial" w:hAnsi="Arial" w:cs="Arial"/>
                <w:bCs/>
                <w:color w:val="auto"/>
                <w:sz w:val="20"/>
              </w:rPr>
              <w:t xml:space="preserve">, </w:t>
            </w:r>
            <w:r w:rsidR="00AA59A0">
              <w:rPr>
                <w:rFonts w:ascii="Arial" w:eastAsia="Arial" w:hAnsi="Arial" w:cs="Arial"/>
                <w:bCs/>
                <w:color w:val="auto"/>
                <w:sz w:val="20"/>
              </w:rPr>
              <w:t>W</w:t>
            </w:r>
            <w:r w:rsidR="00AA59A0" w:rsidRPr="00130C22">
              <w:rPr>
                <w:rFonts w:ascii="Arial" w:eastAsia="Arial" w:hAnsi="Arial" w:cs="Arial"/>
                <w:bCs/>
                <w:color w:val="auto"/>
                <w:sz w:val="20"/>
              </w:rPr>
              <w:t>hat</w:t>
            </w:r>
            <w:r w:rsidRPr="00C5790C">
              <w:rPr>
                <w:rFonts w:ascii="Arial" w:hAnsi="Arial"/>
                <w:color w:val="auto"/>
                <w:sz w:val="20"/>
              </w:rPr>
              <w:t xml:space="preserve"> functional areas constitute the student affairs division? Who reports to whom?)? How does the student affairs mission support or conflict with the institutional mission? What is the role of student affairs within the institution? What is its relationship to other administrative units on campus? What role does the senior student affairs officer play? </w:t>
            </w:r>
          </w:p>
          <w:p w14:paraId="48F81429" w14:textId="77777777" w:rsidR="00AA59A0" w:rsidRDefault="00AA59A0" w:rsidP="00AA59A0">
            <w:pPr>
              <w:pStyle w:val="Default"/>
              <w:ind w:left="360"/>
              <w:rPr>
                <w:rFonts w:ascii="Arial" w:eastAsia="Arial" w:hAnsi="Arial" w:cs="Arial"/>
                <w:bCs/>
                <w:color w:val="auto"/>
                <w:sz w:val="20"/>
              </w:rPr>
            </w:pPr>
          </w:p>
          <w:p w14:paraId="664AEC0B" w14:textId="62075BB4" w:rsidR="00095346" w:rsidRPr="00C5790C" w:rsidRDefault="00095346" w:rsidP="00C5790C">
            <w:pPr>
              <w:pStyle w:val="Default"/>
              <w:ind w:left="360"/>
              <w:rPr>
                <w:rFonts w:ascii="Arial" w:hAnsi="Arial"/>
                <w:color w:val="auto"/>
                <w:sz w:val="20"/>
              </w:rPr>
            </w:pPr>
            <w:r w:rsidRPr="00C5790C">
              <w:rPr>
                <w:rFonts w:ascii="Arial" w:hAnsi="Arial"/>
                <w:color w:val="auto"/>
                <w:sz w:val="20"/>
              </w:rPr>
              <w:t>It may be helpful to get a copy of the organization chart for the student affairs division and distribute this to class members. In addition, choose one functional area of student affairs on this campus to highlight in more detail.</w:t>
            </w:r>
          </w:p>
          <w:p w14:paraId="5EFC097F" w14:textId="77777777" w:rsidR="00AA59A0" w:rsidRDefault="00AA59A0" w:rsidP="00AA59A0">
            <w:pPr>
              <w:pStyle w:val="Default"/>
              <w:ind w:left="360"/>
              <w:rPr>
                <w:rFonts w:ascii="Arial" w:eastAsia="Arial" w:hAnsi="Arial" w:cs="Arial"/>
                <w:bCs/>
                <w:color w:val="auto"/>
                <w:sz w:val="20"/>
              </w:rPr>
            </w:pPr>
          </w:p>
          <w:p w14:paraId="634E4E91" w14:textId="77777777" w:rsidR="00095346" w:rsidRPr="00C5790C" w:rsidRDefault="00095346" w:rsidP="00095346">
            <w:pPr>
              <w:pStyle w:val="Default"/>
              <w:numPr>
                <w:ilvl w:val="0"/>
                <w:numId w:val="16"/>
              </w:numPr>
              <w:rPr>
                <w:rFonts w:ascii="Arial" w:hAnsi="Arial"/>
                <w:color w:val="auto"/>
                <w:sz w:val="20"/>
              </w:rPr>
            </w:pPr>
            <w:r w:rsidRPr="00C5790C">
              <w:rPr>
                <w:rFonts w:ascii="Arial" w:hAnsi="Arial"/>
                <w:b/>
                <w:color w:val="auto"/>
                <w:sz w:val="20"/>
              </w:rPr>
              <w:t>Diversity on campus.</w:t>
            </w:r>
            <w:r w:rsidRPr="00C5790C">
              <w:rPr>
                <w:rFonts w:ascii="Arial" w:hAnsi="Arial"/>
                <w:color w:val="auto"/>
                <w:sz w:val="20"/>
              </w:rPr>
              <w:t xml:space="preserve"> In what ways is diversity present on the campus (think broadly, not just about race/ethnicity)? Has the institution articulated multiculturalism or diversity as an institutional goal? What specific programs have been implemented to enhance and support diversity on campus? Has the curriculum been modified to become more multicultural? Which divisions (e.g., academic affairs, student affairs) have been most instrumental in establishing and realizing multicultural goals for the institution? What has been the student affairs division’s response to increasing student diversity? (Note: The institution may not have an actual written diversity statement. However, what evidence can you find of efforts to address diversity and multiculturalism on the campus?) </w:t>
            </w:r>
          </w:p>
          <w:p w14:paraId="4E28F215" w14:textId="77777777" w:rsidR="00095346" w:rsidRDefault="00095346" w:rsidP="00095346">
            <w:pPr>
              <w:pStyle w:val="Default"/>
              <w:rPr>
                <w:rFonts w:ascii="Arial" w:hAnsi="Arial" w:cs="Arial"/>
                <w:sz w:val="20"/>
                <w:szCs w:val="20"/>
              </w:rPr>
            </w:pPr>
          </w:p>
          <w:p w14:paraId="13DBEE91" w14:textId="77777777" w:rsidR="00095346" w:rsidRPr="005A38DF" w:rsidRDefault="00095346" w:rsidP="00095346">
            <w:pPr>
              <w:pStyle w:val="Default"/>
              <w:rPr>
                <w:rFonts w:ascii="Arial" w:hAnsi="Arial" w:cs="Arial"/>
                <w:sz w:val="20"/>
                <w:szCs w:val="20"/>
              </w:rPr>
            </w:pPr>
            <w:r w:rsidRPr="005A38DF">
              <w:rPr>
                <w:rFonts w:ascii="Arial" w:hAnsi="Arial" w:cs="Arial"/>
                <w:sz w:val="20"/>
                <w:szCs w:val="20"/>
              </w:rPr>
              <w:t>While each of these three areas must be addressed, the focus of the project is on better understanding a unique institutional setting and how that setting influences the student affairs function.</w:t>
            </w:r>
          </w:p>
          <w:p w14:paraId="775BE978" w14:textId="77777777" w:rsidR="00095346" w:rsidRPr="005A38DF" w:rsidRDefault="00095346" w:rsidP="00095346">
            <w:pPr>
              <w:pStyle w:val="Default"/>
              <w:rPr>
                <w:rFonts w:ascii="Arial" w:hAnsi="Arial" w:cs="Arial"/>
                <w:sz w:val="20"/>
                <w:szCs w:val="20"/>
              </w:rPr>
            </w:pPr>
          </w:p>
          <w:p w14:paraId="74CC3580" w14:textId="4F55F4A9" w:rsidR="00095346" w:rsidRPr="005A38DF" w:rsidRDefault="00095346" w:rsidP="00095346">
            <w:pPr>
              <w:pStyle w:val="Default"/>
              <w:rPr>
                <w:rFonts w:ascii="Arial" w:hAnsi="Arial" w:cs="Arial"/>
                <w:sz w:val="20"/>
                <w:szCs w:val="20"/>
              </w:rPr>
            </w:pPr>
            <w:r w:rsidRPr="006E03B5">
              <w:rPr>
                <w:rFonts w:ascii="Arial" w:hAnsi="Arial" w:cs="Arial"/>
                <w:b/>
                <w:sz w:val="20"/>
                <w:szCs w:val="20"/>
              </w:rPr>
              <w:t>Submit</w:t>
            </w:r>
            <w:r>
              <w:rPr>
                <w:rFonts w:ascii="Arial" w:hAnsi="Arial" w:cs="Arial"/>
                <w:sz w:val="20"/>
                <w:szCs w:val="20"/>
              </w:rPr>
              <w:t xml:space="preserve"> the Site Visit </w:t>
            </w:r>
            <w:r w:rsidR="00AA59A0">
              <w:rPr>
                <w:rFonts w:ascii="Arial" w:hAnsi="Arial" w:cs="Arial"/>
                <w:sz w:val="20"/>
                <w:szCs w:val="20"/>
              </w:rPr>
              <w:t>P</w:t>
            </w:r>
            <w:r>
              <w:rPr>
                <w:rFonts w:ascii="Arial" w:hAnsi="Arial" w:cs="Arial"/>
                <w:sz w:val="20"/>
                <w:szCs w:val="20"/>
              </w:rPr>
              <w:t>resentation by 11:59 p.m. (EST) on Sunday.</w:t>
            </w:r>
          </w:p>
        </w:tc>
        <w:tc>
          <w:tcPr>
            <w:tcW w:w="1440" w:type="dxa"/>
          </w:tcPr>
          <w:p w14:paraId="592D72A0" w14:textId="20769B24" w:rsidR="00095346" w:rsidRPr="00095346" w:rsidRDefault="00095346" w:rsidP="00095346">
            <w:pPr>
              <w:tabs>
                <w:tab w:val="left" w:pos="2329"/>
              </w:tabs>
              <w:rPr>
                <w:rFonts w:cs="Arial"/>
                <w:szCs w:val="20"/>
              </w:rPr>
            </w:pPr>
            <w:r w:rsidRPr="00095346">
              <w:rPr>
                <w:rFonts w:cs="Arial"/>
                <w:szCs w:val="20"/>
              </w:rPr>
              <w:lastRenderedPageBreak/>
              <w:t>5.2, 5.3</w:t>
            </w:r>
          </w:p>
        </w:tc>
        <w:tc>
          <w:tcPr>
            <w:tcW w:w="1440" w:type="dxa"/>
          </w:tcPr>
          <w:p w14:paraId="3F93392B" w14:textId="4104A682" w:rsidR="00095346" w:rsidRPr="00132272" w:rsidRDefault="00095346" w:rsidP="00095346">
            <w:pPr>
              <w:tabs>
                <w:tab w:val="left" w:pos="2329"/>
              </w:tabs>
              <w:rPr>
                <w:rFonts w:cs="Arial"/>
                <w:strike/>
                <w:szCs w:val="20"/>
              </w:rPr>
            </w:pPr>
            <w:r>
              <w:rPr>
                <w:rFonts w:cs="Arial"/>
                <w:color w:val="000000"/>
                <w:szCs w:val="20"/>
              </w:rPr>
              <w:t xml:space="preserve">Observation/Site Visit &amp; Presentation: one private post = </w:t>
            </w:r>
            <w:r w:rsidR="00196935">
              <w:rPr>
                <w:rFonts w:cs="Arial"/>
                <w:b/>
                <w:bCs/>
                <w:color w:val="000000"/>
                <w:szCs w:val="20"/>
              </w:rPr>
              <w:t>5</w:t>
            </w:r>
            <w:r>
              <w:rPr>
                <w:rFonts w:cs="Arial"/>
                <w:b/>
                <w:bCs/>
                <w:color w:val="000000"/>
                <w:szCs w:val="20"/>
              </w:rPr>
              <w:t xml:space="preserve"> hours</w:t>
            </w:r>
          </w:p>
        </w:tc>
      </w:tr>
      <w:tr w:rsidR="00095346" w:rsidRPr="00842155" w14:paraId="43B29B6D" w14:textId="77777777" w:rsidTr="00F316F4">
        <w:tc>
          <w:tcPr>
            <w:tcW w:w="1440" w:type="dxa"/>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71DE15CD" w14:textId="77777777" w:rsidR="00095346" w:rsidRPr="00842155" w:rsidRDefault="00095346" w:rsidP="0009534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6FF75C72" w14:textId="77777777" w:rsidR="00095346" w:rsidRPr="00842155" w:rsidRDefault="00095346" w:rsidP="00095346">
            <w:pPr>
              <w:tabs>
                <w:tab w:val="left" w:pos="2329"/>
              </w:tabs>
              <w:rPr>
                <w:rFonts w:cs="Arial"/>
                <w:b/>
                <w:szCs w:val="20"/>
              </w:rPr>
            </w:pPr>
          </w:p>
        </w:tc>
        <w:tc>
          <w:tcPr>
            <w:tcW w:w="1440" w:type="dxa"/>
            <w:tcBorders>
              <w:left w:val="nil"/>
              <w:bottom w:val="single" w:sz="4" w:space="0" w:color="000000" w:themeColor="text1"/>
            </w:tcBorders>
            <w:shd w:val="clear" w:color="auto" w:fill="BFBFBF" w:themeFill="background1" w:themeFillShade="BF"/>
          </w:tcPr>
          <w:p w14:paraId="7FA26EBB" w14:textId="77777777" w:rsidR="00095346" w:rsidRPr="00842155" w:rsidRDefault="00095346" w:rsidP="00095346">
            <w:pPr>
              <w:tabs>
                <w:tab w:val="left" w:pos="2329"/>
              </w:tabs>
              <w:rPr>
                <w:rFonts w:cs="Arial"/>
                <w:b/>
                <w:szCs w:val="20"/>
              </w:rPr>
            </w:pPr>
          </w:p>
        </w:tc>
        <w:tc>
          <w:tcPr>
            <w:tcW w:w="1440" w:type="dxa"/>
            <w:tcBorders>
              <w:bottom w:val="single" w:sz="4" w:space="0" w:color="000000" w:themeColor="text1"/>
            </w:tcBorders>
            <w:shd w:val="clear" w:color="auto" w:fill="BFBFBF" w:themeFill="background1" w:themeFillShade="BF"/>
          </w:tcPr>
          <w:p w14:paraId="157EFCBD" w14:textId="6F182F45" w:rsidR="00095346" w:rsidRPr="00842155" w:rsidRDefault="004B4E42" w:rsidP="00095346">
            <w:pPr>
              <w:tabs>
                <w:tab w:val="left" w:pos="2329"/>
              </w:tabs>
              <w:rPr>
                <w:rFonts w:cs="Arial"/>
                <w:b/>
                <w:szCs w:val="20"/>
              </w:rPr>
            </w:pPr>
            <w:r>
              <w:rPr>
                <w:rFonts w:cs="Arial"/>
                <w:b/>
                <w:szCs w:val="20"/>
              </w:rPr>
              <w:t>7</w:t>
            </w:r>
            <w:r w:rsidR="00095346">
              <w:rPr>
                <w:rFonts w:cs="Arial"/>
                <w:b/>
                <w:szCs w:val="20"/>
              </w:rPr>
              <w:t xml:space="preserve"> hours</w:t>
            </w:r>
          </w:p>
        </w:tc>
      </w:tr>
    </w:tbl>
    <w:p w14:paraId="156E3AF5" w14:textId="77777777" w:rsidR="00F316F4" w:rsidRDefault="00F316F4" w:rsidP="00F316F4"/>
    <w:p w14:paraId="40D8949B" w14:textId="77777777" w:rsidR="00F316F4" w:rsidRPr="00C91EFD" w:rsidRDefault="00F316F4" w:rsidP="00F316F4">
      <w:pPr>
        <w:pStyle w:val="Heading1"/>
        <w:rPr>
          <w:color w:val="CB464B"/>
        </w:rPr>
      </w:pPr>
      <w:r w:rsidRPr="00C91EFD">
        <w:rPr>
          <w:color w:val="CB464B"/>
        </w:rPr>
        <w:t>Faculty Notes</w:t>
      </w:r>
    </w:p>
    <w:p w14:paraId="4FC9E2B6" w14:textId="77777777" w:rsidR="00F316F4" w:rsidRDefault="00F316F4" w:rsidP="00F316F4"/>
    <w:p w14:paraId="0F0B493F" w14:textId="77777777" w:rsidR="00F316F4" w:rsidRPr="00124C3F" w:rsidRDefault="00F316F4" w:rsidP="00F316F4">
      <w:pPr>
        <w:rPr>
          <w:bCs/>
        </w:rPr>
      </w:pPr>
      <w:r w:rsidRPr="00936B5E">
        <w:rPr>
          <w:b/>
        </w:rPr>
        <w:t xml:space="preserve">Current Issue </w:t>
      </w:r>
      <w:r>
        <w:rPr>
          <w:b/>
        </w:rPr>
        <w:t>Presentation:</w:t>
      </w:r>
      <w:r>
        <w:rPr>
          <w:bCs/>
        </w:rPr>
        <w:t xml:space="preserve"> This presentation is submitted to a discussion board so that it can be viewed by other students. </w:t>
      </w:r>
      <w:r>
        <w:rPr>
          <w:rFonts w:cs="Arial"/>
          <w:szCs w:val="20"/>
        </w:rPr>
        <w:t xml:space="preserve">While students are required to review another classmate’s presentation during the following week, the discussion board is not part of the grading. Be sure to use the </w:t>
      </w:r>
      <w:r>
        <w:rPr>
          <w:rFonts w:cs="Arial"/>
          <w:szCs w:val="20"/>
        </w:rPr>
        <w:lastRenderedPageBreak/>
        <w:t xml:space="preserve">presentation grading rubric provided in the </w:t>
      </w:r>
      <w:r w:rsidRPr="00124C3F">
        <w:rPr>
          <w:rFonts w:cs="Arial"/>
          <w:i/>
          <w:iCs/>
          <w:szCs w:val="20"/>
        </w:rPr>
        <w:t>Course Assignment Grading Guidelines-Rubrics - Faculty version</w:t>
      </w:r>
      <w:r>
        <w:rPr>
          <w:rFonts w:cs="Arial"/>
          <w:i/>
          <w:iCs/>
          <w:szCs w:val="20"/>
        </w:rPr>
        <w:t xml:space="preserve"> </w:t>
      </w:r>
      <w:r>
        <w:rPr>
          <w:rFonts w:cs="Arial"/>
          <w:szCs w:val="20"/>
        </w:rPr>
        <w:t>document located within the Start Here menu in Blackboard.</w:t>
      </w:r>
    </w:p>
    <w:p w14:paraId="3F05A34B" w14:textId="77777777" w:rsidR="00F316F4" w:rsidRDefault="00F316F4" w:rsidP="00F316F4">
      <w:pPr>
        <w:rPr>
          <w:rFonts w:cs="Arial"/>
          <w:szCs w:val="20"/>
        </w:rPr>
      </w:pPr>
    </w:p>
    <w:p w14:paraId="565650EE" w14:textId="550DF096" w:rsidR="00F316F4" w:rsidRPr="00124C3F" w:rsidRDefault="00F316F4" w:rsidP="00F316F4">
      <w:pPr>
        <w:rPr>
          <w:bCs/>
        </w:rPr>
        <w:sectPr w:rsidR="00F316F4" w:rsidRPr="00124C3F" w:rsidSect="00C82FE2">
          <w:pgSz w:w="15840" w:h="12240" w:orient="landscape" w:code="1"/>
          <w:pgMar w:top="1440" w:right="1440" w:bottom="1440" w:left="1440" w:header="720" w:footer="720" w:gutter="0"/>
          <w:cols w:space="720"/>
          <w:docGrid w:linePitch="360"/>
        </w:sectPr>
      </w:pPr>
      <w:r>
        <w:rPr>
          <w:b/>
        </w:rPr>
        <w:t xml:space="preserve">Discussion: </w:t>
      </w:r>
      <w:r w:rsidRPr="00936B5E">
        <w:rPr>
          <w:b/>
        </w:rPr>
        <w:t xml:space="preserve">Current Issue </w:t>
      </w:r>
      <w:r>
        <w:rPr>
          <w:b/>
        </w:rPr>
        <w:t xml:space="preserve">Presentation: </w:t>
      </w:r>
      <w:r w:rsidRPr="00124C3F">
        <w:rPr>
          <w:bCs/>
        </w:rPr>
        <w:t>Th</w:t>
      </w:r>
      <w:r>
        <w:rPr>
          <w:bCs/>
        </w:rPr>
        <w:t>e discussion board portion of this assignment is not graded</w:t>
      </w:r>
      <w:r>
        <w:rPr>
          <w:bCs/>
        </w:rPr>
        <w:t>.</w:t>
      </w:r>
    </w:p>
    <w:p w14:paraId="53D4C8F0" w14:textId="77777777" w:rsidR="005344A9" w:rsidRPr="00F316F4" w:rsidRDefault="005344A9">
      <w:pPr>
        <w:rPr>
          <w:rFonts w:cs="Arial"/>
          <w:sz w:val="10"/>
          <w:szCs w:val="1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4D3633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5515BCD" w14:textId="4BC7BEC5" w:rsidR="002C1641" w:rsidRPr="00842155" w:rsidRDefault="002C1641" w:rsidP="0020635A">
            <w:pPr>
              <w:pStyle w:val="WeeklyTopicHeading1"/>
            </w:pPr>
            <w:bookmarkStart w:id="12" w:name="weeksix"/>
            <w:bookmarkStart w:id="13" w:name="_Toc358980899"/>
            <w:bookmarkEnd w:id="12"/>
            <w:r w:rsidRPr="0068364F">
              <w:t xml:space="preserve">Week </w:t>
            </w:r>
            <w:r>
              <w:t>Six</w:t>
            </w:r>
            <w:r w:rsidRPr="0068364F">
              <w:t xml:space="preserve">: </w:t>
            </w:r>
            <w:bookmarkEnd w:id="13"/>
            <w:r w:rsidR="00D92F95">
              <w:t>Retention</w:t>
            </w:r>
            <w:r w:rsidR="001A4803">
              <w:t xml:space="preserve"> &amp; Student Success Practices</w:t>
            </w:r>
          </w:p>
        </w:tc>
        <w:tc>
          <w:tcPr>
            <w:tcW w:w="1440" w:type="dxa"/>
            <w:tcBorders>
              <w:left w:val="nil"/>
              <w:bottom w:val="single" w:sz="4" w:space="0" w:color="000000" w:themeColor="text1"/>
              <w:right w:val="nil"/>
            </w:tcBorders>
            <w:shd w:val="clear" w:color="auto" w:fill="BF2C37"/>
          </w:tcPr>
          <w:p w14:paraId="4D3BD0D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AC6B9D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7049961E" w14:textId="77777777" w:rsidTr="00F316F4">
        <w:tc>
          <w:tcPr>
            <w:tcW w:w="10170" w:type="dxa"/>
            <w:gridSpan w:val="2"/>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3C92EC9C" w14:textId="77777777" w:rsidR="00BA4B7B" w:rsidRPr="00825CE5"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BFBFBF" w:themeFill="background1" w:themeFillShade="BF"/>
          </w:tcPr>
          <w:p w14:paraId="6B8BE127" w14:textId="77777777" w:rsidR="00BA4B7B" w:rsidRPr="00825CE5" w:rsidRDefault="4948C66D" w:rsidP="4948C66D">
            <w:pPr>
              <w:tabs>
                <w:tab w:val="left" w:pos="0"/>
                <w:tab w:val="left" w:pos="3720"/>
              </w:tabs>
              <w:outlineLvl w:val="0"/>
              <w:rPr>
                <w:rFonts w:eastAsia="Arial" w:cs="Arial"/>
                <w:b/>
                <w:bCs/>
              </w:rPr>
            </w:pPr>
            <w:r w:rsidRPr="4948C66D">
              <w:rPr>
                <w:rFonts w:eastAsia="Arial" w:cs="Arial"/>
                <w:b/>
                <w:bCs/>
                <w:i/>
                <w:iCs/>
              </w:rPr>
              <w:t>Alignment</w:t>
            </w:r>
          </w:p>
        </w:tc>
      </w:tr>
      <w:tr w:rsidR="00BA4B7B" w:rsidRPr="00842155" w14:paraId="24E0CA3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210EDF7" w14:textId="2F97E34B" w:rsidR="00BA4B7B" w:rsidRPr="00842155" w:rsidRDefault="00C878FC" w:rsidP="00E523CB">
            <w:pPr>
              <w:pStyle w:val="ObjectiveBullet"/>
              <w:numPr>
                <w:ilvl w:val="1"/>
                <w:numId w:val="12"/>
              </w:numPr>
              <w:tabs>
                <w:tab w:val="clear" w:pos="0"/>
              </w:tabs>
            </w:pPr>
            <w:r>
              <w:t>Examine current literature related to s</w:t>
            </w:r>
            <w:r w:rsidRPr="001A4803">
              <w:t xml:space="preserve">tudent </w:t>
            </w:r>
            <w:r>
              <w:t>s</w:t>
            </w:r>
            <w:r w:rsidRPr="001A4803">
              <w:t>uccess</w:t>
            </w:r>
            <w:r>
              <w:t xml:space="preserve"> practices,</w:t>
            </w:r>
            <w:r w:rsidRPr="001A4803">
              <w:t xml:space="preserve"> </w:t>
            </w:r>
            <w:r>
              <w:t>c</w:t>
            </w:r>
            <w:r w:rsidRPr="001A4803">
              <w:t xml:space="preserve">ivic </w:t>
            </w:r>
            <w:r>
              <w:t>l</w:t>
            </w:r>
            <w:r w:rsidRPr="001A4803">
              <w:t>earning</w:t>
            </w:r>
            <w:r>
              <w:t>/d</w:t>
            </w:r>
            <w:r w:rsidRPr="001A4803">
              <w:t xml:space="preserve">emocratic </w:t>
            </w:r>
            <w:r>
              <w:t>e</w:t>
            </w:r>
            <w:r w:rsidRPr="001A4803">
              <w:t>ngagement</w:t>
            </w:r>
            <w:r>
              <w:t>,</w:t>
            </w:r>
            <w:r w:rsidRPr="001A4803">
              <w:t xml:space="preserve"> </w:t>
            </w:r>
            <w:r w:rsidR="00AA59A0">
              <w:t>and</w:t>
            </w:r>
            <w:r w:rsidRPr="001A4803">
              <w:t xml:space="preserve"> </w:t>
            </w:r>
            <w:r>
              <w:t>g</w:t>
            </w:r>
            <w:r w:rsidRPr="001A4803">
              <w:t>lobalism/</w:t>
            </w:r>
            <w:r>
              <w:t>i</w:t>
            </w:r>
            <w:r w:rsidRPr="001A4803">
              <w:t>nternationalization</w:t>
            </w:r>
            <w:r>
              <w:t xml:space="preserve"> in </w:t>
            </w:r>
            <w:r w:rsidR="00AA59A0">
              <w:t>s</w:t>
            </w:r>
            <w:r>
              <w:t xml:space="preserve">tudent </w:t>
            </w:r>
            <w:r w:rsidR="00AA59A0">
              <w:t>af</w:t>
            </w:r>
            <w:r>
              <w:t>fairs.</w:t>
            </w:r>
          </w:p>
        </w:tc>
        <w:tc>
          <w:tcPr>
            <w:tcW w:w="2880" w:type="dxa"/>
            <w:gridSpan w:val="2"/>
            <w:tcBorders>
              <w:left w:val="nil"/>
              <w:bottom w:val="nil"/>
            </w:tcBorders>
          </w:tcPr>
          <w:p w14:paraId="6E85FA50" w14:textId="759D1BB7" w:rsidR="00BA4B7B" w:rsidRPr="00842155" w:rsidRDefault="00C878FC" w:rsidP="00FD5474">
            <w:pPr>
              <w:tabs>
                <w:tab w:val="left" w:pos="0"/>
                <w:tab w:val="left" w:pos="3720"/>
              </w:tabs>
              <w:outlineLvl w:val="0"/>
              <w:rPr>
                <w:rFonts w:cs="Arial"/>
                <w:szCs w:val="20"/>
              </w:rPr>
            </w:pPr>
            <w:r>
              <w:rPr>
                <w:rFonts w:cs="Arial"/>
                <w:szCs w:val="20"/>
              </w:rPr>
              <w:t>CLO1</w:t>
            </w:r>
          </w:p>
        </w:tc>
      </w:tr>
      <w:tr w:rsidR="00095346" w:rsidRPr="00842155" w14:paraId="58916A5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5EBB9E0A" w14:textId="3365C45A" w:rsidR="00095346" w:rsidRPr="00842155" w:rsidRDefault="00095346" w:rsidP="00095346">
            <w:pPr>
              <w:pStyle w:val="ObjectiveBullet"/>
              <w:numPr>
                <w:ilvl w:val="1"/>
                <w:numId w:val="12"/>
              </w:numPr>
            </w:pPr>
            <w:r>
              <w:t xml:space="preserve">Analyze best practice strategies related to student affairs and the </w:t>
            </w:r>
            <w:r w:rsidR="008757DA">
              <w:t>second-y</w:t>
            </w:r>
            <w:r>
              <w:t xml:space="preserve">ear </w:t>
            </w:r>
            <w:r w:rsidR="008757DA">
              <w:t>e</w:t>
            </w:r>
            <w:r>
              <w:t>xperience.</w:t>
            </w:r>
          </w:p>
        </w:tc>
        <w:tc>
          <w:tcPr>
            <w:tcW w:w="2880" w:type="dxa"/>
            <w:gridSpan w:val="2"/>
            <w:tcBorders>
              <w:top w:val="nil"/>
              <w:left w:val="nil"/>
              <w:bottom w:val="nil"/>
            </w:tcBorders>
          </w:tcPr>
          <w:p w14:paraId="5EAAC697" w14:textId="1E6D4902" w:rsidR="00095346" w:rsidRPr="00842155" w:rsidRDefault="00095346" w:rsidP="00095346">
            <w:pPr>
              <w:tabs>
                <w:tab w:val="left" w:pos="0"/>
                <w:tab w:val="left" w:pos="3720"/>
              </w:tabs>
              <w:outlineLvl w:val="0"/>
              <w:rPr>
                <w:rFonts w:cs="Arial"/>
                <w:szCs w:val="20"/>
              </w:rPr>
            </w:pPr>
            <w:r>
              <w:rPr>
                <w:rFonts w:cs="Arial"/>
                <w:szCs w:val="20"/>
              </w:rPr>
              <w:t>CLO1, CLO4</w:t>
            </w:r>
          </w:p>
        </w:tc>
      </w:tr>
      <w:tr w:rsidR="00095346" w:rsidRPr="00842155" w14:paraId="16143B8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DA9837D" w14:textId="124507A7" w:rsidR="00095346" w:rsidRPr="00CD3789" w:rsidRDefault="00095346" w:rsidP="00095346">
            <w:pPr>
              <w:pStyle w:val="ObjectiveBullet"/>
              <w:numPr>
                <w:ilvl w:val="1"/>
                <w:numId w:val="12"/>
              </w:numPr>
            </w:pPr>
            <w:r w:rsidRPr="00CD3789">
              <w:t>Evaluate model programs, policies</w:t>
            </w:r>
            <w:r w:rsidR="00AA59A0">
              <w:t>,</w:t>
            </w:r>
            <w:r w:rsidRPr="00CD3789">
              <w:t xml:space="preserve"> and protocols related to </w:t>
            </w:r>
            <w:r w:rsidR="00FD4165" w:rsidRPr="00CD3789">
              <w:t>student retention.</w:t>
            </w:r>
          </w:p>
        </w:tc>
        <w:tc>
          <w:tcPr>
            <w:tcW w:w="2880" w:type="dxa"/>
            <w:gridSpan w:val="2"/>
            <w:tcBorders>
              <w:top w:val="nil"/>
              <w:left w:val="nil"/>
              <w:bottom w:val="single" w:sz="4" w:space="0" w:color="000000" w:themeColor="text1"/>
            </w:tcBorders>
          </w:tcPr>
          <w:p w14:paraId="4B26443A" w14:textId="723708CF" w:rsidR="00095346" w:rsidRPr="00842155" w:rsidRDefault="00095346" w:rsidP="00095346">
            <w:pPr>
              <w:tabs>
                <w:tab w:val="left" w:pos="0"/>
                <w:tab w:val="left" w:pos="3720"/>
              </w:tabs>
              <w:outlineLvl w:val="0"/>
              <w:rPr>
                <w:rFonts w:cs="Arial"/>
                <w:szCs w:val="20"/>
              </w:rPr>
            </w:pPr>
            <w:r w:rsidRPr="00CD3789">
              <w:rPr>
                <w:rFonts w:cs="Arial"/>
                <w:szCs w:val="20"/>
              </w:rPr>
              <w:t>CLO1, CLO3, CLO4</w:t>
            </w:r>
          </w:p>
        </w:tc>
      </w:tr>
      <w:tr w:rsidR="00095346" w:rsidRPr="00842155" w14:paraId="5DB18BEC" w14:textId="77777777" w:rsidTr="00F316F4">
        <w:trPr>
          <w:trHeight w:val="467"/>
        </w:trPr>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213CE823" w14:textId="77777777" w:rsidR="00095346" w:rsidRDefault="00095346" w:rsidP="00095346">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8A259BC"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BFBFBF" w:themeFill="background1" w:themeFillShade="BF"/>
          </w:tcPr>
          <w:p w14:paraId="47596507"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BFBFBF" w:themeFill="background1" w:themeFillShade="BF"/>
          </w:tcPr>
          <w:p w14:paraId="4B858E51"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b/>
                <w:bCs/>
                <w:i/>
                <w:iCs/>
              </w:rPr>
              <w:t>AIE</w:t>
            </w:r>
          </w:p>
        </w:tc>
      </w:tr>
      <w:tr w:rsidR="00095346" w:rsidRPr="00842155" w14:paraId="36502445" w14:textId="77777777" w:rsidTr="00057B4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ECBB2E0" w14:textId="77777777" w:rsidR="00095346" w:rsidRDefault="00095346" w:rsidP="00095346">
            <w:pPr>
              <w:pStyle w:val="AssignmentsLevel1"/>
              <w:rPr>
                <w:b/>
              </w:rPr>
            </w:pPr>
            <w:r>
              <w:rPr>
                <w:b/>
              </w:rPr>
              <w:t>Readings</w:t>
            </w:r>
          </w:p>
          <w:p w14:paraId="279A1810" w14:textId="77777777" w:rsidR="00095346" w:rsidRDefault="00095346" w:rsidP="00095346">
            <w:pPr>
              <w:pStyle w:val="Default"/>
              <w:rPr>
                <w:rFonts w:ascii="Arial" w:hAnsi="Arial" w:cs="Arial"/>
                <w:sz w:val="20"/>
                <w:szCs w:val="20"/>
              </w:rPr>
            </w:pPr>
          </w:p>
          <w:p w14:paraId="5D99EBBD" w14:textId="622A89C9" w:rsidR="00095346" w:rsidRPr="00E6650A" w:rsidRDefault="00095346" w:rsidP="00095346">
            <w:pPr>
              <w:pStyle w:val="Default"/>
              <w:rPr>
                <w:rFonts w:ascii="Arial" w:hAnsi="Arial" w:cs="Arial"/>
                <w:sz w:val="20"/>
                <w:szCs w:val="20"/>
              </w:rPr>
            </w:pPr>
            <w:r w:rsidRPr="002E7043">
              <w:rPr>
                <w:rFonts w:ascii="Arial" w:hAnsi="Arial" w:cs="Arial"/>
                <w:i/>
                <w:sz w:val="20"/>
                <w:szCs w:val="20"/>
              </w:rPr>
              <w:t>Note:</w:t>
            </w:r>
            <w:r>
              <w:rPr>
                <w:rFonts w:ascii="Arial" w:hAnsi="Arial" w:cs="Arial"/>
                <w:sz w:val="20"/>
                <w:szCs w:val="20"/>
              </w:rPr>
              <w:t xml:space="preserve"> Readings are based upon the current issues/practices topic </w:t>
            </w:r>
            <w:r w:rsidR="0068136D">
              <w:rPr>
                <w:rFonts w:ascii="Arial" w:hAnsi="Arial" w:cs="Arial"/>
                <w:sz w:val="20"/>
                <w:szCs w:val="20"/>
              </w:rPr>
              <w:t xml:space="preserve">you have </w:t>
            </w:r>
            <w:r>
              <w:rPr>
                <w:rFonts w:ascii="Arial" w:hAnsi="Arial" w:cs="Arial"/>
                <w:sz w:val="20"/>
                <w:szCs w:val="20"/>
              </w:rPr>
              <w:t>selected for this week’s assignments.</w:t>
            </w:r>
          </w:p>
          <w:p w14:paraId="74F587E6" w14:textId="77777777" w:rsidR="00095346" w:rsidRPr="002E7043" w:rsidRDefault="00095346" w:rsidP="00095346">
            <w:pPr>
              <w:pStyle w:val="AssignmentsLevel1"/>
            </w:pPr>
          </w:p>
        </w:tc>
        <w:tc>
          <w:tcPr>
            <w:tcW w:w="1440" w:type="dxa"/>
            <w:tcBorders>
              <w:left w:val="single" w:sz="4" w:space="0" w:color="000000" w:themeColor="text1"/>
            </w:tcBorders>
            <w:shd w:val="clear" w:color="auto" w:fill="FFFFFF" w:themeFill="background1"/>
          </w:tcPr>
          <w:p w14:paraId="0A6B8562" w14:textId="184D734A" w:rsidR="00095346" w:rsidRDefault="00095346" w:rsidP="00095346">
            <w:pPr>
              <w:rPr>
                <w:rFonts w:cs="Arial"/>
                <w:szCs w:val="20"/>
              </w:rPr>
            </w:pPr>
            <w:r>
              <w:rPr>
                <w:rFonts w:cs="Arial"/>
                <w:szCs w:val="20"/>
              </w:rPr>
              <w:t xml:space="preserve">Week </w:t>
            </w:r>
            <w:r w:rsidR="00FD4165">
              <w:rPr>
                <w:rFonts w:cs="Arial"/>
                <w:szCs w:val="20"/>
              </w:rPr>
              <w:t>6</w:t>
            </w:r>
          </w:p>
        </w:tc>
        <w:tc>
          <w:tcPr>
            <w:tcW w:w="1440" w:type="dxa"/>
            <w:tcBorders>
              <w:left w:val="single" w:sz="4" w:space="0" w:color="000000" w:themeColor="text1"/>
            </w:tcBorders>
            <w:shd w:val="clear" w:color="auto" w:fill="FFFFFF" w:themeFill="background1"/>
          </w:tcPr>
          <w:p w14:paraId="59E8B9C5" w14:textId="77777777" w:rsidR="00095346" w:rsidRDefault="00095346" w:rsidP="00095346">
            <w:pPr>
              <w:rPr>
                <w:rFonts w:cs="Arial"/>
                <w:szCs w:val="20"/>
              </w:rPr>
            </w:pPr>
            <w:r>
              <w:rPr>
                <w:rFonts w:cs="Arial"/>
                <w:szCs w:val="20"/>
              </w:rPr>
              <w:t xml:space="preserve">Readings: </w:t>
            </w:r>
          </w:p>
          <w:p w14:paraId="502BAB1C" w14:textId="77777777" w:rsidR="00095346" w:rsidRPr="002E7043" w:rsidRDefault="00095346" w:rsidP="00095346">
            <w:pPr>
              <w:rPr>
                <w:rFonts w:cs="Arial"/>
                <w:b/>
                <w:szCs w:val="20"/>
              </w:rPr>
            </w:pPr>
            <w:r>
              <w:rPr>
                <w:rFonts w:cs="Arial"/>
                <w:b/>
                <w:szCs w:val="20"/>
              </w:rPr>
              <w:t>0.5</w:t>
            </w:r>
            <w:r w:rsidRPr="002E7043">
              <w:rPr>
                <w:rFonts w:cs="Arial"/>
                <w:b/>
                <w:szCs w:val="20"/>
              </w:rPr>
              <w:t xml:space="preserve"> hour</w:t>
            </w:r>
            <w:r>
              <w:rPr>
                <w:rFonts w:cs="Arial"/>
                <w:b/>
                <w:szCs w:val="20"/>
              </w:rPr>
              <w:t>s</w:t>
            </w:r>
          </w:p>
        </w:tc>
      </w:tr>
      <w:tr w:rsidR="00095346" w:rsidRPr="00842155" w14:paraId="160D3FBC" w14:textId="77777777" w:rsidTr="00F316F4">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0527F991" w14:textId="77777777" w:rsidR="00095346" w:rsidRDefault="00095346" w:rsidP="00095346">
            <w:pPr>
              <w:tabs>
                <w:tab w:val="left" w:pos="0"/>
                <w:tab w:val="left" w:pos="3720"/>
              </w:tabs>
              <w:outlineLvl w:val="0"/>
              <w:rPr>
                <w:rFonts w:eastAsia="Arial" w:cs="Arial"/>
                <w:i/>
                <w:iCs/>
              </w:rPr>
            </w:pPr>
            <w:r w:rsidRPr="4948C66D">
              <w:rPr>
                <w:rFonts w:eastAsia="Arial" w:cs="Arial"/>
                <w:b/>
                <w:bCs/>
                <w:i/>
                <w:iCs/>
                <w:sz w:val="22"/>
                <w:szCs w:val="22"/>
              </w:rPr>
              <w:t>Graded Assignments</w:t>
            </w:r>
          </w:p>
          <w:p w14:paraId="699DE7B8"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BFBFBF" w:themeFill="background1" w:themeFillShade="BF"/>
          </w:tcPr>
          <w:p w14:paraId="69CF78F3" w14:textId="77777777" w:rsidR="00095346" w:rsidRPr="005B10FE" w:rsidRDefault="00095346" w:rsidP="00095346">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BFBFBF" w:themeFill="background1" w:themeFillShade="BF"/>
          </w:tcPr>
          <w:p w14:paraId="575FECD3" w14:textId="77777777" w:rsidR="00095346" w:rsidRPr="005B10FE" w:rsidRDefault="00095346" w:rsidP="00095346">
            <w:pPr>
              <w:rPr>
                <w:rFonts w:eastAsia="Arial" w:cs="Arial"/>
                <w:b/>
                <w:bCs/>
                <w:i/>
                <w:iCs/>
              </w:rPr>
            </w:pPr>
            <w:r w:rsidRPr="4948C66D">
              <w:rPr>
                <w:rFonts w:eastAsia="Arial" w:cs="Arial"/>
                <w:b/>
                <w:bCs/>
                <w:i/>
                <w:iCs/>
              </w:rPr>
              <w:t>AIE</w:t>
            </w:r>
          </w:p>
        </w:tc>
      </w:tr>
      <w:tr w:rsidR="00095346" w:rsidRPr="00103FC5" w14:paraId="3CA0E803" w14:textId="77777777" w:rsidTr="00A6356B">
        <w:tc>
          <w:tcPr>
            <w:tcW w:w="10170" w:type="dxa"/>
            <w:gridSpan w:val="2"/>
            <w:tcMar>
              <w:top w:w="115" w:type="dxa"/>
              <w:left w:w="115" w:type="dxa"/>
              <w:bottom w:w="115" w:type="dxa"/>
              <w:right w:w="115" w:type="dxa"/>
            </w:tcMar>
          </w:tcPr>
          <w:p w14:paraId="6B82ED00" w14:textId="7A383090" w:rsidR="00095346" w:rsidRPr="00A1500B" w:rsidRDefault="00095346" w:rsidP="00095346">
            <w:pPr>
              <w:tabs>
                <w:tab w:val="left" w:pos="2329"/>
              </w:tabs>
              <w:rPr>
                <w:rFonts w:eastAsia="Arial" w:cs="Arial"/>
                <w:b/>
                <w:bCs/>
              </w:rPr>
            </w:pPr>
            <w:r w:rsidRPr="00A1500B">
              <w:rPr>
                <w:rFonts w:eastAsia="Arial" w:cs="Arial"/>
                <w:b/>
                <w:bCs/>
              </w:rPr>
              <w:t xml:space="preserve">Discussion: </w:t>
            </w:r>
            <w:r>
              <w:rPr>
                <w:rFonts w:eastAsia="Arial" w:cs="Arial"/>
                <w:b/>
                <w:bCs/>
              </w:rPr>
              <w:t>Food for Thought</w:t>
            </w:r>
            <w:r w:rsidR="00C219A2">
              <w:rPr>
                <w:rFonts w:eastAsia="Arial" w:cs="Arial"/>
                <w:b/>
                <w:bCs/>
              </w:rPr>
              <w:t xml:space="preserve"> - </w:t>
            </w:r>
            <w:r w:rsidR="00C219A2" w:rsidRPr="00C219A2">
              <w:rPr>
                <w:rFonts w:eastAsia="Arial" w:cs="Arial"/>
                <w:b/>
                <w:bCs/>
              </w:rPr>
              <w:t xml:space="preserve">Student Success Practices, Civic Learning, </w:t>
            </w:r>
            <w:r w:rsidR="00DE1466">
              <w:rPr>
                <w:rFonts w:eastAsia="Arial" w:cs="Arial"/>
                <w:b/>
                <w:bCs/>
              </w:rPr>
              <w:t xml:space="preserve">and </w:t>
            </w:r>
            <w:r w:rsidR="00C219A2" w:rsidRPr="00C219A2">
              <w:rPr>
                <w:rFonts w:eastAsia="Arial" w:cs="Arial"/>
                <w:b/>
                <w:bCs/>
              </w:rPr>
              <w:t>Globalism</w:t>
            </w:r>
          </w:p>
          <w:p w14:paraId="18CAFED5" w14:textId="77777777" w:rsidR="00095346" w:rsidRDefault="00095346" w:rsidP="00095346">
            <w:pPr>
              <w:tabs>
                <w:tab w:val="left" w:pos="2329"/>
              </w:tabs>
              <w:rPr>
                <w:rFonts w:eastAsia="Arial" w:cs="Arial"/>
                <w:b/>
                <w:bCs/>
              </w:rPr>
            </w:pPr>
            <w:r w:rsidRPr="00A1500B">
              <w:rPr>
                <w:rFonts w:eastAsia="Arial" w:cs="Arial"/>
                <w:b/>
                <w:bCs/>
              </w:rPr>
              <w:t xml:space="preserve"> </w:t>
            </w:r>
          </w:p>
          <w:p w14:paraId="3E9EDF29" w14:textId="77777777" w:rsidR="00095346" w:rsidRDefault="00095346" w:rsidP="00095346">
            <w:pPr>
              <w:tabs>
                <w:tab w:val="left" w:pos="2329"/>
              </w:tabs>
              <w:rPr>
                <w:rFonts w:eastAsia="Arial" w:cs="Arial"/>
                <w:b/>
                <w:bCs/>
              </w:rPr>
            </w:pPr>
            <w:r>
              <w:rPr>
                <w:rFonts w:eastAsia="Arial" w:cs="Arial"/>
                <w:b/>
                <w:bCs/>
              </w:rPr>
              <w:t>Res</w:t>
            </w:r>
            <w:r w:rsidRPr="007C033C">
              <w:rPr>
                <w:rFonts w:eastAsia="Arial" w:cs="Arial"/>
                <w:b/>
                <w:bCs/>
              </w:rPr>
              <w:t>ources</w:t>
            </w:r>
            <w:r>
              <w:rPr>
                <w:rFonts w:eastAsia="Arial" w:cs="Arial"/>
                <w:b/>
                <w:bCs/>
              </w:rPr>
              <w:t>:</w:t>
            </w:r>
          </w:p>
          <w:p w14:paraId="6FE4010E" w14:textId="77777777" w:rsidR="00095346" w:rsidRPr="007C033C" w:rsidRDefault="00095346" w:rsidP="00095346">
            <w:pPr>
              <w:tabs>
                <w:tab w:val="left" w:pos="2329"/>
              </w:tabs>
              <w:rPr>
                <w:rFonts w:eastAsia="Arial" w:cs="Arial"/>
                <w:bCs/>
              </w:rPr>
            </w:pPr>
          </w:p>
          <w:p w14:paraId="19097C23" w14:textId="77777777" w:rsidR="00095346" w:rsidRPr="007C033C" w:rsidRDefault="00807C93" w:rsidP="00095346">
            <w:pPr>
              <w:pStyle w:val="ListParagraph"/>
              <w:numPr>
                <w:ilvl w:val="0"/>
                <w:numId w:val="18"/>
              </w:numPr>
              <w:tabs>
                <w:tab w:val="left" w:pos="2329"/>
              </w:tabs>
              <w:rPr>
                <w:rFonts w:eastAsia="Arial" w:cs="Arial"/>
                <w:bCs/>
              </w:rPr>
            </w:pPr>
            <w:hyperlink r:id="rId91" w:history="1">
              <w:r w:rsidR="00095346" w:rsidRPr="007C033C">
                <w:rPr>
                  <w:rStyle w:val="Hyperlink"/>
                  <w:rFonts w:eastAsia="Arial" w:cs="Arial"/>
                  <w:bCs/>
                </w:rPr>
                <w:t>Inside Higher Ed</w:t>
              </w:r>
            </w:hyperlink>
          </w:p>
          <w:p w14:paraId="1BEBFC8B" w14:textId="77777777" w:rsidR="00095346" w:rsidRPr="007C033C" w:rsidRDefault="00807C93" w:rsidP="00095346">
            <w:pPr>
              <w:pStyle w:val="ListParagraph"/>
              <w:numPr>
                <w:ilvl w:val="0"/>
                <w:numId w:val="18"/>
              </w:numPr>
              <w:tabs>
                <w:tab w:val="left" w:pos="2329"/>
              </w:tabs>
              <w:rPr>
                <w:rFonts w:eastAsia="Arial" w:cs="Arial"/>
                <w:bCs/>
              </w:rPr>
            </w:pPr>
            <w:hyperlink r:id="rId92" w:history="1">
              <w:r w:rsidR="00095346" w:rsidRPr="007C033C">
                <w:rPr>
                  <w:rStyle w:val="Hyperlink"/>
                  <w:rFonts w:eastAsia="Arial" w:cs="Arial"/>
                  <w:bCs/>
                </w:rPr>
                <w:t>Chronicle of Higher Education</w:t>
              </w:r>
            </w:hyperlink>
          </w:p>
          <w:p w14:paraId="47443251" w14:textId="77777777" w:rsidR="00095346" w:rsidRPr="007C033C" w:rsidRDefault="00807C93" w:rsidP="00095346">
            <w:pPr>
              <w:pStyle w:val="ListParagraph"/>
              <w:numPr>
                <w:ilvl w:val="0"/>
                <w:numId w:val="18"/>
              </w:numPr>
              <w:tabs>
                <w:tab w:val="left" w:pos="2329"/>
              </w:tabs>
              <w:rPr>
                <w:rFonts w:eastAsia="Arial" w:cs="Arial"/>
                <w:bCs/>
              </w:rPr>
            </w:pPr>
            <w:hyperlink r:id="rId93" w:history="1">
              <w:r w:rsidR="00095346" w:rsidRPr="007C033C">
                <w:rPr>
                  <w:rStyle w:val="Hyperlink"/>
                  <w:rFonts w:eastAsia="Arial" w:cs="Arial"/>
                  <w:bCs/>
                </w:rPr>
                <w:t>American Council on Education</w:t>
              </w:r>
            </w:hyperlink>
          </w:p>
          <w:p w14:paraId="1E4B34C1" w14:textId="77777777" w:rsidR="00095346" w:rsidRPr="007C033C" w:rsidRDefault="00807C93" w:rsidP="00095346">
            <w:pPr>
              <w:pStyle w:val="ListParagraph"/>
              <w:numPr>
                <w:ilvl w:val="0"/>
                <w:numId w:val="18"/>
              </w:numPr>
              <w:tabs>
                <w:tab w:val="left" w:pos="2329"/>
              </w:tabs>
              <w:rPr>
                <w:rFonts w:eastAsia="Arial" w:cs="Arial"/>
                <w:bCs/>
              </w:rPr>
            </w:pPr>
            <w:hyperlink r:id="rId94" w:history="1">
              <w:r w:rsidR="00095346" w:rsidRPr="007C033C">
                <w:rPr>
                  <w:rStyle w:val="Hyperlink"/>
                  <w:rFonts w:eastAsia="Arial" w:cs="Arial"/>
                  <w:bCs/>
                </w:rPr>
                <w:t>Diverse Issues in Higher Education</w:t>
              </w:r>
            </w:hyperlink>
          </w:p>
          <w:p w14:paraId="46339619" w14:textId="77777777" w:rsidR="00095346" w:rsidRPr="007C033C" w:rsidRDefault="00807C93" w:rsidP="00095346">
            <w:pPr>
              <w:pStyle w:val="ListParagraph"/>
              <w:numPr>
                <w:ilvl w:val="0"/>
                <w:numId w:val="18"/>
              </w:numPr>
              <w:tabs>
                <w:tab w:val="left" w:pos="2329"/>
              </w:tabs>
              <w:rPr>
                <w:rFonts w:eastAsia="Arial" w:cs="Arial"/>
                <w:bCs/>
              </w:rPr>
            </w:pPr>
            <w:hyperlink r:id="rId95" w:history="1">
              <w:r w:rsidR="0068136D">
                <w:rPr>
                  <w:rStyle w:val="Hyperlink"/>
                  <w:rFonts w:eastAsia="Arial" w:cs="Arial"/>
                  <w:bCs/>
                </w:rPr>
                <w:t xml:space="preserve">The </w:t>
              </w:r>
              <w:r w:rsidR="00095346" w:rsidRPr="007C033C">
                <w:rPr>
                  <w:rStyle w:val="Hyperlink"/>
                  <w:rFonts w:eastAsia="Arial" w:cs="Arial"/>
                  <w:bCs/>
                </w:rPr>
                <w:t>New York Times</w:t>
              </w:r>
            </w:hyperlink>
          </w:p>
          <w:p w14:paraId="44120995" w14:textId="77777777" w:rsidR="00095346" w:rsidRPr="007C033C" w:rsidRDefault="00807C93" w:rsidP="00095346">
            <w:pPr>
              <w:pStyle w:val="ListParagraph"/>
              <w:numPr>
                <w:ilvl w:val="0"/>
                <w:numId w:val="18"/>
              </w:numPr>
              <w:tabs>
                <w:tab w:val="left" w:pos="2329"/>
              </w:tabs>
              <w:rPr>
                <w:rFonts w:eastAsia="Arial" w:cs="Arial"/>
                <w:bCs/>
              </w:rPr>
            </w:pPr>
            <w:hyperlink r:id="rId96" w:history="1">
              <w:r w:rsidR="00095346" w:rsidRPr="007C033C">
                <w:rPr>
                  <w:rStyle w:val="Hyperlink"/>
                  <w:rFonts w:eastAsia="Arial" w:cs="Arial"/>
                  <w:bCs/>
                </w:rPr>
                <w:t>Huffington Post</w:t>
              </w:r>
            </w:hyperlink>
          </w:p>
          <w:p w14:paraId="0306846E" w14:textId="77777777" w:rsidR="00095346" w:rsidRDefault="00095346" w:rsidP="00095346">
            <w:pPr>
              <w:tabs>
                <w:tab w:val="left" w:pos="2329"/>
              </w:tabs>
              <w:rPr>
                <w:rFonts w:eastAsia="Arial" w:cs="Arial"/>
                <w:bCs/>
              </w:rPr>
            </w:pPr>
          </w:p>
          <w:p w14:paraId="75E44A1E" w14:textId="14F4BCBD" w:rsidR="00095346" w:rsidRPr="001A4803" w:rsidRDefault="00095346" w:rsidP="00095346">
            <w:pPr>
              <w:autoSpaceDE w:val="0"/>
              <w:autoSpaceDN w:val="0"/>
              <w:adjustRightInd w:val="0"/>
              <w:rPr>
                <w:rFonts w:cs="Arial"/>
                <w:szCs w:val="20"/>
              </w:rPr>
            </w:pPr>
            <w:r w:rsidRPr="001A4803">
              <w:rPr>
                <w:rFonts w:eastAsia="Arial" w:cs="Arial"/>
                <w:b/>
                <w:bCs/>
              </w:rPr>
              <w:t xml:space="preserve">Select </w:t>
            </w:r>
            <w:r w:rsidRPr="001A4803">
              <w:rPr>
                <w:rFonts w:eastAsia="Arial" w:cs="Arial"/>
                <w:bCs/>
              </w:rPr>
              <w:t xml:space="preserve">an article related to </w:t>
            </w:r>
            <w:r>
              <w:rPr>
                <w:rFonts w:cs="Arial"/>
                <w:szCs w:val="20"/>
              </w:rPr>
              <w:t>s</w:t>
            </w:r>
            <w:r w:rsidRPr="001A4803">
              <w:rPr>
                <w:rFonts w:cs="Arial"/>
                <w:szCs w:val="20"/>
              </w:rPr>
              <w:t xml:space="preserve">tudent </w:t>
            </w:r>
            <w:r>
              <w:rPr>
                <w:rFonts w:cs="Arial"/>
                <w:szCs w:val="20"/>
              </w:rPr>
              <w:t>s</w:t>
            </w:r>
            <w:r w:rsidRPr="001A4803">
              <w:rPr>
                <w:rFonts w:cs="Arial"/>
                <w:szCs w:val="20"/>
              </w:rPr>
              <w:t>uccess</w:t>
            </w:r>
            <w:r>
              <w:rPr>
                <w:rFonts w:cs="Arial"/>
                <w:szCs w:val="20"/>
              </w:rPr>
              <w:t xml:space="preserve"> practices,</w:t>
            </w:r>
            <w:r w:rsidRPr="001A4803">
              <w:rPr>
                <w:rFonts w:cs="Arial"/>
                <w:szCs w:val="20"/>
              </w:rPr>
              <w:t xml:space="preserve"> </w:t>
            </w:r>
            <w:r>
              <w:rPr>
                <w:rFonts w:cs="Arial"/>
                <w:szCs w:val="20"/>
              </w:rPr>
              <w:t>c</w:t>
            </w:r>
            <w:r w:rsidRPr="001A4803">
              <w:rPr>
                <w:rFonts w:cs="Arial"/>
                <w:szCs w:val="20"/>
              </w:rPr>
              <w:t xml:space="preserve">ivic </w:t>
            </w:r>
            <w:r>
              <w:rPr>
                <w:rFonts w:cs="Arial"/>
                <w:szCs w:val="20"/>
              </w:rPr>
              <w:t>l</w:t>
            </w:r>
            <w:r w:rsidRPr="001A4803">
              <w:rPr>
                <w:rFonts w:cs="Arial"/>
                <w:szCs w:val="20"/>
              </w:rPr>
              <w:t>earning</w:t>
            </w:r>
            <w:r>
              <w:rPr>
                <w:rFonts w:cs="Arial"/>
                <w:szCs w:val="20"/>
              </w:rPr>
              <w:t>/d</w:t>
            </w:r>
            <w:r w:rsidRPr="001A4803">
              <w:rPr>
                <w:rFonts w:cs="Arial"/>
                <w:szCs w:val="20"/>
              </w:rPr>
              <w:t xml:space="preserve">emocratic </w:t>
            </w:r>
            <w:r>
              <w:rPr>
                <w:rFonts w:cs="Arial"/>
                <w:szCs w:val="20"/>
              </w:rPr>
              <w:t>e</w:t>
            </w:r>
            <w:r w:rsidRPr="001A4803">
              <w:rPr>
                <w:rFonts w:cs="Arial"/>
                <w:szCs w:val="20"/>
              </w:rPr>
              <w:t>ngagement</w:t>
            </w:r>
            <w:r>
              <w:rPr>
                <w:rFonts w:cs="Arial"/>
                <w:szCs w:val="20"/>
              </w:rPr>
              <w:t>,</w:t>
            </w:r>
            <w:r w:rsidRPr="001A4803">
              <w:rPr>
                <w:rFonts w:cs="Arial"/>
                <w:szCs w:val="20"/>
              </w:rPr>
              <w:t xml:space="preserve"> </w:t>
            </w:r>
            <w:r w:rsidR="004D4604">
              <w:rPr>
                <w:rFonts w:cs="Arial"/>
                <w:szCs w:val="20"/>
              </w:rPr>
              <w:t>or</w:t>
            </w:r>
            <w:r w:rsidRPr="001A4803">
              <w:rPr>
                <w:rFonts w:cs="Arial"/>
                <w:szCs w:val="20"/>
              </w:rPr>
              <w:t xml:space="preserve"> </w:t>
            </w:r>
            <w:r>
              <w:rPr>
                <w:rFonts w:cs="Arial"/>
                <w:szCs w:val="20"/>
              </w:rPr>
              <w:t>g</w:t>
            </w:r>
            <w:r w:rsidRPr="001A4803">
              <w:rPr>
                <w:rFonts w:cs="Arial"/>
                <w:szCs w:val="20"/>
              </w:rPr>
              <w:t>lobalism/</w:t>
            </w:r>
            <w:r>
              <w:rPr>
                <w:rFonts w:cs="Arial"/>
                <w:szCs w:val="20"/>
              </w:rPr>
              <w:t>i</w:t>
            </w:r>
            <w:r w:rsidRPr="001A4803">
              <w:rPr>
                <w:rFonts w:cs="Arial"/>
                <w:szCs w:val="20"/>
              </w:rPr>
              <w:t>nternationalization</w:t>
            </w:r>
            <w:r>
              <w:rPr>
                <w:rFonts w:cs="Arial"/>
                <w:szCs w:val="20"/>
              </w:rPr>
              <w:t xml:space="preserve"> </w:t>
            </w:r>
            <w:r w:rsidRPr="001A4803">
              <w:rPr>
                <w:rFonts w:eastAsia="Arial" w:cs="Arial"/>
                <w:bCs/>
              </w:rPr>
              <w:t xml:space="preserve">(or another issue recently in the news) that catches your attention.  </w:t>
            </w:r>
          </w:p>
          <w:p w14:paraId="64405E23" w14:textId="77777777" w:rsidR="00095346" w:rsidRDefault="00095346" w:rsidP="00095346">
            <w:pPr>
              <w:tabs>
                <w:tab w:val="left" w:pos="2329"/>
              </w:tabs>
              <w:rPr>
                <w:rFonts w:eastAsia="Arial" w:cs="Arial"/>
                <w:bCs/>
              </w:rPr>
            </w:pPr>
          </w:p>
          <w:p w14:paraId="51FC50B1" w14:textId="77777777" w:rsidR="00095346" w:rsidRPr="002C6917" w:rsidRDefault="00095346" w:rsidP="00095346">
            <w:pPr>
              <w:tabs>
                <w:tab w:val="left" w:pos="2329"/>
              </w:tabs>
              <w:rPr>
                <w:rFonts w:eastAsia="Arial" w:cs="Arial"/>
                <w:bCs/>
              </w:rPr>
            </w:pPr>
            <w:r>
              <w:rPr>
                <w:rFonts w:eastAsia="Arial" w:cs="Arial"/>
                <w:b/>
                <w:bCs/>
              </w:rPr>
              <w:lastRenderedPageBreak/>
              <w:t xml:space="preserve">Write </w:t>
            </w:r>
            <w:r>
              <w:rPr>
                <w:rFonts w:eastAsia="Arial" w:cs="Arial"/>
                <w:bCs/>
              </w:rPr>
              <w:t xml:space="preserve">a brief summary and analysis of the selected article </w:t>
            </w:r>
            <w:r w:rsidRPr="002C6917">
              <w:rPr>
                <w:rFonts w:eastAsia="Arial" w:cs="Arial"/>
                <w:bCs/>
              </w:rPr>
              <w:t>by Thursday 11:59 p.m. (EST)</w:t>
            </w:r>
            <w:r>
              <w:rPr>
                <w:rFonts w:eastAsia="Arial" w:cs="Arial"/>
                <w:bCs/>
              </w:rPr>
              <w:t>. Be sure to include the following:</w:t>
            </w:r>
          </w:p>
          <w:p w14:paraId="57B07070" w14:textId="77777777" w:rsidR="00095346" w:rsidRPr="002C6917" w:rsidRDefault="00095346" w:rsidP="00095346">
            <w:pPr>
              <w:tabs>
                <w:tab w:val="left" w:pos="2329"/>
              </w:tabs>
              <w:rPr>
                <w:rFonts w:eastAsia="Arial" w:cs="Arial"/>
                <w:bCs/>
              </w:rPr>
            </w:pPr>
          </w:p>
          <w:p w14:paraId="26D6663C" w14:textId="0BF95489" w:rsidR="00095346" w:rsidRPr="002C6917" w:rsidRDefault="008A1768" w:rsidP="00095346">
            <w:pPr>
              <w:pStyle w:val="AssignmentsLevel2"/>
              <w:rPr>
                <w:rFonts w:eastAsia="Arial"/>
              </w:rPr>
            </w:pPr>
            <w:r>
              <w:rPr>
                <w:rFonts w:eastAsia="Arial"/>
              </w:rPr>
              <w:t>A</w:t>
            </w:r>
            <w:r w:rsidR="00095346">
              <w:rPr>
                <w:rFonts w:eastAsia="Arial"/>
              </w:rPr>
              <w:t xml:space="preserve"> link to the selected article</w:t>
            </w:r>
          </w:p>
          <w:p w14:paraId="0A1CD4B5" w14:textId="772CD63F" w:rsidR="00095346" w:rsidRPr="002C6917" w:rsidRDefault="008A1768" w:rsidP="00095346">
            <w:pPr>
              <w:pStyle w:val="AssignmentsLevel2"/>
              <w:rPr>
                <w:rFonts w:eastAsia="Arial"/>
                <w:b/>
              </w:rPr>
            </w:pPr>
            <w:r>
              <w:rPr>
                <w:rFonts w:eastAsia="Arial"/>
              </w:rPr>
              <w:t>T</w:t>
            </w:r>
            <w:r w:rsidR="00095346">
              <w:rPr>
                <w:rFonts w:eastAsia="Arial"/>
              </w:rPr>
              <w:t>he reason</w:t>
            </w:r>
            <w:r w:rsidR="00095346">
              <w:rPr>
                <w:rFonts w:eastAsia="Arial"/>
                <w:b/>
              </w:rPr>
              <w:t xml:space="preserve"> </w:t>
            </w:r>
            <w:r w:rsidR="00095346" w:rsidRPr="002C6917">
              <w:rPr>
                <w:rFonts w:eastAsia="Arial"/>
              </w:rPr>
              <w:t>why you chose this article</w:t>
            </w:r>
          </w:p>
          <w:p w14:paraId="0F18CD1E" w14:textId="1A9A34DA" w:rsidR="00095346" w:rsidRPr="00BE0C91" w:rsidRDefault="008A1768" w:rsidP="00095346">
            <w:pPr>
              <w:pStyle w:val="AssignmentsLevel2"/>
              <w:rPr>
                <w:rFonts w:eastAsia="Arial"/>
                <w:b/>
              </w:rPr>
            </w:pPr>
            <w:r>
              <w:rPr>
                <w:rFonts w:eastAsia="Arial"/>
                <w:bCs/>
              </w:rPr>
              <w:t>C</w:t>
            </w:r>
            <w:r w:rsidR="00095346" w:rsidRPr="002C6917">
              <w:rPr>
                <w:rFonts w:eastAsia="Arial"/>
                <w:bCs/>
              </w:rPr>
              <w:t>ommentary and feedback</w:t>
            </w:r>
            <w:r>
              <w:rPr>
                <w:rFonts w:eastAsia="Arial"/>
                <w:bCs/>
              </w:rPr>
              <w:t>,</w:t>
            </w:r>
            <w:r w:rsidR="00095346" w:rsidRPr="002C6917">
              <w:rPr>
                <w:rFonts w:eastAsia="Arial"/>
                <w:bCs/>
              </w:rPr>
              <w:t xml:space="preserve"> including examples of how </w:t>
            </w:r>
            <w:r w:rsidR="00095346">
              <w:rPr>
                <w:rFonts w:eastAsia="Arial"/>
                <w:bCs/>
              </w:rPr>
              <w:t>the article content</w:t>
            </w:r>
            <w:r w:rsidR="00095346" w:rsidRPr="002C6917">
              <w:rPr>
                <w:rFonts w:eastAsia="Arial"/>
                <w:bCs/>
              </w:rPr>
              <w:t xml:space="preserve"> could inform your current or future practice in student affairs</w:t>
            </w:r>
          </w:p>
          <w:p w14:paraId="4581B590" w14:textId="77777777" w:rsidR="00095346" w:rsidRDefault="00095346" w:rsidP="00095346">
            <w:pPr>
              <w:tabs>
                <w:tab w:val="left" w:pos="2329"/>
              </w:tabs>
              <w:rPr>
                <w:rFonts w:eastAsia="Arial" w:cs="Arial"/>
                <w:b/>
                <w:bCs/>
              </w:rPr>
            </w:pPr>
          </w:p>
          <w:p w14:paraId="1C1F41F6" w14:textId="77777777" w:rsidR="00095346" w:rsidRPr="002C6917" w:rsidRDefault="00095346" w:rsidP="00095346">
            <w:pPr>
              <w:tabs>
                <w:tab w:val="left" w:pos="2329"/>
              </w:tabs>
              <w:rPr>
                <w:rFonts w:eastAsia="Arial" w:cs="Arial"/>
                <w:bCs/>
              </w:rPr>
            </w:pPr>
            <w:r w:rsidRPr="002C6917">
              <w:rPr>
                <w:rFonts w:eastAsia="Arial" w:cs="Arial"/>
                <w:b/>
                <w:bCs/>
              </w:rPr>
              <w:t>Post</w:t>
            </w:r>
            <w:r w:rsidRPr="002C6917">
              <w:rPr>
                <w:rFonts w:eastAsia="Arial" w:cs="Arial"/>
                <w:bCs/>
              </w:rPr>
              <w:t xml:space="preserve"> constructive criticism, clarification, additional questions, or your own relevant thoughts to at least three of your classmates’ responses by Sunday 11:59 p.m. (EST).</w:t>
            </w:r>
          </w:p>
          <w:p w14:paraId="76323C60" w14:textId="77777777" w:rsidR="00095346" w:rsidRDefault="00095346" w:rsidP="00095346"/>
          <w:p w14:paraId="0043300E" w14:textId="77777777" w:rsidR="00095346" w:rsidRPr="00103FC5" w:rsidRDefault="00095346" w:rsidP="00095346">
            <w:pPr>
              <w:pStyle w:val="AssignmentsLevel1"/>
              <w:rPr>
                <w:b/>
                <w:bCs/>
              </w:rPr>
            </w:pPr>
            <w:r w:rsidRPr="00D62D7F">
              <w:rPr>
                <w:i/>
              </w:rPr>
              <w:t>Note</w:t>
            </w:r>
            <w:r>
              <w:t>: This assignment requires a minimum of three feedback posts along with comments to classmates’ posts to you.</w:t>
            </w:r>
          </w:p>
        </w:tc>
        <w:tc>
          <w:tcPr>
            <w:tcW w:w="1440" w:type="dxa"/>
          </w:tcPr>
          <w:p w14:paraId="2C974242" w14:textId="0C1AB4F5" w:rsidR="00095346" w:rsidRPr="00103FC5" w:rsidRDefault="00FD4165" w:rsidP="00095346">
            <w:pPr>
              <w:tabs>
                <w:tab w:val="left" w:pos="2329"/>
              </w:tabs>
              <w:rPr>
                <w:rFonts w:cs="Arial"/>
                <w:szCs w:val="20"/>
              </w:rPr>
            </w:pPr>
            <w:r>
              <w:rPr>
                <w:rFonts w:cs="Arial"/>
                <w:szCs w:val="20"/>
              </w:rPr>
              <w:lastRenderedPageBreak/>
              <w:t>6</w:t>
            </w:r>
            <w:r w:rsidR="00095346">
              <w:rPr>
                <w:rFonts w:cs="Arial"/>
                <w:szCs w:val="20"/>
              </w:rPr>
              <w:t>.1</w:t>
            </w:r>
          </w:p>
        </w:tc>
        <w:tc>
          <w:tcPr>
            <w:tcW w:w="1440" w:type="dxa"/>
          </w:tcPr>
          <w:p w14:paraId="41D5A828" w14:textId="44C3DF3E" w:rsidR="00095346" w:rsidRPr="00103FC5" w:rsidRDefault="00095346" w:rsidP="00095346">
            <w:pPr>
              <w:tabs>
                <w:tab w:val="left" w:pos="2329"/>
              </w:tabs>
              <w:rPr>
                <w:rFonts w:eastAsia="Arial" w:cs="Arial"/>
              </w:rPr>
            </w:pPr>
            <w:r>
              <w:rPr>
                <w:rFonts w:cs="Arial"/>
                <w:color w:val="000000"/>
                <w:szCs w:val="20"/>
              </w:rPr>
              <w:t xml:space="preserve">Discussion: one post and replies to three other posts = </w:t>
            </w:r>
            <w:r>
              <w:rPr>
                <w:rFonts w:cs="Arial"/>
                <w:b/>
                <w:bCs/>
                <w:color w:val="000000"/>
                <w:szCs w:val="20"/>
              </w:rPr>
              <w:t>1.5 hours</w:t>
            </w:r>
          </w:p>
        </w:tc>
      </w:tr>
      <w:tr w:rsidR="00095346" w:rsidRPr="00103FC5" w14:paraId="0B8DF7F5" w14:textId="77777777" w:rsidTr="00753184">
        <w:tc>
          <w:tcPr>
            <w:tcW w:w="10170" w:type="dxa"/>
            <w:gridSpan w:val="2"/>
            <w:tcMar>
              <w:top w:w="115" w:type="dxa"/>
              <w:left w:w="115" w:type="dxa"/>
              <w:bottom w:w="115" w:type="dxa"/>
              <w:right w:w="115" w:type="dxa"/>
            </w:tcMar>
          </w:tcPr>
          <w:p w14:paraId="1216C2AD" w14:textId="28EA3DF4" w:rsidR="00095346" w:rsidRDefault="00095346" w:rsidP="00095346">
            <w:pPr>
              <w:tabs>
                <w:tab w:val="left" w:pos="2329"/>
              </w:tabs>
              <w:rPr>
                <w:b/>
              </w:rPr>
            </w:pPr>
            <w:r>
              <w:rPr>
                <w:b/>
              </w:rPr>
              <w:t>Discussion</w:t>
            </w:r>
            <w:r w:rsidRPr="00424F6B">
              <w:rPr>
                <w:b/>
              </w:rPr>
              <w:t xml:space="preserve">: </w:t>
            </w:r>
            <w:r>
              <w:rPr>
                <w:b/>
              </w:rPr>
              <w:t xml:space="preserve">The </w:t>
            </w:r>
            <w:r w:rsidR="008757DA">
              <w:rPr>
                <w:b/>
              </w:rPr>
              <w:t>Second-</w:t>
            </w:r>
            <w:r>
              <w:rPr>
                <w:b/>
              </w:rPr>
              <w:t>Year Experience</w:t>
            </w:r>
          </w:p>
          <w:p w14:paraId="0E3717DB" w14:textId="77777777" w:rsidR="00095346" w:rsidRDefault="00095346" w:rsidP="00095346">
            <w:pPr>
              <w:tabs>
                <w:tab w:val="left" w:pos="2329"/>
              </w:tabs>
            </w:pPr>
          </w:p>
          <w:p w14:paraId="0F9A59B9" w14:textId="5FFBD2CF" w:rsidR="00095346" w:rsidRDefault="00095346" w:rsidP="00095346">
            <w:pPr>
              <w:tabs>
                <w:tab w:val="left" w:pos="2329"/>
              </w:tabs>
              <w:rPr>
                <w:rFonts w:eastAsia="Arial" w:cs="Arial"/>
                <w:bCs/>
              </w:rPr>
            </w:pPr>
            <w:r>
              <w:rPr>
                <w:rFonts w:eastAsia="Arial" w:cs="Arial"/>
                <w:bCs/>
              </w:rPr>
              <w:t>There is great emphasis and programming on the first-year experience for college students, as well as transitional programs, internship</w:t>
            </w:r>
            <w:r w:rsidR="008757DA">
              <w:rPr>
                <w:rFonts w:eastAsia="Arial" w:cs="Arial"/>
                <w:bCs/>
              </w:rPr>
              <w:t xml:space="preserve"> opportunities</w:t>
            </w:r>
            <w:r>
              <w:rPr>
                <w:rFonts w:eastAsia="Arial" w:cs="Arial"/>
                <w:bCs/>
              </w:rPr>
              <w:t>, career planning</w:t>
            </w:r>
            <w:r w:rsidR="008757DA">
              <w:rPr>
                <w:rFonts w:eastAsia="Arial" w:cs="Arial"/>
                <w:bCs/>
              </w:rPr>
              <w:t xml:space="preserve"> assistance</w:t>
            </w:r>
            <w:r>
              <w:rPr>
                <w:rFonts w:eastAsia="Arial" w:cs="Arial"/>
                <w:bCs/>
              </w:rPr>
              <w:t>, etc.</w:t>
            </w:r>
            <w:r w:rsidR="008757DA">
              <w:rPr>
                <w:rFonts w:eastAsia="Arial" w:cs="Arial"/>
                <w:bCs/>
              </w:rPr>
              <w:t>,</w:t>
            </w:r>
            <w:r>
              <w:rPr>
                <w:rFonts w:eastAsia="Arial" w:cs="Arial"/>
                <w:bCs/>
              </w:rPr>
              <w:t xml:space="preserve"> for juniors and seniors. The second-year experience is often left out, leaving students in jeopardy of feeling lost or unsupported.  </w:t>
            </w:r>
          </w:p>
          <w:p w14:paraId="164CCB05" w14:textId="08ADF8F7" w:rsidR="00095346" w:rsidRDefault="00095346" w:rsidP="00095346">
            <w:pPr>
              <w:tabs>
                <w:tab w:val="left" w:pos="2329"/>
              </w:tabs>
              <w:rPr>
                <w:rFonts w:eastAsia="Arial" w:cs="Arial"/>
                <w:bCs/>
              </w:rPr>
            </w:pPr>
          </w:p>
          <w:p w14:paraId="36727871" w14:textId="72EF8721" w:rsidR="00095346" w:rsidRPr="008B0A21" w:rsidRDefault="00095346" w:rsidP="00095346">
            <w:pPr>
              <w:pStyle w:val="AssignmentsLevel2"/>
              <w:numPr>
                <w:ilvl w:val="0"/>
                <w:numId w:val="0"/>
              </w:numPr>
              <w:rPr>
                <w:rFonts w:eastAsia="Arial"/>
                <w:b/>
              </w:rPr>
            </w:pPr>
            <w:r w:rsidRPr="008B0A21">
              <w:rPr>
                <w:rFonts w:eastAsia="Arial"/>
                <w:b/>
                <w:bCs/>
              </w:rPr>
              <w:t>Reflect</w:t>
            </w:r>
            <w:r>
              <w:rPr>
                <w:rFonts w:eastAsia="Arial"/>
                <w:bCs/>
              </w:rPr>
              <w:t xml:space="preserve"> on </w:t>
            </w:r>
            <w:r w:rsidRPr="008B0A21">
              <w:rPr>
                <w:rFonts w:eastAsia="Arial"/>
                <w:bCs/>
              </w:rPr>
              <w:t xml:space="preserve">your own </w:t>
            </w:r>
            <w:r w:rsidR="004D4604">
              <w:rPr>
                <w:rFonts w:eastAsia="Arial"/>
                <w:bCs/>
              </w:rPr>
              <w:t>second-year</w:t>
            </w:r>
            <w:r>
              <w:rPr>
                <w:rFonts w:eastAsia="Arial"/>
                <w:bCs/>
              </w:rPr>
              <w:t xml:space="preserve"> </w:t>
            </w:r>
            <w:r w:rsidRPr="008B0A21">
              <w:rPr>
                <w:rFonts w:eastAsia="Arial"/>
                <w:bCs/>
              </w:rPr>
              <w:t xml:space="preserve">experience and </w:t>
            </w:r>
            <w:r>
              <w:rPr>
                <w:rFonts w:eastAsia="Arial"/>
                <w:bCs/>
              </w:rPr>
              <w:t>the</w:t>
            </w:r>
            <w:r w:rsidRPr="008B0A21">
              <w:rPr>
                <w:rFonts w:eastAsia="Arial"/>
                <w:bCs/>
              </w:rPr>
              <w:t xml:space="preserve"> resources or programming you</w:t>
            </w:r>
            <w:r>
              <w:rPr>
                <w:rFonts w:eastAsia="Arial"/>
                <w:bCs/>
              </w:rPr>
              <w:t xml:space="preserve"> </w:t>
            </w:r>
            <w:r w:rsidRPr="008B0A21">
              <w:rPr>
                <w:rFonts w:eastAsia="Arial"/>
                <w:bCs/>
              </w:rPr>
              <w:t xml:space="preserve">utilized (or did not take advantage of) as a student.  </w:t>
            </w:r>
          </w:p>
          <w:p w14:paraId="6B8B88B3" w14:textId="0AD21D08" w:rsidR="00095346" w:rsidRDefault="00095346" w:rsidP="00095346">
            <w:pPr>
              <w:tabs>
                <w:tab w:val="left" w:pos="2329"/>
              </w:tabs>
              <w:rPr>
                <w:rFonts w:eastAsia="Arial" w:cs="Arial"/>
                <w:b/>
                <w:bCs/>
              </w:rPr>
            </w:pPr>
          </w:p>
          <w:p w14:paraId="3FD63DF9" w14:textId="6A200162" w:rsidR="00095346" w:rsidRPr="006E03B5" w:rsidRDefault="00095346" w:rsidP="00095346">
            <w:pPr>
              <w:pStyle w:val="AssignmentsLevel2"/>
              <w:numPr>
                <w:ilvl w:val="0"/>
                <w:numId w:val="0"/>
              </w:numPr>
              <w:ind w:left="32" w:hanging="32"/>
              <w:rPr>
                <w:rFonts w:eastAsia="Arial"/>
                <w:bCs/>
              </w:rPr>
            </w:pPr>
            <w:r w:rsidRPr="006E03B5">
              <w:rPr>
                <w:rFonts w:eastAsia="Arial"/>
                <w:b/>
                <w:bCs/>
              </w:rPr>
              <w:t>Conduct</w:t>
            </w:r>
            <w:r>
              <w:rPr>
                <w:rFonts w:eastAsia="Arial"/>
                <w:bCs/>
              </w:rPr>
              <w:t xml:space="preserve"> supplemental research </w:t>
            </w:r>
            <w:r w:rsidRPr="008B0A21">
              <w:rPr>
                <w:rFonts w:eastAsia="Arial"/>
                <w:bCs/>
              </w:rPr>
              <w:t>(scholarly and non</w:t>
            </w:r>
            <w:r>
              <w:rPr>
                <w:rFonts w:eastAsia="Arial"/>
                <w:bCs/>
              </w:rPr>
              <w:t>-</w:t>
            </w:r>
            <w:r w:rsidRPr="008B0A21">
              <w:rPr>
                <w:rFonts w:eastAsia="Arial"/>
                <w:bCs/>
              </w:rPr>
              <w:t>scholarly</w:t>
            </w:r>
            <w:r>
              <w:rPr>
                <w:rFonts w:eastAsia="Arial"/>
                <w:bCs/>
              </w:rPr>
              <w:t xml:space="preserve"> resources</w:t>
            </w:r>
            <w:r w:rsidRPr="008B0A21">
              <w:rPr>
                <w:rFonts w:eastAsia="Arial"/>
                <w:bCs/>
              </w:rPr>
              <w:t>) to seek out what schools are doing to</w:t>
            </w:r>
            <w:r>
              <w:rPr>
                <w:rFonts w:eastAsia="Arial"/>
                <w:bCs/>
              </w:rPr>
              <w:t xml:space="preserve"> </w:t>
            </w:r>
            <w:r w:rsidRPr="008B0A21">
              <w:rPr>
                <w:rFonts w:eastAsia="Arial"/>
                <w:bCs/>
              </w:rPr>
              <w:t xml:space="preserve">support this population (if anything). </w:t>
            </w:r>
          </w:p>
          <w:p w14:paraId="39B069C3" w14:textId="77777777" w:rsidR="00095346" w:rsidRDefault="00095346" w:rsidP="00095346">
            <w:pPr>
              <w:tabs>
                <w:tab w:val="left" w:pos="2329"/>
              </w:tabs>
              <w:rPr>
                <w:rFonts w:eastAsia="Arial" w:cs="Arial"/>
                <w:b/>
                <w:bCs/>
              </w:rPr>
            </w:pPr>
          </w:p>
          <w:p w14:paraId="70479677" w14:textId="68E20B4E" w:rsidR="00095346" w:rsidRPr="00A1500B" w:rsidRDefault="00095346" w:rsidP="00095346">
            <w:pPr>
              <w:tabs>
                <w:tab w:val="left" w:pos="2329"/>
              </w:tabs>
              <w:rPr>
                <w:rFonts w:eastAsia="Arial" w:cs="Arial"/>
                <w:b/>
                <w:bCs/>
              </w:rPr>
            </w:pPr>
            <w:r w:rsidRPr="00A1500B">
              <w:rPr>
                <w:rFonts w:eastAsia="Arial" w:cs="Arial"/>
                <w:b/>
                <w:bCs/>
              </w:rPr>
              <w:t xml:space="preserve">Respond </w:t>
            </w:r>
            <w:r w:rsidRPr="00A1500B">
              <w:rPr>
                <w:rFonts w:eastAsia="Arial" w:cs="Arial"/>
                <w:bCs/>
              </w:rPr>
              <w:t xml:space="preserve">to the following </w:t>
            </w:r>
            <w:r>
              <w:rPr>
                <w:rFonts w:eastAsia="Arial" w:cs="Arial"/>
                <w:bCs/>
              </w:rPr>
              <w:t>prom</w:t>
            </w:r>
            <w:r w:rsidR="008757DA">
              <w:rPr>
                <w:rFonts w:eastAsia="Arial" w:cs="Arial"/>
                <w:bCs/>
              </w:rPr>
              <w:t>p</w:t>
            </w:r>
            <w:r>
              <w:rPr>
                <w:rFonts w:eastAsia="Arial" w:cs="Arial"/>
                <w:bCs/>
              </w:rPr>
              <w:t>ts</w:t>
            </w:r>
            <w:r w:rsidRPr="00A1500B">
              <w:rPr>
                <w:rFonts w:eastAsia="Arial" w:cs="Arial"/>
                <w:bCs/>
              </w:rPr>
              <w:t xml:space="preserve"> by Thursday 11:59 p.m. (EST). Provide specific examples to support your answers:</w:t>
            </w:r>
          </w:p>
          <w:p w14:paraId="0564353E" w14:textId="77777777" w:rsidR="00095346" w:rsidRPr="00A1500B" w:rsidRDefault="00095346" w:rsidP="00095346">
            <w:pPr>
              <w:tabs>
                <w:tab w:val="left" w:pos="2329"/>
              </w:tabs>
              <w:rPr>
                <w:rFonts w:eastAsia="Arial" w:cs="Arial"/>
                <w:b/>
                <w:bCs/>
              </w:rPr>
            </w:pPr>
            <w:r w:rsidRPr="00A1500B">
              <w:rPr>
                <w:rFonts w:eastAsia="Arial" w:cs="Arial"/>
                <w:b/>
                <w:bCs/>
              </w:rPr>
              <w:t xml:space="preserve"> </w:t>
            </w:r>
          </w:p>
          <w:p w14:paraId="62987189" w14:textId="08F66ACE" w:rsidR="00095346" w:rsidRPr="006E03B5" w:rsidRDefault="00095346" w:rsidP="00095346">
            <w:pPr>
              <w:pStyle w:val="AssignmentsLevel2"/>
              <w:rPr>
                <w:rFonts w:eastAsia="Arial"/>
                <w:b/>
              </w:rPr>
            </w:pPr>
            <w:r>
              <w:rPr>
                <w:rFonts w:eastAsia="Arial"/>
                <w:bCs/>
              </w:rPr>
              <w:t>Share</w:t>
            </w:r>
            <w:r w:rsidRPr="008B0A21">
              <w:rPr>
                <w:rFonts w:eastAsia="Arial"/>
                <w:bCs/>
              </w:rPr>
              <w:t xml:space="preserve"> your experience </w:t>
            </w:r>
            <w:r>
              <w:rPr>
                <w:rFonts w:eastAsia="Arial"/>
                <w:bCs/>
              </w:rPr>
              <w:t xml:space="preserve">during your </w:t>
            </w:r>
            <w:r w:rsidR="004D4604">
              <w:rPr>
                <w:rFonts w:eastAsia="Arial"/>
                <w:bCs/>
              </w:rPr>
              <w:t>second</w:t>
            </w:r>
            <w:r>
              <w:rPr>
                <w:rFonts w:eastAsia="Arial"/>
                <w:bCs/>
              </w:rPr>
              <w:t xml:space="preserve"> year of college </w:t>
            </w:r>
            <w:r w:rsidRPr="008B0A21">
              <w:rPr>
                <w:rFonts w:eastAsia="Arial"/>
                <w:bCs/>
              </w:rPr>
              <w:t>and</w:t>
            </w:r>
            <w:r>
              <w:rPr>
                <w:rFonts w:eastAsia="Arial"/>
                <w:bCs/>
              </w:rPr>
              <w:t xml:space="preserve"> review</w:t>
            </w:r>
            <w:r w:rsidRPr="008B0A21">
              <w:rPr>
                <w:rFonts w:eastAsia="Arial"/>
                <w:bCs/>
              </w:rPr>
              <w:t xml:space="preserve"> </w:t>
            </w:r>
            <w:r>
              <w:rPr>
                <w:rFonts w:eastAsia="Arial"/>
                <w:bCs/>
              </w:rPr>
              <w:t xml:space="preserve">the </w:t>
            </w:r>
            <w:r w:rsidRPr="008B0A21">
              <w:rPr>
                <w:rFonts w:eastAsia="Arial"/>
                <w:bCs/>
              </w:rPr>
              <w:t xml:space="preserve">resources or programming you utilized (or did not take advantage of) as a student.  </w:t>
            </w:r>
          </w:p>
          <w:p w14:paraId="53644087" w14:textId="736F671F" w:rsidR="00095346" w:rsidRPr="006E03B5" w:rsidRDefault="00095346" w:rsidP="00095346">
            <w:pPr>
              <w:pStyle w:val="AssignmentsLevel2"/>
              <w:rPr>
                <w:rFonts w:eastAsia="Arial"/>
                <w:b/>
              </w:rPr>
            </w:pPr>
            <w:r>
              <w:rPr>
                <w:rFonts w:eastAsia="Arial"/>
                <w:bCs/>
              </w:rPr>
              <w:t>S</w:t>
            </w:r>
            <w:r w:rsidRPr="008B0A21">
              <w:rPr>
                <w:rFonts w:eastAsia="Arial"/>
                <w:bCs/>
              </w:rPr>
              <w:t>hare what you</w:t>
            </w:r>
            <w:r>
              <w:rPr>
                <w:rFonts w:eastAsia="Arial"/>
                <w:bCs/>
              </w:rPr>
              <w:t xml:space="preserve"> have</w:t>
            </w:r>
            <w:r w:rsidRPr="008B0A21">
              <w:rPr>
                <w:rFonts w:eastAsia="Arial"/>
                <w:bCs/>
              </w:rPr>
              <w:t xml:space="preserve"> learned about this pivotal year for college students.</w:t>
            </w:r>
          </w:p>
          <w:p w14:paraId="480C6E48" w14:textId="77777777" w:rsidR="00095346" w:rsidRDefault="00095346" w:rsidP="00095346">
            <w:pPr>
              <w:tabs>
                <w:tab w:val="left" w:pos="2329"/>
              </w:tabs>
              <w:rPr>
                <w:rFonts w:eastAsia="Arial" w:cs="Arial"/>
                <w:b/>
                <w:bCs/>
              </w:rPr>
            </w:pPr>
          </w:p>
          <w:p w14:paraId="1FEFA7EF" w14:textId="77777777" w:rsidR="00095346" w:rsidRPr="00055443" w:rsidRDefault="00095346" w:rsidP="00095346">
            <w:pPr>
              <w:tabs>
                <w:tab w:val="left" w:pos="2329"/>
              </w:tabs>
              <w:rPr>
                <w:rFonts w:eastAsia="Arial"/>
                <w:bCs/>
              </w:rPr>
            </w:pPr>
            <w:r w:rsidRPr="00A1500B">
              <w:rPr>
                <w:rFonts w:eastAsia="Arial"/>
                <w:b/>
                <w:bCs/>
              </w:rPr>
              <w:t xml:space="preserve">Post </w:t>
            </w:r>
            <w:r w:rsidRPr="00A1500B">
              <w:rPr>
                <w:rFonts w:eastAsia="Arial"/>
                <w:bCs/>
              </w:rPr>
              <w:t>constructive criticism, clarification, additional questions, or your own relevant thoughts to three o</w:t>
            </w:r>
            <w:r>
              <w:rPr>
                <w:rFonts w:eastAsia="Arial"/>
                <w:bCs/>
              </w:rPr>
              <w:t xml:space="preserve">f your classmates' posts by </w:t>
            </w:r>
            <w:r w:rsidRPr="00A1500B">
              <w:rPr>
                <w:rFonts w:eastAsia="Arial"/>
                <w:bCs/>
              </w:rPr>
              <w:t>11:59 p.m. (EST) on Sunday.</w:t>
            </w:r>
            <w:r w:rsidRPr="00A1500B">
              <w:rPr>
                <w:rFonts w:eastAsia="Arial"/>
                <w:b/>
                <w:bCs/>
              </w:rPr>
              <w:t xml:space="preserve"> </w:t>
            </w:r>
          </w:p>
          <w:p w14:paraId="480A4541" w14:textId="77777777" w:rsidR="00095346" w:rsidRDefault="00095346" w:rsidP="00095346"/>
          <w:p w14:paraId="1EC76C27" w14:textId="6CC9BB4B" w:rsidR="00095346" w:rsidRPr="00A1500B" w:rsidRDefault="00095346" w:rsidP="00095346">
            <w:pPr>
              <w:tabs>
                <w:tab w:val="left" w:pos="2329"/>
              </w:tabs>
              <w:rPr>
                <w:rFonts w:eastAsia="Arial" w:cs="Arial"/>
                <w:b/>
                <w:bCs/>
              </w:rPr>
            </w:pPr>
            <w:r w:rsidRPr="00D62D7F">
              <w:rPr>
                <w:i/>
              </w:rPr>
              <w:t>Note</w:t>
            </w:r>
            <w:r>
              <w:t>: This assignment requires a minimum of three feedback posts along with comments to classmates’ posts to you.</w:t>
            </w:r>
            <w:r>
              <w:rPr>
                <w:rFonts w:eastAsia="Arial" w:cs="Arial"/>
                <w:b/>
                <w:bCs/>
              </w:rPr>
              <w:t xml:space="preserve"> </w:t>
            </w:r>
          </w:p>
        </w:tc>
        <w:tc>
          <w:tcPr>
            <w:tcW w:w="1440" w:type="dxa"/>
          </w:tcPr>
          <w:p w14:paraId="638CDDE5" w14:textId="265C555A" w:rsidR="00095346" w:rsidRPr="00103FC5" w:rsidRDefault="00FD4165" w:rsidP="00095346">
            <w:pPr>
              <w:tabs>
                <w:tab w:val="left" w:pos="2329"/>
              </w:tabs>
              <w:rPr>
                <w:rFonts w:cs="Arial"/>
                <w:szCs w:val="20"/>
              </w:rPr>
            </w:pPr>
            <w:r>
              <w:rPr>
                <w:rFonts w:cs="Arial"/>
                <w:szCs w:val="20"/>
              </w:rPr>
              <w:t>6.2</w:t>
            </w:r>
          </w:p>
        </w:tc>
        <w:tc>
          <w:tcPr>
            <w:tcW w:w="1440" w:type="dxa"/>
          </w:tcPr>
          <w:p w14:paraId="2E299034" w14:textId="486E402B" w:rsidR="00095346" w:rsidRDefault="00095346" w:rsidP="00095346">
            <w:pPr>
              <w:tabs>
                <w:tab w:val="left" w:pos="2329"/>
              </w:tabs>
            </w:pPr>
            <w:r>
              <w:t xml:space="preserve">Research &amp; </w:t>
            </w:r>
            <w:r w:rsidR="00CD3789">
              <w:rPr>
                <w:rFonts w:cs="Arial"/>
                <w:color w:val="000000"/>
                <w:szCs w:val="20"/>
              </w:rPr>
              <w:t xml:space="preserve">Discussion: one post and replies to three other posts = </w:t>
            </w:r>
            <w:r w:rsidR="00CD3789">
              <w:rPr>
                <w:rFonts w:cs="Arial"/>
                <w:b/>
                <w:bCs/>
                <w:color w:val="000000"/>
                <w:szCs w:val="20"/>
              </w:rPr>
              <w:t>1.5 hours</w:t>
            </w:r>
          </w:p>
        </w:tc>
      </w:tr>
      <w:tr w:rsidR="00095346" w:rsidRPr="00132272" w14:paraId="689C1D8B" w14:textId="77777777" w:rsidTr="4948C66D">
        <w:tc>
          <w:tcPr>
            <w:tcW w:w="10170" w:type="dxa"/>
            <w:gridSpan w:val="2"/>
            <w:tcMar>
              <w:top w:w="115" w:type="dxa"/>
              <w:left w:w="115" w:type="dxa"/>
              <w:bottom w:w="115" w:type="dxa"/>
              <w:right w:w="115" w:type="dxa"/>
            </w:tcMar>
          </w:tcPr>
          <w:p w14:paraId="1D95A9FD" w14:textId="63D5E63C" w:rsidR="00095346" w:rsidRDefault="008D52AF" w:rsidP="00095346">
            <w:pPr>
              <w:tabs>
                <w:tab w:val="left" w:pos="2329"/>
              </w:tabs>
              <w:rPr>
                <w:b/>
              </w:rPr>
            </w:pPr>
            <w:r>
              <w:rPr>
                <w:b/>
              </w:rPr>
              <w:lastRenderedPageBreak/>
              <w:t xml:space="preserve">Discussion: </w:t>
            </w:r>
            <w:r w:rsidR="00936B5E" w:rsidRPr="00936B5E">
              <w:rPr>
                <w:b/>
              </w:rPr>
              <w:t xml:space="preserve">Current Issue </w:t>
            </w:r>
            <w:r w:rsidR="00095346" w:rsidRPr="00424F6B">
              <w:rPr>
                <w:b/>
              </w:rPr>
              <w:t xml:space="preserve">Presentation: </w:t>
            </w:r>
            <w:r w:rsidR="00095346">
              <w:rPr>
                <w:b/>
              </w:rPr>
              <w:t>Student Retention</w:t>
            </w:r>
          </w:p>
          <w:p w14:paraId="11A70516" w14:textId="77777777" w:rsidR="00095346" w:rsidRDefault="00095346" w:rsidP="00095346">
            <w:pPr>
              <w:tabs>
                <w:tab w:val="left" w:pos="2329"/>
              </w:tabs>
            </w:pPr>
          </w:p>
          <w:p w14:paraId="00EC48EB" w14:textId="77777777" w:rsidR="00095346" w:rsidRDefault="00095346" w:rsidP="00095346">
            <w:pPr>
              <w:tabs>
                <w:tab w:val="left" w:pos="2329"/>
              </w:tabs>
              <w:rPr>
                <w:rFonts w:eastAsia="Arial" w:cs="Arial"/>
                <w:bCs/>
              </w:rPr>
            </w:pPr>
            <w:r>
              <w:rPr>
                <w:rFonts w:eastAsia="Arial" w:cs="Arial"/>
                <w:bCs/>
              </w:rPr>
              <w:t xml:space="preserve">Retaining students from year to year is a paramount concern for colleges and universities.  </w:t>
            </w:r>
          </w:p>
          <w:p w14:paraId="7B347E0B" w14:textId="77777777" w:rsidR="00095346" w:rsidRDefault="00095346" w:rsidP="00095346">
            <w:pPr>
              <w:tabs>
                <w:tab w:val="left" w:pos="2329"/>
              </w:tabs>
              <w:rPr>
                <w:rFonts w:eastAsia="Arial" w:cs="Arial"/>
                <w:bCs/>
              </w:rPr>
            </w:pPr>
          </w:p>
          <w:p w14:paraId="4F7ADCFB" w14:textId="520FDDA9" w:rsidR="00095346" w:rsidRPr="008B0A21" w:rsidRDefault="00095346" w:rsidP="00095346">
            <w:pPr>
              <w:tabs>
                <w:tab w:val="left" w:pos="2329"/>
              </w:tabs>
            </w:pPr>
            <w:r>
              <w:t xml:space="preserve">This current issue presentation should </w:t>
            </w:r>
            <w:r>
              <w:rPr>
                <w:rFonts w:eastAsia="Arial" w:cs="Arial"/>
                <w:bCs/>
              </w:rPr>
              <w:t>include case examples of programs and initiatives that are successfully working at retaining students, in all different modalities (traditional on</w:t>
            </w:r>
            <w:r w:rsidR="00DE1466">
              <w:rPr>
                <w:rFonts w:eastAsia="Arial" w:cs="Arial"/>
                <w:bCs/>
              </w:rPr>
              <w:t>-</w:t>
            </w:r>
            <w:r>
              <w:rPr>
                <w:rFonts w:eastAsia="Arial" w:cs="Arial"/>
                <w:bCs/>
              </w:rPr>
              <w:t>campus programs, tw</w:t>
            </w:r>
            <w:r w:rsidR="00DE1466">
              <w:rPr>
                <w:rFonts w:eastAsia="Arial" w:cs="Arial"/>
                <w:bCs/>
              </w:rPr>
              <w:t>o-</w:t>
            </w:r>
            <w:r>
              <w:rPr>
                <w:rFonts w:eastAsia="Arial" w:cs="Arial"/>
                <w:bCs/>
              </w:rPr>
              <w:t>year</w:t>
            </w:r>
            <w:r w:rsidR="00DE1466">
              <w:rPr>
                <w:rFonts w:eastAsia="Arial" w:cs="Arial"/>
                <w:bCs/>
              </w:rPr>
              <w:t xml:space="preserve"> </w:t>
            </w:r>
            <w:r>
              <w:rPr>
                <w:rFonts w:eastAsia="Arial" w:cs="Arial"/>
                <w:bCs/>
              </w:rPr>
              <w:t>community colleges, online, etc.).</w:t>
            </w:r>
          </w:p>
          <w:p w14:paraId="70215FCE" w14:textId="77777777" w:rsidR="00095346" w:rsidRDefault="00095346" w:rsidP="00095346">
            <w:pPr>
              <w:autoSpaceDE w:val="0"/>
              <w:autoSpaceDN w:val="0"/>
              <w:adjustRightInd w:val="0"/>
              <w:rPr>
                <w:rFonts w:cs="Arial"/>
                <w:szCs w:val="20"/>
              </w:rPr>
            </w:pPr>
          </w:p>
          <w:p w14:paraId="436CA461" w14:textId="77777777" w:rsidR="00095346" w:rsidRDefault="00095346" w:rsidP="00095346">
            <w:pPr>
              <w:tabs>
                <w:tab w:val="left" w:pos="2329"/>
              </w:tabs>
            </w:pPr>
            <w:r w:rsidRPr="0029642D">
              <w:rPr>
                <w:b/>
              </w:rPr>
              <w:t>Prepare</w:t>
            </w:r>
            <w:r>
              <w:t xml:space="preserve"> a narrated presentation of no longer than 30 minutes that addresses the following: </w:t>
            </w:r>
          </w:p>
          <w:p w14:paraId="082C33E3" w14:textId="77777777" w:rsidR="00095346" w:rsidRPr="00386852" w:rsidRDefault="00095346" w:rsidP="00095346">
            <w:pPr>
              <w:autoSpaceDE w:val="0"/>
              <w:autoSpaceDN w:val="0"/>
              <w:adjustRightInd w:val="0"/>
              <w:rPr>
                <w:rFonts w:cs="Arial"/>
                <w:szCs w:val="20"/>
              </w:rPr>
            </w:pPr>
          </w:p>
          <w:p w14:paraId="1A6ECD18" w14:textId="45B78525" w:rsidR="00095346" w:rsidRDefault="00095346" w:rsidP="00095346">
            <w:pPr>
              <w:pStyle w:val="ListParagraph"/>
              <w:numPr>
                <w:ilvl w:val="0"/>
                <w:numId w:val="17"/>
              </w:numPr>
              <w:autoSpaceDE w:val="0"/>
              <w:autoSpaceDN w:val="0"/>
              <w:adjustRightInd w:val="0"/>
              <w:rPr>
                <w:rFonts w:cs="Arial"/>
                <w:szCs w:val="20"/>
              </w:rPr>
            </w:pPr>
            <w:r>
              <w:rPr>
                <w:rFonts w:cs="Arial"/>
                <w:szCs w:val="20"/>
              </w:rPr>
              <w:t>W</w:t>
            </w:r>
            <w:r w:rsidRPr="0029642D">
              <w:rPr>
                <w:rFonts w:cs="Arial"/>
                <w:szCs w:val="20"/>
              </w:rPr>
              <w:t xml:space="preserve">hen </w:t>
            </w:r>
            <w:r>
              <w:rPr>
                <w:rFonts w:cs="Arial"/>
                <w:szCs w:val="20"/>
              </w:rPr>
              <w:t xml:space="preserve">and why </w:t>
            </w:r>
            <w:r w:rsidRPr="0029642D">
              <w:rPr>
                <w:rFonts w:cs="Arial"/>
                <w:szCs w:val="20"/>
              </w:rPr>
              <w:t>has this topic emerged as an issue worth studying in the context of student affairs?</w:t>
            </w:r>
          </w:p>
          <w:p w14:paraId="27BEBF21" w14:textId="77777777" w:rsidR="00095346" w:rsidRDefault="00095346" w:rsidP="00095346">
            <w:pPr>
              <w:pStyle w:val="ListParagraph"/>
              <w:numPr>
                <w:ilvl w:val="0"/>
                <w:numId w:val="17"/>
              </w:numPr>
              <w:autoSpaceDE w:val="0"/>
              <w:autoSpaceDN w:val="0"/>
              <w:adjustRightInd w:val="0"/>
              <w:rPr>
                <w:rFonts w:cs="Arial"/>
                <w:szCs w:val="20"/>
              </w:rPr>
            </w:pPr>
            <w:r w:rsidRPr="001B1921">
              <w:rPr>
                <w:rFonts w:cs="Arial"/>
                <w:szCs w:val="20"/>
              </w:rPr>
              <w:t>What are the issues and the parameters that need to be considered?</w:t>
            </w:r>
          </w:p>
          <w:p w14:paraId="5BB70B4F" w14:textId="77777777" w:rsidR="00095346" w:rsidRDefault="00095346" w:rsidP="00095346">
            <w:pPr>
              <w:pStyle w:val="ListParagraph"/>
              <w:numPr>
                <w:ilvl w:val="0"/>
                <w:numId w:val="17"/>
              </w:numPr>
              <w:autoSpaceDE w:val="0"/>
              <w:autoSpaceDN w:val="0"/>
              <w:adjustRightInd w:val="0"/>
              <w:rPr>
                <w:rFonts w:cs="Arial"/>
                <w:szCs w:val="20"/>
              </w:rPr>
            </w:pPr>
            <w:r w:rsidRPr="0029642D">
              <w:rPr>
                <w:rFonts w:cs="Arial"/>
                <w:szCs w:val="20"/>
              </w:rPr>
              <w:t xml:space="preserve">How are universities addressing </w:t>
            </w:r>
            <w:r>
              <w:rPr>
                <w:rFonts w:cs="Arial"/>
                <w:szCs w:val="20"/>
              </w:rPr>
              <w:t>(</w:t>
            </w:r>
            <w:r w:rsidRPr="0029642D">
              <w:rPr>
                <w:rFonts w:cs="Arial"/>
                <w:szCs w:val="20"/>
              </w:rPr>
              <w:t>or not addressing</w:t>
            </w:r>
            <w:r>
              <w:rPr>
                <w:rFonts w:cs="Arial"/>
                <w:szCs w:val="20"/>
              </w:rPr>
              <w:t>)</w:t>
            </w:r>
            <w:r w:rsidRPr="0029642D">
              <w:rPr>
                <w:rFonts w:cs="Arial"/>
                <w:szCs w:val="20"/>
              </w:rPr>
              <w:t xml:space="preserve"> the issue?</w:t>
            </w:r>
          </w:p>
          <w:p w14:paraId="1839C9FE" w14:textId="77777777" w:rsidR="00095346" w:rsidRDefault="00095346" w:rsidP="00FD4165">
            <w:pPr>
              <w:pStyle w:val="ListParagraph"/>
              <w:numPr>
                <w:ilvl w:val="1"/>
                <w:numId w:val="17"/>
              </w:numPr>
              <w:autoSpaceDE w:val="0"/>
              <w:autoSpaceDN w:val="0"/>
              <w:adjustRightInd w:val="0"/>
              <w:ind w:left="852"/>
              <w:rPr>
                <w:rFonts w:cs="Arial"/>
                <w:szCs w:val="20"/>
              </w:rPr>
            </w:pPr>
            <w:r w:rsidRPr="001B1921">
              <w:rPr>
                <w:rFonts w:cs="Arial"/>
                <w:szCs w:val="20"/>
              </w:rPr>
              <w:t>Is this topic one that is addressed by various offices throughout the campus community</w:t>
            </w:r>
            <w:r w:rsidR="008757DA">
              <w:rPr>
                <w:rFonts w:cs="Arial"/>
                <w:szCs w:val="20"/>
              </w:rPr>
              <w:t>,</w:t>
            </w:r>
            <w:r w:rsidRPr="001B1921">
              <w:rPr>
                <w:rFonts w:cs="Arial"/>
                <w:szCs w:val="20"/>
              </w:rPr>
              <w:t xml:space="preserve"> or is one single office responsible for the policy/program/protocol?</w:t>
            </w:r>
          </w:p>
          <w:p w14:paraId="00070908" w14:textId="2C7BC21F" w:rsidR="00095346" w:rsidRDefault="00095346" w:rsidP="00FD4165">
            <w:pPr>
              <w:pStyle w:val="ListParagraph"/>
              <w:numPr>
                <w:ilvl w:val="1"/>
                <w:numId w:val="17"/>
              </w:numPr>
              <w:autoSpaceDE w:val="0"/>
              <w:autoSpaceDN w:val="0"/>
              <w:adjustRightInd w:val="0"/>
              <w:ind w:left="852"/>
              <w:rPr>
                <w:rFonts w:cs="Arial"/>
                <w:szCs w:val="20"/>
              </w:rPr>
            </w:pPr>
            <w:r>
              <w:rPr>
                <w:rFonts w:cs="Arial"/>
                <w:szCs w:val="20"/>
              </w:rPr>
              <w:t>What</w:t>
            </w:r>
            <w:r w:rsidRPr="001B1921">
              <w:rPr>
                <w:rFonts w:cs="Arial"/>
                <w:szCs w:val="20"/>
              </w:rPr>
              <w:t xml:space="preserve"> model programs/policies/protocols </w:t>
            </w:r>
            <w:r>
              <w:rPr>
                <w:rFonts w:cs="Arial"/>
                <w:szCs w:val="20"/>
              </w:rPr>
              <w:t>have</w:t>
            </w:r>
            <w:r w:rsidRPr="001B1921">
              <w:rPr>
                <w:rFonts w:cs="Arial"/>
                <w:szCs w:val="20"/>
              </w:rPr>
              <w:t xml:space="preserve"> you discovered in your research? What makes them aspirant programs? Why did you select these as models?</w:t>
            </w:r>
          </w:p>
          <w:p w14:paraId="28F23280" w14:textId="77777777" w:rsidR="00095346" w:rsidRPr="001B1921" w:rsidRDefault="00095346" w:rsidP="00FD4165">
            <w:pPr>
              <w:pStyle w:val="ListParagraph"/>
              <w:numPr>
                <w:ilvl w:val="1"/>
                <w:numId w:val="17"/>
              </w:numPr>
              <w:autoSpaceDE w:val="0"/>
              <w:autoSpaceDN w:val="0"/>
              <w:adjustRightInd w:val="0"/>
              <w:ind w:left="852"/>
              <w:rPr>
                <w:rFonts w:cs="Arial"/>
                <w:szCs w:val="20"/>
              </w:rPr>
            </w:pPr>
            <w:r>
              <w:rPr>
                <w:rFonts w:cs="Arial"/>
                <w:szCs w:val="20"/>
              </w:rPr>
              <w:t xml:space="preserve">What </w:t>
            </w:r>
            <w:r w:rsidRPr="001B1921">
              <w:rPr>
                <w:rFonts w:cs="Arial"/>
                <w:szCs w:val="20"/>
              </w:rPr>
              <w:t>other issues related to your topic need to be addressed or are relevant to the issue in the present context of higher education?</w:t>
            </w:r>
          </w:p>
          <w:p w14:paraId="3E1BF931" w14:textId="77777777" w:rsidR="00095346" w:rsidRDefault="00095346" w:rsidP="00095346">
            <w:pPr>
              <w:tabs>
                <w:tab w:val="left" w:pos="2329"/>
              </w:tabs>
              <w:rPr>
                <w:rFonts w:eastAsia="Arial" w:cs="Arial"/>
                <w:b/>
                <w:bCs/>
              </w:rPr>
            </w:pPr>
          </w:p>
          <w:p w14:paraId="4CE64843" w14:textId="15614132" w:rsidR="00095346" w:rsidRPr="001B1921" w:rsidRDefault="00095346" w:rsidP="00095346">
            <w:pPr>
              <w:autoSpaceDE w:val="0"/>
              <w:autoSpaceDN w:val="0"/>
              <w:adjustRightInd w:val="0"/>
              <w:rPr>
                <w:rFonts w:cs="Arial"/>
                <w:szCs w:val="20"/>
              </w:rPr>
            </w:pPr>
            <w:r w:rsidRPr="001B1921">
              <w:rPr>
                <w:rFonts w:cs="Arial"/>
                <w:i/>
                <w:szCs w:val="20"/>
              </w:rPr>
              <w:t>Note:</w:t>
            </w:r>
            <w:r w:rsidRPr="001B1921">
              <w:rPr>
                <w:rFonts w:cs="Arial"/>
                <w:szCs w:val="20"/>
              </w:rPr>
              <w:t xml:space="preserve"> </w:t>
            </w:r>
            <w:r>
              <w:rPr>
                <w:rFonts w:cs="Arial"/>
                <w:szCs w:val="20"/>
              </w:rPr>
              <w:t xml:space="preserve">You are permitted to </w:t>
            </w:r>
            <w:r w:rsidRPr="001B1921">
              <w:rPr>
                <w:rFonts w:cs="Arial"/>
                <w:szCs w:val="20"/>
              </w:rPr>
              <w:t>use both scholarly and non-scholarly sources</w:t>
            </w:r>
            <w:r>
              <w:rPr>
                <w:rFonts w:cs="Arial"/>
                <w:szCs w:val="20"/>
              </w:rPr>
              <w:t xml:space="preserve">. Be sure to cite referenced materials using APA style formatting. </w:t>
            </w:r>
          </w:p>
          <w:p w14:paraId="396F1FBC" w14:textId="77777777" w:rsidR="00095346" w:rsidRDefault="00095346" w:rsidP="00095346">
            <w:pPr>
              <w:autoSpaceDE w:val="0"/>
              <w:autoSpaceDN w:val="0"/>
              <w:adjustRightInd w:val="0"/>
              <w:rPr>
                <w:rFonts w:cs="Arial"/>
                <w:szCs w:val="20"/>
              </w:rPr>
            </w:pPr>
          </w:p>
          <w:p w14:paraId="772150A0" w14:textId="77777777" w:rsidR="00095346" w:rsidRPr="00424F6B" w:rsidRDefault="00095346" w:rsidP="00095346">
            <w:pPr>
              <w:autoSpaceDE w:val="0"/>
              <w:autoSpaceDN w:val="0"/>
              <w:adjustRightInd w:val="0"/>
              <w:rPr>
                <w:rFonts w:cs="Arial"/>
                <w:szCs w:val="20"/>
              </w:rPr>
            </w:pPr>
            <w:r>
              <w:rPr>
                <w:rFonts w:cs="Arial"/>
                <w:szCs w:val="20"/>
              </w:rPr>
              <w:t>B</w:t>
            </w:r>
            <w:r w:rsidRPr="00424F6B">
              <w:rPr>
                <w:rFonts w:cs="Arial"/>
                <w:szCs w:val="20"/>
              </w:rPr>
              <w:t>oth content and presentation skills</w:t>
            </w:r>
            <w:r>
              <w:rPr>
                <w:rFonts w:cs="Arial"/>
                <w:szCs w:val="20"/>
              </w:rPr>
              <w:t xml:space="preserve"> will be evaluated in the grading of this assignment.</w:t>
            </w:r>
            <w:r w:rsidRPr="00424F6B">
              <w:rPr>
                <w:rFonts w:cs="Arial"/>
                <w:szCs w:val="20"/>
              </w:rPr>
              <w:t xml:space="preserve"> </w:t>
            </w:r>
          </w:p>
          <w:p w14:paraId="541F0874" w14:textId="77777777" w:rsidR="00095346" w:rsidRDefault="00095346" w:rsidP="00095346">
            <w:pPr>
              <w:tabs>
                <w:tab w:val="left" w:pos="2329"/>
              </w:tabs>
              <w:rPr>
                <w:rFonts w:eastAsia="Arial" w:cs="Arial"/>
                <w:b/>
                <w:bCs/>
              </w:rPr>
            </w:pPr>
          </w:p>
          <w:p w14:paraId="45942D92" w14:textId="77777777" w:rsidR="00095346" w:rsidRDefault="00095346" w:rsidP="00095346">
            <w:pPr>
              <w:tabs>
                <w:tab w:val="left" w:pos="2329"/>
              </w:tabs>
              <w:rPr>
                <w:bCs/>
              </w:rPr>
            </w:pPr>
            <w:r w:rsidRPr="001B1921">
              <w:rPr>
                <w:rFonts w:eastAsia="Arial" w:cs="Arial"/>
                <w:b/>
                <w:bCs/>
              </w:rPr>
              <w:t>Submit</w:t>
            </w:r>
            <w:r w:rsidRPr="00424F6B">
              <w:rPr>
                <w:rFonts w:eastAsia="Arial" w:cs="Arial"/>
                <w:bCs/>
              </w:rPr>
              <w:t xml:space="preserve"> </w:t>
            </w:r>
            <w:r>
              <w:rPr>
                <w:rFonts w:eastAsia="Arial" w:cs="Arial"/>
                <w:bCs/>
              </w:rPr>
              <w:t>your</w:t>
            </w:r>
            <w:r w:rsidRPr="00424F6B">
              <w:rPr>
                <w:rFonts w:eastAsia="Arial" w:cs="Arial"/>
                <w:bCs/>
              </w:rPr>
              <w:t xml:space="preserve"> narrated PowerPoint presentation </w:t>
            </w:r>
            <w:r w:rsidRPr="00424F6B">
              <w:t xml:space="preserve">by </w:t>
            </w:r>
            <w:r w:rsidRPr="00424F6B">
              <w:rPr>
                <w:bCs/>
              </w:rPr>
              <w:t>11:59 p.m. (EST)</w:t>
            </w:r>
            <w:r>
              <w:rPr>
                <w:bCs/>
              </w:rPr>
              <w:t xml:space="preserve"> on </w:t>
            </w:r>
            <w:r w:rsidRPr="00424F6B">
              <w:rPr>
                <w:bCs/>
              </w:rPr>
              <w:t>Sunday.</w:t>
            </w:r>
          </w:p>
          <w:p w14:paraId="60A5154D" w14:textId="77777777" w:rsidR="00095346" w:rsidRDefault="00095346" w:rsidP="00095346">
            <w:pPr>
              <w:tabs>
                <w:tab w:val="left" w:pos="2329"/>
              </w:tabs>
              <w:rPr>
                <w:bCs/>
              </w:rPr>
            </w:pPr>
          </w:p>
          <w:p w14:paraId="382F0DF4" w14:textId="7E2FDFCA" w:rsidR="00095346" w:rsidRDefault="00095346" w:rsidP="00095346">
            <w:pPr>
              <w:tabs>
                <w:tab w:val="left" w:pos="2329"/>
              </w:tabs>
              <w:rPr>
                <w:rFonts w:eastAsia="Arial" w:cs="Arial"/>
                <w:bCs/>
              </w:rPr>
            </w:pPr>
            <w:r w:rsidRPr="004542F9">
              <w:rPr>
                <w:rFonts w:eastAsia="Arial" w:cs="Arial"/>
                <w:b/>
                <w:bCs/>
              </w:rPr>
              <w:t>Review</w:t>
            </w:r>
            <w:r>
              <w:rPr>
                <w:rFonts w:eastAsia="Arial" w:cs="Arial"/>
                <w:bCs/>
              </w:rPr>
              <w:t xml:space="preserve"> at least one classmate’s presentation by Wednesday of week 7.</w:t>
            </w:r>
          </w:p>
          <w:p w14:paraId="0DA94059" w14:textId="31164277" w:rsidR="00807C93" w:rsidRDefault="00807C93" w:rsidP="00095346">
            <w:pPr>
              <w:tabs>
                <w:tab w:val="left" w:pos="2329"/>
              </w:tabs>
              <w:rPr>
                <w:rFonts w:eastAsia="Arial" w:cs="Arial"/>
                <w:bCs/>
              </w:rPr>
            </w:pPr>
          </w:p>
          <w:p w14:paraId="3E00A88C" w14:textId="4194BE32" w:rsidR="00807C93" w:rsidRDefault="00807C93" w:rsidP="00095346">
            <w:pPr>
              <w:tabs>
                <w:tab w:val="left" w:pos="2329"/>
              </w:tabs>
              <w:rPr>
                <w:rFonts w:eastAsia="Arial" w:cs="Arial"/>
                <w:bCs/>
              </w:rPr>
            </w:pPr>
            <w:r>
              <w:rPr>
                <w:rFonts w:eastAsia="Arial" w:cs="Arial"/>
                <w:b/>
                <w:bCs/>
              </w:rPr>
              <w:t>P</w:t>
            </w:r>
            <w:r w:rsidRPr="002C6917">
              <w:rPr>
                <w:rFonts w:eastAsia="Arial" w:cs="Arial"/>
                <w:b/>
                <w:bCs/>
              </w:rPr>
              <w:t>ost</w:t>
            </w:r>
            <w:r w:rsidRPr="002C6917">
              <w:rPr>
                <w:rFonts w:eastAsia="Arial" w:cs="Arial"/>
                <w:bCs/>
              </w:rPr>
              <w:t xml:space="preserve"> constructive criticism, clarification, additional questions, or your own relevant thoughts by 11:59 p.m. (EST)</w:t>
            </w:r>
            <w:r>
              <w:rPr>
                <w:rFonts w:eastAsia="Arial" w:cs="Arial"/>
                <w:bCs/>
              </w:rPr>
              <w:t xml:space="preserve"> on Wednesday of Week 7.</w:t>
            </w:r>
          </w:p>
          <w:p w14:paraId="00372176" w14:textId="77777777" w:rsidR="00095346" w:rsidRDefault="00095346" w:rsidP="00095346">
            <w:pPr>
              <w:tabs>
                <w:tab w:val="left" w:pos="2329"/>
              </w:tabs>
              <w:rPr>
                <w:rFonts w:eastAsia="Arial" w:cs="Arial"/>
                <w:bCs/>
              </w:rPr>
            </w:pPr>
          </w:p>
          <w:p w14:paraId="46956C2E" w14:textId="74A90C66" w:rsidR="00095346" w:rsidRPr="00386852" w:rsidRDefault="00095346" w:rsidP="00095346">
            <w:pPr>
              <w:tabs>
                <w:tab w:val="left" w:pos="2329"/>
              </w:tabs>
              <w:rPr>
                <w:rFonts w:eastAsia="Arial" w:cs="Arial"/>
                <w:bCs/>
              </w:rPr>
            </w:pPr>
            <w:r w:rsidRPr="004542F9">
              <w:rPr>
                <w:rFonts w:eastAsia="Arial" w:cs="Arial"/>
                <w:bCs/>
                <w:i/>
              </w:rPr>
              <w:t>Note</w:t>
            </w:r>
            <w:r>
              <w:rPr>
                <w:rFonts w:eastAsia="Arial" w:cs="Arial"/>
                <w:bCs/>
              </w:rPr>
              <w:t xml:space="preserve">: Be sure to select a presentation that has not been </w:t>
            </w:r>
            <w:r w:rsidR="008757DA">
              <w:rPr>
                <w:rFonts w:eastAsia="Arial" w:cs="Arial"/>
                <w:bCs/>
              </w:rPr>
              <w:t xml:space="preserve">previously </w:t>
            </w:r>
            <w:r>
              <w:rPr>
                <w:rFonts w:eastAsia="Arial" w:cs="Arial"/>
                <w:bCs/>
              </w:rPr>
              <w:t>commented on.</w:t>
            </w:r>
          </w:p>
        </w:tc>
        <w:tc>
          <w:tcPr>
            <w:tcW w:w="1440" w:type="dxa"/>
          </w:tcPr>
          <w:p w14:paraId="6D6400D7" w14:textId="6D889CCA" w:rsidR="00095346" w:rsidRPr="007B5059" w:rsidRDefault="00FD4165" w:rsidP="00095346">
            <w:pPr>
              <w:tabs>
                <w:tab w:val="left" w:pos="2329"/>
              </w:tabs>
              <w:rPr>
                <w:rFonts w:cs="Arial"/>
                <w:szCs w:val="20"/>
              </w:rPr>
            </w:pPr>
            <w:r w:rsidRPr="007B5059">
              <w:rPr>
                <w:rFonts w:cs="Arial"/>
                <w:szCs w:val="20"/>
              </w:rPr>
              <w:t>6.3</w:t>
            </w:r>
          </w:p>
        </w:tc>
        <w:tc>
          <w:tcPr>
            <w:tcW w:w="1440" w:type="dxa"/>
          </w:tcPr>
          <w:p w14:paraId="30813A08" w14:textId="59742709" w:rsidR="00095346" w:rsidRPr="00132272" w:rsidRDefault="00095346" w:rsidP="00095346">
            <w:pPr>
              <w:tabs>
                <w:tab w:val="left" w:pos="2329"/>
              </w:tabs>
              <w:rPr>
                <w:rFonts w:cs="Arial"/>
                <w:strike/>
                <w:szCs w:val="20"/>
              </w:rPr>
            </w:pPr>
            <w:r>
              <w:rPr>
                <w:rFonts w:cs="Arial"/>
                <w:color w:val="000000"/>
                <w:szCs w:val="20"/>
              </w:rPr>
              <w:t xml:space="preserve">Research, Presentation &amp; Discussion (one post) = </w:t>
            </w:r>
            <w:r>
              <w:rPr>
                <w:rFonts w:cs="Arial"/>
                <w:b/>
                <w:bCs/>
                <w:color w:val="000000"/>
                <w:szCs w:val="20"/>
              </w:rPr>
              <w:t>2 hours</w:t>
            </w:r>
          </w:p>
        </w:tc>
      </w:tr>
      <w:tr w:rsidR="00095346" w:rsidRPr="00842155" w14:paraId="3AE69854" w14:textId="77777777" w:rsidTr="00F316F4">
        <w:tc>
          <w:tcPr>
            <w:tcW w:w="1440" w:type="dxa"/>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48265921" w14:textId="77777777" w:rsidR="00095346" w:rsidRPr="00842155" w:rsidRDefault="00095346" w:rsidP="00095346">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02361598" w14:textId="77777777" w:rsidR="00095346" w:rsidRPr="00842155" w:rsidRDefault="00095346" w:rsidP="00095346">
            <w:pPr>
              <w:tabs>
                <w:tab w:val="left" w:pos="2329"/>
              </w:tabs>
              <w:rPr>
                <w:rFonts w:cs="Arial"/>
                <w:b/>
                <w:szCs w:val="20"/>
              </w:rPr>
            </w:pPr>
          </w:p>
        </w:tc>
        <w:tc>
          <w:tcPr>
            <w:tcW w:w="1440" w:type="dxa"/>
            <w:tcBorders>
              <w:left w:val="nil"/>
              <w:bottom w:val="single" w:sz="4" w:space="0" w:color="000000" w:themeColor="text1"/>
            </w:tcBorders>
            <w:shd w:val="clear" w:color="auto" w:fill="BFBFBF" w:themeFill="background1" w:themeFillShade="BF"/>
          </w:tcPr>
          <w:p w14:paraId="6FE70A15" w14:textId="77777777" w:rsidR="00095346" w:rsidRPr="00842155" w:rsidRDefault="00095346" w:rsidP="00095346">
            <w:pPr>
              <w:tabs>
                <w:tab w:val="left" w:pos="2329"/>
              </w:tabs>
              <w:rPr>
                <w:rFonts w:cs="Arial"/>
                <w:b/>
                <w:szCs w:val="20"/>
              </w:rPr>
            </w:pPr>
          </w:p>
        </w:tc>
        <w:tc>
          <w:tcPr>
            <w:tcW w:w="1440" w:type="dxa"/>
            <w:tcBorders>
              <w:bottom w:val="single" w:sz="4" w:space="0" w:color="000000" w:themeColor="text1"/>
            </w:tcBorders>
            <w:shd w:val="clear" w:color="auto" w:fill="BFBFBF" w:themeFill="background1" w:themeFillShade="BF"/>
          </w:tcPr>
          <w:p w14:paraId="0D7ACBBC" w14:textId="38A9259B" w:rsidR="00095346" w:rsidRPr="00842155" w:rsidRDefault="00095346" w:rsidP="00095346">
            <w:pPr>
              <w:tabs>
                <w:tab w:val="left" w:pos="2329"/>
              </w:tabs>
              <w:rPr>
                <w:rFonts w:cs="Arial"/>
                <w:b/>
                <w:szCs w:val="20"/>
              </w:rPr>
            </w:pPr>
            <w:r>
              <w:rPr>
                <w:rFonts w:cs="Arial"/>
                <w:b/>
                <w:szCs w:val="20"/>
              </w:rPr>
              <w:t>5.5 hours</w:t>
            </w:r>
          </w:p>
        </w:tc>
      </w:tr>
    </w:tbl>
    <w:p w14:paraId="3B6EAEB9" w14:textId="005F07D4" w:rsidR="005344A9" w:rsidRDefault="005344A9" w:rsidP="0020635A">
      <w:pPr>
        <w:pStyle w:val="Heading1"/>
      </w:pPr>
    </w:p>
    <w:p w14:paraId="3D60BE27" w14:textId="77777777" w:rsidR="00F316F4" w:rsidRPr="00C91EFD" w:rsidRDefault="00F316F4" w:rsidP="00F316F4">
      <w:pPr>
        <w:pStyle w:val="Heading1"/>
        <w:rPr>
          <w:color w:val="CB464B"/>
        </w:rPr>
      </w:pPr>
      <w:r w:rsidRPr="00C91EFD">
        <w:rPr>
          <w:color w:val="CB464B"/>
        </w:rPr>
        <w:t>Faculty Notes</w:t>
      </w:r>
    </w:p>
    <w:p w14:paraId="436BBEC0" w14:textId="77777777" w:rsidR="00F316F4" w:rsidRDefault="00F316F4" w:rsidP="00F316F4"/>
    <w:p w14:paraId="58BBF2DC" w14:textId="6A864C6F" w:rsidR="00F316F4" w:rsidRPr="00F316F4" w:rsidRDefault="00F316F4" w:rsidP="00F316F4">
      <w:pPr>
        <w:rPr>
          <w:bCs/>
        </w:rPr>
      </w:pPr>
      <w:r w:rsidRPr="00936B5E">
        <w:rPr>
          <w:b/>
        </w:rPr>
        <w:lastRenderedPageBreak/>
        <w:t xml:space="preserve">Current Issue </w:t>
      </w:r>
      <w:r>
        <w:rPr>
          <w:b/>
        </w:rPr>
        <w:t>Presentation:</w:t>
      </w:r>
      <w:r>
        <w:rPr>
          <w:bCs/>
        </w:rPr>
        <w:t xml:space="preserve"> This presentation is submitted to a discussion board so that it can be viewed by other students. </w:t>
      </w:r>
      <w:r>
        <w:rPr>
          <w:rFonts w:cs="Arial"/>
          <w:szCs w:val="20"/>
        </w:rPr>
        <w:t xml:space="preserve">While students are required to review another classmate’s presentation during the following week, the discussion board is not part of the grading. Be sure to use the presentation grading rubric provided in the </w:t>
      </w:r>
      <w:r w:rsidRPr="00124C3F">
        <w:rPr>
          <w:rFonts w:cs="Arial"/>
          <w:i/>
          <w:iCs/>
          <w:szCs w:val="20"/>
        </w:rPr>
        <w:t>Course Assignment Grading Guidelines-Rubrics - Faculty version</w:t>
      </w:r>
      <w:r>
        <w:rPr>
          <w:rFonts w:cs="Arial"/>
          <w:i/>
          <w:iCs/>
          <w:szCs w:val="20"/>
        </w:rPr>
        <w:t xml:space="preserve"> </w:t>
      </w:r>
      <w:r>
        <w:rPr>
          <w:rFonts w:cs="Arial"/>
          <w:szCs w:val="20"/>
        </w:rPr>
        <w:t>document located within the Start Here menu in Blackboard.</w:t>
      </w:r>
    </w:p>
    <w:p w14:paraId="32481408" w14:textId="77777777" w:rsidR="005344A9" w:rsidRDefault="005344A9" w:rsidP="005344A9">
      <w:pPr>
        <w:tabs>
          <w:tab w:val="left" w:pos="1065"/>
        </w:tabs>
      </w:pPr>
    </w:p>
    <w:p w14:paraId="12353E9E"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CAC7C5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FAFE05C" w14:textId="4E36C58B" w:rsidR="002C1641" w:rsidRPr="00842155" w:rsidRDefault="002C1641" w:rsidP="0020635A">
            <w:pPr>
              <w:pStyle w:val="WeeklyTopicHeading1"/>
            </w:pPr>
            <w:bookmarkStart w:id="14" w:name="weekseven"/>
            <w:bookmarkStart w:id="15" w:name="_Toc358980900"/>
            <w:bookmarkEnd w:id="14"/>
            <w:r w:rsidRPr="0068364F">
              <w:lastRenderedPageBreak/>
              <w:t xml:space="preserve">Week </w:t>
            </w:r>
            <w:r>
              <w:t>Seven</w:t>
            </w:r>
            <w:r w:rsidRPr="0068364F">
              <w:t xml:space="preserve">: </w:t>
            </w:r>
            <w:bookmarkEnd w:id="15"/>
            <w:r w:rsidR="00FD4165">
              <w:t xml:space="preserve">Meeting Student Affairs Competencies; The Student Affairs – University Mission Connection </w:t>
            </w:r>
          </w:p>
        </w:tc>
        <w:tc>
          <w:tcPr>
            <w:tcW w:w="1440" w:type="dxa"/>
            <w:tcBorders>
              <w:left w:val="nil"/>
              <w:bottom w:val="single" w:sz="4" w:space="0" w:color="000000" w:themeColor="text1"/>
              <w:right w:val="nil"/>
            </w:tcBorders>
            <w:shd w:val="clear" w:color="auto" w:fill="BF2C37"/>
          </w:tcPr>
          <w:p w14:paraId="393EDC4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B963643"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DE946AF" w14:textId="77777777" w:rsidTr="00F316F4">
        <w:tc>
          <w:tcPr>
            <w:tcW w:w="10170" w:type="dxa"/>
            <w:gridSpan w:val="2"/>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502ABA78"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BFBFBF" w:themeFill="background1" w:themeFillShade="BF"/>
          </w:tcPr>
          <w:p w14:paraId="12407586"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5C0492B0"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09497979" w14:textId="03B347E3" w:rsidR="00BA4B7B" w:rsidRPr="00842155" w:rsidRDefault="00FD4165" w:rsidP="00E523CB">
            <w:pPr>
              <w:pStyle w:val="ObjectiveBullet"/>
              <w:numPr>
                <w:ilvl w:val="1"/>
                <w:numId w:val="13"/>
              </w:numPr>
              <w:tabs>
                <w:tab w:val="clear" w:pos="0"/>
              </w:tabs>
            </w:pPr>
            <w:r>
              <w:t>Examine current literature related to student development intervention models.</w:t>
            </w:r>
          </w:p>
        </w:tc>
        <w:tc>
          <w:tcPr>
            <w:tcW w:w="2880" w:type="dxa"/>
            <w:gridSpan w:val="2"/>
            <w:tcBorders>
              <w:left w:val="nil"/>
              <w:bottom w:val="nil"/>
            </w:tcBorders>
          </w:tcPr>
          <w:p w14:paraId="62C5DEE3" w14:textId="2C39EF2A" w:rsidR="00BA4B7B" w:rsidRPr="00842155" w:rsidRDefault="00FD4165" w:rsidP="00FD5474">
            <w:pPr>
              <w:tabs>
                <w:tab w:val="left" w:pos="0"/>
                <w:tab w:val="left" w:pos="3720"/>
              </w:tabs>
              <w:outlineLvl w:val="0"/>
              <w:rPr>
                <w:rFonts w:cs="Arial"/>
                <w:szCs w:val="20"/>
              </w:rPr>
            </w:pPr>
            <w:r>
              <w:rPr>
                <w:rFonts w:cs="Arial"/>
                <w:szCs w:val="20"/>
              </w:rPr>
              <w:t>CLO1</w:t>
            </w:r>
          </w:p>
        </w:tc>
      </w:tr>
      <w:tr w:rsidR="00BA4B7B" w:rsidRPr="00CD3789" w14:paraId="5726E80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67C5D2E" w14:textId="3BEB00D1" w:rsidR="00BA4B7B" w:rsidRPr="00CD3789" w:rsidRDefault="00FD4165" w:rsidP="00E523CB">
            <w:pPr>
              <w:pStyle w:val="ObjectiveBullet"/>
              <w:numPr>
                <w:ilvl w:val="1"/>
                <w:numId w:val="13"/>
              </w:numPr>
            </w:pPr>
            <w:r w:rsidRPr="00CD3789">
              <w:t>Assess proficiency in applying student affairs administration competencies.</w:t>
            </w:r>
          </w:p>
        </w:tc>
        <w:tc>
          <w:tcPr>
            <w:tcW w:w="2880" w:type="dxa"/>
            <w:gridSpan w:val="2"/>
            <w:tcBorders>
              <w:top w:val="nil"/>
              <w:left w:val="nil"/>
              <w:bottom w:val="nil"/>
            </w:tcBorders>
          </w:tcPr>
          <w:p w14:paraId="5C0F6F1F" w14:textId="6D1C0671" w:rsidR="00BA4B7B" w:rsidRPr="00CD3789" w:rsidRDefault="00FD4165" w:rsidP="00FD5474">
            <w:pPr>
              <w:tabs>
                <w:tab w:val="left" w:pos="0"/>
                <w:tab w:val="left" w:pos="3720"/>
              </w:tabs>
              <w:outlineLvl w:val="0"/>
              <w:rPr>
                <w:rFonts w:cs="Arial"/>
                <w:szCs w:val="20"/>
              </w:rPr>
            </w:pPr>
            <w:r w:rsidRPr="00CD3789">
              <w:rPr>
                <w:rFonts w:cs="Arial"/>
                <w:szCs w:val="20"/>
              </w:rPr>
              <w:t>CLO</w:t>
            </w:r>
            <w:r w:rsidR="00CD3789" w:rsidRPr="00CD3789">
              <w:rPr>
                <w:rFonts w:cs="Arial"/>
                <w:szCs w:val="20"/>
              </w:rPr>
              <w:t>4</w:t>
            </w:r>
          </w:p>
        </w:tc>
      </w:tr>
      <w:tr w:rsidR="00BA4B7B" w:rsidRPr="00842155" w14:paraId="07D9718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AA13B3A" w14:textId="22D2E566" w:rsidR="00BA4B7B" w:rsidRPr="00CD3789" w:rsidRDefault="00FD4165" w:rsidP="00E523CB">
            <w:pPr>
              <w:pStyle w:val="ObjectiveBullet"/>
              <w:numPr>
                <w:ilvl w:val="1"/>
                <w:numId w:val="13"/>
              </w:numPr>
            </w:pPr>
            <w:r w:rsidRPr="00CD3789">
              <w:t xml:space="preserve">Describe the connection between a university’s mission and </w:t>
            </w:r>
            <w:r w:rsidR="00827FDD">
              <w:t>s</w:t>
            </w:r>
            <w:r w:rsidRPr="00CD3789">
              <w:t>tudent</w:t>
            </w:r>
            <w:r w:rsidR="00827FDD">
              <w:t xml:space="preserve"> af</w:t>
            </w:r>
            <w:r w:rsidRPr="00CD3789">
              <w:t>fairs.</w:t>
            </w:r>
          </w:p>
        </w:tc>
        <w:tc>
          <w:tcPr>
            <w:tcW w:w="2880" w:type="dxa"/>
            <w:gridSpan w:val="2"/>
            <w:tcBorders>
              <w:top w:val="nil"/>
              <w:left w:val="nil"/>
              <w:bottom w:val="single" w:sz="4" w:space="0" w:color="000000" w:themeColor="text1"/>
            </w:tcBorders>
          </w:tcPr>
          <w:p w14:paraId="6669E740" w14:textId="41EF3398" w:rsidR="00BA4B7B" w:rsidRPr="00842155" w:rsidRDefault="00FD4165" w:rsidP="00FD5474">
            <w:pPr>
              <w:tabs>
                <w:tab w:val="left" w:pos="0"/>
                <w:tab w:val="left" w:pos="3720"/>
              </w:tabs>
              <w:outlineLvl w:val="0"/>
              <w:rPr>
                <w:rFonts w:cs="Arial"/>
                <w:szCs w:val="20"/>
              </w:rPr>
            </w:pPr>
            <w:r w:rsidRPr="00CD3789">
              <w:rPr>
                <w:rFonts w:cs="Arial"/>
                <w:szCs w:val="20"/>
              </w:rPr>
              <w:t>CLO</w:t>
            </w:r>
            <w:r w:rsidR="00CD3789">
              <w:rPr>
                <w:rFonts w:cs="Arial"/>
                <w:szCs w:val="20"/>
              </w:rPr>
              <w:t>4</w:t>
            </w:r>
          </w:p>
        </w:tc>
      </w:tr>
      <w:tr w:rsidR="00557340" w:rsidRPr="00842155" w14:paraId="1217D99E" w14:textId="77777777" w:rsidTr="00F316F4">
        <w:trPr>
          <w:trHeight w:val="467"/>
        </w:trPr>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3BE4CB0A" w14:textId="77777777" w:rsidR="00557340"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4948C66D">
              <w:rPr>
                <w:rFonts w:eastAsia="Arial" w:cs="Arial"/>
                <w:b/>
                <w:bCs/>
                <w:i/>
                <w:iCs/>
                <w:sz w:val="22"/>
                <w:szCs w:val="22"/>
              </w:rPr>
              <w:t>Resources, Activities, and Preparation</w:t>
            </w:r>
          </w:p>
          <w:p w14:paraId="534E22A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BFBFBF" w:themeFill="background1" w:themeFillShade="BF"/>
          </w:tcPr>
          <w:p w14:paraId="77949A0A"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BFBFBF" w:themeFill="background1" w:themeFillShade="BF"/>
          </w:tcPr>
          <w:p w14:paraId="1AE65A03"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2E7043" w:rsidRPr="00842155" w14:paraId="7E6EDFB5" w14:textId="77777777" w:rsidTr="00057B4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B8C2F67" w14:textId="77777777" w:rsidR="002E7043" w:rsidRDefault="002E7043" w:rsidP="00057B46">
            <w:pPr>
              <w:pStyle w:val="AssignmentsLevel1"/>
              <w:rPr>
                <w:b/>
              </w:rPr>
            </w:pPr>
            <w:r>
              <w:rPr>
                <w:b/>
              </w:rPr>
              <w:t>Readings</w:t>
            </w:r>
          </w:p>
          <w:p w14:paraId="0C034F13" w14:textId="77777777" w:rsidR="002E7043" w:rsidRDefault="002E7043" w:rsidP="00057B46">
            <w:pPr>
              <w:pStyle w:val="Default"/>
              <w:rPr>
                <w:rFonts w:ascii="Arial" w:hAnsi="Arial" w:cs="Arial"/>
                <w:sz w:val="20"/>
                <w:szCs w:val="20"/>
              </w:rPr>
            </w:pPr>
          </w:p>
          <w:p w14:paraId="0E69E9F1" w14:textId="12D38A7A" w:rsidR="002E7043" w:rsidRPr="00F316F4" w:rsidRDefault="002E7043" w:rsidP="00F316F4">
            <w:pPr>
              <w:pStyle w:val="Default"/>
              <w:rPr>
                <w:rFonts w:ascii="Arial" w:hAnsi="Arial" w:cs="Arial"/>
                <w:sz w:val="20"/>
                <w:szCs w:val="20"/>
              </w:rPr>
            </w:pPr>
            <w:r w:rsidRPr="002E7043">
              <w:rPr>
                <w:rFonts w:ascii="Arial" w:hAnsi="Arial" w:cs="Arial"/>
                <w:i/>
                <w:sz w:val="20"/>
                <w:szCs w:val="20"/>
              </w:rPr>
              <w:t>Note:</w:t>
            </w:r>
            <w:r>
              <w:rPr>
                <w:rFonts w:ascii="Arial" w:hAnsi="Arial" w:cs="Arial"/>
                <w:sz w:val="20"/>
                <w:szCs w:val="20"/>
              </w:rPr>
              <w:t xml:space="preserve"> Readings are based upon the current issues/practices topic </w:t>
            </w:r>
            <w:r w:rsidR="0068136D">
              <w:rPr>
                <w:rFonts w:ascii="Arial" w:hAnsi="Arial" w:cs="Arial"/>
                <w:sz w:val="20"/>
                <w:szCs w:val="20"/>
              </w:rPr>
              <w:t xml:space="preserve">you have </w:t>
            </w:r>
            <w:r>
              <w:rPr>
                <w:rFonts w:ascii="Arial" w:hAnsi="Arial" w:cs="Arial"/>
                <w:sz w:val="20"/>
                <w:szCs w:val="20"/>
              </w:rPr>
              <w:t>selected for this week’s assignments.</w:t>
            </w:r>
          </w:p>
        </w:tc>
        <w:tc>
          <w:tcPr>
            <w:tcW w:w="1440" w:type="dxa"/>
            <w:tcBorders>
              <w:left w:val="single" w:sz="4" w:space="0" w:color="000000" w:themeColor="text1"/>
            </w:tcBorders>
            <w:shd w:val="clear" w:color="auto" w:fill="FFFFFF" w:themeFill="background1"/>
          </w:tcPr>
          <w:p w14:paraId="10407548" w14:textId="6B79C07E" w:rsidR="002E7043" w:rsidRDefault="002E7043" w:rsidP="00057B46">
            <w:pPr>
              <w:rPr>
                <w:rFonts w:cs="Arial"/>
                <w:szCs w:val="20"/>
              </w:rPr>
            </w:pPr>
            <w:r>
              <w:rPr>
                <w:rFonts w:cs="Arial"/>
                <w:szCs w:val="20"/>
              </w:rPr>
              <w:t>Week 7</w:t>
            </w:r>
          </w:p>
        </w:tc>
        <w:tc>
          <w:tcPr>
            <w:tcW w:w="1440" w:type="dxa"/>
            <w:tcBorders>
              <w:left w:val="single" w:sz="4" w:space="0" w:color="000000" w:themeColor="text1"/>
            </w:tcBorders>
            <w:shd w:val="clear" w:color="auto" w:fill="FFFFFF" w:themeFill="background1"/>
          </w:tcPr>
          <w:p w14:paraId="13DFFD83" w14:textId="77777777" w:rsidR="002E7043" w:rsidRDefault="002E7043" w:rsidP="00057B46">
            <w:pPr>
              <w:rPr>
                <w:rFonts w:cs="Arial"/>
                <w:szCs w:val="20"/>
              </w:rPr>
            </w:pPr>
            <w:r>
              <w:rPr>
                <w:rFonts w:cs="Arial"/>
                <w:szCs w:val="20"/>
              </w:rPr>
              <w:t xml:space="preserve">Readings: </w:t>
            </w:r>
          </w:p>
          <w:p w14:paraId="130D4077" w14:textId="77777777" w:rsidR="002E7043" w:rsidRPr="002E7043" w:rsidRDefault="002E7043" w:rsidP="00057B46">
            <w:pPr>
              <w:rPr>
                <w:rFonts w:cs="Arial"/>
                <w:b/>
                <w:szCs w:val="20"/>
              </w:rPr>
            </w:pPr>
            <w:r>
              <w:rPr>
                <w:rFonts w:cs="Arial"/>
                <w:b/>
                <w:szCs w:val="20"/>
              </w:rPr>
              <w:t>0.5</w:t>
            </w:r>
            <w:r w:rsidRPr="002E7043">
              <w:rPr>
                <w:rFonts w:cs="Arial"/>
                <w:b/>
                <w:szCs w:val="20"/>
              </w:rPr>
              <w:t xml:space="preserve"> hour</w:t>
            </w:r>
            <w:r>
              <w:rPr>
                <w:rFonts w:cs="Arial"/>
                <w:b/>
                <w:szCs w:val="20"/>
              </w:rPr>
              <w:t>s</w:t>
            </w:r>
          </w:p>
        </w:tc>
      </w:tr>
      <w:tr w:rsidR="00130C22" w:rsidRPr="00842155" w14:paraId="50BD1CB7" w14:textId="77777777" w:rsidTr="00F316F4">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115" w:type="dxa"/>
              <w:left w:w="115" w:type="dxa"/>
              <w:bottom w:w="115" w:type="dxa"/>
              <w:right w:w="115" w:type="dxa"/>
            </w:tcMar>
          </w:tcPr>
          <w:p w14:paraId="02D6D256" w14:textId="77777777" w:rsidR="00130C22" w:rsidRDefault="00130C22" w:rsidP="00130C22">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064FE717" w14:textId="77777777" w:rsidR="00130C22" w:rsidRPr="005B10FE" w:rsidRDefault="00130C22" w:rsidP="00130C22">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BFBFBF" w:themeFill="background1" w:themeFillShade="BF"/>
          </w:tcPr>
          <w:p w14:paraId="42611987" w14:textId="77777777" w:rsidR="00130C22" w:rsidRPr="005B10FE" w:rsidRDefault="00130C22" w:rsidP="00130C2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221D150B" w14:textId="77777777" w:rsidR="00130C22" w:rsidRPr="005B10FE" w:rsidRDefault="00130C22" w:rsidP="00130C22">
            <w:pPr>
              <w:tabs>
                <w:tab w:val="left" w:pos="0"/>
                <w:tab w:val="left" w:pos="3720"/>
              </w:tabs>
              <w:outlineLvl w:val="0"/>
              <w:rPr>
                <w:rFonts w:eastAsia="Arial" w:cs="Arial"/>
                <w:b/>
                <w:bCs/>
                <w:i/>
                <w:iCs/>
              </w:rPr>
            </w:pPr>
            <w:r w:rsidRPr="4948C66D">
              <w:rPr>
                <w:rFonts w:eastAsia="Arial" w:cs="Arial"/>
                <w:b/>
                <w:bCs/>
                <w:i/>
                <w:iCs/>
              </w:rPr>
              <w:t>AIE</w:t>
            </w:r>
          </w:p>
        </w:tc>
      </w:tr>
      <w:tr w:rsidR="00130C22" w:rsidRPr="007F339F" w14:paraId="5C926853" w14:textId="77777777" w:rsidTr="00130C22">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2036A88" w14:textId="77777777" w:rsidR="00130C22" w:rsidRDefault="00130C22" w:rsidP="00130C22">
            <w:pPr>
              <w:rPr>
                <w:rFonts w:eastAsia="Arial" w:cs="Arial"/>
                <w:b/>
                <w:bCs/>
              </w:rPr>
            </w:pPr>
            <w:r w:rsidRPr="00CD3789">
              <w:rPr>
                <w:rFonts w:eastAsia="Arial" w:cs="Arial"/>
                <w:b/>
                <w:bCs/>
              </w:rPr>
              <w:t>Adobe Connect Live Discussion</w:t>
            </w:r>
            <w:r w:rsidRPr="4948C66D">
              <w:rPr>
                <w:rFonts w:eastAsia="Arial" w:cs="Arial"/>
                <w:b/>
                <w:bCs/>
              </w:rPr>
              <w:t xml:space="preserve"> </w:t>
            </w:r>
          </w:p>
          <w:p w14:paraId="581A92E9" w14:textId="77777777" w:rsidR="00130C22" w:rsidRDefault="00130C22" w:rsidP="00130C22">
            <w:pPr>
              <w:pStyle w:val="AssignmentsLevel1"/>
            </w:pPr>
          </w:p>
          <w:p w14:paraId="0E82D4A2" w14:textId="77777777" w:rsidR="00130C22" w:rsidRPr="00AA1459" w:rsidRDefault="00130C22" w:rsidP="00130C22">
            <w:pPr>
              <w:pStyle w:val="AssignmentsLevel1"/>
            </w:pPr>
            <w:r w:rsidRPr="4948C66D">
              <w:rPr>
                <w:b/>
                <w:bCs/>
              </w:rPr>
              <w:t>Review</w:t>
            </w:r>
            <w:r>
              <w:t xml:space="preserve"> </w:t>
            </w:r>
            <w:hyperlink r:id="rId97">
              <w:r w:rsidRPr="4948C66D">
                <w:rPr>
                  <w:rStyle w:val="Hyperlink"/>
                </w:rPr>
                <w:t>Adobe Connect Resources</w:t>
              </w:r>
            </w:hyperlink>
            <w:r>
              <w:t xml:space="preserve">.  </w:t>
            </w:r>
          </w:p>
          <w:p w14:paraId="4C24091E" w14:textId="77777777" w:rsidR="00130C22" w:rsidRPr="00730048" w:rsidRDefault="00130C22" w:rsidP="00130C22">
            <w:pPr>
              <w:pStyle w:val="AssignmentsLevel1"/>
            </w:pPr>
          </w:p>
          <w:p w14:paraId="7EE025C6" w14:textId="77777777" w:rsidR="00CD3789" w:rsidRPr="00DE773B" w:rsidRDefault="00CD3789" w:rsidP="00CD3789">
            <w:pPr>
              <w:pStyle w:val="AssignmentsLevel1"/>
            </w:pPr>
            <w:r w:rsidRPr="00DE773B">
              <w:rPr>
                <w:b/>
              </w:rPr>
              <w:t xml:space="preserve">Reflect </w:t>
            </w:r>
            <w:r w:rsidRPr="00DE773B">
              <w:t xml:space="preserve">on the concepts covered in the preceding weeks of this course. </w:t>
            </w:r>
          </w:p>
          <w:p w14:paraId="781606CD" w14:textId="77777777" w:rsidR="00CD3789" w:rsidRPr="00DE773B" w:rsidRDefault="00CD3789" w:rsidP="00CD3789">
            <w:pPr>
              <w:pStyle w:val="AssignmentsLevel1"/>
            </w:pPr>
          </w:p>
          <w:p w14:paraId="000FD9A4" w14:textId="77777777" w:rsidR="00CD3789" w:rsidRPr="00DE773B" w:rsidRDefault="00CD3789" w:rsidP="00CD3789">
            <w:pPr>
              <w:pStyle w:val="AssignmentsLevel1"/>
            </w:pPr>
            <w:r w:rsidRPr="00DE773B">
              <w:rPr>
                <w:b/>
              </w:rPr>
              <w:t xml:space="preserve">Send </w:t>
            </w:r>
            <w:r w:rsidRPr="00DE773B">
              <w:t>any remaining questions you have about these concepts to the instructor no later than one day prior to the scheduled session.</w:t>
            </w:r>
          </w:p>
          <w:p w14:paraId="7B1D2318" w14:textId="77777777" w:rsidR="00CD3789" w:rsidRDefault="00CD3789" w:rsidP="00CD3789">
            <w:pPr>
              <w:rPr>
                <w:b/>
              </w:rPr>
            </w:pPr>
          </w:p>
          <w:p w14:paraId="27D84A9B" w14:textId="77777777" w:rsidR="00CD3789" w:rsidRPr="00DE773B" w:rsidRDefault="00CD3789" w:rsidP="00CD3789">
            <w:r w:rsidRPr="00DE773B">
              <w:rPr>
                <w:b/>
              </w:rPr>
              <w:t>Prepare</w:t>
            </w:r>
            <w:r w:rsidRPr="00DE773B">
              <w:t xml:space="preserve"> to discuss any insights that you have concerning the content of the course and to provide constructive feedback.</w:t>
            </w:r>
          </w:p>
          <w:p w14:paraId="2FB2D960" w14:textId="77777777" w:rsidR="00CD3789" w:rsidRDefault="00CD3789" w:rsidP="00CD3789">
            <w:pPr>
              <w:rPr>
                <w:b/>
              </w:rPr>
            </w:pPr>
          </w:p>
          <w:p w14:paraId="7B4A1322" w14:textId="77777777" w:rsidR="00CD3789" w:rsidRPr="00DE773B" w:rsidRDefault="00CD3789" w:rsidP="00CD3789">
            <w:pPr>
              <w:rPr>
                <w:lang w:val="uz-Cyrl-UZ" w:eastAsia="uz-Cyrl-UZ" w:bidi="uz-Cyrl-UZ"/>
              </w:rPr>
            </w:pPr>
            <w:r w:rsidRPr="00DE773B">
              <w:rPr>
                <w:b/>
              </w:rPr>
              <w:t>Participate</w:t>
            </w:r>
            <w:r w:rsidRPr="00DE773B">
              <w:t xml:space="preserve"> in the scheduled live session with the course instructor. This session will provide </w:t>
            </w:r>
            <w:r>
              <w:t xml:space="preserve">a </w:t>
            </w:r>
            <w:r w:rsidRPr="00DE773B">
              <w:t>wrap-up of the class.</w:t>
            </w:r>
          </w:p>
          <w:p w14:paraId="5403E269" w14:textId="63CD08B1" w:rsidR="00130C22" w:rsidRPr="007F339F" w:rsidRDefault="00CD3789" w:rsidP="00CD3789">
            <w:pPr>
              <w:pStyle w:val="AssignmentsLevel1"/>
              <w:rPr>
                <w:b/>
                <w:bCs/>
              </w:rPr>
            </w:pPr>
            <w:r w:rsidRPr="00DE773B">
              <w:br/>
            </w:r>
            <w:r w:rsidRPr="00DE773B">
              <w:rPr>
                <w:i/>
              </w:rPr>
              <w:t>Note</w:t>
            </w:r>
            <w:r w:rsidRPr="00B83383">
              <w:t xml:space="preserve">: </w:t>
            </w:r>
            <w:r w:rsidRPr="00DE773B">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411BB4C" w14:textId="77777777" w:rsidR="00130C22" w:rsidRPr="009F6FAF" w:rsidRDefault="00130C22" w:rsidP="00130C22">
            <w:pPr>
              <w:tabs>
                <w:tab w:val="left" w:pos="0"/>
                <w:tab w:val="left" w:pos="3720"/>
              </w:tabs>
              <w:outlineLvl w:val="0"/>
              <w:rPr>
                <w:rFonts w:cs="Arial"/>
                <w:szCs w:val="20"/>
              </w:rPr>
            </w:pPr>
            <w:r>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274B34B1" w14:textId="77777777" w:rsidR="00130C22" w:rsidRDefault="00130C22" w:rsidP="00130C22">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0B313B3A" w14:textId="77777777" w:rsidR="00130C22" w:rsidRPr="00384A8F" w:rsidRDefault="00130C22" w:rsidP="00130C22">
            <w:pPr>
              <w:rPr>
                <w:rFonts w:cs="Arial"/>
                <w:szCs w:val="20"/>
              </w:rPr>
            </w:pPr>
          </w:p>
          <w:p w14:paraId="7AB9DA23" w14:textId="77777777" w:rsidR="00130C22" w:rsidRDefault="00130C22" w:rsidP="00130C22">
            <w:pPr>
              <w:rPr>
                <w:rFonts w:cs="Arial"/>
                <w:szCs w:val="20"/>
              </w:rPr>
            </w:pPr>
          </w:p>
          <w:p w14:paraId="46F26827" w14:textId="77777777" w:rsidR="00130C22" w:rsidRPr="00384A8F" w:rsidRDefault="00130C22" w:rsidP="00130C22">
            <w:pPr>
              <w:jc w:val="center"/>
              <w:rPr>
                <w:rFonts w:cs="Arial"/>
                <w:szCs w:val="20"/>
              </w:rPr>
            </w:pPr>
          </w:p>
        </w:tc>
      </w:tr>
      <w:tr w:rsidR="00557340" w:rsidRPr="00842155" w14:paraId="70BD92FC" w14:textId="77777777" w:rsidTr="00F316F4">
        <w:tc>
          <w:tcPr>
            <w:tcW w:w="10170" w:type="dxa"/>
            <w:gridSpan w:val="2"/>
            <w:tcBorders>
              <w:right w:val="single" w:sz="4" w:space="0" w:color="000000" w:themeColor="text1"/>
            </w:tcBorders>
            <w:shd w:val="clear" w:color="auto" w:fill="BFBFBF" w:themeFill="background1" w:themeFillShade="BF"/>
            <w:tcMar>
              <w:top w:w="115" w:type="dxa"/>
              <w:left w:w="115" w:type="dxa"/>
              <w:bottom w:w="115" w:type="dxa"/>
              <w:right w:w="115" w:type="dxa"/>
            </w:tcMar>
          </w:tcPr>
          <w:p w14:paraId="1CC9531B"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7285EC47"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BFBFBF" w:themeFill="background1" w:themeFillShade="BF"/>
          </w:tcPr>
          <w:p w14:paraId="16C645D9"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BFBFBF" w:themeFill="background1" w:themeFillShade="BF"/>
          </w:tcPr>
          <w:p w14:paraId="4F725898" w14:textId="77777777" w:rsidR="00557340" w:rsidRPr="005B10FE" w:rsidRDefault="4948C66D" w:rsidP="4948C66D">
            <w:pPr>
              <w:rPr>
                <w:rFonts w:eastAsia="Arial" w:cs="Arial"/>
                <w:b/>
                <w:bCs/>
                <w:i/>
                <w:iCs/>
              </w:rPr>
            </w:pPr>
            <w:r w:rsidRPr="4948C66D">
              <w:rPr>
                <w:rFonts w:eastAsia="Arial" w:cs="Arial"/>
                <w:b/>
                <w:bCs/>
                <w:i/>
                <w:iCs/>
              </w:rPr>
              <w:t>AIE</w:t>
            </w:r>
          </w:p>
        </w:tc>
      </w:tr>
      <w:tr w:rsidR="00807C93" w:rsidRPr="00132272" w14:paraId="6D425A5E" w14:textId="77777777" w:rsidTr="00807C93">
        <w:tc>
          <w:tcPr>
            <w:tcW w:w="10170" w:type="dxa"/>
            <w:gridSpan w:val="2"/>
            <w:tcMar>
              <w:top w:w="115" w:type="dxa"/>
              <w:left w:w="115" w:type="dxa"/>
              <w:bottom w:w="115" w:type="dxa"/>
              <w:right w:w="115" w:type="dxa"/>
            </w:tcMar>
          </w:tcPr>
          <w:p w14:paraId="58995455" w14:textId="77777777" w:rsidR="00807C93" w:rsidRDefault="00807C93" w:rsidP="00807C93">
            <w:pPr>
              <w:tabs>
                <w:tab w:val="left" w:pos="2329"/>
              </w:tabs>
              <w:rPr>
                <w:b/>
              </w:rPr>
            </w:pPr>
            <w:r>
              <w:rPr>
                <w:b/>
              </w:rPr>
              <w:t xml:space="preserve">Discussion: </w:t>
            </w:r>
            <w:r w:rsidRPr="00936B5E">
              <w:rPr>
                <w:b/>
              </w:rPr>
              <w:t xml:space="preserve">Current Issue </w:t>
            </w:r>
            <w:r w:rsidRPr="00424F6B">
              <w:rPr>
                <w:b/>
              </w:rPr>
              <w:t xml:space="preserve">Presentation: </w:t>
            </w:r>
            <w:r>
              <w:rPr>
                <w:b/>
              </w:rPr>
              <w:t>Student Retention</w:t>
            </w:r>
          </w:p>
          <w:p w14:paraId="21C79A91" w14:textId="77777777" w:rsidR="00807C93" w:rsidRDefault="00807C93" w:rsidP="00807C93">
            <w:pPr>
              <w:tabs>
                <w:tab w:val="left" w:pos="2329"/>
              </w:tabs>
              <w:rPr>
                <w:bCs/>
              </w:rPr>
            </w:pPr>
          </w:p>
          <w:p w14:paraId="5B94A6DD" w14:textId="545098D0" w:rsidR="00807C93" w:rsidRDefault="00807C93" w:rsidP="00807C93">
            <w:pPr>
              <w:tabs>
                <w:tab w:val="left" w:pos="2329"/>
              </w:tabs>
              <w:rPr>
                <w:rFonts w:eastAsia="Arial" w:cs="Arial"/>
                <w:bCs/>
              </w:rPr>
            </w:pPr>
            <w:r w:rsidRPr="004542F9">
              <w:rPr>
                <w:rFonts w:eastAsia="Arial" w:cs="Arial"/>
                <w:b/>
                <w:bCs/>
              </w:rPr>
              <w:t>Review</w:t>
            </w:r>
            <w:r>
              <w:rPr>
                <w:rFonts w:eastAsia="Arial" w:cs="Arial"/>
                <w:bCs/>
              </w:rPr>
              <w:t xml:space="preserve"> at least one classmate’s presentation and </w:t>
            </w:r>
            <w:r>
              <w:rPr>
                <w:rFonts w:eastAsia="Arial" w:cs="Arial"/>
                <w:b/>
                <w:bCs/>
              </w:rPr>
              <w:t>p</w:t>
            </w:r>
            <w:r w:rsidRPr="002C6917">
              <w:rPr>
                <w:rFonts w:eastAsia="Arial" w:cs="Arial"/>
                <w:b/>
                <w:bCs/>
              </w:rPr>
              <w:t>ost</w:t>
            </w:r>
            <w:r w:rsidRPr="002C6917">
              <w:rPr>
                <w:rFonts w:eastAsia="Arial" w:cs="Arial"/>
                <w:bCs/>
              </w:rPr>
              <w:t xml:space="preserve"> constructive criticism, clarification, additional questions, or your own relevant thoughts by 11:59 p.m. (EST)</w:t>
            </w:r>
            <w:r>
              <w:rPr>
                <w:rFonts w:eastAsia="Arial" w:cs="Arial"/>
                <w:bCs/>
              </w:rPr>
              <w:t xml:space="preserve"> on Wednesday.</w:t>
            </w:r>
          </w:p>
          <w:p w14:paraId="50D2D47D" w14:textId="77777777" w:rsidR="00807C93" w:rsidRDefault="00807C93" w:rsidP="00807C93">
            <w:pPr>
              <w:tabs>
                <w:tab w:val="left" w:pos="2329"/>
              </w:tabs>
              <w:rPr>
                <w:rFonts w:eastAsia="Arial" w:cs="Arial"/>
                <w:bCs/>
              </w:rPr>
            </w:pPr>
          </w:p>
          <w:p w14:paraId="432EA53D" w14:textId="77777777" w:rsidR="00807C93" w:rsidRPr="00386852" w:rsidRDefault="00807C93" w:rsidP="00807C93">
            <w:pPr>
              <w:tabs>
                <w:tab w:val="left" w:pos="2329"/>
              </w:tabs>
              <w:rPr>
                <w:rFonts w:eastAsia="Arial" w:cs="Arial"/>
                <w:bCs/>
              </w:rPr>
            </w:pPr>
            <w:r w:rsidRPr="004542F9">
              <w:rPr>
                <w:rFonts w:eastAsia="Arial" w:cs="Arial"/>
                <w:bCs/>
                <w:i/>
              </w:rPr>
              <w:t>Note</w:t>
            </w:r>
            <w:r>
              <w:rPr>
                <w:rFonts w:eastAsia="Arial" w:cs="Arial"/>
                <w:bCs/>
              </w:rPr>
              <w:t>: Be sure to select a presentation that has not been previously commented on.</w:t>
            </w:r>
          </w:p>
        </w:tc>
        <w:tc>
          <w:tcPr>
            <w:tcW w:w="1440" w:type="dxa"/>
          </w:tcPr>
          <w:p w14:paraId="6F85E93A" w14:textId="77777777" w:rsidR="00807C93" w:rsidRPr="007B5059" w:rsidRDefault="00807C93" w:rsidP="00807C93">
            <w:pPr>
              <w:tabs>
                <w:tab w:val="left" w:pos="2329"/>
              </w:tabs>
              <w:rPr>
                <w:rFonts w:cs="Arial"/>
                <w:szCs w:val="20"/>
              </w:rPr>
            </w:pPr>
            <w:r w:rsidRPr="007B5059">
              <w:rPr>
                <w:rFonts w:cs="Arial"/>
                <w:szCs w:val="20"/>
              </w:rPr>
              <w:t>6.3</w:t>
            </w:r>
          </w:p>
        </w:tc>
        <w:tc>
          <w:tcPr>
            <w:tcW w:w="1440" w:type="dxa"/>
          </w:tcPr>
          <w:p w14:paraId="7F514EA0" w14:textId="7FD40977" w:rsidR="00807C93" w:rsidRPr="00132272" w:rsidRDefault="00807C93" w:rsidP="00807C93">
            <w:pPr>
              <w:tabs>
                <w:tab w:val="left" w:pos="2329"/>
              </w:tabs>
              <w:rPr>
                <w:rFonts w:cs="Arial"/>
                <w:strike/>
                <w:szCs w:val="20"/>
              </w:rPr>
            </w:pPr>
            <w:r>
              <w:rPr>
                <w:rFonts w:cs="Arial"/>
                <w:color w:val="000000"/>
                <w:szCs w:val="20"/>
              </w:rPr>
              <w:t>N/A</w:t>
            </w:r>
          </w:p>
        </w:tc>
      </w:tr>
      <w:tr w:rsidR="00F25D78" w:rsidRPr="00103FC5" w14:paraId="7AB4577B" w14:textId="77777777" w:rsidTr="00A6356B">
        <w:tc>
          <w:tcPr>
            <w:tcW w:w="10170" w:type="dxa"/>
            <w:gridSpan w:val="2"/>
            <w:tcMar>
              <w:top w:w="115" w:type="dxa"/>
              <w:left w:w="115" w:type="dxa"/>
              <w:bottom w:w="115" w:type="dxa"/>
              <w:right w:w="115" w:type="dxa"/>
            </w:tcMar>
          </w:tcPr>
          <w:p w14:paraId="67BA0B4F" w14:textId="6DB524CD" w:rsidR="00F25D78" w:rsidRPr="00A1500B" w:rsidRDefault="00F25D78" w:rsidP="00A6356B">
            <w:pPr>
              <w:tabs>
                <w:tab w:val="left" w:pos="2329"/>
              </w:tabs>
              <w:rPr>
                <w:rFonts w:eastAsia="Arial" w:cs="Arial"/>
                <w:b/>
                <w:bCs/>
              </w:rPr>
            </w:pPr>
            <w:r w:rsidRPr="00A1500B">
              <w:rPr>
                <w:rFonts w:eastAsia="Arial" w:cs="Arial"/>
                <w:b/>
                <w:bCs/>
              </w:rPr>
              <w:t xml:space="preserve">Discussion: </w:t>
            </w:r>
            <w:r>
              <w:rPr>
                <w:rFonts w:eastAsia="Arial" w:cs="Arial"/>
                <w:b/>
                <w:bCs/>
              </w:rPr>
              <w:t>Food for Thought</w:t>
            </w:r>
            <w:r w:rsidR="00C219A2">
              <w:rPr>
                <w:rFonts w:eastAsia="Arial" w:cs="Arial"/>
                <w:b/>
                <w:bCs/>
              </w:rPr>
              <w:t xml:space="preserve"> - </w:t>
            </w:r>
            <w:r w:rsidR="00C219A2" w:rsidRPr="00C219A2">
              <w:rPr>
                <w:rFonts w:eastAsia="Arial" w:cs="Arial"/>
                <w:b/>
                <w:bCs/>
              </w:rPr>
              <w:t>Student Development Intervention Models</w:t>
            </w:r>
          </w:p>
          <w:p w14:paraId="6750CA23" w14:textId="77777777" w:rsidR="00F25D78" w:rsidRDefault="00F25D78" w:rsidP="00A6356B">
            <w:pPr>
              <w:tabs>
                <w:tab w:val="left" w:pos="2329"/>
              </w:tabs>
              <w:rPr>
                <w:rFonts w:eastAsia="Arial" w:cs="Arial"/>
                <w:b/>
                <w:bCs/>
              </w:rPr>
            </w:pPr>
            <w:r w:rsidRPr="00A1500B">
              <w:rPr>
                <w:rFonts w:eastAsia="Arial" w:cs="Arial"/>
                <w:b/>
                <w:bCs/>
              </w:rPr>
              <w:t xml:space="preserve"> </w:t>
            </w:r>
          </w:p>
          <w:p w14:paraId="216784E5" w14:textId="77777777" w:rsidR="00F25D78" w:rsidRDefault="00F25D78" w:rsidP="00A6356B">
            <w:pPr>
              <w:tabs>
                <w:tab w:val="left" w:pos="2329"/>
              </w:tabs>
              <w:rPr>
                <w:rFonts w:eastAsia="Arial" w:cs="Arial"/>
                <w:b/>
                <w:bCs/>
              </w:rPr>
            </w:pPr>
            <w:r>
              <w:rPr>
                <w:rFonts w:eastAsia="Arial" w:cs="Arial"/>
                <w:b/>
                <w:bCs/>
              </w:rPr>
              <w:t>Res</w:t>
            </w:r>
            <w:r w:rsidRPr="007C033C">
              <w:rPr>
                <w:rFonts w:eastAsia="Arial" w:cs="Arial"/>
                <w:b/>
                <w:bCs/>
              </w:rPr>
              <w:t>ources</w:t>
            </w:r>
            <w:r>
              <w:rPr>
                <w:rFonts w:eastAsia="Arial" w:cs="Arial"/>
                <w:b/>
                <w:bCs/>
              </w:rPr>
              <w:t>:</w:t>
            </w:r>
          </w:p>
          <w:p w14:paraId="1B62196A" w14:textId="77777777" w:rsidR="00F25D78" w:rsidRPr="007C033C" w:rsidRDefault="00F25D78" w:rsidP="00A6356B">
            <w:pPr>
              <w:tabs>
                <w:tab w:val="left" w:pos="2329"/>
              </w:tabs>
              <w:rPr>
                <w:rFonts w:eastAsia="Arial" w:cs="Arial"/>
                <w:bCs/>
              </w:rPr>
            </w:pPr>
          </w:p>
          <w:p w14:paraId="1D75B148" w14:textId="77777777" w:rsidR="00F25D78" w:rsidRPr="007C033C" w:rsidRDefault="00807C93" w:rsidP="003261BE">
            <w:pPr>
              <w:pStyle w:val="ListParagraph"/>
              <w:numPr>
                <w:ilvl w:val="0"/>
                <w:numId w:val="18"/>
              </w:numPr>
              <w:tabs>
                <w:tab w:val="left" w:pos="2329"/>
              </w:tabs>
              <w:rPr>
                <w:rFonts w:eastAsia="Arial" w:cs="Arial"/>
                <w:bCs/>
              </w:rPr>
            </w:pPr>
            <w:hyperlink r:id="rId98" w:history="1">
              <w:r w:rsidR="00F25D78" w:rsidRPr="007C033C">
                <w:rPr>
                  <w:rStyle w:val="Hyperlink"/>
                  <w:rFonts w:eastAsia="Arial" w:cs="Arial"/>
                  <w:bCs/>
                </w:rPr>
                <w:t>Inside Higher Ed</w:t>
              </w:r>
            </w:hyperlink>
          </w:p>
          <w:p w14:paraId="471ECC5B" w14:textId="77777777" w:rsidR="00F25D78" w:rsidRPr="007C033C" w:rsidRDefault="00807C93" w:rsidP="003261BE">
            <w:pPr>
              <w:pStyle w:val="ListParagraph"/>
              <w:numPr>
                <w:ilvl w:val="0"/>
                <w:numId w:val="18"/>
              </w:numPr>
              <w:tabs>
                <w:tab w:val="left" w:pos="2329"/>
              </w:tabs>
              <w:rPr>
                <w:rFonts w:eastAsia="Arial" w:cs="Arial"/>
                <w:bCs/>
              </w:rPr>
            </w:pPr>
            <w:hyperlink r:id="rId99" w:history="1">
              <w:r w:rsidR="00F25D78" w:rsidRPr="007C033C">
                <w:rPr>
                  <w:rStyle w:val="Hyperlink"/>
                  <w:rFonts w:eastAsia="Arial" w:cs="Arial"/>
                  <w:bCs/>
                </w:rPr>
                <w:t>Chronicle of Higher Education</w:t>
              </w:r>
            </w:hyperlink>
          </w:p>
          <w:p w14:paraId="0392978E" w14:textId="77777777" w:rsidR="00F25D78" w:rsidRPr="007C033C" w:rsidRDefault="00807C93" w:rsidP="003261BE">
            <w:pPr>
              <w:pStyle w:val="ListParagraph"/>
              <w:numPr>
                <w:ilvl w:val="0"/>
                <w:numId w:val="18"/>
              </w:numPr>
              <w:tabs>
                <w:tab w:val="left" w:pos="2329"/>
              </w:tabs>
              <w:rPr>
                <w:rFonts w:eastAsia="Arial" w:cs="Arial"/>
                <w:bCs/>
              </w:rPr>
            </w:pPr>
            <w:hyperlink r:id="rId100" w:history="1">
              <w:r w:rsidR="00F25D78" w:rsidRPr="007C033C">
                <w:rPr>
                  <w:rStyle w:val="Hyperlink"/>
                  <w:rFonts w:eastAsia="Arial" w:cs="Arial"/>
                  <w:bCs/>
                </w:rPr>
                <w:t>American Council on Education</w:t>
              </w:r>
            </w:hyperlink>
          </w:p>
          <w:p w14:paraId="29CCC38E" w14:textId="77777777" w:rsidR="00F25D78" w:rsidRPr="007C033C" w:rsidRDefault="00807C93" w:rsidP="003261BE">
            <w:pPr>
              <w:pStyle w:val="ListParagraph"/>
              <w:numPr>
                <w:ilvl w:val="0"/>
                <w:numId w:val="18"/>
              </w:numPr>
              <w:tabs>
                <w:tab w:val="left" w:pos="2329"/>
              </w:tabs>
              <w:rPr>
                <w:rFonts w:eastAsia="Arial" w:cs="Arial"/>
                <w:bCs/>
              </w:rPr>
            </w:pPr>
            <w:hyperlink r:id="rId101" w:history="1">
              <w:r w:rsidR="00F25D78" w:rsidRPr="007C033C">
                <w:rPr>
                  <w:rStyle w:val="Hyperlink"/>
                  <w:rFonts w:eastAsia="Arial" w:cs="Arial"/>
                  <w:bCs/>
                </w:rPr>
                <w:t>Diverse Issues in Higher Education</w:t>
              </w:r>
            </w:hyperlink>
          </w:p>
          <w:p w14:paraId="2F76F56E" w14:textId="77777777" w:rsidR="00F25D78" w:rsidRPr="007C033C" w:rsidRDefault="00807C93" w:rsidP="003261BE">
            <w:pPr>
              <w:pStyle w:val="ListParagraph"/>
              <w:numPr>
                <w:ilvl w:val="0"/>
                <w:numId w:val="18"/>
              </w:numPr>
              <w:tabs>
                <w:tab w:val="left" w:pos="2329"/>
              </w:tabs>
              <w:rPr>
                <w:rFonts w:eastAsia="Arial" w:cs="Arial"/>
                <w:bCs/>
              </w:rPr>
            </w:pPr>
            <w:hyperlink r:id="rId102" w:history="1">
              <w:r w:rsidR="001A43FC">
                <w:rPr>
                  <w:rStyle w:val="Hyperlink"/>
                  <w:rFonts w:eastAsia="Arial" w:cs="Arial"/>
                  <w:bCs/>
                </w:rPr>
                <w:t xml:space="preserve">The </w:t>
              </w:r>
              <w:r w:rsidR="00F25D78" w:rsidRPr="007C033C">
                <w:rPr>
                  <w:rStyle w:val="Hyperlink"/>
                  <w:rFonts w:eastAsia="Arial" w:cs="Arial"/>
                  <w:bCs/>
                </w:rPr>
                <w:t>New York Times</w:t>
              </w:r>
            </w:hyperlink>
          </w:p>
          <w:p w14:paraId="01B24472" w14:textId="77777777" w:rsidR="00F25D78" w:rsidRPr="007C033C" w:rsidRDefault="00807C93" w:rsidP="003261BE">
            <w:pPr>
              <w:pStyle w:val="ListParagraph"/>
              <w:numPr>
                <w:ilvl w:val="0"/>
                <w:numId w:val="18"/>
              </w:numPr>
              <w:tabs>
                <w:tab w:val="left" w:pos="2329"/>
              </w:tabs>
              <w:rPr>
                <w:rFonts w:eastAsia="Arial" w:cs="Arial"/>
                <w:bCs/>
              </w:rPr>
            </w:pPr>
            <w:hyperlink r:id="rId103" w:history="1">
              <w:r w:rsidR="00F25D78" w:rsidRPr="007C033C">
                <w:rPr>
                  <w:rStyle w:val="Hyperlink"/>
                  <w:rFonts w:eastAsia="Arial" w:cs="Arial"/>
                  <w:bCs/>
                </w:rPr>
                <w:t>Huffington Post</w:t>
              </w:r>
            </w:hyperlink>
          </w:p>
          <w:p w14:paraId="2EF887D5" w14:textId="77777777" w:rsidR="00F25D78" w:rsidRDefault="00F25D78" w:rsidP="00A6356B">
            <w:pPr>
              <w:tabs>
                <w:tab w:val="left" w:pos="2329"/>
              </w:tabs>
              <w:rPr>
                <w:rFonts w:eastAsia="Arial" w:cs="Arial"/>
                <w:bCs/>
              </w:rPr>
            </w:pPr>
          </w:p>
          <w:p w14:paraId="0F7FB5A0" w14:textId="5799E235" w:rsidR="00F25D78" w:rsidRDefault="00F25D78" w:rsidP="00A6356B">
            <w:pPr>
              <w:tabs>
                <w:tab w:val="left" w:pos="2329"/>
              </w:tabs>
              <w:rPr>
                <w:rFonts w:eastAsia="Arial" w:cs="Arial"/>
                <w:bCs/>
              </w:rPr>
            </w:pPr>
            <w:r w:rsidRPr="007C033C">
              <w:rPr>
                <w:rFonts w:eastAsia="Arial" w:cs="Arial"/>
                <w:b/>
                <w:bCs/>
              </w:rPr>
              <w:t xml:space="preserve">Select </w:t>
            </w:r>
            <w:r w:rsidRPr="0093599F">
              <w:rPr>
                <w:rFonts w:eastAsia="Arial" w:cs="Arial"/>
                <w:bCs/>
              </w:rPr>
              <w:t xml:space="preserve">an article </w:t>
            </w:r>
            <w:r w:rsidR="00FD4165">
              <w:rPr>
                <w:rFonts w:eastAsia="Arial" w:cs="Arial"/>
                <w:bCs/>
              </w:rPr>
              <w:t>related to student development intervention models</w:t>
            </w:r>
            <w:r w:rsidR="00C219A2">
              <w:rPr>
                <w:rFonts w:eastAsia="Arial" w:cs="Arial"/>
                <w:bCs/>
              </w:rPr>
              <w:t xml:space="preserve"> </w:t>
            </w:r>
            <w:r w:rsidR="00C219A2" w:rsidRPr="001A4803">
              <w:rPr>
                <w:rFonts w:eastAsia="Arial" w:cs="Arial"/>
                <w:bCs/>
              </w:rPr>
              <w:t xml:space="preserve">(or another issue recently in the news) that catches your attention.  </w:t>
            </w:r>
          </w:p>
          <w:p w14:paraId="31676AEE" w14:textId="77777777" w:rsidR="00F25D78" w:rsidRDefault="00F25D78" w:rsidP="00A6356B">
            <w:pPr>
              <w:tabs>
                <w:tab w:val="left" w:pos="2329"/>
              </w:tabs>
              <w:rPr>
                <w:rFonts w:eastAsia="Arial" w:cs="Arial"/>
                <w:bCs/>
              </w:rPr>
            </w:pPr>
          </w:p>
          <w:p w14:paraId="677E01F4" w14:textId="77777777" w:rsidR="00F25D78" w:rsidRPr="002C6917" w:rsidRDefault="00F25D78" w:rsidP="00A6356B">
            <w:pPr>
              <w:tabs>
                <w:tab w:val="left" w:pos="2329"/>
              </w:tabs>
              <w:rPr>
                <w:rFonts w:eastAsia="Arial" w:cs="Arial"/>
                <w:bCs/>
              </w:rPr>
            </w:pPr>
            <w:r>
              <w:rPr>
                <w:rFonts w:eastAsia="Arial" w:cs="Arial"/>
                <w:b/>
                <w:bCs/>
              </w:rPr>
              <w:t xml:space="preserve">Write </w:t>
            </w:r>
            <w:r>
              <w:rPr>
                <w:rFonts w:eastAsia="Arial" w:cs="Arial"/>
                <w:bCs/>
              </w:rPr>
              <w:t xml:space="preserve">a brief summary and analysis of the selected article </w:t>
            </w:r>
            <w:r w:rsidRPr="002C6917">
              <w:rPr>
                <w:rFonts w:eastAsia="Arial" w:cs="Arial"/>
                <w:bCs/>
              </w:rPr>
              <w:t>by Thursday 11:59 p.m. (EST)</w:t>
            </w:r>
            <w:r>
              <w:rPr>
                <w:rFonts w:eastAsia="Arial" w:cs="Arial"/>
                <w:bCs/>
              </w:rPr>
              <w:t>. Be sure to include the following:</w:t>
            </w:r>
          </w:p>
          <w:p w14:paraId="681DD125" w14:textId="77777777" w:rsidR="00F25D78" w:rsidRPr="002C6917" w:rsidRDefault="00F25D78" w:rsidP="00A6356B">
            <w:pPr>
              <w:tabs>
                <w:tab w:val="left" w:pos="2329"/>
              </w:tabs>
              <w:rPr>
                <w:rFonts w:eastAsia="Arial" w:cs="Arial"/>
                <w:bCs/>
              </w:rPr>
            </w:pPr>
          </w:p>
          <w:p w14:paraId="5AED5AAC" w14:textId="0B69882D" w:rsidR="00F25D78" w:rsidRPr="002C6917" w:rsidRDefault="001A43FC" w:rsidP="00A6356B">
            <w:pPr>
              <w:pStyle w:val="AssignmentsLevel2"/>
              <w:rPr>
                <w:rFonts w:eastAsia="Arial"/>
              </w:rPr>
            </w:pPr>
            <w:r>
              <w:rPr>
                <w:rFonts w:eastAsia="Arial"/>
              </w:rPr>
              <w:t>A</w:t>
            </w:r>
            <w:r w:rsidR="00F25D78">
              <w:rPr>
                <w:rFonts w:eastAsia="Arial"/>
              </w:rPr>
              <w:t xml:space="preserve"> link to the selected article</w:t>
            </w:r>
          </w:p>
          <w:p w14:paraId="5EBC5758" w14:textId="6A99E429" w:rsidR="00F25D78" w:rsidRPr="002C6917" w:rsidRDefault="001A43FC" w:rsidP="00A6356B">
            <w:pPr>
              <w:pStyle w:val="AssignmentsLevel2"/>
              <w:rPr>
                <w:rFonts w:eastAsia="Arial"/>
                <w:b/>
              </w:rPr>
            </w:pPr>
            <w:r>
              <w:rPr>
                <w:rFonts w:eastAsia="Arial"/>
              </w:rPr>
              <w:t>T</w:t>
            </w:r>
            <w:r w:rsidR="00F25D78">
              <w:rPr>
                <w:rFonts w:eastAsia="Arial"/>
              </w:rPr>
              <w:t>he reason</w:t>
            </w:r>
            <w:r w:rsidR="00F25D78">
              <w:rPr>
                <w:rFonts w:eastAsia="Arial"/>
                <w:b/>
              </w:rPr>
              <w:t xml:space="preserve"> </w:t>
            </w:r>
            <w:r w:rsidR="00F25D78" w:rsidRPr="002C6917">
              <w:rPr>
                <w:rFonts w:eastAsia="Arial"/>
              </w:rPr>
              <w:t>why you chose this article</w:t>
            </w:r>
          </w:p>
          <w:p w14:paraId="7A6FA328" w14:textId="33D36F74" w:rsidR="00F25D78" w:rsidRPr="00BE0C91" w:rsidRDefault="001A43FC" w:rsidP="00A6356B">
            <w:pPr>
              <w:pStyle w:val="AssignmentsLevel2"/>
              <w:rPr>
                <w:rFonts w:eastAsia="Arial"/>
                <w:b/>
              </w:rPr>
            </w:pPr>
            <w:r>
              <w:rPr>
                <w:rFonts w:eastAsia="Arial"/>
                <w:bCs/>
              </w:rPr>
              <w:t>C</w:t>
            </w:r>
            <w:r w:rsidR="00F25D78" w:rsidRPr="002C6917">
              <w:rPr>
                <w:rFonts w:eastAsia="Arial"/>
                <w:bCs/>
              </w:rPr>
              <w:t>ommentary and feedback</w:t>
            </w:r>
            <w:r>
              <w:rPr>
                <w:rFonts w:eastAsia="Arial"/>
                <w:bCs/>
              </w:rPr>
              <w:t>,</w:t>
            </w:r>
            <w:r w:rsidR="00F25D78" w:rsidRPr="002C6917">
              <w:rPr>
                <w:rFonts w:eastAsia="Arial"/>
                <w:bCs/>
              </w:rPr>
              <w:t xml:space="preserve"> including examples of how </w:t>
            </w:r>
            <w:r w:rsidR="00F25D78">
              <w:rPr>
                <w:rFonts w:eastAsia="Arial"/>
                <w:bCs/>
              </w:rPr>
              <w:t>the article content</w:t>
            </w:r>
            <w:r w:rsidR="00F25D78" w:rsidRPr="002C6917">
              <w:rPr>
                <w:rFonts w:eastAsia="Arial"/>
                <w:bCs/>
              </w:rPr>
              <w:t xml:space="preserve"> could inform your current or future practice in student affairs</w:t>
            </w:r>
          </w:p>
          <w:p w14:paraId="27D32DB8" w14:textId="77777777" w:rsidR="00F25D78" w:rsidRDefault="00F25D78" w:rsidP="00A6356B">
            <w:pPr>
              <w:tabs>
                <w:tab w:val="left" w:pos="2329"/>
              </w:tabs>
              <w:rPr>
                <w:rFonts w:eastAsia="Arial" w:cs="Arial"/>
                <w:b/>
                <w:bCs/>
              </w:rPr>
            </w:pPr>
          </w:p>
          <w:p w14:paraId="6B8DACCE" w14:textId="77777777" w:rsidR="00F25D78" w:rsidRPr="002C6917" w:rsidRDefault="00F25D78" w:rsidP="00A6356B">
            <w:pPr>
              <w:tabs>
                <w:tab w:val="left" w:pos="2329"/>
              </w:tabs>
              <w:rPr>
                <w:rFonts w:eastAsia="Arial" w:cs="Arial"/>
                <w:bCs/>
              </w:rPr>
            </w:pPr>
            <w:r w:rsidRPr="002C6917">
              <w:rPr>
                <w:rFonts w:eastAsia="Arial" w:cs="Arial"/>
                <w:b/>
                <w:bCs/>
              </w:rPr>
              <w:t>Post</w:t>
            </w:r>
            <w:r w:rsidRPr="002C6917">
              <w:rPr>
                <w:rFonts w:eastAsia="Arial" w:cs="Arial"/>
                <w:bCs/>
              </w:rPr>
              <w:t xml:space="preserve"> constructive criticism, clarification, additional questions, or your own relevant thoughts to at least three of your classmates’ responses by Sunday 11:59 p.m. (EST).</w:t>
            </w:r>
          </w:p>
          <w:p w14:paraId="352B472F" w14:textId="77777777" w:rsidR="00F25D78" w:rsidRDefault="00F25D78" w:rsidP="00A6356B"/>
          <w:p w14:paraId="5856A2BA" w14:textId="77777777" w:rsidR="00F25D78" w:rsidRPr="00103FC5" w:rsidRDefault="00F25D78" w:rsidP="00A6356B">
            <w:pPr>
              <w:pStyle w:val="AssignmentsLevel1"/>
              <w:rPr>
                <w:b/>
                <w:bCs/>
              </w:rPr>
            </w:pPr>
            <w:r w:rsidRPr="00D62D7F">
              <w:rPr>
                <w:i/>
              </w:rPr>
              <w:t>Note</w:t>
            </w:r>
            <w:r>
              <w:t>: This assignment requires a minimum of three feedback posts along with comments to classmates’ posts to you.</w:t>
            </w:r>
          </w:p>
        </w:tc>
        <w:tc>
          <w:tcPr>
            <w:tcW w:w="1440" w:type="dxa"/>
          </w:tcPr>
          <w:p w14:paraId="0EAD8C72" w14:textId="3BCFE074" w:rsidR="00F25D78" w:rsidRPr="00103FC5" w:rsidRDefault="00FD4165" w:rsidP="00A6356B">
            <w:pPr>
              <w:tabs>
                <w:tab w:val="left" w:pos="2329"/>
              </w:tabs>
              <w:rPr>
                <w:rFonts w:cs="Arial"/>
                <w:szCs w:val="20"/>
              </w:rPr>
            </w:pPr>
            <w:r>
              <w:rPr>
                <w:rFonts w:cs="Arial"/>
                <w:szCs w:val="20"/>
              </w:rPr>
              <w:t>7</w:t>
            </w:r>
            <w:r w:rsidR="00725C34">
              <w:rPr>
                <w:rFonts w:cs="Arial"/>
                <w:szCs w:val="20"/>
              </w:rPr>
              <w:t>.1</w:t>
            </w:r>
          </w:p>
        </w:tc>
        <w:tc>
          <w:tcPr>
            <w:tcW w:w="1440" w:type="dxa"/>
          </w:tcPr>
          <w:p w14:paraId="32F1A0D8" w14:textId="03F6536A" w:rsidR="00F25D78" w:rsidRPr="00103FC5" w:rsidRDefault="00386852" w:rsidP="00A6356B">
            <w:pPr>
              <w:tabs>
                <w:tab w:val="left" w:pos="2329"/>
              </w:tabs>
              <w:rPr>
                <w:rFonts w:eastAsia="Arial" w:cs="Arial"/>
              </w:rPr>
            </w:pPr>
            <w:r>
              <w:rPr>
                <w:rFonts w:cs="Arial"/>
                <w:color w:val="000000"/>
                <w:szCs w:val="20"/>
              </w:rPr>
              <w:t xml:space="preserve">Discussion: one post and replies to three other posts = </w:t>
            </w:r>
            <w:r>
              <w:rPr>
                <w:rFonts w:cs="Arial"/>
                <w:b/>
                <w:bCs/>
                <w:color w:val="000000"/>
                <w:szCs w:val="20"/>
              </w:rPr>
              <w:t>1.5 hours</w:t>
            </w:r>
          </w:p>
        </w:tc>
      </w:tr>
      <w:tr w:rsidR="003F39E3" w:rsidRPr="00103FC5" w14:paraId="306F45A8" w14:textId="77777777" w:rsidTr="00753184">
        <w:tc>
          <w:tcPr>
            <w:tcW w:w="10170" w:type="dxa"/>
            <w:gridSpan w:val="2"/>
            <w:tcMar>
              <w:top w:w="115" w:type="dxa"/>
              <w:left w:w="115" w:type="dxa"/>
              <w:bottom w:w="115" w:type="dxa"/>
              <w:right w:w="115" w:type="dxa"/>
            </w:tcMar>
          </w:tcPr>
          <w:p w14:paraId="48EEAE8C" w14:textId="36F7C4A1" w:rsidR="003F39E3" w:rsidRPr="003F39E3" w:rsidRDefault="003F39E3" w:rsidP="003F39E3">
            <w:pPr>
              <w:pStyle w:val="Title"/>
              <w:widowControl w:val="0"/>
              <w:rPr>
                <w:bCs/>
                <w:color w:val="auto"/>
                <w:sz w:val="20"/>
                <w:szCs w:val="20"/>
              </w:rPr>
            </w:pPr>
            <w:r>
              <w:rPr>
                <w:bCs/>
                <w:color w:val="auto"/>
                <w:sz w:val="20"/>
                <w:szCs w:val="20"/>
              </w:rPr>
              <w:lastRenderedPageBreak/>
              <w:t>Professional</w:t>
            </w:r>
            <w:r w:rsidR="0055600B">
              <w:rPr>
                <w:bCs/>
                <w:color w:val="auto"/>
                <w:sz w:val="20"/>
                <w:szCs w:val="20"/>
              </w:rPr>
              <w:t xml:space="preserve"> Development</w:t>
            </w:r>
            <w:r>
              <w:rPr>
                <w:bCs/>
                <w:color w:val="auto"/>
                <w:sz w:val="20"/>
                <w:szCs w:val="20"/>
              </w:rPr>
              <w:t xml:space="preserve"> Portfolio</w:t>
            </w:r>
          </w:p>
          <w:p w14:paraId="4AAEC534" w14:textId="77777777" w:rsidR="003F39E3" w:rsidRDefault="003F39E3" w:rsidP="003F39E3">
            <w:pPr>
              <w:pStyle w:val="Title"/>
              <w:widowControl w:val="0"/>
              <w:rPr>
                <w:b w:val="0"/>
                <w:bCs/>
                <w:color w:val="auto"/>
                <w:sz w:val="20"/>
                <w:szCs w:val="20"/>
                <w:u w:val="single"/>
              </w:rPr>
            </w:pPr>
          </w:p>
          <w:p w14:paraId="2280457A" w14:textId="77777777" w:rsidR="00386852" w:rsidRDefault="00386852" w:rsidP="00386852">
            <w:pPr>
              <w:tabs>
                <w:tab w:val="left" w:pos="2329"/>
              </w:tabs>
            </w:pPr>
            <w:r>
              <w:t xml:space="preserve">For this course, you are required to develop a portfolio that will showcase your professional development and growth in the field of student affairs. The purpose of this portfolio is to </w:t>
            </w:r>
            <w:r w:rsidRPr="00EC7F16">
              <w:t>demonstrat</w:t>
            </w:r>
            <w:r>
              <w:t>e</w:t>
            </w:r>
            <w:r w:rsidRPr="00EC7F16">
              <w:t xml:space="preserve"> competence in </w:t>
            </w:r>
            <w:r>
              <w:t>student affairs</w:t>
            </w:r>
            <w:r w:rsidRPr="00EC7F16">
              <w:t xml:space="preserve"> organized </w:t>
            </w:r>
            <w:r>
              <w:t xml:space="preserve">by the </w:t>
            </w:r>
            <w:hyperlink r:id="rId104" w:history="1">
              <w:r>
                <w:rPr>
                  <w:rStyle w:val="Hyperlink"/>
                  <w:bCs/>
                  <w:szCs w:val="20"/>
                </w:rPr>
                <w:t>Eight Competency Areas</w:t>
              </w:r>
            </w:hyperlink>
            <w:r w:rsidRPr="003F39E3">
              <w:rPr>
                <w:bCs/>
                <w:szCs w:val="20"/>
              </w:rPr>
              <w:t xml:space="preserve"> as outlined </w:t>
            </w:r>
            <w:r>
              <w:rPr>
                <w:bCs/>
                <w:szCs w:val="20"/>
              </w:rPr>
              <w:t>by the Council for Accreditation of Counseling and Related Educational Programs (CACREP).</w:t>
            </w:r>
          </w:p>
          <w:p w14:paraId="2DF62D8B" w14:textId="77777777" w:rsidR="00386852" w:rsidRPr="00080277" w:rsidRDefault="00386852" w:rsidP="00386852"/>
          <w:p w14:paraId="583DE744" w14:textId="77777777" w:rsidR="00386852" w:rsidRPr="003F39E3" w:rsidRDefault="00386852" w:rsidP="00386852">
            <w:pPr>
              <w:pStyle w:val="Title"/>
              <w:widowControl w:val="0"/>
              <w:rPr>
                <w:b w:val="0"/>
                <w:bCs/>
                <w:color w:val="auto"/>
                <w:sz w:val="20"/>
                <w:szCs w:val="20"/>
              </w:rPr>
            </w:pPr>
            <w:r>
              <w:rPr>
                <w:b w:val="0"/>
                <w:bCs/>
                <w:color w:val="auto"/>
                <w:sz w:val="20"/>
                <w:szCs w:val="20"/>
              </w:rPr>
              <w:t>Your Professional Development Portfolio</w:t>
            </w:r>
            <w:r w:rsidRPr="003F39E3">
              <w:rPr>
                <w:b w:val="0"/>
                <w:bCs/>
                <w:color w:val="auto"/>
                <w:sz w:val="20"/>
                <w:szCs w:val="20"/>
              </w:rPr>
              <w:t xml:space="preserve"> should include the following components:</w:t>
            </w:r>
          </w:p>
          <w:p w14:paraId="1E9AC372" w14:textId="77777777" w:rsidR="00827FDD" w:rsidRPr="00827FDD" w:rsidRDefault="00827FDD" w:rsidP="00827FDD"/>
          <w:p w14:paraId="59DDF744" w14:textId="0D2721E2" w:rsidR="00386852" w:rsidRPr="003F39E3" w:rsidRDefault="00386852" w:rsidP="00386852">
            <w:pPr>
              <w:pStyle w:val="Title"/>
              <w:widowControl w:val="0"/>
              <w:numPr>
                <w:ilvl w:val="0"/>
                <w:numId w:val="15"/>
              </w:numPr>
              <w:rPr>
                <w:b w:val="0"/>
                <w:bCs/>
                <w:color w:val="auto"/>
                <w:sz w:val="20"/>
                <w:szCs w:val="20"/>
              </w:rPr>
            </w:pPr>
            <w:r w:rsidRPr="003F39E3">
              <w:rPr>
                <w:b w:val="0"/>
                <w:bCs/>
                <w:color w:val="auto"/>
                <w:sz w:val="20"/>
                <w:szCs w:val="20"/>
              </w:rPr>
              <w:t>Cur</w:t>
            </w:r>
            <w:r>
              <w:rPr>
                <w:b w:val="0"/>
                <w:bCs/>
                <w:color w:val="auto"/>
                <w:sz w:val="20"/>
                <w:szCs w:val="20"/>
              </w:rPr>
              <w:t xml:space="preserve">riculum </w:t>
            </w:r>
            <w:r w:rsidR="00827FDD">
              <w:rPr>
                <w:b w:val="0"/>
                <w:bCs/>
                <w:color w:val="auto"/>
                <w:sz w:val="20"/>
                <w:szCs w:val="20"/>
              </w:rPr>
              <w:t>v</w:t>
            </w:r>
            <w:r>
              <w:rPr>
                <w:b w:val="0"/>
                <w:bCs/>
                <w:color w:val="auto"/>
                <w:sz w:val="20"/>
                <w:szCs w:val="20"/>
              </w:rPr>
              <w:t xml:space="preserve">itae – related assignment draft due on Sunday of </w:t>
            </w:r>
            <w:r w:rsidR="00827FDD">
              <w:rPr>
                <w:b w:val="0"/>
                <w:bCs/>
                <w:color w:val="auto"/>
                <w:sz w:val="20"/>
                <w:szCs w:val="20"/>
              </w:rPr>
              <w:t>W</w:t>
            </w:r>
            <w:r>
              <w:rPr>
                <w:b w:val="0"/>
                <w:bCs/>
                <w:color w:val="auto"/>
                <w:sz w:val="20"/>
                <w:szCs w:val="20"/>
              </w:rPr>
              <w:t>eek 3</w:t>
            </w:r>
          </w:p>
          <w:p w14:paraId="2E873F38" w14:textId="3DA3532B" w:rsidR="00F26EC5" w:rsidRPr="003F39E3" w:rsidRDefault="00F26EC5" w:rsidP="00F26EC5">
            <w:pPr>
              <w:pStyle w:val="Title"/>
              <w:widowControl w:val="0"/>
              <w:numPr>
                <w:ilvl w:val="0"/>
                <w:numId w:val="15"/>
              </w:numPr>
              <w:rPr>
                <w:b w:val="0"/>
                <w:bCs/>
                <w:color w:val="auto"/>
                <w:sz w:val="20"/>
                <w:szCs w:val="20"/>
              </w:rPr>
            </w:pPr>
            <w:r w:rsidRPr="003F39E3">
              <w:rPr>
                <w:b w:val="0"/>
                <w:bCs/>
                <w:color w:val="auto"/>
                <w:sz w:val="20"/>
                <w:szCs w:val="20"/>
              </w:rPr>
              <w:t xml:space="preserve">ACA &amp; ACPA </w:t>
            </w:r>
            <w:r w:rsidR="00827FDD">
              <w:rPr>
                <w:b w:val="0"/>
                <w:bCs/>
                <w:color w:val="auto"/>
                <w:sz w:val="20"/>
                <w:szCs w:val="20"/>
              </w:rPr>
              <w:t>c</w:t>
            </w:r>
            <w:r w:rsidRPr="003F39E3">
              <w:rPr>
                <w:b w:val="0"/>
                <w:bCs/>
                <w:color w:val="auto"/>
                <w:sz w:val="20"/>
                <w:szCs w:val="20"/>
              </w:rPr>
              <w:t xml:space="preserve">odes of </w:t>
            </w:r>
            <w:r w:rsidR="00827FDD">
              <w:rPr>
                <w:b w:val="0"/>
                <w:bCs/>
                <w:color w:val="auto"/>
                <w:sz w:val="20"/>
                <w:szCs w:val="20"/>
              </w:rPr>
              <w:t>e</w:t>
            </w:r>
            <w:r w:rsidRPr="003F39E3">
              <w:rPr>
                <w:b w:val="0"/>
                <w:bCs/>
                <w:color w:val="auto"/>
                <w:sz w:val="20"/>
                <w:szCs w:val="20"/>
              </w:rPr>
              <w:t>thics</w:t>
            </w:r>
            <w:r>
              <w:rPr>
                <w:b w:val="0"/>
                <w:bCs/>
                <w:color w:val="auto"/>
                <w:sz w:val="20"/>
                <w:szCs w:val="20"/>
              </w:rPr>
              <w:t xml:space="preserve"> (include copies of each code of ethics)</w:t>
            </w:r>
            <w:r w:rsidRPr="003F39E3">
              <w:rPr>
                <w:b w:val="0"/>
                <w:bCs/>
                <w:color w:val="auto"/>
                <w:sz w:val="20"/>
                <w:szCs w:val="20"/>
              </w:rPr>
              <w:t xml:space="preserve">  </w:t>
            </w:r>
          </w:p>
          <w:p w14:paraId="3363C432" w14:textId="1E603250" w:rsidR="00386852" w:rsidRDefault="00386852" w:rsidP="00386852">
            <w:pPr>
              <w:pStyle w:val="Title"/>
              <w:widowControl w:val="0"/>
              <w:numPr>
                <w:ilvl w:val="0"/>
                <w:numId w:val="15"/>
              </w:numPr>
              <w:rPr>
                <w:b w:val="0"/>
                <w:bCs/>
                <w:color w:val="auto"/>
                <w:sz w:val="20"/>
                <w:szCs w:val="20"/>
              </w:rPr>
            </w:pPr>
            <w:r>
              <w:rPr>
                <w:b w:val="0"/>
                <w:bCs/>
                <w:color w:val="auto"/>
                <w:sz w:val="20"/>
                <w:szCs w:val="20"/>
              </w:rPr>
              <w:t xml:space="preserve">Personal </w:t>
            </w:r>
            <w:r w:rsidR="00546436">
              <w:rPr>
                <w:b w:val="0"/>
                <w:bCs/>
                <w:color w:val="auto"/>
                <w:sz w:val="20"/>
                <w:szCs w:val="20"/>
              </w:rPr>
              <w:t>and p</w:t>
            </w:r>
            <w:r>
              <w:rPr>
                <w:b w:val="0"/>
                <w:bCs/>
                <w:color w:val="auto"/>
                <w:sz w:val="20"/>
                <w:szCs w:val="20"/>
              </w:rPr>
              <w:t xml:space="preserve">rofessional </w:t>
            </w:r>
            <w:r w:rsidR="00546436">
              <w:rPr>
                <w:b w:val="0"/>
                <w:bCs/>
                <w:color w:val="auto"/>
                <w:sz w:val="20"/>
                <w:szCs w:val="20"/>
              </w:rPr>
              <w:t>c</w:t>
            </w:r>
            <w:r>
              <w:rPr>
                <w:b w:val="0"/>
                <w:bCs/>
                <w:color w:val="auto"/>
                <w:sz w:val="20"/>
                <w:szCs w:val="20"/>
              </w:rPr>
              <w:t xml:space="preserve">odes of </w:t>
            </w:r>
            <w:r w:rsidR="00546436">
              <w:rPr>
                <w:b w:val="0"/>
                <w:bCs/>
                <w:color w:val="auto"/>
                <w:sz w:val="20"/>
                <w:szCs w:val="20"/>
              </w:rPr>
              <w:t>e</w:t>
            </w:r>
            <w:r>
              <w:rPr>
                <w:b w:val="0"/>
                <w:bCs/>
                <w:color w:val="auto"/>
                <w:sz w:val="20"/>
                <w:szCs w:val="20"/>
              </w:rPr>
              <w:t xml:space="preserve">thics – related assignment draft due on Sunday of </w:t>
            </w:r>
            <w:r w:rsidR="00827FDD">
              <w:rPr>
                <w:b w:val="0"/>
                <w:bCs/>
                <w:color w:val="auto"/>
                <w:sz w:val="20"/>
                <w:szCs w:val="20"/>
              </w:rPr>
              <w:t>W</w:t>
            </w:r>
            <w:r>
              <w:rPr>
                <w:b w:val="0"/>
                <w:bCs/>
                <w:color w:val="auto"/>
                <w:sz w:val="20"/>
                <w:szCs w:val="20"/>
              </w:rPr>
              <w:t>eek 2</w:t>
            </w:r>
          </w:p>
          <w:p w14:paraId="156A7980" w14:textId="1B1A50B6" w:rsidR="00386852" w:rsidRPr="003F39E3" w:rsidRDefault="00386852" w:rsidP="00386852">
            <w:pPr>
              <w:pStyle w:val="Title"/>
              <w:widowControl w:val="0"/>
              <w:numPr>
                <w:ilvl w:val="0"/>
                <w:numId w:val="15"/>
              </w:numPr>
              <w:rPr>
                <w:b w:val="0"/>
                <w:bCs/>
                <w:color w:val="auto"/>
                <w:sz w:val="20"/>
                <w:szCs w:val="20"/>
              </w:rPr>
            </w:pPr>
            <w:r>
              <w:rPr>
                <w:b w:val="0"/>
                <w:bCs/>
                <w:color w:val="auto"/>
                <w:sz w:val="20"/>
                <w:szCs w:val="20"/>
              </w:rPr>
              <w:t>P</w:t>
            </w:r>
            <w:r w:rsidRPr="003F39E3">
              <w:rPr>
                <w:b w:val="0"/>
                <w:bCs/>
                <w:color w:val="auto"/>
                <w:sz w:val="20"/>
                <w:szCs w:val="20"/>
              </w:rPr>
              <w:t xml:space="preserve">ersonal </w:t>
            </w:r>
            <w:r w:rsidR="00546436">
              <w:rPr>
                <w:b w:val="0"/>
                <w:bCs/>
                <w:color w:val="auto"/>
                <w:sz w:val="20"/>
                <w:szCs w:val="20"/>
              </w:rPr>
              <w:t>e</w:t>
            </w:r>
            <w:r w:rsidRPr="003F39E3">
              <w:rPr>
                <w:b w:val="0"/>
                <w:bCs/>
                <w:color w:val="auto"/>
                <w:sz w:val="20"/>
                <w:szCs w:val="20"/>
              </w:rPr>
              <w:t xml:space="preserve">ducation </w:t>
            </w:r>
            <w:r w:rsidR="00546436">
              <w:rPr>
                <w:b w:val="0"/>
                <w:bCs/>
                <w:color w:val="auto"/>
                <w:sz w:val="20"/>
                <w:szCs w:val="20"/>
              </w:rPr>
              <w:t>p</w:t>
            </w:r>
            <w:r w:rsidRPr="003F39E3">
              <w:rPr>
                <w:b w:val="0"/>
                <w:bCs/>
                <w:color w:val="auto"/>
                <w:sz w:val="20"/>
                <w:szCs w:val="20"/>
              </w:rPr>
              <w:t>lan</w:t>
            </w:r>
            <w:r>
              <w:rPr>
                <w:b w:val="0"/>
                <w:bCs/>
                <w:color w:val="auto"/>
                <w:sz w:val="20"/>
                <w:szCs w:val="20"/>
              </w:rPr>
              <w:t xml:space="preserve"> – related assignment draft due on Sunday of </w:t>
            </w:r>
            <w:r w:rsidR="00827FDD">
              <w:rPr>
                <w:b w:val="0"/>
                <w:bCs/>
                <w:color w:val="auto"/>
                <w:sz w:val="20"/>
                <w:szCs w:val="20"/>
              </w:rPr>
              <w:t>W</w:t>
            </w:r>
            <w:r>
              <w:rPr>
                <w:b w:val="0"/>
                <w:bCs/>
                <w:color w:val="auto"/>
                <w:sz w:val="20"/>
                <w:szCs w:val="20"/>
              </w:rPr>
              <w:t>eek 3</w:t>
            </w:r>
          </w:p>
          <w:p w14:paraId="30C3D3FB" w14:textId="5B970492" w:rsidR="00386852" w:rsidRPr="003F39E3" w:rsidRDefault="00386852" w:rsidP="00386852">
            <w:pPr>
              <w:pStyle w:val="Title"/>
              <w:widowControl w:val="0"/>
              <w:numPr>
                <w:ilvl w:val="0"/>
                <w:numId w:val="15"/>
              </w:numPr>
              <w:rPr>
                <w:b w:val="0"/>
                <w:bCs/>
                <w:color w:val="auto"/>
                <w:sz w:val="20"/>
                <w:szCs w:val="20"/>
              </w:rPr>
            </w:pPr>
            <w:r w:rsidRPr="003F39E3">
              <w:rPr>
                <w:b w:val="0"/>
                <w:bCs/>
                <w:color w:val="auto"/>
                <w:sz w:val="20"/>
                <w:szCs w:val="20"/>
              </w:rPr>
              <w:t xml:space="preserve">Licensing regulations governing the training of counselors </w:t>
            </w:r>
            <w:r w:rsidR="00827FDD">
              <w:rPr>
                <w:b w:val="0"/>
                <w:bCs/>
                <w:color w:val="auto"/>
                <w:sz w:val="20"/>
                <w:szCs w:val="20"/>
              </w:rPr>
              <w:t>(</w:t>
            </w:r>
            <w:r w:rsidRPr="003F39E3">
              <w:rPr>
                <w:b w:val="0"/>
                <w:bCs/>
                <w:color w:val="auto"/>
                <w:sz w:val="20"/>
                <w:szCs w:val="20"/>
              </w:rPr>
              <w:t>as related to personal goals</w:t>
            </w:r>
            <w:r w:rsidR="00827FDD">
              <w:rPr>
                <w:b w:val="0"/>
                <w:bCs/>
                <w:color w:val="auto"/>
                <w:sz w:val="20"/>
                <w:szCs w:val="20"/>
              </w:rPr>
              <w:t>)</w:t>
            </w:r>
          </w:p>
          <w:p w14:paraId="40D45D89" w14:textId="77777777" w:rsidR="00386852" w:rsidRPr="003F39E3" w:rsidRDefault="00386852" w:rsidP="00386852">
            <w:pPr>
              <w:pStyle w:val="Title"/>
              <w:widowControl w:val="0"/>
              <w:numPr>
                <w:ilvl w:val="0"/>
                <w:numId w:val="15"/>
              </w:numPr>
              <w:rPr>
                <w:b w:val="0"/>
                <w:bCs/>
                <w:color w:val="auto"/>
                <w:sz w:val="20"/>
                <w:szCs w:val="20"/>
              </w:rPr>
            </w:pPr>
            <w:r w:rsidRPr="003F39E3">
              <w:rPr>
                <w:b w:val="0"/>
                <w:bCs/>
                <w:color w:val="auto"/>
                <w:sz w:val="20"/>
                <w:szCs w:val="20"/>
              </w:rPr>
              <w:t xml:space="preserve">A section for each of the </w:t>
            </w:r>
            <w:r>
              <w:rPr>
                <w:b w:val="0"/>
                <w:bCs/>
                <w:color w:val="auto"/>
                <w:sz w:val="20"/>
                <w:szCs w:val="20"/>
              </w:rPr>
              <w:t>eight</w:t>
            </w:r>
            <w:r w:rsidRPr="003F39E3">
              <w:rPr>
                <w:b w:val="0"/>
                <w:bCs/>
                <w:color w:val="auto"/>
                <w:sz w:val="20"/>
                <w:szCs w:val="20"/>
              </w:rPr>
              <w:t xml:space="preserve"> </w:t>
            </w:r>
            <w:r>
              <w:rPr>
                <w:b w:val="0"/>
                <w:bCs/>
                <w:color w:val="auto"/>
                <w:sz w:val="20"/>
                <w:szCs w:val="20"/>
              </w:rPr>
              <w:t>c</w:t>
            </w:r>
            <w:r w:rsidRPr="003F39E3">
              <w:rPr>
                <w:b w:val="0"/>
                <w:bCs/>
                <w:color w:val="auto"/>
                <w:sz w:val="20"/>
                <w:szCs w:val="20"/>
              </w:rPr>
              <w:t xml:space="preserve">ompetency </w:t>
            </w:r>
            <w:r>
              <w:rPr>
                <w:b w:val="0"/>
                <w:bCs/>
                <w:color w:val="auto"/>
                <w:sz w:val="20"/>
                <w:szCs w:val="20"/>
              </w:rPr>
              <w:t>a</w:t>
            </w:r>
            <w:r w:rsidRPr="003F39E3">
              <w:rPr>
                <w:b w:val="0"/>
                <w:bCs/>
                <w:color w:val="auto"/>
                <w:sz w:val="20"/>
                <w:szCs w:val="20"/>
              </w:rPr>
              <w:t xml:space="preserve">reas as outlined </w:t>
            </w:r>
            <w:r>
              <w:rPr>
                <w:b w:val="0"/>
                <w:bCs/>
                <w:color w:val="auto"/>
                <w:sz w:val="20"/>
                <w:szCs w:val="20"/>
              </w:rPr>
              <w:t xml:space="preserve">by </w:t>
            </w:r>
            <w:r w:rsidRPr="00D0671E">
              <w:rPr>
                <w:b w:val="0"/>
                <w:bCs/>
                <w:color w:val="auto"/>
                <w:sz w:val="20"/>
                <w:szCs w:val="20"/>
              </w:rPr>
              <w:t>CACREP</w:t>
            </w:r>
            <w:r>
              <w:rPr>
                <w:b w:val="0"/>
                <w:bCs/>
                <w:color w:val="auto"/>
                <w:sz w:val="20"/>
                <w:szCs w:val="20"/>
              </w:rPr>
              <w:t xml:space="preserve"> that includes representative work samples</w:t>
            </w:r>
            <w:r w:rsidR="003204D2">
              <w:rPr>
                <w:b w:val="0"/>
                <w:bCs/>
                <w:color w:val="auto"/>
                <w:sz w:val="20"/>
                <w:szCs w:val="20"/>
              </w:rPr>
              <w:t>:</w:t>
            </w:r>
          </w:p>
          <w:p w14:paraId="2E153660" w14:textId="77777777" w:rsidR="00386852" w:rsidRDefault="00386852" w:rsidP="00386852">
            <w:pPr>
              <w:pStyle w:val="Title"/>
              <w:widowControl w:val="0"/>
              <w:numPr>
                <w:ilvl w:val="1"/>
                <w:numId w:val="15"/>
              </w:numPr>
              <w:rPr>
                <w:b w:val="0"/>
                <w:bCs/>
                <w:color w:val="auto"/>
                <w:sz w:val="20"/>
                <w:szCs w:val="20"/>
              </w:rPr>
            </w:pPr>
            <w:r w:rsidRPr="003F39E3">
              <w:rPr>
                <w:b w:val="0"/>
                <w:bCs/>
                <w:color w:val="auto"/>
                <w:sz w:val="20"/>
                <w:szCs w:val="20"/>
              </w:rPr>
              <w:t>Human Growth &amp; Development</w:t>
            </w:r>
          </w:p>
          <w:p w14:paraId="7ED3C009" w14:textId="77777777" w:rsidR="00386852" w:rsidRDefault="00386852" w:rsidP="00386852">
            <w:pPr>
              <w:pStyle w:val="Title"/>
              <w:widowControl w:val="0"/>
              <w:numPr>
                <w:ilvl w:val="1"/>
                <w:numId w:val="15"/>
              </w:numPr>
              <w:rPr>
                <w:b w:val="0"/>
                <w:bCs/>
                <w:color w:val="auto"/>
                <w:sz w:val="20"/>
                <w:szCs w:val="20"/>
              </w:rPr>
            </w:pPr>
            <w:r w:rsidRPr="003F39E3">
              <w:rPr>
                <w:b w:val="0"/>
                <w:bCs/>
                <w:color w:val="auto"/>
                <w:sz w:val="20"/>
                <w:szCs w:val="20"/>
              </w:rPr>
              <w:t>Social &amp; Cultural Foundations</w:t>
            </w:r>
          </w:p>
          <w:p w14:paraId="1C7B1E32" w14:textId="77777777" w:rsidR="00386852" w:rsidRDefault="00386852" w:rsidP="00386852">
            <w:pPr>
              <w:pStyle w:val="Title"/>
              <w:widowControl w:val="0"/>
              <w:numPr>
                <w:ilvl w:val="1"/>
                <w:numId w:val="15"/>
              </w:numPr>
              <w:rPr>
                <w:b w:val="0"/>
                <w:bCs/>
                <w:color w:val="auto"/>
                <w:sz w:val="20"/>
                <w:szCs w:val="20"/>
              </w:rPr>
            </w:pPr>
            <w:r w:rsidRPr="003F39E3">
              <w:rPr>
                <w:b w:val="0"/>
                <w:bCs/>
                <w:color w:val="auto"/>
                <w:sz w:val="20"/>
                <w:szCs w:val="20"/>
              </w:rPr>
              <w:t>Helping Relationships</w:t>
            </w:r>
          </w:p>
          <w:p w14:paraId="3A4220A2" w14:textId="77777777" w:rsidR="00386852" w:rsidRDefault="00386852" w:rsidP="00386852">
            <w:pPr>
              <w:pStyle w:val="Title"/>
              <w:widowControl w:val="0"/>
              <w:numPr>
                <w:ilvl w:val="1"/>
                <w:numId w:val="15"/>
              </w:numPr>
              <w:rPr>
                <w:b w:val="0"/>
                <w:bCs/>
                <w:color w:val="auto"/>
                <w:sz w:val="20"/>
                <w:szCs w:val="20"/>
              </w:rPr>
            </w:pPr>
            <w:r w:rsidRPr="003F39E3">
              <w:rPr>
                <w:b w:val="0"/>
                <w:bCs/>
                <w:color w:val="auto"/>
                <w:sz w:val="20"/>
                <w:szCs w:val="20"/>
              </w:rPr>
              <w:t>Group Work</w:t>
            </w:r>
          </w:p>
          <w:p w14:paraId="15EAB0BC" w14:textId="77777777" w:rsidR="00386852" w:rsidRDefault="00386852" w:rsidP="00386852">
            <w:pPr>
              <w:pStyle w:val="Title"/>
              <w:widowControl w:val="0"/>
              <w:numPr>
                <w:ilvl w:val="1"/>
                <w:numId w:val="15"/>
              </w:numPr>
              <w:rPr>
                <w:b w:val="0"/>
                <w:bCs/>
                <w:color w:val="auto"/>
                <w:sz w:val="20"/>
                <w:szCs w:val="20"/>
              </w:rPr>
            </w:pPr>
            <w:r w:rsidRPr="003F39E3">
              <w:rPr>
                <w:b w:val="0"/>
                <w:bCs/>
                <w:color w:val="auto"/>
                <w:sz w:val="20"/>
                <w:szCs w:val="20"/>
              </w:rPr>
              <w:t>Career &amp; Lifestyle Development</w:t>
            </w:r>
          </w:p>
          <w:p w14:paraId="678AD384" w14:textId="77777777" w:rsidR="00386852" w:rsidRDefault="00386852" w:rsidP="00386852">
            <w:pPr>
              <w:pStyle w:val="Title"/>
              <w:widowControl w:val="0"/>
              <w:numPr>
                <w:ilvl w:val="1"/>
                <w:numId w:val="15"/>
              </w:numPr>
              <w:rPr>
                <w:b w:val="0"/>
                <w:bCs/>
                <w:color w:val="auto"/>
                <w:sz w:val="20"/>
                <w:szCs w:val="20"/>
              </w:rPr>
            </w:pPr>
            <w:r w:rsidRPr="003F39E3">
              <w:rPr>
                <w:b w:val="0"/>
                <w:bCs/>
                <w:color w:val="auto"/>
                <w:sz w:val="20"/>
                <w:szCs w:val="20"/>
              </w:rPr>
              <w:t>Appraisal</w:t>
            </w:r>
          </w:p>
          <w:p w14:paraId="53E16A22" w14:textId="77777777" w:rsidR="00386852" w:rsidRDefault="00386852" w:rsidP="00386852">
            <w:pPr>
              <w:pStyle w:val="Title"/>
              <w:widowControl w:val="0"/>
              <w:numPr>
                <w:ilvl w:val="1"/>
                <w:numId w:val="15"/>
              </w:numPr>
              <w:rPr>
                <w:b w:val="0"/>
                <w:bCs/>
                <w:color w:val="auto"/>
                <w:sz w:val="20"/>
                <w:szCs w:val="20"/>
              </w:rPr>
            </w:pPr>
            <w:r w:rsidRPr="003F39E3">
              <w:rPr>
                <w:b w:val="0"/>
                <w:bCs/>
                <w:color w:val="auto"/>
                <w:sz w:val="20"/>
                <w:szCs w:val="20"/>
              </w:rPr>
              <w:t>Research &amp; Program Evaluation</w:t>
            </w:r>
          </w:p>
          <w:p w14:paraId="09B18BDF" w14:textId="77777777" w:rsidR="00386852" w:rsidRPr="003F39E3" w:rsidRDefault="00386852" w:rsidP="00386852">
            <w:pPr>
              <w:pStyle w:val="Title"/>
              <w:widowControl w:val="0"/>
              <w:numPr>
                <w:ilvl w:val="1"/>
                <w:numId w:val="15"/>
              </w:numPr>
              <w:rPr>
                <w:b w:val="0"/>
                <w:bCs/>
                <w:color w:val="auto"/>
                <w:sz w:val="20"/>
                <w:szCs w:val="20"/>
              </w:rPr>
            </w:pPr>
            <w:r w:rsidRPr="003F39E3">
              <w:rPr>
                <w:b w:val="0"/>
                <w:bCs/>
                <w:color w:val="auto"/>
                <w:sz w:val="20"/>
                <w:szCs w:val="20"/>
              </w:rPr>
              <w:t>Professional Orientation &amp; Ethics</w:t>
            </w:r>
          </w:p>
          <w:p w14:paraId="7398E147" w14:textId="057A968C" w:rsidR="003F39E3" w:rsidRPr="00386852" w:rsidRDefault="00386852" w:rsidP="00386852">
            <w:pPr>
              <w:pStyle w:val="ListParagraph"/>
              <w:numPr>
                <w:ilvl w:val="0"/>
                <w:numId w:val="15"/>
              </w:numPr>
              <w:tabs>
                <w:tab w:val="left" w:pos="2329"/>
              </w:tabs>
              <w:rPr>
                <w:bCs/>
                <w:szCs w:val="20"/>
              </w:rPr>
            </w:pPr>
            <w:r w:rsidRPr="00386852">
              <w:rPr>
                <w:bCs/>
                <w:szCs w:val="20"/>
              </w:rPr>
              <w:t>Any assignments, documents, course materials, letters, etc.</w:t>
            </w:r>
            <w:r w:rsidR="00DC64DA">
              <w:rPr>
                <w:bCs/>
                <w:szCs w:val="20"/>
              </w:rPr>
              <w:t>,</w:t>
            </w:r>
            <w:r w:rsidRPr="00386852">
              <w:rPr>
                <w:bCs/>
                <w:szCs w:val="20"/>
              </w:rPr>
              <w:t xml:space="preserve"> that advance your training as a counselor and student affairs professional (workshop or forum certificates, etc</w:t>
            </w:r>
            <w:r w:rsidR="00DC64DA">
              <w:rPr>
                <w:bCs/>
                <w:szCs w:val="20"/>
              </w:rPr>
              <w:t>.</w:t>
            </w:r>
            <w:r w:rsidRPr="00386852">
              <w:rPr>
                <w:bCs/>
                <w:szCs w:val="20"/>
              </w:rPr>
              <w:t xml:space="preserve">).  </w:t>
            </w:r>
          </w:p>
          <w:p w14:paraId="4C00C8B5" w14:textId="77777777" w:rsidR="00386852" w:rsidRDefault="00386852" w:rsidP="00386852">
            <w:pPr>
              <w:tabs>
                <w:tab w:val="left" w:pos="2329"/>
              </w:tabs>
              <w:rPr>
                <w:rFonts w:eastAsia="Arial" w:cs="Arial"/>
                <w:b/>
                <w:bCs/>
              </w:rPr>
            </w:pPr>
          </w:p>
          <w:p w14:paraId="1A540418" w14:textId="4AEE2DFC" w:rsidR="0055600B" w:rsidRPr="008B77F5" w:rsidRDefault="0055600B" w:rsidP="00753184">
            <w:pPr>
              <w:tabs>
                <w:tab w:val="left" w:pos="2329"/>
              </w:tabs>
              <w:rPr>
                <w:rFonts w:eastAsia="Arial" w:cs="Arial"/>
                <w:bCs/>
              </w:rPr>
            </w:pPr>
            <w:r w:rsidRPr="00386852">
              <w:rPr>
                <w:rFonts w:eastAsia="Arial" w:cs="Arial"/>
                <w:b/>
                <w:bCs/>
              </w:rPr>
              <w:t xml:space="preserve">Submit </w:t>
            </w:r>
            <w:r w:rsidRPr="008B77F5">
              <w:rPr>
                <w:rFonts w:eastAsia="Arial" w:cs="Arial"/>
                <w:bCs/>
              </w:rPr>
              <w:t xml:space="preserve">your </w:t>
            </w:r>
            <w:r w:rsidR="003204D2">
              <w:rPr>
                <w:rFonts w:eastAsia="Arial" w:cs="Arial"/>
                <w:bCs/>
              </w:rPr>
              <w:t>p</w:t>
            </w:r>
            <w:r w:rsidRPr="008B77F5">
              <w:rPr>
                <w:rFonts w:eastAsia="Arial" w:cs="Arial"/>
                <w:bCs/>
              </w:rPr>
              <w:t xml:space="preserve">ortfolio as one document by </w:t>
            </w:r>
            <w:r w:rsidRPr="008B77F5">
              <w:rPr>
                <w:rFonts w:eastAsia="Arial"/>
                <w:bCs/>
              </w:rPr>
              <w:t>11:59 p.m. (EST) on Sunday.</w:t>
            </w:r>
          </w:p>
        </w:tc>
        <w:tc>
          <w:tcPr>
            <w:tcW w:w="1440" w:type="dxa"/>
          </w:tcPr>
          <w:p w14:paraId="242DCCDC" w14:textId="26F0A3D6" w:rsidR="003F39E3" w:rsidRPr="00103FC5" w:rsidRDefault="00FD4165" w:rsidP="00753184">
            <w:pPr>
              <w:tabs>
                <w:tab w:val="left" w:pos="2329"/>
              </w:tabs>
              <w:rPr>
                <w:rFonts w:cs="Arial"/>
                <w:szCs w:val="20"/>
              </w:rPr>
            </w:pPr>
            <w:r>
              <w:rPr>
                <w:rFonts w:cs="Arial"/>
                <w:szCs w:val="20"/>
              </w:rPr>
              <w:t>7.2</w:t>
            </w:r>
          </w:p>
        </w:tc>
        <w:tc>
          <w:tcPr>
            <w:tcW w:w="1440" w:type="dxa"/>
          </w:tcPr>
          <w:p w14:paraId="092AD28E" w14:textId="1D2B2DD0" w:rsidR="00386852" w:rsidRDefault="00386852" w:rsidP="00386852">
            <w:pPr>
              <w:tabs>
                <w:tab w:val="left" w:pos="2329"/>
              </w:tabs>
            </w:pPr>
            <w:r>
              <w:t>Portfolio:</w:t>
            </w:r>
          </w:p>
          <w:p w14:paraId="0C18D9FC" w14:textId="0B172880" w:rsidR="003F39E3" w:rsidRDefault="00891137" w:rsidP="00386852">
            <w:pPr>
              <w:tabs>
                <w:tab w:val="left" w:pos="2329"/>
              </w:tabs>
            </w:pPr>
            <w:r>
              <w:rPr>
                <w:b/>
              </w:rPr>
              <w:t>1.5</w:t>
            </w:r>
            <w:r w:rsidR="00386852" w:rsidRPr="00386852">
              <w:rPr>
                <w:b/>
              </w:rPr>
              <w:t xml:space="preserve"> hours</w:t>
            </w:r>
          </w:p>
        </w:tc>
      </w:tr>
      <w:tr w:rsidR="00C85F43" w:rsidRPr="00103FC5" w14:paraId="75A1F1AC" w14:textId="77777777" w:rsidTr="00753184">
        <w:tc>
          <w:tcPr>
            <w:tcW w:w="10170" w:type="dxa"/>
            <w:gridSpan w:val="2"/>
            <w:tcMar>
              <w:top w:w="115" w:type="dxa"/>
              <w:left w:w="115" w:type="dxa"/>
              <w:bottom w:w="115" w:type="dxa"/>
              <w:right w:w="115" w:type="dxa"/>
            </w:tcMar>
          </w:tcPr>
          <w:p w14:paraId="037BEBDC" w14:textId="13309399" w:rsidR="00C85F43" w:rsidRDefault="00C85F43" w:rsidP="00753184">
            <w:pPr>
              <w:tabs>
                <w:tab w:val="left" w:pos="2329"/>
              </w:tabs>
              <w:rPr>
                <w:rFonts w:eastAsia="Arial" w:cs="Arial"/>
                <w:b/>
                <w:bCs/>
              </w:rPr>
            </w:pPr>
            <w:r>
              <w:rPr>
                <w:rFonts w:eastAsia="Arial" w:cs="Arial"/>
                <w:b/>
                <w:bCs/>
              </w:rPr>
              <w:t>Final Exam</w:t>
            </w:r>
          </w:p>
          <w:p w14:paraId="499B0A3B" w14:textId="77777777" w:rsidR="00961BC0" w:rsidRDefault="00961BC0" w:rsidP="00753184">
            <w:pPr>
              <w:tabs>
                <w:tab w:val="left" w:pos="2329"/>
              </w:tabs>
              <w:rPr>
                <w:rFonts w:eastAsia="Arial" w:cs="Arial"/>
                <w:b/>
                <w:bCs/>
              </w:rPr>
            </w:pPr>
          </w:p>
          <w:p w14:paraId="72FF7947" w14:textId="3DC7F3FE" w:rsidR="008B77F5" w:rsidRDefault="00961BC0" w:rsidP="00753184">
            <w:pPr>
              <w:tabs>
                <w:tab w:val="left" w:pos="2329"/>
              </w:tabs>
            </w:pPr>
            <w:r>
              <w:t>The purpose of this assignment</w:t>
            </w:r>
            <w:r w:rsidRPr="006A7E51">
              <w:t xml:space="preserve"> is </w:t>
            </w:r>
            <w:r>
              <w:t>to demonstrate a</w:t>
            </w:r>
            <w:r w:rsidRPr="006A7E51">
              <w:t xml:space="preserve"> synthesis of the information covered in class throughout the semester. Using your research, creativity</w:t>
            </w:r>
            <w:r w:rsidR="00DC64DA">
              <w:t>,</w:t>
            </w:r>
            <w:r w:rsidRPr="006A7E51">
              <w:t xml:space="preserve"> and analytical skill, </w:t>
            </w:r>
            <w:r>
              <w:t>answer both questions thoroughly.</w:t>
            </w:r>
          </w:p>
          <w:p w14:paraId="61ABF27B" w14:textId="77777777" w:rsidR="00961BC0" w:rsidRDefault="00961BC0" w:rsidP="00753184">
            <w:pPr>
              <w:tabs>
                <w:tab w:val="left" w:pos="2329"/>
              </w:tabs>
              <w:rPr>
                <w:rFonts w:eastAsia="Arial" w:cs="Arial"/>
                <w:b/>
                <w:bCs/>
              </w:rPr>
            </w:pPr>
          </w:p>
          <w:p w14:paraId="6DFFB863" w14:textId="6F1EF60F" w:rsidR="00396EBE" w:rsidRPr="00396EBE" w:rsidRDefault="00396EBE" w:rsidP="00753184">
            <w:pPr>
              <w:tabs>
                <w:tab w:val="left" w:pos="2329"/>
              </w:tabs>
              <w:rPr>
                <w:rFonts w:eastAsia="Arial" w:cs="Arial"/>
                <w:bCs/>
              </w:rPr>
            </w:pPr>
            <w:r>
              <w:rPr>
                <w:rFonts w:eastAsia="Arial" w:cs="Arial"/>
                <w:b/>
                <w:bCs/>
              </w:rPr>
              <w:t>Write</w:t>
            </w:r>
            <w:r>
              <w:rPr>
                <w:rFonts w:eastAsia="Arial" w:cs="Arial"/>
                <w:bCs/>
              </w:rPr>
              <w:t xml:space="preserve"> an </w:t>
            </w:r>
            <w:r w:rsidR="00057B46">
              <w:rPr>
                <w:rFonts w:eastAsia="Arial" w:cs="Arial"/>
                <w:bCs/>
              </w:rPr>
              <w:t>8</w:t>
            </w:r>
            <w:r w:rsidR="00DC64DA">
              <w:rPr>
                <w:rFonts w:eastAsia="Arial" w:cs="Arial"/>
                <w:bCs/>
              </w:rPr>
              <w:t>–</w:t>
            </w:r>
            <w:r w:rsidR="00057B46">
              <w:rPr>
                <w:rFonts w:eastAsia="Arial" w:cs="Arial"/>
                <w:bCs/>
              </w:rPr>
              <w:t>10-page</w:t>
            </w:r>
            <w:r>
              <w:rPr>
                <w:rFonts w:eastAsia="Arial" w:cs="Arial"/>
                <w:bCs/>
              </w:rPr>
              <w:t xml:space="preserve"> (2800</w:t>
            </w:r>
            <w:r w:rsidR="00DC64DA">
              <w:rPr>
                <w:rFonts w:eastAsia="Arial" w:cs="Arial"/>
                <w:bCs/>
              </w:rPr>
              <w:t>-</w:t>
            </w:r>
            <w:r>
              <w:rPr>
                <w:rFonts w:eastAsia="Arial" w:cs="Arial"/>
                <w:bCs/>
              </w:rPr>
              <w:t>4000</w:t>
            </w:r>
            <w:r w:rsidR="00DC64DA">
              <w:rPr>
                <w:rFonts w:eastAsia="Arial" w:cs="Arial"/>
                <w:bCs/>
              </w:rPr>
              <w:t xml:space="preserve"> </w:t>
            </w:r>
            <w:r>
              <w:rPr>
                <w:rFonts w:eastAsia="Arial" w:cs="Arial"/>
                <w:bCs/>
              </w:rPr>
              <w:t>word</w:t>
            </w:r>
            <w:r w:rsidR="00DC64DA">
              <w:rPr>
                <w:rFonts w:eastAsia="Arial" w:cs="Arial"/>
                <w:bCs/>
              </w:rPr>
              <w:t>s</w:t>
            </w:r>
            <w:r>
              <w:rPr>
                <w:rFonts w:eastAsia="Arial" w:cs="Arial"/>
                <w:bCs/>
              </w:rPr>
              <w:t>) paper</w:t>
            </w:r>
            <w:r w:rsidR="00DC64DA">
              <w:rPr>
                <w:rFonts w:eastAsia="Arial" w:cs="Arial"/>
                <w:bCs/>
              </w:rPr>
              <w:t xml:space="preserve">, </w:t>
            </w:r>
            <w:r w:rsidR="00961BC0">
              <w:t>not including title and references pages</w:t>
            </w:r>
            <w:r w:rsidR="00DC64DA">
              <w:t>,</w:t>
            </w:r>
            <w:r>
              <w:rPr>
                <w:rFonts w:eastAsia="Arial" w:cs="Arial"/>
                <w:bCs/>
              </w:rPr>
              <w:t xml:space="preserve"> that addresses the following p</w:t>
            </w:r>
            <w:r w:rsidR="008C12A8">
              <w:rPr>
                <w:rFonts w:eastAsia="Arial" w:cs="Arial"/>
                <w:bCs/>
              </w:rPr>
              <w:t>r</w:t>
            </w:r>
            <w:r>
              <w:rPr>
                <w:rFonts w:eastAsia="Arial" w:cs="Arial"/>
                <w:bCs/>
              </w:rPr>
              <w:t xml:space="preserve">ompts: </w:t>
            </w:r>
          </w:p>
          <w:p w14:paraId="05EFB7BF" w14:textId="77777777" w:rsidR="00396EBE" w:rsidRDefault="00396EBE" w:rsidP="00753184">
            <w:pPr>
              <w:tabs>
                <w:tab w:val="left" w:pos="2329"/>
              </w:tabs>
              <w:rPr>
                <w:rFonts w:eastAsia="Arial" w:cs="Arial"/>
                <w:b/>
                <w:bCs/>
              </w:rPr>
            </w:pPr>
          </w:p>
          <w:p w14:paraId="7A88BECE" w14:textId="11D29D21" w:rsidR="00396EBE" w:rsidRPr="00396EBE" w:rsidRDefault="00C85F43" w:rsidP="003261BE">
            <w:pPr>
              <w:pStyle w:val="ListParagraph"/>
              <w:numPr>
                <w:ilvl w:val="0"/>
                <w:numId w:val="26"/>
              </w:numPr>
              <w:autoSpaceDE w:val="0"/>
              <w:autoSpaceDN w:val="0"/>
              <w:adjustRightInd w:val="0"/>
              <w:ind w:left="360"/>
              <w:rPr>
                <w:i/>
                <w:iCs/>
              </w:rPr>
            </w:pPr>
            <w:r w:rsidRPr="00144E32">
              <w:lastRenderedPageBreak/>
              <w:t>Most administrators would argue that regardless of an institution’s formal mission statement, the purpose of all universities is to transform</w:t>
            </w:r>
            <w:r>
              <w:t xml:space="preserve"> students’</w:t>
            </w:r>
            <w:r w:rsidRPr="00144E32">
              <w:t xml:space="preserve"> lives. Discuss how </w:t>
            </w:r>
            <w:r w:rsidR="00396EBE">
              <w:t>d</w:t>
            </w:r>
            <w:r w:rsidRPr="00144E32">
              <w:t>ivisions</w:t>
            </w:r>
            <w:r w:rsidRPr="006A7E51">
              <w:t xml:space="preserve"> of </w:t>
            </w:r>
            <w:r w:rsidR="00DC64DA">
              <w:t>s</w:t>
            </w:r>
            <w:r w:rsidRPr="006A7E51">
              <w:t xml:space="preserve">tudent </w:t>
            </w:r>
            <w:r w:rsidR="003204D2">
              <w:t>a</w:t>
            </w:r>
            <w:r w:rsidRPr="006A7E51">
              <w:t xml:space="preserve">ffairs </w:t>
            </w:r>
            <w:r>
              <w:t xml:space="preserve">can and should </w:t>
            </w:r>
            <w:r w:rsidRPr="006A7E51">
              <w:t>support that universal mission.</w:t>
            </w:r>
          </w:p>
          <w:p w14:paraId="681A899F" w14:textId="77777777" w:rsidR="00396EBE" w:rsidRDefault="00396EBE" w:rsidP="00396EBE">
            <w:pPr>
              <w:autoSpaceDE w:val="0"/>
              <w:autoSpaceDN w:val="0"/>
              <w:adjustRightInd w:val="0"/>
              <w:rPr>
                <w:i/>
                <w:iCs/>
              </w:rPr>
            </w:pPr>
          </w:p>
          <w:p w14:paraId="4AA5EF4B" w14:textId="27ADDC8D" w:rsidR="00396EBE" w:rsidRPr="00396EBE" w:rsidRDefault="00C85F43" w:rsidP="003261BE">
            <w:pPr>
              <w:pStyle w:val="ListParagraph"/>
              <w:numPr>
                <w:ilvl w:val="0"/>
                <w:numId w:val="26"/>
              </w:numPr>
              <w:autoSpaceDE w:val="0"/>
              <w:autoSpaceDN w:val="0"/>
              <w:adjustRightInd w:val="0"/>
              <w:ind w:left="360"/>
              <w:rPr>
                <w:i/>
                <w:iCs/>
              </w:rPr>
            </w:pPr>
            <w:r w:rsidRPr="006A7E51">
              <w:t xml:space="preserve">Examine </w:t>
            </w:r>
            <w:r w:rsidR="008B77F5">
              <w:t>the</w:t>
            </w:r>
            <w:r>
              <w:t xml:space="preserve"> </w:t>
            </w:r>
            <w:r w:rsidR="00DC64DA">
              <w:t>m</w:t>
            </w:r>
            <w:r>
              <w:t>issio</w:t>
            </w:r>
            <w:r w:rsidR="008B77F5">
              <w:t xml:space="preserve">n of the </w:t>
            </w:r>
            <w:r w:rsidR="00DC64DA">
              <w:t>un</w:t>
            </w:r>
            <w:r w:rsidR="008B77F5">
              <w:t>iversity you used for your site visit assignment</w:t>
            </w:r>
            <w:r w:rsidRPr="006A7E51">
              <w:t xml:space="preserve">. </w:t>
            </w:r>
            <w:r>
              <w:t xml:space="preserve">Discuss how the </w:t>
            </w:r>
            <w:r w:rsidR="00396EBE">
              <w:t>d</w:t>
            </w:r>
            <w:r>
              <w:t xml:space="preserve">ivision of </w:t>
            </w:r>
            <w:r w:rsidR="00DC64DA">
              <w:t>s</w:t>
            </w:r>
            <w:r w:rsidRPr="006A7E51">
              <w:t xml:space="preserve">tudent </w:t>
            </w:r>
            <w:r w:rsidR="00DC64DA">
              <w:t>a</w:t>
            </w:r>
            <w:r w:rsidRPr="006A7E51">
              <w:t xml:space="preserve">ffairs </w:t>
            </w:r>
            <w:r>
              <w:t xml:space="preserve">at </w:t>
            </w:r>
            <w:r w:rsidR="008B77F5">
              <w:t>that institution</w:t>
            </w:r>
            <w:r>
              <w:t xml:space="preserve"> may or may not </w:t>
            </w:r>
            <w:r w:rsidR="00396EBE">
              <w:t xml:space="preserve">be </w:t>
            </w:r>
            <w:r w:rsidRPr="006A7E51">
              <w:t>contribu</w:t>
            </w:r>
            <w:r w:rsidR="00396EBE">
              <w:t>ting</w:t>
            </w:r>
            <w:r w:rsidRPr="006A7E51">
              <w:t xml:space="preserve"> to </w:t>
            </w:r>
            <w:r w:rsidR="00396EBE">
              <w:t>the</w:t>
            </w:r>
            <w:r w:rsidRPr="006A7E51">
              <w:t xml:space="preserve"> value</w:t>
            </w:r>
            <w:r w:rsidR="00396EBE">
              <w:t xml:space="preserve">s and goals of the </w:t>
            </w:r>
            <w:r w:rsidR="00DC64DA">
              <w:t>u</w:t>
            </w:r>
            <w:r w:rsidR="00396EBE">
              <w:t xml:space="preserve">niversity mission. </w:t>
            </w:r>
            <w:r w:rsidR="00961BC0">
              <w:t>Provide</w:t>
            </w:r>
            <w:r w:rsidR="00396EBE">
              <w:t xml:space="preserve"> specific </w:t>
            </w:r>
            <w:r>
              <w:t>examples</w:t>
            </w:r>
            <w:r w:rsidRPr="006A7E51">
              <w:t>.</w:t>
            </w:r>
          </w:p>
          <w:p w14:paraId="72DF77B7" w14:textId="77777777" w:rsidR="00396EBE" w:rsidRDefault="00396EBE" w:rsidP="00396EBE">
            <w:pPr>
              <w:autoSpaceDE w:val="0"/>
              <w:autoSpaceDN w:val="0"/>
              <w:adjustRightInd w:val="0"/>
              <w:rPr>
                <w:i/>
                <w:iCs/>
              </w:rPr>
            </w:pPr>
          </w:p>
          <w:p w14:paraId="602ECC0A" w14:textId="2D360178" w:rsidR="00C85F43" w:rsidRPr="00396EBE" w:rsidRDefault="00961BC0" w:rsidP="00396EBE">
            <w:pPr>
              <w:autoSpaceDE w:val="0"/>
              <w:autoSpaceDN w:val="0"/>
              <w:adjustRightInd w:val="0"/>
              <w:rPr>
                <w:i/>
                <w:iCs/>
              </w:rPr>
            </w:pPr>
            <w:r>
              <w:t xml:space="preserve">Be sure to </w:t>
            </w:r>
            <w:r w:rsidR="00C85F43">
              <w:t>adhere to APA style</w:t>
            </w:r>
            <w:r>
              <w:t xml:space="preserve"> formatting</w:t>
            </w:r>
            <w:r w:rsidR="00C85F43">
              <w:t>.</w:t>
            </w:r>
          </w:p>
          <w:p w14:paraId="56D80894" w14:textId="77777777" w:rsidR="00C85F43" w:rsidRDefault="00C85F43" w:rsidP="00753184">
            <w:pPr>
              <w:tabs>
                <w:tab w:val="left" w:pos="2329"/>
              </w:tabs>
              <w:rPr>
                <w:rFonts w:eastAsia="Arial" w:cs="Arial"/>
                <w:bCs/>
              </w:rPr>
            </w:pPr>
          </w:p>
          <w:p w14:paraId="2A963FCE" w14:textId="5310B514" w:rsidR="008B77F5" w:rsidRPr="00C85F43" w:rsidRDefault="008B77F5" w:rsidP="00753184">
            <w:pPr>
              <w:tabs>
                <w:tab w:val="left" w:pos="2329"/>
              </w:tabs>
              <w:rPr>
                <w:rFonts w:eastAsia="Arial" w:cs="Arial"/>
                <w:bCs/>
              </w:rPr>
            </w:pPr>
            <w:r w:rsidRPr="00961BC0">
              <w:rPr>
                <w:rFonts w:eastAsia="Arial" w:cs="Arial"/>
                <w:b/>
                <w:bCs/>
              </w:rPr>
              <w:t>Submit</w:t>
            </w:r>
            <w:r w:rsidRPr="008B77F5">
              <w:rPr>
                <w:rFonts w:eastAsia="Arial" w:cs="Arial"/>
                <w:bCs/>
              </w:rPr>
              <w:t xml:space="preserve"> your </w:t>
            </w:r>
            <w:r w:rsidR="00961BC0">
              <w:rPr>
                <w:rFonts w:eastAsia="Arial" w:cs="Arial"/>
                <w:bCs/>
              </w:rPr>
              <w:t>exam</w:t>
            </w:r>
            <w:r w:rsidRPr="008B77F5">
              <w:rPr>
                <w:rFonts w:eastAsia="Arial" w:cs="Arial"/>
                <w:bCs/>
              </w:rPr>
              <w:t xml:space="preserve"> by </w:t>
            </w:r>
            <w:r w:rsidRPr="008B77F5">
              <w:rPr>
                <w:rFonts w:eastAsia="Arial"/>
                <w:bCs/>
              </w:rPr>
              <w:t>11:59 p.m. (EST) on Sunday.</w:t>
            </w:r>
          </w:p>
        </w:tc>
        <w:tc>
          <w:tcPr>
            <w:tcW w:w="1440" w:type="dxa"/>
          </w:tcPr>
          <w:p w14:paraId="611A7E3A" w14:textId="2AFC4D7F" w:rsidR="00C85F43" w:rsidRPr="00103FC5" w:rsidRDefault="00FD4165" w:rsidP="00753184">
            <w:pPr>
              <w:tabs>
                <w:tab w:val="left" w:pos="2329"/>
              </w:tabs>
              <w:rPr>
                <w:rFonts w:cs="Arial"/>
                <w:szCs w:val="20"/>
              </w:rPr>
            </w:pPr>
            <w:r>
              <w:rPr>
                <w:rFonts w:cs="Arial"/>
                <w:szCs w:val="20"/>
              </w:rPr>
              <w:lastRenderedPageBreak/>
              <w:t>7.3</w:t>
            </w:r>
          </w:p>
        </w:tc>
        <w:tc>
          <w:tcPr>
            <w:tcW w:w="1440" w:type="dxa"/>
          </w:tcPr>
          <w:p w14:paraId="0259E8B9" w14:textId="77777777" w:rsidR="00C85F43" w:rsidRDefault="00386852" w:rsidP="00753184">
            <w:pPr>
              <w:tabs>
                <w:tab w:val="left" w:pos="2329"/>
              </w:tabs>
            </w:pPr>
            <w:r>
              <w:t xml:space="preserve">Paper: </w:t>
            </w:r>
          </w:p>
          <w:p w14:paraId="50696058" w14:textId="3C477699" w:rsidR="00386852" w:rsidRPr="00386852" w:rsidRDefault="00386852" w:rsidP="00753184">
            <w:pPr>
              <w:tabs>
                <w:tab w:val="left" w:pos="2329"/>
              </w:tabs>
              <w:rPr>
                <w:b/>
              </w:rPr>
            </w:pPr>
            <w:r w:rsidRPr="00386852">
              <w:rPr>
                <w:b/>
              </w:rPr>
              <w:t>2 hours</w:t>
            </w:r>
          </w:p>
        </w:tc>
      </w:tr>
      <w:tr w:rsidR="00557340" w:rsidRPr="00842155" w14:paraId="0265937D" w14:textId="77777777" w:rsidTr="00F316F4">
        <w:tc>
          <w:tcPr>
            <w:tcW w:w="1440" w:type="dxa"/>
            <w:tcBorders>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11270236" w14:textId="77777777" w:rsidR="00557340"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BFBFBF" w:themeFill="background1" w:themeFillShade="BF"/>
            <w:tcMar>
              <w:top w:w="115" w:type="dxa"/>
              <w:left w:w="115" w:type="dxa"/>
              <w:bottom w:w="115" w:type="dxa"/>
              <w:right w:w="115" w:type="dxa"/>
            </w:tcMar>
          </w:tcPr>
          <w:p w14:paraId="208C9056" w14:textId="77777777" w:rsidR="00557340" w:rsidRPr="0084215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BFBFBF" w:themeFill="background1" w:themeFillShade="BF"/>
          </w:tcPr>
          <w:p w14:paraId="4B89E7FE" w14:textId="77777777" w:rsidR="00557340" w:rsidRPr="0084215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BFBFBF" w:themeFill="background1" w:themeFillShade="BF"/>
          </w:tcPr>
          <w:p w14:paraId="0495D052" w14:textId="58AC78EE" w:rsidR="00557340" w:rsidRPr="00842155" w:rsidRDefault="00386852" w:rsidP="002522B3">
            <w:pPr>
              <w:tabs>
                <w:tab w:val="left" w:pos="2329"/>
              </w:tabs>
              <w:rPr>
                <w:rFonts w:cs="Arial"/>
                <w:b/>
                <w:szCs w:val="20"/>
              </w:rPr>
            </w:pPr>
            <w:r>
              <w:rPr>
                <w:rFonts w:cs="Arial"/>
                <w:b/>
                <w:szCs w:val="20"/>
              </w:rPr>
              <w:t>6</w:t>
            </w:r>
            <w:r w:rsidR="00891137">
              <w:rPr>
                <w:rFonts w:cs="Arial"/>
                <w:b/>
                <w:szCs w:val="20"/>
              </w:rPr>
              <w:t>.5</w:t>
            </w:r>
            <w:r>
              <w:rPr>
                <w:rFonts w:cs="Arial"/>
                <w:b/>
                <w:szCs w:val="20"/>
              </w:rPr>
              <w:t xml:space="preserve"> hours</w:t>
            </w:r>
          </w:p>
        </w:tc>
      </w:tr>
    </w:tbl>
    <w:p w14:paraId="0DD7D0A5" w14:textId="77777777" w:rsidR="005344A9" w:rsidRDefault="005344A9" w:rsidP="0020635A">
      <w:pPr>
        <w:pStyle w:val="Heading1"/>
      </w:pPr>
    </w:p>
    <w:p w14:paraId="3D2F2E58" w14:textId="77777777" w:rsidR="00F316F4" w:rsidRPr="00C91EFD" w:rsidRDefault="00F316F4" w:rsidP="00F316F4">
      <w:pPr>
        <w:pStyle w:val="Heading1"/>
        <w:rPr>
          <w:color w:val="CB464B"/>
        </w:rPr>
      </w:pPr>
      <w:r w:rsidRPr="00C91EFD">
        <w:rPr>
          <w:color w:val="CB464B"/>
        </w:rPr>
        <w:t>Faculty Notes</w:t>
      </w:r>
    </w:p>
    <w:p w14:paraId="05D44071" w14:textId="77777777" w:rsidR="00F316F4" w:rsidRDefault="00F316F4" w:rsidP="00F316F4">
      <w:pPr>
        <w:rPr>
          <w:rFonts w:cs="Arial"/>
          <w:szCs w:val="20"/>
        </w:rPr>
      </w:pPr>
    </w:p>
    <w:p w14:paraId="3AB8F436" w14:textId="77777777" w:rsidR="00F316F4" w:rsidRPr="00124C3F" w:rsidRDefault="00F316F4" w:rsidP="00F316F4">
      <w:pPr>
        <w:rPr>
          <w:bCs/>
        </w:rPr>
        <w:sectPr w:rsidR="00F316F4" w:rsidRPr="00124C3F" w:rsidSect="00C82FE2">
          <w:pgSz w:w="15840" w:h="12240" w:orient="landscape" w:code="1"/>
          <w:pgMar w:top="1440" w:right="1440" w:bottom="1440" w:left="1440" w:header="720" w:footer="720" w:gutter="0"/>
          <w:cols w:space="720"/>
          <w:docGrid w:linePitch="360"/>
        </w:sectPr>
      </w:pPr>
      <w:r>
        <w:rPr>
          <w:b/>
        </w:rPr>
        <w:t xml:space="preserve">Discussion: </w:t>
      </w:r>
      <w:r w:rsidRPr="00936B5E">
        <w:rPr>
          <w:b/>
        </w:rPr>
        <w:t xml:space="preserve">Current Issue </w:t>
      </w:r>
      <w:r>
        <w:rPr>
          <w:b/>
        </w:rPr>
        <w:t xml:space="preserve">Presentation: </w:t>
      </w:r>
      <w:r w:rsidRPr="00124C3F">
        <w:rPr>
          <w:bCs/>
        </w:rPr>
        <w:t>Th</w:t>
      </w:r>
      <w:r>
        <w:rPr>
          <w:bCs/>
        </w:rPr>
        <w:t>e discussion board portion of this assignment is not graded.</w:t>
      </w:r>
    </w:p>
    <w:p w14:paraId="695035C2" w14:textId="77777777" w:rsidR="005344A9" w:rsidRDefault="005344A9" w:rsidP="005344A9">
      <w:pPr>
        <w:tabs>
          <w:tab w:val="left" w:pos="1065"/>
        </w:tabs>
      </w:pPr>
    </w:p>
    <w:p w14:paraId="28EE5AA1" w14:textId="77777777" w:rsidR="00E3447E" w:rsidRPr="004F138A" w:rsidRDefault="4948C66D" w:rsidP="4948C66D">
      <w:pPr>
        <w:pStyle w:val="Heading1"/>
        <w:rPr>
          <w:color w:val="9C2C2A" w:themeColor="accent1"/>
        </w:rPr>
      </w:pPr>
      <w:r>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00F316F4">
        <w:tc>
          <w:tcPr>
            <w:tcW w:w="8275" w:type="dxa"/>
            <w:shd w:val="clear" w:color="auto" w:fill="BFBFBF" w:themeFill="background1" w:themeFillShade="BF"/>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BFBFBF" w:themeFill="background1" w:themeFillShade="BF"/>
            <w:vAlign w:val="center"/>
          </w:tcPr>
          <w:p w14:paraId="2D55BB72" w14:textId="7B09F0F2"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79E65535" w:rsidR="00DB4448" w:rsidRPr="007C23CA" w:rsidRDefault="00891137" w:rsidP="00AD1885">
            <w:pPr>
              <w:rPr>
                <w:szCs w:val="20"/>
              </w:rPr>
            </w:pPr>
            <w:r>
              <w:rPr>
                <w:szCs w:val="20"/>
              </w:rPr>
              <w:t>6</w:t>
            </w:r>
            <w:r w:rsidR="00196935">
              <w:rPr>
                <w:szCs w:val="20"/>
              </w:rPr>
              <w:t>.0</w:t>
            </w:r>
          </w:p>
        </w:tc>
      </w:tr>
      <w:tr w:rsidR="00DB4448" w:rsidRPr="007C23CA" w14:paraId="7398904C" w14:textId="77777777" w:rsidTr="008B0A21">
        <w:tc>
          <w:tcPr>
            <w:tcW w:w="8275" w:type="dxa"/>
            <w:tcBorders>
              <w:bottom w:val="single" w:sz="4" w:space="0" w:color="auto"/>
            </w:tcBorders>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single" w:sz="4" w:space="0" w:color="auto"/>
            </w:tcBorders>
            <w:vAlign w:val="center"/>
          </w:tcPr>
          <w:p w14:paraId="18D9B8F0" w14:textId="5EF46CA2" w:rsidR="00DB4448" w:rsidRPr="007C23CA" w:rsidRDefault="008B0A21" w:rsidP="00AD1885">
            <w:pPr>
              <w:rPr>
                <w:szCs w:val="20"/>
              </w:rPr>
            </w:pPr>
            <w:r>
              <w:rPr>
                <w:szCs w:val="20"/>
              </w:rPr>
              <w:t>1.0</w:t>
            </w:r>
          </w:p>
        </w:tc>
      </w:tr>
      <w:tr w:rsidR="00DB4448" w:rsidRPr="007C23CA" w14:paraId="409B9DD3" w14:textId="77777777" w:rsidTr="00F316F4">
        <w:tc>
          <w:tcPr>
            <w:tcW w:w="8275" w:type="dxa"/>
            <w:tcBorders>
              <w:top w:val="single" w:sz="4" w:space="0" w:color="auto"/>
              <w:bottom w:val="nil"/>
            </w:tcBorders>
            <w:shd w:val="clear" w:color="auto" w:fill="BFBFBF" w:themeFill="background1" w:themeFillShade="BF"/>
            <w:vAlign w:val="center"/>
          </w:tcPr>
          <w:p w14:paraId="3EE4ADE5" w14:textId="77777777" w:rsidR="00DB4448" w:rsidRPr="001A6671" w:rsidRDefault="4948C66D" w:rsidP="4948C66D">
            <w:pPr>
              <w:rPr>
                <w:b/>
                <w:bCs/>
              </w:rPr>
            </w:pPr>
            <w:r w:rsidRPr="4948C66D">
              <w:rPr>
                <w:b/>
                <w:bCs/>
              </w:rPr>
              <w:t>Week 2</w:t>
            </w:r>
          </w:p>
        </w:tc>
        <w:tc>
          <w:tcPr>
            <w:tcW w:w="1800" w:type="dxa"/>
            <w:tcBorders>
              <w:top w:val="single" w:sz="4" w:space="0" w:color="auto"/>
              <w:left w:val="single" w:sz="4" w:space="0" w:color="auto"/>
              <w:bottom w:val="nil"/>
            </w:tcBorders>
            <w:shd w:val="clear" w:color="auto" w:fill="BFBFBF" w:themeFill="background1" w:themeFillShade="BF"/>
            <w:vAlign w:val="center"/>
          </w:tcPr>
          <w:p w14:paraId="65EFEE73" w14:textId="77777777" w:rsidR="00DB4448" w:rsidRPr="007C23CA" w:rsidRDefault="00DB4448" w:rsidP="00AD1885">
            <w:pPr>
              <w:rPr>
                <w:szCs w:val="20"/>
              </w:rPr>
            </w:pPr>
          </w:p>
        </w:tc>
      </w:tr>
      <w:tr w:rsidR="00DB4448" w:rsidRPr="007C23CA" w14:paraId="3AF486F5" w14:textId="77777777" w:rsidTr="008B0A21">
        <w:tc>
          <w:tcPr>
            <w:tcW w:w="8275" w:type="dxa"/>
            <w:tcBorders>
              <w:top w:val="nil"/>
              <w:bottom w:val="single" w:sz="4" w:space="0" w:color="auto"/>
            </w:tcBorders>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single" w:sz="4" w:space="0" w:color="auto"/>
            </w:tcBorders>
            <w:vAlign w:val="center"/>
          </w:tcPr>
          <w:p w14:paraId="53C1555C" w14:textId="6C608E86" w:rsidR="00DB4448" w:rsidRPr="007C23CA" w:rsidRDefault="00196935" w:rsidP="00AD1885">
            <w:pPr>
              <w:rPr>
                <w:szCs w:val="20"/>
              </w:rPr>
            </w:pPr>
            <w:r>
              <w:rPr>
                <w:szCs w:val="20"/>
              </w:rPr>
              <w:t>6.0</w:t>
            </w:r>
          </w:p>
        </w:tc>
      </w:tr>
      <w:tr w:rsidR="00DB4448" w:rsidRPr="007C23CA" w14:paraId="02E4685A" w14:textId="77777777" w:rsidTr="00F316F4">
        <w:tc>
          <w:tcPr>
            <w:tcW w:w="8275" w:type="dxa"/>
            <w:tcBorders>
              <w:top w:val="single" w:sz="4" w:space="0" w:color="auto"/>
              <w:bottom w:val="nil"/>
            </w:tcBorders>
            <w:shd w:val="clear" w:color="auto" w:fill="BFBFBF" w:themeFill="background1" w:themeFillShade="BF"/>
            <w:vAlign w:val="center"/>
          </w:tcPr>
          <w:p w14:paraId="03A987AF" w14:textId="77777777" w:rsidR="00DB4448" w:rsidRPr="001A6671" w:rsidRDefault="4948C66D" w:rsidP="4948C66D">
            <w:pPr>
              <w:rPr>
                <w:b/>
                <w:bCs/>
              </w:rPr>
            </w:pPr>
            <w:r w:rsidRPr="4948C66D">
              <w:rPr>
                <w:b/>
                <w:bCs/>
              </w:rPr>
              <w:t>Week 3</w:t>
            </w:r>
          </w:p>
        </w:tc>
        <w:tc>
          <w:tcPr>
            <w:tcW w:w="1800" w:type="dxa"/>
            <w:tcBorders>
              <w:top w:val="single" w:sz="4" w:space="0" w:color="auto"/>
              <w:left w:val="single" w:sz="4" w:space="0" w:color="auto"/>
              <w:bottom w:val="nil"/>
            </w:tcBorders>
            <w:shd w:val="clear" w:color="auto" w:fill="BFBFBF" w:themeFill="background1" w:themeFillShade="BF"/>
            <w:vAlign w:val="center"/>
          </w:tcPr>
          <w:p w14:paraId="19C703AB" w14:textId="77777777" w:rsidR="00DB4448" w:rsidRPr="007C23CA" w:rsidRDefault="00DB4448" w:rsidP="00AD1885">
            <w:pPr>
              <w:rPr>
                <w:szCs w:val="20"/>
              </w:rPr>
            </w:pPr>
          </w:p>
        </w:tc>
      </w:tr>
      <w:tr w:rsidR="00DB4448" w:rsidRPr="007C23CA" w14:paraId="7D148981" w14:textId="77777777" w:rsidTr="008B0A21">
        <w:tc>
          <w:tcPr>
            <w:tcW w:w="8275" w:type="dxa"/>
            <w:tcBorders>
              <w:top w:val="nil"/>
              <w:bottom w:val="single" w:sz="4" w:space="0" w:color="auto"/>
            </w:tcBorders>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single" w:sz="4" w:space="0" w:color="auto"/>
            </w:tcBorders>
            <w:vAlign w:val="center"/>
          </w:tcPr>
          <w:p w14:paraId="56C5CB49" w14:textId="5B5CA6D6" w:rsidR="00DB4448" w:rsidRPr="007C23CA" w:rsidRDefault="00F26EC5" w:rsidP="00AD1885">
            <w:pPr>
              <w:rPr>
                <w:szCs w:val="20"/>
              </w:rPr>
            </w:pPr>
            <w:r>
              <w:rPr>
                <w:szCs w:val="20"/>
              </w:rPr>
              <w:t>5.0</w:t>
            </w:r>
          </w:p>
        </w:tc>
      </w:tr>
      <w:tr w:rsidR="00DB4448" w:rsidRPr="007C23CA" w14:paraId="3564B28A" w14:textId="77777777" w:rsidTr="00F316F4">
        <w:tc>
          <w:tcPr>
            <w:tcW w:w="8275" w:type="dxa"/>
            <w:tcBorders>
              <w:top w:val="single" w:sz="4" w:space="0" w:color="auto"/>
              <w:bottom w:val="nil"/>
            </w:tcBorders>
            <w:shd w:val="clear" w:color="auto" w:fill="BFBFBF" w:themeFill="background1" w:themeFillShade="BF"/>
            <w:vAlign w:val="center"/>
          </w:tcPr>
          <w:p w14:paraId="081E258D" w14:textId="77777777" w:rsidR="00DB4448" w:rsidRPr="001A6671" w:rsidRDefault="4948C66D" w:rsidP="4948C66D">
            <w:pPr>
              <w:rPr>
                <w:b/>
                <w:bCs/>
              </w:rPr>
            </w:pPr>
            <w:r w:rsidRPr="4948C66D">
              <w:rPr>
                <w:b/>
                <w:bCs/>
              </w:rPr>
              <w:t>Week 4</w:t>
            </w:r>
          </w:p>
        </w:tc>
        <w:tc>
          <w:tcPr>
            <w:tcW w:w="1800" w:type="dxa"/>
            <w:tcBorders>
              <w:top w:val="single" w:sz="4" w:space="0" w:color="auto"/>
              <w:left w:val="single" w:sz="4" w:space="0" w:color="auto"/>
              <w:bottom w:val="nil"/>
            </w:tcBorders>
            <w:shd w:val="clear" w:color="auto" w:fill="BFBFBF" w:themeFill="background1" w:themeFillShade="BF"/>
            <w:vAlign w:val="center"/>
          </w:tcPr>
          <w:p w14:paraId="079334FE" w14:textId="77777777" w:rsidR="00DB4448" w:rsidRPr="007C23CA" w:rsidRDefault="00DB4448" w:rsidP="00AD1885">
            <w:pPr>
              <w:rPr>
                <w:szCs w:val="20"/>
              </w:rPr>
            </w:pPr>
          </w:p>
        </w:tc>
      </w:tr>
      <w:tr w:rsidR="00DB4448" w:rsidRPr="007C23CA" w14:paraId="225F9FA0" w14:textId="77777777" w:rsidTr="008B0A21">
        <w:tc>
          <w:tcPr>
            <w:tcW w:w="8275" w:type="dxa"/>
            <w:tcBorders>
              <w:top w:val="nil"/>
              <w:bottom w:val="single" w:sz="4" w:space="0" w:color="auto"/>
            </w:tcBorders>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single" w:sz="4" w:space="0" w:color="auto"/>
            </w:tcBorders>
            <w:vAlign w:val="center"/>
          </w:tcPr>
          <w:p w14:paraId="019092E2" w14:textId="7E5F2EAF" w:rsidR="00DB4448" w:rsidRPr="007C23CA" w:rsidRDefault="00CD3789" w:rsidP="00AD1885">
            <w:pPr>
              <w:rPr>
                <w:szCs w:val="20"/>
              </w:rPr>
            </w:pPr>
            <w:r>
              <w:rPr>
                <w:szCs w:val="20"/>
              </w:rPr>
              <w:t>7.0</w:t>
            </w:r>
          </w:p>
        </w:tc>
      </w:tr>
      <w:tr w:rsidR="00DB4448" w:rsidRPr="007C23CA" w14:paraId="2AED4D49" w14:textId="77777777" w:rsidTr="00F316F4">
        <w:tc>
          <w:tcPr>
            <w:tcW w:w="8275" w:type="dxa"/>
            <w:tcBorders>
              <w:top w:val="single" w:sz="4" w:space="0" w:color="auto"/>
              <w:bottom w:val="nil"/>
            </w:tcBorders>
            <w:shd w:val="clear" w:color="auto" w:fill="BFBFBF" w:themeFill="background1" w:themeFillShade="BF"/>
            <w:vAlign w:val="center"/>
          </w:tcPr>
          <w:p w14:paraId="49A23A9B" w14:textId="77777777" w:rsidR="00DB4448" w:rsidRPr="007C23CA" w:rsidRDefault="4948C66D" w:rsidP="4948C66D">
            <w:pPr>
              <w:rPr>
                <w:b/>
                <w:bCs/>
              </w:rPr>
            </w:pPr>
            <w:r w:rsidRPr="4948C66D">
              <w:rPr>
                <w:b/>
                <w:bCs/>
              </w:rPr>
              <w:t>Week5</w:t>
            </w:r>
          </w:p>
        </w:tc>
        <w:tc>
          <w:tcPr>
            <w:tcW w:w="1800" w:type="dxa"/>
            <w:tcBorders>
              <w:top w:val="single" w:sz="4" w:space="0" w:color="auto"/>
              <w:left w:val="single" w:sz="4" w:space="0" w:color="auto"/>
              <w:bottom w:val="nil"/>
            </w:tcBorders>
            <w:shd w:val="clear" w:color="auto" w:fill="BFBFBF" w:themeFill="background1" w:themeFillShade="BF"/>
            <w:vAlign w:val="center"/>
          </w:tcPr>
          <w:p w14:paraId="6FAF1609" w14:textId="0B197581" w:rsidR="00DB4448" w:rsidRPr="007C23CA" w:rsidRDefault="00DB4448" w:rsidP="00AD1885">
            <w:pPr>
              <w:rPr>
                <w:szCs w:val="20"/>
              </w:rPr>
            </w:pPr>
          </w:p>
        </w:tc>
      </w:tr>
      <w:tr w:rsidR="00DB4448" w:rsidRPr="007C23CA" w14:paraId="0B9D476E" w14:textId="77777777" w:rsidTr="008B0A21">
        <w:tc>
          <w:tcPr>
            <w:tcW w:w="8275" w:type="dxa"/>
            <w:tcBorders>
              <w:top w:val="nil"/>
              <w:bottom w:val="single" w:sz="4" w:space="0" w:color="auto"/>
            </w:tcBorders>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single" w:sz="4" w:space="0" w:color="auto"/>
            </w:tcBorders>
            <w:vAlign w:val="center"/>
          </w:tcPr>
          <w:p w14:paraId="4EA42E9E" w14:textId="0AFB7B21" w:rsidR="00DB4448" w:rsidRPr="007C23CA" w:rsidRDefault="004B4E42" w:rsidP="00AD1885">
            <w:pPr>
              <w:rPr>
                <w:szCs w:val="20"/>
              </w:rPr>
            </w:pPr>
            <w:r>
              <w:rPr>
                <w:szCs w:val="20"/>
              </w:rPr>
              <w:t>7</w:t>
            </w:r>
            <w:r w:rsidR="00196935">
              <w:rPr>
                <w:szCs w:val="20"/>
              </w:rPr>
              <w:t>.0</w:t>
            </w:r>
          </w:p>
        </w:tc>
      </w:tr>
      <w:tr w:rsidR="00DB4448" w:rsidRPr="007C23CA" w14:paraId="61643429" w14:textId="77777777" w:rsidTr="00F316F4">
        <w:tc>
          <w:tcPr>
            <w:tcW w:w="8275" w:type="dxa"/>
            <w:tcBorders>
              <w:top w:val="single" w:sz="4" w:space="0" w:color="auto"/>
              <w:bottom w:val="nil"/>
            </w:tcBorders>
            <w:shd w:val="clear" w:color="auto" w:fill="BFBFBF" w:themeFill="background1" w:themeFillShade="BF"/>
            <w:vAlign w:val="center"/>
          </w:tcPr>
          <w:p w14:paraId="62E942AE" w14:textId="77777777" w:rsidR="00DB4448" w:rsidRPr="007C23CA" w:rsidRDefault="4948C66D" w:rsidP="4948C66D">
            <w:pPr>
              <w:rPr>
                <w:b/>
                <w:bCs/>
              </w:rPr>
            </w:pPr>
            <w:r w:rsidRPr="4948C66D">
              <w:rPr>
                <w:b/>
                <w:bCs/>
              </w:rPr>
              <w:t>Week 6</w:t>
            </w:r>
          </w:p>
        </w:tc>
        <w:tc>
          <w:tcPr>
            <w:tcW w:w="1800" w:type="dxa"/>
            <w:tcBorders>
              <w:top w:val="single" w:sz="4" w:space="0" w:color="auto"/>
              <w:left w:val="single" w:sz="4" w:space="0" w:color="auto"/>
              <w:bottom w:val="nil"/>
            </w:tcBorders>
            <w:shd w:val="clear" w:color="auto" w:fill="BFBFBF" w:themeFill="background1" w:themeFillShade="BF"/>
            <w:vAlign w:val="center"/>
          </w:tcPr>
          <w:p w14:paraId="29B0095E" w14:textId="3DC78164" w:rsidR="00DB4448" w:rsidRPr="007C23CA" w:rsidRDefault="00DB4448" w:rsidP="00AD1885">
            <w:pPr>
              <w:rPr>
                <w:szCs w:val="20"/>
              </w:rPr>
            </w:pPr>
          </w:p>
        </w:tc>
      </w:tr>
      <w:tr w:rsidR="00DB4448" w:rsidRPr="007C23CA" w14:paraId="6AC77A4F" w14:textId="77777777" w:rsidTr="008B0A21">
        <w:tc>
          <w:tcPr>
            <w:tcW w:w="8275" w:type="dxa"/>
            <w:tcBorders>
              <w:top w:val="nil"/>
              <w:bottom w:val="single" w:sz="4" w:space="0" w:color="auto"/>
            </w:tcBorders>
            <w:vAlign w:val="center"/>
          </w:tcPr>
          <w:p w14:paraId="5C320101" w14:textId="77777777" w:rsidR="00DB4448" w:rsidRPr="00637663" w:rsidRDefault="4948C66D" w:rsidP="00AD1885">
            <w:pPr>
              <w:rPr>
                <w:szCs w:val="20"/>
              </w:rPr>
            </w:pPr>
            <w:r>
              <w:t>Required</w:t>
            </w:r>
          </w:p>
        </w:tc>
        <w:tc>
          <w:tcPr>
            <w:tcW w:w="1800" w:type="dxa"/>
            <w:tcBorders>
              <w:top w:val="nil"/>
              <w:left w:val="single" w:sz="4" w:space="0" w:color="auto"/>
              <w:bottom w:val="single" w:sz="4" w:space="0" w:color="auto"/>
            </w:tcBorders>
            <w:vAlign w:val="center"/>
          </w:tcPr>
          <w:p w14:paraId="055D63BA" w14:textId="29BB9E30" w:rsidR="00DB4448" w:rsidRPr="007C23CA" w:rsidRDefault="00F26EC5" w:rsidP="00AD1885">
            <w:pPr>
              <w:rPr>
                <w:szCs w:val="20"/>
              </w:rPr>
            </w:pPr>
            <w:r>
              <w:rPr>
                <w:szCs w:val="20"/>
              </w:rPr>
              <w:t>5.5</w:t>
            </w:r>
          </w:p>
        </w:tc>
      </w:tr>
      <w:tr w:rsidR="00DB4448" w:rsidRPr="007C23CA" w14:paraId="49209F6A" w14:textId="77777777" w:rsidTr="00F316F4">
        <w:tc>
          <w:tcPr>
            <w:tcW w:w="8275" w:type="dxa"/>
            <w:tcBorders>
              <w:top w:val="single" w:sz="4" w:space="0" w:color="auto"/>
              <w:bottom w:val="nil"/>
            </w:tcBorders>
            <w:shd w:val="clear" w:color="auto" w:fill="BFBFBF" w:themeFill="background1" w:themeFillShade="BF"/>
            <w:vAlign w:val="center"/>
          </w:tcPr>
          <w:p w14:paraId="0D564203" w14:textId="77777777" w:rsidR="00DB4448" w:rsidRPr="007C23CA" w:rsidRDefault="4948C66D" w:rsidP="4948C66D">
            <w:pPr>
              <w:rPr>
                <w:b/>
                <w:bCs/>
              </w:rPr>
            </w:pPr>
            <w:r w:rsidRPr="4948C66D">
              <w:rPr>
                <w:b/>
                <w:bCs/>
              </w:rPr>
              <w:t>Week 7</w:t>
            </w:r>
          </w:p>
        </w:tc>
        <w:tc>
          <w:tcPr>
            <w:tcW w:w="1800" w:type="dxa"/>
            <w:tcBorders>
              <w:top w:val="single" w:sz="4" w:space="0" w:color="auto"/>
              <w:left w:val="single" w:sz="4" w:space="0" w:color="auto"/>
              <w:bottom w:val="nil"/>
            </w:tcBorders>
            <w:shd w:val="clear" w:color="auto" w:fill="BFBFBF" w:themeFill="background1" w:themeFillShade="BF"/>
            <w:vAlign w:val="center"/>
          </w:tcPr>
          <w:p w14:paraId="412F280F" w14:textId="77777777" w:rsidR="00DB4448" w:rsidRPr="007C23CA" w:rsidRDefault="00DB4448" w:rsidP="00AD1885">
            <w:pPr>
              <w:rPr>
                <w:szCs w:val="20"/>
              </w:rPr>
            </w:pPr>
          </w:p>
        </w:tc>
      </w:tr>
      <w:tr w:rsidR="00DB4448" w:rsidRPr="007C23CA" w14:paraId="575C5CFA" w14:textId="77777777" w:rsidTr="008B0A21">
        <w:tc>
          <w:tcPr>
            <w:tcW w:w="8275" w:type="dxa"/>
            <w:tcBorders>
              <w:top w:val="nil"/>
            </w:tcBorders>
            <w:vAlign w:val="center"/>
          </w:tcPr>
          <w:p w14:paraId="039088CB"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ADC7AB5" w14:textId="2ACB6DB9" w:rsidR="00DB4448" w:rsidRPr="007C23CA" w:rsidRDefault="00891137" w:rsidP="00AD1885">
            <w:pPr>
              <w:rPr>
                <w:szCs w:val="20"/>
              </w:rPr>
            </w:pPr>
            <w:r>
              <w:rPr>
                <w:szCs w:val="20"/>
              </w:rPr>
              <w:t>5</w:t>
            </w:r>
            <w:r w:rsidR="00386852">
              <w:rPr>
                <w:szCs w:val="20"/>
              </w:rPr>
              <w:t>.</w:t>
            </w:r>
            <w:r w:rsidR="004B4E42">
              <w:rPr>
                <w:szCs w:val="20"/>
              </w:rPr>
              <w:t>5</w:t>
            </w:r>
          </w:p>
        </w:tc>
      </w:tr>
      <w:tr w:rsidR="00DB4448" w:rsidRPr="007C23CA" w14:paraId="117A249D" w14:textId="77777777" w:rsidTr="4948C66D">
        <w:tc>
          <w:tcPr>
            <w:tcW w:w="8275" w:type="dxa"/>
            <w:vAlign w:val="center"/>
          </w:tcPr>
          <w:p w14:paraId="0D67B9E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F5315DA" w14:textId="6D0AE60E" w:rsidR="00DB4448" w:rsidRPr="007C23CA" w:rsidRDefault="00386852" w:rsidP="00AD1885">
            <w:pPr>
              <w:rPr>
                <w:szCs w:val="20"/>
              </w:rPr>
            </w:pPr>
            <w:r>
              <w:rPr>
                <w:szCs w:val="20"/>
              </w:rPr>
              <w:t>1.0</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77C78EFF" w:rsidR="00DB4448" w:rsidRDefault="00196935" w:rsidP="00AD1885">
            <w:pPr>
              <w:rPr>
                <w:szCs w:val="20"/>
              </w:rPr>
            </w:pPr>
            <w:r>
              <w:rPr>
                <w:szCs w:val="20"/>
              </w:rPr>
              <w:t>4</w:t>
            </w:r>
            <w:r w:rsidR="004B4E42">
              <w:rPr>
                <w:szCs w:val="20"/>
              </w:rPr>
              <w:t>2.0</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42273702" w:rsidR="00DB4448" w:rsidRDefault="00F26EC5" w:rsidP="00AD1885">
            <w:pPr>
              <w:rPr>
                <w:szCs w:val="20"/>
              </w:rPr>
            </w:pPr>
            <w:r>
              <w:rPr>
                <w:szCs w:val="20"/>
              </w:rPr>
              <w:t xml:space="preserve"> 2.0</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6758F0F9" w:rsidR="00DB4448" w:rsidRDefault="00196935" w:rsidP="00AD1885">
            <w:pPr>
              <w:rPr>
                <w:szCs w:val="20"/>
              </w:rPr>
            </w:pPr>
            <w:r>
              <w:rPr>
                <w:szCs w:val="20"/>
              </w:rPr>
              <w:t>4</w:t>
            </w:r>
            <w:r w:rsidR="004B4E42">
              <w:rPr>
                <w:szCs w:val="20"/>
              </w:rPr>
              <w:t>4</w:t>
            </w:r>
            <w:r>
              <w:rPr>
                <w:szCs w:val="20"/>
              </w:rPr>
              <w:t>.0</w:t>
            </w:r>
          </w:p>
        </w:tc>
      </w:tr>
    </w:tbl>
    <w:p w14:paraId="15CE18E5" w14:textId="77777777" w:rsidR="00E3447E" w:rsidRPr="00637663" w:rsidRDefault="00E3447E" w:rsidP="00E3447E">
      <w:pPr>
        <w:tabs>
          <w:tab w:val="left" w:pos="360"/>
        </w:tabs>
        <w:spacing w:before="60" w:after="60"/>
        <w:rPr>
          <w:rFonts w:cs="Arial"/>
          <w:szCs w:val="20"/>
        </w:rPr>
      </w:pPr>
    </w:p>
    <w:p w14:paraId="1E9DB87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40A49" w14:textId="77777777" w:rsidR="00D84714" w:rsidRDefault="00D84714">
      <w:r>
        <w:separator/>
      </w:r>
    </w:p>
  </w:endnote>
  <w:endnote w:type="continuationSeparator" w:id="0">
    <w:p w14:paraId="68A7DE55" w14:textId="77777777" w:rsidR="00D84714" w:rsidRDefault="00D84714">
      <w:r>
        <w:continuationSeparator/>
      </w:r>
    </w:p>
  </w:endnote>
  <w:endnote w:type="continuationNotice" w:id="1">
    <w:p w14:paraId="02366DCA" w14:textId="77777777" w:rsidR="00D84714" w:rsidRDefault="00D84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05ECE246" w:rsidR="00807C93" w:rsidRPr="0009015D" w:rsidRDefault="00807C93" w:rsidP="00E63573">
    <w:pPr>
      <w:pStyle w:val="Footer"/>
      <w:jc w:val="right"/>
      <w:rPr>
        <w:sz w:val="18"/>
      </w:rPr>
    </w:pPr>
    <w:r w:rsidRPr="0009015D">
      <w:rPr>
        <w:sz w:val="18"/>
      </w:rPr>
      <w:t>Version 1</w:t>
    </w:r>
  </w:p>
  <w:p w14:paraId="1E3311F9" w14:textId="3500C054" w:rsidR="00807C93" w:rsidRPr="0009015D" w:rsidRDefault="00807C93" w:rsidP="00E63573">
    <w:pPr>
      <w:pStyle w:val="Footer"/>
      <w:jc w:val="right"/>
      <w:rPr>
        <w:sz w:val="18"/>
      </w:rPr>
    </w:pPr>
    <w:r w:rsidRPr="0009015D">
      <w:rPr>
        <w:sz w:val="18"/>
      </w:rPr>
      <w:t>April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BEA98" w14:textId="77777777" w:rsidR="00807C93" w:rsidRPr="0009015D" w:rsidRDefault="00807C93" w:rsidP="001600CB">
    <w:pPr>
      <w:pStyle w:val="Footer"/>
      <w:jc w:val="right"/>
      <w:rPr>
        <w:sz w:val="18"/>
      </w:rPr>
    </w:pPr>
    <w:r w:rsidRPr="0009015D">
      <w:rPr>
        <w:sz w:val="18"/>
      </w:rPr>
      <w:t>Version 1</w:t>
    </w:r>
  </w:p>
  <w:p w14:paraId="3741314E" w14:textId="5ED467C7" w:rsidR="00807C93" w:rsidRPr="0009015D" w:rsidRDefault="00807C93" w:rsidP="001600CB">
    <w:pPr>
      <w:pStyle w:val="Footer"/>
      <w:jc w:val="right"/>
      <w:rPr>
        <w:sz w:val="18"/>
      </w:rPr>
    </w:pPr>
    <w:r w:rsidRPr="0009015D">
      <w:rPr>
        <w:sz w:val="18"/>
      </w:rPr>
      <w:t>April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A3DB6" w14:textId="77777777" w:rsidR="00D84714" w:rsidRDefault="00D84714">
      <w:r>
        <w:separator/>
      </w:r>
    </w:p>
  </w:footnote>
  <w:footnote w:type="continuationSeparator" w:id="0">
    <w:p w14:paraId="6A80B3AA" w14:textId="77777777" w:rsidR="00D84714" w:rsidRDefault="00D84714">
      <w:r>
        <w:continuationSeparator/>
      </w:r>
    </w:p>
  </w:footnote>
  <w:footnote w:type="continuationNotice" w:id="1">
    <w:p w14:paraId="5C38C75A" w14:textId="77777777" w:rsidR="00D84714" w:rsidRDefault="00D84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297B3593" w:rsidR="00807C93" w:rsidRPr="000F2AAD" w:rsidRDefault="00807C93" w:rsidP="000F2AAD">
    <w:pPr>
      <w:spacing w:after="240"/>
    </w:pPr>
    <w:r w:rsidRPr="00BD6430">
      <w:t>CNS 511: Current Practices in Student Affairs Administration</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22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807C93" w:rsidRPr="00B21089" w:rsidRDefault="00807C93"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807C93" w:rsidRPr="00D07152" w:rsidRDefault="00807C93" w:rsidP="00472CF6">
    <w:pPr>
      <w:pStyle w:val="Heading1"/>
      <w:jc w:val="right"/>
    </w:pPr>
    <w:r>
      <w:t>Faculty Instructional Guide</w:t>
    </w:r>
  </w:p>
  <w:p w14:paraId="4D70E99B" w14:textId="25D72450" w:rsidR="00807C93" w:rsidRPr="00825CE5" w:rsidRDefault="00807C93" w:rsidP="00472CF6">
    <w:pPr>
      <w:pStyle w:val="Heading1"/>
      <w:jc w:val="right"/>
    </w:pPr>
    <w:r>
      <w:t xml:space="preserve">CNS 511: </w:t>
    </w:r>
    <w:r w:rsidRPr="007B719D">
      <w:t>Current Practices in Student Affairs Administration</w:t>
    </w:r>
  </w:p>
  <w:p w14:paraId="7FBEB639" w14:textId="77777777" w:rsidR="00807C93" w:rsidRDefault="00807C9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04E6DC1"/>
    <w:multiLevelType w:val="hybridMultilevel"/>
    <w:tmpl w:val="9FD8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A72223"/>
    <w:multiLevelType w:val="hybridMultilevel"/>
    <w:tmpl w:val="9D44E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C67866"/>
    <w:multiLevelType w:val="hybridMultilevel"/>
    <w:tmpl w:val="51A80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F5F59B7"/>
    <w:multiLevelType w:val="hybridMultilevel"/>
    <w:tmpl w:val="36E2DA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B753B0"/>
    <w:multiLevelType w:val="hybridMultilevel"/>
    <w:tmpl w:val="99AAA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B86F1B"/>
    <w:multiLevelType w:val="hybridMultilevel"/>
    <w:tmpl w:val="514E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47491"/>
    <w:multiLevelType w:val="hybridMultilevel"/>
    <w:tmpl w:val="6AB2928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3545578A"/>
    <w:multiLevelType w:val="hybridMultilevel"/>
    <w:tmpl w:val="1F50C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D96E8C"/>
    <w:multiLevelType w:val="hybridMultilevel"/>
    <w:tmpl w:val="99E67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21E27DF"/>
    <w:multiLevelType w:val="hybridMultilevel"/>
    <w:tmpl w:val="7A5EF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93700E"/>
    <w:multiLevelType w:val="hybridMultilevel"/>
    <w:tmpl w:val="14FC4E0E"/>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4548197B"/>
    <w:multiLevelType w:val="hybridMultilevel"/>
    <w:tmpl w:val="9940D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A44205"/>
    <w:multiLevelType w:val="hybridMultilevel"/>
    <w:tmpl w:val="AA3EBD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BA7204"/>
    <w:multiLevelType w:val="hybridMultilevel"/>
    <w:tmpl w:val="CA4EC452"/>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4C094C0F"/>
    <w:multiLevelType w:val="hybridMultilevel"/>
    <w:tmpl w:val="4AB8E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4DF5044E"/>
    <w:multiLevelType w:val="hybridMultilevel"/>
    <w:tmpl w:val="8BAE0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EE44046"/>
    <w:multiLevelType w:val="hybridMultilevel"/>
    <w:tmpl w:val="7024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C62146"/>
    <w:multiLevelType w:val="hybridMultilevel"/>
    <w:tmpl w:val="49607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264436"/>
    <w:multiLevelType w:val="hybridMultilevel"/>
    <w:tmpl w:val="105C0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314E4E"/>
    <w:multiLevelType w:val="hybridMultilevel"/>
    <w:tmpl w:val="66A8C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510AD9"/>
    <w:multiLevelType w:val="hybridMultilevel"/>
    <w:tmpl w:val="7FAEBB76"/>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0" w15:restartNumberingAfterBreak="0">
    <w:nsid w:val="66E2419E"/>
    <w:multiLevelType w:val="hybridMultilevel"/>
    <w:tmpl w:val="14A0A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6EA32811"/>
    <w:multiLevelType w:val="hybridMultilevel"/>
    <w:tmpl w:val="8782E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3A3DF5"/>
    <w:multiLevelType w:val="hybridMultilevel"/>
    <w:tmpl w:val="5D26DC02"/>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7DD10612"/>
    <w:multiLevelType w:val="hybridMultilevel"/>
    <w:tmpl w:val="2D08E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32"/>
  </w:num>
  <w:num w:numId="4">
    <w:abstractNumId w:val="16"/>
  </w:num>
  <w:num w:numId="5">
    <w:abstractNumId w:val="37"/>
  </w:num>
  <w:num w:numId="6">
    <w:abstractNumId w:val="39"/>
  </w:num>
  <w:num w:numId="7">
    <w:abstractNumId w:val="36"/>
  </w:num>
  <w:num w:numId="8">
    <w:abstractNumId w:val="1"/>
  </w:num>
  <w:num w:numId="9">
    <w:abstractNumId w:val="31"/>
  </w:num>
  <w:num w:numId="10">
    <w:abstractNumId w:val="5"/>
  </w:num>
  <w:num w:numId="11">
    <w:abstractNumId w:val="8"/>
  </w:num>
  <w:num w:numId="12">
    <w:abstractNumId w:val="9"/>
  </w:num>
  <w:num w:numId="13">
    <w:abstractNumId w:val="23"/>
  </w:num>
  <w:num w:numId="14">
    <w:abstractNumId w:val="38"/>
  </w:num>
  <w:num w:numId="15">
    <w:abstractNumId w:val="20"/>
  </w:num>
  <w:num w:numId="16">
    <w:abstractNumId w:val="28"/>
  </w:num>
  <w:num w:numId="17">
    <w:abstractNumId w:val="34"/>
  </w:num>
  <w:num w:numId="18">
    <w:abstractNumId w:val="19"/>
  </w:num>
  <w:num w:numId="19">
    <w:abstractNumId w:val="3"/>
  </w:num>
  <w:num w:numId="20">
    <w:abstractNumId w:val="22"/>
  </w:num>
  <w:num w:numId="21">
    <w:abstractNumId w:val="26"/>
  </w:num>
  <w:num w:numId="22">
    <w:abstractNumId w:val="27"/>
  </w:num>
  <w:num w:numId="23">
    <w:abstractNumId w:val="13"/>
  </w:num>
  <w:num w:numId="24">
    <w:abstractNumId w:val="12"/>
  </w:num>
  <w:num w:numId="25">
    <w:abstractNumId w:val="18"/>
  </w:num>
  <w:num w:numId="26">
    <w:abstractNumId w:val="11"/>
  </w:num>
  <w:num w:numId="27">
    <w:abstractNumId w:val="21"/>
  </w:num>
  <w:num w:numId="28">
    <w:abstractNumId w:val="6"/>
  </w:num>
  <w:num w:numId="29">
    <w:abstractNumId w:val="4"/>
  </w:num>
  <w:num w:numId="30">
    <w:abstractNumId w:val="2"/>
  </w:num>
  <w:num w:numId="31">
    <w:abstractNumId w:val="33"/>
  </w:num>
  <w:num w:numId="32">
    <w:abstractNumId w:val="17"/>
  </w:num>
  <w:num w:numId="33">
    <w:abstractNumId w:val="30"/>
  </w:num>
  <w:num w:numId="34">
    <w:abstractNumId w:val="10"/>
  </w:num>
  <w:num w:numId="35">
    <w:abstractNumId w:val="14"/>
  </w:num>
  <w:num w:numId="36">
    <w:abstractNumId w:val="24"/>
  </w:num>
  <w:num w:numId="37">
    <w:abstractNumId w:val="0"/>
  </w:num>
  <w:num w:numId="38">
    <w:abstractNumId w:val="29"/>
  </w:num>
  <w:num w:numId="39">
    <w:abstractNumId w:val="7"/>
  </w:num>
  <w:num w:numId="40">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MLI0NbQ0Mzc3MzVT0lEKTi0uzszPAykwrAUAqN1ZySwAAAA="/>
  </w:docVars>
  <w:rsids>
    <w:rsidRoot w:val="00132272"/>
    <w:rsid w:val="000040B6"/>
    <w:rsid w:val="0000486B"/>
    <w:rsid w:val="00006D31"/>
    <w:rsid w:val="00007557"/>
    <w:rsid w:val="00010893"/>
    <w:rsid w:val="00011261"/>
    <w:rsid w:val="00012243"/>
    <w:rsid w:val="0001287F"/>
    <w:rsid w:val="00014F73"/>
    <w:rsid w:val="0001644E"/>
    <w:rsid w:val="000206B5"/>
    <w:rsid w:val="0002097F"/>
    <w:rsid w:val="00020C58"/>
    <w:rsid w:val="0002170C"/>
    <w:rsid w:val="00026A82"/>
    <w:rsid w:val="00030224"/>
    <w:rsid w:val="00030F93"/>
    <w:rsid w:val="000335A4"/>
    <w:rsid w:val="0003453B"/>
    <w:rsid w:val="000345E4"/>
    <w:rsid w:val="00034F52"/>
    <w:rsid w:val="000352F0"/>
    <w:rsid w:val="00035EB6"/>
    <w:rsid w:val="00036AF9"/>
    <w:rsid w:val="00040204"/>
    <w:rsid w:val="000405D1"/>
    <w:rsid w:val="000409C4"/>
    <w:rsid w:val="000413F2"/>
    <w:rsid w:val="00042BC2"/>
    <w:rsid w:val="00042F2D"/>
    <w:rsid w:val="00044A71"/>
    <w:rsid w:val="000467AE"/>
    <w:rsid w:val="0005011B"/>
    <w:rsid w:val="000525ED"/>
    <w:rsid w:val="00052809"/>
    <w:rsid w:val="00054B0E"/>
    <w:rsid w:val="00057434"/>
    <w:rsid w:val="00057B46"/>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277"/>
    <w:rsid w:val="00080F0C"/>
    <w:rsid w:val="000824B6"/>
    <w:rsid w:val="0008292E"/>
    <w:rsid w:val="00082EF6"/>
    <w:rsid w:val="000850AC"/>
    <w:rsid w:val="00085D23"/>
    <w:rsid w:val="0009015D"/>
    <w:rsid w:val="000915C5"/>
    <w:rsid w:val="00093883"/>
    <w:rsid w:val="0009418F"/>
    <w:rsid w:val="00094646"/>
    <w:rsid w:val="00095346"/>
    <w:rsid w:val="0009705D"/>
    <w:rsid w:val="000A095F"/>
    <w:rsid w:val="000A3848"/>
    <w:rsid w:val="000A3E70"/>
    <w:rsid w:val="000A5265"/>
    <w:rsid w:val="000A5B26"/>
    <w:rsid w:val="000A684C"/>
    <w:rsid w:val="000B0ED5"/>
    <w:rsid w:val="000B1174"/>
    <w:rsid w:val="000B2035"/>
    <w:rsid w:val="000B2909"/>
    <w:rsid w:val="000B3249"/>
    <w:rsid w:val="000B63DE"/>
    <w:rsid w:val="000C0125"/>
    <w:rsid w:val="000C1433"/>
    <w:rsid w:val="000C1DB9"/>
    <w:rsid w:val="000C6C78"/>
    <w:rsid w:val="000C6F81"/>
    <w:rsid w:val="000C78CF"/>
    <w:rsid w:val="000D0639"/>
    <w:rsid w:val="000D0717"/>
    <w:rsid w:val="000D1E00"/>
    <w:rsid w:val="000D4512"/>
    <w:rsid w:val="000D4A0C"/>
    <w:rsid w:val="000D534F"/>
    <w:rsid w:val="000D69E1"/>
    <w:rsid w:val="000E0328"/>
    <w:rsid w:val="000E05AD"/>
    <w:rsid w:val="000E0ECB"/>
    <w:rsid w:val="000E295A"/>
    <w:rsid w:val="000E31C2"/>
    <w:rsid w:val="000E5FD9"/>
    <w:rsid w:val="000E7452"/>
    <w:rsid w:val="000E7930"/>
    <w:rsid w:val="000F18E7"/>
    <w:rsid w:val="000F2AAD"/>
    <w:rsid w:val="000F2C70"/>
    <w:rsid w:val="000F5D60"/>
    <w:rsid w:val="000F783D"/>
    <w:rsid w:val="00100350"/>
    <w:rsid w:val="00100E86"/>
    <w:rsid w:val="001038CC"/>
    <w:rsid w:val="00103A67"/>
    <w:rsid w:val="00103FC5"/>
    <w:rsid w:val="001042D0"/>
    <w:rsid w:val="00104F2B"/>
    <w:rsid w:val="00105046"/>
    <w:rsid w:val="00106C68"/>
    <w:rsid w:val="00107B1E"/>
    <w:rsid w:val="001116D0"/>
    <w:rsid w:val="00111CFC"/>
    <w:rsid w:val="001132F6"/>
    <w:rsid w:val="00115389"/>
    <w:rsid w:val="00121460"/>
    <w:rsid w:val="0012155D"/>
    <w:rsid w:val="00122B9E"/>
    <w:rsid w:val="00124C3F"/>
    <w:rsid w:val="0012539B"/>
    <w:rsid w:val="00125A9F"/>
    <w:rsid w:val="00125CB8"/>
    <w:rsid w:val="00126FF3"/>
    <w:rsid w:val="001279C2"/>
    <w:rsid w:val="00130C2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00CB"/>
    <w:rsid w:val="001611D6"/>
    <w:rsid w:val="00162EAA"/>
    <w:rsid w:val="00163D1F"/>
    <w:rsid w:val="0016450B"/>
    <w:rsid w:val="00166288"/>
    <w:rsid w:val="001671E9"/>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38C1"/>
    <w:rsid w:val="0019514A"/>
    <w:rsid w:val="0019541D"/>
    <w:rsid w:val="00196935"/>
    <w:rsid w:val="00197C4E"/>
    <w:rsid w:val="001A0318"/>
    <w:rsid w:val="001A31F3"/>
    <w:rsid w:val="001A3350"/>
    <w:rsid w:val="001A392A"/>
    <w:rsid w:val="001A424C"/>
    <w:rsid w:val="001A43FC"/>
    <w:rsid w:val="001A4803"/>
    <w:rsid w:val="001A5196"/>
    <w:rsid w:val="001A61AE"/>
    <w:rsid w:val="001A6671"/>
    <w:rsid w:val="001B1921"/>
    <w:rsid w:val="001B3816"/>
    <w:rsid w:val="001B4CDF"/>
    <w:rsid w:val="001B616D"/>
    <w:rsid w:val="001B6E8B"/>
    <w:rsid w:val="001C0616"/>
    <w:rsid w:val="001C0DAF"/>
    <w:rsid w:val="001C0E18"/>
    <w:rsid w:val="001C2262"/>
    <w:rsid w:val="001C5785"/>
    <w:rsid w:val="001C7FFC"/>
    <w:rsid w:val="001D2F4C"/>
    <w:rsid w:val="001D5D2A"/>
    <w:rsid w:val="001E1E4F"/>
    <w:rsid w:val="001E384E"/>
    <w:rsid w:val="001E5275"/>
    <w:rsid w:val="001E643C"/>
    <w:rsid w:val="001E6E8A"/>
    <w:rsid w:val="001E7BBA"/>
    <w:rsid w:val="001F007B"/>
    <w:rsid w:val="001F5025"/>
    <w:rsid w:val="00200422"/>
    <w:rsid w:val="002014FE"/>
    <w:rsid w:val="002038EB"/>
    <w:rsid w:val="00204204"/>
    <w:rsid w:val="00204755"/>
    <w:rsid w:val="00204F02"/>
    <w:rsid w:val="0020548D"/>
    <w:rsid w:val="0020569B"/>
    <w:rsid w:val="0020635A"/>
    <w:rsid w:val="00206BBF"/>
    <w:rsid w:val="00206CF4"/>
    <w:rsid w:val="00207465"/>
    <w:rsid w:val="0021285A"/>
    <w:rsid w:val="00216D83"/>
    <w:rsid w:val="0022041B"/>
    <w:rsid w:val="002224DA"/>
    <w:rsid w:val="002231E5"/>
    <w:rsid w:val="00223559"/>
    <w:rsid w:val="00224A60"/>
    <w:rsid w:val="00225662"/>
    <w:rsid w:val="00225ABC"/>
    <w:rsid w:val="002268F1"/>
    <w:rsid w:val="00226E1D"/>
    <w:rsid w:val="00227305"/>
    <w:rsid w:val="00227745"/>
    <w:rsid w:val="00230DAF"/>
    <w:rsid w:val="00231773"/>
    <w:rsid w:val="002328D3"/>
    <w:rsid w:val="0023411A"/>
    <w:rsid w:val="00241FC8"/>
    <w:rsid w:val="002423C5"/>
    <w:rsid w:val="00242A52"/>
    <w:rsid w:val="002444E7"/>
    <w:rsid w:val="00245045"/>
    <w:rsid w:val="00245912"/>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1956"/>
    <w:rsid w:val="002743AD"/>
    <w:rsid w:val="00274B8A"/>
    <w:rsid w:val="00274BFA"/>
    <w:rsid w:val="00275C68"/>
    <w:rsid w:val="00276093"/>
    <w:rsid w:val="00283727"/>
    <w:rsid w:val="002865E3"/>
    <w:rsid w:val="002945CA"/>
    <w:rsid w:val="0029495F"/>
    <w:rsid w:val="00294E95"/>
    <w:rsid w:val="002952E9"/>
    <w:rsid w:val="002959F9"/>
    <w:rsid w:val="0029642D"/>
    <w:rsid w:val="002976B9"/>
    <w:rsid w:val="00297CEC"/>
    <w:rsid w:val="002A24B8"/>
    <w:rsid w:val="002A3C32"/>
    <w:rsid w:val="002A4422"/>
    <w:rsid w:val="002A63FD"/>
    <w:rsid w:val="002A6BFF"/>
    <w:rsid w:val="002A7873"/>
    <w:rsid w:val="002A78BF"/>
    <w:rsid w:val="002B13C9"/>
    <w:rsid w:val="002B229B"/>
    <w:rsid w:val="002B60AE"/>
    <w:rsid w:val="002C1641"/>
    <w:rsid w:val="002C18BC"/>
    <w:rsid w:val="002C26DD"/>
    <w:rsid w:val="002C34CB"/>
    <w:rsid w:val="002C59B3"/>
    <w:rsid w:val="002C64CE"/>
    <w:rsid w:val="002C6917"/>
    <w:rsid w:val="002C7206"/>
    <w:rsid w:val="002D343F"/>
    <w:rsid w:val="002D4219"/>
    <w:rsid w:val="002D4285"/>
    <w:rsid w:val="002D44E9"/>
    <w:rsid w:val="002D6021"/>
    <w:rsid w:val="002D6548"/>
    <w:rsid w:val="002D699B"/>
    <w:rsid w:val="002E1232"/>
    <w:rsid w:val="002E3EB7"/>
    <w:rsid w:val="002E51F3"/>
    <w:rsid w:val="002E57A4"/>
    <w:rsid w:val="002E5FF1"/>
    <w:rsid w:val="002E64F3"/>
    <w:rsid w:val="002E6C4E"/>
    <w:rsid w:val="002E7043"/>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856"/>
    <w:rsid w:val="003122C2"/>
    <w:rsid w:val="0031393B"/>
    <w:rsid w:val="0031522C"/>
    <w:rsid w:val="003204D2"/>
    <w:rsid w:val="00320A54"/>
    <w:rsid w:val="0032143C"/>
    <w:rsid w:val="003219F5"/>
    <w:rsid w:val="0032571E"/>
    <w:rsid w:val="003261BE"/>
    <w:rsid w:val="00326F52"/>
    <w:rsid w:val="003313D4"/>
    <w:rsid w:val="003348A4"/>
    <w:rsid w:val="0033509B"/>
    <w:rsid w:val="00335197"/>
    <w:rsid w:val="00335961"/>
    <w:rsid w:val="00337058"/>
    <w:rsid w:val="00341554"/>
    <w:rsid w:val="00343010"/>
    <w:rsid w:val="003436A3"/>
    <w:rsid w:val="003448C0"/>
    <w:rsid w:val="00344D1C"/>
    <w:rsid w:val="0034526A"/>
    <w:rsid w:val="0034561D"/>
    <w:rsid w:val="00351A4F"/>
    <w:rsid w:val="00351F22"/>
    <w:rsid w:val="00352351"/>
    <w:rsid w:val="003523E1"/>
    <w:rsid w:val="00353614"/>
    <w:rsid w:val="00353E92"/>
    <w:rsid w:val="00354FDB"/>
    <w:rsid w:val="00355BB3"/>
    <w:rsid w:val="003578F8"/>
    <w:rsid w:val="00357F06"/>
    <w:rsid w:val="003608C9"/>
    <w:rsid w:val="00360FB5"/>
    <w:rsid w:val="00361ADD"/>
    <w:rsid w:val="00362893"/>
    <w:rsid w:val="00362ACD"/>
    <w:rsid w:val="00371787"/>
    <w:rsid w:val="00372583"/>
    <w:rsid w:val="00372658"/>
    <w:rsid w:val="003744DE"/>
    <w:rsid w:val="00376D27"/>
    <w:rsid w:val="003773D7"/>
    <w:rsid w:val="00380405"/>
    <w:rsid w:val="0038224A"/>
    <w:rsid w:val="0038232D"/>
    <w:rsid w:val="00384A8F"/>
    <w:rsid w:val="00385FCB"/>
    <w:rsid w:val="00386852"/>
    <w:rsid w:val="003907E9"/>
    <w:rsid w:val="00396246"/>
    <w:rsid w:val="00396EBE"/>
    <w:rsid w:val="003A1FA4"/>
    <w:rsid w:val="003A347D"/>
    <w:rsid w:val="003A369D"/>
    <w:rsid w:val="003A3E88"/>
    <w:rsid w:val="003A5612"/>
    <w:rsid w:val="003A7392"/>
    <w:rsid w:val="003B11AF"/>
    <w:rsid w:val="003B3045"/>
    <w:rsid w:val="003B49C3"/>
    <w:rsid w:val="003B5A4A"/>
    <w:rsid w:val="003B72F7"/>
    <w:rsid w:val="003C3624"/>
    <w:rsid w:val="003C4AF2"/>
    <w:rsid w:val="003C53FC"/>
    <w:rsid w:val="003C5536"/>
    <w:rsid w:val="003C6F92"/>
    <w:rsid w:val="003D1259"/>
    <w:rsid w:val="003D1B21"/>
    <w:rsid w:val="003D2657"/>
    <w:rsid w:val="003D3EE1"/>
    <w:rsid w:val="003D644E"/>
    <w:rsid w:val="003D7C90"/>
    <w:rsid w:val="003E31A7"/>
    <w:rsid w:val="003E5C7D"/>
    <w:rsid w:val="003E7816"/>
    <w:rsid w:val="003F02D1"/>
    <w:rsid w:val="003F39E3"/>
    <w:rsid w:val="003F4008"/>
    <w:rsid w:val="003F4859"/>
    <w:rsid w:val="003F5642"/>
    <w:rsid w:val="003F69CF"/>
    <w:rsid w:val="003F7651"/>
    <w:rsid w:val="00401196"/>
    <w:rsid w:val="00401E44"/>
    <w:rsid w:val="004031BB"/>
    <w:rsid w:val="004034A3"/>
    <w:rsid w:val="004045AD"/>
    <w:rsid w:val="00405788"/>
    <w:rsid w:val="004109FE"/>
    <w:rsid w:val="004124BD"/>
    <w:rsid w:val="0041322F"/>
    <w:rsid w:val="004143CB"/>
    <w:rsid w:val="004179AD"/>
    <w:rsid w:val="00417C60"/>
    <w:rsid w:val="00417F14"/>
    <w:rsid w:val="0042358F"/>
    <w:rsid w:val="00423F5C"/>
    <w:rsid w:val="00424F6B"/>
    <w:rsid w:val="004251B3"/>
    <w:rsid w:val="00427237"/>
    <w:rsid w:val="00430518"/>
    <w:rsid w:val="00432341"/>
    <w:rsid w:val="00433025"/>
    <w:rsid w:val="00436985"/>
    <w:rsid w:val="004421FA"/>
    <w:rsid w:val="00444601"/>
    <w:rsid w:val="00445F59"/>
    <w:rsid w:val="00446446"/>
    <w:rsid w:val="00446623"/>
    <w:rsid w:val="004502DC"/>
    <w:rsid w:val="00451471"/>
    <w:rsid w:val="00451ADA"/>
    <w:rsid w:val="00453C26"/>
    <w:rsid w:val="004542F9"/>
    <w:rsid w:val="00454C1A"/>
    <w:rsid w:val="00455ECA"/>
    <w:rsid w:val="00455F9B"/>
    <w:rsid w:val="004577F1"/>
    <w:rsid w:val="00457C37"/>
    <w:rsid w:val="004614A2"/>
    <w:rsid w:val="00461CA1"/>
    <w:rsid w:val="0046404A"/>
    <w:rsid w:val="00464E3E"/>
    <w:rsid w:val="00465134"/>
    <w:rsid w:val="0046733C"/>
    <w:rsid w:val="00467E51"/>
    <w:rsid w:val="004713D1"/>
    <w:rsid w:val="00472CF6"/>
    <w:rsid w:val="004742E3"/>
    <w:rsid w:val="0047555E"/>
    <w:rsid w:val="00475D8F"/>
    <w:rsid w:val="004762AC"/>
    <w:rsid w:val="00477926"/>
    <w:rsid w:val="00477EE5"/>
    <w:rsid w:val="00486BD5"/>
    <w:rsid w:val="00487079"/>
    <w:rsid w:val="004909EE"/>
    <w:rsid w:val="00493063"/>
    <w:rsid w:val="0049398D"/>
    <w:rsid w:val="00493BCE"/>
    <w:rsid w:val="004A04F7"/>
    <w:rsid w:val="004A1A43"/>
    <w:rsid w:val="004A2780"/>
    <w:rsid w:val="004A439F"/>
    <w:rsid w:val="004A4863"/>
    <w:rsid w:val="004A4C18"/>
    <w:rsid w:val="004A4D5E"/>
    <w:rsid w:val="004A619C"/>
    <w:rsid w:val="004A7A87"/>
    <w:rsid w:val="004B345B"/>
    <w:rsid w:val="004B35AB"/>
    <w:rsid w:val="004B3BB2"/>
    <w:rsid w:val="004B4E42"/>
    <w:rsid w:val="004B4F8D"/>
    <w:rsid w:val="004B69CB"/>
    <w:rsid w:val="004B75AD"/>
    <w:rsid w:val="004B75D5"/>
    <w:rsid w:val="004C0A0F"/>
    <w:rsid w:val="004C410E"/>
    <w:rsid w:val="004D09EA"/>
    <w:rsid w:val="004D13AE"/>
    <w:rsid w:val="004D4553"/>
    <w:rsid w:val="004D4604"/>
    <w:rsid w:val="004D5D85"/>
    <w:rsid w:val="004D772E"/>
    <w:rsid w:val="004E6280"/>
    <w:rsid w:val="004E635B"/>
    <w:rsid w:val="004E68AB"/>
    <w:rsid w:val="004F138A"/>
    <w:rsid w:val="004F3079"/>
    <w:rsid w:val="004F3E41"/>
    <w:rsid w:val="004F41B8"/>
    <w:rsid w:val="004F458E"/>
    <w:rsid w:val="004F487F"/>
    <w:rsid w:val="004F609C"/>
    <w:rsid w:val="005048F3"/>
    <w:rsid w:val="00507984"/>
    <w:rsid w:val="00510A87"/>
    <w:rsid w:val="00510E21"/>
    <w:rsid w:val="005114EB"/>
    <w:rsid w:val="005148F2"/>
    <w:rsid w:val="0051737B"/>
    <w:rsid w:val="00521FD4"/>
    <w:rsid w:val="00523045"/>
    <w:rsid w:val="0052311A"/>
    <w:rsid w:val="0052340A"/>
    <w:rsid w:val="00524459"/>
    <w:rsid w:val="00524CD5"/>
    <w:rsid w:val="0052500E"/>
    <w:rsid w:val="005250B2"/>
    <w:rsid w:val="00526E56"/>
    <w:rsid w:val="00530D83"/>
    <w:rsid w:val="005319CA"/>
    <w:rsid w:val="00533416"/>
    <w:rsid w:val="005342B4"/>
    <w:rsid w:val="0053438B"/>
    <w:rsid w:val="005344A9"/>
    <w:rsid w:val="005353F9"/>
    <w:rsid w:val="00535A82"/>
    <w:rsid w:val="00535D64"/>
    <w:rsid w:val="00536B43"/>
    <w:rsid w:val="00537446"/>
    <w:rsid w:val="00540010"/>
    <w:rsid w:val="00540F6A"/>
    <w:rsid w:val="00541A8C"/>
    <w:rsid w:val="005449BB"/>
    <w:rsid w:val="00544C6E"/>
    <w:rsid w:val="00545ECF"/>
    <w:rsid w:val="00546436"/>
    <w:rsid w:val="005472D7"/>
    <w:rsid w:val="0055127C"/>
    <w:rsid w:val="0055365D"/>
    <w:rsid w:val="005546E1"/>
    <w:rsid w:val="0055524B"/>
    <w:rsid w:val="0055600B"/>
    <w:rsid w:val="00557340"/>
    <w:rsid w:val="005602F0"/>
    <w:rsid w:val="00562CC9"/>
    <w:rsid w:val="0056515E"/>
    <w:rsid w:val="00566B5B"/>
    <w:rsid w:val="00566EA0"/>
    <w:rsid w:val="00566FC0"/>
    <w:rsid w:val="00567294"/>
    <w:rsid w:val="00572DA6"/>
    <w:rsid w:val="00573E59"/>
    <w:rsid w:val="005756C5"/>
    <w:rsid w:val="00576580"/>
    <w:rsid w:val="0057681B"/>
    <w:rsid w:val="00580531"/>
    <w:rsid w:val="00580AF2"/>
    <w:rsid w:val="00581922"/>
    <w:rsid w:val="00586942"/>
    <w:rsid w:val="00586DBC"/>
    <w:rsid w:val="005900D0"/>
    <w:rsid w:val="00590E94"/>
    <w:rsid w:val="0059251D"/>
    <w:rsid w:val="00593A25"/>
    <w:rsid w:val="005958BB"/>
    <w:rsid w:val="00596E8F"/>
    <w:rsid w:val="00597ABC"/>
    <w:rsid w:val="005A1AFC"/>
    <w:rsid w:val="005A2175"/>
    <w:rsid w:val="005A38DF"/>
    <w:rsid w:val="005A3A55"/>
    <w:rsid w:val="005A648B"/>
    <w:rsid w:val="005B037C"/>
    <w:rsid w:val="005B10FE"/>
    <w:rsid w:val="005B3281"/>
    <w:rsid w:val="005B452A"/>
    <w:rsid w:val="005B56E9"/>
    <w:rsid w:val="005C0742"/>
    <w:rsid w:val="005C1120"/>
    <w:rsid w:val="005C14C4"/>
    <w:rsid w:val="005C232C"/>
    <w:rsid w:val="005C3371"/>
    <w:rsid w:val="005C5AB1"/>
    <w:rsid w:val="005C61BD"/>
    <w:rsid w:val="005C6FB6"/>
    <w:rsid w:val="005C74E2"/>
    <w:rsid w:val="005D02FB"/>
    <w:rsid w:val="005D2181"/>
    <w:rsid w:val="005D2E3B"/>
    <w:rsid w:val="005D393B"/>
    <w:rsid w:val="005D5772"/>
    <w:rsid w:val="005D5DE7"/>
    <w:rsid w:val="005D6AEC"/>
    <w:rsid w:val="005D6E0B"/>
    <w:rsid w:val="005E4364"/>
    <w:rsid w:val="005E6C6E"/>
    <w:rsid w:val="005E79E6"/>
    <w:rsid w:val="005F034D"/>
    <w:rsid w:val="005F1C24"/>
    <w:rsid w:val="005F3653"/>
    <w:rsid w:val="005F3692"/>
    <w:rsid w:val="005F4C9A"/>
    <w:rsid w:val="005F60B8"/>
    <w:rsid w:val="005F6E3C"/>
    <w:rsid w:val="00603058"/>
    <w:rsid w:val="006039D3"/>
    <w:rsid w:val="00605898"/>
    <w:rsid w:val="00605A9B"/>
    <w:rsid w:val="00605E4B"/>
    <w:rsid w:val="0060674E"/>
    <w:rsid w:val="006067E0"/>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324AB"/>
    <w:rsid w:val="0063301B"/>
    <w:rsid w:val="00633393"/>
    <w:rsid w:val="00633A1A"/>
    <w:rsid w:val="00633DC0"/>
    <w:rsid w:val="006400FA"/>
    <w:rsid w:val="00642791"/>
    <w:rsid w:val="00642880"/>
    <w:rsid w:val="0064511F"/>
    <w:rsid w:val="00646C8C"/>
    <w:rsid w:val="00647A9C"/>
    <w:rsid w:val="006502B1"/>
    <w:rsid w:val="0065105D"/>
    <w:rsid w:val="00651450"/>
    <w:rsid w:val="00651990"/>
    <w:rsid w:val="0066251D"/>
    <w:rsid w:val="00665158"/>
    <w:rsid w:val="00665194"/>
    <w:rsid w:val="00665B98"/>
    <w:rsid w:val="006666C3"/>
    <w:rsid w:val="00666DA8"/>
    <w:rsid w:val="00666F5F"/>
    <w:rsid w:val="00667BE1"/>
    <w:rsid w:val="00667D21"/>
    <w:rsid w:val="00674F96"/>
    <w:rsid w:val="006766ED"/>
    <w:rsid w:val="00680204"/>
    <w:rsid w:val="00680CF5"/>
    <w:rsid w:val="0068136D"/>
    <w:rsid w:val="00681D23"/>
    <w:rsid w:val="006821B7"/>
    <w:rsid w:val="0068364F"/>
    <w:rsid w:val="0068435A"/>
    <w:rsid w:val="006843CA"/>
    <w:rsid w:val="00684EE8"/>
    <w:rsid w:val="00687202"/>
    <w:rsid w:val="00687273"/>
    <w:rsid w:val="006915C9"/>
    <w:rsid w:val="00692820"/>
    <w:rsid w:val="00695A17"/>
    <w:rsid w:val="00695B4E"/>
    <w:rsid w:val="00697547"/>
    <w:rsid w:val="00697736"/>
    <w:rsid w:val="006A1D7B"/>
    <w:rsid w:val="006A21F1"/>
    <w:rsid w:val="006A7A6A"/>
    <w:rsid w:val="006B074B"/>
    <w:rsid w:val="006B2C75"/>
    <w:rsid w:val="006B3629"/>
    <w:rsid w:val="006B3B68"/>
    <w:rsid w:val="006B7AF1"/>
    <w:rsid w:val="006C16E1"/>
    <w:rsid w:val="006C3555"/>
    <w:rsid w:val="006C3591"/>
    <w:rsid w:val="006C6F8C"/>
    <w:rsid w:val="006C7825"/>
    <w:rsid w:val="006C7888"/>
    <w:rsid w:val="006D68FF"/>
    <w:rsid w:val="006D6909"/>
    <w:rsid w:val="006E03B5"/>
    <w:rsid w:val="006E1DD8"/>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5C34"/>
    <w:rsid w:val="0072617A"/>
    <w:rsid w:val="00726A88"/>
    <w:rsid w:val="00732486"/>
    <w:rsid w:val="00732A3B"/>
    <w:rsid w:val="00732AAB"/>
    <w:rsid w:val="00732CB5"/>
    <w:rsid w:val="007330AE"/>
    <w:rsid w:val="007332F6"/>
    <w:rsid w:val="00733B6B"/>
    <w:rsid w:val="00734622"/>
    <w:rsid w:val="00735362"/>
    <w:rsid w:val="007360DF"/>
    <w:rsid w:val="00736EC7"/>
    <w:rsid w:val="0073715F"/>
    <w:rsid w:val="00740EFF"/>
    <w:rsid w:val="00741CAF"/>
    <w:rsid w:val="00742678"/>
    <w:rsid w:val="00742AB6"/>
    <w:rsid w:val="00747069"/>
    <w:rsid w:val="00753184"/>
    <w:rsid w:val="00755991"/>
    <w:rsid w:val="00757D42"/>
    <w:rsid w:val="007603E4"/>
    <w:rsid w:val="007633A3"/>
    <w:rsid w:val="00767616"/>
    <w:rsid w:val="00767A4B"/>
    <w:rsid w:val="0077111C"/>
    <w:rsid w:val="00771A94"/>
    <w:rsid w:val="007754EE"/>
    <w:rsid w:val="00776159"/>
    <w:rsid w:val="00777DC1"/>
    <w:rsid w:val="0078180C"/>
    <w:rsid w:val="00782F97"/>
    <w:rsid w:val="00787545"/>
    <w:rsid w:val="00787BBD"/>
    <w:rsid w:val="00787CE9"/>
    <w:rsid w:val="0079112D"/>
    <w:rsid w:val="007916AE"/>
    <w:rsid w:val="00796DD9"/>
    <w:rsid w:val="00797266"/>
    <w:rsid w:val="007A1E1C"/>
    <w:rsid w:val="007A2AE6"/>
    <w:rsid w:val="007A3D2B"/>
    <w:rsid w:val="007A492E"/>
    <w:rsid w:val="007A7E22"/>
    <w:rsid w:val="007B0954"/>
    <w:rsid w:val="007B239A"/>
    <w:rsid w:val="007B2DF1"/>
    <w:rsid w:val="007B2F52"/>
    <w:rsid w:val="007B45ED"/>
    <w:rsid w:val="007B4667"/>
    <w:rsid w:val="007B5059"/>
    <w:rsid w:val="007B709E"/>
    <w:rsid w:val="007B719D"/>
    <w:rsid w:val="007C033C"/>
    <w:rsid w:val="007C0983"/>
    <w:rsid w:val="007C13C8"/>
    <w:rsid w:val="007C17D8"/>
    <w:rsid w:val="007C2326"/>
    <w:rsid w:val="007C52A9"/>
    <w:rsid w:val="007C6105"/>
    <w:rsid w:val="007C6373"/>
    <w:rsid w:val="007C65A1"/>
    <w:rsid w:val="007D3841"/>
    <w:rsid w:val="007D577B"/>
    <w:rsid w:val="007D6398"/>
    <w:rsid w:val="007D7EB8"/>
    <w:rsid w:val="007E0D94"/>
    <w:rsid w:val="007E235E"/>
    <w:rsid w:val="007E32FD"/>
    <w:rsid w:val="007E38CC"/>
    <w:rsid w:val="007E6AA2"/>
    <w:rsid w:val="007E6D42"/>
    <w:rsid w:val="007E7C6D"/>
    <w:rsid w:val="007F1477"/>
    <w:rsid w:val="007F1B4D"/>
    <w:rsid w:val="007F339F"/>
    <w:rsid w:val="007F69B3"/>
    <w:rsid w:val="007F777E"/>
    <w:rsid w:val="008007C9"/>
    <w:rsid w:val="0080103D"/>
    <w:rsid w:val="0080197B"/>
    <w:rsid w:val="00802ED7"/>
    <w:rsid w:val="00804CAC"/>
    <w:rsid w:val="00804D72"/>
    <w:rsid w:val="0080573F"/>
    <w:rsid w:val="00807C93"/>
    <w:rsid w:val="00812F57"/>
    <w:rsid w:val="00817C1E"/>
    <w:rsid w:val="00820F58"/>
    <w:rsid w:val="0082264A"/>
    <w:rsid w:val="00824D94"/>
    <w:rsid w:val="00825564"/>
    <w:rsid w:val="00825CE5"/>
    <w:rsid w:val="00827FDD"/>
    <w:rsid w:val="00832562"/>
    <w:rsid w:val="008333A9"/>
    <w:rsid w:val="008338CF"/>
    <w:rsid w:val="00833C78"/>
    <w:rsid w:val="00834742"/>
    <w:rsid w:val="0083526B"/>
    <w:rsid w:val="00842155"/>
    <w:rsid w:val="008426FD"/>
    <w:rsid w:val="00842C6F"/>
    <w:rsid w:val="00843AF6"/>
    <w:rsid w:val="0084625A"/>
    <w:rsid w:val="00850DBC"/>
    <w:rsid w:val="008568EC"/>
    <w:rsid w:val="008572B1"/>
    <w:rsid w:val="00860D9F"/>
    <w:rsid w:val="00861D9D"/>
    <w:rsid w:val="008627AC"/>
    <w:rsid w:val="00863353"/>
    <w:rsid w:val="00863929"/>
    <w:rsid w:val="00867C90"/>
    <w:rsid w:val="00870F68"/>
    <w:rsid w:val="00872142"/>
    <w:rsid w:val="00874867"/>
    <w:rsid w:val="008757DA"/>
    <w:rsid w:val="00875E1C"/>
    <w:rsid w:val="00876B5F"/>
    <w:rsid w:val="00881272"/>
    <w:rsid w:val="00881922"/>
    <w:rsid w:val="00881EE6"/>
    <w:rsid w:val="008848D8"/>
    <w:rsid w:val="00885B56"/>
    <w:rsid w:val="008867EB"/>
    <w:rsid w:val="008875C1"/>
    <w:rsid w:val="00891137"/>
    <w:rsid w:val="0089388C"/>
    <w:rsid w:val="00893B06"/>
    <w:rsid w:val="008941DB"/>
    <w:rsid w:val="008A1768"/>
    <w:rsid w:val="008A20D3"/>
    <w:rsid w:val="008A4301"/>
    <w:rsid w:val="008A6DC1"/>
    <w:rsid w:val="008B0A21"/>
    <w:rsid w:val="008B1818"/>
    <w:rsid w:val="008B2960"/>
    <w:rsid w:val="008B3250"/>
    <w:rsid w:val="008B37CC"/>
    <w:rsid w:val="008B3D4C"/>
    <w:rsid w:val="008B58E3"/>
    <w:rsid w:val="008B77F5"/>
    <w:rsid w:val="008C1122"/>
    <w:rsid w:val="008C12A8"/>
    <w:rsid w:val="008C24A4"/>
    <w:rsid w:val="008C2505"/>
    <w:rsid w:val="008C2C06"/>
    <w:rsid w:val="008C4F02"/>
    <w:rsid w:val="008C4FA2"/>
    <w:rsid w:val="008D1753"/>
    <w:rsid w:val="008D31C4"/>
    <w:rsid w:val="008D40EE"/>
    <w:rsid w:val="008D5142"/>
    <w:rsid w:val="008D52AF"/>
    <w:rsid w:val="008E06E0"/>
    <w:rsid w:val="008E1EAF"/>
    <w:rsid w:val="008E3F64"/>
    <w:rsid w:val="008E402B"/>
    <w:rsid w:val="008E5B75"/>
    <w:rsid w:val="008E7A74"/>
    <w:rsid w:val="008F09AD"/>
    <w:rsid w:val="008F33D3"/>
    <w:rsid w:val="008F436F"/>
    <w:rsid w:val="008F455A"/>
    <w:rsid w:val="008F567C"/>
    <w:rsid w:val="008F5F83"/>
    <w:rsid w:val="0090255F"/>
    <w:rsid w:val="00902A1A"/>
    <w:rsid w:val="00902A75"/>
    <w:rsid w:val="0090392C"/>
    <w:rsid w:val="00904533"/>
    <w:rsid w:val="009053FA"/>
    <w:rsid w:val="0090566F"/>
    <w:rsid w:val="00906722"/>
    <w:rsid w:val="009106A2"/>
    <w:rsid w:val="00910A74"/>
    <w:rsid w:val="009110EC"/>
    <w:rsid w:val="00912D11"/>
    <w:rsid w:val="00915155"/>
    <w:rsid w:val="0091789A"/>
    <w:rsid w:val="00923383"/>
    <w:rsid w:val="00925A84"/>
    <w:rsid w:val="00927461"/>
    <w:rsid w:val="00934368"/>
    <w:rsid w:val="0093599F"/>
    <w:rsid w:val="00936B5E"/>
    <w:rsid w:val="0094017A"/>
    <w:rsid w:val="009405D3"/>
    <w:rsid w:val="009413E5"/>
    <w:rsid w:val="00941577"/>
    <w:rsid w:val="00945212"/>
    <w:rsid w:val="00946217"/>
    <w:rsid w:val="00947426"/>
    <w:rsid w:val="00947D50"/>
    <w:rsid w:val="009502A7"/>
    <w:rsid w:val="00951A8C"/>
    <w:rsid w:val="009522CC"/>
    <w:rsid w:val="00955E05"/>
    <w:rsid w:val="0096041D"/>
    <w:rsid w:val="00961533"/>
    <w:rsid w:val="00961BC0"/>
    <w:rsid w:val="0096389B"/>
    <w:rsid w:val="00963C8C"/>
    <w:rsid w:val="00965354"/>
    <w:rsid w:val="00965563"/>
    <w:rsid w:val="00965787"/>
    <w:rsid w:val="00966587"/>
    <w:rsid w:val="00966BC9"/>
    <w:rsid w:val="00966C8E"/>
    <w:rsid w:val="00967565"/>
    <w:rsid w:val="0097029B"/>
    <w:rsid w:val="00971078"/>
    <w:rsid w:val="00971EA5"/>
    <w:rsid w:val="00974932"/>
    <w:rsid w:val="0098039F"/>
    <w:rsid w:val="00981117"/>
    <w:rsid w:val="00981B09"/>
    <w:rsid w:val="00983040"/>
    <w:rsid w:val="00985876"/>
    <w:rsid w:val="00987869"/>
    <w:rsid w:val="00987C97"/>
    <w:rsid w:val="009909A9"/>
    <w:rsid w:val="00991F43"/>
    <w:rsid w:val="0099302E"/>
    <w:rsid w:val="00996B52"/>
    <w:rsid w:val="00996E59"/>
    <w:rsid w:val="009A07C1"/>
    <w:rsid w:val="009A0C65"/>
    <w:rsid w:val="009A11C6"/>
    <w:rsid w:val="009A14BD"/>
    <w:rsid w:val="009A4BC1"/>
    <w:rsid w:val="009B0602"/>
    <w:rsid w:val="009B108C"/>
    <w:rsid w:val="009B1849"/>
    <w:rsid w:val="009B3A16"/>
    <w:rsid w:val="009B49B3"/>
    <w:rsid w:val="009B5241"/>
    <w:rsid w:val="009B7018"/>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01A3"/>
    <w:rsid w:val="009F321C"/>
    <w:rsid w:val="009F3BF5"/>
    <w:rsid w:val="009F489D"/>
    <w:rsid w:val="009F5D3D"/>
    <w:rsid w:val="009F63C1"/>
    <w:rsid w:val="009F6FAF"/>
    <w:rsid w:val="009F734E"/>
    <w:rsid w:val="00A003D3"/>
    <w:rsid w:val="00A02910"/>
    <w:rsid w:val="00A03F14"/>
    <w:rsid w:val="00A0489E"/>
    <w:rsid w:val="00A13AC3"/>
    <w:rsid w:val="00A14FCB"/>
    <w:rsid w:val="00A1500B"/>
    <w:rsid w:val="00A16AF5"/>
    <w:rsid w:val="00A23344"/>
    <w:rsid w:val="00A25446"/>
    <w:rsid w:val="00A26664"/>
    <w:rsid w:val="00A26E97"/>
    <w:rsid w:val="00A27AF0"/>
    <w:rsid w:val="00A3078A"/>
    <w:rsid w:val="00A33E9A"/>
    <w:rsid w:val="00A347F5"/>
    <w:rsid w:val="00A34CBE"/>
    <w:rsid w:val="00A35613"/>
    <w:rsid w:val="00A3762D"/>
    <w:rsid w:val="00A37E71"/>
    <w:rsid w:val="00A404A5"/>
    <w:rsid w:val="00A407E7"/>
    <w:rsid w:val="00A41D92"/>
    <w:rsid w:val="00A420E7"/>
    <w:rsid w:val="00A448F7"/>
    <w:rsid w:val="00A4786A"/>
    <w:rsid w:val="00A5031D"/>
    <w:rsid w:val="00A514B7"/>
    <w:rsid w:val="00A51574"/>
    <w:rsid w:val="00A517B3"/>
    <w:rsid w:val="00A534FA"/>
    <w:rsid w:val="00A53BA1"/>
    <w:rsid w:val="00A54959"/>
    <w:rsid w:val="00A559A0"/>
    <w:rsid w:val="00A567CC"/>
    <w:rsid w:val="00A61E49"/>
    <w:rsid w:val="00A620F5"/>
    <w:rsid w:val="00A6299A"/>
    <w:rsid w:val="00A6306D"/>
    <w:rsid w:val="00A6325C"/>
    <w:rsid w:val="00A6356B"/>
    <w:rsid w:val="00A63C20"/>
    <w:rsid w:val="00A6405F"/>
    <w:rsid w:val="00A65EB2"/>
    <w:rsid w:val="00A663B5"/>
    <w:rsid w:val="00A6651B"/>
    <w:rsid w:val="00A70297"/>
    <w:rsid w:val="00A70AB8"/>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384A"/>
    <w:rsid w:val="00A97605"/>
    <w:rsid w:val="00AA0531"/>
    <w:rsid w:val="00AA351B"/>
    <w:rsid w:val="00AA3606"/>
    <w:rsid w:val="00AA3711"/>
    <w:rsid w:val="00AA59A0"/>
    <w:rsid w:val="00AA7448"/>
    <w:rsid w:val="00AA793F"/>
    <w:rsid w:val="00AB01FF"/>
    <w:rsid w:val="00AB0F83"/>
    <w:rsid w:val="00AB3BDE"/>
    <w:rsid w:val="00AB3BF8"/>
    <w:rsid w:val="00AB5ED5"/>
    <w:rsid w:val="00AB63F4"/>
    <w:rsid w:val="00AB64BD"/>
    <w:rsid w:val="00AB710D"/>
    <w:rsid w:val="00AB7909"/>
    <w:rsid w:val="00AC14C7"/>
    <w:rsid w:val="00AC2BBF"/>
    <w:rsid w:val="00AC3DCD"/>
    <w:rsid w:val="00AC6FCF"/>
    <w:rsid w:val="00AC7C58"/>
    <w:rsid w:val="00AD0E85"/>
    <w:rsid w:val="00AD1885"/>
    <w:rsid w:val="00AD2282"/>
    <w:rsid w:val="00AD235E"/>
    <w:rsid w:val="00AD32BD"/>
    <w:rsid w:val="00AD3675"/>
    <w:rsid w:val="00AD53FD"/>
    <w:rsid w:val="00AD6EAA"/>
    <w:rsid w:val="00AE5F25"/>
    <w:rsid w:val="00AF35D0"/>
    <w:rsid w:val="00AF6B58"/>
    <w:rsid w:val="00AF6E51"/>
    <w:rsid w:val="00AF7475"/>
    <w:rsid w:val="00B00016"/>
    <w:rsid w:val="00B00FB2"/>
    <w:rsid w:val="00B03F08"/>
    <w:rsid w:val="00B0408C"/>
    <w:rsid w:val="00B052E7"/>
    <w:rsid w:val="00B07325"/>
    <w:rsid w:val="00B076FD"/>
    <w:rsid w:val="00B13C84"/>
    <w:rsid w:val="00B14512"/>
    <w:rsid w:val="00B145FF"/>
    <w:rsid w:val="00B15B97"/>
    <w:rsid w:val="00B200C3"/>
    <w:rsid w:val="00B21D4E"/>
    <w:rsid w:val="00B2284F"/>
    <w:rsid w:val="00B2437E"/>
    <w:rsid w:val="00B247F1"/>
    <w:rsid w:val="00B2549F"/>
    <w:rsid w:val="00B25EE9"/>
    <w:rsid w:val="00B2621F"/>
    <w:rsid w:val="00B26CD5"/>
    <w:rsid w:val="00B34622"/>
    <w:rsid w:val="00B35B59"/>
    <w:rsid w:val="00B36CD1"/>
    <w:rsid w:val="00B47775"/>
    <w:rsid w:val="00B52013"/>
    <w:rsid w:val="00B52106"/>
    <w:rsid w:val="00B53274"/>
    <w:rsid w:val="00B53819"/>
    <w:rsid w:val="00B542E9"/>
    <w:rsid w:val="00B54F41"/>
    <w:rsid w:val="00B5634E"/>
    <w:rsid w:val="00B57648"/>
    <w:rsid w:val="00B61390"/>
    <w:rsid w:val="00B631A2"/>
    <w:rsid w:val="00B70442"/>
    <w:rsid w:val="00B72B82"/>
    <w:rsid w:val="00B7455D"/>
    <w:rsid w:val="00B749D8"/>
    <w:rsid w:val="00B75122"/>
    <w:rsid w:val="00B7695F"/>
    <w:rsid w:val="00B77BF1"/>
    <w:rsid w:val="00B80EE9"/>
    <w:rsid w:val="00B81C62"/>
    <w:rsid w:val="00B853C5"/>
    <w:rsid w:val="00B85F49"/>
    <w:rsid w:val="00B86768"/>
    <w:rsid w:val="00B87C25"/>
    <w:rsid w:val="00B87C89"/>
    <w:rsid w:val="00B90F2A"/>
    <w:rsid w:val="00B91303"/>
    <w:rsid w:val="00B91345"/>
    <w:rsid w:val="00B941A5"/>
    <w:rsid w:val="00B94C5E"/>
    <w:rsid w:val="00B9693D"/>
    <w:rsid w:val="00B96BB6"/>
    <w:rsid w:val="00B96DFF"/>
    <w:rsid w:val="00BA036C"/>
    <w:rsid w:val="00BA06D0"/>
    <w:rsid w:val="00BA0A9F"/>
    <w:rsid w:val="00BA200A"/>
    <w:rsid w:val="00BA388D"/>
    <w:rsid w:val="00BA475E"/>
    <w:rsid w:val="00BA49B6"/>
    <w:rsid w:val="00BA4B7B"/>
    <w:rsid w:val="00BA60D0"/>
    <w:rsid w:val="00BA61C8"/>
    <w:rsid w:val="00BB046D"/>
    <w:rsid w:val="00BB1469"/>
    <w:rsid w:val="00BB23A0"/>
    <w:rsid w:val="00BB3309"/>
    <w:rsid w:val="00BB38C9"/>
    <w:rsid w:val="00BB4180"/>
    <w:rsid w:val="00BC2F90"/>
    <w:rsid w:val="00BC3591"/>
    <w:rsid w:val="00BC372B"/>
    <w:rsid w:val="00BC5D83"/>
    <w:rsid w:val="00BD2977"/>
    <w:rsid w:val="00BD2D70"/>
    <w:rsid w:val="00BD51DC"/>
    <w:rsid w:val="00BD5468"/>
    <w:rsid w:val="00BD6096"/>
    <w:rsid w:val="00BD6430"/>
    <w:rsid w:val="00BE0C91"/>
    <w:rsid w:val="00BE17CB"/>
    <w:rsid w:val="00BE198B"/>
    <w:rsid w:val="00BE261A"/>
    <w:rsid w:val="00BE3C56"/>
    <w:rsid w:val="00BE54C1"/>
    <w:rsid w:val="00BE65FA"/>
    <w:rsid w:val="00BE6796"/>
    <w:rsid w:val="00BE763A"/>
    <w:rsid w:val="00BF05F0"/>
    <w:rsid w:val="00BF1F5C"/>
    <w:rsid w:val="00BF2932"/>
    <w:rsid w:val="00BF2F22"/>
    <w:rsid w:val="00BF4280"/>
    <w:rsid w:val="00BF64A5"/>
    <w:rsid w:val="00C00AAB"/>
    <w:rsid w:val="00C02CF0"/>
    <w:rsid w:val="00C036FD"/>
    <w:rsid w:val="00C03857"/>
    <w:rsid w:val="00C04139"/>
    <w:rsid w:val="00C0441F"/>
    <w:rsid w:val="00C05B50"/>
    <w:rsid w:val="00C0677C"/>
    <w:rsid w:val="00C07C5E"/>
    <w:rsid w:val="00C11A5E"/>
    <w:rsid w:val="00C12DF1"/>
    <w:rsid w:val="00C15B5C"/>
    <w:rsid w:val="00C219A2"/>
    <w:rsid w:val="00C2279E"/>
    <w:rsid w:val="00C2338B"/>
    <w:rsid w:val="00C25266"/>
    <w:rsid w:val="00C26CDE"/>
    <w:rsid w:val="00C30FA3"/>
    <w:rsid w:val="00C316CA"/>
    <w:rsid w:val="00C343AE"/>
    <w:rsid w:val="00C3597A"/>
    <w:rsid w:val="00C40F7B"/>
    <w:rsid w:val="00C436A4"/>
    <w:rsid w:val="00C5098D"/>
    <w:rsid w:val="00C5223D"/>
    <w:rsid w:val="00C52384"/>
    <w:rsid w:val="00C542F7"/>
    <w:rsid w:val="00C55479"/>
    <w:rsid w:val="00C56D63"/>
    <w:rsid w:val="00C5790C"/>
    <w:rsid w:val="00C57C02"/>
    <w:rsid w:val="00C61653"/>
    <w:rsid w:val="00C616F4"/>
    <w:rsid w:val="00C61C33"/>
    <w:rsid w:val="00C63181"/>
    <w:rsid w:val="00C6480B"/>
    <w:rsid w:val="00C661D1"/>
    <w:rsid w:val="00C66957"/>
    <w:rsid w:val="00C66D24"/>
    <w:rsid w:val="00C66F91"/>
    <w:rsid w:val="00C675E5"/>
    <w:rsid w:val="00C67F0F"/>
    <w:rsid w:val="00C70E1D"/>
    <w:rsid w:val="00C72B59"/>
    <w:rsid w:val="00C73E94"/>
    <w:rsid w:val="00C76E8A"/>
    <w:rsid w:val="00C824E2"/>
    <w:rsid w:val="00C82FE2"/>
    <w:rsid w:val="00C832F7"/>
    <w:rsid w:val="00C83B41"/>
    <w:rsid w:val="00C83C12"/>
    <w:rsid w:val="00C846CF"/>
    <w:rsid w:val="00C858D8"/>
    <w:rsid w:val="00C85F43"/>
    <w:rsid w:val="00C86C04"/>
    <w:rsid w:val="00C878FC"/>
    <w:rsid w:val="00C90D3F"/>
    <w:rsid w:val="00C91C9C"/>
    <w:rsid w:val="00C91EFD"/>
    <w:rsid w:val="00C93D24"/>
    <w:rsid w:val="00C9409E"/>
    <w:rsid w:val="00C96957"/>
    <w:rsid w:val="00CA0C97"/>
    <w:rsid w:val="00CA1A34"/>
    <w:rsid w:val="00CA2AA7"/>
    <w:rsid w:val="00CA341D"/>
    <w:rsid w:val="00CA5C1B"/>
    <w:rsid w:val="00CB0FA3"/>
    <w:rsid w:val="00CB295E"/>
    <w:rsid w:val="00CB51EE"/>
    <w:rsid w:val="00CC0717"/>
    <w:rsid w:val="00CC20D5"/>
    <w:rsid w:val="00CC322F"/>
    <w:rsid w:val="00CC36B5"/>
    <w:rsid w:val="00CC63E5"/>
    <w:rsid w:val="00CC63F8"/>
    <w:rsid w:val="00CD3789"/>
    <w:rsid w:val="00CD4F80"/>
    <w:rsid w:val="00CD6537"/>
    <w:rsid w:val="00CD6B32"/>
    <w:rsid w:val="00CD6C5E"/>
    <w:rsid w:val="00CD74CC"/>
    <w:rsid w:val="00CE4223"/>
    <w:rsid w:val="00CE45B4"/>
    <w:rsid w:val="00CE514D"/>
    <w:rsid w:val="00CE64E7"/>
    <w:rsid w:val="00CF1E1E"/>
    <w:rsid w:val="00CF2FDE"/>
    <w:rsid w:val="00CF3246"/>
    <w:rsid w:val="00CF3AA9"/>
    <w:rsid w:val="00CF4355"/>
    <w:rsid w:val="00CF43C0"/>
    <w:rsid w:val="00CF4919"/>
    <w:rsid w:val="00CF4E74"/>
    <w:rsid w:val="00D0378C"/>
    <w:rsid w:val="00D03D8D"/>
    <w:rsid w:val="00D04037"/>
    <w:rsid w:val="00D0449D"/>
    <w:rsid w:val="00D05DA9"/>
    <w:rsid w:val="00D06477"/>
    <w:rsid w:val="00D0671E"/>
    <w:rsid w:val="00D07152"/>
    <w:rsid w:val="00D07F94"/>
    <w:rsid w:val="00D07FD7"/>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BCD"/>
    <w:rsid w:val="00D82F98"/>
    <w:rsid w:val="00D84714"/>
    <w:rsid w:val="00D849DA"/>
    <w:rsid w:val="00D84C5C"/>
    <w:rsid w:val="00D86A9A"/>
    <w:rsid w:val="00D90D34"/>
    <w:rsid w:val="00D929A2"/>
    <w:rsid w:val="00D92F95"/>
    <w:rsid w:val="00D9427C"/>
    <w:rsid w:val="00D96BDD"/>
    <w:rsid w:val="00DA033B"/>
    <w:rsid w:val="00DA0AA1"/>
    <w:rsid w:val="00DA1207"/>
    <w:rsid w:val="00DA2A99"/>
    <w:rsid w:val="00DA3709"/>
    <w:rsid w:val="00DA45E4"/>
    <w:rsid w:val="00DA49C4"/>
    <w:rsid w:val="00DA4D48"/>
    <w:rsid w:val="00DA53FB"/>
    <w:rsid w:val="00DA5F21"/>
    <w:rsid w:val="00DA658C"/>
    <w:rsid w:val="00DA7102"/>
    <w:rsid w:val="00DB328D"/>
    <w:rsid w:val="00DB4448"/>
    <w:rsid w:val="00DB5A48"/>
    <w:rsid w:val="00DC1E48"/>
    <w:rsid w:val="00DC3920"/>
    <w:rsid w:val="00DC3AEC"/>
    <w:rsid w:val="00DC3BAA"/>
    <w:rsid w:val="00DC5774"/>
    <w:rsid w:val="00DC64DA"/>
    <w:rsid w:val="00DC66EB"/>
    <w:rsid w:val="00DC7472"/>
    <w:rsid w:val="00DC7D4C"/>
    <w:rsid w:val="00DD1173"/>
    <w:rsid w:val="00DD40D1"/>
    <w:rsid w:val="00DD4819"/>
    <w:rsid w:val="00DD4FB2"/>
    <w:rsid w:val="00DD6296"/>
    <w:rsid w:val="00DD631B"/>
    <w:rsid w:val="00DE1466"/>
    <w:rsid w:val="00DE5C3E"/>
    <w:rsid w:val="00DF25F2"/>
    <w:rsid w:val="00DF2764"/>
    <w:rsid w:val="00DF2BB9"/>
    <w:rsid w:val="00DF3DB6"/>
    <w:rsid w:val="00DF499F"/>
    <w:rsid w:val="00DF576A"/>
    <w:rsid w:val="00DF5BE9"/>
    <w:rsid w:val="00E00215"/>
    <w:rsid w:val="00E00C86"/>
    <w:rsid w:val="00E01865"/>
    <w:rsid w:val="00E01F7D"/>
    <w:rsid w:val="00E10278"/>
    <w:rsid w:val="00E10519"/>
    <w:rsid w:val="00E12001"/>
    <w:rsid w:val="00E127B5"/>
    <w:rsid w:val="00E1317F"/>
    <w:rsid w:val="00E137F4"/>
    <w:rsid w:val="00E15C6B"/>
    <w:rsid w:val="00E17186"/>
    <w:rsid w:val="00E17229"/>
    <w:rsid w:val="00E22529"/>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958"/>
    <w:rsid w:val="00E52E13"/>
    <w:rsid w:val="00E55AB0"/>
    <w:rsid w:val="00E55F01"/>
    <w:rsid w:val="00E57031"/>
    <w:rsid w:val="00E60DE0"/>
    <w:rsid w:val="00E61BA8"/>
    <w:rsid w:val="00E62E14"/>
    <w:rsid w:val="00E63573"/>
    <w:rsid w:val="00E649C5"/>
    <w:rsid w:val="00E6650A"/>
    <w:rsid w:val="00E676CE"/>
    <w:rsid w:val="00E70B01"/>
    <w:rsid w:val="00E70D29"/>
    <w:rsid w:val="00E718FE"/>
    <w:rsid w:val="00E72B8B"/>
    <w:rsid w:val="00E72F5E"/>
    <w:rsid w:val="00E74579"/>
    <w:rsid w:val="00E74DA4"/>
    <w:rsid w:val="00E75D87"/>
    <w:rsid w:val="00E76D5B"/>
    <w:rsid w:val="00E84576"/>
    <w:rsid w:val="00E8473D"/>
    <w:rsid w:val="00E86DC9"/>
    <w:rsid w:val="00E8790E"/>
    <w:rsid w:val="00E9067D"/>
    <w:rsid w:val="00E93328"/>
    <w:rsid w:val="00E94A8D"/>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77B4"/>
    <w:rsid w:val="00EB7EF6"/>
    <w:rsid w:val="00EC111B"/>
    <w:rsid w:val="00EC2BAE"/>
    <w:rsid w:val="00EC3945"/>
    <w:rsid w:val="00EC433B"/>
    <w:rsid w:val="00EC4CE0"/>
    <w:rsid w:val="00EC4E49"/>
    <w:rsid w:val="00EC5E69"/>
    <w:rsid w:val="00EC7351"/>
    <w:rsid w:val="00EC7F16"/>
    <w:rsid w:val="00ED07D0"/>
    <w:rsid w:val="00ED21A4"/>
    <w:rsid w:val="00ED448A"/>
    <w:rsid w:val="00ED4636"/>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0D07"/>
    <w:rsid w:val="00F12485"/>
    <w:rsid w:val="00F15201"/>
    <w:rsid w:val="00F153CC"/>
    <w:rsid w:val="00F20546"/>
    <w:rsid w:val="00F2062C"/>
    <w:rsid w:val="00F234DB"/>
    <w:rsid w:val="00F235B7"/>
    <w:rsid w:val="00F245C6"/>
    <w:rsid w:val="00F25D78"/>
    <w:rsid w:val="00F260C9"/>
    <w:rsid w:val="00F26EC5"/>
    <w:rsid w:val="00F3101D"/>
    <w:rsid w:val="00F316F4"/>
    <w:rsid w:val="00F321D4"/>
    <w:rsid w:val="00F34E14"/>
    <w:rsid w:val="00F3542B"/>
    <w:rsid w:val="00F402FB"/>
    <w:rsid w:val="00F41A7E"/>
    <w:rsid w:val="00F42512"/>
    <w:rsid w:val="00F42B5B"/>
    <w:rsid w:val="00F42C9D"/>
    <w:rsid w:val="00F42FCF"/>
    <w:rsid w:val="00F4394D"/>
    <w:rsid w:val="00F45B7C"/>
    <w:rsid w:val="00F50BD8"/>
    <w:rsid w:val="00F512AB"/>
    <w:rsid w:val="00F51692"/>
    <w:rsid w:val="00F52CA0"/>
    <w:rsid w:val="00F53638"/>
    <w:rsid w:val="00F5410A"/>
    <w:rsid w:val="00F541B8"/>
    <w:rsid w:val="00F5619A"/>
    <w:rsid w:val="00F57032"/>
    <w:rsid w:val="00F5724B"/>
    <w:rsid w:val="00F600CA"/>
    <w:rsid w:val="00F61FB0"/>
    <w:rsid w:val="00F6789C"/>
    <w:rsid w:val="00F6795B"/>
    <w:rsid w:val="00F707CA"/>
    <w:rsid w:val="00F70C4B"/>
    <w:rsid w:val="00F725EC"/>
    <w:rsid w:val="00F729EE"/>
    <w:rsid w:val="00F72FFD"/>
    <w:rsid w:val="00F73235"/>
    <w:rsid w:val="00F743E5"/>
    <w:rsid w:val="00F74955"/>
    <w:rsid w:val="00F75EE3"/>
    <w:rsid w:val="00F76446"/>
    <w:rsid w:val="00F77EDB"/>
    <w:rsid w:val="00F810BE"/>
    <w:rsid w:val="00F83D5F"/>
    <w:rsid w:val="00F85071"/>
    <w:rsid w:val="00F85F5C"/>
    <w:rsid w:val="00F86888"/>
    <w:rsid w:val="00F87D17"/>
    <w:rsid w:val="00F90A74"/>
    <w:rsid w:val="00F91696"/>
    <w:rsid w:val="00F96FF0"/>
    <w:rsid w:val="00FA02F6"/>
    <w:rsid w:val="00FA1212"/>
    <w:rsid w:val="00FA2F68"/>
    <w:rsid w:val="00FA33CA"/>
    <w:rsid w:val="00FA423E"/>
    <w:rsid w:val="00FA4F68"/>
    <w:rsid w:val="00FB0EE9"/>
    <w:rsid w:val="00FB12B8"/>
    <w:rsid w:val="00FC17D3"/>
    <w:rsid w:val="00FC32CF"/>
    <w:rsid w:val="00FC3822"/>
    <w:rsid w:val="00FC7877"/>
    <w:rsid w:val="00FD0F0C"/>
    <w:rsid w:val="00FD2F4E"/>
    <w:rsid w:val="00FD4165"/>
    <w:rsid w:val="00FD4825"/>
    <w:rsid w:val="00FD5474"/>
    <w:rsid w:val="00FD5EAE"/>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2D29C"/>
  <w15:docId w15:val="{D36A2721-E746-9C47-A9C4-F3143266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480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99"/>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uiPriority w:val="99"/>
    <w:qFormat/>
    <w:rsid w:val="0068364F"/>
    <w:rPr>
      <w:sz w:val="36"/>
      <w:szCs w:val="36"/>
    </w:rPr>
  </w:style>
  <w:style w:type="character" w:customStyle="1" w:styleId="TitleChar">
    <w:name w:val="Title Char"/>
    <w:basedOn w:val="DefaultParagraphFont"/>
    <w:link w:val="Title"/>
    <w:uiPriority w:val="99"/>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99"/>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styleId="Mention">
    <w:name w:val="Mention"/>
    <w:basedOn w:val="DefaultParagraphFont"/>
    <w:uiPriority w:val="99"/>
    <w:semiHidden/>
    <w:unhideWhenUsed/>
    <w:rsid w:val="009A4BC1"/>
    <w:rPr>
      <w:color w:val="2B579A"/>
      <w:shd w:val="clear" w:color="auto" w:fill="E6E6E6"/>
    </w:rPr>
  </w:style>
  <w:style w:type="paragraph" w:customStyle="1" w:styleId="m118188795733217676assignmentslevel2">
    <w:name w:val="m_118188795733217676assignmentslevel2"/>
    <w:basedOn w:val="Normal"/>
    <w:rsid w:val="00753184"/>
    <w:pPr>
      <w:spacing w:before="100" w:beforeAutospacing="1" w:after="100" w:afterAutospacing="1"/>
    </w:pPr>
    <w:rPr>
      <w:rFonts w:ascii="Times New Roman" w:hAnsi="Times New Roman"/>
      <w:sz w:val="24"/>
    </w:rPr>
  </w:style>
  <w:style w:type="paragraph" w:customStyle="1" w:styleId="Normal1">
    <w:name w:val="Normal1"/>
    <w:rsid w:val="001D5D2A"/>
    <w:pPr>
      <w:spacing w:line="276" w:lineRule="auto"/>
    </w:pPr>
    <w:rPr>
      <w:rFonts w:ascii="Arial" w:eastAsia="Arial" w:hAnsi="Arial" w:cs="Arial"/>
      <w:color w:val="000000"/>
      <w:sz w:val="22"/>
    </w:rPr>
  </w:style>
  <w:style w:type="paragraph" w:customStyle="1" w:styleId="Default">
    <w:name w:val="Default"/>
    <w:rsid w:val="004762AC"/>
    <w:pPr>
      <w:autoSpaceDE w:val="0"/>
      <w:autoSpaceDN w:val="0"/>
      <w:adjustRightInd w:val="0"/>
    </w:pPr>
    <w:rPr>
      <w:color w:val="000000"/>
      <w:sz w:val="24"/>
      <w:szCs w:val="24"/>
    </w:rPr>
  </w:style>
  <w:style w:type="character" w:styleId="UnresolvedMention">
    <w:name w:val="Unresolved Mention"/>
    <w:basedOn w:val="DefaultParagraphFont"/>
    <w:uiPriority w:val="99"/>
    <w:semiHidden/>
    <w:unhideWhenUsed/>
    <w:rsid w:val="009B5241"/>
    <w:rPr>
      <w:color w:val="605E5C"/>
      <w:shd w:val="clear" w:color="auto" w:fill="E1DFDD"/>
    </w:rPr>
  </w:style>
  <w:style w:type="character" w:customStyle="1" w:styleId="comp">
    <w:name w:val="comp"/>
    <w:basedOn w:val="DefaultParagraphFont"/>
    <w:rsid w:val="00971EA5"/>
  </w:style>
  <w:style w:type="paragraph" w:customStyle="1" w:styleId="share-item">
    <w:name w:val="share-item"/>
    <w:basedOn w:val="Normal"/>
    <w:rsid w:val="00971EA5"/>
    <w:pPr>
      <w:spacing w:before="100" w:beforeAutospacing="1" w:after="100" w:afterAutospacing="1"/>
    </w:pPr>
    <w:rPr>
      <w:rFonts w:ascii="Times New Roman" w:hAnsi="Times New Roman"/>
      <w:sz w:val="24"/>
    </w:rPr>
  </w:style>
  <w:style w:type="paragraph" w:customStyle="1" w:styleId="paragraph">
    <w:name w:val="paragraph"/>
    <w:basedOn w:val="Normal"/>
    <w:rsid w:val="00735362"/>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592">
      <w:bodyDiv w:val="1"/>
      <w:marLeft w:val="0"/>
      <w:marRight w:val="0"/>
      <w:marTop w:val="0"/>
      <w:marBottom w:val="0"/>
      <w:divBdr>
        <w:top w:val="none" w:sz="0" w:space="0" w:color="auto"/>
        <w:left w:val="none" w:sz="0" w:space="0" w:color="auto"/>
        <w:bottom w:val="none" w:sz="0" w:space="0" w:color="auto"/>
        <w:right w:val="none" w:sz="0" w:space="0" w:color="auto"/>
      </w:divBdr>
    </w:div>
    <w:div w:id="12539772">
      <w:bodyDiv w:val="1"/>
      <w:marLeft w:val="0"/>
      <w:marRight w:val="0"/>
      <w:marTop w:val="0"/>
      <w:marBottom w:val="0"/>
      <w:divBdr>
        <w:top w:val="none" w:sz="0" w:space="0" w:color="auto"/>
        <w:left w:val="none" w:sz="0" w:space="0" w:color="auto"/>
        <w:bottom w:val="none" w:sz="0" w:space="0" w:color="auto"/>
        <w:right w:val="none" w:sz="0" w:space="0" w:color="auto"/>
      </w:divBdr>
    </w:div>
    <w:div w:id="30234150">
      <w:bodyDiv w:val="1"/>
      <w:marLeft w:val="0"/>
      <w:marRight w:val="0"/>
      <w:marTop w:val="0"/>
      <w:marBottom w:val="0"/>
      <w:divBdr>
        <w:top w:val="none" w:sz="0" w:space="0" w:color="auto"/>
        <w:left w:val="none" w:sz="0" w:space="0" w:color="auto"/>
        <w:bottom w:val="none" w:sz="0" w:space="0" w:color="auto"/>
        <w:right w:val="none" w:sz="0" w:space="0" w:color="auto"/>
      </w:divBdr>
    </w:div>
    <w:div w:id="38090726">
      <w:bodyDiv w:val="1"/>
      <w:marLeft w:val="0"/>
      <w:marRight w:val="0"/>
      <w:marTop w:val="0"/>
      <w:marBottom w:val="0"/>
      <w:divBdr>
        <w:top w:val="none" w:sz="0" w:space="0" w:color="auto"/>
        <w:left w:val="none" w:sz="0" w:space="0" w:color="auto"/>
        <w:bottom w:val="none" w:sz="0" w:space="0" w:color="auto"/>
        <w:right w:val="none" w:sz="0" w:space="0" w:color="auto"/>
      </w:divBdr>
      <w:divsChild>
        <w:div w:id="2047291879">
          <w:marLeft w:val="0"/>
          <w:marRight w:val="0"/>
          <w:marTop w:val="0"/>
          <w:marBottom w:val="0"/>
          <w:divBdr>
            <w:top w:val="none" w:sz="0" w:space="0" w:color="auto"/>
            <w:left w:val="none" w:sz="0" w:space="0" w:color="auto"/>
            <w:bottom w:val="none" w:sz="0" w:space="0" w:color="auto"/>
            <w:right w:val="none" w:sz="0" w:space="0" w:color="auto"/>
          </w:divBdr>
          <w:divsChild>
            <w:div w:id="17816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6044">
      <w:bodyDiv w:val="1"/>
      <w:marLeft w:val="0"/>
      <w:marRight w:val="0"/>
      <w:marTop w:val="0"/>
      <w:marBottom w:val="0"/>
      <w:divBdr>
        <w:top w:val="none" w:sz="0" w:space="0" w:color="auto"/>
        <w:left w:val="none" w:sz="0" w:space="0" w:color="auto"/>
        <w:bottom w:val="none" w:sz="0" w:space="0" w:color="auto"/>
        <w:right w:val="none" w:sz="0" w:space="0" w:color="auto"/>
      </w:divBdr>
    </w:div>
    <w:div w:id="93864033">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6075232">
      <w:bodyDiv w:val="1"/>
      <w:marLeft w:val="0"/>
      <w:marRight w:val="0"/>
      <w:marTop w:val="0"/>
      <w:marBottom w:val="0"/>
      <w:divBdr>
        <w:top w:val="none" w:sz="0" w:space="0" w:color="auto"/>
        <w:left w:val="none" w:sz="0" w:space="0" w:color="auto"/>
        <w:bottom w:val="none" w:sz="0" w:space="0" w:color="auto"/>
        <w:right w:val="none" w:sz="0" w:space="0" w:color="auto"/>
      </w:divBdr>
    </w:div>
    <w:div w:id="203644462">
      <w:bodyDiv w:val="1"/>
      <w:marLeft w:val="0"/>
      <w:marRight w:val="0"/>
      <w:marTop w:val="0"/>
      <w:marBottom w:val="0"/>
      <w:divBdr>
        <w:top w:val="none" w:sz="0" w:space="0" w:color="auto"/>
        <w:left w:val="none" w:sz="0" w:space="0" w:color="auto"/>
        <w:bottom w:val="none" w:sz="0" w:space="0" w:color="auto"/>
        <w:right w:val="none" w:sz="0" w:space="0" w:color="auto"/>
      </w:divBdr>
    </w:div>
    <w:div w:id="251864047">
      <w:bodyDiv w:val="1"/>
      <w:marLeft w:val="0"/>
      <w:marRight w:val="0"/>
      <w:marTop w:val="0"/>
      <w:marBottom w:val="0"/>
      <w:divBdr>
        <w:top w:val="none" w:sz="0" w:space="0" w:color="auto"/>
        <w:left w:val="none" w:sz="0" w:space="0" w:color="auto"/>
        <w:bottom w:val="none" w:sz="0" w:space="0" w:color="auto"/>
        <w:right w:val="none" w:sz="0" w:space="0" w:color="auto"/>
      </w:divBdr>
    </w:div>
    <w:div w:id="264849416">
      <w:bodyDiv w:val="1"/>
      <w:marLeft w:val="0"/>
      <w:marRight w:val="0"/>
      <w:marTop w:val="0"/>
      <w:marBottom w:val="0"/>
      <w:divBdr>
        <w:top w:val="none" w:sz="0" w:space="0" w:color="auto"/>
        <w:left w:val="none" w:sz="0" w:space="0" w:color="auto"/>
        <w:bottom w:val="none" w:sz="0" w:space="0" w:color="auto"/>
        <w:right w:val="none" w:sz="0" w:space="0" w:color="auto"/>
      </w:divBdr>
    </w:div>
    <w:div w:id="284582398">
      <w:bodyDiv w:val="1"/>
      <w:marLeft w:val="0"/>
      <w:marRight w:val="0"/>
      <w:marTop w:val="0"/>
      <w:marBottom w:val="0"/>
      <w:divBdr>
        <w:top w:val="none" w:sz="0" w:space="0" w:color="auto"/>
        <w:left w:val="none" w:sz="0" w:space="0" w:color="auto"/>
        <w:bottom w:val="none" w:sz="0" w:space="0" w:color="auto"/>
        <w:right w:val="none" w:sz="0" w:space="0" w:color="auto"/>
      </w:divBdr>
    </w:div>
    <w:div w:id="297494974">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30068398">
      <w:bodyDiv w:val="1"/>
      <w:marLeft w:val="0"/>
      <w:marRight w:val="0"/>
      <w:marTop w:val="0"/>
      <w:marBottom w:val="0"/>
      <w:divBdr>
        <w:top w:val="none" w:sz="0" w:space="0" w:color="auto"/>
        <w:left w:val="none" w:sz="0" w:space="0" w:color="auto"/>
        <w:bottom w:val="none" w:sz="0" w:space="0" w:color="auto"/>
        <w:right w:val="none" w:sz="0" w:space="0" w:color="auto"/>
      </w:divBdr>
    </w:div>
    <w:div w:id="341206942">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6144085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184031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0364792">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74296720">
      <w:bodyDiv w:val="1"/>
      <w:marLeft w:val="0"/>
      <w:marRight w:val="0"/>
      <w:marTop w:val="0"/>
      <w:marBottom w:val="0"/>
      <w:divBdr>
        <w:top w:val="none" w:sz="0" w:space="0" w:color="auto"/>
        <w:left w:val="none" w:sz="0" w:space="0" w:color="auto"/>
        <w:bottom w:val="none" w:sz="0" w:space="0" w:color="auto"/>
        <w:right w:val="none" w:sz="0" w:space="0" w:color="auto"/>
      </w:divBdr>
    </w:div>
    <w:div w:id="488521854">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4097007">
      <w:bodyDiv w:val="1"/>
      <w:marLeft w:val="0"/>
      <w:marRight w:val="0"/>
      <w:marTop w:val="0"/>
      <w:marBottom w:val="0"/>
      <w:divBdr>
        <w:top w:val="none" w:sz="0" w:space="0" w:color="auto"/>
        <w:left w:val="none" w:sz="0" w:space="0" w:color="auto"/>
        <w:bottom w:val="none" w:sz="0" w:space="0" w:color="auto"/>
        <w:right w:val="none" w:sz="0" w:space="0" w:color="auto"/>
      </w:divBdr>
    </w:div>
    <w:div w:id="560482161">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8536289">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714238702">
      <w:bodyDiv w:val="1"/>
      <w:marLeft w:val="0"/>
      <w:marRight w:val="0"/>
      <w:marTop w:val="0"/>
      <w:marBottom w:val="0"/>
      <w:divBdr>
        <w:top w:val="none" w:sz="0" w:space="0" w:color="auto"/>
        <w:left w:val="none" w:sz="0" w:space="0" w:color="auto"/>
        <w:bottom w:val="none" w:sz="0" w:space="0" w:color="auto"/>
        <w:right w:val="none" w:sz="0" w:space="0" w:color="auto"/>
      </w:divBdr>
    </w:div>
    <w:div w:id="778645909">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1428475">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887496532">
      <w:bodyDiv w:val="1"/>
      <w:marLeft w:val="0"/>
      <w:marRight w:val="0"/>
      <w:marTop w:val="0"/>
      <w:marBottom w:val="0"/>
      <w:divBdr>
        <w:top w:val="none" w:sz="0" w:space="0" w:color="auto"/>
        <w:left w:val="none" w:sz="0" w:space="0" w:color="auto"/>
        <w:bottom w:val="none" w:sz="0" w:space="0" w:color="auto"/>
        <w:right w:val="none" w:sz="0" w:space="0" w:color="auto"/>
      </w:divBdr>
    </w:div>
    <w:div w:id="899050816">
      <w:bodyDiv w:val="1"/>
      <w:marLeft w:val="0"/>
      <w:marRight w:val="0"/>
      <w:marTop w:val="0"/>
      <w:marBottom w:val="0"/>
      <w:divBdr>
        <w:top w:val="none" w:sz="0" w:space="0" w:color="auto"/>
        <w:left w:val="none" w:sz="0" w:space="0" w:color="auto"/>
        <w:bottom w:val="none" w:sz="0" w:space="0" w:color="auto"/>
        <w:right w:val="none" w:sz="0" w:space="0" w:color="auto"/>
      </w:divBdr>
    </w:div>
    <w:div w:id="903418587">
      <w:bodyDiv w:val="1"/>
      <w:marLeft w:val="0"/>
      <w:marRight w:val="0"/>
      <w:marTop w:val="0"/>
      <w:marBottom w:val="0"/>
      <w:divBdr>
        <w:top w:val="none" w:sz="0" w:space="0" w:color="auto"/>
        <w:left w:val="none" w:sz="0" w:space="0" w:color="auto"/>
        <w:bottom w:val="none" w:sz="0" w:space="0" w:color="auto"/>
        <w:right w:val="none" w:sz="0" w:space="0" w:color="auto"/>
      </w:divBdr>
    </w:div>
    <w:div w:id="916018946">
      <w:bodyDiv w:val="1"/>
      <w:marLeft w:val="0"/>
      <w:marRight w:val="0"/>
      <w:marTop w:val="0"/>
      <w:marBottom w:val="0"/>
      <w:divBdr>
        <w:top w:val="none" w:sz="0" w:space="0" w:color="auto"/>
        <w:left w:val="none" w:sz="0" w:space="0" w:color="auto"/>
        <w:bottom w:val="none" w:sz="0" w:space="0" w:color="auto"/>
        <w:right w:val="none" w:sz="0" w:space="0" w:color="auto"/>
      </w:divBdr>
    </w:div>
    <w:div w:id="916287733">
      <w:bodyDiv w:val="1"/>
      <w:marLeft w:val="0"/>
      <w:marRight w:val="0"/>
      <w:marTop w:val="0"/>
      <w:marBottom w:val="0"/>
      <w:divBdr>
        <w:top w:val="none" w:sz="0" w:space="0" w:color="auto"/>
        <w:left w:val="none" w:sz="0" w:space="0" w:color="auto"/>
        <w:bottom w:val="none" w:sz="0" w:space="0" w:color="auto"/>
        <w:right w:val="none" w:sz="0" w:space="0" w:color="auto"/>
      </w:divBdr>
    </w:div>
    <w:div w:id="925041202">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254592">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5109780">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13920533">
      <w:bodyDiv w:val="1"/>
      <w:marLeft w:val="0"/>
      <w:marRight w:val="0"/>
      <w:marTop w:val="0"/>
      <w:marBottom w:val="0"/>
      <w:divBdr>
        <w:top w:val="none" w:sz="0" w:space="0" w:color="auto"/>
        <w:left w:val="none" w:sz="0" w:space="0" w:color="auto"/>
        <w:bottom w:val="none" w:sz="0" w:space="0" w:color="auto"/>
        <w:right w:val="none" w:sz="0" w:space="0" w:color="auto"/>
      </w:divBdr>
    </w:div>
    <w:div w:id="1024551917">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392769">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243371348">
      <w:bodyDiv w:val="1"/>
      <w:marLeft w:val="0"/>
      <w:marRight w:val="0"/>
      <w:marTop w:val="0"/>
      <w:marBottom w:val="0"/>
      <w:divBdr>
        <w:top w:val="none" w:sz="0" w:space="0" w:color="auto"/>
        <w:left w:val="none" w:sz="0" w:space="0" w:color="auto"/>
        <w:bottom w:val="none" w:sz="0" w:space="0" w:color="auto"/>
        <w:right w:val="none" w:sz="0" w:space="0" w:color="auto"/>
      </w:divBdr>
    </w:div>
    <w:div w:id="1276594534">
      <w:bodyDiv w:val="1"/>
      <w:marLeft w:val="0"/>
      <w:marRight w:val="0"/>
      <w:marTop w:val="0"/>
      <w:marBottom w:val="0"/>
      <w:divBdr>
        <w:top w:val="none" w:sz="0" w:space="0" w:color="auto"/>
        <w:left w:val="none" w:sz="0" w:space="0" w:color="auto"/>
        <w:bottom w:val="none" w:sz="0" w:space="0" w:color="auto"/>
        <w:right w:val="none" w:sz="0" w:space="0" w:color="auto"/>
      </w:divBdr>
    </w:div>
    <w:div w:id="127671132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30421360">
      <w:bodyDiv w:val="1"/>
      <w:marLeft w:val="0"/>
      <w:marRight w:val="0"/>
      <w:marTop w:val="0"/>
      <w:marBottom w:val="0"/>
      <w:divBdr>
        <w:top w:val="none" w:sz="0" w:space="0" w:color="auto"/>
        <w:left w:val="none" w:sz="0" w:space="0" w:color="auto"/>
        <w:bottom w:val="none" w:sz="0" w:space="0" w:color="auto"/>
        <w:right w:val="none" w:sz="0" w:space="0" w:color="auto"/>
      </w:divBdr>
    </w:div>
    <w:div w:id="1455559052">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03756093">
      <w:bodyDiv w:val="1"/>
      <w:marLeft w:val="0"/>
      <w:marRight w:val="0"/>
      <w:marTop w:val="0"/>
      <w:marBottom w:val="0"/>
      <w:divBdr>
        <w:top w:val="none" w:sz="0" w:space="0" w:color="auto"/>
        <w:left w:val="none" w:sz="0" w:space="0" w:color="auto"/>
        <w:bottom w:val="none" w:sz="0" w:space="0" w:color="auto"/>
        <w:right w:val="none" w:sz="0" w:space="0" w:color="auto"/>
      </w:divBdr>
    </w:div>
    <w:div w:id="1638366219">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0202266">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4041580">
      <w:bodyDiv w:val="1"/>
      <w:marLeft w:val="0"/>
      <w:marRight w:val="0"/>
      <w:marTop w:val="0"/>
      <w:marBottom w:val="0"/>
      <w:divBdr>
        <w:top w:val="none" w:sz="0" w:space="0" w:color="auto"/>
        <w:left w:val="none" w:sz="0" w:space="0" w:color="auto"/>
        <w:bottom w:val="none" w:sz="0" w:space="0" w:color="auto"/>
        <w:right w:val="none" w:sz="0" w:space="0" w:color="auto"/>
      </w:divBdr>
    </w:div>
    <w:div w:id="1737387936">
      <w:bodyDiv w:val="1"/>
      <w:marLeft w:val="0"/>
      <w:marRight w:val="0"/>
      <w:marTop w:val="0"/>
      <w:marBottom w:val="0"/>
      <w:divBdr>
        <w:top w:val="none" w:sz="0" w:space="0" w:color="auto"/>
        <w:left w:val="none" w:sz="0" w:space="0" w:color="auto"/>
        <w:bottom w:val="none" w:sz="0" w:space="0" w:color="auto"/>
        <w:right w:val="none" w:sz="0" w:space="0" w:color="auto"/>
      </w:divBdr>
    </w:div>
    <w:div w:id="1737976243">
      <w:bodyDiv w:val="1"/>
      <w:marLeft w:val="0"/>
      <w:marRight w:val="0"/>
      <w:marTop w:val="0"/>
      <w:marBottom w:val="0"/>
      <w:divBdr>
        <w:top w:val="none" w:sz="0" w:space="0" w:color="auto"/>
        <w:left w:val="none" w:sz="0" w:space="0" w:color="auto"/>
        <w:bottom w:val="none" w:sz="0" w:space="0" w:color="auto"/>
        <w:right w:val="none" w:sz="0" w:space="0" w:color="auto"/>
      </w:divBdr>
    </w:div>
    <w:div w:id="1806001629">
      <w:bodyDiv w:val="1"/>
      <w:marLeft w:val="0"/>
      <w:marRight w:val="0"/>
      <w:marTop w:val="0"/>
      <w:marBottom w:val="0"/>
      <w:divBdr>
        <w:top w:val="none" w:sz="0" w:space="0" w:color="auto"/>
        <w:left w:val="none" w:sz="0" w:space="0" w:color="auto"/>
        <w:bottom w:val="none" w:sz="0" w:space="0" w:color="auto"/>
        <w:right w:val="none" w:sz="0" w:space="0" w:color="auto"/>
      </w:divBdr>
    </w:div>
    <w:div w:id="1830176442">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8591677">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754757">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1785250">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3707689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nsidehighered.com/" TargetMode="External"/><Relationship Id="rId21" Type="http://schemas.openxmlformats.org/officeDocument/2006/relationships/hyperlink" Target="https://www.naspa.org/images/uploads/main/CASethicsstatement.pdf" TargetMode="External"/><Relationship Id="rId42" Type="http://schemas.openxmlformats.org/officeDocument/2006/relationships/hyperlink" Target="http://www.myacpa.org/sites/default/files/Ethical_Principles_Standards.pdf" TargetMode="External"/><Relationship Id="rId47" Type="http://schemas.openxmlformats.org/officeDocument/2006/relationships/hyperlink" Target="https://www.sistersofmercy.org/files/documents/resources/Justice/CriticalConcerns-1Pger-FINAL.pdf" TargetMode="External"/><Relationship Id="rId63" Type="http://schemas.openxmlformats.org/officeDocument/2006/relationships/hyperlink" Target="https://www.counseling.org/docs/default-source/vistas/vistas_2005_vistas05-art49.pdf?sfvrsn=5c17e502_11" TargetMode="External"/><Relationship Id="rId68" Type="http://schemas.openxmlformats.org/officeDocument/2006/relationships/hyperlink" Target="http://www.diverseeducation.com/" TargetMode="External"/><Relationship Id="rId84" Type="http://schemas.openxmlformats.org/officeDocument/2006/relationships/hyperlink" Target="https://clerycenter.org/policy-resources/the-clery-act/" TargetMode="External"/><Relationship Id="rId89" Type="http://schemas.openxmlformats.org/officeDocument/2006/relationships/hyperlink" Target="http://www.nytimes.com/" TargetMode="External"/><Relationship Id="rId16" Type="http://schemas.openxmlformats.org/officeDocument/2006/relationships/footer" Target="footer2.xml"/><Relationship Id="rId11" Type="http://schemas.openxmlformats.org/officeDocument/2006/relationships/footnotes" Target="footnotes.xml"/><Relationship Id="rId32" Type="http://schemas.openxmlformats.org/officeDocument/2006/relationships/hyperlink" Target="https://writingcenter.unc.edu/policy-briefs/" TargetMode="External"/><Relationship Id="rId37" Type="http://schemas.openxmlformats.org/officeDocument/2006/relationships/hyperlink" Target="http://www.acenet.edu/" TargetMode="External"/><Relationship Id="rId53" Type="http://schemas.openxmlformats.org/officeDocument/2006/relationships/hyperlink" Target="https://www.mindtools.com/pages/article/personal-learning-plan.htm" TargetMode="External"/><Relationship Id="rId58" Type="http://schemas.openxmlformats.org/officeDocument/2006/relationships/hyperlink" Target="http://www.nytimes.com/" TargetMode="External"/><Relationship Id="rId74" Type="http://schemas.openxmlformats.org/officeDocument/2006/relationships/hyperlink" Target="https://clerycenter.org/policy-resources/the-clery-act/" TargetMode="External"/><Relationship Id="rId79" Type="http://schemas.openxmlformats.org/officeDocument/2006/relationships/hyperlink" Target="http://www.nytimes.com/" TargetMode="External"/><Relationship Id="rId102" Type="http://schemas.openxmlformats.org/officeDocument/2006/relationships/hyperlink" Target="http://www.nytimes.com/" TargetMode="External"/><Relationship Id="rId5" Type="http://schemas.openxmlformats.org/officeDocument/2006/relationships/customXml" Target="../customXml/item5.xml"/><Relationship Id="rId90" Type="http://schemas.openxmlformats.org/officeDocument/2006/relationships/hyperlink" Target="http://www.huffingtonpost.com/" TargetMode="External"/><Relationship Id="rId95" Type="http://schemas.openxmlformats.org/officeDocument/2006/relationships/hyperlink" Target="http://www.nytimes.com/" TargetMode="External"/><Relationship Id="rId22" Type="http://schemas.openxmlformats.org/officeDocument/2006/relationships/hyperlink" Target="https://www.gmercyu.edu/about-gmercyu/mission" TargetMode="External"/><Relationship Id="rId27" Type="http://schemas.openxmlformats.org/officeDocument/2006/relationships/hyperlink" Target="https://www.chronicle.com/" TargetMode="External"/><Relationship Id="rId43" Type="http://schemas.openxmlformats.org/officeDocument/2006/relationships/hyperlink" Target="http://www.naspa.org/images/uploads/main/ACPA_NASPA_Professional_Competencies_.pdf" TargetMode="External"/><Relationship Id="rId48" Type="http://schemas.openxmlformats.org/officeDocument/2006/relationships/hyperlink" Target="https://www.sistersofmercy.org/what-we-do/social-justice-advocacy/" TargetMode="External"/><Relationship Id="rId64" Type="http://schemas.openxmlformats.org/officeDocument/2006/relationships/hyperlink" Target="https://www.mindtools.com/pages/article/personal-learning-plan.htm" TargetMode="External"/><Relationship Id="rId69" Type="http://schemas.openxmlformats.org/officeDocument/2006/relationships/hyperlink" Target="http://www.nytimes.com/" TargetMode="External"/><Relationship Id="rId80" Type="http://schemas.openxmlformats.org/officeDocument/2006/relationships/hyperlink" Target="http://www.huffingtonpost.com/" TargetMode="External"/><Relationship Id="rId85" Type="http://schemas.openxmlformats.org/officeDocument/2006/relationships/hyperlink" Target="http://www.insidehighered.com/" TargetMode="External"/><Relationship Id="rId12" Type="http://schemas.openxmlformats.org/officeDocument/2006/relationships/endnotes" Target="endnotes.xml"/><Relationship Id="rId17" Type="http://schemas.openxmlformats.org/officeDocument/2006/relationships/hyperlink" Target="https://static1.squarespace.com/static/502c5d7e24aca01df4766eb3/t/582ca64415d5db470077cce7/1479321157165/RISE_info-peer.pdf" TargetMode="External"/><Relationship Id="rId33" Type="http://schemas.openxmlformats.org/officeDocument/2006/relationships/hyperlink" Target="https://www.cacrep.org/section-2-professional-counseling-identity/" TargetMode="External"/><Relationship Id="rId38" Type="http://schemas.openxmlformats.org/officeDocument/2006/relationships/hyperlink" Target="http://www.diverseeducation.com/" TargetMode="External"/><Relationship Id="rId59" Type="http://schemas.openxmlformats.org/officeDocument/2006/relationships/hyperlink" Target="http://www.huffingtonpost.com/" TargetMode="External"/><Relationship Id="rId103" Type="http://schemas.openxmlformats.org/officeDocument/2006/relationships/hyperlink" Target="http://www.huffingtonpost.com/" TargetMode="External"/><Relationship Id="rId20" Type="http://schemas.openxmlformats.org/officeDocument/2006/relationships/hyperlink" Target="http://www.naspa.org/images/uploads/main/ACPA_NASPA_Professional_Competencies_.pdf" TargetMode="External"/><Relationship Id="rId41" Type="http://schemas.openxmlformats.org/officeDocument/2006/relationships/hyperlink" Target="https://www.counseling.org/resources/aca-code-of-ethics.pdf" TargetMode="External"/><Relationship Id="rId54" Type="http://schemas.openxmlformats.org/officeDocument/2006/relationships/hyperlink" Target="http://www.insidehighered.com/" TargetMode="External"/><Relationship Id="rId62" Type="http://schemas.openxmlformats.org/officeDocument/2006/relationships/hyperlink" Target="https://www.thebalancecareers.com/cv-samples-and-writing-tips-2060349" TargetMode="External"/><Relationship Id="rId70" Type="http://schemas.openxmlformats.org/officeDocument/2006/relationships/hyperlink" Target="http://www.huffingtonpost.com/" TargetMode="External"/><Relationship Id="rId75" Type="http://schemas.openxmlformats.org/officeDocument/2006/relationships/hyperlink" Target="http://www.insidehighered.com/" TargetMode="External"/><Relationship Id="rId83" Type="http://schemas.openxmlformats.org/officeDocument/2006/relationships/hyperlink" Target="https://www.govinfo.gov/content/pkg/FR-2014-10-20/pdf/2014-24284.pdf" TargetMode="External"/><Relationship Id="rId88" Type="http://schemas.openxmlformats.org/officeDocument/2006/relationships/hyperlink" Target="http://www.diverseeducation.com/" TargetMode="External"/><Relationship Id="rId91" Type="http://schemas.openxmlformats.org/officeDocument/2006/relationships/hyperlink" Target="http://www.insidehighered.com/" TargetMode="External"/><Relationship Id="rId96" Type="http://schemas.openxmlformats.org/officeDocument/2006/relationships/hyperlink" Target="http://www.huffingtonpost.com/"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sistersofmercy.org/about-us/mission-values/" TargetMode="External"/><Relationship Id="rId28" Type="http://schemas.openxmlformats.org/officeDocument/2006/relationships/hyperlink" Target="http://www.acenet.edu/" TargetMode="External"/><Relationship Id="rId36" Type="http://schemas.openxmlformats.org/officeDocument/2006/relationships/hyperlink" Target="https://www.chronicle.com/" TargetMode="External"/><Relationship Id="rId49" Type="http://schemas.openxmlformats.org/officeDocument/2006/relationships/hyperlink" Target="https://www.indeed.com/career-advice/resumes-cover-letters/difference-between-resume-and-cv" TargetMode="External"/><Relationship Id="rId57" Type="http://schemas.openxmlformats.org/officeDocument/2006/relationships/hyperlink" Target="http://www.diverseeducation.com/" TargetMode="External"/><Relationship Id="rId106"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yperlink" Target="http://www.huffingtonpost.com/" TargetMode="External"/><Relationship Id="rId44" Type="http://schemas.openxmlformats.org/officeDocument/2006/relationships/hyperlink" Target="https://www.naspa.org/images/uploads/main/CASethicsstatement.pdf" TargetMode="External"/><Relationship Id="rId52" Type="http://schemas.openxmlformats.org/officeDocument/2006/relationships/hyperlink" Target="https://www.counseling.org/docs/default-source/vistas/vistas_2005_vistas05-art49.pdf?sfvrsn=5c17e502_11" TargetMode="External"/><Relationship Id="rId60" Type="http://schemas.openxmlformats.org/officeDocument/2006/relationships/hyperlink" Target="https://www.indeed.com/career-advice/resumes-cover-letters/difference-between-resume-and-cv" TargetMode="External"/><Relationship Id="rId65" Type="http://schemas.openxmlformats.org/officeDocument/2006/relationships/hyperlink" Target="http://www.insidehighered.com/" TargetMode="External"/><Relationship Id="rId73" Type="http://schemas.openxmlformats.org/officeDocument/2006/relationships/hyperlink" Target="https://www.govinfo.gov/content/pkg/FR-2014-10-20/pdf/2014-24284.pdf" TargetMode="External"/><Relationship Id="rId78" Type="http://schemas.openxmlformats.org/officeDocument/2006/relationships/hyperlink" Target="http://www.diverseeducation.com/" TargetMode="External"/><Relationship Id="rId81" Type="http://schemas.openxmlformats.org/officeDocument/2006/relationships/hyperlink" Target="https://www2.ed.gov/policy/gen/guid/fpco/ferpa/index.html" TargetMode="External"/><Relationship Id="rId86" Type="http://schemas.openxmlformats.org/officeDocument/2006/relationships/hyperlink" Target="http://www.chronicle.com/" TargetMode="External"/><Relationship Id="rId94" Type="http://schemas.openxmlformats.org/officeDocument/2006/relationships/hyperlink" Target="http://www.diverseeducation.com/" TargetMode="External"/><Relationship Id="rId99" Type="http://schemas.openxmlformats.org/officeDocument/2006/relationships/hyperlink" Target="http://www.chronicle.com/" TargetMode="External"/><Relationship Id="rId101" Type="http://schemas.openxmlformats.org/officeDocument/2006/relationships/hyperlink" Target="http://www.diverseeducation.com/"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counseling.org/resources/aca-code-of-ethics.pdf" TargetMode="External"/><Relationship Id="rId39" Type="http://schemas.openxmlformats.org/officeDocument/2006/relationships/hyperlink" Target="http://www.nytimes.com/" TargetMode="External"/><Relationship Id="rId34" Type="http://schemas.openxmlformats.org/officeDocument/2006/relationships/hyperlink" Target="https://sites.gmercyu.edu/student-resources/adobe-connect-resources/" TargetMode="External"/><Relationship Id="rId50" Type="http://schemas.openxmlformats.org/officeDocument/2006/relationships/hyperlink" Target="https://owl.purdue.edu/owl/job_search_writing/resumes_and_vitas/writing_the_cv.html" TargetMode="External"/><Relationship Id="rId55" Type="http://schemas.openxmlformats.org/officeDocument/2006/relationships/hyperlink" Target="http://www.chronicle.com/" TargetMode="External"/><Relationship Id="rId76" Type="http://schemas.openxmlformats.org/officeDocument/2006/relationships/hyperlink" Target="http://www.chronicle.com/" TargetMode="External"/><Relationship Id="rId97" Type="http://schemas.openxmlformats.org/officeDocument/2006/relationships/hyperlink" Target="https://sites.gmercyu.edu/student-resources/adobe-connect-resources/" TargetMode="External"/><Relationship Id="rId104" Type="http://schemas.openxmlformats.org/officeDocument/2006/relationships/hyperlink" Target="https://www.cacrep.org/section-2-professional-counseling-identity/" TargetMode="External"/><Relationship Id="rId7" Type="http://schemas.openxmlformats.org/officeDocument/2006/relationships/numbering" Target="numbering.xml"/><Relationship Id="rId71" Type="http://schemas.openxmlformats.org/officeDocument/2006/relationships/hyperlink" Target="https://www2.ed.gov/policy/gen/guid/fpco/ferpa/index.html" TargetMode="External"/><Relationship Id="rId92" Type="http://schemas.openxmlformats.org/officeDocument/2006/relationships/hyperlink" Target="http://www.chronicle.com/" TargetMode="External"/><Relationship Id="rId2" Type="http://schemas.openxmlformats.org/officeDocument/2006/relationships/customXml" Target="../customXml/item2.xml"/><Relationship Id="rId29" Type="http://schemas.openxmlformats.org/officeDocument/2006/relationships/hyperlink" Target="http://www.diverseeducation.com/" TargetMode="External"/><Relationship Id="rId24" Type="http://schemas.openxmlformats.org/officeDocument/2006/relationships/hyperlink" Target="https://www.sistersofmercy.org/files/documents/resources/Justice/CriticalConcerns-1Pger-FINAL.pdf" TargetMode="External"/><Relationship Id="rId40" Type="http://schemas.openxmlformats.org/officeDocument/2006/relationships/hyperlink" Target="http://www.huffingtonpost.com/" TargetMode="External"/><Relationship Id="rId45" Type="http://schemas.openxmlformats.org/officeDocument/2006/relationships/hyperlink" Target="https://www.gmercyu.edu/about-gmercyu/mission" TargetMode="External"/><Relationship Id="rId66" Type="http://schemas.openxmlformats.org/officeDocument/2006/relationships/hyperlink" Target="http://www.chronicle.com/" TargetMode="External"/><Relationship Id="rId87" Type="http://schemas.openxmlformats.org/officeDocument/2006/relationships/hyperlink" Target="http://www.acenet.edu/" TargetMode="External"/><Relationship Id="rId61" Type="http://schemas.openxmlformats.org/officeDocument/2006/relationships/hyperlink" Target="https://owl.purdue.edu/owl/job_search_writing/resumes_and_vitas/writing_the_cv.html" TargetMode="External"/><Relationship Id="rId82" Type="http://schemas.openxmlformats.org/officeDocument/2006/relationships/hyperlink" Target="https://www2.ed.gov/policy/gen/guid/fpco/ferpa/leg-history.html" TargetMode="External"/><Relationship Id="rId19" Type="http://schemas.openxmlformats.org/officeDocument/2006/relationships/hyperlink" Target="http://www.myacpa.org/sites/default/files/Ethical_Principles_Standards.pdf" TargetMode="External"/><Relationship Id="rId14" Type="http://schemas.openxmlformats.org/officeDocument/2006/relationships/footer" Target="footer1.xml"/><Relationship Id="rId30" Type="http://schemas.openxmlformats.org/officeDocument/2006/relationships/hyperlink" Target="http://www.nytimes.com/" TargetMode="External"/><Relationship Id="rId35" Type="http://schemas.openxmlformats.org/officeDocument/2006/relationships/hyperlink" Target="http://www.insidehighered.com/" TargetMode="External"/><Relationship Id="rId56" Type="http://schemas.openxmlformats.org/officeDocument/2006/relationships/hyperlink" Target="http://www.acenet.edu/" TargetMode="External"/><Relationship Id="rId77" Type="http://schemas.openxmlformats.org/officeDocument/2006/relationships/hyperlink" Target="http://www.acenet.edu/" TargetMode="External"/><Relationship Id="rId100" Type="http://schemas.openxmlformats.org/officeDocument/2006/relationships/hyperlink" Target="http://www.acenet.edu/" TargetMode="External"/><Relationship Id="rId105"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www.thebalancecareers.com/cv-samples-and-writing-tips-2060349" TargetMode="External"/><Relationship Id="rId72" Type="http://schemas.openxmlformats.org/officeDocument/2006/relationships/hyperlink" Target="https://www2.ed.gov/policy/gen/guid/fpco/ferpa/leg-history.html" TargetMode="External"/><Relationship Id="rId93" Type="http://schemas.openxmlformats.org/officeDocument/2006/relationships/hyperlink" Target="http://www.acenet.edu/" TargetMode="External"/><Relationship Id="rId98" Type="http://schemas.openxmlformats.org/officeDocument/2006/relationships/hyperlink" Target="http://www.insidehighered.com/" TargetMode="External"/><Relationship Id="rId3" Type="http://schemas.openxmlformats.org/officeDocument/2006/relationships/customXml" Target="../customXml/item3.xml"/><Relationship Id="rId25" Type="http://schemas.openxmlformats.org/officeDocument/2006/relationships/hyperlink" Target="https://www.sistersofmercy.org/what-we-do/social-justice-advocacy/" TargetMode="External"/><Relationship Id="rId46" Type="http://schemas.openxmlformats.org/officeDocument/2006/relationships/hyperlink" Target="https://www.sistersofmercy.org/about-us/mission-values/" TargetMode="External"/><Relationship Id="rId67" Type="http://schemas.openxmlformats.org/officeDocument/2006/relationships/hyperlink" Target="http://www.acenet.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122CBEA8-724F-BB40-BDFA-4B299498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C:\Users\Amy Mendeli\Desktop\GMercy ED FIG_AMY.dotx</Template>
  <TotalTime>34</TotalTime>
  <Pages>39</Pages>
  <Words>10495</Words>
  <Characters>59824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70179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Danielle Budenz</cp:lastModifiedBy>
  <cp:revision>4</cp:revision>
  <cp:lastPrinted>2019-04-10T16:38:00Z</cp:lastPrinted>
  <dcterms:created xsi:type="dcterms:W3CDTF">2019-05-06T15:44:00Z</dcterms:created>
  <dcterms:modified xsi:type="dcterms:W3CDTF">2019-05-08T14:41:00Z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