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AD767" w14:textId="77777777" w:rsidR="005C1120" w:rsidRPr="00807075" w:rsidRDefault="005C1120" w:rsidP="00807075">
      <w:pPr>
        <w:pStyle w:val="Heading1"/>
      </w:pPr>
      <w:r w:rsidRPr="00807075">
        <w:t xml:space="preserve">Course </w:t>
      </w:r>
      <w:r w:rsidR="00732A3B" w:rsidRPr="00807075">
        <w:t>Description</w:t>
      </w:r>
      <w:r w:rsidRPr="00807075">
        <w:t xml:space="preserve"> </w:t>
      </w:r>
    </w:p>
    <w:p w14:paraId="31D65007" w14:textId="77777777" w:rsidR="00B81C62" w:rsidRPr="0090566F" w:rsidRDefault="00B81C62" w:rsidP="00DC3920"/>
    <w:p w14:paraId="05C8EC92" w14:textId="77777777" w:rsidR="00272D03" w:rsidRDefault="00630386" w:rsidP="00630386">
      <w:pPr>
        <w:tabs>
          <w:tab w:val="left" w:pos="0"/>
        </w:tabs>
        <w:rPr>
          <w:rFonts w:cs="Arial"/>
          <w:szCs w:val="20"/>
        </w:rPr>
      </w:pPr>
      <w:r w:rsidRPr="00630386">
        <w:rPr>
          <w:rFonts w:cs="Arial"/>
          <w:szCs w:val="20"/>
        </w:rPr>
        <w:t>An examination of national income accounting, inflation, unemployment, and interest rates</w:t>
      </w:r>
      <w:r w:rsidR="007B39EB">
        <w:rPr>
          <w:rFonts w:cs="Arial"/>
          <w:szCs w:val="20"/>
        </w:rPr>
        <w:t>,</w:t>
      </w:r>
      <w:r w:rsidRPr="00630386">
        <w:rPr>
          <w:rFonts w:cs="Arial"/>
          <w:szCs w:val="20"/>
        </w:rPr>
        <w:t xml:space="preserve"> and the use of</w:t>
      </w:r>
      <w:r>
        <w:rPr>
          <w:rFonts w:cs="Arial"/>
          <w:szCs w:val="20"/>
        </w:rPr>
        <w:t xml:space="preserve"> </w:t>
      </w:r>
      <w:r w:rsidRPr="00630386">
        <w:rPr>
          <w:rFonts w:cs="Arial"/>
          <w:szCs w:val="20"/>
        </w:rPr>
        <w:t xml:space="preserve">monetary and fiscal policy are studied. </w:t>
      </w:r>
    </w:p>
    <w:p w14:paraId="08285038" w14:textId="77777777" w:rsidR="009C79A9" w:rsidRDefault="009C79A9" w:rsidP="009C79A9">
      <w:pPr>
        <w:tabs>
          <w:tab w:val="left" w:pos="0"/>
        </w:tabs>
        <w:rPr>
          <w:rFonts w:cs="Arial"/>
          <w:szCs w:val="20"/>
        </w:rPr>
      </w:pPr>
    </w:p>
    <w:p w14:paraId="0D9A2A25" w14:textId="77777777" w:rsidR="009C79A9" w:rsidRDefault="009C79A9" w:rsidP="009C79A9">
      <w:pPr>
        <w:tabs>
          <w:tab w:val="left" w:pos="0"/>
        </w:tabs>
        <w:rPr>
          <w:rFonts w:cs="Arial"/>
          <w:b/>
          <w:color w:val="9C2C2A"/>
          <w:sz w:val="22"/>
          <w:szCs w:val="22"/>
        </w:rPr>
      </w:pPr>
      <w:r>
        <w:rPr>
          <w:rFonts w:cs="Arial"/>
          <w:b/>
          <w:color w:val="BD313B"/>
          <w:sz w:val="22"/>
          <w:szCs w:val="22"/>
        </w:rPr>
        <w:t>University Learning Outcomes (ULO)</w:t>
      </w:r>
    </w:p>
    <w:p w14:paraId="6E4F90F3" w14:textId="77777777" w:rsidR="009C79A9" w:rsidRDefault="009C79A9" w:rsidP="009C79A9">
      <w:pPr>
        <w:tabs>
          <w:tab w:val="left" w:pos="0"/>
        </w:tabs>
        <w:rPr>
          <w:rFonts w:cs="Arial"/>
          <w:szCs w:val="22"/>
        </w:rPr>
      </w:pPr>
    </w:p>
    <w:p w14:paraId="7D78AD5D" w14:textId="77777777" w:rsidR="009C79A9" w:rsidRDefault="009C79A9" w:rsidP="00C06CF7">
      <w:pPr>
        <w:pStyle w:val="ListParagraph"/>
        <w:numPr>
          <w:ilvl w:val="0"/>
          <w:numId w:val="19"/>
        </w:numPr>
        <w:tabs>
          <w:tab w:val="left" w:pos="0"/>
        </w:tabs>
        <w:rPr>
          <w:rFonts w:cs="Arial"/>
          <w:szCs w:val="20"/>
        </w:rPr>
      </w:pPr>
      <w:r>
        <w:rPr>
          <w:rFonts w:cs="Arial"/>
          <w:b/>
          <w:szCs w:val="20"/>
        </w:rPr>
        <w:t>ULO1:</w:t>
      </w:r>
      <w:r>
        <w:rPr>
          <w:rFonts w:cs="Arial"/>
          <w:szCs w:val="20"/>
        </w:rPr>
        <w:t> Knowledge of Human Cultures and the Physical and Natural World</w:t>
      </w:r>
    </w:p>
    <w:p w14:paraId="199FC8FD" w14:textId="77777777" w:rsidR="009C79A9" w:rsidRDefault="009C79A9" w:rsidP="00C06CF7">
      <w:pPr>
        <w:pStyle w:val="ListParagraph"/>
        <w:numPr>
          <w:ilvl w:val="0"/>
          <w:numId w:val="19"/>
        </w:numPr>
        <w:tabs>
          <w:tab w:val="left" w:pos="0"/>
        </w:tabs>
        <w:rPr>
          <w:rFonts w:cs="Arial"/>
          <w:szCs w:val="20"/>
        </w:rPr>
      </w:pPr>
      <w:r>
        <w:rPr>
          <w:rFonts w:cs="Arial"/>
          <w:b/>
          <w:szCs w:val="20"/>
        </w:rPr>
        <w:t>ULO2:</w:t>
      </w:r>
      <w:r>
        <w:rPr>
          <w:rFonts w:cs="Arial"/>
          <w:szCs w:val="20"/>
        </w:rPr>
        <w:t> Intellectual and Practical Skills</w:t>
      </w:r>
    </w:p>
    <w:p w14:paraId="21EE63A9" w14:textId="77777777" w:rsidR="009C79A9" w:rsidRDefault="009C79A9" w:rsidP="00C06CF7">
      <w:pPr>
        <w:pStyle w:val="ListParagraph"/>
        <w:numPr>
          <w:ilvl w:val="0"/>
          <w:numId w:val="19"/>
        </w:numPr>
        <w:tabs>
          <w:tab w:val="left" w:pos="0"/>
        </w:tabs>
        <w:rPr>
          <w:rFonts w:cs="Arial"/>
          <w:szCs w:val="20"/>
        </w:rPr>
      </w:pPr>
      <w:r>
        <w:rPr>
          <w:rFonts w:cs="Arial"/>
          <w:b/>
          <w:szCs w:val="20"/>
        </w:rPr>
        <w:t>ULO3:</w:t>
      </w:r>
      <w:r>
        <w:rPr>
          <w:rFonts w:cs="Arial"/>
          <w:szCs w:val="20"/>
        </w:rPr>
        <w:t> Personal and Social Responsibility</w:t>
      </w:r>
    </w:p>
    <w:p w14:paraId="51720463" w14:textId="77777777" w:rsidR="009C79A9" w:rsidRDefault="009C79A9" w:rsidP="00C06CF7">
      <w:pPr>
        <w:pStyle w:val="ListParagraph"/>
        <w:numPr>
          <w:ilvl w:val="0"/>
          <w:numId w:val="19"/>
        </w:numPr>
        <w:tabs>
          <w:tab w:val="left" w:pos="0"/>
        </w:tabs>
        <w:rPr>
          <w:rFonts w:cs="Arial"/>
          <w:szCs w:val="20"/>
        </w:rPr>
      </w:pPr>
      <w:r>
        <w:rPr>
          <w:rFonts w:cs="Arial"/>
          <w:b/>
          <w:szCs w:val="20"/>
        </w:rPr>
        <w:t>ULO4:</w:t>
      </w:r>
      <w:r>
        <w:rPr>
          <w:rFonts w:cs="Arial"/>
          <w:szCs w:val="20"/>
        </w:rPr>
        <w:t> Integrative and Applied Learning</w:t>
      </w:r>
      <w:r>
        <w:rPr>
          <w:rFonts w:cs="Arial"/>
          <w:szCs w:val="20"/>
        </w:rPr>
        <w:softHyphen/>
      </w:r>
    </w:p>
    <w:p w14:paraId="1E1F3A6F" w14:textId="77777777" w:rsidR="009C79A9" w:rsidRDefault="009C79A9" w:rsidP="00C06CF7">
      <w:pPr>
        <w:pStyle w:val="ListParagraph"/>
        <w:numPr>
          <w:ilvl w:val="0"/>
          <w:numId w:val="19"/>
        </w:numPr>
        <w:tabs>
          <w:tab w:val="left" w:pos="0"/>
        </w:tabs>
        <w:rPr>
          <w:rFonts w:cs="Arial"/>
          <w:szCs w:val="20"/>
        </w:rPr>
      </w:pPr>
      <w:r>
        <w:rPr>
          <w:rFonts w:cs="Arial"/>
          <w:b/>
          <w:szCs w:val="20"/>
        </w:rPr>
        <w:t>ULO5:</w:t>
      </w:r>
      <w:r>
        <w:rPr>
          <w:rFonts w:cs="Arial"/>
          <w:szCs w:val="20"/>
        </w:rPr>
        <w:t> Immersed in the Critical Concerns of the Sisters of Mercy of the Americas</w:t>
      </w:r>
    </w:p>
    <w:p w14:paraId="2F118074" w14:textId="77777777" w:rsidR="00D745BB" w:rsidRPr="00DA0FEA" w:rsidRDefault="00D745BB" w:rsidP="00D745BB">
      <w:pPr>
        <w:tabs>
          <w:tab w:val="left" w:pos="0"/>
        </w:tabs>
        <w:rPr>
          <w:rFonts w:cs="Arial"/>
          <w:szCs w:val="20"/>
        </w:rPr>
      </w:pPr>
    </w:p>
    <w:p w14:paraId="4D79AA99" w14:textId="77777777" w:rsidR="00D745BB" w:rsidRPr="00807075" w:rsidRDefault="00272D03" w:rsidP="00807075">
      <w:pPr>
        <w:pStyle w:val="Heading1"/>
      </w:pPr>
      <w:r>
        <w:t>Program</w:t>
      </w:r>
      <w:r w:rsidR="00D745BB" w:rsidRPr="00807075">
        <w:t xml:space="preserve"> Learning Outcomes (</w:t>
      </w:r>
      <w:r>
        <w:t>P</w:t>
      </w:r>
      <w:r w:rsidR="00D745BB" w:rsidRPr="00807075">
        <w:t>LO)</w:t>
      </w:r>
    </w:p>
    <w:p w14:paraId="4F927BDC" w14:textId="77777777" w:rsidR="00272D03" w:rsidRPr="00272D03" w:rsidRDefault="00272D03" w:rsidP="00272D03"/>
    <w:p w14:paraId="46EABE06" w14:textId="77777777" w:rsidR="00881737" w:rsidRPr="00493BCE" w:rsidRDefault="00881737" w:rsidP="00881737">
      <w:pPr>
        <w:pStyle w:val="AssignmentsLevel2"/>
        <w:rPr>
          <w:rFonts w:eastAsiaTheme="minorHAnsi"/>
          <w:b/>
          <w:bCs/>
          <w:sz w:val="22"/>
          <w:szCs w:val="22"/>
        </w:rPr>
      </w:pPr>
      <w:r w:rsidRPr="00493BCE">
        <w:rPr>
          <w:b/>
          <w:bCs/>
        </w:rPr>
        <w:t xml:space="preserve">PLO1: </w:t>
      </w:r>
      <w:r w:rsidRPr="00493BCE">
        <w:t>The student will be able to prepare effective and clearly written business communications.</w:t>
      </w:r>
      <w:r w:rsidRPr="00493BCE">
        <w:rPr>
          <w:iCs/>
        </w:rPr>
        <w:t xml:space="preserve"> (ULO 2, 4)</w:t>
      </w:r>
    </w:p>
    <w:p w14:paraId="3688B9E2" w14:textId="77777777" w:rsidR="00881737" w:rsidRPr="00493BCE" w:rsidRDefault="00881737" w:rsidP="00881737">
      <w:pPr>
        <w:pStyle w:val="AssignmentsLevel2"/>
        <w:rPr>
          <w:b/>
          <w:bCs/>
        </w:rPr>
      </w:pPr>
      <w:r w:rsidRPr="00493BCE">
        <w:rPr>
          <w:b/>
          <w:bCs/>
        </w:rPr>
        <w:t xml:space="preserve">PLO2: </w:t>
      </w:r>
      <w:r w:rsidRPr="00493BCE">
        <w:t>The student will display appropriate quantitative problem-solving abilities in the context of a business problem.</w:t>
      </w:r>
      <w:r w:rsidRPr="00493BCE">
        <w:rPr>
          <w:iCs/>
        </w:rPr>
        <w:t xml:space="preserve"> </w:t>
      </w:r>
      <w:r>
        <w:rPr>
          <w:iCs/>
        </w:rPr>
        <w:t>(ULO 1, 2</w:t>
      </w:r>
      <w:r w:rsidRPr="00493BCE">
        <w:rPr>
          <w:iCs/>
        </w:rPr>
        <w:t>)</w:t>
      </w:r>
    </w:p>
    <w:p w14:paraId="364FD471" w14:textId="77777777" w:rsidR="00881737" w:rsidRPr="00493BCE" w:rsidRDefault="00881737" w:rsidP="00881737">
      <w:pPr>
        <w:pStyle w:val="AssignmentsLevel2"/>
        <w:rPr>
          <w:b/>
          <w:bCs/>
        </w:rPr>
      </w:pPr>
      <w:r w:rsidRPr="00493BCE">
        <w:rPr>
          <w:b/>
          <w:bCs/>
        </w:rPr>
        <w:t xml:space="preserve">PLO3: </w:t>
      </w:r>
      <w:r w:rsidRPr="00493BCE">
        <w:t>The student will be able to apply ethical and moral decision-making principles to business situations.</w:t>
      </w:r>
      <w:r w:rsidRPr="00493BCE">
        <w:rPr>
          <w:iCs/>
        </w:rPr>
        <w:t xml:space="preserve"> (ULO 2, 3, 4) </w:t>
      </w:r>
    </w:p>
    <w:p w14:paraId="2F95B583" w14:textId="77777777" w:rsidR="00881737" w:rsidRPr="00493BCE" w:rsidRDefault="00881737" w:rsidP="00881737">
      <w:pPr>
        <w:pStyle w:val="AssignmentsLevel2"/>
        <w:rPr>
          <w:b/>
          <w:bCs/>
        </w:rPr>
      </w:pPr>
      <w:r w:rsidRPr="00493BCE">
        <w:rPr>
          <w:b/>
          <w:bCs/>
        </w:rPr>
        <w:t xml:space="preserve">PLO4: </w:t>
      </w:r>
      <w:r w:rsidRPr="00493BCE">
        <w:t xml:space="preserve">The student will demonstrate proficiency in the business areas of accounting, management, marketing, and economics. </w:t>
      </w:r>
      <w:r w:rsidRPr="00493BCE">
        <w:rPr>
          <w:iCs/>
        </w:rPr>
        <w:t>(ULO 1, 2, 3, 4)</w:t>
      </w:r>
    </w:p>
    <w:p w14:paraId="480B2FEC" w14:textId="77777777" w:rsidR="00272D03" w:rsidRPr="0090566F" w:rsidRDefault="00272D03" w:rsidP="00272D03"/>
    <w:p w14:paraId="703A57D5" w14:textId="77777777" w:rsidR="00272D03" w:rsidRPr="00807075" w:rsidRDefault="00272D03" w:rsidP="00272D03">
      <w:pPr>
        <w:pStyle w:val="Heading1"/>
      </w:pPr>
      <w:r w:rsidRPr="00807075">
        <w:t xml:space="preserve">Course </w:t>
      </w:r>
      <w:r>
        <w:t xml:space="preserve">Learning </w:t>
      </w:r>
      <w:r w:rsidRPr="00807075">
        <w:t>Outcomes</w:t>
      </w:r>
      <w:r>
        <w:t xml:space="preserve"> (CLO)</w:t>
      </w:r>
      <w:r w:rsidRPr="00807075">
        <w:tab/>
      </w:r>
    </w:p>
    <w:p w14:paraId="09488430" w14:textId="77777777" w:rsidR="00272D03" w:rsidRPr="0090566F" w:rsidRDefault="00272D03" w:rsidP="00272D03">
      <w:pPr>
        <w:tabs>
          <w:tab w:val="left" w:pos="0"/>
        </w:tabs>
        <w:rPr>
          <w:rFonts w:cs="Arial"/>
          <w:szCs w:val="20"/>
        </w:rPr>
      </w:pPr>
    </w:p>
    <w:p w14:paraId="3E03D804" w14:textId="77777777" w:rsidR="00912B01" w:rsidRDefault="00272D03" w:rsidP="00630386">
      <w:pPr>
        <w:numPr>
          <w:ilvl w:val="0"/>
          <w:numId w:val="7"/>
        </w:numPr>
        <w:tabs>
          <w:tab w:val="left" w:pos="0"/>
        </w:tabs>
        <w:rPr>
          <w:rFonts w:cs="Arial"/>
          <w:szCs w:val="20"/>
        </w:rPr>
      </w:pPr>
      <w:r w:rsidRPr="00630386">
        <w:rPr>
          <w:rFonts w:cs="Arial"/>
          <w:b/>
          <w:szCs w:val="20"/>
        </w:rPr>
        <w:t>CLO1</w:t>
      </w:r>
      <w:r w:rsidRPr="009A5F50">
        <w:rPr>
          <w:rFonts w:cs="Arial"/>
          <w:b/>
          <w:szCs w:val="20"/>
        </w:rPr>
        <w:t>:</w:t>
      </w:r>
      <w:r w:rsidR="00912B01" w:rsidRPr="00630386">
        <w:rPr>
          <w:rFonts w:cs="Arial"/>
          <w:szCs w:val="20"/>
        </w:rPr>
        <w:t xml:space="preserve"> </w:t>
      </w:r>
      <w:r w:rsidR="00630386" w:rsidRPr="00630386">
        <w:rPr>
          <w:rFonts w:cs="Arial"/>
          <w:szCs w:val="20"/>
        </w:rPr>
        <w:t>Explain the importance of understanding and evaluating GDP, inflation, and unemployment within the construct of the macro economy.</w:t>
      </w:r>
    </w:p>
    <w:p w14:paraId="3482DC3C" w14:textId="77777777" w:rsidR="00630386" w:rsidRPr="00630386" w:rsidRDefault="00630386" w:rsidP="00630386">
      <w:pPr>
        <w:numPr>
          <w:ilvl w:val="0"/>
          <w:numId w:val="7"/>
        </w:numPr>
        <w:tabs>
          <w:tab w:val="left" w:pos="0"/>
        </w:tabs>
        <w:rPr>
          <w:rFonts w:cs="Arial"/>
          <w:szCs w:val="20"/>
        </w:rPr>
      </w:pPr>
      <w:r>
        <w:rPr>
          <w:rFonts w:cs="Arial"/>
          <w:b/>
          <w:szCs w:val="20"/>
        </w:rPr>
        <w:t>CLO2</w:t>
      </w:r>
      <w:r w:rsidRPr="009A5F50">
        <w:rPr>
          <w:rFonts w:cs="Arial"/>
          <w:b/>
          <w:szCs w:val="20"/>
        </w:rPr>
        <w:t>:</w:t>
      </w:r>
      <w:r>
        <w:rPr>
          <w:rFonts w:cs="Arial"/>
          <w:szCs w:val="20"/>
        </w:rPr>
        <w:t xml:space="preserve"> </w:t>
      </w:r>
      <w:r>
        <w:t>Differentiate between fiscal and monetary policy.</w:t>
      </w:r>
    </w:p>
    <w:p w14:paraId="1B47A7EA" w14:textId="77777777" w:rsidR="00630386" w:rsidRPr="00630386" w:rsidRDefault="00630386" w:rsidP="00630386">
      <w:pPr>
        <w:numPr>
          <w:ilvl w:val="0"/>
          <w:numId w:val="7"/>
        </w:numPr>
        <w:tabs>
          <w:tab w:val="left" w:pos="0"/>
        </w:tabs>
        <w:rPr>
          <w:rFonts w:cs="Arial"/>
          <w:szCs w:val="20"/>
        </w:rPr>
      </w:pPr>
      <w:r>
        <w:rPr>
          <w:rFonts w:cs="Arial"/>
          <w:b/>
          <w:szCs w:val="20"/>
        </w:rPr>
        <w:t>CLO3:</w:t>
      </w:r>
      <w:r>
        <w:rPr>
          <w:rFonts w:cs="Arial"/>
          <w:szCs w:val="20"/>
        </w:rPr>
        <w:t xml:space="preserve"> </w:t>
      </w:r>
      <w:r>
        <w:t>Describe how the aggregate expenditure model and the aggregate demand and supply model work.</w:t>
      </w:r>
    </w:p>
    <w:p w14:paraId="270185BD" w14:textId="77777777" w:rsidR="00630386" w:rsidRPr="00630386" w:rsidRDefault="00630386" w:rsidP="00630386">
      <w:pPr>
        <w:numPr>
          <w:ilvl w:val="0"/>
          <w:numId w:val="7"/>
        </w:numPr>
        <w:tabs>
          <w:tab w:val="left" w:pos="0"/>
        </w:tabs>
        <w:rPr>
          <w:rFonts w:cs="Arial"/>
          <w:szCs w:val="20"/>
        </w:rPr>
      </w:pPr>
      <w:r>
        <w:rPr>
          <w:rFonts w:cs="Arial"/>
          <w:b/>
          <w:szCs w:val="20"/>
        </w:rPr>
        <w:t>CLO4:</w:t>
      </w:r>
      <w:r>
        <w:rPr>
          <w:rFonts w:cs="Arial"/>
          <w:szCs w:val="20"/>
        </w:rPr>
        <w:t xml:space="preserve"> </w:t>
      </w:r>
      <w:r>
        <w:t>Explain the key topics in international economics</w:t>
      </w:r>
      <w:r w:rsidR="007B39EB">
        <w:t>,</w:t>
      </w:r>
      <w:r>
        <w:t xml:space="preserve"> including comparative advantage, trade balances, protectionism, exchange rates, and economic development.</w:t>
      </w:r>
    </w:p>
    <w:p w14:paraId="00747350" w14:textId="77777777" w:rsidR="004F138A" w:rsidRDefault="004F138A" w:rsidP="004F138A">
      <w:pPr>
        <w:tabs>
          <w:tab w:val="left" w:pos="0"/>
        </w:tabs>
        <w:rPr>
          <w:rFonts w:cs="Arial"/>
          <w:szCs w:val="20"/>
        </w:rPr>
      </w:pPr>
    </w:p>
    <w:p w14:paraId="0E787AC3" w14:textId="77777777" w:rsidR="004F138A" w:rsidRDefault="004F138A" w:rsidP="00807075">
      <w:pPr>
        <w:pStyle w:val="Heading1"/>
        <w:rPr>
          <w:color w:val="9C2C2A"/>
        </w:rPr>
      </w:pPr>
      <w:r w:rsidRPr="00825CE5">
        <w:t>Student Expectations</w:t>
      </w:r>
    </w:p>
    <w:p w14:paraId="3F0A553F" w14:textId="77777777" w:rsidR="004F138A" w:rsidRPr="005E7245" w:rsidRDefault="004F138A" w:rsidP="00807075">
      <w:pPr>
        <w:pStyle w:val="AssignmentsLevel1"/>
      </w:pPr>
    </w:p>
    <w:p w14:paraId="0A751F07" w14:textId="77777777" w:rsidR="004F138A" w:rsidRDefault="004F138A" w:rsidP="004F138A">
      <w:pPr>
        <w:tabs>
          <w:tab w:val="left" w:pos="0"/>
        </w:tabs>
        <w:rPr>
          <w:rFonts w:cs="Arial"/>
          <w:szCs w:val="20"/>
        </w:rPr>
      </w:pPr>
      <w:r w:rsidRPr="002D2B9E">
        <w:rPr>
          <w:rFonts w:cs="Arial"/>
          <w:szCs w:val="20"/>
        </w:rPr>
        <w:t>Students are expected to</w:t>
      </w:r>
      <w:r w:rsidR="007B39EB">
        <w:rPr>
          <w:rFonts w:cs="Arial"/>
          <w:szCs w:val="20"/>
        </w:rPr>
        <w:t xml:space="preserve"> do the following</w:t>
      </w:r>
      <w:r>
        <w:rPr>
          <w:rFonts w:cs="Arial"/>
          <w:szCs w:val="20"/>
        </w:rPr>
        <w:t>:</w:t>
      </w:r>
    </w:p>
    <w:p w14:paraId="4A341620" w14:textId="77777777" w:rsidR="007B39EB" w:rsidRDefault="007B39EB" w:rsidP="004F138A">
      <w:pPr>
        <w:tabs>
          <w:tab w:val="left" w:pos="0"/>
        </w:tabs>
        <w:rPr>
          <w:rFonts w:cs="Arial"/>
          <w:szCs w:val="20"/>
        </w:rPr>
      </w:pPr>
    </w:p>
    <w:p w14:paraId="4B41A783" w14:textId="77777777" w:rsidR="004F138A" w:rsidRPr="00B10A1D" w:rsidRDefault="004F138A" w:rsidP="00894B0A">
      <w:pPr>
        <w:pStyle w:val="ListParagraph"/>
        <w:numPr>
          <w:ilvl w:val="0"/>
          <w:numId w:val="13"/>
        </w:numPr>
        <w:tabs>
          <w:tab w:val="left" w:pos="0"/>
        </w:tabs>
        <w:rPr>
          <w:rFonts w:cs="Arial"/>
          <w:szCs w:val="20"/>
        </w:rPr>
      </w:pPr>
      <w:r>
        <w:lastRenderedPageBreak/>
        <w:t>Ask probing and insightful questions related to course content</w:t>
      </w:r>
      <w:r w:rsidRPr="00B10A1D">
        <w:rPr>
          <w:rFonts w:cs="Arial"/>
          <w:szCs w:val="20"/>
        </w:rPr>
        <w:t>.</w:t>
      </w:r>
    </w:p>
    <w:p w14:paraId="30C416EC" w14:textId="77777777" w:rsidR="004F138A" w:rsidRPr="00B10A1D" w:rsidRDefault="004F138A" w:rsidP="00894B0A">
      <w:pPr>
        <w:pStyle w:val="ListParagraph"/>
        <w:numPr>
          <w:ilvl w:val="0"/>
          <w:numId w:val="13"/>
        </w:numPr>
        <w:tabs>
          <w:tab w:val="left" w:pos="0"/>
        </w:tabs>
        <w:rPr>
          <w:rFonts w:cs="Arial"/>
          <w:szCs w:val="20"/>
        </w:rPr>
      </w:pPr>
      <w:r>
        <w:t>Make meaningful and relevant connections and application to their own learning process</w:t>
      </w:r>
      <w:r w:rsidRPr="00B10A1D">
        <w:rPr>
          <w:rFonts w:cs="Arial"/>
          <w:szCs w:val="20"/>
        </w:rPr>
        <w:t>.</w:t>
      </w:r>
    </w:p>
    <w:p w14:paraId="6DB01667" w14:textId="77777777" w:rsidR="004F138A" w:rsidRPr="00B10A1D" w:rsidRDefault="004F138A" w:rsidP="00894B0A">
      <w:pPr>
        <w:pStyle w:val="ListParagraph"/>
        <w:numPr>
          <w:ilvl w:val="0"/>
          <w:numId w:val="13"/>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6E2B696B" w14:textId="77777777" w:rsidR="00493F4E" w:rsidRDefault="00493F4E" w:rsidP="00B47775">
      <w:pPr>
        <w:pStyle w:val="Heading1"/>
      </w:pPr>
    </w:p>
    <w:p w14:paraId="12782217" w14:textId="77777777" w:rsidR="00721FDA" w:rsidRDefault="00EE72BE" w:rsidP="00B47775">
      <w:pPr>
        <w:pStyle w:val="Heading1"/>
      </w:pPr>
      <w:r w:rsidRPr="00825CE5">
        <w:t xml:space="preserve">Required </w:t>
      </w:r>
      <w:r w:rsidR="00721FDA" w:rsidRPr="00825CE5">
        <w:t>Course Materials</w:t>
      </w:r>
    </w:p>
    <w:p w14:paraId="25C07558" w14:textId="77777777" w:rsidR="00493F4E" w:rsidRDefault="00493F4E" w:rsidP="00493F4E"/>
    <w:p w14:paraId="63627228" w14:textId="493D4190" w:rsidR="00493F4E" w:rsidRPr="009D4673" w:rsidRDefault="002E2E25" w:rsidP="009D4673">
      <w:pPr>
        <w:ind w:left="720" w:hanging="720"/>
      </w:pPr>
      <w:r w:rsidRPr="003B26B3">
        <w:rPr>
          <w:rFonts w:cs="Arial"/>
          <w:bCs/>
          <w:szCs w:val="20"/>
        </w:rPr>
        <w:t xml:space="preserve">McConnell, C., Brue, S., &amp; Flynn, S. (2018). </w:t>
      </w:r>
      <w:hyperlink r:id="rId13" w:history="1">
        <w:r w:rsidRPr="003B26B3">
          <w:rPr>
            <w:rStyle w:val="Hyperlink"/>
            <w:rFonts w:cs="Arial"/>
            <w:bCs/>
            <w:i/>
            <w:szCs w:val="20"/>
          </w:rPr>
          <w:t>Economics: principles, problems, &amp; polices</w:t>
        </w:r>
      </w:hyperlink>
      <w:r w:rsidRPr="003B26B3">
        <w:rPr>
          <w:rFonts w:cs="Arial"/>
          <w:bCs/>
          <w:szCs w:val="20"/>
        </w:rPr>
        <w:t xml:space="preserve"> (21</w:t>
      </w:r>
      <w:r w:rsidRPr="003B26B3">
        <w:rPr>
          <w:rFonts w:cs="Arial"/>
          <w:bCs/>
          <w:szCs w:val="20"/>
          <w:vertAlign w:val="superscript"/>
        </w:rPr>
        <w:t>st</w:t>
      </w:r>
      <w:r w:rsidRPr="003B26B3">
        <w:rPr>
          <w:rFonts w:cs="Arial"/>
          <w:bCs/>
          <w:szCs w:val="20"/>
        </w:rPr>
        <w:t xml:space="preserve"> ed.). New York, NY: McGraw-Hill. ISBN: </w:t>
      </w:r>
      <w:r w:rsidR="00A139A8" w:rsidRPr="00A139A8">
        <w:rPr>
          <w:rFonts w:cs="Arial"/>
          <w:color w:val="000000"/>
          <w:szCs w:val="20"/>
          <w:shd w:val="clear" w:color="auto" w:fill="FFFFFF"/>
        </w:rPr>
        <w:t>9781260152708</w:t>
      </w:r>
    </w:p>
    <w:p w14:paraId="19CC89ED" w14:textId="77777777" w:rsidR="003A7392" w:rsidRDefault="003A7392" w:rsidP="003A7392">
      <w:pPr>
        <w:pStyle w:val="APACitation"/>
        <w:ind w:left="0" w:firstLine="0"/>
        <w:rPr>
          <w:bCs/>
        </w:rPr>
      </w:pPr>
      <w:bookmarkStart w:id="0" w:name="_GoBack"/>
      <w:bookmarkEnd w:id="0"/>
    </w:p>
    <w:p w14:paraId="56D40FCB" w14:textId="77777777" w:rsidR="006C3B04" w:rsidRDefault="006C3B04">
      <w:pPr>
        <w:rPr>
          <w:rFonts w:cs="Arial"/>
          <w:bCs/>
          <w:color w:val="000000"/>
          <w:szCs w:val="20"/>
        </w:rPr>
      </w:pPr>
      <w:r>
        <w:rPr>
          <w:bCs/>
        </w:rPr>
        <w:br w:type="page"/>
      </w:r>
    </w:p>
    <w:p w14:paraId="206EB3E8" w14:textId="77777777" w:rsidR="003B0576" w:rsidRPr="00100350" w:rsidRDefault="003B0576" w:rsidP="003B0576">
      <w:pPr>
        <w:pStyle w:val="Heading1"/>
      </w:pPr>
      <w:r w:rsidRPr="00825CE5">
        <w:lastRenderedPageBreak/>
        <w:t>Suggested Point Values</w:t>
      </w:r>
    </w:p>
    <w:p w14:paraId="51F87C49" w14:textId="77777777" w:rsidR="003B0576" w:rsidRPr="0090566F" w:rsidRDefault="003B0576" w:rsidP="003B0576">
      <w:pPr>
        <w:pStyle w:val="AssignmentsLevel1"/>
      </w:pPr>
    </w:p>
    <w:tbl>
      <w:tblPr>
        <w:tblStyle w:val="TableGrid1"/>
        <w:tblW w:w="13050" w:type="dxa"/>
        <w:tblInd w:w="-95" w:type="dxa"/>
        <w:tblBorders>
          <w:insideH w:val="dotted" w:sz="4" w:space="0" w:color="auto"/>
          <w:insideV w:val="dotted" w:sz="4" w:space="0" w:color="auto"/>
        </w:tblBorders>
        <w:tblLook w:val="04A0" w:firstRow="1" w:lastRow="0" w:firstColumn="1" w:lastColumn="0" w:noHBand="0" w:noVBand="1"/>
      </w:tblPr>
      <w:tblGrid>
        <w:gridCol w:w="360"/>
        <w:gridCol w:w="9360"/>
        <w:gridCol w:w="1440"/>
        <w:gridCol w:w="1890"/>
      </w:tblGrid>
      <w:tr w:rsidR="003B0576" w:rsidRPr="004F138A" w14:paraId="522D26B1" w14:textId="77777777" w:rsidTr="003B0576">
        <w:tc>
          <w:tcPr>
            <w:tcW w:w="360" w:type="dxa"/>
            <w:tcBorders>
              <w:top w:val="single" w:sz="4" w:space="0" w:color="auto"/>
              <w:bottom w:val="nil"/>
              <w:right w:val="nil"/>
            </w:tcBorders>
            <w:shd w:val="clear" w:color="auto" w:fill="BD313B"/>
            <w:vAlign w:val="center"/>
          </w:tcPr>
          <w:p w14:paraId="44C4CE6B" w14:textId="77777777" w:rsidR="003B0576" w:rsidRPr="004F138A" w:rsidRDefault="003B0576" w:rsidP="00E1319A">
            <w:pPr>
              <w:rPr>
                <w:b/>
                <w:color w:val="FFFFFF" w:themeColor="background1"/>
                <w:szCs w:val="20"/>
              </w:rPr>
            </w:pPr>
          </w:p>
        </w:tc>
        <w:tc>
          <w:tcPr>
            <w:tcW w:w="9360" w:type="dxa"/>
            <w:tcBorders>
              <w:top w:val="single" w:sz="4" w:space="0" w:color="auto"/>
              <w:left w:val="nil"/>
              <w:bottom w:val="nil"/>
              <w:right w:val="nil"/>
            </w:tcBorders>
            <w:shd w:val="clear" w:color="auto" w:fill="BD313B"/>
            <w:vAlign w:val="center"/>
          </w:tcPr>
          <w:p w14:paraId="4D2FA6CD" w14:textId="77777777" w:rsidR="003B0576" w:rsidRPr="004F138A" w:rsidRDefault="003B0576" w:rsidP="00E1319A">
            <w:pPr>
              <w:rPr>
                <w:b/>
                <w:color w:val="FFFFFF" w:themeColor="background1"/>
                <w:sz w:val="22"/>
                <w:szCs w:val="22"/>
              </w:rPr>
            </w:pPr>
            <w:r w:rsidRPr="004F138A">
              <w:rPr>
                <w:b/>
                <w:color w:val="FFFFFF" w:themeColor="background1"/>
                <w:sz w:val="22"/>
                <w:szCs w:val="22"/>
              </w:rPr>
              <w:t>Assessment</w:t>
            </w:r>
          </w:p>
        </w:tc>
        <w:tc>
          <w:tcPr>
            <w:tcW w:w="1440" w:type="dxa"/>
            <w:tcBorders>
              <w:top w:val="single" w:sz="4" w:space="0" w:color="auto"/>
              <w:left w:val="nil"/>
              <w:bottom w:val="nil"/>
              <w:right w:val="nil"/>
            </w:tcBorders>
            <w:shd w:val="clear" w:color="auto" w:fill="BD313B"/>
            <w:vAlign w:val="center"/>
          </w:tcPr>
          <w:p w14:paraId="381EEEB3" w14:textId="77777777" w:rsidR="003B0576" w:rsidRPr="004F138A" w:rsidRDefault="003B0576" w:rsidP="00E1319A">
            <w:pPr>
              <w:jc w:val="center"/>
              <w:rPr>
                <w:b/>
                <w:color w:val="FFFFFF" w:themeColor="background1"/>
                <w:sz w:val="22"/>
                <w:szCs w:val="22"/>
              </w:rPr>
            </w:pPr>
            <w:r>
              <w:rPr>
                <w:b/>
                <w:color w:val="FFFFFF" w:themeColor="background1"/>
                <w:sz w:val="22"/>
                <w:szCs w:val="22"/>
              </w:rPr>
              <w:t>Point Value</w:t>
            </w:r>
          </w:p>
        </w:tc>
        <w:tc>
          <w:tcPr>
            <w:tcW w:w="1890" w:type="dxa"/>
            <w:tcBorders>
              <w:top w:val="single" w:sz="4" w:space="0" w:color="auto"/>
              <w:left w:val="nil"/>
              <w:bottom w:val="nil"/>
            </w:tcBorders>
            <w:shd w:val="clear" w:color="auto" w:fill="BD313B"/>
            <w:vAlign w:val="center"/>
          </w:tcPr>
          <w:p w14:paraId="15B815E8" w14:textId="77777777" w:rsidR="003B0576" w:rsidRPr="004F138A" w:rsidRDefault="003B0576" w:rsidP="00E1319A">
            <w:pPr>
              <w:jc w:val="center"/>
              <w:rPr>
                <w:b/>
                <w:color w:val="FFFFFF" w:themeColor="background1"/>
                <w:sz w:val="22"/>
                <w:szCs w:val="22"/>
              </w:rPr>
            </w:pPr>
            <w:r>
              <w:rPr>
                <w:b/>
                <w:color w:val="FFFFFF" w:themeColor="background1"/>
                <w:sz w:val="22"/>
                <w:szCs w:val="22"/>
              </w:rPr>
              <w:t>Due</w:t>
            </w:r>
          </w:p>
        </w:tc>
      </w:tr>
      <w:tr w:rsidR="003B0576" w:rsidRPr="0090566F" w14:paraId="56380DB6" w14:textId="77777777" w:rsidTr="003B0576">
        <w:tc>
          <w:tcPr>
            <w:tcW w:w="9720" w:type="dxa"/>
            <w:gridSpan w:val="2"/>
            <w:tcBorders>
              <w:top w:val="nil"/>
              <w:bottom w:val="dotted" w:sz="4" w:space="0" w:color="auto"/>
              <w:right w:val="nil"/>
            </w:tcBorders>
            <w:shd w:val="clear" w:color="auto" w:fill="D8D9DA"/>
            <w:vAlign w:val="center"/>
          </w:tcPr>
          <w:p w14:paraId="29324418" w14:textId="77777777" w:rsidR="003B0576" w:rsidRPr="0090566F" w:rsidRDefault="003B0576" w:rsidP="00E1319A">
            <w:pPr>
              <w:rPr>
                <w:szCs w:val="20"/>
              </w:rPr>
            </w:pPr>
            <w:r w:rsidRPr="008F09AD">
              <w:rPr>
                <w:b/>
                <w:szCs w:val="20"/>
              </w:rPr>
              <w:t xml:space="preserve">Week 1 </w:t>
            </w:r>
          </w:p>
        </w:tc>
        <w:tc>
          <w:tcPr>
            <w:tcW w:w="1440" w:type="dxa"/>
            <w:tcBorders>
              <w:top w:val="nil"/>
              <w:left w:val="nil"/>
              <w:bottom w:val="dotted" w:sz="4" w:space="0" w:color="auto"/>
              <w:right w:val="nil"/>
            </w:tcBorders>
            <w:shd w:val="clear" w:color="auto" w:fill="D8D9DA"/>
            <w:vAlign w:val="center"/>
          </w:tcPr>
          <w:p w14:paraId="086B26DC" w14:textId="77777777" w:rsidR="003B0576" w:rsidRPr="0090566F" w:rsidRDefault="003B0576" w:rsidP="00E1319A">
            <w:pPr>
              <w:jc w:val="center"/>
              <w:rPr>
                <w:szCs w:val="20"/>
              </w:rPr>
            </w:pPr>
          </w:p>
        </w:tc>
        <w:tc>
          <w:tcPr>
            <w:tcW w:w="1890" w:type="dxa"/>
            <w:tcBorders>
              <w:top w:val="nil"/>
              <w:left w:val="nil"/>
              <w:bottom w:val="dotted" w:sz="4" w:space="0" w:color="auto"/>
            </w:tcBorders>
            <w:shd w:val="clear" w:color="auto" w:fill="D8D9DA"/>
            <w:vAlign w:val="center"/>
          </w:tcPr>
          <w:p w14:paraId="11BE8D1B" w14:textId="77777777" w:rsidR="003B0576" w:rsidRPr="0090566F" w:rsidRDefault="003B0576" w:rsidP="00E1319A">
            <w:pPr>
              <w:jc w:val="center"/>
              <w:rPr>
                <w:szCs w:val="20"/>
              </w:rPr>
            </w:pPr>
          </w:p>
        </w:tc>
      </w:tr>
      <w:tr w:rsidR="003B0576" w:rsidRPr="0090566F" w14:paraId="765F2BE7" w14:textId="77777777" w:rsidTr="003B0576">
        <w:tc>
          <w:tcPr>
            <w:tcW w:w="360" w:type="dxa"/>
            <w:tcBorders>
              <w:top w:val="dotted" w:sz="4" w:space="0" w:color="auto"/>
              <w:bottom w:val="nil"/>
            </w:tcBorders>
            <w:vAlign w:val="center"/>
          </w:tcPr>
          <w:p w14:paraId="3F72F534" w14:textId="77777777" w:rsidR="003B0576" w:rsidRPr="0090566F" w:rsidRDefault="003B0576" w:rsidP="00E1319A">
            <w:pPr>
              <w:rPr>
                <w:b/>
                <w:szCs w:val="20"/>
              </w:rPr>
            </w:pPr>
          </w:p>
        </w:tc>
        <w:tc>
          <w:tcPr>
            <w:tcW w:w="9360" w:type="dxa"/>
            <w:tcBorders>
              <w:top w:val="dotted" w:sz="4" w:space="0" w:color="auto"/>
            </w:tcBorders>
            <w:vAlign w:val="center"/>
          </w:tcPr>
          <w:p w14:paraId="3835AFEC" w14:textId="77777777" w:rsidR="003B0576" w:rsidRPr="0090566F" w:rsidRDefault="00D87300" w:rsidP="009866A3">
            <w:pPr>
              <w:rPr>
                <w:szCs w:val="20"/>
              </w:rPr>
            </w:pPr>
            <w:r>
              <w:rPr>
                <w:szCs w:val="20"/>
              </w:rPr>
              <w:t xml:space="preserve">Discussion </w:t>
            </w:r>
            <w:r w:rsidR="006C3B04">
              <w:rPr>
                <w:szCs w:val="20"/>
              </w:rPr>
              <w:t xml:space="preserve">Question 1: </w:t>
            </w:r>
            <w:r w:rsidR="0068414C">
              <w:rPr>
                <w:szCs w:val="20"/>
              </w:rPr>
              <w:t>The Great Recession</w:t>
            </w:r>
          </w:p>
        </w:tc>
        <w:tc>
          <w:tcPr>
            <w:tcW w:w="1440" w:type="dxa"/>
            <w:tcBorders>
              <w:top w:val="dotted" w:sz="4" w:space="0" w:color="auto"/>
            </w:tcBorders>
            <w:vAlign w:val="center"/>
          </w:tcPr>
          <w:p w14:paraId="7EAAB703" w14:textId="06B6E1CF" w:rsidR="003B0576" w:rsidRPr="0090566F" w:rsidRDefault="00E52FCB" w:rsidP="00E1319A">
            <w:pPr>
              <w:jc w:val="center"/>
              <w:rPr>
                <w:szCs w:val="20"/>
              </w:rPr>
            </w:pPr>
            <w:r>
              <w:rPr>
                <w:szCs w:val="20"/>
              </w:rPr>
              <w:t xml:space="preserve">35 </w:t>
            </w:r>
          </w:p>
        </w:tc>
        <w:tc>
          <w:tcPr>
            <w:tcW w:w="1890" w:type="dxa"/>
            <w:tcBorders>
              <w:top w:val="dotted" w:sz="4" w:space="0" w:color="auto"/>
            </w:tcBorders>
            <w:vAlign w:val="center"/>
          </w:tcPr>
          <w:p w14:paraId="763BFCD3" w14:textId="77777777" w:rsidR="003B0576" w:rsidRPr="0090566F" w:rsidRDefault="003B0576" w:rsidP="00E1319A">
            <w:pPr>
              <w:jc w:val="center"/>
              <w:rPr>
                <w:szCs w:val="20"/>
              </w:rPr>
            </w:pPr>
            <w:r>
              <w:rPr>
                <w:szCs w:val="20"/>
              </w:rPr>
              <w:t>&lt;insert due date&gt;</w:t>
            </w:r>
          </w:p>
        </w:tc>
      </w:tr>
      <w:tr w:rsidR="006C3B04" w:rsidRPr="0090566F" w14:paraId="124E4604" w14:textId="77777777" w:rsidTr="003B0576">
        <w:tc>
          <w:tcPr>
            <w:tcW w:w="360" w:type="dxa"/>
            <w:tcBorders>
              <w:top w:val="dotted" w:sz="4" w:space="0" w:color="auto"/>
              <w:bottom w:val="nil"/>
            </w:tcBorders>
            <w:vAlign w:val="center"/>
          </w:tcPr>
          <w:p w14:paraId="3C24237F" w14:textId="77777777" w:rsidR="006C3B04" w:rsidRPr="0090566F" w:rsidRDefault="006C3B04" w:rsidP="00E1319A">
            <w:pPr>
              <w:rPr>
                <w:b/>
                <w:szCs w:val="20"/>
              </w:rPr>
            </w:pPr>
          </w:p>
        </w:tc>
        <w:tc>
          <w:tcPr>
            <w:tcW w:w="9360" w:type="dxa"/>
            <w:tcBorders>
              <w:top w:val="dotted" w:sz="4" w:space="0" w:color="auto"/>
            </w:tcBorders>
            <w:vAlign w:val="center"/>
          </w:tcPr>
          <w:p w14:paraId="51728C3D" w14:textId="581D78CF" w:rsidR="006C3B04" w:rsidRDefault="006C3B04" w:rsidP="009866A3">
            <w:pPr>
              <w:rPr>
                <w:szCs w:val="20"/>
              </w:rPr>
            </w:pPr>
            <w:r>
              <w:rPr>
                <w:szCs w:val="20"/>
              </w:rPr>
              <w:t xml:space="preserve">Discussion Question 2: </w:t>
            </w:r>
            <w:r w:rsidR="00153206">
              <w:rPr>
                <w:szCs w:val="20"/>
              </w:rPr>
              <w:t>Economic Growth</w:t>
            </w:r>
          </w:p>
        </w:tc>
        <w:tc>
          <w:tcPr>
            <w:tcW w:w="1440" w:type="dxa"/>
            <w:tcBorders>
              <w:top w:val="dotted" w:sz="4" w:space="0" w:color="auto"/>
            </w:tcBorders>
            <w:vAlign w:val="center"/>
          </w:tcPr>
          <w:p w14:paraId="327AD67B" w14:textId="1F6866E5" w:rsidR="006C3B04" w:rsidRPr="0090566F" w:rsidRDefault="00E52FCB" w:rsidP="00E1319A">
            <w:pPr>
              <w:jc w:val="center"/>
              <w:rPr>
                <w:szCs w:val="20"/>
              </w:rPr>
            </w:pPr>
            <w:r>
              <w:rPr>
                <w:szCs w:val="20"/>
              </w:rPr>
              <w:t xml:space="preserve">35  </w:t>
            </w:r>
          </w:p>
        </w:tc>
        <w:tc>
          <w:tcPr>
            <w:tcW w:w="1890" w:type="dxa"/>
            <w:tcBorders>
              <w:top w:val="dotted" w:sz="4" w:space="0" w:color="auto"/>
            </w:tcBorders>
            <w:vAlign w:val="center"/>
          </w:tcPr>
          <w:p w14:paraId="2D82E9C0" w14:textId="77777777" w:rsidR="006C3B04" w:rsidRDefault="006C3B04" w:rsidP="00E1319A">
            <w:pPr>
              <w:jc w:val="center"/>
              <w:rPr>
                <w:szCs w:val="20"/>
              </w:rPr>
            </w:pPr>
          </w:p>
        </w:tc>
      </w:tr>
      <w:tr w:rsidR="00255C8A" w:rsidRPr="0090566F" w14:paraId="3D505CF6" w14:textId="77777777" w:rsidTr="003B0576">
        <w:tc>
          <w:tcPr>
            <w:tcW w:w="360" w:type="dxa"/>
            <w:tcBorders>
              <w:top w:val="dotted" w:sz="4" w:space="0" w:color="auto"/>
              <w:bottom w:val="nil"/>
            </w:tcBorders>
            <w:vAlign w:val="center"/>
          </w:tcPr>
          <w:p w14:paraId="262FADEE" w14:textId="77777777" w:rsidR="00255C8A" w:rsidRPr="0090566F" w:rsidRDefault="00255C8A" w:rsidP="00E1319A">
            <w:pPr>
              <w:rPr>
                <w:b/>
                <w:szCs w:val="20"/>
              </w:rPr>
            </w:pPr>
          </w:p>
        </w:tc>
        <w:tc>
          <w:tcPr>
            <w:tcW w:w="9360" w:type="dxa"/>
            <w:tcBorders>
              <w:top w:val="dotted" w:sz="4" w:space="0" w:color="auto"/>
            </w:tcBorders>
            <w:vAlign w:val="center"/>
          </w:tcPr>
          <w:p w14:paraId="0E303C56" w14:textId="77777777" w:rsidR="00255C8A" w:rsidRDefault="0068414C" w:rsidP="0068414C">
            <w:pPr>
              <w:rPr>
                <w:szCs w:val="20"/>
              </w:rPr>
            </w:pPr>
            <w:r>
              <w:rPr>
                <w:szCs w:val="20"/>
              </w:rPr>
              <w:t xml:space="preserve">The State of the </w:t>
            </w:r>
            <w:r w:rsidR="004A418E">
              <w:rPr>
                <w:szCs w:val="20"/>
              </w:rPr>
              <w:t xml:space="preserve">Economy </w:t>
            </w:r>
          </w:p>
        </w:tc>
        <w:tc>
          <w:tcPr>
            <w:tcW w:w="1440" w:type="dxa"/>
            <w:tcBorders>
              <w:top w:val="dotted" w:sz="4" w:space="0" w:color="auto"/>
            </w:tcBorders>
            <w:vAlign w:val="center"/>
          </w:tcPr>
          <w:p w14:paraId="6B875D8C" w14:textId="42BFFBA7" w:rsidR="00255C8A" w:rsidRPr="0090566F" w:rsidRDefault="0060749C" w:rsidP="00E1319A">
            <w:pPr>
              <w:jc w:val="center"/>
              <w:rPr>
                <w:szCs w:val="20"/>
              </w:rPr>
            </w:pPr>
            <w:r>
              <w:rPr>
                <w:szCs w:val="20"/>
              </w:rPr>
              <w:t>80</w:t>
            </w:r>
            <w:r w:rsidR="00E52FCB">
              <w:rPr>
                <w:szCs w:val="20"/>
              </w:rPr>
              <w:t xml:space="preserve"> </w:t>
            </w:r>
          </w:p>
        </w:tc>
        <w:tc>
          <w:tcPr>
            <w:tcW w:w="1890" w:type="dxa"/>
            <w:tcBorders>
              <w:top w:val="dotted" w:sz="4" w:space="0" w:color="auto"/>
            </w:tcBorders>
            <w:vAlign w:val="center"/>
          </w:tcPr>
          <w:p w14:paraId="431CA770" w14:textId="77777777" w:rsidR="00255C8A" w:rsidRDefault="00255C8A" w:rsidP="00E1319A">
            <w:pPr>
              <w:jc w:val="center"/>
              <w:rPr>
                <w:szCs w:val="20"/>
              </w:rPr>
            </w:pPr>
          </w:p>
        </w:tc>
      </w:tr>
      <w:tr w:rsidR="00FE4E21" w:rsidRPr="0090566F" w14:paraId="54B47574" w14:textId="77777777" w:rsidTr="003B0576">
        <w:tc>
          <w:tcPr>
            <w:tcW w:w="360" w:type="dxa"/>
            <w:tcBorders>
              <w:top w:val="dotted" w:sz="4" w:space="0" w:color="auto"/>
              <w:bottom w:val="nil"/>
            </w:tcBorders>
            <w:vAlign w:val="center"/>
          </w:tcPr>
          <w:p w14:paraId="4F0B2B13" w14:textId="77777777" w:rsidR="00FE4E21" w:rsidRPr="0090566F" w:rsidRDefault="00FE4E21" w:rsidP="00E1319A">
            <w:pPr>
              <w:rPr>
                <w:b/>
                <w:szCs w:val="20"/>
              </w:rPr>
            </w:pPr>
          </w:p>
        </w:tc>
        <w:tc>
          <w:tcPr>
            <w:tcW w:w="9360" w:type="dxa"/>
            <w:tcBorders>
              <w:top w:val="dotted" w:sz="4" w:space="0" w:color="auto"/>
            </w:tcBorders>
            <w:vAlign w:val="center"/>
          </w:tcPr>
          <w:p w14:paraId="7A804C58" w14:textId="77777777" w:rsidR="00FE4E21" w:rsidRPr="00FE4E21" w:rsidRDefault="00FE4E21" w:rsidP="00FE4E21">
            <w:pPr>
              <w:tabs>
                <w:tab w:val="left" w:pos="2329"/>
              </w:tabs>
              <w:rPr>
                <w:szCs w:val="20"/>
              </w:rPr>
            </w:pPr>
            <w:r w:rsidRPr="00FE4E21">
              <w:rPr>
                <w:szCs w:val="20"/>
              </w:rPr>
              <w:t>Correlation and Causality</w:t>
            </w:r>
          </w:p>
        </w:tc>
        <w:tc>
          <w:tcPr>
            <w:tcW w:w="1440" w:type="dxa"/>
            <w:tcBorders>
              <w:top w:val="dotted" w:sz="4" w:space="0" w:color="auto"/>
            </w:tcBorders>
            <w:vAlign w:val="center"/>
          </w:tcPr>
          <w:p w14:paraId="26FDC102" w14:textId="457587D0" w:rsidR="00FE4E21" w:rsidRDefault="0086454B" w:rsidP="00E1319A">
            <w:pPr>
              <w:jc w:val="center"/>
              <w:rPr>
                <w:szCs w:val="20"/>
              </w:rPr>
            </w:pPr>
            <w:r>
              <w:rPr>
                <w:szCs w:val="20"/>
              </w:rPr>
              <w:t>2</w:t>
            </w:r>
            <w:r w:rsidR="00C03F03">
              <w:rPr>
                <w:szCs w:val="20"/>
              </w:rPr>
              <w:t>5</w:t>
            </w:r>
          </w:p>
        </w:tc>
        <w:tc>
          <w:tcPr>
            <w:tcW w:w="1890" w:type="dxa"/>
            <w:tcBorders>
              <w:top w:val="dotted" w:sz="4" w:space="0" w:color="auto"/>
            </w:tcBorders>
            <w:vAlign w:val="center"/>
          </w:tcPr>
          <w:p w14:paraId="6FE23913" w14:textId="77777777" w:rsidR="00FE4E21" w:rsidRDefault="00FE4E21" w:rsidP="00E1319A">
            <w:pPr>
              <w:jc w:val="center"/>
              <w:rPr>
                <w:szCs w:val="20"/>
              </w:rPr>
            </w:pPr>
          </w:p>
        </w:tc>
      </w:tr>
      <w:tr w:rsidR="003B0576" w:rsidRPr="0090566F" w14:paraId="54B705F3" w14:textId="77777777" w:rsidTr="003B0576">
        <w:tc>
          <w:tcPr>
            <w:tcW w:w="9720" w:type="dxa"/>
            <w:gridSpan w:val="2"/>
            <w:tcBorders>
              <w:top w:val="dotted" w:sz="4" w:space="0" w:color="auto"/>
              <w:bottom w:val="dotted" w:sz="4" w:space="0" w:color="auto"/>
              <w:right w:val="nil"/>
            </w:tcBorders>
            <w:shd w:val="clear" w:color="auto" w:fill="D8D9DA"/>
            <w:vAlign w:val="center"/>
          </w:tcPr>
          <w:p w14:paraId="4E59D5C5" w14:textId="77777777" w:rsidR="003B0576" w:rsidRPr="0090566F" w:rsidRDefault="003B0576" w:rsidP="00E1319A">
            <w:pPr>
              <w:rPr>
                <w:szCs w:val="20"/>
              </w:rPr>
            </w:pPr>
            <w:r w:rsidRPr="0090566F">
              <w:rPr>
                <w:b/>
                <w:szCs w:val="20"/>
              </w:rPr>
              <w:t>Week 2</w:t>
            </w:r>
            <w:r>
              <w:rPr>
                <w:b/>
                <w:szCs w:val="20"/>
              </w:rPr>
              <w:t xml:space="preserve"> </w:t>
            </w:r>
          </w:p>
        </w:tc>
        <w:tc>
          <w:tcPr>
            <w:tcW w:w="1440" w:type="dxa"/>
            <w:tcBorders>
              <w:top w:val="dotted" w:sz="4" w:space="0" w:color="auto"/>
              <w:left w:val="nil"/>
              <w:bottom w:val="dotted" w:sz="4" w:space="0" w:color="auto"/>
              <w:right w:val="nil"/>
            </w:tcBorders>
            <w:shd w:val="clear" w:color="auto" w:fill="D8D9DA"/>
            <w:vAlign w:val="center"/>
          </w:tcPr>
          <w:p w14:paraId="676ABF6E" w14:textId="77777777" w:rsidR="003B0576" w:rsidRPr="0090566F" w:rsidRDefault="003B0576" w:rsidP="00E1319A">
            <w:pPr>
              <w:jc w:val="center"/>
              <w:rPr>
                <w:szCs w:val="20"/>
              </w:rPr>
            </w:pPr>
          </w:p>
        </w:tc>
        <w:tc>
          <w:tcPr>
            <w:tcW w:w="1890" w:type="dxa"/>
            <w:tcBorders>
              <w:top w:val="dotted" w:sz="4" w:space="0" w:color="auto"/>
              <w:left w:val="nil"/>
              <w:bottom w:val="dotted" w:sz="4" w:space="0" w:color="auto"/>
            </w:tcBorders>
            <w:shd w:val="clear" w:color="auto" w:fill="D8D9DA"/>
            <w:vAlign w:val="center"/>
          </w:tcPr>
          <w:p w14:paraId="053EC923" w14:textId="77777777" w:rsidR="003B0576" w:rsidRPr="0090566F" w:rsidRDefault="003B0576" w:rsidP="00E1319A">
            <w:pPr>
              <w:jc w:val="center"/>
              <w:rPr>
                <w:szCs w:val="20"/>
              </w:rPr>
            </w:pPr>
          </w:p>
        </w:tc>
      </w:tr>
      <w:tr w:rsidR="00035A4E" w:rsidRPr="0090566F" w14:paraId="534645F0" w14:textId="77777777" w:rsidTr="003B0576">
        <w:tc>
          <w:tcPr>
            <w:tcW w:w="360" w:type="dxa"/>
            <w:tcBorders>
              <w:top w:val="dotted" w:sz="4" w:space="0" w:color="auto"/>
              <w:bottom w:val="nil"/>
            </w:tcBorders>
            <w:vAlign w:val="center"/>
          </w:tcPr>
          <w:p w14:paraId="0C6C2B00" w14:textId="77777777" w:rsidR="00035A4E" w:rsidRPr="0090566F" w:rsidRDefault="00035A4E" w:rsidP="00035A4E">
            <w:pPr>
              <w:rPr>
                <w:b/>
                <w:szCs w:val="20"/>
              </w:rPr>
            </w:pPr>
          </w:p>
        </w:tc>
        <w:tc>
          <w:tcPr>
            <w:tcW w:w="9360" w:type="dxa"/>
            <w:tcBorders>
              <w:top w:val="dotted" w:sz="4" w:space="0" w:color="auto"/>
            </w:tcBorders>
            <w:vAlign w:val="center"/>
          </w:tcPr>
          <w:p w14:paraId="2CBA4BCF" w14:textId="77777777" w:rsidR="00035A4E" w:rsidRPr="0090566F" w:rsidRDefault="00035A4E" w:rsidP="00035A4E">
            <w:pPr>
              <w:rPr>
                <w:szCs w:val="20"/>
              </w:rPr>
            </w:pPr>
            <w:r>
              <w:rPr>
                <w:szCs w:val="20"/>
              </w:rPr>
              <w:t>Discussion Question 1:</w:t>
            </w:r>
            <w:r w:rsidRPr="0090566F">
              <w:rPr>
                <w:szCs w:val="20"/>
              </w:rPr>
              <w:t xml:space="preserve"> </w:t>
            </w:r>
            <w:r>
              <w:rPr>
                <w:szCs w:val="20"/>
              </w:rPr>
              <w:t>Consumption and Saving Behavior</w:t>
            </w:r>
          </w:p>
        </w:tc>
        <w:tc>
          <w:tcPr>
            <w:tcW w:w="1440" w:type="dxa"/>
            <w:tcBorders>
              <w:top w:val="dotted" w:sz="4" w:space="0" w:color="auto"/>
            </w:tcBorders>
            <w:vAlign w:val="center"/>
          </w:tcPr>
          <w:p w14:paraId="01FB0F82" w14:textId="6E75A22C" w:rsidR="00035A4E" w:rsidRPr="0090566F" w:rsidRDefault="00E52FCB" w:rsidP="00035A4E">
            <w:pPr>
              <w:jc w:val="center"/>
              <w:rPr>
                <w:szCs w:val="20"/>
              </w:rPr>
            </w:pPr>
            <w:r>
              <w:rPr>
                <w:szCs w:val="20"/>
              </w:rPr>
              <w:t>35</w:t>
            </w:r>
          </w:p>
        </w:tc>
        <w:tc>
          <w:tcPr>
            <w:tcW w:w="1890" w:type="dxa"/>
            <w:tcBorders>
              <w:top w:val="dotted" w:sz="4" w:space="0" w:color="auto"/>
            </w:tcBorders>
            <w:vAlign w:val="center"/>
          </w:tcPr>
          <w:p w14:paraId="178E9066" w14:textId="77777777" w:rsidR="00035A4E" w:rsidRPr="0090566F" w:rsidRDefault="00035A4E" w:rsidP="00035A4E">
            <w:pPr>
              <w:jc w:val="center"/>
              <w:rPr>
                <w:szCs w:val="20"/>
              </w:rPr>
            </w:pPr>
          </w:p>
        </w:tc>
      </w:tr>
      <w:tr w:rsidR="00035A4E" w:rsidRPr="0090566F" w14:paraId="31D2D55F" w14:textId="77777777" w:rsidTr="003B0576">
        <w:tc>
          <w:tcPr>
            <w:tcW w:w="360" w:type="dxa"/>
            <w:tcBorders>
              <w:top w:val="dotted" w:sz="4" w:space="0" w:color="auto"/>
              <w:bottom w:val="nil"/>
            </w:tcBorders>
            <w:vAlign w:val="center"/>
          </w:tcPr>
          <w:p w14:paraId="49F5F176" w14:textId="77777777" w:rsidR="00035A4E" w:rsidRPr="0090566F" w:rsidRDefault="00035A4E" w:rsidP="00035A4E">
            <w:pPr>
              <w:rPr>
                <w:b/>
                <w:szCs w:val="20"/>
              </w:rPr>
            </w:pPr>
          </w:p>
        </w:tc>
        <w:tc>
          <w:tcPr>
            <w:tcW w:w="9360" w:type="dxa"/>
            <w:tcBorders>
              <w:top w:val="dotted" w:sz="4" w:space="0" w:color="auto"/>
            </w:tcBorders>
            <w:vAlign w:val="center"/>
          </w:tcPr>
          <w:p w14:paraId="7B3D1D92" w14:textId="77777777" w:rsidR="00035A4E" w:rsidRDefault="00035A4E" w:rsidP="00035A4E">
            <w:pPr>
              <w:rPr>
                <w:szCs w:val="20"/>
              </w:rPr>
            </w:pPr>
            <w:r>
              <w:rPr>
                <w:szCs w:val="20"/>
              </w:rPr>
              <w:t>Discussion Question 2: Hyperinflation and Structural Unemployment</w:t>
            </w:r>
          </w:p>
        </w:tc>
        <w:tc>
          <w:tcPr>
            <w:tcW w:w="1440" w:type="dxa"/>
            <w:tcBorders>
              <w:top w:val="dotted" w:sz="4" w:space="0" w:color="auto"/>
            </w:tcBorders>
            <w:vAlign w:val="center"/>
          </w:tcPr>
          <w:p w14:paraId="72A464D8" w14:textId="31DB6E97" w:rsidR="00035A4E" w:rsidRPr="0090566F" w:rsidRDefault="00E52FCB" w:rsidP="00035A4E">
            <w:pPr>
              <w:jc w:val="center"/>
              <w:rPr>
                <w:szCs w:val="20"/>
              </w:rPr>
            </w:pPr>
            <w:r>
              <w:rPr>
                <w:szCs w:val="20"/>
              </w:rPr>
              <w:t xml:space="preserve">35 </w:t>
            </w:r>
            <w:r w:rsidR="00493F4E">
              <w:rPr>
                <w:szCs w:val="20"/>
              </w:rPr>
              <w:t xml:space="preserve">  </w:t>
            </w:r>
          </w:p>
        </w:tc>
        <w:tc>
          <w:tcPr>
            <w:tcW w:w="1890" w:type="dxa"/>
            <w:tcBorders>
              <w:top w:val="dotted" w:sz="4" w:space="0" w:color="auto"/>
            </w:tcBorders>
            <w:vAlign w:val="center"/>
          </w:tcPr>
          <w:p w14:paraId="27BDA795" w14:textId="77777777" w:rsidR="00035A4E" w:rsidRPr="0090566F" w:rsidRDefault="00035A4E" w:rsidP="00035A4E">
            <w:pPr>
              <w:jc w:val="center"/>
              <w:rPr>
                <w:szCs w:val="20"/>
              </w:rPr>
            </w:pPr>
          </w:p>
        </w:tc>
      </w:tr>
      <w:tr w:rsidR="00035A4E" w:rsidRPr="0090566F" w14:paraId="01411DEC" w14:textId="77777777" w:rsidTr="003B0576">
        <w:tc>
          <w:tcPr>
            <w:tcW w:w="360" w:type="dxa"/>
            <w:tcBorders>
              <w:top w:val="dotted" w:sz="4" w:space="0" w:color="auto"/>
              <w:bottom w:val="nil"/>
            </w:tcBorders>
            <w:vAlign w:val="center"/>
          </w:tcPr>
          <w:p w14:paraId="53771C0F" w14:textId="77777777" w:rsidR="00035A4E" w:rsidRPr="0090566F" w:rsidRDefault="00035A4E" w:rsidP="00035A4E">
            <w:pPr>
              <w:rPr>
                <w:b/>
                <w:szCs w:val="20"/>
              </w:rPr>
            </w:pPr>
          </w:p>
        </w:tc>
        <w:tc>
          <w:tcPr>
            <w:tcW w:w="9360" w:type="dxa"/>
            <w:tcBorders>
              <w:top w:val="dotted" w:sz="4" w:space="0" w:color="auto"/>
            </w:tcBorders>
            <w:vAlign w:val="center"/>
          </w:tcPr>
          <w:p w14:paraId="1B7C3C60" w14:textId="77777777" w:rsidR="00035A4E" w:rsidRDefault="00035A4E" w:rsidP="00035A4E">
            <w:pPr>
              <w:rPr>
                <w:szCs w:val="20"/>
              </w:rPr>
            </w:pPr>
            <w:r>
              <w:rPr>
                <w:szCs w:val="20"/>
              </w:rPr>
              <w:t>Presentation on Employment Recovery</w:t>
            </w:r>
          </w:p>
        </w:tc>
        <w:tc>
          <w:tcPr>
            <w:tcW w:w="1440" w:type="dxa"/>
            <w:tcBorders>
              <w:top w:val="dotted" w:sz="4" w:space="0" w:color="auto"/>
            </w:tcBorders>
            <w:vAlign w:val="center"/>
          </w:tcPr>
          <w:p w14:paraId="0824E8F3" w14:textId="74CE136A" w:rsidR="00035A4E" w:rsidRPr="0090566F" w:rsidRDefault="006940FD" w:rsidP="00035A4E">
            <w:pPr>
              <w:jc w:val="center"/>
              <w:rPr>
                <w:szCs w:val="20"/>
              </w:rPr>
            </w:pPr>
            <w:r>
              <w:rPr>
                <w:szCs w:val="20"/>
              </w:rPr>
              <w:t>7</w:t>
            </w:r>
            <w:r w:rsidR="00C03F03">
              <w:rPr>
                <w:szCs w:val="20"/>
              </w:rPr>
              <w:t>0</w:t>
            </w:r>
            <w:r w:rsidR="00E52FCB">
              <w:rPr>
                <w:szCs w:val="20"/>
              </w:rPr>
              <w:t xml:space="preserve"> </w:t>
            </w:r>
          </w:p>
        </w:tc>
        <w:tc>
          <w:tcPr>
            <w:tcW w:w="1890" w:type="dxa"/>
            <w:tcBorders>
              <w:top w:val="dotted" w:sz="4" w:space="0" w:color="auto"/>
            </w:tcBorders>
            <w:vAlign w:val="center"/>
          </w:tcPr>
          <w:p w14:paraId="0B095CFD" w14:textId="77777777" w:rsidR="00035A4E" w:rsidRPr="0090566F" w:rsidRDefault="00035A4E" w:rsidP="00035A4E">
            <w:pPr>
              <w:jc w:val="center"/>
              <w:rPr>
                <w:szCs w:val="20"/>
              </w:rPr>
            </w:pPr>
          </w:p>
        </w:tc>
      </w:tr>
      <w:tr w:rsidR="001E19FA" w:rsidRPr="0090566F" w14:paraId="33493F4B" w14:textId="77777777" w:rsidTr="003B0576">
        <w:tc>
          <w:tcPr>
            <w:tcW w:w="360" w:type="dxa"/>
            <w:tcBorders>
              <w:top w:val="dotted" w:sz="4" w:space="0" w:color="auto"/>
              <w:bottom w:val="nil"/>
            </w:tcBorders>
            <w:vAlign w:val="center"/>
          </w:tcPr>
          <w:p w14:paraId="3A258934" w14:textId="77777777" w:rsidR="001E19FA" w:rsidRPr="0090566F" w:rsidRDefault="001E19FA" w:rsidP="00035A4E">
            <w:pPr>
              <w:rPr>
                <w:b/>
                <w:szCs w:val="20"/>
              </w:rPr>
            </w:pPr>
          </w:p>
        </w:tc>
        <w:tc>
          <w:tcPr>
            <w:tcW w:w="9360" w:type="dxa"/>
            <w:tcBorders>
              <w:top w:val="dotted" w:sz="4" w:space="0" w:color="auto"/>
            </w:tcBorders>
            <w:vAlign w:val="center"/>
          </w:tcPr>
          <w:p w14:paraId="4D0D58A6" w14:textId="77777777" w:rsidR="001E19FA" w:rsidRPr="001E19FA" w:rsidRDefault="001E19FA" w:rsidP="001E19FA">
            <w:pPr>
              <w:tabs>
                <w:tab w:val="left" w:pos="2329"/>
              </w:tabs>
              <w:rPr>
                <w:bCs/>
                <w:color w:val="000000" w:themeColor="text1"/>
                <w:szCs w:val="20"/>
              </w:rPr>
            </w:pPr>
            <w:r w:rsidRPr="001E19FA">
              <w:rPr>
                <w:rStyle w:val="Hyperlink"/>
                <w:bCs/>
                <w:color w:val="000000" w:themeColor="text1"/>
                <w:szCs w:val="20"/>
                <w:u w:val="none"/>
              </w:rPr>
              <w:t>Keynes vs Hayek</w:t>
            </w:r>
          </w:p>
        </w:tc>
        <w:tc>
          <w:tcPr>
            <w:tcW w:w="1440" w:type="dxa"/>
            <w:tcBorders>
              <w:top w:val="dotted" w:sz="4" w:space="0" w:color="auto"/>
            </w:tcBorders>
            <w:vAlign w:val="center"/>
          </w:tcPr>
          <w:p w14:paraId="140EA58F" w14:textId="09F52F27" w:rsidR="001E19FA" w:rsidRDefault="0086454B" w:rsidP="00035A4E">
            <w:pPr>
              <w:jc w:val="center"/>
              <w:rPr>
                <w:szCs w:val="20"/>
              </w:rPr>
            </w:pPr>
            <w:r>
              <w:rPr>
                <w:szCs w:val="20"/>
              </w:rPr>
              <w:t>2</w:t>
            </w:r>
            <w:r w:rsidR="00C03F03">
              <w:rPr>
                <w:szCs w:val="20"/>
              </w:rPr>
              <w:t>5</w:t>
            </w:r>
          </w:p>
        </w:tc>
        <w:tc>
          <w:tcPr>
            <w:tcW w:w="1890" w:type="dxa"/>
            <w:tcBorders>
              <w:top w:val="dotted" w:sz="4" w:space="0" w:color="auto"/>
            </w:tcBorders>
            <w:vAlign w:val="center"/>
          </w:tcPr>
          <w:p w14:paraId="10F21CD8" w14:textId="77777777" w:rsidR="001E19FA" w:rsidRPr="0090566F" w:rsidRDefault="001E19FA" w:rsidP="00035A4E">
            <w:pPr>
              <w:jc w:val="center"/>
              <w:rPr>
                <w:szCs w:val="20"/>
              </w:rPr>
            </w:pPr>
          </w:p>
        </w:tc>
      </w:tr>
      <w:tr w:rsidR="00035A4E" w:rsidRPr="0090566F" w14:paraId="4554BA5C" w14:textId="77777777" w:rsidTr="003B0576">
        <w:tc>
          <w:tcPr>
            <w:tcW w:w="360" w:type="dxa"/>
            <w:tcBorders>
              <w:top w:val="nil"/>
              <w:bottom w:val="nil"/>
            </w:tcBorders>
            <w:vAlign w:val="center"/>
          </w:tcPr>
          <w:p w14:paraId="1C0DFC43" w14:textId="77777777" w:rsidR="00035A4E" w:rsidRPr="0090566F" w:rsidRDefault="00035A4E" w:rsidP="00035A4E">
            <w:pPr>
              <w:rPr>
                <w:b/>
                <w:szCs w:val="20"/>
              </w:rPr>
            </w:pPr>
          </w:p>
        </w:tc>
        <w:tc>
          <w:tcPr>
            <w:tcW w:w="9360" w:type="dxa"/>
            <w:vAlign w:val="center"/>
          </w:tcPr>
          <w:p w14:paraId="5F934BE9" w14:textId="273EFF2D" w:rsidR="00035A4E" w:rsidRPr="00070225" w:rsidRDefault="00070225" w:rsidP="00035A4E">
            <w:pPr>
              <w:rPr>
                <w:szCs w:val="20"/>
              </w:rPr>
            </w:pPr>
            <w:r w:rsidRPr="00070225">
              <w:rPr>
                <w:szCs w:val="20"/>
              </w:rPr>
              <w:t>What’s Trending in Econ Blog</w:t>
            </w:r>
          </w:p>
        </w:tc>
        <w:tc>
          <w:tcPr>
            <w:tcW w:w="1440" w:type="dxa"/>
            <w:vAlign w:val="center"/>
          </w:tcPr>
          <w:p w14:paraId="30D424FA" w14:textId="7BC6642C" w:rsidR="00035A4E" w:rsidRPr="00C03F03" w:rsidRDefault="00C03F03" w:rsidP="00035A4E">
            <w:pPr>
              <w:jc w:val="center"/>
              <w:rPr>
                <w:szCs w:val="20"/>
              </w:rPr>
            </w:pPr>
            <w:r w:rsidRPr="00C03F03">
              <w:rPr>
                <w:szCs w:val="20"/>
              </w:rPr>
              <w:t>100</w:t>
            </w:r>
          </w:p>
        </w:tc>
        <w:tc>
          <w:tcPr>
            <w:tcW w:w="1890" w:type="dxa"/>
            <w:vAlign w:val="center"/>
          </w:tcPr>
          <w:p w14:paraId="559B63E9" w14:textId="77777777" w:rsidR="00035A4E" w:rsidRPr="0090566F" w:rsidRDefault="00035A4E" w:rsidP="00035A4E">
            <w:pPr>
              <w:jc w:val="center"/>
              <w:rPr>
                <w:szCs w:val="20"/>
              </w:rPr>
            </w:pPr>
          </w:p>
        </w:tc>
      </w:tr>
      <w:tr w:rsidR="003B0576" w:rsidRPr="0090566F" w14:paraId="3C03A466" w14:textId="77777777" w:rsidTr="003B0576">
        <w:tc>
          <w:tcPr>
            <w:tcW w:w="9720" w:type="dxa"/>
            <w:gridSpan w:val="2"/>
            <w:tcBorders>
              <w:top w:val="dotted" w:sz="4" w:space="0" w:color="auto"/>
              <w:bottom w:val="dotted" w:sz="4" w:space="0" w:color="auto"/>
              <w:right w:val="nil"/>
            </w:tcBorders>
            <w:shd w:val="clear" w:color="auto" w:fill="D8D9DA"/>
            <w:vAlign w:val="center"/>
          </w:tcPr>
          <w:p w14:paraId="5E7E37A8" w14:textId="77777777" w:rsidR="003B0576" w:rsidRPr="0090566F" w:rsidRDefault="003B0576" w:rsidP="00E1319A">
            <w:pPr>
              <w:rPr>
                <w:szCs w:val="20"/>
              </w:rPr>
            </w:pPr>
            <w:r w:rsidRPr="0090566F">
              <w:rPr>
                <w:b/>
                <w:szCs w:val="20"/>
              </w:rPr>
              <w:t>Week 3</w:t>
            </w:r>
          </w:p>
        </w:tc>
        <w:tc>
          <w:tcPr>
            <w:tcW w:w="1440" w:type="dxa"/>
            <w:tcBorders>
              <w:top w:val="dotted" w:sz="4" w:space="0" w:color="auto"/>
              <w:left w:val="nil"/>
              <w:bottom w:val="dotted" w:sz="4" w:space="0" w:color="auto"/>
              <w:right w:val="nil"/>
            </w:tcBorders>
            <w:shd w:val="clear" w:color="auto" w:fill="D8D9DA"/>
            <w:vAlign w:val="center"/>
          </w:tcPr>
          <w:p w14:paraId="2B2A18E0" w14:textId="77777777" w:rsidR="003B0576" w:rsidRPr="0090566F" w:rsidRDefault="003B0576" w:rsidP="00E1319A">
            <w:pPr>
              <w:jc w:val="center"/>
              <w:rPr>
                <w:szCs w:val="20"/>
              </w:rPr>
            </w:pPr>
          </w:p>
        </w:tc>
        <w:tc>
          <w:tcPr>
            <w:tcW w:w="1890" w:type="dxa"/>
            <w:tcBorders>
              <w:top w:val="dotted" w:sz="4" w:space="0" w:color="auto"/>
              <w:left w:val="nil"/>
              <w:bottom w:val="dotted" w:sz="4" w:space="0" w:color="auto"/>
            </w:tcBorders>
            <w:shd w:val="clear" w:color="auto" w:fill="D8D9DA"/>
            <w:vAlign w:val="center"/>
          </w:tcPr>
          <w:p w14:paraId="090911FC" w14:textId="77777777" w:rsidR="003B0576" w:rsidRPr="0090566F" w:rsidRDefault="003B0576" w:rsidP="00E1319A">
            <w:pPr>
              <w:jc w:val="center"/>
              <w:rPr>
                <w:szCs w:val="20"/>
              </w:rPr>
            </w:pPr>
          </w:p>
        </w:tc>
      </w:tr>
      <w:tr w:rsidR="003B0576" w:rsidRPr="0090566F" w14:paraId="61CF58DF" w14:textId="77777777" w:rsidTr="003B0576">
        <w:tc>
          <w:tcPr>
            <w:tcW w:w="360" w:type="dxa"/>
            <w:tcBorders>
              <w:top w:val="dotted" w:sz="4" w:space="0" w:color="auto"/>
              <w:bottom w:val="nil"/>
            </w:tcBorders>
            <w:vAlign w:val="center"/>
          </w:tcPr>
          <w:p w14:paraId="72C6AB34" w14:textId="77777777" w:rsidR="003B0576" w:rsidRPr="0090566F" w:rsidRDefault="003B0576" w:rsidP="00E1319A">
            <w:pPr>
              <w:rPr>
                <w:b/>
                <w:szCs w:val="20"/>
              </w:rPr>
            </w:pPr>
          </w:p>
        </w:tc>
        <w:tc>
          <w:tcPr>
            <w:tcW w:w="9360" w:type="dxa"/>
            <w:tcBorders>
              <w:top w:val="dotted" w:sz="4" w:space="0" w:color="auto"/>
            </w:tcBorders>
            <w:vAlign w:val="center"/>
          </w:tcPr>
          <w:p w14:paraId="4AA2D50A" w14:textId="77777777" w:rsidR="003B0576" w:rsidRPr="0090566F" w:rsidRDefault="00D87300" w:rsidP="009866A3">
            <w:pPr>
              <w:rPr>
                <w:szCs w:val="20"/>
              </w:rPr>
            </w:pPr>
            <w:r>
              <w:rPr>
                <w:szCs w:val="20"/>
              </w:rPr>
              <w:t xml:space="preserve">Discussion </w:t>
            </w:r>
            <w:r w:rsidR="006C3B04">
              <w:rPr>
                <w:szCs w:val="20"/>
              </w:rPr>
              <w:t xml:space="preserve">Question 1: </w:t>
            </w:r>
            <w:r w:rsidR="00554951">
              <w:rPr>
                <w:szCs w:val="20"/>
              </w:rPr>
              <w:t>Avoiding the Financial Crisis</w:t>
            </w:r>
          </w:p>
        </w:tc>
        <w:tc>
          <w:tcPr>
            <w:tcW w:w="1440" w:type="dxa"/>
            <w:tcBorders>
              <w:top w:val="dotted" w:sz="4" w:space="0" w:color="auto"/>
            </w:tcBorders>
            <w:vAlign w:val="center"/>
          </w:tcPr>
          <w:p w14:paraId="63D3B0E1" w14:textId="65D2CA6A" w:rsidR="003B0576" w:rsidRPr="0090566F" w:rsidRDefault="00E52FCB" w:rsidP="00E1319A">
            <w:pPr>
              <w:jc w:val="center"/>
              <w:rPr>
                <w:szCs w:val="20"/>
              </w:rPr>
            </w:pPr>
            <w:r>
              <w:rPr>
                <w:szCs w:val="20"/>
              </w:rPr>
              <w:t xml:space="preserve">35  </w:t>
            </w:r>
            <w:r w:rsidR="00493F4E">
              <w:rPr>
                <w:szCs w:val="20"/>
              </w:rPr>
              <w:t xml:space="preserve"> </w:t>
            </w:r>
          </w:p>
        </w:tc>
        <w:tc>
          <w:tcPr>
            <w:tcW w:w="1890" w:type="dxa"/>
            <w:tcBorders>
              <w:top w:val="dotted" w:sz="4" w:space="0" w:color="auto"/>
            </w:tcBorders>
            <w:vAlign w:val="center"/>
          </w:tcPr>
          <w:p w14:paraId="4B35962F" w14:textId="77777777" w:rsidR="003B0576" w:rsidRPr="0090566F" w:rsidRDefault="003B0576" w:rsidP="00E1319A">
            <w:pPr>
              <w:jc w:val="center"/>
              <w:rPr>
                <w:szCs w:val="20"/>
              </w:rPr>
            </w:pPr>
          </w:p>
        </w:tc>
      </w:tr>
      <w:tr w:rsidR="006C3B04" w:rsidRPr="0090566F" w14:paraId="76835A2C" w14:textId="77777777" w:rsidTr="003B0576">
        <w:tc>
          <w:tcPr>
            <w:tcW w:w="360" w:type="dxa"/>
            <w:tcBorders>
              <w:top w:val="dotted" w:sz="4" w:space="0" w:color="auto"/>
              <w:bottom w:val="nil"/>
            </w:tcBorders>
            <w:vAlign w:val="center"/>
          </w:tcPr>
          <w:p w14:paraId="6A914E02" w14:textId="77777777" w:rsidR="006C3B04" w:rsidRPr="0090566F" w:rsidRDefault="006C3B04" w:rsidP="00E1319A">
            <w:pPr>
              <w:rPr>
                <w:b/>
                <w:szCs w:val="20"/>
              </w:rPr>
            </w:pPr>
          </w:p>
        </w:tc>
        <w:tc>
          <w:tcPr>
            <w:tcW w:w="9360" w:type="dxa"/>
            <w:tcBorders>
              <w:top w:val="dotted" w:sz="4" w:space="0" w:color="auto"/>
            </w:tcBorders>
            <w:vAlign w:val="center"/>
          </w:tcPr>
          <w:p w14:paraId="636A8B40" w14:textId="6C2276C7" w:rsidR="006C3B04" w:rsidRDefault="00396D19" w:rsidP="009866A3">
            <w:pPr>
              <w:rPr>
                <w:szCs w:val="20"/>
              </w:rPr>
            </w:pPr>
            <w:r>
              <w:rPr>
                <w:szCs w:val="20"/>
              </w:rPr>
              <w:t>Say’s Law</w:t>
            </w:r>
          </w:p>
        </w:tc>
        <w:tc>
          <w:tcPr>
            <w:tcW w:w="1440" w:type="dxa"/>
            <w:tcBorders>
              <w:top w:val="dotted" w:sz="4" w:space="0" w:color="auto"/>
            </w:tcBorders>
            <w:vAlign w:val="center"/>
          </w:tcPr>
          <w:p w14:paraId="096CFF01" w14:textId="4E0DCCEA" w:rsidR="006C3B04" w:rsidRPr="0090566F" w:rsidRDefault="0060749C" w:rsidP="00E1319A">
            <w:pPr>
              <w:jc w:val="center"/>
              <w:rPr>
                <w:szCs w:val="20"/>
              </w:rPr>
            </w:pPr>
            <w:r>
              <w:rPr>
                <w:szCs w:val="20"/>
              </w:rPr>
              <w:t>50</w:t>
            </w:r>
            <w:r w:rsidR="00E52FCB">
              <w:rPr>
                <w:szCs w:val="20"/>
              </w:rPr>
              <w:t xml:space="preserve">  </w:t>
            </w:r>
            <w:r w:rsidR="00493F4E">
              <w:rPr>
                <w:szCs w:val="20"/>
              </w:rPr>
              <w:t xml:space="preserve"> </w:t>
            </w:r>
          </w:p>
        </w:tc>
        <w:tc>
          <w:tcPr>
            <w:tcW w:w="1890" w:type="dxa"/>
            <w:tcBorders>
              <w:top w:val="dotted" w:sz="4" w:space="0" w:color="auto"/>
            </w:tcBorders>
            <w:vAlign w:val="center"/>
          </w:tcPr>
          <w:p w14:paraId="357F7A4B" w14:textId="77777777" w:rsidR="006C3B04" w:rsidRPr="0090566F" w:rsidRDefault="006C3B04" w:rsidP="00E1319A">
            <w:pPr>
              <w:jc w:val="center"/>
              <w:rPr>
                <w:szCs w:val="20"/>
              </w:rPr>
            </w:pPr>
          </w:p>
        </w:tc>
      </w:tr>
      <w:tr w:rsidR="00554951" w:rsidRPr="0090566F" w14:paraId="5058D037" w14:textId="77777777" w:rsidTr="003B0576">
        <w:tc>
          <w:tcPr>
            <w:tcW w:w="360" w:type="dxa"/>
            <w:tcBorders>
              <w:top w:val="dotted" w:sz="4" w:space="0" w:color="auto"/>
              <w:bottom w:val="nil"/>
            </w:tcBorders>
            <w:vAlign w:val="center"/>
          </w:tcPr>
          <w:p w14:paraId="7DF7A406" w14:textId="77777777" w:rsidR="00554951" w:rsidRPr="0090566F" w:rsidRDefault="00554951" w:rsidP="00E1319A">
            <w:pPr>
              <w:rPr>
                <w:b/>
                <w:szCs w:val="20"/>
              </w:rPr>
            </w:pPr>
          </w:p>
        </w:tc>
        <w:tc>
          <w:tcPr>
            <w:tcW w:w="9360" w:type="dxa"/>
            <w:tcBorders>
              <w:top w:val="dotted" w:sz="4" w:space="0" w:color="auto"/>
            </w:tcBorders>
            <w:vAlign w:val="center"/>
          </w:tcPr>
          <w:p w14:paraId="205C6D6C" w14:textId="77777777" w:rsidR="00554951" w:rsidRDefault="0050074E" w:rsidP="00E1319A">
            <w:pPr>
              <w:rPr>
                <w:szCs w:val="20"/>
              </w:rPr>
            </w:pPr>
            <w:r>
              <w:rPr>
                <w:szCs w:val="20"/>
              </w:rPr>
              <w:t>Economic Presentation</w:t>
            </w:r>
          </w:p>
        </w:tc>
        <w:tc>
          <w:tcPr>
            <w:tcW w:w="1440" w:type="dxa"/>
            <w:tcBorders>
              <w:top w:val="dotted" w:sz="4" w:space="0" w:color="auto"/>
            </w:tcBorders>
            <w:vAlign w:val="center"/>
          </w:tcPr>
          <w:p w14:paraId="14DE89CD" w14:textId="4490423E" w:rsidR="00554951" w:rsidRPr="0090566F" w:rsidRDefault="006940FD" w:rsidP="00E1319A">
            <w:pPr>
              <w:jc w:val="center"/>
              <w:rPr>
                <w:szCs w:val="20"/>
              </w:rPr>
            </w:pPr>
            <w:r>
              <w:rPr>
                <w:szCs w:val="20"/>
              </w:rPr>
              <w:t>7</w:t>
            </w:r>
            <w:r w:rsidR="00C03F03">
              <w:rPr>
                <w:szCs w:val="20"/>
              </w:rPr>
              <w:t>0</w:t>
            </w:r>
            <w:r w:rsidR="00E52FCB">
              <w:rPr>
                <w:szCs w:val="20"/>
              </w:rPr>
              <w:t xml:space="preserve"> </w:t>
            </w:r>
          </w:p>
        </w:tc>
        <w:tc>
          <w:tcPr>
            <w:tcW w:w="1890" w:type="dxa"/>
            <w:tcBorders>
              <w:top w:val="dotted" w:sz="4" w:space="0" w:color="auto"/>
            </w:tcBorders>
            <w:vAlign w:val="center"/>
          </w:tcPr>
          <w:p w14:paraId="38592E7A" w14:textId="77777777" w:rsidR="00554951" w:rsidRPr="0090566F" w:rsidRDefault="00554951" w:rsidP="00E1319A">
            <w:pPr>
              <w:jc w:val="center"/>
              <w:rPr>
                <w:szCs w:val="20"/>
              </w:rPr>
            </w:pPr>
          </w:p>
        </w:tc>
      </w:tr>
      <w:tr w:rsidR="006C50C9" w:rsidRPr="0090566F" w14:paraId="4729C4A4" w14:textId="77777777" w:rsidTr="003B0576">
        <w:tc>
          <w:tcPr>
            <w:tcW w:w="360" w:type="dxa"/>
            <w:tcBorders>
              <w:top w:val="dotted" w:sz="4" w:space="0" w:color="auto"/>
              <w:bottom w:val="nil"/>
            </w:tcBorders>
            <w:vAlign w:val="center"/>
          </w:tcPr>
          <w:p w14:paraId="7A38BC46" w14:textId="77777777" w:rsidR="006C50C9" w:rsidRPr="0090566F" w:rsidRDefault="006C50C9" w:rsidP="00E1319A">
            <w:pPr>
              <w:rPr>
                <w:b/>
                <w:szCs w:val="20"/>
              </w:rPr>
            </w:pPr>
          </w:p>
        </w:tc>
        <w:tc>
          <w:tcPr>
            <w:tcW w:w="9360" w:type="dxa"/>
            <w:tcBorders>
              <w:top w:val="dotted" w:sz="4" w:space="0" w:color="auto"/>
            </w:tcBorders>
            <w:vAlign w:val="center"/>
          </w:tcPr>
          <w:p w14:paraId="6D9BB1A7" w14:textId="77777777" w:rsidR="006C50C9" w:rsidRPr="006C50C9" w:rsidRDefault="006C50C9" w:rsidP="006C50C9">
            <w:pPr>
              <w:tabs>
                <w:tab w:val="left" w:pos="2329"/>
              </w:tabs>
              <w:rPr>
                <w:szCs w:val="20"/>
              </w:rPr>
            </w:pPr>
            <w:r w:rsidRPr="006C50C9">
              <w:rPr>
                <w:szCs w:val="20"/>
              </w:rPr>
              <w:t>Keynes vs Hayek Round Two</w:t>
            </w:r>
          </w:p>
        </w:tc>
        <w:tc>
          <w:tcPr>
            <w:tcW w:w="1440" w:type="dxa"/>
            <w:tcBorders>
              <w:top w:val="dotted" w:sz="4" w:space="0" w:color="auto"/>
            </w:tcBorders>
            <w:vAlign w:val="center"/>
          </w:tcPr>
          <w:p w14:paraId="08FB46FC" w14:textId="19E3B8A8" w:rsidR="006C50C9" w:rsidRDefault="0086454B" w:rsidP="00E1319A">
            <w:pPr>
              <w:jc w:val="center"/>
              <w:rPr>
                <w:szCs w:val="20"/>
              </w:rPr>
            </w:pPr>
            <w:r>
              <w:rPr>
                <w:szCs w:val="20"/>
              </w:rPr>
              <w:t>2</w:t>
            </w:r>
            <w:r w:rsidR="00C03F03">
              <w:rPr>
                <w:szCs w:val="20"/>
              </w:rPr>
              <w:t>5</w:t>
            </w:r>
          </w:p>
        </w:tc>
        <w:tc>
          <w:tcPr>
            <w:tcW w:w="1890" w:type="dxa"/>
            <w:tcBorders>
              <w:top w:val="dotted" w:sz="4" w:space="0" w:color="auto"/>
            </w:tcBorders>
            <w:vAlign w:val="center"/>
          </w:tcPr>
          <w:p w14:paraId="2ADEFA01" w14:textId="77777777" w:rsidR="006C50C9" w:rsidRPr="0090566F" w:rsidRDefault="006C50C9" w:rsidP="00E1319A">
            <w:pPr>
              <w:jc w:val="center"/>
              <w:rPr>
                <w:szCs w:val="20"/>
              </w:rPr>
            </w:pPr>
          </w:p>
        </w:tc>
      </w:tr>
      <w:tr w:rsidR="003B0576" w:rsidRPr="0090566F" w14:paraId="739388FF" w14:textId="77777777" w:rsidTr="003B0576">
        <w:tc>
          <w:tcPr>
            <w:tcW w:w="9720" w:type="dxa"/>
            <w:gridSpan w:val="2"/>
            <w:tcBorders>
              <w:top w:val="dotted" w:sz="4" w:space="0" w:color="auto"/>
              <w:bottom w:val="dotted" w:sz="4" w:space="0" w:color="auto"/>
              <w:right w:val="nil"/>
            </w:tcBorders>
            <w:shd w:val="clear" w:color="auto" w:fill="D8D9DA"/>
            <w:vAlign w:val="center"/>
          </w:tcPr>
          <w:p w14:paraId="27515D42" w14:textId="77777777" w:rsidR="003B0576" w:rsidRPr="0090566F" w:rsidRDefault="003B0576" w:rsidP="00E1319A">
            <w:pPr>
              <w:rPr>
                <w:szCs w:val="20"/>
              </w:rPr>
            </w:pPr>
            <w:r w:rsidRPr="0090566F">
              <w:rPr>
                <w:b/>
                <w:szCs w:val="20"/>
              </w:rPr>
              <w:t>Week 4</w:t>
            </w:r>
            <w:r>
              <w:rPr>
                <w:b/>
                <w:szCs w:val="20"/>
              </w:rPr>
              <w:t xml:space="preserve"> </w:t>
            </w:r>
          </w:p>
        </w:tc>
        <w:tc>
          <w:tcPr>
            <w:tcW w:w="1440" w:type="dxa"/>
            <w:tcBorders>
              <w:top w:val="dotted" w:sz="4" w:space="0" w:color="auto"/>
              <w:left w:val="nil"/>
              <w:bottom w:val="dotted" w:sz="4" w:space="0" w:color="auto"/>
              <w:right w:val="nil"/>
            </w:tcBorders>
            <w:shd w:val="clear" w:color="auto" w:fill="D8D9DA"/>
            <w:vAlign w:val="center"/>
          </w:tcPr>
          <w:p w14:paraId="777384CA" w14:textId="77777777" w:rsidR="003B0576" w:rsidRPr="0090566F" w:rsidRDefault="003B0576" w:rsidP="00E1319A">
            <w:pPr>
              <w:jc w:val="center"/>
              <w:rPr>
                <w:szCs w:val="20"/>
              </w:rPr>
            </w:pPr>
          </w:p>
        </w:tc>
        <w:tc>
          <w:tcPr>
            <w:tcW w:w="1890" w:type="dxa"/>
            <w:tcBorders>
              <w:top w:val="dotted" w:sz="4" w:space="0" w:color="auto"/>
              <w:left w:val="nil"/>
              <w:bottom w:val="dotted" w:sz="4" w:space="0" w:color="auto"/>
            </w:tcBorders>
            <w:shd w:val="clear" w:color="auto" w:fill="D8D9DA"/>
            <w:vAlign w:val="center"/>
          </w:tcPr>
          <w:p w14:paraId="25BA3517" w14:textId="77777777" w:rsidR="003B0576" w:rsidRPr="0090566F" w:rsidRDefault="003B0576" w:rsidP="00E1319A">
            <w:pPr>
              <w:jc w:val="center"/>
              <w:rPr>
                <w:szCs w:val="20"/>
              </w:rPr>
            </w:pPr>
          </w:p>
        </w:tc>
      </w:tr>
      <w:tr w:rsidR="003B0576" w:rsidRPr="0090566F" w14:paraId="0122CBD5" w14:textId="77777777" w:rsidTr="003B0576">
        <w:tc>
          <w:tcPr>
            <w:tcW w:w="360" w:type="dxa"/>
            <w:tcBorders>
              <w:top w:val="dotted" w:sz="4" w:space="0" w:color="auto"/>
              <w:bottom w:val="nil"/>
            </w:tcBorders>
            <w:vAlign w:val="center"/>
          </w:tcPr>
          <w:p w14:paraId="7DFB9013" w14:textId="77777777" w:rsidR="003B0576" w:rsidRPr="0090566F" w:rsidRDefault="003B0576" w:rsidP="00E1319A">
            <w:pPr>
              <w:rPr>
                <w:b/>
                <w:szCs w:val="20"/>
              </w:rPr>
            </w:pPr>
          </w:p>
        </w:tc>
        <w:tc>
          <w:tcPr>
            <w:tcW w:w="9360" w:type="dxa"/>
            <w:tcBorders>
              <w:top w:val="dotted" w:sz="4" w:space="0" w:color="auto"/>
            </w:tcBorders>
            <w:vAlign w:val="center"/>
          </w:tcPr>
          <w:p w14:paraId="36D32968" w14:textId="77777777" w:rsidR="003B0576" w:rsidRPr="0090566F" w:rsidRDefault="00D87300" w:rsidP="009866A3">
            <w:pPr>
              <w:rPr>
                <w:szCs w:val="20"/>
              </w:rPr>
            </w:pPr>
            <w:r>
              <w:rPr>
                <w:szCs w:val="20"/>
              </w:rPr>
              <w:t xml:space="preserve">Discussion </w:t>
            </w:r>
            <w:r w:rsidR="006C3B04">
              <w:rPr>
                <w:szCs w:val="20"/>
              </w:rPr>
              <w:t xml:space="preserve">Question 1: </w:t>
            </w:r>
            <w:r w:rsidR="00381131">
              <w:rPr>
                <w:szCs w:val="20"/>
              </w:rPr>
              <w:t>Banking System</w:t>
            </w:r>
          </w:p>
        </w:tc>
        <w:tc>
          <w:tcPr>
            <w:tcW w:w="1440" w:type="dxa"/>
            <w:tcBorders>
              <w:top w:val="dotted" w:sz="4" w:space="0" w:color="auto"/>
            </w:tcBorders>
            <w:vAlign w:val="center"/>
          </w:tcPr>
          <w:p w14:paraId="5DE84209" w14:textId="38CB36F9" w:rsidR="003B0576" w:rsidRPr="0090566F" w:rsidRDefault="00E52FCB" w:rsidP="00E1319A">
            <w:pPr>
              <w:jc w:val="center"/>
              <w:rPr>
                <w:szCs w:val="20"/>
              </w:rPr>
            </w:pPr>
            <w:r>
              <w:rPr>
                <w:szCs w:val="20"/>
              </w:rPr>
              <w:t xml:space="preserve">35  </w:t>
            </w:r>
          </w:p>
        </w:tc>
        <w:tc>
          <w:tcPr>
            <w:tcW w:w="1890" w:type="dxa"/>
            <w:tcBorders>
              <w:top w:val="dotted" w:sz="4" w:space="0" w:color="auto"/>
            </w:tcBorders>
            <w:vAlign w:val="center"/>
          </w:tcPr>
          <w:p w14:paraId="323A4982" w14:textId="77777777" w:rsidR="003B0576" w:rsidRPr="0090566F" w:rsidRDefault="003B0576" w:rsidP="00E1319A">
            <w:pPr>
              <w:jc w:val="center"/>
              <w:rPr>
                <w:szCs w:val="20"/>
              </w:rPr>
            </w:pPr>
          </w:p>
        </w:tc>
      </w:tr>
      <w:tr w:rsidR="006C3B04" w:rsidRPr="0090566F" w14:paraId="6EA528BC" w14:textId="77777777" w:rsidTr="003B0576">
        <w:tc>
          <w:tcPr>
            <w:tcW w:w="360" w:type="dxa"/>
            <w:tcBorders>
              <w:top w:val="dotted" w:sz="4" w:space="0" w:color="auto"/>
              <w:bottom w:val="nil"/>
            </w:tcBorders>
            <w:vAlign w:val="center"/>
          </w:tcPr>
          <w:p w14:paraId="2EF2686C" w14:textId="77777777" w:rsidR="006C3B04" w:rsidRPr="0090566F" w:rsidRDefault="006C3B04" w:rsidP="00E1319A">
            <w:pPr>
              <w:rPr>
                <w:b/>
                <w:szCs w:val="20"/>
              </w:rPr>
            </w:pPr>
          </w:p>
        </w:tc>
        <w:tc>
          <w:tcPr>
            <w:tcW w:w="9360" w:type="dxa"/>
            <w:tcBorders>
              <w:top w:val="dotted" w:sz="4" w:space="0" w:color="auto"/>
            </w:tcBorders>
            <w:vAlign w:val="center"/>
          </w:tcPr>
          <w:p w14:paraId="249CBA00" w14:textId="473CFC90" w:rsidR="006C3B04" w:rsidRDefault="006C3B04" w:rsidP="009866A3">
            <w:pPr>
              <w:rPr>
                <w:szCs w:val="20"/>
              </w:rPr>
            </w:pPr>
            <w:r>
              <w:rPr>
                <w:szCs w:val="20"/>
              </w:rPr>
              <w:t xml:space="preserve">Discussion Question 2: </w:t>
            </w:r>
            <w:r w:rsidR="000339A5" w:rsidRPr="000339A5">
              <w:t>Less Than Zero</w:t>
            </w:r>
          </w:p>
        </w:tc>
        <w:tc>
          <w:tcPr>
            <w:tcW w:w="1440" w:type="dxa"/>
            <w:tcBorders>
              <w:top w:val="dotted" w:sz="4" w:space="0" w:color="auto"/>
            </w:tcBorders>
            <w:vAlign w:val="center"/>
          </w:tcPr>
          <w:p w14:paraId="2B984AE9" w14:textId="537DC55F" w:rsidR="006C3B04" w:rsidRPr="0090566F" w:rsidRDefault="00E52FCB" w:rsidP="00E1319A">
            <w:pPr>
              <w:jc w:val="center"/>
              <w:rPr>
                <w:szCs w:val="20"/>
              </w:rPr>
            </w:pPr>
            <w:r>
              <w:rPr>
                <w:szCs w:val="20"/>
              </w:rPr>
              <w:t xml:space="preserve">35  </w:t>
            </w:r>
            <w:r w:rsidR="00493F4E">
              <w:rPr>
                <w:szCs w:val="20"/>
              </w:rPr>
              <w:t xml:space="preserve">  </w:t>
            </w:r>
          </w:p>
        </w:tc>
        <w:tc>
          <w:tcPr>
            <w:tcW w:w="1890" w:type="dxa"/>
            <w:tcBorders>
              <w:top w:val="dotted" w:sz="4" w:space="0" w:color="auto"/>
            </w:tcBorders>
            <w:vAlign w:val="center"/>
          </w:tcPr>
          <w:p w14:paraId="0C7E919F" w14:textId="77777777" w:rsidR="006C3B04" w:rsidRPr="0090566F" w:rsidRDefault="006C3B04" w:rsidP="00E1319A">
            <w:pPr>
              <w:jc w:val="center"/>
              <w:rPr>
                <w:szCs w:val="20"/>
              </w:rPr>
            </w:pPr>
          </w:p>
        </w:tc>
      </w:tr>
      <w:tr w:rsidR="00381131" w:rsidRPr="0090566F" w14:paraId="314798F4" w14:textId="77777777" w:rsidTr="003B0576">
        <w:tc>
          <w:tcPr>
            <w:tcW w:w="360" w:type="dxa"/>
            <w:tcBorders>
              <w:top w:val="nil"/>
              <w:bottom w:val="nil"/>
            </w:tcBorders>
            <w:vAlign w:val="center"/>
          </w:tcPr>
          <w:p w14:paraId="084E3884" w14:textId="77777777" w:rsidR="00381131" w:rsidRPr="0090566F" w:rsidRDefault="00381131" w:rsidP="00E1319A">
            <w:pPr>
              <w:rPr>
                <w:b/>
                <w:szCs w:val="20"/>
              </w:rPr>
            </w:pPr>
          </w:p>
        </w:tc>
        <w:tc>
          <w:tcPr>
            <w:tcW w:w="9360" w:type="dxa"/>
            <w:vAlign w:val="center"/>
          </w:tcPr>
          <w:p w14:paraId="3BDAE3C4" w14:textId="77777777" w:rsidR="00381131" w:rsidRDefault="00381131" w:rsidP="00BD4BBB">
            <w:pPr>
              <w:tabs>
                <w:tab w:val="left" w:pos="0"/>
                <w:tab w:val="left" w:pos="3720"/>
              </w:tabs>
              <w:outlineLvl w:val="0"/>
              <w:rPr>
                <w:szCs w:val="20"/>
              </w:rPr>
            </w:pPr>
            <w:r>
              <w:rPr>
                <w:szCs w:val="20"/>
              </w:rPr>
              <w:t>Current Monetary Policy</w:t>
            </w:r>
            <w:r w:rsidR="00C90737">
              <w:rPr>
                <w:szCs w:val="20"/>
              </w:rPr>
              <w:t xml:space="preserve"> </w:t>
            </w:r>
          </w:p>
        </w:tc>
        <w:tc>
          <w:tcPr>
            <w:tcW w:w="1440" w:type="dxa"/>
            <w:vAlign w:val="center"/>
          </w:tcPr>
          <w:p w14:paraId="57609870" w14:textId="026CE88D" w:rsidR="00381131" w:rsidRPr="0090566F" w:rsidRDefault="0060749C" w:rsidP="00E1319A">
            <w:pPr>
              <w:jc w:val="center"/>
              <w:rPr>
                <w:szCs w:val="20"/>
              </w:rPr>
            </w:pPr>
            <w:r>
              <w:rPr>
                <w:szCs w:val="20"/>
              </w:rPr>
              <w:t>80</w:t>
            </w:r>
          </w:p>
        </w:tc>
        <w:tc>
          <w:tcPr>
            <w:tcW w:w="1890" w:type="dxa"/>
            <w:vAlign w:val="center"/>
          </w:tcPr>
          <w:p w14:paraId="2FC4F068" w14:textId="77777777" w:rsidR="00381131" w:rsidRPr="0090566F" w:rsidRDefault="00381131" w:rsidP="00E1319A">
            <w:pPr>
              <w:jc w:val="center"/>
              <w:rPr>
                <w:szCs w:val="20"/>
              </w:rPr>
            </w:pPr>
          </w:p>
        </w:tc>
      </w:tr>
      <w:tr w:rsidR="004F6033" w:rsidRPr="0090566F" w14:paraId="60973C2C" w14:textId="77777777" w:rsidTr="003B0576">
        <w:tc>
          <w:tcPr>
            <w:tcW w:w="360" w:type="dxa"/>
            <w:tcBorders>
              <w:top w:val="nil"/>
              <w:bottom w:val="nil"/>
            </w:tcBorders>
            <w:vAlign w:val="center"/>
          </w:tcPr>
          <w:p w14:paraId="282C61DC" w14:textId="77777777" w:rsidR="004F6033" w:rsidRPr="0090566F" w:rsidRDefault="004F6033" w:rsidP="00E1319A">
            <w:pPr>
              <w:rPr>
                <w:b/>
                <w:szCs w:val="20"/>
              </w:rPr>
            </w:pPr>
          </w:p>
        </w:tc>
        <w:tc>
          <w:tcPr>
            <w:tcW w:w="9360" w:type="dxa"/>
            <w:vAlign w:val="center"/>
          </w:tcPr>
          <w:p w14:paraId="49B30864" w14:textId="15B72AF6" w:rsidR="004F6033" w:rsidRPr="00AF3B5E" w:rsidRDefault="00AF3B5E" w:rsidP="004F6033">
            <w:pPr>
              <w:tabs>
                <w:tab w:val="left" w:pos="2329"/>
              </w:tabs>
            </w:pPr>
            <w:r w:rsidRPr="00AF3B5E">
              <w:rPr>
                <w:szCs w:val="20"/>
              </w:rPr>
              <w:t xml:space="preserve">Credit Expansion </w:t>
            </w:r>
            <w:r w:rsidRPr="00AF3B5E">
              <w:t>(or Austrian) Theory of Business Cycles and the Great Recession</w:t>
            </w:r>
          </w:p>
        </w:tc>
        <w:tc>
          <w:tcPr>
            <w:tcW w:w="1440" w:type="dxa"/>
            <w:vAlign w:val="center"/>
          </w:tcPr>
          <w:p w14:paraId="7455CB80" w14:textId="0148E71C" w:rsidR="004F6033" w:rsidRDefault="0086454B" w:rsidP="00E1319A">
            <w:pPr>
              <w:jc w:val="center"/>
              <w:rPr>
                <w:szCs w:val="20"/>
              </w:rPr>
            </w:pPr>
            <w:r>
              <w:rPr>
                <w:szCs w:val="20"/>
              </w:rPr>
              <w:t>50</w:t>
            </w:r>
          </w:p>
        </w:tc>
        <w:tc>
          <w:tcPr>
            <w:tcW w:w="1890" w:type="dxa"/>
            <w:vAlign w:val="center"/>
          </w:tcPr>
          <w:p w14:paraId="1A6CF247" w14:textId="77777777" w:rsidR="004F6033" w:rsidRPr="0090566F" w:rsidRDefault="004F6033" w:rsidP="00E1319A">
            <w:pPr>
              <w:jc w:val="center"/>
              <w:rPr>
                <w:szCs w:val="20"/>
              </w:rPr>
            </w:pPr>
          </w:p>
        </w:tc>
      </w:tr>
      <w:tr w:rsidR="00C90737" w:rsidRPr="0090566F" w14:paraId="47683C88" w14:textId="77777777" w:rsidTr="003B0576">
        <w:tc>
          <w:tcPr>
            <w:tcW w:w="360" w:type="dxa"/>
            <w:tcBorders>
              <w:top w:val="nil"/>
              <w:bottom w:val="nil"/>
            </w:tcBorders>
            <w:vAlign w:val="center"/>
          </w:tcPr>
          <w:p w14:paraId="22C393F2" w14:textId="77777777" w:rsidR="00C90737" w:rsidRPr="0090566F" w:rsidRDefault="00C90737" w:rsidP="00E1319A">
            <w:pPr>
              <w:rPr>
                <w:b/>
                <w:szCs w:val="20"/>
              </w:rPr>
            </w:pPr>
          </w:p>
        </w:tc>
        <w:tc>
          <w:tcPr>
            <w:tcW w:w="9360" w:type="dxa"/>
            <w:vAlign w:val="center"/>
          </w:tcPr>
          <w:p w14:paraId="440F7372" w14:textId="77777777" w:rsidR="00C90737" w:rsidRPr="00C90737" w:rsidRDefault="00C90737" w:rsidP="00C90737">
            <w:pPr>
              <w:rPr>
                <w:color w:val="000000" w:themeColor="text1"/>
                <w:szCs w:val="20"/>
              </w:rPr>
            </w:pPr>
            <w:r w:rsidRPr="00C90737">
              <w:rPr>
                <w:color w:val="000000" w:themeColor="text1"/>
                <w:szCs w:val="20"/>
              </w:rPr>
              <w:t>Quantitative Easing Explained</w:t>
            </w:r>
          </w:p>
        </w:tc>
        <w:tc>
          <w:tcPr>
            <w:tcW w:w="1440" w:type="dxa"/>
            <w:vAlign w:val="center"/>
          </w:tcPr>
          <w:p w14:paraId="1FCCAFA9" w14:textId="533EB3F5" w:rsidR="00C90737" w:rsidRDefault="0086454B" w:rsidP="00E1319A">
            <w:pPr>
              <w:jc w:val="center"/>
              <w:rPr>
                <w:szCs w:val="20"/>
              </w:rPr>
            </w:pPr>
            <w:r>
              <w:rPr>
                <w:szCs w:val="20"/>
              </w:rPr>
              <w:t>25</w:t>
            </w:r>
          </w:p>
        </w:tc>
        <w:tc>
          <w:tcPr>
            <w:tcW w:w="1890" w:type="dxa"/>
            <w:vAlign w:val="center"/>
          </w:tcPr>
          <w:p w14:paraId="0A7BB8AB" w14:textId="77777777" w:rsidR="00C90737" w:rsidRPr="0090566F" w:rsidRDefault="00C90737" w:rsidP="00E1319A">
            <w:pPr>
              <w:jc w:val="center"/>
              <w:rPr>
                <w:szCs w:val="20"/>
              </w:rPr>
            </w:pPr>
          </w:p>
        </w:tc>
      </w:tr>
      <w:tr w:rsidR="003B0576" w:rsidRPr="0090566F" w14:paraId="313C10D4" w14:textId="77777777" w:rsidTr="003B0576">
        <w:tc>
          <w:tcPr>
            <w:tcW w:w="9720" w:type="dxa"/>
            <w:gridSpan w:val="2"/>
            <w:tcBorders>
              <w:top w:val="dotted" w:sz="4" w:space="0" w:color="auto"/>
              <w:bottom w:val="dotted" w:sz="4" w:space="0" w:color="auto"/>
              <w:right w:val="nil"/>
            </w:tcBorders>
            <w:shd w:val="clear" w:color="auto" w:fill="D8D9DA"/>
            <w:vAlign w:val="center"/>
          </w:tcPr>
          <w:p w14:paraId="033A3D19" w14:textId="77777777" w:rsidR="003B0576" w:rsidRPr="0090566F" w:rsidRDefault="003B0576" w:rsidP="00E1319A">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440" w:type="dxa"/>
            <w:tcBorders>
              <w:top w:val="dotted" w:sz="4" w:space="0" w:color="auto"/>
              <w:left w:val="nil"/>
              <w:bottom w:val="dotted" w:sz="4" w:space="0" w:color="auto"/>
              <w:right w:val="nil"/>
            </w:tcBorders>
            <w:shd w:val="clear" w:color="auto" w:fill="D8D9DA"/>
            <w:vAlign w:val="center"/>
          </w:tcPr>
          <w:p w14:paraId="6C46A093" w14:textId="77777777" w:rsidR="003B0576" w:rsidRPr="0090566F" w:rsidRDefault="003B0576" w:rsidP="00E1319A">
            <w:pPr>
              <w:jc w:val="center"/>
              <w:rPr>
                <w:szCs w:val="20"/>
              </w:rPr>
            </w:pPr>
          </w:p>
        </w:tc>
        <w:tc>
          <w:tcPr>
            <w:tcW w:w="1890" w:type="dxa"/>
            <w:tcBorders>
              <w:top w:val="dotted" w:sz="4" w:space="0" w:color="auto"/>
              <w:left w:val="nil"/>
              <w:bottom w:val="dotted" w:sz="4" w:space="0" w:color="auto"/>
            </w:tcBorders>
            <w:shd w:val="clear" w:color="auto" w:fill="D8D9DA"/>
            <w:vAlign w:val="center"/>
          </w:tcPr>
          <w:p w14:paraId="6C8B25F5" w14:textId="77777777" w:rsidR="003B0576" w:rsidRPr="0090566F" w:rsidRDefault="003B0576" w:rsidP="00E1319A">
            <w:pPr>
              <w:jc w:val="center"/>
              <w:rPr>
                <w:szCs w:val="20"/>
              </w:rPr>
            </w:pPr>
          </w:p>
        </w:tc>
      </w:tr>
      <w:tr w:rsidR="003B0576" w:rsidRPr="0090566F" w14:paraId="329966A2" w14:textId="77777777" w:rsidTr="003B0576">
        <w:tc>
          <w:tcPr>
            <w:tcW w:w="360" w:type="dxa"/>
            <w:tcBorders>
              <w:top w:val="dotted" w:sz="4" w:space="0" w:color="auto"/>
              <w:bottom w:val="nil"/>
            </w:tcBorders>
            <w:vAlign w:val="center"/>
          </w:tcPr>
          <w:p w14:paraId="685E7359" w14:textId="77777777" w:rsidR="003B0576" w:rsidRPr="0090566F" w:rsidRDefault="003B0576" w:rsidP="00E1319A">
            <w:pPr>
              <w:rPr>
                <w:b/>
                <w:szCs w:val="20"/>
              </w:rPr>
            </w:pPr>
          </w:p>
        </w:tc>
        <w:tc>
          <w:tcPr>
            <w:tcW w:w="9360" w:type="dxa"/>
            <w:tcBorders>
              <w:top w:val="dotted" w:sz="4" w:space="0" w:color="auto"/>
            </w:tcBorders>
            <w:vAlign w:val="center"/>
          </w:tcPr>
          <w:p w14:paraId="0A7C1179" w14:textId="77777777" w:rsidR="003B0576" w:rsidRPr="0090566F" w:rsidRDefault="00D87300" w:rsidP="009866A3">
            <w:pPr>
              <w:rPr>
                <w:szCs w:val="20"/>
              </w:rPr>
            </w:pPr>
            <w:r>
              <w:rPr>
                <w:szCs w:val="20"/>
              </w:rPr>
              <w:t xml:space="preserve">Discussion </w:t>
            </w:r>
            <w:r w:rsidR="006C3B04">
              <w:rPr>
                <w:szCs w:val="20"/>
              </w:rPr>
              <w:t xml:space="preserve">Question 1: </w:t>
            </w:r>
            <w:r w:rsidR="00AF06DB">
              <w:rPr>
                <w:szCs w:val="20"/>
              </w:rPr>
              <w:t>Buying American</w:t>
            </w:r>
          </w:p>
        </w:tc>
        <w:tc>
          <w:tcPr>
            <w:tcW w:w="1440" w:type="dxa"/>
            <w:tcBorders>
              <w:top w:val="dotted" w:sz="4" w:space="0" w:color="auto"/>
            </w:tcBorders>
            <w:vAlign w:val="center"/>
          </w:tcPr>
          <w:p w14:paraId="54B71743" w14:textId="293A654B" w:rsidR="003B0576" w:rsidRPr="0090566F" w:rsidRDefault="00E52FCB" w:rsidP="00E1319A">
            <w:pPr>
              <w:jc w:val="center"/>
              <w:rPr>
                <w:szCs w:val="20"/>
              </w:rPr>
            </w:pPr>
            <w:r>
              <w:rPr>
                <w:szCs w:val="20"/>
              </w:rPr>
              <w:t>35</w:t>
            </w:r>
          </w:p>
        </w:tc>
        <w:tc>
          <w:tcPr>
            <w:tcW w:w="1890" w:type="dxa"/>
            <w:tcBorders>
              <w:top w:val="dotted" w:sz="4" w:space="0" w:color="auto"/>
            </w:tcBorders>
            <w:vAlign w:val="center"/>
          </w:tcPr>
          <w:p w14:paraId="0F044A0C" w14:textId="77777777" w:rsidR="003B0576" w:rsidRPr="0090566F" w:rsidRDefault="003B0576" w:rsidP="00E1319A">
            <w:pPr>
              <w:jc w:val="center"/>
              <w:rPr>
                <w:szCs w:val="20"/>
              </w:rPr>
            </w:pPr>
          </w:p>
        </w:tc>
      </w:tr>
      <w:tr w:rsidR="006C3B04" w:rsidRPr="0090566F" w14:paraId="48396A22" w14:textId="77777777" w:rsidTr="003B0576">
        <w:tc>
          <w:tcPr>
            <w:tcW w:w="360" w:type="dxa"/>
            <w:tcBorders>
              <w:top w:val="dotted" w:sz="4" w:space="0" w:color="auto"/>
              <w:bottom w:val="nil"/>
            </w:tcBorders>
            <w:vAlign w:val="center"/>
          </w:tcPr>
          <w:p w14:paraId="42031823" w14:textId="77777777" w:rsidR="006C3B04" w:rsidRPr="0090566F" w:rsidRDefault="006C3B04" w:rsidP="00E1319A">
            <w:pPr>
              <w:rPr>
                <w:b/>
                <w:szCs w:val="20"/>
              </w:rPr>
            </w:pPr>
          </w:p>
        </w:tc>
        <w:tc>
          <w:tcPr>
            <w:tcW w:w="9360" w:type="dxa"/>
            <w:tcBorders>
              <w:top w:val="dotted" w:sz="4" w:space="0" w:color="auto"/>
            </w:tcBorders>
            <w:vAlign w:val="center"/>
          </w:tcPr>
          <w:p w14:paraId="0BC1D4E7" w14:textId="6B09516F" w:rsidR="006C3B04" w:rsidRPr="00440ABD" w:rsidRDefault="00440ABD" w:rsidP="00440ABD">
            <w:pPr>
              <w:tabs>
                <w:tab w:val="left" w:pos="2329"/>
              </w:tabs>
              <w:rPr>
                <w:szCs w:val="20"/>
              </w:rPr>
            </w:pPr>
            <w:r w:rsidRPr="00440ABD">
              <w:rPr>
                <w:szCs w:val="20"/>
              </w:rPr>
              <w:t xml:space="preserve">Discussion Question 2: </w:t>
            </w:r>
            <w:r w:rsidR="00DA2D80">
              <w:rPr>
                <w:szCs w:val="20"/>
              </w:rPr>
              <w:t>Exchange-</w:t>
            </w:r>
            <w:r w:rsidR="00AB63A0">
              <w:rPr>
                <w:szCs w:val="20"/>
              </w:rPr>
              <w:t>Rate</w:t>
            </w:r>
            <w:r w:rsidR="00DA2D80">
              <w:rPr>
                <w:szCs w:val="20"/>
              </w:rPr>
              <w:t xml:space="preserve"> System</w:t>
            </w:r>
          </w:p>
        </w:tc>
        <w:tc>
          <w:tcPr>
            <w:tcW w:w="1440" w:type="dxa"/>
            <w:tcBorders>
              <w:top w:val="dotted" w:sz="4" w:space="0" w:color="auto"/>
            </w:tcBorders>
            <w:vAlign w:val="center"/>
          </w:tcPr>
          <w:p w14:paraId="261161C2" w14:textId="77682E5D" w:rsidR="006C3B04" w:rsidRPr="0090566F" w:rsidRDefault="00E52FCB" w:rsidP="00E1319A">
            <w:pPr>
              <w:jc w:val="center"/>
              <w:rPr>
                <w:szCs w:val="20"/>
              </w:rPr>
            </w:pPr>
            <w:r>
              <w:rPr>
                <w:szCs w:val="20"/>
              </w:rPr>
              <w:t xml:space="preserve">35  </w:t>
            </w:r>
            <w:r w:rsidR="00493F4E">
              <w:rPr>
                <w:szCs w:val="20"/>
              </w:rPr>
              <w:t xml:space="preserve">  </w:t>
            </w:r>
          </w:p>
        </w:tc>
        <w:tc>
          <w:tcPr>
            <w:tcW w:w="1890" w:type="dxa"/>
            <w:tcBorders>
              <w:top w:val="dotted" w:sz="4" w:space="0" w:color="auto"/>
            </w:tcBorders>
            <w:vAlign w:val="center"/>
          </w:tcPr>
          <w:p w14:paraId="03E02007" w14:textId="77777777" w:rsidR="006C3B04" w:rsidRPr="0090566F" w:rsidRDefault="006C3B04" w:rsidP="00E1319A">
            <w:pPr>
              <w:jc w:val="center"/>
              <w:rPr>
                <w:szCs w:val="20"/>
              </w:rPr>
            </w:pPr>
          </w:p>
        </w:tc>
      </w:tr>
      <w:tr w:rsidR="00F379B3" w:rsidRPr="0090566F" w14:paraId="1B5CF83E" w14:textId="77777777" w:rsidTr="003B0576">
        <w:tc>
          <w:tcPr>
            <w:tcW w:w="360" w:type="dxa"/>
            <w:tcBorders>
              <w:top w:val="dotted" w:sz="4" w:space="0" w:color="auto"/>
              <w:bottom w:val="nil"/>
            </w:tcBorders>
            <w:vAlign w:val="center"/>
          </w:tcPr>
          <w:p w14:paraId="15D211BA" w14:textId="77777777" w:rsidR="00F379B3" w:rsidRPr="0090566F" w:rsidRDefault="00F379B3" w:rsidP="00F379B3">
            <w:pPr>
              <w:rPr>
                <w:b/>
                <w:szCs w:val="20"/>
              </w:rPr>
            </w:pPr>
          </w:p>
        </w:tc>
        <w:tc>
          <w:tcPr>
            <w:tcW w:w="9360" w:type="dxa"/>
            <w:tcBorders>
              <w:top w:val="dotted" w:sz="4" w:space="0" w:color="auto"/>
            </w:tcBorders>
            <w:vAlign w:val="center"/>
          </w:tcPr>
          <w:p w14:paraId="36FED075" w14:textId="1E55D7BF" w:rsidR="00F379B3" w:rsidRPr="00440ABD" w:rsidRDefault="00F379B3" w:rsidP="00F379B3">
            <w:pPr>
              <w:tabs>
                <w:tab w:val="left" w:pos="2329"/>
              </w:tabs>
              <w:rPr>
                <w:szCs w:val="20"/>
              </w:rPr>
            </w:pPr>
            <w:r>
              <w:rPr>
                <w:szCs w:val="20"/>
              </w:rPr>
              <w:t xml:space="preserve">Discussion Question 3: Federal Reserve Brochure </w:t>
            </w:r>
          </w:p>
        </w:tc>
        <w:tc>
          <w:tcPr>
            <w:tcW w:w="1440" w:type="dxa"/>
            <w:tcBorders>
              <w:top w:val="dotted" w:sz="4" w:space="0" w:color="auto"/>
            </w:tcBorders>
            <w:vAlign w:val="center"/>
          </w:tcPr>
          <w:p w14:paraId="688FE1B5" w14:textId="357B698F" w:rsidR="00F379B3" w:rsidRDefault="00F379B3" w:rsidP="00F379B3">
            <w:pPr>
              <w:jc w:val="center"/>
              <w:rPr>
                <w:szCs w:val="20"/>
              </w:rPr>
            </w:pPr>
            <w:r>
              <w:rPr>
                <w:szCs w:val="20"/>
              </w:rPr>
              <w:t>60</w:t>
            </w:r>
          </w:p>
        </w:tc>
        <w:tc>
          <w:tcPr>
            <w:tcW w:w="1890" w:type="dxa"/>
            <w:tcBorders>
              <w:top w:val="dotted" w:sz="4" w:space="0" w:color="auto"/>
            </w:tcBorders>
            <w:vAlign w:val="center"/>
          </w:tcPr>
          <w:p w14:paraId="72D2C859" w14:textId="77777777" w:rsidR="00F379B3" w:rsidRPr="0090566F" w:rsidRDefault="00F379B3" w:rsidP="00F379B3">
            <w:pPr>
              <w:jc w:val="center"/>
              <w:rPr>
                <w:szCs w:val="20"/>
              </w:rPr>
            </w:pPr>
          </w:p>
        </w:tc>
      </w:tr>
      <w:tr w:rsidR="00F379B3" w:rsidRPr="0090566F" w14:paraId="5988EE66" w14:textId="77777777" w:rsidTr="003B0576">
        <w:tc>
          <w:tcPr>
            <w:tcW w:w="360" w:type="dxa"/>
            <w:tcBorders>
              <w:top w:val="dotted" w:sz="4" w:space="0" w:color="auto"/>
              <w:bottom w:val="nil"/>
            </w:tcBorders>
            <w:vAlign w:val="center"/>
          </w:tcPr>
          <w:p w14:paraId="38CB5F1D" w14:textId="77777777" w:rsidR="00F379B3" w:rsidRPr="0090566F" w:rsidRDefault="00F379B3" w:rsidP="00F379B3">
            <w:pPr>
              <w:rPr>
                <w:b/>
                <w:szCs w:val="20"/>
              </w:rPr>
            </w:pPr>
          </w:p>
        </w:tc>
        <w:tc>
          <w:tcPr>
            <w:tcW w:w="9360" w:type="dxa"/>
            <w:tcBorders>
              <w:top w:val="dotted" w:sz="4" w:space="0" w:color="auto"/>
            </w:tcBorders>
            <w:vAlign w:val="center"/>
          </w:tcPr>
          <w:p w14:paraId="6D0CA69C" w14:textId="752EB045" w:rsidR="00F379B3" w:rsidRPr="00440ABD" w:rsidRDefault="00F379B3" w:rsidP="00F379B3">
            <w:pPr>
              <w:tabs>
                <w:tab w:val="left" w:pos="2329"/>
              </w:tabs>
              <w:rPr>
                <w:szCs w:val="20"/>
              </w:rPr>
            </w:pPr>
            <w:r w:rsidRPr="00440ABD">
              <w:rPr>
                <w:szCs w:val="20"/>
              </w:rPr>
              <w:t>Trump’s China Tariffs</w:t>
            </w:r>
          </w:p>
        </w:tc>
        <w:tc>
          <w:tcPr>
            <w:tcW w:w="1440" w:type="dxa"/>
            <w:tcBorders>
              <w:top w:val="dotted" w:sz="4" w:space="0" w:color="auto"/>
            </w:tcBorders>
            <w:vAlign w:val="center"/>
          </w:tcPr>
          <w:p w14:paraId="1960AF07" w14:textId="2FF7B7B6" w:rsidR="00F379B3" w:rsidRDefault="00F379B3" w:rsidP="00F379B3">
            <w:pPr>
              <w:jc w:val="center"/>
              <w:rPr>
                <w:szCs w:val="20"/>
              </w:rPr>
            </w:pPr>
            <w:r>
              <w:rPr>
                <w:szCs w:val="20"/>
              </w:rPr>
              <w:t>25</w:t>
            </w:r>
          </w:p>
        </w:tc>
        <w:tc>
          <w:tcPr>
            <w:tcW w:w="1890" w:type="dxa"/>
            <w:tcBorders>
              <w:top w:val="dotted" w:sz="4" w:space="0" w:color="auto"/>
            </w:tcBorders>
            <w:vAlign w:val="center"/>
          </w:tcPr>
          <w:p w14:paraId="2D2758DD" w14:textId="77777777" w:rsidR="00F379B3" w:rsidRPr="0090566F" w:rsidRDefault="00F379B3" w:rsidP="00F379B3">
            <w:pPr>
              <w:jc w:val="center"/>
              <w:rPr>
                <w:szCs w:val="20"/>
              </w:rPr>
            </w:pPr>
          </w:p>
        </w:tc>
      </w:tr>
      <w:tr w:rsidR="00F379B3" w:rsidRPr="004F138A" w14:paraId="39D432D0" w14:textId="77777777" w:rsidTr="00117B31">
        <w:tc>
          <w:tcPr>
            <w:tcW w:w="9720" w:type="dxa"/>
            <w:gridSpan w:val="2"/>
            <w:tcBorders>
              <w:top w:val="single" w:sz="4" w:space="0" w:color="auto"/>
              <w:bottom w:val="single" w:sz="4" w:space="0" w:color="auto"/>
              <w:right w:val="nil"/>
            </w:tcBorders>
            <w:shd w:val="clear" w:color="auto" w:fill="BD313B"/>
            <w:vAlign w:val="center"/>
          </w:tcPr>
          <w:p w14:paraId="74108675" w14:textId="77777777" w:rsidR="00F379B3" w:rsidRPr="004F138A" w:rsidRDefault="00F379B3" w:rsidP="00F379B3">
            <w:pPr>
              <w:rPr>
                <w:color w:val="FFFFFF" w:themeColor="background1"/>
                <w:szCs w:val="20"/>
              </w:rPr>
            </w:pPr>
            <w:r w:rsidRPr="004F138A">
              <w:rPr>
                <w:b/>
                <w:color w:val="FFFFFF" w:themeColor="background1"/>
                <w:szCs w:val="20"/>
              </w:rPr>
              <w:t>Total Points</w:t>
            </w:r>
          </w:p>
        </w:tc>
        <w:tc>
          <w:tcPr>
            <w:tcW w:w="1440" w:type="dxa"/>
            <w:tcBorders>
              <w:top w:val="dotted" w:sz="4" w:space="0" w:color="auto"/>
              <w:left w:val="nil"/>
              <w:bottom w:val="single" w:sz="4" w:space="0" w:color="auto"/>
              <w:right w:val="nil"/>
            </w:tcBorders>
            <w:shd w:val="clear" w:color="auto" w:fill="BD313B"/>
            <w:vAlign w:val="center"/>
          </w:tcPr>
          <w:p w14:paraId="39031D62" w14:textId="3DC418CF" w:rsidR="00F379B3" w:rsidRPr="00704919" w:rsidRDefault="00F379B3" w:rsidP="00F379B3">
            <w:pPr>
              <w:jc w:val="center"/>
              <w:rPr>
                <w:b/>
                <w:color w:val="FFFFFF" w:themeColor="background1"/>
                <w:szCs w:val="20"/>
              </w:rPr>
            </w:pPr>
            <w:r>
              <w:rPr>
                <w:b/>
                <w:color w:val="FFFFFF" w:themeColor="background1"/>
                <w:szCs w:val="20"/>
              </w:rPr>
              <w:t>1000</w:t>
            </w:r>
          </w:p>
        </w:tc>
        <w:tc>
          <w:tcPr>
            <w:tcW w:w="1890" w:type="dxa"/>
            <w:tcBorders>
              <w:top w:val="dotted" w:sz="4" w:space="0" w:color="auto"/>
              <w:left w:val="nil"/>
              <w:bottom w:val="single" w:sz="4" w:space="0" w:color="auto"/>
            </w:tcBorders>
            <w:shd w:val="clear" w:color="auto" w:fill="BD313B"/>
            <w:vAlign w:val="center"/>
          </w:tcPr>
          <w:p w14:paraId="478AFB36" w14:textId="77777777" w:rsidR="00F379B3" w:rsidRPr="004F138A" w:rsidRDefault="00F379B3" w:rsidP="00F379B3">
            <w:pPr>
              <w:jc w:val="center"/>
              <w:rPr>
                <w:b/>
                <w:color w:val="FFFFFF" w:themeColor="background1"/>
                <w:szCs w:val="20"/>
              </w:rPr>
            </w:pPr>
          </w:p>
        </w:tc>
      </w:tr>
    </w:tbl>
    <w:p w14:paraId="1CAE3A7E" w14:textId="77777777" w:rsidR="005B10FE" w:rsidRDefault="005B10FE" w:rsidP="00DA45E4">
      <w:pPr>
        <w:pStyle w:val="APACitation"/>
      </w:pPr>
    </w:p>
    <w:p w14:paraId="6306C0F3" w14:textId="220A55B9" w:rsidR="006A3B02" w:rsidRDefault="006A3B02">
      <w:pPr>
        <w:rPr>
          <w:rFonts w:cs="Arial"/>
          <w:color w:val="000000"/>
          <w:szCs w:val="20"/>
        </w:rPr>
      </w:pPr>
      <w:r>
        <w:br w:type="page"/>
      </w:r>
    </w:p>
    <w:p w14:paraId="3CF7F566" w14:textId="77777777" w:rsidR="003B0576" w:rsidRDefault="003B0576" w:rsidP="003B0576">
      <w:pPr>
        <w:pStyle w:val="Heading1"/>
        <w:ind w:firstLine="720"/>
        <w:rPr>
          <w:color w:val="9C2C2A" w:themeColor="accent1"/>
        </w:rPr>
      </w:pPr>
      <w:r w:rsidRPr="00825CE5">
        <w:lastRenderedPageBreak/>
        <w:t>Course Schedule</w:t>
      </w:r>
    </w:p>
    <w:p w14:paraId="0F8E2984" w14:textId="77777777" w:rsidR="003B0576" w:rsidRPr="00704919" w:rsidRDefault="003B0576" w:rsidP="003B0576"/>
    <w:tbl>
      <w:tblPr>
        <w:tblStyle w:val="TableGrid"/>
        <w:tblW w:w="5000" w:type="pct"/>
        <w:tblInd w:w="-95" w:type="dxa"/>
        <w:tblBorders>
          <w:insideH w:val="dotted" w:sz="4" w:space="0" w:color="000000"/>
          <w:insideV w:val="dotted" w:sz="4" w:space="0" w:color="000000"/>
        </w:tblBorders>
        <w:tblLook w:val="04A0" w:firstRow="1" w:lastRow="0" w:firstColumn="1" w:lastColumn="0" w:noHBand="0" w:noVBand="1"/>
      </w:tblPr>
      <w:tblGrid>
        <w:gridCol w:w="3338"/>
        <w:gridCol w:w="4476"/>
        <w:gridCol w:w="5136"/>
      </w:tblGrid>
      <w:tr w:rsidR="003B0576" w:rsidRPr="00704919" w14:paraId="5C0FD854" w14:textId="77777777" w:rsidTr="003B0576">
        <w:tc>
          <w:tcPr>
            <w:tcW w:w="1289" w:type="pct"/>
            <w:tcBorders>
              <w:top w:val="single" w:sz="4" w:space="0" w:color="000000"/>
              <w:bottom w:val="dotted" w:sz="4" w:space="0" w:color="000000"/>
              <w:right w:val="nil"/>
            </w:tcBorders>
            <w:shd w:val="clear" w:color="auto" w:fill="BD313B"/>
            <w:vAlign w:val="center"/>
          </w:tcPr>
          <w:p w14:paraId="5BDB702A" w14:textId="77777777" w:rsidR="003B0576" w:rsidRPr="00704919" w:rsidRDefault="003B0576" w:rsidP="00E1319A">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728" w:type="pct"/>
            <w:tcBorders>
              <w:top w:val="single" w:sz="4" w:space="0" w:color="000000"/>
              <w:left w:val="nil"/>
              <w:bottom w:val="dotted" w:sz="4" w:space="0" w:color="000000"/>
              <w:right w:val="nil"/>
            </w:tcBorders>
            <w:shd w:val="clear" w:color="auto" w:fill="BD313B"/>
            <w:vAlign w:val="center"/>
          </w:tcPr>
          <w:p w14:paraId="0C6AD27A" w14:textId="77777777" w:rsidR="003B0576" w:rsidRPr="00704919" w:rsidRDefault="003B0576" w:rsidP="00E1319A">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83" w:type="pct"/>
            <w:tcBorders>
              <w:top w:val="single" w:sz="4" w:space="0" w:color="000000"/>
              <w:left w:val="nil"/>
              <w:bottom w:val="dotted" w:sz="4" w:space="0" w:color="000000"/>
            </w:tcBorders>
            <w:shd w:val="clear" w:color="auto" w:fill="BD313B"/>
            <w:vAlign w:val="center"/>
          </w:tcPr>
          <w:p w14:paraId="79195647" w14:textId="77777777" w:rsidR="003B0576" w:rsidRPr="00704919" w:rsidRDefault="003B0576" w:rsidP="00E1319A">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3B0576" w14:paraId="042582B1" w14:textId="77777777" w:rsidTr="003B0576">
        <w:tc>
          <w:tcPr>
            <w:tcW w:w="1289" w:type="pct"/>
            <w:tcBorders>
              <w:top w:val="dotted" w:sz="4" w:space="0" w:color="000000"/>
            </w:tcBorders>
            <w:vAlign w:val="center"/>
          </w:tcPr>
          <w:p w14:paraId="66EAF624" w14:textId="77777777" w:rsidR="003B0576" w:rsidRPr="007235A8" w:rsidRDefault="003B0576" w:rsidP="00E1319A">
            <w:pPr>
              <w:tabs>
                <w:tab w:val="left" w:pos="0"/>
                <w:tab w:val="left" w:pos="3720"/>
              </w:tabs>
              <w:spacing w:before="40" w:after="40"/>
              <w:jc w:val="center"/>
              <w:outlineLvl w:val="0"/>
              <w:rPr>
                <w:rFonts w:cs="Arial"/>
                <w:color w:val="000000" w:themeColor="text1"/>
                <w:szCs w:val="20"/>
              </w:rPr>
            </w:pPr>
            <w:r w:rsidRPr="007235A8">
              <w:rPr>
                <w:rFonts w:cs="Arial"/>
                <w:color w:val="000000" w:themeColor="text1"/>
                <w:szCs w:val="20"/>
              </w:rPr>
              <w:t>One</w:t>
            </w:r>
          </w:p>
        </w:tc>
        <w:tc>
          <w:tcPr>
            <w:tcW w:w="1728" w:type="pct"/>
            <w:tcBorders>
              <w:top w:val="dotted" w:sz="4" w:space="0" w:color="000000"/>
            </w:tcBorders>
            <w:vAlign w:val="center"/>
          </w:tcPr>
          <w:p w14:paraId="5EF1A4EF" w14:textId="77777777" w:rsidR="003B0576" w:rsidRPr="007235A8" w:rsidRDefault="003B0576" w:rsidP="00E1319A">
            <w:pPr>
              <w:tabs>
                <w:tab w:val="left" w:pos="0"/>
                <w:tab w:val="left" w:pos="3720"/>
              </w:tabs>
              <w:spacing w:before="40" w:after="40"/>
              <w:jc w:val="center"/>
              <w:outlineLvl w:val="0"/>
              <w:rPr>
                <w:rFonts w:cs="Arial"/>
                <w:color w:val="000000" w:themeColor="text1"/>
                <w:szCs w:val="20"/>
              </w:rPr>
            </w:pPr>
            <w:r>
              <w:rPr>
                <w:rFonts w:cs="Arial"/>
                <w:color w:val="000000" w:themeColor="text1"/>
                <w:szCs w:val="20"/>
              </w:rPr>
              <w:t>&lt;i</w:t>
            </w:r>
            <w:r w:rsidRPr="007235A8">
              <w:rPr>
                <w:rFonts w:cs="Arial"/>
                <w:color w:val="000000" w:themeColor="text1"/>
                <w:szCs w:val="20"/>
              </w:rPr>
              <w:t>nsert start date</w:t>
            </w:r>
            <w:r>
              <w:rPr>
                <w:rFonts w:cs="Arial"/>
                <w:color w:val="000000" w:themeColor="text1"/>
                <w:szCs w:val="20"/>
              </w:rPr>
              <w:t>&gt;</w:t>
            </w:r>
          </w:p>
        </w:tc>
        <w:tc>
          <w:tcPr>
            <w:tcW w:w="1983" w:type="pct"/>
            <w:tcBorders>
              <w:top w:val="dotted" w:sz="4" w:space="0" w:color="000000"/>
            </w:tcBorders>
            <w:vAlign w:val="center"/>
          </w:tcPr>
          <w:p w14:paraId="77514734" w14:textId="77777777" w:rsidR="003B0576" w:rsidRPr="007235A8" w:rsidRDefault="003B0576" w:rsidP="00E1319A">
            <w:pPr>
              <w:tabs>
                <w:tab w:val="left" w:pos="0"/>
                <w:tab w:val="left" w:pos="3720"/>
              </w:tabs>
              <w:spacing w:before="40" w:after="40"/>
              <w:jc w:val="center"/>
              <w:outlineLvl w:val="0"/>
              <w:rPr>
                <w:rFonts w:cs="Arial"/>
                <w:color w:val="000000" w:themeColor="text1"/>
                <w:szCs w:val="20"/>
              </w:rPr>
            </w:pPr>
            <w:r>
              <w:rPr>
                <w:rFonts w:cs="Arial"/>
                <w:color w:val="000000" w:themeColor="text1"/>
                <w:szCs w:val="20"/>
              </w:rPr>
              <w:t>&lt;i</w:t>
            </w:r>
            <w:r w:rsidRPr="007235A8">
              <w:rPr>
                <w:rFonts w:cs="Arial"/>
                <w:color w:val="000000" w:themeColor="text1"/>
                <w:szCs w:val="20"/>
              </w:rPr>
              <w:t>nsert end date</w:t>
            </w:r>
            <w:r>
              <w:rPr>
                <w:rFonts w:cs="Arial"/>
                <w:color w:val="000000" w:themeColor="text1"/>
                <w:szCs w:val="20"/>
              </w:rPr>
              <w:t>&gt;</w:t>
            </w:r>
          </w:p>
        </w:tc>
      </w:tr>
      <w:tr w:rsidR="003B0576" w14:paraId="7CAD9BB8" w14:textId="77777777" w:rsidTr="003B0576">
        <w:tc>
          <w:tcPr>
            <w:tcW w:w="1289" w:type="pct"/>
            <w:shd w:val="clear" w:color="auto" w:fill="D8D9DA"/>
            <w:vAlign w:val="center"/>
          </w:tcPr>
          <w:p w14:paraId="2E1369E3" w14:textId="77777777" w:rsidR="003B0576" w:rsidRPr="007235A8" w:rsidRDefault="003B0576" w:rsidP="00E1319A">
            <w:pPr>
              <w:tabs>
                <w:tab w:val="left" w:pos="0"/>
                <w:tab w:val="left" w:pos="3720"/>
              </w:tabs>
              <w:spacing w:before="40" w:after="40"/>
              <w:jc w:val="center"/>
              <w:outlineLvl w:val="0"/>
              <w:rPr>
                <w:rFonts w:cs="Arial"/>
                <w:color w:val="000000" w:themeColor="text1"/>
                <w:szCs w:val="20"/>
              </w:rPr>
            </w:pPr>
            <w:r w:rsidRPr="007235A8">
              <w:rPr>
                <w:rFonts w:cs="Arial"/>
                <w:color w:val="000000" w:themeColor="text1"/>
                <w:szCs w:val="20"/>
              </w:rPr>
              <w:t>Two</w:t>
            </w:r>
          </w:p>
        </w:tc>
        <w:tc>
          <w:tcPr>
            <w:tcW w:w="1728" w:type="pct"/>
            <w:shd w:val="clear" w:color="auto" w:fill="D8D9DA"/>
            <w:vAlign w:val="center"/>
          </w:tcPr>
          <w:p w14:paraId="39D1FC09" w14:textId="77777777" w:rsidR="003B0576" w:rsidRPr="007235A8" w:rsidRDefault="003B0576" w:rsidP="00E1319A">
            <w:pPr>
              <w:tabs>
                <w:tab w:val="left" w:pos="0"/>
                <w:tab w:val="left" w:pos="3720"/>
              </w:tabs>
              <w:spacing w:before="40" w:after="40"/>
              <w:jc w:val="center"/>
              <w:outlineLvl w:val="0"/>
              <w:rPr>
                <w:rFonts w:cs="Arial"/>
                <w:color w:val="000000" w:themeColor="text1"/>
                <w:szCs w:val="20"/>
              </w:rPr>
            </w:pPr>
          </w:p>
        </w:tc>
        <w:tc>
          <w:tcPr>
            <w:tcW w:w="1983" w:type="pct"/>
            <w:shd w:val="clear" w:color="auto" w:fill="D8D9DA"/>
            <w:vAlign w:val="center"/>
          </w:tcPr>
          <w:p w14:paraId="47BEC58D" w14:textId="77777777" w:rsidR="003B0576" w:rsidRPr="007235A8" w:rsidRDefault="003B0576" w:rsidP="00E1319A">
            <w:pPr>
              <w:tabs>
                <w:tab w:val="left" w:pos="0"/>
                <w:tab w:val="left" w:pos="3720"/>
              </w:tabs>
              <w:spacing w:before="40" w:after="40"/>
              <w:jc w:val="center"/>
              <w:outlineLvl w:val="0"/>
              <w:rPr>
                <w:rFonts w:cs="Arial"/>
                <w:color w:val="000000" w:themeColor="text1"/>
                <w:szCs w:val="20"/>
              </w:rPr>
            </w:pPr>
          </w:p>
        </w:tc>
      </w:tr>
      <w:tr w:rsidR="003B0576" w14:paraId="1EF455C6" w14:textId="77777777" w:rsidTr="003B0576">
        <w:tc>
          <w:tcPr>
            <w:tcW w:w="1289" w:type="pct"/>
            <w:vAlign w:val="center"/>
          </w:tcPr>
          <w:p w14:paraId="2B3BD875" w14:textId="77777777" w:rsidR="003B0576" w:rsidRPr="007235A8" w:rsidRDefault="003B0576" w:rsidP="00E1319A">
            <w:pPr>
              <w:tabs>
                <w:tab w:val="left" w:pos="0"/>
                <w:tab w:val="left" w:pos="3720"/>
              </w:tabs>
              <w:spacing w:before="40" w:after="40"/>
              <w:jc w:val="center"/>
              <w:outlineLvl w:val="0"/>
              <w:rPr>
                <w:rFonts w:cs="Arial"/>
                <w:color w:val="000000" w:themeColor="text1"/>
                <w:szCs w:val="20"/>
              </w:rPr>
            </w:pPr>
            <w:r w:rsidRPr="007235A8">
              <w:rPr>
                <w:rFonts w:cs="Arial"/>
                <w:color w:val="000000" w:themeColor="text1"/>
                <w:szCs w:val="20"/>
              </w:rPr>
              <w:t>Three</w:t>
            </w:r>
          </w:p>
        </w:tc>
        <w:tc>
          <w:tcPr>
            <w:tcW w:w="1728" w:type="pct"/>
            <w:vAlign w:val="center"/>
          </w:tcPr>
          <w:p w14:paraId="31EBC8A9" w14:textId="77777777" w:rsidR="003B0576" w:rsidRPr="007235A8" w:rsidRDefault="003B0576" w:rsidP="00E1319A">
            <w:pPr>
              <w:tabs>
                <w:tab w:val="left" w:pos="0"/>
                <w:tab w:val="left" w:pos="3720"/>
              </w:tabs>
              <w:spacing w:before="40" w:after="40"/>
              <w:jc w:val="center"/>
              <w:outlineLvl w:val="0"/>
              <w:rPr>
                <w:rFonts w:cs="Arial"/>
                <w:color w:val="000000" w:themeColor="text1"/>
                <w:szCs w:val="20"/>
              </w:rPr>
            </w:pPr>
          </w:p>
        </w:tc>
        <w:tc>
          <w:tcPr>
            <w:tcW w:w="1983" w:type="pct"/>
            <w:vAlign w:val="center"/>
          </w:tcPr>
          <w:p w14:paraId="3D7DD229" w14:textId="77777777" w:rsidR="003B0576" w:rsidRPr="007235A8" w:rsidRDefault="003B0576" w:rsidP="00E1319A">
            <w:pPr>
              <w:tabs>
                <w:tab w:val="left" w:pos="0"/>
                <w:tab w:val="left" w:pos="3720"/>
              </w:tabs>
              <w:spacing w:before="40" w:after="40"/>
              <w:jc w:val="center"/>
              <w:outlineLvl w:val="0"/>
              <w:rPr>
                <w:rFonts w:cs="Arial"/>
                <w:color w:val="000000" w:themeColor="text1"/>
                <w:szCs w:val="20"/>
              </w:rPr>
            </w:pPr>
          </w:p>
        </w:tc>
      </w:tr>
      <w:tr w:rsidR="003B0576" w14:paraId="45D9B663" w14:textId="77777777" w:rsidTr="003B0576">
        <w:tc>
          <w:tcPr>
            <w:tcW w:w="1289" w:type="pct"/>
            <w:shd w:val="clear" w:color="auto" w:fill="D8D9DA"/>
            <w:vAlign w:val="center"/>
          </w:tcPr>
          <w:p w14:paraId="1E8B4F78" w14:textId="77777777" w:rsidR="003B0576" w:rsidRPr="007235A8" w:rsidRDefault="003B0576" w:rsidP="00E1319A">
            <w:pPr>
              <w:tabs>
                <w:tab w:val="left" w:pos="0"/>
                <w:tab w:val="left" w:pos="3720"/>
              </w:tabs>
              <w:spacing w:before="40" w:after="40"/>
              <w:jc w:val="center"/>
              <w:outlineLvl w:val="0"/>
              <w:rPr>
                <w:rFonts w:cs="Arial"/>
                <w:color w:val="000000" w:themeColor="text1"/>
                <w:szCs w:val="20"/>
              </w:rPr>
            </w:pPr>
            <w:r w:rsidRPr="007235A8">
              <w:rPr>
                <w:rFonts w:cs="Arial"/>
                <w:color w:val="000000" w:themeColor="text1"/>
                <w:szCs w:val="20"/>
              </w:rPr>
              <w:t>Four</w:t>
            </w:r>
          </w:p>
        </w:tc>
        <w:tc>
          <w:tcPr>
            <w:tcW w:w="1728" w:type="pct"/>
            <w:shd w:val="clear" w:color="auto" w:fill="D8D9DA"/>
            <w:vAlign w:val="center"/>
          </w:tcPr>
          <w:p w14:paraId="61746D75" w14:textId="77777777" w:rsidR="003B0576" w:rsidRPr="007235A8" w:rsidRDefault="003B0576" w:rsidP="00E1319A">
            <w:pPr>
              <w:tabs>
                <w:tab w:val="left" w:pos="0"/>
                <w:tab w:val="left" w:pos="3720"/>
              </w:tabs>
              <w:spacing w:before="40" w:after="40"/>
              <w:jc w:val="center"/>
              <w:outlineLvl w:val="0"/>
              <w:rPr>
                <w:rFonts w:cs="Arial"/>
                <w:color w:val="000000" w:themeColor="text1"/>
                <w:szCs w:val="20"/>
              </w:rPr>
            </w:pPr>
          </w:p>
        </w:tc>
        <w:tc>
          <w:tcPr>
            <w:tcW w:w="1983" w:type="pct"/>
            <w:shd w:val="clear" w:color="auto" w:fill="D8D9DA"/>
            <w:vAlign w:val="center"/>
          </w:tcPr>
          <w:p w14:paraId="4A980A8E" w14:textId="77777777" w:rsidR="003B0576" w:rsidRPr="007235A8" w:rsidRDefault="003B0576" w:rsidP="00E1319A">
            <w:pPr>
              <w:tabs>
                <w:tab w:val="left" w:pos="0"/>
                <w:tab w:val="left" w:pos="3720"/>
              </w:tabs>
              <w:spacing w:before="40" w:after="40"/>
              <w:jc w:val="center"/>
              <w:outlineLvl w:val="0"/>
              <w:rPr>
                <w:rFonts w:cs="Arial"/>
                <w:color w:val="000000" w:themeColor="text1"/>
                <w:szCs w:val="20"/>
              </w:rPr>
            </w:pPr>
          </w:p>
        </w:tc>
      </w:tr>
      <w:tr w:rsidR="003B0576" w14:paraId="1F8B53A2" w14:textId="77777777" w:rsidTr="003B0576">
        <w:tc>
          <w:tcPr>
            <w:tcW w:w="1289" w:type="pct"/>
            <w:vAlign w:val="center"/>
          </w:tcPr>
          <w:p w14:paraId="4C36D4C6" w14:textId="77777777" w:rsidR="003B0576" w:rsidRPr="007235A8" w:rsidRDefault="003B0576" w:rsidP="00E1319A">
            <w:pPr>
              <w:tabs>
                <w:tab w:val="left" w:pos="0"/>
                <w:tab w:val="left" w:pos="3720"/>
              </w:tabs>
              <w:spacing w:before="40" w:after="40"/>
              <w:jc w:val="center"/>
              <w:outlineLvl w:val="0"/>
              <w:rPr>
                <w:rFonts w:cs="Arial"/>
                <w:color w:val="000000" w:themeColor="text1"/>
                <w:szCs w:val="20"/>
              </w:rPr>
            </w:pPr>
            <w:r w:rsidRPr="007235A8">
              <w:rPr>
                <w:rFonts w:cs="Arial"/>
                <w:color w:val="000000" w:themeColor="text1"/>
                <w:szCs w:val="20"/>
              </w:rPr>
              <w:t>Five</w:t>
            </w:r>
          </w:p>
        </w:tc>
        <w:tc>
          <w:tcPr>
            <w:tcW w:w="1728" w:type="pct"/>
            <w:vAlign w:val="center"/>
          </w:tcPr>
          <w:p w14:paraId="6E8D7D7A" w14:textId="77777777" w:rsidR="003B0576" w:rsidRPr="007235A8" w:rsidRDefault="003B0576" w:rsidP="00E1319A">
            <w:pPr>
              <w:tabs>
                <w:tab w:val="left" w:pos="0"/>
                <w:tab w:val="left" w:pos="3720"/>
              </w:tabs>
              <w:spacing w:before="40" w:after="40"/>
              <w:jc w:val="center"/>
              <w:outlineLvl w:val="0"/>
              <w:rPr>
                <w:rFonts w:cs="Arial"/>
                <w:color w:val="000000" w:themeColor="text1"/>
                <w:szCs w:val="20"/>
              </w:rPr>
            </w:pPr>
          </w:p>
        </w:tc>
        <w:tc>
          <w:tcPr>
            <w:tcW w:w="1983" w:type="pct"/>
            <w:vAlign w:val="center"/>
          </w:tcPr>
          <w:p w14:paraId="4513B173" w14:textId="77777777" w:rsidR="003B0576" w:rsidRPr="007235A8" w:rsidRDefault="003B0576" w:rsidP="00E1319A">
            <w:pPr>
              <w:tabs>
                <w:tab w:val="left" w:pos="0"/>
                <w:tab w:val="left" w:pos="3720"/>
              </w:tabs>
              <w:spacing w:before="40" w:after="40"/>
              <w:jc w:val="center"/>
              <w:outlineLvl w:val="0"/>
              <w:rPr>
                <w:rFonts w:cs="Arial"/>
                <w:color w:val="000000" w:themeColor="text1"/>
                <w:szCs w:val="20"/>
              </w:rPr>
            </w:pPr>
          </w:p>
        </w:tc>
      </w:tr>
    </w:tbl>
    <w:p w14:paraId="3F1432F0" w14:textId="77777777" w:rsidR="00704919" w:rsidRDefault="00704919" w:rsidP="00E127B5">
      <w:pPr>
        <w:tabs>
          <w:tab w:val="left" w:pos="0"/>
          <w:tab w:val="left" w:pos="3720"/>
        </w:tabs>
        <w:outlineLvl w:val="0"/>
        <w:rPr>
          <w:rFonts w:cs="Arial"/>
          <w:color w:val="000000" w:themeColor="text1"/>
          <w:szCs w:val="20"/>
        </w:rPr>
      </w:pPr>
    </w:p>
    <w:p w14:paraId="04F2E6CD" w14:textId="77777777" w:rsidR="00704919" w:rsidRDefault="00704919" w:rsidP="00E127B5">
      <w:pPr>
        <w:tabs>
          <w:tab w:val="left" w:pos="0"/>
          <w:tab w:val="left" w:pos="3720"/>
        </w:tabs>
        <w:outlineLvl w:val="0"/>
        <w:rPr>
          <w:rFonts w:cs="Arial"/>
          <w:color w:val="000000" w:themeColor="text1"/>
          <w:szCs w:val="20"/>
        </w:rPr>
      </w:pPr>
    </w:p>
    <w:p w14:paraId="758CF021" w14:textId="77777777" w:rsidR="00704919" w:rsidRDefault="00704919" w:rsidP="00E127B5">
      <w:pPr>
        <w:tabs>
          <w:tab w:val="left" w:pos="0"/>
          <w:tab w:val="left" w:pos="3720"/>
        </w:tabs>
        <w:outlineLvl w:val="0"/>
        <w:rPr>
          <w:rFonts w:cs="Arial"/>
          <w:color w:val="000000" w:themeColor="text1"/>
          <w:szCs w:val="20"/>
        </w:rPr>
      </w:pPr>
    </w:p>
    <w:p w14:paraId="3AE521E4" w14:textId="77777777" w:rsidR="00807075" w:rsidRDefault="00807075" w:rsidP="00E127B5">
      <w:pPr>
        <w:tabs>
          <w:tab w:val="left" w:pos="0"/>
          <w:tab w:val="left" w:pos="3720"/>
        </w:tabs>
        <w:outlineLvl w:val="0"/>
        <w:rPr>
          <w:rFonts w:cs="Arial"/>
          <w:color w:val="000000" w:themeColor="text1"/>
          <w:szCs w:val="20"/>
        </w:rPr>
      </w:pPr>
    </w:p>
    <w:p w14:paraId="03520412" w14:textId="77777777" w:rsidR="003B0576" w:rsidRDefault="003B0576">
      <w:pPr>
        <w:rPr>
          <w:rFonts w:cs="Arial"/>
          <w:color w:val="000000" w:themeColor="text1"/>
          <w:szCs w:val="20"/>
        </w:rPr>
      </w:pPr>
      <w:r>
        <w:rPr>
          <w:rFonts w:cs="Arial"/>
          <w:color w:val="000000" w:themeColor="text1"/>
          <w:szCs w:val="20"/>
        </w:rPr>
        <w:br w:type="page"/>
      </w:r>
    </w:p>
    <w:p w14:paraId="7C72CAA7" w14:textId="77777777" w:rsidR="00625B51" w:rsidRPr="00D15A2E" w:rsidRDefault="008F09AD" w:rsidP="00D15A2E">
      <w:pPr>
        <w:pStyle w:val="Heading1"/>
        <w:jc w:val="center"/>
        <w:rPr>
          <w:color w:val="9C2C2A" w:themeColor="accent1"/>
          <w:sz w:val="28"/>
        </w:rPr>
      </w:pPr>
      <w:r w:rsidRPr="00825CE5">
        <w:rPr>
          <w:sz w:val="28"/>
        </w:rPr>
        <w:lastRenderedPageBreak/>
        <w:t>Weekly Learning Modules</w:t>
      </w:r>
    </w:p>
    <w:p w14:paraId="5AD557A3"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01F46DC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58FF96E" w14:textId="77777777" w:rsidR="00DA033B" w:rsidRPr="00842155" w:rsidRDefault="00DA033B" w:rsidP="00512591">
            <w:pPr>
              <w:pStyle w:val="WeeklyTopicHeading1"/>
            </w:pPr>
            <w:bookmarkStart w:id="1" w:name="weekone"/>
            <w:bookmarkStart w:id="2" w:name="_Toc358980894"/>
            <w:bookmarkEnd w:id="1"/>
            <w:r w:rsidRPr="0068364F">
              <w:t xml:space="preserve">Week One: </w:t>
            </w:r>
            <w:bookmarkEnd w:id="2"/>
            <w:r w:rsidR="00227114">
              <w:t>The World of Macroeconomics</w:t>
            </w:r>
          </w:p>
        </w:tc>
        <w:tc>
          <w:tcPr>
            <w:tcW w:w="2880" w:type="dxa"/>
            <w:gridSpan w:val="2"/>
            <w:tcBorders>
              <w:left w:val="nil"/>
              <w:bottom w:val="single" w:sz="4" w:space="0" w:color="000000" w:themeColor="text1"/>
            </w:tcBorders>
            <w:shd w:val="clear" w:color="auto" w:fill="BD313B"/>
            <w:vAlign w:val="center"/>
          </w:tcPr>
          <w:p w14:paraId="3F60DC69"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5DB825C7"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9235524"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B85F941"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7124684A"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7C8E242C" w14:textId="77777777" w:rsidR="00A534FA" w:rsidRPr="00842155" w:rsidRDefault="00227114" w:rsidP="00C02CF0">
            <w:pPr>
              <w:pStyle w:val="ObjectiveBullet"/>
              <w:numPr>
                <w:ilvl w:val="1"/>
                <w:numId w:val="5"/>
              </w:numPr>
              <w:tabs>
                <w:tab w:val="clear" w:pos="0"/>
              </w:tabs>
            </w:pPr>
            <w:r>
              <w:t>Explain why economists focus on GDP, inflation, and unemployment when assessing economic health.</w:t>
            </w:r>
          </w:p>
        </w:tc>
        <w:tc>
          <w:tcPr>
            <w:tcW w:w="2880" w:type="dxa"/>
            <w:gridSpan w:val="2"/>
            <w:tcBorders>
              <w:left w:val="nil"/>
              <w:bottom w:val="nil"/>
            </w:tcBorders>
          </w:tcPr>
          <w:p w14:paraId="740EA6DD" w14:textId="77777777" w:rsidR="00A534FA" w:rsidRPr="00842155" w:rsidRDefault="006A2B27" w:rsidP="00C02CF0">
            <w:pPr>
              <w:tabs>
                <w:tab w:val="left" w:pos="0"/>
                <w:tab w:val="left" w:pos="3720"/>
              </w:tabs>
              <w:outlineLvl w:val="0"/>
              <w:rPr>
                <w:rFonts w:cs="Arial"/>
                <w:szCs w:val="20"/>
              </w:rPr>
            </w:pPr>
            <w:r>
              <w:rPr>
                <w:rFonts w:cs="Arial"/>
                <w:szCs w:val="20"/>
              </w:rPr>
              <w:t>CLO1</w:t>
            </w:r>
          </w:p>
        </w:tc>
      </w:tr>
      <w:tr w:rsidR="00A534FA" w:rsidRPr="00842155" w14:paraId="7D43C07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CC1D067" w14:textId="77777777" w:rsidR="00A534FA" w:rsidRPr="00842155" w:rsidRDefault="00227114" w:rsidP="00C02CF0">
            <w:pPr>
              <w:pStyle w:val="ObjectiveBullet"/>
              <w:numPr>
                <w:ilvl w:val="1"/>
                <w:numId w:val="5"/>
              </w:numPr>
            </w:pPr>
            <w:r>
              <w:t>Differentiate between the spending and income approaches for determining GDP.</w:t>
            </w:r>
          </w:p>
        </w:tc>
        <w:tc>
          <w:tcPr>
            <w:tcW w:w="2880" w:type="dxa"/>
            <w:gridSpan w:val="2"/>
            <w:tcBorders>
              <w:top w:val="nil"/>
              <w:left w:val="nil"/>
              <w:bottom w:val="nil"/>
            </w:tcBorders>
          </w:tcPr>
          <w:p w14:paraId="5264BA16" w14:textId="77777777" w:rsidR="00A534FA" w:rsidRPr="00842155" w:rsidRDefault="006A2B27" w:rsidP="00C02CF0">
            <w:pPr>
              <w:tabs>
                <w:tab w:val="left" w:pos="0"/>
                <w:tab w:val="left" w:pos="3720"/>
              </w:tabs>
              <w:outlineLvl w:val="0"/>
              <w:rPr>
                <w:rFonts w:cs="Arial"/>
                <w:szCs w:val="20"/>
              </w:rPr>
            </w:pPr>
            <w:r>
              <w:rPr>
                <w:rFonts w:cs="Arial"/>
                <w:szCs w:val="20"/>
              </w:rPr>
              <w:t>CLO1</w:t>
            </w:r>
          </w:p>
        </w:tc>
      </w:tr>
      <w:tr w:rsidR="00A534FA" w:rsidRPr="00842155" w14:paraId="210FEFA4"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3AC92E" w14:textId="77777777" w:rsidR="00A534FA" w:rsidRDefault="00227114" w:rsidP="00C02CF0">
            <w:pPr>
              <w:pStyle w:val="ObjectiveBullet"/>
              <w:numPr>
                <w:ilvl w:val="1"/>
                <w:numId w:val="5"/>
              </w:numPr>
            </w:pPr>
            <w:r>
              <w:t>Explain the determinants of economic growth</w:t>
            </w:r>
            <w:r w:rsidR="00865297">
              <w:t xml:space="preserve"> and the current state of the economy</w:t>
            </w:r>
          </w:p>
          <w:p w14:paraId="0944B59E" w14:textId="77777777" w:rsidR="00865297" w:rsidRDefault="00865297" w:rsidP="00865297">
            <w:pPr>
              <w:pStyle w:val="CommentText"/>
            </w:pPr>
          </w:p>
          <w:p w14:paraId="2BF821F3" w14:textId="31687BF2" w:rsidR="00865297" w:rsidRPr="00842155" w:rsidRDefault="00865297" w:rsidP="00865297">
            <w:pPr>
              <w:pStyle w:val="CommentText"/>
            </w:pPr>
            <w:r w:rsidRPr="00865297">
              <w:rPr>
                <w:b/>
              </w:rPr>
              <w:t>1.4</w:t>
            </w:r>
            <w:r>
              <w:t xml:space="preserve"> </w:t>
            </w:r>
            <w:r w:rsidR="005D78BE">
              <w:t xml:space="preserve">Explain </w:t>
            </w:r>
            <w:r>
              <w:t>the distinction between correlation and causality.</w:t>
            </w:r>
          </w:p>
        </w:tc>
        <w:tc>
          <w:tcPr>
            <w:tcW w:w="2880" w:type="dxa"/>
            <w:gridSpan w:val="2"/>
            <w:tcBorders>
              <w:top w:val="nil"/>
              <w:left w:val="nil"/>
              <w:bottom w:val="single" w:sz="4" w:space="0" w:color="000000" w:themeColor="text1"/>
            </w:tcBorders>
          </w:tcPr>
          <w:p w14:paraId="67008A76" w14:textId="77777777" w:rsidR="00A534FA" w:rsidRDefault="006A2B27" w:rsidP="00C02CF0">
            <w:pPr>
              <w:tabs>
                <w:tab w:val="left" w:pos="0"/>
                <w:tab w:val="left" w:pos="3720"/>
              </w:tabs>
              <w:outlineLvl w:val="0"/>
              <w:rPr>
                <w:rFonts w:cs="Arial"/>
                <w:szCs w:val="20"/>
              </w:rPr>
            </w:pPr>
            <w:r>
              <w:rPr>
                <w:rFonts w:cs="Arial"/>
                <w:szCs w:val="20"/>
              </w:rPr>
              <w:t>CLO1</w:t>
            </w:r>
          </w:p>
          <w:p w14:paraId="1ACCCB01" w14:textId="77777777" w:rsidR="00A36B64" w:rsidRDefault="00A36B64" w:rsidP="00C02CF0">
            <w:pPr>
              <w:tabs>
                <w:tab w:val="left" w:pos="0"/>
                <w:tab w:val="left" w:pos="3720"/>
              </w:tabs>
              <w:outlineLvl w:val="0"/>
              <w:rPr>
                <w:rFonts w:cs="Arial"/>
                <w:szCs w:val="20"/>
              </w:rPr>
            </w:pPr>
          </w:p>
          <w:p w14:paraId="693B3FEA" w14:textId="3D949BB0" w:rsidR="00A36B64" w:rsidRPr="00842155" w:rsidRDefault="00A36B64" w:rsidP="00C02CF0">
            <w:pPr>
              <w:tabs>
                <w:tab w:val="left" w:pos="0"/>
                <w:tab w:val="left" w:pos="3720"/>
              </w:tabs>
              <w:outlineLvl w:val="0"/>
              <w:rPr>
                <w:rFonts w:cs="Arial"/>
                <w:szCs w:val="20"/>
              </w:rPr>
            </w:pPr>
            <w:r>
              <w:rPr>
                <w:rFonts w:cs="Arial"/>
                <w:szCs w:val="20"/>
              </w:rPr>
              <w:t>CLO1</w:t>
            </w:r>
          </w:p>
        </w:tc>
      </w:tr>
      <w:tr w:rsidR="005B10FE" w:rsidRPr="00842155" w14:paraId="22CEC1DB"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69352D"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E29EDF2"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99A1448"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27091747"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83E4B" w:rsidRPr="007F339F" w14:paraId="5B07B153" w14:textId="77777777" w:rsidTr="00550873">
        <w:tc>
          <w:tcPr>
            <w:tcW w:w="10170" w:type="dxa"/>
            <w:gridSpan w:val="2"/>
            <w:tcMar>
              <w:top w:w="115" w:type="dxa"/>
              <w:left w:w="115" w:type="dxa"/>
              <w:bottom w:w="115" w:type="dxa"/>
              <w:right w:w="115" w:type="dxa"/>
            </w:tcMar>
          </w:tcPr>
          <w:p w14:paraId="57B25D93" w14:textId="77777777" w:rsidR="00583E4B" w:rsidRPr="003A1E96" w:rsidRDefault="00583E4B" w:rsidP="00550873">
            <w:pPr>
              <w:rPr>
                <w:rFonts w:eastAsia="Arial" w:cs="Arial"/>
                <w:b/>
                <w:bCs/>
              </w:rPr>
            </w:pPr>
            <w:r w:rsidRPr="4948C66D">
              <w:rPr>
                <w:rFonts w:eastAsia="Arial" w:cs="Arial"/>
                <w:b/>
                <w:bCs/>
              </w:rPr>
              <w:t>Tutorials</w:t>
            </w:r>
          </w:p>
          <w:p w14:paraId="70BCA60B" w14:textId="77777777" w:rsidR="00583E4B" w:rsidRPr="003A1E96" w:rsidRDefault="00583E4B" w:rsidP="00550873">
            <w:pPr>
              <w:pStyle w:val="AssignmentsLevel1"/>
            </w:pPr>
          </w:p>
          <w:p w14:paraId="103AE571" w14:textId="77777777" w:rsidR="00583E4B" w:rsidRPr="003A1E96" w:rsidRDefault="00583E4B" w:rsidP="00550873">
            <w:pPr>
              <w:pStyle w:val="AssignmentsLevel1"/>
            </w:pPr>
            <w:r>
              <w:t xml:space="preserve">During this course you will be asked to use and participate in various technologies to complete activities and assignments. </w:t>
            </w:r>
          </w:p>
          <w:p w14:paraId="3E80D3D4" w14:textId="77777777" w:rsidR="00583E4B" w:rsidRDefault="00583E4B" w:rsidP="00550873">
            <w:pPr>
              <w:pStyle w:val="AssignmentsLevel1"/>
            </w:pPr>
          </w:p>
          <w:p w14:paraId="6F4B3332" w14:textId="77777777" w:rsidR="00583E4B" w:rsidRDefault="00583E4B" w:rsidP="00550873">
            <w:pPr>
              <w:pStyle w:val="AssignmentsLevel1"/>
            </w:pPr>
            <w:r w:rsidRPr="4948C66D">
              <w:rPr>
                <w:b/>
                <w:bCs/>
              </w:rPr>
              <w:t>Review</w:t>
            </w:r>
            <w:r>
              <w:t xml:space="preserve"> the tutorials available on Blackboard as needed.</w:t>
            </w:r>
          </w:p>
          <w:p w14:paraId="32F7F46F" w14:textId="77777777" w:rsidR="00583E4B" w:rsidRDefault="00583E4B" w:rsidP="00550873">
            <w:pPr>
              <w:pStyle w:val="AssignmentsLevel1"/>
            </w:pPr>
          </w:p>
          <w:p w14:paraId="6D69161F" w14:textId="77777777" w:rsidR="00583E4B" w:rsidRPr="00F0041D" w:rsidRDefault="00583E4B" w:rsidP="0055087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73828E42" w14:textId="77777777" w:rsidR="00583E4B" w:rsidRPr="009F6FAF" w:rsidRDefault="00583E4B" w:rsidP="00550873">
            <w:pPr>
              <w:rPr>
                <w:rFonts w:eastAsia="Arial" w:cs="Arial"/>
              </w:rPr>
            </w:pPr>
            <w:r w:rsidRPr="4948C66D">
              <w:rPr>
                <w:rFonts w:eastAsia="Arial" w:cs="Arial"/>
              </w:rPr>
              <w:t>N/A</w:t>
            </w:r>
          </w:p>
        </w:tc>
        <w:tc>
          <w:tcPr>
            <w:tcW w:w="1440" w:type="dxa"/>
            <w:tcBorders>
              <w:bottom w:val="single" w:sz="4" w:space="0" w:color="000000" w:themeColor="text1"/>
            </w:tcBorders>
          </w:tcPr>
          <w:p w14:paraId="72986280" w14:textId="77777777" w:rsidR="00583E4B" w:rsidRPr="009F6FAF" w:rsidRDefault="00583E4B" w:rsidP="00550873">
            <w:pPr>
              <w:rPr>
                <w:rFonts w:eastAsia="Arial" w:cs="Arial"/>
              </w:rPr>
            </w:pPr>
            <w:r w:rsidRPr="4948C66D">
              <w:rPr>
                <w:rFonts w:eastAsia="Arial" w:cs="Arial"/>
              </w:rPr>
              <w:t>N/A</w:t>
            </w:r>
          </w:p>
        </w:tc>
      </w:tr>
      <w:tr w:rsidR="00583E4B" w:rsidRPr="007F339F" w14:paraId="6BB379A0" w14:textId="77777777" w:rsidTr="00550873">
        <w:tc>
          <w:tcPr>
            <w:tcW w:w="10170" w:type="dxa"/>
            <w:gridSpan w:val="2"/>
            <w:tcMar>
              <w:top w:w="115" w:type="dxa"/>
              <w:left w:w="115" w:type="dxa"/>
              <w:bottom w:w="115" w:type="dxa"/>
              <w:right w:w="115" w:type="dxa"/>
            </w:tcMar>
          </w:tcPr>
          <w:p w14:paraId="512A9B7D" w14:textId="77777777" w:rsidR="00583E4B" w:rsidRPr="003A1E96" w:rsidRDefault="00583E4B" w:rsidP="00550873">
            <w:pPr>
              <w:rPr>
                <w:rFonts w:eastAsia="Arial" w:cs="Arial"/>
              </w:rPr>
            </w:pPr>
            <w:r w:rsidRPr="4948C66D">
              <w:rPr>
                <w:rFonts w:eastAsia="Arial" w:cs="Arial"/>
                <w:b/>
                <w:bCs/>
              </w:rPr>
              <w:t>Weekly Participation and Discussion</w:t>
            </w:r>
          </w:p>
          <w:p w14:paraId="6A9BD82F" w14:textId="77777777" w:rsidR="00583E4B" w:rsidRDefault="00583E4B" w:rsidP="00550873">
            <w:pPr>
              <w:pStyle w:val="AssignmentsLevel1"/>
            </w:pPr>
          </w:p>
          <w:p w14:paraId="77C171BD" w14:textId="78F90930" w:rsidR="00583E4B" w:rsidRDefault="00583E4B" w:rsidP="00550873">
            <w:pPr>
              <w:pStyle w:val="AssignmentsLevel1"/>
            </w:pPr>
            <w:r>
              <w:t>The purpose of the weekly discussions is to provide you with a way to synthesize the concepts presented in this course. Each week, you will respond to the discussion questions with a substantive post of 150-to 200-words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53356ABA" w14:textId="77777777" w:rsidR="00583E4B" w:rsidRDefault="00583E4B" w:rsidP="00550873">
            <w:pPr>
              <w:pStyle w:val="AssignmentsLevel1"/>
            </w:pPr>
          </w:p>
          <w:p w14:paraId="434C4034" w14:textId="77777777" w:rsidR="00583E4B" w:rsidRPr="00C675E5" w:rsidRDefault="00583E4B" w:rsidP="00550873">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5F47F48A" w14:textId="096B2174" w:rsidR="00583E4B" w:rsidRPr="009F6FAF" w:rsidRDefault="00056B0E" w:rsidP="00550873">
            <w:pPr>
              <w:rPr>
                <w:rFonts w:cs="Arial"/>
                <w:szCs w:val="20"/>
              </w:rPr>
            </w:pPr>
            <w:r w:rsidRPr="4948C66D">
              <w:rPr>
                <w:rFonts w:eastAsia="Arial" w:cs="Arial"/>
              </w:rPr>
              <w:t>N/A</w:t>
            </w:r>
          </w:p>
        </w:tc>
        <w:tc>
          <w:tcPr>
            <w:tcW w:w="1440" w:type="dxa"/>
            <w:tcBorders>
              <w:bottom w:val="single" w:sz="4" w:space="0" w:color="000000" w:themeColor="text1"/>
            </w:tcBorders>
          </w:tcPr>
          <w:p w14:paraId="667D3051" w14:textId="6DEF12EA" w:rsidR="00583E4B" w:rsidRPr="009F6FAF" w:rsidRDefault="00056B0E" w:rsidP="00550873">
            <w:pPr>
              <w:rPr>
                <w:rFonts w:cs="Arial"/>
                <w:szCs w:val="20"/>
              </w:rPr>
            </w:pPr>
            <w:r w:rsidRPr="4948C66D">
              <w:rPr>
                <w:rFonts w:eastAsia="Arial" w:cs="Arial"/>
              </w:rPr>
              <w:t>N/A</w:t>
            </w:r>
          </w:p>
        </w:tc>
      </w:tr>
      <w:tr w:rsidR="005B10FE" w:rsidRPr="007F339F" w14:paraId="0F977C91" w14:textId="77777777" w:rsidTr="005B10FE">
        <w:tc>
          <w:tcPr>
            <w:tcW w:w="10170" w:type="dxa"/>
            <w:gridSpan w:val="2"/>
            <w:tcMar>
              <w:top w:w="115" w:type="dxa"/>
              <w:left w:w="115" w:type="dxa"/>
              <w:bottom w:w="115" w:type="dxa"/>
              <w:right w:w="115" w:type="dxa"/>
            </w:tcMar>
          </w:tcPr>
          <w:p w14:paraId="70EFB7D6" w14:textId="77777777" w:rsidR="00B97B0C" w:rsidRDefault="00B97B0C" w:rsidP="003F4C37">
            <w:pPr>
              <w:rPr>
                <w:rFonts w:cs="Arial"/>
                <w:b/>
                <w:szCs w:val="20"/>
              </w:rPr>
            </w:pPr>
            <w:r>
              <w:rPr>
                <w:rFonts w:cs="Arial"/>
                <w:b/>
                <w:szCs w:val="20"/>
              </w:rPr>
              <w:lastRenderedPageBreak/>
              <w:t>Readings</w:t>
            </w:r>
          </w:p>
          <w:p w14:paraId="376C7F4F" w14:textId="77777777" w:rsidR="00B97B0C" w:rsidRDefault="00B97B0C" w:rsidP="003F4C37">
            <w:pPr>
              <w:rPr>
                <w:rFonts w:cs="Arial"/>
                <w:b/>
                <w:szCs w:val="20"/>
              </w:rPr>
            </w:pPr>
          </w:p>
          <w:p w14:paraId="585CC932" w14:textId="257B9621" w:rsidR="00BC38AD" w:rsidRDefault="00A534FA" w:rsidP="003F4C37">
            <w:pPr>
              <w:rPr>
                <w:rFonts w:cs="Arial"/>
                <w:szCs w:val="20"/>
              </w:rPr>
            </w:pPr>
            <w:r w:rsidRPr="00446623">
              <w:rPr>
                <w:rFonts w:cs="Arial"/>
                <w:b/>
                <w:szCs w:val="20"/>
              </w:rPr>
              <w:t>Read</w:t>
            </w:r>
            <w:r w:rsidR="00BC38AD">
              <w:rPr>
                <w:rFonts w:cs="Arial"/>
                <w:b/>
                <w:szCs w:val="20"/>
              </w:rPr>
              <w:t xml:space="preserve"> </w:t>
            </w:r>
            <w:r w:rsidR="00BC38AD" w:rsidRPr="00BC38AD">
              <w:rPr>
                <w:rFonts w:cs="Arial"/>
                <w:szCs w:val="20"/>
              </w:rPr>
              <w:t>the following:</w:t>
            </w:r>
          </w:p>
          <w:p w14:paraId="113B342D" w14:textId="77777777" w:rsidR="00CA4466" w:rsidRDefault="00CA4466" w:rsidP="003F4C37">
            <w:pPr>
              <w:rPr>
                <w:rFonts w:cs="Arial"/>
                <w:b/>
                <w:szCs w:val="20"/>
              </w:rPr>
            </w:pPr>
          </w:p>
          <w:p w14:paraId="7A9F78A6" w14:textId="77777777" w:rsidR="005B10FE" w:rsidRPr="00BC38AD" w:rsidRDefault="00227114" w:rsidP="00C06CF7">
            <w:pPr>
              <w:pStyle w:val="ListParagraph"/>
              <w:numPr>
                <w:ilvl w:val="0"/>
                <w:numId w:val="24"/>
              </w:numPr>
              <w:rPr>
                <w:rFonts w:cs="Arial"/>
                <w:szCs w:val="20"/>
              </w:rPr>
            </w:pPr>
            <w:r w:rsidRPr="00BC38AD">
              <w:rPr>
                <w:rFonts w:cs="Arial"/>
                <w:szCs w:val="20"/>
              </w:rPr>
              <w:t>Ch.</w:t>
            </w:r>
            <w:r w:rsidR="00523DCA" w:rsidRPr="00BC38AD">
              <w:rPr>
                <w:rFonts w:cs="Arial"/>
                <w:szCs w:val="20"/>
              </w:rPr>
              <w:t xml:space="preserve"> </w:t>
            </w:r>
            <w:r w:rsidR="00FE4093" w:rsidRPr="00BC38AD">
              <w:rPr>
                <w:rFonts w:cs="Arial"/>
                <w:szCs w:val="20"/>
              </w:rPr>
              <w:t>26</w:t>
            </w:r>
            <w:r w:rsidR="00B02F6B" w:rsidRPr="00BC38AD">
              <w:rPr>
                <w:rFonts w:cs="Arial"/>
                <w:szCs w:val="20"/>
              </w:rPr>
              <w:t>–</w:t>
            </w:r>
            <w:r w:rsidR="00FE4093" w:rsidRPr="00BC38AD">
              <w:rPr>
                <w:rFonts w:cs="Arial"/>
                <w:szCs w:val="20"/>
              </w:rPr>
              <w:t>28</w:t>
            </w:r>
            <w:r w:rsidR="00A534FA" w:rsidRPr="00BC38AD">
              <w:rPr>
                <w:rFonts w:cs="Arial"/>
                <w:szCs w:val="20"/>
              </w:rPr>
              <w:t xml:space="preserve"> of </w:t>
            </w:r>
            <w:r w:rsidR="00941853" w:rsidRPr="00BC38AD">
              <w:rPr>
                <w:rFonts w:cs="Arial"/>
                <w:i/>
                <w:szCs w:val="20"/>
              </w:rPr>
              <w:t>Economics</w:t>
            </w:r>
            <w:r w:rsidR="00A534FA" w:rsidRPr="00BC38AD">
              <w:rPr>
                <w:rFonts w:cs="Arial"/>
                <w:szCs w:val="20"/>
              </w:rPr>
              <w:t>.</w:t>
            </w:r>
          </w:p>
          <w:p w14:paraId="52E47150" w14:textId="17240746" w:rsidR="00BC38AD" w:rsidRPr="000A6D77" w:rsidRDefault="00F2190A" w:rsidP="00C06CF7">
            <w:pPr>
              <w:pStyle w:val="ListParagraph"/>
              <w:numPr>
                <w:ilvl w:val="0"/>
                <w:numId w:val="24"/>
              </w:numPr>
              <w:rPr>
                <w:rFonts w:cs="Arial"/>
                <w:szCs w:val="20"/>
              </w:rPr>
            </w:pPr>
            <w:r w:rsidRPr="009D4673">
              <w:rPr>
                <w:rStyle w:val="Hyperlink"/>
                <w:rFonts w:cs="Arial"/>
                <w:bCs/>
                <w:iCs/>
                <w:color w:val="000000" w:themeColor="text1"/>
                <w:kern w:val="36"/>
                <w:szCs w:val="20"/>
                <w:u w:val="none"/>
              </w:rPr>
              <w:t>U.S. Economy Grew by 2.3% in First Quarter, Easing Slightly</w:t>
            </w:r>
          </w:p>
        </w:tc>
        <w:tc>
          <w:tcPr>
            <w:tcW w:w="1440" w:type="dxa"/>
            <w:tcBorders>
              <w:bottom w:val="single" w:sz="4" w:space="0" w:color="000000" w:themeColor="text1"/>
            </w:tcBorders>
          </w:tcPr>
          <w:p w14:paraId="20DBF164" w14:textId="7688E044" w:rsidR="005B10FE" w:rsidRPr="009F6FAF" w:rsidRDefault="006A2B27" w:rsidP="00C02CF0">
            <w:pPr>
              <w:rPr>
                <w:rFonts w:cs="Arial"/>
                <w:szCs w:val="20"/>
              </w:rPr>
            </w:pPr>
            <w:r>
              <w:rPr>
                <w:rFonts w:cs="Arial"/>
                <w:szCs w:val="20"/>
              </w:rPr>
              <w:t>1.1, 1.2, 1.3</w:t>
            </w:r>
            <w:r w:rsidR="003E2FE2">
              <w:rPr>
                <w:rFonts w:cs="Arial"/>
                <w:szCs w:val="20"/>
              </w:rPr>
              <w:t>, 1.4</w:t>
            </w:r>
          </w:p>
        </w:tc>
        <w:tc>
          <w:tcPr>
            <w:tcW w:w="1440" w:type="dxa"/>
            <w:tcBorders>
              <w:bottom w:val="single" w:sz="4" w:space="0" w:color="000000" w:themeColor="text1"/>
            </w:tcBorders>
          </w:tcPr>
          <w:p w14:paraId="30C84F50" w14:textId="78387704" w:rsidR="005B10FE" w:rsidRPr="009F6FAF" w:rsidRDefault="00F129CA" w:rsidP="00C02CF0">
            <w:pPr>
              <w:rPr>
                <w:rFonts w:cs="Arial"/>
                <w:szCs w:val="20"/>
              </w:rPr>
            </w:pPr>
            <w:r w:rsidRPr="00A410BF">
              <w:rPr>
                <w:rFonts w:cs="Arial"/>
                <w:szCs w:val="20"/>
              </w:rPr>
              <w:t>NA</w:t>
            </w:r>
          </w:p>
        </w:tc>
      </w:tr>
      <w:tr w:rsidR="007C0424" w:rsidRPr="007F339F" w14:paraId="126A9ED7" w14:textId="77777777" w:rsidTr="005B10FE">
        <w:tc>
          <w:tcPr>
            <w:tcW w:w="10170" w:type="dxa"/>
            <w:gridSpan w:val="2"/>
            <w:tcMar>
              <w:top w:w="115" w:type="dxa"/>
              <w:left w:w="115" w:type="dxa"/>
              <w:bottom w:w="115" w:type="dxa"/>
              <w:right w:w="115" w:type="dxa"/>
            </w:tcMar>
          </w:tcPr>
          <w:p w14:paraId="41928B9C" w14:textId="77777777" w:rsidR="00B97B0C" w:rsidRDefault="00B97B0C" w:rsidP="003F4C37">
            <w:pPr>
              <w:rPr>
                <w:rFonts w:cs="Arial"/>
                <w:b/>
                <w:szCs w:val="20"/>
              </w:rPr>
            </w:pPr>
            <w:r>
              <w:rPr>
                <w:rFonts w:cs="Arial"/>
                <w:b/>
                <w:szCs w:val="20"/>
              </w:rPr>
              <w:t>Video</w:t>
            </w:r>
          </w:p>
          <w:p w14:paraId="2E02BDB5" w14:textId="77777777" w:rsidR="00B97B0C" w:rsidRDefault="00B97B0C" w:rsidP="003F4C37">
            <w:pPr>
              <w:rPr>
                <w:rFonts w:cs="Arial"/>
                <w:b/>
                <w:szCs w:val="20"/>
              </w:rPr>
            </w:pPr>
          </w:p>
          <w:p w14:paraId="3A34A105" w14:textId="55F93FD5" w:rsidR="007C0424" w:rsidRDefault="007C0424" w:rsidP="003F4C37">
            <w:pPr>
              <w:rPr>
                <w:rFonts w:cs="Arial"/>
                <w:szCs w:val="20"/>
              </w:rPr>
            </w:pPr>
            <w:r>
              <w:rPr>
                <w:rFonts w:cs="Arial"/>
                <w:b/>
                <w:szCs w:val="20"/>
              </w:rPr>
              <w:t xml:space="preserve">Watch </w:t>
            </w:r>
            <w:r w:rsidRPr="007C0424">
              <w:rPr>
                <w:rFonts w:cs="Arial"/>
                <w:szCs w:val="20"/>
              </w:rPr>
              <w:t xml:space="preserve">the following </w:t>
            </w:r>
            <w:r w:rsidR="00CD627E" w:rsidRPr="00CD627E">
              <w:rPr>
                <w:rFonts w:cs="Arial"/>
                <w:i/>
                <w:szCs w:val="20"/>
              </w:rPr>
              <w:t>Freakonomics</w:t>
            </w:r>
            <w:r w:rsidR="00CD627E">
              <w:rPr>
                <w:rFonts w:cs="Arial"/>
                <w:szCs w:val="20"/>
              </w:rPr>
              <w:t xml:space="preserve"> </w:t>
            </w:r>
            <w:r w:rsidRPr="007C0424">
              <w:rPr>
                <w:rFonts w:cs="Arial"/>
                <w:szCs w:val="20"/>
              </w:rPr>
              <w:t>videos on Correlation and Causality:</w:t>
            </w:r>
          </w:p>
          <w:p w14:paraId="5612ACCA" w14:textId="77777777" w:rsidR="00CA4466" w:rsidRPr="007C0424" w:rsidRDefault="00CA4466" w:rsidP="003F4C37">
            <w:pPr>
              <w:rPr>
                <w:rFonts w:cs="Arial"/>
                <w:szCs w:val="20"/>
              </w:rPr>
            </w:pPr>
          </w:p>
          <w:p w14:paraId="17407342" w14:textId="77777777" w:rsidR="006174CB" w:rsidRDefault="0078300C" w:rsidP="006174CB">
            <w:pPr>
              <w:pStyle w:val="AssignmentsLevel4"/>
              <w:numPr>
                <w:ilvl w:val="0"/>
                <w:numId w:val="23"/>
              </w:numPr>
              <w:tabs>
                <w:tab w:val="clear" w:pos="2160"/>
              </w:tabs>
            </w:pPr>
            <w:hyperlink r:id="rId14" w:history="1">
              <w:r w:rsidR="007C0424" w:rsidRPr="00814A61">
                <w:rPr>
                  <w:rStyle w:val="Hyperlink"/>
                </w:rPr>
                <w:t>Correlation vs. Causality: Freakonomics Movie</w:t>
              </w:r>
            </w:hyperlink>
            <w:r w:rsidR="007C0424">
              <w:t xml:space="preserve"> [1:29]</w:t>
            </w:r>
          </w:p>
          <w:p w14:paraId="6DF102BD" w14:textId="0AC7E4BA" w:rsidR="007C0424" w:rsidRDefault="0078300C" w:rsidP="006174CB">
            <w:pPr>
              <w:pStyle w:val="AssignmentsLevel4"/>
              <w:numPr>
                <w:ilvl w:val="0"/>
                <w:numId w:val="23"/>
              </w:numPr>
              <w:tabs>
                <w:tab w:val="clear" w:pos="2160"/>
              </w:tabs>
            </w:pPr>
            <w:hyperlink r:id="rId15" w:history="1">
              <w:r w:rsidR="00B35DB8" w:rsidRPr="00B35DB8">
                <w:rPr>
                  <w:rStyle w:val="Hyperlink"/>
                  <w:bCs/>
                </w:rPr>
                <w:t xml:space="preserve">Correlation vs. </w:t>
              </w:r>
              <w:r w:rsidR="006174CB" w:rsidRPr="00B35DB8">
                <w:rPr>
                  <w:rStyle w:val="Hyperlink"/>
                  <w:bCs/>
                </w:rPr>
                <w:t>Causality: DVD Bonus</w:t>
              </w:r>
            </w:hyperlink>
            <w:r w:rsidR="006174CB">
              <w:t xml:space="preserve"> [3:22</w:t>
            </w:r>
            <w:r w:rsidR="007C0424">
              <w:t>]</w:t>
            </w:r>
          </w:p>
          <w:p w14:paraId="5202F46F" w14:textId="77777777" w:rsidR="00795D80" w:rsidRDefault="00795D80" w:rsidP="00795D80">
            <w:pPr>
              <w:pStyle w:val="AssignmentsLevel4"/>
              <w:numPr>
                <w:ilvl w:val="0"/>
                <w:numId w:val="0"/>
              </w:numPr>
              <w:tabs>
                <w:tab w:val="clear" w:pos="2160"/>
              </w:tabs>
            </w:pPr>
          </w:p>
          <w:p w14:paraId="20D3BE84" w14:textId="56683631" w:rsidR="00795D80" w:rsidRPr="00BC38AD" w:rsidRDefault="00795D80" w:rsidP="00795D80">
            <w:pPr>
              <w:pStyle w:val="AssignmentsLevel4"/>
              <w:numPr>
                <w:ilvl w:val="0"/>
                <w:numId w:val="0"/>
              </w:numPr>
              <w:tabs>
                <w:tab w:val="clear" w:pos="2160"/>
              </w:tabs>
            </w:pPr>
            <w:r w:rsidRPr="00884391">
              <w:rPr>
                <w:rStyle w:val="Strong"/>
                <w:color w:val="111111"/>
                <w:bdr w:val="none" w:sz="0" w:space="0" w:color="auto" w:frame="1"/>
                <w:shd w:val="clear" w:color="auto" w:fill="FFFFFF"/>
              </w:rPr>
              <w:t>Post</w:t>
            </w:r>
            <w:r w:rsidRPr="00884391">
              <w:rPr>
                <w:rStyle w:val="apple-converted-space"/>
                <w:color w:val="111111"/>
                <w:shd w:val="clear" w:color="auto" w:fill="FFFFFF"/>
              </w:rPr>
              <w:t> any questions, comments, or observations in the General Q &amp; A discussion forum.</w:t>
            </w:r>
          </w:p>
        </w:tc>
        <w:tc>
          <w:tcPr>
            <w:tcW w:w="1440" w:type="dxa"/>
            <w:tcBorders>
              <w:bottom w:val="single" w:sz="4" w:space="0" w:color="000000" w:themeColor="text1"/>
            </w:tcBorders>
          </w:tcPr>
          <w:p w14:paraId="7640944F" w14:textId="59824B20" w:rsidR="007C0424" w:rsidRDefault="003E2FE2" w:rsidP="00C02CF0">
            <w:pPr>
              <w:rPr>
                <w:rFonts w:cs="Arial"/>
                <w:szCs w:val="20"/>
              </w:rPr>
            </w:pPr>
            <w:r w:rsidRPr="00447035">
              <w:rPr>
                <w:rFonts w:cs="Arial"/>
                <w:color w:val="000000" w:themeColor="text1"/>
                <w:szCs w:val="20"/>
              </w:rPr>
              <w:t>1.4</w:t>
            </w:r>
          </w:p>
        </w:tc>
        <w:tc>
          <w:tcPr>
            <w:tcW w:w="1440" w:type="dxa"/>
            <w:tcBorders>
              <w:bottom w:val="single" w:sz="4" w:space="0" w:color="000000" w:themeColor="text1"/>
            </w:tcBorders>
          </w:tcPr>
          <w:p w14:paraId="26868A0B" w14:textId="561A5641" w:rsidR="007C0424" w:rsidRDefault="00432B06" w:rsidP="00C02CF0">
            <w:pPr>
              <w:rPr>
                <w:rFonts w:cs="Arial"/>
                <w:szCs w:val="20"/>
              </w:rPr>
            </w:pPr>
            <w:r>
              <w:rPr>
                <w:rFonts w:cs="Arial"/>
                <w:szCs w:val="20"/>
              </w:rPr>
              <w:t>Video</w:t>
            </w:r>
            <w:r w:rsidR="007A6911">
              <w:rPr>
                <w:rFonts w:cs="Arial"/>
                <w:szCs w:val="20"/>
              </w:rPr>
              <w:t xml:space="preserve"> = </w:t>
            </w:r>
            <w:r w:rsidR="002929AC">
              <w:rPr>
                <w:rFonts w:cs="Arial"/>
                <w:szCs w:val="20"/>
              </w:rPr>
              <w:t>1hr</w:t>
            </w:r>
          </w:p>
        </w:tc>
      </w:tr>
      <w:tr w:rsidR="002B06AE" w:rsidRPr="007F339F" w14:paraId="1307E55E" w14:textId="77777777" w:rsidTr="005B10FE">
        <w:tc>
          <w:tcPr>
            <w:tcW w:w="10170" w:type="dxa"/>
            <w:gridSpan w:val="2"/>
            <w:tcMar>
              <w:top w:w="115" w:type="dxa"/>
              <w:left w:w="115" w:type="dxa"/>
              <w:bottom w:w="115" w:type="dxa"/>
              <w:right w:w="115" w:type="dxa"/>
            </w:tcMar>
          </w:tcPr>
          <w:p w14:paraId="1F5C6597" w14:textId="77777777" w:rsidR="002B06AE" w:rsidRPr="00A410BF" w:rsidRDefault="002B06AE" w:rsidP="002B06AE">
            <w:pPr>
              <w:pStyle w:val="APACitation"/>
              <w:tabs>
                <w:tab w:val="left" w:pos="0"/>
              </w:tabs>
              <w:ind w:left="0" w:firstLine="0"/>
              <w:rPr>
                <w:b/>
              </w:rPr>
            </w:pPr>
            <w:r w:rsidRPr="00A410BF">
              <w:rPr>
                <w:b/>
              </w:rPr>
              <w:t>Website Review</w:t>
            </w:r>
          </w:p>
          <w:p w14:paraId="36B21046" w14:textId="77777777" w:rsidR="002B06AE" w:rsidRPr="00A410BF" w:rsidRDefault="002B06AE" w:rsidP="002B06AE">
            <w:pPr>
              <w:pStyle w:val="APACitation"/>
              <w:tabs>
                <w:tab w:val="left" w:pos="0"/>
              </w:tabs>
              <w:ind w:left="0" w:firstLine="0"/>
              <w:rPr>
                <w:b/>
              </w:rPr>
            </w:pPr>
          </w:p>
          <w:p w14:paraId="68270CAB" w14:textId="77777777" w:rsidR="002B06AE" w:rsidRPr="00A410BF" w:rsidRDefault="002B06AE" w:rsidP="002B06AE">
            <w:pPr>
              <w:pStyle w:val="APACitation"/>
              <w:tabs>
                <w:tab w:val="left" w:pos="0"/>
              </w:tabs>
              <w:ind w:left="0" w:firstLine="0"/>
              <w:rPr>
                <w:bCs/>
              </w:rPr>
            </w:pPr>
            <w:r w:rsidRPr="00A410BF">
              <w:rPr>
                <w:b/>
              </w:rPr>
              <w:t xml:space="preserve">Visit </w:t>
            </w:r>
            <w:hyperlink r:id="rId16" w:history="1">
              <w:r w:rsidRPr="00A410BF">
                <w:rPr>
                  <w:rStyle w:val="Hyperlink"/>
                  <w:bCs/>
                </w:rPr>
                <w:t>Econlife.com</w:t>
              </w:r>
            </w:hyperlink>
            <w:r w:rsidRPr="00A410BF">
              <w:rPr>
                <w:bCs/>
              </w:rPr>
              <w:t>.</w:t>
            </w:r>
          </w:p>
          <w:p w14:paraId="3D1DE1A6" w14:textId="77777777" w:rsidR="002B06AE" w:rsidRPr="00A410BF" w:rsidRDefault="002B06AE" w:rsidP="002B06AE">
            <w:pPr>
              <w:rPr>
                <w:rFonts w:cs="Arial"/>
                <w:b/>
                <w:szCs w:val="20"/>
              </w:rPr>
            </w:pPr>
          </w:p>
          <w:p w14:paraId="3E667BDD" w14:textId="77777777" w:rsidR="002B06AE" w:rsidRPr="00A410BF" w:rsidRDefault="002B06AE" w:rsidP="002B06AE">
            <w:pPr>
              <w:rPr>
                <w:rFonts w:cs="Arial"/>
                <w:szCs w:val="20"/>
              </w:rPr>
            </w:pPr>
            <w:r w:rsidRPr="00A410BF">
              <w:rPr>
                <w:rFonts w:cs="Arial"/>
                <w:b/>
                <w:szCs w:val="20"/>
              </w:rPr>
              <w:t xml:space="preserve">Review </w:t>
            </w:r>
            <w:r w:rsidRPr="00A410BF">
              <w:rPr>
                <w:rFonts w:cs="Arial"/>
                <w:szCs w:val="20"/>
              </w:rPr>
              <w:t xml:space="preserve">current topics or events under the “What’s Trending” section. You may find this website valuable for reading and research as you complete this course. </w:t>
            </w:r>
          </w:p>
          <w:p w14:paraId="7CAAAFF6" w14:textId="77777777" w:rsidR="002B06AE" w:rsidRPr="00A410BF" w:rsidRDefault="002B06AE" w:rsidP="002B06AE">
            <w:pPr>
              <w:rPr>
                <w:rFonts w:cs="Arial"/>
                <w:szCs w:val="20"/>
              </w:rPr>
            </w:pPr>
          </w:p>
          <w:p w14:paraId="3B2D7909" w14:textId="77777777" w:rsidR="002B06AE" w:rsidRPr="00E854D9" w:rsidRDefault="002B06AE" w:rsidP="002B06AE">
            <w:pPr>
              <w:rPr>
                <w:rFonts w:cs="Arial"/>
                <w:szCs w:val="20"/>
              </w:rPr>
            </w:pPr>
            <w:r w:rsidRPr="00A410BF">
              <w:rPr>
                <w:rStyle w:val="Strong"/>
                <w:rFonts w:cs="Arial"/>
                <w:color w:val="111111"/>
                <w:szCs w:val="20"/>
                <w:bdr w:val="none" w:sz="0" w:space="0" w:color="auto" w:frame="1"/>
                <w:shd w:val="clear" w:color="auto" w:fill="FFFFFF"/>
              </w:rPr>
              <w:t>Post</w:t>
            </w:r>
            <w:r w:rsidRPr="00A410BF">
              <w:rPr>
                <w:rStyle w:val="apple-converted-space"/>
                <w:rFonts w:cs="Arial"/>
                <w:color w:val="111111"/>
                <w:szCs w:val="20"/>
                <w:shd w:val="clear" w:color="auto" w:fill="FFFFFF"/>
              </w:rPr>
              <w:t> any questions, comments, or observations to share with the class in the General Q &amp; A discussion forum.</w:t>
            </w:r>
          </w:p>
        </w:tc>
        <w:tc>
          <w:tcPr>
            <w:tcW w:w="1440" w:type="dxa"/>
            <w:tcBorders>
              <w:bottom w:val="single" w:sz="4" w:space="0" w:color="000000" w:themeColor="text1"/>
            </w:tcBorders>
          </w:tcPr>
          <w:p w14:paraId="5A893419" w14:textId="77777777" w:rsidR="002B06AE" w:rsidRPr="009F6FAF" w:rsidRDefault="002B06AE" w:rsidP="002B06AE">
            <w:pPr>
              <w:rPr>
                <w:rFonts w:cs="Arial"/>
                <w:szCs w:val="20"/>
              </w:rPr>
            </w:pPr>
            <w:r w:rsidRPr="00480AE0">
              <w:rPr>
                <w:rFonts w:cs="Arial"/>
                <w:szCs w:val="20"/>
              </w:rPr>
              <w:t>All course objectives</w:t>
            </w:r>
          </w:p>
        </w:tc>
        <w:tc>
          <w:tcPr>
            <w:tcW w:w="1440" w:type="dxa"/>
            <w:tcBorders>
              <w:bottom w:val="single" w:sz="4" w:space="0" w:color="000000" w:themeColor="text1"/>
            </w:tcBorders>
          </w:tcPr>
          <w:p w14:paraId="5CA07726" w14:textId="77777777" w:rsidR="002B06AE" w:rsidRPr="009F6FAF" w:rsidRDefault="002B06AE" w:rsidP="002B06AE">
            <w:pPr>
              <w:rPr>
                <w:rFonts w:cs="Arial"/>
                <w:szCs w:val="20"/>
              </w:rPr>
            </w:pPr>
            <w:r>
              <w:rPr>
                <w:rFonts w:cs="Arial"/>
                <w:szCs w:val="20"/>
              </w:rPr>
              <w:t>Lecture Activity = 1hr</w:t>
            </w:r>
          </w:p>
        </w:tc>
      </w:tr>
      <w:tr w:rsidR="00B212AA" w:rsidRPr="007F339F" w14:paraId="13E61997" w14:textId="77777777" w:rsidTr="005B10FE">
        <w:tc>
          <w:tcPr>
            <w:tcW w:w="10170" w:type="dxa"/>
            <w:gridSpan w:val="2"/>
            <w:tcMar>
              <w:top w:w="115" w:type="dxa"/>
              <w:left w:w="115" w:type="dxa"/>
              <w:bottom w:w="115" w:type="dxa"/>
              <w:right w:w="115" w:type="dxa"/>
            </w:tcMar>
          </w:tcPr>
          <w:p w14:paraId="3B5D66C3" w14:textId="752E296C" w:rsidR="00B212AA" w:rsidRDefault="00B212AA" w:rsidP="002B06AE">
            <w:pPr>
              <w:pStyle w:val="APACitation"/>
              <w:tabs>
                <w:tab w:val="left" w:pos="0"/>
              </w:tabs>
              <w:ind w:left="0" w:firstLine="0"/>
              <w:rPr>
                <w:b/>
              </w:rPr>
            </w:pPr>
            <w:r>
              <w:rPr>
                <w:b/>
              </w:rPr>
              <w:t>Preparation</w:t>
            </w:r>
            <w:r w:rsidR="007E689A">
              <w:rPr>
                <w:b/>
              </w:rPr>
              <w:t xml:space="preserve">: What’s Trending in Econ Blog </w:t>
            </w:r>
          </w:p>
          <w:p w14:paraId="093C0CD4" w14:textId="77777777" w:rsidR="007E689A" w:rsidRDefault="007E689A" w:rsidP="002B06AE">
            <w:pPr>
              <w:pStyle w:val="APACitation"/>
              <w:tabs>
                <w:tab w:val="left" w:pos="0"/>
              </w:tabs>
              <w:ind w:left="0" w:firstLine="0"/>
              <w:rPr>
                <w:b/>
              </w:rPr>
            </w:pPr>
          </w:p>
          <w:p w14:paraId="66E40C16" w14:textId="77777777" w:rsidR="00F2190A" w:rsidRDefault="00F2190A" w:rsidP="00F2190A">
            <w:pPr>
              <w:pStyle w:val="APACitation"/>
              <w:tabs>
                <w:tab w:val="left" w:pos="0"/>
              </w:tabs>
              <w:ind w:left="0" w:firstLine="0"/>
            </w:pPr>
            <w:r w:rsidRPr="007E689A">
              <w:t>During Weeks 2</w:t>
            </w:r>
            <w:r>
              <w:t>–</w:t>
            </w:r>
            <w:r w:rsidRPr="007E689A">
              <w:t xml:space="preserve">5, you will participate in a What’s Trending in Econ </w:t>
            </w:r>
            <w:r>
              <w:t>b</w:t>
            </w:r>
            <w:r w:rsidRPr="007E689A">
              <w:t xml:space="preserve">log. </w:t>
            </w:r>
          </w:p>
          <w:p w14:paraId="55B08B92" w14:textId="77777777" w:rsidR="00F2190A" w:rsidRDefault="00F2190A" w:rsidP="00F2190A">
            <w:pPr>
              <w:pStyle w:val="APACitation"/>
              <w:tabs>
                <w:tab w:val="left" w:pos="0"/>
              </w:tabs>
              <w:ind w:left="0" w:firstLine="0"/>
            </w:pPr>
          </w:p>
          <w:p w14:paraId="58A53BB6" w14:textId="5E20236B" w:rsidR="007E689A" w:rsidRPr="00A410BF" w:rsidRDefault="00F2190A" w:rsidP="00F53211">
            <w:pPr>
              <w:pStyle w:val="APACitation"/>
              <w:tabs>
                <w:tab w:val="left" w:pos="0"/>
              </w:tabs>
              <w:ind w:left="0" w:firstLine="0"/>
              <w:rPr>
                <w:b/>
              </w:rPr>
            </w:pPr>
            <w:r w:rsidRPr="006D2891">
              <w:rPr>
                <w:rStyle w:val="Hyperlink"/>
                <w:b/>
                <w:bCs/>
                <w:color w:val="000000" w:themeColor="text1"/>
                <w:u w:val="none"/>
              </w:rPr>
              <w:t>Read</w:t>
            </w:r>
            <w:r>
              <w:rPr>
                <w:rStyle w:val="Hyperlink"/>
                <w:bCs/>
                <w:color w:val="000000" w:themeColor="text1"/>
                <w:u w:val="none"/>
              </w:rPr>
              <w:t xml:space="preserve"> the What’s Trending in Econ Blog assignment instructions. </w:t>
            </w:r>
            <w:r w:rsidRPr="007E689A">
              <w:t>As you review the “What’s Trending” section of the EconLife website this week, begin thinking about this blog assignment</w:t>
            </w:r>
            <w:r>
              <w:t>.</w:t>
            </w:r>
            <w:r w:rsidR="00F53211">
              <w:rPr>
                <w:rFonts w:cstheme="minorHAnsi"/>
                <w:color w:val="000000" w:themeColor="text1"/>
              </w:rPr>
              <w:t xml:space="preserve"> </w:t>
            </w:r>
          </w:p>
        </w:tc>
        <w:tc>
          <w:tcPr>
            <w:tcW w:w="1440" w:type="dxa"/>
            <w:tcBorders>
              <w:bottom w:val="single" w:sz="4" w:space="0" w:color="000000" w:themeColor="text1"/>
            </w:tcBorders>
          </w:tcPr>
          <w:p w14:paraId="55F098FF" w14:textId="323B04FC" w:rsidR="00B212AA" w:rsidRPr="00480AE0" w:rsidRDefault="00B212AA" w:rsidP="002B06AE">
            <w:pPr>
              <w:rPr>
                <w:rFonts w:cs="Arial"/>
                <w:szCs w:val="20"/>
              </w:rPr>
            </w:pPr>
            <w:r>
              <w:rPr>
                <w:rFonts w:cs="Arial"/>
                <w:szCs w:val="20"/>
              </w:rPr>
              <w:t>All course objectives</w:t>
            </w:r>
          </w:p>
        </w:tc>
        <w:tc>
          <w:tcPr>
            <w:tcW w:w="1440" w:type="dxa"/>
            <w:tcBorders>
              <w:bottom w:val="single" w:sz="4" w:space="0" w:color="000000" w:themeColor="text1"/>
            </w:tcBorders>
          </w:tcPr>
          <w:p w14:paraId="0A2A4D5A" w14:textId="3ADFC8B9" w:rsidR="00B212AA" w:rsidRDefault="00342860" w:rsidP="002B06AE">
            <w:pPr>
              <w:rPr>
                <w:rFonts w:cs="Arial"/>
                <w:szCs w:val="20"/>
              </w:rPr>
            </w:pPr>
            <w:r w:rsidRPr="00A410BF">
              <w:rPr>
                <w:rFonts w:cs="Arial"/>
                <w:szCs w:val="20"/>
              </w:rPr>
              <w:t>NA</w:t>
            </w:r>
          </w:p>
        </w:tc>
      </w:tr>
      <w:tr w:rsidR="002B06AE" w:rsidRPr="00842155" w14:paraId="0E5D2F67"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0F70497" w14:textId="77777777" w:rsidR="002B06AE" w:rsidRPr="00842155" w:rsidRDefault="002B06AE" w:rsidP="002B06A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F77EC9A" w14:textId="77777777" w:rsidR="002B06AE" w:rsidRPr="00842155" w:rsidRDefault="002B06AE" w:rsidP="002B06AE">
            <w:pPr>
              <w:ind w:left="360" w:hanging="360"/>
              <w:rPr>
                <w:rFonts w:cs="Arial"/>
                <w:b/>
                <w:szCs w:val="20"/>
              </w:rPr>
            </w:pPr>
          </w:p>
        </w:tc>
        <w:tc>
          <w:tcPr>
            <w:tcW w:w="1440" w:type="dxa"/>
            <w:tcBorders>
              <w:left w:val="nil"/>
              <w:bottom w:val="single" w:sz="4" w:space="0" w:color="000000" w:themeColor="text1"/>
            </w:tcBorders>
            <w:shd w:val="clear" w:color="auto" w:fill="E6E6E6"/>
          </w:tcPr>
          <w:p w14:paraId="06BC77F6" w14:textId="77777777" w:rsidR="002B06AE" w:rsidRPr="00842155" w:rsidRDefault="002B06AE" w:rsidP="002B06AE">
            <w:pPr>
              <w:ind w:left="360" w:hanging="360"/>
              <w:rPr>
                <w:rFonts w:cs="Arial"/>
                <w:b/>
                <w:szCs w:val="20"/>
              </w:rPr>
            </w:pPr>
          </w:p>
        </w:tc>
        <w:tc>
          <w:tcPr>
            <w:tcW w:w="1440" w:type="dxa"/>
            <w:tcBorders>
              <w:bottom w:val="single" w:sz="4" w:space="0" w:color="000000" w:themeColor="text1"/>
            </w:tcBorders>
            <w:shd w:val="clear" w:color="auto" w:fill="E6E6E6"/>
          </w:tcPr>
          <w:p w14:paraId="0752CBB2" w14:textId="350E2338" w:rsidR="002B06AE" w:rsidRPr="00842155" w:rsidRDefault="002929AC" w:rsidP="002B06AE">
            <w:pPr>
              <w:ind w:left="360" w:hanging="360"/>
              <w:rPr>
                <w:rFonts w:cs="Arial"/>
                <w:b/>
                <w:szCs w:val="20"/>
              </w:rPr>
            </w:pPr>
            <w:r>
              <w:rPr>
                <w:rFonts w:cs="Arial"/>
                <w:b/>
                <w:szCs w:val="20"/>
              </w:rPr>
              <w:t>2</w:t>
            </w:r>
            <w:r w:rsidR="002B06AE">
              <w:rPr>
                <w:rFonts w:cs="Arial"/>
                <w:b/>
                <w:szCs w:val="20"/>
              </w:rPr>
              <w:t>hrs</w:t>
            </w:r>
          </w:p>
        </w:tc>
      </w:tr>
      <w:tr w:rsidR="002B06AE" w:rsidRPr="00842155" w14:paraId="3996F008"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7F03DB0" w14:textId="77777777" w:rsidR="002B06AE" w:rsidRPr="005B10FE" w:rsidRDefault="002B06AE" w:rsidP="002B06AE">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67B566A" w14:textId="77777777" w:rsidR="002B06AE" w:rsidRPr="005B10FE" w:rsidRDefault="002B06AE" w:rsidP="002B06A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4AEF34F" w14:textId="77777777" w:rsidR="002B06AE" w:rsidRPr="005B10FE" w:rsidRDefault="002B06AE" w:rsidP="002B06AE">
            <w:pPr>
              <w:tabs>
                <w:tab w:val="left" w:pos="0"/>
                <w:tab w:val="left" w:pos="3720"/>
              </w:tabs>
              <w:outlineLvl w:val="0"/>
              <w:rPr>
                <w:rFonts w:cs="Arial"/>
                <w:b/>
                <w:i/>
                <w:szCs w:val="20"/>
              </w:rPr>
            </w:pPr>
            <w:r w:rsidRPr="005B10FE">
              <w:rPr>
                <w:rFonts w:cs="Arial"/>
                <w:b/>
                <w:i/>
                <w:szCs w:val="20"/>
              </w:rPr>
              <w:t>Pages/AIE/</w:t>
            </w:r>
          </w:p>
          <w:p w14:paraId="46B8C629" w14:textId="77777777" w:rsidR="002B06AE" w:rsidRPr="005B10FE" w:rsidRDefault="002B06AE" w:rsidP="002B06AE">
            <w:pPr>
              <w:tabs>
                <w:tab w:val="left" w:pos="0"/>
                <w:tab w:val="left" w:pos="3720"/>
              </w:tabs>
              <w:outlineLvl w:val="0"/>
              <w:rPr>
                <w:rFonts w:cs="Arial"/>
                <w:b/>
                <w:i/>
                <w:szCs w:val="20"/>
              </w:rPr>
            </w:pPr>
            <w:r w:rsidRPr="005B10FE">
              <w:rPr>
                <w:rFonts w:cs="Arial"/>
                <w:b/>
                <w:i/>
                <w:szCs w:val="20"/>
              </w:rPr>
              <w:t>Generic</w:t>
            </w:r>
          </w:p>
        </w:tc>
      </w:tr>
      <w:tr w:rsidR="00BC38AD" w:rsidRPr="00842155" w14:paraId="0AB10A7C" w14:textId="77777777" w:rsidTr="005B10FE">
        <w:tc>
          <w:tcPr>
            <w:tcW w:w="10170" w:type="dxa"/>
            <w:gridSpan w:val="2"/>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DB22CD1" w14:textId="77777777" w:rsidR="00BC38AD" w:rsidRPr="00A410BF" w:rsidRDefault="00BC38AD" w:rsidP="00BC38AD">
            <w:pPr>
              <w:tabs>
                <w:tab w:val="left" w:pos="2329"/>
              </w:tabs>
              <w:rPr>
                <w:rFonts w:cs="Arial"/>
                <w:b/>
                <w:szCs w:val="20"/>
              </w:rPr>
            </w:pPr>
            <w:r w:rsidRPr="00A410BF">
              <w:rPr>
                <w:rFonts w:cs="Arial"/>
                <w:b/>
                <w:szCs w:val="20"/>
              </w:rPr>
              <w:lastRenderedPageBreak/>
              <w:t>Lectures</w:t>
            </w:r>
          </w:p>
          <w:p w14:paraId="076E08AC" w14:textId="77777777" w:rsidR="00BC38AD" w:rsidRPr="00A410BF" w:rsidRDefault="00BC38AD" w:rsidP="00BC38AD">
            <w:pPr>
              <w:tabs>
                <w:tab w:val="left" w:pos="2329"/>
              </w:tabs>
              <w:rPr>
                <w:rFonts w:cs="Arial"/>
                <w:b/>
                <w:szCs w:val="20"/>
              </w:rPr>
            </w:pPr>
          </w:p>
          <w:p w14:paraId="234F718C" w14:textId="155CBF24" w:rsidR="00BC38AD" w:rsidRDefault="00BC38AD" w:rsidP="00BC38AD">
            <w:pPr>
              <w:tabs>
                <w:tab w:val="left" w:pos="2329"/>
              </w:tabs>
              <w:rPr>
                <w:rFonts w:cs="Arial"/>
                <w:szCs w:val="20"/>
              </w:rPr>
            </w:pPr>
            <w:r w:rsidRPr="00A410BF">
              <w:rPr>
                <w:rFonts w:cs="Arial"/>
                <w:b/>
                <w:szCs w:val="20"/>
              </w:rPr>
              <w:t xml:space="preserve">Review </w:t>
            </w:r>
            <w:r w:rsidRPr="00A410BF">
              <w:rPr>
                <w:rFonts w:cs="Arial"/>
                <w:szCs w:val="20"/>
              </w:rPr>
              <w:t xml:space="preserve">the video lecture presentations </w:t>
            </w:r>
            <w:r>
              <w:rPr>
                <w:rFonts w:cs="Arial"/>
                <w:szCs w:val="20"/>
              </w:rPr>
              <w:t>for Ch. 26</w:t>
            </w:r>
            <w:r w:rsidRPr="00A410BF">
              <w:rPr>
                <w:rFonts w:cs="Arial"/>
                <w:szCs w:val="20"/>
              </w:rPr>
              <w:t>–</w:t>
            </w:r>
            <w:r>
              <w:rPr>
                <w:rFonts w:cs="Arial"/>
                <w:szCs w:val="20"/>
              </w:rPr>
              <w:t>28</w:t>
            </w:r>
            <w:r w:rsidR="00CA4466">
              <w:rPr>
                <w:rFonts w:cs="Arial"/>
                <w:szCs w:val="20"/>
              </w:rPr>
              <w:t>:</w:t>
            </w:r>
          </w:p>
          <w:p w14:paraId="221D7650" w14:textId="77777777" w:rsidR="00CA4466" w:rsidRDefault="00CA4466" w:rsidP="00BC38AD">
            <w:pPr>
              <w:tabs>
                <w:tab w:val="left" w:pos="2329"/>
              </w:tabs>
              <w:rPr>
                <w:rFonts w:cs="Arial"/>
                <w:szCs w:val="20"/>
              </w:rPr>
            </w:pPr>
          </w:p>
          <w:p w14:paraId="39C3D124" w14:textId="77777777" w:rsidR="00BC38AD" w:rsidRDefault="0078300C" w:rsidP="00C06CF7">
            <w:pPr>
              <w:pStyle w:val="ListParagraph"/>
              <w:numPr>
                <w:ilvl w:val="0"/>
                <w:numId w:val="25"/>
              </w:numPr>
              <w:tabs>
                <w:tab w:val="left" w:pos="2329"/>
              </w:tabs>
              <w:rPr>
                <w:rFonts w:cs="Arial"/>
                <w:szCs w:val="20"/>
              </w:rPr>
            </w:pPr>
            <w:hyperlink r:id="rId17" w:history="1">
              <w:r w:rsidR="00BC38AD" w:rsidRPr="00BC38AD">
                <w:rPr>
                  <w:rStyle w:val="Hyperlink"/>
                  <w:rFonts w:cs="Arial"/>
                  <w:szCs w:val="20"/>
                </w:rPr>
                <w:t>Chapter 26</w:t>
              </w:r>
            </w:hyperlink>
          </w:p>
          <w:p w14:paraId="283B1E48" w14:textId="77777777" w:rsidR="00BC38AD" w:rsidRDefault="0078300C" w:rsidP="00C06CF7">
            <w:pPr>
              <w:pStyle w:val="ListParagraph"/>
              <w:numPr>
                <w:ilvl w:val="0"/>
                <w:numId w:val="25"/>
              </w:numPr>
              <w:tabs>
                <w:tab w:val="left" w:pos="2329"/>
              </w:tabs>
              <w:rPr>
                <w:rFonts w:cs="Arial"/>
                <w:szCs w:val="20"/>
              </w:rPr>
            </w:pPr>
            <w:hyperlink r:id="rId18" w:history="1">
              <w:r w:rsidR="00BC38AD" w:rsidRPr="00BC38AD">
                <w:rPr>
                  <w:rStyle w:val="Hyperlink"/>
                  <w:rFonts w:cs="Arial"/>
                  <w:szCs w:val="20"/>
                </w:rPr>
                <w:t>Chapter 27</w:t>
              </w:r>
            </w:hyperlink>
          </w:p>
          <w:p w14:paraId="7F057F94" w14:textId="77777777" w:rsidR="00BC38AD" w:rsidRPr="00BC38AD" w:rsidRDefault="0078300C" w:rsidP="00C06CF7">
            <w:pPr>
              <w:pStyle w:val="ListParagraph"/>
              <w:numPr>
                <w:ilvl w:val="0"/>
                <w:numId w:val="25"/>
              </w:numPr>
              <w:tabs>
                <w:tab w:val="left" w:pos="2329"/>
              </w:tabs>
              <w:rPr>
                <w:rFonts w:cs="Arial"/>
                <w:szCs w:val="20"/>
              </w:rPr>
            </w:pPr>
            <w:hyperlink r:id="rId19" w:history="1">
              <w:r w:rsidR="00BC38AD" w:rsidRPr="00BC38AD">
                <w:rPr>
                  <w:rStyle w:val="Hyperlink"/>
                  <w:rFonts w:cs="Arial"/>
                  <w:szCs w:val="20"/>
                </w:rPr>
                <w:t>Chapter 28</w:t>
              </w:r>
            </w:hyperlink>
          </w:p>
          <w:p w14:paraId="0A044DC9" w14:textId="77777777" w:rsidR="00BC38AD" w:rsidRDefault="00BC38AD" w:rsidP="002B06AE">
            <w:pPr>
              <w:tabs>
                <w:tab w:val="left" w:pos="2329"/>
              </w:tabs>
              <w:rPr>
                <w:rFonts w:cs="Arial"/>
                <w:b/>
                <w:szCs w:val="20"/>
              </w:rPr>
            </w:pPr>
          </w:p>
          <w:p w14:paraId="10FC3F4A" w14:textId="6228DFF3" w:rsidR="00795D80" w:rsidRPr="002B06AE" w:rsidRDefault="00795D80" w:rsidP="002B06AE">
            <w:pPr>
              <w:tabs>
                <w:tab w:val="left" w:pos="2329"/>
              </w:tabs>
              <w:rPr>
                <w:rFonts w:cs="Arial"/>
                <w:b/>
                <w:szCs w:val="20"/>
              </w:rPr>
            </w:pPr>
            <w:r w:rsidRPr="00884391">
              <w:rPr>
                <w:rStyle w:val="Strong"/>
                <w:rFonts w:cs="Arial"/>
                <w:color w:val="111111"/>
                <w:szCs w:val="20"/>
                <w:bdr w:val="none" w:sz="0" w:space="0" w:color="auto" w:frame="1"/>
                <w:shd w:val="clear" w:color="auto" w:fill="FFFFFF"/>
              </w:rPr>
              <w:t>Post</w:t>
            </w:r>
            <w:r w:rsidRPr="00884391">
              <w:rPr>
                <w:rStyle w:val="apple-converted-space"/>
                <w:rFonts w:cs="Arial"/>
                <w:color w:val="111111"/>
                <w:szCs w:val="20"/>
                <w:shd w:val="clear" w:color="auto" w:fill="FFFFFF"/>
              </w:rPr>
              <w:t> any questions, comments, or observations in the General Q &amp; A discussion forum.</w:t>
            </w:r>
          </w:p>
        </w:tc>
        <w:tc>
          <w:tcPr>
            <w:tcW w:w="1440" w:type="dxa"/>
            <w:tcBorders>
              <w:left w:val="single" w:sz="4" w:space="0" w:color="000000" w:themeColor="text1"/>
              <w:bottom w:val="single" w:sz="4" w:space="0" w:color="000000" w:themeColor="text1"/>
            </w:tcBorders>
            <w:shd w:val="clear" w:color="auto" w:fill="FFFFFF" w:themeFill="background1"/>
          </w:tcPr>
          <w:p w14:paraId="3814AA5D" w14:textId="5A509BF4" w:rsidR="00BC38AD" w:rsidRPr="002B06AE" w:rsidRDefault="00AC5D21" w:rsidP="002B06AE">
            <w:pPr>
              <w:rPr>
                <w:rFonts w:cs="Arial"/>
                <w:szCs w:val="20"/>
              </w:rPr>
            </w:pPr>
            <w:r>
              <w:rPr>
                <w:rFonts w:cs="Arial"/>
                <w:szCs w:val="20"/>
              </w:rPr>
              <w:t>1.1, 1.2, 1.3, 1.4</w:t>
            </w:r>
          </w:p>
        </w:tc>
        <w:tc>
          <w:tcPr>
            <w:tcW w:w="1440" w:type="dxa"/>
            <w:tcBorders>
              <w:left w:val="single" w:sz="4" w:space="0" w:color="000000" w:themeColor="text1"/>
              <w:bottom w:val="single" w:sz="4" w:space="0" w:color="000000" w:themeColor="text1"/>
            </w:tcBorders>
            <w:shd w:val="clear" w:color="auto" w:fill="FFFFFF" w:themeFill="background1"/>
          </w:tcPr>
          <w:p w14:paraId="0BD87945" w14:textId="77777777" w:rsidR="00BC38AD" w:rsidRPr="002B06AE" w:rsidRDefault="00BC38AD" w:rsidP="002B06AE">
            <w:pPr>
              <w:rPr>
                <w:rFonts w:cs="Arial"/>
                <w:szCs w:val="20"/>
              </w:rPr>
            </w:pPr>
            <w:r w:rsidRPr="00A410BF">
              <w:rPr>
                <w:rFonts w:cs="Arial"/>
                <w:szCs w:val="20"/>
              </w:rPr>
              <w:t>Lecture Activity = 1hr</w:t>
            </w:r>
          </w:p>
        </w:tc>
      </w:tr>
      <w:tr w:rsidR="002B06AE" w:rsidRPr="00842155" w14:paraId="04AEC508" w14:textId="77777777" w:rsidTr="0010035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4EBF649" w14:textId="77777777" w:rsidR="002B06AE" w:rsidRPr="00842155" w:rsidRDefault="002B06AE" w:rsidP="002B06AE">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B54340D" w14:textId="77777777" w:rsidR="002B06AE" w:rsidRPr="00842155" w:rsidRDefault="002B06AE" w:rsidP="002B06AE">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585D8EEB" w14:textId="77777777" w:rsidR="002B06AE" w:rsidRPr="00842155" w:rsidRDefault="002B06AE" w:rsidP="002B06AE">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1840B00E" w14:textId="77777777" w:rsidR="002B06AE" w:rsidRPr="00842155" w:rsidRDefault="002B06AE" w:rsidP="002B06AE">
            <w:pPr>
              <w:tabs>
                <w:tab w:val="left" w:pos="0"/>
                <w:tab w:val="left" w:pos="3720"/>
              </w:tabs>
              <w:outlineLvl w:val="0"/>
              <w:rPr>
                <w:rFonts w:cs="Arial"/>
                <w:b/>
                <w:szCs w:val="20"/>
              </w:rPr>
            </w:pPr>
            <w:r>
              <w:rPr>
                <w:rFonts w:cs="Arial"/>
                <w:b/>
                <w:szCs w:val="20"/>
              </w:rPr>
              <w:t>1hr</w:t>
            </w:r>
          </w:p>
        </w:tc>
      </w:tr>
      <w:tr w:rsidR="002B06AE" w:rsidRPr="00842155" w14:paraId="349DCEBF"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C9835F" w14:textId="77777777" w:rsidR="002B06AE" w:rsidRPr="005B10FE" w:rsidRDefault="002B06AE" w:rsidP="002B06A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0C1A795" w14:textId="77777777" w:rsidR="002B06AE" w:rsidRPr="005B10FE" w:rsidRDefault="002B06AE" w:rsidP="002B06A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046D154" w14:textId="77777777" w:rsidR="002B06AE" w:rsidRPr="005B10FE" w:rsidRDefault="002B06AE" w:rsidP="002B06AE">
            <w:pPr>
              <w:rPr>
                <w:rFonts w:cs="Arial"/>
                <w:b/>
                <w:i/>
                <w:szCs w:val="20"/>
              </w:rPr>
            </w:pPr>
            <w:r w:rsidRPr="005B10FE">
              <w:rPr>
                <w:rFonts w:cs="Arial"/>
                <w:b/>
                <w:i/>
                <w:szCs w:val="20"/>
              </w:rPr>
              <w:t>Points/AIE/</w:t>
            </w:r>
          </w:p>
          <w:p w14:paraId="07D940F6" w14:textId="77777777" w:rsidR="002B06AE" w:rsidRPr="005B10FE" w:rsidRDefault="002B06AE" w:rsidP="002B06AE">
            <w:pPr>
              <w:rPr>
                <w:rFonts w:cs="Arial"/>
                <w:b/>
                <w:i/>
                <w:szCs w:val="20"/>
              </w:rPr>
            </w:pPr>
            <w:r w:rsidRPr="005B10FE">
              <w:rPr>
                <w:rFonts w:cs="Arial"/>
                <w:b/>
                <w:i/>
                <w:szCs w:val="20"/>
              </w:rPr>
              <w:t>Generic</w:t>
            </w:r>
          </w:p>
        </w:tc>
      </w:tr>
      <w:tr w:rsidR="002B06AE" w:rsidRPr="00842155" w14:paraId="5AE704DC" w14:textId="77777777" w:rsidTr="005B10FE">
        <w:tc>
          <w:tcPr>
            <w:tcW w:w="10170" w:type="dxa"/>
            <w:gridSpan w:val="2"/>
            <w:tcMar>
              <w:top w:w="115" w:type="dxa"/>
              <w:left w:w="115" w:type="dxa"/>
              <w:bottom w:w="115" w:type="dxa"/>
              <w:right w:w="115" w:type="dxa"/>
            </w:tcMar>
          </w:tcPr>
          <w:p w14:paraId="251143C4" w14:textId="77777777" w:rsidR="002B06AE" w:rsidRDefault="002B06AE" w:rsidP="002B06AE">
            <w:pPr>
              <w:tabs>
                <w:tab w:val="left" w:pos="2329"/>
              </w:tabs>
              <w:rPr>
                <w:rFonts w:cs="Arial"/>
                <w:b/>
                <w:szCs w:val="20"/>
              </w:rPr>
            </w:pPr>
            <w:r w:rsidRPr="00842155">
              <w:rPr>
                <w:rFonts w:cs="Arial"/>
                <w:b/>
                <w:szCs w:val="20"/>
              </w:rPr>
              <w:t>Discussion Question 1</w:t>
            </w:r>
            <w:r>
              <w:rPr>
                <w:rFonts w:cs="Arial"/>
                <w:b/>
                <w:szCs w:val="20"/>
              </w:rPr>
              <w:t>: The Great Recession</w:t>
            </w:r>
          </w:p>
          <w:p w14:paraId="22616988" w14:textId="77777777" w:rsidR="002B06AE" w:rsidRDefault="002B06AE" w:rsidP="002B06AE">
            <w:pPr>
              <w:tabs>
                <w:tab w:val="left" w:pos="2329"/>
              </w:tabs>
              <w:rPr>
                <w:rFonts w:cs="Arial"/>
                <w:b/>
                <w:szCs w:val="20"/>
              </w:rPr>
            </w:pPr>
          </w:p>
          <w:p w14:paraId="1AF061CF" w14:textId="5DBAED4B" w:rsidR="00E7316C" w:rsidRDefault="00E7316C" w:rsidP="00E7316C">
            <w:pPr>
              <w:pStyle w:val="CommentText"/>
            </w:pPr>
            <w:r>
              <w:t>Causes and cures for the Great Recession are rooted in fundamental ideas about free markets versus government intervention. Please keep these ideas in mind as you participate in this discussion.</w:t>
            </w:r>
          </w:p>
          <w:p w14:paraId="53AFD0F6" w14:textId="77777777" w:rsidR="00E7316C" w:rsidRDefault="00E7316C" w:rsidP="002B06AE">
            <w:pPr>
              <w:tabs>
                <w:tab w:val="left" w:pos="2329"/>
              </w:tabs>
              <w:rPr>
                <w:rFonts w:cs="Arial"/>
                <w:b/>
                <w:szCs w:val="20"/>
              </w:rPr>
            </w:pPr>
          </w:p>
          <w:p w14:paraId="0E1A4A25" w14:textId="77777777" w:rsidR="002B06AE" w:rsidRDefault="002B06AE" w:rsidP="002B06AE">
            <w:pPr>
              <w:tabs>
                <w:tab w:val="left" w:pos="2329"/>
              </w:tabs>
              <w:rPr>
                <w:rFonts w:cs="Arial"/>
                <w:b/>
                <w:szCs w:val="20"/>
              </w:rPr>
            </w:pPr>
            <w:r w:rsidRPr="00B02F6B">
              <w:rPr>
                <w:rFonts w:cs="Arial"/>
                <w:b/>
                <w:szCs w:val="20"/>
              </w:rPr>
              <w:t>Review</w:t>
            </w:r>
            <w:r w:rsidRPr="006A2B27">
              <w:rPr>
                <w:rFonts w:cs="Arial"/>
                <w:szCs w:val="20"/>
              </w:rPr>
              <w:t xml:space="preserve"> “Debating the Great </w:t>
            </w:r>
            <w:r w:rsidR="00927D2C">
              <w:rPr>
                <w:rFonts w:cs="Arial"/>
                <w:szCs w:val="20"/>
              </w:rPr>
              <w:t xml:space="preserve">Recession” on </w:t>
            </w:r>
            <w:r>
              <w:rPr>
                <w:rFonts w:cs="Arial"/>
                <w:szCs w:val="20"/>
              </w:rPr>
              <w:t>p.</w:t>
            </w:r>
            <w:r w:rsidR="00FE4093">
              <w:rPr>
                <w:rFonts w:cs="Arial"/>
                <w:szCs w:val="20"/>
              </w:rPr>
              <w:t xml:space="preserve"> 527</w:t>
            </w:r>
            <w:r w:rsidRPr="006A2B27">
              <w:rPr>
                <w:rFonts w:cs="Arial"/>
                <w:szCs w:val="20"/>
              </w:rPr>
              <w:t xml:space="preserve"> </w:t>
            </w:r>
            <w:r>
              <w:rPr>
                <w:rFonts w:cs="Arial"/>
                <w:szCs w:val="20"/>
              </w:rPr>
              <w:t xml:space="preserve">of </w:t>
            </w:r>
            <w:r w:rsidRPr="00B02F6B">
              <w:rPr>
                <w:rFonts w:cs="Arial"/>
                <w:i/>
                <w:szCs w:val="20"/>
              </w:rPr>
              <w:t>Economics</w:t>
            </w:r>
            <w:r w:rsidRPr="006A2B27">
              <w:rPr>
                <w:rFonts w:cs="Arial"/>
                <w:szCs w:val="20"/>
              </w:rPr>
              <w:t xml:space="preserve">.  </w:t>
            </w:r>
          </w:p>
          <w:p w14:paraId="219B28B6" w14:textId="77777777" w:rsidR="002B06AE" w:rsidRDefault="002B06AE" w:rsidP="002B06AE">
            <w:pPr>
              <w:tabs>
                <w:tab w:val="left" w:pos="2329"/>
              </w:tabs>
              <w:rPr>
                <w:rFonts w:cs="Arial"/>
                <w:b/>
                <w:szCs w:val="20"/>
              </w:rPr>
            </w:pPr>
          </w:p>
          <w:p w14:paraId="58759B98" w14:textId="77777777" w:rsidR="002B06AE" w:rsidRDefault="002B06AE" w:rsidP="002B06AE">
            <w:pPr>
              <w:tabs>
                <w:tab w:val="left" w:pos="2329"/>
              </w:tabs>
              <w:rPr>
                <w:rFonts w:cs="Arial"/>
                <w:szCs w:val="20"/>
              </w:rPr>
            </w:pPr>
            <w:r w:rsidRPr="0014313F">
              <w:rPr>
                <w:b/>
              </w:rPr>
              <w:t>Post</w:t>
            </w:r>
            <w:r w:rsidRPr="00CC2176">
              <w:t xml:space="preserve"> a </w:t>
            </w:r>
            <w:r w:rsidRPr="001F1B32">
              <w:t>clear and logical response</w:t>
            </w:r>
            <w:r w:rsidRPr="00CC2176">
              <w:t xml:space="preserve"> in 150 to 20</w:t>
            </w:r>
            <w:r>
              <w:t>0 wo</w:t>
            </w:r>
            <w:r w:rsidR="00145602">
              <w:t xml:space="preserve">rds to the following questions </w:t>
            </w:r>
            <w:r>
              <w:t>and provide specific examples and textbook references to support your answer.</w:t>
            </w:r>
          </w:p>
          <w:p w14:paraId="32DEE904" w14:textId="77777777" w:rsidR="002B06AE" w:rsidRDefault="002B06AE" w:rsidP="002B06AE">
            <w:pPr>
              <w:tabs>
                <w:tab w:val="left" w:pos="2329"/>
              </w:tabs>
              <w:rPr>
                <w:rFonts w:cs="Arial"/>
                <w:szCs w:val="20"/>
              </w:rPr>
            </w:pPr>
          </w:p>
          <w:p w14:paraId="2C9E0D47" w14:textId="77777777" w:rsidR="002B06AE" w:rsidRPr="00D808A4" w:rsidRDefault="002B06AE" w:rsidP="00C06CF7">
            <w:pPr>
              <w:pStyle w:val="ListParagraph"/>
              <w:numPr>
                <w:ilvl w:val="0"/>
                <w:numId w:val="33"/>
              </w:numPr>
              <w:tabs>
                <w:tab w:val="left" w:pos="2329"/>
              </w:tabs>
              <w:rPr>
                <w:rFonts w:cs="Arial"/>
                <w:szCs w:val="20"/>
              </w:rPr>
            </w:pPr>
            <w:r w:rsidRPr="00D808A4">
              <w:rPr>
                <w:rFonts w:cs="Arial"/>
                <w:szCs w:val="20"/>
              </w:rPr>
              <w:t xml:space="preserve">Which explanation in the text do you agree with? Why? </w:t>
            </w:r>
          </w:p>
          <w:p w14:paraId="467039EE" w14:textId="77777777" w:rsidR="002B06AE" w:rsidRDefault="002B06AE" w:rsidP="002B06AE">
            <w:pPr>
              <w:tabs>
                <w:tab w:val="left" w:pos="2329"/>
              </w:tabs>
              <w:rPr>
                <w:rFonts w:cs="Arial"/>
                <w:szCs w:val="20"/>
              </w:rPr>
            </w:pPr>
          </w:p>
          <w:p w14:paraId="5A6B30D5" w14:textId="77777777" w:rsidR="002B06AE" w:rsidRDefault="002B06AE" w:rsidP="002B06AE">
            <w:pPr>
              <w:pStyle w:val="Body"/>
              <w:tabs>
                <w:tab w:val="left" w:pos="2329"/>
              </w:tabs>
            </w:pPr>
            <w:r w:rsidRPr="009A5F50">
              <w:rPr>
                <w:i/>
              </w:rPr>
              <w:t>Note</w:t>
            </w:r>
            <w:r>
              <w:t>.</w:t>
            </w:r>
            <w:r w:rsidRPr="00CC2176">
              <w:t xml:space="preserve"> Initial answers to the question are due by 11:59 p.m. (Eastern time) on Thursday. </w:t>
            </w:r>
          </w:p>
          <w:p w14:paraId="5D3D3F42" w14:textId="77777777" w:rsidR="002B06AE" w:rsidRDefault="002B06AE" w:rsidP="002B06AE">
            <w:pPr>
              <w:pStyle w:val="Body"/>
              <w:tabs>
                <w:tab w:val="left" w:pos="2329"/>
              </w:tabs>
            </w:pPr>
          </w:p>
          <w:p w14:paraId="11B0A5B0" w14:textId="77777777" w:rsidR="002B06AE" w:rsidRPr="00E854D9" w:rsidRDefault="002B06AE" w:rsidP="002B06AE">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40D11B31" w14:textId="77777777" w:rsidR="002B06AE" w:rsidRPr="00842155" w:rsidRDefault="002B06AE" w:rsidP="002B06AE">
            <w:pPr>
              <w:tabs>
                <w:tab w:val="left" w:pos="2329"/>
              </w:tabs>
              <w:rPr>
                <w:rFonts w:cs="Arial"/>
                <w:szCs w:val="20"/>
              </w:rPr>
            </w:pPr>
            <w:r>
              <w:rPr>
                <w:rFonts w:cs="Arial"/>
                <w:szCs w:val="20"/>
              </w:rPr>
              <w:t>1.1</w:t>
            </w:r>
          </w:p>
        </w:tc>
        <w:tc>
          <w:tcPr>
            <w:tcW w:w="1440" w:type="dxa"/>
          </w:tcPr>
          <w:p w14:paraId="310D00DE" w14:textId="77777777" w:rsidR="002B06AE" w:rsidRPr="00842155" w:rsidRDefault="002B06AE" w:rsidP="002B06AE">
            <w:pPr>
              <w:tabs>
                <w:tab w:val="left" w:pos="2329"/>
              </w:tabs>
              <w:rPr>
                <w:rFonts w:cs="Arial"/>
                <w:szCs w:val="20"/>
              </w:rPr>
            </w:pPr>
            <w:r>
              <w:rPr>
                <w:rFonts w:cs="Arial"/>
                <w:szCs w:val="20"/>
              </w:rPr>
              <w:t>Discussion Board = 1hr</w:t>
            </w:r>
          </w:p>
        </w:tc>
      </w:tr>
      <w:tr w:rsidR="002B06AE" w:rsidRPr="00842155" w14:paraId="52B6E744" w14:textId="77777777" w:rsidTr="005B10FE">
        <w:tc>
          <w:tcPr>
            <w:tcW w:w="10170" w:type="dxa"/>
            <w:gridSpan w:val="2"/>
            <w:tcMar>
              <w:top w:w="115" w:type="dxa"/>
              <w:left w:w="115" w:type="dxa"/>
              <w:bottom w:w="115" w:type="dxa"/>
              <w:right w:w="115" w:type="dxa"/>
            </w:tcMar>
          </w:tcPr>
          <w:p w14:paraId="6BB25F4F" w14:textId="40C4DA35" w:rsidR="002B06AE" w:rsidRDefault="002B06AE" w:rsidP="002B06AE">
            <w:pPr>
              <w:tabs>
                <w:tab w:val="left" w:pos="2329"/>
              </w:tabs>
              <w:rPr>
                <w:rFonts w:cs="Arial"/>
                <w:b/>
                <w:szCs w:val="20"/>
              </w:rPr>
            </w:pPr>
            <w:r w:rsidRPr="00842155">
              <w:rPr>
                <w:rFonts w:cs="Arial"/>
                <w:b/>
                <w:szCs w:val="20"/>
              </w:rPr>
              <w:t>Discussion Question 2</w:t>
            </w:r>
            <w:r>
              <w:rPr>
                <w:rFonts w:cs="Arial"/>
                <w:b/>
                <w:szCs w:val="20"/>
              </w:rPr>
              <w:t xml:space="preserve">:  </w:t>
            </w:r>
            <w:r w:rsidR="00153206">
              <w:rPr>
                <w:rFonts w:cs="Arial"/>
                <w:b/>
                <w:szCs w:val="20"/>
              </w:rPr>
              <w:t>Economic Growth</w:t>
            </w:r>
          </w:p>
          <w:p w14:paraId="3F8BA56C" w14:textId="77777777" w:rsidR="002B06AE" w:rsidRDefault="002B06AE" w:rsidP="002B06AE">
            <w:pPr>
              <w:tabs>
                <w:tab w:val="left" w:pos="2329"/>
              </w:tabs>
              <w:rPr>
                <w:b/>
              </w:rPr>
            </w:pPr>
          </w:p>
          <w:p w14:paraId="6B56029D" w14:textId="77777777" w:rsidR="002B06AE" w:rsidRDefault="002B06AE" w:rsidP="002B06AE">
            <w:pPr>
              <w:tabs>
                <w:tab w:val="left" w:pos="2329"/>
              </w:tabs>
              <w:rPr>
                <w:rFonts w:cs="Arial"/>
                <w:szCs w:val="20"/>
              </w:rPr>
            </w:pPr>
            <w:r w:rsidRPr="0014313F">
              <w:rPr>
                <w:b/>
              </w:rPr>
              <w:t>Post</w:t>
            </w:r>
            <w:r w:rsidRPr="00CC2176">
              <w:t xml:space="preserve"> a </w:t>
            </w:r>
            <w:r w:rsidRPr="001F1B32">
              <w:t>clear and logical response</w:t>
            </w:r>
            <w:r w:rsidRPr="00CC2176">
              <w:t xml:space="preserve"> in 150 to 20</w:t>
            </w:r>
            <w:r>
              <w:t>0 wo</w:t>
            </w:r>
            <w:r w:rsidR="00145602">
              <w:t xml:space="preserve">rds to the following questions </w:t>
            </w:r>
            <w:r>
              <w:t>and provide specific examples and textbook references to support your answer.</w:t>
            </w:r>
          </w:p>
          <w:p w14:paraId="5DAF2DD4" w14:textId="77777777" w:rsidR="002B06AE" w:rsidRPr="007E13FE" w:rsidRDefault="002B06AE" w:rsidP="002B06AE">
            <w:pPr>
              <w:tabs>
                <w:tab w:val="left" w:pos="2329"/>
              </w:tabs>
              <w:rPr>
                <w:rFonts w:cs="Arial"/>
                <w:szCs w:val="20"/>
              </w:rPr>
            </w:pPr>
          </w:p>
          <w:p w14:paraId="439267E3" w14:textId="77777777" w:rsidR="00153206" w:rsidRPr="00230928" w:rsidRDefault="00153206" w:rsidP="00153206">
            <w:pPr>
              <w:pStyle w:val="ListParagraph"/>
              <w:numPr>
                <w:ilvl w:val="0"/>
                <w:numId w:val="33"/>
              </w:numPr>
              <w:tabs>
                <w:tab w:val="left" w:pos="2329"/>
              </w:tabs>
              <w:rPr>
                <w:rFonts w:cs="Arial"/>
                <w:szCs w:val="20"/>
              </w:rPr>
            </w:pPr>
            <w:r w:rsidRPr="00230928">
              <w:rPr>
                <w:rFonts w:cs="Arial"/>
                <w:szCs w:val="20"/>
              </w:rPr>
              <w:t xml:space="preserve">What factors are fundamental to economic growth? Why? </w:t>
            </w:r>
          </w:p>
          <w:p w14:paraId="62A85391" w14:textId="77777777" w:rsidR="00153206" w:rsidRPr="00230928" w:rsidRDefault="00153206" w:rsidP="00153206">
            <w:pPr>
              <w:pStyle w:val="ListParagraph"/>
              <w:numPr>
                <w:ilvl w:val="0"/>
                <w:numId w:val="33"/>
              </w:numPr>
              <w:tabs>
                <w:tab w:val="left" w:pos="2329"/>
              </w:tabs>
              <w:rPr>
                <w:rFonts w:cs="Arial"/>
                <w:szCs w:val="20"/>
              </w:rPr>
            </w:pPr>
            <w:r w:rsidRPr="00230928">
              <w:rPr>
                <w:rFonts w:cs="Arial"/>
                <w:szCs w:val="20"/>
              </w:rPr>
              <w:t xml:space="preserve">What role do natural endowments play? </w:t>
            </w:r>
          </w:p>
          <w:p w14:paraId="60A30546" w14:textId="596D3EB0" w:rsidR="002B06AE" w:rsidRPr="00153206" w:rsidRDefault="00153206" w:rsidP="00153206">
            <w:pPr>
              <w:pStyle w:val="ListParagraph"/>
              <w:numPr>
                <w:ilvl w:val="0"/>
                <w:numId w:val="33"/>
              </w:numPr>
              <w:tabs>
                <w:tab w:val="left" w:pos="2329"/>
              </w:tabs>
              <w:rPr>
                <w:rFonts w:cs="Arial"/>
                <w:szCs w:val="20"/>
              </w:rPr>
            </w:pPr>
            <w:r w:rsidRPr="00230928">
              <w:rPr>
                <w:rFonts w:cs="Arial"/>
                <w:szCs w:val="20"/>
              </w:rPr>
              <w:lastRenderedPageBreak/>
              <w:t xml:space="preserve">How important is human capital? What are examples of this? </w:t>
            </w:r>
          </w:p>
          <w:p w14:paraId="690E37ED" w14:textId="77777777" w:rsidR="002B06AE" w:rsidRDefault="002B06AE" w:rsidP="002B06AE">
            <w:pPr>
              <w:tabs>
                <w:tab w:val="left" w:pos="2329"/>
              </w:tabs>
              <w:rPr>
                <w:rFonts w:cs="Arial"/>
                <w:szCs w:val="20"/>
              </w:rPr>
            </w:pPr>
          </w:p>
          <w:p w14:paraId="618475B5" w14:textId="77777777" w:rsidR="002B06AE" w:rsidRDefault="002B06AE" w:rsidP="002B06AE">
            <w:pPr>
              <w:pStyle w:val="Body"/>
              <w:tabs>
                <w:tab w:val="left" w:pos="2329"/>
              </w:tabs>
            </w:pPr>
            <w:r w:rsidRPr="009A5F50">
              <w:rPr>
                <w:i/>
              </w:rPr>
              <w:t>Note</w:t>
            </w:r>
            <w:r>
              <w:t>.</w:t>
            </w:r>
            <w:r w:rsidRPr="00CC2176">
              <w:t xml:space="preserve"> Initial answers to the question are due by 11:59 p.m. (Eastern time) on Thursday. </w:t>
            </w:r>
          </w:p>
          <w:p w14:paraId="31A48F33" w14:textId="77777777" w:rsidR="002B06AE" w:rsidRDefault="002B06AE" w:rsidP="002B06AE">
            <w:pPr>
              <w:pStyle w:val="Body"/>
              <w:tabs>
                <w:tab w:val="left" w:pos="2329"/>
              </w:tabs>
            </w:pPr>
          </w:p>
          <w:p w14:paraId="11166754" w14:textId="77777777" w:rsidR="002B06AE" w:rsidRPr="00B02F6B" w:rsidRDefault="002B06AE" w:rsidP="002B06AE">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2386C627" w14:textId="77777777" w:rsidR="002B06AE" w:rsidRPr="00842155" w:rsidRDefault="002B06AE" w:rsidP="002B06AE">
            <w:pPr>
              <w:tabs>
                <w:tab w:val="left" w:pos="2329"/>
              </w:tabs>
              <w:rPr>
                <w:rFonts w:cs="Arial"/>
                <w:szCs w:val="20"/>
              </w:rPr>
            </w:pPr>
            <w:r>
              <w:rPr>
                <w:rFonts w:cs="Arial"/>
                <w:szCs w:val="20"/>
              </w:rPr>
              <w:lastRenderedPageBreak/>
              <w:t>1.1, 1.3</w:t>
            </w:r>
          </w:p>
        </w:tc>
        <w:tc>
          <w:tcPr>
            <w:tcW w:w="1440" w:type="dxa"/>
          </w:tcPr>
          <w:p w14:paraId="046C8855" w14:textId="77777777" w:rsidR="002B06AE" w:rsidRPr="00842155" w:rsidRDefault="002B06AE" w:rsidP="002B06AE">
            <w:pPr>
              <w:tabs>
                <w:tab w:val="left" w:pos="2329"/>
              </w:tabs>
              <w:rPr>
                <w:rFonts w:cs="Arial"/>
                <w:szCs w:val="20"/>
              </w:rPr>
            </w:pPr>
            <w:r>
              <w:rPr>
                <w:rFonts w:cs="Arial"/>
                <w:szCs w:val="20"/>
              </w:rPr>
              <w:t>Discussion Board = 1hr</w:t>
            </w:r>
          </w:p>
        </w:tc>
      </w:tr>
      <w:tr w:rsidR="002B06AE" w:rsidRPr="00842155" w14:paraId="0DF86F3F" w14:textId="77777777" w:rsidTr="005B10FE">
        <w:tc>
          <w:tcPr>
            <w:tcW w:w="10170" w:type="dxa"/>
            <w:gridSpan w:val="2"/>
            <w:tcMar>
              <w:top w:w="115" w:type="dxa"/>
              <w:left w:w="115" w:type="dxa"/>
              <w:bottom w:w="115" w:type="dxa"/>
              <w:right w:w="115" w:type="dxa"/>
            </w:tcMar>
          </w:tcPr>
          <w:p w14:paraId="4DD2F2FE" w14:textId="77777777" w:rsidR="002B06AE" w:rsidRDefault="002B06AE" w:rsidP="002B06AE">
            <w:pPr>
              <w:tabs>
                <w:tab w:val="left" w:pos="2329"/>
              </w:tabs>
              <w:rPr>
                <w:rFonts w:cs="Arial"/>
                <w:b/>
                <w:szCs w:val="20"/>
              </w:rPr>
            </w:pPr>
            <w:r>
              <w:rPr>
                <w:rFonts w:cs="Arial"/>
                <w:b/>
                <w:szCs w:val="20"/>
              </w:rPr>
              <w:t>The State of the Economy</w:t>
            </w:r>
          </w:p>
          <w:p w14:paraId="30C0EB91" w14:textId="77777777" w:rsidR="002B06AE" w:rsidRDefault="002B06AE" w:rsidP="002B06AE">
            <w:pPr>
              <w:tabs>
                <w:tab w:val="left" w:pos="2329"/>
              </w:tabs>
              <w:rPr>
                <w:rFonts w:cs="Arial"/>
                <w:b/>
                <w:szCs w:val="20"/>
              </w:rPr>
            </w:pPr>
          </w:p>
          <w:p w14:paraId="7419E5BA" w14:textId="11FBB8E2" w:rsidR="002B06AE" w:rsidRPr="009D4673" w:rsidRDefault="00B67F37" w:rsidP="002B06AE">
            <w:pPr>
              <w:tabs>
                <w:tab w:val="left" w:pos="2329"/>
              </w:tabs>
              <w:rPr>
                <w:rFonts w:cs="Arial"/>
                <w:color w:val="000000" w:themeColor="text1"/>
                <w:szCs w:val="20"/>
              </w:rPr>
            </w:pPr>
            <w:r>
              <w:rPr>
                <w:rFonts w:cs="Arial"/>
                <w:b/>
                <w:szCs w:val="20"/>
              </w:rPr>
              <w:t xml:space="preserve">Review </w:t>
            </w:r>
            <w:r w:rsidRPr="009D4673">
              <w:rPr>
                <w:rStyle w:val="Hyperlink"/>
                <w:rFonts w:cs="Arial"/>
                <w:bCs/>
                <w:iCs/>
                <w:color w:val="000000" w:themeColor="text1"/>
                <w:kern w:val="36"/>
                <w:szCs w:val="20"/>
                <w:u w:val="none"/>
              </w:rPr>
              <w:t>U.S. Economy Grew by 2.3% in First Quarter, Easing Slightly</w:t>
            </w:r>
            <w:r w:rsidR="002C2169">
              <w:t>.</w:t>
            </w:r>
          </w:p>
          <w:p w14:paraId="208EF86C" w14:textId="77777777" w:rsidR="002B06AE" w:rsidRDefault="002B06AE" w:rsidP="002B06AE">
            <w:pPr>
              <w:tabs>
                <w:tab w:val="left" w:pos="2329"/>
              </w:tabs>
              <w:rPr>
                <w:rFonts w:cs="Arial"/>
                <w:szCs w:val="20"/>
              </w:rPr>
            </w:pPr>
          </w:p>
          <w:p w14:paraId="27DD17C9" w14:textId="77777777" w:rsidR="002B06AE" w:rsidRDefault="002B06AE" w:rsidP="002B06AE">
            <w:pPr>
              <w:tabs>
                <w:tab w:val="left" w:pos="2329"/>
              </w:tabs>
              <w:rPr>
                <w:rFonts w:cs="Arial"/>
                <w:szCs w:val="20"/>
              </w:rPr>
            </w:pPr>
            <w:r>
              <w:rPr>
                <w:rFonts w:cs="Arial"/>
                <w:b/>
                <w:szCs w:val="20"/>
              </w:rPr>
              <w:t xml:space="preserve">Write </w:t>
            </w:r>
            <w:r>
              <w:rPr>
                <w:rFonts w:cs="Arial"/>
                <w:szCs w:val="20"/>
              </w:rPr>
              <w:t xml:space="preserve">a 1-page paper </w:t>
            </w:r>
            <w:r w:rsidRPr="000130C3">
              <w:rPr>
                <w:rFonts w:cs="Arial"/>
                <w:szCs w:val="20"/>
              </w:rPr>
              <w:t>in which you comment on the state of the economy from</w:t>
            </w:r>
            <w:r>
              <w:rPr>
                <w:rFonts w:cs="Arial"/>
                <w:szCs w:val="20"/>
              </w:rPr>
              <w:t xml:space="preserve"> a macroeconomic perspective.</w:t>
            </w:r>
          </w:p>
          <w:p w14:paraId="67E6379C" w14:textId="77777777" w:rsidR="002B06AE" w:rsidRDefault="002B06AE" w:rsidP="002B06AE">
            <w:pPr>
              <w:tabs>
                <w:tab w:val="left" w:pos="2329"/>
              </w:tabs>
              <w:rPr>
                <w:rFonts w:cs="Arial"/>
                <w:szCs w:val="20"/>
              </w:rPr>
            </w:pPr>
          </w:p>
          <w:p w14:paraId="05F0415A" w14:textId="77777777" w:rsidR="002B06AE" w:rsidRDefault="002B06AE" w:rsidP="002B06AE">
            <w:pPr>
              <w:tabs>
                <w:tab w:val="left" w:pos="2329"/>
              </w:tabs>
              <w:rPr>
                <w:rFonts w:cs="Arial"/>
                <w:szCs w:val="20"/>
              </w:rPr>
            </w:pPr>
            <w:r w:rsidRPr="00B02F6B">
              <w:rPr>
                <w:rFonts w:cs="Arial"/>
                <w:b/>
                <w:szCs w:val="20"/>
              </w:rPr>
              <w:t>Reference</w:t>
            </w:r>
            <w:r>
              <w:rPr>
                <w:rFonts w:cs="Arial"/>
                <w:szCs w:val="20"/>
              </w:rPr>
              <w:t xml:space="preserve"> the video clip, as well as at least two other sources.   </w:t>
            </w:r>
          </w:p>
          <w:p w14:paraId="6D07DFD3" w14:textId="77777777" w:rsidR="002B06AE" w:rsidRDefault="002B06AE" w:rsidP="002B06AE">
            <w:pPr>
              <w:tabs>
                <w:tab w:val="left" w:pos="2329"/>
              </w:tabs>
              <w:rPr>
                <w:rFonts w:cs="Arial"/>
                <w:szCs w:val="20"/>
              </w:rPr>
            </w:pPr>
          </w:p>
          <w:p w14:paraId="6222A274" w14:textId="77777777" w:rsidR="002B06AE" w:rsidRDefault="002B06AE" w:rsidP="002B06AE">
            <w:pPr>
              <w:tabs>
                <w:tab w:val="left" w:pos="2329"/>
              </w:tabs>
              <w:rPr>
                <w:rFonts w:cs="Arial"/>
                <w:szCs w:val="20"/>
              </w:rPr>
            </w:pPr>
            <w:r w:rsidRPr="00B02F6B">
              <w:rPr>
                <w:rFonts w:cs="Arial"/>
                <w:b/>
                <w:szCs w:val="20"/>
              </w:rPr>
              <w:t>Format</w:t>
            </w:r>
            <w:r>
              <w:rPr>
                <w:rFonts w:cs="Arial"/>
                <w:szCs w:val="20"/>
              </w:rPr>
              <w:t xml:space="preserve"> your paper according to APA guidelines, and include a title page and reference page.</w:t>
            </w:r>
          </w:p>
          <w:p w14:paraId="65BF1F45" w14:textId="77777777" w:rsidR="002B06AE" w:rsidRDefault="002B06AE" w:rsidP="002B06AE">
            <w:pPr>
              <w:tabs>
                <w:tab w:val="left" w:pos="2329"/>
              </w:tabs>
              <w:rPr>
                <w:rFonts w:cs="Arial"/>
                <w:szCs w:val="20"/>
              </w:rPr>
            </w:pPr>
          </w:p>
          <w:p w14:paraId="701F7FD1" w14:textId="510F93AB" w:rsidR="002B06AE" w:rsidRPr="001E6823" w:rsidRDefault="002B06AE" w:rsidP="002B06AE">
            <w:pPr>
              <w:tabs>
                <w:tab w:val="left" w:pos="2329"/>
              </w:tabs>
              <w:rPr>
                <w:rFonts w:cs="Arial"/>
                <w:szCs w:val="20"/>
              </w:rPr>
            </w:pPr>
            <w:r w:rsidRPr="00B02F6B">
              <w:rPr>
                <w:rFonts w:cs="Arial"/>
                <w:b/>
                <w:szCs w:val="20"/>
              </w:rPr>
              <w:t>Submit</w:t>
            </w:r>
            <w:r>
              <w:rPr>
                <w:rFonts w:cs="Arial"/>
                <w:szCs w:val="20"/>
              </w:rPr>
              <w:t xml:space="preserve"> your paper through Blackboard</w:t>
            </w:r>
            <w:r w:rsidR="007E4928">
              <w:rPr>
                <w:rFonts w:cs="Arial"/>
                <w:szCs w:val="20"/>
              </w:rPr>
              <w:t xml:space="preserve"> </w:t>
            </w:r>
            <w:r w:rsidR="007E4928" w:rsidRPr="00CC2176">
              <w:t>by 11:59 p.m. (Eastern time) on Sunday</w:t>
            </w:r>
            <w:r>
              <w:rPr>
                <w:rFonts w:cs="Arial"/>
                <w:szCs w:val="20"/>
              </w:rPr>
              <w:t xml:space="preserve">. </w:t>
            </w:r>
          </w:p>
        </w:tc>
        <w:tc>
          <w:tcPr>
            <w:tcW w:w="1440" w:type="dxa"/>
          </w:tcPr>
          <w:p w14:paraId="03776865" w14:textId="77777777" w:rsidR="002B06AE" w:rsidRPr="00842155" w:rsidRDefault="002B06AE" w:rsidP="002B06AE">
            <w:pPr>
              <w:tabs>
                <w:tab w:val="left" w:pos="2329"/>
              </w:tabs>
              <w:rPr>
                <w:rFonts w:cs="Arial"/>
                <w:szCs w:val="20"/>
              </w:rPr>
            </w:pPr>
            <w:r>
              <w:rPr>
                <w:rFonts w:cs="Arial"/>
                <w:szCs w:val="20"/>
              </w:rPr>
              <w:t>1.1, 1.2, 1.3</w:t>
            </w:r>
          </w:p>
        </w:tc>
        <w:tc>
          <w:tcPr>
            <w:tcW w:w="1440" w:type="dxa"/>
          </w:tcPr>
          <w:p w14:paraId="16EC9AB9" w14:textId="77777777" w:rsidR="002B06AE" w:rsidRDefault="002B06AE" w:rsidP="002B06AE">
            <w:pPr>
              <w:tabs>
                <w:tab w:val="left" w:pos="2329"/>
              </w:tabs>
              <w:rPr>
                <w:rFonts w:cs="Arial"/>
                <w:szCs w:val="20"/>
              </w:rPr>
            </w:pPr>
            <w:r>
              <w:rPr>
                <w:rFonts w:cs="Arial"/>
                <w:szCs w:val="20"/>
              </w:rPr>
              <w:t>Paper = 1hr</w:t>
            </w:r>
          </w:p>
        </w:tc>
      </w:tr>
      <w:tr w:rsidR="00FE4E21" w:rsidRPr="00842155" w14:paraId="409BE7EB" w14:textId="77777777" w:rsidTr="005B10FE">
        <w:tc>
          <w:tcPr>
            <w:tcW w:w="10170" w:type="dxa"/>
            <w:gridSpan w:val="2"/>
            <w:tcMar>
              <w:top w:w="115" w:type="dxa"/>
              <w:left w:w="115" w:type="dxa"/>
              <w:bottom w:w="115" w:type="dxa"/>
              <w:right w:w="115" w:type="dxa"/>
            </w:tcMar>
          </w:tcPr>
          <w:p w14:paraId="0ED074AB" w14:textId="77777777" w:rsidR="00FE4E21" w:rsidRDefault="00FE4E21" w:rsidP="00FE4E21">
            <w:pPr>
              <w:tabs>
                <w:tab w:val="left" w:pos="2329"/>
              </w:tabs>
              <w:rPr>
                <w:rFonts w:cs="Arial"/>
                <w:b/>
                <w:szCs w:val="20"/>
              </w:rPr>
            </w:pPr>
            <w:r>
              <w:rPr>
                <w:rFonts w:cs="Arial"/>
                <w:b/>
                <w:szCs w:val="20"/>
              </w:rPr>
              <w:t>Correlation and Causality</w:t>
            </w:r>
          </w:p>
          <w:p w14:paraId="6E18811C" w14:textId="77777777" w:rsidR="00FE4E21" w:rsidRDefault="00FE4E21" w:rsidP="00FE4E21">
            <w:pPr>
              <w:tabs>
                <w:tab w:val="left" w:pos="2329"/>
              </w:tabs>
              <w:rPr>
                <w:rFonts w:cs="Arial"/>
                <w:b/>
                <w:szCs w:val="20"/>
              </w:rPr>
            </w:pPr>
          </w:p>
          <w:p w14:paraId="74B626E5" w14:textId="2A04F026" w:rsidR="003717FC" w:rsidRDefault="003717FC" w:rsidP="003717FC">
            <w:pPr>
              <w:pStyle w:val="CommentText"/>
            </w:pPr>
            <w:r>
              <w:t>Understanding the difference between correlation and causality is critical to evaluating theoretical and empirical explanations of economic events. Use a critical eye to make distinctions between the two.</w:t>
            </w:r>
          </w:p>
          <w:p w14:paraId="3240A2E6" w14:textId="77777777" w:rsidR="003717FC" w:rsidRDefault="003717FC" w:rsidP="00FE4E21">
            <w:pPr>
              <w:tabs>
                <w:tab w:val="left" w:pos="2329"/>
              </w:tabs>
              <w:rPr>
                <w:rFonts w:cs="Arial"/>
                <w:b/>
                <w:szCs w:val="20"/>
              </w:rPr>
            </w:pPr>
          </w:p>
          <w:p w14:paraId="3D1E09D4" w14:textId="7709DCA0" w:rsidR="00FE4E21" w:rsidRDefault="00FE4E21" w:rsidP="00FE4E21">
            <w:pPr>
              <w:rPr>
                <w:rFonts w:cs="Arial"/>
                <w:szCs w:val="20"/>
              </w:rPr>
            </w:pPr>
            <w:r>
              <w:rPr>
                <w:rFonts w:cs="Arial"/>
                <w:b/>
                <w:szCs w:val="20"/>
              </w:rPr>
              <w:t xml:space="preserve">Review </w:t>
            </w:r>
            <w:r w:rsidRPr="007C0424">
              <w:rPr>
                <w:rFonts w:cs="Arial"/>
                <w:szCs w:val="20"/>
              </w:rPr>
              <w:t xml:space="preserve">the following </w:t>
            </w:r>
            <w:r w:rsidRPr="00CD627E">
              <w:rPr>
                <w:rFonts w:cs="Arial"/>
                <w:i/>
                <w:szCs w:val="20"/>
              </w:rPr>
              <w:t>Freakonomics</w:t>
            </w:r>
            <w:r>
              <w:rPr>
                <w:rFonts w:cs="Arial"/>
                <w:szCs w:val="20"/>
              </w:rPr>
              <w:t xml:space="preserve"> </w:t>
            </w:r>
            <w:r w:rsidRPr="007C0424">
              <w:rPr>
                <w:rFonts w:cs="Arial"/>
                <w:szCs w:val="20"/>
              </w:rPr>
              <w:t>videos on Correlation and Causality:</w:t>
            </w:r>
          </w:p>
          <w:p w14:paraId="5061E0C8" w14:textId="77777777" w:rsidR="00CA4466" w:rsidRPr="007C0424" w:rsidRDefault="00CA4466" w:rsidP="00FE4E21">
            <w:pPr>
              <w:rPr>
                <w:rFonts w:cs="Arial"/>
                <w:szCs w:val="20"/>
              </w:rPr>
            </w:pPr>
          </w:p>
          <w:p w14:paraId="446BF131" w14:textId="77777777" w:rsidR="00FE4E21" w:rsidRPr="008A4588" w:rsidRDefault="0078300C" w:rsidP="00C06CF7">
            <w:pPr>
              <w:pStyle w:val="AssignmentsLevel4"/>
              <w:numPr>
                <w:ilvl w:val="0"/>
                <w:numId w:val="23"/>
              </w:numPr>
              <w:tabs>
                <w:tab w:val="clear" w:pos="2160"/>
              </w:tabs>
            </w:pPr>
            <w:hyperlink r:id="rId20" w:history="1">
              <w:r w:rsidR="00FE4E21" w:rsidRPr="00814A61">
                <w:rPr>
                  <w:rStyle w:val="Hyperlink"/>
                </w:rPr>
                <w:t>Correlation vs. Causality: Freakonomics Movie</w:t>
              </w:r>
            </w:hyperlink>
            <w:r w:rsidR="00FE4E21">
              <w:t xml:space="preserve"> [1:29]</w:t>
            </w:r>
          </w:p>
          <w:p w14:paraId="327A6CD4" w14:textId="77777777" w:rsidR="00B35DB8" w:rsidRDefault="0078300C" w:rsidP="00B35DB8">
            <w:pPr>
              <w:pStyle w:val="AssignmentsLevel4"/>
              <w:numPr>
                <w:ilvl w:val="0"/>
                <w:numId w:val="23"/>
              </w:numPr>
              <w:tabs>
                <w:tab w:val="clear" w:pos="2160"/>
              </w:tabs>
            </w:pPr>
            <w:hyperlink r:id="rId21" w:history="1">
              <w:r w:rsidR="00B35DB8" w:rsidRPr="00B35DB8">
                <w:rPr>
                  <w:rStyle w:val="Hyperlink"/>
                  <w:bCs/>
                </w:rPr>
                <w:t>Correlation vs. Causality: DVD Bonus</w:t>
              </w:r>
            </w:hyperlink>
            <w:r w:rsidR="00B35DB8">
              <w:t xml:space="preserve"> [3:22]</w:t>
            </w:r>
          </w:p>
          <w:p w14:paraId="2A1DC35D" w14:textId="77777777" w:rsidR="00FE4E21" w:rsidRDefault="00FE4E21" w:rsidP="00FE4E21">
            <w:pPr>
              <w:tabs>
                <w:tab w:val="left" w:pos="2329"/>
              </w:tabs>
              <w:rPr>
                <w:rFonts w:cs="Arial"/>
                <w:b/>
                <w:szCs w:val="20"/>
              </w:rPr>
            </w:pPr>
          </w:p>
          <w:p w14:paraId="52DC8B0B" w14:textId="10143804" w:rsidR="00FE4E21" w:rsidRDefault="00FE4E21" w:rsidP="00FE4E21">
            <w:pPr>
              <w:rPr>
                <w:color w:val="000000" w:themeColor="text1"/>
                <w:szCs w:val="20"/>
              </w:rPr>
            </w:pPr>
            <w:r w:rsidRPr="00CD627E">
              <w:rPr>
                <w:b/>
                <w:color w:val="000000" w:themeColor="text1"/>
                <w:szCs w:val="20"/>
              </w:rPr>
              <w:t>Write</w:t>
            </w:r>
            <w:r w:rsidR="002D4C21">
              <w:rPr>
                <w:color w:val="000000" w:themeColor="text1"/>
                <w:szCs w:val="20"/>
              </w:rPr>
              <w:t xml:space="preserve"> two to three</w:t>
            </w:r>
            <w:r w:rsidRPr="00CD627E">
              <w:rPr>
                <w:color w:val="000000" w:themeColor="text1"/>
                <w:szCs w:val="20"/>
              </w:rPr>
              <w:t xml:space="preserve"> paragraphs in which you explain why correlation doesn’t necessarily imply causality.</w:t>
            </w:r>
          </w:p>
          <w:p w14:paraId="71CF110A" w14:textId="77777777" w:rsidR="00FE4E21" w:rsidRPr="00CD627E" w:rsidRDefault="00FE4E21" w:rsidP="00FE4E21">
            <w:pPr>
              <w:rPr>
                <w:color w:val="000000" w:themeColor="text1"/>
                <w:szCs w:val="20"/>
              </w:rPr>
            </w:pPr>
          </w:p>
          <w:p w14:paraId="2FCDA9FD" w14:textId="77777777" w:rsidR="00FE4E21" w:rsidRDefault="00FE4E21" w:rsidP="00FE4E21">
            <w:pPr>
              <w:rPr>
                <w:color w:val="000000" w:themeColor="text1"/>
                <w:szCs w:val="20"/>
              </w:rPr>
            </w:pPr>
            <w:r w:rsidRPr="00CD627E">
              <w:rPr>
                <w:b/>
                <w:color w:val="000000" w:themeColor="text1"/>
                <w:szCs w:val="20"/>
              </w:rPr>
              <w:t>Incorporate</w:t>
            </w:r>
            <w:r w:rsidRPr="00CD627E">
              <w:rPr>
                <w:color w:val="000000" w:themeColor="text1"/>
                <w:szCs w:val="20"/>
              </w:rPr>
              <w:t xml:space="preserve"> one specific example to support your response.</w:t>
            </w:r>
          </w:p>
          <w:p w14:paraId="7FFF2466" w14:textId="77777777" w:rsidR="00FE4E21" w:rsidRPr="00CD627E" w:rsidRDefault="00FE4E21" w:rsidP="00FE4E21">
            <w:pPr>
              <w:rPr>
                <w:color w:val="000000" w:themeColor="text1"/>
                <w:szCs w:val="20"/>
              </w:rPr>
            </w:pPr>
          </w:p>
          <w:p w14:paraId="7A2466EB" w14:textId="77777777" w:rsidR="00FE4E21" w:rsidRDefault="00FE4E21" w:rsidP="00FE4E21">
            <w:pPr>
              <w:tabs>
                <w:tab w:val="left" w:pos="2329"/>
              </w:tabs>
              <w:rPr>
                <w:rFonts w:cs="Arial"/>
                <w:b/>
                <w:szCs w:val="20"/>
              </w:rPr>
            </w:pPr>
            <w:r w:rsidRPr="00CD627E">
              <w:rPr>
                <w:rFonts w:cstheme="minorHAnsi"/>
                <w:b/>
                <w:color w:val="000000" w:themeColor="text1"/>
                <w:szCs w:val="20"/>
              </w:rPr>
              <w:t>Submit</w:t>
            </w:r>
            <w:r w:rsidRPr="00CD627E">
              <w:rPr>
                <w:rFonts w:cstheme="minorHAnsi"/>
                <w:color w:val="000000" w:themeColor="text1"/>
                <w:szCs w:val="20"/>
              </w:rPr>
              <w:t xml:space="preserve"> your paper by 11:59 p.m. (Eastern time) on Sunday.</w:t>
            </w:r>
          </w:p>
        </w:tc>
        <w:tc>
          <w:tcPr>
            <w:tcW w:w="1440" w:type="dxa"/>
          </w:tcPr>
          <w:p w14:paraId="618D4DF7" w14:textId="205D9F95" w:rsidR="00FE4E21" w:rsidRPr="00A36B64" w:rsidRDefault="003E2FE2" w:rsidP="002B06AE">
            <w:pPr>
              <w:tabs>
                <w:tab w:val="left" w:pos="2329"/>
              </w:tabs>
              <w:rPr>
                <w:rFonts w:cs="Arial"/>
                <w:color w:val="000000" w:themeColor="text1"/>
                <w:szCs w:val="20"/>
              </w:rPr>
            </w:pPr>
            <w:r w:rsidRPr="00A36B64">
              <w:rPr>
                <w:rFonts w:cs="Arial"/>
                <w:color w:val="000000" w:themeColor="text1"/>
                <w:szCs w:val="20"/>
              </w:rPr>
              <w:t>1.4</w:t>
            </w:r>
          </w:p>
        </w:tc>
        <w:tc>
          <w:tcPr>
            <w:tcW w:w="1440" w:type="dxa"/>
          </w:tcPr>
          <w:p w14:paraId="04F4DBAB" w14:textId="044B79E4" w:rsidR="00FE4E21" w:rsidRDefault="007A6911" w:rsidP="002B06AE">
            <w:pPr>
              <w:tabs>
                <w:tab w:val="left" w:pos="2329"/>
              </w:tabs>
              <w:rPr>
                <w:rFonts w:cs="Arial"/>
                <w:szCs w:val="20"/>
              </w:rPr>
            </w:pPr>
            <w:r>
              <w:rPr>
                <w:rStyle w:val="PageNumber"/>
              </w:rPr>
              <w:t>P</w:t>
            </w:r>
            <w:r w:rsidR="002D4C21">
              <w:rPr>
                <w:rFonts w:cs="Arial"/>
                <w:szCs w:val="20"/>
              </w:rPr>
              <w:t>aper = 1</w:t>
            </w:r>
            <w:r>
              <w:rPr>
                <w:rFonts w:cs="Arial"/>
                <w:szCs w:val="20"/>
              </w:rPr>
              <w:t>hr</w:t>
            </w:r>
          </w:p>
        </w:tc>
      </w:tr>
      <w:tr w:rsidR="002B06AE" w:rsidRPr="00842155" w14:paraId="72CBFC44" w14:textId="77777777" w:rsidTr="00100350">
        <w:tc>
          <w:tcPr>
            <w:tcW w:w="1440" w:type="dxa"/>
            <w:tcBorders>
              <w:right w:val="nil"/>
            </w:tcBorders>
            <w:shd w:val="clear" w:color="auto" w:fill="E6E6E6"/>
            <w:tcMar>
              <w:top w:w="115" w:type="dxa"/>
              <w:left w:w="115" w:type="dxa"/>
              <w:bottom w:w="115" w:type="dxa"/>
              <w:right w:w="115" w:type="dxa"/>
            </w:tcMar>
          </w:tcPr>
          <w:p w14:paraId="607FF07F" w14:textId="77777777" w:rsidR="002B06AE" w:rsidRPr="00842155" w:rsidRDefault="002B06AE" w:rsidP="002B06A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73A1A5F" w14:textId="77777777" w:rsidR="002B06AE" w:rsidRPr="00842155" w:rsidRDefault="002B06AE" w:rsidP="002B06AE">
            <w:pPr>
              <w:tabs>
                <w:tab w:val="left" w:pos="2329"/>
              </w:tabs>
              <w:rPr>
                <w:rFonts w:cs="Arial"/>
                <w:b/>
                <w:szCs w:val="20"/>
              </w:rPr>
            </w:pPr>
          </w:p>
        </w:tc>
        <w:tc>
          <w:tcPr>
            <w:tcW w:w="1440" w:type="dxa"/>
            <w:tcBorders>
              <w:left w:val="nil"/>
            </w:tcBorders>
            <w:shd w:val="clear" w:color="auto" w:fill="E6E6E6"/>
          </w:tcPr>
          <w:p w14:paraId="7B126701" w14:textId="77777777" w:rsidR="002B06AE" w:rsidRPr="00842155" w:rsidRDefault="002B06AE" w:rsidP="002B06AE">
            <w:pPr>
              <w:tabs>
                <w:tab w:val="left" w:pos="2329"/>
              </w:tabs>
              <w:rPr>
                <w:rFonts w:cs="Arial"/>
                <w:b/>
                <w:szCs w:val="20"/>
              </w:rPr>
            </w:pPr>
          </w:p>
        </w:tc>
        <w:tc>
          <w:tcPr>
            <w:tcW w:w="1440" w:type="dxa"/>
            <w:shd w:val="clear" w:color="auto" w:fill="E6E6E6"/>
          </w:tcPr>
          <w:p w14:paraId="0C068FEC" w14:textId="2F1794EB" w:rsidR="002B06AE" w:rsidRPr="00842155" w:rsidRDefault="002D4C21" w:rsidP="002B06AE">
            <w:pPr>
              <w:tabs>
                <w:tab w:val="left" w:pos="2329"/>
              </w:tabs>
              <w:rPr>
                <w:rFonts w:cs="Arial"/>
                <w:b/>
                <w:szCs w:val="20"/>
              </w:rPr>
            </w:pPr>
            <w:r>
              <w:rPr>
                <w:rFonts w:cs="Arial"/>
                <w:b/>
                <w:color w:val="000000" w:themeColor="text1"/>
                <w:szCs w:val="20"/>
              </w:rPr>
              <w:t>7</w:t>
            </w:r>
            <w:r w:rsidR="002B06AE" w:rsidRPr="00D945F3">
              <w:rPr>
                <w:rFonts w:cs="Arial"/>
                <w:b/>
                <w:color w:val="000000" w:themeColor="text1"/>
                <w:szCs w:val="20"/>
              </w:rPr>
              <w:t>hrs</w:t>
            </w:r>
          </w:p>
        </w:tc>
      </w:tr>
      <w:tr w:rsidR="002B06AE" w:rsidRPr="00842155" w14:paraId="1A5C4B2A"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1699AB00" w14:textId="77777777" w:rsidR="002B06AE" w:rsidRPr="009F6FAF" w:rsidRDefault="002B06AE" w:rsidP="002B06A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2041E0DD" w14:textId="77777777" w:rsidR="002B06AE" w:rsidRPr="009F6FAF" w:rsidRDefault="002B06AE" w:rsidP="002B06AE">
            <w:pPr>
              <w:tabs>
                <w:tab w:val="left" w:pos="2329"/>
              </w:tabs>
              <w:rPr>
                <w:rFonts w:cs="Arial"/>
                <w:szCs w:val="20"/>
              </w:rPr>
            </w:pPr>
          </w:p>
        </w:tc>
      </w:tr>
    </w:tbl>
    <w:p w14:paraId="61BC4BAB" w14:textId="77777777" w:rsidR="008867EB" w:rsidRPr="00035EB6" w:rsidRDefault="008867EB" w:rsidP="008867EB">
      <w:pPr>
        <w:pStyle w:val="AssignmentsLevel2"/>
        <w:numPr>
          <w:ilvl w:val="0"/>
          <w:numId w:val="0"/>
        </w:numPr>
        <w:rPr>
          <w:sz w:val="22"/>
        </w:rPr>
      </w:pPr>
    </w:p>
    <w:p w14:paraId="78D1E586" w14:textId="240F9944" w:rsidR="006C11ED" w:rsidRPr="00785A04" w:rsidRDefault="004D5797" w:rsidP="00785A04">
      <w:pPr>
        <w:pStyle w:val="Heading1"/>
      </w:pPr>
      <w:r>
        <w:lastRenderedPageBreak/>
        <w:t>Faculty Notes</w:t>
      </w:r>
    </w:p>
    <w:p w14:paraId="1E1AC26D" w14:textId="77777777" w:rsidR="00583E4B" w:rsidRDefault="00583E4B" w:rsidP="00583E4B">
      <w:pPr>
        <w:pStyle w:val="AssignmentsLevel1"/>
        <w:rPr>
          <w:b/>
          <w:bCs/>
          <w:u w:val="single"/>
        </w:rPr>
      </w:pPr>
    </w:p>
    <w:p w14:paraId="5F237B38" w14:textId="360FFAF1" w:rsidR="00583E4B" w:rsidRDefault="00583E4B" w:rsidP="00583E4B">
      <w:pPr>
        <w:pStyle w:val="AssignmentsLevel1"/>
        <w:rPr>
          <w:b/>
          <w:bCs/>
          <w:u w:val="single"/>
        </w:rPr>
      </w:pPr>
      <w:r w:rsidRPr="00CA341D">
        <w:rPr>
          <w:b/>
          <w:bCs/>
          <w:u w:val="single"/>
        </w:rPr>
        <w:t>Course Setup</w:t>
      </w:r>
    </w:p>
    <w:p w14:paraId="6F3B03BC" w14:textId="77777777" w:rsidR="00583E4B" w:rsidRDefault="00583E4B" w:rsidP="00583E4B">
      <w:pPr>
        <w:pStyle w:val="AssignmentsLevel1"/>
        <w:rPr>
          <w:b/>
          <w:bCs/>
          <w:u w:val="single"/>
        </w:rPr>
      </w:pPr>
    </w:p>
    <w:p w14:paraId="460B2ED2" w14:textId="77777777" w:rsidR="00583E4B" w:rsidRPr="00F235B7" w:rsidRDefault="00583E4B" w:rsidP="00583E4B">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275F2E35" w14:textId="6593088E" w:rsidR="006C11ED" w:rsidRDefault="006C11ED" w:rsidP="006C11ED">
      <w:pPr>
        <w:tabs>
          <w:tab w:val="left" w:pos="360"/>
        </w:tabs>
        <w:spacing w:before="60" w:after="60"/>
        <w:rPr>
          <w:rFonts w:cs="Arial"/>
          <w:szCs w:val="20"/>
        </w:rPr>
      </w:pPr>
    </w:p>
    <w:p w14:paraId="514BB805" w14:textId="6B06D09B" w:rsidR="00583E4B" w:rsidRDefault="00583E4B" w:rsidP="00583E4B">
      <w:pPr>
        <w:tabs>
          <w:tab w:val="left" w:pos="2329"/>
        </w:tabs>
        <w:rPr>
          <w:rStyle w:val="Hyperlink"/>
          <w:b/>
          <w:bCs/>
          <w:color w:val="000000" w:themeColor="text1"/>
          <w:szCs w:val="20"/>
          <w:u w:val="none"/>
        </w:rPr>
      </w:pPr>
      <w:r>
        <w:rPr>
          <w:rStyle w:val="Hyperlink"/>
          <w:b/>
          <w:bCs/>
          <w:color w:val="000000" w:themeColor="text1"/>
          <w:szCs w:val="20"/>
          <w:u w:val="none"/>
        </w:rPr>
        <w:t xml:space="preserve">What’s Trending in Econ Blog Assignment Weeks 2-5: </w:t>
      </w:r>
    </w:p>
    <w:p w14:paraId="4DF4FACB" w14:textId="77777777" w:rsidR="00B212AA" w:rsidRDefault="00B212AA" w:rsidP="00B212AA">
      <w:pPr>
        <w:pStyle w:val="AssignmentsLevel2"/>
        <w:numPr>
          <w:ilvl w:val="0"/>
          <w:numId w:val="0"/>
        </w:numPr>
        <w:rPr>
          <w:b/>
        </w:rPr>
      </w:pPr>
    </w:p>
    <w:p w14:paraId="4A461231" w14:textId="196D9ABB" w:rsidR="00B212AA" w:rsidRPr="002E1F5F" w:rsidRDefault="0087511A" w:rsidP="009D4673">
      <w:pPr>
        <w:pStyle w:val="AssignmentsLevel2"/>
      </w:pPr>
      <w:r>
        <w:t xml:space="preserve">Before the end of </w:t>
      </w:r>
      <w:r w:rsidR="00364D17">
        <w:t>W</w:t>
      </w:r>
      <w:r>
        <w:t>eek 1, d</w:t>
      </w:r>
      <w:r w:rsidR="00B212AA" w:rsidRPr="002E1F5F">
        <w:t>ivide the class</w:t>
      </w:r>
      <w:r w:rsidR="00B212AA">
        <w:t xml:space="preserve"> equally</w:t>
      </w:r>
      <w:r w:rsidR="00B212AA" w:rsidRPr="002E1F5F">
        <w:t xml:space="preserve"> into four</w:t>
      </w:r>
      <w:r w:rsidR="00B212AA">
        <w:t xml:space="preserve"> </w:t>
      </w:r>
      <w:r w:rsidR="00E20BFB">
        <w:t>weeks</w:t>
      </w:r>
      <w:r w:rsidR="00E20BFB" w:rsidRPr="002E1F5F">
        <w:t xml:space="preserve"> and</w:t>
      </w:r>
      <w:r w:rsidR="00B212AA" w:rsidRPr="002E1F5F">
        <w:t xml:space="preserve"> arrange and post a schedule where </w:t>
      </w:r>
      <w:r w:rsidR="00507A3D">
        <w:t>each</w:t>
      </w:r>
      <w:r w:rsidR="00B212AA">
        <w:t xml:space="preserve"> group is assigned a week to post individual </w:t>
      </w:r>
      <w:r w:rsidR="00B212AA" w:rsidRPr="002E1F5F">
        <w:t>blog</w:t>
      </w:r>
      <w:r w:rsidR="00B212AA">
        <w:t>s</w:t>
      </w:r>
      <w:r w:rsidR="00B212AA" w:rsidRPr="002E1F5F">
        <w:t>.</w:t>
      </w:r>
      <w:r w:rsidR="00A06F2F">
        <w:t xml:space="preserve">  </w:t>
      </w:r>
      <w:r w:rsidR="00E20BFB">
        <w:t xml:space="preserve">Alternately, you can set up a discussion board </w:t>
      </w:r>
      <w:r>
        <w:t xml:space="preserve">in week 1 </w:t>
      </w:r>
      <w:r w:rsidR="00E20BFB">
        <w:t>where students can select which week to post</w:t>
      </w:r>
      <w:r>
        <w:t xml:space="preserve"> on a first come first served basis</w:t>
      </w:r>
      <w:r w:rsidR="00E20BFB">
        <w:t xml:space="preserve">.  </w:t>
      </w:r>
    </w:p>
    <w:p w14:paraId="69630784" w14:textId="48B88B86" w:rsidR="00B212AA" w:rsidRDefault="00507A3D" w:rsidP="009D4673">
      <w:pPr>
        <w:pStyle w:val="AssignmentsLevel2"/>
      </w:pPr>
      <w:r>
        <w:t xml:space="preserve">During the weeks students aren’t scheduled to post a blog, they will post one response to another peer’s blog.  </w:t>
      </w:r>
      <w:r w:rsidR="00B212AA" w:rsidRPr="002E1F5F">
        <w:t xml:space="preserve">Assess students’ overall blog contributions over the course in one grade during Week 5. </w:t>
      </w:r>
    </w:p>
    <w:p w14:paraId="67913776" w14:textId="6750B2C5" w:rsidR="00B212AA" w:rsidRDefault="00B212AA" w:rsidP="009D4673">
      <w:pPr>
        <w:pStyle w:val="AssignmentsLevel2"/>
      </w:pPr>
      <w:r>
        <w:t>The instructions for this assignment will be included in each week it is assigned (Weeks 2-5).</w:t>
      </w:r>
    </w:p>
    <w:p w14:paraId="1DE7177F" w14:textId="05E95DFE" w:rsidR="0087511A" w:rsidRDefault="00CA3695" w:rsidP="009D4673">
      <w:pPr>
        <w:pStyle w:val="AssignmentsLevel2"/>
        <w:tabs>
          <w:tab w:val="left" w:pos="360"/>
        </w:tabs>
        <w:spacing w:before="60" w:after="60"/>
      </w:pPr>
      <w:r>
        <w:t xml:space="preserve">The gradebook will contain </w:t>
      </w:r>
      <w:r w:rsidR="00364D17">
        <w:t>one</w:t>
      </w:r>
      <w:r>
        <w:t xml:space="preserve"> entry for this assignment in which you will give students </w:t>
      </w:r>
      <w:r w:rsidR="00364D17">
        <w:t>one overall grade</w:t>
      </w:r>
      <w:r>
        <w:t xml:space="preserve"> for their initial blog post and responses to </w:t>
      </w:r>
      <w:r w:rsidR="00364D17">
        <w:t>three</w:t>
      </w:r>
      <w:r>
        <w:t xml:space="preserve"> peers</w:t>
      </w:r>
      <w:r w:rsidR="00364D17">
        <w:t>’</w:t>
      </w:r>
      <w:r>
        <w:t xml:space="preserve"> posts</w:t>
      </w:r>
      <w:r w:rsidR="00364D17">
        <w:t xml:space="preserve"> during Week 5</w:t>
      </w:r>
      <w:r>
        <w:t>.</w:t>
      </w:r>
      <w:r w:rsidR="00364D17">
        <w:t xml:space="preserve">  </w:t>
      </w:r>
    </w:p>
    <w:p w14:paraId="384B224F" w14:textId="77777777" w:rsidR="00354617" w:rsidRDefault="00354617" w:rsidP="00354617">
      <w:pPr>
        <w:pStyle w:val="AssignmentsLevel2"/>
        <w:numPr>
          <w:ilvl w:val="0"/>
          <w:numId w:val="0"/>
        </w:numPr>
        <w:tabs>
          <w:tab w:val="left" w:pos="360"/>
        </w:tabs>
        <w:spacing w:before="60" w:after="60"/>
      </w:pPr>
    </w:p>
    <w:p w14:paraId="4D8F5F9C" w14:textId="3C7FABBB" w:rsidR="00354617" w:rsidRPr="00354617" w:rsidRDefault="00354617" w:rsidP="00354617">
      <w:pPr>
        <w:tabs>
          <w:tab w:val="left" w:pos="2329"/>
        </w:tabs>
        <w:rPr>
          <w:rFonts w:cs="Arial"/>
          <w:b/>
          <w:szCs w:val="20"/>
        </w:rPr>
      </w:pPr>
      <w:r w:rsidRPr="00354617">
        <w:rPr>
          <w:rStyle w:val="Hyperlink"/>
          <w:rFonts w:cs="Arial"/>
          <w:b/>
          <w:bCs/>
          <w:iCs/>
          <w:color w:val="000000" w:themeColor="text1"/>
          <w:kern w:val="36"/>
          <w:szCs w:val="20"/>
          <w:u w:val="none"/>
        </w:rPr>
        <w:t>U.S. Economy Grew by 2.3% in First Quarter, Easing Slightly Reading</w:t>
      </w:r>
      <w:r>
        <w:rPr>
          <w:rFonts w:cs="Arial"/>
          <w:b/>
          <w:szCs w:val="20"/>
        </w:rPr>
        <w:t>:</w:t>
      </w:r>
      <w:r w:rsidRPr="00354617">
        <w:rPr>
          <w:rFonts w:cs="Arial"/>
          <w:b/>
          <w:szCs w:val="20"/>
        </w:rPr>
        <w:t xml:space="preserve"> </w:t>
      </w:r>
    </w:p>
    <w:p w14:paraId="799F84FB" w14:textId="77777777" w:rsidR="00354617" w:rsidRDefault="00354617" w:rsidP="00354617">
      <w:pPr>
        <w:tabs>
          <w:tab w:val="left" w:pos="2329"/>
        </w:tabs>
        <w:rPr>
          <w:rFonts w:cs="Arial"/>
          <w:szCs w:val="20"/>
        </w:rPr>
      </w:pPr>
    </w:p>
    <w:p w14:paraId="1FC8F0ED" w14:textId="1053CB00" w:rsidR="00354617" w:rsidRPr="00354617" w:rsidRDefault="00354617" w:rsidP="00354617">
      <w:pPr>
        <w:tabs>
          <w:tab w:val="left" w:pos="2329"/>
        </w:tabs>
        <w:rPr>
          <w:rFonts w:cs="Arial"/>
          <w:szCs w:val="20"/>
        </w:rPr>
        <w:sectPr w:rsidR="00354617" w:rsidRPr="00354617" w:rsidSect="00D87300">
          <w:headerReference w:type="default" r:id="rId22"/>
          <w:footerReference w:type="default" r:id="rId23"/>
          <w:headerReference w:type="first" r:id="rId24"/>
          <w:footerReference w:type="first" r:id="rId25"/>
          <w:type w:val="continuous"/>
          <w:pgSz w:w="15840" w:h="12240" w:orient="landscape" w:code="1"/>
          <w:pgMar w:top="1440" w:right="1440" w:bottom="1440" w:left="1440" w:header="720" w:footer="720" w:gutter="0"/>
          <w:cols w:space="720"/>
          <w:titlePg/>
          <w:docGrid w:linePitch="360"/>
        </w:sectPr>
      </w:pPr>
      <w:r w:rsidRPr="00354617">
        <w:rPr>
          <w:rFonts w:cs="Arial"/>
          <w:szCs w:val="20"/>
        </w:rPr>
        <w:t xml:space="preserve">Note that the article, </w:t>
      </w:r>
      <w:r>
        <w:rPr>
          <w:rFonts w:cs="Arial"/>
          <w:szCs w:val="20"/>
        </w:rPr>
        <w:t>“</w:t>
      </w:r>
      <w:r w:rsidRPr="00354617">
        <w:rPr>
          <w:rStyle w:val="Hyperlink"/>
          <w:rFonts w:cs="Arial"/>
          <w:bCs/>
          <w:iCs/>
          <w:color w:val="000000" w:themeColor="text1"/>
          <w:kern w:val="36"/>
          <w:szCs w:val="20"/>
          <w:u w:val="none"/>
        </w:rPr>
        <w:t>U.S. Economy Grew by 2.3% in First Quarter, Easing Slightly</w:t>
      </w:r>
      <w:r>
        <w:rPr>
          <w:rStyle w:val="Hyperlink"/>
          <w:rFonts w:cs="Arial"/>
          <w:bCs/>
          <w:iCs/>
          <w:color w:val="000000" w:themeColor="text1"/>
          <w:kern w:val="36"/>
          <w:szCs w:val="20"/>
          <w:u w:val="none"/>
        </w:rPr>
        <w:t>”</w:t>
      </w:r>
      <w:r w:rsidRPr="00354617">
        <w:rPr>
          <w:rFonts w:cs="Arial"/>
          <w:szCs w:val="20"/>
        </w:rPr>
        <w:t>, is very time sensitive, and will most likely be out-of-date the next time this course is offered.  Please review it carefully to determine if it should be replaced.</w:t>
      </w:r>
    </w:p>
    <w:p w14:paraId="6418A042" w14:textId="77777777" w:rsidR="00354617" w:rsidRDefault="00354617" w:rsidP="00354617">
      <w:pPr>
        <w:pStyle w:val="AssignmentsLevel2"/>
        <w:numPr>
          <w:ilvl w:val="0"/>
          <w:numId w:val="0"/>
        </w:numPr>
        <w:tabs>
          <w:tab w:val="left" w:pos="360"/>
        </w:tabs>
        <w:spacing w:before="60" w:after="60"/>
      </w:pPr>
    </w:p>
    <w:p w14:paraId="097C69B8" w14:textId="2E6D5940" w:rsidR="00B212AA" w:rsidRPr="000A6D77" w:rsidRDefault="00B212AA" w:rsidP="009D4673">
      <w:pPr>
        <w:pStyle w:val="AssignmentsLevel2"/>
        <w:numPr>
          <w:ilvl w:val="0"/>
          <w:numId w:val="0"/>
        </w:numPr>
        <w:tabs>
          <w:tab w:val="left" w:pos="360"/>
        </w:tabs>
        <w:spacing w:before="60" w:after="60"/>
        <w:ind w:left="360" w:hanging="360"/>
        <w:rPr>
          <w:b/>
        </w:rPr>
        <w:sectPr w:rsidR="00B212AA" w:rsidRPr="000A6D77" w:rsidSect="00D87300">
          <w:headerReference w:type="default" r:id="rId26"/>
          <w:footerReference w:type="default" r:id="rId27"/>
          <w:headerReference w:type="first" r:id="rId28"/>
          <w:footerReference w:type="first" r:id="rId29"/>
          <w:type w:val="continuous"/>
          <w:pgSz w:w="15840" w:h="12240" w:orient="landscape" w:code="1"/>
          <w:pgMar w:top="1440" w:right="1440" w:bottom="1440" w:left="1440" w:header="720" w:footer="720" w:gutter="0"/>
          <w:cols w:space="720"/>
          <w:titlePg/>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51E3E02A"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4F06FBF" w14:textId="77777777" w:rsidR="005B10FE" w:rsidRPr="00842155" w:rsidRDefault="005B10FE" w:rsidP="00512591">
            <w:pPr>
              <w:pStyle w:val="WeeklyTopicHeading1"/>
            </w:pPr>
            <w:bookmarkStart w:id="3" w:name="weektwo"/>
            <w:bookmarkStart w:id="4" w:name="_Toc358980895"/>
            <w:bookmarkEnd w:id="3"/>
            <w:r w:rsidRPr="0068364F">
              <w:lastRenderedPageBreak/>
              <w:t xml:space="preserve">Week </w:t>
            </w:r>
            <w:r>
              <w:t>Two</w:t>
            </w:r>
            <w:r w:rsidRPr="0068364F">
              <w:t xml:space="preserve">: </w:t>
            </w:r>
            <w:bookmarkEnd w:id="4"/>
            <w:r w:rsidR="00BD6376">
              <w:t>Macroeconomic Models</w:t>
            </w:r>
          </w:p>
        </w:tc>
        <w:tc>
          <w:tcPr>
            <w:tcW w:w="1440" w:type="dxa"/>
            <w:tcBorders>
              <w:left w:val="nil"/>
              <w:bottom w:val="single" w:sz="4" w:space="0" w:color="000000" w:themeColor="text1"/>
              <w:right w:val="nil"/>
            </w:tcBorders>
            <w:shd w:val="clear" w:color="auto" w:fill="BD313B"/>
          </w:tcPr>
          <w:p w14:paraId="16FB92D5"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C3CC1C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75E26C5D"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1B8D6A"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20CF365"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76EC6BA2"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0A642399" w14:textId="77777777" w:rsidR="00FD5474" w:rsidRPr="00842155" w:rsidRDefault="00BD6376" w:rsidP="003F4C37">
            <w:pPr>
              <w:pStyle w:val="ObjectiveBullet"/>
              <w:numPr>
                <w:ilvl w:val="1"/>
                <w:numId w:val="9"/>
              </w:numPr>
              <w:tabs>
                <w:tab w:val="clear" w:pos="0"/>
              </w:tabs>
            </w:pPr>
            <w:r>
              <w:t xml:space="preserve">Explain how unemployment and inflation </w:t>
            </w:r>
            <w:r w:rsidR="003F4C37">
              <w:t>affect</w:t>
            </w:r>
            <w:r>
              <w:t xml:space="preserve"> economic output.</w:t>
            </w:r>
          </w:p>
        </w:tc>
        <w:tc>
          <w:tcPr>
            <w:tcW w:w="2880" w:type="dxa"/>
            <w:gridSpan w:val="2"/>
            <w:tcBorders>
              <w:left w:val="nil"/>
              <w:bottom w:val="nil"/>
            </w:tcBorders>
          </w:tcPr>
          <w:p w14:paraId="3EB66924" w14:textId="77777777" w:rsidR="00FD5474" w:rsidRPr="00842155" w:rsidRDefault="006A2B27" w:rsidP="005B10FE">
            <w:pPr>
              <w:tabs>
                <w:tab w:val="left" w:pos="0"/>
                <w:tab w:val="left" w:pos="3720"/>
              </w:tabs>
              <w:outlineLvl w:val="0"/>
              <w:rPr>
                <w:rFonts w:cs="Arial"/>
                <w:szCs w:val="20"/>
              </w:rPr>
            </w:pPr>
            <w:r>
              <w:rPr>
                <w:rFonts w:cs="Arial"/>
                <w:szCs w:val="20"/>
              </w:rPr>
              <w:t>CLO1</w:t>
            </w:r>
          </w:p>
        </w:tc>
      </w:tr>
      <w:tr w:rsidR="00FD5474" w:rsidRPr="00842155" w14:paraId="0942EBF3"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66EA12B8" w14:textId="64E4A6A5" w:rsidR="00FD5474" w:rsidRPr="00842155" w:rsidRDefault="00BD6376" w:rsidP="00095CBF">
            <w:pPr>
              <w:pStyle w:val="ObjectiveBullet"/>
              <w:numPr>
                <w:ilvl w:val="1"/>
                <w:numId w:val="9"/>
              </w:numPr>
            </w:pPr>
            <w:r>
              <w:t>Exp</w:t>
            </w:r>
            <w:r w:rsidR="009A27DC">
              <w:t>lain how consumption, savings,</w:t>
            </w:r>
            <w:r>
              <w:t xml:space="preserve"> investment demand</w:t>
            </w:r>
            <w:r w:rsidR="009A27DC">
              <w:t>, and international trade</w:t>
            </w:r>
            <w:r>
              <w:t xml:space="preserve"> interact </w:t>
            </w:r>
            <w:r w:rsidR="009A27DC">
              <w:t>with regard to GDP</w:t>
            </w:r>
            <w:r w:rsidR="00785A04">
              <w:t xml:space="preserve"> in the Keyn</w:t>
            </w:r>
            <w:r w:rsidR="00D808A4">
              <w:t>e</w:t>
            </w:r>
            <w:r w:rsidR="00785A04">
              <w:t>sian and free-market approaches</w:t>
            </w:r>
            <w:r>
              <w:t>.</w:t>
            </w:r>
          </w:p>
        </w:tc>
        <w:tc>
          <w:tcPr>
            <w:tcW w:w="2880" w:type="dxa"/>
            <w:gridSpan w:val="2"/>
            <w:tcBorders>
              <w:top w:val="nil"/>
              <w:left w:val="nil"/>
              <w:bottom w:val="nil"/>
            </w:tcBorders>
          </w:tcPr>
          <w:p w14:paraId="3CDD1A33" w14:textId="77777777" w:rsidR="00FD5474" w:rsidRPr="00842155" w:rsidRDefault="006A2B27" w:rsidP="005B10FE">
            <w:pPr>
              <w:tabs>
                <w:tab w:val="left" w:pos="0"/>
                <w:tab w:val="left" w:pos="3720"/>
              </w:tabs>
              <w:outlineLvl w:val="0"/>
              <w:rPr>
                <w:rFonts w:cs="Arial"/>
                <w:szCs w:val="20"/>
              </w:rPr>
            </w:pPr>
            <w:r>
              <w:rPr>
                <w:rFonts w:cs="Arial"/>
                <w:szCs w:val="20"/>
              </w:rPr>
              <w:t>CLO1, CLO2, CLO3</w:t>
            </w:r>
          </w:p>
        </w:tc>
      </w:tr>
      <w:tr w:rsidR="00FD5474" w:rsidRPr="00842155" w14:paraId="1328E17A"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7627F73" w14:textId="77777777" w:rsidR="00FD5474" w:rsidRPr="00842155" w:rsidRDefault="00F50601" w:rsidP="00095CBF">
            <w:pPr>
              <w:pStyle w:val="ObjectiveBullet"/>
              <w:numPr>
                <w:ilvl w:val="1"/>
                <w:numId w:val="9"/>
              </w:numPr>
            </w:pPr>
            <w:r>
              <w:t>Discuss the role of the multiplier.</w:t>
            </w:r>
          </w:p>
        </w:tc>
        <w:tc>
          <w:tcPr>
            <w:tcW w:w="2880" w:type="dxa"/>
            <w:gridSpan w:val="2"/>
            <w:tcBorders>
              <w:top w:val="nil"/>
              <w:left w:val="nil"/>
              <w:bottom w:val="single" w:sz="4" w:space="0" w:color="000000" w:themeColor="text1"/>
            </w:tcBorders>
          </w:tcPr>
          <w:p w14:paraId="48C04521" w14:textId="77777777" w:rsidR="00FD5474" w:rsidRPr="00842155" w:rsidRDefault="006A2B27" w:rsidP="005B10FE">
            <w:pPr>
              <w:tabs>
                <w:tab w:val="left" w:pos="0"/>
                <w:tab w:val="left" w:pos="3720"/>
              </w:tabs>
              <w:outlineLvl w:val="0"/>
              <w:rPr>
                <w:rFonts w:cs="Arial"/>
                <w:szCs w:val="20"/>
              </w:rPr>
            </w:pPr>
            <w:r>
              <w:rPr>
                <w:rFonts w:cs="Arial"/>
                <w:szCs w:val="20"/>
              </w:rPr>
              <w:t>CLO1, CLO2, CLO3</w:t>
            </w:r>
          </w:p>
        </w:tc>
      </w:tr>
      <w:tr w:rsidR="00FD5474" w:rsidRPr="00842155" w14:paraId="11384979"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25EBAAC"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72C188D"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1B69850"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34FE0CA8"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736FCD34" w14:textId="77777777" w:rsidTr="005B10FE">
        <w:tc>
          <w:tcPr>
            <w:tcW w:w="10170" w:type="dxa"/>
            <w:gridSpan w:val="2"/>
            <w:tcMar>
              <w:top w:w="115" w:type="dxa"/>
              <w:left w:w="115" w:type="dxa"/>
              <w:bottom w:w="115" w:type="dxa"/>
              <w:right w:w="115" w:type="dxa"/>
            </w:tcMar>
          </w:tcPr>
          <w:p w14:paraId="37676287" w14:textId="77777777" w:rsidR="00534C08" w:rsidRDefault="00534C08" w:rsidP="005B10FE">
            <w:pPr>
              <w:ind w:left="360" w:hanging="360"/>
              <w:rPr>
                <w:rFonts w:cs="Arial"/>
                <w:b/>
                <w:szCs w:val="20"/>
              </w:rPr>
            </w:pPr>
            <w:r>
              <w:rPr>
                <w:rFonts w:cs="Arial"/>
                <w:b/>
                <w:szCs w:val="20"/>
              </w:rPr>
              <w:t>Readings</w:t>
            </w:r>
          </w:p>
          <w:p w14:paraId="143B9808" w14:textId="77777777" w:rsidR="00534C08" w:rsidRDefault="00534C08" w:rsidP="005B10FE">
            <w:pPr>
              <w:ind w:left="360" w:hanging="360"/>
              <w:rPr>
                <w:rFonts w:cs="Arial"/>
                <w:b/>
                <w:szCs w:val="20"/>
              </w:rPr>
            </w:pPr>
          </w:p>
          <w:p w14:paraId="4D442D38" w14:textId="39E37D42" w:rsidR="00534C08" w:rsidRDefault="00941853" w:rsidP="005B10FE">
            <w:pPr>
              <w:ind w:left="360" w:hanging="360"/>
              <w:rPr>
                <w:rFonts w:cs="Arial"/>
                <w:szCs w:val="20"/>
              </w:rPr>
            </w:pPr>
            <w:r w:rsidRPr="00446623">
              <w:rPr>
                <w:rFonts w:cs="Arial"/>
                <w:b/>
                <w:szCs w:val="20"/>
              </w:rPr>
              <w:t>Read</w:t>
            </w:r>
            <w:r w:rsidR="00534C08">
              <w:rPr>
                <w:rFonts w:cs="Arial"/>
                <w:b/>
                <w:szCs w:val="20"/>
              </w:rPr>
              <w:t xml:space="preserve"> </w:t>
            </w:r>
            <w:r w:rsidR="00534C08" w:rsidRPr="00534C08">
              <w:rPr>
                <w:rFonts w:cs="Arial"/>
                <w:szCs w:val="20"/>
              </w:rPr>
              <w:t>the following:</w:t>
            </w:r>
          </w:p>
          <w:p w14:paraId="67491DF9" w14:textId="77777777" w:rsidR="00CA4466" w:rsidRDefault="00CA4466" w:rsidP="005B10FE">
            <w:pPr>
              <w:ind w:left="360" w:hanging="360"/>
              <w:rPr>
                <w:rFonts w:cs="Arial"/>
                <w:b/>
                <w:szCs w:val="20"/>
              </w:rPr>
            </w:pPr>
          </w:p>
          <w:p w14:paraId="4B878DAB" w14:textId="77777777" w:rsidR="00FD5474" w:rsidRPr="00534C08" w:rsidRDefault="00145602" w:rsidP="00C06CF7">
            <w:pPr>
              <w:pStyle w:val="ListParagraph"/>
              <w:numPr>
                <w:ilvl w:val="0"/>
                <w:numId w:val="26"/>
              </w:numPr>
              <w:rPr>
                <w:rFonts w:cs="Arial"/>
                <w:szCs w:val="20"/>
              </w:rPr>
            </w:pPr>
            <w:r w:rsidRPr="00534C08">
              <w:rPr>
                <w:rFonts w:cs="Arial"/>
                <w:szCs w:val="20"/>
              </w:rPr>
              <w:t>Ch. 29-</w:t>
            </w:r>
            <w:r w:rsidR="00D572A0" w:rsidRPr="00534C08">
              <w:rPr>
                <w:rFonts w:cs="Arial"/>
                <w:szCs w:val="20"/>
              </w:rPr>
              <w:t xml:space="preserve">31 </w:t>
            </w:r>
            <w:r w:rsidR="00941853" w:rsidRPr="00534C08">
              <w:rPr>
                <w:rFonts w:cs="Arial"/>
                <w:szCs w:val="20"/>
              </w:rPr>
              <w:t xml:space="preserve">of </w:t>
            </w:r>
            <w:r w:rsidR="00941853" w:rsidRPr="00534C08">
              <w:rPr>
                <w:rFonts w:cs="Arial"/>
                <w:i/>
                <w:szCs w:val="20"/>
              </w:rPr>
              <w:t>Economics</w:t>
            </w:r>
            <w:r w:rsidR="00941853" w:rsidRPr="00534C08">
              <w:rPr>
                <w:rFonts w:cs="Arial"/>
                <w:szCs w:val="20"/>
              </w:rPr>
              <w:t>.</w:t>
            </w:r>
          </w:p>
          <w:p w14:paraId="2A52A82C" w14:textId="6EA4E4F3" w:rsidR="00534C08" w:rsidRPr="00534C08" w:rsidRDefault="0078300C" w:rsidP="00C06CF7">
            <w:pPr>
              <w:pStyle w:val="ListParagraph"/>
              <w:numPr>
                <w:ilvl w:val="0"/>
                <w:numId w:val="26"/>
              </w:numPr>
              <w:rPr>
                <w:rFonts w:cs="Arial"/>
                <w:szCs w:val="20"/>
              </w:rPr>
            </w:pPr>
            <w:hyperlink r:id="rId30" w:history="1">
              <w:r w:rsidR="00534C08" w:rsidRPr="00534C08">
                <w:rPr>
                  <w:rStyle w:val="Hyperlink"/>
                  <w:szCs w:val="20"/>
                </w:rPr>
                <w:t>It’s the Aggregate Demand, Stupid</w:t>
              </w:r>
            </w:hyperlink>
            <w:r w:rsidR="00534C08" w:rsidRPr="00534C08">
              <w:rPr>
                <w:rStyle w:val="Hyperlink"/>
                <w:color w:val="auto"/>
                <w:szCs w:val="20"/>
                <w:u w:val="none"/>
              </w:rPr>
              <w:t>.</w:t>
            </w:r>
          </w:p>
        </w:tc>
        <w:tc>
          <w:tcPr>
            <w:tcW w:w="1440" w:type="dxa"/>
          </w:tcPr>
          <w:p w14:paraId="400A6BAA" w14:textId="77777777" w:rsidR="00FD5474" w:rsidRPr="009F6FAF" w:rsidRDefault="006A2B27" w:rsidP="005B10FE">
            <w:pPr>
              <w:rPr>
                <w:rFonts w:cs="Arial"/>
                <w:szCs w:val="20"/>
              </w:rPr>
            </w:pPr>
            <w:r>
              <w:rPr>
                <w:rFonts w:cs="Arial"/>
                <w:szCs w:val="20"/>
              </w:rPr>
              <w:t>2.1, 2.2, 2.3</w:t>
            </w:r>
          </w:p>
        </w:tc>
        <w:tc>
          <w:tcPr>
            <w:tcW w:w="1440" w:type="dxa"/>
          </w:tcPr>
          <w:p w14:paraId="6AD11DC4" w14:textId="4EC3DC62" w:rsidR="00FD5474" w:rsidRPr="009F6FAF" w:rsidRDefault="00F129CA" w:rsidP="005B10FE">
            <w:pPr>
              <w:rPr>
                <w:rFonts w:cs="Arial"/>
                <w:szCs w:val="20"/>
              </w:rPr>
            </w:pPr>
            <w:r w:rsidRPr="00A410BF">
              <w:rPr>
                <w:rFonts w:cs="Arial"/>
                <w:szCs w:val="20"/>
              </w:rPr>
              <w:t>NA</w:t>
            </w:r>
          </w:p>
        </w:tc>
      </w:tr>
      <w:tr w:rsidR="00523DCA" w:rsidRPr="00523DCA" w14:paraId="62A30B8C" w14:textId="77777777" w:rsidTr="005B10FE">
        <w:tc>
          <w:tcPr>
            <w:tcW w:w="10170" w:type="dxa"/>
            <w:gridSpan w:val="2"/>
            <w:tcMar>
              <w:top w:w="115" w:type="dxa"/>
              <w:left w:w="115" w:type="dxa"/>
              <w:bottom w:w="115" w:type="dxa"/>
              <w:right w:w="115" w:type="dxa"/>
            </w:tcMar>
          </w:tcPr>
          <w:p w14:paraId="23203E67" w14:textId="77777777" w:rsidR="00534C08" w:rsidRDefault="00534C08" w:rsidP="005B10FE">
            <w:pPr>
              <w:ind w:left="360" w:hanging="360"/>
              <w:rPr>
                <w:b/>
                <w:szCs w:val="20"/>
              </w:rPr>
            </w:pPr>
            <w:r>
              <w:rPr>
                <w:b/>
                <w:szCs w:val="20"/>
              </w:rPr>
              <w:t>Video</w:t>
            </w:r>
            <w:r w:rsidR="00A770B9">
              <w:rPr>
                <w:b/>
                <w:szCs w:val="20"/>
              </w:rPr>
              <w:t>s</w:t>
            </w:r>
          </w:p>
          <w:p w14:paraId="2706A84C" w14:textId="77777777" w:rsidR="00534C08" w:rsidRDefault="00534C08" w:rsidP="005B10FE">
            <w:pPr>
              <w:ind w:left="360" w:hanging="360"/>
              <w:rPr>
                <w:b/>
                <w:szCs w:val="20"/>
              </w:rPr>
            </w:pPr>
          </w:p>
          <w:p w14:paraId="45732BE6" w14:textId="7B0FC0DB" w:rsidR="00E97D92" w:rsidRDefault="00523DCA" w:rsidP="005B10FE">
            <w:pPr>
              <w:ind w:left="360" w:hanging="360"/>
              <w:rPr>
                <w:szCs w:val="20"/>
              </w:rPr>
            </w:pPr>
            <w:r w:rsidRPr="00523DCA">
              <w:rPr>
                <w:b/>
                <w:szCs w:val="20"/>
              </w:rPr>
              <w:t>Watch</w:t>
            </w:r>
            <w:r w:rsidR="00E97D92">
              <w:rPr>
                <w:b/>
                <w:szCs w:val="20"/>
              </w:rPr>
              <w:t xml:space="preserve"> </w:t>
            </w:r>
            <w:r w:rsidR="00E97D92" w:rsidRPr="00E97D92">
              <w:rPr>
                <w:szCs w:val="20"/>
              </w:rPr>
              <w:t>the following videos:</w:t>
            </w:r>
          </w:p>
          <w:p w14:paraId="266684E0" w14:textId="77777777" w:rsidR="00CA4466" w:rsidRDefault="00CA4466" w:rsidP="005B10FE">
            <w:pPr>
              <w:ind w:left="360" w:hanging="360"/>
              <w:rPr>
                <w:b/>
                <w:szCs w:val="20"/>
              </w:rPr>
            </w:pPr>
          </w:p>
          <w:p w14:paraId="6E67EA8C" w14:textId="1C9E276A" w:rsidR="00523DCA" w:rsidRPr="00E97D92" w:rsidRDefault="0078300C" w:rsidP="00C06CF7">
            <w:pPr>
              <w:pStyle w:val="ListParagraph"/>
              <w:numPr>
                <w:ilvl w:val="0"/>
                <w:numId w:val="21"/>
              </w:numPr>
              <w:rPr>
                <w:rStyle w:val="watch-title"/>
                <w:bCs/>
                <w:color w:val="222222"/>
                <w:bdr w:val="none" w:sz="0" w:space="0" w:color="auto" w:frame="1"/>
              </w:rPr>
            </w:pPr>
            <w:hyperlink r:id="rId31" w:history="1">
              <w:r w:rsidR="00523DCA" w:rsidRPr="00E97D92">
                <w:rPr>
                  <w:rStyle w:val="Hyperlink"/>
                  <w:bCs/>
                  <w:bdr w:val="none" w:sz="0" w:space="0" w:color="auto" w:frame="1"/>
                </w:rPr>
                <w:t>Measuring GDP Using the Income Approach and the Expenditure Approach</w:t>
              </w:r>
            </w:hyperlink>
            <w:r w:rsidR="00145602">
              <w:rPr>
                <w:rStyle w:val="watch-title"/>
                <w:bCs/>
                <w:color w:val="222222"/>
                <w:bdr w:val="none" w:sz="0" w:space="0" w:color="auto" w:frame="1"/>
              </w:rPr>
              <w:t xml:space="preserve"> [14:01]</w:t>
            </w:r>
          </w:p>
          <w:p w14:paraId="239DEE74" w14:textId="6525069A" w:rsidR="00E97D92" w:rsidRPr="00E97D92" w:rsidRDefault="0078300C" w:rsidP="00C06CF7">
            <w:pPr>
              <w:pStyle w:val="Heading1"/>
              <w:numPr>
                <w:ilvl w:val="0"/>
                <w:numId w:val="21"/>
              </w:numPr>
              <w:shd w:val="clear" w:color="auto" w:fill="FFFFFF"/>
              <w:rPr>
                <w:rStyle w:val="watch-title"/>
                <w:b w:val="0"/>
                <w:color w:val="000000" w:themeColor="text1"/>
                <w:sz w:val="20"/>
                <w:szCs w:val="20"/>
              </w:rPr>
            </w:pPr>
            <w:hyperlink r:id="rId32" w:history="1">
              <w:r w:rsidR="00D808A4">
                <w:rPr>
                  <w:rStyle w:val="Hyperlink"/>
                  <w:b w:val="0"/>
                  <w:bCs/>
                  <w:sz w:val="20"/>
                  <w:szCs w:val="20"/>
                </w:rPr>
                <w:t>Fear the Boom and Bust</w:t>
              </w:r>
              <w:r w:rsidR="00E97D92" w:rsidRPr="00E97D92">
                <w:rPr>
                  <w:rStyle w:val="Hyperlink"/>
                  <w:b w:val="0"/>
                  <w:bCs/>
                  <w:sz w:val="20"/>
                  <w:szCs w:val="20"/>
                </w:rPr>
                <w:t>: Keynes vs. Hayek Rap Battle</w:t>
              </w:r>
            </w:hyperlink>
            <w:r w:rsidR="00E97D92">
              <w:rPr>
                <w:b w:val="0"/>
                <w:bCs/>
                <w:color w:val="000000" w:themeColor="text1"/>
                <w:sz w:val="20"/>
                <w:szCs w:val="20"/>
              </w:rPr>
              <w:t xml:space="preserve"> [7:32]</w:t>
            </w:r>
          </w:p>
          <w:p w14:paraId="18A3FE89" w14:textId="77777777" w:rsidR="00537732" w:rsidRDefault="00537732" w:rsidP="00E97D92">
            <w:pPr>
              <w:rPr>
                <w:rFonts w:cs="Arial"/>
                <w:szCs w:val="20"/>
              </w:rPr>
            </w:pPr>
          </w:p>
          <w:p w14:paraId="7CD199B3" w14:textId="66688F54" w:rsidR="00795D80" w:rsidRPr="00523DCA" w:rsidRDefault="00795D80" w:rsidP="00E97D92">
            <w:pPr>
              <w:rPr>
                <w:rFonts w:cs="Arial"/>
                <w:szCs w:val="20"/>
              </w:rPr>
            </w:pPr>
            <w:r w:rsidRPr="00884391">
              <w:rPr>
                <w:rStyle w:val="Strong"/>
                <w:rFonts w:cs="Arial"/>
                <w:color w:val="111111"/>
                <w:szCs w:val="20"/>
                <w:bdr w:val="none" w:sz="0" w:space="0" w:color="auto" w:frame="1"/>
                <w:shd w:val="clear" w:color="auto" w:fill="FFFFFF"/>
              </w:rPr>
              <w:t>Post</w:t>
            </w:r>
            <w:r w:rsidRPr="00884391">
              <w:rPr>
                <w:rStyle w:val="apple-converted-space"/>
                <w:rFonts w:cs="Arial"/>
                <w:color w:val="111111"/>
                <w:szCs w:val="20"/>
                <w:shd w:val="clear" w:color="auto" w:fill="FFFFFF"/>
              </w:rPr>
              <w:t> any questions, comments, or observations in the General Q &amp; A discussion forum.</w:t>
            </w:r>
          </w:p>
        </w:tc>
        <w:tc>
          <w:tcPr>
            <w:tcW w:w="1440" w:type="dxa"/>
          </w:tcPr>
          <w:p w14:paraId="100265C3" w14:textId="77777777" w:rsidR="00523DCA" w:rsidRPr="00523DCA" w:rsidRDefault="006A2B27" w:rsidP="005B10FE">
            <w:pPr>
              <w:rPr>
                <w:rFonts w:cs="Arial"/>
                <w:szCs w:val="20"/>
              </w:rPr>
            </w:pPr>
            <w:r>
              <w:rPr>
                <w:rFonts w:cs="Arial"/>
                <w:szCs w:val="20"/>
              </w:rPr>
              <w:t>2.2</w:t>
            </w:r>
          </w:p>
        </w:tc>
        <w:tc>
          <w:tcPr>
            <w:tcW w:w="1440" w:type="dxa"/>
          </w:tcPr>
          <w:p w14:paraId="47069586" w14:textId="79459A48" w:rsidR="00523DCA" w:rsidRPr="00523DCA" w:rsidRDefault="00795D80" w:rsidP="005B10FE">
            <w:pPr>
              <w:rPr>
                <w:rFonts w:cs="Arial"/>
                <w:szCs w:val="20"/>
              </w:rPr>
            </w:pPr>
            <w:r>
              <w:rPr>
                <w:rFonts w:cs="Arial"/>
                <w:szCs w:val="20"/>
              </w:rPr>
              <w:t>Video</w:t>
            </w:r>
            <w:r w:rsidR="00432B06">
              <w:rPr>
                <w:rFonts w:cs="Arial"/>
                <w:szCs w:val="20"/>
              </w:rPr>
              <w:t xml:space="preserve"> = 1</w:t>
            </w:r>
            <w:r w:rsidR="00523DCA" w:rsidRPr="00523DCA">
              <w:rPr>
                <w:rFonts w:cs="Arial"/>
                <w:szCs w:val="20"/>
              </w:rPr>
              <w:t>hr</w:t>
            </w:r>
          </w:p>
        </w:tc>
      </w:tr>
      <w:tr w:rsidR="005B10FE" w:rsidRPr="00842155" w14:paraId="41F13C2C"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3FED9D8" w14:textId="77777777" w:rsidR="005B10FE" w:rsidRPr="00842155" w:rsidRDefault="005B10FE" w:rsidP="005B10F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F80119" w14:textId="77777777" w:rsidR="005B10FE" w:rsidRPr="00842155" w:rsidRDefault="005B10FE" w:rsidP="005B10FE">
            <w:pPr>
              <w:ind w:left="360" w:hanging="360"/>
              <w:rPr>
                <w:rFonts w:cs="Arial"/>
                <w:b/>
                <w:szCs w:val="20"/>
              </w:rPr>
            </w:pPr>
          </w:p>
        </w:tc>
        <w:tc>
          <w:tcPr>
            <w:tcW w:w="1440" w:type="dxa"/>
            <w:tcBorders>
              <w:left w:val="nil"/>
              <w:bottom w:val="single" w:sz="4" w:space="0" w:color="000000" w:themeColor="text1"/>
            </w:tcBorders>
            <w:shd w:val="clear" w:color="auto" w:fill="E6E6E6"/>
          </w:tcPr>
          <w:p w14:paraId="7F4ED673" w14:textId="77777777" w:rsidR="005B10FE" w:rsidRPr="00842155" w:rsidRDefault="005B10FE" w:rsidP="005B10FE">
            <w:pPr>
              <w:ind w:left="360" w:hanging="360"/>
              <w:rPr>
                <w:rFonts w:cs="Arial"/>
                <w:b/>
                <w:szCs w:val="20"/>
              </w:rPr>
            </w:pPr>
          </w:p>
        </w:tc>
        <w:tc>
          <w:tcPr>
            <w:tcW w:w="1440" w:type="dxa"/>
            <w:tcBorders>
              <w:bottom w:val="single" w:sz="4" w:space="0" w:color="000000" w:themeColor="text1"/>
            </w:tcBorders>
            <w:shd w:val="clear" w:color="auto" w:fill="E6E6E6"/>
          </w:tcPr>
          <w:p w14:paraId="0E85E6BB" w14:textId="6C2750D3" w:rsidR="005B10FE" w:rsidRPr="00842155" w:rsidRDefault="00517C52" w:rsidP="005B10FE">
            <w:pPr>
              <w:ind w:left="360" w:hanging="360"/>
              <w:rPr>
                <w:rFonts w:cs="Arial"/>
                <w:b/>
                <w:szCs w:val="20"/>
              </w:rPr>
            </w:pPr>
            <w:r>
              <w:rPr>
                <w:rFonts w:cs="Arial"/>
                <w:b/>
                <w:szCs w:val="20"/>
              </w:rPr>
              <w:t>1</w:t>
            </w:r>
            <w:r w:rsidR="00E244E1">
              <w:rPr>
                <w:rFonts w:cs="Arial"/>
                <w:b/>
                <w:szCs w:val="20"/>
              </w:rPr>
              <w:t>hr</w:t>
            </w:r>
          </w:p>
        </w:tc>
      </w:tr>
      <w:tr w:rsidR="005B10FE" w:rsidRPr="00842155" w14:paraId="60A4B90F"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E9E2C37" w14:textId="77777777" w:rsidR="005B10FE" w:rsidRPr="005B10FE" w:rsidRDefault="00FD5474" w:rsidP="005B10FE">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751317B6"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881AA3C"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216CA939"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34C08" w:rsidRPr="00842155" w14:paraId="3AAF1CE8" w14:textId="77777777" w:rsidTr="005B10FE">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22E4ECF" w14:textId="77777777" w:rsidR="00534C08" w:rsidRPr="00A410BF" w:rsidRDefault="00534C08" w:rsidP="00534C08">
            <w:pPr>
              <w:tabs>
                <w:tab w:val="left" w:pos="2329"/>
              </w:tabs>
              <w:rPr>
                <w:rFonts w:cs="Arial"/>
                <w:b/>
                <w:szCs w:val="20"/>
              </w:rPr>
            </w:pPr>
            <w:r w:rsidRPr="00A410BF">
              <w:rPr>
                <w:rFonts w:cs="Arial"/>
                <w:b/>
                <w:szCs w:val="20"/>
              </w:rPr>
              <w:t>Lectures</w:t>
            </w:r>
          </w:p>
          <w:p w14:paraId="559229F3" w14:textId="77777777" w:rsidR="00534C08" w:rsidRDefault="00534C08" w:rsidP="005204D5">
            <w:pPr>
              <w:tabs>
                <w:tab w:val="left" w:pos="2329"/>
              </w:tabs>
              <w:rPr>
                <w:rFonts w:cs="Arial"/>
                <w:b/>
                <w:szCs w:val="20"/>
              </w:rPr>
            </w:pPr>
          </w:p>
          <w:p w14:paraId="63602571" w14:textId="2FD260A2" w:rsidR="00534C08" w:rsidRDefault="00534C08" w:rsidP="005204D5">
            <w:pPr>
              <w:tabs>
                <w:tab w:val="left" w:pos="2329"/>
              </w:tabs>
              <w:rPr>
                <w:rFonts w:cs="Arial"/>
                <w:szCs w:val="20"/>
              </w:rPr>
            </w:pPr>
            <w:r w:rsidRPr="00A410BF">
              <w:rPr>
                <w:rFonts w:cs="Arial"/>
                <w:b/>
                <w:szCs w:val="20"/>
              </w:rPr>
              <w:lastRenderedPageBreak/>
              <w:t xml:space="preserve">Review </w:t>
            </w:r>
            <w:r w:rsidRPr="00A410BF">
              <w:rPr>
                <w:rFonts w:cs="Arial"/>
                <w:szCs w:val="20"/>
              </w:rPr>
              <w:t xml:space="preserve">the video lecture presentations </w:t>
            </w:r>
            <w:r>
              <w:rPr>
                <w:rFonts w:cs="Arial"/>
                <w:szCs w:val="20"/>
              </w:rPr>
              <w:t>for Ch. 29</w:t>
            </w:r>
            <w:r w:rsidRPr="00A410BF">
              <w:rPr>
                <w:rFonts w:cs="Arial"/>
                <w:szCs w:val="20"/>
              </w:rPr>
              <w:t>–</w:t>
            </w:r>
            <w:r>
              <w:rPr>
                <w:rFonts w:cs="Arial"/>
                <w:szCs w:val="20"/>
              </w:rPr>
              <w:t>31</w:t>
            </w:r>
            <w:r w:rsidR="00CA4466">
              <w:rPr>
                <w:rFonts w:cs="Arial"/>
                <w:szCs w:val="20"/>
              </w:rPr>
              <w:t>:</w:t>
            </w:r>
          </w:p>
          <w:p w14:paraId="34D1FDFF" w14:textId="77777777" w:rsidR="00CA4466" w:rsidRDefault="00CA4466" w:rsidP="005204D5">
            <w:pPr>
              <w:tabs>
                <w:tab w:val="left" w:pos="2329"/>
              </w:tabs>
              <w:rPr>
                <w:rFonts w:cs="Arial"/>
                <w:szCs w:val="20"/>
              </w:rPr>
            </w:pPr>
          </w:p>
          <w:p w14:paraId="7A895BE7" w14:textId="77777777" w:rsidR="00534C08" w:rsidRPr="00534C08" w:rsidRDefault="0078300C" w:rsidP="00C06CF7">
            <w:pPr>
              <w:pStyle w:val="ListParagraph"/>
              <w:numPr>
                <w:ilvl w:val="0"/>
                <w:numId w:val="27"/>
              </w:numPr>
              <w:tabs>
                <w:tab w:val="left" w:pos="2329"/>
              </w:tabs>
              <w:rPr>
                <w:rFonts w:cs="Arial"/>
                <w:szCs w:val="20"/>
              </w:rPr>
            </w:pPr>
            <w:hyperlink r:id="rId33" w:history="1">
              <w:r w:rsidR="00534C08" w:rsidRPr="00534C08">
                <w:rPr>
                  <w:rStyle w:val="Hyperlink"/>
                  <w:rFonts w:cs="Arial"/>
                  <w:szCs w:val="20"/>
                </w:rPr>
                <w:t>Chapter 29</w:t>
              </w:r>
            </w:hyperlink>
          </w:p>
          <w:p w14:paraId="0297B6CA" w14:textId="77777777" w:rsidR="00534C08" w:rsidRPr="00534C08" w:rsidRDefault="0078300C" w:rsidP="00C06CF7">
            <w:pPr>
              <w:pStyle w:val="ListParagraph"/>
              <w:numPr>
                <w:ilvl w:val="0"/>
                <w:numId w:val="27"/>
              </w:numPr>
              <w:tabs>
                <w:tab w:val="left" w:pos="2329"/>
              </w:tabs>
              <w:rPr>
                <w:rFonts w:cs="Arial"/>
                <w:szCs w:val="20"/>
              </w:rPr>
            </w:pPr>
            <w:hyperlink r:id="rId34" w:history="1">
              <w:r w:rsidR="00534C08" w:rsidRPr="00534C08">
                <w:rPr>
                  <w:rStyle w:val="Hyperlink"/>
                  <w:rFonts w:cs="Arial"/>
                  <w:szCs w:val="20"/>
                </w:rPr>
                <w:t>Chapter 30</w:t>
              </w:r>
            </w:hyperlink>
          </w:p>
          <w:p w14:paraId="66D372F7" w14:textId="77777777" w:rsidR="00534C08" w:rsidRPr="00795D80" w:rsidRDefault="0078300C" w:rsidP="00C06CF7">
            <w:pPr>
              <w:pStyle w:val="ListParagraph"/>
              <w:numPr>
                <w:ilvl w:val="0"/>
                <w:numId w:val="27"/>
              </w:numPr>
              <w:tabs>
                <w:tab w:val="left" w:pos="2329"/>
              </w:tabs>
              <w:rPr>
                <w:rStyle w:val="Hyperlink"/>
                <w:rFonts w:cs="Arial"/>
                <w:b/>
                <w:color w:val="auto"/>
                <w:szCs w:val="20"/>
                <w:u w:val="none"/>
              </w:rPr>
            </w:pPr>
            <w:hyperlink r:id="rId35" w:history="1">
              <w:r w:rsidR="00534C08" w:rsidRPr="00534C08">
                <w:rPr>
                  <w:rStyle w:val="Hyperlink"/>
                  <w:rFonts w:cs="Arial"/>
                  <w:szCs w:val="20"/>
                </w:rPr>
                <w:t>Chapter 31</w:t>
              </w:r>
            </w:hyperlink>
          </w:p>
          <w:p w14:paraId="7F5CAC2C" w14:textId="77777777" w:rsidR="00795D80" w:rsidRDefault="00795D80" w:rsidP="00795D80">
            <w:pPr>
              <w:tabs>
                <w:tab w:val="left" w:pos="2329"/>
              </w:tabs>
              <w:rPr>
                <w:rFonts w:cs="Arial"/>
                <w:b/>
                <w:szCs w:val="20"/>
              </w:rPr>
            </w:pPr>
          </w:p>
          <w:p w14:paraId="114C1F41" w14:textId="214621D3" w:rsidR="00795D80" w:rsidRPr="00795D80" w:rsidRDefault="00795D80" w:rsidP="00795D80">
            <w:pPr>
              <w:tabs>
                <w:tab w:val="left" w:pos="2329"/>
              </w:tabs>
              <w:rPr>
                <w:rFonts w:cs="Arial"/>
                <w:b/>
                <w:szCs w:val="20"/>
              </w:rPr>
            </w:pPr>
            <w:r w:rsidRPr="00884391">
              <w:rPr>
                <w:rStyle w:val="Strong"/>
                <w:rFonts w:cs="Arial"/>
                <w:color w:val="111111"/>
                <w:szCs w:val="20"/>
                <w:bdr w:val="none" w:sz="0" w:space="0" w:color="auto" w:frame="1"/>
                <w:shd w:val="clear" w:color="auto" w:fill="FFFFFF"/>
              </w:rPr>
              <w:t>Post</w:t>
            </w:r>
            <w:r w:rsidRPr="00884391">
              <w:rPr>
                <w:rStyle w:val="apple-converted-space"/>
                <w:rFonts w:cs="Arial"/>
                <w:color w:val="111111"/>
                <w:szCs w:val="20"/>
                <w:shd w:val="clear" w:color="auto" w:fill="FFFFFF"/>
              </w:rPr>
              <w:t> any questions, comments, or observations in the General Q &amp; A discussion forum.</w:t>
            </w:r>
          </w:p>
        </w:tc>
        <w:tc>
          <w:tcPr>
            <w:tcW w:w="1440" w:type="dxa"/>
            <w:tcBorders>
              <w:left w:val="single" w:sz="4" w:space="0" w:color="000000" w:themeColor="text1"/>
            </w:tcBorders>
            <w:shd w:val="clear" w:color="auto" w:fill="FFFFFF" w:themeFill="background1"/>
          </w:tcPr>
          <w:p w14:paraId="3057B91D" w14:textId="02B702D0" w:rsidR="00534C08" w:rsidRPr="002B06AE" w:rsidRDefault="00CE6BDE" w:rsidP="005204D5">
            <w:pPr>
              <w:rPr>
                <w:rFonts w:cs="Arial"/>
                <w:szCs w:val="20"/>
              </w:rPr>
            </w:pPr>
            <w:r>
              <w:rPr>
                <w:rFonts w:cs="Arial"/>
                <w:szCs w:val="20"/>
              </w:rPr>
              <w:lastRenderedPageBreak/>
              <w:t>2.1, 2.2, 2.3</w:t>
            </w:r>
          </w:p>
        </w:tc>
        <w:tc>
          <w:tcPr>
            <w:tcW w:w="1440" w:type="dxa"/>
            <w:tcBorders>
              <w:left w:val="single" w:sz="4" w:space="0" w:color="000000" w:themeColor="text1"/>
            </w:tcBorders>
            <w:shd w:val="clear" w:color="auto" w:fill="FFFFFF" w:themeFill="background1"/>
          </w:tcPr>
          <w:p w14:paraId="3065565E" w14:textId="783A39D1" w:rsidR="00534C08" w:rsidRPr="002B06AE" w:rsidRDefault="00432B06" w:rsidP="005204D5">
            <w:pPr>
              <w:rPr>
                <w:rFonts w:cs="Arial"/>
                <w:szCs w:val="20"/>
              </w:rPr>
            </w:pPr>
            <w:r w:rsidRPr="00A410BF">
              <w:rPr>
                <w:rFonts w:cs="Arial"/>
                <w:szCs w:val="20"/>
              </w:rPr>
              <w:t>Lecture Activity = 1hr</w:t>
            </w:r>
          </w:p>
        </w:tc>
      </w:tr>
      <w:tr w:rsidR="005B10FE" w:rsidRPr="00842155" w14:paraId="49782773"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AF4B211" w14:textId="77777777" w:rsidR="005B10FE" w:rsidRPr="00842155" w:rsidRDefault="005B10FE" w:rsidP="005B10FE">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8602272" w14:textId="77777777" w:rsidR="005B10FE" w:rsidRPr="00842155" w:rsidRDefault="005B10FE" w:rsidP="005B10FE">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2B165B63" w14:textId="77777777" w:rsidR="005B10FE" w:rsidRPr="00842155" w:rsidRDefault="005B10FE" w:rsidP="005B10FE">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13BCB4FE" w14:textId="77777777" w:rsidR="005B10FE" w:rsidRPr="00842155" w:rsidRDefault="00E244E1" w:rsidP="005B10FE">
            <w:pPr>
              <w:tabs>
                <w:tab w:val="left" w:pos="0"/>
                <w:tab w:val="left" w:pos="3720"/>
              </w:tabs>
              <w:outlineLvl w:val="0"/>
              <w:rPr>
                <w:rFonts w:cs="Arial"/>
                <w:b/>
                <w:szCs w:val="20"/>
              </w:rPr>
            </w:pPr>
            <w:r>
              <w:rPr>
                <w:rFonts w:cs="Arial"/>
                <w:b/>
                <w:szCs w:val="20"/>
              </w:rPr>
              <w:t>1hr</w:t>
            </w:r>
          </w:p>
        </w:tc>
      </w:tr>
      <w:tr w:rsidR="005B10FE" w:rsidRPr="00842155" w14:paraId="41B0B621"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8E42F1" w14:textId="77777777"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69AADB0F"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AA2C18A" w14:textId="77777777" w:rsidR="005B10FE" w:rsidRPr="005B10FE" w:rsidRDefault="005B10FE" w:rsidP="005B10FE">
            <w:pPr>
              <w:rPr>
                <w:rFonts w:cs="Arial"/>
                <w:b/>
                <w:i/>
                <w:szCs w:val="20"/>
              </w:rPr>
            </w:pPr>
            <w:r w:rsidRPr="005B10FE">
              <w:rPr>
                <w:rFonts w:cs="Arial"/>
                <w:b/>
                <w:i/>
                <w:szCs w:val="20"/>
              </w:rPr>
              <w:t>Points/AIE/</w:t>
            </w:r>
          </w:p>
          <w:p w14:paraId="30E7A4F9" w14:textId="77777777" w:rsidR="005B10FE" w:rsidRPr="005B10FE" w:rsidRDefault="005B10FE" w:rsidP="005B10FE">
            <w:pPr>
              <w:rPr>
                <w:rFonts w:cs="Arial"/>
                <w:b/>
                <w:i/>
                <w:szCs w:val="20"/>
              </w:rPr>
            </w:pPr>
            <w:r w:rsidRPr="005B10FE">
              <w:rPr>
                <w:rFonts w:cs="Arial"/>
                <w:b/>
                <w:i/>
                <w:szCs w:val="20"/>
              </w:rPr>
              <w:t>Generic</w:t>
            </w:r>
          </w:p>
        </w:tc>
      </w:tr>
      <w:tr w:rsidR="005B10FE" w:rsidRPr="00842155" w14:paraId="089923F8" w14:textId="77777777" w:rsidTr="005B10FE">
        <w:tc>
          <w:tcPr>
            <w:tcW w:w="10170" w:type="dxa"/>
            <w:gridSpan w:val="2"/>
            <w:tcMar>
              <w:top w:w="115" w:type="dxa"/>
              <w:left w:w="115" w:type="dxa"/>
              <w:bottom w:w="115" w:type="dxa"/>
              <w:right w:w="115" w:type="dxa"/>
            </w:tcMar>
          </w:tcPr>
          <w:p w14:paraId="3347E961" w14:textId="77777777" w:rsidR="006A2B27" w:rsidRDefault="005B10FE" w:rsidP="00512591">
            <w:pPr>
              <w:tabs>
                <w:tab w:val="left" w:pos="2329"/>
              </w:tabs>
              <w:rPr>
                <w:rFonts w:cs="Arial"/>
                <w:b/>
                <w:szCs w:val="20"/>
              </w:rPr>
            </w:pPr>
            <w:r w:rsidRPr="00842155">
              <w:rPr>
                <w:rFonts w:cs="Arial"/>
                <w:b/>
                <w:szCs w:val="20"/>
              </w:rPr>
              <w:t>Discussion Question 1</w:t>
            </w:r>
            <w:r w:rsidR="008F2AB2">
              <w:rPr>
                <w:rFonts w:cs="Arial"/>
                <w:b/>
                <w:szCs w:val="20"/>
              </w:rPr>
              <w:t>:</w:t>
            </w:r>
            <w:r w:rsidR="006C3B04">
              <w:rPr>
                <w:rFonts w:cs="Arial"/>
                <w:b/>
                <w:szCs w:val="20"/>
              </w:rPr>
              <w:t xml:space="preserve"> </w:t>
            </w:r>
            <w:r w:rsidR="00547246">
              <w:rPr>
                <w:rFonts w:cs="Arial"/>
                <w:b/>
                <w:szCs w:val="20"/>
              </w:rPr>
              <w:t>Consumption and Saving Behavior</w:t>
            </w:r>
          </w:p>
          <w:p w14:paraId="68D0FC76" w14:textId="77777777" w:rsidR="006A2B27" w:rsidRDefault="006A2B27" w:rsidP="00512591">
            <w:pPr>
              <w:tabs>
                <w:tab w:val="left" w:pos="2329"/>
              </w:tabs>
              <w:rPr>
                <w:rFonts w:cs="Arial"/>
                <w:b/>
                <w:szCs w:val="20"/>
              </w:rPr>
            </w:pPr>
          </w:p>
          <w:p w14:paraId="34722CFC" w14:textId="77777777" w:rsidR="007A75C5" w:rsidRDefault="0082337B" w:rsidP="00512591">
            <w:pPr>
              <w:tabs>
                <w:tab w:val="left" w:pos="2329"/>
              </w:tabs>
              <w:rPr>
                <w:rFonts w:cs="Arial"/>
                <w:szCs w:val="20"/>
              </w:rPr>
            </w:pPr>
            <w:r w:rsidRPr="00547246">
              <w:rPr>
                <w:rFonts w:cs="Arial"/>
                <w:b/>
                <w:szCs w:val="20"/>
              </w:rPr>
              <w:t>Read</w:t>
            </w:r>
            <w:r>
              <w:rPr>
                <w:rFonts w:cs="Arial"/>
                <w:b/>
                <w:szCs w:val="20"/>
              </w:rPr>
              <w:t xml:space="preserve"> </w:t>
            </w:r>
            <w:r w:rsidR="00547246">
              <w:rPr>
                <w:rFonts w:cs="Arial"/>
                <w:szCs w:val="20"/>
              </w:rPr>
              <w:t>“The Great Recession and the Paradox of Thrift” on p.</w:t>
            </w:r>
            <w:r w:rsidR="00D572A0">
              <w:rPr>
                <w:rFonts w:cs="Arial"/>
                <w:szCs w:val="20"/>
              </w:rPr>
              <w:t xml:space="preserve"> 602</w:t>
            </w:r>
            <w:r>
              <w:rPr>
                <w:rFonts w:cs="Arial"/>
                <w:szCs w:val="20"/>
              </w:rPr>
              <w:t xml:space="preserve"> </w:t>
            </w:r>
            <w:r w:rsidR="00547246">
              <w:rPr>
                <w:rFonts w:cs="Arial"/>
                <w:szCs w:val="20"/>
              </w:rPr>
              <w:t xml:space="preserve">of </w:t>
            </w:r>
            <w:r w:rsidR="00547246" w:rsidRPr="00547246">
              <w:rPr>
                <w:rFonts w:cs="Arial"/>
                <w:i/>
                <w:szCs w:val="20"/>
              </w:rPr>
              <w:t>Economics</w:t>
            </w:r>
            <w:r>
              <w:rPr>
                <w:rFonts w:cs="Arial"/>
                <w:szCs w:val="20"/>
              </w:rPr>
              <w:t xml:space="preserve">.  </w:t>
            </w:r>
          </w:p>
          <w:p w14:paraId="1B348B87" w14:textId="77777777" w:rsidR="00547246" w:rsidRDefault="00547246" w:rsidP="00512591">
            <w:pPr>
              <w:tabs>
                <w:tab w:val="left" w:pos="2329"/>
              </w:tabs>
              <w:rPr>
                <w:rFonts w:cs="Arial"/>
                <w:szCs w:val="20"/>
              </w:rPr>
            </w:pPr>
          </w:p>
          <w:p w14:paraId="49D97490" w14:textId="77777777" w:rsidR="00547246" w:rsidRDefault="00547246" w:rsidP="00547246">
            <w:pPr>
              <w:tabs>
                <w:tab w:val="left" w:pos="2329"/>
              </w:tabs>
              <w:rPr>
                <w:rFonts w:cs="Arial"/>
                <w:szCs w:val="20"/>
              </w:rPr>
            </w:pPr>
            <w:r w:rsidRPr="0014313F">
              <w:rPr>
                <w:b/>
              </w:rPr>
              <w:t>Post</w:t>
            </w:r>
            <w:r w:rsidRPr="00CC2176">
              <w:t xml:space="preserve"> a </w:t>
            </w:r>
            <w:r w:rsidRPr="001F1B32">
              <w:t>clear and logical response</w:t>
            </w:r>
            <w:r w:rsidRPr="00CC2176">
              <w:t xml:space="preserve"> in 150 to 20</w:t>
            </w:r>
            <w:r>
              <w:t>0 wo</w:t>
            </w:r>
            <w:r w:rsidR="00145602">
              <w:t xml:space="preserve">rds to the following questions </w:t>
            </w:r>
            <w:r>
              <w:t>and provide specific examples</w:t>
            </w:r>
            <w:r w:rsidR="003C46AD">
              <w:t xml:space="preserve"> and textbook references</w:t>
            </w:r>
            <w:r>
              <w:t xml:space="preserve"> to support your answer.</w:t>
            </w:r>
          </w:p>
          <w:p w14:paraId="36598CD5" w14:textId="77777777" w:rsidR="007A75C5" w:rsidRDefault="007A75C5" w:rsidP="00512591">
            <w:pPr>
              <w:tabs>
                <w:tab w:val="left" w:pos="2329"/>
              </w:tabs>
              <w:rPr>
                <w:rFonts w:cs="Arial"/>
                <w:szCs w:val="20"/>
              </w:rPr>
            </w:pPr>
          </w:p>
          <w:p w14:paraId="247C9D06" w14:textId="77777777" w:rsidR="00547246" w:rsidRPr="00D808A4" w:rsidRDefault="0082337B" w:rsidP="00C06CF7">
            <w:pPr>
              <w:pStyle w:val="ListParagraph"/>
              <w:numPr>
                <w:ilvl w:val="0"/>
                <w:numId w:val="34"/>
              </w:numPr>
              <w:tabs>
                <w:tab w:val="left" w:pos="2329"/>
              </w:tabs>
              <w:rPr>
                <w:rFonts w:cs="Arial"/>
                <w:szCs w:val="20"/>
              </w:rPr>
            </w:pPr>
            <w:r w:rsidRPr="00D808A4">
              <w:rPr>
                <w:rFonts w:cs="Arial"/>
                <w:szCs w:val="20"/>
              </w:rPr>
              <w:t xml:space="preserve">What is your interpretation of the article? </w:t>
            </w:r>
          </w:p>
          <w:p w14:paraId="5BA0BA42" w14:textId="77777777" w:rsidR="00512591" w:rsidRPr="00D808A4" w:rsidRDefault="00547246" w:rsidP="00C06CF7">
            <w:pPr>
              <w:pStyle w:val="ListParagraph"/>
              <w:numPr>
                <w:ilvl w:val="0"/>
                <w:numId w:val="34"/>
              </w:numPr>
              <w:tabs>
                <w:tab w:val="left" w:pos="2329"/>
              </w:tabs>
              <w:rPr>
                <w:rFonts w:cs="Arial"/>
                <w:szCs w:val="20"/>
              </w:rPr>
            </w:pPr>
            <w:r w:rsidRPr="00D808A4">
              <w:rPr>
                <w:rFonts w:cs="Arial"/>
                <w:szCs w:val="20"/>
              </w:rPr>
              <w:t>D</w:t>
            </w:r>
            <w:r w:rsidR="0082337B" w:rsidRPr="00D808A4">
              <w:rPr>
                <w:rFonts w:cs="Arial"/>
                <w:szCs w:val="20"/>
              </w:rPr>
              <w:t xml:space="preserve">id your spending behavior change during </w:t>
            </w:r>
            <w:r w:rsidRPr="00D808A4">
              <w:rPr>
                <w:rFonts w:cs="Arial"/>
                <w:szCs w:val="20"/>
              </w:rPr>
              <w:t>2007–2009</w:t>
            </w:r>
            <w:r w:rsidR="0082337B" w:rsidRPr="00D808A4">
              <w:rPr>
                <w:rFonts w:cs="Arial"/>
                <w:szCs w:val="20"/>
              </w:rPr>
              <w:t xml:space="preserve">? </w:t>
            </w:r>
            <w:r w:rsidRPr="00D808A4">
              <w:rPr>
                <w:rFonts w:cs="Arial"/>
                <w:szCs w:val="20"/>
              </w:rPr>
              <w:t xml:space="preserve">Why or why not? </w:t>
            </w:r>
            <w:r w:rsidR="0082337B" w:rsidRPr="00D808A4">
              <w:rPr>
                <w:rFonts w:cs="Arial"/>
                <w:szCs w:val="20"/>
              </w:rPr>
              <w:t xml:space="preserve">   </w:t>
            </w:r>
          </w:p>
          <w:p w14:paraId="40164FF7" w14:textId="77777777" w:rsidR="00BE5E47" w:rsidRDefault="00BE5E47" w:rsidP="00BE5E47">
            <w:pPr>
              <w:tabs>
                <w:tab w:val="left" w:pos="2329"/>
              </w:tabs>
              <w:rPr>
                <w:rFonts w:cs="Arial"/>
                <w:szCs w:val="20"/>
              </w:rPr>
            </w:pPr>
          </w:p>
          <w:p w14:paraId="33069657" w14:textId="77777777" w:rsidR="00547246" w:rsidRDefault="00547246" w:rsidP="00547246">
            <w:pPr>
              <w:pStyle w:val="Body"/>
              <w:tabs>
                <w:tab w:val="left" w:pos="2329"/>
              </w:tabs>
            </w:pPr>
            <w:r w:rsidRPr="00A32F50">
              <w:rPr>
                <w:i/>
              </w:rPr>
              <w:t>Note</w:t>
            </w:r>
            <w:r>
              <w:t>.</w:t>
            </w:r>
            <w:r w:rsidRPr="00CC2176">
              <w:t xml:space="preserve"> Initial answers to the question are due by 11:59 p.m. (Eastern time) on Thursday. </w:t>
            </w:r>
          </w:p>
          <w:p w14:paraId="1EC258C1" w14:textId="77777777" w:rsidR="00547246" w:rsidRDefault="00547246" w:rsidP="00547246">
            <w:pPr>
              <w:pStyle w:val="Body"/>
              <w:tabs>
                <w:tab w:val="left" w:pos="2329"/>
              </w:tabs>
            </w:pPr>
          </w:p>
          <w:p w14:paraId="20D3B317" w14:textId="77777777" w:rsidR="00547246" w:rsidRPr="00BE5E47" w:rsidRDefault="00547246" w:rsidP="00547246">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748A3E10" w14:textId="77777777" w:rsidR="005B10FE" w:rsidRPr="00842155" w:rsidRDefault="006A2B27" w:rsidP="005B10FE">
            <w:pPr>
              <w:tabs>
                <w:tab w:val="left" w:pos="2329"/>
              </w:tabs>
              <w:rPr>
                <w:rFonts w:cs="Arial"/>
                <w:szCs w:val="20"/>
              </w:rPr>
            </w:pPr>
            <w:r>
              <w:rPr>
                <w:rFonts w:cs="Arial"/>
                <w:szCs w:val="20"/>
              </w:rPr>
              <w:t>2.1, 2.2</w:t>
            </w:r>
          </w:p>
        </w:tc>
        <w:tc>
          <w:tcPr>
            <w:tcW w:w="1440" w:type="dxa"/>
          </w:tcPr>
          <w:p w14:paraId="767BDB4E" w14:textId="77777777" w:rsidR="005B10FE" w:rsidRPr="00842155" w:rsidRDefault="00BE5E47" w:rsidP="005B10FE">
            <w:pPr>
              <w:tabs>
                <w:tab w:val="left" w:pos="2329"/>
              </w:tabs>
              <w:rPr>
                <w:rFonts w:cs="Arial"/>
                <w:szCs w:val="20"/>
              </w:rPr>
            </w:pPr>
            <w:r>
              <w:rPr>
                <w:rFonts w:cs="Arial"/>
                <w:szCs w:val="20"/>
              </w:rPr>
              <w:t>Discussion Board = 1hr</w:t>
            </w:r>
          </w:p>
        </w:tc>
      </w:tr>
      <w:tr w:rsidR="005B10FE" w:rsidRPr="00842155" w14:paraId="331B822D" w14:textId="77777777" w:rsidTr="005B10FE">
        <w:tc>
          <w:tcPr>
            <w:tcW w:w="10170" w:type="dxa"/>
            <w:gridSpan w:val="2"/>
            <w:tcMar>
              <w:top w:w="115" w:type="dxa"/>
              <w:left w:w="115" w:type="dxa"/>
              <w:bottom w:w="115" w:type="dxa"/>
              <w:right w:w="115" w:type="dxa"/>
            </w:tcMar>
          </w:tcPr>
          <w:p w14:paraId="76059278" w14:textId="77777777" w:rsidR="007A75C5" w:rsidRDefault="005B10FE" w:rsidP="00512591">
            <w:pPr>
              <w:tabs>
                <w:tab w:val="left" w:pos="2329"/>
              </w:tabs>
              <w:rPr>
                <w:rFonts w:cs="Arial"/>
                <w:b/>
                <w:szCs w:val="20"/>
              </w:rPr>
            </w:pPr>
            <w:r w:rsidRPr="00842155">
              <w:rPr>
                <w:rFonts w:cs="Arial"/>
                <w:b/>
                <w:szCs w:val="20"/>
              </w:rPr>
              <w:t>Discussion Question 2</w:t>
            </w:r>
            <w:r w:rsidR="006C3B04">
              <w:rPr>
                <w:rFonts w:cs="Arial"/>
                <w:b/>
                <w:szCs w:val="20"/>
              </w:rPr>
              <w:t xml:space="preserve">: </w:t>
            </w:r>
            <w:r w:rsidR="00547246" w:rsidRPr="00547246">
              <w:rPr>
                <w:rFonts w:cs="Arial"/>
                <w:b/>
                <w:szCs w:val="20"/>
              </w:rPr>
              <w:t>Hyperinflation and Structural Unemployment</w:t>
            </w:r>
          </w:p>
          <w:p w14:paraId="4ED0FA55" w14:textId="77777777" w:rsidR="007A75C5" w:rsidRDefault="007A75C5" w:rsidP="00512591">
            <w:pPr>
              <w:tabs>
                <w:tab w:val="left" w:pos="2329"/>
              </w:tabs>
              <w:rPr>
                <w:rFonts w:cs="Arial"/>
                <w:b/>
                <w:szCs w:val="20"/>
              </w:rPr>
            </w:pPr>
          </w:p>
          <w:p w14:paraId="422068B8" w14:textId="77777777" w:rsidR="00547246" w:rsidRDefault="00547246" w:rsidP="00547246">
            <w:pPr>
              <w:tabs>
                <w:tab w:val="left" w:pos="2329"/>
              </w:tabs>
              <w:rPr>
                <w:rFonts w:cs="Arial"/>
                <w:szCs w:val="20"/>
              </w:rPr>
            </w:pPr>
            <w:r w:rsidRPr="0014313F">
              <w:rPr>
                <w:b/>
              </w:rPr>
              <w:t>Post</w:t>
            </w:r>
            <w:r w:rsidRPr="00CC2176">
              <w:t xml:space="preserve"> a </w:t>
            </w:r>
            <w:r w:rsidRPr="001F1B32">
              <w:t>clear and logical response</w:t>
            </w:r>
            <w:r w:rsidRPr="00CC2176">
              <w:t xml:space="preserve"> in 150 to 20</w:t>
            </w:r>
            <w:r>
              <w:t>0 wo</w:t>
            </w:r>
            <w:r w:rsidR="00C73BBC">
              <w:t xml:space="preserve">rds to the following questions </w:t>
            </w:r>
            <w:r>
              <w:t xml:space="preserve">and provide specific examples </w:t>
            </w:r>
            <w:r w:rsidR="003C46AD">
              <w:t xml:space="preserve">and textbook references </w:t>
            </w:r>
            <w:r>
              <w:t>to support your answer.</w:t>
            </w:r>
          </w:p>
          <w:p w14:paraId="705E2C83" w14:textId="77777777" w:rsidR="00547246" w:rsidRDefault="00547246" w:rsidP="00512591">
            <w:pPr>
              <w:tabs>
                <w:tab w:val="left" w:pos="2329"/>
              </w:tabs>
              <w:rPr>
                <w:rFonts w:cs="Arial"/>
                <w:b/>
                <w:szCs w:val="20"/>
              </w:rPr>
            </w:pPr>
          </w:p>
          <w:p w14:paraId="67DE9D57" w14:textId="77777777" w:rsidR="00BE5E47" w:rsidRPr="00D808A4" w:rsidRDefault="0082337B" w:rsidP="00C06CF7">
            <w:pPr>
              <w:pStyle w:val="ListParagraph"/>
              <w:numPr>
                <w:ilvl w:val="0"/>
                <w:numId w:val="35"/>
              </w:numPr>
              <w:tabs>
                <w:tab w:val="left" w:pos="2329"/>
              </w:tabs>
              <w:rPr>
                <w:rFonts w:cs="Arial"/>
                <w:szCs w:val="20"/>
              </w:rPr>
            </w:pPr>
            <w:r w:rsidRPr="00D808A4">
              <w:rPr>
                <w:rFonts w:cs="Arial"/>
                <w:szCs w:val="20"/>
              </w:rPr>
              <w:t>Which is worse, hyperinflation or structural unemployment? Why?</w:t>
            </w:r>
          </w:p>
          <w:p w14:paraId="62470744" w14:textId="77777777" w:rsidR="00547246" w:rsidRDefault="00547246" w:rsidP="00547246">
            <w:pPr>
              <w:tabs>
                <w:tab w:val="left" w:pos="2329"/>
              </w:tabs>
              <w:rPr>
                <w:rFonts w:cs="Arial"/>
                <w:szCs w:val="20"/>
              </w:rPr>
            </w:pPr>
          </w:p>
          <w:p w14:paraId="59EEB4C9" w14:textId="77777777" w:rsidR="00547246" w:rsidRDefault="00547246" w:rsidP="00547246">
            <w:pPr>
              <w:pStyle w:val="Body"/>
              <w:tabs>
                <w:tab w:val="left" w:pos="2329"/>
              </w:tabs>
            </w:pPr>
            <w:r w:rsidRPr="00A32F50">
              <w:rPr>
                <w:i/>
              </w:rPr>
              <w:t>Note</w:t>
            </w:r>
            <w:r>
              <w:t>.</w:t>
            </w:r>
            <w:r w:rsidRPr="00CC2176">
              <w:t xml:space="preserve"> Initial answers to the question are due by 11:59 p.m. (Eastern time) on Thursday. </w:t>
            </w:r>
          </w:p>
          <w:p w14:paraId="359A713D" w14:textId="77777777" w:rsidR="00547246" w:rsidRDefault="00547246" w:rsidP="00547246">
            <w:pPr>
              <w:pStyle w:val="Body"/>
              <w:tabs>
                <w:tab w:val="left" w:pos="2329"/>
              </w:tabs>
            </w:pPr>
          </w:p>
          <w:p w14:paraId="00F7126C" w14:textId="77777777" w:rsidR="00547246" w:rsidRPr="00547246" w:rsidRDefault="00547246" w:rsidP="00547246">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218A63DF" w14:textId="77777777" w:rsidR="005B10FE" w:rsidRPr="00842155" w:rsidRDefault="006A2B27" w:rsidP="005B10FE">
            <w:pPr>
              <w:tabs>
                <w:tab w:val="left" w:pos="2329"/>
              </w:tabs>
              <w:rPr>
                <w:rFonts w:cs="Arial"/>
                <w:szCs w:val="20"/>
              </w:rPr>
            </w:pPr>
            <w:r>
              <w:rPr>
                <w:rFonts w:cs="Arial"/>
                <w:szCs w:val="20"/>
              </w:rPr>
              <w:t>2.1</w:t>
            </w:r>
          </w:p>
        </w:tc>
        <w:tc>
          <w:tcPr>
            <w:tcW w:w="1440" w:type="dxa"/>
          </w:tcPr>
          <w:p w14:paraId="5526230D" w14:textId="77777777" w:rsidR="005B10FE" w:rsidRPr="00842155" w:rsidRDefault="00BE5E47" w:rsidP="005B10FE">
            <w:pPr>
              <w:tabs>
                <w:tab w:val="left" w:pos="2329"/>
              </w:tabs>
              <w:rPr>
                <w:rFonts w:cs="Arial"/>
                <w:szCs w:val="20"/>
              </w:rPr>
            </w:pPr>
            <w:r>
              <w:rPr>
                <w:rFonts w:cs="Arial"/>
                <w:szCs w:val="20"/>
              </w:rPr>
              <w:t>Discussion Board = 1hr</w:t>
            </w:r>
          </w:p>
        </w:tc>
      </w:tr>
      <w:tr w:rsidR="00F50601" w:rsidRPr="00842155" w14:paraId="50D9FC3F" w14:textId="77777777" w:rsidTr="005B10FE">
        <w:tc>
          <w:tcPr>
            <w:tcW w:w="10170" w:type="dxa"/>
            <w:gridSpan w:val="2"/>
            <w:tcMar>
              <w:top w:w="115" w:type="dxa"/>
              <w:left w:w="115" w:type="dxa"/>
              <w:bottom w:w="115" w:type="dxa"/>
              <w:right w:w="115" w:type="dxa"/>
            </w:tcMar>
          </w:tcPr>
          <w:p w14:paraId="415DCF6A" w14:textId="77777777" w:rsidR="007A75C5" w:rsidRDefault="007A75C5" w:rsidP="00512591">
            <w:pPr>
              <w:tabs>
                <w:tab w:val="left" w:pos="2329"/>
              </w:tabs>
              <w:rPr>
                <w:rFonts w:cs="Arial"/>
                <w:b/>
                <w:szCs w:val="20"/>
              </w:rPr>
            </w:pPr>
            <w:r>
              <w:rPr>
                <w:rFonts w:cs="Arial"/>
                <w:b/>
                <w:szCs w:val="20"/>
              </w:rPr>
              <w:lastRenderedPageBreak/>
              <w:t>Employment Recovery</w:t>
            </w:r>
            <w:r w:rsidR="00547246">
              <w:rPr>
                <w:rFonts w:cs="Arial"/>
                <w:b/>
                <w:szCs w:val="20"/>
              </w:rPr>
              <w:t xml:space="preserve"> Presentation</w:t>
            </w:r>
          </w:p>
          <w:p w14:paraId="46EAF1E5" w14:textId="77777777" w:rsidR="007A75C5" w:rsidRDefault="007A75C5" w:rsidP="00512591">
            <w:pPr>
              <w:tabs>
                <w:tab w:val="left" w:pos="2329"/>
              </w:tabs>
              <w:rPr>
                <w:rFonts w:cs="Arial"/>
                <w:b/>
                <w:szCs w:val="20"/>
              </w:rPr>
            </w:pPr>
          </w:p>
          <w:p w14:paraId="3E4EB69B" w14:textId="77777777" w:rsidR="007A75C5" w:rsidRDefault="00547246" w:rsidP="00512591">
            <w:pPr>
              <w:tabs>
                <w:tab w:val="left" w:pos="2329"/>
              </w:tabs>
              <w:rPr>
                <w:rFonts w:cs="Arial"/>
                <w:szCs w:val="20"/>
              </w:rPr>
            </w:pPr>
            <w:r>
              <w:rPr>
                <w:rFonts w:cs="Arial"/>
                <w:b/>
                <w:szCs w:val="20"/>
              </w:rPr>
              <w:t>Review</w:t>
            </w:r>
            <w:r w:rsidR="00F50601">
              <w:rPr>
                <w:rFonts w:cs="Arial"/>
                <w:b/>
                <w:szCs w:val="20"/>
              </w:rPr>
              <w:t xml:space="preserve"> </w:t>
            </w:r>
            <w:r w:rsidR="00F50601">
              <w:rPr>
                <w:rFonts w:cs="Arial"/>
                <w:szCs w:val="20"/>
              </w:rPr>
              <w:t xml:space="preserve">“Unemployment after the Great Recession” on </w:t>
            </w:r>
            <w:r>
              <w:rPr>
                <w:rFonts w:cs="Arial"/>
                <w:szCs w:val="20"/>
              </w:rPr>
              <w:t>pp.</w:t>
            </w:r>
            <w:r w:rsidR="006D3AD6">
              <w:rPr>
                <w:rFonts w:cs="Arial"/>
                <w:szCs w:val="20"/>
              </w:rPr>
              <w:t xml:space="preserve"> 589</w:t>
            </w:r>
            <w:r w:rsidR="00C74499">
              <w:rPr>
                <w:rFonts w:cs="Arial"/>
                <w:szCs w:val="20"/>
              </w:rPr>
              <w:t xml:space="preserve"> </w:t>
            </w:r>
            <w:r>
              <w:rPr>
                <w:rFonts w:cs="Arial"/>
                <w:szCs w:val="20"/>
              </w:rPr>
              <w:t xml:space="preserve">of </w:t>
            </w:r>
            <w:r w:rsidRPr="00547246">
              <w:rPr>
                <w:rFonts w:cs="Arial"/>
                <w:i/>
                <w:szCs w:val="20"/>
              </w:rPr>
              <w:t>Economics</w:t>
            </w:r>
            <w:r>
              <w:rPr>
                <w:rFonts w:cs="Arial"/>
                <w:szCs w:val="20"/>
              </w:rPr>
              <w:t xml:space="preserve">. </w:t>
            </w:r>
            <w:r w:rsidR="00C74499">
              <w:rPr>
                <w:rFonts w:cs="Arial"/>
                <w:szCs w:val="20"/>
              </w:rPr>
              <w:t xml:space="preserve">  </w:t>
            </w:r>
          </w:p>
          <w:p w14:paraId="6CC03F08" w14:textId="77777777" w:rsidR="007A75C5" w:rsidRDefault="007A75C5" w:rsidP="00512591">
            <w:pPr>
              <w:tabs>
                <w:tab w:val="left" w:pos="2329"/>
              </w:tabs>
              <w:rPr>
                <w:rFonts w:cs="Arial"/>
                <w:szCs w:val="20"/>
              </w:rPr>
            </w:pPr>
          </w:p>
          <w:p w14:paraId="263F173C" w14:textId="77777777" w:rsidR="007A75C5" w:rsidRDefault="003F4C37" w:rsidP="00512591">
            <w:pPr>
              <w:tabs>
                <w:tab w:val="left" w:pos="2329"/>
              </w:tabs>
            </w:pPr>
            <w:r>
              <w:rPr>
                <w:b/>
              </w:rPr>
              <w:t>Visit</w:t>
            </w:r>
            <w:r w:rsidR="00547246">
              <w:t xml:space="preserve"> the </w:t>
            </w:r>
            <w:hyperlink r:id="rId36" w:history="1">
              <w:r w:rsidR="00547246" w:rsidRPr="00547246">
                <w:rPr>
                  <w:rStyle w:val="Hyperlink"/>
                </w:rPr>
                <w:t>Bureau of Labor Statistics</w:t>
              </w:r>
            </w:hyperlink>
            <w:r w:rsidR="00547246">
              <w:t xml:space="preserve"> </w:t>
            </w:r>
            <w:r w:rsidR="00145602">
              <w:t xml:space="preserve">website </w:t>
            </w:r>
            <w:r w:rsidR="00547246">
              <w:t>and determine the current rate of unemployment in the U</w:t>
            </w:r>
            <w:r>
              <w:t xml:space="preserve">nited </w:t>
            </w:r>
            <w:r w:rsidR="00547246">
              <w:t>S</w:t>
            </w:r>
            <w:r>
              <w:t>tates</w:t>
            </w:r>
            <w:r w:rsidR="00547246">
              <w:t xml:space="preserve">. </w:t>
            </w:r>
          </w:p>
          <w:p w14:paraId="5D6B200D" w14:textId="77777777" w:rsidR="00547246" w:rsidRDefault="00547246" w:rsidP="00512591">
            <w:pPr>
              <w:tabs>
                <w:tab w:val="left" w:pos="2329"/>
              </w:tabs>
            </w:pPr>
          </w:p>
          <w:p w14:paraId="71B988F5" w14:textId="77777777" w:rsidR="00547246" w:rsidRPr="00547246" w:rsidRDefault="00547246" w:rsidP="00547246">
            <w:pPr>
              <w:tabs>
                <w:tab w:val="left" w:pos="2329"/>
              </w:tabs>
              <w:rPr>
                <w:rFonts w:cs="Arial"/>
                <w:szCs w:val="20"/>
              </w:rPr>
            </w:pPr>
            <w:r w:rsidRPr="007B4385">
              <w:rPr>
                <w:rFonts w:cs="Arial"/>
                <w:b/>
                <w:szCs w:val="20"/>
              </w:rPr>
              <w:t>Create</w:t>
            </w:r>
            <w:r>
              <w:rPr>
                <w:rFonts w:cs="Arial"/>
                <w:szCs w:val="20"/>
              </w:rPr>
              <w:t xml:space="preserve"> a 6- to 10-slide PowerPoint presentation in which you address w</w:t>
            </w:r>
            <w:r>
              <w:t xml:space="preserve">hat you consider the most plausible reasons for the </w:t>
            </w:r>
            <w:r w:rsidRPr="00547246">
              <w:rPr>
                <w:rFonts w:cs="Arial"/>
                <w:szCs w:val="20"/>
              </w:rPr>
              <w:t>low recovery of employment rates</w:t>
            </w:r>
            <w:r>
              <w:rPr>
                <w:rFonts w:cs="Arial"/>
                <w:szCs w:val="20"/>
              </w:rPr>
              <w:t>.</w:t>
            </w:r>
          </w:p>
          <w:p w14:paraId="75C810F8" w14:textId="77777777" w:rsidR="00547246" w:rsidRDefault="00547246" w:rsidP="00512591">
            <w:pPr>
              <w:tabs>
                <w:tab w:val="left" w:pos="2329"/>
              </w:tabs>
            </w:pPr>
          </w:p>
          <w:p w14:paraId="173FDE93" w14:textId="77777777" w:rsidR="00547246" w:rsidRDefault="00547246" w:rsidP="00547246">
            <w:pPr>
              <w:tabs>
                <w:tab w:val="left" w:pos="2329"/>
              </w:tabs>
              <w:rPr>
                <w:rFonts w:cs="Arial"/>
                <w:szCs w:val="20"/>
              </w:rPr>
            </w:pPr>
            <w:r w:rsidRPr="0003215E">
              <w:rPr>
                <w:rFonts w:cs="Arial"/>
                <w:b/>
                <w:szCs w:val="20"/>
              </w:rPr>
              <w:t>Support</w:t>
            </w:r>
            <w:r>
              <w:rPr>
                <w:rFonts w:cs="Arial"/>
                <w:szCs w:val="20"/>
              </w:rPr>
              <w:t xml:space="preserve"> your findings with at least two reputable resources</w:t>
            </w:r>
            <w:r w:rsidR="003F4C37">
              <w:rPr>
                <w:rFonts w:cs="Arial"/>
                <w:szCs w:val="20"/>
              </w:rPr>
              <w:t>, other than the course textbook</w:t>
            </w:r>
            <w:r w:rsidR="00C571B8">
              <w:rPr>
                <w:rFonts w:cs="Arial"/>
                <w:szCs w:val="20"/>
              </w:rPr>
              <w:t>s</w:t>
            </w:r>
            <w:r w:rsidR="003F4C37">
              <w:rPr>
                <w:rFonts w:cs="Arial"/>
                <w:szCs w:val="20"/>
              </w:rPr>
              <w:t>,</w:t>
            </w:r>
            <w:r>
              <w:rPr>
                <w:rFonts w:cs="Arial"/>
                <w:szCs w:val="20"/>
              </w:rPr>
              <w:t xml:space="preserve"> that are less than 3 years old. </w:t>
            </w:r>
          </w:p>
          <w:p w14:paraId="084A7736" w14:textId="77777777" w:rsidR="00547246" w:rsidRDefault="00547246" w:rsidP="00547246">
            <w:pPr>
              <w:tabs>
                <w:tab w:val="left" w:pos="2329"/>
              </w:tabs>
              <w:rPr>
                <w:rFonts w:cs="Arial"/>
                <w:szCs w:val="20"/>
              </w:rPr>
            </w:pPr>
          </w:p>
          <w:p w14:paraId="2BCC02DF" w14:textId="3D58558B" w:rsidR="00547246" w:rsidRPr="00BA4CCE" w:rsidRDefault="00547246" w:rsidP="00547246">
            <w:pPr>
              <w:rPr>
                <w:rFonts w:cs="Arial"/>
                <w:szCs w:val="20"/>
              </w:rPr>
            </w:pPr>
            <w:r w:rsidRPr="00BA4CCE">
              <w:rPr>
                <w:rFonts w:cs="Arial"/>
                <w:b/>
                <w:szCs w:val="20"/>
              </w:rPr>
              <w:t>Format</w:t>
            </w:r>
            <w:r>
              <w:rPr>
                <w:rFonts w:cs="Arial"/>
                <w:szCs w:val="20"/>
              </w:rPr>
              <w:t xml:space="preserve"> your presentation </w:t>
            </w:r>
            <w:r w:rsidRPr="00BC6969">
              <w:rPr>
                <w:rFonts w:cs="Arial"/>
                <w:szCs w:val="20"/>
              </w:rPr>
              <w:t>in</w:t>
            </w:r>
            <w:r w:rsidR="00545C65">
              <w:rPr>
                <w:rFonts w:cs="Arial"/>
                <w:szCs w:val="20"/>
              </w:rPr>
              <w:t xml:space="preserve"> an attractive, concise format.  Adhere to APA format for citing source material.  </w:t>
            </w:r>
            <w:r w:rsidRPr="00BC6969">
              <w:rPr>
                <w:rFonts w:cs="Arial"/>
                <w:szCs w:val="20"/>
              </w:rPr>
              <w:t xml:space="preserve">Use bulleted words and phrases in the slides. Use </w:t>
            </w:r>
            <w:r>
              <w:rPr>
                <w:rFonts w:cs="Arial"/>
                <w:szCs w:val="20"/>
              </w:rPr>
              <w:t xml:space="preserve">complete sentences in </w:t>
            </w:r>
            <w:r w:rsidRPr="00BC6969">
              <w:rPr>
                <w:rFonts w:cs="Arial"/>
                <w:szCs w:val="20"/>
              </w:rPr>
              <w:t xml:space="preserve">the speaker notes area to explain and expand on the content of the slides. Supplement your presentation with images, videos, links, or other resources appropriate for your audience. </w:t>
            </w:r>
          </w:p>
          <w:p w14:paraId="4C96FDF3" w14:textId="77777777" w:rsidR="00547246" w:rsidRDefault="00547246" w:rsidP="00547246">
            <w:pPr>
              <w:tabs>
                <w:tab w:val="left" w:pos="2329"/>
              </w:tabs>
              <w:rPr>
                <w:rFonts w:cs="Arial"/>
                <w:szCs w:val="20"/>
              </w:rPr>
            </w:pPr>
          </w:p>
          <w:p w14:paraId="5799446B" w14:textId="02F6AB9C" w:rsidR="00F50601" w:rsidRPr="00547246" w:rsidRDefault="00547246" w:rsidP="00547246">
            <w:pPr>
              <w:tabs>
                <w:tab w:val="left" w:pos="2329"/>
              </w:tabs>
            </w:pPr>
            <w:r w:rsidRPr="00402E5E">
              <w:rPr>
                <w:rFonts w:cs="Arial"/>
                <w:b/>
                <w:szCs w:val="20"/>
              </w:rPr>
              <w:t>Submit</w:t>
            </w:r>
            <w:r>
              <w:rPr>
                <w:rFonts w:cs="Arial"/>
                <w:szCs w:val="20"/>
              </w:rPr>
              <w:t xml:space="preserve"> your presentation through Blackboard</w:t>
            </w:r>
            <w:r w:rsidR="007E4928">
              <w:rPr>
                <w:rFonts w:cs="Arial"/>
                <w:szCs w:val="20"/>
              </w:rPr>
              <w:t xml:space="preserve"> </w:t>
            </w:r>
            <w:r w:rsidR="007E4928" w:rsidRPr="00CC2176">
              <w:t>by 11:59 p.m. (Eastern time) on Sunday</w:t>
            </w:r>
            <w:r>
              <w:rPr>
                <w:rFonts w:cs="Arial"/>
                <w:szCs w:val="20"/>
              </w:rPr>
              <w:t xml:space="preserve">. </w:t>
            </w:r>
          </w:p>
        </w:tc>
        <w:tc>
          <w:tcPr>
            <w:tcW w:w="1440" w:type="dxa"/>
          </w:tcPr>
          <w:p w14:paraId="2DE2A15A" w14:textId="77777777" w:rsidR="00F50601" w:rsidRPr="00842155" w:rsidRDefault="006A2B27" w:rsidP="005B10FE">
            <w:pPr>
              <w:tabs>
                <w:tab w:val="left" w:pos="2329"/>
              </w:tabs>
              <w:rPr>
                <w:rFonts w:cs="Arial"/>
                <w:szCs w:val="20"/>
              </w:rPr>
            </w:pPr>
            <w:r>
              <w:rPr>
                <w:rFonts w:cs="Arial"/>
                <w:szCs w:val="20"/>
              </w:rPr>
              <w:t>2.1, 2.2, 2.3</w:t>
            </w:r>
          </w:p>
        </w:tc>
        <w:tc>
          <w:tcPr>
            <w:tcW w:w="1440" w:type="dxa"/>
          </w:tcPr>
          <w:p w14:paraId="6A54C36C" w14:textId="5B11F4CE" w:rsidR="00F50601" w:rsidRDefault="000423F4" w:rsidP="005B10FE">
            <w:pPr>
              <w:tabs>
                <w:tab w:val="left" w:pos="2329"/>
              </w:tabs>
              <w:rPr>
                <w:rFonts w:cs="Arial"/>
                <w:szCs w:val="20"/>
              </w:rPr>
            </w:pPr>
            <w:r>
              <w:rPr>
                <w:rFonts w:cs="Arial"/>
                <w:szCs w:val="20"/>
              </w:rPr>
              <w:t xml:space="preserve">Library Research &amp; </w:t>
            </w:r>
            <w:r w:rsidR="00545C65">
              <w:rPr>
                <w:rFonts w:cs="Arial"/>
                <w:szCs w:val="20"/>
              </w:rPr>
              <w:t>Presentation = 2</w:t>
            </w:r>
            <w:r w:rsidR="006A2B27">
              <w:rPr>
                <w:rFonts w:cs="Arial"/>
                <w:szCs w:val="20"/>
              </w:rPr>
              <w:t>hr</w:t>
            </w:r>
            <w:r w:rsidR="00545C65">
              <w:rPr>
                <w:rFonts w:cs="Arial"/>
                <w:szCs w:val="20"/>
              </w:rPr>
              <w:t>s</w:t>
            </w:r>
          </w:p>
        </w:tc>
      </w:tr>
      <w:tr w:rsidR="001E19FA" w:rsidRPr="00842155" w14:paraId="70CF72E0" w14:textId="77777777" w:rsidTr="005B10FE">
        <w:tc>
          <w:tcPr>
            <w:tcW w:w="10170" w:type="dxa"/>
            <w:gridSpan w:val="2"/>
            <w:tcMar>
              <w:top w:w="115" w:type="dxa"/>
              <w:left w:w="115" w:type="dxa"/>
              <w:bottom w:w="115" w:type="dxa"/>
              <w:right w:w="115" w:type="dxa"/>
            </w:tcMar>
          </w:tcPr>
          <w:p w14:paraId="55AED9F2" w14:textId="77777777" w:rsidR="001E19FA" w:rsidRPr="001E19FA" w:rsidRDefault="001E19FA" w:rsidP="00512591">
            <w:pPr>
              <w:tabs>
                <w:tab w:val="left" w:pos="2329"/>
              </w:tabs>
              <w:rPr>
                <w:rStyle w:val="Hyperlink"/>
                <w:b/>
                <w:bCs/>
                <w:color w:val="000000" w:themeColor="text1"/>
                <w:szCs w:val="20"/>
                <w:u w:val="none"/>
              </w:rPr>
            </w:pPr>
            <w:r w:rsidRPr="001E19FA">
              <w:rPr>
                <w:rStyle w:val="Hyperlink"/>
                <w:b/>
                <w:bCs/>
                <w:color w:val="000000" w:themeColor="text1"/>
                <w:szCs w:val="20"/>
                <w:u w:val="none"/>
              </w:rPr>
              <w:t>Keynes vs Hayek</w:t>
            </w:r>
          </w:p>
          <w:p w14:paraId="2FEC09AF" w14:textId="77777777" w:rsidR="001E19FA" w:rsidRDefault="001E19FA" w:rsidP="00512591">
            <w:pPr>
              <w:tabs>
                <w:tab w:val="left" w:pos="2329"/>
              </w:tabs>
              <w:rPr>
                <w:rStyle w:val="Hyperlink"/>
                <w:bCs/>
                <w:szCs w:val="20"/>
              </w:rPr>
            </w:pPr>
          </w:p>
          <w:p w14:paraId="5A1857B9" w14:textId="2BDF68D6" w:rsidR="00737826" w:rsidRPr="00737826" w:rsidRDefault="00737826" w:rsidP="00512591">
            <w:pPr>
              <w:tabs>
                <w:tab w:val="left" w:pos="2329"/>
              </w:tabs>
              <w:rPr>
                <w:rStyle w:val="Hyperlink"/>
                <w:bCs/>
                <w:szCs w:val="20"/>
              </w:rPr>
            </w:pPr>
            <w:r w:rsidRPr="00737826">
              <w:rPr>
                <w:rStyle w:val="CommentReference"/>
                <w:sz w:val="20"/>
                <w:szCs w:val="20"/>
              </w:rPr>
              <w:t>The Keynes and Hayek debate has</w:t>
            </w:r>
            <w:r>
              <w:rPr>
                <w:rStyle w:val="CommentReference"/>
                <w:sz w:val="20"/>
                <w:szCs w:val="20"/>
              </w:rPr>
              <w:t xml:space="preserve"> been a focal point of the free </w:t>
            </w:r>
            <w:r w:rsidRPr="00737826">
              <w:rPr>
                <w:rStyle w:val="CommentReference"/>
                <w:sz w:val="20"/>
                <w:szCs w:val="20"/>
              </w:rPr>
              <w:t>market vs. government debate for nearly a century.  Though the videos you review are intended to amuse, keep in mind that the topics they address are serious</w:t>
            </w:r>
            <w:r>
              <w:rPr>
                <w:rStyle w:val="CommentReference"/>
                <w:sz w:val="20"/>
                <w:szCs w:val="20"/>
              </w:rPr>
              <w:t>,</w:t>
            </w:r>
            <w:r w:rsidRPr="00737826">
              <w:rPr>
                <w:rStyle w:val="CommentReference"/>
                <w:sz w:val="20"/>
                <w:szCs w:val="20"/>
              </w:rPr>
              <w:t xml:space="preserve"> and their content is accurate.</w:t>
            </w:r>
          </w:p>
          <w:p w14:paraId="1C7C9977" w14:textId="77777777" w:rsidR="00737826" w:rsidRDefault="00737826" w:rsidP="001E19FA">
            <w:pPr>
              <w:rPr>
                <w:rStyle w:val="Hyperlink"/>
                <w:b/>
                <w:bCs/>
                <w:color w:val="000000" w:themeColor="text1"/>
                <w:szCs w:val="20"/>
                <w:u w:val="none"/>
              </w:rPr>
            </w:pPr>
          </w:p>
          <w:p w14:paraId="0D3C4037" w14:textId="2B699B42" w:rsidR="001E19FA" w:rsidRPr="001E19FA" w:rsidRDefault="001E19FA" w:rsidP="001E19FA">
            <w:pPr>
              <w:rPr>
                <w:color w:val="000000" w:themeColor="text1"/>
                <w:szCs w:val="20"/>
              </w:rPr>
            </w:pPr>
            <w:r w:rsidRPr="001E19FA">
              <w:rPr>
                <w:rStyle w:val="Hyperlink"/>
                <w:b/>
                <w:bCs/>
                <w:color w:val="000000" w:themeColor="text1"/>
                <w:szCs w:val="20"/>
                <w:u w:val="none"/>
              </w:rPr>
              <w:t>Review</w:t>
            </w:r>
            <w:r w:rsidR="0059680B">
              <w:rPr>
                <w:rStyle w:val="Hyperlink"/>
                <w:b/>
                <w:bCs/>
                <w:color w:val="000000" w:themeColor="text1"/>
                <w:szCs w:val="20"/>
                <w:u w:val="none"/>
              </w:rPr>
              <w:t xml:space="preserve"> </w:t>
            </w:r>
            <w:hyperlink r:id="rId37" w:history="1">
              <w:r w:rsidRPr="0059680B">
                <w:rPr>
                  <w:rStyle w:val="Hyperlink"/>
                  <w:bCs/>
                  <w:szCs w:val="20"/>
                </w:rPr>
                <w:t>Fear the Boom and Bust": Keynes vs. Hayek Rap Battle</w:t>
              </w:r>
            </w:hyperlink>
            <w:r w:rsidRPr="001E19FA">
              <w:rPr>
                <w:bCs/>
                <w:color w:val="000000" w:themeColor="text1"/>
                <w:szCs w:val="20"/>
              </w:rPr>
              <w:t xml:space="preserve"> [7:32]</w:t>
            </w:r>
            <w:r>
              <w:rPr>
                <w:bCs/>
                <w:color w:val="000000" w:themeColor="text1"/>
                <w:szCs w:val="20"/>
              </w:rPr>
              <w:t xml:space="preserve"> </w:t>
            </w:r>
            <w:r w:rsidRPr="001E19FA">
              <w:rPr>
                <w:color w:val="000000" w:themeColor="text1"/>
                <w:szCs w:val="20"/>
              </w:rPr>
              <w:t xml:space="preserve">where the actor portraying Keynes says “I want to steer markets”, and the actor portraying Hayek says, “I want them set free”.  </w:t>
            </w:r>
          </w:p>
          <w:p w14:paraId="5B7835F3" w14:textId="77777777" w:rsidR="001E19FA" w:rsidRDefault="001E19FA" w:rsidP="001E19FA">
            <w:pPr>
              <w:rPr>
                <w:b/>
                <w:color w:val="000000" w:themeColor="text1"/>
                <w:szCs w:val="20"/>
              </w:rPr>
            </w:pPr>
          </w:p>
          <w:p w14:paraId="2DBA9F6B" w14:textId="2C704EC4" w:rsidR="001E19FA" w:rsidRPr="001E19FA" w:rsidRDefault="001E19FA" w:rsidP="001E19FA">
            <w:pPr>
              <w:rPr>
                <w:color w:val="000000" w:themeColor="text1"/>
                <w:szCs w:val="20"/>
              </w:rPr>
            </w:pPr>
            <w:r w:rsidRPr="001E19FA">
              <w:rPr>
                <w:b/>
                <w:color w:val="000000" w:themeColor="text1"/>
                <w:szCs w:val="20"/>
              </w:rPr>
              <w:t>Write</w:t>
            </w:r>
            <w:r w:rsidR="002D4C21">
              <w:rPr>
                <w:color w:val="000000" w:themeColor="text1"/>
                <w:szCs w:val="20"/>
              </w:rPr>
              <w:t xml:space="preserve"> two to three</w:t>
            </w:r>
            <w:r w:rsidRPr="001E19FA">
              <w:rPr>
                <w:color w:val="000000" w:themeColor="text1"/>
                <w:szCs w:val="20"/>
              </w:rPr>
              <w:t xml:space="preserve"> paragraphs in which you briefly explain the me</w:t>
            </w:r>
            <w:r w:rsidR="00DD2CB8">
              <w:rPr>
                <w:color w:val="000000" w:themeColor="text1"/>
                <w:szCs w:val="20"/>
              </w:rPr>
              <w:t>aning of the two approaches</w:t>
            </w:r>
            <w:r w:rsidRPr="001E19FA">
              <w:rPr>
                <w:color w:val="000000" w:themeColor="text1"/>
                <w:szCs w:val="20"/>
              </w:rPr>
              <w:t>.</w:t>
            </w:r>
          </w:p>
          <w:p w14:paraId="6B82942D" w14:textId="77777777" w:rsidR="001E19FA" w:rsidRDefault="001E19FA" w:rsidP="001E19FA">
            <w:pPr>
              <w:rPr>
                <w:b/>
                <w:color w:val="000000" w:themeColor="text1"/>
                <w:szCs w:val="20"/>
              </w:rPr>
            </w:pPr>
          </w:p>
          <w:p w14:paraId="0B7B670E" w14:textId="77777777" w:rsidR="001E19FA" w:rsidRPr="001E19FA" w:rsidRDefault="001E19FA" w:rsidP="001E19FA">
            <w:pPr>
              <w:rPr>
                <w:color w:val="000000" w:themeColor="text1"/>
                <w:szCs w:val="20"/>
              </w:rPr>
            </w:pPr>
            <w:r w:rsidRPr="001E19FA">
              <w:rPr>
                <w:b/>
                <w:color w:val="000000" w:themeColor="text1"/>
                <w:szCs w:val="20"/>
              </w:rPr>
              <w:t>Incorporate</w:t>
            </w:r>
            <w:r w:rsidRPr="001E19FA">
              <w:rPr>
                <w:color w:val="000000" w:themeColor="text1"/>
                <w:szCs w:val="20"/>
              </w:rPr>
              <w:t xml:space="preserve"> one specific example of each approach to support your response.</w:t>
            </w:r>
          </w:p>
          <w:p w14:paraId="182D3C5C" w14:textId="77777777" w:rsidR="001E19FA" w:rsidRDefault="001E19FA" w:rsidP="001E19FA">
            <w:pPr>
              <w:rPr>
                <w:rFonts w:cstheme="minorHAnsi"/>
                <w:b/>
                <w:color w:val="000000" w:themeColor="text1"/>
                <w:szCs w:val="20"/>
              </w:rPr>
            </w:pPr>
          </w:p>
          <w:p w14:paraId="1A7158B6" w14:textId="77777777" w:rsidR="001E19FA" w:rsidRPr="001E19FA" w:rsidRDefault="001E19FA" w:rsidP="001E19FA">
            <w:pPr>
              <w:rPr>
                <w:rFonts w:cstheme="minorHAnsi"/>
                <w:color w:val="000000" w:themeColor="text1"/>
                <w:szCs w:val="20"/>
              </w:rPr>
            </w:pPr>
            <w:r w:rsidRPr="001E19FA">
              <w:rPr>
                <w:rFonts w:cstheme="minorHAnsi"/>
                <w:b/>
                <w:color w:val="000000" w:themeColor="text1"/>
                <w:szCs w:val="20"/>
              </w:rPr>
              <w:t>Submit</w:t>
            </w:r>
            <w:r w:rsidRPr="001E19FA">
              <w:rPr>
                <w:rFonts w:cstheme="minorHAnsi"/>
                <w:color w:val="000000" w:themeColor="text1"/>
                <w:szCs w:val="20"/>
              </w:rPr>
              <w:t xml:space="preserve"> your paper by 11:59 p.m. (Eastern time) on Sunday.</w:t>
            </w:r>
          </w:p>
        </w:tc>
        <w:tc>
          <w:tcPr>
            <w:tcW w:w="1440" w:type="dxa"/>
          </w:tcPr>
          <w:p w14:paraId="0964F5F1" w14:textId="7C46CBDE" w:rsidR="001E19FA" w:rsidRDefault="007B6A6A" w:rsidP="005B10FE">
            <w:pPr>
              <w:tabs>
                <w:tab w:val="left" w:pos="2329"/>
              </w:tabs>
              <w:rPr>
                <w:rFonts w:cs="Arial"/>
                <w:szCs w:val="20"/>
              </w:rPr>
            </w:pPr>
            <w:r w:rsidRPr="007B6A6A">
              <w:rPr>
                <w:rFonts w:cs="Arial"/>
                <w:color w:val="000000" w:themeColor="text1"/>
                <w:szCs w:val="20"/>
              </w:rPr>
              <w:t>2.2</w:t>
            </w:r>
          </w:p>
        </w:tc>
        <w:tc>
          <w:tcPr>
            <w:tcW w:w="1440" w:type="dxa"/>
          </w:tcPr>
          <w:p w14:paraId="013BDE65" w14:textId="0472252C" w:rsidR="001E19FA" w:rsidRDefault="007A6911" w:rsidP="005B10FE">
            <w:pPr>
              <w:tabs>
                <w:tab w:val="left" w:pos="2329"/>
              </w:tabs>
              <w:rPr>
                <w:rFonts w:cs="Arial"/>
                <w:szCs w:val="20"/>
              </w:rPr>
            </w:pPr>
            <w:r>
              <w:rPr>
                <w:rStyle w:val="PageNumber"/>
              </w:rPr>
              <w:t>P</w:t>
            </w:r>
            <w:r w:rsidR="002D4C21">
              <w:rPr>
                <w:rFonts w:cs="Arial"/>
                <w:szCs w:val="20"/>
              </w:rPr>
              <w:t>aper = 1</w:t>
            </w:r>
            <w:r>
              <w:rPr>
                <w:rFonts w:cs="Arial"/>
                <w:szCs w:val="20"/>
              </w:rPr>
              <w:t>hr</w:t>
            </w:r>
          </w:p>
        </w:tc>
      </w:tr>
      <w:tr w:rsidR="00547AF3" w:rsidRPr="00842155" w14:paraId="2256302B" w14:textId="77777777" w:rsidTr="005B10FE">
        <w:tc>
          <w:tcPr>
            <w:tcW w:w="10170" w:type="dxa"/>
            <w:gridSpan w:val="2"/>
            <w:tcMar>
              <w:top w:w="115" w:type="dxa"/>
              <w:left w:w="115" w:type="dxa"/>
              <w:bottom w:w="115" w:type="dxa"/>
              <w:right w:w="115" w:type="dxa"/>
            </w:tcMar>
          </w:tcPr>
          <w:p w14:paraId="1D020712" w14:textId="77777777" w:rsidR="00547AF3" w:rsidRDefault="00547AF3" w:rsidP="00512591">
            <w:pPr>
              <w:tabs>
                <w:tab w:val="left" w:pos="2329"/>
              </w:tabs>
              <w:rPr>
                <w:rStyle w:val="Hyperlink"/>
                <w:b/>
                <w:bCs/>
                <w:color w:val="000000" w:themeColor="text1"/>
                <w:szCs w:val="20"/>
                <w:u w:val="none"/>
              </w:rPr>
            </w:pPr>
            <w:r>
              <w:rPr>
                <w:rStyle w:val="Hyperlink"/>
                <w:b/>
                <w:bCs/>
                <w:color w:val="000000" w:themeColor="text1"/>
                <w:szCs w:val="20"/>
                <w:u w:val="none"/>
              </w:rPr>
              <w:t>What’s Trending in Econ Blog</w:t>
            </w:r>
          </w:p>
          <w:p w14:paraId="3B9C894F" w14:textId="77777777" w:rsidR="00547AF3" w:rsidRDefault="00547AF3" w:rsidP="00512591">
            <w:pPr>
              <w:tabs>
                <w:tab w:val="left" w:pos="2329"/>
              </w:tabs>
              <w:rPr>
                <w:rStyle w:val="Hyperlink"/>
                <w:b/>
                <w:bCs/>
                <w:color w:val="000000" w:themeColor="text1"/>
                <w:szCs w:val="20"/>
                <w:u w:val="none"/>
              </w:rPr>
            </w:pPr>
          </w:p>
          <w:p w14:paraId="31D1FA09" w14:textId="66075BB2" w:rsidR="00547AF3" w:rsidRDefault="007910B8" w:rsidP="00512591">
            <w:pPr>
              <w:tabs>
                <w:tab w:val="left" w:pos="2329"/>
              </w:tabs>
              <w:rPr>
                <w:rStyle w:val="Hyperlink"/>
                <w:bCs/>
                <w:color w:val="000000" w:themeColor="text1"/>
                <w:szCs w:val="20"/>
                <w:u w:val="none"/>
              </w:rPr>
            </w:pPr>
            <w:r>
              <w:rPr>
                <w:rStyle w:val="Hyperlink"/>
                <w:bCs/>
                <w:color w:val="000000" w:themeColor="text1"/>
                <w:szCs w:val="20"/>
                <w:u w:val="none"/>
              </w:rPr>
              <w:t>Throu</w:t>
            </w:r>
            <w:r w:rsidR="00DB5567">
              <w:rPr>
                <w:rStyle w:val="Hyperlink"/>
                <w:bCs/>
                <w:color w:val="000000" w:themeColor="text1"/>
                <w:szCs w:val="20"/>
                <w:u w:val="none"/>
              </w:rPr>
              <w:t>ghout the course, you will explore</w:t>
            </w:r>
            <w:r>
              <w:rPr>
                <w:rStyle w:val="Hyperlink"/>
                <w:bCs/>
                <w:color w:val="000000" w:themeColor="text1"/>
                <w:szCs w:val="20"/>
                <w:u w:val="none"/>
              </w:rPr>
              <w:t xml:space="preserve"> many</w:t>
            </w:r>
            <w:r w:rsidR="00DB5567">
              <w:rPr>
                <w:rStyle w:val="Hyperlink"/>
                <w:bCs/>
                <w:color w:val="000000" w:themeColor="text1"/>
                <w:szCs w:val="20"/>
                <w:u w:val="none"/>
              </w:rPr>
              <w:t xml:space="preserve"> aspects of economics that </w:t>
            </w:r>
            <w:r w:rsidR="00CA7149">
              <w:rPr>
                <w:rStyle w:val="Hyperlink"/>
                <w:bCs/>
                <w:color w:val="000000" w:themeColor="text1"/>
                <w:szCs w:val="20"/>
                <w:u w:val="none"/>
              </w:rPr>
              <w:t xml:space="preserve">apply to </w:t>
            </w:r>
            <w:r w:rsidR="00B53BE6">
              <w:rPr>
                <w:rStyle w:val="Hyperlink"/>
                <w:bCs/>
                <w:color w:val="000000" w:themeColor="text1"/>
                <w:szCs w:val="20"/>
                <w:u w:val="none"/>
              </w:rPr>
              <w:t>current events</w:t>
            </w:r>
            <w:r w:rsidR="00CA7149">
              <w:rPr>
                <w:rStyle w:val="Hyperlink"/>
                <w:bCs/>
                <w:color w:val="000000" w:themeColor="text1"/>
                <w:szCs w:val="20"/>
                <w:u w:val="none"/>
              </w:rPr>
              <w:t xml:space="preserve">.  </w:t>
            </w:r>
            <w:r w:rsidR="00807005" w:rsidRPr="00807005">
              <w:rPr>
                <w:rStyle w:val="Hyperlink"/>
                <w:bCs/>
                <w:color w:val="000000" w:themeColor="text1"/>
                <w:szCs w:val="20"/>
                <w:u w:val="none"/>
              </w:rPr>
              <w:t>This assignment will allow you to apply what we are exploring in economics to current events</w:t>
            </w:r>
            <w:r w:rsidR="00817C0E">
              <w:rPr>
                <w:rStyle w:val="Hyperlink"/>
                <w:bCs/>
                <w:color w:val="000000" w:themeColor="text1"/>
                <w:szCs w:val="20"/>
                <w:u w:val="none"/>
              </w:rPr>
              <w:t xml:space="preserve"> during Weeks 2-5</w:t>
            </w:r>
            <w:r w:rsidR="00807005" w:rsidRPr="00807005">
              <w:rPr>
                <w:rStyle w:val="Hyperlink"/>
                <w:bCs/>
                <w:color w:val="000000" w:themeColor="text1"/>
                <w:szCs w:val="20"/>
                <w:u w:val="none"/>
              </w:rPr>
              <w:t>.</w:t>
            </w:r>
          </w:p>
          <w:p w14:paraId="5F71F73F" w14:textId="77777777" w:rsidR="00525EE1" w:rsidRDefault="00525EE1" w:rsidP="00512591">
            <w:pPr>
              <w:tabs>
                <w:tab w:val="left" w:pos="2329"/>
              </w:tabs>
              <w:rPr>
                <w:rStyle w:val="Hyperlink"/>
                <w:bCs/>
                <w:color w:val="000000" w:themeColor="text1"/>
                <w:szCs w:val="20"/>
                <w:u w:val="none"/>
              </w:rPr>
            </w:pPr>
          </w:p>
          <w:p w14:paraId="6B533FA2" w14:textId="19C38F51" w:rsidR="00525EE1" w:rsidRDefault="00525EE1" w:rsidP="00525EE1">
            <w:pPr>
              <w:rPr>
                <w:color w:val="000000" w:themeColor="text1"/>
                <w:szCs w:val="20"/>
              </w:rPr>
            </w:pPr>
            <w:r w:rsidRPr="00BD44B5">
              <w:rPr>
                <w:b/>
                <w:color w:val="000000" w:themeColor="text1"/>
                <w:szCs w:val="20"/>
              </w:rPr>
              <w:t>Think</w:t>
            </w:r>
            <w:r w:rsidRPr="000A6C5F">
              <w:rPr>
                <w:color w:val="000000" w:themeColor="text1"/>
                <w:szCs w:val="20"/>
              </w:rPr>
              <w:t xml:space="preserve"> about our studies and how they relate to current events</w:t>
            </w:r>
            <w:r>
              <w:rPr>
                <w:color w:val="000000" w:themeColor="text1"/>
                <w:szCs w:val="20"/>
              </w:rPr>
              <w:t xml:space="preserve"> in economics, as re</w:t>
            </w:r>
            <w:r w:rsidR="00216F7D">
              <w:rPr>
                <w:color w:val="000000" w:themeColor="text1"/>
                <w:szCs w:val="20"/>
              </w:rPr>
              <w:t>presented in the “What’s Trending</w:t>
            </w:r>
            <w:r>
              <w:rPr>
                <w:color w:val="000000" w:themeColor="text1"/>
                <w:szCs w:val="20"/>
              </w:rPr>
              <w:t>” section of the EconLife website you reviewed</w:t>
            </w:r>
            <w:r w:rsidRPr="000A6C5F">
              <w:rPr>
                <w:color w:val="000000" w:themeColor="text1"/>
                <w:szCs w:val="20"/>
              </w:rPr>
              <w:t xml:space="preserve">.  </w:t>
            </w:r>
            <w:r w:rsidR="00082790">
              <w:rPr>
                <w:color w:val="000000" w:themeColor="text1"/>
                <w:szCs w:val="20"/>
              </w:rPr>
              <w:t xml:space="preserve">If this is your assigned week, </w:t>
            </w:r>
            <w:r w:rsidR="00082790">
              <w:rPr>
                <w:b/>
                <w:color w:val="000000" w:themeColor="text1"/>
                <w:szCs w:val="20"/>
              </w:rPr>
              <w:t>s</w:t>
            </w:r>
            <w:r w:rsidR="00344FAF">
              <w:rPr>
                <w:b/>
                <w:color w:val="000000" w:themeColor="text1"/>
                <w:szCs w:val="20"/>
              </w:rPr>
              <w:t>ubmit</w:t>
            </w:r>
            <w:r w:rsidRPr="000A6C5F">
              <w:rPr>
                <w:color w:val="000000" w:themeColor="text1"/>
                <w:szCs w:val="20"/>
              </w:rPr>
              <w:t xml:space="preserve"> a blog</w:t>
            </w:r>
            <w:r>
              <w:rPr>
                <w:color w:val="000000" w:themeColor="text1"/>
                <w:szCs w:val="20"/>
              </w:rPr>
              <w:t xml:space="preserve"> of 250-300 words</w:t>
            </w:r>
            <w:r w:rsidRPr="000A6C5F">
              <w:rPr>
                <w:color w:val="000000" w:themeColor="text1"/>
                <w:szCs w:val="20"/>
              </w:rPr>
              <w:t xml:space="preserve"> </w:t>
            </w:r>
            <w:r>
              <w:rPr>
                <w:color w:val="000000" w:themeColor="text1"/>
                <w:szCs w:val="20"/>
              </w:rPr>
              <w:t>about</w:t>
            </w:r>
            <w:r w:rsidRPr="000A6C5F">
              <w:rPr>
                <w:color w:val="000000" w:themeColor="text1"/>
                <w:szCs w:val="20"/>
              </w:rPr>
              <w:t xml:space="preserve"> your thoughts on a</w:t>
            </w:r>
            <w:r w:rsidR="00817C0E">
              <w:rPr>
                <w:color w:val="000000" w:themeColor="text1"/>
                <w:szCs w:val="20"/>
              </w:rPr>
              <w:t xml:space="preserve"> current topic in economics.  </w:t>
            </w:r>
            <w:r>
              <w:rPr>
                <w:color w:val="000000" w:themeColor="text1"/>
                <w:szCs w:val="20"/>
              </w:rPr>
              <w:t>For example, you might</w:t>
            </w:r>
            <w:r w:rsidRPr="000A6C5F">
              <w:rPr>
                <w:color w:val="000000" w:themeColor="text1"/>
                <w:szCs w:val="20"/>
              </w:rPr>
              <w:t xml:space="preserve"> post your thoughts on how the recent tax cuts have impacted you and/or your family.</w:t>
            </w:r>
            <w:r w:rsidR="00B53BE6">
              <w:rPr>
                <w:color w:val="000000" w:themeColor="text1"/>
                <w:szCs w:val="20"/>
              </w:rPr>
              <w:t xml:space="preserve">  </w:t>
            </w:r>
            <w:r w:rsidR="00B53BE6" w:rsidRPr="0014313F">
              <w:rPr>
                <w:b/>
                <w:color w:val="000000" w:themeColor="text1"/>
                <w:szCs w:val="20"/>
              </w:rPr>
              <w:t>Post</w:t>
            </w:r>
            <w:r w:rsidR="00B53BE6">
              <w:rPr>
                <w:color w:val="000000" w:themeColor="text1"/>
                <w:szCs w:val="20"/>
              </w:rPr>
              <w:t xml:space="preserve"> your blog by </w:t>
            </w:r>
            <w:r w:rsidR="00B53BE6" w:rsidRPr="001E19FA">
              <w:rPr>
                <w:rFonts w:cstheme="minorHAnsi"/>
                <w:color w:val="000000" w:themeColor="text1"/>
                <w:szCs w:val="20"/>
              </w:rPr>
              <w:t xml:space="preserve">11:59 p.m. (Eastern time) on </w:t>
            </w:r>
            <w:r w:rsidR="00CA3695">
              <w:rPr>
                <w:rFonts w:cstheme="minorHAnsi"/>
                <w:color w:val="000000" w:themeColor="text1"/>
                <w:szCs w:val="20"/>
              </w:rPr>
              <w:t>Thursday</w:t>
            </w:r>
            <w:r w:rsidR="00B53BE6">
              <w:rPr>
                <w:rFonts w:cstheme="minorHAnsi"/>
                <w:color w:val="000000" w:themeColor="text1"/>
                <w:szCs w:val="20"/>
              </w:rPr>
              <w:t>.</w:t>
            </w:r>
            <w:r w:rsidRPr="000A6C5F">
              <w:rPr>
                <w:color w:val="000000" w:themeColor="text1"/>
                <w:szCs w:val="20"/>
              </w:rPr>
              <w:t xml:space="preserve">  </w:t>
            </w:r>
          </w:p>
          <w:p w14:paraId="6CBBA10C" w14:textId="77777777" w:rsidR="00525EE1" w:rsidRDefault="00525EE1" w:rsidP="00525EE1">
            <w:pPr>
              <w:rPr>
                <w:color w:val="000000" w:themeColor="text1"/>
                <w:szCs w:val="20"/>
              </w:rPr>
            </w:pPr>
          </w:p>
          <w:p w14:paraId="751E3C85" w14:textId="74537656" w:rsidR="00525EE1" w:rsidRDefault="00082790" w:rsidP="00525EE1">
            <w:pPr>
              <w:rPr>
                <w:color w:val="000000" w:themeColor="text1"/>
                <w:szCs w:val="20"/>
              </w:rPr>
            </w:pPr>
            <w:r w:rsidRPr="00B212AA">
              <w:rPr>
                <w:color w:val="000000" w:themeColor="text1"/>
                <w:szCs w:val="20"/>
              </w:rPr>
              <w:t>If this is not your assigned week to post a blog,</w:t>
            </w:r>
            <w:r>
              <w:rPr>
                <w:b/>
                <w:color w:val="000000" w:themeColor="text1"/>
                <w:szCs w:val="20"/>
              </w:rPr>
              <w:t xml:space="preserve"> </w:t>
            </w:r>
            <w:r w:rsidR="00CA3695">
              <w:rPr>
                <w:b/>
                <w:color w:val="000000" w:themeColor="text1"/>
                <w:szCs w:val="20"/>
              </w:rPr>
              <w:t>r</w:t>
            </w:r>
            <w:r w:rsidR="00CA3695" w:rsidRPr="00BD44B5">
              <w:rPr>
                <w:b/>
                <w:color w:val="000000" w:themeColor="text1"/>
                <w:szCs w:val="20"/>
              </w:rPr>
              <w:t>espond</w:t>
            </w:r>
            <w:r w:rsidR="00CA3695">
              <w:rPr>
                <w:color w:val="000000" w:themeColor="text1"/>
                <w:szCs w:val="20"/>
              </w:rPr>
              <w:t xml:space="preserve"> to one of your peer’s blog post that week </w:t>
            </w:r>
            <w:r w:rsidR="00CA3695" w:rsidRPr="009F7151">
              <w:t xml:space="preserve">in </w:t>
            </w:r>
            <w:r w:rsidR="00CA3695">
              <w:t>50-100 words</w:t>
            </w:r>
            <w:r w:rsidR="00BD44B5">
              <w:rPr>
                <w:color w:val="000000" w:themeColor="text1"/>
                <w:szCs w:val="20"/>
              </w:rPr>
              <w:t xml:space="preserve"> </w:t>
            </w:r>
            <w:r w:rsidR="00BD44B5" w:rsidRPr="009F7151">
              <w:t>in a manner that is thought provoking and appropriately challenges or elevates the discussion</w:t>
            </w:r>
            <w:r w:rsidR="00BD44B5">
              <w:t>.</w:t>
            </w:r>
            <w:r w:rsidR="00B53BE6">
              <w:t xml:space="preserve">  </w:t>
            </w:r>
            <w:r w:rsidR="00B53BE6" w:rsidRPr="0014313F">
              <w:rPr>
                <w:b/>
              </w:rPr>
              <w:t>Post</w:t>
            </w:r>
            <w:r w:rsidR="00B53BE6">
              <w:t xml:space="preserve"> your response by </w:t>
            </w:r>
            <w:r w:rsidR="00B53BE6" w:rsidRPr="001E19FA">
              <w:rPr>
                <w:rFonts w:cstheme="minorHAnsi"/>
                <w:color w:val="000000" w:themeColor="text1"/>
                <w:szCs w:val="20"/>
              </w:rPr>
              <w:t>11:59 p.m. (Eastern time) on Sunday</w:t>
            </w:r>
            <w:r w:rsidR="00B53BE6">
              <w:rPr>
                <w:rFonts w:cstheme="minorHAnsi"/>
                <w:color w:val="000000" w:themeColor="text1"/>
                <w:szCs w:val="20"/>
              </w:rPr>
              <w:t>.</w:t>
            </w:r>
            <w:r w:rsidR="00525EE1">
              <w:rPr>
                <w:color w:val="000000" w:themeColor="text1"/>
                <w:szCs w:val="20"/>
              </w:rPr>
              <w:t xml:space="preserve">  </w:t>
            </w:r>
          </w:p>
          <w:p w14:paraId="5B57F1E4" w14:textId="77777777" w:rsidR="00525EE1" w:rsidRDefault="00525EE1" w:rsidP="00525EE1">
            <w:pPr>
              <w:rPr>
                <w:color w:val="000000" w:themeColor="text1"/>
                <w:szCs w:val="20"/>
              </w:rPr>
            </w:pPr>
          </w:p>
          <w:p w14:paraId="43008E4A" w14:textId="6946201E" w:rsidR="00525EE1" w:rsidRPr="00BD44B5" w:rsidRDefault="00082790" w:rsidP="00BD44B5">
            <w:pPr>
              <w:rPr>
                <w:rStyle w:val="Hyperlink"/>
                <w:color w:val="000000" w:themeColor="text1"/>
                <w:szCs w:val="20"/>
                <w:u w:val="none"/>
              </w:rPr>
            </w:pPr>
            <w:r w:rsidRPr="00082790">
              <w:rPr>
                <w:i/>
                <w:color w:val="000000" w:themeColor="text1"/>
                <w:szCs w:val="20"/>
              </w:rPr>
              <w:t>Note.</w:t>
            </w:r>
            <w:r>
              <w:rPr>
                <w:color w:val="000000" w:themeColor="text1"/>
                <w:szCs w:val="20"/>
              </w:rPr>
              <w:t xml:space="preserve"> </w:t>
            </w:r>
            <w:r w:rsidR="0006540A">
              <w:rPr>
                <w:color w:val="000000" w:themeColor="text1"/>
                <w:szCs w:val="20"/>
              </w:rPr>
              <w:t>You</w:t>
            </w:r>
            <w:r w:rsidR="00525EE1">
              <w:rPr>
                <w:color w:val="000000" w:themeColor="text1"/>
                <w:szCs w:val="20"/>
              </w:rPr>
              <w:t xml:space="preserve"> </w:t>
            </w:r>
            <w:r w:rsidR="00817C0E">
              <w:rPr>
                <w:color w:val="000000" w:themeColor="text1"/>
                <w:szCs w:val="20"/>
              </w:rPr>
              <w:t>will submit</w:t>
            </w:r>
            <w:r w:rsidR="00FF5ED8">
              <w:rPr>
                <w:color w:val="000000" w:themeColor="text1"/>
                <w:szCs w:val="20"/>
              </w:rPr>
              <w:t xml:space="preserve"> one</w:t>
            </w:r>
            <w:r w:rsidR="00525EE1">
              <w:rPr>
                <w:color w:val="000000" w:themeColor="text1"/>
                <w:szCs w:val="20"/>
              </w:rPr>
              <w:t xml:space="preserve"> blog during </w:t>
            </w:r>
            <w:r w:rsidR="00FF5ED8">
              <w:rPr>
                <w:color w:val="000000" w:themeColor="text1"/>
                <w:szCs w:val="20"/>
              </w:rPr>
              <w:t>Weeks 2-5</w:t>
            </w:r>
            <w:r w:rsidR="00525EE1">
              <w:rPr>
                <w:color w:val="000000" w:themeColor="text1"/>
                <w:szCs w:val="20"/>
              </w:rPr>
              <w:t xml:space="preserve">.  </w:t>
            </w:r>
            <w:r w:rsidR="00B212AA" w:rsidRPr="00B53BE6">
              <w:rPr>
                <w:color w:val="000000" w:themeColor="text1"/>
                <w:szCs w:val="20"/>
              </w:rPr>
              <w:t>Please refer to the announcement y</w:t>
            </w:r>
            <w:r w:rsidR="00525EE1" w:rsidRPr="00B53BE6">
              <w:rPr>
                <w:color w:val="000000" w:themeColor="text1"/>
                <w:szCs w:val="20"/>
              </w:rPr>
              <w:t>our instructor post</w:t>
            </w:r>
            <w:r w:rsidR="00B212AA" w:rsidRPr="00B53BE6">
              <w:rPr>
                <w:color w:val="000000" w:themeColor="text1"/>
                <w:szCs w:val="20"/>
              </w:rPr>
              <w:t>ed</w:t>
            </w:r>
            <w:r w:rsidR="00525EE1" w:rsidRPr="00B53BE6">
              <w:rPr>
                <w:color w:val="000000" w:themeColor="text1"/>
                <w:szCs w:val="20"/>
              </w:rPr>
              <w:t xml:space="preserve"> </w:t>
            </w:r>
            <w:r w:rsidR="00B212AA" w:rsidRPr="00B53BE6">
              <w:rPr>
                <w:color w:val="000000" w:themeColor="text1"/>
                <w:szCs w:val="20"/>
              </w:rPr>
              <w:t xml:space="preserve">with </w:t>
            </w:r>
            <w:r w:rsidR="003C76D9" w:rsidRPr="00B53BE6">
              <w:rPr>
                <w:color w:val="000000" w:themeColor="text1"/>
                <w:szCs w:val="20"/>
              </w:rPr>
              <w:t>the</w:t>
            </w:r>
            <w:r w:rsidR="00525EE1" w:rsidRPr="00B53BE6">
              <w:rPr>
                <w:color w:val="000000" w:themeColor="text1"/>
                <w:szCs w:val="20"/>
              </w:rPr>
              <w:t xml:space="preserve"> schedule outlining which week each student is scheduled to post his or her blog.</w:t>
            </w:r>
            <w:r w:rsidR="00B53BE6" w:rsidRPr="00B53BE6">
              <w:rPr>
                <w:color w:val="000000" w:themeColor="text1"/>
                <w:szCs w:val="20"/>
              </w:rPr>
              <w:t xml:space="preserve">  </w:t>
            </w:r>
            <w:r w:rsidR="00B53BE6" w:rsidRPr="00B53BE6">
              <w:rPr>
                <w:b/>
                <w:i/>
                <w:color w:val="000000" w:themeColor="text1"/>
                <w:szCs w:val="20"/>
              </w:rPr>
              <w:t>Alternately, please review the discussion board where you signed up.</w:t>
            </w:r>
            <w:r w:rsidR="00525EE1" w:rsidRPr="00B53BE6">
              <w:rPr>
                <w:color w:val="000000" w:themeColor="text1"/>
                <w:szCs w:val="20"/>
              </w:rPr>
              <w:t xml:space="preserve">  </w:t>
            </w:r>
            <w:r w:rsidR="00525EE1">
              <w:rPr>
                <w:rFonts w:cstheme="minorHAnsi"/>
                <w:color w:val="000000" w:themeColor="text1"/>
                <w:szCs w:val="20"/>
              </w:rPr>
              <w:t xml:space="preserve">  </w:t>
            </w:r>
          </w:p>
        </w:tc>
        <w:tc>
          <w:tcPr>
            <w:tcW w:w="1440" w:type="dxa"/>
          </w:tcPr>
          <w:p w14:paraId="075F7591" w14:textId="4CC92D7F" w:rsidR="00547AF3" w:rsidRPr="007B6A6A" w:rsidRDefault="00B212AA" w:rsidP="005B10FE">
            <w:pPr>
              <w:tabs>
                <w:tab w:val="left" w:pos="2329"/>
              </w:tabs>
              <w:rPr>
                <w:rFonts w:cs="Arial"/>
                <w:color w:val="000000" w:themeColor="text1"/>
                <w:szCs w:val="20"/>
              </w:rPr>
            </w:pPr>
            <w:r>
              <w:rPr>
                <w:rFonts w:cs="Arial"/>
                <w:szCs w:val="20"/>
              </w:rPr>
              <w:lastRenderedPageBreak/>
              <w:t>All course objectives</w:t>
            </w:r>
          </w:p>
        </w:tc>
        <w:tc>
          <w:tcPr>
            <w:tcW w:w="1440" w:type="dxa"/>
          </w:tcPr>
          <w:p w14:paraId="742DF67E" w14:textId="758AD896" w:rsidR="00547AF3" w:rsidRDefault="007A6911" w:rsidP="005B10FE">
            <w:pPr>
              <w:tabs>
                <w:tab w:val="left" w:pos="2329"/>
              </w:tabs>
              <w:rPr>
                <w:rFonts w:cs="Arial"/>
                <w:szCs w:val="20"/>
              </w:rPr>
            </w:pPr>
            <w:r>
              <w:rPr>
                <w:rFonts w:cs="Arial"/>
                <w:szCs w:val="20"/>
              </w:rPr>
              <w:t>Blog = 1</w:t>
            </w:r>
            <w:r w:rsidR="00C12ED2">
              <w:rPr>
                <w:rFonts w:cs="Arial"/>
                <w:szCs w:val="20"/>
              </w:rPr>
              <w:t>.5</w:t>
            </w:r>
            <w:r>
              <w:rPr>
                <w:rFonts w:cs="Arial"/>
                <w:szCs w:val="20"/>
              </w:rPr>
              <w:t>hr</w:t>
            </w:r>
            <w:r w:rsidR="00C12ED2">
              <w:rPr>
                <w:rFonts w:cs="Arial"/>
                <w:szCs w:val="20"/>
              </w:rPr>
              <w:t>s</w:t>
            </w:r>
          </w:p>
        </w:tc>
      </w:tr>
      <w:tr w:rsidR="005B10FE" w:rsidRPr="00842155" w14:paraId="4AB8E470" w14:textId="77777777" w:rsidTr="005B10FE">
        <w:tc>
          <w:tcPr>
            <w:tcW w:w="1440" w:type="dxa"/>
            <w:tcBorders>
              <w:right w:val="nil"/>
            </w:tcBorders>
            <w:shd w:val="clear" w:color="auto" w:fill="E6E6E6"/>
            <w:tcMar>
              <w:top w:w="115" w:type="dxa"/>
              <w:left w:w="115" w:type="dxa"/>
              <w:bottom w:w="115" w:type="dxa"/>
              <w:right w:w="115" w:type="dxa"/>
            </w:tcMar>
          </w:tcPr>
          <w:p w14:paraId="4CB31F0F" w14:textId="77777777" w:rsidR="005B10FE" w:rsidRPr="00842155" w:rsidRDefault="005B10FE" w:rsidP="005B10F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EBB6C54" w14:textId="77777777" w:rsidR="005B10FE" w:rsidRPr="00842155" w:rsidRDefault="005B10FE" w:rsidP="005B10FE">
            <w:pPr>
              <w:tabs>
                <w:tab w:val="left" w:pos="2329"/>
              </w:tabs>
              <w:rPr>
                <w:rFonts w:cs="Arial"/>
                <w:b/>
                <w:szCs w:val="20"/>
              </w:rPr>
            </w:pPr>
          </w:p>
        </w:tc>
        <w:tc>
          <w:tcPr>
            <w:tcW w:w="1440" w:type="dxa"/>
            <w:tcBorders>
              <w:left w:val="nil"/>
            </w:tcBorders>
            <w:shd w:val="clear" w:color="auto" w:fill="E6E6E6"/>
          </w:tcPr>
          <w:p w14:paraId="473778E1" w14:textId="77777777" w:rsidR="005B10FE" w:rsidRPr="00842155" w:rsidRDefault="005B10FE" w:rsidP="005B10FE">
            <w:pPr>
              <w:tabs>
                <w:tab w:val="left" w:pos="2329"/>
              </w:tabs>
              <w:rPr>
                <w:rFonts w:cs="Arial"/>
                <w:b/>
                <w:szCs w:val="20"/>
              </w:rPr>
            </w:pPr>
          </w:p>
        </w:tc>
        <w:tc>
          <w:tcPr>
            <w:tcW w:w="1440" w:type="dxa"/>
            <w:shd w:val="clear" w:color="auto" w:fill="E6E6E6"/>
          </w:tcPr>
          <w:p w14:paraId="36252994" w14:textId="2A08CA2C" w:rsidR="005B10FE" w:rsidRPr="00842155" w:rsidRDefault="000423F4" w:rsidP="005B10FE">
            <w:pPr>
              <w:tabs>
                <w:tab w:val="left" w:pos="2329"/>
              </w:tabs>
              <w:rPr>
                <w:rFonts w:cs="Arial"/>
                <w:b/>
                <w:szCs w:val="20"/>
              </w:rPr>
            </w:pPr>
            <w:r>
              <w:rPr>
                <w:rFonts w:cs="Arial"/>
                <w:b/>
                <w:color w:val="000000" w:themeColor="text1"/>
                <w:szCs w:val="20"/>
              </w:rPr>
              <w:t>8</w:t>
            </w:r>
            <w:r w:rsidR="002D4C21">
              <w:rPr>
                <w:rFonts w:cs="Arial"/>
                <w:b/>
                <w:color w:val="000000" w:themeColor="text1"/>
                <w:szCs w:val="20"/>
              </w:rPr>
              <w:t>.5</w:t>
            </w:r>
            <w:r w:rsidR="00AD1424" w:rsidRPr="00342860">
              <w:rPr>
                <w:rFonts w:cs="Arial"/>
                <w:b/>
                <w:color w:val="000000" w:themeColor="text1"/>
                <w:szCs w:val="20"/>
              </w:rPr>
              <w:t>hrs</w:t>
            </w:r>
          </w:p>
        </w:tc>
      </w:tr>
      <w:tr w:rsidR="005B10FE" w:rsidRPr="00842155" w14:paraId="24E5CC87"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32207614" w14:textId="77777777" w:rsidR="005B10FE" w:rsidRPr="009F6FAF" w:rsidRDefault="005B10FE" w:rsidP="005B10F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225EAB7E" w14:textId="77777777" w:rsidR="005B10FE" w:rsidRPr="009F6FAF" w:rsidRDefault="005B10FE" w:rsidP="005B10FE">
            <w:pPr>
              <w:tabs>
                <w:tab w:val="left" w:pos="2329"/>
              </w:tabs>
              <w:rPr>
                <w:rFonts w:cs="Arial"/>
                <w:szCs w:val="20"/>
              </w:rPr>
            </w:pPr>
          </w:p>
        </w:tc>
      </w:tr>
    </w:tbl>
    <w:p w14:paraId="1EE42306" w14:textId="77777777" w:rsidR="00B567A8" w:rsidRDefault="00B567A8" w:rsidP="008867EB">
      <w:pPr>
        <w:pStyle w:val="AssignmentsLevel2"/>
        <w:numPr>
          <w:ilvl w:val="0"/>
          <w:numId w:val="0"/>
        </w:numPr>
        <w:rPr>
          <w:sz w:val="22"/>
        </w:rPr>
      </w:pPr>
    </w:p>
    <w:p w14:paraId="6B651699" w14:textId="77777777" w:rsidR="0059680B" w:rsidRPr="00785A04" w:rsidRDefault="0059680B" w:rsidP="0059680B">
      <w:pPr>
        <w:pStyle w:val="Heading1"/>
      </w:pPr>
      <w:r>
        <w:t>Faculty Notes</w:t>
      </w:r>
    </w:p>
    <w:p w14:paraId="2020CFB0" w14:textId="77777777" w:rsidR="0059680B" w:rsidRDefault="0059680B" w:rsidP="0059680B">
      <w:pPr>
        <w:tabs>
          <w:tab w:val="left" w:pos="360"/>
        </w:tabs>
        <w:spacing w:before="60" w:after="60"/>
        <w:rPr>
          <w:rFonts w:cs="Arial"/>
          <w:szCs w:val="20"/>
        </w:rPr>
      </w:pPr>
    </w:p>
    <w:p w14:paraId="601D305B" w14:textId="0BC3A204" w:rsidR="00E20BFB" w:rsidRDefault="00E20BFB" w:rsidP="0059680B">
      <w:pPr>
        <w:tabs>
          <w:tab w:val="left" w:pos="360"/>
        </w:tabs>
        <w:spacing w:before="60" w:after="60"/>
        <w:rPr>
          <w:rFonts w:cs="Arial"/>
          <w:szCs w:val="20"/>
        </w:rPr>
      </w:pPr>
      <w:r>
        <w:rPr>
          <w:rFonts w:cs="Arial"/>
          <w:szCs w:val="20"/>
        </w:rPr>
        <w:t xml:space="preserve">Post an announcement reminding students to participate in the </w:t>
      </w:r>
      <w:r w:rsidRPr="00E20BFB">
        <w:rPr>
          <w:rFonts w:cs="Arial"/>
          <w:b/>
          <w:szCs w:val="20"/>
        </w:rPr>
        <w:t>What’s Trending in Econ Blog</w:t>
      </w:r>
      <w:r>
        <w:rPr>
          <w:rFonts w:cs="Arial"/>
          <w:szCs w:val="20"/>
        </w:rPr>
        <w:t xml:space="preserve"> assignment.  Be sure to remind students whose week it is to post a blog.</w:t>
      </w:r>
    </w:p>
    <w:p w14:paraId="42A383D4" w14:textId="77777777" w:rsidR="00B212AA" w:rsidRDefault="00B212AA" w:rsidP="0059680B">
      <w:pPr>
        <w:pStyle w:val="AssignmentsLevel2"/>
        <w:numPr>
          <w:ilvl w:val="0"/>
          <w:numId w:val="0"/>
        </w:numPr>
        <w:rPr>
          <w:b/>
        </w:rPr>
      </w:pPr>
    </w:p>
    <w:p w14:paraId="312057B3" w14:textId="77777777" w:rsidR="00B567A8" w:rsidRDefault="00B567A8">
      <w:pPr>
        <w:rPr>
          <w:rFonts w:cs="Arial"/>
          <w:sz w:val="22"/>
          <w:szCs w:val="20"/>
        </w:rPr>
      </w:pPr>
      <w:r>
        <w:rPr>
          <w:sz w:val="22"/>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438D48A"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0D1428C" w14:textId="77777777" w:rsidR="002C1641" w:rsidRPr="00842155" w:rsidRDefault="002C1641" w:rsidP="003F4C37">
            <w:pPr>
              <w:pStyle w:val="WeeklyTopicHeading1"/>
            </w:pPr>
            <w:bookmarkStart w:id="5" w:name="weekthree"/>
            <w:bookmarkStart w:id="6" w:name="_Toc358980896"/>
            <w:bookmarkEnd w:id="5"/>
            <w:r w:rsidRPr="0068364F">
              <w:lastRenderedPageBreak/>
              <w:t xml:space="preserve">Week </w:t>
            </w:r>
            <w:r>
              <w:t>Three</w:t>
            </w:r>
            <w:r w:rsidRPr="0068364F">
              <w:t xml:space="preserve">: </w:t>
            </w:r>
            <w:bookmarkEnd w:id="6"/>
            <w:r w:rsidR="0012154C">
              <w:t>Aggregate Demand–Aggregate Supply Model (AD</w:t>
            </w:r>
            <w:r w:rsidR="003F4C37">
              <w:t>–</w:t>
            </w:r>
            <w:r w:rsidR="0012154C">
              <w:t xml:space="preserve">AS); </w:t>
            </w:r>
            <w:r w:rsidR="00C148FD">
              <w:t>Fiscal Policy</w:t>
            </w:r>
          </w:p>
        </w:tc>
        <w:tc>
          <w:tcPr>
            <w:tcW w:w="1440" w:type="dxa"/>
            <w:tcBorders>
              <w:left w:val="nil"/>
              <w:bottom w:val="single" w:sz="4" w:space="0" w:color="000000" w:themeColor="text1"/>
              <w:right w:val="nil"/>
            </w:tcBorders>
            <w:shd w:val="clear" w:color="auto" w:fill="BD313B"/>
          </w:tcPr>
          <w:p w14:paraId="36F2CA8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B4F81F2"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263C21F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33E91BE"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269F72C"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100E8653"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6BEF9F13" w14:textId="77777777" w:rsidR="00FD5474" w:rsidRPr="00842155" w:rsidRDefault="00C148FD" w:rsidP="00095CBF">
            <w:pPr>
              <w:pStyle w:val="ObjectiveBullet"/>
              <w:numPr>
                <w:ilvl w:val="1"/>
                <w:numId w:val="10"/>
              </w:numPr>
              <w:tabs>
                <w:tab w:val="clear" w:pos="0"/>
              </w:tabs>
            </w:pPr>
            <w:r>
              <w:t>Define the components of the AD</w:t>
            </w:r>
            <w:r w:rsidR="003F4C37">
              <w:t>–</w:t>
            </w:r>
            <w:r>
              <w:t>AS Model</w:t>
            </w:r>
            <w:r w:rsidR="00865297">
              <w:t xml:space="preserve"> and the importance of Keyne’s point of view</w:t>
            </w:r>
            <w:r w:rsidR="0012154C">
              <w:t>.</w:t>
            </w:r>
          </w:p>
        </w:tc>
        <w:tc>
          <w:tcPr>
            <w:tcW w:w="2880" w:type="dxa"/>
            <w:gridSpan w:val="2"/>
            <w:tcBorders>
              <w:left w:val="nil"/>
              <w:bottom w:val="nil"/>
            </w:tcBorders>
          </w:tcPr>
          <w:p w14:paraId="62B68B65" w14:textId="2FD0FC81" w:rsidR="00FD5474" w:rsidRPr="0068446C" w:rsidRDefault="0068446C" w:rsidP="00FD5474">
            <w:pPr>
              <w:tabs>
                <w:tab w:val="left" w:pos="0"/>
                <w:tab w:val="left" w:pos="3720"/>
              </w:tabs>
              <w:outlineLvl w:val="0"/>
              <w:rPr>
                <w:rFonts w:cs="Arial"/>
                <w:color w:val="000000" w:themeColor="text1"/>
                <w:szCs w:val="20"/>
              </w:rPr>
            </w:pPr>
            <w:r w:rsidRPr="0068446C">
              <w:rPr>
                <w:rFonts w:cs="Arial"/>
                <w:color w:val="000000" w:themeColor="text1"/>
                <w:szCs w:val="20"/>
              </w:rPr>
              <w:t>CLO1, CLO3</w:t>
            </w:r>
          </w:p>
        </w:tc>
      </w:tr>
      <w:tr w:rsidR="00FD5474" w:rsidRPr="00842155" w14:paraId="02FD0275"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843CF75" w14:textId="77777777" w:rsidR="00FD5474" w:rsidRPr="00842155" w:rsidRDefault="00C148FD" w:rsidP="003F4C37">
            <w:pPr>
              <w:pStyle w:val="ObjectiveBullet"/>
              <w:numPr>
                <w:ilvl w:val="1"/>
                <w:numId w:val="10"/>
              </w:numPr>
            </w:pPr>
            <w:r>
              <w:t>Describe how the AD</w:t>
            </w:r>
            <w:r w:rsidR="003F4C37">
              <w:t>–</w:t>
            </w:r>
            <w:r>
              <w:t xml:space="preserve">AS Model explains demand-pull and cost-push inflation and recession. </w:t>
            </w:r>
          </w:p>
        </w:tc>
        <w:tc>
          <w:tcPr>
            <w:tcW w:w="2880" w:type="dxa"/>
            <w:gridSpan w:val="2"/>
            <w:tcBorders>
              <w:top w:val="nil"/>
              <w:left w:val="nil"/>
              <w:bottom w:val="nil"/>
            </w:tcBorders>
          </w:tcPr>
          <w:p w14:paraId="7C7A82E8" w14:textId="2BA1E3E2" w:rsidR="00FD5474" w:rsidRPr="0068446C" w:rsidRDefault="002F0B20" w:rsidP="00FD5474">
            <w:pPr>
              <w:tabs>
                <w:tab w:val="left" w:pos="0"/>
                <w:tab w:val="left" w:pos="3720"/>
              </w:tabs>
              <w:outlineLvl w:val="0"/>
              <w:rPr>
                <w:rFonts w:cs="Arial"/>
                <w:color w:val="000000" w:themeColor="text1"/>
                <w:szCs w:val="20"/>
              </w:rPr>
            </w:pPr>
            <w:r w:rsidRPr="0068446C">
              <w:rPr>
                <w:rFonts w:cs="Arial"/>
                <w:color w:val="000000" w:themeColor="text1"/>
                <w:szCs w:val="20"/>
              </w:rPr>
              <w:t>CLO1</w:t>
            </w:r>
            <w:r w:rsidR="0068446C" w:rsidRPr="0068446C">
              <w:rPr>
                <w:rFonts w:cs="Arial"/>
                <w:color w:val="000000" w:themeColor="text1"/>
                <w:szCs w:val="20"/>
              </w:rPr>
              <w:t>, CLO3</w:t>
            </w:r>
          </w:p>
        </w:tc>
      </w:tr>
      <w:tr w:rsidR="00FD5474" w:rsidRPr="00842155" w14:paraId="4AEFC5C5"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F5405DD" w14:textId="77777777" w:rsidR="00FD5474" w:rsidRPr="00842155" w:rsidRDefault="00AD1424" w:rsidP="00095CBF">
            <w:pPr>
              <w:pStyle w:val="ObjectiveBullet"/>
              <w:numPr>
                <w:ilvl w:val="1"/>
                <w:numId w:val="10"/>
              </w:numPr>
            </w:pPr>
            <w:r>
              <w:t>E</w:t>
            </w:r>
            <w:r w:rsidR="00C148FD">
              <w:t>xplain the purposes, tools, and limitations of fiscal policy</w:t>
            </w:r>
            <w:r w:rsidR="00865297">
              <w:t xml:space="preserve"> and the counter argument in Say’s Law</w:t>
            </w:r>
            <w:r w:rsidR="00C148FD">
              <w:t>.</w:t>
            </w:r>
          </w:p>
        </w:tc>
        <w:tc>
          <w:tcPr>
            <w:tcW w:w="2880" w:type="dxa"/>
            <w:gridSpan w:val="2"/>
            <w:tcBorders>
              <w:top w:val="nil"/>
              <w:left w:val="nil"/>
              <w:bottom w:val="single" w:sz="4" w:space="0" w:color="000000" w:themeColor="text1"/>
            </w:tcBorders>
          </w:tcPr>
          <w:p w14:paraId="1571D472" w14:textId="43102D5B" w:rsidR="00FD5474" w:rsidRPr="0068446C" w:rsidRDefault="00815292" w:rsidP="00FD5474">
            <w:pPr>
              <w:tabs>
                <w:tab w:val="left" w:pos="0"/>
                <w:tab w:val="left" w:pos="3720"/>
              </w:tabs>
              <w:outlineLvl w:val="0"/>
              <w:rPr>
                <w:rFonts w:cs="Arial"/>
                <w:color w:val="000000" w:themeColor="text1"/>
                <w:szCs w:val="20"/>
              </w:rPr>
            </w:pPr>
            <w:r w:rsidRPr="0068446C">
              <w:rPr>
                <w:rFonts w:cs="Arial"/>
                <w:color w:val="000000" w:themeColor="text1"/>
                <w:szCs w:val="20"/>
              </w:rPr>
              <w:t>CLO</w:t>
            </w:r>
            <w:r w:rsidR="0068446C" w:rsidRPr="0068446C">
              <w:rPr>
                <w:rFonts w:cs="Arial"/>
                <w:color w:val="000000" w:themeColor="text1"/>
                <w:szCs w:val="20"/>
              </w:rPr>
              <w:t>1, CLO2, CLO3</w:t>
            </w:r>
          </w:p>
        </w:tc>
      </w:tr>
      <w:tr w:rsidR="00FD5474" w:rsidRPr="00842155" w14:paraId="7D6613E6"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B8304C9"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C5B744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B8898F0"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4260248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E244E1" w:rsidRPr="00842155" w14:paraId="6C65579C" w14:textId="77777777" w:rsidTr="00FD5474">
        <w:tc>
          <w:tcPr>
            <w:tcW w:w="10170" w:type="dxa"/>
            <w:gridSpan w:val="2"/>
            <w:tcMar>
              <w:top w:w="115" w:type="dxa"/>
              <w:left w:w="115" w:type="dxa"/>
              <w:bottom w:w="115" w:type="dxa"/>
              <w:right w:w="115" w:type="dxa"/>
            </w:tcMar>
          </w:tcPr>
          <w:p w14:paraId="50165BFC" w14:textId="77777777" w:rsidR="00C73BBC" w:rsidRDefault="00C73BBC" w:rsidP="00C571B8">
            <w:pPr>
              <w:ind w:left="360" w:hanging="360"/>
              <w:rPr>
                <w:rFonts w:cs="Arial"/>
                <w:b/>
                <w:szCs w:val="20"/>
              </w:rPr>
            </w:pPr>
            <w:r>
              <w:rPr>
                <w:rFonts w:cs="Arial"/>
                <w:b/>
                <w:szCs w:val="20"/>
              </w:rPr>
              <w:t>Readings</w:t>
            </w:r>
          </w:p>
          <w:p w14:paraId="04D3AF16" w14:textId="77777777" w:rsidR="00C73BBC" w:rsidRDefault="00C73BBC" w:rsidP="00C571B8">
            <w:pPr>
              <w:ind w:left="360" w:hanging="360"/>
              <w:rPr>
                <w:rFonts w:cs="Arial"/>
                <w:b/>
                <w:szCs w:val="20"/>
              </w:rPr>
            </w:pPr>
          </w:p>
          <w:p w14:paraId="47F09EFB" w14:textId="2F016869" w:rsidR="00F45335" w:rsidRDefault="00E244E1" w:rsidP="00C571B8">
            <w:pPr>
              <w:ind w:left="360" w:hanging="360"/>
              <w:rPr>
                <w:rFonts w:cs="Arial"/>
                <w:szCs w:val="20"/>
              </w:rPr>
            </w:pPr>
            <w:r w:rsidRPr="00446623">
              <w:rPr>
                <w:rFonts w:cs="Arial"/>
                <w:b/>
                <w:szCs w:val="20"/>
              </w:rPr>
              <w:t>Read</w:t>
            </w:r>
            <w:r>
              <w:rPr>
                <w:rFonts w:cs="Arial"/>
                <w:szCs w:val="20"/>
              </w:rPr>
              <w:t xml:space="preserve"> </w:t>
            </w:r>
            <w:r w:rsidR="00F45335">
              <w:rPr>
                <w:rFonts w:cs="Arial"/>
                <w:szCs w:val="20"/>
              </w:rPr>
              <w:t>the following:</w:t>
            </w:r>
          </w:p>
          <w:p w14:paraId="640F4C00" w14:textId="77777777" w:rsidR="00CA4466" w:rsidRDefault="00CA4466" w:rsidP="00C571B8">
            <w:pPr>
              <w:ind w:left="360" w:hanging="360"/>
              <w:rPr>
                <w:rFonts w:cs="Arial"/>
                <w:szCs w:val="20"/>
              </w:rPr>
            </w:pPr>
          </w:p>
          <w:p w14:paraId="750FE1AA" w14:textId="51AE906D" w:rsidR="00E244E1" w:rsidRPr="00F45335" w:rsidRDefault="00E244E1" w:rsidP="00C06CF7">
            <w:pPr>
              <w:pStyle w:val="ListParagraph"/>
              <w:numPr>
                <w:ilvl w:val="0"/>
                <w:numId w:val="15"/>
              </w:numPr>
              <w:rPr>
                <w:rFonts w:cs="Arial"/>
                <w:szCs w:val="20"/>
              </w:rPr>
            </w:pPr>
            <w:r w:rsidRPr="00F45335">
              <w:rPr>
                <w:rFonts w:cs="Arial"/>
                <w:szCs w:val="20"/>
              </w:rPr>
              <w:t xml:space="preserve">Ch. </w:t>
            </w:r>
            <w:r w:rsidR="00865297">
              <w:rPr>
                <w:rFonts w:cs="Arial"/>
                <w:szCs w:val="20"/>
              </w:rPr>
              <w:t>31-</w:t>
            </w:r>
            <w:r w:rsidR="00BD6E84" w:rsidRPr="00F45335">
              <w:rPr>
                <w:rFonts w:cs="Arial"/>
                <w:szCs w:val="20"/>
              </w:rPr>
              <w:t>33</w:t>
            </w:r>
            <w:r w:rsidR="00905649" w:rsidRPr="00F45335">
              <w:rPr>
                <w:rFonts w:cs="Arial"/>
                <w:szCs w:val="20"/>
              </w:rPr>
              <w:t xml:space="preserve"> </w:t>
            </w:r>
            <w:r w:rsidRPr="00F45335">
              <w:rPr>
                <w:rFonts w:cs="Arial"/>
                <w:szCs w:val="20"/>
              </w:rPr>
              <w:t xml:space="preserve">of </w:t>
            </w:r>
            <w:r w:rsidRPr="00F45335">
              <w:rPr>
                <w:rFonts w:cs="Arial"/>
                <w:i/>
                <w:szCs w:val="20"/>
              </w:rPr>
              <w:t>Economics</w:t>
            </w:r>
            <w:r w:rsidRPr="00F45335">
              <w:rPr>
                <w:rFonts w:cs="Arial"/>
                <w:szCs w:val="20"/>
              </w:rPr>
              <w:t>.</w:t>
            </w:r>
            <w:r w:rsidR="0074518F">
              <w:rPr>
                <w:rFonts w:cs="Arial"/>
                <w:szCs w:val="20"/>
              </w:rPr>
              <w:t xml:space="preserve">  For Chapter 31, reference p. 613 only.</w:t>
            </w:r>
          </w:p>
          <w:p w14:paraId="7D5138D4" w14:textId="4F23719F" w:rsidR="00F45335" w:rsidRPr="00AD1424" w:rsidRDefault="0078300C" w:rsidP="00C06CF7">
            <w:pPr>
              <w:pStyle w:val="ListParagraph"/>
              <w:numPr>
                <w:ilvl w:val="0"/>
                <w:numId w:val="15"/>
              </w:numPr>
              <w:rPr>
                <w:rFonts w:cs="Arial"/>
                <w:szCs w:val="20"/>
              </w:rPr>
            </w:pPr>
            <w:hyperlink r:id="rId38" w:history="1">
              <w:r w:rsidR="00F45335" w:rsidRPr="00AD1424">
                <w:rPr>
                  <w:rStyle w:val="Hyperlink"/>
                  <w:rFonts w:cs="Arial"/>
                  <w:szCs w:val="20"/>
                </w:rPr>
                <w:t>The Great Recession</w:t>
              </w:r>
            </w:hyperlink>
          </w:p>
          <w:p w14:paraId="2FFE29CF" w14:textId="04E13D92" w:rsidR="00F45335" w:rsidRDefault="0078300C" w:rsidP="00C06CF7">
            <w:pPr>
              <w:pStyle w:val="ListParagraph"/>
              <w:numPr>
                <w:ilvl w:val="0"/>
                <w:numId w:val="15"/>
              </w:numPr>
              <w:rPr>
                <w:rStyle w:val="Hyperlink"/>
                <w:rFonts w:cs="Arial"/>
                <w:color w:val="auto"/>
                <w:szCs w:val="20"/>
                <w:u w:val="none"/>
              </w:rPr>
            </w:pPr>
            <w:hyperlink r:id="rId39" w:history="1">
              <w:r w:rsidR="00F45335" w:rsidRPr="00AD1424">
                <w:rPr>
                  <w:rStyle w:val="Hyperlink"/>
                  <w:rFonts w:cs="Arial"/>
                  <w:szCs w:val="20"/>
                </w:rPr>
                <w:t>Aggregate Demand</w:t>
              </w:r>
            </w:hyperlink>
          </w:p>
          <w:p w14:paraId="4496A95D" w14:textId="52C5A9EC" w:rsidR="00F45335" w:rsidRPr="00F45335" w:rsidRDefault="0078300C" w:rsidP="00C06CF7">
            <w:pPr>
              <w:pStyle w:val="ListParagraph"/>
              <w:numPr>
                <w:ilvl w:val="0"/>
                <w:numId w:val="15"/>
              </w:numPr>
              <w:rPr>
                <w:rFonts w:cs="Arial"/>
                <w:szCs w:val="20"/>
              </w:rPr>
            </w:pPr>
            <w:hyperlink r:id="rId40" w:history="1">
              <w:r w:rsidR="00F45335" w:rsidRPr="00F45335">
                <w:rPr>
                  <w:rStyle w:val="Hyperlink"/>
                  <w:rFonts w:cs="Arial"/>
                  <w:szCs w:val="20"/>
                </w:rPr>
                <w:t>The Origins of the Financial Crisis: Crash Course</w:t>
              </w:r>
            </w:hyperlink>
          </w:p>
        </w:tc>
        <w:tc>
          <w:tcPr>
            <w:tcW w:w="1440" w:type="dxa"/>
          </w:tcPr>
          <w:p w14:paraId="62EC3358" w14:textId="77777777" w:rsidR="00E244E1" w:rsidRPr="009F6FAF" w:rsidRDefault="006549A7" w:rsidP="00E244E1">
            <w:pPr>
              <w:rPr>
                <w:rFonts w:cs="Arial"/>
                <w:szCs w:val="20"/>
              </w:rPr>
            </w:pPr>
            <w:r>
              <w:rPr>
                <w:rFonts w:cs="Arial"/>
                <w:szCs w:val="20"/>
              </w:rPr>
              <w:t>3.1, 3.2, 3.3</w:t>
            </w:r>
          </w:p>
        </w:tc>
        <w:tc>
          <w:tcPr>
            <w:tcW w:w="1440" w:type="dxa"/>
          </w:tcPr>
          <w:p w14:paraId="1A7A99A7" w14:textId="222F04A0" w:rsidR="00E244E1" w:rsidRPr="009F6FAF" w:rsidRDefault="00F129CA" w:rsidP="00E244E1">
            <w:pPr>
              <w:rPr>
                <w:rFonts w:cs="Arial"/>
                <w:szCs w:val="20"/>
              </w:rPr>
            </w:pPr>
            <w:r w:rsidRPr="00A410BF">
              <w:rPr>
                <w:rFonts w:cs="Arial"/>
                <w:szCs w:val="20"/>
              </w:rPr>
              <w:t>NA</w:t>
            </w:r>
          </w:p>
        </w:tc>
      </w:tr>
      <w:tr w:rsidR="0047268B" w:rsidRPr="00842155" w14:paraId="2FB60DEB" w14:textId="77777777" w:rsidTr="00FD5474">
        <w:tc>
          <w:tcPr>
            <w:tcW w:w="10170" w:type="dxa"/>
            <w:gridSpan w:val="2"/>
            <w:tcMar>
              <w:top w:w="115" w:type="dxa"/>
              <w:left w:w="115" w:type="dxa"/>
              <w:bottom w:w="115" w:type="dxa"/>
              <w:right w:w="115" w:type="dxa"/>
            </w:tcMar>
          </w:tcPr>
          <w:p w14:paraId="06DEE181" w14:textId="77777777" w:rsidR="00C73BBC" w:rsidRDefault="00C73BBC" w:rsidP="00E244E1">
            <w:pPr>
              <w:ind w:left="360" w:hanging="360"/>
              <w:rPr>
                <w:rFonts w:cs="Arial"/>
                <w:b/>
                <w:szCs w:val="20"/>
              </w:rPr>
            </w:pPr>
            <w:r>
              <w:rPr>
                <w:rFonts w:cs="Arial"/>
                <w:b/>
                <w:szCs w:val="20"/>
              </w:rPr>
              <w:t>Videos</w:t>
            </w:r>
          </w:p>
          <w:p w14:paraId="2F7DBFA5" w14:textId="77777777" w:rsidR="00C73BBC" w:rsidRDefault="00C73BBC" w:rsidP="00E244E1">
            <w:pPr>
              <w:ind w:left="360" w:hanging="360"/>
              <w:rPr>
                <w:rFonts w:cs="Arial"/>
                <w:b/>
                <w:szCs w:val="20"/>
              </w:rPr>
            </w:pPr>
          </w:p>
          <w:p w14:paraId="062DF61C" w14:textId="77777777" w:rsidR="00AD1424" w:rsidRPr="002A35C3" w:rsidRDefault="00AD1424" w:rsidP="00E244E1">
            <w:pPr>
              <w:ind w:left="360" w:hanging="360"/>
              <w:rPr>
                <w:rFonts w:cs="Arial"/>
                <w:szCs w:val="20"/>
              </w:rPr>
            </w:pPr>
            <w:r>
              <w:rPr>
                <w:rFonts w:cs="Arial"/>
                <w:b/>
                <w:szCs w:val="20"/>
              </w:rPr>
              <w:t xml:space="preserve">Watch </w:t>
            </w:r>
            <w:r w:rsidR="002A35C3">
              <w:rPr>
                <w:rFonts w:cs="Arial"/>
                <w:szCs w:val="20"/>
              </w:rPr>
              <w:t>the following videos:</w:t>
            </w:r>
          </w:p>
          <w:p w14:paraId="2C47497E" w14:textId="77777777" w:rsidR="00AD1424" w:rsidRDefault="00AD1424" w:rsidP="00E244E1">
            <w:pPr>
              <w:ind w:left="360" w:hanging="360"/>
              <w:rPr>
                <w:rFonts w:cs="Arial"/>
                <w:b/>
                <w:szCs w:val="20"/>
              </w:rPr>
            </w:pPr>
          </w:p>
          <w:p w14:paraId="45DB3EE4" w14:textId="7C299682" w:rsidR="00E97D92" w:rsidRDefault="0078300C" w:rsidP="00C06CF7">
            <w:pPr>
              <w:pStyle w:val="ListParagraph"/>
              <w:numPr>
                <w:ilvl w:val="0"/>
                <w:numId w:val="20"/>
              </w:numPr>
              <w:rPr>
                <w:rFonts w:cs="Arial"/>
                <w:szCs w:val="20"/>
              </w:rPr>
            </w:pPr>
            <w:hyperlink r:id="rId41" w:history="1">
              <w:r w:rsidR="00AD1424" w:rsidRPr="00AD1424">
                <w:rPr>
                  <w:rStyle w:val="Hyperlink"/>
                  <w:rFonts w:cs="Arial"/>
                  <w:szCs w:val="20"/>
                </w:rPr>
                <w:t>Aggregate Demand</w:t>
              </w:r>
            </w:hyperlink>
            <w:r w:rsidR="00145602">
              <w:rPr>
                <w:rFonts w:cs="Arial"/>
                <w:szCs w:val="20"/>
              </w:rPr>
              <w:t xml:space="preserve"> [2:24]</w:t>
            </w:r>
          </w:p>
          <w:p w14:paraId="07087BAF" w14:textId="5F74869B" w:rsidR="00E97D92" w:rsidRDefault="0078300C" w:rsidP="00C06CF7">
            <w:pPr>
              <w:pStyle w:val="ListParagraph"/>
              <w:numPr>
                <w:ilvl w:val="0"/>
                <w:numId w:val="20"/>
              </w:numPr>
              <w:rPr>
                <w:rFonts w:cs="Arial"/>
                <w:szCs w:val="20"/>
              </w:rPr>
            </w:pPr>
            <w:hyperlink r:id="rId42" w:history="1">
              <w:r w:rsidR="00AD1424" w:rsidRPr="00E97D92">
                <w:rPr>
                  <w:rStyle w:val="Hyperlink"/>
                  <w:rFonts w:cs="Arial"/>
                  <w:szCs w:val="20"/>
                </w:rPr>
                <w:t>Fiscal Policy</w:t>
              </w:r>
            </w:hyperlink>
            <w:r w:rsidR="00145602">
              <w:rPr>
                <w:rFonts w:cs="Arial"/>
                <w:szCs w:val="20"/>
              </w:rPr>
              <w:t xml:space="preserve"> [2:29]</w:t>
            </w:r>
          </w:p>
          <w:p w14:paraId="4C4FC378" w14:textId="77777777" w:rsidR="00795D80" w:rsidRDefault="0078300C" w:rsidP="00C06CF7">
            <w:pPr>
              <w:pStyle w:val="Heading1"/>
              <w:numPr>
                <w:ilvl w:val="0"/>
                <w:numId w:val="20"/>
              </w:numPr>
              <w:shd w:val="clear" w:color="auto" w:fill="FFFFFF"/>
              <w:rPr>
                <w:b w:val="0"/>
                <w:bCs/>
                <w:color w:val="000000" w:themeColor="text1"/>
                <w:sz w:val="20"/>
                <w:szCs w:val="20"/>
              </w:rPr>
            </w:pPr>
            <w:hyperlink r:id="rId43" w:history="1">
              <w:r w:rsidR="00E97D92" w:rsidRPr="00E97D92">
                <w:rPr>
                  <w:rStyle w:val="Hyperlink"/>
                  <w:b w:val="0"/>
                  <w:bCs/>
                  <w:sz w:val="20"/>
                  <w:szCs w:val="20"/>
                </w:rPr>
                <w:t>Fight of the Century": Keynes vs. Hayek Rap Battle Round Two</w:t>
              </w:r>
            </w:hyperlink>
            <w:r w:rsidR="00E97D92">
              <w:rPr>
                <w:b w:val="0"/>
                <w:bCs/>
                <w:color w:val="000000" w:themeColor="text1"/>
                <w:sz w:val="20"/>
                <w:szCs w:val="20"/>
              </w:rPr>
              <w:t xml:space="preserve"> [10:10]</w:t>
            </w:r>
          </w:p>
          <w:p w14:paraId="2B0AA6F7" w14:textId="77777777" w:rsidR="00795D80" w:rsidRDefault="00795D80" w:rsidP="00795D80"/>
          <w:p w14:paraId="4F7BF201" w14:textId="52B41970" w:rsidR="00795D80" w:rsidRPr="00795D80" w:rsidRDefault="00795D80" w:rsidP="00795D80">
            <w:r w:rsidRPr="00884391">
              <w:rPr>
                <w:rStyle w:val="Strong"/>
                <w:rFonts w:cs="Arial"/>
                <w:color w:val="111111"/>
                <w:szCs w:val="20"/>
                <w:bdr w:val="none" w:sz="0" w:space="0" w:color="auto" w:frame="1"/>
                <w:shd w:val="clear" w:color="auto" w:fill="FFFFFF"/>
              </w:rPr>
              <w:t>Post</w:t>
            </w:r>
            <w:r w:rsidRPr="00884391">
              <w:rPr>
                <w:rStyle w:val="apple-converted-space"/>
                <w:rFonts w:cs="Arial"/>
                <w:color w:val="111111"/>
                <w:szCs w:val="20"/>
                <w:shd w:val="clear" w:color="auto" w:fill="FFFFFF"/>
              </w:rPr>
              <w:t> any questions, comments, or observations in the General Q &amp; A discussion forum.</w:t>
            </w:r>
          </w:p>
        </w:tc>
        <w:tc>
          <w:tcPr>
            <w:tcW w:w="1440" w:type="dxa"/>
          </w:tcPr>
          <w:p w14:paraId="60FFE076" w14:textId="77777777" w:rsidR="0047268B" w:rsidRPr="009F6FAF" w:rsidRDefault="006549A7" w:rsidP="00E244E1">
            <w:pPr>
              <w:rPr>
                <w:rFonts w:cs="Arial"/>
                <w:szCs w:val="20"/>
              </w:rPr>
            </w:pPr>
            <w:r>
              <w:rPr>
                <w:rFonts w:cs="Arial"/>
                <w:szCs w:val="20"/>
              </w:rPr>
              <w:t>3.1, 3.2</w:t>
            </w:r>
            <w:r w:rsidR="00AD1424">
              <w:rPr>
                <w:rFonts w:cs="Arial"/>
                <w:szCs w:val="20"/>
              </w:rPr>
              <w:t>, 3.3</w:t>
            </w:r>
          </w:p>
        </w:tc>
        <w:tc>
          <w:tcPr>
            <w:tcW w:w="1440" w:type="dxa"/>
          </w:tcPr>
          <w:p w14:paraId="5352EF60" w14:textId="7C0B33E2" w:rsidR="0047268B" w:rsidRDefault="00432B06" w:rsidP="00E244E1">
            <w:pPr>
              <w:rPr>
                <w:rFonts w:cs="Arial"/>
                <w:szCs w:val="20"/>
              </w:rPr>
            </w:pPr>
            <w:r>
              <w:rPr>
                <w:rFonts w:cs="Arial"/>
                <w:szCs w:val="20"/>
              </w:rPr>
              <w:t>Video = 1</w:t>
            </w:r>
            <w:r w:rsidR="00AD1424">
              <w:rPr>
                <w:rFonts w:cs="Arial"/>
                <w:szCs w:val="20"/>
              </w:rPr>
              <w:t>hr</w:t>
            </w:r>
          </w:p>
        </w:tc>
      </w:tr>
      <w:tr w:rsidR="00E803EC" w:rsidRPr="00842155" w14:paraId="50EEF814" w14:textId="77777777" w:rsidTr="00FD5474">
        <w:tc>
          <w:tcPr>
            <w:tcW w:w="10170" w:type="dxa"/>
            <w:gridSpan w:val="2"/>
            <w:tcMar>
              <w:top w:w="115" w:type="dxa"/>
              <w:left w:w="115" w:type="dxa"/>
              <w:bottom w:w="115" w:type="dxa"/>
              <w:right w:w="115" w:type="dxa"/>
            </w:tcMar>
          </w:tcPr>
          <w:p w14:paraId="1C2B052F" w14:textId="77777777" w:rsidR="00E803EC" w:rsidRDefault="00E803EC" w:rsidP="00E803EC">
            <w:pPr>
              <w:rPr>
                <w:rFonts w:cs="Arial"/>
                <w:b/>
                <w:szCs w:val="20"/>
              </w:rPr>
            </w:pPr>
            <w:r>
              <w:rPr>
                <w:rFonts w:cs="Arial"/>
                <w:b/>
                <w:szCs w:val="20"/>
              </w:rPr>
              <w:t>Lecture</w:t>
            </w:r>
          </w:p>
          <w:p w14:paraId="3972A534" w14:textId="77777777" w:rsidR="00E803EC" w:rsidRDefault="00E803EC" w:rsidP="00E803EC">
            <w:pPr>
              <w:rPr>
                <w:rFonts w:cs="Arial"/>
                <w:b/>
                <w:szCs w:val="20"/>
              </w:rPr>
            </w:pPr>
          </w:p>
          <w:p w14:paraId="7E38A084" w14:textId="57BA97AB" w:rsidR="00E803EC" w:rsidRDefault="00E803EC" w:rsidP="00E803EC">
            <w:r>
              <w:rPr>
                <w:rFonts w:cs="Arial"/>
                <w:b/>
                <w:szCs w:val="20"/>
              </w:rPr>
              <w:t xml:space="preserve">Watch </w:t>
            </w:r>
            <w:r w:rsidRPr="00EE38C0">
              <w:rPr>
                <w:rFonts w:cs="Arial"/>
                <w:szCs w:val="20"/>
              </w:rPr>
              <w:t xml:space="preserve">the </w:t>
            </w:r>
            <w:hyperlink r:id="rId44" w:history="1">
              <w:r w:rsidRPr="00AF3B5E">
                <w:rPr>
                  <w:rStyle w:val="Hyperlink"/>
                  <w:i/>
                </w:rPr>
                <w:t>Say’s Law</w:t>
              </w:r>
            </w:hyperlink>
            <w:r w:rsidRPr="00EE38C0">
              <w:t xml:space="preserve"> video.</w:t>
            </w:r>
            <w:r w:rsidR="00AD472D">
              <w:t xml:space="preserve">  </w:t>
            </w:r>
            <w:r w:rsidR="006E58CA">
              <w:rPr>
                <w:i/>
                <w:color w:val="FF0000"/>
              </w:rPr>
              <w:t xml:space="preserve">  </w:t>
            </w:r>
          </w:p>
          <w:p w14:paraId="5D72E5FB" w14:textId="77777777" w:rsidR="00E803EC" w:rsidRDefault="00E803EC" w:rsidP="00E803EC"/>
          <w:p w14:paraId="1E0C4275" w14:textId="1BEDBC1B" w:rsidR="00E803EC" w:rsidRDefault="00E803EC" w:rsidP="00E803EC">
            <w:pPr>
              <w:ind w:left="360" w:hanging="360"/>
              <w:rPr>
                <w:rFonts w:cs="Arial"/>
                <w:b/>
                <w:szCs w:val="20"/>
              </w:rPr>
            </w:pPr>
            <w:r w:rsidRPr="00A410BF">
              <w:rPr>
                <w:rStyle w:val="Strong"/>
                <w:rFonts w:cs="Arial"/>
                <w:color w:val="111111"/>
                <w:szCs w:val="20"/>
                <w:bdr w:val="none" w:sz="0" w:space="0" w:color="auto" w:frame="1"/>
                <w:shd w:val="clear" w:color="auto" w:fill="FFFFFF"/>
              </w:rPr>
              <w:t>Post</w:t>
            </w:r>
            <w:r w:rsidRPr="00A410BF">
              <w:rPr>
                <w:rStyle w:val="apple-converted-space"/>
                <w:rFonts w:cs="Arial"/>
                <w:color w:val="111111"/>
                <w:szCs w:val="20"/>
                <w:shd w:val="clear" w:color="auto" w:fill="FFFFFF"/>
              </w:rPr>
              <w:t> any questions, comments, or observations to share with the class in the General Q &amp; A discussion forum.</w:t>
            </w:r>
          </w:p>
        </w:tc>
        <w:tc>
          <w:tcPr>
            <w:tcW w:w="1440" w:type="dxa"/>
          </w:tcPr>
          <w:p w14:paraId="575E44F7" w14:textId="77777777" w:rsidR="00E803EC" w:rsidRDefault="00E803EC" w:rsidP="00E803EC">
            <w:pPr>
              <w:rPr>
                <w:rFonts w:cs="Arial"/>
                <w:szCs w:val="20"/>
              </w:rPr>
            </w:pPr>
          </w:p>
        </w:tc>
        <w:tc>
          <w:tcPr>
            <w:tcW w:w="1440" w:type="dxa"/>
          </w:tcPr>
          <w:p w14:paraId="568895FD" w14:textId="75EB64DF" w:rsidR="00E803EC" w:rsidRDefault="00342860" w:rsidP="00E803EC">
            <w:pPr>
              <w:rPr>
                <w:rFonts w:cs="Arial"/>
                <w:szCs w:val="20"/>
              </w:rPr>
            </w:pPr>
            <w:r w:rsidRPr="00884391">
              <w:rPr>
                <w:rFonts w:cs="Arial"/>
                <w:szCs w:val="20"/>
              </w:rPr>
              <w:t>Lecture</w:t>
            </w:r>
            <w:r>
              <w:rPr>
                <w:rFonts w:cs="Arial"/>
                <w:szCs w:val="20"/>
              </w:rPr>
              <w:t xml:space="preserve"> Activity</w:t>
            </w:r>
            <w:r w:rsidRPr="00884391">
              <w:rPr>
                <w:rFonts w:cs="Arial"/>
                <w:szCs w:val="20"/>
              </w:rPr>
              <w:t xml:space="preserve"> = 1 hour</w:t>
            </w:r>
          </w:p>
        </w:tc>
      </w:tr>
      <w:tr w:rsidR="00E803EC" w:rsidRPr="00842155" w14:paraId="06850990"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640B441" w14:textId="77777777" w:rsidR="00E803EC" w:rsidRPr="00842155" w:rsidRDefault="00E803EC" w:rsidP="00E803EC">
            <w:pPr>
              <w:ind w:left="360" w:hanging="36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B50112F" w14:textId="77777777" w:rsidR="00E803EC" w:rsidRPr="00842155" w:rsidRDefault="00E803EC" w:rsidP="00E803EC">
            <w:pPr>
              <w:ind w:left="360" w:hanging="360"/>
              <w:rPr>
                <w:rFonts w:cs="Arial"/>
                <w:b/>
                <w:szCs w:val="20"/>
              </w:rPr>
            </w:pPr>
          </w:p>
        </w:tc>
        <w:tc>
          <w:tcPr>
            <w:tcW w:w="1440" w:type="dxa"/>
            <w:tcBorders>
              <w:left w:val="nil"/>
              <w:bottom w:val="single" w:sz="4" w:space="0" w:color="000000" w:themeColor="text1"/>
            </w:tcBorders>
            <w:shd w:val="clear" w:color="auto" w:fill="E6E6E6"/>
          </w:tcPr>
          <w:p w14:paraId="39AFFD62" w14:textId="77777777" w:rsidR="00E803EC" w:rsidRPr="00842155" w:rsidRDefault="00E803EC" w:rsidP="00E803EC">
            <w:pPr>
              <w:ind w:left="360" w:hanging="360"/>
              <w:rPr>
                <w:rFonts w:cs="Arial"/>
                <w:b/>
                <w:szCs w:val="20"/>
              </w:rPr>
            </w:pPr>
          </w:p>
        </w:tc>
        <w:tc>
          <w:tcPr>
            <w:tcW w:w="1440" w:type="dxa"/>
            <w:tcBorders>
              <w:bottom w:val="single" w:sz="4" w:space="0" w:color="000000" w:themeColor="text1"/>
            </w:tcBorders>
            <w:shd w:val="clear" w:color="auto" w:fill="E6E6E6"/>
          </w:tcPr>
          <w:p w14:paraId="2F98731E" w14:textId="62D4B3FD" w:rsidR="00E803EC" w:rsidRPr="00842155" w:rsidRDefault="00342860" w:rsidP="00E803EC">
            <w:pPr>
              <w:ind w:left="360" w:hanging="360"/>
              <w:rPr>
                <w:rFonts w:cs="Arial"/>
                <w:b/>
                <w:szCs w:val="20"/>
              </w:rPr>
            </w:pPr>
            <w:r>
              <w:rPr>
                <w:rFonts w:cs="Arial"/>
                <w:b/>
                <w:szCs w:val="20"/>
              </w:rPr>
              <w:t>2</w:t>
            </w:r>
            <w:r w:rsidR="00E803EC">
              <w:rPr>
                <w:rFonts w:cs="Arial"/>
                <w:b/>
                <w:szCs w:val="20"/>
              </w:rPr>
              <w:t>hr</w:t>
            </w:r>
            <w:r>
              <w:rPr>
                <w:rFonts w:cs="Arial"/>
                <w:b/>
                <w:szCs w:val="20"/>
              </w:rPr>
              <w:t>s</w:t>
            </w:r>
          </w:p>
        </w:tc>
      </w:tr>
      <w:tr w:rsidR="00E803EC" w:rsidRPr="00842155" w14:paraId="0321C6AD"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8CC8D9D" w14:textId="77777777" w:rsidR="00E803EC" w:rsidRPr="005B10FE" w:rsidRDefault="00E803EC" w:rsidP="00E803EC">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A6191A2" w14:textId="77777777" w:rsidR="00E803EC" w:rsidRPr="005B10FE" w:rsidRDefault="00E803EC" w:rsidP="00E803EC">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C1CC646" w14:textId="77777777" w:rsidR="00E803EC" w:rsidRPr="005B10FE" w:rsidRDefault="00E803EC" w:rsidP="00E803EC">
            <w:pPr>
              <w:tabs>
                <w:tab w:val="left" w:pos="0"/>
                <w:tab w:val="left" w:pos="3720"/>
              </w:tabs>
              <w:outlineLvl w:val="0"/>
              <w:rPr>
                <w:rFonts w:cs="Arial"/>
                <w:b/>
                <w:i/>
                <w:szCs w:val="20"/>
              </w:rPr>
            </w:pPr>
            <w:r w:rsidRPr="005B10FE">
              <w:rPr>
                <w:rFonts w:cs="Arial"/>
                <w:b/>
                <w:i/>
                <w:szCs w:val="20"/>
              </w:rPr>
              <w:t>Pages/AIE/</w:t>
            </w:r>
          </w:p>
          <w:p w14:paraId="66EF3DC6" w14:textId="77777777" w:rsidR="00E803EC" w:rsidRPr="005B10FE" w:rsidRDefault="00E803EC" w:rsidP="00E803EC">
            <w:pPr>
              <w:tabs>
                <w:tab w:val="left" w:pos="0"/>
                <w:tab w:val="left" w:pos="3720"/>
              </w:tabs>
              <w:outlineLvl w:val="0"/>
              <w:rPr>
                <w:rFonts w:cs="Arial"/>
                <w:b/>
                <w:i/>
                <w:szCs w:val="20"/>
              </w:rPr>
            </w:pPr>
            <w:r w:rsidRPr="005B10FE">
              <w:rPr>
                <w:rFonts w:cs="Arial"/>
                <w:b/>
                <w:i/>
                <w:szCs w:val="20"/>
              </w:rPr>
              <w:t>Generic</w:t>
            </w:r>
          </w:p>
        </w:tc>
      </w:tr>
      <w:tr w:rsidR="00E803EC" w:rsidRPr="00842155" w14:paraId="71589DC1" w14:textId="77777777" w:rsidTr="00347CE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15" w:type="dxa"/>
              <w:left w:w="115" w:type="dxa"/>
              <w:bottom w:w="115" w:type="dxa"/>
              <w:right w:w="115" w:type="dxa"/>
            </w:tcMar>
          </w:tcPr>
          <w:p w14:paraId="41CF83FC" w14:textId="77777777" w:rsidR="00E803EC" w:rsidRPr="00A410BF" w:rsidRDefault="00E803EC" w:rsidP="00E803EC">
            <w:pPr>
              <w:tabs>
                <w:tab w:val="left" w:pos="2329"/>
              </w:tabs>
              <w:rPr>
                <w:rFonts w:cs="Arial"/>
                <w:b/>
                <w:szCs w:val="20"/>
              </w:rPr>
            </w:pPr>
            <w:r w:rsidRPr="00A410BF">
              <w:rPr>
                <w:rFonts w:cs="Arial"/>
                <w:b/>
                <w:szCs w:val="20"/>
              </w:rPr>
              <w:t>Lectures</w:t>
            </w:r>
          </w:p>
          <w:p w14:paraId="510729AC" w14:textId="77777777" w:rsidR="00E803EC" w:rsidRDefault="00E803EC" w:rsidP="00E803EC">
            <w:pPr>
              <w:tabs>
                <w:tab w:val="left" w:pos="2329"/>
              </w:tabs>
              <w:rPr>
                <w:rFonts w:cs="Arial"/>
                <w:b/>
                <w:szCs w:val="20"/>
              </w:rPr>
            </w:pPr>
          </w:p>
          <w:p w14:paraId="1AD69523" w14:textId="5F50914F" w:rsidR="00E803EC" w:rsidRDefault="00E803EC" w:rsidP="00E803EC">
            <w:pPr>
              <w:tabs>
                <w:tab w:val="left" w:pos="2329"/>
              </w:tabs>
              <w:rPr>
                <w:rFonts w:cs="Arial"/>
                <w:szCs w:val="20"/>
              </w:rPr>
            </w:pPr>
            <w:r w:rsidRPr="00A410BF">
              <w:rPr>
                <w:rFonts w:cs="Arial"/>
                <w:b/>
                <w:szCs w:val="20"/>
              </w:rPr>
              <w:t xml:space="preserve">Review </w:t>
            </w:r>
            <w:r w:rsidRPr="00A410BF">
              <w:rPr>
                <w:rFonts w:cs="Arial"/>
                <w:szCs w:val="20"/>
              </w:rPr>
              <w:t xml:space="preserve">the video lecture presentations </w:t>
            </w:r>
            <w:r>
              <w:rPr>
                <w:rFonts w:cs="Arial"/>
                <w:szCs w:val="20"/>
              </w:rPr>
              <w:t>for Ch. 31-33</w:t>
            </w:r>
            <w:r w:rsidRPr="00A410BF">
              <w:rPr>
                <w:rFonts w:cs="Arial"/>
                <w:szCs w:val="20"/>
              </w:rPr>
              <w:t>.</w:t>
            </w:r>
          </w:p>
          <w:p w14:paraId="30E37105" w14:textId="77777777" w:rsidR="00CA4466" w:rsidRDefault="00CA4466" w:rsidP="00E803EC">
            <w:pPr>
              <w:tabs>
                <w:tab w:val="left" w:pos="2329"/>
              </w:tabs>
              <w:rPr>
                <w:rFonts w:cs="Arial"/>
                <w:szCs w:val="20"/>
              </w:rPr>
            </w:pPr>
          </w:p>
          <w:p w14:paraId="3524178A" w14:textId="77777777" w:rsidR="00E803EC" w:rsidRPr="00865297" w:rsidRDefault="0078300C" w:rsidP="00C06CF7">
            <w:pPr>
              <w:pStyle w:val="ListParagraph"/>
              <w:numPr>
                <w:ilvl w:val="0"/>
                <w:numId w:val="28"/>
              </w:numPr>
              <w:tabs>
                <w:tab w:val="left" w:pos="2329"/>
              </w:tabs>
              <w:rPr>
                <w:rStyle w:val="Hyperlink"/>
                <w:rFonts w:cs="Arial"/>
                <w:color w:val="auto"/>
                <w:szCs w:val="20"/>
                <w:u w:val="none"/>
              </w:rPr>
            </w:pPr>
            <w:hyperlink r:id="rId45" w:history="1">
              <w:r w:rsidR="00E803EC" w:rsidRPr="00534C08">
                <w:rPr>
                  <w:rStyle w:val="Hyperlink"/>
                  <w:rFonts w:cs="Arial"/>
                  <w:szCs w:val="20"/>
                </w:rPr>
                <w:t>Chapter 31</w:t>
              </w:r>
            </w:hyperlink>
          </w:p>
          <w:p w14:paraId="44A7C8F9" w14:textId="77777777" w:rsidR="00E803EC" w:rsidRPr="00347CEB" w:rsidRDefault="0078300C" w:rsidP="00C06CF7">
            <w:pPr>
              <w:pStyle w:val="ListParagraph"/>
              <w:numPr>
                <w:ilvl w:val="0"/>
                <w:numId w:val="28"/>
              </w:numPr>
              <w:tabs>
                <w:tab w:val="left" w:pos="2329"/>
              </w:tabs>
              <w:rPr>
                <w:rFonts w:cs="Arial"/>
                <w:szCs w:val="20"/>
              </w:rPr>
            </w:pPr>
            <w:hyperlink r:id="rId46" w:history="1">
              <w:r w:rsidR="00E803EC" w:rsidRPr="00347CEB">
                <w:rPr>
                  <w:rStyle w:val="Hyperlink"/>
                  <w:rFonts w:cs="Arial"/>
                  <w:szCs w:val="20"/>
                </w:rPr>
                <w:t>Chapter 32</w:t>
              </w:r>
            </w:hyperlink>
          </w:p>
          <w:p w14:paraId="27E0A2B7" w14:textId="77777777" w:rsidR="00E803EC" w:rsidRPr="00795D80" w:rsidRDefault="0078300C" w:rsidP="00C06CF7">
            <w:pPr>
              <w:pStyle w:val="ListParagraph"/>
              <w:numPr>
                <w:ilvl w:val="0"/>
                <w:numId w:val="28"/>
              </w:numPr>
              <w:tabs>
                <w:tab w:val="left" w:pos="2329"/>
              </w:tabs>
              <w:rPr>
                <w:rStyle w:val="Hyperlink"/>
                <w:rFonts w:cs="Arial"/>
                <w:color w:val="auto"/>
                <w:szCs w:val="20"/>
                <w:u w:val="none"/>
              </w:rPr>
            </w:pPr>
            <w:hyperlink r:id="rId47" w:history="1">
              <w:r w:rsidR="00E803EC" w:rsidRPr="00347CEB">
                <w:rPr>
                  <w:rStyle w:val="Hyperlink"/>
                  <w:rFonts w:cs="Arial"/>
                  <w:szCs w:val="20"/>
                </w:rPr>
                <w:t>Chapter 33</w:t>
              </w:r>
            </w:hyperlink>
          </w:p>
          <w:p w14:paraId="3EEB77EC" w14:textId="77777777" w:rsidR="00E803EC" w:rsidRDefault="00E803EC" w:rsidP="00E803EC">
            <w:pPr>
              <w:tabs>
                <w:tab w:val="left" w:pos="2329"/>
              </w:tabs>
              <w:rPr>
                <w:rFonts w:cs="Arial"/>
                <w:szCs w:val="20"/>
              </w:rPr>
            </w:pPr>
          </w:p>
          <w:p w14:paraId="73D5C901" w14:textId="6A647964" w:rsidR="00E803EC" w:rsidRPr="00795D80" w:rsidRDefault="00E803EC" w:rsidP="00E803EC">
            <w:pPr>
              <w:tabs>
                <w:tab w:val="left" w:pos="2329"/>
              </w:tabs>
              <w:rPr>
                <w:rFonts w:cs="Arial"/>
                <w:szCs w:val="20"/>
              </w:rPr>
            </w:pPr>
            <w:r w:rsidRPr="00884391">
              <w:rPr>
                <w:rStyle w:val="Strong"/>
                <w:rFonts w:cs="Arial"/>
                <w:color w:val="111111"/>
                <w:szCs w:val="20"/>
                <w:bdr w:val="none" w:sz="0" w:space="0" w:color="auto" w:frame="1"/>
                <w:shd w:val="clear" w:color="auto" w:fill="FFFFFF"/>
              </w:rPr>
              <w:t>Post</w:t>
            </w:r>
            <w:r w:rsidRPr="00884391">
              <w:rPr>
                <w:rStyle w:val="apple-converted-space"/>
                <w:rFonts w:cs="Arial"/>
                <w:color w:val="111111"/>
                <w:szCs w:val="20"/>
                <w:shd w:val="clear" w:color="auto" w:fill="FFFFFF"/>
              </w:rPr>
              <w:t> any questions, comments, or observations in the General Q &amp; A discussion forum.</w:t>
            </w:r>
          </w:p>
        </w:tc>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6B8D0F51" w14:textId="5EA23369" w:rsidR="00E803EC" w:rsidRPr="00CE6BDE" w:rsidRDefault="00E803EC" w:rsidP="00E803EC">
            <w:pPr>
              <w:tabs>
                <w:tab w:val="left" w:pos="0"/>
                <w:tab w:val="left" w:pos="3720"/>
              </w:tabs>
              <w:outlineLvl w:val="0"/>
              <w:rPr>
                <w:rFonts w:cs="Arial"/>
                <w:szCs w:val="20"/>
              </w:rPr>
            </w:pPr>
            <w:r>
              <w:rPr>
                <w:rFonts w:cs="Arial"/>
                <w:szCs w:val="20"/>
              </w:rPr>
              <w:t>3.1, 3.2, 3.3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917C41" w14:textId="54D269A6" w:rsidR="00E803EC" w:rsidRPr="005B10FE" w:rsidRDefault="00E803EC" w:rsidP="00E803EC">
            <w:pPr>
              <w:tabs>
                <w:tab w:val="left" w:pos="0"/>
                <w:tab w:val="left" w:pos="3720"/>
              </w:tabs>
              <w:outlineLvl w:val="0"/>
              <w:rPr>
                <w:rFonts w:cs="Arial"/>
                <w:b/>
                <w:i/>
                <w:szCs w:val="20"/>
              </w:rPr>
            </w:pPr>
            <w:r w:rsidRPr="00A410BF">
              <w:rPr>
                <w:rFonts w:cs="Arial"/>
                <w:szCs w:val="20"/>
              </w:rPr>
              <w:t>Lecture Activity = 1hr</w:t>
            </w:r>
          </w:p>
        </w:tc>
      </w:tr>
      <w:tr w:rsidR="00E803EC" w:rsidRPr="00842155" w14:paraId="67CFA4F3"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FA8F4A3" w14:textId="77777777" w:rsidR="00E803EC" w:rsidRPr="00842155" w:rsidRDefault="00E803EC" w:rsidP="00E803EC">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FBE1769" w14:textId="77777777" w:rsidR="00E803EC" w:rsidRPr="00842155" w:rsidRDefault="00E803EC" w:rsidP="00E803EC">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7A94FD45" w14:textId="77777777" w:rsidR="00E803EC" w:rsidRPr="00842155" w:rsidRDefault="00E803EC" w:rsidP="00E803EC">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40C53002" w14:textId="77777777" w:rsidR="00E803EC" w:rsidRPr="00842155" w:rsidRDefault="00E803EC" w:rsidP="00E803EC">
            <w:pPr>
              <w:tabs>
                <w:tab w:val="left" w:pos="0"/>
                <w:tab w:val="left" w:pos="3720"/>
              </w:tabs>
              <w:outlineLvl w:val="0"/>
              <w:rPr>
                <w:rFonts w:cs="Arial"/>
                <w:b/>
                <w:szCs w:val="20"/>
              </w:rPr>
            </w:pPr>
            <w:r>
              <w:rPr>
                <w:rFonts w:cs="Arial"/>
                <w:b/>
                <w:szCs w:val="20"/>
              </w:rPr>
              <w:t>1hr</w:t>
            </w:r>
          </w:p>
        </w:tc>
      </w:tr>
      <w:tr w:rsidR="00E803EC" w:rsidRPr="00842155" w14:paraId="5F5D034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3F7F185" w14:textId="77777777" w:rsidR="00E803EC" w:rsidRPr="005B10FE" w:rsidRDefault="00E803EC" w:rsidP="00E803EC">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9F93CBA" w14:textId="77777777" w:rsidR="00E803EC" w:rsidRPr="005B10FE" w:rsidRDefault="00E803EC" w:rsidP="00E803E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99B9B5C" w14:textId="77777777" w:rsidR="00E803EC" w:rsidRPr="005B10FE" w:rsidRDefault="00E803EC" w:rsidP="00E803EC">
            <w:pPr>
              <w:rPr>
                <w:rFonts w:cs="Arial"/>
                <w:b/>
                <w:i/>
                <w:szCs w:val="20"/>
              </w:rPr>
            </w:pPr>
            <w:r w:rsidRPr="005B10FE">
              <w:rPr>
                <w:rFonts w:cs="Arial"/>
                <w:b/>
                <w:i/>
                <w:szCs w:val="20"/>
              </w:rPr>
              <w:t>Points/AIE/</w:t>
            </w:r>
          </w:p>
          <w:p w14:paraId="11A418ED" w14:textId="77777777" w:rsidR="00E803EC" w:rsidRPr="005B10FE" w:rsidRDefault="00E803EC" w:rsidP="00E803EC">
            <w:pPr>
              <w:rPr>
                <w:rFonts w:cs="Arial"/>
                <w:b/>
                <w:i/>
                <w:szCs w:val="20"/>
              </w:rPr>
            </w:pPr>
            <w:r w:rsidRPr="005B10FE">
              <w:rPr>
                <w:rFonts w:cs="Arial"/>
                <w:b/>
                <w:i/>
                <w:szCs w:val="20"/>
              </w:rPr>
              <w:t>Generic</w:t>
            </w:r>
          </w:p>
        </w:tc>
      </w:tr>
      <w:tr w:rsidR="00E803EC" w:rsidRPr="00842155" w14:paraId="6C149C6B" w14:textId="77777777" w:rsidTr="00FD5474">
        <w:tc>
          <w:tcPr>
            <w:tcW w:w="10170" w:type="dxa"/>
            <w:gridSpan w:val="2"/>
            <w:tcMar>
              <w:top w:w="115" w:type="dxa"/>
              <w:left w:w="115" w:type="dxa"/>
              <w:bottom w:w="115" w:type="dxa"/>
              <w:right w:w="115" w:type="dxa"/>
            </w:tcMar>
          </w:tcPr>
          <w:p w14:paraId="0E53AA11" w14:textId="77777777" w:rsidR="00E803EC" w:rsidRDefault="00E803EC" w:rsidP="00E803EC">
            <w:pPr>
              <w:tabs>
                <w:tab w:val="left" w:pos="2329"/>
              </w:tabs>
              <w:rPr>
                <w:rFonts w:cs="Arial"/>
                <w:b/>
                <w:szCs w:val="20"/>
              </w:rPr>
            </w:pPr>
            <w:r w:rsidRPr="00842155">
              <w:rPr>
                <w:rFonts w:cs="Arial"/>
                <w:b/>
                <w:szCs w:val="20"/>
              </w:rPr>
              <w:t>Discussion Question 1</w:t>
            </w:r>
            <w:r>
              <w:rPr>
                <w:rFonts w:cs="Arial"/>
                <w:b/>
                <w:szCs w:val="20"/>
              </w:rPr>
              <w:t>: Avoiding the Financial Crisis</w:t>
            </w:r>
          </w:p>
          <w:p w14:paraId="3AAFF789" w14:textId="77777777" w:rsidR="00E803EC" w:rsidRDefault="00E803EC" w:rsidP="00E803EC">
            <w:pPr>
              <w:tabs>
                <w:tab w:val="left" w:pos="2329"/>
              </w:tabs>
              <w:rPr>
                <w:rFonts w:cs="Arial"/>
                <w:b/>
                <w:szCs w:val="20"/>
              </w:rPr>
            </w:pPr>
          </w:p>
          <w:p w14:paraId="3CFE22AC" w14:textId="2BDE7B93" w:rsidR="000E1397" w:rsidRDefault="000E1397" w:rsidP="00E803EC">
            <w:pPr>
              <w:tabs>
                <w:tab w:val="left" w:pos="2329"/>
              </w:tabs>
              <w:rPr>
                <w:rFonts w:cs="Arial"/>
                <w:b/>
                <w:szCs w:val="20"/>
              </w:rPr>
            </w:pPr>
            <w:r>
              <w:t>As with the Keynes/Hayek debate, the Keynesian explanation is at odds with Say’s Law in understanding the root cause of the financial crisis in 2008.</w:t>
            </w:r>
          </w:p>
          <w:p w14:paraId="15A666C4" w14:textId="77777777" w:rsidR="000E1397" w:rsidRDefault="000E1397" w:rsidP="00E803EC">
            <w:pPr>
              <w:tabs>
                <w:tab w:val="left" w:pos="2329"/>
              </w:tabs>
              <w:rPr>
                <w:rFonts w:cs="Arial"/>
                <w:b/>
                <w:szCs w:val="20"/>
              </w:rPr>
            </w:pPr>
          </w:p>
          <w:p w14:paraId="0BB826CD" w14:textId="77777777" w:rsidR="00E803EC" w:rsidRDefault="00E803EC" w:rsidP="00E803EC">
            <w:pPr>
              <w:tabs>
                <w:tab w:val="left" w:pos="2329"/>
              </w:tabs>
              <w:rPr>
                <w:rFonts w:cs="Arial"/>
                <w:b/>
                <w:szCs w:val="20"/>
              </w:rPr>
            </w:pPr>
            <w:r>
              <w:rPr>
                <w:rFonts w:cs="Arial"/>
                <w:b/>
                <w:szCs w:val="20"/>
              </w:rPr>
              <w:t xml:space="preserve">Review </w:t>
            </w:r>
            <w:r w:rsidRPr="00D003C7">
              <w:rPr>
                <w:rFonts w:cs="Arial"/>
                <w:szCs w:val="20"/>
              </w:rPr>
              <w:t>the following</w:t>
            </w:r>
            <w:r>
              <w:rPr>
                <w:rFonts w:cs="Arial"/>
                <w:szCs w:val="20"/>
              </w:rPr>
              <w:t>:</w:t>
            </w:r>
          </w:p>
          <w:p w14:paraId="32B54CC2" w14:textId="77777777" w:rsidR="00E803EC" w:rsidRDefault="00E803EC" w:rsidP="00E803EC">
            <w:pPr>
              <w:tabs>
                <w:tab w:val="left" w:pos="2329"/>
              </w:tabs>
              <w:rPr>
                <w:rFonts w:cs="Arial"/>
                <w:b/>
                <w:szCs w:val="20"/>
              </w:rPr>
            </w:pPr>
          </w:p>
          <w:p w14:paraId="704E707C" w14:textId="42D9E350" w:rsidR="00E803EC" w:rsidRPr="00F264DE" w:rsidRDefault="00E803EC" w:rsidP="00C06CF7">
            <w:pPr>
              <w:pStyle w:val="ListParagraph"/>
              <w:numPr>
                <w:ilvl w:val="0"/>
                <w:numId w:val="36"/>
              </w:numPr>
              <w:tabs>
                <w:tab w:val="left" w:pos="2329"/>
              </w:tabs>
              <w:rPr>
                <w:rFonts w:cs="Arial"/>
                <w:szCs w:val="20"/>
              </w:rPr>
            </w:pPr>
            <w:r w:rsidRPr="00F264DE">
              <w:rPr>
                <w:rFonts w:cs="Arial"/>
                <w:szCs w:val="20"/>
              </w:rPr>
              <w:t xml:space="preserve">“Say’s Law, the Great Depression, and Keynes” on pp. 631 of </w:t>
            </w:r>
            <w:r w:rsidRPr="00F264DE">
              <w:rPr>
                <w:rFonts w:cs="Arial"/>
                <w:i/>
                <w:szCs w:val="20"/>
              </w:rPr>
              <w:t>Economics</w:t>
            </w:r>
            <w:r w:rsidRPr="00F264DE">
              <w:rPr>
                <w:rFonts w:cs="Arial"/>
                <w:szCs w:val="20"/>
              </w:rPr>
              <w:t xml:space="preserve">. </w:t>
            </w:r>
          </w:p>
          <w:p w14:paraId="0C3E463A" w14:textId="1779CAB3" w:rsidR="00E803EC" w:rsidRPr="00F264DE" w:rsidRDefault="0078300C" w:rsidP="00C06CF7">
            <w:pPr>
              <w:pStyle w:val="ListParagraph"/>
              <w:numPr>
                <w:ilvl w:val="0"/>
                <w:numId w:val="36"/>
              </w:numPr>
              <w:tabs>
                <w:tab w:val="left" w:pos="2329"/>
              </w:tabs>
              <w:rPr>
                <w:rFonts w:cs="Arial"/>
                <w:szCs w:val="20"/>
              </w:rPr>
            </w:pPr>
            <w:hyperlink r:id="rId48" w:history="1">
              <w:r w:rsidR="00E803EC" w:rsidRPr="00F264DE">
                <w:rPr>
                  <w:rStyle w:val="Hyperlink"/>
                  <w:rFonts w:cs="Arial"/>
                  <w:szCs w:val="20"/>
                </w:rPr>
                <w:t>The Origins of the Financial Crisis: Crash Course</w:t>
              </w:r>
            </w:hyperlink>
          </w:p>
          <w:p w14:paraId="4C18D83D" w14:textId="77777777" w:rsidR="00E803EC" w:rsidRDefault="00E803EC" w:rsidP="00E803EC">
            <w:pPr>
              <w:tabs>
                <w:tab w:val="left" w:pos="2329"/>
              </w:tabs>
              <w:rPr>
                <w:rFonts w:cs="Arial"/>
                <w:szCs w:val="20"/>
              </w:rPr>
            </w:pPr>
          </w:p>
          <w:p w14:paraId="702C8CB3" w14:textId="77777777" w:rsidR="00E803EC" w:rsidRDefault="00E803EC" w:rsidP="00E803EC">
            <w:pPr>
              <w:tabs>
                <w:tab w:val="left" w:pos="2329"/>
              </w:tabs>
              <w:rPr>
                <w:rFonts w:cs="Arial"/>
                <w:szCs w:val="20"/>
              </w:rPr>
            </w:pPr>
            <w:r w:rsidRPr="0014313F">
              <w:rPr>
                <w:b/>
              </w:rPr>
              <w:t>Post</w:t>
            </w:r>
            <w:r w:rsidRPr="00CC2176">
              <w:t xml:space="preserve"> a </w:t>
            </w:r>
            <w:r w:rsidRPr="001F1B32">
              <w:t>clear and logical response</w:t>
            </w:r>
            <w:r w:rsidRPr="00CC2176">
              <w:t xml:space="preserve"> in 150 to 20</w:t>
            </w:r>
            <w:r>
              <w:t>0 words to the following questions, and provide specific examples and textbook references to support your answer.</w:t>
            </w:r>
          </w:p>
          <w:p w14:paraId="781EA87C" w14:textId="77777777" w:rsidR="00E803EC" w:rsidRDefault="00E803EC" w:rsidP="00E803EC">
            <w:pPr>
              <w:tabs>
                <w:tab w:val="left" w:pos="2329"/>
              </w:tabs>
              <w:rPr>
                <w:rFonts w:cs="Arial"/>
                <w:szCs w:val="20"/>
              </w:rPr>
            </w:pPr>
          </w:p>
          <w:p w14:paraId="4B3287D2" w14:textId="77777777" w:rsidR="00E803EC" w:rsidRPr="00F264DE" w:rsidRDefault="00E803EC" w:rsidP="00C06CF7">
            <w:pPr>
              <w:pStyle w:val="ListParagraph"/>
              <w:numPr>
                <w:ilvl w:val="0"/>
                <w:numId w:val="37"/>
              </w:numPr>
              <w:tabs>
                <w:tab w:val="left" w:pos="2329"/>
              </w:tabs>
              <w:rPr>
                <w:rFonts w:cs="Arial"/>
                <w:szCs w:val="20"/>
              </w:rPr>
            </w:pPr>
            <w:r w:rsidRPr="00F264DE">
              <w:rPr>
                <w:rFonts w:cs="Arial"/>
                <w:szCs w:val="20"/>
              </w:rPr>
              <w:t xml:space="preserve">What could the banking industry have done differently to avert this crisis? Why?  </w:t>
            </w:r>
          </w:p>
          <w:p w14:paraId="6C9156FB" w14:textId="77777777" w:rsidR="00E803EC" w:rsidRPr="00F264DE" w:rsidRDefault="00E803EC" w:rsidP="00C06CF7">
            <w:pPr>
              <w:pStyle w:val="ListParagraph"/>
              <w:numPr>
                <w:ilvl w:val="0"/>
                <w:numId w:val="37"/>
              </w:numPr>
              <w:tabs>
                <w:tab w:val="left" w:pos="2329"/>
              </w:tabs>
              <w:rPr>
                <w:rFonts w:cs="Arial"/>
                <w:szCs w:val="20"/>
              </w:rPr>
            </w:pPr>
            <w:r w:rsidRPr="00F264DE">
              <w:rPr>
                <w:rFonts w:cs="Arial"/>
                <w:szCs w:val="20"/>
              </w:rPr>
              <w:t xml:space="preserve">Use the text and at least one other resource to support your answer.  </w:t>
            </w:r>
          </w:p>
          <w:p w14:paraId="1EC2D744" w14:textId="77777777" w:rsidR="00E803EC" w:rsidRDefault="00E803EC" w:rsidP="00E803EC">
            <w:pPr>
              <w:tabs>
                <w:tab w:val="left" w:pos="2329"/>
              </w:tabs>
              <w:rPr>
                <w:rFonts w:cs="Arial"/>
                <w:szCs w:val="20"/>
              </w:rPr>
            </w:pPr>
          </w:p>
          <w:p w14:paraId="33C91DC0" w14:textId="77777777" w:rsidR="00E803EC" w:rsidRDefault="00E803EC" w:rsidP="00E803EC">
            <w:pPr>
              <w:pStyle w:val="Body"/>
              <w:tabs>
                <w:tab w:val="left" w:pos="2329"/>
              </w:tabs>
            </w:pPr>
            <w:r w:rsidRPr="00A32F50">
              <w:rPr>
                <w:i/>
              </w:rPr>
              <w:t>Note</w:t>
            </w:r>
            <w:r>
              <w:t>.</w:t>
            </w:r>
            <w:r w:rsidRPr="00CC2176">
              <w:t xml:space="preserve"> Initial answers to the question are due by 11:59 p.m. (Eastern time) on Thursday. </w:t>
            </w:r>
          </w:p>
          <w:p w14:paraId="4587249E" w14:textId="77777777" w:rsidR="00E803EC" w:rsidRDefault="00E803EC" w:rsidP="00E803EC">
            <w:pPr>
              <w:pStyle w:val="Body"/>
              <w:tabs>
                <w:tab w:val="left" w:pos="2329"/>
              </w:tabs>
            </w:pPr>
          </w:p>
          <w:p w14:paraId="6C94A161" w14:textId="77777777" w:rsidR="00E803EC" w:rsidRPr="00BE5E47" w:rsidRDefault="00E803EC" w:rsidP="00E803EC">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1CFFFA3B" w14:textId="77777777" w:rsidR="00E803EC" w:rsidRPr="00842155" w:rsidRDefault="00E803EC" w:rsidP="00E803EC">
            <w:pPr>
              <w:tabs>
                <w:tab w:val="left" w:pos="2329"/>
              </w:tabs>
              <w:rPr>
                <w:rFonts w:cs="Arial"/>
                <w:szCs w:val="20"/>
              </w:rPr>
            </w:pPr>
            <w:r>
              <w:rPr>
                <w:rFonts w:cs="Arial"/>
                <w:szCs w:val="20"/>
              </w:rPr>
              <w:lastRenderedPageBreak/>
              <w:t>3.1, 3.2, 3.3</w:t>
            </w:r>
          </w:p>
        </w:tc>
        <w:tc>
          <w:tcPr>
            <w:tcW w:w="1440" w:type="dxa"/>
          </w:tcPr>
          <w:p w14:paraId="232F63CE" w14:textId="77777777" w:rsidR="00E803EC" w:rsidRPr="00842155" w:rsidRDefault="00E803EC" w:rsidP="00E803EC">
            <w:pPr>
              <w:tabs>
                <w:tab w:val="left" w:pos="2329"/>
              </w:tabs>
              <w:rPr>
                <w:rFonts w:cs="Arial"/>
                <w:szCs w:val="20"/>
              </w:rPr>
            </w:pPr>
            <w:r>
              <w:rPr>
                <w:rFonts w:cs="Arial"/>
                <w:szCs w:val="20"/>
              </w:rPr>
              <w:t>Discussion Board = 1hr</w:t>
            </w:r>
          </w:p>
        </w:tc>
      </w:tr>
      <w:tr w:rsidR="00E803EC" w:rsidRPr="00842155" w14:paraId="189C5342" w14:textId="77777777" w:rsidTr="00FD5474">
        <w:tc>
          <w:tcPr>
            <w:tcW w:w="10170" w:type="dxa"/>
            <w:gridSpan w:val="2"/>
            <w:tcMar>
              <w:top w:w="115" w:type="dxa"/>
              <w:left w:w="115" w:type="dxa"/>
              <w:bottom w:w="115" w:type="dxa"/>
              <w:right w:w="115" w:type="dxa"/>
            </w:tcMar>
          </w:tcPr>
          <w:p w14:paraId="6DC192C1" w14:textId="3731AC8B" w:rsidR="00E803EC" w:rsidRDefault="00E803EC" w:rsidP="00E803EC">
            <w:pPr>
              <w:tabs>
                <w:tab w:val="left" w:pos="2329"/>
              </w:tabs>
              <w:rPr>
                <w:rFonts w:cs="Arial"/>
                <w:b/>
                <w:szCs w:val="20"/>
              </w:rPr>
            </w:pPr>
            <w:r>
              <w:rPr>
                <w:rFonts w:cs="Arial"/>
                <w:b/>
                <w:szCs w:val="20"/>
              </w:rPr>
              <w:t>Say’s Law</w:t>
            </w:r>
          </w:p>
          <w:p w14:paraId="3627E6E2" w14:textId="77777777" w:rsidR="00E803EC" w:rsidRDefault="00E803EC" w:rsidP="00E803EC">
            <w:pPr>
              <w:tabs>
                <w:tab w:val="left" w:pos="2329"/>
              </w:tabs>
              <w:rPr>
                <w:rFonts w:cs="Arial"/>
                <w:b/>
                <w:szCs w:val="20"/>
              </w:rPr>
            </w:pPr>
          </w:p>
          <w:p w14:paraId="0BD92DDB" w14:textId="15CAC592" w:rsidR="00E803EC" w:rsidRPr="001A79A2" w:rsidRDefault="00E803EC" w:rsidP="00E803EC">
            <w:pPr>
              <w:rPr>
                <w:color w:val="000000" w:themeColor="text1"/>
                <w:szCs w:val="20"/>
              </w:rPr>
            </w:pPr>
            <w:r w:rsidRPr="001A79A2">
              <w:rPr>
                <w:b/>
                <w:color w:val="000000" w:themeColor="text1"/>
                <w:szCs w:val="20"/>
              </w:rPr>
              <w:t>Review</w:t>
            </w:r>
            <w:r w:rsidRPr="001A79A2">
              <w:rPr>
                <w:color w:val="000000" w:themeColor="text1"/>
                <w:szCs w:val="20"/>
              </w:rPr>
              <w:t xml:space="preserve"> the </w:t>
            </w:r>
            <w:hyperlink r:id="rId49" w:history="1">
              <w:r w:rsidRPr="00AF3B5E">
                <w:rPr>
                  <w:rStyle w:val="Hyperlink"/>
                  <w:i/>
                  <w:szCs w:val="20"/>
                </w:rPr>
                <w:t>Say’s Law</w:t>
              </w:r>
            </w:hyperlink>
            <w:r w:rsidRPr="001A79A2">
              <w:rPr>
                <w:color w:val="000000" w:themeColor="text1"/>
                <w:szCs w:val="20"/>
              </w:rPr>
              <w:t xml:space="preserve"> video where Say’s Law is defined as “Supply creates its own demand”.</w:t>
            </w:r>
          </w:p>
          <w:p w14:paraId="7BCBCF36" w14:textId="77777777" w:rsidR="00E803EC" w:rsidRDefault="00E803EC" w:rsidP="00E803EC">
            <w:pPr>
              <w:rPr>
                <w:b/>
                <w:color w:val="000000" w:themeColor="text1"/>
                <w:szCs w:val="20"/>
              </w:rPr>
            </w:pPr>
          </w:p>
          <w:p w14:paraId="25C0D93E" w14:textId="32D66787" w:rsidR="00E803EC" w:rsidRPr="001A79A2" w:rsidRDefault="00E803EC" w:rsidP="00E803EC">
            <w:pPr>
              <w:rPr>
                <w:color w:val="000000" w:themeColor="text1"/>
                <w:szCs w:val="20"/>
              </w:rPr>
            </w:pPr>
            <w:r w:rsidRPr="001A79A2">
              <w:rPr>
                <w:b/>
                <w:color w:val="000000" w:themeColor="text1"/>
                <w:szCs w:val="20"/>
              </w:rPr>
              <w:t>Write</w:t>
            </w:r>
            <w:r w:rsidR="002D4C21">
              <w:rPr>
                <w:color w:val="000000" w:themeColor="text1"/>
                <w:szCs w:val="20"/>
              </w:rPr>
              <w:t xml:space="preserve"> two to three</w:t>
            </w:r>
            <w:r w:rsidRPr="001A79A2">
              <w:rPr>
                <w:color w:val="000000" w:themeColor="text1"/>
                <w:szCs w:val="20"/>
              </w:rPr>
              <w:t xml:space="preserve"> paragraphs in which you explain what this means.</w:t>
            </w:r>
          </w:p>
          <w:p w14:paraId="0DC06BF7" w14:textId="77777777" w:rsidR="00E803EC" w:rsidRDefault="00E803EC" w:rsidP="00E803EC">
            <w:pPr>
              <w:rPr>
                <w:b/>
                <w:color w:val="000000" w:themeColor="text1"/>
                <w:szCs w:val="20"/>
              </w:rPr>
            </w:pPr>
          </w:p>
          <w:p w14:paraId="0CF125F9" w14:textId="77777777" w:rsidR="00E803EC" w:rsidRDefault="00E803EC" w:rsidP="00E803EC">
            <w:pPr>
              <w:rPr>
                <w:b/>
                <w:color w:val="000000" w:themeColor="text1"/>
                <w:szCs w:val="20"/>
              </w:rPr>
            </w:pPr>
            <w:r w:rsidRPr="001A79A2">
              <w:rPr>
                <w:b/>
                <w:color w:val="000000" w:themeColor="text1"/>
                <w:szCs w:val="20"/>
              </w:rPr>
              <w:t>Incorporate</w:t>
            </w:r>
            <w:r w:rsidRPr="001A79A2">
              <w:rPr>
                <w:color w:val="000000" w:themeColor="text1"/>
                <w:szCs w:val="20"/>
              </w:rPr>
              <w:t xml:space="preserve"> one specific example to support your response.</w:t>
            </w:r>
          </w:p>
          <w:p w14:paraId="367A5ABA" w14:textId="77777777" w:rsidR="00E803EC" w:rsidRDefault="00E803EC" w:rsidP="00E803EC">
            <w:pPr>
              <w:rPr>
                <w:b/>
                <w:color w:val="000000" w:themeColor="text1"/>
                <w:szCs w:val="20"/>
              </w:rPr>
            </w:pPr>
          </w:p>
          <w:p w14:paraId="3C8D226D" w14:textId="1A4A7BC1" w:rsidR="00E803EC" w:rsidRPr="001A79A2" w:rsidRDefault="00E803EC" w:rsidP="00E803EC">
            <w:pPr>
              <w:rPr>
                <w:b/>
                <w:color w:val="000000" w:themeColor="text1"/>
                <w:szCs w:val="20"/>
              </w:rPr>
            </w:pPr>
            <w:r w:rsidRPr="001A79A2">
              <w:rPr>
                <w:rFonts w:cstheme="minorHAnsi"/>
                <w:b/>
                <w:color w:val="000000" w:themeColor="text1"/>
                <w:szCs w:val="20"/>
              </w:rPr>
              <w:t>Submit</w:t>
            </w:r>
            <w:r w:rsidRPr="001A79A2">
              <w:rPr>
                <w:rFonts w:cstheme="minorHAnsi"/>
                <w:color w:val="000000" w:themeColor="text1"/>
                <w:szCs w:val="20"/>
              </w:rPr>
              <w:t xml:space="preserve"> your paper by 11:59 p.m. (Eastern time) on Sunday.</w:t>
            </w:r>
          </w:p>
        </w:tc>
        <w:tc>
          <w:tcPr>
            <w:tcW w:w="1440" w:type="dxa"/>
          </w:tcPr>
          <w:p w14:paraId="0D6E76A2" w14:textId="77777777" w:rsidR="00E803EC" w:rsidRPr="00842155" w:rsidRDefault="00E803EC" w:rsidP="00E803EC">
            <w:pPr>
              <w:tabs>
                <w:tab w:val="left" w:pos="2329"/>
              </w:tabs>
              <w:rPr>
                <w:rFonts w:cs="Arial"/>
                <w:szCs w:val="20"/>
              </w:rPr>
            </w:pPr>
            <w:r>
              <w:rPr>
                <w:rFonts w:cs="Arial"/>
                <w:szCs w:val="20"/>
              </w:rPr>
              <w:t>3.3</w:t>
            </w:r>
          </w:p>
        </w:tc>
        <w:tc>
          <w:tcPr>
            <w:tcW w:w="1440" w:type="dxa"/>
          </w:tcPr>
          <w:p w14:paraId="61C9DFD2" w14:textId="70455B3A" w:rsidR="00E803EC" w:rsidRPr="00842155" w:rsidRDefault="00E803EC" w:rsidP="00E803EC">
            <w:pPr>
              <w:tabs>
                <w:tab w:val="left" w:pos="2329"/>
              </w:tabs>
              <w:rPr>
                <w:rFonts w:cs="Arial"/>
                <w:szCs w:val="20"/>
              </w:rPr>
            </w:pPr>
            <w:r>
              <w:rPr>
                <w:rStyle w:val="PageNumber"/>
              </w:rPr>
              <w:t>P</w:t>
            </w:r>
            <w:r w:rsidR="002D4C21">
              <w:rPr>
                <w:rFonts w:cs="Arial"/>
                <w:szCs w:val="20"/>
              </w:rPr>
              <w:t>aper = 1</w:t>
            </w:r>
            <w:r>
              <w:rPr>
                <w:rFonts w:cs="Arial"/>
                <w:szCs w:val="20"/>
              </w:rPr>
              <w:t>hr</w:t>
            </w:r>
          </w:p>
        </w:tc>
      </w:tr>
      <w:tr w:rsidR="00E803EC" w:rsidRPr="00842155" w14:paraId="02DADA2D" w14:textId="77777777" w:rsidTr="00FD5474">
        <w:tc>
          <w:tcPr>
            <w:tcW w:w="10170" w:type="dxa"/>
            <w:gridSpan w:val="2"/>
            <w:tcMar>
              <w:top w:w="115" w:type="dxa"/>
              <w:left w:w="115" w:type="dxa"/>
              <w:bottom w:w="115" w:type="dxa"/>
              <w:right w:w="115" w:type="dxa"/>
            </w:tcMar>
          </w:tcPr>
          <w:p w14:paraId="4032C7E5" w14:textId="77777777" w:rsidR="00E803EC" w:rsidRDefault="00E803EC" w:rsidP="00E803EC">
            <w:pPr>
              <w:tabs>
                <w:tab w:val="left" w:pos="2329"/>
              </w:tabs>
              <w:rPr>
                <w:rFonts w:cs="Arial"/>
                <w:b/>
                <w:szCs w:val="20"/>
              </w:rPr>
            </w:pPr>
            <w:r>
              <w:rPr>
                <w:rFonts w:cs="Arial"/>
                <w:b/>
                <w:szCs w:val="20"/>
              </w:rPr>
              <w:t xml:space="preserve">Economic Presentation   </w:t>
            </w:r>
          </w:p>
          <w:p w14:paraId="772B6984" w14:textId="77777777" w:rsidR="00E803EC" w:rsidRDefault="00E803EC" w:rsidP="00E803EC">
            <w:pPr>
              <w:tabs>
                <w:tab w:val="left" w:pos="2329"/>
              </w:tabs>
              <w:rPr>
                <w:rFonts w:cs="Arial"/>
                <w:b/>
                <w:szCs w:val="20"/>
              </w:rPr>
            </w:pPr>
          </w:p>
          <w:p w14:paraId="577BD82D" w14:textId="77777777" w:rsidR="00E803EC" w:rsidRDefault="00E803EC" w:rsidP="00E803EC">
            <w:pPr>
              <w:tabs>
                <w:tab w:val="left" w:pos="2329"/>
              </w:tabs>
              <w:rPr>
                <w:rFonts w:cs="Arial"/>
                <w:szCs w:val="20"/>
              </w:rPr>
            </w:pPr>
            <w:r>
              <w:rPr>
                <w:rFonts w:cs="Arial"/>
                <w:b/>
                <w:szCs w:val="20"/>
              </w:rPr>
              <w:t>Review</w:t>
            </w:r>
            <w:r>
              <w:rPr>
                <w:rFonts w:cs="Arial"/>
                <w:szCs w:val="20"/>
              </w:rPr>
              <w:t xml:space="preserve"> “The Social Security and Medicare Shortfalls” on pp. 676 of </w:t>
            </w:r>
            <w:r w:rsidRPr="0050074E">
              <w:rPr>
                <w:rFonts w:cs="Arial"/>
                <w:i/>
                <w:szCs w:val="20"/>
              </w:rPr>
              <w:t>Economics</w:t>
            </w:r>
            <w:r>
              <w:rPr>
                <w:rFonts w:cs="Arial"/>
                <w:szCs w:val="20"/>
              </w:rPr>
              <w:t xml:space="preserve">.  </w:t>
            </w:r>
          </w:p>
          <w:p w14:paraId="45210D7D" w14:textId="77777777" w:rsidR="00E803EC" w:rsidRDefault="00E803EC" w:rsidP="00E803EC">
            <w:pPr>
              <w:tabs>
                <w:tab w:val="left" w:pos="2329"/>
              </w:tabs>
              <w:rPr>
                <w:rFonts w:cs="Arial"/>
                <w:szCs w:val="20"/>
              </w:rPr>
            </w:pPr>
          </w:p>
          <w:p w14:paraId="200F57C4" w14:textId="29DEA6EB" w:rsidR="00E803EC" w:rsidRDefault="00E803EC" w:rsidP="00E803EC">
            <w:pPr>
              <w:tabs>
                <w:tab w:val="left" w:pos="2329"/>
              </w:tabs>
              <w:rPr>
                <w:rFonts w:cs="Arial"/>
                <w:szCs w:val="20"/>
              </w:rPr>
            </w:pPr>
            <w:r w:rsidRPr="007B4385">
              <w:rPr>
                <w:rFonts w:cs="Arial"/>
                <w:b/>
                <w:szCs w:val="20"/>
              </w:rPr>
              <w:t>Create</w:t>
            </w:r>
            <w:r>
              <w:rPr>
                <w:rFonts w:cs="Arial"/>
                <w:szCs w:val="20"/>
              </w:rPr>
              <w:t xml:space="preserve"> an 8- to 10-slide PowerPoint presentation in which you identify some potential ways to resolve the shortfall situation.</w:t>
            </w:r>
            <w:r w:rsidR="00DF4CE6">
              <w:rPr>
                <w:rFonts w:cs="Arial"/>
                <w:szCs w:val="20"/>
              </w:rPr>
              <w:t xml:space="preserve">  </w:t>
            </w:r>
            <w:r w:rsidR="00DF4CE6" w:rsidRPr="00EA3B16">
              <w:rPr>
                <w:rFonts w:cs="Arial"/>
                <w:color w:val="000000" w:themeColor="text1"/>
                <w:szCs w:val="20"/>
                <w:shd w:val="clear" w:color="auto" w:fill="FFFFFF"/>
              </w:rPr>
              <w:t>Consider individuals from lower socio-economic backgrounds and those who represent traditionally marginalized groups.</w:t>
            </w:r>
            <w:r w:rsidR="00DF4CE6" w:rsidRPr="00DF4CE6">
              <w:rPr>
                <w:rFonts w:cs="Arial"/>
                <w:color w:val="000000" w:themeColor="text1"/>
                <w:szCs w:val="20"/>
              </w:rPr>
              <w:t xml:space="preserve">  </w:t>
            </w:r>
            <w:r>
              <w:rPr>
                <w:rFonts w:cs="Arial"/>
                <w:szCs w:val="20"/>
              </w:rPr>
              <w:t xml:space="preserve">Imagine that you are going to present your recommendations to Congress. Be appropriately formal and persuasive in your arguments. </w:t>
            </w:r>
          </w:p>
          <w:p w14:paraId="07A6CE80" w14:textId="77777777" w:rsidR="00E803EC" w:rsidRDefault="00E803EC" w:rsidP="00E803EC">
            <w:pPr>
              <w:tabs>
                <w:tab w:val="left" w:pos="2329"/>
              </w:tabs>
              <w:rPr>
                <w:rFonts w:cs="Arial"/>
                <w:szCs w:val="20"/>
              </w:rPr>
            </w:pPr>
          </w:p>
          <w:p w14:paraId="254CC53D" w14:textId="77777777" w:rsidR="00E803EC" w:rsidRDefault="00E803EC" w:rsidP="00E803EC">
            <w:pPr>
              <w:tabs>
                <w:tab w:val="left" w:pos="2329"/>
              </w:tabs>
              <w:rPr>
                <w:rFonts w:cs="Arial"/>
                <w:szCs w:val="20"/>
              </w:rPr>
            </w:pPr>
            <w:r w:rsidRPr="0003215E">
              <w:rPr>
                <w:rFonts w:cs="Arial"/>
                <w:b/>
                <w:szCs w:val="20"/>
              </w:rPr>
              <w:t>Support</w:t>
            </w:r>
            <w:r>
              <w:rPr>
                <w:rFonts w:cs="Arial"/>
                <w:szCs w:val="20"/>
              </w:rPr>
              <w:t xml:space="preserve"> your findings with at least two reputable resources, other than the course textbooks, that are less than 3 years old. </w:t>
            </w:r>
          </w:p>
          <w:p w14:paraId="0D378C9B" w14:textId="77777777" w:rsidR="00E803EC" w:rsidRDefault="00E803EC" w:rsidP="00E803EC">
            <w:pPr>
              <w:tabs>
                <w:tab w:val="left" w:pos="2329"/>
              </w:tabs>
              <w:rPr>
                <w:rFonts w:cs="Arial"/>
                <w:szCs w:val="20"/>
              </w:rPr>
            </w:pPr>
          </w:p>
          <w:p w14:paraId="2719C8D0" w14:textId="3C19B15F" w:rsidR="00E803EC" w:rsidRPr="00BA4CCE" w:rsidRDefault="00E803EC" w:rsidP="00E803EC">
            <w:pPr>
              <w:rPr>
                <w:rFonts w:cs="Arial"/>
                <w:szCs w:val="20"/>
              </w:rPr>
            </w:pPr>
            <w:r w:rsidRPr="00BA4CCE">
              <w:rPr>
                <w:rFonts w:cs="Arial"/>
                <w:b/>
                <w:szCs w:val="20"/>
              </w:rPr>
              <w:t>Format</w:t>
            </w:r>
            <w:r>
              <w:rPr>
                <w:rFonts w:cs="Arial"/>
                <w:szCs w:val="20"/>
              </w:rPr>
              <w:t xml:space="preserve"> your presentation </w:t>
            </w:r>
            <w:r w:rsidRPr="00BC6969">
              <w:rPr>
                <w:rFonts w:cs="Arial"/>
                <w:szCs w:val="20"/>
              </w:rPr>
              <w:t>in</w:t>
            </w:r>
            <w:r w:rsidR="000423F4">
              <w:rPr>
                <w:rFonts w:cs="Arial"/>
                <w:szCs w:val="20"/>
              </w:rPr>
              <w:t xml:space="preserve"> an attractive, concise format.  Adhere to APA format for citing source material.  </w:t>
            </w:r>
            <w:r w:rsidRPr="00BC6969">
              <w:rPr>
                <w:rFonts w:cs="Arial"/>
                <w:szCs w:val="20"/>
              </w:rPr>
              <w:t xml:space="preserve">Use bulleted words and phrases in the slides. Use </w:t>
            </w:r>
            <w:r>
              <w:rPr>
                <w:rFonts w:cs="Arial"/>
                <w:szCs w:val="20"/>
              </w:rPr>
              <w:t xml:space="preserve">complete sentences in </w:t>
            </w:r>
            <w:r w:rsidRPr="00BC6969">
              <w:rPr>
                <w:rFonts w:cs="Arial"/>
                <w:szCs w:val="20"/>
              </w:rPr>
              <w:t xml:space="preserve">the speaker notes area to explain and expand on the content of the slides. Supplement your presentation with images, videos, links, or other resources appropriate for your audience. </w:t>
            </w:r>
          </w:p>
          <w:p w14:paraId="23399760" w14:textId="77777777" w:rsidR="00E803EC" w:rsidRDefault="00E803EC" w:rsidP="00E803EC">
            <w:pPr>
              <w:tabs>
                <w:tab w:val="left" w:pos="2329"/>
              </w:tabs>
              <w:rPr>
                <w:rFonts w:cs="Arial"/>
                <w:szCs w:val="20"/>
              </w:rPr>
            </w:pPr>
          </w:p>
          <w:p w14:paraId="7371001C" w14:textId="5481A7F7" w:rsidR="00E803EC" w:rsidRPr="005723CC" w:rsidRDefault="00E803EC" w:rsidP="00E803EC">
            <w:pPr>
              <w:tabs>
                <w:tab w:val="left" w:pos="2329"/>
              </w:tabs>
              <w:rPr>
                <w:rFonts w:cs="Arial"/>
                <w:szCs w:val="20"/>
              </w:rPr>
            </w:pPr>
            <w:r w:rsidRPr="00402E5E">
              <w:rPr>
                <w:rFonts w:cs="Arial"/>
                <w:b/>
                <w:szCs w:val="20"/>
              </w:rPr>
              <w:t>Submit</w:t>
            </w:r>
            <w:r>
              <w:rPr>
                <w:rFonts w:cs="Arial"/>
                <w:szCs w:val="20"/>
              </w:rPr>
              <w:t xml:space="preserve"> your presentation through Blackboard</w:t>
            </w:r>
            <w:r w:rsidR="007E4928">
              <w:rPr>
                <w:rFonts w:cs="Arial"/>
                <w:szCs w:val="20"/>
              </w:rPr>
              <w:t xml:space="preserve"> </w:t>
            </w:r>
            <w:r w:rsidR="007E4928" w:rsidRPr="00CC2176">
              <w:t>by 11:59 p.m. (Eastern time) on Sunday</w:t>
            </w:r>
            <w:r>
              <w:rPr>
                <w:rFonts w:cs="Arial"/>
                <w:szCs w:val="20"/>
              </w:rPr>
              <w:t>.</w:t>
            </w:r>
          </w:p>
        </w:tc>
        <w:tc>
          <w:tcPr>
            <w:tcW w:w="1440" w:type="dxa"/>
          </w:tcPr>
          <w:p w14:paraId="511E21E4" w14:textId="37D15367" w:rsidR="00E803EC" w:rsidRPr="00842155" w:rsidRDefault="00E803EC" w:rsidP="00E803EC">
            <w:pPr>
              <w:tabs>
                <w:tab w:val="left" w:pos="2329"/>
              </w:tabs>
              <w:rPr>
                <w:rFonts w:cs="Arial"/>
                <w:szCs w:val="20"/>
              </w:rPr>
            </w:pPr>
            <w:r>
              <w:rPr>
                <w:rFonts w:cs="Arial"/>
                <w:szCs w:val="20"/>
              </w:rPr>
              <w:t>3.3</w:t>
            </w:r>
            <w:r w:rsidR="00DF4CE6">
              <w:rPr>
                <w:rFonts w:cs="Arial"/>
                <w:szCs w:val="20"/>
              </w:rPr>
              <w:t>, UL05</w:t>
            </w:r>
          </w:p>
        </w:tc>
        <w:tc>
          <w:tcPr>
            <w:tcW w:w="1440" w:type="dxa"/>
          </w:tcPr>
          <w:p w14:paraId="0C06FB14" w14:textId="4834054C" w:rsidR="00E803EC" w:rsidRDefault="000423F4" w:rsidP="00E803EC">
            <w:pPr>
              <w:tabs>
                <w:tab w:val="left" w:pos="2329"/>
              </w:tabs>
              <w:rPr>
                <w:rFonts w:cs="Arial"/>
                <w:szCs w:val="20"/>
              </w:rPr>
            </w:pPr>
            <w:r>
              <w:rPr>
                <w:rFonts w:cs="Arial"/>
                <w:szCs w:val="20"/>
              </w:rPr>
              <w:t>Library Research &amp; Presentation = 2hrs</w:t>
            </w:r>
          </w:p>
        </w:tc>
      </w:tr>
      <w:tr w:rsidR="00E803EC" w:rsidRPr="00842155" w14:paraId="0B147981" w14:textId="77777777" w:rsidTr="00FD5474">
        <w:tc>
          <w:tcPr>
            <w:tcW w:w="10170" w:type="dxa"/>
            <w:gridSpan w:val="2"/>
            <w:tcMar>
              <w:top w:w="115" w:type="dxa"/>
              <w:left w:w="115" w:type="dxa"/>
              <w:bottom w:w="115" w:type="dxa"/>
              <w:right w:w="115" w:type="dxa"/>
            </w:tcMar>
          </w:tcPr>
          <w:p w14:paraId="20F0B4C2" w14:textId="77777777" w:rsidR="00E803EC" w:rsidRDefault="00E803EC" w:rsidP="00E803EC">
            <w:pPr>
              <w:tabs>
                <w:tab w:val="left" w:pos="2329"/>
              </w:tabs>
              <w:rPr>
                <w:rFonts w:cs="Arial"/>
                <w:b/>
                <w:szCs w:val="20"/>
              </w:rPr>
            </w:pPr>
            <w:r>
              <w:rPr>
                <w:rFonts w:cs="Arial"/>
                <w:b/>
                <w:szCs w:val="20"/>
              </w:rPr>
              <w:t>Keynes vs Hayek Round Two</w:t>
            </w:r>
          </w:p>
          <w:p w14:paraId="4D534A19" w14:textId="77777777" w:rsidR="00E803EC" w:rsidRDefault="00E803EC" w:rsidP="00E803EC">
            <w:pPr>
              <w:tabs>
                <w:tab w:val="left" w:pos="2329"/>
              </w:tabs>
              <w:rPr>
                <w:rFonts w:cs="Arial"/>
                <w:b/>
                <w:szCs w:val="20"/>
              </w:rPr>
            </w:pPr>
          </w:p>
          <w:p w14:paraId="0F4E86D7" w14:textId="3661F17F" w:rsidR="00E803EC" w:rsidRPr="001E19FA" w:rsidRDefault="00E803EC" w:rsidP="00E803EC">
            <w:pPr>
              <w:rPr>
                <w:color w:val="000000" w:themeColor="text1"/>
                <w:szCs w:val="20"/>
              </w:rPr>
            </w:pPr>
            <w:r w:rsidRPr="001E19FA">
              <w:rPr>
                <w:rStyle w:val="Hyperlink"/>
                <w:b/>
                <w:bCs/>
                <w:color w:val="000000" w:themeColor="text1"/>
                <w:szCs w:val="20"/>
                <w:u w:val="none"/>
              </w:rPr>
              <w:t>Review</w:t>
            </w:r>
            <w:r w:rsidRPr="001E19FA">
              <w:rPr>
                <w:rStyle w:val="Hyperlink"/>
                <w:bCs/>
                <w:color w:val="000000" w:themeColor="text1"/>
                <w:szCs w:val="20"/>
                <w:u w:val="none"/>
              </w:rPr>
              <w:t xml:space="preserve"> </w:t>
            </w:r>
            <w:hyperlink r:id="rId50" w:history="1">
              <w:r w:rsidRPr="001E19FA">
                <w:rPr>
                  <w:rStyle w:val="Hyperlink"/>
                  <w:bCs/>
                  <w:szCs w:val="20"/>
                </w:rPr>
                <w:t>Fight of the Century": Keynes vs. Hayek Rap Battle Round Two</w:t>
              </w:r>
            </w:hyperlink>
            <w:r w:rsidRPr="001E19FA">
              <w:rPr>
                <w:bCs/>
                <w:color w:val="000000" w:themeColor="text1"/>
                <w:szCs w:val="20"/>
              </w:rPr>
              <w:t xml:space="preserve"> [10:10]</w:t>
            </w:r>
            <w:r>
              <w:rPr>
                <w:bCs/>
                <w:color w:val="000000" w:themeColor="text1"/>
                <w:szCs w:val="20"/>
              </w:rPr>
              <w:t xml:space="preserve"> </w:t>
            </w:r>
            <w:r w:rsidRPr="001E19FA">
              <w:rPr>
                <w:color w:val="000000" w:themeColor="text1"/>
                <w:szCs w:val="20"/>
              </w:rPr>
              <w:t>where the actor portraying the chairman makes statements about “more bottom up or more top-down”.</w:t>
            </w:r>
          </w:p>
          <w:p w14:paraId="52978CD8" w14:textId="77777777" w:rsidR="00E803EC" w:rsidRDefault="00E803EC" w:rsidP="00E803EC">
            <w:pPr>
              <w:rPr>
                <w:b/>
                <w:color w:val="000000" w:themeColor="text1"/>
                <w:szCs w:val="20"/>
              </w:rPr>
            </w:pPr>
          </w:p>
          <w:p w14:paraId="1B0310CA" w14:textId="391302E1" w:rsidR="00E803EC" w:rsidRPr="001E19FA" w:rsidRDefault="00E803EC" w:rsidP="00E803EC">
            <w:pPr>
              <w:rPr>
                <w:color w:val="000000" w:themeColor="text1"/>
                <w:szCs w:val="20"/>
              </w:rPr>
            </w:pPr>
            <w:r w:rsidRPr="001E19FA">
              <w:rPr>
                <w:b/>
                <w:color w:val="000000" w:themeColor="text1"/>
                <w:szCs w:val="20"/>
              </w:rPr>
              <w:t>Write</w:t>
            </w:r>
            <w:r w:rsidR="002D4C21">
              <w:rPr>
                <w:color w:val="000000" w:themeColor="text1"/>
                <w:szCs w:val="20"/>
              </w:rPr>
              <w:t xml:space="preserve"> two to three</w:t>
            </w:r>
            <w:r w:rsidRPr="001E19FA">
              <w:rPr>
                <w:color w:val="000000" w:themeColor="text1"/>
                <w:szCs w:val="20"/>
              </w:rPr>
              <w:t xml:space="preserve"> paragraphs in which you explain briefly the meaning of “more bottom up or more top down”.</w:t>
            </w:r>
          </w:p>
          <w:p w14:paraId="5FA7D273" w14:textId="77777777" w:rsidR="00E803EC" w:rsidRDefault="00E803EC" w:rsidP="00E803EC">
            <w:pPr>
              <w:rPr>
                <w:b/>
                <w:color w:val="000000" w:themeColor="text1"/>
                <w:szCs w:val="20"/>
              </w:rPr>
            </w:pPr>
          </w:p>
          <w:p w14:paraId="4441610A" w14:textId="77777777" w:rsidR="00E803EC" w:rsidRPr="001E19FA" w:rsidRDefault="00E803EC" w:rsidP="00E803EC">
            <w:pPr>
              <w:rPr>
                <w:color w:val="000000" w:themeColor="text1"/>
                <w:szCs w:val="20"/>
              </w:rPr>
            </w:pPr>
            <w:r w:rsidRPr="001E19FA">
              <w:rPr>
                <w:b/>
                <w:color w:val="000000" w:themeColor="text1"/>
                <w:szCs w:val="20"/>
              </w:rPr>
              <w:t>Incorporate</w:t>
            </w:r>
            <w:r w:rsidRPr="001E19FA">
              <w:rPr>
                <w:color w:val="000000" w:themeColor="text1"/>
                <w:szCs w:val="20"/>
              </w:rPr>
              <w:t xml:space="preserve"> specific examples to support your response.</w:t>
            </w:r>
          </w:p>
          <w:p w14:paraId="1B349F9E" w14:textId="77777777" w:rsidR="00E803EC" w:rsidRDefault="00E803EC" w:rsidP="00E803EC">
            <w:pPr>
              <w:rPr>
                <w:rFonts w:cstheme="minorHAnsi"/>
                <w:b/>
                <w:color w:val="000000" w:themeColor="text1"/>
                <w:szCs w:val="20"/>
              </w:rPr>
            </w:pPr>
          </w:p>
          <w:p w14:paraId="4CDC21DA" w14:textId="77777777" w:rsidR="00E803EC" w:rsidRPr="001E19FA" w:rsidRDefault="00E803EC" w:rsidP="00E803EC">
            <w:pPr>
              <w:rPr>
                <w:rFonts w:cstheme="minorHAnsi"/>
                <w:color w:val="000000" w:themeColor="text1"/>
                <w:szCs w:val="20"/>
              </w:rPr>
            </w:pPr>
            <w:r w:rsidRPr="001E19FA">
              <w:rPr>
                <w:rFonts w:cstheme="minorHAnsi"/>
                <w:b/>
                <w:color w:val="000000" w:themeColor="text1"/>
                <w:szCs w:val="20"/>
              </w:rPr>
              <w:t>Submit</w:t>
            </w:r>
            <w:r w:rsidRPr="001E19FA">
              <w:rPr>
                <w:rFonts w:cstheme="minorHAnsi"/>
                <w:color w:val="000000" w:themeColor="text1"/>
                <w:szCs w:val="20"/>
              </w:rPr>
              <w:t xml:space="preserve"> your paper by 11:59 p.m. (Eastern time) on Sunday.</w:t>
            </w:r>
          </w:p>
        </w:tc>
        <w:tc>
          <w:tcPr>
            <w:tcW w:w="1440" w:type="dxa"/>
          </w:tcPr>
          <w:p w14:paraId="340B7D8A" w14:textId="0F591A61" w:rsidR="00E803EC" w:rsidRDefault="00E803EC" w:rsidP="00E803EC">
            <w:pPr>
              <w:tabs>
                <w:tab w:val="left" w:pos="2329"/>
              </w:tabs>
              <w:rPr>
                <w:rFonts w:cs="Arial"/>
                <w:szCs w:val="20"/>
              </w:rPr>
            </w:pPr>
            <w:r w:rsidRPr="00B54F65">
              <w:rPr>
                <w:rFonts w:cs="Arial"/>
                <w:color w:val="000000" w:themeColor="text1"/>
                <w:szCs w:val="20"/>
              </w:rPr>
              <w:lastRenderedPageBreak/>
              <w:t>3.1, 3.3</w:t>
            </w:r>
          </w:p>
        </w:tc>
        <w:tc>
          <w:tcPr>
            <w:tcW w:w="1440" w:type="dxa"/>
          </w:tcPr>
          <w:p w14:paraId="37DBECB4" w14:textId="6883894D" w:rsidR="00E803EC" w:rsidRDefault="00E803EC" w:rsidP="00E803EC">
            <w:pPr>
              <w:tabs>
                <w:tab w:val="left" w:pos="2329"/>
              </w:tabs>
              <w:rPr>
                <w:rFonts w:cs="Arial"/>
                <w:szCs w:val="20"/>
              </w:rPr>
            </w:pPr>
            <w:r>
              <w:rPr>
                <w:rStyle w:val="PageNumber"/>
              </w:rPr>
              <w:t>P</w:t>
            </w:r>
            <w:r w:rsidR="002D4C21">
              <w:rPr>
                <w:rFonts w:cs="Arial"/>
                <w:szCs w:val="20"/>
              </w:rPr>
              <w:t>aper = 1</w:t>
            </w:r>
            <w:r>
              <w:rPr>
                <w:rFonts w:cs="Arial"/>
                <w:szCs w:val="20"/>
              </w:rPr>
              <w:t>hr</w:t>
            </w:r>
          </w:p>
        </w:tc>
      </w:tr>
      <w:tr w:rsidR="00E803EC" w:rsidRPr="00842155" w14:paraId="4BFAAF95" w14:textId="77777777" w:rsidTr="00FD5474">
        <w:tc>
          <w:tcPr>
            <w:tcW w:w="10170" w:type="dxa"/>
            <w:gridSpan w:val="2"/>
            <w:tcMar>
              <w:top w:w="115" w:type="dxa"/>
              <w:left w:w="115" w:type="dxa"/>
              <w:bottom w:w="115" w:type="dxa"/>
              <w:right w:w="115" w:type="dxa"/>
            </w:tcMar>
          </w:tcPr>
          <w:p w14:paraId="382DDE99" w14:textId="77777777" w:rsidR="00E803EC" w:rsidRDefault="00E803EC" w:rsidP="00E803EC">
            <w:pPr>
              <w:tabs>
                <w:tab w:val="left" w:pos="2329"/>
              </w:tabs>
              <w:rPr>
                <w:rStyle w:val="Hyperlink"/>
                <w:b/>
                <w:bCs/>
                <w:color w:val="000000" w:themeColor="text1"/>
                <w:szCs w:val="20"/>
                <w:u w:val="none"/>
              </w:rPr>
            </w:pPr>
            <w:r>
              <w:rPr>
                <w:rStyle w:val="Hyperlink"/>
                <w:b/>
                <w:bCs/>
                <w:color w:val="000000" w:themeColor="text1"/>
                <w:szCs w:val="20"/>
                <w:u w:val="none"/>
              </w:rPr>
              <w:t>What’s Trending in Econ Blog</w:t>
            </w:r>
          </w:p>
          <w:p w14:paraId="52C15C1D" w14:textId="77777777" w:rsidR="00E803EC" w:rsidRDefault="00E803EC" w:rsidP="00E803EC">
            <w:pPr>
              <w:tabs>
                <w:tab w:val="left" w:pos="2329"/>
              </w:tabs>
              <w:rPr>
                <w:rStyle w:val="Hyperlink"/>
                <w:b/>
                <w:bCs/>
                <w:color w:val="000000" w:themeColor="text1"/>
                <w:szCs w:val="20"/>
                <w:u w:val="none"/>
              </w:rPr>
            </w:pPr>
          </w:p>
          <w:p w14:paraId="290BB3B6" w14:textId="77777777" w:rsidR="00F53211" w:rsidRDefault="00F53211" w:rsidP="00F53211">
            <w:pPr>
              <w:tabs>
                <w:tab w:val="left" w:pos="2329"/>
              </w:tabs>
              <w:rPr>
                <w:rStyle w:val="Hyperlink"/>
                <w:bCs/>
                <w:color w:val="000000" w:themeColor="text1"/>
                <w:szCs w:val="20"/>
                <w:u w:val="none"/>
              </w:rPr>
            </w:pPr>
            <w:r>
              <w:rPr>
                <w:rStyle w:val="Hyperlink"/>
                <w:bCs/>
                <w:color w:val="000000" w:themeColor="text1"/>
                <w:szCs w:val="20"/>
                <w:u w:val="none"/>
              </w:rPr>
              <w:t xml:space="preserve">Throughout the course, you will explore many aspects of economics that apply to current events.  </w:t>
            </w:r>
            <w:r w:rsidRPr="00807005">
              <w:rPr>
                <w:rStyle w:val="Hyperlink"/>
                <w:bCs/>
                <w:color w:val="000000" w:themeColor="text1"/>
                <w:szCs w:val="20"/>
                <w:u w:val="none"/>
              </w:rPr>
              <w:t>This assignment will allow you to apply what we are exploring in economics to current events</w:t>
            </w:r>
            <w:r>
              <w:rPr>
                <w:rStyle w:val="Hyperlink"/>
                <w:bCs/>
                <w:color w:val="000000" w:themeColor="text1"/>
                <w:szCs w:val="20"/>
                <w:u w:val="none"/>
              </w:rPr>
              <w:t xml:space="preserve"> during Weeks 2-5</w:t>
            </w:r>
            <w:r w:rsidRPr="00807005">
              <w:rPr>
                <w:rStyle w:val="Hyperlink"/>
                <w:bCs/>
                <w:color w:val="000000" w:themeColor="text1"/>
                <w:szCs w:val="20"/>
                <w:u w:val="none"/>
              </w:rPr>
              <w:t>.</w:t>
            </w:r>
          </w:p>
          <w:p w14:paraId="40FA0B28" w14:textId="77777777" w:rsidR="00F53211" w:rsidRDefault="00F53211" w:rsidP="00F53211">
            <w:pPr>
              <w:tabs>
                <w:tab w:val="left" w:pos="2329"/>
              </w:tabs>
              <w:rPr>
                <w:rStyle w:val="Hyperlink"/>
                <w:bCs/>
                <w:color w:val="000000" w:themeColor="text1"/>
                <w:szCs w:val="20"/>
                <w:u w:val="none"/>
              </w:rPr>
            </w:pPr>
          </w:p>
          <w:p w14:paraId="0BA8564E" w14:textId="77777777" w:rsidR="00CA3695" w:rsidRDefault="00F53211" w:rsidP="00CA3695">
            <w:pPr>
              <w:rPr>
                <w:color w:val="000000" w:themeColor="text1"/>
                <w:szCs w:val="20"/>
              </w:rPr>
            </w:pPr>
            <w:r w:rsidRPr="00BD44B5">
              <w:rPr>
                <w:b/>
                <w:color w:val="000000" w:themeColor="text1"/>
                <w:szCs w:val="20"/>
              </w:rPr>
              <w:t>Think</w:t>
            </w:r>
            <w:r w:rsidRPr="000A6C5F">
              <w:rPr>
                <w:color w:val="000000" w:themeColor="text1"/>
                <w:szCs w:val="20"/>
              </w:rPr>
              <w:t xml:space="preserve"> about our studies and how they relate to current events</w:t>
            </w:r>
            <w:r>
              <w:rPr>
                <w:color w:val="000000" w:themeColor="text1"/>
                <w:szCs w:val="20"/>
              </w:rPr>
              <w:t xml:space="preserve"> in economics, as represented in the “What’s Trending” section of the EconLife website you reviewed</w:t>
            </w:r>
            <w:r w:rsidRPr="000A6C5F">
              <w:rPr>
                <w:color w:val="000000" w:themeColor="text1"/>
                <w:szCs w:val="20"/>
              </w:rPr>
              <w:t xml:space="preserve">.  </w:t>
            </w:r>
            <w:r>
              <w:rPr>
                <w:color w:val="000000" w:themeColor="text1"/>
                <w:szCs w:val="20"/>
              </w:rPr>
              <w:t xml:space="preserve">If this is your assigned week, </w:t>
            </w:r>
            <w:r>
              <w:rPr>
                <w:b/>
                <w:color w:val="000000" w:themeColor="text1"/>
                <w:szCs w:val="20"/>
              </w:rPr>
              <w:t>submit</w:t>
            </w:r>
            <w:r w:rsidRPr="000A6C5F">
              <w:rPr>
                <w:color w:val="000000" w:themeColor="text1"/>
                <w:szCs w:val="20"/>
              </w:rPr>
              <w:t xml:space="preserve"> a blog</w:t>
            </w:r>
            <w:r>
              <w:rPr>
                <w:color w:val="000000" w:themeColor="text1"/>
                <w:szCs w:val="20"/>
              </w:rPr>
              <w:t xml:space="preserve"> of 250-300 words</w:t>
            </w:r>
            <w:r w:rsidRPr="000A6C5F">
              <w:rPr>
                <w:color w:val="000000" w:themeColor="text1"/>
                <w:szCs w:val="20"/>
              </w:rPr>
              <w:t xml:space="preserve"> </w:t>
            </w:r>
            <w:r>
              <w:rPr>
                <w:color w:val="000000" w:themeColor="text1"/>
                <w:szCs w:val="20"/>
              </w:rPr>
              <w:t>about</w:t>
            </w:r>
            <w:r w:rsidRPr="000A6C5F">
              <w:rPr>
                <w:color w:val="000000" w:themeColor="text1"/>
                <w:szCs w:val="20"/>
              </w:rPr>
              <w:t xml:space="preserve"> your thoughts on a</w:t>
            </w:r>
            <w:r>
              <w:rPr>
                <w:color w:val="000000" w:themeColor="text1"/>
                <w:szCs w:val="20"/>
              </w:rPr>
              <w:t xml:space="preserve"> current topic in economics.  For example, you might</w:t>
            </w:r>
            <w:r w:rsidRPr="000A6C5F">
              <w:rPr>
                <w:color w:val="000000" w:themeColor="text1"/>
                <w:szCs w:val="20"/>
              </w:rPr>
              <w:t xml:space="preserve"> post your thoughts on how the recent tax cuts have impacted you and/or your family.</w:t>
            </w:r>
            <w:r>
              <w:rPr>
                <w:color w:val="000000" w:themeColor="text1"/>
                <w:szCs w:val="20"/>
              </w:rPr>
              <w:t xml:space="preserve">  </w:t>
            </w:r>
            <w:r w:rsidRPr="0014313F">
              <w:rPr>
                <w:b/>
                <w:color w:val="000000" w:themeColor="text1"/>
                <w:szCs w:val="20"/>
              </w:rPr>
              <w:t>Post</w:t>
            </w:r>
            <w:r>
              <w:rPr>
                <w:color w:val="000000" w:themeColor="text1"/>
                <w:szCs w:val="20"/>
              </w:rPr>
              <w:t xml:space="preserve"> your blog by </w:t>
            </w:r>
            <w:r w:rsidRPr="001E19FA">
              <w:rPr>
                <w:rFonts w:cstheme="minorHAnsi"/>
                <w:color w:val="000000" w:themeColor="text1"/>
                <w:szCs w:val="20"/>
              </w:rPr>
              <w:t xml:space="preserve">11:59 p.m. (Eastern time) on </w:t>
            </w:r>
            <w:r w:rsidR="00CA3695">
              <w:rPr>
                <w:rFonts w:cstheme="minorHAnsi"/>
                <w:color w:val="000000" w:themeColor="text1"/>
                <w:szCs w:val="20"/>
              </w:rPr>
              <w:t>Thursday.</w:t>
            </w:r>
            <w:r w:rsidR="00CA3695" w:rsidRPr="000A6C5F">
              <w:rPr>
                <w:color w:val="000000" w:themeColor="text1"/>
                <w:szCs w:val="20"/>
              </w:rPr>
              <w:t xml:space="preserve">  </w:t>
            </w:r>
          </w:p>
          <w:p w14:paraId="54039287" w14:textId="77777777" w:rsidR="00CA3695" w:rsidRDefault="00CA3695" w:rsidP="00CA3695">
            <w:pPr>
              <w:rPr>
                <w:color w:val="000000" w:themeColor="text1"/>
                <w:szCs w:val="20"/>
              </w:rPr>
            </w:pPr>
          </w:p>
          <w:p w14:paraId="2819149E" w14:textId="77777777" w:rsidR="00CA3695" w:rsidRDefault="00CA3695" w:rsidP="00CA3695">
            <w:pPr>
              <w:rPr>
                <w:color w:val="000000" w:themeColor="text1"/>
                <w:szCs w:val="20"/>
              </w:rPr>
            </w:pPr>
            <w:r w:rsidRPr="00B212AA">
              <w:rPr>
                <w:color w:val="000000" w:themeColor="text1"/>
                <w:szCs w:val="20"/>
              </w:rPr>
              <w:t>If this is not your assigned week to post a blog,</w:t>
            </w:r>
            <w:r>
              <w:rPr>
                <w:b/>
                <w:color w:val="000000" w:themeColor="text1"/>
                <w:szCs w:val="20"/>
              </w:rPr>
              <w:t xml:space="preserve"> r</w:t>
            </w:r>
            <w:r w:rsidRPr="00BD44B5">
              <w:rPr>
                <w:b/>
                <w:color w:val="000000" w:themeColor="text1"/>
                <w:szCs w:val="20"/>
              </w:rPr>
              <w:t>espond</w:t>
            </w:r>
            <w:r>
              <w:rPr>
                <w:color w:val="000000" w:themeColor="text1"/>
                <w:szCs w:val="20"/>
              </w:rPr>
              <w:t xml:space="preserve"> to one of your peer’s blog post that week </w:t>
            </w:r>
            <w:r w:rsidRPr="009F7151">
              <w:t xml:space="preserve">in </w:t>
            </w:r>
            <w:r>
              <w:t>50-100 words</w:t>
            </w:r>
            <w:r>
              <w:rPr>
                <w:color w:val="000000" w:themeColor="text1"/>
                <w:szCs w:val="20"/>
              </w:rPr>
              <w:t xml:space="preserve"> </w:t>
            </w:r>
            <w:r w:rsidRPr="009F7151">
              <w:t>in a manner that is thought provoking and appropriately challenges or elevates the discussion</w:t>
            </w:r>
            <w:r>
              <w:t xml:space="preserve">.  </w:t>
            </w:r>
            <w:r w:rsidRPr="0014313F">
              <w:rPr>
                <w:b/>
              </w:rPr>
              <w:t>Post</w:t>
            </w:r>
            <w:r>
              <w:t xml:space="preserve"> your response by </w:t>
            </w:r>
            <w:r w:rsidRPr="001E19FA">
              <w:rPr>
                <w:rFonts w:cstheme="minorHAnsi"/>
                <w:color w:val="000000" w:themeColor="text1"/>
                <w:szCs w:val="20"/>
              </w:rPr>
              <w:t>11:59 p.m. (Eastern time) on Sunday</w:t>
            </w:r>
            <w:r>
              <w:rPr>
                <w:rFonts w:cstheme="minorHAnsi"/>
                <w:color w:val="000000" w:themeColor="text1"/>
                <w:szCs w:val="20"/>
              </w:rPr>
              <w:t>.</w:t>
            </w:r>
            <w:r>
              <w:rPr>
                <w:color w:val="000000" w:themeColor="text1"/>
                <w:szCs w:val="20"/>
              </w:rPr>
              <w:t xml:space="preserve">  </w:t>
            </w:r>
          </w:p>
          <w:p w14:paraId="084291D3" w14:textId="77777777" w:rsidR="00F53211" w:rsidRDefault="00F53211" w:rsidP="00F53211">
            <w:pPr>
              <w:rPr>
                <w:color w:val="000000" w:themeColor="text1"/>
                <w:szCs w:val="20"/>
              </w:rPr>
            </w:pPr>
          </w:p>
          <w:p w14:paraId="2D7CA528" w14:textId="7CE0FB87" w:rsidR="00E803EC" w:rsidRDefault="00F53211" w:rsidP="00F53211">
            <w:pPr>
              <w:tabs>
                <w:tab w:val="left" w:pos="2329"/>
              </w:tabs>
              <w:rPr>
                <w:rFonts w:cs="Arial"/>
                <w:b/>
                <w:szCs w:val="20"/>
              </w:rPr>
            </w:pPr>
            <w:r w:rsidRPr="00082790">
              <w:rPr>
                <w:i/>
                <w:color w:val="000000" w:themeColor="text1"/>
                <w:szCs w:val="20"/>
              </w:rPr>
              <w:t>Note.</w:t>
            </w:r>
            <w:r>
              <w:rPr>
                <w:color w:val="000000" w:themeColor="text1"/>
                <w:szCs w:val="20"/>
              </w:rPr>
              <w:t xml:space="preserve"> You will submit one blog during Weeks 2-5.  </w:t>
            </w:r>
            <w:r w:rsidRPr="00B53BE6">
              <w:rPr>
                <w:color w:val="000000" w:themeColor="text1"/>
                <w:szCs w:val="20"/>
              </w:rPr>
              <w:t xml:space="preserve">Please refer to the announcement your instructor posted with the schedule outlining which week each student is scheduled to post his or her blog.  </w:t>
            </w:r>
            <w:r w:rsidRPr="00B53BE6">
              <w:rPr>
                <w:b/>
                <w:i/>
                <w:color w:val="000000" w:themeColor="text1"/>
                <w:szCs w:val="20"/>
              </w:rPr>
              <w:t>Alternately, please review the discussion board where you signed up.</w:t>
            </w:r>
            <w:r w:rsidRPr="00B53BE6">
              <w:rPr>
                <w:color w:val="000000" w:themeColor="text1"/>
                <w:szCs w:val="20"/>
              </w:rPr>
              <w:t xml:space="preserve">  </w:t>
            </w:r>
            <w:r>
              <w:rPr>
                <w:rFonts w:cstheme="minorHAnsi"/>
                <w:color w:val="000000" w:themeColor="text1"/>
                <w:szCs w:val="20"/>
              </w:rPr>
              <w:t xml:space="preserve">  </w:t>
            </w:r>
          </w:p>
        </w:tc>
        <w:tc>
          <w:tcPr>
            <w:tcW w:w="1440" w:type="dxa"/>
          </w:tcPr>
          <w:p w14:paraId="21D8BB96" w14:textId="7E9969CA" w:rsidR="00E803EC" w:rsidRPr="00B54F65" w:rsidRDefault="00F53211" w:rsidP="00E803EC">
            <w:pPr>
              <w:tabs>
                <w:tab w:val="left" w:pos="2329"/>
              </w:tabs>
              <w:rPr>
                <w:rFonts w:cs="Arial"/>
                <w:color w:val="000000" w:themeColor="text1"/>
                <w:szCs w:val="20"/>
              </w:rPr>
            </w:pPr>
            <w:r>
              <w:rPr>
                <w:rFonts w:cs="Arial"/>
                <w:szCs w:val="20"/>
              </w:rPr>
              <w:t>All course objectives</w:t>
            </w:r>
          </w:p>
        </w:tc>
        <w:tc>
          <w:tcPr>
            <w:tcW w:w="1440" w:type="dxa"/>
          </w:tcPr>
          <w:p w14:paraId="12A12AFC" w14:textId="1593F544" w:rsidR="00E803EC" w:rsidRDefault="00E803EC" w:rsidP="00E803EC">
            <w:pPr>
              <w:tabs>
                <w:tab w:val="left" w:pos="2329"/>
              </w:tabs>
              <w:rPr>
                <w:rStyle w:val="PageNumber"/>
              </w:rPr>
            </w:pPr>
            <w:r>
              <w:rPr>
                <w:rFonts w:cs="Arial"/>
                <w:szCs w:val="20"/>
              </w:rPr>
              <w:t>Blog = 1</w:t>
            </w:r>
            <w:r w:rsidR="00C12ED2">
              <w:rPr>
                <w:rFonts w:cs="Arial"/>
                <w:szCs w:val="20"/>
              </w:rPr>
              <w:t>.5</w:t>
            </w:r>
            <w:r>
              <w:rPr>
                <w:rFonts w:cs="Arial"/>
                <w:szCs w:val="20"/>
              </w:rPr>
              <w:t>hr</w:t>
            </w:r>
            <w:r w:rsidR="00C12ED2">
              <w:rPr>
                <w:rFonts w:cs="Arial"/>
                <w:szCs w:val="20"/>
              </w:rPr>
              <w:t>s</w:t>
            </w:r>
          </w:p>
        </w:tc>
      </w:tr>
      <w:tr w:rsidR="00E803EC" w:rsidRPr="00842155" w14:paraId="43C13A47" w14:textId="77777777" w:rsidTr="00FD5474">
        <w:tc>
          <w:tcPr>
            <w:tcW w:w="1440" w:type="dxa"/>
            <w:tcBorders>
              <w:right w:val="nil"/>
            </w:tcBorders>
            <w:shd w:val="clear" w:color="auto" w:fill="E6E6E6"/>
            <w:tcMar>
              <w:top w:w="115" w:type="dxa"/>
              <w:left w:w="115" w:type="dxa"/>
              <w:bottom w:w="115" w:type="dxa"/>
              <w:right w:w="115" w:type="dxa"/>
            </w:tcMar>
          </w:tcPr>
          <w:p w14:paraId="23913E8C" w14:textId="77777777" w:rsidR="00E803EC" w:rsidRPr="00842155" w:rsidRDefault="00E803EC" w:rsidP="00E803EC">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6194F50" w14:textId="77777777" w:rsidR="00E803EC" w:rsidRPr="00842155" w:rsidRDefault="00E803EC" w:rsidP="00E803EC">
            <w:pPr>
              <w:tabs>
                <w:tab w:val="left" w:pos="2329"/>
              </w:tabs>
              <w:rPr>
                <w:rFonts w:cs="Arial"/>
                <w:b/>
                <w:szCs w:val="20"/>
              </w:rPr>
            </w:pPr>
          </w:p>
        </w:tc>
        <w:tc>
          <w:tcPr>
            <w:tcW w:w="1440" w:type="dxa"/>
            <w:tcBorders>
              <w:left w:val="nil"/>
            </w:tcBorders>
            <w:shd w:val="clear" w:color="auto" w:fill="E6E6E6"/>
          </w:tcPr>
          <w:p w14:paraId="64046A5B" w14:textId="77777777" w:rsidR="00E803EC" w:rsidRPr="00842155" w:rsidRDefault="00E803EC" w:rsidP="00E803EC">
            <w:pPr>
              <w:tabs>
                <w:tab w:val="left" w:pos="2329"/>
              </w:tabs>
              <w:rPr>
                <w:rFonts w:cs="Arial"/>
                <w:b/>
                <w:szCs w:val="20"/>
              </w:rPr>
            </w:pPr>
          </w:p>
        </w:tc>
        <w:tc>
          <w:tcPr>
            <w:tcW w:w="1440" w:type="dxa"/>
            <w:shd w:val="clear" w:color="auto" w:fill="E6E6E6"/>
          </w:tcPr>
          <w:p w14:paraId="18710B0A" w14:textId="77BA7BFA" w:rsidR="00E803EC" w:rsidRPr="00842155" w:rsidRDefault="002D4C21" w:rsidP="00E803EC">
            <w:pPr>
              <w:tabs>
                <w:tab w:val="left" w:pos="2329"/>
              </w:tabs>
              <w:rPr>
                <w:rFonts w:cs="Arial"/>
                <w:b/>
                <w:szCs w:val="20"/>
              </w:rPr>
            </w:pPr>
            <w:r>
              <w:rPr>
                <w:rFonts w:cs="Arial"/>
                <w:b/>
                <w:color w:val="000000" w:themeColor="text1"/>
                <w:szCs w:val="20"/>
              </w:rPr>
              <w:t>9</w:t>
            </w:r>
            <w:r w:rsidR="00C12ED2">
              <w:rPr>
                <w:rFonts w:cs="Arial"/>
                <w:b/>
                <w:color w:val="000000" w:themeColor="text1"/>
                <w:szCs w:val="20"/>
              </w:rPr>
              <w:t>.5</w:t>
            </w:r>
            <w:r w:rsidR="00E803EC" w:rsidRPr="00342860">
              <w:rPr>
                <w:rFonts w:cs="Arial"/>
                <w:b/>
                <w:color w:val="000000" w:themeColor="text1"/>
                <w:szCs w:val="20"/>
              </w:rPr>
              <w:t>hrs</w:t>
            </w:r>
          </w:p>
        </w:tc>
      </w:tr>
      <w:tr w:rsidR="00E803EC" w:rsidRPr="00842155" w14:paraId="1CAB3C40"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66E57FBF" w14:textId="77777777" w:rsidR="00E803EC" w:rsidRPr="009F6FAF" w:rsidRDefault="00E803EC" w:rsidP="00E803EC">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0D62A6F2" w14:textId="77777777" w:rsidR="00E803EC" w:rsidRPr="009F6FAF" w:rsidRDefault="00E803EC" w:rsidP="00E803EC">
            <w:pPr>
              <w:tabs>
                <w:tab w:val="left" w:pos="2329"/>
              </w:tabs>
              <w:rPr>
                <w:rFonts w:cs="Arial"/>
                <w:szCs w:val="20"/>
              </w:rPr>
            </w:pPr>
          </w:p>
        </w:tc>
      </w:tr>
    </w:tbl>
    <w:p w14:paraId="70332EC6" w14:textId="77777777" w:rsidR="00DF671E" w:rsidRDefault="00DF671E" w:rsidP="00931895">
      <w:pPr>
        <w:pStyle w:val="Heading1"/>
      </w:pPr>
    </w:p>
    <w:p w14:paraId="062FB1EA" w14:textId="77777777" w:rsidR="00E20BFB" w:rsidRPr="00785A04" w:rsidRDefault="00E20BFB" w:rsidP="00E20BFB">
      <w:pPr>
        <w:pStyle w:val="Heading1"/>
      </w:pPr>
      <w:r>
        <w:t>Faculty Notes</w:t>
      </w:r>
    </w:p>
    <w:p w14:paraId="6EC91BD2" w14:textId="77777777" w:rsidR="00E20BFB" w:rsidRDefault="00E20BFB" w:rsidP="00E20BFB">
      <w:pPr>
        <w:tabs>
          <w:tab w:val="left" w:pos="360"/>
        </w:tabs>
        <w:spacing w:before="60" w:after="60"/>
        <w:rPr>
          <w:rFonts w:cs="Arial"/>
          <w:szCs w:val="20"/>
        </w:rPr>
      </w:pPr>
    </w:p>
    <w:p w14:paraId="4829C9CE" w14:textId="343D41DF" w:rsidR="00E20BFB" w:rsidRPr="00E20BFB" w:rsidRDefault="00E20BFB" w:rsidP="00E20BFB">
      <w:r>
        <w:rPr>
          <w:rFonts w:cs="Arial"/>
          <w:szCs w:val="20"/>
        </w:rPr>
        <w:t xml:space="preserve">Post an announcement reminding students to participate in the </w:t>
      </w:r>
      <w:r w:rsidRPr="00E20BFB">
        <w:rPr>
          <w:rFonts w:cs="Arial"/>
          <w:b/>
          <w:szCs w:val="20"/>
        </w:rPr>
        <w:t>What’s Trending in Econ Blog</w:t>
      </w:r>
      <w:r>
        <w:rPr>
          <w:rFonts w:cs="Arial"/>
          <w:szCs w:val="20"/>
        </w:rPr>
        <w:t xml:space="preserve"> assignment.  Be sure to remind students whose week it is to post a blog.</w:t>
      </w:r>
    </w:p>
    <w:p w14:paraId="769665BA" w14:textId="77777777" w:rsidR="00931895" w:rsidRDefault="00931895" w:rsidP="00035EB6">
      <w:pPr>
        <w:pStyle w:val="ListParagraph"/>
        <w:tabs>
          <w:tab w:val="left" w:pos="360"/>
        </w:tabs>
        <w:spacing w:before="60" w:after="60"/>
        <w:ind w:left="360"/>
        <w:rPr>
          <w:rFonts w:cs="Arial"/>
          <w:szCs w:val="20"/>
        </w:rPr>
      </w:pPr>
    </w:p>
    <w:p w14:paraId="02C97DE5" w14:textId="77777777" w:rsidR="00931895" w:rsidRPr="006324AB" w:rsidRDefault="00931895" w:rsidP="00894B0A">
      <w:pPr>
        <w:pStyle w:val="ListParagraph"/>
        <w:numPr>
          <w:ilvl w:val="0"/>
          <w:numId w:val="14"/>
        </w:numPr>
        <w:tabs>
          <w:tab w:val="left" w:pos="0"/>
          <w:tab w:val="left" w:pos="3720"/>
        </w:tabs>
        <w:outlineLvl w:val="0"/>
        <w:rPr>
          <w:rFonts w:cs="Arial"/>
          <w:szCs w:val="20"/>
        </w:rPr>
        <w:sectPr w:rsidR="00931895"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C4D95E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6EF6E45" w14:textId="77777777" w:rsidR="002C1641" w:rsidRPr="00842155" w:rsidRDefault="002C1641" w:rsidP="00CE14BC">
            <w:pPr>
              <w:pStyle w:val="WeeklyTopicHeading1"/>
            </w:pPr>
            <w:bookmarkStart w:id="7" w:name="weekfour"/>
            <w:bookmarkStart w:id="8" w:name="_Toc358980897"/>
            <w:bookmarkEnd w:id="7"/>
            <w:r w:rsidRPr="0068364F">
              <w:lastRenderedPageBreak/>
              <w:t xml:space="preserve">Week </w:t>
            </w:r>
            <w:r>
              <w:t>Four</w:t>
            </w:r>
            <w:r w:rsidRPr="0068364F">
              <w:t xml:space="preserve">: </w:t>
            </w:r>
            <w:bookmarkEnd w:id="8"/>
            <w:r w:rsidR="00000B73">
              <w:t>Monetary Institutions and Monetary Policy</w:t>
            </w:r>
          </w:p>
        </w:tc>
        <w:tc>
          <w:tcPr>
            <w:tcW w:w="1440" w:type="dxa"/>
            <w:tcBorders>
              <w:left w:val="nil"/>
              <w:bottom w:val="single" w:sz="4" w:space="0" w:color="000000" w:themeColor="text1"/>
              <w:right w:val="nil"/>
            </w:tcBorders>
            <w:shd w:val="clear" w:color="auto" w:fill="BD313B"/>
          </w:tcPr>
          <w:p w14:paraId="2A6609C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7914D4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B446491"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77BEA70"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7DD9907"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3C675ED6"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69D2E7A7" w14:textId="77777777" w:rsidR="00BA4B7B" w:rsidRPr="00842155" w:rsidRDefault="00000B73" w:rsidP="00751B3D">
            <w:pPr>
              <w:pStyle w:val="ObjectiveBullet"/>
              <w:numPr>
                <w:ilvl w:val="1"/>
                <w:numId w:val="11"/>
              </w:numPr>
              <w:tabs>
                <w:tab w:val="clear" w:pos="0"/>
              </w:tabs>
            </w:pPr>
            <w:r>
              <w:t xml:space="preserve">Explain the functions and responsibilities of the Federal Reserve </w:t>
            </w:r>
            <w:r w:rsidR="00897427">
              <w:t>System</w:t>
            </w:r>
            <w:r>
              <w:t>.</w:t>
            </w:r>
          </w:p>
        </w:tc>
        <w:tc>
          <w:tcPr>
            <w:tcW w:w="2880" w:type="dxa"/>
            <w:gridSpan w:val="2"/>
            <w:tcBorders>
              <w:left w:val="nil"/>
              <w:bottom w:val="nil"/>
            </w:tcBorders>
          </w:tcPr>
          <w:p w14:paraId="5B0DD313" w14:textId="268B4D24" w:rsidR="00BA4B7B" w:rsidRPr="00842155" w:rsidRDefault="009C3803" w:rsidP="00FD5474">
            <w:pPr>
              <w:tabs>
                <w:tab w:val="left" w:pos="0"/>
                <w:tab w:val="left" w:pos="3720"/>
              </w:tabs>
              <w:outlineLvl w:val="0"/>
              <w:rPr>
                <w:rFonts w:cs="Arial"/>
                <w:szCs w:val="20"/>
              </w:rPr>
            </w:pPr>
            <w:r w:rsidRPr="009C3803">
              <w:rPr>
                <w:rFonts w:cs="Arial"/>
                <w:color w:val="000000" w:themeColor="text1"/>
                <w:szCs w:val="20"/>
              </w:rPr>
              <w:t>CLO1, CLO2</w:t>
            </w:r>
          </w:p>
        </w:tc>
      </w:tr>
      <w:tr w:rsidR="00BA4B7B" w:rsidRPr="00842155" w14:paraId="022DBA1A"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4AE16E6" w14:textId="77777777" w:rsidR="00BA4B7B" w:rsidRPr="00842155" w:rsidRDefault="00000B73" w:rsidP="00095CBF">
            <w:pPr>
              <w:pStyle w:val="ObjectiveBullet"/>
              <w:numPr>
                <w:ilvl w:val="1"/>
                <w:numId w:val="11"/>
              </w:numPr>
            </w:pPr>
            <w:r>
              <w:t>Describe how a banking system can expand the money supply.</w:t>
            </w:r>
          </w:p>
        </w:tc>
        <w:tc>
          <w:tcPr>
            <w:tcW w:w="2880" w:type="dxa"/>
            <w:gridSpan w:val="2"/>
            <w:tcBorders>
              <w:top w:val="nil"/>
              <w:left w:val="nil"/>
              <w:bottom w:val="nil"/>
            </w:tcBorders>
          </w:tcPr>
          <w:p w14:paraId="05B1699F" w14:textId="2C514D20" w:rsidR="00BA4B7B" w:rsidRPr="00842155" w:rsidRDefault="009C3803" w:rsidP="00FD5474">
            <w:pPr>
              <w:tabs>
                <w:tab w:val="left" w:pos="0"/>
                <w:tab w:val="left" w:pos="3720"/>
              </w:tabs>
              <w:outlineLvl w:val="0"/>
              <w:rPr>
                <w:rFonts w:cs="Arial"/>
                <w:szCs w:val="20"/>
              </w:rPr>
            </w:pPr>
            <w:r w:rsidRPr="009C3803">
              <w:rPr>
                <w:rFonts w:cs="Arial"/>
                <w:color w:val="000000" w:themeColor="text1"/>
                <w:szCs w:val="20"/>
              </w:rPr>
              <w:t>CLO1, CLO2</w:t>
            </w:r>
          </w:p>
        </w:tc>
      </w:tr>
      <w:tr w:rsidR="00BA4B7B" w:rsidRPr="00842155" w14:paraId="440E4D4E"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4939E8" w14:textId="77777777" w:rsidR="00BA4B7B" w:rsidRPr="00842155" w:rsidRDefault="00000B73" w:rsidP="00095CBF">
            <w:pPr>
              <w:pStyle w:val="ObjectiveBullet"/>
              <w:numPr>
                <w:ilvl w:val="1"/>
                <w:numId w:val="11"/>
              </w:numPr>
            </w:pPr>
            <w:r>
              <w:t xml:space="preserve">Identify the </w:t>
            </w:r>
            <w:r w:rsidR="00CE39C5">
              <w:t>goals</w:t>
            </w:r>
            <w:r>
              <w:t xml:space="preserve"> and tools of monetary policy.</w:t>
            </w:r>
          </w:p>
        </w:tc>
        <w:tc>
          <w:tcPr>
            <w:tcW w:w="2880" w:type="dxa"/>
            <w:gridSpan w:val="2"/>
            <w:tcBorders>
              <w:top w:val="nil"/>
              <w:left w:val="nil"/>
              <w:bottom w:val="single" w:sz="4" w:space="0" w:color="000000" w:themeColor="text1"/>
            </w:tcBorders>
          </w:tcPr>
          <w:p w14:paraId="273F578C" w14:textId="23CC72BB" w:rsidR="00BA4B7B" w:rsidRPr="00842155" w:rsidRDefault="009C3803" w:rsidP="00FD5474">
            <w:pPr>
              <w:tabs>
                <w:tab w:val="left" w:pos="0"/>
                <w:tab w:val="left" w:pos="3720"/>
              </w:tabs>
              <w:outlineLvl w:val="0"/>
              <w:rPr>
                <w:rFonts w:cs="Arial"/>
                <w:szCs w:val="20"/>
              </w:rPr>
            </w:pPr>
            <w:r w:rsidRPr="009C3803">
              <w:rPr>
                <w:rFonts w:cs="Arial"/>
                <w:color w:val="000000" w:themeColor="text1"/>
                <w:szCs w:val="20"/>
              </w:rPr>
              <w:t>CLO1, CLO2</w:t>
            </w:r>
          </w:p>
        </w:tc>
      </w:tr>
      <w:tr w:rsidR="00BA4B7B" w:rsidRPr="00842155" w14:paraId="649DAF98"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3B8930F"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AEE8B9B"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C6E752C"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34921E35"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E244E1" w:rsidRPr="00842155" w14:paraId="692013E2" w14:textId="77777777" w:rsidTr="00FD5474">
        <w:tc>
          <w:tcPr>
            <w:tcW w:w="10170" w:type="dxa"/>
            <w:gridSpan w:val="2"/>
            <w:tcMar>
              <w:top w:w="115" w:type="dxa"/>
              <w:left w:w="115" w:type="dxa"/>
              <w:bottom w:w="115" w:type="dxa"/>
              <w:right w:w="115" w:type="dxa"/>
            </w:tcMar>
          </w:tcPr>
          <w:p w14:paraId="106639FB" w14:textId="77777777" w:rsidR="008C26B1" w:rsidRDefault="008C26B1" w:rsidP="00C571B8">
            <w:pPr>
              <w:ind w:left="360" w:hanging="360"/>
              <w:rPr>
                <w:rFonts w:cs="Arial"/>
                <w:b/>
                <w:szCs w:val="20"/>
              </w:rPr>
            </w:pPr>
            <w:r>
              <w:rPr>
                <w:rFonts w:cs="Arial"/>
                <w:b/>
                <w:szCs w:val="20"/>
              </w:rPr>
              <w:t>Readings</w:t>
            </w:r>
          </w:p>
          <w:p w14:paraId="3CCB0AE8" w14:textId="77777777" w:rsidR="008C26B1" w:rsidRDefault="008C26B1" w:rsidP="00C571B8">
            <w:pPr>
              <w:ind w:left="360" w:hanging="360"/>
              <w:rPr>
                <w:rFonts w:cs="Arial"/>
                <w:b/>
                <w:szCs w:val="20"/>
              </w:rPr>
            </w:pPr>
          </w:p>
          <w:p w14:paraId="546E2D03" w14:textId="2073A72F" w:rsidR="008C26B1" w:rsidRDefault="00E244E1" w:rsidP="00C571B8">
            <w:pPr>
              <w:ind w:left="360" w:hanging="360"/>
              <w:rPr>
                <w:rFonts w:cs="Arial"/>
                <w:szCs w:val="20"/>
              </w:rPr>
            </w:pPr>
            <w:r w:rsidRPr="00446623">
              <w:rPr>
                <w:rFonts w:cs="Arial"/>
                <w:b/>
                <w:szCs w:val="20"/>
              </w:rPr>
              <w:t>Read</w:t>
            </w:r>
            <w:r>
              <w:rPr>
                <w:rFonts w:cs="Arial"/>
                <w:szCs w:val="20"/>
              </w:rPr>
              <w:t xml:space="preserve"> </w:t>
            </w:r>
            <w:r w:rsidR="008C26B1">
              <w:rPr>
                <w:rFonts w:cs="Arial"/>
                <w:szCs w:val="20"/>
              </w:rPr>
              <w:t>the following:</w:t>
            </w:r>
          </w:p>
          <w:p w14:paraId="0FE16BCD" w14:textId="77777777" w:rsidR="00CA4466" w:rsidRDefault="00CA4466" w:rsidP="00C571B8">
            <w:pPr>
              <w:ind w:left="360" w:hanging="360"/>
              <w:rPr>
                <w:rFonts w:cs="Arial"/>
                <w:szCs w:val="20"/>
              </w:rPr>
            </w:pPr>
          </w:p>
          <w:p w14:paraId="21C1B7EA" w14:textId="77777777" w:rsidR="00E244E1" w:rsidRPr="00F264DE" w:rsidRDefault="00E244E1" w:rsidP="00C06CF7">
            <w:pPr>
              <w:pStyle w:val="ListParagraph"/>
              <w:numPr>
                <w:ilvl w:val="0"/>
                <w:numId w:val="38"/>
              </w:numPr>
              <w:rPr>
                <w:rFonts w:cs="Arial"/>
                <w:szCs w:val="20"/>
              </w:rPr>
            </w:pPr>
            <w:r w:rsidRPr="00F264DE">
              <w:rPr>
                <w:rFonts w:cs="Arial"/>
                <w:szCs w:val="20"/>
              </w:rPr>
              <w:t xml:space="preserve">Ch. </w:t>
            </w:r>
            <w:r w:rsidR="00DC7DC6" w:rsidRPr="00F264DE">
              <w:rPr>
                <w:rFonts w:cs="Arial"/>
                <w:szCs w:val="20"/>
              </w:rPr>
              <w:t>34-36</w:t>
            </w:r>
            <w:r w:rsidRPr="00F264DE">
              <w:rPr>
                <w:rFonts w:cs="Arial"/>
                <w:szCs w:val="20"/>
              </w:rPr>
              <w:t xml:space="preserve"> of </w:t>
            </w:r>
            <w:r w:rsidRPr="00F264DE">
              <w:rPr>
                <w:rFonts w:cs="Arial"/>
                <w:i/>
                <w:szCs w:val="20"/>
              </w:rPr>
              <w:t>Economics</w:t>
            </w:r>
            <w:r w:rsidRPr="00F264DE">
              <w:rPr>
                <w:rFonts w:cs="Arial"/>
                <w:szCs w:val="20"/>
              </w:rPr>
              <w:t>.</w:t>
            </w:r>
          </w:p>
          <w:p w14:paraId="1FB94E19" w14:textId="7F9BFA09" w:rsidR="008C26B1" w:rsidRPr="00F264DE" w:rsidRDefault="0078300C" w:rsidP="00C06CF7">
            <w:pPr>
              <w:pStyle w:val="ListParagraph"/>
              <w:numPr>
                <w:ilvl w:val="0"/>
                <w:numId w:val="38"/>
              </w:numPr>
              <w:rPr>
                <w:rStyle w:val="Hyperlink"/>
                <w:rFonts w:cs="Arial"/>
                <w:b/>
                <w:color w:val="auto"/>
                <w:szCs w:val="20"/>
                <w:u w:val="none"/>
              </w:rPr>
            </w:pPr>
            <w:hyperlink r:id="rId51" w:history="1">
              <w:r w:rsidR="008C26B1" w:rsidRPr="00F264DE">
                <w:rPr>
                  <w:rStyle w:val="Hyperlink"/>
                  <w:rFonts w:cs="Arial"/>
                  <w:szCs w:val="20"/>
                </w:rPr>
                <w:t>Fiscal Policy vs. Monetary Policy</w:t>
              </w:r>
            </w:hyperlink>
          </w:p>
          <w:p w14:paraId="22F5D081" w14:textId="6ED3FB4B" w:rsidR="008C26B1" w:rsidRPr="00F264DE" w:rsidRDefault="0078300C" w:rsidP="00C06CF7">
            <w:pPr>
              <w:pStyle w:val="ListParagraph"/>
              <w:numPr>
                <w:ilvl w:val="0"/>
                <w:numId w:val="38"/>
              </w:numPr>
              <w:rPr>
                <w:rFonts w:cs="Arial"/>
                <w:szCs w:val="20"/>
              </w:rPr>
            </w:pPr>
            <w:hyperlink r:id="rId52" w:history="1">
              <w:r w:rsidR="008C26B1" w:rsidRPr="00F264DE">
                <w:rPr>
                  <w:rStyle w:val="Hyperlink"/>
                  <w:rFonts w:cs="Arial"/>
                  <w:szCs w:val="20"/>
                </w:rPr>
                <w:t>Unprecedented Actions: The Federal Reserve’s Response to the Global Financial Crisis in Historical Perspective</w:t>
              </w:r>
            </w:hyperlink>
          </w:p>
        </w:tc>
        <w:tc>
          <w:tcPr>
            <w:tcW w:w="1440" w:type="dxa"/>
          </w:tcPr>
          <w:p w14:paraId="4B4C99EA" w14:textId="77777777" w:rsidR="00E244E1" w:rsidRPr="009F6FAF" w:rsidRDefault="006549A7" w:rsidP="00E244E1">
            <w:pPr>
              <w:rPr>
                <w:rFonts w:cs="Arial"/>
                <w:szCs w:val="20"/>
              </w:rPr>
            </w:pPr>
            <w:r>
              <w:rPr>
                <w:rFonts w:cs="Arial"/>
                <w:szCs w:val="20"/>
              </w:rPr>
              <w:t>4.1, 4.2, 4.3</w:t>
            </w:r>
          </w:p>
        </w:tc>
        <w:tc>
          <w:tcPr>
            <w:tcW w:w="1440" w:type="dxa"/>
          </w:tcPr>
          <w:p w14:paraId="54B9708F" w14:textId="76B74C6D" w:rsidR="00E244E1" w:rsidRPr="009F6FAF" w:rsidRDefault="00F129CA" w:rsidP="00E244E1">
            <w:pPr>
              <w:rPr>
                <w:rFonts w:cs="Arial"/>
                <w:szCs w:val="20"/>
              </w:rPr>
            </w:pPr>
            <w:r w:rsidRPr="00A410BF">
              <w:rPr>
                <w:rFonts w:cs="Arial"/>
                <w:szCs w:val="20"/>
              </w:rPr>
              <w:t>NA</w:t>
            </w:r>
          </w:p>
        </w:tc>
      </w:tr>
      <w:tr w:rsidR="00F3120B" w:rsidRPr="00842155" w14:paraId="4F86A8A6" w14:textId="77777777" w:rsidTr="00FD5474">
        <w:tc>
          <w:tcPr>
            <w:tcW w:w="10170" w:type="dxa"/>
            <w:gridSpan w:val="2"/>
            <w:tcMar>
              <w:top w:w="115" w:type="dxa"/>
              <w:left w:w="115" w:type="dxa"/>
              <w:bottom w:w="115" w:type="dxa"/>
              <w:right w:w="115" w:type="dxa"/>
            </w:tcMar>
          </w:tcPr>
          <w:p w14:paraId="0EA7C190" w14:textId="77777777" w:rsidR="008C26B1" w:rsidRDefault="008C26B1" w:rsidP="0003468D">
            <w:pPr>
              <w:rPr>
                <w:rFonts w:cs="Arial"/>
                <w:b/>
                <w:szCs w:val="20"/>
              </w:rPr>
            </w:pPr>
            <w:r>
              <w:rPr>
                <w:rFonts w:cs="Arial"/>
                <w:b/>
                <w:szCs w:val="20"/>
              </w:rPr>
              <w:t>Videos</w:t>
            </w:r>
          </w:p>
          <w:p w14:paraId="54B95979" w14:textId="77777777" w:rsidR="008C26B1" w:rsidRDefault="008C26B1" w:rsidP="0003468D">
            <w:pPr>
              <w:rPr>
                <w:rFonts w:cs="Arial"/>
                <w:b/>
                <w:szCs w:val="20"/>
              </w:rPr>
            </w:pPr>
          </w:p>
          <w:p w14:paraId="65AA5E95" w14:textId="55F15404" w:rsidR="006644A8" w:rsidRDefault="0003468D" w:rsidP="0003468D">
            <w:pPr>
              <w:rPr>
                <w:rFonts w:cs="Arial"/>
                <w:szCs w:val="20"/>
              </w:rPr>
            </w:pPr>
            <w:r>
              <w:rPr>
                <w:rFonts w:cs="Arial"/>
                <w:b/>
                <w:szCs w:val="20"/>
              </w:rPr>
              <w:t>Watch</w:t>
            </w:r>
            <w:r w:rsidR="006644A8">
              <w:rPr>
                <w:rFonts w:cs="Arial"/>
                <w:b/>
                <w:szCs w:val="20"/>
              </w:rPr>
              <w:t xml:space="preserve"> </w:t>
            </w:r>
            <w:r w:rsidR="006644A8" w:rsidRPr="006644A8">
              <w:rPr>
                <w:rFonts w:cs="Arial"/>
                <w:szCs w:val="20"/>
              </w:rPr>
              <w:t>the following videos:</w:t>
            </w:r>
          </w:p>
          <w:p w14:paraId="2630EE4D" w14:textId="77777777" w:rsidR="00CA4466" w:rsidRPr="006644A8" w:rsidRDefault="00CA4466" w:rsidP="0003468D">
            <w:pPr>
              <w:rPr>
                <w:rFonts w:cs="Arial"/>
                <w:szCs w:val="20"/>
              </w:rPr>
            </w:pPr>
          </w:p>
          <w:p w14:paraId="53FB5BFC" w14:textId="510A9F87" w:rsidR="00F3120B" w:rsidRPr="006644A8" w:rsidRDefault="0078300C" w:rsidP="00C06CF7">
            <w:pPr>
              <w:pStyle w:val="ListParagraph"/>
              <w:numPr>
                <w:ilvl w:val="0"/>
                <w:numId w:val="22"/>
              </w:numPr>
              <w:rPr>
                <w:rFonts w:cs="Arial"/>
                <w:szCs w:val="20"/>
              </w:rPr>
            </w:pPr>
            <w:hyperlink r:id="rId53" w:history="1">
              <w:r w:rsidR="00F3120B" w:rsidRPr="006644A8">
                <w:rPr>
                  <w:rStyle w:val="Hyperlink"/>
                  <w:rFonts w:cs="Arial"/>
                  <w:szCs w:val="20"/>
                </w:rPr>
                <w:t>Money Creation in a Fractional Reserve Banking System</w:t>
              </w:r>
            </w:hyperlink>
            <w:r w:rsidR="00C851B4">
              <w:rPr>
                <w:rFonts w:cs="Arial"/>
                <w:szCs w:val="20"/>
              </w:rPr>
              <w:t xml:space="preserve"> [</w:t>
            </w:r>
            <w:r w:rsidR="00F3120B" w:rsidRPr="006644A8">
              <w:rPr>
                <w:rFonts w:cs="Arial"/>
                <w:szCs w:val="20"/>
              </w:rPr>
              <w:t>13:04</w:t>
            </w:r>
            <w:r w:rsidR="00C851B4">
              <w:rPr>
                <w:rFonts w:cs="Arial"/>
                <w:szCs w:val="20"/>
              </w:rPr>
              <w:t>]</w:t>
            </w:r>
          </w:p>
          <w:p w14:paraId="27ABAC61" w14:textId="77777777" w:rsidR="00537732" w:rsidRDefault="0078300C" w:rsidP="00C06CF7">
            <w:pPr>
              <w:pStyle w:val="Heading1"/>
              <w:numPr>
                <w:ilvl w:val="0"/>
                <w:numId w:val="22"/>
              </w:numPr>
              <w:shd w:val="clear" w:color="auto" w:fill="FFFFFF"/>
              <w:rPr>
                <w:b w:val="0"/>
                <w:bCs/>
                <w:color w:val="000000" w:themeColor="text1"/>
                <w:sz w:val="20"/>
                <w:szCs w:val="20"/>
              </w:rPr>
            </w:pPr>
            <w:hyperlink r:id="rId54" w:history="1">
              <w:r w:rsidR="006644A8" w:rsidRPr="006644A8">
                <w:rPr>
                  <w:rStyle w:val="Hyperlink"/>
                  <w:b w:val="0"/>
                  <w:bCs/>
                  <w:sz w:val="20"/>
                  <w:szCs w:val="20"/>
                </w:rPr>
                <w:t>Quantitative Easing Explained</w:t>
              </w:r>
            </w:hyperlink>
            <w:r w:rsidR="006644A8">
              <w:rPr>
                <w:b w:val="0"/>
                <w:bCs/>
                <w:color w:val="000000" w:themeColor="text1"/>
                <w:sz w:val="20"/>
                <w:szCs w:val="20"/>
              </w:rPr>
              <w:t xml:space="preserve"> [6:48]</w:t>
            </w:r>
          </w:p>
          <w:p w14:paraId="0000D27E" w14:textId="77777777" w:rsidR="00795D80" w:rsidRDefault="00795D80" w:rsidP="00795D80"/>
          <w:p w14:paraId="6D04B4ED" w14:textId="3A97E9AA" w:rsidR="00795D80" w:rsidRPr="00795D80" w:rsidRDefault="00795D80" w:rsidP="00795D80">
            <w:r w:rsidRPr="00884391">
              <w:rPr>
                <w:rStyle w:val="Strong"/>
                <w:rFonts w:cs="Arial"/>
                <w:color w:val="111111"/>
                <w:szCs w:val="20"/>
                <w:bdr w:val="none" w:sz="0" w:space="0" w:color="auto" w:frame="1"/>
                <w:shd w:val="clear" w:color="auto" w:fill="FFFFFF"/>
              </w:rPr>
              <w:t>Post</w:t>
            </w:r>
            <w:r w:rsidRPr="00884391">
              <w:rPr>
                <w:rStyle w:val="apple-converted-space"/>
                <w:rFonts w:cs="Arial"/>
                <w:color w:val="111111"/>
                <w:szCs w:val="20"/>
                <w:shd w:val="clear" w:color="auto" w:fill="FFFFFF"/>
              </w:rPr>
              <w:t> any questions, comments, or observations in the General Q &amp; A discussion forum.</w:t>
            </w:r>
          </w:p>
        </w:tc>
        <w:tc>
          <w:tcPr>
            <w:tcW w:w="1440" w:type="dxa"/>
          </w:tcPr>
          <w:p w14:paraId="689DD4E4" w14:textId="47B6D1C1" w:rsidR="00F3120B" w:rsidRPr="009F6FAF" w:rsidRDefault="006549A7" w:rsidP="00E244E1">
            <w:pPr>
              <w:rPr>
                <w:rFonts w:cs="Arial"/>
                <w:szCs w:val="20"/>
              </w:rPr>
            </w:pPr>
            <w:r>
              <w:rPr>
                <w:rFonts w:cs="Arial"/>
                <w:szCs w:val="20"/>
              </w:rPr>
              <w:t>4.1, 4.2</w:t>
            </w:r>
            <w:r w:rsidR="00A4218A">
              <w:rPr>
                <w:rFonts w:cs="Arial"/>
                <w:szCs w:val="20"/>
              </w:rPr>
              <w:t>, 4.3</w:t>
            </w:r>
          </w:p>
        </w:tc>
        <w:tc>
          <w:tcPr>
            <w:tcW w:w="1440" w:type="dxa"/>
          </w:tcPr>
          <w:p w14:paraId="09FD2525" w14:textId="70035521" w:rsidR="00F3120B" w:rsidRDefault="00432B06" w:rsidP="00E244E1">
            <w:pPr>
              <w:rPr>
                <w:rFonts w:cs="Arial"/>
                <w:szCs w:val="20"/>
              </w:rPr>
            </w:pPr>
            <w:r>
              <w:rPr>
                <w:rFonts w:cs="Arial"/>
                <w:szCs w:val="20"/>
              </w:rPr>
              <w:t>Video = 1</w:t>
            </w:r>
            <w:r w:rsidR="0003468D">
              <w:rPr>
                <w:rFonts w:cs="Arial"/>
                <w:szCs w:val="20"/>
              </w:rPr>
              <w:t>hr</w:t>
            </w:r>
          </w:p>
        </w:tc>
      </w:tr>
      <w:tr w:rsidR="00EE38C0" w:rsidRPr="00842155" w14:paraId="3CB89963" w14:textId="77777777" w:rsidTr="00FD5474">
        <w:tc>
          <w:tcPr>
            <w:tcW w:w="10170" w:type="dxa"/>
            <w:gridSpan w:val="2"/>
            <w:tcMar>
              <w:top w:w="115" w:type="dxa"/>
              <w:left w:w="115" w:type="dxa"/>
              <w:bottom w:w="115" w:type="dxa"/>
              <w:right w:w="115" w:type="dxa"/>
            </w:tcMar>
          </w:tcPr>
          <w:p w14:paraId="10E139DE" w14:textId="31A1817D" w:rsidR="00EE38C0" w:rsidRDefault="00BE599B" w:rsidP="0003468D">
            <w:pPr>
              <w:rPr>
                <w:rFonts w:cs="Arial"/>
                <w:b/>
                <w:szCs w:val="20"/>
              </w:rPr>
            </w:pPr>
            <w:r>
              <w:rPr>
                <w:rFonts w:cs="Arial"/>
                <w:b/>
                <w:szCs w:val="20"/>
              </w:rPr>
              <w:t>Lecture</w:t>
            </w:r>
          </w:p>
          <w:p w14:paraId="052A7E62" w14:textId="77777777" w:rsidR="004E5120" w:rsidRDefault="004E5120" w:rsidP="0003468D"/>
          <w:p w14:paraId="5E094494" w14:textId="26AAE546" w:rsidR="00EE38C0" w:rsidRDefault="004E5120" w:rsidP="0003468D">
            <w:pPr>
              <w:rPr>
                <w:rFonts w:cs="Arial"/>
                <w:b/>
                <w:szCs w:val="20"/>
              </w:rPr>
            </w:pPr>
            <w:r>
              <w:t>Much of current macroeconomic thinking is based upon Keynes’ theories.  The following video presents new theoretical and empirical defense of the less often supported Austrian position.</w:t>
            </w:r>
          </w:p>
          <w:p w14:paraId="6EEA1EC2" w14:textId="77777777" w:rsidR="004E5120" w:rsidRDefault="004E5120" w:rsidP="0003468D">
            <w:pPr>
              <w:rPr>
                <w:rFonts w:cs="Arial"/>
                <w:b/>
                <w:szCs w:val="20"/>
              </w:rPr>
            </w:pPr>
          </w:p>
          <w:p w14:paraId="46C6D212" w14:textId="234A56ED" w:rsidR="00EE38C0" w:rsidRDefault="00EE38C0" w:rsidP="0003468D">
            <w:r>
              <w:rPr>
                <w:rFonts w:cs="Arial"/>
                <w:b/>
                <w:szCs w:val="20"/>
              </w:rPr>
              <w:t xml:space="preserve">Watch </w:t>
            </w:r>
            <w:r w:rsidRPr="00EE38C0">
              <w:rPr>
                <w:rFonts w:cs="Arial"/>
                <w:szCs w:val="20"/>
              </w:rPr>
              <w:t xml:space="preserve">the </w:t>
            </w:r>
            <w:hyperlink r:id="rId55" w:history="1">
              <w:r w:rsidRPr="00AF3B5E">
                <w:rPr>
                  <w:rStyle w:val="Hyperlink"/>
                  <w:i/>
                </w:rPr>
                <w:t>Credit Expansion (</w:t>
              </w:r>
              <w:r w:rsidR="00AF3B5E" w:rsidRPr="00AF3B5E">
                <w:rPr>
                  <w:rStyle w:val="Hyperlink"/>
                  <w:i/>
                </w:rPr>
                <w:t xml:space="preserve">or </w:t>
              </w:r>
              <w:r w:rsidRPr="00AF3B5E">
                <w:rPr>
                  <w:rStyle w:val="Hyperlink"/>
                  <w:i/>
                </w:rPr>
                <w:t>Austrian) Theory</w:t>
              </w:r>
              <w:r w:rsidR="00AF3B5E" w:rsidRPr="00AF3B5E">
                <w:rPr>
                  <w:rStyle w:val="Hyperlink"/>
                </w:rPr>
                <w:t xml:space="preserve"> </w:t>
              </w:r>
              <w:r w:rsidR="00AF3B5E" w:rsidRPr="00AF3B5E">
                <w:rPr>
                  <w:rStyle w:val="Hyperlink"/>
                  <w:i/>
                </w:rPr>
                <w:t>of Business Cycles and the Great Recession</w:t>
              </w:r>
            </w:hyperlink>
            <w:r w:rsidRPr="00EE38C0">
              <w:t xml:space="preserve"> video.</w:t>
            </w:r>
            <w:r w:rsidR="0060204D">
              <w:t xml:space="preserve">  </w:t>
            </w:r>
          </w:p>
          <w:p w14:paraId="5475D88D" w14:textId="77777777" w:rsidR="00BE599B" w:rsidRDefault="00BE599B" w:rsidP="0003468D"/>
          <w:p w14:paraId="5B367483" w14:textId="48017529" w:rsidR="00BE599B" w:rsidRDefault="00BE599B" w:rsidP="0003468D">
            <w:pPr>
              <w:rPr>
                <w:rFonts w:cs="Arial"/>
                <w:b/>
                <w:szCs w:val="20"/>
              </w:rPr>
            </w:pPr>
            <w:r w:rsidRPr="00A410BF">
              <w:rPr>
                <w:rStyle w:val="Strong"/>
                <w:rFonts w:cs="Arial"/>
                <w:color w:val="111111"/>
                <w:szCs w:val="20"/>
                <w:bdr w:val="none" w:sz="0" w:space="0" w:color="auto" w:frame="1"/>
                <w:shd w:val="clear" w:color="auto" w:fill="FFFFFF"/>
              </w:rPr>
              <w:lastRenderedPageBreak/>
              <w:t>Post</w:t>
            </w:r>
            <w:r w:rsidRPr="00A410BF">
              <w:rPr>
                <w:rStyle w:val="apple-converted-space"/>
                <w:rFonts w:cs="Arial"/>
                <w:color w:val="111111"/>
                <w:szCs w:val="20"/>
                <w:shd w:val="clear" w:color="auto" w:fill="FFFFFF"/>
              </w:rPr>
              <w:t> any questions, comments, or observations to share with the class in the General Q &amp; A discussion forum.</w:t>
            </w:r>
          </w:p>
        </w:tc>
        <w:tc>
          <w:tcPr>
            <w:tcW w:w="1440" w:type="dxa"/>
          </w:tcPr>
          <w:p w14:paraId="5320A713" w14:textId="006AEE9C" w:rsidR="00EE38C0" w:rsidRDefault="0049226F" w:rsidP="00E244E1">
            <w:pPr>
              <w:rPr>
                <w:rFonts w:cs="Arial"/>
                <w:szCs w:val="20"/>
              </w:rPr>
            </w:pPr>
            <w:r>
              <w:rPr>
                <w:rFonts w:cs="Arial"/>
                <w:szCs w:val="20"/>
              </w:rPr>
              <w:lastRenderedPageBreak/>
              <w:t>4.1, 4.2, 4.3</w:t>
            </w:r>
          </w:p>
        </w:tc>
        <w:tc>
          <w:tcPr>
            <w:tcW w:w="1440" w:type="dxa"/>
          </w:tcPr>
          <w:p w14:paraId="26B65A72" w14:textId="75D22B72" w:rsidR="00EE38C0" w:rsidRDefault="00795D80" w:rsidP="00E244E1">
            <w:pPr>
              <w:rPr>
                <w:rFonts w:cs="Arial"/>
                <w:szCs w:val="20"/>
              </w:rPr>
            </w:pPr>
            <w:r w:rsidRPr="00884391">
              <w:rPr>
                <w:rFonts w:cs="Arial"/>
                <w:szCs w:val="20"/>
              </w:rPr>
              <w:t>Lecture</w:t>
            </w:r>
            <w:r>
              <w:rPr>
                <w:rFonts w:cs="Arial"/>
                <w:szCs w:val="20"/>
              </w:rPr>
              <w:t xml:space="preserve"> Activity</w:t>
            </w:r>
            <w:r w:rsidRPr="00884391">
              <w:rPr>
                <w:rFonts w:cs="Arial"/>
                <w:szCs w:val="20"/>
              </w:rPr>
              <w:t xml:space="preserve"> = 1 hour</w:t>
            </w:r>
          </w:p>
        </w:tc>
      </w:tr>
      <w:tr w:rsidR="004E57B6" w:rsidRPr="00842155" w14:paraId="14E79BD8" w14:textId="77777777" w:rsidTr="00FD5474">
        <w:tc>
          <w:tcPr>
            <w:tcW w:w="10170" w:type="dxa"/>
            <w:gridSpan w:val="2"/>
            <w:tcMar>
              <w:top w:w="115" w:type="dxa"/>
              <w:left w:w="115" w:type="dxa"/>
              <w:bottom w:w="115" w:type="dxa"/>
              <w:right w:w="115" w:type="dxa"/>
            </w:tcMar>
          </w:tcPr>
          <w:p w14:paraId="611D9D2D" w14:textId="77777777" w:rsidR="004E57B6" w:rsidRDefault="004E57B6" w:rsidP="0003468D">
            <w:pPr>
              <w:rPr>
                <w:rFonts w:cs="Arial"/>
                <w:b/>
                <w:szCs w:val="20"/>
              </w:rPr>
            </w:pPr>
            <w:r>
              <w:rPr>
                <w:rFonts w:cs="Arial"/>
                <w:b/>
                <w:szCs w:val="20"/>
              </w:rPr>
              <w:t xml:space="preserve">Preparation: </w:t>
            </w:r>
            <w:r w:rsidRPr="00886269">
              <w:rPr>
                <w:rFonts w:cs="Arial"/>
                <w:b/>
                <w:szCs w:val="20"/>
              </w:rPr>
              <w:t>Federal Reserve Brochure</w:t>
            </w:r>
            <w:r>
              <w:rPr>
                <w:rFonts w:cs="Arial"/>
                <w:b/>
                <w:szCs w:val="20"/>
              </w:rPr>
              <w:t xml:space="preserve"> Discussion</w:t>
            </w:r>
          </w:p>
          <w:p w14:paraId="4823A77B" w14:textId="77777777" w:rsidR="004E57B6" w:rsidRDefault="004E57B6" w:rsidP="0003468D">
            <w:pPr>
              <w:rPr>
                <w:rFonts w:cs="Arial"/>
                <w:b/>
                <w:szCs w:val="20"/>
              </w:rPr>
            </w:pPr>
          </w:p>
          <w:p w14:paraId="379A84E9" w14:textId="7D7C3192" w:rsidR="00790633" w:rsidRDefault="00790633" w:rsidP="00790633">
            <w:pPr>
              <w:pStyle w:val="APACitation"/>
              <w:tabs>
                <w:tab w:val="left" w:pos="0"/>
              </w:tabs>
              <w:ind w:left="0" w:firstLine="0"/>
            </w:pPr>
            <w:r>
              <w:t>During Week</w:t>
            </w:r>
            <w:r w:rsidRPr="007E689A">
              <w:t xml:space="preserve"> </w:t>
            </w:r>
            <w:r>
              <w:t>5</w:t>
            </w:r>
            <w:r w:rsidRPr="007E689A">
              <w:t xml:space="preserve">, you will </w:t>
            </w:r>
            <w:r>
              <w:t>create an informational brochure on the Federal Reserve</w:t>
            </w:r>
            <w:r w:rsidRPr="007E689A">
              <w:t>.</w:t>
            </w:r>
            <w:r>
              <w:t xml:space="preserve">  The brochure will be due </w:t>
            </w:r>
            <w:r w:rsidRPr="00CC2176">
              <w:t>11:</w:t>
            </w:r>
            <w:r>
              <w:t>59 p.m. (Eastern time) on Thursday</w:t>
            </w:r>
            <w:r w:rsidRPr="00CC2176">
              <w:t>.</w:t>
            </w:r>
            <w:r>
              <w:t xml:space="preserve">  Your responses to your peers’ brochures will be due </w:t>
            </w:r>
            <w:r w:rsidRPr="00CC2176">
              <w:t>11:</w:t>
            </w:r>
            <w:r>
              <w:t>59 p.m. (Eastern time) on Sunday.</w:t>
            </w:r>
          </w:p>
          <w:p w14:paraId="3DE9AEAB" w14:textId="77777777" w:rsidR="00790633" w:rsidRDefault="00790633" w:rsidP="00790633">
            <w:pPr>
              <w:pStyle w:val="APACitation"/>
              <w:tabs>
                <w:tab w:val="left" w:pos="0"/>
              </w:tabs>
              <w:ind w:left="0" w:firstLine="0"/>
            </w:pPr>
          </w:p>
          <w:p w14:paraId="521C0E16" w14:textId="3F8C3B67" w:rsidR="004E57B6" w:rsidRDefault="00790633" w:rsidP="0003468D">
            <w:pPr>
              <w:rPr>
                <w:rFonts w:cs="Arial"/>
                <w:b/>
                <w:szCs w:val="20"/>
              </w:rPr>
            </w:pPr>
            <w:r w:rsidRPr="006D2891">
              <w:rPr>
                <w:rStyle w:val="Hyperlink"/>
                <w:b/>
                <w:bCs/>
                <w:color w:val="000000" w:themeColor="text1"/>
                <w:u w:val="none"/>
              </w:rPr>
              <w:t>Read</w:t>
            </w:r>
            <w:r>
              <w:rPr>
                <w:rStyle w:val="Hyperlink"/>
                <w:bCs/>
                <w:color w:val="000000" w:themeColor="text1"/>
                <w:u w:val="none"/>
              </w:rPr>
              <w:t xml:space="preserve"> the Federal Reserve Brochure assignment instructions</w:t>
            </w:r>
            <w:r w:rsidR="008575C6">
              <w:rPr>
                <w:rStyle w:val="Hyperlink"/>
                <w:bCs/>
                <w:color w:val="000000" w:themeColor="text1"/>
                <w:u w:val="none"/>
              </w:rPr>
              <w:t xml:space="preserve"> in preparation for this assignment.</w:t>
            </w:r>
          </w:p>
        </w:tc>
        <w:tc>
          <w:tcPr>
            <w:tcW w:w="1440" w:type="dxa"/>
          </w:tcPr>
          <w:p w14:paraId="19554C78" w14:textId="4A4CD8E7" w:rsidR="004E57B6" w:rsidRDefault="008B5F12" w:rsidP="00E244E1">
            <w:pPr>
              <w:rPr>
                <w:rFonts w:cs="Arial"/>
                <w:szCs w:val="20"/>
              </w:rPr>
            </w:pPr>
            <w:r>
              <w:rPr>
                <w:rFonts w:cs="Arial"/>
                <w:szCs w:val="20"/>
              </w:rPr>
              <w:t>4.1, 4.2</w:t>
            </w:r>
          </w:p>
        </w:tc>
        <w:tc>
          <w:tcPr>
            <w:tcW w:w="1440" w:type="dxa"/>
          </w:tcPr>
          <w:p w14:paraId="78634F56" w14:textId="0129FDB3" w:rsidR="004E57B6" w:rsidRPr="00884391" w:rsidRDefault="008B5F12" w:rsidP="00E244E1">
            <w:pPr>
              <w:rPr>
                <w:rFonts w:cs="Arial"/>
                <w:szCs w:val="20"/>
              </w:rPr>
            </w:pPr>
            <w:r>
              <w:rPr>
                <w:rFonts w:cs="Arial"/>
                <w:szCs w:val="20"/>
              </w:rPr>
              <w:t>NA</w:t>
            </w:r>
          </w:p>
        </w:tc>
      </w:tr>
      <w:tr w:rsidR="00E244E1" w:rsidRPr="00842155" w14:paraId="34380BA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C00C896" w14:textId="77777777" w:rsidR="00E244E1" w:rsidRPr="00842155" w:rsidRDefault="00E244E1" w:rsidP="00E244E1">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51C0BFE" w14:textId="77777777" w:rsidR="00E244E1" w:rsidRPr="00842155" w:rsidRDefault="00E244E1" w:rsidP="00E244E1">
            <w:pPr>
              <w:ind w:left="360" w:hanging="360"/>
              <w:rPr>
                <w:rFonts w:cs="Arial"/>
                <w:b/>
                <w:szCs w:val="20"/>
              </w:rPr>
            </w:pPr>
          </w:p>
        </w:tc>
        <w:tc>
          <w:tcPr>
            <w:tcW w:w="1440" w:type="dxa"/>
            <w:tcBorders>
              <w:left w:val="nil"/>
              <w:bottom w:val="single" w:sz="4" w:space="0" w:color="000000" w:themeColor="text1"/>
            </w:tcBorders>
            <w:shd w:val="clear" w:color="auto" w:fill="E6E6E6"/>
          </w:tcPr>
          <w:p w14:paraId="6004DF85" w14:textId="77777777" w:rsidR="00E244E1" w:rsidRPr="00842155" w:rsidRDefault="00E244E1" w:rsidP="00E244E1">
            <w:pPr>
              <w:ind w:left="360" w:hanging="360"/>
              <w:rPr>
                <w:rFonts w:cs="Arial"/>
                <w:b/>
                <w:szCs w:val="20"/>
              </w:rPr>
            </w:pPr>
          </w:p>
        </w:tc>
        <w:tc>
          <w:tcPr>
            <w:tcW w:w="1440" w:type="dxa"/>
            <w:tcBorders>
              <w:bottom w:val="single" w:sz="4" w:space="0" w:color="000000" w:themeColor="text1"/>
            </w:tcBorders>
            <w:shd w:val="clear" w:color="auto" w:fill="E6E6E6"/>
          </w:tcPr>
          <w:p w14:paraId="35FFDFC3" w14:textId="506CB7C0" w:rsidR="00E244E1" w:rsidRPr="00842155" w:rsidRDefault="00DC7FA3" w:rsidP="00E244E1">
            <w:pPr>
              <w:ind w:left="360" w:hanging="360"/>
              <w:rPr>
                <w:rFonts w:cs="Arial"/>
                <w:b/>
                <w:szCs w:val="20"/>
              </w:rPr>
            </w:pPr>
            <w:r>
              <w:rPr>
                <w:rFonts w:cs="Arial"/>
                <w:b/>
                <w:szCs w:val="20"/>
              </w:rPr>
              <w:t>2</w:t>
            </w:r>
            <w:r w:rsidR="00E244E1">
              <w:rPr>
                <w:rFonts w:cs="Arial"/>
                <w:b/>
                <w:szCs w:val="20"/>
              </w:rPr>
              <w:t>hr</w:t>
            </w:r>
            <w:r w:rsidR="00795D80">
              <w:rPr>
                <w:rFonts w:cs="Arial"/>
                <w:b/>
                <w:szCs w:val="20"/>
              </w:rPr>
              <w:t>s</w:t>
            </w:r>
          </w:p>
        </w:tc>
      </w:tr>
      <w:tr w:rsidR="00E244E1" w:rsidRPr="00842155" w14:paraId="69F0C9B3"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5235736" w14:textId="77777777" w:rsidR="00E244E1" w:rsidRPr="005B10FE" w:rsidRDefault="00E244E1" w:rsidP="00E244E1">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7D59B25" w14:textId="77777777" w:rsidR="00E244E1" w:rsidRPr="005B10FE" w:rsidRDefault="00E244E1" w:rsidP="00E244E1">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8AD9CD3" w14:textId="77777777" w:rsidR="00E244E1" w:rsidRPr="005B10FE" w:rsidRDefault="00E244E1" w:rsidP="00E244E1">
            <w:pPr>
              <w:tabs>
                <w:tab w:val="left" w:pos="0"/>
                <w:tab w:val="left" w:pos="3720"/>
              </w:tabs>
              <w:outlineLvl w:val="0"/>
              <w:rPr>
                <w:rFonts w:cs="Arial"/>
                <w:b/>
                <w:i/>
                <w:szCs w:val="20"/>
              </w:rPr>
            </w:pPr>
            <w:r w:rsidRPr="005B10FE">
              <w:rPr>
                <w:rFonts w:cs="Arial"/>
                <w:b/>
                <w:i/>
                <w:szCs w:val="20"/>
              </w:rPr>
              <w:t>Pages/AIE/</w:t>
            </w:r>
          </w:p>
          <w:p w14:paraId="3766484F" w14:textId="77777777" w:rsidR="00E244E1" w:rsidRPr="005B10FE" w:rsidRDefault="00E244E1" w:rsidP="00E244E1">
            <w:pPr>
              <w:tabs>
                <w:tab w:val="left" w:pos="0"/>
                <w:tab w:val="left" w:pos="3720"/>
              </w:tabs>
              <w:outlineLvl w:val="0"/>
              <w:rPr>
                <w:rFonts w:cs="Arial"/>
                <w:b/>
                <w:i/>
                <w:szCs w:val="20"/>
              </w:rPr>
            </w:pPr>
            <w:r w:rsidRPr="005B10FE">
              <w:rPr>
                <w:rFonts w:cs="Arial"/>
                <w:b/>
                <w:i/>
                <w:szCs w:val="20"/>
              </w:rPr>
              <w:t>Generic</w:t>
            </w:r>
          </w:p>
        </w:tc>
      </w:tr>
      <w:tr w:rsidR="00F45335" w:rsidRPr="00842155" w14:paraId="4488189E" w14:textId="77777777" w:rsidTr="00381131">
        <w:tc>
          <w:tcPr>
            <w:tcW w:w="10170" w:type="dxa"/>
            <w:gridSpan w:val="2"/>
            <w:tcMar>
              <w:top w:w="115" w:type="dxa"/>
              <w:left w:w="115" w:type="dxa"/>
              <w:bottom w:w="115" w:type="dxa"/>
              <w:right w:w="115" w:type="dxa"/>
            </w:tcMar>
          </w:tcPr>
          <w:p w14:paraId="6EA3F785" w14:textId="77777777" w:rsidR="00A770B9" w:rsidRDefault="00A770B9" w:rsidP="00F45335">
            <w:pPr>
              <w:tabs>
                <w:tab w:val="left" w:pos="2329"/>
              </w:tabs>
              <w:rPr>
                <w:rFonts w:cs="Arial"/>
                <w:b/>
                <w:szCs w:val="20"/>
              </w:rPr>
            </w:pPr>
            <w:r>
              <w:rPr>
                <w:rFonts w:cs="Arial"/>
                <w:b/>
                <w:szCs w:val="20"/>
              </w:rPr>
              <w:t>Lectures</w:t>
            </w:r>
          </w:p>
          <w:p w14:paraId="235B912B" w14:textId="77777777" w:rsidR="00A770B9" w:rsidRDefault="00A770B9" w:rsidP="00F45335">
            <w:pPr>
              <w:tabs>
                <w:tab w:val="left" w:pos="2329"/>
              </w:tabs>
              <w:rPr>
                <w:rFonts w:cs="Arial"/>
                <w:b/>
                <w:szCs w:val="20"/>
              </w:rPr>
            </w:pPr>
          </w:p>
          <w:p w14:paraId="0ADCEF2C" w14:textId="3E32D970" w:rsidR="00F45335" w:rsidRDefault="00F45335" w:rsidP="00F45335">
            <w:pPr>
              <w:tabs>
                <w:tab w:val="left" w:pos="2329"/>
              </w:tabs>
              <w:rPr>
                <w:rFonts w:cs="Arial"/>
                <w:szCs w:val="20"/>
              </w:rPr>
            </w:pPr>
            <w:r w:rsidRPr="00A410BF">
              <w:rPr>
                <w:rFonts w:cs="Arial"/>
                <w:b/>
                <w:szCs w:val="20"/>
              </w:rPr>
              <w:t xml:space="preserve">Review </w:t>
            </w:r>
            <w:r w:rsidRPr="00A410BF">
              <w:rPr>
                <w:rFonts w:cs="Arial"/>
                <w:szCs w:val="20"/>
              </w:rPr>
              <w:t xml:space="preserve">the video lecture presentations </w:t>
            </w:r>
            <w:r>
              <w:rPr>
                <w:rFonts w:cs="Arial"/>
                <w:szCs w:val="20"/>
              </w:rPr>
              <w:t>for Ch. 34-36</w:t>
            </w:r>
            <w:r w:rsidRPr="00A410BF">
              <w:rPr>
                <w:rFonts w:cs="Arial"/>
                <w:szCs w:val="20"/>
              </w:rPr>
              <w:t>.</w:t>
            </w:r>
          </w:p>
          <w:p w14:paraId="3FCC72E2" w14:textId="77777777" w:rsidR="00CA4466" w:rsidRDefault="00CA4466" w:rsidP="00F45335">
            <w:pPr>
              <w:tabs>
                <w:tab w:val="left" w:pos="2329"/>
              </w:tabs>
              <w:rPr>
                <w:rFonts w:cs="Arial"/>
                <w:szCs w:val="20"/>
              </w:rPr>
            </w:pPr>
          </w:p>
          <w:p w14:paraId="58D02893" w14:textId="77777777" w:rsidR="00F45335" w:rsidRPr="00F45335" w:rsidRDefault="0078300C" w:rsidP="00C06CF7">
            <w:pPr>
              <w:pStyle w:val="ListParagraph"/>
              <w:numPr>
                <w:ilvl w:val="0"/>
                <w:numId w:val="29"/>
              </w:numPr>
              <w:rPr>
                <w:rFonts w:cs="Arial"/>
                <w:szCs w:val="20"/>
              </w:rPr>
            </w:pPr>
            <w:hyperlink r:id="rId56" w:history="1">
              <w:r w:rsidR="00F45335" w:rsidRPr="00F45335">
                <w:rPr>
                  <w:rStyle w:val="Hyperlink"/>
                  <w:rFonts w:cs="Arial"/>
                  <w:szCs w:val="20"/>
                </w:rPr>
                <w:t>Chapter 34</w:t>
              </w:r>
            </w:hyperlink>
          </w:p>
          <w:p w14:paraId="44B17514" w14:textId="77777777" w:rsidR="00F45335" w:rsidRPr="00F45335" w:rsidRDefault="0078300C" w:rsidP="00C06CF7">
            <w:pPr>
              <w:pStyle w:val="ListParagraph"/>
              <w:numPr>
                <w:ilvl w:val="0"/>
                <w:numId w:val="29"/>
              </w:numPr>
              <w:rPr>
                <w:rFonts w:cs="Arial"/>
                <w:szCs w:val="20"/>
              </w:rPr>
            </w:pPr>
            <w:hyperlink r:id="rId57" w:history="1">
              <w:r w:rsidR="00F45335" w:rsidRPr="00F45335">
                <w:rPr>
                  <w:rStyle w:val="Hyperlink"/>
                  <w:rFonts w:cs="Arial"/>
                  <w:szCs w:val="20"/>
                </w:rPr>
                <w:t>Chapter 35</w:t>
              </w:r>
            </w:hyperlink>
          </w:p>
          <w:p w14:paraId="4B76B307" w14:textId="77777777" w:rsidR="00F45335" w:rsidRPr="00795D80" w:rsidRDefault="0078300C" w:rsidP="00C06CF7">
            <w:pPr>
              <w:pStyle w:val="ListParagraph"/>
              <w:numPr>
                <w:ilvl w:val="0"/>
                <w:numId w:val="29"/>
              </w:numPr>
              <w:rPr>
                <w:rStyle w:val="Hyperlink"/>
                <w:rFonts w:cs="Arial"/>
                <w:b/>
                <w:color w:val="auto"/>
                <w:szCs w:val="20"/>
                <w:u w:val="none"/>
              </w:rPr>
            </w:pPr>
            <w:hyperlink r:id="rId58" w:history="1">
              <w:r w:rsidR="00F45335" w:rsidRPr="00F45335">
                <w:rPr>
                  <w:rStyle w:val="Hyperlink"/>
                  <w:rFonts w:cs="Arial"/>
                  <w:szCs w:val="20"/>
                </w:rPr>
                <w:t>Chapter 36</w:t>
              </w:r>
            </w:hyperlink>
          </w:p>
          <w:p w14:paraId="0DBA3D0C" w14:textId="77777777" w:rsidR="00795D80" w:rsidRDefault="00795D80" w:rsidP="00795D80">
            <w:pPr>
              <w:rPr>
                <w:rFonts w:cs="Arial"/>
                <w:b/>
                <w:szCs w:val="20"/>
              </w:rPr>
            </w:pPr>
          </w:p>
          <w:p w14:paraId="66E56CC2" w14:textId="3CC4A0F8" w:rsidR="00795D80" w:rsidRPr="00795D80" w:rsidRDefault="00795D80" w:rsidP="00795D80">
            <w:pPr>
              <w:rPr>
                <w:rFonts w:cs="Arial"/>
                <w:b/>
                <w:szCs w:val="20"/>
              </w:rPr>
            </w:pPr>
            <w:r w:rsidRPr="00884391">
              <w:rPr>
                <w:rStyle w:val="Strong"/>
                <w:rFonts w:cs="Arial"/>
                <w:color w:val="111111"/>
                <w:szCs w:val="20"/>
                <w:bdr w:val="none" w:sz="0" w:space="0" w:color="auto" w:frame="1"/>
                <w:shd w:val="clear" w:color="auto" w:fill="FFFFFF"/>
              </w:rPr>
              <w:t>Post</w:t>
            </w:r>
            <w:r w:rsidRPr="00884391">
              <w:rPr>
                <w:rStyle w:val="apple-converted-space"/>
                <w:rFonts w:cs="Arial"/>
                <w:color w:val="111111"/>
                <w:szCs w:val="20"/>
                <w:shd w:val="clear" w:color="auto" w:fill="FFFFFF"/>
              </w:rPr>
              <w:t> any questions, comments, or observations in the General Q &amp; A discussion forum.</w:t>
            </w:r>
          </w:p>
        </w:tc>
        <w:tc>
          <w:tcPr>
            <w:tcW w:w="1440" w:type="dxa"/>
          </w:tcPr>
          <w:p w14:paraId="0A8A4F48" w14:textId="5E0FB6CD" w:rsidR="00F45335" w:rsidRDefault="00CE6BDE" w:rsidP="00381131">
            <w:pPr>
              <w:rPr>
                <w:rFonts w:cs="Arial"/>
                <w:szCs w:val="20"/>
              </w:rPr>
            </w:pPr>
            <w:r>
              <w:rPr>
                <w:rFonts w:cs="Arial"/>
                <w:szCs w:val="20"/>
              </w:rPr>
              <w:t>4.1, 4.2, 4.3</w:t>
            </w:r>
          </w:p>
        </w:tc>
        <w:tc>
          <w:tcPr>
            <w:tcW w:w="1440" w:type="dxa"/>
          </w:tcPr>
          <w:p w14:paraId="771039D8" w14:textId="466D5A9E" w:rsidR="00F45335" w:rsidRDefault="00432B06" w:rsidP="00381131">
            <w:pPr>
              <w:rPr>
                <w:rFonts w:cs="Arial"/>
                <w:szCs w:val="20"/>
              </w:rPr>
            </w:pPr>
            <w:r w:rsidRPr="00A410BF">
              <w:rPr>
                <w:rFonts w:cs="Arial"/>
                <w:szCs w:val="20"/>
              </w:rPr>
              <w:t>Lecture Activity = 1hr</w:t>
            </w:r>
          </w:p>
        </w:tc>
      </w:tr>
      <w:tr w:rsidR="00E244E1" w:rsidRPr="00842155" w14:paraId="79AE926E"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42536B2" w14:textId="77777777" w:rsidR="00E244E1" w:rsidRPr="00842155" w:rsidRDefault="00E244E1" w:rsidP="00E244E1">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2B02794" w14:textId="77777777" w:rsidR="00E244E1" w:rsidRPr="00842155" w:rsidRDefault="00E244E1" w:rsidP="00E244E1">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0AEB153C" w14:textId="77777777" w:rsidR="00E244E1" w:rsidRPr="00842155" w:rsidRDefault="00E244E1" w:rsidP="00E244E1">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779A68AC" w14:textId="77777777" w:rsidR="00E244E1" w:rsidRPr="00842155" w:rsidRDefault="00E244E1" w:rsidP="00E244E1">
            <w:pPr>
              <w:tabs>
                <w:tab w:val="left" w:pos="0"/>
                <w:tab w:val="left" w:pos="3720"/>
              </w:tabs>
              <w:outlineLvl w:val="0"/>
              <w:rPr>
                <w:rFonts w:cs="Arial"/>
                <w:b/>
                <w:szCs w:val="20"/>
              </w:rPr>
            </w:pPr>
            <w:r>
              <w:rPr>
                <w:rFonts w:cs="Arial"/>
                <w:b/>
                <w:szCs w:val="20"/>
              </w:rPr>
              <w:t>1hr</w:t>
            </w:r>
          </w:p>
        </w:tc>
      </w:tr>
      <w:tr w:rsidR="00E244E1" w:rsidRPr="00842155" w14:paraId="0E4586D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9348138" w14:textId="77777777" w:rsidR="00E244E1" w:rsidRPr="005B10FE" w:rsidRDefault="00E244E1" w:rsidP="00E244E1">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E4E138B" w14:textId="77777777" w:rsidR="00E244E1" w:rsidRPr="005B10FE" w:rsidRDefault="00E244E1" w:rsidP="00E244E1">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45078F1" w14:textId="77777777" w:rsidR="00E244E1" w:rsidRPr="005B10FE" w:rsidRDefault="00E244E1" w:rsidP="00E244E1">
            <w:pPr>
              <w:rPr>
                <w:rFonts w:cs="Arial"/>
                <w:b/>
                <w:i/>
                <w:szCs w:val="20"/>
              </w:rPr>
            </w:pPr>
            <w:r w:rsidRPr="005B10FE">
              <w:rPr>
                <w:rFonts w:cs="Arial"/>
                <w:b/>
                <w:i/>
                <w:szCs w:val="20"/>
              </w:rPr>
              <w:t>Points/AIE/</w:t>
            </w:r>
          </w:p>
          <w:p w14:paraId="1E3C66EE" w14:textId="77777777" w:rsidR="00E244E1" w:rsidRPr="005B10FE" w:rsidRDefault="00E244E1" w:rsidP="00E244E1">
            <w:pPr>
              <w:rPr>
                <w:rFonts w:cs="Arial"/>
                <w:b/>
                <w:i/>
                <w:szCs w:val="20"/>
              </w:rPr>
            </w:pPr>
            <w:r w:rsidRPr="005B10FE">
              <w:rPr>
                <w:rFonts w:cs="Arial"/>
                <w:b/>
                <w:i/>
                <w:szCs w:val="20"/>
              </w:rPr>
              <w:t>Generic</w:t>
            </w:r>
          </w:p>
        </w:tc>
      </w:tr>
      <w:tr w:rsidR="00E244E1" w:rsidRPr="00842155" w14:paraId="03BF5A91" w14:textId="77777777" w:rsidTr="00FD5474">
        <w:tc>
          <w:tcPr>
            <w:tcW w:w="10170" w:type="dxa"/>
            <w:gridSpan w:val="2"/>
            <w:tcMar>
              <w:top w:w="115" w:type="dxa"/>
              <w:left w:w="115" w:type="dxa"/>
              <w:bottom w:w="115" w:type="dxa"/>
              <w:right w:w="115" w:type="dxa"/>
            </w:tcMar>
          </w:tcPr>
          <w:p w14:paraId="1C52996F" w14:textId="77777777" w:rsidR="0000736C" w:rsidRDefault="00E244E1" w:rsidP="00CE14BC">
            <w:pPr>
              <w:tabs>
                <w:tab w:val="left" w:pos="2329"/>
              </w:tabs>
              <w:rPr>
                <w:rFonts w:cs="Arial"/>
                <w:b/>
                <w:szCs w:val="20"/>
              </w:rPr>
            </w:pPr>
            <w:r w:rsidRPr="00842155">
              <w:rPr>
                <w:rFonts w:cs="Arial"/>
                <w:b/>
                <w:szCs w:val="20"/>
              </w:rPr>
              <w:t>Discussion Question 1</w:t>
            </w:r>
            <w:r>
              <w:rPr>
                <w:rFonts w:cs="Arial"/>
                <w:b/>
                <w:szCs w:val="20"/>
              </w:rPr>
              <w:t xml:space="preserve">: </w:t>
            </w:r>
            <w:r w:rsidR="0000736C">
              <w:rPr>
                <w:rFonts w:cs="Arial"/>
                <w:b/>
                <w:szCs w:val="20"/>
              </w:rPr>
              <w:t>Banking System</w:t>
            </w:r>
          </w:p>
          <w:p w14:paraId="27D4FB10" w14:textId="77777777" w:rsidR="0000736C" w:rsidRDefault="0000736C" w:rsidP="00CE14BC">
            <w:pPr>
              <w:tabs>
                <w:tab w:val="left" w:pos="2329"/>
              </w:tabs>
              <w:rPr>
                <w:rFonts w:cs="Arial"/>
                <w:b/>
                <w:szCs w:val="20"/>
              </w:rPr>
            </w:pPr>
          </w:p>
          <w:p w14:paraId="30B05015" w14:textId="77777777" w:rsidR="006549A7" w:rsidRDefault="0000736C" w:rsidP="00CE14BC">
            <w:pPr>
              <w:tabs>
                <w:tab w:val="left" w:pos="2329"/>
              </w:tabs>
              <w:rPr>
                <w:rFonts w:cs="Arial"/>
                <w:szCs w:val="20"/>
              </w:rPr>
            </w:pPr>
            <w:r>
              <w:rPr>
                <w:rFonts w:cs="Arial"/>
                <w:b/>
                <w:szCs w:val="20"/>
              </w:rPr>
              <w:t>Review</w:t>
            </w:r>
            <w:r w:rsidR="00F3120B">
              <w:rPr>
                <w:rFonts w:cs="Arial"/>
                <w:b/>
                <w:szCs w:val="20"/>
              </w:rPr>
              <w:t xml:space="preserve"> </w:t>
            </w:r>
            <w:r w:rsidR="00F3120B">
              <w:rPr>
                <w:rFonts w:cs="Arial"/>
                <w:szCs w:val="20"/>
              </w:rPr>
              <w:t>“</w:t>
            </w:r>
            <w:r w:rsidR="00DC7DC6">
              <w:rPr>
                <w:rFonts w:cs="Arial"/>
                <w:szCs w:val="20"/>
              </w:rPr>
              <w:t>Extend and Pretend</w:t>
            </w:r>
            <w:r w:rsidR="00F3120B">
              <w:rPr>
                <w:rFonts w:cs="Arial"/>
                <w:szCs w:val="20"/>
              </w:rPr>
              <w:t xml:space="preserve">” on </w:t>
            </w:r>
            <w:r>
              <w:rPr>
                <w:rFonts w:cs="Arial"/>
                <w:szCs w:val="20"/>
              </w:rPr>
              <w:t>pp.</w:t>
            </w:r>
            <w:r w:rsidR="00DC7DC6">
              <w:rPr>
                <w:rFonts w:cs="Arial"/>
                <w:szCs w:val="20"/>
              </w:rPr>
              <w:t xml:space="preserve"> 698</w:t>
            </w:r>
            <w:r w:rsidR="00F3120B">
              <w:rPr>
                <w:rFonts w:cs="Arial"/>
                <w:szCs w:val="20"/>
              </w:rPr>
              <w:t xml:space="preserve"> </w:t>
            </w:r>
            <w:r>
              <w:rPr>
                <w:rFonts w:cs="Arial"/>
                <w:szCs w:val="20"/>
              </w:rPr>
              <w:t xml:space="preserve">of </w:t>
            </w:r>
            <w:r w:rsidRPr="0000736C">
              <w:rPr>
                <w:rFonts w:cs="Arial"/>
                <w:i/>
                <w:szCs w:val="20"/>
              </w:rPr>
              <w:t>Economics</w:t>
            </w:r>
            <w:r>
              <w:rPr>
                <w:rFonts w:cs="Arial"/>
                <w:szCs w:val="20"/>
              </w:rPr>
              <w:t>.</w:t>
            </w:r>
            <w:r w:rsidR="00F3120B">
              <w:rPr>
                <w:rFonts w:cs="Arial"/>
                <w:szCs w:val="20"/>
              </w:rPr>
              <w:t xml:space="preserve"> </w:t>
            </w:r>
          </w:p>
          <w:p w14:paraId="76FD031A" w14:textId="77777777" w:rsidR="0000736C" w:rsidRDefault="0000736C" w:rsidP="00CE14BC">
            <w:pPr>
              <w:tabs>
                <w:tab w:val="left" w:pos="2329"/>
              </w:tabs>
              <w:rPr>
                <w:rFonts w:cs="Arial"/>
                <w:szCs w:val="20"/>
              </w:rPr>
            </w:pPr>
          </w:p>
          <w:p w14:paraId="636CF59A" w14:textId="77777777" w:rsidR="0000736C" w:rsidRDefault="0000736C" w:rsidP="0000736C">
            <w:pPr>
              <w:tabs>
                <w:tab w:val="left" w:pos="2329"/>
              </w:tabs>
              <w:rPr>
                <w:rFonts w:cs="Arial"/>
                <w:szCs w:val="20"/>
              </w:rPr>
            </w:pPr>
            <w:r w:rsidRPr="0014313F">
              <w:rPr>
                <w:b/>
              </w:rPr>
              <w:t>Post</w:t>
            </w:r>
            <w:r w:rsidRPr="00CC2176">
              <w:t xml:space="preserve"> a </w:t>
            </w:r>
            <w:r w:rsidRPr="001F1B32">
              <w:t>clear and logical response</w:t>
            </w:r>
            <w:r w:rsidRPr="00CC2176">
              <w:t xml:space="preserve"> in 150 to 20</w:t>
            </w:r>
            <w:r>
              <w:t>0 wo</w:t>
            </w:r>
            <w:r w:rsidR="00C90737">
              <w:t xml:space="preserve">rds to the following questions </w:t>
            </w:r>
            <w:r>
              <w:t>and provide specific examples</w:t>
            </w:r>
            <w:r w:rsidR="003C46AD">
              <w:t xml:space="preserve"> and textbook references</w:t>
            </w:r>
            <w:r>
              <w:t xml:space="preserve"> to support your answer.</w:t>
            </w:r>
          </w:p>
          <w:p w14:paraId="66170A35" w14:textId="77777777" w:rsidR="0000736C" w:rsidRDefault="0000736C" w:rsidP="00CE14BC">
            <w:pPr>
              <w:tabs>
                <w:tab w:val="left" w:pos="2329"/>
              </w:tabs>
              <w:rPr>
                <w:rFonts w:cs="Arial"/>
                <w:szCs w:val="20"/>
              </w:rPr>
            </w:pPr>
          </w:p>
          <w:p w14:paraId="0B7D8DD5" w14:textId="4C6A1A9B" w:rsidR="00981A6B" w:rsidRPr="004E5120" w:rsidRDefault="00981A6B" w:rsidP="004E5120">
            <w:pPr>
              <w:pStyle w:val="ListParagraph"/>
              <w:numPr>
                <w:ilvl w:val="0"/>
                <w:numId w:val="41"/>
              </w:numPr>
              <w:tabs>
                <w:tab w:val="left" w:pos="2329"/>
              </w:tabs>
            </w:pPr>
            <w:r>
              <w:lastRenderedPageBreak/>
              <w:t>Do you think the Federal Reserve should extend loans to insolvent firms in the short-run during a financial crisis? Why or why not?</w:t>
            </w:r>
            <w:r w:rsidR="004E5120">
              <w:t xml:space="preserve">  </w:t>
            </w:r>
            <w:r w:rsidR="004E5120" w:rsidRPr="00F264DE">
              <w:rPr>
                <w:rFonts w:cs="Arial"/>
                <w:szCs w:val="20"/>
              </w:rPr>
              <w:t>Use the course textbooks to support your answers.</w:t>
            </w:r>
            <w:r>
              <w:t xml:space="preserve"> </w:t>
            </w:r>
          </w:p>
          <w:p w14:paraId="31F297BD" w14:textId="77777777" w:rsidR="0000736C" w:rsidRDefault="0000736C" w:rsidP="0000736C">
            <w:pPr>
              <w:tabs>
                <w:tab w:val="left" w:pos="2329"/>
              </w:tabs>
              <w:rPr>
                <w:rFonts w:cs="Arial"/>
                <w:szCs w:val="20"/>
              </w:rPr>
            </w:pPr>
          </w:p>
          <w:p w14:paraId="42B408D9" w14:textId="77777777" w:rsidR="0000736C" w:rsidRDefault="0000736C" w:rsidP="0000736C">
            <w:pPr>
              <w:pStyle w:val="Body"/>
              <w:tabs>
                <w:tab w:val="left" w:pos="2329"/>
              </w:tabs>
            </w:pPr>
            <w:r w:rsidRPr="00A32F50">
              <w:rPr>
                <w:i/>
              </w:rPr>
              <w:t>Note</w:t>
            </w:r>
            <w:r>
              <w:t>.</w:t>
            </w:r>
            <w:r w:rsidRPr="00CC2176">
              <w:t xml:space="preserve"> Initial answers to the question are due by 11:59 p.m. (Eastern time) on Thursday. </w:t>
            </w:r>
          </w:p>
          <w:p w14:paraId="0FC448D9" w14:textId="77777777" w:rsidR="0000736C" w:rsidRDefault="0000736C" w:rsidP="0000736C">
            <w:pPr>
              <w:pStyle w:val="Body"/>
              <w:tabs>
                <w:tab w:val="left" w:pos="2329"/>
              </w:tabs>
            </w:pPr>
          </w:p>
          <w:p w14:paraId="782B6267" w14:textId="77777777" w:rsidR="00E244E1" w:rsidRPr="007B4385" w:rsidRDefault="0000736C" w:rsidP="00E244E1">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336B04C0" w14:textId="77777777" w:rsidR="00E244E1" w:rsidRPr="00842155" w:rsidRDefault="006549A7" w:rsidP="00E244E1">
            <w:pPr>
              <w:tabs>
                <w:tab w:val="left" w:pos="2329"/>
              </w:tabs>
              <w:rPr>
                <w:rFonts w:cs="Arial"/>
                <w:szCs w:val="20"/>
              </w:rPr>
            </w:pPr>
            <w:r>
              <w:rPr>
                <w:rFonts w:cs="Arial"/>
                <w:szCs w:val="20"/>
              </w:rPr>
              <w:lastRenderedPageBreak/>
              <w:t>4.1, 4.3</w:t>
            </w:r>
          </w:p>
        </w:tc>
        <w:tc>
          <w:tcPr>
            <w:tcW w:w="1440" w:type="dxa"/>
          </w:tcPr>
          <w:p w14:paraId="2BA212FE" w14:textId="77777777" w:rsidR="00E244E1" w:rsidRPr="00842155" w:rsidRDefault="00E244E1" w:rsidP="00E244E1">
            <w:pPr>
              <w:tabs>
                <w:tab w:val="left" w:pos="2329"/>
              </w:tabs>
              <w:rPr>
                <w:rFonts w:cs="Arial"/>
                <w:szCs w:val="20"/>
              </w:rPr>
            </w:pPr>
            <w:r>
              <w:rPr>
                <w:rFonts w:cs="Arial"/>
                <w:szCs w:val="20"/>
              </w:rPr>
              <w:t>Discussion Board = 1hr</w:t>
            </w:r>
          </w:p>
        </w:tc>
      </w:tr>
      <w:tr w:rsidR="00E244E1" w:rsidRPr="00842155" w14:paraId="7D44E6F7" w14:textId="77777777" w:rsidTr="00FD5474">
        <w:tc>
          <w:tcPr>
            <w:tcW w:w="10170" w:type="dxa"/>
            <w:gridSpan w:val="2"/>
            <w:tcMar>
              <w:top w:w="115" w:type="dxa"/>
              <w:left w:w="115" w:type="dxa"/>
              <w:bottom w:w="115" w:type="dxa"/>
              <w:right w:w="115" w:type="dxa"/>
            </w:tcMar>
          </w:tcPr>
          <w:p w14:paraId="5F021A4E" w14:textId="0C2A9183" w:rsidR="0000736C" w:rsidRPr="0000736C" w:rsidRDefault="00E244E1" w:rsidP="00CE14BC">
            <w:pPr>
              <w:tabs>
                <w:tab w:val="left" w:pos="2329"/>
              </w:tabs>
              <w:rPr>
                <w:rFonts w:cs="Arial"/>
                <w:b/>
                <w:szCs w:val="20"/>
              </w:rPr>
            </w:pPr>
            <w:r w:rsidRPr="00842155">
              <w:rPr>
                <w:rFonts w:cs="Arial"/>
                <w:b/>
                <w:szCs w:val="20"/>
              </w:rPr>
              <w:t>Discussion Question 2</w:t>
            </w:r>
            <w:r>
              <w:rPr>
                <w:rFonts w:cs="Arial"/>
                <w:b/>
                <w:szCs w:val="20"/>
              </w:rPr>
              <w:t xml:space="preserve">: </w:t>
            </w:r>
            <w:r w:rsidR="00BE39B4" w:rsidRPr="00BE39B4">
              <w:rPr>
                <w:b/>
              </w:rPr>
              <w:t>Less Than Zero</w:t>
            </w:r>
          </w:p>
          <w:p w14:paraId="6EB813ED" w14:textId="77777777" w:rsidR="0000736C" w:rsidRDefault="0000736C" w:rsidP="00CE14BC">
            <w:pPr>
              <w:tabs>
                <w:tab w:val="left" w:pos="2329"/>
              </w:tabs>
              <w:rPr>
                <w:rFonts w:cs="Arial"/>
                <w:b/>
                <w:szCs w:val="20"/>
              </w:rPr>
            </w:pPr>
          </w:p>
          <w:p w14:paraId="26E15306" w14:textId="77777777" w:rsidR="006549A7" w:rsidRDefault="0000736C" w:rsidP="00CE14BC">
            <w:pPr>
              <w:tabs>
                <w:tab w:val="left" w:pos="2329"/>
              </w:tabs>
              <w:rPr>
                <w:rFonts w:cs="Arial"/>
                <w:szCs w:val="20"/>
              </w:rPr>
            </w:pPr>
            <w:r>
              <w:rPr>
                <w:rFonts w:cs="Arial"/>
                <w:b/>
                <w:szCs w:val="20"/>
              </w:rPr>
              <w:t>Review</w:t>
            </w:r>
            <w:r w:rsidR="00A61233">
              <w:rPr>
                <w:rFonts w:cs="Arial"/>
                <w:b/>
                <w:szCs w:val="20"/>
              </w:rPr>
              <w:t xml:space="preserve"> </w:t>
            </w:r>
            <w:r w:rsidR="00A61233">
              <w:rPr>
                <w:rFonts w:cs="Arial"/>
                <w:szCs w:val="20"/>
              </w:rPr>
              <w:t>“</w:t>
            </w:r>
            <w:r w:rsidR="00DC7DC6">
              <w:rPr>
                <w:rFonts w:cs="Arial"/>
                <w:szCs w:val="20"/>
              </w:rPr>
              <w:t>Less Than Zero” on pp. 738</w:t>
            </w:r>
            <w:r>
              <w:rPr>
                <w:rFonts w:cs="Arial"/>
                <w:szCs w:val="20"/>
              </w:rPr>
              <w:t xml:space="preserve"> of </w:t>
            </w:r>
            <w:r w:rsidRPr="0000736C">
              <w:rPr>
                <w:rFonts w:cs="Arial"/>
                <w:i/>
                <w:szCs w:val="20"/>
              </w:rPr>
              <w:t>Economics</w:t>
            </w:r>
            <w:r>
              <w:rPr>
                <w:rFonts w:cs="Arial"/>
                <w:szCs w:val="20"/>
              </w:rPr>
              <w:t xml:space="preserve">. </w:t>
            </w:r>
          </w:p>
          <w:p w14:paraId="2D3AE49F" w14:textId="77777777" w:rsidR="0000736C" w:rsidRDefault="0000736C" w:rsidP="00CE14BC">
            <w:pPr>
              <w:tabs>
                <w:tab w:val="left" w:pos="2329"/>
              </w:tabs>
              <w:rPr>
                <w:rFonts w:cs="Arial"/>
                <w:szCs w:val="20"/>
              </w:rPr>
            </w:pPr>
          </w:p>
          <w:p w14:paraId="476180A0" w14:textId="77777777" w:rsidR="0000736C" w:rsidRDefault="0000736C" w:rsidP="0000736C">
            <w:pPr>
              <w:tabs>
                <w:tab w:val="left" w:pos="2329"/>
              </w:tabs>
              <w:rPr>
                <w:rFonts w:cs="Arial"/>
                <w:szCs w:val="20"/>
              </w:rPr>
            </w:pPr>
            <w:r w:rsidRPr="0014313F">
              <w:rPr>
                <w:b/>
              </w:rPr>
              <w:t>Post</w:t>
            </w:r>
            <w:r w:rsidRPr="00CC2176">
              <w:t xml:space="preserve"> a </w:t>
            </w:r>
            <w:r w:rsidRPr="001F1B32">
              <w:t>clear and logical response</w:t>
            </w:r>
            <w:r w:rsidRPr="00CC2176">
              <w:t xml:space="preserve"> in 150 to 20</w:t>
            </w:r>
            <w:r>
              <w:t>0 wo</w:t>
            </w:r>
            <w:r w:rsidR="00145602">
              <w:t xml:space="preserve">rds to the following questions </w:t>
            </w:r>
            <w:r>
              <w:t xml:space="preserve">and provide specific examples </w:t>
            </w:r>
            <w:r w:rsidR="003C46AD">
              <w:t xml:space="preserve">and textbook references </w:t>
            </w:r>
            <w:r>
              <w:t>to support your answer.</w:t>
            </w:r>
          </w:p>
          <w:p w14:paraId="0290644D" w14:textId="77777777" w:rsidR="006549A7" w:rsidRDefault="006549A7" w:rsidP="00CE14BC">
            <w:pPr>
              <w:tabs>
                <w:tab w:val="left" w:pos="2329"/>
              </w:tabs>
              <w:rPr>
                <w:rFonts w:cs="Arial"/>
                <w:szCs w:val="20"/>
              </w:rPr>
            </w:pPr>
          </w:p>
          <w:p w14:paraId="0C8692E7" w14:textId="77777777" w:rsidR="004E5120" w:rsidRDefault="004E5120" w:rsidP="00C06CF7">
            <w:pPr>
              <w:pStyle w:val="ListParagraph"/>
              <w:numPr>
                <w:ilvl w:val="0"/>
                <w:numId w:val="41"/>
              </w:numPr>
              <w:tabs>
                <w:tab w:val="left" w:pos="2329"/>
              </w:tabs>
            </w:pPr>
            <w:r>
              <w:t xml:space="preserve">Do you believe that negative interest rates could be a good option during a financial crisis? Why or why not?  </w:t>
            </w:r>
          </w:p>
          <w:p w14:paraId="7864A035" w14:textId="21BE61EA" w:rsidR="00CE14BC" w:rsidRPr="00A61233" w:rsidRDefault="004E5120" w:rsidP="00C06CF7">
            <w:pPr>
              <w:pStyle w:val="ListParagraph"/>
              <w:numPr>
                <w:ilvl w:val="0"/>
                <w:numId w:val="41"/>
              </w:numPr>
              <w:tabs>
                <w:tab w:val="left" w:pos="2329"/>
              </w:tabs>
            </w:pPr>
            <w:r>
              <w:t>How would negative interest rates impact banks in the long-run?</w:t>
            </w:r>
            <w:r w:rsidR="00A61233" w:rsidRPr="00F264DE">
              <w:rPr>
                <w:rFonts w:cs="Arial"/>
                <w:szCs w:val="20"/>
              </w:rPr>
              <w:t xml:space="preserve"> Use the </w:t>
            </w:r>
            <w:r w:rsidR="00381131" w:rsidRPr="00F264DE">
              <w:rPr>
                <w:rFonts w:cs="Arial"/>
                <w:szCs w:val="20"/>
              </w:rPr>
              <w:t xml:space="preserve">course </w:t>
            </w:r>
            <w:r w:rsidR="00A61233" w:rsidRPr="00F264DE">
              <w:rPr>
                <w:rFonts w:cs="Arial"/>
                <w:szCs w:val="20"/>
              </w:rPr>
              <w:t>text</w:t>
            </w:r>
            <w:r w:rsidR="00C571B8" w:rsidRPr="00F264DE">
              <w:rPr>
                <w:rFonts w:cs="Arial"/>
                <w:szCs w:val="20"/>
              </w:rPr>
              <w:t>book</w:t>
            </w:r>
            <w:r w:rsidR="00381131" w:rsidRPr="00F264DE">
              <w:rPr>
                <w:rFonts w:cs="Arial"/>
                <w:szCs w:val="20"/>
              </w:rPr>
              <w:t>s</w:t>
            </w:r>
            <w:r w:rsidR="00A61233" w:rsidRPr="00F264DE">
              <w:rPr>
                <w:rFonts w:cs="Arial"/>
                <w:szCs w:val="20"/>
              </w:rPr>
              <w:t xml:space="preserve"> to support your answers.</w:t>
            </w:r>
          </w:p>
          <w:p w14:paraId="476300F9" w14:textId="77777777" w:rsidR="00E244E1" w:rsidRDefault="00E244E1" w:rsidP="00E244E1">
            <w:pPr>
              <w:tabs>
                <w:tab w:val="left" w:pos="2329"/>
              </w:tabs>
            </w:pPr>
          </w:p>
          <w:p w14:paraId="3C293AA2" w14:textId="77777777" w:rsidR="0000736C" w:rsidRDefault="0000736C" w:rsidP="0000736C">
            <w:pPr>
              <w:pStyle w:val="Body"/>
              <w:tabs>
                <w:tab w:val="left" w:pos="2329"/>
              </w:tabs>
            </w:pPr>
            <w:r w:rsidRPr="00A32F50">
              <w:rPr>
                <w:i/>
              </w:rPr>
              <w:t>Note</w:t>
            </w:r>
            <w:r>
              <w:t>.</w:t>
            </w:r>
            <w:r w:rsidRPr="00CC2176">
              <w:t xml:space="preserve"> Initial answers to the question are due by 11:59 p.m. (Eastern time) on Thursday. </w:t>
            </w:r>
          </w:p>
          <w:p w14:paraId="14BB1B17" w14:textId="77777777" w:rsidR="0000736C" w:rsidRDefault="0000736C" w:rsidP="0000736C">
            <w:pPr>
              <w:pStyle w:val="Body"/>
              <w:tabs>
                <w:tab w:val="left" w:pos="2329"/>
              </w:tabs>
            </w:pPr>
          </w:p>
          <w:p w14:paraId="690B0AB5" w14:textId="77777777" w:rsidR="0000736C" w:rsidRPr="007C7294" w:rsidRDefault="0000736C" w:rsidP="0000736C">
            <w:pPr>
              <w:tabs>
                <w:tab w:val="left" w:pos="2329"/>
              </w:tabs>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67A6BB49" w14:textId="77777777" w:rsidR="00E244E1" w:rsidRPr="00842155" w:rsidRDefault="006549A7" w:rsidP="00E244E1">
            <w:pPr>
              <w:tabs>
                <w:tab w:val="left" w:pos="2329"/>
              </w:tabs>
              <w:rPr>
                <w:rFonts w:cs="Arial"/>
                <w:szCs w:val="20"/>
              </w:rPr>
            </w:pPr>
            <w:r>
              <w:rPr>
                <w:rFonts w:cs="Arial"/>
                <w:szCs w:val="20"/>
              </w:rPr>
              <w:t>4.1, 4.3</w:t>
            </w:r>
          </w:p>
        </w:tc>
        <w:tc>
          <w:tcPr>
            <w:tcW w:w="1440" w:type="dxa"/>
          </w:tcPr>
          <w:p w14:paraId="026BD131" w14:textId="77777777" w:rsidR="00E244E1" w:rsidRPr="00842155" w:rsidRDefault="00E244E1" w:rsidP="00E244E1">
            <w:pPr>
              <w:tabs>
                <w:tab w:val="left" w:pos="2329"/>
              </w:tabs>
              <w:rPr>
                <w:rFonts w:cs="Arial"/>
                <w:szCs w:val="20"/>
              </w:rPr>
            </w:pPr>
            <w:r>
              <w:rPr>
                <w:rFonts w:cs="Arial"/>
                <w:szCs w:val="20"/>
              </w:rPr>
              <w:t>Discussion Board = 1hr</w:t>
            </w:r>
          </w:p>
        </w:tc>
      </w:tr>
      <w:tr w:rsidR="00A61233" w:rsidRPr="00842155" w14:paraId="5E1465F5" w14:textId="77777777" w:rsidTr="00FD5474">
        <w:tc>
          <w:tcPr>
            <w:tcW w:w="10170" w:type="dxa"/>
            <w:gridSpan w:val="2"/>
            <w:tcMar>
              <w:top w:w="115" w:type="dxa"/>
              <w:left w:w="115" w:type="dxa"/>
              <w:bottom w:w="115" w:type="dxa"/>
              <w:right w:w="115" w:type="dxa"/>
            </w:tcMar>
          </w:tcPr>
          <w:p w14:paraId="22894B0A" w14:textId="77777777" w:rsidR="00B77759" w:rsidRDefault="00B77759" w:rsidP="00CE39C5">
            <w:pPr>
              <w:tabs>
                <w:tab w:val="left" w:pos="2329"/>
              </w:tabs>
              <w:rPr>
                <w:rFonts w:cs="Arial"/>
                <w:b/>
                <w:szCs w:val="20"/>
              </w:rPr>
            </w:pPr>
            <w:r>
              <w:rPr>
                <w:rFonts w:cs="Arial"/>
                <w:b/>
                <w:szCs w:val="20"/>
              </w:rPr>
              <w:t>Current Monetary Policy</w:t>
            </w:r>
          </w:p>
          <w:p w14:paraId="08107350" w14:textId="77777777" w:rsidR="00B77759" w:rsidRDefault="00B77759" w:rsidP="00CE39C5">
            <w:pPr>
              <w:tabs>
                <w:tab w:val="left" w:pos="2329"/>
              </w:tabs>
              <w:rPr>
                <w:rFonts w:cs="Arial"/>
                <w:b/>
                <w:szCs w:val="20"/>
              </w:rPr>
            </w:pPr>
          </w:p>
          <w:p w14:paraId="7A246BC5" w14:textId="77777777" w:rsidR="006549A7" w:rsidRDefault="00A61233" w:rsidP="00CE39C5">
            <w:pPr>
              <w:tabs>
                <w:tab w:val="left" w:pos="2329"/>
              </w:tabs>
              <w:rPr>
                <w:rFonts w:cs="Arial"/>
                <w:szCs w:val="20"/>
              </w:rPr>
            </w:pPr>
            <w:r w:rsidRPr="00B77759">
              <w:rPr>
                <w:rFonts w:cs="Arial"/>
                <w:b/>
                <w:szCs w:val="20"/>
              </w:rPr>
              <w:t>Research</w:t>
            </w:r>
            <w:r>
              <w:rPr>
                <w:rFonts w:cs="Arial"/>
                <w:szCs w:val="20"/>
              </w:rPr>
              <w:t xml:space="preserve"> the current moneta</w:t>
            </w:r>
            <w:r w:rsidR="00B77759">
              <w:rPr>
                <w:rFonts w:cs="Arial"/>
                <w:szCs w:val="20"/>
              </w:rPr>
              <w:t xml:space="preserve">ry policies in use by the Federal Reserve. </w:t>
            </w:r>
            <w:hyperlink r:id="rId59" w:history="1">
              <w:r w:rsidR="00834BB6" w:rsidRPr="00DD4DF4">
                <w:rPr>
                  <w:rStyle w:val="Hyperlink"/>
                  <w:rFonts w:cs="Arial"/>
                  <w:szCs w:val="20"/>
                </w:rPr>
                <w:t>Board of Governors of the Federal Reserve System</w:t>
              </w:r>
            </w:hyperlink>
            <w:r w:rsidR="00834BB6" w:rsidRPr="00834BB6">
              <w:rPr>
                <w:rStyle w:val="Hyperlink"/>
                <w:rFonts w:cs="Arial"/>
                <w:szCs w:val="20"/>
                <w:u w:val="none"/>
              </w:rPr>
              <w:t xml:space="preserve"> </w:t>
            </w:r>
            <w:r w:rsidR="00834BB6">
              <w:rPr>
                <w:rFonts w:cs="Arial"/>
                <w:szCs w:val="20"/>
              </w:rPr>
              <w:t xml:space="preserve">is a good resource to start your research. </w:t>
            </w:r>
          </w:p>
          <w:p w14:paraId="62476F1B" w14:textId="77777777" w:rsidR="006549A7" w:rsidRDefault="006549A7" w:rsidP="00CE39C5">
            <w:pPr>
              <w:tabs>
                <w:tab w:val="left" w:pos="2329"/>
              </w:tabs>
              <w:rPr>
                <w:rFonts w:cs="Arial"/>
                <w:szCs w:val="20"/>
              </w:rPr>
            </w:pPr>
          </w:p>
          <w:p w14:paraId="697E5977" w14:textId="77777777" w:rsidR="00B77759" w:rsidRDefault="00B77759" w:rsidP="00CE39C5">
            <w:pPr>
              <w:tabs>
                <w:tab w:val="left" w:pos="2329"/>
              </w:tabs>
              <w:rPr>
                <w:rFonts w:cs="Arial"/>
                <w:szCs w:val="20"/>
              </w:rPr>
            </w:pPr>
            <w:r w:rsidRPr="00381131">
              <w:rPr>
                <w:rFonts w:cs="Arial"/>
                <w:b/>
                <w:szCs w:val="20"/>
              </w:rPr>
              <w:t>Write</w:t>
            </w:r>
            <w:r>
              <w:rPr>
                <w:rFonts w:cs="Arial"/>
                <w:szCs w:val="20"/>
              </w:rPr>
              <w:t xml:space="preserve"> a 1-page paper in which you explain whether t</w:t>
            </w:r>
            <w:r w:rsidR="00A61233">
              <w:rPr>
                <w:rFonts w:cs="Arial"/>
                <w:szCs w:val="20"/>
              </w:rPr>
              <w:t>he Fed</w:t>
            </w:r>
            <w:r w:rsidR="00834BB6">
              <w:rPr>
                <w:rFonts w:cs="Arial"/>
                <w:szCs w:val="20"/>
              </w:rPr>
              <w:t>eral Reserve</w:t>
            </w:r>
            <w:r w:rsidR="00A61233">
              <w:rPr>
                <w:rFonts w:cs="Arial"/>
                <w:szCs w:val="20"/>
              </w:rPr>
              <w:t xml:space="preserve"> is currently pursuing an expansionary or restrictive monetary policy</w:t>
            </w:r>
            <w:r>
              <w:rPr>
                <w:rFonts w:cs="Arial"/>
                <w:szCs w:val="20"/>
              </w:rPr>
              <w:t>.</w:t>
            </w:r>
            <w:r w:rsidR="00381131">
              <w:rPr>
                <w:rFonts w:cs="Arial"/>
                <w:szCs w:val="20"/>
              </w:rPr>
              <w:t xml:space="preserve"> </w:t>
            </w:r>
          </w:p>
          <w:p w14:paraId="2F3B1155" w14:textId="77777777" w:rsidR="00B77759" w:rsidRDefault="00B77759" w:rsidP="00CE39C5">
            <w:pPr>
              <w:tabs>
                <w:tab w:val="left" w:pos="2329"/>
              </w:tabs>
              <w:rPr>
                <w:rFonts w:cs="Arial"/>
                <w:szCs w:val="20"/>
              </w:rPr>
            </w:pPr>
          </w:p>
          <w:p w14:paraId="0814C153" w14:textId="77777777" w:rsidR="00381131" w:rsidRDefault="00381131" w:rsidP="00381131">
            <w:pPr>
              <w:tabs>
                <w:tab w:val="left" w:pos="2329"/>
              </w:tabs>
              <w:rPr>
                <w:rFonts w:cs="Arial"/>
                <w:szCs w:val="20"/>
              </w:rPr>
            </w:pPr>
            <w:r w:rsidRPr="00DD09F2">
              <w:rPr>
                <w:rFonts w:cs="Arial"/>
                <w:b/>
                <w:szCs w:val="20"/>
              </w:rPr>
              <w:t>Support</w:t>
            </w:r>
            <w:r>
              <w:rPr>
                <w:rFonts w:cs="Arial"/>
                <w:szCs w:val="20"/>
              </w:rPr>
              <w:t xml:space="preserve"> your paper with at least two reputable sources</w:t>
            </w:r>
            <w:r w:rsidR="00C571B8">
              <w:rPr>
                <w:rFonts w:cs="Arial"/>
                <w:szCs w:val="20"/>
              </w:rPr>
              <w:t>, other than the course textbooks,</w:t>
            </w:r>
            <w:r>
              <w:rPr>
                <w:rFonts w:cs="Arial"/>
                <w:szCs w:val="20"/>
              </w:rPr>
              <w:t xml:space="preserve"> that are less than 3 years old.</w:t>
            </w:r>
          </w:p>
          <w:p w14:paraId="1F493FA8" w14:textId="77777777" w:rsidR="00381131" w:rsidRDefault="00381131" w:rsidP="00381131">
            <w:pPr>
              <w:tabs>
                <w:tab w:val="left" w:pos="2329"/>
              </w:tabs>
              <w:rPr>
                <w:rFonts w:cs="Arial"/>
                <w:szCs w:val="20"/>
              </w:rPr>
            </w:pPr>
          </w:p>
          <w:p w14:paraId="581BD3D7" w14:textId="77777777" w:rsidR="00381131" w:rsidRDefault="00381131" w:rsidP="00381131">
            <w:pPr>
              <w:tabs>
                <w:tab w:val="left" w:pos="2329"/>
              </w:tabs>
              <w:rPr>
                <w:rFonts w:cs="Arial"/>
                <w:szCs w:val="20"/>
              </w:rPr>
            </w:pPr>
            <w:r w:rsidRPr="00DD09F2">
              <w:rPr>
                <w:rFonts w:cs="Arial"/>
                <w:b/>
                <w:szCs w:val="20"/>
              </w:rPr>
              <w:t>Format</w:t>
            </w:r>
            <w:r>
              <w:rPr>
                <w:rFonts w:cs="Arial"/>
                <w:szCs w:val="20"/>
              </w:rPr>
              <w:t xml:space="preserve"> your paper according to APA guidelines, and include a title page and reference page. </w:t>
            </w:r>
          </w:p>
          <w:p w14:paraId="3E9AC7B5" w14:textId="77777777" w:rsidR="00381131" w:rsidRDefault="00381131" w:rsidP="00381131">
            <w:pPr>
              <w:tabs>
                <w:tab w:val="left" w:pos="2329"/>
              </w:tabs>
              <w:rPr>
                <w:rFonts w:cs="Arial"/>
                <w:szCs w:val="20"/>
              </w:rPr>
            </w:pPr>
          </w:p>
          <w:p w14:paraId="52EC341C" w14:textId="0E9AF569" w:rsidR="006549A7" w:rsidRPr="00A61233" w:rsidRDefault="00381131" w:rsidP="00381131">
            <w:pPr>
              <w:tabs>
                <w:tab w:val="left" w:pos="2329"/>
              </w:tabs>
              <w:rPr>
                <w:rFonts w:cs="Arial"/>
                <w:szCs w:val="20"/>
              </w:rPr>
            </w:pPr>
            <w:r w:rsidRPr="00DD09F2">
              <w:rPr>
                <w:rFonts w:cs="Arial"/>
                <w:b/>
                <w:szCs w:val="20"/>
              </w:rPr>
              <w:t>Submit</w:t>
            </w:r>
            <w:r>
              <w:rPr>
                <w:rFonts w:cs="Arial"/>
                <w:szCs w:val="20"/>
              </w:rPr>
              <w:t xml:space="preserve"> your paper to your instructor</w:t>
            </w:r>
            <w:r w:rsidR="007E4928">
              <w:rPr>
                <w:rFonts w:cs="Arial"/>
                <w:szCs w:val="20"/>
              </w:rPr>
              <w:t xml:space="preserve"> </w:t>
            </w:r>
            <w:r w:rsidR="007E4928" w:rsidRPr="00CC2176">
              <w:t>by 11:59 p.m. (Eastern time) on Sunday</w:t>
            </w:r>
            <w:r>
              <w:rPr>
                <w:rFonts w:cs="Arial"/>
                <w:szCs w:val="20"/>
              </w:rPr>
              <w:t xml:space="preserve">. </w:t>
            </w:r>
          </w:p>
        </w:tc>
        <w:tc>
          <w:tcPr>
            <w:tcW w:w="1440" w:type="dxa"/>
          </w:tcPr>
          <w:p w14:paraId="4A97E958" w14:textId="77777777" w:rsidR="00A61233" w:rsidRPr="00842155" w:rsidRDefault="006549A7" w:rsidP="00E244E1">
            <w:pPr>
              <w:tabs>
                <w:tab w:val="left" w:pos="2329"/>
              </w:tabs>
              <w:rPr>
                <w:rFonts w:cs="Arial"/>
                <w:szCs w:val="20"/>
              </w:rPr>
            </w:pPr>
            <w:r>
              <w:rPr>
                <w:rFonts w:cs="Arial"/>
                <w:szCs w:val="20"/>
              </w:rPr>
              <w:t>4.3</w:t>
            </w:r>
          </w:p>
        </w:tc>
        <w:tc>
          <w:tcPr>
            <w:tcW w:w="1440" w:type="dxa"/>
          </w:tcPr>
          <w:p w14:paraId="40DFA046" w14:textId="77777777" w:rsidR="00A61233" w:rsidRDefault="00381131" w:rsidP="00E244E1">
            <w:pPr>
              <w:tabs>
                <w:tab w:val="left" w:pos="2329"/>
              </w:tabs>
              <w:rPr>
                <w:rFonts w:cs="Arial"/>
                <w:szCs w:val="20"/>
              </w:rPr>
            </w:pPr>
            <w:r>
              <w:rPr>
                <w:rFonts w:cs="Arial"/>
                <w:szCs w:val="20"/>
              </w:rPr>
              <w:t>Paper = 1hr</w:t>
            </w:r>
          </w:p>
        </w:tc>
      </w:tr>
      <w:tr w:rsidR="00A4218A" w:rsidRPr="00842155" w14:paraId="40359601" w14:textId="77777777" w:rsidTr="00FD5474">
        <w:tc>
          <w:tcPr>
            <w:tcW w:w="10170" w:type="dxa"/>
            <w:gridSpan w:val="2"/>
            <w:tcMar>
              <w:top w:w="115" w:type="dxa"/>
              <w:left w:w="115" w:type="dxa"/>
              <w:bottom w:w="115" w:type="dxa"/>
              <w:right w:w="115" w:type="dxa"/>
            </w:tcMar>
          </w:tcPr>
          <w:p w14:paraId="4198F915" w14:textId="55334086" w:rsidR="00A4218A" w:rsidRDefault="00A4218A" w:rsidP="00CE39C5">
            <w:pPr>
              <w:tabs>
                <w:tab w:val="left" w:pos="2329"/>
              </w:tabs>
              <w:rPr>
                <w:b/>
              </w:rPr>
            </w:pPr>
            <w:r>
              <w:rPr>
                <w:rFonts w:cs="Arial"/>
                <w:b/>
                <w:szCs w:val="20"/>
              </w:rPr>
              <w:lastRenderedPageBreak/>
              <w:t>Credit Expansion</w:t>
            </w:r>
            <w:r w:rsidR="004F7C84">
              <w:rPr>
                <w:rFonts w:cs="Arial"/>
                <w:b/>
                <w:szCs w:val="20"/>
              </w:rPr>
              <w:t xml:space="preserve"> </w:t>
            </w:r>
            <w:r w:rsidR="004F7C84" w:rsidRPr="004F7C84">
              <w:rPr>
                <w:b/>
              </w:rPr>
              <w:t>(</w:t>
            </w:r>
            <w:r w:rsidR="00AF3B5E">
              <w:rPr>
                <w:b/>
              </w:rPr>
              <w:t xml:space="preserve">or </w:t>
            </w:r>
            <w:r w:rsidR="004F7C84" w:rsidRPr="004F7C84">
              <w:rPr>
                <w:b/>
              </w:rPr>
              <w:t xml:space="preserve">Austrian) Theory </w:t>
            </w:r>
            <w:r w:rsidR="00AF3B5E">
              <w:rPr>
                <w:b/>
              </w:rPr>
              <w:t>of Business Cycles and the Great Recession</w:t>
            </w:r>
          </w:p>
          <w:p w14:paraId="249872AC" w14:textId="77777777" w:rsidR="004F7C84" w:rsidRDefault="004F7C84" w:rsidP="00CE39C5">
            <w:pPr>
              <w:tabs>
                <w:tab w:val="left" w:pos="2329"/>
              </w:tabs>
              <w:rPr>
                <w:b/>
              </w:rPr>
            </w:pPr>
          </w:p>
          <w:p w14:paraId="1B4BC043" w14:textId="77777777" w:rsidR="004E5120" w:rsidRDefault="004E5120" w:rsidP="004E5120">
            <w:pPr>
              <w:pStyle w:val="CommentText"/>
            </w:pPr>
            <w:r>
              <w:t>Much of current macroeconomic thinking is based upon Keynes’ theories.  The following video presents new theoretical and empirical defense of the less often supported Austrian position.</w:t>
            </w:r>
          </w:p>
          <w:p w14:paraId="657A2E36" w14:textId="77777777" w:rsidR="004E5120" w:rsidRDefault="004E5120" w:rsidP="00CE39C5">
            <w:pPr>
              <w:tabs>
                <w:tab w:val="left" w:pos="2329"/>
              </w:tabs>
              <w:rPr>
                <w:b/>
              </w:rPr>
            </w:pPr>
          </w:p>
          <w:p w14:paraId="1D1F9D11" w14:textId="61CEAF12" w:rsidR="004F7C84" w:rsidRPr="004F7C84" w:rsidRDefault="004F7C84" w:rsidP="004F7C84">
            <w:pPr>
              <w:tabs>
                <w:tab w:val="left" w:pos="2329"/>
              </w:tabs>
              <w:rPr>
                <w:b/>
              </w:rPr>
            </w:pPr>
            <w:r w:rsidRPr="004F7C84">
              <w:rPr>
                <w:b/>
                <w:color w:val="000000" w:themeColor="text1"/>
                <w:szCs w:val="20"/>
              </w:rPr>
              <w:t>Review</w:t>
            </w:r>
            <w:r w:rsidRPr="004F7C84">
              <w:rPr>
                <w:color w:val="000000" w:themeColor="text1"/>
                <w:szCs w:val="20"/>
              </w:rPr>
              <w:t xml:space="preserve"> the </w:t>
            </w:r>
            <w:hyperlink r:id="rId60" w:history="1">
              <w:r w:rsidR="00AF3B5E" w:rsidRPr="00AF3B5E">
                <w:rPr>
                  <w:rStyle w:val="Hyperlink"/>
                  <w:i/>
                </w:rPr>
                <w:t>Credit Expansion (or Austrian) Theory</w:t>
              </w:r>
              <w:r w:rsidR="00AF3B5E" w:rsidRPr="00AF3B5E">
                <w:rPr>
                  <w:rStyle w:val="Hyperlink"/>
                </w:rPr>
                <w:t xml:space="preserve"> </w:t>
              </w:r>
              <w:r w:rsidR="00AF3B5E" w:rsidRPr="00AF3B5E">
                <w:rPr>
                  <w:rStyle w:val="Hyperlink"/>
                  <w:i/>
                </w:rPr>
                <w:t>of Business Cycles and the Great Recession</w:t>
              </w:r>
            </w:hyperlink>
            <w:r w:rsidR="00AF3B5E" w:rsidRPr="00EE38C0">
              <w:t xml:space="preserve"> video</w:t>
            </w:r>
            <w:r w:rsidRPr="004F7C84">
              <w:rPr>
                <w:color w:val="000000" w:themeColor="text1"/>
                <w:szCs w:val="20"/>
              </w:rPr>
              <w:t>.</w:t>
            </w:r>
          </w:p>
          <w:p w14:paraId="6EB1A224" w14:textId="77777777" w:rsidR="004F7C84" w:rsidRDefault="004F7C84" w:rsidP="004F7C84">
            <w:pPr>
              <w:rPr>
                <w:color w:val="000000" w:themeColor="text1"/>
                <w:szCs w:val="20"/>
              </w:rPr>
            </w:pPr>
          </w:p>
          <w:p w14:paraId="60D955B0" w14:textId="239F63A0" w:rsidR="004F7C84" w:rsidRPr="004F7C84" w:rsidRDefault="004F7C84" w:rsidP="004F7C84">
            <w:pPr>
              <w:rPr>
                <w:color w:val="000000" w:themeColor="text1"/>
                <w:szCs w:val="20"/>
              </w:rPr>
            </w:pPr>
            <w:r w:rsidRPr="004F7C84">
              <w:rPr>
                <w:color w:val="000000" w:themeColor="text1"/>
                <w:szCs w:val="20"/>
              </w:rPr>
              <w:t>According to the credit expansion theory,</w:t>
            </w:r>
            <w:r w:rsidRPr="004F7C84">
              <w:rPr>
                <w:b/>
                <w:color w:val="000000" w:themeColor="text1"/>
                <w:szCs w:val="20"/>
              </w:rPr>
              <w:t xml:space="preserve"> write</w:t>
            </w:r>
            <w:r w:rsidR="002D4C21">
              <w:rPr>
                <w:color w:val="000000" w:themeColor="text1"/>
                <w:szCs w:val="20"/>
              </w:rPr>
              <w:t xml:space="preserve"> two to three</w:t>
            </w:r>
            <w:r w:rsidRPr="004F7C84">
              <w:rPr>
                <w:color w:val="000000" w:themeColor="text1"/>
                <w:szCs w:val="20"/>
              </w:rPr>
              <w:t xml:space="preserve"> paragraphs in which you identify which sector of the economy is responsible for macroeconomic fluctuations and explain why. </w:t>
            </w:r>
          </w:p>
          <w:p w14:paraId="2FA6323F" w14:textId="77777777" w:rsidR="004F7C84" w:rsidRDefault="004F7C84" w:rsidP="004F7C84">
            <w:pPr>
              <w:rPr>
                <w:b/>
                <w:color w:val="000000" w:themeColor="text1"/>
                <w:szCs w:val="20"/>
              </w:rPr>
            </w:pPr>
          </w:p>
          <w:p w14:paraId="0CB929D7" w14:textId="77777777" w:rsidR="004F7C84" w:rsidRPr="004F7C84" w:rsidRDefault="004F7C84" w:rsidP="004F7C84">
            <w:pPr>
              <w:rPr>
                <w:color w:val="000000" w:themeColor="text1"/>
                <w:szCs w:val="20"/>
              </w:rPr>
            </w:pPr>
            <w:r w:rsidRPr="004F7C84">
              <w:rPr>
                <w:b/>
                <w:color w:val="000000" w:themeColor="text1"/>
                <w:szCs w:val="20"/>
              </w:rPr>
              <w:t>Incorporate</w:t>
            </w:r>
            <w:r w:rsidRPr="004F7C84">
              <w:rPr>
                <w:color w:val="000000" w:themeColor="text1"/>
                <w:szCs w:val="20"/>
              </w:rPr>
              <w:t xml:space="preserve"> one example to support your response.</w:t>
            </w:r>
          </w:p>
          <w:p w14:paraId="15E25569" w14:textId="77777777" w:rsidR="004F7C84" w:rsidRDefault="004F7C84" w:rsidP="004F7C84">
            <w:pPr>
              <w:rPr>
                <w:rFonts w:cstheme="minorHAnsi"/>
                <w:b/>
                <w:color w:val="000000" w:themeColor="text1"/>
                <w:szCs w:val="20"/>
              </w:rPr>
            </w:pPr>
          </w:p>
          <w:p w14:paraId="48201F98" w14:textId="26F34B4D" w:rsidR="004F7C84" w:rsidRPr="004F7C84" w:rsidRDefault="004F7C84" w:rsidP="004F7C84">
            <w:pPr>
              <w:rPr>
                <w:rFonts w:cstheme="minorHAnsi"/>
                <w:color w:val="000000" w:themeColor="text1"/>
                <w:szCs w:val="20"/>
              </w:rPr>
            </w:pPr>
            <w:r w:rsidRPr="004F7C84">
              <w:rPr>
                <w:rFonts w:cstheme="minorHAnsi"/>
                <w:b/>
                <w:color w:val="000000" w:themeColor="text1"/>
                <w:szCs w:val="20"/>
              </w:rPr>
              <w:t>Submit</w:t>
            </w:r>
            <w:r w:rsidRPr="004F7C84">
              <w:rPr>
                <w:rFonts w:cstheme="minorHAnsi"/>
                <w:color w:val="000000" w:themeColor="text1"/>
                <w:szCs w:val="20"/>
              </w:rPr>
              <w:t xml:space="preserve"> your paper by 11:59 p.m. (Eastern time) on Sunday.</w:t>
            </w:r>
          </w:p>
        </w:tc>
        <w:tc>
          <w:tcPr>
            <w:tcW w:w="1440" w:type="dxa"/>
          </w:tcPr>
          <w:p w14:paraId="1368F2E6" w14:textId="7EAFC414" w:rsidR="00A4218A" w:rsidRDefault="00A4218A" w:rsidP="00E244E1">
            <w:pPr>
              <w:tabs>
                <w:tab w:val="left" w:pos="2329"/>
              </w:tabs>
              <w:rPr>
                <w:rFonts w:cs="Arial"/>
                <w:szCs w:val="20"/>
              </w:rPr>
            </w:pPr>
            <w:r>
              <w:rPr>
                <w:rFonts w:cs="Arial"/>
                <w:szCs w:val="20"/>
              </w:rPr>
              <w:t>4.1, 4.2</w:t>
            </w:r>
          </w:p>
        </w:tc>
        <w:tc>
          <w:tcPr>
            <w:tcW w:w="1440" w:type="dxa"/>
          </w:tcPr>
          <w:p w14:paraId="3C3B0B84" w14:textId="42079BF8" w:rsidR="00A4218A" w:rsidRDefault="007A6911" w:rsidP="00E244E1">
            <w:pPr>
              <w:tabs>
                <w:tab w:val="left" w:pos="2329"/>
              </w:tabs>
              <w:rPr>
                <w:rFonts w:cs="Arial"/>
                <w:szCs w:val="20"/>
              </w:rPr>
            </w:pPr>
            <w:r>
              <w:rPr>
                <w:rStyle w:val="PageNumber"/>
              </w:rPr>
              <w:t>P</w:t>
            </w:r>
            <w:r w:rsidR="002D4C21">
              <w:rPr>
                <w:rFonts w:cs="Arial"/>
                <w:szCs w:val="20"/>
              </w:rPr>
              <w:t>aper = 1</w:t>
            </w:r>
            <w:r>
              <w:rPr>
                <w:rFonts w:cs="Arial"/>
                <w:szCs w:val="20"/>
              </w:rPr>
              <w:t>hr</w:t>
            </w:r>
          </w:p>
        </w:tc>
      </w:tr>
      <w:tr w:rsidR="006C50C9" w:rsidRPr="00842155" w14:paraId="42D9EFAF" w14:textId="77777777" w:rsidTr="00FD5474">
        <w:tc>
          <w:tcPr>
            <w:tcW w:w="10170" w:type="dxa"/>
            <w:gridSpan w:val="2"/>
            <w:tcMar>
              <w:top w:w="115" w:type="dxa"/>
              <w:left w:w="115" w:type="dxa"/>
              <w:bottom w:w="115" w:type="dxa"/>
              <w:right w:w="115" w:type="dxa"/>
            </w:tcMar>
          </w:tcPr>
          <w:p w14:paraId="4F98619D" w14:textId="77777777" w:rsidR="00C90737" w:rsidRPr="00C90737" w:rsidRDefault="00C90737" w:rsidP="006C50C9">
            <w:pPr>
              <w:rPr>
                <w:b/>
                <w:color w:val="000000" w:themeColor="text1"/>
                <w:szCs w:val="20"/>
              </w:rPr>
            </w:pPr>
            <w:r w:rsidRPr="00C90737">
              <w:rPr>
                <w:b/>
                <w:color w:val="000000" w:themeColor="text1"/>
                <w:szCs w:val="20"/>
              </w:rPr>
              <w:t>Quantitative Easing Explained</w:t>
            </w:r>
          </w:p>
          <w:p w14:paraId="23E5964F" w14:textId="77777777" w:rsidR="00C90737" w:rsidRPr="00C90737" w:rsidRDefault="00C90737" w:rsidP="006C50C9">
            <w:pPr>
              <w:rPr>
                <w:color w:val="000000" w:themeColor="text1"/>
                <w:szCs w:val="20"/>
              </w:rPr>
            </w:pPr>
          </w:p>
          <w:p w14:paraId="39C4191C" w14:textId="77777777" w:rsidR="006C50C9" w:rsidRPr="00C90737" w:rsidRDefault="006C50C9" w:rsidP="006C50C9">
            <w:pPr>
              <w:rPr>
                <w:color w:val="000000" w:themeColor="text1"/>
                <w:szCs w:val="20"/>
              </w:rPr>
            </w:pPr>
            <w:r w:rsidRPr="00C90737">
              <w:rPr>
                <w:b/>
                <w:color w:val="000000" w:themeColor="text1"/>
                <w:szCs w:val="20"/>
              </w:rPr>
              <w:t>Review</w:t>
            </w:r>
            <w:r w:rsidRPr="00C90737">
              <w:rPr>
                <w:color w:val="000000" w:themeColor="text1"/>
                <w:szCs w:val="20"/>
              </w:rPr>
              <w:t xml:space="preserve"> </w:t>
            </w:r>
            <w:hyperlink r:id="rId61" w:history="1">
              <w:r w:rsidRPr="00C90737">
                <w:rPr>
                  <w:rStyle w:val="Hyperlink"/>
                  <w:bCs/>
                  <w:szCs w:val="20"/>
                </w:rPr>
                <w:t>Quantitative Easing Explained</w:t>
              </w:r>
            </w:hyperlink>
            <w:r w:rsidRPr="00C90737">
              <w:rPr>
                <w:bCs/>
                <w:color w:val="000000" w:themeColor="text1"/>
                <w:szCs w:val="20"/>
              </w:rPr>
              <w:t xml:space="preserve"> [6:48]</w:t>
            </w:r>
            <w:r w:rsidRPr="00C90737">
              <w:rPr>
                <w:b/>
                <w:bCs/>
                <w:color w:val="000000" w:themeColor="text1"/>
                <w:szCs w:val="20"/>
              </w:rPr>
              <w:t xml:space="preserve"> </w:t>
            </w:r>
            <w:r w:rsidRPr="00C90737">
              <w:rPr>
                <w:color w:val="000000" w:themeColor="text1"/>
                <w:szCs w:val="20"/>
              </w:rPr>
              <w:t xml:space="preserve">where William Dudley is mentioned as having worked at the firm Goldman Sachs.  </w:t>
            </w:r>
          </w:p>
          <w:p w14:paraId="33041ACB" w14:textId="77777777" w:rsidR="00C90737" w:rsidRDefault="00C90737" w:rsidP="006C50C9">
            <w:pPr>
              <w:rPr>
                <w:b/>
                <w:color w:val="000000" w:themeColor="text1"/>
                <w:szCs w:val="20"/>
              </w:rPr>
            </w:pPr>
          </w:p>
          <w:p w14:paraId="3F84AC7F" w14:textId="21600FBC" w:rsidR="006C50C9" w:rsidRDefault="006C50C9" w:rsidP="006C50C9">
            <w:pPr>
              <w:rPr>
                <w:color w:val="000000" w:themeColor="text1"/>
                <w:szCs w:val="20"/>
              </w:rPr>
            </w:pPr>
            <w:r w:rsidRPr="00C90737">
              <w:rPr>
                <w:b/>
                <w:color w:val="000000" w:themeColor="text1"/>
                <w:szCs w:val="20"/>
              </w:rPr>
              <w:t xml:space="preserve">Write </w:t>
            </w:r>
            <w:r w:rsidR="005D3EB1" w:rsidRPr="005D3EB1">
              <w:rPr>
                <w:color w:val="000000" w:themeColor="text1"/>
                <w:szCs w:val="20"/>
              </w:rPr>
              <w:t>a</w:t>
            </w:r>
            <w:r w:rsidR="005D3EB1">
              <w:rPr>
                <w:b/>
                <w:color w:val="000000" w:themeColor="text1"/>
                <w:szCs w:val="20"/>
              </w:rPr>
              <w:t xml:space="preserve"> </w:t>
            </w:r>
            <w:r w:rsidR="002D4C21">
              <w:rPr>
                <w:color w:val="000000" w:themeColor="text1"/>
                <w:szCs w:val="20"/>
              </w:rPr>
              <w:t>two to three</w:t>
            </w:r>
            <w:r w:rsidRPr="00C90737">
              <w:rPr>
                <w:color w:val="000000" w:themeColor="text1"/>
                <w:szCs w:val="20"/>
              </w:rPr>
              <w:t xml:space="preserve"> paragraphs response in which you address the following:</w:t>
            </w:r>
          </w:p>
          <w:p w14:paraId="7D486BA5" w14:textId="77777777" w:rsidR="00CA4466" w:rsidRPr="00C90737" w:rsidRDefault="00CA4466" w:rsidP="006C50C9">
            <w:pPr>
              <w:rPr>
                <w:color w:val="000000" w:themeColor="text1"/>
                <w:szCs w:val="20"/>
              </w:rPr>
            </w:pPr>
          </w:p>
          <w:p w14:paraId="5FDA5A4D" w14:textId="77777777" w:rsidR="006C50C9" w:rsidRPr="00C90737" w:rsidRDefault="006C50C9" w:rsidP="00C06CF7">
            <w:pPr>
              <w:pStyle w:val="ListParagraph"/>
              <w:numPr>
                <w:ilvl w:val="0"/>
                <w:numId w:val="32"/>
              </w:numPr>
              <w:spacing w:after="200" w:line="276" w:lineRule="auto"/>
              <w:contextualSpacing/>
              <w:rPr>
                <w:color w:val="000000" w:themeColor="text1"/>
                <w:szCs w:val="20"/>
              </w:rPr>
            </w:pPr>
            <w:r w:rsidRPr="00C90737">
              <w:rPr>
                <w:color w:val="000000" w:themeColor="text1"/>
                <w:szCs w:val="20"/>
              </w:rPr>
              <w:t xml:space="preserve">What is amusing about Dudley’s working at Goldman Sachs?  </w:t>
            </w:r>
          </w:p>
          <w:p w14:paraId="56C737D4" w14:textId="77777777" w:rsidR="00C90737" w:rsidRDefault="006C50C9" w:rsidP="00C06CF7">
            <w:pPr>
              <w:pStyle w:val="ListParagraph"/>
              <w:numPr>
                <w:ilvl w:val="0"/>
                <w:numId w:val="32"/>
              </w:numPr>
              <w:spacing w:after="200" w:line="276" w:lineRule="auto"/>
              <w:contextualSpacing/>
              <w:rPr>
                <w:color w:val="000000" w:themeColor="text1"/>
                <w:szCs w:val="20"/>
              </w:rPr>
            </w:pPr>
            <w:r w:rsidRPr="00C90737">
              <w:rPr>
                <w:color w:val="000000" w:themeColor="text1"/>
                <w:szCs w:val="20"/>
              </w:rPr>
              <w:t xml:space="preserve">Why might this be a problem?  </w:t>
            </w:r>
          </w:p>
          <w:p w14:paraId="33B5A385" w14:textId="77777777" w:rsidR="006C50C9" w:rsidRPr="00C90737" w:rsidRDefault="006C50C9" w:rsidP="00C90737">
            <w:pPr>
              <w:spacing w:after="200" w:line="276" w:lineRule="auto"/>
              <w:contextualSpacing/>
              <w:rPr>
                <w:color w:val="000000" w:themeColor="text1"/>
                <w:szCs w:val="20"/>
              </w:rPr>
            </w:pPr>
            <w:r w:rsidRPr="00C90737">
              <w:rPr>
                <w:b/>
                <w:color w:val="000000" w:themeColor="text1"/>
                <w:szCs w:val="20"/>
              </w:rPr>
              <w:t>Incorporate</w:t>
            </w:r>
            <w:r w:rsidRPr="00C90737">
              <w:rPr>
                <w:color w:val="000000" w:themeColor="text1"/>
                <w:szCs w:val="20"/>
              </w:rPr>
              <w:t xml:space="preserve"> one specific example to support your response.  </w:t>
            </w:r>
          </w:p>
          <w:p w14:paraId="5A4F078C" w14:textId="77777777" w:rsidR="00C90737" w:rsidRDefault="00C90737" w:rsidP="006C50C9">
            <w:pPr>
              <w:rPr>
                <w:rFonts w:cstheme="minorHAnsi"/>
                <w:b/>
                <w:color w:val="000000" w:themeColor="text1"/>
                <w:szCs w:val="20"/>
              </w:rPr>
            </w:pPr>
          </w:p>
          <w:p w14:paraId="24E164B8" w14:textId="77777777" w:rsidR="006C50C9" w:rsidRPr="00C90737" w:rsidRDefault="006C50C9" w:rsidP="00C90737">
            <w:pPr>
              <w:rPr>
                <w:rFonts w:cstheme="minorHAnsi"/>
                <w:color w:val="000000" w:themeColor="text1"/>
                <w:szCs w:val="20"/>
              </w:rPr>
            </w:pPr>
            <w:r w:rsidRPr="00C90737">
              <w:rPr>
                <w:rFonts w:cstheme="minorHAnsi"/>
                <w:b/>
                <w:color w:val="000000" w:themeColor="text1"/>
                <w:szCs w:val="20"/>
              </w:rPr>
              <w:t>Submit</w:t>
            </w:r>
            <w:r w:rsidRPr="00C90737">
              <w:rPr>
                <w:rFonts w:cstheme="minorHAnsi"/>
                <w:color w:val="000000" w:themeColor="text1"/>
                <w:szCs w:val="20"/>
              </w:rPr>
              <w:t xml:space="preserve"> your paper by 11:59 p.m. (Eastern time) on Sunday.</w:t>
            </w:r>
          </w:p>
        </w:tc>
        <w:tc>
          <w:tcPr>
            <w:tcW w:w="1440" w:type="dxa"/>
          </w:tcPr>
          <w:p w14:paraId="75E1BF08" w14:textId="6B6E39E4" w:rsidR="006C50C9" w:rsidRDefault="00A4218A" w:rsidP="00E244E1">
            <w:pPr>
              <w:tabs>
                <w:tab w:val="left" w:pos="2329"/>
              </w:tabs>
              <w:rPr>
                <w:rFonts w:cs="Arial"/>
                <w:szCs w:val="20"/>
              </w:rPr>
            </w:pPr>
            <w:r w:rsidRPr="00A12802">
              <w:rPr>
                <w:rFonts w:cs="Arial"/>
                <w:color w:val="000000" w:themeColor="text1"/>
                <w:szCs w:val="20"/>
              </w:rPr>
              <w:t>4.1, 4.2, 4.3</w:t>
            </w:r>
          </w:p>
        </w:tc>
        <w:tc>
          <w:tcPr>
            <w:tcW w:w="1440" w:type="dxa"/>
          </w:tcPr>
          <w:p w14:paraId="706A8E17" w14:textId="2F47FDBD" w:rsidR="006C50C9" w:rsidRDefault="007A6911" w:rsidP="00E244E1">
            <w:pPr>
              <w:tabs>
                <w:tab w:val="left" w:pos="2329"/>
              </w:tabs>
              <w:rPr>
                <w:rFonts w:cs="Arial"/>
                <w:szCs w:val="20"/>
              </w:rPr>
            </w:pPr>
            <w:r>
              <w:rPr>
                <w:rStyle w:val="PageNumber"/>
              </w:rPr>
              <w:t>P</w:t>
            </w:r>
            <w:r w:rsidR="002D4C21">
              <w:rPr>
                <w:rFonts w:cs="Arial"/>
                <w:szCs w:val="20"/>
              </w:rPr>
              <w:t>aper = 1</w:t>
            </w:r>
            <w:r>
              <w:rPr>
                <w:rFonts w:cs="Arial"/>
                <w:szCs w:val="20"/>
              </w:rPr>
              <w:t>hr</w:t>
            </w:r>
          </w:p>
        </w:tc>
      </w:tr>
      <w:tr w:rsidR="00E803EC" w:rsidRPr="00842155" w14:paraId="4F978478" w14:textId="77777777" w:rsidTr="00FD5474">
        <w:tc>
          <w:tcPr>
            <w:tcW w:w="10170" w:type="dxa"/>
            <w:gridSpan w:val="2"/>
            <w:tcMar>
              <w:top w:w="115" w:type="dxa"/>
              <w:left w:w="115" w:type="dxa"/>
              <w:bottom w:w="115" w:type="dxa"/>
              <w:right w:w="115" w:type="dxa"/>
            </w:tcMar>
          </w:tcPr>
          <w:p w14:paraId="7ECD3625" w14:textId="77777777" w:rsidR="00E803EC" w:rsidRDefault="00E803EC" w:rsidP="00E803EC">
            <w:pPr>
              <w:tabs>
                <w:tab w:val="left" w:pos="2329"/>
              </w:tabs>
              <w:rPr>
                <w:rStyle w:val="Hyperlink"/>
                <w:b/>
                <w:bCs/>
                <w:color w:val="000000" w:themeColor="text1"/>
                <w:szCs w:val="20"/>
                <w:u w:val="none"/>
              </w:rPr>
            </w:pPr>
            <w:r>
              <w:rPr>
                <w:rStyle w:val="Hyperlink"/>
                <w:b/>
                <w:bCs/>
                <w:color w:val="000000" w:themeColor="text1"/>
                <w:szCs w:val="20"/>
                <w:u w:val="none"/>
              </w:rPr>
              <w:t>What’s Trending in Econ Blog</w:t>
            </w:r>
          </w:p>
          <w:p w14:paraId="21A3138B" w14:textId="77777777" w:rsidR="00E803EC" w:rsidRDefault="00E803EC" w:rsidP="00E803EC">
            <w:pPr>
              <w:tabs>
                <w:tab w:val="left" w:pos="2329"/>
              </w:tabs>
              <w:rPr>
                <w:rStyle w:val="Hyperlink"/>
                <w:b/>
                <w:bCs/>
                <w:color w:val="000000" w:themeColor="text1"/>
                <w:szCs w:val="20"/>
                <w:u w:val="none"/>
              </w:rPr>
            </w:pPr>
          </w:p>
          <w:p w14:paraId="65095A23" w14:textId="77777777" w:rsidR="00F53211" w:rsidRDefault="00F53211" w:rsidP="00F53211">
            <w:pPr>
              <w:tabs>
                <w:tab w:val="left" w:pos="2329"/>
              </w:tabs>
              <w:rPr>
                <w:rStyle w:val="Hyperlink"/>
                <w:bCs/>
                <w:color w:val="000000" w:themeColor="text1"/>
                <w:szCs w:val="20"/>
                <w:u w:val="none"/>
              </w:rPr>
            </w:pPr>
            <w:r>
              <w:rPr>
                <w:rStyle w:val="Hyperlink"/>
                <w:bCs/>
                <w:color w:val="000000" w:themeColor="text1"/>
                <w:szCs w:val="20"/>
                <w:u w:val="none"/>
              </w:rPr>
              <w:t xml:space="preserve">Throughout the course, you will explore many aspects of economics that apply to current events.  </w:t>
            </w:r>
            <w:r w:rsidRPr="00807005">
              <w:rPr>
                <w:rStyle w:val="Hyperlink"/>
                <w:bCs/>
                <w:color w:val="000000" w:themeColor="text1"/>
                <w:szCs w:val="20"/>
                <w:u w:val="none"/>
              </w:rPr>
              <w:t>This assignment will allow you to apply what we are exploring in economics to current events</w:t>
            </w:r>
            <w:r>
              <w:rPr>
                <w:rStyle w:val="Hyperlink"/>
                <w:bCs/>
                <w:color w:val="000000" w:themeColor="text1"/>
                <w:szCs w:val="20"/>
                <w:u w:val="none"/>
              </w:rPr>
              <w:t xml:space="preserve"> during Weeks 2-5</w:t>
            </w:r>
            <w:r w:rsidRPr="00807005">
              <w:rPr>
                <w:rStyle w:val="Hyperlink"/>
                <w:bCs/>
                <w:color w:val="000000" w:themeColor="text1"/>
                <w:szCs w:val="20"/>
                <w:u w:val="none"/>
              </w:rPr>
              <w:t>.</w:t>
            </w:r>
          </w:p>
          <w:p w14:paraId="32D3CC94" w14:textId="77777777" w:rsidR="00F53211" w:rsidRDefault="00F53211" w:rsidP="00F53211">
            <w:pPr>
              <w:tabs>
                <w:tab w:val="left" w:pos="2329"/>
              </w:tabs>
              <w:rPr>
                <w:rStyle w:val="Hyperlink"/>
                <w:bCs/>
                <w:color w:val="000000" w:themeColor="text1"/>
                <w:szCs w:val="20"/>
                <w:u w:val="none"/>
              </w:rPr>
            </w:pPr>
          </w:p>
          <w:p w14:paraId="7A5364FD" w14:textId="77777777" w:rsidR="00CA3695" w:rsidRDefault="00F53211" w:rsidP="00CA3695">
            <w:pPr>
              <w:rPr>
                <w:color w:val="000000" w:themeColor="text1"/>
                <w:szCs w:val="20"/>
              </w:rPr>
            </w:pPr>
            <w:r w:rsidRPr="00BD44B5">
              <w:rPr>
                <w:b/>
                <w:color w:val="000000" w:themeColor="text1"/>
                <w:szCs w:val="20"/>
              </w:rPr>
              <w:t>Think</w:t>
            </w:r>
            <w:r w:rsidRPr="000A6C5F">
              <w:rPr>
                <w:color w:val="000000" w:themeColor="text1"/>
                <w:szCs w:val="20"/>
              </w:rPr>
              <w:t xml:space="preserve"> about our studies and how they relate to current events</w:t>
            </w:r>
            <w:r>
              <w:rPr>
                <w:color w:val="000000" w:themeColor="text1"/>
                <w:szCs w:val="20"/>
              </w:rPr>
              <w:t xml:space="preserve"> in economics, as represented in the “What’s Trending” section of the EconLife website you reviewed</w:t>
            </w:r>
            <w:r w:rsidRPr="000A6C5F">
              <w:rPr>
                <w:color w:val="000000" w:themeColor="text1"/>
                <w:szCs w:val="20"/>
              </w:rPr>
              <w:t xml:space="preserve">.  </w:t>
            </w:r>
            <w:r>
              <w:rPr>
                <w:color w:val="000000" w:themeColor="text1"/>
                <w:szCs w:val="20"/>
              </w:rPr>
              <w:t xml:space="preserve">If this is your assigned week, </w:t>
            </w:r>
            <w:r>
              <w:rPr>
                <w:b/>
                <w:color w:val="000000" w:themeColor="text1"/>
                <w:szCs w:val="20"/>
              </w:rPr>
              <w:t>submit</w:t>
            </w:r>
            <w:r w:rsidRPr="000A6C5F">
              <w:rPr>
                <w:color w:val="000000" w:themeColor="text1"/>
                <w:szCs w:val="20"/>
              </w:rPr>
              <w:t xml:space="preserve"> a blog</w:t>
            </w:r>
            <w:r>
              <w:rPr>
                <w:color w:val="000000" w:themeColor="text1"/>
                <w:szCs w:val="20"/>
              </w:rPr>
              <w:t xml:space="preserve"> of 250-300 words</w:t>
            </w:r>
            <w:r w:rsidRPr="000A6C5F">
              <w:rPr>
                <w:color w:val="000000" w:themeColor="text1"/>
                <w:szCs w:val="20"/>
              </w:rPr>
              <w:t xml:space="preserve"> </w:t>
            </w:r>
            <w:r>
              <w:rPr>
                <w:color w:val="000000" w:themeColor="text1"/>
                <w:szCs w:val="20"/>
              </w:rPr>
              <w:t>about</w:t>
            </w:r>
            <w:r w:rsidRPr="000A6C5F">
              <w:rPr>
                <w:color w:val="000000" w:themeColor="text1"/>
                <w:szCs w:val="20"/>
              </w:rPr>
              <w:t xml:space="preserve"> your thoughts on a</w:t>
            </w:r>
            <w:r>
              <w:rPr>
                <w:color w:val="000000" w:themeColor="text1"/>
                <w:szCs w:val="20"/>
              </w:rPr>
              <w:t xml:space="preserve"> current topic in economics.  For example, you might</w:t>
            </w:r>
            <w:r w:rsidRPr="000A6C5F">
              <w:rPr>
                <w:color w:val="000000" w:themeColor="text1"/>
                <w:szCs w:val="20"/>
              </w:rPr>
              <w:t xml:space="preserve"> post your thoughts on how the recent tax cuts have impacted you and/or your family.</w:t>
            </w:r>
            <w:r>
              <w:rPr>
                <w:color w:val="000000" w:themeColor="text1"/>
                <w:szCs w:val="20"/>
              </w:rPr>
              <w:t xml:space="preserve">  </w:t>
            </w:r>
            <w:r w:rsidRPr="0014313F">
              <w:rPr>
                <w:b/>
                <w:color w:val="000000" w:themeColor="text1"/>
                <w:szCs w:val="20"/>
              </w:rPr>
              <w:t>Post</w:t>
            </w:r>
            <w:r>
              <w:rPr>
                <w:color w:val="000000" w:themeColor="text1"/>
                <w:szCs w:val="20"/>
              </w:rPr>
              <w:t xml:space="preserve"> your blog by </w:t>
            </w:r>
            <w:r w:rsidRPr="001E19FA">
              <w:rPr>
                <w:rFonts w:cstheme="minorHAnsi"/>
                <w:color w:val="000000" w:themeColor="text1"/>
                <w:szCs w:val="20"/>
              </w:rPr>
              <w:t xml:space="preserve">11:59 p.m. (Eastern time) on </w:t>
            </w:r>
            <w:r w:rsidR="00CA3695">
              <w:rPr>
                <w:rFonts w:cstheme="minorHAnsi"/>
                <w:color w:val="000000" w:themeColor="text1"/>
                <w:szCs w:val="20"/>
              </w:rPr>
              <w:t>Thursday.</w:t>
            </w:r>
            <w:r w:rsidR="00CA3695" w:rsidRPr="000A6C5F">
              <w:rPr>
                <w:color w:val="000000" w:themeColor="text1"/>
                <w:szCs w:val="20"/>
              </w:rPr>
              <w:t xml:space="preserve">  </w:t>
            </w:r>
          </w:p>
          <w:p w14:paraId="6C562F33" w14:textId="77777777" w:rsidR="00CA3695" w:rsidRDefault="00CA3695" w:rsidP="00CA3695">
            <w:pPr>
              <w:rPr>
                <w:color w:val="000000" w:themeColor="text1"/>
                <w:szCs w:val="20"/>
              </w:rPr>
            </w:pPr>
          </w:p>
          <w:p w14:paraId="415DA9F1" w14:textId="77777777" w:rsidR="00CA3695" w:rsidRDefault="00CA3695" w:rsidP="00CA3695">
            <w:pPr>
              <w:rPr>
                <w:color w:val="000000" w:themeColor="text1"/>
                <w:szCs w:val="20"/>
              </w:rPr>
            </w:pPr>
            <w:r w:rsidRPr="00B212AA">
              <w:rPr>
                <w:color w:val="000000" w:themeColor="text1"/>
                <w:szCs w:val="20"/>
              </w:rPr>
              <w:lastRenderedPageBreak/>
              <w:t>If this is not your assigned week to post a blog,</w:t>
            </w:r>
            <w:r>
              <w:rPr>
                <w:b/>
                <w:color w:val="000000" w:themeColor="text1"/>
                <w:szCs w:val="20"/>
              </w:rPr>
              <w:t xml:space="preserve"> r</w:t>
            </w:r>
            <w:r w:rsidRPr="00BD44B5">
              <w:rPr>
                <w:b/>
                <w:color w:val="000000" w:themeColor="text1"/>
                <w:szCs w:val="20"/>
              </w:rPr>
              <w:t>espond</w:t>
            </w:r>
            <w:r>
              <w:rPr>
                <w:color w:val="000000" w:themeColor="text1"/>
                <w:szCs w:val="20"/>
              </w:rPr>
              <w:t xml:space="preserve"> to one of your peer’s blog post that week </w:t>
            </w:r>
            <w:r w:rsidRPr="009F7151">
              <w:t xml:space="preserve">in </w:t>
            </w:r>
            <w:r>
              <w:t>50-100 words</w:t>
            </w:r>
            <w:r>
              <w:rPr>
                <w:color w:val="000000" w:themeColor="text1"/>
                <w:szCs w:val="20"/>
              </w:rPr>
              <w:t xml:space="preserve"> </w:t>
            </w:r>
            <w:r w:rsidRPr="009F7151">
              <w:t>in a manner that is thought provoking and appropriately challenges or elevates the discussion</w:t>
            </w:r>
            <w:r>
              <w:t xml:space="preserve">.  </w:t>
            </w:r>
            <w:r w:rsidRPr="0014313F">
              <w:rPr>
                <w:b/>
              </w:rPr>
              <w:t>Post</w:t>
            </w:r>
            <w:r>
              <w:t xml:space="preserve"> your response by </w:t>
            </w:r>
            <w:r w:rsidRPr="001E19FA">
              <w:rPr>
                <w:rFonts w:cstheme="minorHAnsi"/>
                <w:color w:val="000000" w:themeColor="text1"/>
                <w:szCs w:val="20"/>
              </w:rPr>
              <w:t>11:59 p.m. (Eastern time) on Sunday</w:t>
            </w:r>
            <w:r>
              <w:rPr>
                <w:rFonts w:cstheme="minorHAnsi"/>
                <w:color w:val="000000" w:themeColor="text1"/>
                <w:szCs w:val="20"/>
              </w:rPr>
              <w:t>.</w:t>
            </w:r>
            <w:r>
              <w:rPr>
                <w:color w:val="000000" w:themeColor="text1"/>
                <w:szCs w:val="20"/>
              </w:rPr>
              <w:t xml:space="preserve">  </w:t>
            </w:r>
          </w:p>
          <w:p w14:paraId="71729C97" w14:textId="77777777" w:rsidR="00F53211" w:rsidRDefault="00F53211" w:rsidP="00F53211">
            <w:pPr>
              <w:rPr>
                <w:color w:val="000000" w:themeColor="text1"/>
                <w:szCs w:val="20"/>
              </w:rPr>
            </w:pPr>
          </w:p>
          <w:p w14:paraId="7CFE0546" w14:textId="54EE493C" w:rsidR="00E803EC" w:rsidRPr="00C90737" w:rsidRDefault="00F53211" w:rsidP="00F53211">
            <w:pPr>
              <w:rPr>
                <w:b/>
                <w:color w:val="000000" w:themeColor="text1"/>
                <w:szCs w:val="20"/>
              </w:rPr>
            </w:pPr>
            <w:r w:rsidRPr="00082790">
              <w:rPr>
                <w:i/>
                <w:color w:val="000000" w:themeColor="text1"/>
                <w:szCs w:val="20"/>
              </w:rPr>
              <w:t>Note.</w:t>
            </w:r>
            <w:r>
              <w:rPr>
                <w:color w:val="000000" w:themeColor="text1"/>
                <w:szCs w:val="20"/>
              </w:rPr>
              <w:t xml:space="preserve"> You will submit one blog during Weeks 2-5.  </w:t>
            </w:r>
            <w:r w:rsidRPr="00B53BE6">
              <w:rPr>
                <w:color w:val="000000" w:themeColor="text1"/>
                <w:szCs w:val="20"/>
              </w:rPr>
              <w:t xml:space="preserve">Please refer to the announcement your instructor posted with the schedule outlining which week each student is scheduled to post his or her blog.  </w:t>
            </w:r>
            <w:r w:rsidRPr="00B53BE6">
              <w:rPr>
                <w:b/>
                <w:i/>
                <w:color w:val="000000" w:themeColor="text1"/>
                <w:szCs w:val="20"/>
              </w:rPr>
              <w:t>Alternately, please review the discussion board where you signed up.</w:t>
            </w:r>
            <w:r w:rsidRPr="00B53BE6">
              <w:rPr>
                <w:color w:val="000000" w:themeColor="text1"/>
                <w:szCs w:val="20"/>
              </w:rPr>
              <w:t xml:space="preserve">  </w:t>
            </w:r>
            <w:r>
              <w:rPr>
                <w:rFonts w:cstheme="minorHAnsi"/>
                <w:color w:val="000000" w:themeColor="text1"/>
                <w:szCs w:val="20"/>
              </w:rPr>
              <w:t xml:space="preserve">  </w:t>
            </w:r>
          </w:p>
        </w:tc>
        <w:tc>
          <w:tcPr>
            <w:tcW w:w="1440" w:type="dxa"/>
          </w:tcPr>
          <w:p w14:paraId="381D36E1" w14:textId="17375921" w:rsidR="00E803EC" w:rsidRPr="00A12802" w:rsidRDefault="00F53211" w:rsidP="00E803EC">
            <w:pPr>
              <w:tabs>
                <w:tab w:val="left" w:pos="2329"/>
              </w:tabs>
              <w:rPr>
                <w:rFonts w:cs="Arial"/>
                <w:color w:val="000000" w:themeColor="text1"/>
                <w:szCs w:val="20"/>
              </w:rPr>
            </w:pPr>
            <w:r>
              <w:rPr>
                <w:rFonts w:cs="Arial"/>
                <w:szCs w:val="20"/>
              </w:rPr>
              <w:lastRenderedPageBreak/>
              <w:t>All course objectives</w:t>
            </w:r>
          </w:p>
        </w:tc>
        <w:tc>
          <w:tcPr>
            <w:tcW w:w="1440" w:type="dxa"/>
          </w:tcPr>
          <w:p w14:paraId="53CF37AB" w14:textId="3EA5F3E9" w:rsidR="00E803EC" w:rsidRDefault="00E803EC" w:rsidP="00E803EC">
            <w:pPr>
              <w:tabs>
                <w:tab w:val="left" w:pos="2329"/>
              </w:tabs>
              <w:rPr>
                <w:rStyle w:val="PageNumber"/>
              </w:rPr>
            </w:pPr>
            <w:r>
              <w:rPr>
                <w:rFonts w:cs="Arial"/>
                <w:szCs w:val="20"/>
              </w:rPr>
              <w:t>Blog = 1</w:t>
            </w:r>
            <w:r w:rsidR="00C12ED2">
              <w:rPr>
                <w:rFonts w:cs="Arial"/>
                <w:szCs w:val="20"/>
              </w:rPr>
              <w:t>.5</w:t>
            </w:r>
            <w:r>
              <w:rPr>
                <w:rFonts w:cs="Arial"/>
                <w:szCs w:val="20"/>
              </w:rPr>
              <w:t>hr</w:t>
            </w:r>
            <w:r w:rsidR="00C12ED2">
              <w:rPr>
                <w:rFonts w:cs="Arial"/>
                <w:szCs w:val="20"/>
              </w:rPr>
              <w:t>s</w:t>
            </w:r>
          </w:p>
        </w:tc>
      </w:tr>
      <w:tr w:rsidR="00E803EC" w:rsidRPr="00842155" w14:paraId="15B99761" w14:textId="77777777" w:rsidTr="00FD5474">
        <w:tc>
          <w:tcPr>
            <w:tcW w:w="1440" w:type="dxa"/>
            <w:tcBorders>
              <w:right w:val="nil"/>
            </w:tcBorders>
            <w:shd w:val="clear" w:color="auto" w:fill="E6E6E6"/>
            <w:tcMar>
              <w:top w:w="115" w:type="dxa"/>
              <w:left w:w="115" w:type="dxa"/>
              <w:bottom w:w="115" w:type="dxa"/>
              <w:right w:w="115" w:type="dxa"/>
            </w:tcMar>
          </w:tcPr>
          <w:p w14:paraId="7303D005" w14:textId="77777777" w:rsidR="00E803EC" w:rsidRPr="00842155" w:rsidRDefault="00E803EC" w:rsidP="00E803EC">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4504DC5" w14:textId="77777777" w:rsidR="00E803EC" w:rsidRPr="00842155" w:rsidRDefault="00E803EC" w:rsidP="00E803EC">
            <w:pPr>
              <w:tabs>
                <w:tab w:val="left" w:pos="2329"/>
              </w:tabs>
              <w:rPr>
                <w:rFonts w:cs="Arial"/>
                <w:b/>
                <w:szCs w:val="20"/>
              </w:rPr>
            </w:pPr>
          </w:p>
        </w:tc>
        <w:tc>
          <w:tcPr>
            <w:tcW w:w="1440" w:type="dxa"/>
            <w:tcBorders>
              <w:left w:val="nil"/>
            </w:tcBorders>
            <w:shd w:val="clear" w:color="auto" w:fill="E6E6E6"/>
          </w:tcPr>
          <w:p w14:paraId="47C46571" w14:textId="77777777" w:rsidR="00E803EC" w:rsidRPr="00842155" w:rsidRDefault="00E803EC" w:rsidP="00E803EC">
            <w:pPr>
              <w:tabs>
                <w:tab w:val="left" w:pos="2329"/>
              </w:tabs>
              <w:rPr>
                <w:rFonts w:cs="Arial"/>
                <w:b/>
                <w:szCs w:val="20"/>
              </w:rPr>
            </w:pPr>
          </w:p>
        </w:tc>
        <w:tc>
          <w:tcPr>
            <w:tcW w:w="1440" w:type="dxa"/>
            <w:shd w:val="clear" w:color="auto" w:fill="E6E6E6"/>
          </w:tcPr>
          <w:p w14:paraId="54748906" w14:textId="771CBE0A" w:rsidR="00E803EC" w:rsidRPr="00842155" w:rsidRDefault="008B0F46" w:rsidP="00E803EC">
            <w:pPr>
              <w:tabs>
                <w:tab w:val="left" w:pos="2329"/>
              </w:tabs>
              <w:rPr>
                <w:rFonts w:cs="Arial"/>
                <w:b/>
                <w:szCs w:val="20"/>
              </w:rPr>
            </w:pPr>
            <w:r>
              <w:rPr>
                <w:rFonts w:cs="Arial"/>
                <w:b/>
                <w:szCs w:val="20"/>
              </w:rPr>
              <w:t>9.5</w:t>
            </w:r>
            <w:r w:rsidR="00E803EC">
              <w:rPr>
                <w:rFonts w:cs="Arial"/>
                <w:b/>
                <w:szCs w:val="20"/>
              </w:rPr>
              <w:t>hrs</w:t>
            </w:r>
          </w:p>
        </w:tc>
      </w:tr>
      <w:tr w:rsidR="00E803EC" w:rsidRPr="00842155" w14:paraId="39E07E60"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0BF122CF" w14:textId="77777777" w:rsidR="00E803EC" w:rsidRPr="009F6FAF" w:rsidRDefault="00E803EC" w:rsidP="00E803EC">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3CD10603" w14:textId="77777777" w:rsidR="00E803EC" w:rsidRPr="009F6FAF" w:rsidRDefault="00E803EC" w:rsidP="00E803EC">
            <w:pPr>
              <w:tabs>
                <w:tab w:val="left" w:pos="2329"/>
              </w:tabs>
              <w:rPr>
                <w:rFonts w:cs="Arial"/>
                <w:szCs w:val="20"/>
              </w:rPr>
            </w:pPr>
          </w:p>
        </w:tc>
      </w:tr>
    </w:tbl>
    <w:p w14:paraId="745D082E" w14:textId="77777777" w:rsidR="008867EB" w:rsidRDefault="008867EB" w:rsidP="008867EB">
      <w:pPr>
        <w:pStyle w:val="AssignmentsLevel2"/>
        <w:numPr>
          <w:ilvl w:val="0"/>
          <w:numId w:val="0"/>
        </w:numPr>
        <w:rPr>
          <w:sz w:val="22"/>
        </w:rPr>
      </w:pPr>
    </w:p>
    <w:p w14:paraId="161AAF02" w14:textId="77777777" w:rsidR="00E20BFB" w:rsidRPr="00785A04" w:rsidRDefault="00E20BFB" w:rsidP="00E20BFB">
      <w:pPr>
        <w:pStyle w:val="Heading1"/>
      </w:pPr>
      <w:r>
        <w:t>Faculty Notes</w:t>
      </w:r>
    </w:p>
    <w:p w14:paraId="18B891DB" w14:textId="77777777" w:rsidR="00E20BFB" w:rsidRDefault="00E20BFB" w:rsidP="00E20BFB">
      <w:pPr>
        <w:tabs>
          <w:tab w:val="left" w:pos="360"/>
        </w:tabs>
        <w:spacing w:before="60" w:after="60"/>
        <w:rPr>
          <w:rFonts w:cs="Arial"/>
          <w:szCs w:val="20"/>
        </w:rPr>
      </w:pPr>
    </w:p>
    <w:p w14:paraId="300FCEB6" w14:textId="7BC045E3" w:rsidR="00E244E1" w:rsidRDefault="00E20BFB" w:rsidP="00E20BFB">
      <w:pPr>
        <w:tabs>
          <w:tab w:val="left" w:pos="360"/>
        </w:tabs>
        <w:spacing w:before="60" w:after="60"/>
        <w:rPr>
          <w:rFonts w:cs="Arial"/>
          <w:szCs w:val="20"/>
        </w:rPr>
      </w:pPr>
      <w:r>
        <w:rPr>
          <w:rFonts w:cs="Arial"/>
          <w:szCs w:val="20"/>
        </w:rPr>
        <w:t xml:space="preserve">Post an announcement reminding students to participate in the </w:t>
      </w:r>
      <w:r w:rsidRPr="00E20BFB">
        <w:rPr>
          <w:rFonts w:cs="Arial"/>
          <w:b/>
          <w:szCs w:val="20"/>
        </w:rPr>
        <w:t>What’s Trending in Econ Blog</w:t>
      </w:r>
      <w:r>
        <w:rPr>
          <w:rFonts w:cs="Arial"/>
          <w:szCs w:val="20"/>
        </w:rPr>
        <w:t xml:space="preserve"> assignment.  Be sure to remind students whose week it is to post a blog.</w:t>
      </w:r>
    </w:p>
    <w:p w14:paraId="6979FBA6" w14:textId="77777777" w:rsidR="00E244E1" w:rsidRPr="00E244E1" w:rsidRDefault="00E244E1" w:rsidP="00E244E1">
      <w:pPr>
        <w:tabs>
          <w:tab w:val="left" w:pos="360"/>
        </w:tabs>
        <w:spacing w:before="60" w:after="60"/>
        <w:rPr>
          <w:rFonts w:cs="Arial"/>
          <w:szCs w:val="20"/>
        </w:rPr>
        <w:sectPr w:rsidR="00E244E1" w:rsidRPr="00E244E1"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7BB9EC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7B7FFDA" w14:textId="77777777" w:rsidR="002C1641" w:rsidRPr="00842155" w:rsidRDefault="002C1641" w:rsidP="00CE14BC">
            <w:pPr>
              <w:pStyle w:val="WeeklyTopicHeading1"/>
            </w:pPr>
            <w:bookmarkStart w:id="9" w:name="weekfive"/>
            <w:bookmarkStart w:id="10" w:name="_Toc358980898"/>
            <w:bookmarkEnd w:id="9"/>
            <w:r w:rsidRPr="0068364F">
              <w:lastRenderedPageBreak/>
              <w:t xml:space="preserve">Week </w:t>
            </w:r>
            <w:r>
              <w:t>Five</w:t>
            </w:r>
            <w:r w:rsidRPr="0068364F">
              <w:t xml:space="preserve">: </w:t>
            </w:r>
            <w:bookmarkEnd w:id="10"/>
            <w:r w:rsidR="000D3308">
              <w:t>Inter</w:t>
            </w:r>
            <w:r w:rsidR="00205A91">
              <w:t>national Economics</w:t>
            </w:r>
          </w:p>
        </w:tc>
        <w:tc>
          <w:tcPr>
            <w:tcW w:w="1440" w:type="dxa"/>
            <w:tcBorders>
              <w:left w:val="nil"/>
              <w:bottom w:val="single" w:sz="4" w:space="0" w:color="000000" w:themeColor="text1"/>
              <w:right w:val="nil"/>
            </w:tcBorders>
            <w:shd w:val="clear" w:color="auto" w:fill="BD313B"/>
          </w:tcPr>
          <w:p w14:paraId="38DEFAEE"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D4D40CB"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4050B7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3C671B5"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F052910"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446526C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09617CA" w14:textId="77777777" w:rsidR="00BA4B7B" w:rsidRPr="00842155" w:rsidRDefault="00205A91" w:rsidP="00095CBF">
            <w:pPr>
              <w:pStyle w:val="ObjectiveBullet"/>
              <w:numPr>
                <w:ilvl w:val="1"/>
                <w:numId w:val="12"/>
              </w:numPr>
              <w:tabs>
                <w:tab w:val="clear" w:pos="0"/>
              </w:tabs>
            </w:pPr>
            <w:r>
              <w:t>Describe the benefits</w:t>
            </w:r>
            <w:r w:rsidR="00DF1DD3">
              <w:t xml:space="preserve"> </w:t>
            </w:r>
            <w:r w:rsidR="00DF1DD3" w:rsidRPr="00834BB6">
              <w:t>and drawbacks</w:t>
            </w:r>
            <w:r>
              <w:t xml:space="preserve"> of international trade.</w:t>
            </w:r>
          </w:p>
        </w:tc>
        <w:tc>
          <w:tcPr>
            <w:tcW w:w="2880" w:type="dxa"/>
            <w:gridSpan w:val="2"/>
            <w:tcBorders>
              <w:left w:val="nil"/>
              <w:bottom w:val="nil"/>
            </w:tcBorders>
          </w:tcPr>
          <w:p w14:paraId="491BA3BB" w14:textId="4A3AFE76" w:rsidR="00BA4B7B" w:rsidRPr="00842155" w:rsidRDefault="004F7C84" w:rsidP="00FD5474">
            <w:pPr>
              <w:tabs>
                <w:tab w:val="left" w:pos="0"/>
                <w:tab w:val="left" w:pos="3720"/>
              </w:tabs>
              <w:outlineLvl w:val="0"/>
              <w:rPr>
                <w:rFonts w:cs="Arial"/>
                <w:szCs w:val="20"/>
              </w:rPr>
            </w:pPr>
            <w:r w:rsidRPr="00692B72">
              <w:rPr>
                <w:rFonts w:cs="Arial"/>
                <w:color w:val="000000" w:themeColor="text1"/>
                <w:szCs w:val="20"/>
              </w:rPr>
              <w:t>CLO</w:t>
            </w:r>
            <w:r w:rsidR="00692B72" w:rsidRPr="00692B72">
              <w:rPr>
                <w:rFonts w:cs="Arial"/>
                <w:color w:val="000000" w:themeColor="text1"/>
                <w:szCs w:val="20"/>
              </w:rPr>
              <w:t>1, CLO4</w:t>
            </w:r>
          </w:p>
        </w:tc>
      </w:tr>
      <w:tr w:rsidR="00BA4B7B" w:rsidRPr="00842155" w14:paraId="74EE68EE" w14:textId="77777777" w:rsidTr="009A5F50">
        <w:trPr>
          <w:trHeight w:val="38"/>
        </w:trPr>
        <w:tc>
          <w:tcPr>
            <w:tcW w:w="10170" w:type="dxa"/>
            <w:gridSpan w:val="2"/>
            <w:tcBorders>
              <w:top w:val="nil"/>
              <w:bottom w:val="nil"/>
              <w:right w:val="nil"/>
            </w:tcBorders>
            <w:tcMar>
              <w:top w:w="115" w:type="dxa"/>
              <w:left w:w="115" w:type="dxa"/>
              <w:bottom w:w="115" w:type="dxa"/>
              <w:right w:w="115" w:type="dxa"/>
            </w:tcMar>
          </w:tcPr>
          <w:p w14:paraId="778E9FEC" w14:textId="77777777" w:rsidR="00BA4B7B" w:rsidRPr="00842155" w:rsidRDefault="00205A91" w:rsidP="00095CBF">
            <w:pPr>
              <w:pStyle w:val="ObjectiveBullet"/>
              <w:numPr>
                <w:ilvl w:val="1"/>
                <w:numId w:val="12"/>
              </w:numPr>
            </w:pPr>
            <w:r>
              <w:t>Explain the types and uses of multilateral trade agreements and free trade zones.</w:t>
            </w:r>
          </w:p>
        </w:tc>
        <w:tc>
          <w:tcPr>
            <w:tcW w:w="2880" w:type="dxa"/>
            <w:gridSpan w:val="2"/>
            <w:tcBorders>
              <w:top w:val="nil"/>
              <w:left w:val="nil"/>
              <w:bottom w:val="nil"/>
            </w:tcBorders>
          </w:tcPr>
          <w:p w14:paraId="359A20F0" w14:textId="03430D90" w:rsidR="00BA4B7B" w:rsidRPr="00842155" w:rsidRDefault="00692B72" w:rsidP="00FD5474">
            <w:pPr>
              <w:tabs>
                <w:tab w:val="left" w:pos="0"/>
                <w:tab w:val="left" w:pos="3720"/>
              </w:tabs>
              <w:outlineLvl w:val="0"/>
              <w:rPr>
                <w:rFonts w:cs="Arial"/>
                <w:szCs w:val="20"/>
              </w:rPr>
            </w:pPr>
            <w:r w:rsidRPr="00692B72">
              <w:rPr>
                <w:rFonts w:cs="Arial"/>
                <w:color w:val="000000" w:themeColor="text1"/>
                <w:szCs w:val="20"/>
              </w:rPr>
              <w:t>CLO1, CLO4</w:t>
            </w:r>
          </w:p>
        </w:tc>
      </w:tr>
      <w:tr w:rsidR="00BA4B7B" w:rsidRPr="00842155" w14:paraId="7FBBD2A7" w14:textId="77777777" w:rsidTr="009A5F50">
        <w:trPr>
          <w:trHeight w:val="128"/>
        </w:trPr>
        <w:tc>
          <w:tcPr>
            <w:tcW w:w="10170" w:type="dxa"/>
            <w:gridSpan w:val="2"/>
            <w:tcBorders>
              <w:top w:val="nil"/>
              <w:bottom w:val="nil"/>
              <w:right w:val="nil"/>
            </w:tcBorders>
            <w:tcMar>
              <w:top w:w="115" w:type="dxa"/>
              <w:left w:w="115" w:type="dxa"/>
              <w:bottom w:w="115" w:type="dxa"/>
              <w:right w:w="115" w:type="dxa"/>
            </w:tcMar>
          </w:tcPr>
          <w:p w14:paraId="793C792E" w14:textId="77777777" w:rsidR="00BA4B7B" w:rsidRPr="00842155" w:rsidRDefault="00205A91" w:rsidP="00095CBF">
            <w:pPr>
              <w:pStyle w:val="ObjectiveBullet"/>
              <w:numPr>
                <w:ilvl w:val="1"/>
                <w:numId w:val="12"/>
              </w:numPr>
            </w:pPr>
            <w:r>
              <w:t>Discuss how exchange rates are determined.</w:t>
            </w:r>
          </w:p>
        </w:tc>
        <w:tc>
          <w:tcPr>
            <w:tcW w:w="2880" w:type="dxa"/>
            <w:gridSpan w:val="2"/>
            <w:tcBorders>
              <w:top w:val="nil"/>
              <w:left w:val="nil"/>
              <w:bottom w:val="nil"/>
            </w:tcBorders>
          </w:tcPr>
          <w:p w14:paraId="2001CA55" w14:textId="46EBB669" w:rsidR="00BA4B7B" w:rsidRPr="00842155" w:rsidRDefault="00692B72" w:rsidP="00FD5474">
            <w:pPr>
              <w:tabs>
                <w:tab w:val="left" w:pos="0"/>
                <w:tab w:val="left" w:pos="3720"/>
              </w:tabs>
              <w:outlineLvl w:val="0"/>
              <w:rPr>
                <w:rFonts w:cs="Arial"/>
                <w:szCs w:val="20"/>
              </w:rPr>
            </w:pPr>
            <w:r w:rsidRPr="00692B72">
              <w:rPr>
                <w:rFonts w:cs="Arial"/>
                <w:color w:val="000000" w:themeColor="text1"/>
                <w:szCs w:val="20"/>
              </w:rPr>
              <w:t>CLO4</w:t>
            </w:r>
          </w:p>
        </w:tc>
      </w:tr>
      <w:tr w:rsidR="007B4385" w:rsidRPr="00842155" w14:paraId="43676FEE" w14:textId="77777777" w:rsidTr="009A5F50">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38D3E36" w14:textId="77777777" w:rsidR="007B4385" w:rsidRDefault="00205A91" w:rsidP="00095CBF">
            <w:pPr>
              <w:pStyle w:val="ObjectiveBullet"/>
              <w:numPr>
                <w:ilvl w:val="1"/>
                <w:numId w:val="12"/>
              </w:numPr>
            </w:pPr>
            <w:r>
              <w:t>Identify the causes of the U.S. trade deficit.</w:t>
            </w:r>
          </w:p>
        </w:tc>
        <w:tc>
          <w:tcPr>
            <w:tcW w:w="2880" w:type="dxa"/>
            <w:gridSpan w:val="2"/>
            <w:tcBorders>
              <w:top w:val="nil"/>
              <w:left w:val="nil"/>
              <w:bottom w:val="single" w:sz="4" w:space="0" w:color="000000" w:themeColor="text1"/>
            </w:tcBorders>
          </w:tcPr>
          <w:p w14:paraId="3C988D09" w14:textId="187BDEB9" w:rsidR="007B4385" w:rsidRPr="00842155" w:rsidRDefault="00692B72" w:rsidP="00FD5474">
            <w:pPr>
              <w:tabs>
                <w:tab w:val="left" w:pos="0"/>
                <w:tab w:val="left" w:pos="3720"/>
              </w:tabs>
              <w:outlineLvl w:val="0"/>
              <w:rPr>
                <w:rFonts w:cs="Arial"/>
                <w:szCs w:val="20"/>
              </w:rPr>
            </w:pPr>
            <w:r w:rsidRPr="00692B72">
              <w:rPr>
                <w:rFonts w:cs="Arial"/>
                <w:color w:val="000000" w:themeColor="text1"/>
                <w:szCs w:val="20"/>
              </w:rPr>
              <w:t>CLO1, CLO4</w:t>
            </w:r>
          </w:p>
        </w:tc>
      </w:tr>
      <w:tr w:rsidR="00BA4B7B" w:rsidRPr="00842155" w14:paraId="3AE6EF28"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23DD93F"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9C4334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6F0327E"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47CDBD60"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3A6EE919" w14:textId="77777777" w:rsidTr="00FD5474">
        <w:tc>
          <w:tcPr>
            <w:tcW w:w="10170" w:type="dxa"/>
            <w:gridSpan w:val="2"/>
            <w:tcMar>
              <w:top w:w="115" w:type="dxa"/>
              <w:left w:w="115" w:type="dxa"/>
              <w:bottom w:w="115" w:type="dxa"/>
              <w:right w:w="115" w:type="dxa"/>
            </w:tcMar>
          </w:tcPr>
          <w:p w14:paraId="48719EDB" w14:textId="77777777" w:rsidR="00953371" w:rsidRDefault="00953371" w:rsidP="002B5FC3">
            <w:pPr>
              <w:ind w:left="360" w:hanging="360"/>
              <w:rPr>
                <w:rFonts w:cs="Arial"/>
                <w:b/>
                <w:szCs w:val="20"/>
              </w:rPr>
            </w:pPr>
            <w:r>
              <w:rPr>
                <w:rFonts w:cs="Arial"/>
                <w:b/>
                <w:szCs w:val="20"/>
              </w:rPr>
              <w:t>Readings</w:t>
            </w:r>
          </w:p>
          <w:p w14:paraId="49E822C8" w14:textId="77777777" w:rsidR="00953371" w:rsidRDefault="00953371" w:rsidP="002B5FC3">
            <w:pPr>
              <w:ind w:left="360" w:hanging="360"/>
              <w:rPr>
                <w:rFonts w:cs="Arial"/>
                <w:b/>
                <w:szCs w:val="20"/>
              </w:rPr>
            </w:pPr>
          </w:p>
          <w:p w14:paraId="698B29B9" w14:textId="5E569CAA" w:rsidR="00953371" w:rsidRDefault="00941853" w:rsidP="002B5FC3">
            <w:pPr>
              <w:ind w:left="360" w:hanging="360"/>
              <w:rPr>
                <w:rFonts w:cs="Arial"/>
                <w:szCs w:val="20"/>
              </w:rPr>
            </w:pPr>
            <w:r w:rsidRPr="00446623">
              <w:rPr>
                <w:rFonts w:cs="Arial"/>
                <w:b/>
                <w:szCs w:val="20"/>
              </w:rPr>
              <w:t>Read</w:t>
            </w:r>
            <w:r>
              <w:rPr>
                <w:rFonts w:cs="Arial"/>
                <w:szCs w:val="20"/>
              </w:rPr>
              <w:t xml:space="preserve"> </w:t>
            </w:r>
            <w:r w:rsidR="00953371">
              <w:rPr>
                <w:rFonts w:cs="Arial"/>
                <w:szCs w:val="20"/>
              </w:rPr>
              <w:t>the following:</w:t>
            </w:r>
          </w:p>
          <w:p w14:paraId="3BC50C2F" w14:textId="77777777" w:rsidR="00CA4466" w:rsidRDefault="00CA4466" w:rsidP="002B5FC3">
            <w:pPr>
              <w:ind w:left="360" w:hanging="360"/>
              <w:rPr>
                <w:rFonts w:cs="Arial"/>
                <w:szCs w:val="20"/>
              </w:rPr>
            </w:pPr>
          </w:p>
          <w:p w14:paraId="1ACC7A99" w14:textId="77777777" w:rsidR="00BA4B7B" w:rsidRPr="00953371" w:rsidRDefault="00941853" w:rsidP="00C06CF7">
            <w:pPr>
              <w:pStyle w:val="ListParagraph"/>
              <w:numPr>
                <w:ilvl w:val="0"/>
                <w:numId w:val="31"/>
              </w:numPr>
              <w:rPr>
                <w:rFonts w:cs="Arial"/>
                <w:szCs w:val="20"/>
              </w:rPr>
            </w:pPr>
            <w:r w:rsidRPr="00953371">
              <w:rPr>
                <w:rFonts w:cs="Arial"/>
                <w:szCs w:val="20"/>
              </w:rPr>
              <w:t xml:space="preserve">Ch. </w:t>
            </w:r>
            <w:r w:rsidR="00A770B9" w:rsidRPr="00953371">
              <w:rPr>
                <w:rFonts w:cs="Arial"/>
                <w:szCs w:val="20"/>
              </w:rPr>
              <w:t>40 &amp; 41</w:t>
            </w:r>
            <w:r w:rsidR="00905649" w:rsidRPr="00953371">
              <w:rPr>
                <w:rFonts w:cs="Arial"/>
                <w:szCs w:val="20"/>
              </w:rPr>
              <w:t xml:space="preserve"> </w:t>
            </w:r>
            <w:r w:rsidRPr="00953371">
              <w:rPr>
                <w:rFonts w:cs="Arial"/>
                <w:szCs w:val="20"/>
              </w:rPr>
              <w:t xml:space="preserve">of </w:t>
            </w:r>
            <w:r w:rsidRPr="00953371">
              <w:rPr>
                <w:rFonts w:cs="Arial"/>
                <w:i/>
                <w:szCs w:val="20"/>
              </w:rPr>
              <w:t>Economics</w:t>
            </w:r>
            <w:r w:rsidRPr="00953371">
              <w:rPr>
                <w:rFonts w:cs="Arial"/>
                <w:szCs w:val="20"/>
              </w:rPr>
              <w:t>.</w:t>
            </w:r>
          </w:p>
          <w:p w14:paraId="3187F1A3" w14:textId="02AAB365" w:rsidR="00953371" w:rsidRPr="00112A2E" w:rsidRDefault="0078300C" w:rsidP="00C06CF7">
            <w:pPr>
              <w:pStyle w:val="ListParagraph"/>
              <w:numPr>
                <w:ilvl w:val="0"/>
                <w:numId w:val="31"/>
              </w:numPr>
              <w:rPr>
                <w:rFonts w:cs="Arial"/>
                <w:color w:val="FF0000"/>
                <w:szCs w:val="20"/>
              </w:rPr>
            </w:pPr>
            <w:hyperlink r:id="rId62" w:history="1">
              <w:r w:rsidR="00953371" w:rsidRPr="00DC7FA3">
                <w:rPr>
                  <w:rStyle w:val="Hyperlink"/>
                  <w:rFonts w:cs="Arial"/>
                  <w:szCs w:val="20"/>
                </w:rPr>
                <w:t>The Fruits of Free Trade</w:t>
              </w:r>
            </w:hyperlink>
          </w:p>
          <w:p w14:paraId="702E1D6C" w14:textId="3F1C2393" w:rsidR="00953371" w:rsidRDefault="0078300C" w:rsidP="00C06CF7">
            <w:pPr>
              <w:pStyle w:val="ListParagraph"/>
              <w:numPr>
                <w:ilvl w:val="0"/>
                <w:numId w:val="31"/>
              </w:numPr>
              <w:rPr>
                <w:rStyle w:val="Hyperlink"/>
                <w:rFonts w:cs="Arial"/>
                <w:color w:val="auto"/>
                <w:szCs w:val="20"/>
                <w:u w:val="none"/>
              </w:rPr>
            </w:pPr>
            <w:hyperlink r:id="rId63" w:history="1">
              <w:r w:rsidR="00953371" w:rsidRPr="00381131">
                <w:rPr>
                  <w:rStyle w:val="Hyperlink"/>
                  <w:rFonts w:cs="Arial"/>
                  <w:szCs w:val="20"/>
                </w:rPr>
                <w:t>Main Factors that Influence Exchange Rates</w:t>
              </w:r>
            </w:hyperlink>
          </w:p>
          <w:p w14:paraId="79783420" w14:textId="24B38550" w:rsidR="00084D37" w:rsidRPr="00084D37" w:rsidRDefault="0060308E" w:rsidP="00C06CF7">
            <w:pPr>
              <w:pStyle w:val="ListParagraph"/>
              <w:numPr>
                <w:ilvl w:val="0"/>
                <w:numId w:val="31"/>
              </w:numPr>
              <w:rPr>
                <w:rFonts w:cs="Arial"/>
                <w:szCs w:val="20"/>
              </w:rPr>
            </w:pPr>
            <w:r w:rsidRPr="009D4673">
              <w:t>Trump’s Pro-American Trade Policy Is Just What He Promised</w:t>
            </w:r>
          </w:p>
          <w:p w14:paraId="168CCAF0" w14:textId="160E1552" w:rsidR="00084D37" w:rsidRPr="003D360F" w:rsidRDefault="0060308E" w:rsidP="00C06CF7">
            <w:pPr>
              <w:pStyle w:val="ListParagraph"/>
              <w:numPr>
                <w:ilvl w:val="0"/>
                <w:numId w:val="31"/>
              </w:numPr>
              <w:rPr>
                <w:rFonts w:cs="Arial"/>
                <w:szCs w:val="20"/>
              </w:rPr>
            </w:pPr>
            <w:r w:rsidRPr="009D4673">
              <w:t>Unhappy with China, Trump Takes His Anger Out on the U.S.</w:t>
            </w:r>
          </w:p>
        </w:tc>
        <w:tc>
          <w:tcPr>
            <w:tcW w:w="1440" w:type="dxa"/>
          </w:tcPr>
          <w:p w14:paraId="325206AC" w14:textId="77777777" w:rsidR="00BA4B7B" w:rsidRPr="009F6FAF" w:rsidRDefault="00DF1DD3" w:rsidP="00FD5474">
            <w:pPr>
              <w:rPr>
                <w:rFonts w:cs="Arial"/>
                <w:szCs w:val="20"/>
              </w:rPr>
            </w:pPr>
            <w:r>
              <w:rPr>
                <w:rFonts w:cs="Arial"/>
                <w:szCs w:val="20"/>
              </w:rPr>
              <w:t>5.1, 5.2, 5.3, 5.4</w:t>
            </w:r>
          </w:p>
        </w:tc>
        <w:tc>
          <w:tcPr>
            <w:tcW w:w="1440" w:type="dxa"/>
          </w:tcPr>
          <w:p w14:paraId="0FD6B1C7" w14:textId="0C58841C" w:rsidR="00BA4B7B" w:rsidRPr="009F6FAF" w:rsidRDefault="00F129CA" w:rsidP="00FD5474">
            <w:pPr>
              <w:rPr>
                <w:rFonts w:cs="Arial"/>
                <w:szCs w:val="20"/>
              </w:rPr>
            </w:pPr>
            <w:r w:rsidRPr="00A410BF">
              <w:rPr>
                <w:rFonts w:cs="Arial"/>
                <w:szCs w:val="20"/>
              </w:rPr>
              <w:t>NA</w:t>
            </w:r>
          </w:p>
        </w:tc>
      </w:tr>
      <w:tr w:rsidR="007B4385" w:rsidRPr="00842155" w14:paraId="3914C363" w14:textId="77777777" w:rsidTr="00FD5474">
        <w:tc>
          <w:tcPr>
            <w:tcW w:w="10170" w:type="dxa"/>
            <w:gridSpan w:val="2"/>
            <w:tcMar>
              <w:top w:w="115" w:type="dxa"/>
              <w:left w:w="115" w:type="dxa"/>
              <w:bottom w:w="115" w:type="dxa"/>
              <w:right w:w="115" w:type="dxa"/>
            </w:tcMar>
          </w:tcPr>
          <w:p w14:paraId="4BF13AB3" w14:textId="77777777" w:rsidR="00A770B9" w:rsidRDefault="00A770B9" w:rsidP="00381131">
            <w:pPr>
              <w:ind w:left="360" w:hanging="360"/>
              <w:rPr>
                <w:rFonts w:cs="Arial"/>
                <w:b/>
                <w:szCs w:val="20"/>
              </w:rPr>
            </w:pPr>
            <w:r>
              <w:rPr>
                <w:rFonts w:cs="Arial"/>
                <w:b/>
                <w:szCs w:val="20"/>
              </w:rPr>
              <w:t>Videos</w:t>
            </w:r>
          </w:p>
          <w:p w14:paraId="0065BDF9" w14:textId="77777777" w:rsidR="00A770B9" w:rsidRDefault="00A770B9" w:rsidP="00381131">
            <w:pPr>
              <w:ind w:left="360" w:hanging="360"/>
              <w:rPr>
                <w:rFonts w:cs="Arial"/>
                <w:b/>
                <w:szCs w:val="20"/>
              </w:rPr>
            </w:pPr>
          </w:p>
          <w:p w14:paraId="5A359DDF" w14:textId="77777777" w:rsidR="00381131" w:rsidRDefault="009A3286" w:rsidP="00381131">
            <w:pPr>
              <w:ind w:left="360" w:hanging="360"/>
              <w:rPr>
                <w:rFonts w:cs="Arial"/>
                <w:szCs w:val="20"/>
              </w:rPr>
            </w:pPr>
            <w:r>
              <w:rPr>
                <w:rFonts w:cs="Arial"/>
                <w:b/>
                <w:szCs w:val="20"/>
              </w:rPr>
              <w:t>Watch</w:t>
            </w:r>
            <w:r w:rsidR="00381131">
              <w:rPr>
                <w:rFonts w:cs="Arial"/>
                <w:b/>
                <w:szCs w:val="20"/>
              </w:rPr>
              <w:t xml:space="preserve"> </w:t>
            </w:r>
            <w:r w:rsidR="00381131">
              <w:rPr>
                <w:rFonts w:cs="Arial"/>
                <w:szCs w:val="20"/>
              </w:rPr>
              <w:t>the following videos:</w:t>
            </w:r>
          </w:p>
          <w:p w14:paraId="55F6587E" w14:textId="77777777" w:rsidR="00381131" w:rsidRDefault="00381131" w:rsidP="00381131">
            <w:pPr>
              <w:ind w:left="360" w:hanging="360"/>
              <w:rPr>
                <w:rFonts w:cs="Arial"/>
                <w:b/>
                <w:szCs w:val="20"/>
              </w:rPr>
            </w:pPr>
          </w:p>
          <w:p w14:paraId="66ADB1E3" w14:textId="291E6295" w:rsidR="007B4385" w:rsidRPr="00F264DE" w:rsidRDefault="0078300C" w:rsidP="00C06CF7">
            <w:pPr>
              <w:pStyle w:val="ListParagraph"/>
              <w:numPr>
                <w:ilvl w:val="0"/>
                <w:numId w:val="42"/>
              </w:numPr>
              <w:rPr>
                <w:rFonts w:cs="Arial"/>
                <w:szCs w:val="20"/>
              </w:rPr>
            </w:pPr>
            <w:hyperlink r:id="rId64" w:history="1">
              <w:r w:rsidR="00F57199" w:rsidRPr="00F264DE">
                <w:rPr>
                  <w:rStyle w:val="Hyperlink"/>
                  <w:rFonts w:cs="Arial"/>
                  <w:szCs w:val="20"/>
                </w:rPr>
                <w:t>International Trade and Supply Chains</w:t>
              </w:r>
            </w:hyperlink>
            <w:r w:rsidR="00F57199" w:rsidRPr="00F264DE">
              <w:rPr>
                <w:rFonts w:cs="Arial"/>
                <w:szCs w:val="20"/>
              </w:rPr>
              <w:t xml:space="preserve"> </w:t>
            </w:r>
            <w:r w:rsidR="0046394D" w:rsidRPr="00F264DE">
              <w:rPr>
                <w:rFonts w:cs="Arial"/>
                <w:szCs w:val="20"/>
              </w:rPr>
              <w:t>[3:21]</w:t>
            </w:r>
          </w:p>
          <w:p w14:paraId="39D69E0E" w14:textId="77777777" w:rsidR="00381131" w:rsidRPr="00795D80" w:rsidRDefault="0078300C" w:rsidP="00C06CF7">
            <w:pPr>
              <w:pStyle w:val="ListParagraph"/>
              <w:numPr>
                <w:ilvl w:val="0"/>
                <w:numId w:val="42"/>
              </w:numPr>
              <w:rPr>
                <w:rFonts w:cs="Arial"/>
                <w:szCs w:val="20"/>
              </w:rPr>
            </w:pPr>
            <w:hyperlink r:id="rId65" w:history="1">
              <w:r w:rsidR="00381131" w:rsidRPr="00381131">
                <w:rPr>
                  <w:rStyle w:val="Hyperlink"/>
                </w:rPr>
                <w:t>How the EU works: A video guide</w:t>
              </w:r>
            </w:hyperlink>
            <w:r w:rsidR="0046394D">
              <w:t xml:space="preserve"> [</w:t>
            </w:r>
            <w:r w:rsidR="00381131">
              <w:t>1:32</w:t>
            </w:r>
            <w:r w:rsidR="0046394D">
              <w:t>]</w:t>
            </w:r>
          </w:p>
          <w:p w14:paraId="054A16CB" w14:textId="77777777" w:rsidR="00795D80" w:rsidRDefault="00795D80" w:rsidP="00795D80">
            <w:pPr>
              <w:rPr>
                <w:rStyle w:val="Strong"/>
                <w:rFonts w:cs="Arial"/>
                <w:color w:val="111111"/>
                <w:szCs w:val="20"/>
                <w:bdr w:val="none" w:sz="0" w:space="0" w:color="auto" w:frame="1"/>
                <w:shd w:val="clear" w:color="auto" w:fill="FFFFFF"/>
              </w:rPr>
            </w:pPr>
          </w:p>
          <w:p w14:paraId="308E42AF" w14:textId="7812444A" w:rsidR="00795D80" w:rsidRPr="00795D80" w:rsidRDefault="00795D80" w:rsidP="00795D80">
            <w:pPr>
              <w:rPr>
                <w:rFonts w:cs="Arial"/>
                <w:szCs w:val="20"/>
              </w:rPr>
            </w:pPr>
            <w:r w:rsidRPr="00884391">
              <w:rPr>
                <w:rStyle w:val="Strong"/>
                <w:rFonts w:cs="Arial"/>
                <w:color w:val="111111"/>
                <w:szCs w:val="20"/>
                <w:bdr w:val="none" w:sz="0" w:space="0" w:color="auto" w:frame="1"/>
                <w:shd w:val="clear" w:color="auto" w:fill="FFFFFF"/>
              </w:rPr>
              <w:t>Post</w:t>
            </w:r>
            <w:r w:rsidRPr="00884391">
              <w:rPr>
                <w:rStyle w:val="apple-converted-space"/>
                <w:rFonts w:cs="Arial"/>
                <w:color w:val="111111"/>
                <w:szCs w:val="20"/>
                <w:shd w:val="clear" w:color="auto" w:fill="FFFFFF"/>
              </w:rPr>
              <w:t> any questions, comments, or observations in the General Q &amp; A discussion forum.</w:t>
            </w:r>
          </w:p>
        </w:tc>
        <w:tc>
          <w:tcPr>
            <w:tcW w:w="1440" w:type="dxa"/>
          </w:tcPr>
          <w:p w14:paraId="5CA0F8A8" w14:textId="77777777" w:rsidR="007B4385" w:rsidRPr="009F6FAF" w:rsidRDefault="00DF1DD3" w:rsidP="00FD5474">
            <w:pPr>
              <w:rPr>
                <w:rFonts w:cs="Arial"/>
                <w:szCs w:val="20"/>
              </w:rPr>
            </w:pPr>
            <w:r>
              <w:rPr>
                <w:rFonts w:cs="Arial"/>
                <w:szCs w:val="20"/>
              </w:rPr>
              <w:t>5.1</w:t>
            </w:r>
            <w:r w:rsidR="00381131">
              <w:rPr>
                <w:rFonts w:cs="Arial"/>
                <w:szCs w:val="20"/>
              </w:rPr>
              <w:t>, 5.2, 5.3, 5.4</w:t>
            </w:r>
          </w:p>
        </w:tc>
        <w:tc>
          <w:tcPr>
            <w:tcW w:w="1440" w:type="dxa"/>
          </w:tcPr>
          <w:p w14:paraId="26703101" w14:textId="1F00598D" w:rsidR="007B4385" w:rsidRPr="009F6FAF" w:rsidRDefault="00432B06" w:rsidP="00FD5474">
            <w:pPr>
              <w:rPr>
                <w:rFonts w:cs="Arial"/>
                <w:szCs w:val="20"/>
              </w:rPr>
            </w:pPr>
            <w:r>
              <w:rPr>
                <w:rFonts w:cs="Arial"/>
                <w:szCs w:val="20"/>
              </w:rPr>
              <w:t>Video</w:t>
            </w:r>
            <w:r w:rsidR="002D4C21">
              <w:rPr>
                <w:rFonts w:cs="Arial"/>
                <w:szCs w:val="20"/>
              </w:rPr>
              <w:t xml:space="preserve"> = 1</w:t>
            </w:r>
            <w:r w:rsidR="00AF06DB">
              <w:rPr>
                <w:rFonts w:cs="Arial"/>
                <w:szCs w:val="20"/>
              </w:rPr>
              <w:t>hr</w:t>
            </w:r>
          </w:p>
        </w:tc>
      </w:tr>
      <w:tr w:rsidR="002C1641" w:rsidRPr="00842155" w14:paraId="79E0B52E"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C988680"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26CDF07"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15B4D335"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55174C8E" w14:textId="59A0A73B" w:rsidR="002C1641" w:rsidRPr="00842155" w:rsidRDefault="002D4C21" w:rsidP="00FD5474">
            <w:pPr>
              <w:ind w:left="360" w:hanging="360"/>
              <w:rPr>
                <w:rFonts w:cs="Arial"/>
                <w:b/>
                <w:szCs w:val="20"/>
              </w:rPr>
            </w:pPr>
            <w:r>
              <w:rPr>
                <w:rFonts w:cs="Arial"/>
                <w:b/>
                <w:szCs w:val="20"/>
              </w:rPr>
              <w:t>1</w:t>
            </w:r>
            <w:r w:rsidR="00807065">
              <w:rPr>
                <w:rFonts w:cs="Arial"/>
                <w:b/>
                <w:szCs w:val="20"/>
              </w:rPr>
              <w:t>hr</w:t>
            </w:r>
          </w:p>
        </w:tc>
      </w:tr>
      <w:tr w:rsidR="002C1641" w:rsidRPr="00842155" w14:paraId="0EAC9F36"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C939E7F" w14:textId="77777777" w:rsidR="002C1641" w:rsidRPr="005B10FE" w:rsidRDefault="00BA4B7B" w:rsidP="00FD5474">
            <w:pPr>
              <w:tabs>
                <w:tab w:val="left" w:pos="0"/>
                <w:tab w:val="left" w:pos="3720"/>
              </w:tabs>
              <w:outlineLvl w:val="0"/>
              <w:rPr>
                <w:rFonts w:cs="Arial"/>
                <w:b/>
                <w:i/>
                <w:szCs w:val="20"/>
              </w:rPr>
            </w:pPr>
            <w:r w:rsidRPr="005B10FE">
              <w:rPr>
                <w:rFonts w:cs="Arial"/>
                <w:b/>
                <w:i/>
                <w:sz w:val="22"/>
                <w:szCs w:val="20"/>
              </w:rPr>
              <w:lastRenderedPageBreak/>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0634407D"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D9AA06D"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50094519"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8B5F12" w:rsidRPr="00842155" w14:paraId="5C2A1BE5" w14:textId="77777777" w:rsidTr="00FD5474">
        <w:tc>
          <w:tcPr>
            <w:tcW w:w="10170" w:type="dxa"/>
            <w:gridSpan w:val="2"/>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FF67C36" w14:textId="77777777" w:rsidR="008B5F12" w:rsidRDefault="008B5F12" w:rsidP="008B5F12">
            <w:pPr>
              <w:rPr>
                <w:rFonts w:cs="Arial"/>
                <w:b/>
                <w:szCs w:val="20"/>
              </w:rPr>
            </w:pPr>
            <w:r>
              <w:rPr>
                <w:rFonts w:cs="Arial"/>
                <w:b/>
                <w:szCs w:val="20"/>
              </w:rPr>
              <w:t>How to Create a Brochure</w:t>
            </w:r>
          </w:p>
          <w:p w14:paraId="0E081E47" w14:textId="77777777" w:rsidR="008B5F12" w:rsidRDefault="008B5F12" w:rsidP="008B5F12">
            <w:pPr>
              <w:rPr>
                <w:rFonts w:cs="Arial"/>
                <w:b/>
                <w:szCs w:val="20"/>
              </w:rPr>
            </w:pPr>
          </w:p>
          <w:p w14:paraId="5B0B7539" w14:textId="77777777" w:rsidR="008B5F12" w:rsidRPr="000A6D77" w:rsidRDefault="0078300C" w:rsidP="009D4673">
            <w:pPr>
              <w:pStyle w:val="ListParagraph"/>
              <w:numPr>
                <w:ilvl w:val="0"/>
                <w:numId w:val="39"/>
              </w:numPr>
              <w:rPr>
                <w:rStyle w:val="Hyperlink"/>
                <w:rFonts w:cs="Arial"/>
                <w:color w:val="auto"/>
                <w:szCs w:val="20"/>
                <w:u w:val="none"/>
              </w:rPr>
            </w:pPr>
            <w:hyperlink r:id="rId66" w:history="1">
              <w:r w:rsidR="008B5F12" w:rsidRPr="00F264DE">
                <w:rPr>
                  <w:rStyle w:val="Hyperlink"/>
                  <w:rFonts w:cs="Arial"/>
                  <w:szCs w:val="20"/>
                </w:rPr>
                <w:t>How to Create an Effective Brochure</w:t>
              </w:r>
            </w:hyperlink>
          </w:p>
          <w:p w14:paraId="07AA0511" w14:textId="619CF67A" w:rsidR="008B5F12" w:rsidRPr="009D4673" w:rsidRDefault="0078300C" w:rsidP="009D4673">
            <w:pPr>
              <w:pStyle w:val="ListParagraph"/>
              <w:numPr>
                <w:ilvl w:val="0"/>
                <w:numId w:val="39"/>
              </w:numPr>
              <w:rPr>
                <w:rFonts w:cs="Arial"/>
                <w:szCs w:val="20"/>
              </w:rPr>
            </w:pPr>
            <w:hyperlink r:id="rId67" w:history="1">
              <w:r w:rsidR="008B5F12" w:rsidRPr="008B5F12">
                <w:rPr>
                  <w:rStyle w:val="Hyperlink"/>
                  <w:rFonts w:cs="Arial"/>
                  <w:szCs w:val="20"/>
                </w:rPr>
                <w:t>How to Create a Brochure using MS Word 2013</w:t>
              </w:r>
            </w:hyperlink>
            <w:r w:rsidR="008B5F12" w:rsidRPr="009D4673">
              <w:rPr>
                <w:rFonts w:cs="Arial"/>
                <w:szCs w:val="20"/>
              </w:rPr>
              <w:t xml:space="preserve"> [10:12]    </w:t>
            </w:r>
          </w:p>
        </w:tc>
        <w:tc>
          <w:tcPr>
            <w:tcW w:w="1440" w:type="dxa"/>
            <w:tcBorders>
              <w:left w:val="single" w:sz="4" w:space="0" w:color="000000" w:themeColor="text1"/>
              <w:bottom w:val="single" w:sz="4" w:space="0" w:color="000000" w:themeColor="text1"/>
            </w:tcBorders>
            <w:shd w:val="clear" w:color="auto" w:fill="FFFFFF" w:themeFill="background1"/>
          </w:tcPr>
          <w:p w14:paraId="209107D0" w14:textId="6258CFB2" w:rsidR="008B5F12" w:rsidRDefault="008B5F12" w:rsidP="008B5F12">
            <w:pPr>
              <w:rPr>
                <w:rFonts w:cs="Arial"/>
                <w:szCs w:val="20"/>
              </w:rPr>
            </w:pPr>
            <w:r>
              <w:rPr>
                <w:rFonts w:cs="Arial"/>
                <w:szCs w:val="20"/>
              </w:rPr>
              <w:t>NA</w:t>
            </w:r>
          </w:p>
        </w:tc>
        <w:tc>
          <w:tcPr>
            <w:tcW w:w="1440" w:type="dxa"/>
            <w:tcBorders>
              <w:left w:val="single" w:sz="4" w:space="0" w:color="000000" w:themeColor="text1"/>
              <w:bottom w:val="single" w:sz="4" w:space="0" w:color="000000" w:themeColor="text1"/>
            </w:tcBorders>
            <w:shd w:val="clear" w:color="auto" w:fill="FFFFFF" w:themeFill="background1"/>
          </w:tcPr>
          <w:p w14:paraId="76E57799" w14:textId="0424C9D7" w:rsidR="008B5F12" w:rsidRPr="00A410BF" w:rsidRDefault="008B5F12" w:rsidP="008B5F12">
            <w:pPr>
              <w:rPr>
                <w:rFonts w:cs="Arial"/>
                <w:szCs w:val="20"/>
              </w:rPr>
            </w:pPr>
            <w:r>
              <w:rPr>
                <w:rFonts w:cs="Arial"/>
                <w:szCs w:val="20"/>
              </w:rPr>
              <w:t>NA</w:t>
            </w:r>
          </w:p>
        </w:tc>
      </w:tr>
      <w:tr w:rsidR="008B5F12" w:rsidRPr="00842155" w14:paraId="6F56E250" w14:textId="77777777" w:rsidTr="00FD5474">
        <w:tc>
          <w:tcPr>
            <w:tcW w:w="10170" w:type="dxa"/>
            <w:gridSpan w:val="2"/>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2AC859C3" w14:textId="77777777" w:rsidR="008B5F12" w:rsidRDefault="008B5F12" w:rsidP="008B5F12">
            <w:pPr>
              <w:tabs>
                <w:tab w:val="left" w:pos="2329"/>
              </w:tabs>
              <w:rPr>
                <w:rFonts w:cs="Arial"/>
                <w:b/>
                <w:szCs w:val="20"/>
              </w:rPr>
            </w:pPr>
            <w:r>
              <w:rPr>
                <w:rFonts w:cs="Arial"/>
                <w:b/>
                <w:szCs w:val="20"/>
              </w:rPr>
              <w:t>Lectures</w:t>
            </w:r>
          </w:p>
          <w:p w14:paraId="632864D4" w14:textId="77777777" w:rsidR="008B5F12" w:rsidRDefault="008B5F12" w:rsidP="008B5F12">
            <w:pPr>
              <w:tabs>
                <w:tab w:val="left" w:pos="2329"/>
              </w:tabs>
              <w:rPr>
                <w:rFonts w:cs="Arial"/>
                <w:b/>
                <w:szCs w:val="20"/>
              </w:rPr>
            </w:pPr>
          </w:p>
          <w:p w14:paraId="1FB114CD" w14:textId="11714C88" w:rsidR="008B5F12" w:rsidRDefault="008B5F12" w:rsidP="008B5F12">
            <w:pPr>
              <w:tabs>
                <w:tab w:val="left" w:pos="2329"/>
              </w:tabs>
              <w:rPr>
                <w:rFonts w:cs="Arial"/>
                <w:szCs w:val="20"/>
              </w:rPr>
            </w:pPr>
            <w:r w:rsidRPr="00A410BF">
              <w:rPr>
                <w:rFonts w:cs="Arial"/>
                <w:b/>
                <w:szCs w:val="20"/>
              </w:rPr>
              <w:t xml:space="preserve">Review </w:t>
            </w:r>
            <w:r w:rsidRPr="00A410BF">
              <w:rPr>
                <w:rFonts w:cs="Arial"/>
                <w:szCs w:val="20"/>
              </w:rPr>
              <w:t xml:space="preserve">the video lecture presentations </w:t>
            </w:r>
            <w:r>
              <w:rPr>
                <w:rFonts w:cs="Arial"/>
                <w:szCs w:val="20"/>
              </w:rPr>
              <w:t>for Ch. 40 &amp; 41</w:t>
            </w:r>
            <w:r w:rsidRPr="00A410BF">
              <w:rPr>
                <w:rFonts w:cs="Arial"/>
                <w:szCs w:val="20"/>
              </w:rPr>
              <w:t>.</w:t>
            </w:r>
          </w:p>
          <w:p w14:paraId="4291AEA2" w14:textId="77777777" w:rsidR="00CA4466" w:rsidRDefault="00CA4466" w:rsidP="008B5F12">
            <w:pPr>
              <w:tabs>
                <w:tab w:val="left" w:pos="2329"/>
              </w:tabs>
              <w:rPr>
                <w:rFonts w:cs="Arial"/>
                <w:szCs w:val="20"/>
              </w:rPr>
            </w:pPr>
          </w:p>
          <w:p w14:paraId="6777B2A5" w14:textId="77777777" w:rsidR="008B5F12" w:rsidRPr="00A770B9" w:rsidRDefault="0078300C" w:rsidP="008B5F12">
            <w:pPr>
              <w:pStyle w:val="ListParagraph"/>
              <w:numPr>
                <w:ilvl w:val="0"/>
                <w:numId w:val="30"/>
              </w:numPr>
              <w:tabs>
                <w:tab w:val="left" w:pos="2329"/>
              </w:tabs>
              <w:rPr>
                <w:rFonts w:cs="Arial"/>
                <w:szCs w:val="20"/>
              </w:rPr>
            </w:pPr>
            <w:hyperlink r:id="rId68" w:history="1">
              <w:r w:rsidR="008B5F12" w:rsidRPr="0058279F">
                <w:rPr>
                  <w:rStyle w:val="Hyperlink"/>
                  <w:rFonts w:cs="Arial"/>
                  <w:szCs w:val="20"/>
                </w:rPr>
                <w:t>Chapter 40</w:t>
              </w:r>
            </w:hyperlink>
          </w:p>
          <w:p w14:paraId="06592611" w14:textId="77777777" w:rsidR="008B5F12" w:rsidRPr="00795D80" w:rsidRDefault="0078300C" w:rsidP="008B5F12">
            <w:pPr>
              <w:pStyle w:val="ListParagraph"/>
              <w:numPr>
                <w:ilvl w:val="0"/>
                <w:numId w:val="30"/>
              </w:numPr>
              <w:tabs>
                <w:tab w:val="left" w:pos="2329"/>
              </w:tabs>
              <w:rPr>
                <w:rStyle w:val="Hyperlink"/>
                <w:rFonts w:cs="Arial"/>
                <w:b/>
                <w:color w:val="auto"/>
                <w:szCs w:val="20"/>
                <w:u w:val="none"/>
              </w:rPr>
            </w:pPr>
            <w:hyperlink r:id="rId69" w:history="1">
              <w:r w:rsidR="008B5F12" w:rsidRPr="0058279F">
                <w:rPr>
                  <w:rStyle w:val="Hyperlink"/>
                  <w:rFonts w:cs="Arial"/>
                  <w:szCs w:val="20"/>
                </w:rPr>
                <w:t>Chapter 41</w:t>
              </w:r>
            </w:hyperlink>
          </w:p>
          <w:p w14:paraId="6761296A" w14:textId="77777777" w:rsidR="008B5F12" w:rsidRDefault="008B5F12" w:rsidP="008B5F12">
            <w:pPr>
              <w:tabs>
                <w:tab w:val="left" w:pos="2329"/>
              </w:tabs>
              <w:rPr>
                <w:rFonts w:cs="Arial"/>
                <w:b/>
                <w:szCs w:val="20"/>
              </w:rPr>
            </w:pPr>
          </w:p>
          <w:p w14:paraId="760D4A4A" w14:textId="157EB19C" w:rsidR="008B5F12" w:rsidRPr="00795D80" w:rsidRDefault="008B5F12" w:rsidP="008B5F12">
            <w:pPr>
              <w:tabs>
                <w:tab w:val="left" w:pos="2329"/>
              </w:tabs>
              <w:rPr>
                <w:rFonts w:cs="Arial"/>
                <w:b/>
                <w:szCs w:val="20"/>
              </w:rPr>
            </w:pPr>
            <w:r w:rsidRPr="00884391">
              <w:rPr>
                <w:rStyle w:val="Strong"/>
                <w:rFonts w:cs="Arial"/>
                <w:color w:val="111111"/>
                <w:szCs w:val="20"/>
                <w:bdr w:val="none" w:sz="0" w:space="0" w:color="auto" w:frame="1"/>
                <w:shd w:val="clear" w:color="auto" w:fill="FFFFFF"/>
              </w:rPr>
              <w:t>Post</w:t>
            </w:r>
            <w:r w:rsidRPr="00884391">
              <w:rPr>
                <w:rStyle w:val="apple-converted-space"/>
                <w:rFonts w:cs="Arial"/>
                <w:color w:val="111111"/>
                <w:szCs w:val="20"/>
                <w:shd w:val="clear" w:color="auto" w:fill="FFFFFF"/>
              </w:rPr>
              <w:t> any questions, comments, or observations in the General Q &amp; A discussion forum.</w:t>
            </w:r>
          </w:p>
        </w:tc>
        <w:tc>
          <w:tcPr>
            <w:tcW w:w="1440" w:type="dxa"/>
            <w:tcBorders>
              <w:left w:val="single" w:sz="4" w:space="0" w:color="000000" w:themeColor="text1"/>
              <w:bottom w:val="single" w:sz="4" w:space="0" w:color="000000" w:themeColor="text1"/>
            </w:tcBorders>
            <w:shd w:val="clear" w:color="auto" w:fill="FFFFFF" w:themeFill="background1"/>
          </w:tcPr>
          <w:p w14:paraId="76E7FDBA" w14:textId="530D7299" w:rsidR="008B5F12" w:rsidRPr="00C77BD2" w:rsidRDefault="008B5F12" w:rsidP="008B5F12">
            <w:pPr>
              <w:rPr>
                <w:rFonts w:cs="Arial"/>
                <w:strike/>
                <w:szCs w:val="20"/>
              </w:rPr>
            </w:pPr>
            <w:r>
              <w:rPr>
                <w:rFonts w:cs="Arial"/>
                <w:szCs w:val="20"/>
              </w:rPr>
              <w:t>5.1, 5.2, 5.3, 5.4</w:t>
            </w:r>
          </w:p>
        </w:tc>
        <w:tc>
          <w:tcPr>
            <w:tcW w:w="1440" w:type="dxa"/>
            <w:tcBorders>
              <w:left w:val="single" w:sz="4" w:space="0" w:color="000000" w:themeColor="text1"/>
              <w:bottom w:val="single" w:sz="4" w:space="0" w:color="000000" w:themeColor="text1"/>
            </w:tcBorders>
            <w:shd w:val="clear" w:color="auto" w:fill="FFFFFF" w:themeFill="background1"/>
          </w:tcPr>
          <w:p w14:paraId="3CFDCAB9" w14:textId="0CA6C3A3" w:rsidR="008B5F12" w:rsidRPr="001538B9" w:rsidRDefault="008B5F12" w:rsidP="008B5F12">
            <w:pPr>
              <w:rPr>
                <w:rFonts w:cs="Arial"/>
                <w:szCs w:val="20"/>
              </w:rPr>
            </w:pPr>
            <w:r w:rsidRPr="00A410BF">
              <w:rPr>
                <w:rFonts w:cs="Arial"/>
                <w:szCs w:val="20"/>
              </w:rPr>
              <w:t>Lecture Activity = 1hr</w:t>
            </w:r>
          </w:p>
        </w:tc>
      </w:tr>
      <w:tr w:rsidR="008B5F12" w:rsidRPr="00842155" w14:paraId="2162B466"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334FF5C" w14:textId="77777777" w:rsidR="008B5F12" w:rsidRPr="00842155" w:rsidRDefault="008B5F12" w:rsidP="008B5F12">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33566A1" w14:textId="77777777" w:rsidR="008B5F12" w:rsidRPr="00842155" w:rsidRDefault="008B5F12" w:rsidP="008B5F12">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42AF1238" w14:textId="77777777" w:rsidR="008B5F12" w:rsidRPr="00842155" w:rsidRDefault="008B5F12" w:rsidP="008B5F12">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15ABF1E" w14:textId="77777777" w:rsidR="008B5F12" w:rsidRPr="00842155" w:rsidRDefault="008B5F12" w:rsidP="008B5F12">
            <w:pPr>
              <w:tabs>
                <w:tab w:val="left" w:pos="0"/>
                <w:tab w:val="left" w:pos="3720"/>
              </w:tabs>
              <w:outlineLvl w:val="0"/>
              <w:rPr>
                <w:rFonts w:cs="Arial"/>
                <w:b/>
                <w:szCs w:val="20"/>
              </w:rPr>
            </w:pPr>
            <w:r>
              <w:rPr>
                <w:rFonts w:cs="Arial"/>
                <w:b/>
                <w:szCs w:val="20"/>
              </w:rPr>
              <w:t>1hr</w:t>
            </w:r>
          </w:p>
        </w:tc>
      </w:tr>
      <w:tr w:rsidR="008B5F12" w:rsidRPr="00842155" w14:paraId="27F8B1F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2AF6001" w14:textId="77777777" w:rsidR="008B5F12" w:rsidRPr="005B10FE" w:rsidRDefault="008B5F12" w:rsidP="008B5F12">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D02F3FB" w14:textId="77777777" w:rsidR="008B5F12" w:rsidRPr="005B10FE" w:rsidRDefault="008B5F12" w:rsidP="008B5F12">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556DA6B" w14:textId="77777777" w:rsidR="008B5F12" w:rsidRPr="005B10FE" w:rsidRDefault="008B5F12" w:rsidP="008B5F12">
            <w:pPr>
              <w:rPr>
                <w:rFonts w:cs="Arial"/>
                <w:b/>
                <w:i/>
                <w:szCs w:val="20"/>
              </w:rPr>
            </w:pPr>
            <w:r w:rsidRPr="005B10FE">
              <w:rPr>
                <w:rFonts w:cs="Arial"/>
                <w:b/>
                <w:i/>
                <w:szCs w:val="20"/>
              </w:rPr>
              <w:t>Points/AIE/</w:t>
            </w:r>
          </w:p>
          <w:p w14:paraId="20062CFD" w14:textId="77777777" w:rsidR="008B5F12" w:rsidRPr="005B10FE" w:rsidRDefault="008B5F12" w:rsidP="008B5F12">
            <w:pPr>
              <w:rPr>
                <w:rFonts w:cs="Arial"/>
                <w:b/>
                <w:i/>
                <w:szCs w:val="20"/>
              </w:rPr>
            </w:pPr>
            <w:r w:rsidRPr="005B10FE">
              <w:rPr>
                <w:rFonts w:cs="Arial"/>
                <w:b/>
                <w:i/>
                <w:szCs w:val="20"/>
              </w:rPr>
              <w:t>Generic</w:t>
            </w:r>
          </w:p>
        </w:tc>
      </w:tr>
      <w:tr w:rsidR="008B5F12" w:rsidRPr="00842155" w14:paraId="5AE5432F" w14:textId="77777777" w:rsidTr="00FD5474">
        <w:tc>
          <w:tcPr>
            <w:tcW w:w="10170" w:type="dxa"/>
            <w:gridSpan w:val="2"/>
            <w:tcMar>
              <w:top w:w="115" w:type="dxa"/>
              <w:left w:w="115" w:type="dxa"/>
              <w:bottom w:w="115" w:type="dxa"/>
              <w:right w:w="115" w:type="dxa"/>
            </w:tcMar>
          </w:tcPr>
          <w:p w14:paraId="0AD01239" w14:textId="77777777" w:rsidR="008B5F12" w:rsidRDefault="008B5F12" w:rsidP="008B5F12">
            <w:pPr>
              <w:tabs>
                <w:tab w:val="left" w:pos="2329"/>
              </w:tabs>
              <w:rPr>
                <w:rFonts w:cs="Arial"/>
                <w:szCs w:val="20"/>
              </w:rPr>
            </w:pPr>
            <w:r w:rsidRPr="00842155">
              <w:rPr>
                <w:rFonts w:cs="Arial"/>
                <w:b/>
                <w:szCs w:val="20"/>
              </w:rPr>
              <w:t>Discussion Question 1</w:t>
            </w:r>
            <w:r>
              <w:rPr>
                <w:rFonts w:cs="Arial"/>
                <w:b/>
                <w:szCs w:val="20"/>
              </w:rPr>
              <w:t>: Buying American</w:t>
            </w:r>
          </w:p>
          <w:p w14:paraId="6B57BEBD" w14:textId="77777777" w:rsidR="008B5F12" w:rsidRDefault="008B5F12" w:rsidP="008B5F12">
            <w:pPr>
              <w:tabs>
                <w:tab w:val="left" w:pos="2329"/>
              </w:tabs>
              <w:rPr>
                <w:rFonts w:cs="Arial"/>
                <w:szCs w:val="20"/>
              </w:rPr>
            </w:pPr>
          </w:p>
          <w:p w14:paraId="203D550B" w14:textId="5917C8D3" w:rsidR="008B5F12" w:rsidRDefault="008B5F12" w:rsidP="008B5F12">
            <w:pPr>
              <w:tabs>
                <w:tab w:val="left" w:pos="2329"/>
              </w:tabs>
              <w:rPr>
                <w:rFonts w:cs="Arial"/>
                <w:szCs w:val="20"/>
              </w:rPr>
            </w:pPr>
            <w:r w:rsidRPr="00381131">
              <w:rPr>
                <w:rFonts w:cs="Arial"/>
                <w:b/>
                <w:szCs w:val="20"/>
              </w:rPr>
              <w:t>Review</w:t>
            </w:r>
            <w:r>
              <w:rPr>
                <w:rFonts w:cs="Arial"/>
                <w:szCs w:val="20"/>
              </w:rPr>
              <w:t xml:space="preserve"> </w:t>
            </w:r>
            <w:hyperlink r:id="rId70" w:history="1">
              <w:r w:rsidRPr="00381131">
                <w:rPr>
                  <w:rStyle w:val="Hyperlink"/>
                  <w:rFonts w:cs="Arial"/>
                  <w:szCs w:val="20"/>
                </w:rPr>
                <w:t>The Fruits of Free Trade</w:t>
              </w:r>
            </w:hyperlink>
            <w:r>
              <w:rPr>
                <w:rFonts w:cs="Arial"/>
                <w:szCs w:val="20"/>
              </w:rPr>
              <w:t xml:space="preserve">. </w:t>
            </w:r>
          </w:p>
          <w:p w14:paraId="6BF44E8D" w14:textId="77777777" w:rsidR="008B5F12" w:rsidRDefault="008B5F12" w:rsidP="008B5F12">
            <w:pPr>
              <w:tabs>
                <w:tab w:val="left" w:pos="2329"/>
              </w:tabs>
              <w:rPr>
                <w:rFonts w:cs="Arial"/>
                <w:szCs w:val="20"/>
              </w:rPr>
            </w:pPr>
          </w:p>
          <w:p w14:paraId="167662F9" w14:textId="77777777" w:rsidR="008B5F12" w:rsidRDefault="008B5F12" w:rsidP="008B5F12">
            <w:pPr>
              <w:tabs>
                <w:tab w:val="left" w:pos="2329"/>
              </w:tabs>
              <w:rPr>
                <w:rFonts w:cs="Arial"/>
                <w:szCs w:val="20"/>
              </w:rPr>
            </w:pPr>
            <w:r w:rsidRPr="00393BBA">
              <w:rPr>
                <w:b/>
              </w:rPr>
              <w:t>Post</w:t>
            </w:r>
            <w:r w:rsidRPr="00CC2176">
              <w:t xml:space="preserve"> a </w:t>
            </w:r>
            <w:r w:rsidRPr="001F1B32">
              <w:t>clear and logical response</w:t>
            </w:r>
            <w:r w:rsidRPr="00CC2176">
              <w:t xml:space="preserve"> in 150 to 20</w:t>
            </w:r>
            <w:r>
              <w:t>0 words to the following questions and provide specific examples and textbook references to support your answer.</w:t>
            </w:r>
          </w:p>
          <w:p w14:paraId="56BFA5B9" w14:textId="77777777" w:rsidR="008B5F12" w:rsidRDefault="008B5F12" w:rsidP="008B5F12">
            <w:pPr>
              <w:tabs>
                <w:tab w:val="left" w:pos="2329"/>
              </w:tabs>
              <w:rPr>
                <w:rFonts w:cs="Arial"/>
                <w:szCs w:val="20"/>
              </w:rPr>
            </w:pPr>
          </w:p>
          <w:p w14:paraId="69AB65A9" w14:textId="77777777" w:rsidR="008B5F12" w:rsidRPr="00F264DE" w:rsidRDefault="008B5F12" w:rsidP="008B5F12">
            <w:pPr>
              <w:pStyle w:val="ListParagraph"/>
              <w:numPr>
                <w:ilvl w:val="0"/>
                <w:numId w:val="43"/>
              </w:numPr>
              <w:tabs>
                <w:tab w:val="left" w:pos="2329"/>
              </w:tabs>
              <w:rPr>
                <w:rFonts w:cs="Arial"/>
                <w:szCs w:val="20"/>
              </w:rPr>
            </w:pPr>
            <w:r w:rsidRPr="00F264DE">
              <w:rPr>
                <w:rFonts w:cs="Arial"/>
                <w:szCs w:val="20"/>
              </w:rPr>
              <w:t xml:space="preserve">American trade unions often advocate buying American. Does buying American make </w:t>
            </w:r>
            <w:r>
              <w:rPr>
                <w:rFonts w:cs="Arial"/>
                <w:szCs w:val="20"/>
              </w:rPr>
              <w:t xml:space="preserve">the United States </w:t>
            </w:r>
            <w:r w:rsidRPr="00F264DE">
              <w:rPr>
                <w:rFonts w:cs="Arial"/>
                <w:szCs w:val="20"/>
              </w:rPr>
              <w:t>better off as a country?</w:t>
            </w:r>
          </w:p>
          <w:p w14:paraId="6F67F203" w14:textId="77777777" w:rsidR="008B5F12" w:rsidRPr="00F264DE" w:rsidRDefault="008B5F12" w:rsidP="008B5F12">
            <w:pPr>
              <w:pStyle w:val="ListParagraph"/>
              <w:numPr>
                <w:ilvl w:val="0"/>
                <w:numId w:val="43"/>
              </w:numPr>
              <w:tabs>
                <w:tab w:val="left" w:pos="2329"/>
              </w:tabs>
              <w:rPr>
                <w:rFonts w:cs="Arial"/>
                <w:szCs w:val="20"/>
              </w:rPr>
            </w:pPr>
            <w:r w:rsidRPr="00F264DE">
              <w:rPr>
                <w:rFonts w:cs="Arial"/>
                <w:szCs w:val="20"/>
              </w:rPr>
              <w:t>Do you agree or disagree with the report? Why?</w:t>
            </w:r>
          </w:p>
          <w:p w14:paraId="724B9E5A" w14:textId="77777777" w:rsidR="008B5F12" w:rsidRDefault="008B5F12" w:rsidP="008B5F12">
            <w:pPr>
              <w:tabs>
                <w:tab w:val="left" w:pos="2329"/>
              </w:tabs>
              <w:rPr>
                <w:rFonts w:cs="Arial"/>
                <w:szCs w:val="20"/>
              </w:rPr>
            </w:pPr>
          </w:p>
          <w:p w14:paraId="5A06E631" w14:textId="77777777" w:rsidR="008B5F12" w:rsidRDefault="008B5F12" w:rsidP="008B5F12">
            <w:pPr>
              <w:pStyle w:val="Body"/>
              <w:tabs>
                <w:tab w:val="left" w:pos="2329"/>
              </w:tabs>
            </w:pPr>
            <w:r w:rsidRPr="00A32F50">
              <w:rPr>
                <w:i/>
              </w:rPr>
              <w:t>Note</w:t>
            </w:r>
            <w:r>
              <w:t>.</w:t>
            </w:r>
            <w:r w:rsidRPr="00CC2176">
              <w:t xml:space="preserve"> Initial answers to the question are due by 11:59 p.m. (Eastern time) on Thursday. </w:t>
            </w:r>
          </w:p>
          <w:p w14:paraId="55B9DD9C" w14:textId="77777777" w:rsidR="008B5F12" w:rsidRDefault="008B5F12" w:rsidP="008B5F12">
            <w:pPr>
              <w:pStyle w:val="Body"/>
              <w:tabs>
                <w:tab w:val="left" w:pos="2329"/>
              </w:tabs>
            </w:pPr>
          </w:p>
          <w:p w14:paraId="56779485" w14:textId="77777777" w:rsidR="008B5F12" w:rsidRPr="00402E5E" w:rsidRDefault="008B5F12" w:rsidP="008B5F12">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44898CE8" w14:textId="77777777" w:rsidR="008B5F12" w:rsidRPr="00842155" w:rsidRDefault="008B5F12" w:rsidP="008B5F12">
            <w:pPr>
              <w:tabs>
                <w:tab w:val="left" w:pos="2329"/>
              </w:tabs>
              <w:rPr>
                <w:rFonts w:cs="Arial"/>
                <w:szCs w:val="20"/>
              </w:rPr>
            </w:pPr>
            <w:r>
              <w:rPr>
                <w:rFonts w:cs="Arial"/>
                <w:szCs w:val="20"/>
              </w:rPr>
              <w:t>5.1, 5.2, 5.4</w:t>
            </w:r>
          </w:p>
        </w:tc>
        <w:tc>
          <w:tcPr>
            <w:tcW w:w="1440" w:type="dxa"/>
          </w:tcPr>
          <w:p w14:paraId="6BEF6AE8" w14:textId="77777777" w:rsidR="008B5F12" w:rsidRPr="00842155" w:rsidRDefault="008B5F12" w:rsidP="008B5F12">
            <w:pPr>
              <w:tabs>
                <w:tab w:val="left" w:pos="2329"/>
              </w:tabs>
              <w:rPr>
                <w:rFonts w:cs="Arial"/>
                <w:szCs w:val="20"/>
              </w:rPr>
            </w:pPr>
            <w:r>
              <w:rPr>
                <w:rFonts w:cs="Arial"/>
                <w:szCs w:val="20"/>
              </w:rPr>
              <w:t>Discussion Board = 1hr</w:t>
            </w:r>
          </w:p>
        </w:tc>
      </w:tr>
      <w:tr w:rsidR="008B5F12" w:rsidRPr="00842155" w14:paraId="267EE4F8" w14:textId="77777777" w:rsidTr="00FD5474">
        <w:tc>
          <w:tcPr>
            <w:tcW w:w="10170" w:type="dxa"/>
            <w:gridSpan w:val="2"/>
            <w:tcMar>
              <w:top w:w="115" w:type="dxa"/>
              <w:left w:w="115" w:type="dxa"/>
              <w:bottom w:w="115" w:type="dxa"/>
              <w:right w:w="115" w:type="dxa"/>
            </w:tcMar>
          </w:tcPr>
          <w:p w14:paraId="6D22D3F6" w14:textId="77777777" w:rsidR="008B5F12" w:rsidRDefault="008B5F12" w:rsidP="008B5F12">
            <w:pPr>
              <w:tabs>
                <w:tab w:val="left" w:pos="2329"/>
              </w:tabs>
              <w:rPr>
                <w:rFonts w:cs="Arial"/>
                <w:b/>
                <w:szCs w:val="20"/>
              </w:rPr>
            </w:pPr>
            <w:r w:rsidRPr="00842155">
              <w:rPr>
                <w:rFonts w:cs="Arial"/>
                <w:b/>
                <w:szCs w:val="20"/>
              </w:rPr>
              <w:lastRenderedPageBreak/>
              <w:t>Discussion Question 2</w:t>
            </w:r>
            <w:r>
              <w:rPr>
                <w:rFonts w:cs="Arial"/>
                <w:b/>
                <w:szCs w:val="20"/>
              </w:rPr>
              <w:t>: Exchange-Rate System</w:t>
            </w:r>
          </w:p>
          <w:p w14:paraId="6C2A6459" w14:textId="77777777" w:rsidR="008B5F12" w:rsidRDefault="008B5F12" w:rsidP="008B5F12">
            <w:pPr>
              <w:tabs>
                <w:tab w:val="left" w:pos="2329"/>
              </w:tabs>
              <w:rPr>
                <w:rFonts w:cs="Arial"/>
                <w:b/>
                <w:szCs w:val="20"/>
              </w:rPr>
            </w:pPr>
          </w:p>
          <w:p w14:paraId="31589E66" w14:textId="5ED17DDB" w:rsidR="008B5F12" w:rsidRDefault="008B5F12" w:rsidP="008B5F12">
            <w:pPr>
              <w:tabs>
                <w:tab w:val="left" w:pos="2329"/>
              </w:tabs>
              <w:rPr>
                <w:rFonts w:cs="Arial"/>
                <w:szCs w:val="20"/>
              </w:rPr>
            </w:pPr>
            <w:r w:rsidRPr="00393BBA">
              <w:rPr>
                <w:b/>
              </w:rPr>
              <w:t>Post</w:t>
            </w:r>
            <w:r w:rsidRPr="00CC2176">
              <w:t xml:space="preserve"> a </w:t>
            </w:r>
            <w:r w:rsidRPr="001F1B32">
              <w:t>clear and logical response</w:t>
            </w:r>
            <w:r w:rsidRPr="00CC2176">
              <w:t xml:space="preserve"> in 150 to 20</w:t>
            </w:r>
            <w:r>
              <w:t>0 words to the following questions and provide specific examples and textbook references to support your answer.</w:t>
            </w:r>
          </w:p>
          <w:p w14:paraId="2FC17078" w14:textId="77777777" w:rsidR="008B5F12" w:rsidRDefault="008B5F12" w:rsidP="008B5F12">
            <w:pPr>
              <w:tabs>
                <w:tab w:val="left" w:pos="2329"/>
              </w:tabs>
              <w:rPr>
                <w:rFonts w:cs="Arial"/>
                <w:b/>
                <w:szCs w:val="20"/>
              </w:rPr>
            </w:pPr>
          </w:p>
          <w:p w14:paraId="2B047506" w14:textId="190D2BD7" w:rsidR="008B5F12" w:rsidRPr="009D4673" w:rsidRDefault="004F4C0E" w:rsidP="009D4673">
            <w:pPr>
              <w:pStyle w:val="ListParagraph"/>
              <w:numPr>
                <w:ilvl w:val="0"/>
                <w:numId w:val="47"/>
              </w:numPr>
              <w:tabs>
                <w:tab w:val="left" w:pos="2329"/>
              </w:tabs>
              <w:rPr>
                <w:rFonts w:cs="Arial"/>
                <w:szCs w:val="20"/>
              </w:rPr>
            </w:pPr>
            <w:r>
              <w:t>The United States is presently participating in an almost flexible exchange-rate system.  Are you a critic or supporter of that system?  Why?</w:t>
            </w:r>
          </w:p>
          <w:p w14:paraId="650A4151" w14:textId="77777777" w:rsidR="008B5F12" w:rsidRDefault="008B5F12" w:rsidP="008B5F12">
            <w:pPr>
              <w:tabs>
                <w:tab w:val="left" w:pos="2329"/>
              </w:tabs>
              <w:rPr>
                <w:rFonts w:cs="Arial"/>
                <w:szCs w:val="20"/>
              </w:rPr>
            </w:pPr>
          </w:p>
          <w:p w14:paraId="5578ADF8" w14:textId="77777777" w:rsidR="008B5F12" w:rsidRDefault="008B5F12" w:rsidP="008B5F12">
            <w:pPr>
              <w:pStyle w:val="Body"/>
              <w:tabs>
                <w:tab w:val="left" w:pos="2329"/>
              </w:tabs>
            </w:pPr>
            <w:r w:rsidRPr="00A32F50">
              <w:rPr>
                <w:i/>
              </w:rPr>
              <w:t>Note</w:t>
            </w:r>
            <w:r>
              <w:t>.</w:t>
            </w:r>
            <w:r w:rsidRPr="00CC2176">
              <w:t xml:space="preserve"> Initial answers to the question are due by 11:59 p.m. (Eastern time) on Thursday. </w:t>
            </w:r>
          </w:p>
          <w:p w14:paraId="11B6F25E" w14:textId="77777777" w:rsidR="008B5F12" w:rsidRDefault="008B5F12" w:rsidP="008B5F12">
            <w:pPr>
              <w:pStyle w:val="Body"/>
              <w:tabs>
                <w:tab w:val="left" w:pos="2329"/>
              </w:tabs>
            </w:pPr>
          </w:p>
          <w:p w14:paraId="0881EFAB" w14:textId="327CA983" w:rsidR="008B5F12" w:rsidRPr="00842155" w:rsidRDefault="008B5F12" w:rsidP="008B5F12">
            <w:pPr>
              <w:tabs>
                <w:tab w:val="left" w:pos="2329"/>
              </w:tabs>
              <w:rPr>
                <w:rFonts w:cs="Arial"/>
                <w:b/>
                <w:szCs w:val="20"/>
              </w:rPr>
            </w:pPr>
            <w:r w:rsidRPr="00127EB1">
              <w:rPr>
                <w:b/>
              </w:rPr>
              <w:t>Respond</w:t>
            </w:r>
            <w:r>
              <w:rPr>
                <w:b/>
              </w:rPr>
              <w:t xml:space="preserve"> </w:t>
            </w:r>
            <w:r>
              <w:t>to at least three</w:t>
            </w:r>
            <w:r>
              <w:rPr>
                <w:b/>
              </w:rPr>
              <w:t xml:space="preserve"> </w:t>
            </w:r>
            <w:r>
              <w:t xml:space="preserve">students </w:t>
            </w:r>
            <w:r w:rsidRPr="009F7151">
              <w:t>in a manner that is thought provoking and appropriately challenges or elevates the discussion.</w:t>
            </w:r>
            <w:r w:rsidRPr="00BF5CC2">
              <w:t xml:space="preserve"> </w:t>
            </w:r>
            <w:r w:rsidRPr="00CC2176">
              <w:t>All responses must be posted by 11:59 p.m. (Eastern time) on Sunday.</w:t>
            </w:r>
          </w:p>
        </w:tc>
        <w:tc>
          <w:tcPr>
            <w:tcW w:w="1440" w:type="dxa"/>
          </w:tcPr>
          <w:p w14:paraId="7BD42073" w14:textId="6196C7A6" w:rsidR="008B5F12" w:rsidRDefault="008B5F12" w:rsidP="008B5F12">
            <w:pPr>
              <w:tabs>
                <w:tab w:val="left" w:pos="2329"/>
              </w:tabs>
              <w:rPr>
                <w:rFonts w:cs="Arial"/>
                <w:szCs w:val="20"/>
              </w:rPr>
            </w:pPr>
            <w:r>
              <w:rPr>
                <w:rFonts w:cs="Arial"/>
                <w:szCs w:val="20"/>
              </w:rPr>
              <w:t>5.3</w:t>
            </w:r>
          </w:p>
        </w:tc>
        <w:tc>
          <w:tcPr>
            <w:tcW w:w="1440" w:type="dxa"/>
          </w:tcPr>
          <w:p w14:paraId="13EDD7DD" w14:textId="499C8140" w:rsidR="008B5F12" w:rsidRDefault="008B5F12" w:rsidP="008B5F12">
            <w:pPr>
              <w:tabs>
                <w:tab w:val="left" w:pos="2329"/>
              </w:tabs>
              <w:rPr>
                <w:rFonts w:cs="Arial"/>
                <w:szCs w:val="20"/>
              </w:rPr>
            </w:pPr>
            <w:r>
              <w:rPr>
                <w:rFonts w:cs="Arial"/>
                <w:szCs w:val="20"/>
              </w:rPr>
              <w:t>Discussion Board = 1hr</w:t>
            </w:r>
          </w:p>
        </w:tc>
      </w:tr>
      <w:tr w:rsidR="00F379B3" w:rsidRPr="00842155" w14:paraId="4D340E52" w14:textId="77777777" w:rsidTr="00FD5474">
        <w:tc>
          <w:tcPr>
            <w:tcW w:w="10170" w:type="dxa"/>
            <w:gridSpan w:val="2"/>
            <w:tcMar>
              <w:top w:w="115" w:type="dxa"/>
              <w:left w:w="115" w:type="dxa"/>
              <w:bottom w:w="115" w:type="dxa"/>
              <w:right w:w="115" w:type="dxa"/>
            </w:tcMar>
          </w:tcPr>
          <w:p w14:paraId="3AFCAB8D" w14:textId="1CE0FDA0" w:rsidR="00F379B3" w:rsidRDefault="00F379B3" w:rsidP="00F379B3">
            <w:pPr>
              <w:tabs>
                <w:tab w:val="left" w:pos="2329"/>
              </w:tabs>
              <w:rPr>
                <w:rFonts w:cs="Arial"/>
                <w:b/>
                <w:szCs w:val="20"/>
              </w:rPr>
            </w:pPr>
            <w:r>
              <w:rPr>
                <w:rFonts w:cs="Arial"/>
                <w:b/>
                <w:szCs w:val="20"/>
              </w:rPr>
              <w:t>Discussion</w:t>
            </w:r>
            <w:r w:rsidRPr="00886269">
              <w:rPr>
                <w:rFonts w:cs="Arial"/>
                <w:b/>
                <w:szCs w:val="20"/>
              </w:rPr>
              <w:t xml:space="preserve"> </w:t>
            </w:r>
            <w:r>
              <w:rPr>
                <w:rFonts w:cs="Arial"/>
                <w:b/>
                <w:szCs w:val="20"/>
              </w:rPr>
              <w:t xml:space="preserve">Question 3: </w:t>
            </w:r>
            <w:r w:rsidRPr="00886269">
              <w:rPr>
                <w:rFonts w:cs="Arial"/>
                <w:b/>
                <w:szCs w:val="20"/>
              </w:rPr>
              <w:t>Federal Reserve Brochure</w:t>
            </w:r>
            <w:r>
              <w:rPr>
                <w:rFonts w:cs="Arial"/>
                <w:b/>
                <w:szCs w:val="20"/>
              </w:rPr>
              <w:t xml:space="preserve"> </w:t>
            </w:r>
          </w:p>
          <w:p w14:paraId="0A4E1C17" w14:textId="77777777" w:rsidR="00F379B3" w:rsidRPr="00886269" w:rsidRDefault="00F379B3" w:rsidP="00F379B3">
            <w:pPr>
              <w:tabs>
                <w:tab w:val="left" w:pos="2329"/>
              </w:tabs>
              <w:rPr>
                <w:rFonts w:cs="Arial"/>
                <w:b/>
                <w:szCs w:val="20"/>
              </w:rPr>
            </w:pPr>
          </w:p>
          <w:p w14:paraId="719845FD" w14:textId="77777777" w:rsidR="00F379B3" w:rsidRDefault="00F379B3" w:rsidP="00F379B3">
            <w:pPr>
              <w:tabs>
                <w:tab w:val="left" w:pos="2329"/>
              </w:tabs>
              <w:rPr>
                <w:rFonts w:cs="Arial"/>
                <w:szCs w:val="20"/>
              </w:rPr>
            </w:pPr>
            <w:r>
              <w:rPr>
                <w:rFonts w:cs="Arial"/>
                <w:szCs w:val="20"/>
              </w:rPr>
              <w:t xml:space="preserve">Tourists and students often take guided tours of the Federal Reserve.  Review the information available at the following website, and then </w:t>
            </w:r>
            <w:r w:rsidRPr="000F1CEF">
              <w:rPr>
                <w:rFonts w:cs="Arial"/>
                <w:szCs w:val="20"/>
              </w:rPr>
              <w:t>create</w:t>
            </w:r>
            <w:r>
              <w:rPr>
                <w:rFonts w:cs="Arial"/>
                <w:szCs w:val="20"/>
              </w:rPr>
              <w:t xml:space="preserve"> an informational brochure that would be appropriate for visitors. </w:t>
            </w:r>
          </w:p>
          <w:p w14:paraId="79C1FE7B" w14:textId="77777777" w:rsidR="00F379B3" w:rsidRDefault="00F379B3" w:rsidP="00F379B3">
            <w:pPr>
              <w:tabs>
                <w:tab w:val="left" w:pos="2329"/>
              </w:tabs>
              <w:rPr>
                <w:rFonts w:cs="Arial"/>
                <w:szCs w:val="20"/>
              </w:rPr>
            </w:pPr>
          </w:p>
          <w:p w14:paraId="224CB364" w14:textId="77777777" w:rsidR="00F379B3" w:rsidRDefault="00F379B3" w:rsidP="00F379B3">
            <w:pPr>
              <w:tabs>
                <w:tab w:val="left" w:pos="2329"/>
              </w:tabs>
              <w:rPr>
                <w:rFonts w:cs="Arial"/>
                <w:szCs w:val="20"/>
              </w:rPr>
            </w:pPr>
            <w:r>
              <w:rPr>
                <w:rFonts w:cs="Arial"/>
                <w:b/>
                <w:szCs w:val="20"/>
              </w:rPr>
              <w:t>Visit</w:t>
            </w:r>
            <w:r>
              <w:rPr>
                <w:rFonts w:cs="Arial"/>
                <w:szCs w:val="20"/>
              </w:rPr>
              <w:t xml:space="preserve"> the </w:t>
            </w:r>
            <w:hyperlink r:id="rId71" w:history="1">
              <w:r w:rsidRPr="00DD4DF4">
                <w:rPr>
                  <w:rStyle w:val="Hyperlink"/>
                  <w:rFonts w:cs="Arial"/>
                  <w:szCs w:val="20"/>
                </w:rPr>
                <w:t>Board of Governors of the Federal Reserve System</w:t>
              </w:r>
            </w:hyperlink>
            <w:r>
              <w:rPr>
                <w:rFonts w:cs="Arial"/>
                <w:szCs w:val="20"/>
              </w:rPr>
              <w:t xml:space="preserve">. </w:t>
            </w:r>
          </w:p>
          <w:p w14:paraId="738ABCCC" w14:textId="77777777" w:rsidR="00F379B3" w:rsidRDefault="00F379B3" w:rsidP="00F379B3">
            <w:pPr>
              <w:tabs>
                <w:tab w:val="left" w:pos="2329"/>
              </w:tabs>
              <w:rPr>
                <w:rFonts w:cs="Arial"/>
                <w:szCs w:val="20"/>
              </w:rPr>
            </w:pPr>
          </w:p>
          <w:p w14:paraId="2C79C42A" w14:textId="77777777" w:rsidR="00F379B3" w:rsidRPr="00DD4DF4" w:rsidRDefault="00F379B3" w:rsidP="00F379B3">
            <w:pPr>
              <w:pStyle w:val="ListParagraph"/>
              <w:numPr>
                <w:ilvl w:val="0"/>
                <w:numId w:val="16"/>
              </w:numPr>
              <w:tabs>
                <w:tab w:val="left" w:pos="2329"/>
              </w:tabs>
              <w:rPr>
                <w:rFonts w:cs="Arial"/>
                <w:szCs w:val="20"/>
              </w:rPr>
            </w:pPr>
            <w:r w:rsidRPr="00DD4DF4">
              <w:rPr>
                <w:rFonts w:cs="Arial"/>
                <w:szCs w:val="20"/>
              </w:rPr>
              <w:t xml:space="preserve">Click </w:t>
            </w:r>
            <w:r w:rsidRPr="00DD4DF4">
              <w:rPr>
                <w:rFonts w:cs="Arial"/>
                <w:b/>
                <w:szCs w:val="20"/>
              </w:rPr>
              <w:t>Current FAQs</w:t>
            </w:r>
            <w:r w:rsidRPr="00DD4DF4">
              <w:rPr>
                <w:rFonts w:cs="Arial"/>
                <w:szCs w:val="20"/>
              </w:rPr>
              <w:t xml:space="preserve"> (at the top of the page)</w:t>
            </w:r>
            <w:r>
              <w:rPr>
                <w:rFonts w:cs="Arial"/>
                <w:szCs w:val="20"/>
              </w:rPr>
              <w:t>.</w:t>
            </w:r>
          </w:p>
          <w:p w14:paraId="56674205" w14:textId="77777777" w:rsidR="00F379B3" w:rsidRPr="00DD4DF4" w:rsidRDefault="00F379B3" w:rsidP="00F379B3">
            <w:pPr>
              <w:pStyle w:val="ListParagraph"/>
              <w:numPr>
                <w:ilvl w:val="0"/>
                <w:numId w:val="16"/>
              </w:numPr>
              <w:tabs>
                <w:tab w:val="left" w:pos="2329"/>
              </w:tabs>
              <w:rPr>
                <w:rFonts w:cs="Arial"/>
                <w:szCs w:val="20"/>
              </w:rPr>
            </w:pPr>
            <w:r w:rsidRPr="00DD4DF4">
              <w:rPr>
                <w:rFonts w:cs="Arial"/>
                <w:szCs w:val="20"/>
              </w:rPr>
              <w:t xml:space="preserve">Click </w:t>
            </w:r>
            <w:r w:rsidRPr="00DD4DF4">
              <w:rPr>
                <w:rFonts w:cs="Arial"/>
                <w:b/>
                <w:szCs w:val="20"/>
              </w:rPr>
              <w:t>About the Fed</w:t>
            </w:r>
            <w:r>
              <w:rPr>
                <w:rFonts w:cs="Arial"/>
                <w:szCs w:val="20"/>
              </w:rPr>
              <w:t>.</w:t>
            </w:r>
          </w:p>
          <w:p w14:paraId="525C8D96" w14:textId="77777777" w:rsidR="00F379B3" w:rsidRPr="00DD4DF4" w:rsidRDefault="00F379B3" w:rsidP="00F379B3">
            <w:pPr>
              <w:pStyle w:val="ListParagraph"/>
              <w:numPr>
                <w:ilvl w:val="0"/>
                <w:numId w:val="16"/>
              </w:numPr>
              <w:tabs>
                <w:tab w:val="left" w:pos="2329"/>
              </w:tabs>
              <w:rPr>
                <w:rFonts w:cs="Arial"/>
                <w:szCs w:val="20"/>
              </w:rPr>
            </w:pPr>
            <w:r w:rsidRPr="00DD4DF4">
              <w:rPr>
                <w:rFonts w:cs="Arial"/>
                <w:szCs w:val="20"/>
              </w:rPr>
              <w:t xml:space="preserve">Read the current FAQs, but pay special attention to </w:t>
            </w:r>
            <w:r w:rsidRPr="00DD4DF4">
              <w:rPr>
                <w:rFonts w:cs="Arial"/>
                <w:b/>
                <w:szCs w:val="20"/>
              </w:rPr>
              <w:t>What is the Purpose of the Federal Reserve System?</w:t>
            </w:r>
          </w:p>
          <w:p w14:paraId="43B0902E" w14:textId="77777777" w:rsidR="00F379B3" w:rsidRDefault="00F379B3" w:rsidP="00F379B3">
            <w:pPr>
              <w:tabs>
                <w:tab w:val="left" w:pos="2329"/>
              </w:tabs>
              <w:rPr>
                <w:rFonts w:cs="Arial"/>
                <w:szCs w:val="20"/>
              </w:rPr>
            </w:pPr>
          </w:p>
          <w:p w14:paraId="679802A2" w14:textId="77777777" w:rsidR="00F379B3" w:rsidRDefault="00F379B3" w:rsidP="00F379B3">
            <w:pPr>
              <w:tabs>
                <w:tab w:val="left" w:pos="2329"/>
              </w:tabs>
              <w:rPr>
                <w:rFonts w:cs="Arial"/>
                <w:szCs w:val="20"/>
              </w:rPr>
            </w:pPr>
            <w:r w:rsidRPr="000F1CEF">
              <w:rPr>
                <w:rFonts w:cs="Arial"/>
                <w:b/>
                <w:szCs w:val="20"/>
              </w:rPr>
              <w:t>Develop</w:t>
            </w:r>
            <w:r>
              <w:rPr>
                <w:rFonts w:cs="Arial"/>
                <w:szCs w:val="20"/>
              </w:rPr>
              <w:t xml:space="preserve"> a tri-fold brochure that includes the following elements:</w:t>
            </w:r>
          </w:p>
          <w:p w14:paraId="4DA9FD75" w14:textId="77777777" w:rsidR="00F379B3" w:rsidRDefault="00F379B3" w:rsidP="00F379B3">
            <w:pPr>
              <w:tabs>
                <w:tab w:val="left" w:pos="2329"/>
              </w:tabs>
              <w:rPr>
                <w:rFonts w:cs="Arial"/>
                <w:szCs w:val="20"/>
              </w:rPr>
            </w:pPr>
          </w:p>
          <w:p w14:paraId="0D6D4DF8" w14:textId="77777777" w:rsidR="00F379B3" w:rsidRDefault="00F379B3" w:rsidP="00F379B3">
            <w:pPr>
              <w:pStyle w:val="ListParagraph"/>
              <w:numPr>
                <w:ilvl w:val="0"/>
                <w:numId w:val="17"/>
              </w:numPr>
              <w:tabs>
                <w:tab w:val="left" w:pos="2329"/>
              </w:tabs>
              <w:rPr>
                <w:rFonts w:cs="Arial"/>
                <w:szCs w:val="20"/>
              </w:rPr>
            </w:pPr>
            <w:r>
              <w:rPr>
                <w:rFonts w:cs="Arial"/>
                <w:szCs w:val="20"/>
              </w:rPr>
              <w:t>The content p</w:t>
            </w:r>
            <w:r w:rsidRPr="000F1CEF">
              <w:rPr>
                <w:rFonts w:cs="Arial"/>
                <w:szCs w:val="20"/>
              </w:rPr>
              <w:t xml:space="preserve">rovides </w:t>
            </w:r>
            <w:r>
              <w:rPr>
                <w:rFonts w:cs="Arial"/>
                <w:szCs w:val="20"/>
              </w:rPr>
              <w:t xml:space="preserve">concise, high-level </w:t>
            </w:r>
            <w:r w:rsidRPr="000F1CEF">
              <w:rPr>
                <w:rFonts w:cs="Arial"/>
                <w:szCs w:val="20"/>
              </w:rPr>
              <w:t>information about the structure, tools</w:t>
            </w:r>
            <w:r>
              <w:rPr>
                <w:rFonts w:cs="Arial"/>
                <w:szCs w:val="20"/>
              </w:rPr>
              <w:t>, and purpose</w:t>
            </w:r>
            <w:r w:rsidRPr="000F1CEF">
              <w:rPr>
                <w:rFonts w:cs="Arial"/>
                <w:szCs w:val="20"/>
              </w:rPr>
              <w:t xml:space="preserve"> of the Federal Reserve</w:t>
            </w:r>
            <w:r>
              <w:rPr>
                <w:rFonts w:cs="Arial"/>
                <w:szCs w:val="20"/>
              </w:rPr>
              <w:t>.</w:t>
            </w:r>
            <w:r>
              <w:rPr>
                <w:rFonts w:cs="Arial"/>
                <w:szCs w:val="20"/>
              </w:rPr>
              <w:br/>
            </w:r>
          </w:p>
          <w:p w14:paraId="3554DC1D" w14:textId="77777777" w:rsidR="00F379B3" w:rsidRDefault="00F379B3" w:rsidP="00F379B3">
            <w:pPr>
              <w:pStyle w:val="ListParagraph"/>
              <w:numPr>
                <w:ilvl w:val="0"/>
                <w:numId w:val="17"/>
              </w:numPr>
              <w:tabs>
                <w:tab w:val="left" w:pos="2329"/>
              </w:tabs>
              <w:rPr>
                <w:rFonts w:cs="Arial"/>
                <w:szCs w:val="20"/>
              </w:rPr>
            </w:pPr>
            <w:r>
              <w:rPr>
                <w:rFonts w:cs="Arial"/>
                <w:szCs w:val="20"/>
              </w:rPr>
              <w:t xml:space="preserve">It is a visually appealing tri-fold brochure that includes appropriate images and charts. </w:t>
            </w:r>
          </w:p>
          <w:p w14:paraId="138D2725" w14:textId="77777777" w:rsidR="00F379B3" w:rsidRDefault="00F379B3" w:rsidP="009D4673">
            <w:pPr>
              <w:tabs>
                <w:tab w:val="left" w:pos="2329"/>
              </w:tabs>
              <w:rPr>
                <w:rFonts w:cs="Arial"/>
                <w:szCs w:val="20"/>
              </w:rPr>
            </w:pPr>
          </w:p>
          <w:p w14:paraId="29236B6B" w14:textId="1833CDB0" w:rsidR="00F379B3" w:rsidRPr="000A6D77" w:rsidRDefault="00F379B3" w:rsidP="009D4673">
            <w:pPr>
              <w:tabs>
                <w:tab w:val="left" w:pos="2329"/>
              </w:tabs>
              <w:rPr>
                <w:rFonts w:cs="Arial"/>
                <w:szCs w:val="20"/>
              </w:rPr>
            </w:pPr>
            <w:r w:rsidRPr="009D4673">
              <w:rPr>
                <w:rFonts w:cs="Arial"/>
                <w:b/>
                <w:szCs w:val="20"/>
              </w:rPr>
              <w:t>Post</w:t>
            </w:r>
            <w:r>
              <w:rPr>
                <w:rFonts w:cs="Arial"/>
                <w:szCs w:val="20"/>
              </w:rPr>
              <w:t xml:space="preserve"> your brochure to the discussion forum</w:t>
            </w:r>
            <w:r w:rsidR="002110BF">
              <w:rPr>
                <w:rFonts w:cs="Arial"/>
                <w:szCs w:val="20"/>
              </w:rPr>
              <w:t xml:space="preserve"> by</w:t>
            </w:r>
            <w:r>
              <w:rPr>
                <w:rFonts w:cs="Arial"/>
                <w:szCs w:val="20"/>
              </w:rPr>
              <w:t xml:space="preserve"> </w:t>
            </w:r>
            <w:r>
              <w:rPr>
                <w:rFonts w:cstheme="minorHAnsi"/>
                <w:color w:val="000000" w:themeColor="text1"/>
                <w:szCs w:val="20"/>
              </w:rPr>
              <w:t>11:59 p.m. (Eastern time) on Thurs</w:t>
            </w:r>
            <w:r w:rsidRPr="00C90737">
              <w:rPr>
                <w:rFonts w:cstheme="minorHAnsi"/>
                <w:color w:val="000000" w:themeColor="text1"/>
                <w:szCs w:val="20"/>
              </w:rPr>
              <w:t>day</w:t>
            </w:r>
            <w:r>
              <w:rPr>
                <w:rFonts w:cs="Arial"/>
                <w:szCs w:val="20"/>
              </w:rPr>
              <w:t xml:space="preserve">.  </w:t>
            </w:r>
          </w:p>
          <w:p w14:paraId="4EDCAB75" w14:textId="77777777" w:rsidR="00F379B3" w:rsidRDefault="00F379B3" w:rsidP="00F379B3">
            <w:pPr>
              <w:tabs>
                <w:tab w:val="left" w:pos="2329"/>
              </w:tabs>
              <w:rPr>
                <w:rFonts w:cs="Arial"/>
                <w:szCs w:val="20"/>
              </w:rPr>
            </w:pPr>
          </w:p>
          <w:p w14:paraId="2871BE3B" w14:textId="02AA7B34" w:rsidR="00F379B3" w:rsidRPr="00842155" w:rsidRDefault="00F379B3" w:rsidP="00F379B3">
            <w:pPr>
              <w:tabs>
                <w:tab w:val="left" w:pos="2329"/>
              </w:tabs>
              <w:rPr>
                <w:rFonts w:cs="Arial"/>
                <w:b/>
                <w:szCs w:val="20"/>
              </w:rPr>
            </w:pPr>
            <w:r w:rsidRPr="00127EB1">
              <w:rPr>
                <w:b/>
              </w:rPr>
              <w:t>Respond</w:t>
            </w:r>
            <w:r>
              <w:rPr>
                <w:b/>
              </w:rPr>
              <w:t xml:space="preserve"> </w:t>
            </w:r>
            <w:r>
              <w:t>to at least three</w:t>
            </w:r>
            <w:r>
              <w:rPr>
                <w:b/>
              </w:rPr>
              <w:t xml:space="preserve"> </w:t>
            </w:r>
            <w:r>
              <w:t xml:space="preserve">students by commenting on their brochures in a manner </w:t>
            </w:r>
            <w:r w:rsidRPr="009F7151">
              <w:t>that is thought provoking and appropriately challenges or elevates the discussion.</w:t>
            </w:r>
            <w:r w:rsidRPr="00BF5CC2">
              <w:t xml:space="preserve"> </w:t>
            </w:r>
            <w:r w:rsidRPr="00CC2176">
              <w:t>All responses must be posted by 11:59 p.m. (Eastern time) on Sunday.</w:t>
            </w:r>
          </w:p>
        </w:tc>
        <w:tc>
          <w:tcPr>
            <w:tcW w:w="1440" w:type="dxa"/>
          </w:tcPr>
          <w:p w14:paraId="2E9B981B" w14:textId="6145293E" w:rsidR="00F379B3" w:rsidRDefault="00F379B3" w:rsidP="00F379B3">
            <w:pPr>
              <w:tabs>
                <w:tab w:val="left" w:pos="2329"/>
              </w:tabs>
              <w:rPr>
                <w:rFonts w:cs="Arial"/>
                <w:szCs w:val="20"/>
              </w:rPr>
            </w:pPr>
            <w:r>
              <w:rPr>
                <w:rFonts w:cs="Arial"/>
                <w:szCs w:val="20"/>
              </w:rPr>
              <w:t>4.1, 4.2</w:t>
            </w:r>
          </w:p>
        </w:tc>
        <w:tc>
          <w:tcPr>
            <w:tcW w:w="1440" w:type="dxa"/>
          </w:tcPr>
          <w:p w14:paraId="2226FFE7" w14:textId="354C27F0" w:rsidR="00F379B3" w:rsidRDefault="00F379B3" w:rsidP="00F379B3">
            <w:pPr>
              <w:tabs>
                <w:tab w:val="left" w:pos="2329"/>
              </w:tabs>
              <w:rPr>
                <w:rFonts w:cs="Arial"/>
                <w:szCs w:val="20"/>
              </w:rPr>
            </w:pPr>
            <w:r>
              <w:rPr>
                <w:rFonts w:cs="Arial"/>
                <w:szCs w:val="20"/>
              </w:rPr>
              <w:t>Paper = 1.5hr</w:t>
            </w:r>
          </w:p>
        </w:tc>
      </w:tr>
      <w:tr w:rsidR="00F379B3" w:rsidRPr="00842155" w14:paraId="4F33E9DF" w14:textId="77777777" w:rsidTr="00FD5474">
        <w:tc>
          <w:tcPr>
            <w:tcW w:w="10170" w:type="dxa"/>
            <w:gridSpan w:val="2"/>
            <w:tcMar>
              <w:top w:w="115" w:type="dxa"/>
              <w:left w:w="115" w:type="dxa"/>
              <w:bottom w:w="115" w:type="dxa"/>
              <w:right w:w="115" w:type="dxa"/>
            </w:tcMar>
          </w:tcPr>
          <w:p w14:paraId="284F5A7C" w14:textId="70761327" w:rsidR="00F379B3" w:rsidRDefault="00F379B3" w:rsidP="00F379B3">
            <w:pPr>
              <w:tabs>
                <w:tab w:val="left" w:pos="2329"/>
              </w:tabs>
              <w:rPr>
                <w:rFonts w:cs="Arial"/>
                <w:b/>
                <w:szCs w:val="20"/>
              </w:rPr>
            </w:pPr>
            <w:r>
              <w:rPr>
                <w:rFonts w:cs="Arial"/>
                <w:b/>
                <w:szCs w:val="20"/>
              </w:rPr>
              <w:t>Trump’s China Tariffs</w:t>
            </w:r>
          </w:p>
          <w:p w14:paraId="074F1CEB" w14:textId="77777777" w:rsidR="00F379B3" w:rsidRDefault="00F379B3" w:rsidP="00F379B3">
            <w:pPr>
              <w:tabs>
                <w:tab w:val="left" w:pos="2329"/>
              </w:tabs>
              <w:rPr>
                <w:rFonts w:cs="Arial"/>
                <w:b/>
                <w:szCs w:val="20"/>
              </w:rPr>
            </w:pPr>
          </w:p>
          <w:p w14:paraId="07C5555B" w14:textId="75E92FCC" w:rsidR="00F379B3" w:rsidRDefault="00F70237" w:rsidP="00F379B3">
            <w:pPr>
              <w:tabs>
                <w:tab w:val="left" w:pos="2329"/>
              </w:tabs>
              <w:rPr>
                <w:rFonts w:cs="Arial"/>
                <w:szCs w:val="20"/>
              </w:rPr>
            </w:pPr>
            <w:r>
              <w:t>President Trump recently imposed tariffs on China. These tariffs are protectionist measures that go counter to Free Trade ideas. The following articles describe two fundamentally opposed views regarding the President’s new policy.</w:t>
            </w:r>
            <w:r w:rsidR="00F379B3">
              <w:rPr>
                <w:rFonts w:cs="Arial"/>
                <w:szCs w:val="20"/>
              </w:rPr>
              <w:t xml:space="preserve">  </w:t>
            </w:r>
          </w:p>
          <w:p w14:paraId="0F2D6B35" w14:textId="77777777" w:rsidR="00F379B3" w:rsidRDefault="00F379B3" w:rsidP="00F379B3">
            <w:pPr>
              <w:tabs>
                <w:tab w:val="left" w:pos="2329"/>
              </w:tabs>
              <w:rPr>
                <w:rFonts w:cs="Arial"/>
                <w:szCs w:val="20"/>
              </w:rPr>
            </w:pPr>
          </w:p>
          <w:p w14:paraId="351146F5" w14:textId="59B483C2" w:rsidR="00F379B3" w:rsidRDefault="00F379B3" w:rsidP="00F379B3">
            <w:pPr>
              <w:tabs>
                <w:tab w:val="left" w:pos="2329"/>
              </w:tabs>
              <w:rPr>
                <w:rFonts w:cs="Arial"/>
                <w:szCs w:val="20"/>
              </w:rPr>
            </w:pPr>
            <w:r w:rsidRPr="006B0B87">
              <w:rPr>
                <w:rFonts w:cs="Arial"/>
                <w:b/>
                <w:szCs w:val="20"/>
              </w:rPr>
              <w:t>Review</w:t>
            </w:r>
            <w:r>
              <w:rPr>
                <w:rFonts w:cs="Arial"/>
                <w:szCs w:val="20"/>
              </w:rPr>
              <w:t xml:space="preserve"> the following articles pertaining to his </w:t>
            </w:r>
            <w:r w:rsidR="00F70237">
              <w:rPr>
                <w:rFonts w:cs="Arial"/>
                <w:szCs w:val="20"/>
              </w:rPr>
              <w:t>policy</w:t>
            </w:r>
            <w:r>
              <w:rPr>
                <w:rFonts w:cs="Arial"/>
                <w:szCs w:val="20"/>
              </w:rPr>
              <w:t xml:space="preserve">: </w:t>
            </w:r>
          </w:p>
          <w:p w14:paraId="7C92F8B9" w14:textId="77777777" w:rsidR="00F379B3" w:rsidRDefault="00F379B3" w:rsidP="00F379B3">
            <w:pPr>
              <w:tabs>
                <w:tab w:val="left" w:pos="2329"/>
              </w:tabs>
              <w:rPr>
                <w:rFonts w:cs="Arial"/>
                <w:szCs w:val="20"/>
              </w:rPr>
            </w:pPr>
          </w:p>
          <w:p w14:paraId="5C0284B5" w14:textId="2957A329" w:rsidR="00F379B3" w:rsidRPr="006B0B87" w:rsidRDefault="00F379B3" w:rsidP="00F379B3">
            <w:pPr>
              <w:pStyle w:val="ListParagraph"/>
              <w:numPr>
                <w:ilvl w:val="0"/>
                <w:numId w:val="31"/>
              </w:numPr>
              <w:rPr>
                <w:rStyle w:val="Hyperlink"/>
                <w:rFonts w:cs="Arial"/>
                <w:color w:val="auto"/>
                <w:szCs w:val="20"/>
                <w:u w:val="none"/>
              </w:rPr>
            </w:pPr>
            <w:r w:rsidRPr="009D4673">
              <w:t>Trump’s Pro-American Trade Policy Is Just What He Promised</w:t>
            </w:r>
          </w:p>
          <w:p w14:paraId="5DA97194" w14:textId="221B1D62" w:rsidR="00F379B3" w:rsidRPr="006B0B87" w:rsidRDefault="00F379B3" w:rsidP="00F379B3">
            <w:pPr>
              <w:pStyle w:val="ListParagraph"/>
              <w:numPr>
                <w:ilvl w:val="0"/>
                <w:numId w:val="31"/>
              </w:numPr>
              <w:rPr>
                <w:rFonts w:cs="Arial"/>
                <w:szCs w:val="20"/>
              </w:rPr>
            </w:pPr>
            <w:r w:rsidRPr="009D4673">
              <w:t>Unhappy with China, Trump Takes His Anger Out on the U.S.</w:t>
            </w:r>
          </w:p>
          <w:p w14:paraId="2D5CD6CE" w14:textId="77777777" w:rsidR="00F379B3" w:rsidRDefault="00F379B3" w:rsidP="00F379B3">
            <w:pPr>
              <w:tabs>
                <w:tab w:val="left" w:pos="2329"/>
              </w:tabs>
              <w:rPr>
                <w:rFonts w:cs="Arial"/>
                <w:szCs w:val="20"/>
              </w:rPr>
            </w:pPr>
          </w:p>
          <w:p w14:paraId="57C6C641" w14:textId="05BC44B2" w:rsidR="00F379B3" w:rsidRPr="00C90737" w:rsidRDefault="00F379B3" w:rsidP="00F379B3">
            <w:pPr>
              <w:rPr>
                <w:color w:val="000000" w:themeColor="text1"/>
                <w:szCs w:val="20"/>
              </w:rPr>
            </w:pPr>
            <w:r w:rsidRPr="00C90737">
              <w:rPr>
                <w:b/>
                <w:color w:val="000000" w:themeColor="text1"/>
                <w:szCs w:val="20"/>
              </w:rPr>
              <w:t xml:space="preserve">Write </w:t>
            </w:r>
            <w:r w:rsidRPr="005D3EB1">
              <w:rPr>
                <w:color w:val="000000" w:themeColor="text1"/>
                <w:szCs w:val="20"/>
              </w:rPr>
              <w:t>a</w:t>
            </w:r>
            <w:r>
              <w:rPr>
                <w:b/>
                <w:color w:val="000000" w:themeColor="text1"/>
                <w:szCs w:val="20"/>
              </w:rPr>
              <w:t xml:space="preserve"> </w:t>
            </w:r>
            <w:r>
              <w:rPr>
                <w:color w:val="000000" w:themeColor="text1"/>
                <w:szCs w:val="20"/>
              </w:rPr>
              <w:t>two to three</w:t>
            </w:r>
            <w:r w:rsidRPr="00C90737">
              <w:rPr>
                <w:color w:val="000000" w:themeColor="text1"/>
                <w:szCs w:val="20"/>
              </w:rPr>
              <w:t xml:space="preserve"> paragraphs response in which you </w:t>
            </w:r>
            <w:r>
              <w:rPr>
                <w:color w:val="000000" w:themeColor="text1"/>
                <w:szCs w:val="20"/>
              </w:rPr>
              <w:t>argue for or against Trump’s proposal for tariffs on China.</w:t>
            </w:r>
          </w:p>
          <w:p w14:paraId="6842C2B6" w14:textId="77777777" w:rsidR="00F379B3" w:rsidRDefault="00F379B3" w:rsidP="00F379B3">
            <w:pPr>
              <w:spacing w:after="200" w:line="276" w:lineRule="auto"/>
              <w:contextualSpacing/>
              <w:rPr>
                <w:color w:val="000000" w:themeColor="text1"/>
                <w:szCs w:val="20"/>
              </w:rPr>
            </w:pPr>
          </w:p>
          <w:p w14:paraId="086C52A4" w14:textId="1BD8C0F7" w:rsidR="00F379B3" w:rsidRPr="00C90737" w:rsidRDefault="00F379B3" w:rsidP="00F379B3">
            <w:pPr>
              <w:spacing w:after="200" w:line="276" w:lineRule="auto"/>
              <w:contextualSpacing/>
              <w:rPr>
                <w:color w:val="000000" w:themeColor="text1"/>
                <w:szCs w:val="20"/>
              </w:rPr>
            </w:pPr>
            <w:r w:rsidRPr="00393BBA">
              <w:rPr>
                <w:rFonts w:cs="Arial"/>
                <w:b/>
                <w:szCs w:val="20"/>
              </w:rPr>
              <w:t>Defend</w:t>
            </w:r>
            <w:r>
              <w:rPr>
                <w:rFonts w:cs="Arial"/>
                <w:szCs w:val="20"/>
              </w:rPr>
              <w:t xml:space="preserve"> your position with information from the articles.</w:t>
            </w:r>
          </w:p>
          <w:p w14:paraId="3EAB000C" w14:textId="77777777" w:rsidR="00F379B3" w:rsidRDefault="00F379B3" w:rsidP="00F379B3">
            <w:pPr>
              <w:rPr>
                <w:rFonts w:cstheme="minorHAnsi"/>
                <w:b/>
                <w:color w:val="000000" w:themeColor="text1"/>
                <w:szCs w:val="20"/>
              </w:rPr>
            </w:pPr>
          </w:p>
          <w:p w14:paraId="23F40249" w14:textId="11B151CE" w:rsidR="00F379B3" w:rsidRPr="00393BBA" w:rsidRDefault="00F379B3" w:rsidP="00F379B3">
            <w:pPr>
              <w:tabs>
                <w:tab w:val="left" w:pos="2329"/>
              </w:tabs>
              <w:rPr>
                <w:rFonts w:cs="Arial"/>
                <w:szCs w:val="20"/>
              </w:rPr>
            </w:pPr>
            <w:r w:rsidRPr="00C90737">
              <w:rPr>
                <w:rFonts w:cstheme="minorHAnsi"/>
                <w:b/>
                <w:color w:val="000000" w:themeColor="text1"/>
                <w:szCs w:val="20"/>
              </w:rPr>
              <w:t>Submit</w:t>
            </w:r>
            <w:r w:rsidRPr="00C90737">
              <w:rPr>
                <w:rFonts w:cstheme="minorHAnsi"/>
                <w:color w:val="000000" w:themeColor="text1"/>
                <w:szCs w:val="20"/>
              </w:rPr>
              <w:t xml:space="preserve"> your paper by 11:59 p.m. (Eastern time) on Sunday.</w:t>
            </w:r>
          </w:p>
        </w:tc>
        <w:tc>
          <w:tcPr>
            <w:tcW w:w="1440" w:type="dxa"/>
          </w:tcPr>
          <w:p w14:paraId="630862F0" w14:textId="0C1A4E2D" w:rsidR="00F379B3" w:rsidRPr="00842155" w:rsidRDefault="00F379B3" w:rsidP="00F379B3">
            <w:pPr>
              <w:tabs>
                <w:tab w:val="left" w:pos="2329"/>
              </w:tabs>
              <w:rPr>
                <w:rFonts w:cs="Arial"/>
                <w:szCs w:val="20"/>
              </w:rPr>
            </w:pPr>
            <w:r w:rsidRPr="00FA73E4">
              <w:rPr>
                <w:rFonts w:cs="Arial"/>
                <w:color w:val="000000" w:themeColor="text1"/>
                <w:szCs w:val="20"/>
              </w:rPr>
              <w:lastRenderedPageBreak/>
              <w:t>5.1, 5.2</w:t>
            </w:r>
          </w:p>
        </w:tc>
        <w:tc>
          <w:tcPr>
            <w:tcW w:w="1440" w:type="dxa"/>
          </w:tcPr>
          <w:p w14:paraId="53C888C6" w14:textId="1F6C6537" w:rsidR="00F379B3" w:rsidRPr="00842155" w:rsidRDefault="00F379B3" w:rsidP="00F379B3">
            <w:pPr>
              <w:tabs>
                <w:tab w:val="left" w:pos="2329"/>
              </w:tabs>
              <w:rPr>
                <w:rFonts w:cs="Arial"/>
                <w:szCs w:val="20"/>
              </w:rPr>
            </w:pPr>
            <w:r>
              <w:rPr>
                <w:rStyle w:val="PageNumber"/>
              </w:rPr>
              <w:t>P</w:t>
            </w:r>
            <w:r>
              <w:rPr>
                <w:rFonts w:cs="Arial"/>
                <w:szCs w:val="20"/>
              </w:rPr>
              <w:t>aper = 1hr</w:t>
            </w:r>
          </w:p>
        </w:tc>
      </w:tr>
      <w:tr w:rsidR="00F379B3" w:rsidRPr="00842155" w14:paraId="02B41D7E" w14:textId="77777777" w:rsidTr="00FD5474">
        <w:tc>
          <w:tcPr>
            <w:tcW w:w="10170" w:type="dxa"/>
            <w:gridSpan w:val="2"/>
            <w:tcMar>
              <w:top w:w="115" w:type="dxa"/>
              <w:left w:w="115" w:type="dxa"/>
              <w:bottom w:w="115" w:type="dxa"/>
              <w:right w:w="115" w:type="dxa"/>
            </w:tcMar>
          </w:tcPr>
          <w:p w14:paraId="4D237B7E" w14:textId="77777777" w:rsidR="00F379B3" w:rsidRDefault="00F379B3" w:rsidP="00F379B3">
            <w:pPr>
              <w:tabs>
                <w:tab w:val="left" w:pos="2329"/>
              </w:tabs>
              <w:rPr>
                <w:rStyle w:val="Hyperlink"/>
                <w:b/>
                <w:bCs/>
                <w:color w:val="000000" w:themeColor="text1"/>
                <w:szCs w:val="20"/>
                <w:u w:val="none"/>
              </w:rPr>
            </w:pPr>
            <w:r>
              <w:rPr>
                <w:rStyle w:val="Hyperlink"/>
                <w:b/>
                <w:bCs/>
                <w:color w:val="000000" w:themeColor="text1"/>
                <w:szCs w:val="20"/>
                <w:u w:val="none"/>
              </w:rPr>
              <w:t>What’s Trending in Econ Blog</w:t>
            </w:r>
          </w:p>
          <w:p w14:paraId="65456AD6" w14:textId="77777777" w:rsidR="00F379B3" w:rsidRDefault="00F379B3" w:rsidP="00F379B3">
            <w:pPr>
              <w:tabs>
                <w:tab w:val="left" w:pos="2329"/>
              </w:tabs>
              <w:rPr>
                <w:rStyle w:val="Hyperlink"/>
                <w:b/>
                <w:bCs/>
                <w:color w:val="000000" w:themeColor="text1"/>
                <w:szCs w:val="20"/>
                <w:u w:val="none"/>
              </w:rPr>
            </w:pPr>
          </w:p>
          <w:p w14:paraId="0D5D76D6" w14:textId="77777777" w:rsidR="00F379B3" w:rsidRDefault="00F379B3" w:rsidP="00F379B3">
            <w:pPr>
              <w:tabs>
                <w:tab w:val="left" w:pos="2329"/>
              </w:tabs>
              <w:rPr>
                <w:rStyle w:val="Hyperlink"/>
                <w:bCs/>
                <w:color w:val="000000" w:themeColor="text1"/>
                <w:szCs w:val="20"/>
                <w:u w:val="none"/>
              </w:rPr>
            </w:pPr>
            <w:r>
              <w:rPr>
                <w:rStyle w:val="Hyperlink"/>
                <w:bCs/>
                <w:color w:val="000000" w:themeColor="text1"/>
                <w:szCs w:val="20"/>
                <w:u w:val="none"/>
              </w:rPr>
              <w:t xml:space="preserve">Throughout the course, you will explore many aspects of economics that apply to current events.  </w:t>
            </w:r>
            <w:r w:rsidRPr="00807005">
              <w:rPr>
                <w:rStyle w:val="Hyperlink"/>
                <w:bCs/>
                <w:color w:val="000000" w:themeColor="text1"/>
                <w:szCs w:val="20"/>
                <w:u w:val="none"/>
              </w:rPr>
              <w:t>This assignment will allow you to apply what we are exploring in economics to current events</w:t>
            </w:r>
            <w:r>
              <w:rPr>
                <w:rStyle w:val="Hyperlink"/>
                <w:bCs/>
                <w:color w:val="000000" w:themeColor="text1"/>
                <w:szCs w:val="20"/>
                <w:u w:val="none"/>
              </w:rPr>
              <w:t xml:space="preserve"> during Weeks 2-5</w:t>
            </w:r>
            <w:r w:rsidRPr="00807005">
              <w:rPr>
                <w:rStyle w:val="Hyperlink"/>
                <w:bCs/>
                <w:color w:val="000000" w:themeColor="text1"/>
                <w:szCs w:val="20"/>
                <w:u w:val="none"/>
              </w:rPr>
              <w:t>.</w:t>
            </w:r>
          </w:p>
          <w:p w14:paraId="55A4AD8F" w14:textId="77777777" w:rsidR="00F379B3" w:rsidRDefault="00F379B3" w:rsidP="00F379B3">
            <w:pPr>
              <w:tabs>
                <w:tab w:val="left" w:pos="2329"/>
              </w:tabs>
              <w:rPr>
                <w:rStyle w:val="Hyperlink"/>
                <w:bCs/>
                <w:color w:val="000000" w:themeColor="text1"/>
                <w:szCs w:val="20"/>
                <w:u w:val="none"/>
              </w:rPr>
            </w:pPr>
          </w:p>
          <w:p w14:paraId="76C66025" w14:textId="77777777" w:rsidR="00F379B3" w:rsidRDefault="00F379B3" w:rsidP="00F379B3">
            <w:pPr>
              <w:rPr>
                <w:color w:val="000000" w:themeColor="text1"/>
                <w:szCs w:val="20"/>
              </w:rPr>
            </w:pPr>
            <w:r w:rsidRPr="00BD44B5">
              <w:rPr>
                <w:b/>
                <w:color w:val="000000" w:themeColor="text1"/>
                <w:szCs w:val="20"/>
              </w:rPr>
              <w:t>Think</w:t>
            </w:r>
            <w:r w:rsidRPr="000A6C5F">
              <w:rPr>
                <w:color w:val="000000" w:themeColor="text1"/>
                <w:szCs w:val="20"/>
              </w:rPr>
              <w:t xml:space="preserve"> about our studies and how they relate to current events</w:t>
            </w:r>
            <w:r>
              <w:rPr>
                <w:color w:val="000000" w:themeColor="text1"/>
                <w:szCs w:val="20"/>
              </w:rPr>
              <w:t xml:space="preserve"> in economics, as represented in the “What’s Trending” section of the EconLife website you reviewed</w:t>
            </w:r>
            <w:r w:rsidRPr="000A6C5F">
              <w:rPr>
                <w:color w:val="000000" w:themeColor="text1"/>
                <w:szCs w:val="20"/>
              </w:rPr>
              <w:t xml:space="preserve">.  </w:t>
            </w:r>
            <w:r>
              <w:rPr>
                <w:color w:val="000000" w:themeColor="text1"/>
                <w:szCs w:val="20"/>
              </w:rPr>
              <w:t xml:space="preserve">If this is your assigned week, </w:t>
            </w:r>
            <w:r>
              <w:rPr>
                <w:b/>
                <w:color w:val="000000" w:themeColor="text1"/>
                <w:szCs w:val="20"/>
              </w:rPr>
              <w:t>submit</w:t>
            </w:r>
            <w:r w:rsidRPr="000A6C5F">
              <w:rPr>
                <w:color w:val="000000" w:themeColor="text1"/>
                <w:szCs w:val="20"/>
              </w:rPr>
              <w:t xml:space="preserve"> a blog</w:t>
            </w:r>
            <w:r>
              <w:rPr>
                <w:color w:val="000000" w:themeColor="text1"/>
                <w:szCs w:val="20"/>
              </w:rPr>
              <w:t xml:space="preserve"> of 250-300 words</w:t>
            </w:r>
            <w:r w:rsidRPr="000A6C5F">
              <w:rPr>
                <w:color w:val="000000" w:themeColor="text1"/>
                <w:szCs w:val="20"/>
              </w:rPr>
              <w:t xml:space="preserve"> </w:t>
            </w:r>
            <w:r>
              <w:rPr>
                <w:color w:val="000000" w:themeColor="text1"/>
                <w:szCs w:val="20"/>
              </w:rPr>
              <w:t>about</w:t>
            </w:r>
            <w:r w:rsidRPr="000A6C5F">
              <w:rPr>
                <w:color w:val="000000" w:themeColor="text1"/>
                <w:szCs w:val="20"/>
              </w:rPr>
              <w:t xml:space="preserve"> your thoughts on a</w:t>
            </w:r>
            <w:r>
              <w:rPr>
                <w:color w:val="000000" w:themeColor="text1"/>
                <w:szCs w:val="20"/>
              </w:rPr>
              <w:t xml:space="preserve"> current topic in economics.  For example, you might</w:t>
            </w:r>
            <w:r w:rsidRPr="000A6C5F">
              <w:rPr>
                <w:color w:val="000000" w:themeColor="text1"/>
                <w:szCs w:val="20"/>
              </w:rPr>
              <w:t xml:space="preserve"> post your thoughts on how the recent tax cuts have impacted you and/or your family.</w:t>
            </w:r>
            <w:r>
              <w:rPr>
                <w:color w:val="000000" w:themeColor="text1"/>
                <w:szCs w:val="20"/>
              </w:rPr>
              <w:t xml:space="preserve">  </w:t>
            </w:r>
            <w:r w:rsidRPr="0014313F">
              <w:rPr>
                <w:b/>
                <w:color w:val="000000" w:themeColor="text1"/>
                <w:szCs w:val="20"/>
              </w:rPr>
              <w:t>Post</w:t>
            </w:r>
            <w:r>
              <w:rPr>
                <w:color w:val="000000" w:themeColor="text1"/>
                <w:szCs w:val="20"/>
              </w:rPr>
              <w:t xml:space="preserve"> your blog by </w:t>
            </w:r>
            <w:r w:rsidRPr="001E19FA">
              <w:rPr>
                <w:rFonts w:cstheme="minorHAnsi"/>
                <w:color w:val="000000" w:themeColor="text1"/>
                <w:szCs w:val="20"/>
              </w:rPr>
              <w:t xml:space="preserve">11:59 p.m. (Eastern time) on </w:t>
            </w:r>
            <w:r>
              <w:rPr>
                <w:rFonts w:cstheme="minorHAnsi"/>
                <w:color w:val="000000" w:themeColor="text1"/>
                <w:szCs w:val="20"/>
              </w:rPr>
              <w:t>Thursday.</w:t>
            </w:r>
            <w:r w:rsidRPr="000A6C5F">
              <w:rPr>
                <w:color w:val="000000" w:themeColor="text1"/>
                <w:szCs w:val="20"/>
              </w:rPr>
              <w:t xml:space="preserve">  </w:t>
            </w:r>
          </w:p>
          <w:p w14:paraId="33635A09" w14:textId="77777777" w:rsidR="00F379B3" w:rsidRDefault="00F379B3" w:rsidP="00F379B3">
            <w:pPr>
              <w:rPr>
                <w:color w:val="000000" w:themeColor="text1"/>
                <w:szCs w:val="20"/>
              </w:rPr>
            </w:pPr>
          </w:p>
          <w:p w14:paraId="0581E902" w14:textId="77777777" w:rsidR="00F379B3" w:rsidRDefault="00F379B3" w:rsidP="00F379B3">
            <w:pPr>
              <w:rPr>
                <w:color w:val="000000" w:themeColor="text1"/>
                <w:szCs w:val="20"/>
              </w:rPr>
            </w:pPr>
            <w:r w:rsidRPr="00B212AA">
              <w:rPr>
                <w:color w:val="000000" w:themeColor="text1"/>
                <w:szCs w:val="20"/>
              </w:rPr>
              <w:t>If this is not your assigned week to post a blog,</w:t>
            </w:r>
            <w:r>
              <w:rPr>
                <w:b/>
                <w:color w:val="000000" w:themeColor="text1"/>
                <w:szCs w:val="20"/>
              </w:rPr>
              <w:t xml:space="preserve"> r</w:t>
            </w:r>
            <w:r w:rsidRPr="00BD44B5">
              <w:rPr>
                <w:b/>
                <w:color w:val="000000" w:themeColor="text1"/>
                <w:szCs w:val="20"/>
              </w:rPr>
              <w:t>espond</w:t>
            </w:r>
            <w:r>
              <w:rPr>
                <w:color w:val="000000" w:themeColor="text1"/>
                <w:szCs w:val="20"/>
              </w:rPr>
              <w:t xml:space="preserve"> to one of your peer’s blog post that week </w:t>
            </w:r>
            <w:r w:rsidRPr="009F7151">
              <w:t xml:space="preserve">in </w:t>
            </w:r>
            <w:r>
              <w:t>50-100 words</w:t>
            </w:r>
            <w:r>
              <w:rPr>
                <w:color w:val="000000" w:themeColor="text1"/>
                <w:szCs w:val="20"/>
              </w:rPr>
              <w:t xml:space="preserve"> </w:t>
            </w:r>
            <w:r w:rsidRPr="009F7151">
              <w:t>in a manner that is thought provoking and appropriately challenges or elevates the discussion</w:t>
            </w:r>
            <w:r>
              <w:t xml:space="preserve">.  </w:t>
            </w:r>
            <w:r w:rsidRPr="0014313F">
              <w:rPr>
                <w:b/>
              </w:rPr>
              <w:t>Post</w:t>
            </w:r>
            <w:r>
              <w:t xml:space="preserve"> your response by </w:t>
            </w:r>
            <w:r w:rsidRPr="001E19FA">
              <w:rPr>
                <w:rFonts w:cstheme="minorHAnsi"/>
                <w:color w:val="000000" w:themeColor="text1"/>
                <w:szCs w:val="20"/>
              </w:rPr>
              <w:t>11:59 p.m. (Eastern time) on Sunday</w:t>
            </w:r>
            <w:r>
              <w:rPr>
                <w:rFonts w:cstheme="minorHAnsi"/>
                <w:color w:val="000000" w:themeColor="text1"/>
                <w:szCs w:val="20"/>
              </w:rPr>
              <w:t>.</w:t>
            </w:r>
            <w:r>
              <w:rPr>
                <w:color w:val="000000" w:themeColor="text1"/>
                <w:szCs w:val="20"/>
              </w:rPr>
              <w:t xml:space="preserve">  </w:t>
            </w:r>
          </w:p>
          <w:p w14:paraId="1F1D307D" w14:textId="77777777" w:rsidR="00F379B3" w:rsidRDefault="00F379B3" w:rsidP="00F379B3">
            <w:pPr>
              <w:rPr>
                <w:color w:val="000000" w:themeColor="text1"/>
                <w:szCs w:val="20"/>
              </w:rPr>
            </w:pPr>
          </w:p>
          <w:p w14:paraId="51A51BC5" w14:textId="3DDA00AE" w:rsidR="00F379B3" w:rsidRDefault="00F379B3" w:rsidP="00F379B3">
            <w:pPr>
              <w:tabs>
                <w:tab w:val="left" w:pos="2329"/>
              </w:tabs>
              <w:rPr>
                <w:rFonts w:cs="Arial"/>
                <w:b/>
                <w:szCs w:val="20"/>
              </w:rPr>
            </w:pPr>
            <w:r w:rsidRPr="00082790">
              <w:rPr>
                <w:i/>
                <w:color w:val="000000" w:themeColor="text1"/>
                <w:szCs w:val="20"/>
              </w:rPr>
              <w:t>Note.</w:t>
            </w:r>
            <w:r>
              <w:rPr>
                <w:color w:val="000000" w:themeColor="text1"/>
                <w:szCs w:val="20"/>
              </w:rPr>
              <w:t xml:space="preserve"> You will submit one blog during Weeks 2-5.  </w:t>
            </w:r>
            <w:r w:rsidRPr="00B53BE6">
              <w:rPr>
                <w:color w:val="000000" w:themeColor="text1"/>
                <w:szCs w:val="20"/>
              </w:rPr>
              <w:t xml:space="preserve">Please refer to the announcement your instructor posted with the schedule outlining which week each student is scheduled to post his or her blog.  </w:t>
            </w:r>
            <w:r w:rsidRPr="00B53BE6">
              <w:rPr>
                <w:b/>
                <w:i/>
                <w:color w:val="000000" w:themeColor="text1"/>
                <w:szCs w:val="20"/>
              </w:rPr>
              <w:t>Alternately, please review the discussion board where you signed up.</w:t>
            </w:r>
            <w:r w:rsidRPr="00B53BE6">
              <w:rPr>
                <w:color w:val="000000" w:themeColor="text1"/>
                <w:szCs w:val="20"/>
              </w:rPr>
              <w:t xml:space="preserve">  </w:t>
            </w:r>
            <w:r>
              <w:rPr>
                <w:rFonts w:cstheme="minorHAnsi"/>
                <w:color w:val="000000" w:themeColor="text1"/>
                <w:szCs w:val="20"/>
              </w:rPr>
              <w:t xml:space="preserve">  </w:t>
            </w:r>
          </w:p>
        </w:tc>
        <w:tc>
          <w:tcPr>
            <w:tcW w:w="1440" w:type="dxa"/>
          </w:tcPr>
          <w:p w14:paraId="46273FB7" w14:textId="31B52759" w:rsidR="00F379B3" w:rsidRPr="00FA73E4" w:rsidRDefault="00F379B3" w:rsidP="00F379B3">
            <w:pPr>
              <w:tabs>
                <w:tab w:val="left" w:pos="2329"/>
              </w:tabs>
              <w:rPr>
                <w:rFonts w:cs="Arial"/>
                <w:color w:val="000000" w:themeColor="text1"/>
                <w:szCs w:val="20"/>
              </w:rPr>
            </w:pPr>
            <w:r>
              <w:rPr>
                <w:rFonts w:cs="Arial"/>
                <w:szCs w:val="20"/>
              </w:rPr>
              <w:t>All course objectives</w:t>
            </w:r>
          </w:p>
        </w:tc>
        <w:tc>
          <w:tcPr>
            <w:tcW w:w="1440" w:type="dxa"/>
          </w:tcPr>
          <w:p w14:paraId="6AC42B0A" w14:textId="75B827CA" w:rsidR="00F379B3" w:rsidRDefault="00F379B3" w:rsidP="00F379B3">
            <w:pPr>
              <w:tabs>
                <w:tab w:val="left" w:pos="2329"/>
              </w:tabs>
              <w:rPr>
                <w:rStyle w:val="PageNumber"/>
              </w:rPr>
            </w:pPr>
            <w:r>
              <w:rPr>
                <w:rFonts w:cs="Arial"/>
                <w:szCs w:val="20"/>
              </w:rPr>
              <w:t>Blog = 1.5hrs</w:t>
            </w:r>
          </w:p>
        </w:tc>
      </w:tr>
      <w:tr w:rsidR="00F379B3" w:rsidRPr="00842155" w14:paraId="41585D52" w14:textId="77777777" w:rsidTr="00FD5474">
        <w:tc>
          <w:tcPr>
            <w:tcW w:w="1440" w:type="dxa"/>
            <w:tcBorders>
              <w:right w:val="nil"/>
            </w:tcBorders>
            <w:shd w:val="clear" w:color="auto" w:fill="E6E6E6"/>
            <w:tcMar>
              <w:top w:w="115" w:type="dxa"/>
              <w:left w:w="115" w:type="dxa"/>
              <w:bottom w:w="115" w:type="dxa"/>
              <w:right w:w="115" w:type="dxa"/>
            </w:tcMar>
          </w:tcPr>
          <w:p w14:paraId="4B9B38B5" w14:textId="77777777" w:rsidR="00F379B3" w:rsidRPr="00842155" w:rsidRDefault="00F379B3" w:rsidP="00F379B3">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CDB5B1C" w14:textId="77777777" w:rsidR="00F379B3" w:rsidRPr="00842155" w:rsidRDefault="00F379B3" w:rsidP="00F379B3">
            <w:pPr>
              <w:tabs>
                <w:tab w:val="left" w:pos="2329"/>
              </w:tabs>
              <w:rPr>
                <w:rFonts w:cs="Arial"/>
                <w:b/>
                <w:szCs w:val="20"/>
              </w:rPr>
            </w:pPr>
          </w:p>
        </w:tc>
        <w:tc>
          <w:tcPr>
            <w:tcW w:w="1440" w:type="dxa"/>
            <w:tcBorders>
              <w:left w:val="nil"/>
            </w:tcBorders>
            <w:shd w:val="clear" w:color="auto" w:fill="E6E6E6"/>
          </w:tcPr>
          <w:p w14:paraId="26431578" w14:textId="77777777" w:rsidR="00F379B3" w:rsidRPr="00842155" w:rsidRDefault="00F379B3" w:rsidP="00F379B3">
            <w:pPr>
              <w:tabs>
                <w:tab w:val="left" w:pos="2329"/>
              </w:tabs>
              <w:rPr>
                <w:rFonts w:cs="Arial"/>
                <w:b/>
                <w:szCs w:val="20"/>
              </w:rPr>
            </w:pPr>
          </w:p>
        </w:tc>
        <w:tc>
          <w:tcPr>
            <w:tcW w:w="1440" w:type="dxa"/>
            <w:shd w:val="clear" w:color="auto" w:fill="E6E6E6"/>
          </w:tcPr>
          <w:p w14:paraId="769B5D54" w14:textId="57587AD0" w:rsidR="00F379B3" w:rsidRPr="00842155" w:rsidRDefault="00F379B3" w:rsidP="00F379B3">
            <w:pPr>
              <w:tabs>
                <w:tab w:val="left" w:pos="2329"/>
              </w:tabs>
              <w:rPr>
                <w:rFonts w:cs="Arial"/>
                <w:b/>
                <w:szCs w:val="20"/>
              </w:rPr>
            </w:pPr>
            <w:r>
              <w:rPr>
                <w:rFonts w:cs="Arial"/>
                <w:b/>
                <w:szCs w:val="20"/>
              </w:rPr>
              <w:t>8hrs</w:t>
            </w:r>
          </w:p>
        </w:tc>
      </w:tr>
      <w:tr w:rsidR="00F379B3" w:rsidRPr="00842155" w14:paraId="31133DBF"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7600EBBA" w14:textId="77777777" w:rsidR="00F379B3" w:rsidRPr="009F6FAF" w:rsidRDefault="00F379B3" w:rsidP="00F379B3">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C602FB7" w14:textId="77777777" w:rsidR="00F379B3" w:rsidRPr="009F6FAF" w:rsidRDefault="00F379B3" w:rsidP="00F379B3">
            <w:pPr>
              <w:tabs>
                <w:tab w:val="left" w:pos="2329"/>
              </w:tabs>
              <w:rPr>
                <w:rFonts w:cs="Arial"/>
                <w:szCs w:val="20"/>
              </w:rPr>
            </w:pPr>
          </w:p>
        </w:tc>
      </w:tr>
    </w:tbl>
    <w:p w14:paraId="4A34A00D" w14:textId="77777777" w:rsidR="00F01C90" w:rsidRDefault="00F01C90" w:rsidP="00F01C90">
      <w:pPr>
        <w:tabs>
          <w:tab w:val="left" w:pos="360"/>
        </w:tabs>
        <w:spacing w:before="60" w:after="60"/>
        <w:rPr>
          <w:rFonts w:cs="Arial"/>
          <w:szCs w:val="20"/>
        </w:rPr>
      </w:pPr>
    </w:p>
    <w:p w14:paraId="7B722360" w14:textId="77777777" w:rsidR="00E20BFB" w:rsidRPr="00785A04" w:rsidRDefault="00E20BFB" w:rsidP="00E20BFB">
      <w:pPr>
        <w:pStyle w:val="Heading1"/>
      </w:pPr>
      <w:r>
        <w:t>Faculty Notes</w:t>
      </w:r>
    </w:p>
    <w:p w14:paraId="64C421B8" w14:textId="77777777" w:rsidR="00E20BFB" w:rsidRDefault="00E20BFB" w:rsidP="00E20BFB">
      <w:pPr>
        <w:tabs>
          <w:tab w:val="left" w:pos="360"/>
        </w:tabs>
        <w:spacing w:before="60" w:after="60"/>
        <w:rPr>
          <w:rFonts w:cs="Arial"/>
          <w:szCs w:val="20"/>
        </w:rPr>
      </w:pPr>
    </w:p>
    <w:p w14:paraId="0D47180B" w14:textId="534E75D2" w:rsidR="00E20BFB" w:rsidRDefault="00E20BFB" w:rsidP="00E20BFB">
      <w:pPr>
        <w:tabs>
          <w:tab w:val="left" w:pos="360"/>
        </w:tabs>
        <w:spacing w:before="60" w:after="60"/>
        <w:rPr>
          <w:rFonts w:cs="Arial"/>
          <w:szCs w:val="20"/>
        </w:rPr>
      </w:pPr>
      <w:r>
        <w:rPr>
          <w:rFonts w:cs="Arial"/>
          <w:szCs w:val="20"/>
        </w:rPr>
        <w:t xml:space="preserve">Post an announcement reminding students to participate in the </w:t>
      </w:r>
      <w:r w:rsidRPr="00E20BFB">
        <w:rPr>
          <w:rFonts w:cs="Arial"/>
          <w:b/>
          <w:szCs w:val="20"/>
        </w:rPr>
        <w:t>What’s Trending in Econ Blog</w:t>
      </w:r>
      <w:r>
        <w:rPr>
          <w:rFonts w:cs="Arial"/>
          <w:szCs w:val="20"/>
        </w:rPr>
        <w:t xml:space="preserve"> assignment.  Be sure to remind students whose week it is to post a blog.</w:t>
      </w:r>
    </w:p>
    <w:p w14:paraId="5FED007E" w14:textId="69C58706" w:rsidR="00F01C90" w:rsidRDefault="00F01C90">
      <w:pPr>
        <w:rPr>
          <w:rFonts w:cs="Arial"/>
          <w:szCs w:val="20"/>
        </w:rPr>
      </w:pPr>
    </w:p>
    <w:p w14:paraId="2238BF96" w14:textId="77777777" w:rsidR="00E3447E" w:rsidRPr="004F138A" w:rsidRDefault="00E3447E" w:rsidP="0068364F">
      <w:pPr>
        <w:pStyle w:val="Heading1"/>
        <w:rPr>
          <w:color w:val="9C2C2A" w:themeColor="accent1"/>
        </w:rPr>
      </w:pPr>
      <w:r w:rsidRPr="00825CE5">
        <w:t>Breakdown of Academic Instructional Equivalencies</w:t>
      </w:r>
    </w:p>
    <w:p w14:paraId="761AA0DA"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711A7F0B" w14:textId="77777777" w:rsidTr="00825CE5">
        <w:tc>
          <w:tcPr>
            <w:tcW w:w="3078" w:type="dxa"/>
            <w:shd w:val="clear" w:color="auto" w:fill="BD313B"/>
            <w:vAlign w:val="center"/>
          </w:tcPr>
          <w:p w14:paraId="7699B058" w14:textId="77777777" w:rsidR="00E3447E" w:rsidRDefault="00E3447E" w:rsidP="00AD1885">
            <w:pPr>
              <w:rPr>
                <w:b/>
                <w:szCs w:val="20"/>
              </w:rPr>
            </w:pPr>
          </w:p>
        </w:tc>
        <w:tc>
          <w:tcPr>
            <w:tcW w:w="4958" w:type="dxa"/>
            <w:shd w:val="clear" w:color="auto" w:fill="BD313B"/>
            <w:vAlign w:val="center"/>
          </w:tcPr>
          <w:p w14:paraId="010F2891" w14:textId="77777777" w:rsidR="00E3447E" w:rsidRPr="00DA0C9F" w:rsidRDefault="00E3447E" w:rsidP="00AD1885">
            <w:pPr>
              <w:rPr>
                <w:b/>
                <w:szCs w:val="20"/>
              </w:rPr>
            </w:pPr>
          </w:p>
        </w:tc>
        <w:tc>
          <w:tcPr>
            <w:tcW w:w="1540" w:type="dxa"/>
            <w:shd w:val="clear" w:color="auto" w:fill="BD313B"/>
            <w:vAlign w:val="center"/>
          </w:tcPr>
          <w:p w14:paraId="3D93FB3F" w14:textId="77777777" w:rsidR="00E3447E" w:rsidRPr="00DA0C9F" w:rsidRDefault="00E3447E" w:rsidP="00AD1885">
            <w:pPr>
              <w:rPr>
                <w:b/>
                <w:szCs w:val="20"/>
              </w:rPr>
            </w:pPr>
          </w:p>
        </w:tc>
      </w:tr>
      <w:tr w:rsidR="00E3447E" w:rsidRPr="007C23CA" w14:paraId="4DF0038D" w14:textId="77777777" w:rsidTr="00825CE5">
        <w:tc>
          <w:tcPr>
            <w:tcW w:w="3078" w:type="dxa"/>
            <w:shd w:val="clear" w:color="auto" w:fill="D8D9DA"/>
            <w:vAlign w:val="center"/>
          </w:tcPr>
          <w:p w14:paraId="2088C887"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3A819C83" w14:textId="77777777" w:rsidR="00E3447E" w:rsidRPr="007C23CA" w:rsidRDefault="00E3447E" w:rsidP="00AD1885">
            <w:pPr>
              <w:rPr>
                <w:szCs w:val="20"/>
              </w:rPr>
            </w:pPr>
          </w:p>
        </w:tc>
        <w:tc>
          <w:tcPr>
            <w:tcW w:w="1540" w:type="dxa"/>
            <w:shd w:val="clear" w:color="auto" w:fill="D8D9DA"/>
            <w:vAlign w:val="center"/>
          </w:tcPr>
          <w:p w14:paraId="195E33A5" w14:textId="77777777" w:rsidR="00E3447E" w:rsidRPr="007C23CA" w:rsidRDefault="00E3447E" w:rsidP="00AD1885">
            <w:pPr>
              <w:rPr>
                <w:szCs w:val="20"/>
              </w:rPr>
            </w:pPr>
          </w:p>
        </w:tc>
      </w:tr>
      <w:tr w:rsidR="00E3447E" w:rsidRPr="007C23CA" w14:paraId="525BD797" w14:textId="77777777" w:rsidTr="00AA0531">
        <w:tc>
          <w:tcPr>
            <w:tcW w:w="3078" w:type="dxa"/>
            <w:vAlign w:val="center"/>
          </w:tcPr>
          <w:p w14:paraId="0BC5246C" w14:textId="77777777" w:rsidR="00E3447E" w:rsidRPr="00637663" w:rsidRDefault="00E3447E" w:rsidP="00AD1885">
            <w:pPr>
              <w:rPr>
                <w:szCs w:val="20"/>
              </w:rPr>
            </w:pPr>
            <w:r w:rsidRPr="00637663">
              <w:rPr>
                <w:szCs w:val="20"/>
              </w:rPr>
              <w:t>Required</w:t>
            </w:r>
          </w:p>
        </w:tc>
        <w:tc>
          <w:tcPr>
            <w:tcW w:w="4958" w:type="dxa"/>
            <w:vAlign w:val="center"/>
          </w:tcPr>
          <w:p w14:paraId="251301CD" w14:textId="77777777" w:rsidR="00E3447E" w:rsidRPr="007C23CA" w:rsidRDefault="00E3447E" w:rsidP="00AD1885">
            <w:pPr>
              <w:rPr>
                <w:szCs w:val="20"/>
              </w:rPr>
            </w:pPr>
          </w:p>
        </w:tc>
        <w:tc>
          <w:tcPr>
            <w:tcW w:w="1540" w:type="dxa"/>
            <w:vAlign w:val="center"/>
          </w:tcPr>
          <w:p w14:paraId="6538E2A6" w14:textId="682FFD1F" w:rsidR="00E3447E" w:rsidRPr="007C23CA" w:rsidRDefault="003431B2" w:rsidP="00AD1885">
            <w:pPr>
              <w:rPr>
                <w:szCs w:val="20"/>
              </w:rPr>
            </w:pPr>
            <w:r>
              <w:rPr>
                <w:szCs w:val="20"/>
              </w:rPr>
              <w:t>6</w:t>
            </w:r>
          </w:p>
        </w:tc>
      </w:tr>
      <w:tr w:rsidR="00E3447E" w:rsidRPr="007C23CA" w14:paraId="0FAE16E2" w14:textId="77777777" w:rsidTr="00AA0531">
        <w:tc>
          <w:tcPr>
            <w:tcW w:w="3078" w:type="dxa"/>
            <w:vAlign w:val="center"/>
          </w:tcPr>
          <w:p w14:paraId="286A9B2B" w14:textId="77777777" w:rsidR="00E3447E" w:rsidRPr="00637663" w:rsidRDefault="00BF2F22" w:rsidP="00AD1885">
            <w:pPr>
              <w:rPr>
                <w:szCs w:val="20"/>
              </w:rPr>
            </w:pPr>
            <w:r>
              <w:rPr>
                <w:szCs w:val="20"/>
              </w:rPr>
              <w:t>Supplemental</w:t>
            </w:r>
          </w:p>
        </w:tc>
        <w:tc>
          <w:tcPr>
            <w:tcW w:w="4958" w:type="dxa"/>
            <w:vAlign w:val="center"/>
          </w:tcPr>
          <w:p w14:paraId="1CCF75E6" w14:textId="77777777" w:rsidR="00E3447E" w:rsidRPr="007C23CA" w:rsidRDefault="00E3447E" w:rsidP="00AD1885">
            <w:pPr>
              <w:rPr>
                <w:szCs w:val="20"/>
              </w:rPr>
            </w:pPr>
          </w:p>
        </w:tc>
        <w:tc>
          <w:tcPr>
            <w:tcW w:w="1540" w:type="dxa"/>
            <w:vAlign w:val="center"/>
          </w:tcPr>
          <w:p w14:paraId="5DEAB1A6" w14:textId="77777777" w:rsidR="00E3447E" w:rsidRPr="007C23CA" w:rsidRDefault="00AF06DB" w:rsidP="00AD1885">
            <w:pPr>
              <w:rPr>
                <w:szCs w:val="20"/>
              </w:rPr>
            </w:pPr>
            <w:r>
              <w:rPr>
                <w:szCs w:val="20"/>
              </w:rPr>
              <w:t>1</w:t>
            </w:r>
          </w:p>
        </w:tc>
      </w:tr>
      <w:tr w:rsidR="00E3447E" w:rsidRPr="007C23CA" w14:paraId="5158B265" w14:textId="77777777" w:rsidTr="00AA0531">
        <w:tc>
          <w:tcPr>
            <w:tcW w:w="3078" w:type="dxa"/>
            <w:vAlign w:val="center"/>
          </w:tcPr>
          <w:p w14:paraId="24B08CF5" w14:textId="77777777" w:rsidR="00E3447E" w:rsidRDefault="00E3447E" w:rsidP="00AD1885">
            <w:pPr>
              <w:rPr>
                <w:b/>
                <w:szCs w:val="20"/>
              </w:rPr>
            </w:pPr>
          </w:p>
        </w:tc>
        <w:tc>
          <w:tcPr>
            <w:tcW w:w="4958" w:type="dxa"/>
            <w:vAlign w:val="center"/>
          </w:tcPr>
          <w:p w14:paraId="241C56F7" w14:textId="77777777" w:rsidR="00E3447E" w:rsidRPr="007C23CA" w:rsidRDefault="00E3447E" w:rsidP="00AD1885">
            <w:pPr>
              <w:rPr>
                <w:szCs w:val="20"/>
              </w:rPr>
            </w:pPr>
          </w:p>
        </w:tc>
        <w:tc>
          <w:tcPr>
            <w:tcW w:w="1540" w:type="dxa"/>
            <w:vAlign w:val="center"/>
          </w:tcPr>
          <w:p w14:paraId="6E4111E7" w14:textId="77777777" w:rsidR="00E3447E" w:rsidRDefault="00E3447E" w:rsidP="00AD1885">
            <w:pPr>
              <w:rPr>
                <w:szCs w:val="20"/>
              </w:rPr>
            </w:pPr>
          </w:p>
        </w:tc>
      </w:tr>
      <w:tr w:rsidR="00E3447E" w:rsidRPr="007C23CA" w14:paraId="16E24C72" w14:textId="77777777" w:rsidTr="00825CE5">
        <w:tc>
          <w:tcPr>
            <w:tcW w:w="3078" w:type="dxa"/>
            <w:shd w:val="clear" w:color="auto" w:fill="D8D9DA"/>
            <w:vAlign w:val="center"/>
          </w:tcPr>
          <w:p w14:paraId="52C0A0AF"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42E14B2A" w14:textId="77777777" w:rsidR="00E3447E" w:rsidRPr="007C23CA" w:rsidRDefault="00E3447E" w:rsidP="00AD1885">
            <w:pPr>
              <w:rPr>
                <w:szCs w:val="20"/>
              </w:rPr>
            </w:pPr>
          </w:p>
        </w:tc>
        <w:tc>
          <w:tcPr>
            <w:tcW w:w="1540" w:type="dxa"/>
            <w:shd w:val="clear" w:color="auto" w:fill="D8D9DA"/>
            <w:vAlign w:val="center"/>
          </w:tcPr>
          <w:p w14:paraId="580D722F" w14:textId="77777777" w:rsidR="00E3447E" w:rsidRPr="007C23CA" w:rsidRDefault="00E3447E" w:rsidP="00AD1885">
            <w:pPr>
              <w:rPr>
                <w:szCs w:val="20"/>
              </w:rPr>
            </w:pPr>
          </w:p>
        </w:tc>
      </w:tr>
      <w:tr w:rsidR="00E3447E" w:rsidRPr="007C23CA" w14:paraId="445B3590" w14:textId="77777777" w:rsidTr="00AA0531">
        <w:tc>
          <w:tcPr>
            <w:tcW w:w="3078" w:type="dxa"/>
            <w:vAlign w:val="center"/>
          </w:tcPr>
          <w:p w14:paraId="029B5CF4" w14:textId="77777777" w:rsidR="00E3447E" w:rsidRPr="00637663" w:rsidRDefault="00E3447E" w:rsidP="00AD1885">
            <w:pPr>
              <w:rPr>
                <w:szCs w:val="20"/>
              </w:rPr>
            </w:pPr>
            <w:r w:rsidRPr="00637663">
              <w:rPr>
                <w:szCs w:val="20"/>
              </w:rPr>
              <w:t>Required</w:t>
            </w:r>
          </w:p>
        </w:tc>
        <w:tc>
          <w:tcPr>
            <w:tcW w:w="4958" w:type="dxa"/>
            <w:vAlign w:val="center"/>
          </w:tcPr>
          <w:p w14:paraId="1D499E36" w14:textId="77777777" w:rsidR="00E3447E" w:rsidRPr="007C23CA" w:rsidRDefault="00E3447E" w:rsidP="00AD1885">
            <w:pPr>
              <w:rPr>
                <w:szCs w:val="20"/>
              </w:rPr>
            </w:pPr>
          </w:p>
        </w:tc>
        <w:tc>
          <w:tcPr>
            <w:tcW w:w="1540" w:type="dxa"/>
            <w:vAlign w:val="center"/>
          </w:tcPr>
          <w:p w14:paraId="2C473F7C" w14:textId="0C0C4D76" w:rsidR="00E3447E" w:rsidRPr="007C23CA" w:rsidRDefault="003431B2" w:rsidP="00AD1885">
            <w:pPr>
              <w:rPr>
                <w:szCs w:val="20"/>
              </w:rPr>
            </w:pPr>
            <w:r>
              <w:rPr>
                <w:szCs w:val="20"/>
              </w:rPr>
              <w:t>7</w:t>
            </w:r>
            <w:r w:rsidR="00D945F3">
              <w:rPr>
                <w:szCs w:val="20"/>
              </w:rPr>
              <w:t>.5</w:t>
            </w:r>
          </w:p>
        </w:tc>
      </w:tr>
      <w:tr w:rsidR="00E3447E" w:rsidRPr="007C23CA" w14:paraId="59395C69" w14:textId="77777777" w:rsidTr="00AA0531">
        <w:tc>
          <w:tcPr>
            <w:tcW w:w="3078" w:type="dxa"/>
            <w:vAlign w:val="center"/>
          </w:tcPr>
          <w:p w14:paraId="7A22B405" w14:textId="77777777" w:rsidR="00E3447E" w:rsidRPr="00637663" w:rsidRDefault="00BF2F22" w:rsidP="00AD1885">
            <w:pPr>
              <w:rPr>
                <w:szCs w:val="20"/>
              </w:rPr>
            </w:pPr>
            <w:r>
              <w:rPr>
                <w:szCs w:val="20"/>
              </w:rPr>
              <w:t>Supplemental</w:t>
            </w:r>
          </w:p>
        </w:tc>
        <w:tc>
          <w:tcPr>
            <w:tcW w:w="4958" w:type="dxa"/>
            <w:vAlign w:val="center"/>
          </w:tcPr>
          <w:p w14:paraId="20611470" w14:textId="77777777" w:rsidR="00E3447E" w:rsidRPr="007C23CA" w:rsidRDefault="00E3447E" w:rsidP="00AD1885">
            <w:pPr>
              <w:rPr>
                <w:szCs w:val="20"/>
              </w:rPr>
            </w:pPr>
          </w:p>
        </w:tc>
        <w:tc>
          <w:tcPr>
            <w:tcW w:w="1540" w:type="dxa"/>
            <w:vAlign w:val="center"/>
          </w:tcPr>
          <w:p w14:paraId="4759C076" w14:textId="77777777" w:rsidR="00E3447E" w:rsidRPr="007C23CA" w:rsidRDefault="00AF06DB" w:rsidP="00AD1885">
            <w:pPr>
              <w:rPr>
                <w:szCs w:val="20"/>
              </w:rPr>
            </w:pPr>
            <w:r>
              <w:rPr>
                <w:szCs w:val="20"/>
              </w:rPr>
              <w:t>1</w:t>
            </w:r>
          </w:p>
        </w:tc>
      </w:tr>
      <w:tr w:rsidR="00E3447E" w:rsidRPr="007C23CA" w14:paraId="3CB6BF84" w14:textId="77777777" w:rsidTr="00AA0531">
        <w:tc>
          <w:tcPr>
            <w:tcW w:w="3078" w:type="dxa"/>
            <w:vAlign w:val="center"/>
          </w:tcPr>
          <w:p w14:paraId="089B176B" w14:textId="77777777" w:rsidR="00E3447E" w:rsidRDefault="00E3447E" w:rsidP="00AD1885">
            <w:pPr>
              <w:rPr>
                <w:b/>
                <w:szCs w:val="20"/>
              </w:rPr>
            </w:pPr>
          </w:p>
        </w:tc>
        <w:tc>
          <w:tcPr>
            <w:tcW w:w="4958" w:type="dxa"/>
            <w:vAlign w:val="center"/>
          </w:tcPr>
          <w:p w14:paraId="40DE0D3B" w14:textId="77777777" w:rsidR="00E3447E" w:rsidRPr="007C23CA" w:rsidRDefault="00E3447E" w:rsidP="00AD1885">
            <w:pPr>
              <w:rPr>
                <w:szCs w:val="20"/>
              </w:rPr>
            </w:pPr>
          </w:p>
        </w:tc>
        <w:tc>
          <w:tcPr>
            <w:tcW w:w="1540" w:type="dxa"/>
            <w:vAlign w:val="center"/>
          </w:tcPr>
          <w:p w14:paraId="21AE7477" w14:textId="77777777" w:rsidR="00E3447E" w:rsidRDefault="00E3447E" w:rsidP="00AD1885">
            <w:pPr>
              <w:rPr>
                <w:szCs w:val="20"/>
              </w:rPr>
            </w:pPr>
          </w:p>
        </w:tc>
      </w:tr>
      <w:tr w:rsidR="00E3447E" w:rsidRPr="007C23CA" w14:paraId="19C74B17" w14:textId="77777777" w:rsidTr="00825CE5">
        <w:tc>
          <w:tcPr>
            <w:tcW w:w="3078" w:type="dxa"/>
            <w:shd w:val="clear" w:color="auto" w:fill="D8D9DA"/>
            <w:vAlign w:val="center"/>
          </w:tcPr>
          <w:p w14:paraId="49DDECF7"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61D89A8B" w14:textId="77777777" w:rsidR="00E3447E" w:rsidRPr="007C23CA" w:rsidRDefault="00E3447E" w:rsidP="00AD1885">
            <w:pPr>
              <w:rPr>
                <w:szCs w:val="20"/>
              </w:rPr>
            </w:pPr>
          </w:p>
        </w:tc>
        <w:tc>
          <w:tcPr>
            <w:tcW w:w="1540" w:type="dxa"/>
            <w:shd w:val="clear" w:color="auto" w:fill="D8D9DA"/>
            <w:vAlign w:val="center"/>
          </w:tcPr>
          <w:p w14:paraId="4DADA607" w14:textId="77777777" w:rsidR="00E3447E" w:rsidRPr="007C23CA" w:rsidRDefault="00E3447E" w:rsidP="00AD1885">
            <w:pPr>
              <w:rPr>
                <w:szCs w:val="20"/>
              </w:rPr>
            </w:pPr>
          </w:p>
        </w:tc>
      </w:tr>
      <w:tr w:rsidR="00E3447E" w:rsidRPr="007C23CA" w14:paraId="17A86984" w14:textId="77777777" w:rsidTr="00AA0531">
        <w:tc>
          <w:tcPr>
            <w:tcW w:w="3078" w:type="dxa"/>
            <w:vAlign w:val="center"/>
          </w:tcPr>
          <w:p w14:paraId="0D985E17" w14:textId="77777777" w:rsidR="00E3447E" w:rsidRPr="00637663" w:rsidRDefault="00E3447E" w:rsidP="00AD1885">
            <w:pPr>
              <w:rPr>
                <w:szCs w:val="20"/>
              </w:rPr>
            </w:pPr>
            <w:r w:rsidRPr="00637663">
              <w:rPr>
                <w:szCs w:val="20"/>
              </w:rPr>
              <w:t>Required</w:t>
            </w:r>
          </w:p>
        </w:tc>
        <w:tc>
          <w:tcPr>
            <w:tcW w:w="4958" w:type="dxa"/>
            <w:vAlign w:val="center"/>
          </w:tcPr>
          <w:p w14:paraId="295E5CB1" w14:textId="77777777" w:rsidR="00E3447E" w:rsidRPr="007C23CA" w:rsidRDefault="00E3447E" w:rsidP="00AD1885">
            <w:pPr>
              <w:rPr>
                <w:szCs w:val="20"/>
              </w:rPr>
            </w:pPr>
          </w:p>
        </w:tc>
        <w:tc>
          <w:tcPr>
            <w:tcW w:w="1540" w:type="dxa"/>
            <w:vAlign w:val="center"/>
          </w:tcPr>
          <w:p w14:paraId="2416BEF4" w14:textId="73AFE1F8" w:rsidR="00E3447E" w:rsidRPr="007C23CA" w:rsidRDefault="003431B2" w:rsidP="00AD1885">
            <w:pPr>
              <w:rPr>
                <w:szCs w:val="20"/>
              </w:rPr>
            </w:pPr>
            <w:r>
              <w:rPr>
                <w:szCs w:val="20"/>
              </w:rPr>
              <w:t>8.5</w:t>
            </w:r>
          </w:p>
        </w:tc>
      </w:tr>
      <w:tr w:rsidR="00E3447E" w:rsidRPr="007C23CA" w14:paraId="228B62CD" w14:textId="77777777" w:rsidTr="00AA0531">
        <w:tc>
          <w:tcPr>
            <w:tcW w:w="3078" w:type="dxa"/>
            <w:vAlign w:val="center"/>
          </w:tcPr>
          <w:p w14:paraId="32E49C62" w14:textId="77777777" w:rsidR="00E3447E" w:rsidRPr="00637663" w:rsidRDefault="00BF2F22" w:rsidP="00AD1885">
            <w:pPr>
              <w:rPr>
                <w:szCs w:val="20"/>
              </w:rPr>
            </w:pPr>
            <w:r>
              <w:rPr>
                <w:szCs w:val="20"/>
              </w:rPr>
              <w:t>Supplemental</w:t>
            </w:r>
          </w:p>
        </w:tc>
        <w:tc>
          <w:tcPr>
            <w:tcW w:w="4958" w:type="dxa"/>
            <w:vAlign w:val="center"/>
          </w:tcPr>
          <w:p w14:paraId="0750349F" w14:textId="77777777" w:rsidR="00E3447E" w:rsidRPr="007C23CA" w:rsidRDefault="00E3447E" w:rsidP="00AD1885">
            <w:pPr>
              <w:rPr>
                <w:szCs w:val="20"/>
              </w:rPr>
            </w:pPr>
          </w:p>
        </w:tc>
        <w:tc>
          <w:tcPr>
            <w:tcW w:w="1540" w:type="dxa"/>
            <w:vAlign w:val="center"/>
          </w:tcPr>
          <w:p w14:paraId="2AFF6326" w14:textId="77777777" w:rsidR="00E3447E" w:rsidRPr="007C23CA" w:rsidRDefault="00AF06DB" w:rsidP="00AD1885">
            <w:pPr>
              <w:rPr>
                <w:szCs w:val="20"/>
              </w:rPr>
            </w:pPr>
            <w:r>
              <w:rPr>
                <w:szCs w:val="20"/>
              </w:rPr>
              <w:t>1</w:t>
            </w:r>
          </w:p>
        </w:tc>
      </w:tr>
      <w:tr w:rsidR="00E3447E" w:rsidRPr="007C23CA" w14:paraId="13E4CE96" w14:textId="77777777" w:rsidTr="00AA0531">
        <w:tc>
          <w:tcPr>
            <w:tcW w:w="3078" w:type="dxa"/>
            <w:vAlign w:val="center"/>
          </w:tcPr>
          <w:p w14:paraId="585A1C93" w14:textId="77777777" w:rsidR="00E3447E" w:rsidRDefault="00E3447E" w:rsidP="00AD1885">
            <w:pPr>
              <w:rPr>
                <w:b/>
                <w:szCs w:val="20"/>
              </w:rPr>
            </w:pPr>
          </w:p>
        </w:tc>
        <w:tc>
          <w:tcPr>
            <w:tcW w:w="4958" w:type="dxa"/>
            <w:vAlign w:val="center"/>
          </w:tcPr>
          <w:p w14:paraId="140725E5" w14:textId="77777777" w:rsidR="00E3447E" w:rsidRPr="007C23CA" w:rsidRDefault="00E3447E" w:rsidP="00AD1885">
            <w:pPr>
              <w:rPr>
                <w:szCs w:val="20"/>
              </w:rPr>
            </w:pPr>
          </w:p>
        </w:tc>
        <w:tc>
          <w:tcPr>
            <w:tcW w:w="1540" w:type="dxa"/>
            <w:vAlign w:val="center"/>
          </w:tcPr>
          <w:p w14:paraId="71458AA5" w14:textId="77777777" w:rsidR="00E3447E" w:rsidRDefault="00E3447E" w:rsidP="00AD1885">
            <w:pPr>
              <w:rPr>
                <w:szCs w:val="20"/>
              </w:rPr>
            </w:pPr>
          </w:p>
        </w:tc>
      </w:tr>
      <w:tr w:rsidR="00E3447E" w:rsidRPr="007C23CA" w14:paraId="58BF4699" w14:textId="77777777" w:rsidTr="00825CE5">
        <w:tc>
          <w:tcPr>
            <w:tcW w:w="3078" w:type="dxa"/>
            <w:shd w:val="clear" w:color="auto" w:fill="D8D9DA"/>
            <w:vAlign w:val="center"/>
          </w:tcPr>
          <w:p w14:paraId="4BD600AC"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6BE49874" w14:textId="77777777" w:rsidR="00E3447E" w:rsidRPr="007C23CA" w:rsidRDefault="00E3447E" w:rsidP="00AD1885">
            <w:pPr>
              <w:rPr>
                <w:szCs w:val="20"/>
              </w:rPr>
            </w:pPr>
          </w:p>
        </w:tc>
        <w:tc>
          <w:tcPr>
            <w:tcW w:w="1540" w:type="dxa"/>
            <w:shd w:val="clear" w:color="auto" w:fill="D8D9DA"/>
            <w:vAlign w:val="center"/>
          </w:tcPr>
          <w:p w14:paraId="3BB98F67" w14:textId="77777777" w:rsidR="00E3447E" w:rsidRPr="007C23CA" w:rsidRDefault="00E3447E" w:rsidP="00AD1885">
            <w:pPr>
              <w:rPr>
                <w:szCs w:val="20"/>
              </w:rPr>
            </w:pPr>
          </w:p>
        </w:tc>
      </w:tr>
      <w:tr w:rsidR="00E3447E" w:rsidRPr="007C23CA" w14:paraId="71A72780" w14:textId="77777777" w:rsidTr="00AA0531">
        <w:tc>
          <w:tcPr>
            <w:tcW w:w="3078" w:type="dxa"/>
            <w:vAlign w:val="center"/>
          </w:tcPr>
          <w:p w14:paraId="3D042FCD" w14:textId="77777777" w:rsidR="00E3447E" w:rsidRPr="00637663" w:rsidRDefault="00E3447E" w:rsidP="00AD1885">
            <w:pPr>
              <w:rPr>
                <w:szCs w:val="20"/>
              </w:rPr>
            </w:pPr>
            <w:r w:rsidRPr="00637663">
              <w:rPr>
                <w:szCs w:val="20"/>
              </w:rPr>
              <w:t>Required</w:t>
            </w:r>
          </w:p>
        </w:tc>
        <w:tc>
          <w:tcPr>
            <w:tcW w:w="4958" w:type="dxa"/>
            <w:vAlign w:val="center"/>
          </w:tcPr>
          <w:p w14:paraId="64AAAB9B" w14:textId="77777777" w:rsidR="00E3447E" w:rsidRPr="007C23CA" w:rsidRDefault="00E3447E" w:rsidP="00AD1885">
            <w:pPr>
              <w:rPr>
                <w:szCs w:val="20"/>
              </w:rPr>
            </w:pPr>
          </w:p>
        </w:tc>
        <w:tc>
          <w:tcPr>
            <w:tcW w:w="1540" w:type="dxa"/>
            <w:vAlign w:val="center"/>
          </w:tcPr>
          <w:p w14:paraId="028634E0" w14:textId="786C5021" w:rsidR="00E3447E" w:rsidRPr="007C23CA" w:rsidRDefault="004E57B6" w:rsidP="00AD1885">
            <w:pPr>
              <w:rPr>
                <w:szCs w:val="20"/>
              </w:rPr>
            </w:pPr>
            <w:r>
              <w:rPr>
                <w:szCs w:val="20"/>
              </w:rPr>
              <w:t>8.5</w:t>
            </w:r>
          </w:p>
        </w:tc>
      </w:tr>
      <w:tr w:rsidR="00E3447E" w:rsidRPr="007C23CA" w14:paraId="58E4A081" w14:textId="77777777" w:rsidTr="00AA0531">
        <w:tc>
          <w:tcPr>
            <w:tcW w:w="3078" w:type="dxa"/>
            <w:vAlign w:val="center"/>
          </w:tcPr>
          <w:p w14:paraId="34A34733" w14:textId="77777777" w:rsidR="00E3447E" w:rsidRPr="00637663" w:rsidRDefault="00BF2F22" w:rsidP="00AD1885">
            <w:pPr>
              <w:rPr>
                <w:szCs w:val="20"/>
              </w:rPr>
            </w:pPr>
            <w:r>
              <w:rPr>
                <w:szCs w:val="20"/>
              </w:rPr>
              <w:t>Supplemental</w:t>
            </w:r>
          </w:p>
        </w:tc>
        <w:tc>
          <w:tcPr>
            <w:tcW w:w="4958" w:type="dxa"/>
            <w:vAlign w:val="center"/>
          </w:tcPr>
          <w:p w14:paraId="76EF3715" w14:textId="77777777" w:rsidR="00E3447E" w:rsidRPr="007C23CA" w:rsidRDefault="00E3447E" w:rsidP="00AD1885">
            <w:pPr>
              <w:rPr>
                <w:szCs w:val="20"/>
              </w:rPr>
            </w:pPr>
          </w:p>
        </w:tc>
        <w:tc>
          <w:tcPr>
            <w:tcW w:w="1540" w:type="dxa"/>
            <w:vAlign w:val="center"/>
          </w:tcPr>
          <w:p w14:paraId="52210C60" w14:textId="77777777" w:rsidR="00E3447E" w:rsidRPr="007C23CA" w:rsidRDefault="00AF06DB" w:rsidP="00AD1885">
            <w:pPr>
              <w:rPr>
                <w:szCs w:val="20"/>
              </w:rPr>
            </w:pPr>
            <w:r>
              <w:rPr>
                <w:szCs w:val="20"/>
              </w:rPr>
              <w:t>1</w:t>
            </w:r>
          </w:p>
        </w:tc>
      </w:tr>
      <w:tr w:rsidR="00E3447E" w:rsidRPr="007C23CA" w14:paraId="781E1B79" w14:textId="77777777" w:rsidTr="00AA0531">
        <w:tc>
          <w:tcPr>
            <w:tcW w:w="3078" w:type="dxa"/>
            <w:vAlign w:val="center"/>
          </w:tcPr>
          <w:p w14:paraId="55EE68B4" w14:textId="77777777" w:rsidR="00E3447E" w:rsidRDefault="00E3447E" w:rsidP="00AD1885">
            <w:pPr>
              <w:rPr>
                <w:b/>
                <w:szCs w:val="20"/>
              </w:rPr>
            </w:pPr>
          </w:p>
        </w:tc>
        <w:tc>
          <w:tcPr>
            <w:tcW w:w="4958" w:type="dxa"/>
            <w:vAlign w:val="center"/>
          </w:tcPr>
          <w:p w14:paraId="36339430" w14:textId="77777777" w:rsidR="00E3447E" w:rsidRPr="007C23CA" w:rsidRDefault="00E3447E" w:rsidP="00AD1885">
            <w:pPr>
              <w:rPr>
                <w:szCs w:val="20"/>
              </w:rPr>
            </w:pPr>
          </w:p>
        </w:tc>
        <w:tc>
          <w:tcPr>
            <w:tcW w:w="1540" w:type="dxa"/>
            <w:vAlign w:val="center"/>
          </w:tcPr>
          <w:p w14:paraId="73C8C442" w14:textId="77777777" w:rsidR="00E3447E" w:rsidRDefault="00E3447E" w:rsidP="00AD1885">
            <w:pPr>
              <w:rPr>
                <w:szCs w:val="20"/>
              </w:rPr>
            </w:pPr>
          </w:p>
        </w:tc>
      </w:tr>
      <w:tr w:rsidR="00E3447E" w:rsidRPr="007C23CA" w14:paraId="4E984C95" w14:textId="77777777" w:rsidTr="00825CE5">
        <w:tc>
          <w:tcPr>
            <w:tcW w:w="3078" w:type="dxa"/>
            <w:shd w:val="clear" w:color="auto" w:fill="D8D9DA"/>
            <w:vAlign w:val="center"/>
          </w:tcPr>
          <w:p w14:paraId="3610E8C5" w14:textId="77777777" w:rsidR="00E3447E" w:rsidRPr="007C23CA" w:rsidRDefault="00E3447E" w:rsidP="00AD1885">
            <w:pPr>
              <w:rPr>
                <w:b/>
                <w:szCs w:val="20"/>
              </w:rPr>
            </w:pPr>
            <w:r>
              <w:rPr>
                <w:b/>
                <w:szCs w:val="20"/>
              </w:rPr>
              <w:t>Week</w:t>
            </w:r>
            <w:r w:rsidR="002B5FC3">
              <w:rPr>
                <w:b/>
                <w:szCs w:val="20"/>
              </w:rPr>
              <w:t xml:space="preserve"> </w:t>
            </w:r>
            <w:r>
              <w:rPr>
                <w:b/>
                <w:szCs w:val="20"/>
              </w:rPr>
              <w:t>5</w:t>
            </w:r>
          </w:p>
        </w:tc>
        <w:tc>
          <w:tcPr>
            <w:tcW w:w="4958" w:type="dxa"/>
            <w:shd w:val="clear" w:color="auto" w:fill="D8D9DA"/>
            <w:vAlign w:val="center"/>
          </w:tcPr>
          <w:p w14:paraId="41BE9220" w14:textId="77777777" w:rsidR="00E3447E" w:rsidRDefault="00E3447E" w:rsidP="00AD1885">
            <w:pPr>
              <w:rPr>
                <w:szCs w:val="20"/>
              </w:rPr>
            </w:pPr>
          </w:p>
        </w:tc>
        <w:tc>
          <w:tcPr>
            <w:tcW w:w="1540" w:type="dxa"/>
            <w:shd w:val="clear" w:color="auto" w:fill="D8D9DA"/>
            <w:vAlign w:val="center"/>
          </w:tcPr>
          <w:p w14:paraId="46F8B72E" w14:textId="77777777" w:rsidR="00E3447E" w:rsidRPr="007C23CA" w:rsidRDefault="00E3447E" w:rsidP="00AD1885">
            <w:pPr>
              <w:rPr>
                <w:szCs w:val="20"/>
              </w:rPr>
            </w:pPr>
          </w:p>
        </w:tc>
      </w:tr>
      <w:tr w:rsidR="00E3447E" w:rsidRPr="007C23CA" w14:paraId="4D78B589" w14:textId="77777777" w:rsidTr="00AA0531">
        <w:tc>
          <w:tcPr>
            <w:tcW w:w="3078" w:type="dxa"/>
            <w:vAlign w:val="center"/>
          </w:tcPr>
          <w:p w14:paraId="43BEC70C" w14:textId="77777777" w:rsidR="00E3447E" w:rsidRPr="00637663" w:rsidRDefault="00E3447E" w:rsidP="00AD1885">
            <w:pPr>
              <w:rPr>
                <w:szCs w:val="20"/>
              </w:rPr>
            </w:pPr>
            <w:r w:rsidRPr="00637663">
              <w:rPr>
                <w:szCs w:val="20"/>
              </w:rPr>
              <w:t>Required</w:t>
            </w:r>
          </w:p>
        </w:tc>
        <w:tc>
          <w:tcPr>
            <w:tcW w:w="4958" w:type="dxa"/>
            <w:vAlign w:val="center"/>
          </w:tcPr>
          <w:p w14:paraId="08E6E5D0" w14:textId="77777777" w:rsidR="00E3447E" w:rsidRPr="007C23CA" w:rsidRDefault="00E3447E" w:rsidP="00AD1885">
            <w:pPr>
              <w:rPr>
                <w:szCs w:val="20"/>
              </w:rPr>
            </w:pPr>
          </w:p>
        </w:tc>
        <w:tc>
          <w:tcPr>
            <w:tcW w:w="1540" w:type="dxa"/>
            <w:vAlign w:val="center"/>
          </w:tcPr>
          <w:p w14:paraId="1D0B16DC" w14:textId="6E4B08A2" w:rsidR="00E3447E" w:rsidRPr="007C23CA" w:rsidRDefault="004E57B6" w:rsidP="00AD1885">
            <w:pPr>
              <w:rPr>
                <w:szCs w:val="20"/>
              </w:rPr>
            </w:pPr>
            <w:r>
              <w:rPr>
                <w:szCs w:val="20"/>
              </w:rPr>
              <w:t>7</w:t>
            </w:r>
          </w:p>
        </w:tc>
      </w:tr>
      <w:tr w:rsidR="00E3447E" w:rsidRPr="007C23CA" w14:paraId="0D86EEC1" w14:textId="77777777" w:rsidTr="00AA0531">
        <w:tc>
          <w:tcPr>
            <w:tcW w:w="3078" w:type="dxa"/>
            <w:vAlign w:val="center"/>
          </w:tcPr>
          <w:p w14:paraId="2AD92AC7" w14:textId="77777777" w:rsidR="00E3447E" w:rsidRPr="00637663" w:rsidRDefault="00BF2F22" w:rsidP="00AD1885">
            <w:pPr>
              <w:rPr>
                <w:szCs w:val="20"/>
              </w:rPr>
            </w:pPr>
            <w:r>
              <w:rPr>
                <w:szCs w:val="20"/>
              </w:rPr>
              <w:t>Supplemental</w:t>
            </w:r>
          </w:p>
        </w:tc>
        <w:tc>
          <w:tcPr>
            <w:tcW w:w="4958" w:type="dxa"/>
            <w:vAlign w:val="center"/>
          </w:tcPr>
          <w:p w14:paraId="684ADE3F" w14:textId="77777777" w:rsidR="00E3447E" w:rsidRPr="007C23CA" w:rsidRDefault="00E3447E" w:rsidP="00AD1885">
            <w:pPr>
              <w:rPr>
                <w:szCs w:val="20"/>
              </w:rPr>
            </w:pPr>
          </w:p>
        </w:tc>
        <w:tc>
          <w:tcPr>
            <w:tcW w:w="1540" w:type="dxa"/>
            <w:vAlign w:val="center"/>
          </w:tcPr>
          <w:p w14:paraId="1B3CFB71" w14:textId="77777777" w:rsidR="00E3447E" w:rsidRPr="007C23CA" w:rsidRDefault="00AF06DB" w:rsidP="00AD1885">
            <w:pPr>
              <w:rPr>
                <w:szCs w:val="20"/>
              </w:rPr>
            </w:pPr>
            <w:r>
              <w:rPr>
                <w:szCs w:val="20"/>
              </w:rPr>
              <w:t>1</w:t>
            </w:r>
          </w:p>
        </w:tc>
      </w:tr>
      <w:tr w:rsidR="00E3447E" w:rsidRPr="007C23CA" w14:paraId="1F1AC8F9" w14:textId="77777777" w:rsidTr="00AA0531">
        <w:tc>
          <w:tcPr>
            <w:tcW w:w="3078" w:type="dxa"/>
            <w:vAlign w:val="center"/>
          </w:tcPr>
          <w:p w14:paraId="0C820748" w14:textId="77777777" w:rsidR="00E3447E" w:rsidRDefault="00E3447E" w:rsidP="00AD1885">
            <w:pPr>
              <w:rPr>
                <w:b/>
                <w:szCs w:val="20"/>
              </w:rPr>
            </w:pPr>
          </w:p>
        </w:tc>
        <w:tc>
          <w:tcPr>
            <w:tcW w:w="4958" w:type="dxa"/>
            <w:vAlign w:val="center"/>
          </w:tcPr>
          <w:p w14:paraId="735E0C3A" w14:textId="77777777" w:rsidR="00E3447E" w:rsidRPr="007C23CA" w:rsidRDefault="00E3447E" w:rsidP="00AD1885">
            <w:pPr>
              <w:rPr>
                <w:szCs w:val="20"/>
              </w:rPr>
            </w:pPr>
          </w:p>
        </w:tc>
        <w:tc>
          <w:tcPr>
            <w:tcW w:w="1540" w:type="dxa"/>
            <w:vAlign w:val="center"/>
          </w:tcPr>
          <w:p w14:paraId="7A07FA50" w14:textId="77777777" w:rsidR="00E3447E" w:rsidRDefault="00E3447E" w:rsidP="00AD1885">
            <w:pPr>
              <w:rPr>
                <w:szCs w:val="20"/>
              </w:rPr>
            </w:pPr>
          </w:p>
        </w:tc>
      </w:tr>
      <w:tr w:rsidR="00E3447E" w:rsidRPr="007C23CA" w14:paraId="0FA1866D" w14:textId="77777777" w:rsidTr="00825CE5">
        <w:tc>
          <w:tcPr>
            <w:tcW w:w="3078" w:type="dxa"/>
            <w:shd w:val="clear" w:color="auto" w:fill="BD313B"/>
            <w:vAlign w:val="center"/>
          </w:tcPr>
          <w:p w14:paraId="619CC050" w14:textId="77777777" w:rsidR="00E3447E" w:rsidRDefault="00E3447E" w:rsidP="00AD1885">
            <w:pPr>
              <w:rPr>
                <w:b/>
                <w:szCs w:val="20"/>
              </w:rPr>
            </w:pPr>
          </w:p>
        </w:tc>
        <w:tc>
          <w:tcPr>
            <w:tcW w:w="4958" w:type="dxa"/>
            <w:shd w:val="clear" w:color="auto" w:fill="BD313B"/>
            <w:vAlign w:val="center"/>
          </w:tcPr>
          <w:p w14:paraId="558A9E52" w14:textId="77777777" w:rsidR="00E3447E" w:rsidRPr="007C23CA" w:rsidRDefault="00E3447E" w:rsidP="00AD1885">
            <w:pPr>
              <w:rPr>
                <w:szCs w:val="20"/>
              </w:rPr>
            </w:pPr>
          </w:p>
        </w:tc>
        <w:tc>
          <w:tcPr>
            <w:tcW w:w="1540" w:type="dxa"/>
            <w:shd w:val="clear" w:color="auto" w:fill="BD313B"/>
            <w:vAlign w:val="center"/>
          </w:tcPr>
          <w:p w14:paraId="41E880C9" w14:textId="77777777" w:rsidR="00E3447E" w:rsidRDefault="00E3447E" w:rsidP="00AD1885">
            <w:pPr>
              <w:rPr>
                <w:szCs w:val="20"/>
              </w:rPr>
            </w:pPr>
          </w:p>
        </w:tc>
      </w:tr>
      <w:tr w:rsidR="00E3447E" w:rsidRPr="007C23CA" w14:paraId="3400C419" w14:textId="77777777" w:rsidTr="00AA0531">
        <w:tc>
          <w:tcPr>
            <w:tcW w:w="3078" w:type="dxa"/>
            <w:vAlign w:val="center"/>
          </w:tcPr>
          <w:p w14:paraId="42AEAA30" w14:textId="77777777" w:rsidR="00E3447E" w:rsidRDefault="00E3447E" w:rsidP="00AD1885">
            <w:pPr>
              <w:rPr>
                <w:b/>
                <w:szCs w:val="20"/>
              </w:rPr>
            </w:pPr>
            <w:r>
              <w:rPr>
                <w:b/>
                <w:szCs w:val="20"/>
              </w:rPr>
              <w:t>Total Required Hours</w:t>
            </w:r>
          </w:p>
        </w:tc>
        <w:tc>
          <w:tcPr>
            <w:tcW w:w="4958" w:type="dxa"/>
            <w:vAlign w:val="center"/>
          </w:tcPr>
          <w:p w14:paraId="41C3BBD2" w14:textId="77777777" w:rsidR="00E3447E" w:rsidRPr="007C23CA" w:rsidRDefault="00E3447E" w:rsidP="00AD1885">
            <w:pPr>
              <w:rPr>
                <w:szCs w:val="20"/>
              </w:rPr>
            </w:pPr>
          </w:p>
        </w:tc>
        <w:tc>
          <w:tcPr>
            <w:tcW w:w="1540" w:type="dxa"/>
            <w:vAlign w:val="center"/>
          </w:tcPr>
          <w:p w14:paraId="0D092C9A" w14:textId="0A74FB15" w:rsidR="00E3447E" w:rsidRDefault="002A7BE3" w:rsidP="00AD1885">
            <w:pPr>
              <w:rPr>
                <w:szCs w:val="20"/>
              </w:rPr>
            </w:pPr>
            <w:r>
              <w:rPr>
                <w:szCs w:val="20"/>
              </w:rPr>
              <w:t>37</w:t>
            </w:r>
            <w:r w:rsidR="003431B2">
              <w:rPr>
                <w:szCs w:val="20"/>
              </w:rPr>
              <w:t>.5</w:t>
            </w:r>
          </w:p>
        </w:tc>
      </w:tr>
      <w:tr w:rsidR="00E3447E" w:rsidRPr="007C23CA" w14:paraId="62BBE030" w14:textId="77777777" w:rsidTr="00AA0531">
        <w:tc>
          <w:tcPr>
            <w:tcW w:w="3078" w:type="dxa"/>
            <w:vAlign w:val="center"/>
          </w:tcPr>
          <w:p w14:paraId="1C6FB6BF"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04C271B1" w14:textId="77777777" w:rsidR="00E3447E" w:rsidRPr="007C23CA" w:rsidRDefault="00E3447E" w:rsidP="00AD1885">
            <w:pPr>
              <w:rPr>
                <w:szCs w:val="20"/>
              </w:rPr>
            </w:pPr>
          </w:p>
        </w:tc>
        <w:tc>
          <w:tcPr>
            <w:tcW w:w="1540" w:type="dxa"/>
            <w:vAlign w:val="center"/>
          </w:tcPr>
          <w:p w14:paraId="32903E89" w14:textId="77777777" w:rsidR="00E3447E" w:rsidRDefault="00AF06DB" w:rsidP="00AD1885">
            <w:pPr>
              <w:rPr>
                <w:szCs w:val="20"/>
              </w:rPr>
            </w:pPr>
            <w:r>
              <w:rPr>
                <w:szCs w:val="20"/>
              </w:rPr>
              <w:t>5</w:t>
            </w:r>
          </w:p>
        </w:tc>
      </w:tr>
      <w:tr w:rsidR="00E3447E" w:rsidRPr="007C23CA" w14:paraId="2738DF87" w14:textId="77777777" w:rsidTr="00AA0531">
        <w:tc>
          <w:tcPr>
            <w:tcW w:w="3078" w:type="dxa"/>
            <w:vAlign w:val="center"/>
          </w:tcPr>
          <w:p w14:paraId="5C948A25" w14:textId="77777777" w:rsidR="00E3447E" w:rsidRDefault="00E3447E" w:rsidP="00AD1885">
            <w:pPr>
              <w:rPr>
                <w:b/>
                <w:szCs w:val="20"/>
              </w:rPr>
            </w:pPr>
            <w:r>
              <w:rPr>
                <w:b/>
                <w:szCs w:val="20"/>
              </w:rPr>
              <w:t>Total Hours</w:t>
            </w:r>
          </w:p>
        </w:tc>
        <w:tc>
          <w:tcPr>
            <w:tcW w:w="4958" w:type="dxa"/>
            <w:vAlign w:val="center"/>
          </w:tcPr>
          <w:p w14:paraId="49849F2F" w14:textId="77777777" w:rsidR="00E3447E" w:rsidRPr="007C23CA" w:rsidRDefault="00E3447E" w:rsidP="00AD1885">
            <w:pPr>
              <w:rPr>
                <w:szCs w:val="20"/>
              </w:rPr>
            </w:pPr>
          </w:p>
        </w:tc>
        <w:tc>
          <w:tcPr>
            <w:tcW w:w="1540" w:type="dxa"/>
            <w:vAlign w:val="center"/>
          </w:tcPr>
          <w:p w14:paraId="7FDB9D92" w14:textId="44D1112C" w:rsidR="00E3447E" w:rsidRDefault="002A7BE3" w:rsidP="00AD1885">
            <w:pPr>
              <w:rPr>
                <w:szCs w:val="20"/>
              </w:rPr>
            </w:pPr>
            <w:r>
              <w:rPr>
                <w:szCs w:val="20"/>
              </w:rPr>
              <w:t>42</w:t>
            </w:r>
            <w:r w:rsidR="003431B2">
              <w:rPr>
                <w:szCs w:val="20"/>
              </w:rPr>
              <w:t>.5</w:t>
            </w:r>
          </w:p>
        </w:tc>
      </w:tr>
    </w:tbl>
    <w:p w14:paraId="4BE410B0" w14:textId="77777777" w:rsidR="00E3447E" w:rsidRPr="00637663" w:rsidRDefault="00E3447E" w:rsidP="00E3447E">
      <w:pPr>
        <w:tabs>
          <w:tab w:val="left" w:pos="360"/>
        </w:tabs>
        <w:spacing w:before="60" w:after="60"/>
        <w:rPr>
          <w:rFonts w:cs="Arial"/>
          <w:szCs w:val="20"/>
        </w:rPr>
      </w:pPr>
    </w:p>
    <w:p w14:paraId="00C7E341" w14:textId="311FF7E5" w:rsidR="00525EE1" w:rsidRPr="00BA1D97" w:rsidRDefault="00525EE1" w:rsidP="00C57C7C">
      <w:pPr>
        <w:rPr>
          <w:rFonts w:cs="Arial"/>
          <w:szCs w:val="20"/>
        </w:rPr>
      </w:pPr>
    </w:p>
    <w:p w14:paraId="3C2F6FDB" w14:textId="77777777" w:rsidR="000A6C5F" w:rsidRPr="000A6C5F" w:rsidRDefault="000A6C5F" w:rsidP="000A6C5F">
      <w:pPr>
        <w:pStyle w:val="AssignmentsLevel4"/>
        <w:numPr>
          <w:ilvl w:val="0"/>
          <w:numId w:val="0"/>
        </w:numPr>
        <w:tabs>
          <w:tab w:val="clear" w:pos="2160"/>
        </w:tabs>
        <w:rPr>
          <w:b/>
        </w:rPr>
      </w:pPr>
    </w:p>
    <w:sectPr w:rsidR="000A6C5F" w:rsidRPr="000A6C5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9B2CD" w14:textId="77777777" w:rsidR="0078300C" w:rsidRDefault="0078300C">
      <w:r>
        <w:separator/>
      </w:r>
    </w:p>
  </w:endnote>
  <w:endnote w:type="continuationSeparator" w:id="0">
    <w:p w14:paraId="3767B391" w14:textId="77777777" w:rsidR="0078300C" w:rsidRDefault="0078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C84CA" w14:textId="77777777" w:rsidR="00945BB4" w:rsidRDefault="00945BB4" w:rsidP="00250E33">
    <w:pPr>
      <w:pStyle w:val="Footer"/>
      <w:jc w:val="right"/>
    </w:pPr>
    <w:r>
      <w:t>Version 2</w:t>
    </w:r>
  </w:p>
  <w:p w14:paraId="2B7EFB2C" w14:textId="77777777" w:rsidR="00945BB4" w:rsidRPr="00EB2955" w:rsidRDefault="00945BB4" w:rsidP="00250E33">
    <w:pPr>
      <w:pStyle w:val="Footer"/>
      <w:jc w:val="right"/>
      <w:rPr>
        <w:rFonts w:cs="Arial"/>
        <w:szCs w:val="20"/>
      </w:rPr>
    </w:pPr>
    <w:r>
      <w:t>July 2018</w:t>
    </w:r>
  </w:p>
  <w:p w14:paraId="502D776A" w14:textId="77777777" w:rsidR="00945BB4" w:rsidRDefault="00945BB4" w:rsidP="00D8730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FACC6" w14:textId="77777777" w:rsidR="00945BB4" w:rsidRDefault="00945BB4" w:rsidP="00913726">
    <w:pPr>
      <w:pStyle w:val="Footer"/>
      <w:jc w:val="right"/>
    </w:pPr>
    <w:r>
      <w:t>Version 1</w:t>
    </w:r>
  </w:p>
  <w:p w14:paraId="10D415ED" w14:textId="77777777" w:rsidR="00945BB4" w:rsidRDefault="00945BB4" w:rsidP="00913726">
    <w:pPr>
      <w:pStyle w:val="Footer"/>
      <w:jc w:val="right"/>
    </w:pPr>
    <w:r>
      <w:t>July 2015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FE527" w14:textId="77777777" w:rsidR="00945BB4" w:rsidRDefault="00945BB4" w:rsidP="00D87300">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912E1" w14:textId="77777777" w:rsidR="00945BB4" w:rsidRDefault="00945BB4" w:rsidP="00913726">
    <w:pPr>
      <w:pStyle w:val="Footer"/>
      <w:jc w:val="right"/>
    </w:pPr>
    <w:r>
      <w:t>Version 1</w:t>
    </w:r>
  </w:p>
  <w:p w14:paraId="219610B7" w14:textId="77777777" w:rsidR="00945BB4" w:rsidRDefault="00945BB4" w:rsidP="00913726">
    <w:pPr>
      <w:pStyle w:val="Footer"/>
      <w:jc w:val="right"/>
    </w:pPr>
    <w:r>
      <w:t>July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B49E8" w14:textId="77777777" w:rsidR="0078300C" w:rsidRDefault="0078300C">
      <w:r>
        <w:separator/>
      </w:r>
    </w:p>
  </w:footnote>
  <w:footnote w:type="continuationSeparator" w:id="0">
    <w:p w14:paraId="17B3F6EF" w14:textId="77777777" w:rsidR="0078300C" w:rsidRDefault="00783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F45D0" w14:textId="77777777" w:rsidR="00945BB4" w:rsidRPr="000F2AAD" w:rsidRDefault="00945BB4" w:rsidP="00250E33">
    <w:pPr>
      <w:spacing w:after="240"/>
      <w:rPr>
        <w:noProof/>
      </w:rPr>
    </w:pPr>
    <w:r>
      <w:t>ECN103: Macroeconomics</w:t>
    </w:r>
    <w:r w:rsidRPr="004E0436">
      <w:ptab w:relativeTo="margin" w:alignment="right" w:leader="none"/>
    </w:r>
    <w:r w:rsidRPr="004E0436">
      <w:fldChar w:fldCharType="begin"/>
    </w:r>
    <w:r w:rsidRPr="004E0436">
      <w:instrText xml:space="preserve"> PAGE   \* MERGEFORMAT </w:instrText>
    </w:r>
    <w:r w:rsidRPr="004E0436">
      <w:fldChar w:fldCharType="separate"/>
    </w:r>
    <w:r>
      <w:t>2</w:t>
    </w:r>
    <w:r w:rsidRPr="004E0436">
      <w:rPr>
        <w:noProof/>
      </w:rPr>
      <w:fldChar w:fldCharType="end"/>
    </w:r>
  </w:p>
  <w:p w14:paraId="66968903" w14:textId="31C56560" w:rsidR="00945BB4" w:rsidRDefault="00945BB4">
    <w:pPr>
      <w:pStyle w:val="Header"/>
    </w:pPr>
    <w:r>
      <w:tab/>
    </w: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998877715"/>
      <w:docPartObj>
        <w:docPartGallery w:val="Page Numbers (Top of Page)"/>
        <w:docPartUnique/>
      </w:docPartObj>
    </w:sdtPr>
    <w:sdtEndPr>
      <w:rPr>
        <w:noProof/>
      </w:rPr>
    </w:sdtEndPr>
    <w:sdtContent>
      <w:p w14:paraId="078F7108" w14:textId="77777777" w:rsidR="00945BB4" w:rsidRPr="00B21089" w:rsidRDefault="00945BB4" w:rsidP="00D87300">
        <w:pPr>
          <w:pStyle w:val="Title"/>
          <w:jc w:val="right"/>
        </w:pPr>
        <w:r w:rsidRPr="00825CE5">
          <w:rPr>
            <w:noProof/>
          </w:rPr>
          <w:drawing>
            <wp:inline distT="0" distB="0" distL="0" distR="0" wp14:anchorId="1C90A624" wp14:editId="744272FD">
              <wp:extent cx="1935387" cy="839771"/>
              <wp:effectExtent l="0" t="0" r="8255"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9948" cy="846089"/>
                      </a:xfrm>
                      <a:prstGeom prst="rect">
                        <a:avLst/>
                      </a:prstGeom>
                      <a:noFill/>
                      <a:ln>
                        <a:noFill/>
                      </a:ln>
                    </pic:spPr>
                  </pic:pic>
                </a:graphicData>
              </a:graphic>
            </wp:inline>
          </w:drawing>
        </w:r>
      </w:p>
      <w:p w14:paraId="24EFF5A2" w14:textId="77777777" w:rsidR="00945BB4" w:rsidRPr="00825CE5" w:rsidRDefault="00945BB4" w:rsidP="00D87300">
        <w:pPr>
          <w:pStyle w:val="Heading1"/>
          <w:spacing w:line="276" w:lineRule="auto"/>
          <w:jc w:val="right"/>
          <w:rPr>
            <w:sz w:val="40"/>
          </w:rPr>
        </w:pPr>
        <w:r w:rsidRPr="00825CE5">
          <w:rPr>
            <w:sz w:val="28"/>
          </w:rPr>
          <w:t>Faculty Instructional Guide</w:t>
        </w:r>
      </w:p>
      <w:p w14:paraId="24AF0465" w14:textId="77777777" w:rsidR="00945BB4" w:rsidRPr="00D87300" w:rsidRDefault="00945BB4" w:rsidP="00D87300">
        <w:pPr>
          <w:pStyle w:val="Heading2"/>
        </w:pPr>
        <w:r>
          <w:t>ECN 103</w:t>
        </w:r>
        <w:r w:rsidRPr="00825CE5">
          <w:t xml:space="preserve">: </w:t>
        </w:r>
        <w:r>
          <w:t>Macroeconomics</w:t>
        </w:r>
      </w:p>
    </w:sdtContent>
  </w:sdt>
  <w:p w14:paraId="69486789" w14:textId="77777777" w:rsidR="00945BB4" w:rsidRDefault="00945BB4" w:rsidP="005353F9">
    <w:pPr>
      <w:pStyle w:val="Header"/>
      <w:tabs>
        <w:tab w:val="clear" w:pos="4320"/>
        <w:tab w:val="clear" w:pos="8640"/>
        <w:tab w:val="left" w:pos="24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1A2CE" w14:textId="694224B8" w:rsidR="00945BB4" w:rsidRPr="000F2AAD" w:rsidRDefault="00945BB4" w:rsidP="007A2019">
    <w:pPr>
      <w:spacing w:after="240"/>
      <w:rPr>
        <w:noProof/>
      </w:rPr>
    </w:pPr>
    <w:r>
      <w:t>ECN103: Macroeconomics</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26</w:t>
    </w:r>
    <w:r w:rsidRPr="004E0436">
      <w:rPr>
        <w:noProof/>
      </w:rPr>
      <w:fldChar w:fldCharType="end"/>
    </w:r>
  </w:p>
  <w:p w14:paraId="056DD918" w14:textId="5DF107F6" w:rsidR="00945BB4" w:rsidRDefault="00945BB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809209865"/>
      <w:docPartObj>
        <w:docPartGallery w:val="Page Numbers (Top of Page)"/>
        <w:docPartUnique/>
      </w:docPartObj>
    </w:sdtPr>
    <w:sdtEndPr>
      <w:rPr>
        <w:noProof/>
      </w:rPr>
    </w:sdtEndPr>
    <w:sdtContent>
      <w:p w14:paraId="132E0B76" w14:textId="77777777" w:rsidR="00945BB4" w:rsidRPr="00B21089" w:rsidRDefault="00945BB4" w:rsidP="00D87300">
        <w:pPr>
          <w:pStyle w:val="Title"/>
          <w:jc w:val="right"/>
        </w:pPr>
        <w:r w:rsidRPr="00825CE5">
          <w:rPr>
            <w:noProof/>
          </w:rPr>
          <w:drawing>
            <wp:inline distT="0" distB="0" distL="0" distR="0" wp14:anchorId="02404797" wp14:editId="7707234D">
              <wp:extent cx="1935387" cy="839771"/>
              <wp:effectExtent l="0" t="0" r="8255" b="0"/>
              <wp:docPr id="6" name="Picture 6"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9948" cy="846089"/>
                      </a:xfrm>
                      <a:prstGeom prst="rect">
                        <a:avLst/>
                      </a:prstGeom>
                      <a:noFill/>
                      <a:ln>
                        <a:noFill/>
                      </a:ln>
                    </pic:spPr>
                  </pic:pic>
                </a:graphicData>
              </a:graphic>
            </wp:inline>
          </w:drawing>
        </w:r>
      </w:p>
      <w:p w14:paraId="687A5D25" w14:textId="77777777" w:rsidR="00945BB4" w:rsidRPr="00825CE5" w:rsidRDefault="00945BB4" w:rsidP="00D87300">
        <w:pPr>
          <w:pStyle w:val="Heading1"/>
          <w:spacing w:line="276" w:lineRule="auto"/>
          <w:jc w:val="right"/>
          <w:rPr>
            <w:sz w:val="40"/>
          </w:rPr>
        </w:pPr>
        <w:r w:rsidRPr="00825CE5">
          <w:rPr>
            <w:sz w:val="28"/>
          </w:rPr>
          <w:t>Faculty Instructional Guide</w:t>
        </w:r>
      </w:p>
      <w:p w14:paraId="395445E2" w14:textId="77777777" w:rsidR="00945BB4" w:rsidRPr="00D87300" w:rsidRDefault="00945BB4" w:rsidP="00D87300">
        <w:pPr>
          <w:pStyle w:val="Heading2"/>
        </w:pPr>
        <w:r>
          <w:t>ECN 103</w:t>
        </w:r>
        <w:r w:rsidRPr="00825CE5">
          <w:t xml:space="preserve">: </w:t>
        </w:r>
        <w:r>
          <w:t>Macroeconomics</w:t>
        </w:r>
      </w:p>
    </w:sdtContent>
  </w:sdt>
  <w:p w14:paraId="7109C916" w14:textId="77777777" w:rsidR="00945BB4" w:rsidRDefault="00945BB4"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E73A87"/>
    <w:multiLevelType w:val="hybridMultilevel"/>
    <w:tmpl w:val="2A764CB4"/>
    <w:lvl w:ilvl="0" w:tplc="04090001">
      <w:start w:val="1"/>
      <w:numFmt w:val="bullet"/>
      <w:lvlText w:val=""/>
      <w:lvlJc w:val="left"/>
      <w:pPr>
        <w:ind w:left="695" w:hanging="360"/>
      </w:pPr>
      <w:rPr>
        <w:rFonts w:ascii="Symbol" w:hAnsi="Symbol" w:hint="default"/>
      </w:rPr>
    </w:lvl>
    <w:lvl w:ilvl="1" w:tplc="04090003" w:tentative="1">
      <w:start w:val="1"/>
      <w:numFmt w:val="bullet"/>
      <w:lvlText w:val="o"/>
      <w:lvlJc w:val="left"/>
      <w:pPr>
        <w:ind w:left="1415" w:hanging="360"/>
      </w:pPr>
      <w:rPr>
        <w:rFonts w:ascii="Courier New" w:hAnsi="Courier New" w:cs="Courier New" w:hint="default"/>
      </w:rPr>
    </w:lvl>
    <w:lvl w:ilvl="2" w:tplc="04090005" w:tentative="1">
      <w:start w:val="1"/>
      <w:numFmt w:val="bullet"/>
      <w:lvlText w:val=""/>
      <w:lvlJc w:val="left"/>
      <w:pPr>
        <w:ind w:left="2135" w:hanging="360"/>
      </w:pPr>
      <w:rPr>
        <w:rFonts w:ascii="Wingdings" w:hAnsi="Wingdings" w:hint="default"/>
      </w:rPr>
    </w:lvl>
    <w:lvl w:ilvl="3" w:tplc="04090001" w:tentative="1">
      <w:start w:val="1"/>
      <w:numFmt w:val="bullet"/>
      <w:lvlText w:val=""/>
      <w:lvlJc w:val="left"/>
      <w:pPr>
        <w:ind w:left="2855" w:hanging="360"/>
      </w:pPr>
      <w:rPr>
        <w:rFonts w:ascii="Symbol" w:hAnsi="Symbol" w:hint="default"/>
      </w:rPr>
    </w:lvl>
    <w:lvl w:ilvl="4" w:tplc="04090003" w:tentative="1">
      <w:start w:val="1"/>
      <w:numFmt w:val="bullet"/>
      <w:lvlText w:val="o"/>
      <w:lvlJc w:val="left"/>
      <w:pPr>
        <w:ind w:left="3575" w:hanging="360"/>
      </w:pPr>
      <w:rPr>
        <w:rFonts w:ascii="Courier New" w:hAnsi="Courier New" w:cs="Courier New" w:hint="default"/>
      </w:rPr>
    </w:lvl>
    <w:lvl w:ilvl="5" w:tplc="04090005" w:tentative="1">
      <w:start w:val="1"/>
      <w:numFmt w:val="bullet"/>
      <w:lvlText w:val=""/>
      <w:lvlJc w:val="left"/>
      <w:pPr>
        <w:ind w:left="4295" w:hanging="360"/>
      </w:pPr>
      <w:rPr>
        <w:rFonts w:ascii="Wingdings" w:hAnsi="Wingdings" w:hint="default"/>
      </w:rPr>
    </w:lvl>
    <w:lvl w:ilvl="6" w:tplc="04090001" w:tentative="1">
      <w:start w:val="1"/>
      <w:numFmt w:val="bullet"/>
      <w:lvlText w:val=""/>
      <w:lvlJc w:val="left"/>
      <w:pPr>
        <w:ind w:left="5015" w:hanging="360"/>
      </w:pPr>
      <w:rPr>
        <w:rFonts w:ascii="Symbol" w:hAnsi="Symbol" w:hint="default"/>
      </w:rPr>
    </w:lvl>
    <w:lvl w:ilvl="7" w:tplc="04090003" w:tentative="1">
      <w:start w:val="1"/>
      <w:numFmt w:val="bullet"/>
      <w:lvlText w:val="o"/>
      <w:lvlJc w:val="left"/>
      <w:pPr>
        <w:ind w:left="5735" w:hanging="360"/>
      </w:pPr>
      <w:rPr>
        <w:rFonts w:ascii="Courier New" w:hAnsi="Courier New" w:cs="Courier New" w:hint="default"/>
      </w:rPr>
    </w:lvl>
    <w:lvl w:ilvl="8" w:tplc="04090005" w:tentative="1">
      <w:start w:val="1"/>
      <w:numFmt w:val="bullet"/>
      <w:lvlText w:val=""/>
      <w:lvlJc w:val="left"/>
      <w:pPr>
        <w:ind w:left="6455" w:hanging="360"/>
      </w:pPr>
      <w:rPr>
        <w:rFonts w:ascii="Wingdings" w:hAnsi="Wingdings" w:hint="default"/>
      </w:rPr>
    </w:lvl>
  </w:abstractNum>
  <w:abstractNum w:abstractNumId="2" w15:restartNumberingAfterBreak="0">
    <w:nsid w:val="03591C40"/>
    <w:multiLevelType w:val="hybridMultilevel"/>
    <w:tmpl w:val="16C4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B160B"/>
    <w:multiLevelType w:val="hybridMultilevel"/>
    <w:tmpl w:val="8EA0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BAC7FF8"/>
    <w:multiLevelType w:val="hybridMultilevel"/>
    <w:tmpl w:val="2392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0433A"/>
    <w:multiLevelType w:val="hybridMultilevel"/>
    <w:tmpl w:val="215E7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3519A1"/>
    <w:multiLevelType w:val="hybridMultilevel"/>
    <w:tmpl w:val="2988A108"/>
    <w:lvl w:ilvl="0" w:tplc="29CE081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C3788B"/>
    <w:multiLevelType w:val="hybridMultilevel"/>
    <w:tmpl w:val="74763A64"/>
    <w:lvl w:ilvl="0" w:tplc="04090001">
      <w:start w:val="1"/>
      <w:numFmt w:val="bullet"/>
      <w:lvlText w:val=""/>
      <w:lvlJc w:val="left"/>
      <w:pPr>
        <w:ind w:left="695" w:hanging="360"/>
      </w:pPr>
      <w:rPr>
        <w:rFonts w:ascii="Symbol" w:hAnsi="Symbol" w:hint="default"/>
      </w:rPr>
    </w:lvl>
    <w:lvl w:ilvl="1" w:tplc="04090003" w:tentative="1">
      <w:start w:val="1"/>
      <w:numFmt w:val="bullet"/>
      <w:lvlText w:val="o"/>
      <w:lvlJc w:val="left"/>
      <w:pPr>
        <w:ind w:left="1415" w:hanging="360"/>
      </w:pPr>
      <w:rPr>
        <w:rFonts w:ascii="Courier New" w:hAnsi="Courier New" w:cs="Courier New" w:hint="default"/>
      </w:rPr>
    </w:lvl>
    <w:lvl w:ilvl="2" w:tplc="04090005" w:tentative="1">
      <w:start w:val="1"/>
      <w:numFmt w:val="bullet"/>
      <w:lvlText w:val=""/>
      <w:lvlJc w:val="left"/>
      <w:pPr>
        <w:ind w:left="2135" w:hanging="360"/>
      </w:pPr>
      <w:rPr>
        <w:rFonts w:ascii="Wingdings" w:hAnsi="Wingdings" w:hint="default"/>
      </w:rPr>
    </w:lvl>
    <w:lvl w:ilvl="3" w:tplc="04090001" w:tentative="1">
      <w:start w:val="1"/>
      <w:numFmt w:val="bullet"/>
      <w:lvlText w:val=""/>
      <w:lvlJc w:val="left"/>
      <w:pPr>
        <w:ind w:left="2855" w:hanging="360"/>
      </w:pPr>
      <w:rPr>
        <w:rFonts w:ascii="Symbol" w:hAnsi="Symbol" w:hint="default"/>
      </w:rPr>
    </w:lvl>
    <w:lvl w:ilvl="4" w:tplc="04090003" w:tentative="1">
      <w:start w:val="1"/>
      <w:numFmt w:val="bullet"/>
      <w:lvlText w:val="o"/>
      <w:lvlJc w:val="left"/>
      <w:pPr>
        <w:ind w:left="3575" w:hanging="360"/>
      </w:pPr>
      <w:rPr>
        <w:rFonts w:ascii="Courier New" w:hAnsi="Courier New" w:cs="Courier New" w:hint="default"/>
      </w:rPr>
    </w:lvl>
    <w:lvl w:ilvl="5" w:tplc="04090005" w:tentative="1">
      <w:start w:val="1"/>
      <w:numFmt w:val="bullet"/>
      <w:lvlText w:val=""/>
      <w:lvlJc w:val="left"/>
      <w:pPr>
        <w:ind w:left="4295" w:hanging="360"/>
      </w:pPr>
      <w:rPr>
        <w:rFonts w:ascii="Wingdings" w:hAnsi="Wingdings" w:hint="default"/>
      </w:rPr>
    </w:lvl>
    <w:lvl w:ilvl="6" w:tplc="04090001" w:tentative="1">
      <w:start w:val="1"/>
      <w:numFmt w:val="bullet"/>
      <w:lvlText w:val=""/>
      <w:lvlJc w:val="left"/>
      <w:pPr>
        <w:ind w:left="5015" w:hanging="360"/>
      </w:pPr>
      <w:rPr>
        <w:rFonts w:ascii="Symbol" w:hAnsi="Symbol" w:hint="default"/>
      </w:rPr>
    </w:lvl>
    <w:lvl w:ilvl="7" w:tplc="04090003" w:tentative="1">
      <w:start w:val="1"/>
      <w:numFmt w:val="bullet"/>
      <w:lvlText w:val="o"/>
      <w:lvlJc w:val="left"/>
      <w:pPr>
        <w:ind w:left="5735" w:hanging="360"/>
      </w:pPr>
      <w:rPr>
        <w:rFonts w:ascii="Courier New" w:hAnsi="Courier New" w:cs="Courier New" w:hint="default"/>
      </w:rPr>
    </w:lvl>
    <w:lvl w:ilvl="8" w:tplc="04090005" w:tentative="1">
      <w:start w:val="1"/>
      <w:numFmt w:val="bullet"/>
      <w:lvlText w:val=""/>
      <w:lvlJc w:val="left"/>
      <w:pPr>
        <w:ind w:left="6455" w:hanging="360"/>
      </w:pPr>
      <w:rPr>
        <w:rFonts w:ascii="Wingdings" w:hAnsi="Wingdings" w:hint="default"/>
      </w:rPr>
    </w:lvl>
  </w:abstractNum>
  <w:abstractNum w:abstractNumId="10" w15:restartNumberingAfterBreak="0">
    <w:nsid w:val="1ACC32ED"/>
    <w:multiLevelType w:val="hybridMultilevel"/>
    <w:tmpl w:val="CA84CE46"/>
    <w:lvl w:ilvl="0" w:tplc="04090001">
      <w:start w:val="1"/>
      <w:numFmt w:val="bullet"/>
      <w:lvlText w:val=""/>
      <w:lvlJc w:val="left"/>
      <w:pPr>
        <w:ind w:left="695" w:hanging="360"/>
      </w:pPr>
      <w:rPr>
        <w:rFonts w:ascii="Symbol" w:hAnsi="Symbol" w:hint="default"/>
      </w:rPr>
    </w:lvl>
    <w:lvl w:ilvl="1" w:tplc="04090003" w:tentative="1">
      <w:start w:val="1"/>
      <w:numFmt w:val="bullet"/>
      <w:lvlText w:val="o"/>
      <w:lvlJc w:val="left"/>
      <w:pPr>
        <w:ind w:left="1415" w:hanging="360"/>
      </w:pPr>
      <w:rPr>
        <w:rFonts w:ascii="Courier New" w:hAnsi="Courier New" w:cs="Courier New" w:hint="default"/>
      </w:rPr>
    </w:lvl>
    <w:lvl w:ilvl="2" w:tplc="04090005" w:tentative="1">
      <w:start w:val="1"/>
      <w:numFmt w:val="bullet"/>
      <w:lvlText w:val=""/>
      <w:lvlJc w:val="left"/>
      <w:pPr>
        <w:ind w:left="2135" w:hanging="360"/>
      </w:pPr>
      <w:rPr>
        <w:rFonts w:ascii="Wingdings" w:hAnsi="Wingdings" w:hint="default"/>
      </w:rPr>
    </w:lvl>
    <w:lvl w:ilvl="3" w:tplc="04090001" w:tentative="1">
      <w:start w:val="1"/>
      <w:numFmt w:val="bullet"/>
      <w:lvlText w:val=""/>
      <w:lvlJc w:val="left"/>
      <w:pPr>
        <w:ind w:left="2855" w:hanging="360"/>
      </w:pPr>
      <w:rPr>
        <w:rFonts w:ascii="Symbol" w:hAnsi="Symbol" w:hint="default"/>
      </w:rPr>
    </w:lvl>
    <w:lvl w:ilvl="4" w:tplc="04090003" w:tentative="1">
      <w:start w:val="1"/>
      <w:numFmt w:val="bullet"/>
      <w:lvlText w:val="o"/>
      <w:lvlJc w:val="left"/>
      <w:pPr>
        <w:ind w:left="3575" w:hanging="360"/>
      </w:pPr>
      <w:rPr>
        <w:rFonts w:ascii="Courier New" w:hAnsi="Courier New" w:cs="Courier New" w:hint="default"/>
      </w:rPr>
    </w:lvl>
    <w:lvl w:ilvl="5" w:tplc="04090005" w:tentative="1">
      <w:start w:val="1"/>
      <w:numFmt w:val="bullet"/>
      <w:lvlText w:val=""/>
      <w:lvlJc w:val="left"/>
      <w:pPr>
        <w:ind w:left="4295" w:hanging="360"/>
      </w:pPr>
      <w:rPr>
        <w:rFonts w:ascii="Wingdings" w:hAnsi="Wingdings" w:hint="default"/>
      </w:rPr>
    </w:lvl>
    <w:lvl w:ilvl="6" w:tplc="04090001" w:tentative="1">
      <w:start w:val="1"/>
      <w:numFmt w:val="bullet"/>
      <w:lvlText w:val=""/>
      <w:lvlJc w:val="left"/>
      <w:pPr>
        <w:ind w:left="5015" w:hanging="360"/>
      </w:pPr>
      <w:rPr>
        <w:rFonts w:ascii="Symbol" w:hAnsi="Symbol" w:hint="default"/>
      </w:rPr>
    </w:lvl>
    <w:lvl w:ilvl="7" w:tplc="04090003" w:tentative="1">
      <w:start w:val="1"/>
      <w:numFmt w:val="bullet"/>
      <w:lvlText w:val="o"/>
      <w:lvlJc w:val="left"/>
      <w:pPr>
        <w:ind w:left="5735" w:hanging="360"/>
      </w:pPr>
      <w:rPr>
        <w:rFonts w:ascii="Courier New" w:hAnsi="Courier New" w:cs="Courier New" w:hint="default"/>
      </w:rPr>
    </w:lvl>
    <w:lvl w:ilvl="8" w:tplc="04090005" w:tentative="1">
      <w:start w:val="1"/>
      <w:numFmt w:val="bullet"/>
      <w:lvlText w:val=""/>
      <w:lvlJc w:val="left"/>
      <w:pPr>
        <w:ind w:left="6455" w:hanging="360"/>
      </w:pPr>
      <w:rPr>
        <w:rFonts w:ascii="Wingdings" w:hAnsi="Wingdings" w:hint="default"/>
      </w:rPr>
    </w:lvl>
  </w:abstractNum>
  <w:abstractNum w:abstractNumId="11" w15:restartNumberingAfterBreak="0">
    <w:nsid w:val="1FB81DF4"/>
    <w:multiLevelType w:val="hybridMultilevel"/>
    <w:tmpl w:val="BC3C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AD2FD7"/>
    <w:multiLevelType w:val="hybridMultilevel"/>
    <w:tmpl w:val="27040A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241AFD"/>
    <w:multiLevelType w:val="hybridMultilevel"/>
    <w:tmpl w:val="275C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75BFC"/>
    <w:multiLevelType w:val="hybridMultilevel"/>
    <w:tmpl w:val="29EA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D66027"/>
    <w:multiLevelType w:val="hybridMultilevel"/>
    <w:tmpl w:val="13DA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23F85"/>
    <w:multiLevelType w:val="hybridMultilevel"/>
    <w:tmpl w:val="036488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39012CBD"/>
    <w:multiLevelType w:val="hybridMultilevel"/>
    <w:tmpl w:val="F9E4625C"/>
    <w:lvl w:ilvl="0" w:tplc="04090001">
      <w:start w:val="1"/>
      <w:numFmt w:val="bullet"/>
      <w:lvlText w:val=""/>
      <w:lvlJc w:val="left"/>
      <w:pPr>
        <w:ind w:left="695" w:hanging="360"/>
      </w:pPr>
      <w:rPr>
        <w:rFonts w:ascii="Symbol" w:hAnsi="Symbol" w:hint="default"/>
      </w:rPr>
    </w:lvl>
    <w:lvl w:ilvl="1" w:tplc="04090003" w:tentative="1">
      <w:start w:val="1"/>
      <w:numFmt w:val="bullet"/>
      <w:lvlText w:val="o"/>
      <w:lvlJc w:val="left"/>
      <w:pPr>
        <w:ind w:left="1415" w:hanging="360"/>
      </w:pPr>
      <w:rPr>
        <w:rFonts w:ascii="Courier New" w:hAnsi="Courier New" w:cs="Courier New" w:hint="default"/>
      </w:rPr>
    </w:lvl>
    <w:lvl w:ilvl="2" w:tplc="04090005" w:tentative="1">
      <w:start w:val="1"/>
      <w:numFmt w:val="bullet"/>
      <w:lvlText w:val=""/>
      <w:lvlJc w:val="left"/>
      <w:pPr>
        <w:ind w:left="2135" w:hanging="360"/>
      </w:pPr>
      <w:rPr>
        <w:rFonts w:ascii="Wingdings" w:hAnsi="Wingdings" w:hint="default"/>
      </w:rPr>
    </w:lvl>
    <w:lvl w:ilvl="3" w:tplc="04090001" w:tentative="1">
      <w:start w:val="1"/>
      <w:numFmt w:val="bullet"/>
      <w:lvlText w:val=""/>
      <w:lvlJc w:val="left"/>
      <w:pPr>
        <w:ind w:left="2855" w:hanging="360"/>
      </w:pPr>
      <w:rPr>
        <w:rFonts w:ascii="Symbol" w:hAnsi="Symbol" w:hint="default"/>
      </w:rPr>
    </w:lvl>
    <w:lvl w:ilvl="4" w:tplc="04090003" w:tentative="1">
      <w:start w:val="1"/>
      <w:numFmt w:val="bullet"/>
      <w:lvlText w:val="o"/>
      <w:lvlJc w:val="left"/>
      <w:pPr>
        <w:ind w:left="3575" w:hanging="360"/>
      </w:pPr>
      <w:rPr>
        <w:rFonts w:ascii="Courier New" w:hAnsi="Courier New" w:cs="Courier New" w:hint="default"/>
      </w:rPr>
    </w:lvl>
    <w:lvl w:ilvl="5" w:tplc="04090005" w:tentative="1">
      <w:start w:val="1"/>
      <w:numFmt w:val="bullet"/>
      <w:lvlText w:val=""/>
      <w:lvlJc w:val="left"/>
      <w:pPr>
        <w:ind w:left="4295" w:hanging="360"/>
      </w:pPr>
      <w:rPr>
        <w:rFonts w:ascii="Wingdings" w:hAnsi="Wingdings" w:hint="default"/>
      </w:rPr>
    </w:lvl>
    <w:lvl w:ilvl="6" w:tplc="04090001" w:tentative="1">
      <w:start w:val="1"/>
      <w:numFmt w:val="bullet"/>
      <w:lvlText w:val=""/>
      <w:lvlJc w:val="left"/>
      <w:pPr>
        <w:ind w:left="5015" w:hanging="360"/>
      </w:pPr>
      <w:rPr>
        <w:rFonts w:ascii="Symbol" w:hAnsi="Symbol" w:hint="default"/>
      </w:rPr>
    </w:lvl>
    <w:lvl w:ilvl="7" w:tplc="04090003" w:tentative="1">
      <w:start w:val="1"/>
      <w:numFmt w:val="bullet"/>
      <w:lvlText w:val="o"/>
      <w:lvlJc w:val="left"/>
      <w:pPr>
        <w:ind w:left="5735" w:hanging="360"/>
      </w:pPr>
      <w:rPr>
        <w:rFonts w:ascii="Courier New" w:hAnsi="Courier New" w:cs="Courier New" w:hint="default"/>
      </w:rPr>
    </w:lvl>
    <w:lvl w:ilvl="8" w:tplc="04090005" w:tentative="1">
      <w:start w:val="1"/>
      <w:numFmt w:val="bullet"/>
      <w:lvlText w:val=""/>
      <w:lvlJc w:val="left"/>
      <w:pPr>
        <w:ind w:left="6455" w:hanging="360"/>
      </w:pPr>
      <w:rPr>
        <w:rFonts w:ascii="Wingdings" w:hAnsi="Wingdings" w:hint="default"/>
      </w:rPr>
    </w:lvl>
  </w:abstractNum>
  <w:abstractNum w:abstractNumId="18" w15:restartNumberingAfterBreak="0">
    <w:nsid w:val="3990184C"/>
    <w:multiLevelType w:val="hybridMultilevel"/>
    <w:tmpl w:val="8688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447946"/>
    <w:multiLevelType w:val="hybridMultilevel"/>
    <w:tmpl w:val="8FD8EEDC"/>
    <w:lvl w:ilvl="0" w:tplc="04090001">
      <w:start w:val="1"/>
      <w:numFmt w:val="bullet"/>
      <w:lvlText w:val=""/>
      <w:lvlJc w:val="left"/>
      <w:pPr>
        <w:ind w:left="695" w:hanging="360"/>
      </w:pPr>
      <w:rPr>
        <w:rFonts w:ascii="Symbol" w:hAnsi="Symbol" w:hint="default"/>
      </w:rPr>
    </w:lvl>
    <w:lvl w:ilvl="1" w:tplc="04090003" w:tentative="1">
      <w:start w:val="1"/>
      <w:numFmt w:val="bullet"/>
      <w:lvlText w:val="o"/>
      <w:lvlJc w:val="left"/>
      <w:pPr>
        <w:ind w:left="1415" w:hanging="360"/>
      </w:pPr>
      <w:rPr>
        <w:rFonts w:ascii="Courier New" w:hAnsi="Courier New" w:cs="Courier New" w:hint="default"/>
      </w:rPr>
    </w:lvl>
    <w:lvl w:ilvl="2" w:tplc="04090005" w:tentative="1">
      <w:start w:val="1"/>
      <w:numFmt w:val="bullet"/>
      <w:lvlText w:val=""/>
      <w:lvlJc w:val="left"/>
      <w:pPr>
        <w:ind w:left="2135" w:hanging="360"/>
      </w:pPr>
      <w:rPr>
        <w:rFonts w:ascii="Wingdings" w:hAnsi="Wingdings" w:hint="default"/>
      </w:rPr>
    </w:lvl>
    <w:lvl w:ilvl="3" w:tplc="04090001" w:tentative="1">
      <w:start w:val="1"/>
      <w:numFmt w:val="bullet"/>
      <w:lvlText w:val=""/>
      <w:lvlJc w:val="left"/>
      <w:pPr>
        <w:ind w:left="2855" w:hanging="360"/>
      </w:pPr>
      <w:rPr>
        <w:rFonts w:ascii="Symbol" w:hAnsi="Symbol" w:hint="default"/>
      </w:rPr>
    </w:lvl>
    <w:lvl w:ilvl="4" w:tplc="04090003" w:tentative="1">
      <w:start w:val="1"/>
      <w:numFmt w:val="bullet"/>
      <w:lvlText w:val="o"/>
      <w:lvlJc w:val="left"/>
      <w:pPr>
        <w:ind w:left="3575" w:hanging="360"/>
      </w:pPr>
      <w:rPr>
        <w:rFonts w:ascii="Courier New" w:hAnsi="Courier New" w:cs="Courier New" w:hint="default"/>
      </w:rPr>
    </w:lvl>
    <w:lvl w:ilvl="5" w:tplc="04090005" w:tentative="1">
      <w:start w:val="1"/>
      <w:numFmt w:val="bullet"/>
      <w:lvlText w:val=""/>
      <w:lvlJc w:val="left"/>
      <w:pPr>
        <w:ind w:left="4295" w:hanging="360"/>
      </w:pPr>
      <w:rPr>
        <w:rFonts w:ascii="Wingdings" w:hAnsi="Wingdings" w:hint="default"/>
      </w:rPr>
    </w:lvl>
    <w:lvl w:ilvl="6" w:tplc="04090001" w:tentative="1">
      <w:start w:val="1"/>
      <w:numFmt w:val="bullet"/>
      <w:lvlText w:val=""/>
      <w:lvlJc w:val="left"/>
      <w:pPr>
        <w:ind w:left="5015" w:hanging="360"/>
      </w:pPr>
      <w:rPr>
        <w:rFonts w:ascii="Symbol" w:hAnsi="Symbol" w:hint="default"/>
      </w:rPr>
    </w:lvl>
    <w:lvl w:ilvl="7" w:tplc="04090003" w:tentative="1">
      <w:start w:val="1"/>
      <w:numFmt w:val="bullet"/>
      <w:lvlText w:val="o"/>
      <w:lvlJc w:val="left"/>
      <w:pPr>
        <w:ind w:left="5735" w:hanging="360"/>
      </w:pPr>
      <w:rPr>
        <w:rFonts w:ascii="Courier New" w:hAnsi="Courier New" w:cs="Courier New" w:hint="default"/>
      </w:rPr>
    </w:lvl>
    <w:lvl w:ilvl="8" w:tplc="04090005" w:tentative="1">
      <w:start w:val="1"/>
      <w:numFmt w:val="bullet"/>
      <w:lvlText w:val=""/>
      <w:lvlJc w:val="left"/>
      <w:pPr>
        <w:ind w:left="6455" w:hanging="360"/>
      </w:pPr>
      <w:rPr>
        <w:rFonts w:ascii="Wingdings" w:hAnsi="Wingdings" w:hint="default"/>
      </w:rPr>
    </w:lvl>
  </w:abstractNum>
  <w:abstractNum w:abstractNumId="20" w15:restartNumberingAfterBreak="0">
    <w:nsid w:val="3CF25696"/>
    <w:multiLevelType w:val="hybridMultilevel"/>
    <w:tmpl w:val="E8303C34"/>
    <w:lvl w:ilvl="0" w:tplc="04090001">
      <w:start w:val="1"/>
      <w:numFmt w:val="bullet"/>
      <w:lvlText w:val=""/>
      <w:lvlJc w:val="left"/>
      <w:pPr>
        <w:ind w:left="1055" w:hanging="360"/>
      </w:pPr>
      <w:rPr>
        <w:rFonts w:ascii="Symbol" w:hAnsi="Symbol"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21"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3" w15:restartNumberingAfterBreak="0">
    <w:nsid w:val="44E247B7"/>
    <w:multiLevelType w:val="hybridMultilevel"/>
    <w:tmpl w:val="16A6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74DAE"/>
    <w:multiLevelType w:val="hybridMultilevel"/>
    <w:tmpl w:val="A322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967C9B"/>
    <w:multiLevelType w:val="hybridMultilevel"/>
    <w:tmpl w:val="28CEF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6B6B86"/>
    <w:multiLevelType w:val="hybridMultilevel"/>
    <w:tmpl w:val="4FCC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2A2611E"/>
    <w:multiLevelType w:val="hybridMultilevel"/>
    <w:tmpl w:val="19AA17A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3744C93"/>
    <w:multiLevelType w:val="hybridMultilevel"/>
    <w:tmpl w:val="DBE0A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FB0007"/>
    <w:multiLevelType w:val="hybridMultilevel"/>
    <w:tmpl w:val="E3EEA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354DAB"/>
    <w:multiLevelType w:val="hybridMultilevel"/>
    <w:tmpl w:val="A2FC2D4E"/>
    <w:lvl w:ilvl="0" w:tplc="04090001">
      <w:start w:val="1"/>
      <w:numFmt w:val="bullet"/>
      <w:lvlText w:val=""/>
      <w:lvlJc w:val="left"/>
      <w:pPr>
        <w:ind w:left="695" w:hanging="360"/>
      </w:pPr>
      <w:rPr>
        <w:rFonts w:ascii="Symbol" w:hAnsi="Symbol" w:hint="default"/>
      </w:rPr>
    </w:lvl>
    <w:lvl w:ilvl="1" w:tplc="04090003" w:tentative="1">
      <w:start w:val="1"/>
      <w:numFmt w:val="bullet"/>
      <w:lvlText w:val="o"/>
      <w:lvlJc w:val="left"/>
      <w:pPr>
        <w:ind w:left="1415" w:hanging="360"/>
      </w:pPr>
      <w:rPr>
        <w:rFonts w:ascii="Courier New" w:hAnsi="Courier New" w:cs="Courier New" w:hint="default"/>
      </w:rPr>
    </w:lvl>
    <w:lvl w:ilvl="2" w:tplc="04090005" w:tentative="1">
      <w:start w:val="1"/>
      <w:numFmt w:val="bullet"/>
      <w:lvlText w:val=""/>
      <w:lvlJc w:val="left"/>
      <w:pPr>
        <w:ind w:left="2135" w:hanging="360"/>
      </w:pPr>
      <w:rPr>
        <w:rFonts w:ascii="Wingdings" w:hAnsi="Wingdings" w:hint="default"/>
      </w:rPr>
    </w:lvl>
    <w:lvl w:ilvl="3" w:tplc="04090001" w:tentative="1">
      <w:start w:val="1"/>
      <w:numFmt w:val="bullet"/>
      <w:lvlText w:val=""/>
      <w:lvlJc w:val="left"/>
      <w:pPr>
        <w:ind w:left="2855" w:hanging="360"/>
      </w:pPr>
      <w:rPr>
        <w:rFonts w:ascii="Symbol" w:hAnsi="Symbol" w:hint="default"/>
      </w:rPr>
    </w:lvl>
    <w:lvl w:ilvl="4" w:tplc="04090003" w:tentative="1">
      <w:start w:val="1"/>
      <w:numFmt w:val="bullet"/>
      <w:lvlText w:val="o"/>
      <w:lvlJc w:val="left"/>
      <w:pPr>
        <w:ind w:left="3575" w:hanging="360"/>
      </w:pPr>
      <w:rPr>
        <w:rFonts w:ascii="Courier New" w:hAnsi="Courier New" w:cs="Courier New" w:hint="default"/>
      </w:rPr>
    </w:lvl>
    <w:lvl w:ilvl="5" w:tplc="04090005" w:tentative="1">
      <w:start w:val="1"/>
      <w:numFmt w:val="bullet"/>
      <w:lvlText w:val=""/>
      <w:lvlJc w:val="left"/>
      <w:pPr>
        <w:ind w:left="4295" w:hanging="360"/>
      </w:pPr>
      <w:rPr>
        <w:rFonts w:ascii="Wingdings" w:hAnsi="Wingdings" w:hint="default"/>
      </w:rPr>
    </w:lvl>
    <w:lvl w:ilvl="6" w:tplc="04090001" w:tentative="1">
      <w:start w:val="1"/>
      <w:numFmt w:val="bullet"/>
      <w:lvlText w:val=""/>
      <w:lvlJc w:val="left"/>
      <w:pPr>
        <w:ind w:left="5015" w:hanging="360"/>
      </w:pPr>
      <w:rPr>
        <w:rFonts w:ascii="Symbol" w:hAnsi="Symbol" w:hint="default"/>
      </w:rPr>
    </w:lvl>
    <w:lvl w:ilvl="7" w:tplc="04090003" w:tentative="1">
      <w:start w:val="1"/>
      <w:numFmt w:val="bullet"/>
      <w:lvlText w:val="o"/>
      <w:lvlJc w:val="left"/>
      <w:pPr>
        <w:ind w:left="5735" w:hanging="360"/>
      </w:pPr>
      <w:rPr>
        <w:rFonts w:ascii="Courier New" w:hAnsi="Courier New" w:cs="Courier New" w:hint="default"/>
      </w:rPr>
    </w:lvl>
    <w:lvl w:ilvl="8" w:tplc="04090005" w:tentative="1">
      <w:start w:val="1"/>
      <w:numFmt w:val="bullet"/>
      <w:lvlText w:val=""/>
      <w:lvlJc w:val="left"/>
      <w:pPr>
        <w:ind w:left="6455" w:hanging="360"/>
      </w:pPr>
      <w:rPr>
        <w:rFonts w:ascii="Wingdings" w:hAnsi="Wingdings" w:hint="default"/>
      </w:rPr>
    </w:lvl>
  </w:abstractNum>
  <w:abstractNum w:abstractNumId="32" w15:restartNumberingAfterBreak="0">
    <w:nsid w:val="58A456F1"/>
    <w:multiLevelType w:val="hybridMultilevel"/>
    <w:tmpl w:val="5D761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257B4B"/>
    <w:multiLevelType w:val="hybridMultilevel"/>
    <w:tmpl w:val="9816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1B5FC2"/>
    <w:multiLevelType w:val="hybridMultilevel"/>
    <w:tmpl w:val="AD38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6A691508"/>
    <w:multiLevelType w:val="hybridMultilevel"/>
    <w:tmpl w:val="20EED1CC"/>
    <w:lvl w:ilvl="0" w:tplc="04090001">
      <w:start w:val="1"/>
      <w:numFmt w:val="bullet"/>
      <w:lvlText w:val=""/>
      <w:lvlJc w:val="left"/>
      <w:pPr>
        <w:ind w:left="695" w:hanging="360"/>
      </w:pPr>
      <w:rPr>
        <w:rFonts w:ascii="Symbol" w:hAnsi="Symbol" w:hint="default"/>
      </w:rPr>
    </w:lvl>
    <w:lvl w:ilvl="1" w:tplc="04090003" w:tentative="1">
      <w:start w:val="1"/>
      <w:numFmt w:val="bullet"/>
      <w:lvlText w:val="o"/>
      <w:lvlJc w:val="left"/>
      <w:pPr>
        <w:ind w:left="1415" w:hanging="360"/>
      </w:pPr>
      <w:rPr>
        <w:rFonts w:ascii="Courier New" w:hAnsi="Courier New" w:cs="Courier New" w:hint="default"/>
      </w:rPr>
    </w:lvl>
    <w:lvl w:ilvl="2" w:tplc="04090005" w:tentative="1">
      <w:start w:val="1"/>
      <w:numFmt w:val="bullet"/>
      <w:lvlText w:val=""/>
      <w:lvlJc w:val="left"/>
      <w:pPr>
        <w:ind w:left="2135" w:hanging="360"/>
      </w:pPr>
      <w:rPr>
        <w:rFonts w:ascii="Wingdings" w:hAnsi="Wingdings" w:hint="default"/>
      </w:rPr>
    </w:lvl>
    <w:lvl w:ilvl="3" w:tplc="04090001" w:tentative="1">
      <w:start w:val="1"/>
      <w:numFmt w:val="bullet"/>
      <w:lvlText w:val=""/>
      <w:lvlJc w:val="left"/>
      <w:pPr>
        <w:ind w:left="2855" w:hanging="360"/>
      </w:pPr>
      <w:rPr>
        <w:rFonts w:ascii="Symbol" w:hAnsi="Symbol" w:hint="default"/>
      </w:rPr>
    </w:lvl>
    <w:lvl w:ilvl="4" w:tplc="04090003" w:tentative="1">
      <w:start w:val="1"/>
      <w:numFmt w:val="bullet"/>
      <w:lvlText w:val="o"/>
      <w:lvlJc w:val="left"/>
      <w:pPr>
        <w:ind w:left="3575" w:hanging="360"/>
      </w:pPr>
      <w:rPr>
        <w:rFonts w:ascii="Courier New" w:hAnsi="Courier New" w:cs="Courier New" w:hint="default"/>
      </w:rPr>
    </w:lvl>
    <w:lvl w:ilvl="5" w:tplc="04090005" w:tentative="1">
      <w:start w:val="1"/>
      <w:numFmt w:val="bullet"/>
      <w:lvlText w:val=""/>
      <w:lvlJc w:val="left"/>
      <w:pPr>
        <w:ind w:left="4295" w:hanging="360"/>
      </w:pPr>
      <w:rPr>
        <w:rFonts w:ascii="Wingdings" w:hAnsi="Wingdings" w:hint="default"/>
      </w:rPr>
    </w:lvl>
    <w:lvl w:ilvl="6" w:tplc="04090001" w:tentative="1">
      <w:start w:val="1"/>
      <w:numFmt w:val="bullet"/>
      <w:lvlText w:val=""/>
      <w:lvlJc w:val="left"/>
      <w:pPr>
        <w:ind w:left="5015" w:hanging="360"/>
      </w:pPr>
      <w:rPr>
        <w:rFonts w:ascii="Symbol" w:hAnsi="Symbol" w:hint="default"/>
      </w:rPr>
    </w:lvl>
    <w:lvl w:ilvl="7" w:tplc="04090003" w:tentative="1">
      <w:start w:val="1"/>
      <w:numFmt w:val="bullet"/>
      <w:lvlText w:val="o"/>
      <w:lvlJc w:val="left"/>
      <w:pPr>
        <w:ind w:left="5735" w:hanging="360"/>
      </w:pPr>
      <w:rPr>
        <w:rFonts w:ascii="Courier New" w:hAnsi="Courier New" w:cs="Courier New" w:hint="default"/>
      </w:rPr>
    </w:lvl>
    <w:lvl w:ilvl="8" w:tplc="04090005" w:tentative="1">
      <w:start w:val="1"/>
      <w:numFmt w:val="bullet"/>
      <w:lvlText w:val=""/>
      <w:lvlJc w:val="left"/>
      <w:pPr>
        <w:ind w:left="6455" w:hanging="360"/>
      </w:pPr>
      <w:rPr>
        <w:rFonts w:ascii="Wingdings" w:hAnsi="Wingdings" w:hint="default"/>
      </w:rPr>
    </w:lvl>
  </w:abstractNum>
  <w:abstractNum w:abstractNumId="38" w15:restartNumberingAfterBreak="0">
    <w:nsid w:val="6C512929"/>
    <w:multiLevelType w:val="hybridMultilevel"/>
    <w:tmpl w:val="80AE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755A53CA"/>
    <w:multiLevelType w:val="hybridMultilevel"/>
    <w:tmpl w:val="8AFC90CC"/>
    <w:lvl w:ilvl="0" w:tplc="04090001">
      <w:start w:val="1"/>
      <w:numFmt w:val="bullet"/>
      <w:lvlText w:val=""/>
      <w:lvlJc w:val="left"/>
      <w:pPr>
        <w:ind w:left="695" w:hanging="360"/>
      </w:pPr>
      <w:rPr>
        <w:rFonts w:ascii="Symbol" w:hAnsi="Symbol" w:hint="default"/>
      </w:rPr>
    </w:lvl>
    <w:lvl w:ilvl="1" w:tplc="04090003" w:tentative="1">
      <w:start w:val="1"/>
      <w:numFmt w:val="bullet"/>
      <w:lvlText w:val="o"/>
      <w:lvlJc w:val="left"/>
      <w:pPr>
        <w:ind w:left="1415" w:hanging="360"/>
      </w:pPr>
      <w:rPr>
        <w:rFonts w:ascii="Courier New" w:hAnsi="Courier New" w:cs="Courier New" w:hint="default"/>
      </w:rPr>
    </w:lvl>
    <w:lvl w:ilvl="2" w:tplc="04090005" w:tentative="1">
      <w:start w:val="1"/>
      <w:numFmt w:val="bullet"/>
      <w:lvlText w:val=""/>
      <w:lvlJc w:val="left"/>
      <w:pPr>
        <w:ind w:left="2135" w:hanging="360"/>
      </w:pPr>
      <w:rPr>
        <w:rFonts w:ascii="Wingdings" w:hAnsi="Wingdings" w:hint="default"/>
      </w:rPr>
    </w:lvl>
    <w:lvl w:ilvl="3" w:tplc="04090001" w:tentative="1">
      <w:start w:val="1"/>
      <w:numFmt w:val="bullet"/>
      <w:lvlText w:val=""/>
      <w:lvlJc w:val="left"/>
      <w:pPr>
        <w:ind w:left="2855" w:hanging="360"/>
      </w:pPr>
      <w:rPr>
        <w:rFonts w:ascii="Symbol" w:hAnsi="Symbol" w:hint="default"/>
      </w:rPr>
    </w:lvl>
    <w:lvl w:ilvl="4" w:tplc="04090003" w:tentative="1">
      <w:start w:val="1"/>
      <w:numFmt w:val="bullet"/>
      <w:lvlText w:val="o"/>
      <w:lvlJc w:val="left"/>
      <w:pPr>
        <w:ind w:left="3575" w:hanging="360"/>
      </w:pPr>
      <w:rPr>
        <w:rFonts w:ascii="Courier New" w:hAnsi="Courier New" w:cs="Courier New" w:hint="default"/>
      </w:rPr>
    </w:lvl>
    <w:lvl w:ilvl="5" w:tplc="04090005" w:tentative="1">
      <w:start w:val="1"/>
      <w:numFmt w:val="bullet"/>
      <w:lvlText w:val=""/>
      <w:lvlJc w:val="left"/>
      <w:pPr>
        <w:ind w:left="4295" w:hanging="360"/>
      </w:pPr>
      <w:rPr>
        <w:rFonts w:ascii="Wingdings" w:hAnsi="Wingdings" w:hint="default"/>
      </w:rPr>
    </w:lvl>
    <w:lvl w:ilvl="6" w:tplc="04090001" w:tentative="1">
      <w:start w:val="1"/>
      <w:numFmt w:val="bullet"/>
      <w:lvlText w:val=""/>
      <w:lvlJc w:val="left"/>
      <w:pPr>
        <w:ind w:left="5015" w:hanging="360"/>
      </w:pPr>
      <w:rPr>
        <w:rFonts w:ascii="Symbol" w:hAnsi="Symbol" w:hint="default"/>
      </w:rPr>
    </w:lvl>
    <w:lvl w:ilvl="7" w:tplc="04090003" w:tentative="1">
      <w:start w:val="1"/>
      <w:numFmt w:val="bullet"/>
      <w:lvlText w:val="o"/>
      <w:lvlJc w:val="left"/>
      <w:pPr>
        <w:ind w:left="5735" w:hanging="360"/>
      </w:pPr>
      <w:rPr>
        <w:rFonts w:ascii="Courier New" w:hAnsi="Courier New" w:cs="Courier New" w:hint="default"/>
      </w:rPr>
    </w:lvl>
    <w:lvl w:ilvl="8" w:tplc="04090005" w:tentative="1">
      <w:start w:val="1"/>
      <w:numFmt w:val="bullet"/>
      <w:lvlText w:val=""/>
      <w:lvlJc w:val="left"/>
      <w:pPr>
        <w:ind w:left="6455" w:hanging="360"/>
      </w:pPr>
      <w:rPr>
        <w:rFonts w:ascii="Wingdings" w:hAnsi="Wingdings" w:hint="default"/>
      </w:rPr>
    </w:lvl>
  </w:abstractNum>
  <w:abstractNum w:abstractNumId="41"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9E525CE"/>
    <w:multiLevelType w:val="hybridMultilevel"/>
    <w:tmpl w:val="277C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5" w15:restartNumberingAfterBreak="0">
    <w:nsid w:val="7C2734D0"/>
    <w:multiLevelType w:val="hybridMultilevel"/>
    <w:tmpl w:val="7A50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21"/>
  </w:num>
  <w:num w:numId="3">
    <w:abstractNumId w:val="39"/>
  </w:num>
  <w:num w:numId="4">
    <w:abstractNumId w:val="22"/>
  </w:num>
  <w:num w:numId="5">
    <w:abstractNumId w:val="44"/>
  </w:num>
  <w:num w:numId="6">
    <w:abstractNumId w:val="46"/>
  </w:num>
  <w:num w:numId="7">
    <w:abstractNumId w:val="35"/>
  </w:num>
  <w:num w:numId="8">
    <w:abstractNumId w:val="42"/>
  </w:num>
  <w:num w:numId="9">
    <w:abstractNumId w:val="0"/>
  </w:num>
  <w:num w:numId="10">
    <w:abstractNumId w:val="36"/>
  </w:num>
  <w:num w:numId="11">
    <w:abstractNumId w:val="4"/>
  </w:num>
  <w:num w:numId="12">
    <w:abstractNumId w:val="8"/>
  </w:num>
  <w:num w:numId="13">
    <w:abstractNumId w:val="27"/>
  </w:num>
  <w:num w:numId="14">
    <w:abstractNumId w:val="32"/>
  </w:num>
  <w:num w:numId="15">
    <w:abstractNumId w:val="6"/>
  </w:num>
  <w:num w:numId="16">
    <w:abstractNumId w:val="2"/>
  </w:num>
  <w:num w:numId="17">
    <w:abstractNumId w:val="38"/>
  </w:num>
  <w:num w:numId="18">
    <w:abstractNumId w:val="43"/>
  </w:num>
  <w:num w:numId="19">
    <w:abstractNumId w:val="16"/>
  </w:num>
  <w:num w:numId="20">
    <w:abstractNumId w:val="12"/>
  </w:num>
  <w:num w:numId="21">
    <w:abstractNumId w:val="3"/>
  </w:num>
  <w:num w:numId="22">
    <w:abstractNumId w:val="45"/>
  </w:num>
  <w:num w:numId="23">
    <w:abstractNumId w:val="13"/>
  </w:num>
  <w:num w:numId="24">
    <w:abstractNumId w:val="18"/>
  </w:num>
  <w:num w:numId="25">
    <w:abstractNumId w:val="33"/>
  </w:num>
  <w:num w:numId="26">
    <w:abstractNumId w:val="15"/>
  </w:num>
  <w:num w:numId="27">
    <w:abstractNumId w:val="11"/>
  </w:num>
  <w:num w:numId="28">
    <w:abstractNumId w:val="25"/>
  </w:num>
  <w:num w:numId="29">
    <w:abstractNumId w:val="23"/>
  </w:num>
  <w:num w:numId="30">
    <w:abstractNumId w:val="5"/>
  </w:num>
  <w:num w:numId="31">
    <w:abstractNumId w:val="7"/>
  </w:num>
  <w:num w:numId="32">
    <w:abstractNumId w:val="24"/>
  </w:num>
  <w:num w:numId="33">
    <w:abstractNumId w:val="26"/>
  </w:num>
  <w:num w:numId="34">
    <w:abstractNumId w:val="40"/>
  </w:num>
  <w:num w:numId="35">
    <w:abstractNumId w:val="10"/>
  </w:num>
  <w:num w:numId="36">
    <w:abstractNumId w:val="19"/>
  </w:num>
  <w:num w:numId="37">
    <w:abstractNumId w:val="37"/>
  </w:num>
  <w:num w:numId="38">
    <w:abstractNumId w:val="14"/>
  </w:num>
  <w:num w:numId="39">
    <w:abstractNumId w:val="34"/>
  </w:num>
  <w:num w:numId="40">
    <w:abstractNumId w:val="17"/>
  </w:num>
  <w:num w:numId="41">
    <w:abstractNumId w:val="9"/>
  </w:num>
  <w:num w:numId="42">
    <w:abstractNumId w:val="1"/>
  </w:num>
  <w:num w:numId="43">
    <w:abstractNumId w:val="31"/>
  </w:num>
  <w:num w:numId="44">
    <w:abstractNumId w:val="30"/>
  </w:num>
  <w:num w:numId="45">
    <w:abstractNumId w:val="28"/>
  </w:num>
  <w:num w:numId="46">
    <w:abstractNumId w:val="20"/>
  </w:num>
  <w:num w:numId="47">
    <w:abstractNumId w:val="29"/>
  </w:num>
  <w:num w:numId="48">
    <w:abstractNumId w:val="4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5BB"/>
    <w:rsid w:val="00000B73"/>
    <w:rsid w:val="000040B6"/>
    <w:rsid w:val="0000486B"/>
    <w:rsid w:val="0000736C"/>
    <w:rsid w:val="00010893"/>
    <w:rsid w:val="00011261"/>
    <w:rsid w:val="00011691"/>
    <w:rsid w:val="00011E93"/>
    <w:rsid w:val="000130C3"/>
    <w:rsid w:val="00014F73"/>
    <w:rsid w:val="0001644E"/>
    <w:rsid w:val="0002170C"/>
    <w:rsid w:val="0002403E"/>
    <w:rsid w:val="00026A82"/>
    <w:rsid w:val="00030F93"/>
    <w:rsid w:val="0003215E"/>
    <w:rsid w:val="00033377"/>
    <w:rsid w:val="000335A4"/>
    <w:rsid w:val="000339A5"/>
    <w:rsid w:val="000345E4"/>
    <w:rsid w:val="0003468D"/>
    <w:rsid w:val="000352F0"/>
    <w:rsid w:val="00035A4E"/>
    <w:rsid w:val="00035EB6"/>
    <w:rsid w:val="00036AF9"/>
    <w:rsid w:val="000409C4"/>
    <w:rsid w:val="000413F2"/>
    <w:rsid w:val="000423F4"/>
    <w:rsid w:val="00042BC2"/>
    <w:rsid w:val="00042F2D"/>
    <w:rsid w:val="00043D16"/>
    <w:rsid w:val="00044A71"/>
    <w:rsid w:val="00044EB6"/>
    <w:rsid w:val="000467AE"/>
    <w:rsid w:val="0005011B"/>
    <w:rsid w:val="000525ED"/>
    <w:rsid w:val="00052809"/>
    <w:rsid w:val="00054B0E"/>
    <w:rsid w:val="00055D3C"/>
    <w:rsid w:val="00056B0E"/>
    <w:rsid w:val="00057434"/>
    <w:rsid w:val="00057F8C"/>
    <w:rsid w:val="0006055B"/>
    <w:rsid w:val="00060B70"/>
    <w:rsid w:val="000620BD"/>
    <w:rsid w:val="00064DA9"/>
    <w:rsid w:val="0006540A"/>
    <w:rsid w:val="000657A0"/>
    <w:rsid w:val="00065AB6"/>
    <w:rsid w:val="0006700A"/>
    <w:rsid w:val="00067124"/>
    <w:rsid w:val="000671BB"/>
    <w:rsid w:val="000676EC"/>
    <w:rsid w:val="000678A5"/>
    <w:rsid w:val="00070225"/>
    <w:rsid w:val="00070A28"/>
    <w:rsid w:val="00070E70"/>
    <w:rsid w:val="00072525"/>
    <w:rsid w:val="00073135"/>
    <w:rsid w:val="00074D33"/>
    <w:rsid w:val="00075B61"/>
    <w:rsid w:val="00080F0C"/>
    <w:rsid w:val="0008221B"/>
    <w:rsid w:val="000824B6"/>
    <w:rsid w:val="00082790"/>
    <w:rsid w:val="0008292E"/>
    <w:rsid w:val="00082EF6"/>
    <w:rsid w:val="0008445F"/>
    <w:rsid w:val="00084D37"/>
    <w:rsid w:val="00085D23"/>
    <w:rsid w:val="000915C5"/>
    <w:rsid w:val="00093883"/>
    <w:rsid w:val="0009418F"/>
    <w:rsid w:val="00095CBF"/>
    <w:rsid w:val="000A3848"/>
    <w:rsid w:val="000A3E70"/>
    <w:rsid w:val="000A5265"/>
    <w:rsid w:val="000A684C"/>
    <w:rsid w:val="000A6C5F"/>
    <w:rsid w:val="000A6D77"/>
    <w:rsid w:val="000B1174"/>
    <w:rsid w:val="000B3249"/>
    <w:rsid w:val="000B4F34"/>
    <w:rsid w:val="000B63DE"/>
    <w:rsid w:val="000C1433"/>
    <w:rsid w:val="000C1DB9"/>
    <w:rsid w:val="000C3E5C"/>
    <w:rsid w:val="000C6C78"/>
    <w:rsid w:val="000C6F81"/>
    <w:rsid w:val="000C78CF"/>
    <w:rsid w:val="000D0639"/>
    <w:rsid w:val="000D0717"/>
    <w:rsid w:val="000D1E00"/>
    <w:rsid w:val="000D3308"/>
    <w:rsid w:val="000D534F"/>
    <w:rsid w:val="000D69E1"/>
    <w:rsid w:val="000E0328"/>
    <w:rsid w:val="000E05AD"/>
    <w:rsid w:val="000E0ECB"/>
    <w:rsid w:val="000E1397"/>
    <w:rsid w:val="000E295A"/>
    <w:rsid w:val="000E31C2"/>
    <w:rsid w:val="000E7452"/>
    <w:rsid w:val="000F10E8"/>
    <w:rsid w:val="000F18E7"/>
    <w:rsid w:val="000F2C70"/>
    <w:rsid w:val="000F37C3"/>
    <w:rsid w:val="000F4B27"/>
    <w:rsid w:val="000F5D60"/>
    <w:rsid w:val="000F6245"/>
    <w:rsid w:val="000F783D"/>
    <w:rsid w:val="00100350"/>
    <w:rsid w:val="00100E86"/>
    <w:rsid w:val="001038CC"/>
    <w:rsid w:val="00103A67"/>
    <w:rsid w:val="001042D0"/>
    <w:rsid w:val="00105046"/>
    <w:rsid w:val="00105091"/>
    <w:rsid w:val="0010707B"/>
    <w:rsid w:val="00107B1E"/>
    <w:rsid w:val="001103A5"/>
    <w:rsid w:val="001116D0"/>
    <w:rsid w:val="00111CFC"/>
    <w:rsid w:val="00112A2E"/>
    <w:rsid w:val="001132F6"/>
    <w:rsid w:val="00115389"/>
    <w:rsid w:val="00117B31"/>
    <w:rsid w:val="0012154C"/>
    <w:rsid w:val="00122436"/>
    <w:rsid w:val="00125A9F"/>
    <w:rsid w:val="00125CB8"/>
    <w:rsid w:val="0012606C"/>
    <w:rsid w:val="00126C48"/>
    <w:rsid w:val="00126FF3"/>
    <w:rsid w:val="001279C2"/>
    <w:rsid w:val="00130C2A"/>
    <w:rsid w:val="001314B8"/>
    <w:rsid w:val="00132A2A"/>
    <w:rsid w:val="0013527B"/>
    <w:rsid w:val="0013537D"/>
    <w:rsid w:val="0013631E"/>
    <w:rsid w:val="00136E30"/>
    <w:rsid w:val="00136F1D"/>
    <w:rsid w:val="00141674"/>
    <w:rsid w:val="00141D54"/>
    <w:rsid w:val="0014313F"/>
    <w:rsid w:val="00144AC5"/>
    <w:rsid w:val="00144E2A"/>
    <w:rsid w:val="00145602"/>
    <w:rsid w:val="00145DB0"/>
    <w:rsid w:val="00147E92"/>
    <w:rsid w:val="00151A77"/>
    <w:rsid w:val="001523FE"/>
    <w:rsid w:val="00153156"/>
    <w:rsid w:val="00153206"/>
    <w:rsid w:val="0015365C"/>
    <w:rsid w:val="001538B9"/>
    <w:rsid w:val="00156A02"/>
    <w:rsid w:val="001611D6"/>
    <w:rsid w:val="00162950"/>
    <w:rsid w:val="00165186"/>
    <w:rsid w:val="00166288"/>
    <w:rsid w:val="00167FE2"/>
    <w:rsid w:val="00170605"/>
    <w:rsid w:val="00171CCB"/>
    <w:rsid w:val="00171ED6"/>
    <w:rsid w:val="001738E8"/>
    <w:rsid w:val="00173D93"/>
    <w:rsid w:val="001745B2"/>
    <w:rsid w:val="001747E3"/>
    <w:rsid w:val="00174E61"/>
    <w:rsid w:val="001756E5"/>
    <w:rsid w:val="001757C6"/>
    <w:rsid w:val="00176EFB"/>
    <w:rsid w:val="001815CC"/>
    <w:rsid w:val="00181BE5"/>
    <w:rsid w:val="00182D8A"/>
    <w:rsid w:val="001848A6"/>
    <w:rsid w:val="00184AFF"/>
    <w:rsid w:val="0018763F"/>
    <w:rsid w:val="001906B3"/>
    <w:rsid w:val="0019167D"/>
    <w:rsid w:val="00193C75"/>
    <w:rsid w:val="00193FB1"/>
    <w:rsid w:val="0019514A"/>
    <w:rsid w:val="0019541D"/>
    <w:rsid w:val="00197C4E"/>
    <w:rsid w:val="001A0C1E"/>
    <w:rsid w:val="001A1D33"/>
    <w:rsid w:val="001A2F48"/>
    <w:rsid w:val="001A31F3"/>
    <w:rsid w:val="001A3350"/>
    <w:rsid w:val="001A392A"/>
    <w:rsid w:val="001A5196"/>
    <w:rsid w:val="001A61AE"/>
    <w:rsid w:val="001A6671"/>
    <w:rsid w:val="001A79A2"/>
    <w:rsid w:val="001B3816"/>
    <w:rsid w:val="001B4CDF"/>
    <w:rsid w:val="001B616D"/>
    <w:rsid w:val="001B6E8B"/>
    <w:rsid w:val="001C0616"/>
    <w:rsid w:val="001C0E18"/>
    <w:rsid w:val="001C2696"/>
    <w:rsid w:val="001C3427"/>
    <w:rsid w:val="001C348A"/>
    <w:rsid w:val="001C4D95"/>
    <w:rsid w:val="001C5785"/>
    <w:rsid w:val="001C7FFC"/>
    <w:rsid w:val="001D2F4C"/>
    <w:rsid w:val="001D6154"/>
    <w:rsid w:val="001E19FA"/>
    <w:rsid w:val="001E1E4F"/>
    <w:rsid w:val="001E2F61"/>
    <w:rsid w:val="001E5275"/>
    <w:rsid w:val="001E643C"/>
    <w:rsid w:val="001E6823"/>
    <w:rsid w:val="001E6E8A"/>
    <w:rsid w:val="001E7BBA"/>
    <w:rsid w:val="001F007B"/>
    <w:rsid w:val="001F055C"/>
    <w:rsid w:val="001F5025"/>
    <w:rsid w:val="001F60DA"/>
    <w:rsid w:val="001F621D"/>
    <w:rsid w:val="00200422"/>
    <w:rsid w:val="002038EB"/>
    <w:rsid w:val="00204755"/>
    <w:rsid w:val="00204F02"/>
    <w:rsid w:val="0020548D"/>
    <w:rsid w:val="00205A91"/>
    <w:rsid w:val="00206CF4"/>
    <w:rsid w:val="00207465"/>
    <w:rsid w:val="00210700"/>
    <w:rsid w:val="002110BF"/>
    <w:rsid w:val="0021285A"/>
    <w:rsid w:val="0021433B"/>
    <w:rsid w:val="00216F7D"/>
    <w:rsid w:val="0022041B"/>
    <w:rsid w:val="00222A86"/>
    <w:rsid w:val="00223559"/>
    <w:rsid w:val="00224A60"/>
    <w:rsid w:val="00225662"/>
    <w:rsid w:val="00225ABC"/>
    <w:rsid w:val="00227114"/>
    <w:rsid w:val="00227305"/>
    <w:rsid w:val="0023022E"/>
    <w:rsid w:val="00230724"/>
    <w:rsid w:val="00230DAF"/>
    <w:rsid w:val="002328D3"/>
    <w:rsid w:val="0023411A"/>
    <w:rsid w:val="00241FC8"/>
    <w:rsid w:val="002423C5"/>
    <w:rsid w:val="002444E7"/>
    <w:rsid w:val="00245F45"/>
    <w:rsid w:val="002468DF"/>
    <w:rsid w:val="00250E1B"/>
    <w:rsid w:val="00250E33"/>
    <w:rsid w:val="00254182"/>
    <w:rsid w:val="00255C8A"/>
    <w:rsid w:val="0025775F"/>
    <w:rsid w:val="00260385"/>
    <w:rsid w:val="00260DA0"/>
    <w:rsid w:val="0026345D"/>
    <w:rsid w:val="00264DC9"/>
    <w:rsid w:val="002661BB"/>
    <w:rsid w:val="00266656"/>
    <w:rsid w:val="00272D03"/>
    <w:rsid w:val="00274B8A"/>
    <w:rsid w:val="00274BFA"/>
    <w:rsid w:val="00275C68"/>
    <w:rsid w:val="00282EAA"/>
    <w:rsid w:val="00283727"/>
    <w:rsid w:val="00283C4E"/>
    <w:rsid w:val="002865E3"/>
    <w:rsid w:val="00286F43"/>
    <w:rsid w:val="00287F1F"/>
    <w:rsid w:val="002929AC"/>
    <w:rsid w:val="00293ABC"/>
    <w:rsid w:val="002945CA"/>
    <w:rsid w:val="002959F9"/>
    <w:rsid w:val="00297786"/>
    <w:rsid w:val="002A35C3"/>
    <w:rsid w:val="002A3C32"/>
    <w:rsid w:val="002A4422"/>
    <w:rsid w:val="002A47A7"/>
    <w:rsid w:val="002A63FD"/>
    <w:rsid w:val="002A6BFF"/>
    <w:rsid w:val="002A7873"/>
    <w:rsid w:val="002A79EB"/>
    <w:rsid w:val="002A7BE3"/>
    <w:rsid w:val="002B06AE"/>
    <w:rsid w:val="002B13C9"/>
    <w:rsid w:val="002B5FC3"/>
    <w:rsid w:val="002B60AE"/>
    <w:rsid w:val="002C054E"/>
    <w:rsid w:val="002C1189"/>
    <w:rsid w:val="002C1641"/>
    <w:rsid w:val="002C18BC"/>
    <w:rsid w:val="002C2169"/>
    <w:rsid w:val="002C26DD"/>
    <w:rsid w:val="002C59B3"/>
    <w:rsid w:val="002C64CE"/>
    <w:rsid w:val="002D1968"/>
    <w:rsid w:val="002D343F"/>
    <w:rsid w:val="002D4219"/>
    <w:rsid w:val="002D4C21"/>
    <w:rsid w:val="002D6021"/>
    <w:rsid w:val="002D6548"/>
    <w:rsid w:val="002D747A"/>
    <w:rsid w:val="002E1232"/>
    <w:rsid w:val="002E1A4F"/>
    <w:rsid w:val="002E1F5F"/>
    <w:rsid w:val="002E2E25"/>
    <w:rsid w:val="002E51F3"/>
    <w:rsid w:val="002E57A4"/>
    <w:rsid w:val="002E5FF1"/>
    <w:rsid w:val="002E6C4E"/>
    <w:rsid w:val="002F08B7"/>
    <w:rsid w:val="002F0B20"/>
    <w:rsid w:val="002F0D95"/>
    <w:rsid w:val="002F1A27"/>
    <w:rsid w:val="002F22CD"/>
    <w:rsid w:val="002F355E"/>
    <w:rsid w:val="002F3C05"/>
    <w:rsid w:val="002F53E9"/>
    <w:rsid w:val="002F6DEC"/>
    <w:rsid w:val="002F6F2D"/>
    <w:rsid w:val="00301041"/>
    <w:rsid w:val="00302978"/>
    <w:rsid w:val="003047EE"/>
    <w:rsid w:val="0030503C"/>
    <w:rsid w:val="00305CAB"/>
    <w:rsid w:val="003122C2"/>
    <w:rsid w:val="0031393B"/>
    <w:rsid w:val="00320A54"/>
    <w:rsid w:val="0032143C"/>
    <w:rsid w:val="003219F5"/>
    <w:rsid w:val="00322060"/>
    <w:rsid w:val="0032263B"/>
    <w:rsid w:val="0032301D"/>
    <w:rsid w:val="00324458"/>
    <w:rsid w:val="00325308"/>
    <w:rsid w:val="0032571E"/>
    <w:rsid w:val="003268FF"/>
    <w:rsid w:val="00332E8F"/>
    <w:rsid w:val="003348A4"/>
    <w:rsid w:val="00335197"/>
    <w:rsid w:val="00335961"/>
    <w:rsid w:val="00342860"/>
    <w:rsid w:val="00343010"/>
    <w:rsid w:val="003431B2"/>
    <w:rsid w:val="003436A3"/>
    <w:rsid w:val="003448C0"/>
    <w:rsid w:val="00344FAF"/>
    <w:rsid w:val="0034526A"/>
    <w:rsid w:val="0034561D"/>
    <w:rsid w:val="00347CEB"/>
    <w:rsid w:val="00351A4F"/>
    <w:rsid w:val="00351F22"/>
    <w:rsid w:val="00353E92"/>
    <w:rsid w:val="00354617"/>
    <w:rsid w:val="00354FDB"/>
    <w:rsid w:val="00355BB3"/>
    <w:rsid w:val="00357F06"/>
    <w:rsid w:val="003608C9"/>
    <w:rsid w:val="00360FB5"/>
    <w:rsid w:val="00362893"/>
    <w:rsid w:val="00362ACD"/>
    <w:rsid w:val="00364D17"/>
    <w:rsid w:val="003717FC"/>
    <w:rsid w:val="00371C96"/>
    <w:rsid w:val="00372658"/>
    <w:rsid w:val="003744DE"/>
    <w:rsid w:val="00376D27"/>
    <w:rsid w:val="003773D7"/>
    <w:rsid w:val="00380405"/>
    <w:rsid w:val="00381131"/>
    <w:rsid w:val="0038232D"/>
    <w:rsid w:val="00385FCB"/>
    <w:rsid w:val="003907E9"/>
    <w:rsid w:val="00393BBA"/>
    <w:rsid w:val="00396246"/>
    <w:rsid w:val="00396D19"/>
    <w:rsid w:val="00397285"/>
    <w:rsid w:val="003A1FA4"/>
    <w:rsid w:val="003A28E0"/>
    <w:rsid w:val="003A347D"/>
    <w:rsid w:val="003A369D"/>
    <w:rsid w:val="003A3E88"/>
    <w:rsid w:val="003A7392"/>
    <w:rsid w:val="003B0576"/>
    <w:rsid w:val="003B11AF"/>
    <w:rsid w:val="003B3045"/>
    <w:rsid w:val="003B5A4A"/>
    <w:rsid w:val="003C3BDF"/>
    <w:rsid w:val="003C46AD"/>
    <w:rsid w:val="003C53FC"/>
    <w:rsid w:val="003C5536"/>
    <w:rsid w:val="003C6F92"/>
    <w:rsid w:val="003C76D9"/>
    <w:rsid w:val="003D1B21"/>
    <w:rsid w:val="003D360F"/>
    <w:rsid w:val="003D644E"/>
    <w:rsid w:val="003D7C90"/>
    <w:rsid w:val="003E20FE"/>
    <w:rsid w:val="003E2FE2"/>
    <w:rsid w:val="003E3157"/>
    <w:rsid w:val="003E31A7"/>
    <w:rsid w:val="003E3A9B"/>
    <w:rsid w:val="003E562C"/>
    <w:rsid w:val="003E5C7D"/>
    <w:rsid w:val="003E7816"/>
    <w:rsid w:val="003F4008"/>
    <w:rsid w:val="003F4061"/>
    <w:rsid w:val="003F4859"/>
    <w:rsid w:val="003F4C37"/>
    <w:rsid w:val="003F5642"/>
    <w:rsid w:val="00400DF9"/>
    <w:rsid w:val="00401196"/>
    <w:rsid w:val="004023BE"/>
    <w:rsid w:val="00402E5E"/>
    <w:rsid w:val="004031BB"/>
    <w:rsid w:val="004034A3"/>
    <w:rsid w:val="004045AD"/>
    <w:rsid w:val="00405788"/>
    <w:rsid w:val="004109FE"/>
    <w:rsid w:val="0041322F"/>
    <w:rsid w:val="004143CB"/>
    <w:rsid w:val="004150F6"/>
    <w:rsid w:val="00417C60"/>
    <w:rsid w:val="00417F14"/>
    <w:rsid w:val="004231D9"/>
    <w:rsid w:val="0042358F"/>
    <w:rsid w:val="00423F5C"/>
    <w:rsid w:val="00426894"/>
    <w:rsid w:val="00427237"/>
    <w:rsid w:val="00430518"/>
    <w:rsid w:val="00431165"/>
    <w:rsid w:val="00432341"/>
    <w:rsid w:val="00432B06"/>
    <w:rsid w:val="00433025"/>
    <w:rsid w:val="00436985"/>
    <w:rsid w:val="00440ABD"/>
    <w:rsid w:val="004421FA"/>
    <w:rsid w:val="004434D7"/>
    <w:rsid w:val="00445F59"/>
    <w:rsid w:val="00446446"/>
    <w:rsid w:val="00446623"/>
    <w:rsid w:val="00447035"/>
    <w:rsid w:val="00451471"/>
    <w:rsid w:val="00451ADA"/>
    <w:rsid w:val="00454C1A"/>
    <w:rsid w:val="00455F9B"/>
    <w:rsid w:val="004614A2"/>
    <w:rsid w:val="00461CA1"/>
    <w:rsid w:val="0046394D"/>
    <w:rsid w:val="0046404A"/>
    <w:rsid w:val="00465134"/>
    <w:rsid w:val="004664C2"/>
    <w:rsid w:val="0046669E"/>
    <w:rsid w:val="00466EB5"/>
    <w:rsid w:val="00467E51"/>
    <w:rsid w:val="004713D1"/>
    <w:rsid w:val="0047242E"/>
    <w:rsid w:val="0047268B"/>
    <w:rsid w:val="004746C3"/>
    <w:rsid w:val="00475D8F"/>
    <w:rsid w:val="00477393"/>
    <w:rsid w:val="00477926"/>
    <w:rsid w:val="00477EE5"/>
    <w:rsid w:val="004831B1"/>
    <w:rsid w:val="00487079"/>
    <w:rsid w:val="004909EE"/>
    <w:rsid w:val="0049226F"/>
    <w:rsid w:val="0049398D"/>
    <w:rsid w:val="00493C4C"/>
    <w:rsid w:val="00493F4E"/>
    <w:rsid w:val="004A04F7"/>
    <w:rsid w:val="004A1A43"/>
    <w:rsid w:val="004A418E"/>
    <w:rsid w:val="004A4863"/>
    <w:rsid w:val="004A4C18"/>
    <w:rsid w:val="004A4D5E"/>
    <w:rsid w:val="004A6DBA"/>
    <w:rsid w:val="004A7A03"/>
    <w:rsid w:val="004A7A87"/>
    <w:rsid w:val="004B35AB"/>
    <w:rsid w:val="004B3BB2"/>
    <w:rsid w:val="004B4BE3"/>
    <w:rsid w:val="004B69CB"/>
    <w:rsid w:val="004B75AD"/>
    <w:rsid w:val="004C1A23"/>
    <w:rsid w:val="004C501C"/>
    <w:rsid w:val="004D09EA"/>
    <w:rsid w:val="004D13AE"/>
    <w:rsid w:val="004D4553"/>
    <w:rsid w:val="004D5797"/>
    <w:rsid w:val="004D772E"/>
    <w:rsid w:val="004E5120"/>
    <w:rsid w:val="004E57B6"/>
    <w:rsid w:val="004E635B"/>
    <w:rsid w:val="004E724D"/>
    <w:rsid w:val="004F138A"/>
    <w:rsid w:val="004F172D"/>
    <w:rsid w:val="004F3079"/>
    <w:rsid w:val="004F3E41"/>
    <w:rsid w:val="004F41B8"/>
    <w:rsid w:val="004F458E"/>
    <w:rsid w:val="004F487F"/>
    <w:rsid w:val="004F4C0E"/>
    <w:rsid w:val="004F6033"/>
    <w:rsid w:val="004F609C"/>
    <w:rsid w:val="004F6CFE"/>
    <w:rsid w:val="004F742A"/>
    <w:rsid w:val="004F7C84"/>
    <w:rsid w:val="0050074E"/>
    <w:rsid w:val="0050099A"/>
    <w:rsid w:val="00505F8A"/>
    <w:rsid w:val="00507984"/>
    <w:rsid w:val="00507A3D"/>
    <w:rsid w:val="00510A87"/>
    <w:rsid w:val="00510E21"/>
    <w:rsid w:val="00512591"/>
    <w:rsid w:val="00515304"/>
    <w:rsid w:val="00515B1B"/>
    <w:rsid w:val="0051737B"/>
    <w:rsid w:val="00517C52"/>
    <w:rsid w:val="005204D5"/>
    <w:rsid w:val="00520902"/>
    <w:rsid w:val="00521FD4"/>
    <w:rsid w:val="00523045"/>
    <w:rsid w:val="0052311A"/>
    <w:rsid w:val="0052340A"/>
    <w:rsid w:val="00523DCA"/>
    <w:rsid w:val="00524459"/>
    <w:rsid w:val="00524CD5"/>
    <w:rsid w:val="0052500E"/>
    <w:rsid w:val="005250B2"/>
    <w:rsid w:val="00525EE1"/>
    <w:rsid w:val="00526E56"/>
    <w:rsid w:val="00530D83"/>
    <w:rsid w:val="00531053"/>
    <w:rsid w:val="005319CA"/>
    <w:rsid w:val="00533416"/>
    <w:rsid w:val="005334F2"/>
    <w:rsid w:val="0053438B"/>
    <w:rsid w:val="00534C08"/>
    <w:rsid w:val="005353F9"/>
    <w:rsid w:val="00535635"/>
    <w:rsid w:val="00535A82"/>
    <w:rsid w:val="00535D64"/>
    <w:rsid w:val="00536B43"/>
    <w:rsid w:val="00537446"/>
    <w:rsid w:val="00537732"/>
    <w:rsid w:val="00540010"/>
    <w:rsid w:val="00540F6A"/>
    <w:rsid w:val="00541A8C"/>
    <w:rsid w:val="005449BB"/>
    <w:rsid w:val="00545C65"/>
    <w:rsid w:val="00547246"/>
    <w:rsid w:val="005472D7"/>
    <w:rsid w:val="00547AF3"/>
    <w:rsid w:val="00550873"/>
    <w:rsid w:val="00550E8F"/>
    <w:rsid w:val="0055365D"/>
    <w:rsid w:val="005546E1"/>
    <w:rsid w:val="00554951"/>
    <w:rsid w:val="0055524B"/>
    <w:rsid w:val="00556B90"/>
    <w:rsid w:val="005602F0"/>
    <w:rsid w:val="0056515E"/>
    <w:rsid w:val="00566B5B"/>
    <w:rsid w:val="00566EA0"/>
    <w:rsid w:val="00567294"/>
    <w:rsid w:val="00570113"/>
    <w:rsid w:val="00570EC4"/>
    <w:rsid w:val="00570F11"/>
    <w:rsid w:val="005723CC"/>
    <w:rsid w:val="005729C2"/>
    <w:rsid w:val="00572DA6"/>
    <w:rsid w:val="00573E59"/>
    <w:rsid w:val="00576580"/>
    <w:rsid w:val="0057681B"/>
    <w:rsid w:val="00581922"/>
    <w:rsid w:val="005822AD"/>
    <w:rsid w:val="0058279F"/>
    <w:rsid w:val="00583810"/>
    <w:rsid w:val="00583E4B"/>
    <w:rsid w:val="005900D0"/>
    <w:rsid w:val="00593A25"/>
    <w:rsid w:val="005958BB"/>
    <w:rsid w:val="005960DB"/>
    <w:rsid w:val="0059680B"/>
    <w:rsid w:val="00597ABC"/>
    <w:rsid w:val="005A098E"/>
    <w:rsid w:val="005A1AFC"/>
    <w:rsid w:val="005A2175"/>
    <w:rsid w:val="005A5407"/>
    <w:rsid w:val="005B037C"/>
    <w:rsid w:val="005B10FE"/>
    <w:rsid w:val="005B3281"/>
    <w:rsid w:val="005B452A"/>
    <w:rsid w:val="005B56E9"/>
    <w:rsid w:val="005B6372"/>
    <w:rsid w:val="005B6A6D"/>
    <w:rsid w:val="005C0742"/>
    <w:rsid w:val="005C1120"/>
    <w:rsid w:val="005C14C4"/>
    <w:rsid w:val="005C232C"/>
    <w:rsid w:val="005C5AB1"/>
    <w:rsid w:val="005C61BD"/>
    <w:rsid w:val="005D04D3"/>
    <w:rsid w:val="005D2181"/>
    <w:rsid w:val="005D2E3B"/>
    <w:rsid w:val="005D393B"/>
    <w:rsid w:val="005D3EB1"/>
    <w:rsid w:val="005D5772"/>
    <w:rsid w:val="005D5DE7"/>
    <w:rsid w:val="005D6E0B"/>
    <w:rsid w:val="005D78BE"/>
    <w:rsid w:val="005E4364"/>
    <w:rsid w:val="005E6C6E"/>
    <w:rsid w:val="005E76E9"/>
    <w:rsid w:val="005E79E6"/>
    <w:rsid w:val="005F034D"/>
    <w:rsid w:val="005F1C24"/>
    <w:rsid w:val="005F2BC6"/>
    <w:rsid w:val="005F3692"/>
    <w:rsid w:val="005F43E3"/>
    <w:rsid w:val="005F4A41"/>
    <w:rsid w:val="005F4C9A"/>
    <w:rsid w:val="005F60B8"/>
    <w:rsid w:val="005F6522"/>
    <w:rsid w:val="005F6FF6"/>
    <w:rsid w:val="0060204D"/>
    <w:rsid w:val="00603058"/>
    <w:rsid w:val="0060308E"/>
    <w:rsid w:val="006039D3"/>
    <w:rsid w:val="00604D86"/>
    <w:rsid w:val="00605A9B"/>
    <w:rsid w:val="006073E7"/>
    <w:rsid w:val="0060749C"/>
    <w:rsid w:val="006079D8"/>
    <w:rsid w:val="00607B71"/>
    <w:rsid w:val="00610287"/>
    <w:rsid w:val="00613131"/>
    <w:rsid w:val="00614DE6"/>
    <w:rsid w:val="00614FF2"/>
    <w:rsid w:val="006160E8"/>
    <w:rsid w:val="006174CB"/>
    <w:rsid w:val="006178F4"/>
    <w:rsid w:val="00621423"/>
    <w:rsid w:val="006249A4"/>
    <w:rsid w:val="00625318"/>
    <w:rsid w:val="006257D7"/>
    <w:rsid w:val="00625B51"/>
    <w:rsid w:val="00625CA4"/>
    <w:rsid w:val="0062607A"/>
    <w:rsid w:val="00627476"/>
    <w:rsid w:val="00630386"/>
    <w:rsid w:val="006320C8"/>
    <w:rsid w:val="006324AB"/>
    <w:rsid w:val="0063301B"/>
    <w:rsid w:val="00633A1A"/>
    <w:rsid w:val="00633DC0"/>
    <w:rsid w:val="00635150"/>
    <w:rsid w:val="006356AE"/>
    <w:rsid w:val="006400FA"/>
    <w:rsid w:val="00642791"/>
    <w:rsid w:val="00647A9C"/>
    <w:rsid w:val="006500E0"/>
    <w:rsid w:val="006502B1"/>
    <w:rsid w:val="00651450"/>
    <w:rsid w:val="00651990"/>
    <w:rsid w:val="006549A7"/>
    <w:rsid w:val="00654E8A"/>
    <w:rsid w:val="006566CB"/>
    <w:rsid w:val="0065794F"/>
    <w:rsid w:val="006613C5"/>
    <w:rsid w:val="0066251D"/>
    <w:rsid w:val="006644A8"/>
    <w:rsid w:val="00664659"/>
    <w:rsid w:val="006666C3"/>
    <w:rsid w:val="00666F5F"/>
    <w:rsid w:val="00667811"/>
    <w:rsid w:val="00667D21"/>
    <w:rsid w:val="00674F96"/>
    <w:rsid w:val="00676609"/>
    <w:rsid w:val="006766ED"/>
    <w:rsid w:val="00680204"/>
    <w:rsid w:val="00680CF5"/>
    <w:rsid w:val="006821B7"/>
    <w:rsid w:val="0068364F"/>
    <w:rsid w:val="0068414C"/>
    <w:rsid w:val="006843CA"/>
    <w:rsid w:val="0068446C"/>
    <w:rsid w:val="00684EE8"/>
    <w:rsid w:val="00687202"/>
    <w:rsid w:val="00692820"/>
    <w:rsid w:val="00692B72"/>
    <w:rsid w:val="00692B92"/>
    <w:rsid w:val="006940FD"/>
    <w:rsid w:val="00697736"/>
    <w:rsid w:val="006A21F1"/>
    <w:rsid w:val="006A2B27"/>
    <w:rsid w:val="006A315F"/>
    <w:rsid w:val="006A3B02"/>
    <w:rsid w:val="006A60E1"/>
    <w:rsid w:val="006A7A6A"/>
    <w:rsid w:val="006B074B"/>
    <w:rsid w:val="006B0B87"/>
    <w:rsid w:val="006B2C75"/>
    <w:rsid w:val="006B3629"/>
    <w:rsid w:val="006B3B68"/>
    <w:rsid w:val="006B3C97"/>
    <w:rsid w:val="006B46E2"/>
    <w:rsid w:val="006B7AF1"/>
    <w:rsid w:val="006B7AFB"/>
    <w:rsid w:val="006C11ED"/>
    <w:rsid w:val="006C16E1"/>
    <w:rsid w:val="006C1D1D"/>
    <w:rsid w:val="006C3591"/>
    <w:rsid w:val="006C3B04"/>
    <w:rsid w:val="006C3B33"/>
    <w:rsid w:val="006C50C9"/>
    <w:rsid w:val="006D3AD6"/>
    <w:rsid w:val="006D5B5A"/>
    <w:rsid w:val="006D68FF"/>
    <w:rsid w:val="006D6909"/>
    <w:rsid w:val="006E53BD"/>
    <w:rsid w:val="006E55E6"/>
    <w:rsid w:val="006E56BD"/>
    <w:rsid w:val="006E58CA"/>
    <w:rsid w:val="006E7D6E"/>
    <w:rsid w:val="006F0B2F"/>
    <w:rsid w:val="006F1898"/>
    <w:rsid w:val="006F1CED"/>
    <w:rsid w:val="006F2153"/>
    <w:rsid w:val="006F2279"/>
    <w:rsid w:val="006F26A1"/>
    <w:rsid w:val="006F2767"/>
    <w:rsid w:val="006F392E"/>
    <w:rsid w:val="006F3F07"/>
    <w:rsid w:val="006F458D"/>
    <w:rsid w:val="006F6A37"/>
    <w:rsid w:val="006F77B4"/>
    <w:rsid w:val="007002AB"/>
    <w:rsid w:val="00701114"/>
    <w:rsid w:val="00704919"/>
    <w:rsid w:val="00705B37"/>
    <w:rsid w:val="00705C34"/>
    <w:rsid w:val="00711560"/>
    <w:rsid w:val="00713FAE"/>
    <w:rsid w:val="00714AC0"/>
    <w:rsid w:val="00714B85"/>
    <w:rsid w:val="0072086B"/>
    <w:rsid w:val="00721FDA"/>
    <w:rsid w:val="007235A8"/>
    <w:rsid w:val="007237AA"/>
    <w:rsid w:val="00723FBF"/>
    <w:rsid w:val="00725B7A"/>
    <w:rsid w:val="0072617A"/>
    <w:rsid w:val="0072680E"/>
    <w:rsid w:val="00726A88"/>
    <w:rsid w:val="007273F7"/>
    <w:rsid w:val="00731A14"/>
    <w:rsid w:val="00732A3B"/>
    <w:rsid w:val="00732AAB"/>
    <w:rsid w:val="00732CB5"/>
    <w:rsid w:val="007332F6"/>
    <w:rsid w:val="00734622"/>
    <w:rsid w:val="0073554A"/>
    <w:rsid w:val="007360DF"/>
    <w:rsid w:val="00736EC7"/>
    <w:rsid w:val="0073715F"/>
    <w:rsid w:val="00737826"/>
    <w:rsid w:val="00742678"/>
    <w:rsid w:val="00742AB6"/>
    <w:rsid w:val="0074518F"/>
    <w:rsid w:val="00747069"/>
    <w:rsid w:val="00747874"/>
    <w:rsid w:val="007502A2"/>
    <w:rsid w:val="00751B3D"/>
    <w:rsid w:val="00755991"/>
    <w:rsid w:val="00757D42"/>
    <w:rsid w:val="00767616"/>
    <w:rsid w:val="00767A4B"/>
    <w:rsid w:val="0077111C"/>
    <w:rsid w:val="00771A94"/>
    <w:rsid w:val="00772465"/>
    <w:rsid w:val="007754EE"/>
    <w:rsid w:val="00777DC1"/>
    <w:rsid w:val="00780FF3"/>
    <w:rsid w:val="00782F97"/>
    <w:rsid w:val="0078300C"/>
    <w:rsid w:val="00785A04"/>
    <w:rsid w:val="00785E63"/>
    <w:rsid w:val="007870EA"/>
    <w:rsid w:val="00787545"/>
    <w:rsid w:val="00787BBD"/>
    <w:rsid w:val="00790633"/>
    <w:rsid w:val="007910B8"/>
    <w:rsid w:val="0079112D"/>
    <w:rsid w:val="007916AE"/>
    <w:rsid w:val="00794053"/>
    <w:rsid w:val="00795D80"/>
    <w:rsid w:val="007967AE"/>
    <w:rsid w:val="00796DD9"/>
    <w:rsid w:val="00797266"/>
    <w:rsid w:val="007A2019"/>
    <w:rsid w:val="007A492E"/>
    <w:rsid w:val="007A6911"/>
    <w:rsid w:val="007A75C5"/>
    <w:rsid w:val="007A7C99"/>
    <w:rsid w:val="007B239A"/>
    <w:rsid w:val="007B2DF1"/>
    <w:rsid w:val="007B2F52"/>
    <w:rsid w:val="007B39EB"/>
    <w:rsid w:val="007B4385"/>
    <w:rsid w:val="007B45ED"/>
    <w:rsid w:val="007B4667"/>
    <w:rsid w:val="007B50E9"/>
    <w:rsid w:val="007B6A6A"/>
    <w:rsid w:val="007B709E"/>
    <w:rsid w:val="007B7416"/>
    <w:rsid w:val="007C0424"/>
    <w:rsid w:val="007C13C8"/>
    <w:rsid w:val="007C17D8"/>
    <w:rsid w:val="007C2326"/>
    <w:rsid w:val="007C53E5"/>
    <w:rsid w:val="007C6105"/>
    <w:rsid w:val="007C6373"/>
    <w:rsid w:val="007C65A1"/>
    <w:rsid w:val="007C6BB2"/>
    <w:rsid w:val="007C7294"/>
    <w:rsid w:val="007C7D41"/>
    <w:rsid w:val="007D1772"/>
    <w:rsid w:val="007D3841"/>
    <w:rsid w:val="007D5A40"/>
    <w:rsid w:val="007D6398"/>
    <w:rsid w:val="007D75CF"/>
    <w:rsid w:val="007E13AC"/>
    <w:rsid w:val="007E13FE"/>
    <w:rsid w:val="007E32FD"/>
    <w:rsid w:val="007E38CC"/>
    <w:rsid w:val="007E398D"/>
    <w:rsid w:val="007E4928"/>
    <w:rsid w:val="007E689A"/>
    <w:rsid w:val="007E6AA2"/>
    <w:rsid w:val="007E7C6D"/>
    <w:rsid w:val="007F1477"/>
    <w:rsid w:val="007F1B4D"/>
    <w:rsid w:val="007F339F"/>
    <w:rsid w:val="007F777E"/>
    <w:rsid w:val="008007C9"/>
    <w:rsid w:val="0080103D"/>
    <w:rsid w:val="0080197B"/>
    <w:rsid w:val="00802ED7"/>
    <w:rsid w:val="008050E3"/>
    <w:rsid w:val="0080573F"/>
    <w:rsid w:val="00807005"/>
    <w:rsid w:val="00807065"/>
    <w:rsid w:val="00807075"/>
    <w:rsid w:val="00811FEF"/>
    <w:rsid w:val="00812F57"/>
    <w:rsid w:val="00815292"/>
    <w:rsid w:val="008163B7"/>
    <w:rsid w:val="00817C0E"/>
    <w:rsid w:val="00820C0D"/>
    <w:rsid w:val="00820F58"/>
    <w:rsid w:val="0082264A"/>
    <w:rsid w:val="0082337B"/>
    <w:rsid w:val="00824B05"/>
    <w:rsid w:val="00825CE5"/>
    <w:rsid w:val="00832A89"/>
    <w:rsid w:val="00833036"/>
    <w:rsid w:val="008333A9"/>
    <w:rsid w:val="008338CF"/>
    <w:rsid w:val="00833C78"/>
    <w:rsid w:val="00834BB6"/>
    <w:rsid w:val="0083526B"/>
    <w:rsid w:val="00836917"/>
    <w:rsid w:val="00842155"/>
    <w:rsid w:val="008426FD"/>
    <w:rsid w:val="00842C6F"/>
    <w:rsid w:val="0084625A"/>
    <w:rsid w:val="00850DBC"/>
    <w:rsid w:val="00852E1B"/>
    <w:rsid w:val="008568EC"/>
    <w:rsid w:val="008575C6"/>
    <w:rsid w:val="00860D9F"/>
    <w:rsid w:val="008627AC"/>
    <w:rsid w:val="00863353"/>
    <w:rsid w:val="00863929"/>
    <w:rsid w:val="0086454B"/>
    <w:rsid w:val="00865297"/>
    <w:rsid w:val="00866C41"/>
    <w:rsid w:val="00870F68"/>
    <w:rsid w:val="00872142"/>
    <w:rsid w:val="008740A6"/>
    <w:rsid w:val="00874867"/>
    <w:rsid w:val="0087511A"/>
    <w:rsid w:val="00875E1C"/>
    <w:rsid w:val="008760D4"/>
    <w:rsid w:val="00876B5F"/>
    <w:rsid w:val="00881737"/>
    <w:rsid w:val="00881922"/>
    <w:rsid w:val="008848D8"/>
    <w:rsid w:val="008867EB"/>
    <w:rsid w:val="00891BB7"/>
    <w:rsid w:val="0089388C"/>
    <w:rsid w:val="00893B06"/>
    <w:rsid w:val="008941DB"/>
    <w:rsid w:val="00894B0A"/>
    <w:rsid w:val="0089711E"/>
    <w:rsid w:val="00897427"/>
    <w:rsid w:val="008974D3"/>
    <w:rsid w:val="008A20D3"/>
    <w:rsid w:val="008A3EAB"/>
    <w:rsid w:val="008A4301"/>
    <w:rsid w:val="008A59A9"/>
    <w:rsid w:val="008A5DAA"/>
    <w:rsid w:val="008A77F1"/>
    <w:rsid w:val="008B0F46"/>
    <w:rsid w:val="008B1818"/>
    <w:rsid w:val="008B2960"/>
    <w:rsid w:val="008B2E29"/>
    <w:rsid w:val="008B3250"/>
    <w:rsid w:val="008B37CC"/>
    <w:rsid w:val="008B3D4C"/>
    <w:rsid w:val="008B53D5"/>
    <w:rsid w:val="008B58E3"/>
    <w:rsid w:val="008B5F12"/>
    <w:rsid w:val="008B6DAB"/>
    <w:rsid w:val="008B726C"/>
    <w:rsid w:val="008C1122"/>
    <w:rsid w:val="008C24A4"/>
    <w:rsid w:val="008C26B1"/>
    <w:rsid w:val="008C2C06"/>
    <w:rsid w:val="008C4FA2"/>
    <w:rsid w:val="008D1183"/>
    <w:rsid w:val="008D1753"/>
    <w:rsid w:val="008D31C4"/>
    <w:rsid w:val="008E06E0"/>
    <w:rsid w:val="008E2A76"/>
    <w:rsid w:val="008E5B75"/>
    <w:rsid w:val="008E7A74"/>
    <w:rsid w:val="008F09AD"/>
    <w:rsid w:val="008F2100"/>
    <w:rsid w:val="008F2AB2"/>
    <w:rsid w:val="008F436F"/>
    <w:rsid w:val="008F455A"/>
    <w:rsid w:val="008F45D2"/>
    <w:rsid w:val="00902A75"/>
    <w:rsid w:val="0090392C"/>
    <w:rsid w:val="00903DA3"/>
    <w:rsid w:val="00904533"/>
    <w:rsid w:val="00905649"/>
    <w:rsid w:val="0090566F"/>
    <w:rsid w:val="00906722"/>
    <w:rsid w:val="00910A74"/>
    <w:rsid w:val="009110EC"/>
    <w:rsid w:val="00912B01"/>
    <w:rsid w:val="00912D11"/>
    <w:rsid w:val="009134EF"/>
    <w:rsid w:val="00913726"/>
    <w:rsid w:val="00915155"/>
    <w:rsid w:val="009174A9"/>
    <w:rsid w:val="0091789A"/>
    <w:rsid w:val="00922475"/>
    <w:rsid w:val="00923383"/>
    <w:rsid w:val="00927461"/>
    <w:rsid w:val="00927D2C"/>
    <w:rsid w:val="00931895"/>
    <w:rsid w:val="0094017A"/>
    <w:rsid w:val="009405D3"/>
    <w:rsid w:val="00941577"/>
    <w:rsid w:val="00941853"/>
    <w:rsid w:val="00945212"/>
    <w:rsid w:val="00945BB4"/>
    <w:rsid w:val="00946217"/>
    <w:rsid w:val="00947426"/>
    <w:rsid w:val="00947D50"/>
    <w:rsid w:val="00947D59"/>
    <w:rsid w:val="009502A7"/>
    <w:rsid w:val="00951A8C"/>
    <w:rsid w:val="009522CC"/>
    <w:rsid w:val="00953371"/>
    <w:rsid w:val="00955E05"/>
    <w:rsid w:val="0096041D"/>
    <w:rsid w:val="00961533"/>
    <w:rsid w:val="00962B8B"/>
    <w:rsid w:val="0096389B"/>
    <w:rsid w:val="00965354"/>
    <w:rsid w:val="00965787"/>
    <w:rsid w:val="00966587"/>
    <w:rsid w:val="00967565"/>
    <w:rsid w:val="00971078"/>
    <w:rsid w:val="00971123"/>
    <w:rsid w:val="00973A0B"/>
    <w:rsid w:val="00974932"/>
    <w:rsid w:val="0098039F"/>
    <w:rsid w:val="00981117"/>
    <w:rsid w:val="00981A6B"/>
    <w:rsid w:val="0098208E"/>
    <w:rsid w:val="00983040"/>
    <w:rsid w:val="00986284"/>
    <w:rsid w:val="009866A3"/>
    <w:rsid w:val="00987C97"/>
    <w:rsid w:val="009906B0"/>
    <w:rsid w:val="009909A9"/>
    <w:rsid w:val="00996B52"/>
    <w:rsid w:val="00996E59"/>
    <w:rsid w:val="009A07C1"/>
    <w:rsid w:val="009A0C65"/>
    <w:rsid w:val="009A11C6"/>
    <w:rsid w:val="009A14BD"/>
    <w:rsid w:val="009A27DC"/>
    <w:rsid w:val="009A3286"/>
    <w:rsid w:val="009A5F50"/>
    <w:rsid w:val="009B0602"/>
    <w:rsid w:val="009B108C"/>
    <w:rsid w:val="009B5EB3"/>
    <w:rsid w:val="009B7164"/>
    <w:rsid w:val="009C03DF"/>
    <w:rsid w:val="009C1989"/>
    <w:rsid w:val="009C3803"/>
    <w:rsid w:val="009C47CC"/>
    <w:rsid w:val="009C59F0"/>
    <w:rsid w:val="009C79A9"/>
    <w:rsid w:val="009D067C"/>
    <w:rsid w:val="009D06EC"/>
    <w:rsid w:val="009D136B"/>
    <w:rsid w:val="009D1D06"/>
    <w:rsid w:val="009D41B5"/>
    <w:rsid w:val="009D4673"/>
    <w:rsid w:val="009D64C4"/>
    <w:rsid w:val="009E0470"/>
    <w:rsid w:val="009E10E8"/>
    <w:rsid w:val="009E4167"/>
    <w:rsid w:val="009E4DD1"/>
    <w:rsid w:val="009E58C2"/>
    <w:rsid w:val="009E605D"/>
    <w:rsid w:val="009E75FE"/>
    <w:rsid w:val="009F489D"/>
    <w:rsid w:val="009F63C1"/>
    <w:rsid w:val="009F6FAF"/>
    <w:rsid w:val="009F734E"/>
    <w:rsid w:val="00A003D3"/>
    <w:rsid w:val="00A02910"/>
    <w:rsid w:val="00A03211"/>
    <w:rsid w:val="00A03F14"/>
    <w:rsid w:val="00A0489E"/>
    <w:rsid w:val="00A04DB5"/>
    <w:rsid w:val="00A05E0D"/>
    <w:rsid w:val="00A06F2F"/>
    <w:rsid w:val="00A12802"/>
    <w:rsid w:val="00A139A8"/>
    <w:rsid w:val="00A13AC3"/>
    <w:rsid w:val="00A16AF5"/>
    <w:rsid w:val="00A25446"/>
    <w:rsid w:val="00A26E97"/>
    <w:rsid w:val="00A27AF0"/>
    <w:rsid w:val="00A33E9A"/>
    <w:rsid w:val="00A347F5"/>
    <w:rsid w:val="00A34CBE"/>
    <w:rsid w:val="00A35613"/>
    <w:rsid w:val="00A36B64"/>
    <w:rsid w:val="00A37E71"/>
    <w:rsid w:val="00A404A5"/>
    <w:rsid w:val="00A407E7"/>
    <w:rsid w:val="00A41ABB"/>
    <w:rsid w:val="00A41D92"/>
    <w:rsid w:val="00A420E7"/>
    <w:rsid w:val="00A4218A"/>
    <w:rsid w:val="00A5031D"/>
    <w:rsid w:val="00A51574"/>
    <w:rsid w:val="00A52AB9"/>
    <w:rsid w:val="00A52CB8"/>
    <w:rsid w:val="00A534FA"/>
    <w:rsid w:val="00A54959"/>
    <w:rsid w:val="00A567CC"/>
    <w:rsid w:val="00A61127"/>
    <w:rsid w:val="00A61233"/>
    <w:rsid w:val="00A61E49"/>
    <w:rsid w:val="00A620F5"/>
    <w:rsid w:val="00A62671"/>
    <w:rsid w:val="00A6306D"/>
    <w:rsid w:val="00A63C20"/>
    <w:rsid w:val="00A6405F"/>
    <w:rsid w:val="00A65EB2"/>
    <w:rsid w:val="00A6651B"/>
    <w:rsid w:val="00A70297"/>
    <w:rsid w:val="00A7218C"/>
    <w:rsid w:val="00A73C2D"/>
    <w:rsid w:val="00A74794"/>
    <w:rsid w:val="00A750A8"/>
    <w:rsid w:val="00A758D2"/>
    <w:rsid w:val="00A75BF7"/>
    <w:rsid w:val="00A763FB"/>
    <w:rsid w:val="00A770B9"/>
    <w:rsid w:val="00A804E9"/>
    <w:rsid w:val="00A823E3"/>
    <w:rsid w:val="00A8244F"/>
    <w:rsid w:val="00A8438E"/>
    <w:rsid w:val="00A85453"/>
    <w:rsid w:val="00A8566B"/>
    <w:rsid w:val="00A8569D"/>
    <w:rsid w:val="00A860B6"/>
    <w:rsid w:val="00A86514"/>
    <w:rsid w:val="00A86ABA"/>
    <w:rsid w:val="00A87F2B"/>
    <w:rsid w:val="00A90AE9"/>
    <w:rsid w:val="00A90E4A"/>
    <w:rsid w:val="00A97605"/>
    <w:rsid w:val="00AA0531"/>
    <w:rsid w:val="00AA351B"/>
    <w:rsid w:val="00AA3606"/>
    <w:rsid w:val="00AB0F83"/>
    <w:rsid w:val="00AB3BDE"/>
    <w:rsid w:val="00AB3BF8"/>
    <w:rsid w:val="00AB49FF"/>
    <w:rsid w:val="00AB5ED5"/>
    <w:rsid w:val="00AB63A0"/>
    <w:rsid w:val="00AB63F4"/>
    <w:rsid w:val="00AB64BD"/>
    <w:rsid w:val="00AB710D"/>
    <w:rsid w:val="00AB7909"/>
    <w:rsid w:val="00AC2BBF"/>
    <w:rsid w:val="00AC5D21"/>
    <w:rsid w:val="00AC6256"/>
    <w:rsid w:val="00AD0E85"/>
    <w:rsid w:val="00AD1424"/>
    <w:rsid w:val="00AD1885"/>
    <w:rsid w:val="00AD2282"/>
    <w:rsid w:val="00AD235E"/>
    <w:rsid w:val="00AD3675"/>
    <w:rsid w:val="00AD45A4"/>
    <w:rsid w:val="00AD472D"/>
    <w:rsid w:val="00AD6EAA"/>
    <w:rsid w:val="00AE4B73"/>
    <w:rsid w:val="00AE524D"/>
    <w:rsid w:val="00AE5F25"/>
    <w:rsid w:val="00AE6746"/>
    <w:rsid w:val="00AE7872"/>
    <w:rsid w:val="00AF06DB"/>
    <w:rsid w:val="00AF35D0"/>
    <w:rsid w:val="00AF3B5E"/>
    <w:rsid w:val="00AF434E"/>
    <w:rsid w:val="00AF5AC0"/>
    <w:rsid w:val="00AF6B58"/>
    <w:rsid w:val="00AF6E51"/>
    <w:rsid w:val="00AF7475"/>
    <w:rsid w:val="00B00FB2"/>
    <w:rsid w:val="00B02F6B"/>
    <w:rsid w:val="00B03F08"/>
    <w:rsid w:val="00B07325"/>
    <w:rsid w:val="00B075A8"/>
    <w:rsid w:val="00B076FD"/>
    <w:rsid w:val="00B10FEA"/>
    <w:rsid w:val="00B11E78"/>
    <w:rsid w:val="00B13C84"/>
    <w:rsid w:val="00B14512"/>
    <w:rsid w:val="00B145FF"/>
    <w:rsid w:val="00B15B97"/>
    <w:rsid w:val="00B200C3"/>
    <w:rsid w:val="00B212AA"/>
    <w:rsid w:val="00B214D4"/>
    <w:rsid w:val="00B21D4E"/>
    <w:rsid w:val="00B2284F"/>
    <w:rsid w:val="00B241B0"/>
    <w:rsid w:val="00B2437E"/>
    <w:rsid w:val="00B247F1"/>
    <w:rsid w:val="00B2621F"/>
    <w:rsid w:val="00B26CD5"/>
    <w:rsid w:val="00B35B59"/>
    <w:rsid w:val="00B35DB8"/>
    <w:rsid w:val="00B36CD1"/>
    <w:rsid w:val="00B4157D"/>
    <w:rsid w:val="00B43C42"/>
    <w:rsid w:val="00B4568B"/>
    <w:rsid w:val="00B458C7"/>
    <w:rsid w:val="00B47775"/>
    <w:rsid w:val="00B52106"/>
    <w:rsid w:val="00B53274"/>
    <w:rsid w:val="00B53BE6"/>
    <w:rsid w:val="00B542E9"/>
    <w:rsid w:val="00B54ABF"/>
    <w:rsid w:val="00B54B0B"/>
    <w:rsid w:val="00B54F65"/>
    <w:rsid w:val="00B567A8"/>
    <w:rsid w:val="00B57648"/>
    <w:rsid w:val="00B61390"/>
    <w:rsid w:val="00B62B55"/>
    <w:rsid w:val="00B631A2"/>
    <w:rsid w:val="00B656F0"/>
    <w:rsid w:val="00B67F37"/>
    <w:rsid w:val="00B73AB9"/>
    <w:rsid w:val="00B749D8"/>
    <w:rsid w:val="00B75122"/>
    <w:rsid w:val="00B7554E"/>
    <w:rsid w:val="00B7695F"/>
    <w:rsid w:val="00B77759"/>
    <w:rsid w:val="00B77BF1"/>
    <w:rsid w:val="00B80EE9"/>
    <w:rsid w:val="00B81201"/>
    <w:rsid w:val="00B81C62"/>
    <w:rsid w:val="00B853C5"/>
    <w:rsid w:val="00B85F49"/>
    <w:rsid w:val="00B86657"/>
    <w:rsid w:val="00B87C89"/>
    <w:rsid w:val="00B90F2A"/>
    <w:rsid w:val="00B91303"/>
    <w:rsid w:val="00B91345"/>
    <w:rsid w:val="00B934F1"/>
    <w:rsid w:val="00B94C5E"/>
    <w:rsid w:val="00B96BB6"/>
    <w:rsid w:val="00B97B0C"/>
    <w:rsid w:val="00BA036C"/>
    <w:rsid w:val="00BA1D97"/>
    <w:rsid w:val="00BA200A"/>
    <w:rsid w:val="00BA475E"/>
    <w:rsid w:val="00BA49B6"/>
    <w:rsid w:val="00BA4B7B"/>
    <w:rsid w:val="00BA60D0"/>
    <w:rsid w:val="00BA61C8"/>
    <w:rsid w:val="00BB046D"/>
    <w:rsid w:val="00BB1469"/>
    <w:rsid w:val="00BB23A0"/>
    <w:rsid w:val="00BB3309"/>
    <w:rsid w:val="00BB38C9"/>
    <w:rsid w:val="00BB46AF"/>
    <w:rsid w:val="00BB5943"/>
    <w:rsid w:val="00BC1FCE"/>
    <w:rsid w:val="00BC3591"/>
    <w:rsid w:val="00BC372B"/>
    <w:rsid w:val="00BC38AD"/>
    <w:rsid w:val="00BC5D83"/>
    <w:rsid w:val="00BD2977"/>
    <w:rsid w:val="00BD2D70"/>
    <w:rsid w:val="00BD44B5"/>
    <w:rsid w:val="00BD4BBB"/>
    <w:rsid w:val="00BD51DC"/>
    <w:rsid w:val="00BD5468"/>
    <w:rsid w:val="00BD6096"/>
    <w:rsid w:val="00BD6376"/>
    <w:rsid w:val="00BD6E84"/>
    <w:rsid w:val="00BD6F95"/>
    <w:rsid w:val="00BE17CB"/>
    <w:rsid w:val="00BE198B"/>
    <w:rsid w:val="00BE261A"/>
    <w:rsid w:val="00BE3385"/>
    <w:rsid w:val="00BE39B4"/>
    <w:rsid w:val="00BE3C56"/>
    <w:rsid w:val="00BE599B"/>
    <w:rsid w:val="00BE5E47"/>
    <w:rsid w:val="00BE6796"/>
    <w:rsid w:val="00BE6B1A"/>
    <w:rsid w:val="00BF05F0"/>
    <w:rsid w:val="00BF2932"/>
    <w:rsid w:val="00BF2F22"/>
    <w:rsid w:val="00BF4280"/>
    <w:rsid w:val="00BF64A5"/>
    <w:rsid w:val="00BF7624"/>
    <w:rsid w:val="00C0004B"/>
    <w:rsid w:val="00C00AAB"/>
    <w:rsid w:val="00C00E80"/>
    <w:rsid w:val="00C020DD"/>
    <w:rsid w:val="00C022B0"/>
    <w:rsid w:val="00C02CF0"/>
    <w:rsid w:val="00C036FD"/>
    <w:rsid w:val="00C03857"/>
    <w:rsid w:val="00C03F03"/>
    <w:rsid w:val="00C04139"/>
    <w:rsid w:val="00C0441F"/>
    <w:rsid w:val="00C0677C"/>
    <w:rsid w:val="00C06C0B"/>
    <w:rsid w:val="00C06C0D"/>
    <w:rsid w:val="00C06CF7"/>
    <w:rsid w:val="00C07948"/>
    <w:rsid w:val="00C07AA2"/>
    <w:rsid w:val="00C10BEB"/>
    <w:rsid w:val="00C114A4"/>
    <w:rsid w:val="00C12ED2"/>
    <w:rsid w:val="00C148FD"/>
    <w:rsid w:val="00C21CC3"/>
    <w:rsid w:val="00C2279E"/>
    <w:rsid w:val="00C25266"/>
    <w:rsid w:val="00C25293"/>
    <w:rsid w:val="00C25E71"/>
    <w:rsid w:val="00C26CDE"/>
    <w:rsid w:val="00C316CA"/>
    <w:rsid w:val="00C343AE"/>
    <w:rsid w:val="00C3597A"/>
    <w:rsid w:val="00C3609E"/>
    <w:rsid w:val="00C41351"/>
    <w:rsid w:val="00C436A4"/>
    <w:rsid w:val="00C50DDB"/>
    <w:rsid w:val="00C51D6C"/>
    <w:rsid w:val="00C5223D"/>
    <w:rsid w:val="00C55479"/>
    <w:rsid w:val="00C56D63"/>
    <w:rsid w:val="00C571B8"/>
    <w:rsid w:val="00C57C02"/>
    <w:rsid w:val="00C57C7C"/>
    <w:rsid w:val="00C61653"/>
    <w:rsid w:val="00C616F4"/>
    <w:rsid w:val="00C61E2C"/>
    <w:rsid w:val="00C63181"/>
    <w:rsid w:val="00C6480B"/>
    <w:rsid w:val="00C661D1"/>
    <w:rsid w:val="00C66957"/>
    <w:rsid w:val="00C66D24"/>
    <w:rsid w:val="00C66F91"/>
    <w:rsid w:val="00C67F0F"/>
    <w:rsid w:val="00C70E1D"/>
    <w:rsid w:val="00C72CB1"/>
    <w:rsid w:val="00C73BBC"/>
    <w:rsid w:val="00C73E94"/>
    <w:rsid w:val="00C74499"/>
    <w:rsid w:val="00C76E8A"/>
    <w:rsid w:val="00C77BD2"/>
    <w:rsid w:val="00C82FE2"/>
    <w:rsid w:val="00C832F7"/>
    <w:rsid w:val="00C83B41"/>
    <w:rsid w:val="00C851B4"/>
    <w:rsid w:val="00C867F0"/>
    <w:rsid w:val="00C86C04"/>
    <w:rsid w:val="00C90737"/>
    <w:rsid w:val="00C90D3F"/>
    <w:rsid w:val="00C922C5"/>
    <w:rsid w:val="00C9409E"/>
    <w:rsid w:val="00C947D5"/>
    <w:rsid w:val="00C965A9"/>
    <w:rsid w:val="00C96957"/>
    <w:rsid w:val="00CA2AA7"/>
    <w:rsid w:val="00CA3695"/>
    <w:rsid w:val="00CA4466"/>
    <w:rsid w:val="00CA7149"/>
    <w:rsid w:val="00CB295E"/>
    <w:rsid w:val="00CB51EE"/>
    <w:rsid w:val="00CB55D3"/>
    <w:rsid w:val="00CC0717"/>
    <w:rsid w:val="00CC0A54"/>
    <w:rsid w:val="00CC322F"/>
    <w:rsid w:val="00CC63E5"/>
    <w:rsid w:val="00CD627E"/>
    <w:rsid w:val="00CD6537"/>
    <w:rsid w:val="00CD6B32"/>
    <w:rsid w:val="00CD6C5E"/>
    <w:rsid w:val="00CE09D2"/>
    <w:rsid w:val="00CE14BC"/>
    <w:rsid w:val="00CE39C5"/>
    <w:rsid w:val="00CE4223"/>
    <w:rsid w:val="00CE514D"/>
    <w:rsid w:val="00CE63E8"/>
    <w:rsid w:val="00CE64E7"/>
    <w:rsid w:val="00CE6BDE"/>
    <w:rsid w:val="00CF17E9"/>
    <w:rsid w:val="00CF2FDE"/>
    <w:rsid w:val="00CF3246"/>
    <w:rsid w:val="00CF3AA9"/>
    <w:rsid w:val="00CF4355"/>
    <w:rsid w:val="00CF4E74"/>
    <w:rsid w:val="00D003C7"/>
    <w:rsid w:val="00D03D8D"/>
    <w:rsid w:val="00D04037"/>
    <w:rsid w:val="00D0449D"/>
    <w:rsid w:val="00D05DA9"/>
    <w:rsid w:val="00D06477"/>
    <w:rsid w:val="00D1067E"/>
    <w:rsid w:val="00D1219E"/>
    <w:rsid w:val="00D13230"/>
    <w:rsid w:val="00D14056"/>
    <w:rsid w:val="00D147CD"/>
    <w:rsid w:val="00D15A2E"/>
    <w:rsid w:val="00D164B6"/>
    <w:rsid w:val="00D16688"/>
    <w:rsid w:val="00D209F4"/>
    <w:rsid w:val="00D216B3"/>
    <w:rsid w:val="00D2235C"/>
    <w:rsid w:val="00D22655"/>
    <w:rsid w:val="00D227BC"/>
    <w:rsid w:val="00D25415"/>
    <w:rsid w:val="00D25E8B"/>
    <w:rsid w:val="00D2661B"/>
    <w:rsid w:val="00D26687"/>
    <w:rsid w:val="00D26AD6"/>
    <w:rsid w:val="00D31740"/>
    <w:rsid w:val="00D3223B"/>
    <w:rsid w:val="00D33273"/>
    <w:rsid w:val="00D33889"/>
    <w:rsid w:val="00D35A0B"/>
    <w:rsid w:val="00D3638A"/>
    <w:rsid w:val="00D37F3C"/>
    <w:rsid w:val="00D44A95"/>
    <w:rsid w:val="00D44E14"/>
    <w:rsid w:val="00D45496"/>
    <w:rsid w:val="00D46EEA"/>
    <w:rsid w:val="00D5337F"/>
    <w:rsid w:val="00D572A0"/>
    <w:rsid w:val="00D6251D"/>
    <w:rsid w:val="00D62979"/>
    <w:rsid w:val="00D62CCC"/>
    <w:rsid w:val="00D6401E"/>
    <w:rsid w:val="00D64CF8"/>
    <w:rsid w:val="00D65CF8"/>
    <w:rsid w:val="00D72916"/>
    <w:rsid w:val="00D72B43"/>
    <w:rsid w:val="00D73FAC"/>
    <w:rsid w:val="00D745BB"/>
    <w:rsid w:val="00D808A4"/>
    <w:rsid w:val="00D810CB"/>
    <w:rsid w:val="00D8194E"/>
    <w:rsid w:val="00D82F98"/>
    <w:rsid w:val="00D849DA"/>
    <w:rsid w:val="00D84C5C"/>
    <w:rsid w:val="00D85E3E"/>
    <w:rsid w:val="00D86A9A"/>
    <w:rsid w:val="00D87300"/>
    <w:rsid w:val="00D8736E"/>
    <w:rsid w:val="00D929A2"/>
    <w:rsid w:val="00D945F3"/>
    <w:rsid w:val="00D94F9D"/>
    <w:rsid w:val="00D96BDD"/>
    <w:rsid w:val="00DA033B"/>
    <w:rsid w:val="00DA19DC"/>
    <w:rsid w:val="00DA2A99"/>
    <w:rsid w:val="00DA2D80"/>
    <w:rsid w:val="00DA33B1"/>
    <w:rsid w:val="00DA3709"/>
    <w:rsid w:val="00DA45E4"/>
    <w:rsid w:val="00DA49C4"/>
    <w:rsid w:val="00DA7102"/>
    <w:rsid w:val="00DB5567"/>
    <w:rsid w:val="00DB5A48"/>
    <w:rsid w:val="00DC1E48"/>
    <w:rsid w:val="00DC224B"/>
    <w:rsid w:val="00DC3920"/>
    <w:rsid w:val="00DC3AEC"/>
    <w:rsid w:val="00DC3BAA"/>
    <w:rsid w:val="00DC4AB4"/>
    <w:rsid w:val="00DC7472"/>
    <w:rsid w:val="00DC7DC6"/>
    <w:rsid w:val="00DC7FA3"/>
    <w:rsid w:val="00DD09F2"/>
    <w:rsid w:val="00DD1173"/>
    <w:rsid w:val="00DD2CB8"/>
    <w:rsid w:val="00DD40D1"/>
    <w:rsid w:val="00DD4819"/>
    <w:rsid w:val="00DD4FB2"/>
    <w:rsid w:val="00DD6296"/>
    <w:rsid w:val="00DD631B"/>
    <w:rsid w:val="00DE56E2"/>
    <w:rsid w:val="00DE5C3E"/>
    <w:rsid w:val="00DE631B"/>
    <w:rsid w:val="00DE7748"/>
    <w:rsid w:val="00DF1DD3"/>
    <w:rsid w:val="00DF25F2"/>
    <w:rsid w:val="00DF2764"/>
    <w:rsid w:val="00DF3DB6"/>
    <w:rsid w:val="00DF4CE6"/>
    <w:rsid w:val="00DF574E"/>
    <w:rsid w:val="00DF5BE9"/>
    <w:rsid w:val="00DF671E"/>
    <w:rsid w:val="00E00215"/>
    <w:rsid w:val="00E00C86"/>
    <w:rsid w:val="00E01865"/>
    <w:rsid w:val="00E07886"/>
    <w:rsid w:val="00E10278"/>
    <w:rsid w:val="00E10519"/>
    <w:rsid w:val="00E12001"/>
    <w:rsid w:val="00E127B5"/>
    <w:rsid w:val="00E1317F"/>
    <w:rsid w:val="00E1319A"/>
    <w:rsid w:val="00E137F4"/>
    <w:rsid w:val="00E14AC6"/>
    <w:rsid w:val="00E15C6B"/>
    <w:rsid w:val="00E17229"/>
    <w:rsid w:val="00E20B98"/>
    <w:rsid w:val="00E20BFB"/>
    <w:rsid w:val="00E244E1"/>
    <w:rsid w:val="00E3055C"/>
    <w:rsid w:val="00E32ACA"/>
    <w:rsid w:val="00E33D22"/>
    <w:rsid w:val="00E3415C"/>
    <w:rsid w:val="00E34279"/>
    <w:rsid w:val="00E3447E"/>
    <w:rsid w:val="00E35CD2"/>
    <w:rsid w:val="00E45F2B"/>
    <w:rsid w:val="00E46397"/>
    <w:rsid w:val="00E463D8"/>
    <w:rsid w:val="00E46DD1"/>
    <w:rsid w:val="00E474EE"/>
    <w:rsid w:val="00E4783A"/>
    <w:rsid w:val="00E502A0"/>
    <w:rsid w:val="00E50A02"/>
    <w:rsid w:val="00E50E55"/>
    <w:rsid w:val="00E50E9A"/>
    <w:rsid w:val="00E519A3"/>
    <w:rsid w:val="00E52E13"/>
    <w:rsid w:val="00E52FCB"/>
    <w:rsid w:val="00E55AB0"/>
    <w:rsid w:val="00E60DE0"/>
    <w:rsid w:val="00E61BA8"/>
    <w:rsid w:val="00E62C90"/>
    <w:rsid w:val="00E64439"/>
    <w:rsid w:val="00E676CE"/>
    <w:rsid w:val="00E70B01"/>
    <w:rsid w:val="00E70D29"/>
    <w:rsid w:val="00E718FE"/>
    <w:rsid w:val="00E729F9"/>
    <w:rsid w:val="00E72B8B"/>
    <w:rsid w:val="00E72F5E"/>
    <w:rsid w:val="00E7316C"/>
    <w:rsid w:val="00E74579"/>
    <w:rsid w:val="00E76D5B"/>
    <w:rsid w:val="00E7710D"/>
    <w:rsid w:val="00E8036A"/>
    <w:rsid w:val="00E803EC"/>
    <w:rsid w:val="00E84576"/>
    <w:rsid w:val="00E854D9"/>
    <w:rsid w:val="00E86DC9"/>
    <w:rsid w:val="00E8790E"/>
    <w:rsid w:val="00E9067D"/>
    <w:rsid w:val="00E90DF7"/>
    <w:rsid w:val="00E93328"/>
    <w:rsid w:val="00E94B9B"/>
    <w:rsid w:val="00E956DC"/>
    <w:rsid w:val="00E9654E"/>
    <w:rsid w:val="00E97996"/>
    <w:rsid w:val="00E97A70"/>
    <w:rsid w:val="00E97D92"/>
    <w:rsid w:val="00E97F3E"/>
    <w:rsid w:val="00EA17C9"/>
    <w:rsid w:val="00EA17EF"/>
    <w:rsid w:val="00EA23B9"/>
    <w:rsid w:val="00EA3689"/>
    <w:rsid w:val="00EA38A4"/>
    <w:rsid w:val="00EA760A"/>
    <w:rsid w:val="00EB2306"/>
    <w:rsid w:val="00EB2375"/>
    <w:rsid w:val="00EB2955"/>
    <w:rsid w:val="00EB2CCE"/>
    <w:rsid w:val="00EB431B"/>
    <w:rsid w:val="00EB4C0D"/>
    <w:rsid w:val="00EB5827"/>
    <w:rsid w:val="00EC2BAE"/>
    <w:rsid w:val="00EC3945"/>
    <w:rsid w:val="00EC433B"/>
    <w:rsid w:val="00EC4CE0"/>
    <w:rsid w:val="00EC5302"/>
    <w:rsid w:val="00EC5E69"/>
    <w:rsid w:val="00EC6C02"/>
    <w:rsid w:val="00EC7351"/>
    <w:rsid w:val="00ED0286"/>
    <w:rsid w:val="00ED07D0"/>
    <w:rsid w:val="00ED21A4"/>
    <w:rsid w:val="00ED339E"/>
    <w:rsid w:val="00ED448A"/>
    <w:rsid w:val="00ED626F"/>
    <w:rsid w:val="00ED6FA8"/>
    <w:rsid w:val="00ED7BE1"/>
    <w:rsid w:val="00EE3029"/>
    <w:rsid w:val="00EE38C0"/>
    <w:rsid w:val="00EE485F"/>
    <w:rsid w:val="00EE62CD"/>
    <w:rsid w:val="00EE6AA2"/>
    <w:rsid w:val="00EE72BE"/>
    <w:rsid w:val="00EF2FE9"/>
    <w:rsid w:val="00EF3D06"/>
    <w:rsid w:val="00EF42AA"/>
    <w:rsid w:val="00EF4C64"/>
    <w:rsid w:val="00EF5A2B"/>
    <w:rsid w:val="00EF5CC8"/>
    <w:rsid w:val="00EF680F"/>
    <w:rsid w:val="00EF6EE4"/>
    <w:rsid w:val="00F001FD"/>
    <w:rsid w:val="00F013BE"/>
    <w:rsid w:val="00F01C90"/>
    <w:rsid w:val="00F03212"/>
    <w:rsid w:val="00F048D7"/>
    <w:rsid w:val="00F04B23"/>
    <w:rsid w:val="00F0682B"/>
    <w:rsid w:val="00F07617"/>
    <w:rsid w:val="00F10420"/>
    <w:rsid w:val="00F12485"/>
    <w:rsid w:val="00F129CA"/>
    <w:rsid w:val="00F15201"/>
    <w:rsid w:val="00F1531A"/>
    <w:rsid w:val="00F153CC"/>
    <w:rsid w:val="00F20546"/>
    <w:rsid w:val="00F2062C"/>
    <w:rsid w:val="00F2190A"/>
    <w:rsid w:val="00F21E60"/>
    <w:rsid w:val="00F24453"/>
    <w:rsid w:val="00F245C6"/>
    <w:rsid w:val="00F260C9"/>
    <w:rsid w:val="00F264DE"/>
    <w:rsid w:val="00F3101D"/>
    <w:rsid w:val="00F3120B"/>
    <w:rsid w:val="00F345E7"/>
    <w:rsid w:val="00F3542B"/>
    <w:rsid w:val="00F36D1A"/>
    <w:rsid w:val="00F379B3"/>
    <w:rsid w:val="00F4069E"/>
    <w:rsid w:val="00F41A7E"/>
    <w:rsid w:val="00F42512"/>
    <w:rsid w:val="00F42C9D"/>
    <w:rsid w:val="00F42FCF"/>
    <w:rsid w:val="00F4394D"/>
    <w:rsid w:val="00F45335"/>
    <w:rsid w:val="00F45B7C"/>
    <w:rsid w:val="00F50601"/>
    <w:rsid w:val="00F52CA0"/>
    <w:rsid w:val="00F53211"/>
    <w:rsid w:val="00F53638"/>
    <w:rsid w:val="00F5410A"/>
    <w:rsid w:val="00F541B8"/>
    <w:rsid w:val="00F5619A"/>
    <w:rsid w:val="00F56EBA"/>
    <w:rsid w:val="00F57032"/>
    <w:rsid w:val="00F57199"/>
    <w:rsid w:val="00F5724B"/>
    <w:rsid w:val="00F61415"/>
    <w:rsid w:val="00F6789C"/>
    <w:rsid w:val="00F6795B"/>
    <w:rsid w:val="00F70237"/>
    <w:rsid w:val="00F70C4B"/>
    <w:rsid w:val="00F725EC"/>
    <w:rsid w:val="00F743E5"/>
    <w:rsid w:val="00F74955"/>
    <w:rsid w:val="00F75EE3"/>
    <w:rsid w:val="00F76446"/>
    <w:rsid w:val="00F77EDB"/>
    <w:rsid w:val="00F80D20"/>
    <w:rsid w:val="00F810BE"/>
    <w:rsid w:val="00F85071"/>
    <w:rsid w:val="00F852D1"/>
    <w:rsid w:val="00F91696"/>
    <w:rsid w:val="00F96994"/>
    <w:rsid w:val="00F96FF0"/>
    <w:rsid w:val="00FA1212"/>
    <w:rsid w:val="00FA2F68"/>
    <w:rsid w:val="00FA423E"/>
    <w:rsid w:val="00FA4F68"/>
    <w:rsid w:val="00FA73E4"/>
    <w:rsid w:val="00FB0EE9"/>
    <w:rsid w:val="00FC17D3"/>
    <w:rsid w:val="00FC32CF"/>
    <w:rsid w:val="00FC3822"/>
    <w:rsid w:val="00FC4127"/>
    <w:rsid w:val="00FC7877"/>
    <w:rsid w:val="00FD0F0C"/>
    <w:rsid w:val="00FD2F4E"/>
    <w:rsid w:val="00FD2F76"/>
    <w:rsid w:val="00FD5061"/>
    <w:rsid w:val="00FD5474"/>
    <w:rsid w:val="00FD769C"/>
    <w:rsid w:val="00FE072C"/>
    <w:rsid w:val="00FE09F6"/>
    <w:rsid w:val="00FE0C63"/>
    <w:rsid w:val="00FE137E"/>
    <w:rsid w:val="00FE3032"/>
    <w:rsid w:val="00FE323E"/>
    <w:rsid w:val="00FE32DF"/>
    <w:rsid w:val="00FE4093"/>
    <w:rsid w:val="00FE4B56"/>
    <w:rsid w:val="00FE4E21"/>
    <w:rsid w:val="00FE696F"/>
    <w:rsid w:val="00FF0105"/>
    <w:rsid w:val="00FF0413"/>
    <w:rsid w:val="00FF41F4"/>
    <w:rsid w:val="00FF44EF"/>
    <w:rsid w:val="00FF514D"/>
    <w:rsid w:val="00FF5ED8"/>
    <w:rsid w:val="00FF65E1"/>
    <w:rsid w:val="00FF6DCA"/>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60F4C"/>
  <w15:docId w15:val="{6B43ACA6-34F3-F441-BD88-E9B322BB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807075"/>
    <w:pPr>
      <w:outlineLvl w:val="0"/>
    </w:pPr>
    <w:rPr>
      <w:rFonts w:cs="Arial"/>
      <w:b/>
      <w:color w:val="BD313B"/>
      <w:sz w:val="22"/>
      <w:szCs w:val="22"/>
    </w:rPr>
  </w:style>
  <w:style w:type="paragraph" w:styleId="Heading2">
    <w:name w:val="heading 2"/>
    <w:basedOn w:val="Heading1"/>
    <w:next w:val="Normal"/>
    <w:link w:val="Heading2Char"/>
    <w:autoRedefine/>
    <w:unhideWhenUsed/>
    <w:qFormat/>
    <w:rsid w:val="00D87300"/>
    <w:pPr>
      <w:tabs>
        <w:tab w:val="left" w:pos="990"/>
      </w:tabs>
      <w:spacing w:line="276" w:lineRule="auto"/>
      <w:jc w:val="right"/>
      <w:outlineLvl w:val="1"/>
    </w:pPr>
    <w:rPr>
      <w:sz w:val="20"/>
      <w:szCs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807075"/>
    <w:rPr>
      <w:rFonts w:ascii="Arial" w:hAnsi="Arial" w:cs="Arial"/>
      <w:b/>
      <w:color w:val="BD313B"/>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D87300"/>
    <w:rPr>
      <w:rFonts w:ascii="Arial" w:hAnsi="Arial" w:cs="Arial"/>
      <w:b/>
      <w:color w:val="BD313B"/>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customStyle="1" w:styleId="Body">
    <w:name w:val="Body"/>
    <w:rsid w:val="00E854D9"/>
    <w:pPr>
      <w:pBdr>
        <w:top w:val="nil"/>
        <w:left w:val="nil"/>
        <w:bottom w:val="nil"/>
        <w:right w:val="nil"/>
        <w:between w:val="nil"/>
        <w:bar w:val="nil"/>
      </w:pBdr>
    </w:pPr>
    <w:rPr>
      <w:rFonts w:ascii="Arial" w:eastAsia="Arial" w:hAnsi="Arial" w:cs="Arial"/>
      <w:color w:val="000000"/>
      <w:u w:color="000000"/>
      <w:bdr w:val="nil"/>
    </w:rPr>
  </w:style>
  <w:style w:type="character" w:customStyle="1" w:styleId="watch-title">
    <w:name w:val="watch-title"/>
    <w:basedOn w:val="DefaultParagraphFont"/>
    <w:rsid w:val="00F50601"/>
  </w:style>
  <w:style w:type="paragraph" w:styleId="Revision">
    <w:name w:val="Revision"/>
    <w:hidden/>
    <w:uiPriority w:val="99"/>
    <w:semiHidden/>
    <w:rsid w:val="00210700"/>
    <w:rPr>
      <w:rFonts w:ascii="Arial" w:hAnsi="Arial"/>
      <w:szCs w:val="24"/>
    </w:rPr>
  </w:style>
  <w:style w:type="character" w:customStyle="1" w:styleId="UnresolvedMention1">
    <w:name w:val="Unresolved Mention1"/>
    <w:basedOn w:val="DefaultParagraphFont"/>
    <w:uiPriority w:val="99"/>
    <w:semiHidden/>
    <w:unhideWhenUsed/>
    <w:rsid w:val="00E97D92"/>
    <w:rPr>
      <w:color w:val="605E5C"/>
      <w:shd w:val="clear" w:color="auto" w:fill="E1DFDD"/>
    </w:rPr>
  </w:style>
  <w:style w:type="character" w:customStyle="1" w:styleId="apple-converted-space">
    <w:name w:val="apple-converted-space"/>
    <w:basedOn w:val="DefaultParagraphFont"/>
    <w:rsid w:val="002B06AE"/>
  </w:style>
  <w:style w:type="character" w:styleId="Strong">
    <w:name w:val="Strong"/>
    <w:basedOn w:val="DefaultParagraphFont"/>
    <w:uiPriority w:val="22"/>
    <w:qFormat/>
    <w:rsid w:val="002B06AE"/>
    <w:rPr>
      <w:b/>
      <w:bCs/>
    </w:rPr>
  </w:style>
  <w:style w:type="character" w:styleId="UnresolvedMention">
    <w:name w:val="Unresolved Mention"/>
    <w:basedOn w:val="DefaultParagraphFont"/>
    <w:uiPriority w:val="99"/>
    <w:semiHidden/>
    <w:unhideWhenUsed/>
    <w:rsid w:val="00084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5518">
      <w:bodyDiv w:val="1"/>
      <w:marLeft w:val="0"/>
      <w:marRight w:val="0"/>
      <w:marTop w:val="0"/>
      <w:marBottom w:val="0"/>
      <w:divBdr>
        <w:top w:val="none" w:sz="0" w:space="0" w:color="auto"/>
        <w:left w:val="none" w:sz="0" w:space="0" w:color="auto"/>
        <w:bottom w:val="none" w:sz="0" w:space="0" w:color="auto"/>
        <w:right w:val="none" w:sz="0" w:space="0" w:color="auto"/>
      </w:divBdr>
    </w:div>
    <w:div w:id="34038936">
      <w:bodyDiv w:val="1"/>
      <w:marLeft w:val="0"/>
      <w:marRight w:val="0"/>
      <w:marTop w:val="0"/>
      <w:marBottom w:val="0"/>
      <w:divBdr>
        <w:top w:val="none" w:sz="0" w:space="0" w:color="auto"/>
        <w:left w:val="none" w:sz="0" w:space="0" w:color="auto"/>
        <w:bottom w:val="none" w:sz="0" w:space="0" w:color="auto"/>
        <w:right w:val="none" w:sz="0" w:space="0" w:color="auto"/>
      </w:divBdr>
    </w:div>
    <w:div w:id="41832063">
      <w:bodyDiv w:val="1"/>
      <w:marLeft w:val="0"/>
      <w:marRight w:val="0"/>
      <w:marTop w:val="0"/>
      <w:marBottom w:val="0"/>
      <w:divBdr>
        <w:top w:val="none" w:sz="0" w:space="0" w:color="auto"/>
        <w:left w:val="none" w:sz="0" w:space="0" w:color="auto"/>
        <w:bottom w:val="none" w:sz="0" w:space="0" w:color="auto"/>
        <w:right w:val="none" w:sz="0" w:space="0" w:color="auto"/>
      </w:divBdr>
    </w:div>
    <w:div w:id="66460351">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02276201">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2303932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779569075">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76164162">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30160978">
      <w:bodyDiv w:val="1"/>
      <w:marLeft w:val="0"/>
      <w:marRight w:val="0"/>
      <w:marTop w:val="0"/>
      <w:marBottom w:val="0"/>
      <w:divBdr>
        <w:top w:val="none" w:sz="0" w:space="0" w:color="auto"/>
        <w:left w:val="none" w:sz="0" w:space="0" w:color="auto"/>
        <w:bottom w:val="none" w:sz="0" w:space="0" w:color="auto"/>
        <w:right w:val="none" w:sz="0" w:space="0" w:color="auto"/>
      </w:divBdr>
    </w:div>
    <w:div w:id="981539441">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04151550">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69000845">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68094955">
      <w:bodyDiv w:val="1"/>
      <w:marLeft w:val="0"/>
      <w:marRight w:val="0"/>
      <w:marTop w:val="0"/>
      <w:marBottom w:val="0"/>
      <w:divBdr>
        <w:top w:val="none" w:sz="0" w:space="0" w:color="auto"/>
        <w:left w:val="none" w:sz="0" w:space="0" w:color="auto"/>
        <w:bottom w:val="none" w:sz="0" w:space="0" w:color="auto"/>
        <w:right w:val="none" w:sz="0" w:space="0" w:color="auto"/>
      </w:divBdr>
    </w:div>
    <w:div w:id="1437216798">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56621237">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49002185">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21" Type="http://schemas.openxmlformats.org/officeDocument/2006/relationships/hyperlink" Target="https://www.youtube.com/watch?v=t8ADnyw5ou8" TargetMode="External"/><Relationship Id="rId42" Type="http://schemas.openxmlformats.org/officeDocument/2006/relationships/hyperlink" Target="http://www.econedlink.org/interactives/index.php?iid=203&amp;type=student" TargetMode="External"/><Relationship Id="rId47" Type="http://schemas.openxmlformats.org/officeDocument/2006/relationships/hyperlink" Target="http://lectures.mhhe.com/media/1259723224/nppt/chapter%2033/presentation_html5.html" TargetMode="External"/><Relationship Id="rId63" Type="http://schemas.openxmlformats.org/officeDocument/2006/relationships/hyperlink" Target="http://www.investopedia.com/video/play/main-factors-influence-exchange-rates/" TargetMode="External"/><Relationship Id="rId68" Type="http://schemas.openxmlformats.org/officeDocument/2006/relationships/hyperlink" Target="http://lectures.mhhe.com/media/1259723224/nppt/chapter%2040/presentation_html5.html" TargetMode="External"/><Relationship Id="rId2" Type="http://schemas.openxmlformats.org/officeDocument/2006/relationships/customXml" Target="../customXml/item2.xml"/><Relationship Id="rId16" Type="http://schemas.openxmlformats.org/officeDocument/2006/relationships/hyperlink" Target="https://econlife.com/" TargetMode="External"/><Relationship Id="rId29" Type="http://schemas.openxmlformats.org/officeDocument/2006/relationships/footer" Target="footer4.xml"/><Relationship Id="rId11" Type="http://schemas.openxmlformats.org/officeDocument/2006/relationships/footnotes" Target="footnotes.xml"/><Relationship Id="rId24" Type="http://schemas.openxmlformats.org/officeDocument/2006/relationships/header" Target="header2.xml"/><Relationship Id="rId32" Type="http://schemas.openxmlformats.org/officeDocument/2006/relationships/hyperlink" Target="https://www.youtube.com/watch?v=d0nERTFo-Sk" TargetMode="External"/><Relationship Id="rId37" Type="http://schemas.openxmlformats.org/officeDocument/2006/relationships/hyperlink" Target="https://www.youtube.com/watch?v=d0nERTFo-Sk" TargetMode="External"/><Relationship Id="rId40" Type="http://schemas.openxmlformats.org/officeDocument/2006/relationships/hyperlink" Target="http://www.economist.com/news/schoolsbrief/21584534-effects-financial-crisis-are-still-being-felt-five-years-article" TargetMode="External"/><Relationship Id="rId45" Type="http://schemas.openxmlformats.org/officeDocument/2006/relationships/hyperlink" Target="http://lectures.mhhe.com/media/1259723224/nppt/chapter%2031/presentation_html5.html" TargetMode="External"/><Relationship Id="rId53" Type="http://schemas.openxmlformats.org/officeDocument/2006/relationships/hyperlink" Target="http://www.econclassroom.com/?p=2959" TargetMode="External"/><Relationship Id="rId58" Type="http://schemas.openxmlformats.org/officeDocument/2006/relationships/hyperlink" Target="http://lectures.mhhe.com/media/1259723224/nppt/chapter%2036/presentation_html5.html" TargetMode="External"/><Relationship Id="rId66" Type="http://schemas.openxmlformats.org/officeDocument/2006/relationships/hyperlink" Target="http://ianrpubs.unl.edu/live/g2028/build/g2028.pdf" TargetMode="External"/><Relationship Id="rId5" Type="http://schemas.openxmlformats.org/officeDocument/2006/relationships/customXml" Target="../customXml/item5.xml"/><Relationship Id="rId61" Type="http://schemas.openxmlformats.org/officeDocument/2006/relationships/hyperlink" Target="https://www.youtube.com/watch?v=PTUY16CkS-k" TargetMode="External"/><Relationship Id="rId19" Type="http://schemas.openxmlformats.org/officeDocument/2006/relationships/hyperlink" Target="http://lectures.mhhe.com/media/1259723224/nppt/chapter%2028/presentation_html5.html" TargetMode="External"/><Relationship Id="rId14" Type="http://schemas.openxmlformats.org/officeDocument/2006/relationships/hyperlink" Target="http://youtu.be/lbODqslc4Tg"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hyperlink" Target="http://economix.blogs.nytimes.com/2011/08/16/its-the-aggregate-demand-stupid/?_r=1" TargetMode="External"/><Relationship Id="rId35" Type="http://schemas.openxmlformats.org/officeDocument/2006/relationships/hyperlink" Target="http://lectures.mhhe.com/media/1259723224/nppt/chapter%2031/presentation_html5.html" TargetMode="External"/><Relationship Id="rId43" Type="http://schemas.openxmlformats.org/officeDocument/2006/relationships/hyperlink" Target="https://www.youtube.com/watch?v=GTQnarzmTOc" TargetMode="External"/><Relationship Id="rId48" Type="http://schemas.openxmlformats.org/officeDocument/2006/relationships/hyperlink" Target="http://www.economist.com/news/schoolsbrief/21584534-effects-financial-crisis-are-still-being-felt-five-years-article" TargetMode="External"/><Relationship Id="rId56" Type="http://schemas.openxmlformats.org/officeDocument/2006/relationships/hyperlink" Target="http://lectures.mhhe.com/media/1259723224/nppt/chapter%2034/presentation_html5.html" TargetMode="External"/><Relationship Id="rId64" Type="http://schemas.openxmlformats.org/officeDocument/2006/relationships/hyperlink" Target="http://www.imf.org/external/mmedia/view.aspx?vid=2864750874001" TargetMode="External"/><Relationship Id="rId69" Type="http://schemas.openxmlformats.org/officeDocument/2006/relationships/hyperlink" Target="http://lectures.mhhe.com/media/1259723224/nppt/chapter%2041/presentation_html5.html" TargetMode="External"/><Relationship Id="rId8" Type="http://schemas.openxmlformats.org/officeDocument/2006/relationships/styles" Target="styles.xml"/><Relationship Id="rId51" Type="http://schemas.openxmlformats.org/officeDocument/2006/relationships/hyperlink" Target="http://www.diffen.com/difference/Fiscal_Policy_vs_Monetary_Policy"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lectures.mhhe.com/media/1259723224/nppt/chapter%2026/presentation_html5.html" TargetMode="External"/><Relationship Id="rId25" Type="http://schemas.openxmlformats.org/officeDocument/2006/relationships/footer" Target="footer2.xml"/><Relationship Id="rId33" Type="http://schemas.openxmlformats.org/officeDocument/2006/relationships/hyperlink" Target="http://lectures.mhhe.com/media/1259723224/nppt/chapter%2029/presentation_html5.html" TargetMode="External"/><Relationship Id="rId38" Type="http://schemas.openxmlformats.org/officeDocument/2006/relationships/hyperlink" Target="http://stateofworkingamerica.org/great-recession/" TargetMode="External"/><Relationship Id="rId46" Type="http://schemas.openxmlformats.org/officeDocument/2006/relationships/hyperlink" Target="http://lectures.mhhe.com/media/1259723224/nppt/chapter%2032/presentation_html5.html" TargetMode="External"/><Relationship Id="rId59" Type="http://schemas.openxmlformats.org/officeDocument/2006/relationships/hyperlink" Target="http://www.federalreserve.gov/default.htm" TargetMode="External"/><Relationship Id="rId67" Type="http://schemas.openxmlformats.org/officeDocument/2006/relationships/hyperlink" Target="https://www.youtube.com/watch?v=posOVuZgXE8" TargetMode="External"/><Relationship Id="rId20" Type="http://schemas.openxmlformats.org/officeDocument/2006/relationships/hyperlink" Target="http://youtu.be/lbODqslc4Tg" TargetMode="External"/><Relationship Id="rId41" Type="http://schemas.openxmlformats.org/officeDocument/2006/relationships/hyperlink" Target="https://www.youtube.com/watch?v=JyKzfrao9QI" TargetMode="External"/><Relationship Id="rId54" Type="http://schemas.openxmlformats.org/officeDocument/2006/relationships/hyperlink" Target="https://www.youtube.com/watch?v=PTUY16CkS-k" TargetMode="External"/><Relationship Id="rId62" Type="http://schemas.openxmlformats.org/officeDocument/2006/relationships/hyperlink" Target="https://www.dallasfed.org/assets/documents/fed/annual/2002/ar02.pdf" TargetMode="External"/><Relationship Id="rId70" Type="http://schemas.openxmlformats.org/officeDocument/2006/relationships/hyperlink" Target="https://www.dallasfed.org/assets/documents/fed/annual/2002/ar02.pdf"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www.youtube.com/watch?v=t8ADnyw5ou8" TargetMode="External"/><Relationship Id="rId23" Type="http://schemas.openxmlformats.org/officeDocument/2006/relationships/footer" Target="footer1.xml"/><Relationship Id="rId28" Type="http://schemas.openxmlformats.org/officeDocument/2006/relationships/header" Target="header4.xml"/><Relationship Id="rId36" Type="http://schemas.openxmlformats.org/officeDocument/2006/relationships/hyperlink" Target="http://www.bls.gov/home.htm" TargetMode="External"/><Relationship Id="rId49" Type="http://schemas.openxmlformats.org/officeDocument/2006/relationships/hyperlink" Target="http://media.gmercyu.edu/ecn103/ecn103says/story_html5.html?utm_medium=app_email&amp;utm_source=lp_app&amp;utm_source=task_activity" TargetMode="External"/><Relationship Id="rId57" Type="http://schemas.openxmlformats.org/officeDocument/2006/relationships/hyperlink" Target="http://lectures.mhhe.com/media/1259723224/nppt/chapter%2035/presentation_html5.html" TargetMode="External"/><Relationship Id="rId10" Type="http://schemas.openxmlformats.org/officeDocument/2006/relationships/webSettings" Target="webSettings.xml"/><Relationship Id="rId31" Type="http://schemas.openxmlformats.org/officeDocument/2006/relationships/hyperlink" Target="https://www.youtube.com/watch?v=ZdGnhusKnRU" TargetMode="External"/><Relationship Id="rId44" Type="http://schemas.openxmlformats.org/officeDocument/2006/relationships/hyperlink" Target="http://media.gmercyu.edu/ecn103/ecn103says/story_html5.html?utm_medium=app_email&amp;utm_source=lp_app&amp;utm_source=task_activity" TargetMode="External"/><Relationship Id="rId52" Type="http://schemas.openxmlformats.org/officeDocument/2006/relationships/hyperlink" Target="https://www.dallasfed.org/assets/documents/institute/wpapers/2014/0209.pdf" TargetMode="External"/><Relationship Id="rId60" Type="http://schemas.openxmlformats.org/officeDocument/2006/relationships/hyperlink" Target="http://media.gmercyu.edu/ecn103/ecn103creditexp/story_html5.html?utm_medium=app_email&amp;utm_source=lp_app&amp;utm_source=task_activity" TargetMode="External"/><Relationship Id="rId65" Type="http://schemas.openxmlformats.org/officeDocument/2006/relationships/hyperlink" Target="http://www.bbc.com/news/world-europe-23488006"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s://www.mheducation.com/highered/product/M1259723224.html" TargetMode="External"/><Relationship Id="rId18" Type="http://schemas.openxmlformats.org/officeDocument/2006/relationships/hyperlink" Target="http://lectures.mhhe.com/media/1259723224/nppt/chapter%2027/presentation_html5.html" TargetMode="External"/><Relationship Id="rId39" Type="http://schemas.openxmlformats.org/officeDocument/2006/relationships/hyperlink" Target="http://www.economicsonline.co.uk/Managing_the_economy/Aggregate_demand.html" TargetMode="External"/><Relationship Id="rId34" Type="http://schemas.openxmlformats.org/officeDocument/2006/relationships/hyperlink" Target="http://lectures.mhhe.com/media/1259723224/nppt/chapter%2030/presentation_html5.html" TargetMode="External"/><Relationship Id="rId50" Type="http://schemas.openxmlformats.org/officeDocument/2006/relationships/hyperlink" Target="https://www.youtube.com/watch?v=GTQnarzmTOc" TargetMode="External"/><Relationship Id="rId55" Type="http://schemas.openxmlformats.org/officeDocument/2006/relationships/hyperlink" Target="http://media.gmercyu.edu/ecn103/ecn103creditexp/story_html5.html?utm_medium=app_email&amp;utm_source=lp_app&amp;utm_source=task_activity" TargetMode="External"/><Relationship Id="rId7" Type="http://schemas.openxmlformats.org/officeDocument/2006/relationships/numbering" Target="numbering.xml"/><Relationship Id="rId71" Type="http://schemas.openxmlformats.org/officeDocument/2006/relationships/hyperlink" Target="http://www.federalreserve.gov/default.ht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E250039E079341BF265BD92870FBB6" ma:contentTypeVersion="3" ma:contentTypeDescription="Create a new document." ma:contentTypeScope="" ma:versionID="8077080f565c9c45fdaf6d7c8950db7c">
  <xsd:schema xmlns:xsd="http://www.w3.org/2001/XMLSchema" xmlns:xs="http://www.w3.org/2001/XMLSchema" xmlns:p="http://schemas.microsoft.com/office/2006/metadata/properties" xmlns:ns2="d1defbd9-fdd7-4111-86e6-45d9222a7e0e" targetNamespace="http://schemas.microsoft.com/office/2006/metadata/properties" ma:root="true" ma:fieldsID="759c3316b2c654c630fb114c6172412c" ns2:_="">
    <xsd:import namespace="d1defbd9-fdd7-4111-86e6-45d9222a7e0e"/>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740A7-BDDF-416A-9B59-C5A50B77F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s>
</ds:datastoreItem>
</file>

<file path=customXml/itemProps6.xml><?xml version="1.0" encoding="utf-8"?>
<ds:datastoreItem xmlns:ds="http://schemas.openxmlformats.org/officeDocument/2006/customXml" ds:itemID="{F840DE47-71A2-486C-8D4F-5D93A2259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27</Pages>
  <Words>6205</Words>
  <Characters>35369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Catherine Khongsaly</cp:lastModifiedBy>
  <cp:revision>8</cp:revision>
  <cp:lastPrinted>2018-07-09T21:49:00Z</cp:lastPrinted>
  <dcterms:created xsi:type="dcterms:W3CDTF">2018-07-19T02:01:00Z</dcterms:created>
  <dcterms:modified xsi:type="dcterms:W3CDTF">2019-03-06T23:20:00Z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0x010100D9E250039E079341BF265BD92870FBB6</vt:lpwstr>
  </property>
  <property fmtid="{D5CDD505-2E9C-101B-9397-08002B2CF9AE}" pid="16" name="Page Section">
    <vt:lpwstr>Course Materials</vt:lpwstr>
  </property>
  <property fmtid="{D5CDD505-2E9C-101B-9397-08002B2CF9AE}" pid="17" name="_dlc_DocIdItemGuid">
    <vt:lpwstr>e05cd3da-4547-43d8-bbd5-21f2465bae88</vt:lpwstr>
  </property>
  <property fmtid="{D5CDD505-2E9C-101B-9397-08002B2CF9AE}" pid="18" name="_dlc_DocId">
    <vt:lpwstr>FS4YMCW43TKZ-11-1850</vt:lpwstr>
  </property>
  <property fmtid="{D5CDD505-2E9C-101B-9397-08002B2CF9AE}" pid="19" name="_dlc_DocIdUrl">
    <vt:lpwstr>https://teamapu.sharepoint.com/academics/_layouts/15/DocIdRedir.aspx?ID=FS4YMCW43TKZ-11-1850, FS4YMCW43TKZ-11-1850</vt:lpwstr>
  </property>
</Properties>
</file>