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81AD3" w14:textId="77777777" w:rsidR="00C04C7A" w:rsidRPr="00744707" w:rsidRDefault="00FD4140">
      <w:pPr>
        <w:pStyle w:val="Heading1"/>
      </w:pPr>
      <w:r w:rsidRPr="00744707">
        <w:t xml:space="preserve">Course Description </w:t>
      </w:r>
    </w:p>
    <w:p w14:paraId="6209D177" w14:textId="77777777" w:rsidR="00C04C7A" w:rsidRPr="00744707" w:rsidRDefault="00C04C7A"/>
    <w:p w14:paraId="2DB5A0A4" w14:textId="19454017" w:rsidR="00C04C7A" w:rsidRPr="00744707" w:rsidRDefault="00FD4140">
      <w:pPr>
        <w:widowControl w:val="0"/>
      </w:pPr>
      <w:r w:rsidRPr="00744707">
        <w:t>This course is a continuation of the study of methods, materials and curriculum issues for the instruction of elementary education students. Attention to theory, best practices, technology use and assessment will be highlighted as well as attention to professional and state standards for the areas of Arts &amp; Humanities, and Health, Safety &amp; Physical Education.</w:t>
      </w:r>
    </w:p>
    <w:p w14:paraId="2BE08853" w14:textId="77777777" w:rsidR="00C04C7A" w:rsidRPr="00744707" w:rsidRDefault="00C04C7A"/>
    <w:p w14:paraId="5FDA9C56" w14:textId="77777777" w:rsidR="00C04C7A" w:rsidRPr="00744707" w:rsidRDefault="00FD4140">
      <w:pPr>
        <w:pStyle w:val="Heading1"/>
        <w:rPr>
          <w:color w:val="9C2C2A"/>
        </w:rPr>
      </w:pPr>
      <w:r w:rsidRPr="00744707">
        <w:t>University Learning Outcomes (ULO)</w:t>
      </w:r>
    </w:p>
    <w:p w14:paraId="60AC7452" w14:textId="77777777" w:rsidR="00C04C7A" w:rsidRPr="00744707" w:rsidRDefault="00C04C7A">
      <w:pPr>
        <w:tabs>
          <w:tab w:val="left" w:pos="0"/>
        </w:tabs>
      </w:pPr>
    </w:p>
    <w:p w14:paraId="52F748E7" w14:textId="77777777" w:rsidR="00C04C7A" w:rsidRPr="00744707" w:rsidRDefault="00FD4140">
      <w:pPr>
        <w:widowControl w:val="0"/>
        <w:numPr>
          <w:ilvl w:val="0"/>
          <w:numId w:val="3"/>
        </w:numPr>
        <w:rPr>
          <w:b/>
        </w:rPr>
      </w:pPr>
      <w:r w:rsidRPr="00744707">
        <w:rPr>
          <w:b/>
        </w:rPr>
        <w:t>ULO1: </w:t>
      </w:r>
      <w:r w:rsidRPr="00744707">
        <w:t>Knowledge of Human Cultures and the Physical and Natural World</w:t>
      </w:r>
    </w:p>
    <w:p w14:paraId="73B49AF5" w14:textId="77777777" w:rsidR="00C04C7A" w:rsidRPr="00744707" w:rsidRDefault="00FD4140">
      <w:pPr>
        <w:widowControl w:val="0"/>
        <w:numPr>
          <w:ilvl w:val="0"/>
          <w:numId w:val="3"/>
        </w:numPr>
        <w:rPr>
          <w:b/>
        </w:rPr>
      </w:pPr>
      <w:r w:rsidRPr="00744707">
        <w:rPr>
          <w:b/>
        </w:rPr>
        <w:t>ULO2: </w:t>
      </w:r>
      <w:r w:rsidRPr="00744707">
        <w:t>Intellectual and Practical Skills</w:t>
      </w:r>
    </w:p>
    <w:p w14:paraId="72A9AF6C" w14:textId="77777777" w:rsidR="00C04C7A" w:rsidRPr="00744707" w:rsidRDefault="00FD4140">
      <w:pPr>
        <w:widowControl w:val="0"/>
        <w:numPr>
          <w:ilvl w:val="0"/>
          <w:numId w:val="3"/>
        </w:numPr>
        <w:rPr>
          <w:b/>
        </w:rPr>
      </w:pPr>
      <w:r w:rsidRPr="00744707">
        <w:rPr>
          <w:b/>
        </w:rPr>
        <w:t>ULO3: </w:t>
      </w:r>
      <w:r w:rsidRPr="00744707">
        <w:t>Personal and Social Responsibility</w:t>
      </w:r>
    </w:p>
    <w:p w14:paraId="72BBBD57" w14:textId="77777777" w:rsidR="00C04C7A" w:rsidRPr="00744707" w:rsidRDefault="00FD4140">
      <w:pPr>
        <w:widowControl w:val="0"/>
        <w:numPr>
          <w:ilvl w:val="0"/>
          <w:numId w:val="3"/>
        </w:numPr>
        <w:rPr>
          <w:b/>
        </w:rPr>
      </w:pPr>
      <w:r w:rsidRPr="00744707">
        <w:rPr>
          <w:b/>
        </w:rPr>
        <w:t>ULO4: </w:t>
      </w:r>
      <w:r w:rsidRPr="00744707">
        <w:t>Integrative and Applied Learning</w:t>
      </w:r>
    </w:p>
    <w:p w14:paraId="275B9D3B" w14:textId="77777777" w:rsidR="00C04C7A" w:rsidRPr="00744707" w:rsidRDefault="00FD4140">
      <w:pPr>
        <w:widowControl w:val="0"/>
        <w:numPr>
          <w:ilvl w:val="0"/>
          <w:numId w:val="3"/>
        </w:numPr>
        <w:rPr>
          <w:b/>
        </w:rPr>
      </w:pPr>
      <w:r w:rsidRPr="00744707">
        <w:rPr>
          <w:b/>
        </w:rPr>
        <w:t>ULO5: </w:t>
      </w:r>
      <w:r w:rsidRPr="00744707">
        <w:t>Immersed in the Critical Concerns of the Sisters of Mercy of the Americas</w:t>
      </w:r>
    </w:p>
    <w:p w14:paraId="00ABA632" w14:textId="77777777" w:rsidR="00C04C7A" w:rsidRPr="00744707" w:rsidRDefault="00C04C7A"/>
    <w:p w14:paraId="541383C3" w14:textId="77777777" w:rsidR="00C04C7A" w:rsidRPr="00744707" w:rsidRDefault="00FD4140">
      <w:pPr>
        <w:pStyle w:val="Heading1"/>
      </w:pPr>
      <w:r w:rsidRPr="00744707">
        <w:t xml:space="preserve">Program Learning Outcomes (PLO) </w:t>
      </w:r>
    </w:p>
    <w:p w14:paraId="0BB2A124" w14:textId="77777777" w:rsidR="00C04C7A" w:rsidRPr="00744707" w:rsidRDefault="00C04C7A">
      <w:pPr>
        <w:rPr>
          <w:b/>
        </w:rPr>
      </w:pPr>
    </w:p>
    <w:p w14:paraId="1DE72B71" w14:textId="77777777" w:rsidR="003476DF" w:rsidRPr="000D4512" w:rsidRDefault="003476DF" w:rsidP="003476DF">
      <w:pPr>
        <w:pStyle w:val="AssignmentsLevel2"/>
      </w:pPr>
      <w:r w:rsidRPr="000D4512">
        <w:rPr>
          <w:b/>
        </w:rPr>
        <w:t>PLO1:</w:t>
      </w:r>
      <w:r w:rsidRPr="000D4512">
        <w:t xml:space="preserve"> Apply theoretical and practical knowledge in support of your professional practice. (ULO 2, 4)</w:t>
      </w:r>
    </w:p>
    <w:p w14:paraId="487A5D1A" w14:textId="77777777" w:rsidR="003476DF" w:rsidRPr="000D4512" w:rsidRDefault="003476DF" w:rsidP="003476DF">
      <w:pPr>
        <w:pStyle w:val="AssignmentsLevel2"/>
      </w:pPr>
      <w:r w:rsidRPr="000D4512">
        <w:rPr>
          <w:b/>
        </w:rPr>
        <w:t>PLO2:</w:t>
      </w:r>
      <w:r w:rsidRPr="000D4512">
        <w:t xml:space="preserve"> Utilize educational research and develop your own research interests and agenda. (ULO 2, 3)</w:t>
      </w:r>
    </w:p>
    <w:p w14:paraId="19527A20" w14:textId="77777777" w:rsidR="003476DF" w:rsidRPr="000D4512" w:rsidRDefault="003476DF" w:rsidP="003476DF">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0C23E2A3" w14:textId="77777777" w:rsidR="003476DF" w:rsidRPr="000D4512" w:rsidRDefault="003476DF" w:rsidP="003476DF">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57BA45DB" w14:textId="77777777" w:rsidR="003476DF" w:rsidRDefault="003476DF" w:rsidP="003476DF">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383E5830" w14:textId="735FFCA3" w:rsidR="00C04C7A" w:rsidRPr="00744707" w:rsidRDefault="00FD4140">
      <w:pPr>
        <w:rPr>
          <w:b/>
          <w:color w:val="BF2C37"/>
          <w:sz w:val="22"/>
          <w:szCs w:val="22"/>
        </w:rPr>
      </w:pPr>
      <w:r w:rsidRPr="00744707">
        <w:br w:type="page"/>
      </w:r>
    </w:p>
    <w:p w14:paraId="4AC9F723" w14:textId="77777777" w:rsidR="00C04C7A" w:rsidRPr="00744707" w:rsidRDefault="00FD4140">
      <w:pPr>
        <w:pStyle w:val="Heading1"/>
      </w:pPr>
      <w:r w:rsidRPr="00744707">
        <w:lastRenderedPageBreak/>
        <w:t xml:space="preserve">Course Learning Outcomes (CLO) </w:t>
      </w:r>
    </w:p>
    <w:p w14:paraId="411AE16A" w14:textId="77777777" w:rsidR="00C04C7A" w:rsidRPr="00744707" w:rsidRDefault="00C04C7A">
      <w:pPr>
        <w:tabs>
          <w:tab w:val="left" w:pos="0"/>
        </w:tabs>
      </w:pPr>
    </w:p>
    <w:p w14:paraId="3F468855" w14:textId="7A1FC063" w:rsidR="00C04C7A" w:rsidRPr="00744707" w:rsidRDefault="00FD4140" w:rsidP="00366386">
      <w:pPr>
        <w:numPr>
          <w:ilvl w:val="0"/>
          <w:numId w:val="16"/>
        </w:numPr>
        <w:tabs>
          <w:tab w:val="left" w:pos="0"/>
        </w:tabs>
      </w:pPr>
      <w:r w:rsidRPr="00744707">
        <w:rPr>
          <w:b/>
        </w:rPr>
        <w:t>CLO1</w:t>
      </w:r>
      <w:r w:rsidRPr="00744707">
        <w:t>: Plan instruction based upon knowledge of subject matter, learning theory, classroom environment, students, the community, and the PA Academic Standards.</w:t>
      </w:r>
    </w:p>
    <w:p w14:paraId="0FE90324" w14:textId="77777777" w:rsidR="00C04C7A" w:rsidRPr="00744707" w:rsidRDefault="00FD4140" w:rsidP="00366386">
      <w:pPr>
        <w:numPr>
          <w:ilvl w:val="0"/>
          <w:numId w:val="16"/>
        </w:numPr>
        <w:tabs>
          <w:tab w:val="left" w:pos="0"/>
        </w:tabs>
      </w:pPr>
      <w:r w:rsidRPr="00744707">
        <w:rPr>
          <w:b/>
        </w:rPr>
        <w:t>CLO2</w:t>
      </w:r>
      <w:r w:rsidRPr="00744707">
        <w:t>: Implement computer-mediated communications and emerging technologies for elementary education.</w:t>
      </w:r>
    </w:p>
    <w:p w14:paraId="792A42E2" w14:textId="2F249498" w:rsidR="00C04C7A" w:rsidRPr="00744707" w:rsidRDefault="00FD4140" w:rsidP="00366386">
      <w:pPr>
        <w:numPr>
          <w:ilvl w:val="0"/>
          <w:numId w:val="16"/>
        </w:numPr>
        <w:tabs>
          <w:tab w:val="left" w:pos="0"/>
        </w:tabs>
      </w:pPr>
      <w:r w:rsidRPr="00744707">
        <w:rPr>
          <w:b/>
        </w:rPr>
        <w:t>CLO3</w:t>
      </w:r>
      <w:r w:rsidRPr="00744707">
        <w:t>: Analyze effective instructional strategies, curriculum resources and technologies in collaboration with other educators to meet the needs of diverse learners.</w:t>
      </w:r>
    </w:p>
    <w:p w14:paraId="6554CAE4" w14:textId="77777777" w:rsidR="00C04C7A" w:rsidRPr="00744707" w:rsidRDefault="00FD4140" w:rsidP="00366386">
      <w:pPr>
        <w:numPr>
          <w:ilvl w:val="0"/>
          <w:numId w:val="16"/>
        </w:numPr>
        <w:tabs>
          <w:tab w:val="left" w:pos="0"/>
        </w:tabs>
      </w:pPr>
      <w:r w:rsidRPr="00744707">
        <w:rPr>
          <w:b/>
        </w:rPr>
        <w:t>CLO4</w:t>
      </w:r>
      <w:r w:rsidRPr="00744707">
        <w:t xml:space="preserve">: Determine how to provide appropriate feedback to students and adjust instructional strategies to maximize student learning. </w:t>
      </w:r>
    </w:p>
    <w:p w14:paraId="00F87129" w14:textId="77777777" w:rsidR="00C04C7A" w:rsidRPr="00744707" w:rsidRDefault="00FD4140" w:rsidP="00366386">
      <w:pPr>
        <w:numPr>
          <w:ilvl w:val="0"/>
          <w:numId w:val="16"/>
        </w:numPr>
        <w:tabs>
          <w:tab w:val="left" w:pos="0"/>
        </w:tabs>
      </w:pPr>
      <w:r w:rsidRPr="00744707">
        <w:rPr>
          <w:b/>
        </w:rPr>
        <w:t>CLO5</w:t>
      </w:r>
      <w:r w:rsidRPr="00744707">
        <w:t>: Integrate arts, humanities, health, safety, and physical education lesson plans and instructional activities for effective instruction.</w:t>
      </w:r>
    </w:p>
    <w:p w14:paraId="5619EDB0" w14:textId="77777777" w:rsidR="00C04C7A" w:rsidRPr="00744707" w:rsidRDefault="00C04C7A">
      <w:pPr>
        <w:pStyle w:val="Heading1"/>
      </w:pPr>
    </w:p>
    <w:p w14:paraId="3BC050D5" w14:textId="77777777" w:rsidR="00C04C7A" w:rsidRPr="00744707" w:rsidRDefault="00FD4140">
      <w:pPr>
        <w:pStyle w:val="Heading1"/>
        <w:rPr>
          <w:color w:val="9C2C2A"/>
        </w:rPr>
      </w:pPr>
      <w:r w:rsidRPr="00744707">
        <w:t>Student Expectations</w:t>
      </w:r>
    </w:p>
    <w:p w14:paraId="5BE9BCCA" w14:textId="77777777" w:rsidR="00C04C7A" w:rsidRPr="00744707" w:rsidRDefault="00C04C7A">
      <w:pPr>
        <w:tabs>
          <w:tab w:val="left" w:pos="0"/>
        </w:tabs>
        <w:rPr>
          <w:b/>
          <w:color w:val="9C2C2A"/>
          <w:sz w:val="22"/>
          <w:szCs w:val="22"/>
        </w:rPr>
      </w:pPr>
    </w:p>
    <w:p w14:paraId="30FC812D" w14:textId="0DB2F6F4" w:rsidR="00C04C7A" w:rsidRPr="00744707" w:rsidRDefault="00FD4140">
      <w:pPr>
        <w:widowControl w:val="0"/>
      </w:pPr>
      <w:r w:rsidRPr="00744707">
        <w:t>Students are expected to:</w:t>
      </w:r>
    </w:p>
    <w:p w14:paraId="61F4757C" w14:textId="77777777" w:rsidR="00C04C7A" w:rsidRPr="00744707" w:rsidRDefault="00C04C7A">
      <w:pPr>
        <w:widowControl w:val="0"/>
      </w:pPr>
    </w:p>
    <w:p w14:paraId="7A4C0397" w14:textId="77777777" w:rsidR="00C04C7A" w:rsidRPr="00744707" w:rsidRDefault="00FD4140" w:rsidP="00732299">
      <w:pPr>
        <w:widowControl w:val="0"/>
        <w:numPr>
          <w:ilvl w:val="0"/>
          <w:numId w:val="3"/>
        </w:numPr>
      </w:pPr>
      <w:r w:rsidRPr="00744707">
        <w:t>Ask probing and insightful questions related to course content.</w:t>
      </w:r>
    </w:p>
    <w:p w14:paraId="5132A720" w14:textId="77777777" w:rsidR="00C04C7A" w:rsidRPr="00744707" w:rsidRDefault="00FD4140" w:rsidP="00732299">
      <w:pPr>
        <w:widowControl w:val="0"/>
        <w:numPr>
          <w:ilvl w:val="0"/>
          <w:numId w:val="3"/>
        </w:numPr>
      </w:pPr>
      <w:r w:rsidRPr="00744707">
        <w:t>Make meaningful and relevant connections and application to their own learning process.</w:t>
      </w:r>
    </w:p>
    <w:p w14:paraId="1F42466D" w14:textId="77777777" w:rsidR="00C04C7A" w:rsidRPr="00744707" w:rsidRDefault="00FD4140" w:rsidP="00732299">
      <w:pPr>
        <w:widowControl w:val="0"/>
        <w:numPr>
          <w:ilvl w:val="0"/>
          <w:numId w:val="3"/>
        </w:numPr>
      </w:pPr>
      <w:r w:rsidRPr="00744707">
        <w:t>Be productive and contributing members of class discussions.</w:t>
      </w:r>
    </w:p>
    <w:p w14:paraId="03389188" w14:textId="77777777" w:rsidR="00C04C7A" w:rsidRPr="00744707" w:rsidRDefault="00C04C7A">
      <w:pPr>
        <w:widowControl w:val="0"/>
      </w:pPr>
    </w:p>
    <w:p w14:paraId="2C33B2D3" w14:textId="77777777" w:rsidR="00C04C7A" w:rsidRPr="00744707" w:rsidRDefault="00FD4140">
      <w:pPr>
        <w:pStyle w:val="Heading1"/>
      </w:pPr>
      <w:r w:rsidRPr="00744707">
        <w:t>Required Course Materials</w:t>
      </w:r>
    </w:p>
    <w:p w14:paraId="566006C5" w14:textId="77777777" w:rsidR="00C04C7A" w:rsidRPr="00744707" w:rsidRDefault="00C04C7A">
      <w:pPr>
        <w:ind w:left="360" w:hanging="360"/>
      </w:pPr>
    </w:p>
    <w:p w14:paraId="3CF0944D" w14:textId="77777777" w:rsidR="00C04C7A" w:rsidRPr="00744707" w:rsidRDefault="00FD4140">
      <w:pPr>
        <w:ind w:left="360" w:hanging="360"/>
      </w:pPr>
      <w:r w:rsidRPr="00744707">
        <w:t xml:space="preserve">Cornett, C. E. (2014). </w:t>
      </w:r>
      <w:r w:rsidRPr="001C30BD">
        <w:rPr>
          <w:i/>
        </w:rPr>
        <w:t>Creating meaning through literature and the arts: Arts integration for classroom teachers</w:t>
      </w:r>
      <w:r w:rsidRPr="00744707">
        <w:t xml:space="preserve"> (5th Ed.) Upper Saddle River, NJ: Pearson Merrill Prentice-Hall.</w:t>
      </w:r>
    </w:p>
    <w:p w14:paraId="7476148D" w14:textId="35C69E09" w:rsidR="00C04C7A" w:rsidRPr="00744707" w:rsidRDefault="00FD4140">
      <w:pPr>
        <w:ind w:left="360"/>
      </w:pPr>
      <w:r w:rsidRPr="00744707">
        <w:t xml:space="preserve">ISBN: </w:t>
      </w:r>
      <w:r w:rsidR="00744707" w:rsidRPr="00744707">
        <w:t>978-0133783742</w:t>
      </w:r>
    </w:p>
    <w:p w14:paraId="70FF6978" w14:textId="77777777" w:rsidR="00C04C7A" w:rsidRPr="00744707" w:rsidRDefault="00C04C7A">
      <w:pPr>
        <w:tabs>
          <w:tab w:val="left" w:pos="0"/>
        </w:tabs>
      </w:pPr>
    </w:p>
    <w:p w14:paraId="117E115D" w14:textId="42075C25" w:rsidR="00C04C7A" w:rsidRPr="00744707" w:rsidRDefault="00744707">
      <w:pPr>
        <w:tabs>
          <w:tab w:val="left" w:pos="0"/>
        </w:tabs>
        <w:rPr>
          <w:b/>
        </w:rPr>
      </w:pPr>
      <w:r w:rsidRPr="00744707">
        <w:rPr>
          <w:b/>
        </w:rPr>
        <w:t>Supplemental Material for E</w:t>
      </w:r>
      <w:r w:rsidR="00FD4140" w:rsidRPr="00744707">
        <w:rPr>
          <w:b/>
        </w:rPr>
        <w:t>ducators of the Arts:</w:t>
      </w:r>
    </w:p>
    <w:p w14:paraId="2C6CDE80" w14:textId="77777777" w:rsidR="00C04C7A" w:rsidRPr="00744707" w:rsidRDefault="00C04C7A">
      <w:pPr>
        <w:tabs>
          <w:tab w:val="left" w:pos="0"/>
        </w:tabs>
      </w:pPr>
    </w:p>
    <w:p w14:paraId="16451FB5" w14:textId="5BD7DFD7" w:rsidR="00C04C7A" w:rsidRPr="00744707" w:rsidRDefault="003B06CF" w:rsidP="00744707">
      <w:pPr>
        <w:tabs>
          <w:tab w:val="left" w:pos="270"/>
        </w:tabs>
        <w:ind w:left="360" w:hanging="360"/>
        <w:rPr>
          <w:color w:val="333333"/>
        </w:rPr>
      </w:pPr>
      <w:hyperlink r:id="rId8" w:history="1">
        <w:proofErr w:type="spellStart"/>
        <w:r w:rsidR="00FD4140" w:rsidRPr="00744707">
          <w:rPr>
            <w:rStyle w:val="Hyperlink"/>
          </w:rPr>
          <w:t>Polin</w:t>
        </w:r>
        <w:proofErr w:type="spellEnd"/>
        <w:r w:rsidR="00FD4140" w:rsidRPr="00744707">
          <w:rPr>
            <w:rStyle w:val="Hyperlink"/>
          </w:rPr>
          <w:t>, J.</w:t>
        </w:r>
        <w:r w:rsidR="00466355">
          <w:rPr>
            <w:rStyle w:val="Hyperlink"/>
          </w:rPr>
          <w:t xml:space="preserve"> </w:t>
        </w:r>
        <w:r w:rsidR="00FD4140" w:rsidRPr="00744707">
          <w:rPr>
            <w:rStyle w:val="Hyperlink"/>
          </w:rPr>
          <w:t xml:space="preserve">L., &amp; Rich, B. (2007). </w:t>
        </w:r>
        <w:r w:rsidR="00FD4140" w:rsidRPr="001C30BD">
          <w:rPr>
            <w:rStyle w:val="Hyperlink"/>
            <w:i/>
          </w:rPr>
          <w:t>Transforming arts teaching: The role of higher education</w:t>
        </w:r>
        <w:r w:rsidR="00FD4140" w:rsidRPr="00744707">
          <w:rPr>
            <w:rStyle w:val="Hyperlink"/>
          </w:rPr>
          <w:t xml:space="preserve">. </w:t>
        </w:r>
        <w:r w:rsidR="00466355">
          <w:rPr>
            <w:rStyle w:val="Hyperlink"/>
          </w:rPr>
          <w:t xml:space="preserve">New York, NY: </w:t>
        </w:r>
        <w:r w:rsidR="00FD4140" w:rsidRPr="00744707">
          <w:rPr>
            <w:rStyle w:val="Hyperlink"/>
          </w:rPr>
          <w:t>The Dana Foundation</w:t>
        </w:r>
      </w:hyperlink>
      <w:r w:rsidR="00FD4140" w:rsidRPr="00744707">
        <w:rPr>
          <w:color w:val="333333"/>
        </w:rPr>
        <w:t>.</w:t>
      </w:r>
    </w:p>
    <w:p w14:paraId="74DE2B6E" w14:textId="77777777" w:rsidR="00C04C7A" w:rsidRPr="00744707" w:rsidRDefault="00C04C7A">
      <w:pPr>
        <w:tabs>
          <w:tab w:val="left" w:pos="0"/>
        </w:tabs>
      </w:pPr>
    </w:p>
    <w:p w14:paraId="1F5A16A2" w14:textId="77777777" w:rsidR="003058C9" w:rsidRDefault="003058C9">
      <w:pPr>
        <w:rPr>
          <w:b/>
          <w:color w:val="BF2C37"/>
          <w:sz w:val="22"/>
          <w:szCs w:val="22"/>
        </w:rPr>
      </w:pPr>
      <w:r>
        <w:br w:type="page"/>
      </w:r>
    </w:p>
    <w:p w14:paraId="3D0ABABA" w14:textId="4533360E" w:rsidR="003058C9" w:rsidRPr="00744707" w:rsidRDefault="003058C9" w:rsidP="003058C9">
      <w:pPr>
        <w:pStyle w:val="Heading1"/>
      </w:pPr>
      <w:r>
        <w:lastRenderedPageBreak/>
        <w:t>Field Experience Requirements</w:t>
      </w:r>
    </w:p>
    <w:p w14:paraId="3EF27CCB" w14:textId="630FB6F4" w:rsidR="003058C9" w:rsidRPr="003058C9" w:rsidRDefault="003058C9" w:rsidP="00017FAF">
      <w:pPr>
        <w:spacing w:before="100" w:beforeAutospacing="1" w:after="100" w:afterAutospacing="1"/>
      </w:pPr>
      <w:r w:rsidRPr="003058C9">
        <w:rPr>
          <w:lang w:val="en"/>
        </w:rPr>
        <w:t xml:space="preserve">During this course, you will complete 20 hours of field-based work. </w:t>
      </w:r>
      <w:r w:rsidRPr="003058C9">
        <w:t>You should submit your field experience logs to your instructor in Week Seven of the course.</w:t>
      </w:r>
      <w:r>
        <w:t xml:space="preserve"> </w:t>
      </w:r>
      <w:r w:rsidRPr="003058C9">
        <w:rPr>
          <w:i/>
          <w:iCs/>
        </w:rPr>
        <w:t>Note</w:t>
      </w:r>
      <w:r w:rsidRPr="003058C9">
        <w:t>. If you do not complete each part of the field experience, including signed and dated logs, you may not be able to progress in the program. Field experience is a requirement o</w:t>
      </w:r>
      <w:r w:rsidR="00017FAF">
        <w:t>f the program and is mandatory</w:t>
      </w:r>
      <w:r w:rsidR="00017FAF" w:rsidRPr="00017FAF">
        <w:t xml:space="preserve">. The field experience documents you need to log your hours are located on your course </w:t>
      </w:r>
      <w:r w:rsidRPr="00017FAF">
        <w:t>Start Here page.</w:t>
      </w:r>
    </w:p>
    <w:p w14:paraId="138AB12F" w14:textId="77777777" w:rsidR="00C04C7A" w:rsidRPr="00744707" w:rsidRDefault="00FD4140">
      <w:pPr>
        <w:pStyle w:val="Heading1"/>
      </w:pPr>
      <w:bookmarkStart w:id="0" w:name="_gjdgxs" w:colFirst="0" w:colLast="0"/>
      <w:bookmarkEnd w:id="0"/>
      <w:r w:rsidRPr="00744707">
        <w:t>Suggested Point Values</w:t>
      </w:r>
    </w:p>
    <w:p w14:paraId="4ABC245A" w14:textId="77777777" w:rsidR="00C04C7A" w:rsidRPr="00744707" w:rsidRDefault="00C04C7A"/>
    <w:tbl>
      <w:tblPr>
        <w:tblW w:w="129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99"/>
        <w:gridCol w:w="1663"/>
        <w:gridCol w:w="1998"/>
      </w:tblGrid>
      <w:tr w:rsidR="0029624A" w14:paraId="1F5AA4F5" w14:textId="77777777" w:rsidTr="0029624A">
        <w:tc>
          <w:tcPr>
            <w:tcW w:w="9296" w:type="dxa"/>
            <w:tcBorders>
              <w:top w:val="single" w:sz="4" w:space="0" w:color="000000"/>
              <w:left w:val="single" w:sz="4" w:space="0" w:color="000000"/>
              <w:bottom w:val="single" w:sz="4" w:space="0" w:color="000000"/>
              <w:right w:val="nil"/>
            </w:tcBorders>
            <w:shd w:val="clear" w:color="auto" w:fill="BF2C37"/>
            <w:vAlign w:val="center"/>
            <w:hideMark/>
          </w:tcPr>
          <w:p w14:paraId="70CC2B65" w14:textId="77777777" w:rsidR="0029624A" w:rsidRDefault="0029624A">
            <w:pPr>
              <w:ind w:left="859" w:hanging="859"/>
              <w:rPr>
                <w:b/>
                <w:color w:val="FFFFFF"/>
              </w:rPr>
            </w:pPr>
            <w:bookmarkStart w:id="1" w:name="_30j0zll" w:colFirst="0" w:colLast="0"/>
            <w:bookmarkEnd w:id="1"/>
            <w:r>
              <w:rPr>
                <w:b/>
                <w:color w:val="FFFFFF"/>
              </w:rPr>
              <w:t>Assessment</w:t>
            </w:r>
          </w:p>
        </w:tc>
        <w:tc>
          <w:tcPr>
            <w:tcW w:w="1662" w:type="dxa"/>
            <w:tcBorders>
              <w:top w:val="single" w:sz="4" w:space="0" w:color="000000"/>
              <w:left w:val="nil"/>
              <w:bottom w:val="single" w:sz="4" w:space="0" w:color="000000"/>
              <w:right w:val="nil"/>
            </w:tcBorders>
            <w:shd w:val="clear" w:color="auto" w:fill="BF2C37"/>
            <w:vAlign w:val="center"/>
            <w:hideMark/>
          </w:tcPr>
          <w:p w14:paraId="63A9AE56" w14:textId="77777777" w:rsidR="0029624A" w:rsidRDefault="0029624A">
            <w:pPr>
              <w:ind w:left="859" w:hanging="859"/>
              <w:jc w:val="center"/>
              <w:rPr>
                <w:b/>
                <w:color w:val="FFFFFF"/>
              </w:rPr>
            </w:pPr>
            <w:r>
              <w:rPr>
                <w:b/>
                <w:color w:val="FFFFFF"/>
              </w:rPr>
              <w:t>Point Value</w:t>
            </w:r>
          </w:p>
        </w:tc>
        <w:tc>
          <w:tcPr>
            <w:tcW w:w="1997" w:type="dxa"/>
            <w:tcBorders>
              <w:top w:val="single" w:sz="4" w:space="0" w:color="000000"/>
              <w:left w:val="nil"/>
              <w:bottom w:val="single" w:sz="4" w:space="0" w:color="000000"/>
              <w:right w:val="single" w:sz="4" w:space="0" w:color="000000"/>
            </w:tcBorders>
            <w:shd w:val="clear" w:color="auto" w:fill="BF2C37"/>
            <w:vAlign w:val="center"/>
            <w:hideMark/>
          </w:tcPr>
          <w:p w14:paraId="7F9201C3" w14:textId="77777777" w:rsidR="0029624A" w:rsidRDefault="0029624A">
            <w:pPr>
              <w:ind w:left="859" w:hanging="859"/>
              <w:jc w:val="center"/>
              <w:rPr>
                <w:b/>
                <w:color w:val="FFFFFF"/>
              </w:rPr>
            </w:pPr>
            <w:r>
              <w:rPr>
                <w:b/>
                <w:color w:val="FFFFFF"/>
              </w:rPr>
              <w:t>Due</w:t>
            </w:r>
          </w:p>
        </w:tc>
      </w:tr>
      <w:tr w:rsidR="0029624A" w14:paraId="282D0542" w14:textId="77777777" w:rsidTr="0029624A">
        <w:tc>
          <w:tcPr>
            <w:tcW w:w="9296" w:type="dxa"/>
            <w:tcBorders>
              <w:top w:val="single" w:sz="4" w:space="0" w:color="000000"/>
              <w:left w:val="single" w:sz="4" w:space="0" w:color="000000"/>
              <w:bottom w:val="single" w:sz="4" w:space="0" w:color="000000"/>
              <w:right w:val="nil"/>
            </w:tcBorders>
            <w:shd w:val="clear" w:color="auto" w:fill="D8D9DA"/>
            <w:vAlign w:val="center"/>
            <w:hideMark/>
          </w:tcPr>
          <w:p w14:paraId="7376FC14" w14:textId="77777777" w:rsidR="0029624A" w:rsidRDefault="0029624A">
            <w:pPr>
              <w:ind w:left="859" w:hanging="859"/>
            </w:pPr>
            <w:r>
              <w:rPr>
                <w:b/>
              </w:rPr>
              <w:t xml:space="preserve">Week 1 </w:t>
            </w:r>
          </w:p>
        </w:tc>
        <w:tc>
          <w:tcPr>
            <w:tcW w:w="1662" w:type="dxa"/>
            <w:tcBorders>
              <w:top w:val="single" w:sz="4" w:space="0" w:color="000000"/>
              <w:left w:val="nil"/>
              <w:bottom w:val="single" w:sz="4" w:space="0" w:color="000000"/>
              <w:right w:val="nil"/>
            </w:tcBorders>
            <w:shd w:val="clear" w:color="auto" w:fill="D8D9DA"/>
            <w:vAlign w:val="center"/>
          </w:tcPr>
          <w:p w14:paraId="36B18A7F" w14:textId="77777777" w:rsidR="0029624A" w:rsidRDefault="0029624A">
            <w:pPr>
              <w:ind w:left="859" w:hanging="859"/>
              <w:jc w:val="center"/>
            </w:pPr>
          </w:p>
        </w:tc>
        <w:tc>
          <w:tcPr>
            <w:tcW w:w="1997" w:type="dxa"/>
            <w:tcBorders>
              <w:top w:val="single" w:sz="4" w:space="0" w:color="000000"/>
              <w:left w:val="nil"/>
              <w:bottom w:val="single" w:sz="4" w:space="0" w:color="000000"/>
              <w:right w:val="single" w:sz="4" w:space="0" w:color="000000"/>
            </w:tcBorders>
            <w:shd w:val="clear" w:color="auto" w:fill="D8D9DA"/>
            <w:vAlign w:val="center"/>
          </w:tcPr>
          <w:p w14:paraId="541AEE19" w14:textId="77777777" w:rsidR="0029624A" w:rsidRDefault="0029624A">
            <w:pPr>
              <w:ind w:left="859" w:hanging="859"/>
              <w:jc w:val="center"/>
            </w:pPr>
          </w:p>
        </w:tc>
      </w:tr>
      <w:tr w:rsidR="0029624A" w14:paraId="2A91EAC5"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622F7616" w14:textId="77777777" w:rsidR="0029624A" w:rsidRDefault="0029624A">
            <w:pPr>
              <w:ind w:left="859" w:hanging="859"/>
            </w:pPr>
            <w:r>
              <w:t>Course Welcome</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51D22446" w14:textId="77777777" w:rsidR="0029624A" w:rsidRDefault="0029624A">
            <w:pPr>
              <w:ind w:left="859" w:hanging="859"/>
              <w:jc w:val="center"/>
            </w:pPr>
            <w:r>
              <w:t>20</w:t>
            </w:r>
          </w:p>
        </w:tc>
        <w:tc>
          <w:tcPr>
            <w:tcW w:w="1997" w:type="dxa"/>
            <w:tcBorders>
              <w:top w:val="single" w:sz="4" w:space="0" w:color="000000"/>
              <w:left w:val="single" w:sz="4" w:space="0" w:color="000000"/>
              <w:bottom w:val="single" w:sz="4" w:space="0" w:color="000000"/>
              <w:right w:val="single" w:sz="4" w:space="0" w:color="000000"/>
            </w:tcBorders>
            <w:vAlign w:val="center"/>
          </w:tcPr>
          <w:p w14:paraId="05C67C0E" w14:textId="77777777" w:rsidR="0029624A" w:rsidRDefault="0029624A">
            <w:pPr>
              <w:ind w:left="859" w:hanging="859"/>
              <w:jc w:val="center"/>
              <w:rPr>
                <w:strike/>
              </w:rPr>
            </w:pPr>
          </w:p>
        </w:tc>
      </w:tr>
      <w:tr w:rsidR="0029624A" w14:paraId="34347B01"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3AE85E8F" w14:textId="77777777" w:rsidR="0029624A" w:rsidRDefault="0029624A">
            <w:pPr>
              <w:ind w:left="859" w:hanging="859"/>
            </w:pPr>
            <w:r>
              <w:t>APA Self-Assessment</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7F80695D" w14:textId="77777777" w:rsidR="0029624A" w:rsidRDefault="0029624A">
            <w:pPr>
              <w:ind w:left="859" w:hanging="859"/>
              <w:jc w:val="center"/>
            </w:pPr>
            <w:r>
              <w:t>10</w:t>
            </w:r>
          </w:p>
        </w:tc>
        <w:tc>
          <w:tcPr>
            <w:tcW w:w="1997" w:type="dxa"/>
            <w:tcBorders>
              <w:top w:val="single" w:sz="4" w:space="0" w:color="000000"/>
              <w:left w:val="single" w:sz="4" w:space="0" w:color="000000"/>
              <w:bottom w:val="single" w:sz="4" w:space="0" w:color="000000"/>
              <w:right w:val="single" w:sz="4" w:space="0" w:color="000000"/>
            </w:tcBorders>
            <w:vAlign w:val="center"/>
          </w:tcPr>
          <w:p w14:paraId="7C5717AE" w14:textId="77777777" w:rsidR="0029624A" w:rsidRDefault="0029624A">
            <w:pPr>
              <w:ind w:left="859" w:hanging="859"/>
              <w:jc w:val="center"/>
              <w:rPr>
                <w:strike/>
              </w:rPr>
            </w:pPr>
          </w:p>
        </w:tc>
      </w:tr>
      <w:tr w:rsidR="0029624A" w14:paraId="26A8BF6F"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5C5F9487" w14:textId="77777777" w:rsidR="0029624A" w:rsidRDefault="0029624A">
            <w:pPr>
              <w:ind w:left="859" w:hanging="859"/>
              <w:rPr>
                <w:strike/>
              </w:rPr>
            </w:pPr>
            <w:r>
              <w:t>Discussion: Case Study 1</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59D1DD9A" w14:textId="77777777" w:rsidR="0029624A" w:rsidRDefault="0029624A">
            <w:pPr>
              <w:ind w:left="859" w:hanging="859"/>
              <w:jc w:val="center"/>
            </w:pPr>
            <w:r>
              <w:t>40</w:t>
            </w:r>
          </w:p>
        </w:tc>
        <w:tc>
          <w:tcPr>
            <w:tcW w:w="1997" w:type="dxa"/>
            <w:tcBorders>
              <w:top w:val="single" w:sz="4" w:space="0" w:color="000000"/>
              <w:left w:val="single" w:sz="4" w:space="0" w:color="000000"/>
              <w:bottom w:val="single" w:sz="4" w:space="0" w:color="000000"/>
              <w:right w:val="single" w:sz="4" w:space="0" w:color="000000"/>
            </w:tcBorders>
            <w:vAlign w:val="center"/>
          </w:tcPr>
          <w:p w14:paraId="632F3FA0" w14:textId="77777777" w:rsidR="0029624A" w:rsidRDefault="0029624A">
            <w:pPr>
              <w:ind w:left="859" w:hanging="859"/>
              <w:jc w:val="center"/>
              <w:rPr>
                <w:strike/>
              </w:rPr>
            </w:pPr>
          </w:p>
        </w:tc>
      </w:tr>
      <w:tr w:rsidR="0029624A" w14:paraId="010E200D"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32C4C4CA" w14:textId="77777777" w:rsidR="0029624A" w:rsidRDefault="0029624A">
            <w:pPr>
              <w:ind w:left="859" w:hanging="859"/>
            </w:pPr>
            <w:r>
              <w:t>Self-Portrait</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41BE4D74" w14:textId="77777777" w:rsidR="0029624A" w:rsidRDefault="0029624A">
            <w:pPr>
              <w:ind w:left="859" w:hanging="859"/>
              <w:jc w:val="center"/>
            </w:pPr>
            <w:r>
              <w:t>30</w:t>
            </w:r>
          </w:p>
        </w:tc>
        <w:tc>
          <w:tcPr>
            <w:tcW w:w="1997" w:type="dxa"/>
            <w:tcBorders>
              <w:top w:val="single" w:sz="4" w:space="0" w:color="000000"/>
              <w:left w:val="single" w:sz="4" w:space="0" w:color="000000"/>
              <w:bottom w:val="single" w:sz="4" w:space="0" w:color="000000"/>
              <w:right w:val="single" w:sz="4" w:space="0" w:color="000000"/>
            </w:tcBorders>
            <w:vAlign w:val="center"/>
          </w:tcPr>
          <w:p w14:paraId="3CAE2D56" w14:textId="77777777" w:rsidR="0029624A" w:rsidRDefault="0029624A">
            <w:pPr>
              <w:ind w:left="859" w:hanging="859"/>
              <w:jc w:val="center"/>
              <w:rPr>
                <w:strike/>
              </w:rPr>
            </w:pPr>
          </w:p>
        </w:tc>
      </w:tr>
      <w:tr w:rsidR="0029624A" w14:paraId="601FE91A" w14:textId="77777777" w:rsidTr="0029624A">
        <w:tc>
          <w:tcPr>
            <w:tcW w:w="9296" w:type="dxa"/>
            <w:tcBorders>
              <w:top w:val="single" w:sz="4" w:space="0" w:color="000000"/>
              <w:left w:val="single" w:sz="4" w:space="0" w:color="000000"/>
              <w:bottom w:val="single" w:sz="4" w:space="0" w:color="000000"/>
              <w:right w:val="nil"/>
            </w:tcBorders>
            <w:shd w:val="clear" w:color="auto" w:fill="D8D9DA"/>
            <w:vAlign w:val="center"/>
            <w:hideMark/>
          </w:tcPr>
          <w:p w14:paraId="15F0441A" w14:textId="77777777" w:rsidR="0029624A" w:rsidRDefault="0029624A">
            <w:r>
              <w:rPr>
                <w:b/>
              </w:rPr>
              <w:t xml:space="preserve">Week 2 </w:t>
            </w:r>
          </w:p>
        </w:tc>
        <w:tc>
          <w:tcPr>
            <w:tcW w:w="1662" w:type="dxa"/>
            <w:tcBorders>
              <w:top w:val="single" w:sz="4" w:space="0" w:color="000000"/>
              <w:left w:val="nil"/>
              <w:bottom w:val="single" w:sz="4" w:space="0" w:color="000000"/>
              <w:right w:val="nil"/>
            </w:tcBorders>
            <w:shd w:val="clear" w:color="auto" w:fill="D8D9DA"/>
            <w:vAlign w:val="center"/>
          </w:tcPr>
          <w:p w14:paraId="3D7167D2" w14:textId="77777777" w:rsidR="0029624A" w:rsidRDefault="0029624A">
            <w:pPr>
              <w:ind w:left="859" w:hanging="859"/>
              <w:jc w:val="center"/>
            </w:pPr>
          </w:p>
        </w:tc>
        <w:tc>
          <w:tcPr>
            <w:tcW w:w="1997" w:type="dxa"/>
            <w:tcBorders>
              <w:top w:val="single" w:sz="4" w:space="0" w:color="000000"/>
              <w:left w:val="nil"/>
              <w:bottom w:val="single" w:sz="4" w:space="0" w:color="000000"/>
              <w:right w:val="single" w:sz="4" w:space="0" w:color="000000"/>
            </w:tcBorders>
            <w:shd w:val="clear" w:color="auto" w:fill="D8D9DA"/>
            <w:vAlign w:val="center"/>
          </w:tcPr>
          <w:p w14:paraId="42A8C87B" w14:textId="77777777" w:rsidR="0029624A" w:rsidRDefault="0029624A">
            <w:pPr>
              <w:ind w:left="859" w:hanging="859"/>
              <w:jc w:val="center"/>
              <w:rPr>
                <w:strike/>
              </w:rPr>
            </w:pPr>
          </w:p>
        </w:tc>
      </w:tr>
      <w:tr w:rsidR="0029624A" w14:paraId="47BA4C91"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433E8328" w14:textId="77777777" w:rsidR="0029624A" w:rsidRDefault="0029624A">
            <w:pPr>
              <w:ind w:left="859" w:hanging="859"/>
            </w:pPr>
            <w:r>
              <w:t>Discussion: Case Study 2</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503A60E9" w14:textId="77777777" w:rsidR="0029624A" w:rsidRDefault="0029624A">
            <w:pPr>
              <w:ind w:left="859" w:hanging="859"/>
              <w:jc w:val="center"/>
            </w:pPr>
            <w:r>
              <w:t>40</w:t>
            </w:r>
          </w:p>
        </w:tc>
        <w:tc>
          <w:tcPr>
            <w:tcW w:w="1997" w:type="dxa"/>
            <w:tcBorders>
              <w:top w:val="single" w:sz="4" w:space="0" w:color="000000"/>
              <w:left w:val="single" w:sz="4" w:space="0" w:color="000000"/>
              <w:bottom w:val="single" w:sz="4" w:space="0" w:color="000000"/>
              <w:right w:val="single" w:sz="4" w:space="0" w:color="000000"/>
            </w:tcBorders>
            <w:vAlign w:val="center"/>
          </w:tcPr>
          <w:p w14:paraId="6AA49A24" w14:textId="77777777" w:rsidR="0029624A" w:rsidRDefault="0029624A">
            <w:pPr>
              <w:ind w:left="859" w:hanging="859"/>
              <w:jc w:val="center"/>
              <w:rPr>
                <w:strike/>
              </w:rPr>
            </w:pPr>
          </w:p>
        </w:tc>
      </w:tr>
      <w:tr w:rsidR="0029624A" w14:paraId="41BB3AB7"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51182952" w14:textId="77777777" w:rsidR="0029624A" w:rsidRDefault="0029624A">
            <w:pPr>
              <w:ind w:left="859" w:hanging="859"/>
              <w:rPr>
                <w:strike/>
              </w:rPr>
            </w:pPr>
            <w:r>
              <w:t>Arts Integration Word Cloud</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26F6160B" w14:textId="77777777" w:rsidR="0029624A" w:rsidRDefault="0029624A">
            <w:pPr>
              <w:ind w:left="859" w:hanging="859"/>
              <w:jc w:val="center"/>
            </w:pPr>
            <w:r>
              <w:t>30</w:t>
            </w:r>
          </w:p>
        </w:tc>
        <w:tc>
          <w:tcPr>
            <w:tcW w:w="1997" w:type="dxa"/>
            <w:tcBorders>
              <w:top w:val="single" w:sz="4" w:space="0" w:color="000000"/>
              <w:left w:val="single" w:sz="4" w:space="0" w:color="000000"/>
              <w:bottom w:val="single" w:sz="4" w:space="0" w:color="000000"/>
              <w:right w:val="single" w:sz="4" w:space="0" w:color="000000"/>
            </w:tcBorders>
            <w:vAlign w:val="center"/>
          </w:tcPr>
          <w:p w14:paraId="49B86303" w14:textId="77777777" w:rsidR="0029624A" w:rsidRDefault="0029624A">
            <w:pPr>
              <w:ind w:left="859" w:hanging="859"/>
              <w:jc w:val="center"/>
              <w:rPr>
                <w:strike/>
              </w:rPr>
            </w:pPr>
          </w:p>
        </w:tc>
      </w:tr>
      <w:tr w:rsidR="0029624A" w14:paraId="38040B9E"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46C8430A" w14:textId="77777777" w:rsidR="0029624A" w:rsidRDefault="0029624A">
            <w:pPr>
              <w:ind w:left="859" w:hanging="859"/>
            </w:pPr>
            <w:r>
              <w:t>Warm-Up Activity Lesson Plan</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0BC0B831" w14:textId="77777777" w:rsidR="0029624A" w:rsidRDefault="0029624A">
            <w:pPr>
              <w:ind w:left="859" w:hanging="859"/>
              <w:jc w:val="center"/>
            </w:pPr>
            <w:r>
              <w:t>50</w:t>
            </w:r>
          </w:p>
        </w:tc>
        <w:tc>
          <w:tcPr>
            <w:tcW w:w="1997" w:type="dxa"/>
            <w:tcBorders>
              <w:top w:val="single" w:sz="4" w:space="0" w:color="000000"/>
              <w:left w:val="single" w:sz="4" w:space="0" w:color="000000"/>
              <w:bottom w:val="single" w:sz="4" w:space="0" w:color="000000"/>
              <w:right w:val="single" w:sz="4" w:space="0" w:color="000000"/>
            </w:tcBorders>
            <w:vAlign w:val="center"/>
          </w:tcPr>
          <w:p w14:paraId="7B66F64E" w14:textId="77777777" w:rsidR="0029624A" w:rsidRDefault="0029624A">
            <w:pPr>
              <w:ind w:left="859" w:hanging="859"/>
              <w:jc w:val="center"/>
              <w:rPr>
                <w:strike/>
              </w:rPr>
            </w:pPr>
          </w:p>
        </w:tc>
      </w:tr>
      <w:tr w:rsidR="0029624A" w14:paraId="013CE3FA" w14:textId="77777777" w:rsidTr="0029624A">
        <w:tc>
          <w:tcPr>
            <w:tcW w:w="9296" w:type="dxa"/>
            <w:tcBorders>
              <w:top w:val="single" w:sz="4" w:space="0" w:color="000000"/>
              <w:left w:val="single" w:sz="4" w:space="0" w:color="000000"/>
              <w:bottom w:val="single" w:sz="4" w:space="0" w:color="000000"/>
              <w:right w:val="nil"/>
            </w:tcBorders>
            <w:shd w:val="clear" w:color="auto" w:fill="D8D9DA"/>
            <w:vAlign w:val="center"/>
            <w:hideMark/>
          </w:tcPr>
          <w:p w14:paraId="0E3E7ADA" w14:textId="77777777" w:rsidR="0029624A" w:rsidRDefault="0029624A">
            <w:pPr>
              <w:ind w:left="859" w:hanging="859"/>
            </w:pPr>
            <w:r>
              <w:rPr>
                <w:b/>
              </w:rPr>
              <w:t>Week 3</w:t>
            </w:r>
          </w:p>
        </w:tc>
        <w:tc>
          <w:tcPr>
            <w:tcW w:w="1662" w:type="dxa"/>
            <w:tcBorders>
              <w:top w:val="single" w:sz="4" w:space="0" w:color="000000"/>
              <w:left w:val="nil"/>
              <w:bottom w:val="single" w:sz="4" w:space="0" w:color="000000"/>
              <w:right w:val="nil"/>
            </w:tcBorders>
            <w:shd w:val="clear" w:color="auto" w:fill="D8D9DA"/>
            <w:vAlign w:val="center"/>
          </w:tcPr>
          <w:p w14:paraId="0DFBB77E" w14:textId="77777777" w:rsidR="0029624A" w:rsidRDefault="0029624A">
            <w:pPr>
              <w:ind w:left="859" w:hanging="859"/>
              <w:jc w:val="center"/>
            </w:pPr>
          </w:p>
        </w:tc>
        <w:tc>
          <w:tcPr>
            <w:tcW w:w="1997" w:type="dxa"/>
            <w:tcBorders>
              <w:top w:val="single" w:sz="4" w:space="0" w:color="000000"/>
              <w:left w:val="nil"/>
              <w:bottom w:val="single" w:sz="4" w:space="0" w:color="000000"/>
              <w:right w:val="single" w:sz="4" w:space="0" w:color="000000"/>
            </w:tcBorders>
            <w:shd w:val="clear" w:color="auto" w:fill="D8D9DA"/>
            <w:vAlign w:val="center"/>
          </w:tcPr>
          <w:p w14:paraId="0CBB1C64" w14:textId="77777777" w:rsidR="0029624A" w:rsidRDefault="0029624A">
            <w:pPr>
              <w:ind w:left="859" w:hanging="859"/>
              <w:jc w:val="center"/>
              <w:rPr>
                <w:strike/>
              </w:rPr>
            </w:pPr>
          </w:p>
        </w:tc>
      </w:tr>
      <w:tr w:rsidR="0029624A" w14:paraId="24689349"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1802916A" w14:textId="77777777" w:rsidR="0029624A" w:rsidRDefault="0029624A">
            <w:pPr>
              <w:ind w:left="859" w:hanging="859"/>
            </w:pPr>
            <w:r>
              <w:t>Discussion: Case Study 3</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35914DB3" w14:textId="77777777" w:rsidR="0029624A" w:rsidRDefault="0029624A">
            <w:pPr>
              <w:ind w:left="859" w:hanging="859"/>
              <w:jc w:val="center"/>
            </w:pPr>
            <w:r>
              <w:t>40</w:t>
            </w:r>
          </w:p>
        </w:tc>
        <w:tc>
          <w:tcPr>
            <w:tcW w:w="1997" w:type="dxa"/>
            <w:tcBorders>
              <w:top w:val="single" w:sz="4" w:space="0" w:color="000000"/>
              <w:left w:val="single" w:sz="4" w:space="0" w:color="000000"/>
              <w:bottom w:val="single" w:sz="4" w:space="0" w:color="000000"/>
              <w:right w:val="single" w:sz="4" w:space="0" w:color="000000"/>
            </w:tcBorders>
            <w:vAlign w:val="center"/>
          </w:tcPr>
          <w:p w14:paraId="225EA83B" w14:textId="77777777" w:rsidR="0029624A" w:rsidRDefault="0029624A">
            <w:pPr>
              <w:ind w:left="859" w:hanging="859"/>
              <w:jc w:val="center"/>
              <w:rPr>
                <w:strike/>
              </w:rPr>
            </w:pPr>
          </w:p>
        </w:tc>
      </w:tr>
      <w:tr w:rsidR="0029624A" w14:paraId="379432D7"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5AE725AB" w14:textId="77777777" w:rsidR="0029624A" w:rsidRDefault="0029624A">
            <w:pPr>
              <w:ind w:left="859" w:hanging="859"/>
            </w:pPr>
            <w:r>
              <w:t>Poetry Activity Presentation Draft</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709CFC44" w14:textId="77777777" w:rsidR="0029624A" w:rsidRDefault="0029624A">
            <w:pPr>
              <w:ind w:left="859" w:hanging="859"/>
              <w:jc w:val="center"/>
            </w:pPr>
            <w:r>
              <w:t>40</w:t>
            </w:r>
          </w:p>
        </w:tc>
        <w:tc>
          <w:tcPr>
            <w:tcW w:w="1997" w:type="dxa"/>
            <w:tcBorders>
              <w:top w:val="single" w:sz="4" w:space="0" w:color="000000"/>
              <w:left w:val="single" w:sz="4" w:space="0" w:color="000000"/>
              <w:bottom w:val="single" w:sz="4" w:space="0" w:color="000000"/>
              <w:right w:val="single" w:sz="4" w:space="0" w:color="000000"/>
            </w:tcBorders>
            <w:vAlign w:val="center"/>
          </w:tcPr>
          <w:p w14:paraId="5186B32A" w14:textId="77777777" w:rsidR="0029624A" w:rsidRDefault="0029624A">
            <w:pPr>
              <w:ind w:left="859" w:hanging="859"/>
              <w:jc w:val="center"/>
              <w:rPr>
                <w:strike/>
              </w:rPr>
            </w:pPr>
          </w:p>
        </w:tc>
      </w:tr>
      <w:tr w:rsidR="0029624A" w14:paraId="5A361551"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4B6F411D" w14:textId="77777777" w:rsidR="0029624A" w:rsidRDefault="0029624A">
            <w:pPr>
              <w:ind w:left="859" w:hanging="859"/>
            </w:pPr>
            <w:r>
              <w:t>Poetry Activity Presentation Final</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0621DBAB" w14:textId="77777777" w:rsidR="0029624A" w:rsidRDefault="0029624A">
            <w:pPr>
              <w:ind w:left="859" w:hanging="859"/>
              <w:jc w:val="center"/>
            </w:pPr>
            <w:r>
              <w:t>40</w:t>
            </w:r>
          </w:p>
        </w:tc>
        <w:tc>
          <w:tcPr>
            <w:tcW w:w="1997" w:type="dxa"/>
            <w:tcBorders>
              <w:top w:val="single" w:sz="4" w:space="0" w:color="000000"/>
              <w:left w:val="single" w:sz="4" w:space="0" w:color="000000"/>
              <w:bottom w:val="single" w:sz="4" w:space="0" w:color="000000"/>
              <w:right w:val="single" w:sz="4" w:space="0" w:color="000000"/>
            </w:tcBorders>
            <w:vAlign w:val="center"/>
          </w:tcPr>
          <w:p w14:paraId="5BF4D256" w14:textId="77777777" w:rsidR="0029624A" w:rsidRDefault="0029624A">
            <w:pPr>
              <w:ind w:left="859" w:hanging="859"/>
              <w:jc w:val="center"/>
              <w:rPr>
                <w:strike/>
              </w:rPr>
            </w:pPr>
          </w:p>
        </w:tc>
      </w:tr>
      <w:tr w:rsidR="0029624A" w14:paraId="53C961F3"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67DCA9BA" w14:textId="77777777" w:rsidR="0029624A" w:rsidRDefault="0029624A">
            <w:pPr>
              <w:ind w:left="859" w:hanging="859"/>
            </w:pPr>
            <w:r>
              <w:t>Visual Arts Integration Project</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17683497" w14:textId="77777777" w:rsidR="0029624A" w:rsidRDefault="0029624A">
            <w:pPr>
              <w:ind w:left="859" w:hanging="859"/>
              <w:jc w:val="center"/>
            </w:pPr>
            <w:r>
              <w:t>35</w:t>
            </w:r>
          </w:p>
        </w:tc>
        <w:tc>
          <w:tcPr>
            <w:tcW w:w="1997" w:type="dxa"/>
            <w:tcBorders>
              <w:top w:val="single" w:sz="4" w:space="0" w:color="000000"/>
              <w:left w:val="single" w:sz="4" w:space="0" w:color="000000"/>
              <w:bottom w:val="single" w:sz="4" w:space="0" w:color="000000"/>
              <w:right w:val="single" w:sz="4" w:space="0" w:color="000000"/>
            </w:tcBorders>
            <w:vAlign w:val="center"/>
          </w:tcPr>
          <w:p w14:paraId="13B64D8A" w14:textId="77777777" w:rsidR="0029624A" w:rsidRDefault="0029624A">
            <w:pPr>
              <w:ind w:left="859" w:hanging="859"/>
              <w:jc w:val="center"/>
              <w:rPr>
                <w:strike/>
              </w:rPr>
            </w:pPr>
          </w:p>
        </w:tc>
      </w:tr>
      <w:tr w:rsidR="0029624A" w14:paraId="56415E17" w14:textId="77777777" w:rsidTr="0029624A">
        <w:tc>
          <w:tcPr>
            <w:tcW w:w="9296" w:type="dxa"/>
            <w:tcBorders>
              <w:top w:val="single" w:sz="4" w:space="0" w:color="000000"/>
              <w:left w:val="single" w:sz="4" w:space="0" w:color="000000"/>
              <w:bottom w:val="single" w:sz="4" w:space="0" w:color="000000"/>
              <w:right w:val="nil"/>
            </w:tcBorders>
            <w:shd w:val="clear" w:color="auto" w:fill="D8D9DA"/>
            <w:vAlign w:val="center"/>
            <w:hideMark/>
          </w:tcPr>
          <w:p w14:paraId="6FBF97AB" w14:textId="77777777" w:rsidR="0029624A" w:rsidRDefault="0029624A">
            <w:pPr>
              <w:ind w:left="859" w:hanging="859"/>
            </w:pPr>
            <w:r>
              <w:rPr>
                <w:b/>
              </w:rPr>
              <w:t xml:space="preserve">Week 4 </w:t>
            </w:r>
          </w:p>
        </w:tc>
        <w:tc>
          <w:tcPr>
            <w:tcW w:w="1662" w:type="dxa"/>
            <w:tcBorders>
              <w:top w:val="single" w:sz="4" w:space="0" w:color="000000"/>
              <w:left w:val="nil"/>
              <w:bottom w:val="single" w:sz="4" w:space="0" w:color="000000"/>
              <w:right w:val="nil"/>
            </w:tcBorders>
            <w:shd w:val="clear" w:color="auto" w:fill="D8D9DA"/>
            <w:vAlign w:val="center"/>
          </w:tcPr>
          <w:p w14:paraId="242A66A5" w14:textId="77777777" w:rsidR="0029624A" w:rsidRDefault="0029624A">
            <w:pPr>
              <w:ind w:left="859" w:hanging="859"/>
              <w:jc w:val="center"/>
            </w:pPr>
          </w:p>
        </w:tc>
        <w:tc>
          <w:tcPr>
            <w:tcW w:w="1997" w:type="dxa"/>
            <w:tcBorders>
              <w:top w:val="single" w:sz="4" w:space="0" w:color="000000"/>
              <w:left w:val="nil"/>
              <w:bottom w:val="single" w:sz="4" w:space="0" w:color="000000"/>
              <w:right w:val="single" w:sz="4" w:space="0" w:color="000000"/>
            </w:tcBorders>
            <w:shd w:val="clear" w:color="auto" w:fill="D8D9DA"/>
            <w:vAlign w:val="center"/>
          </w:tcPr>
          <w:p w14:paraId="09B09499" w14:textId="77777777" w:rsidR="0029624A" w:rsidRDefault="0029624A">
            <w:pPr>
              <w:ind w:left="859" w:hanging="859"/>
              <w:jc w:val="center"/>
              <w:rPr>
                <w:strike/>
              </w:rPr>
            </w:pPr>
          </w:p>
        </w:tc>
      </w:tr>
      <w:tr w:rsidR="0029624A" w14:paraId="04529BB5"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24C36E26" w14:textId="77777777" w:rsidR="0029624A" w:rsidRDefault="0029624A">
            <w:pPr>
              <w:ind w:left="859" w:hanging="859"/>
            </w:pPr>
            <w:r>
              <w:t>Discussion: Case Study 4</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786580D1" w14:textId="77777777" w:rsidR="0029624A" w:rsidRDefault="0029624A">
            <w:pPr>
              <w:ind w:left="859" w:hanging="859"/>
              <w:jc w:val="center"/>
            </w:pPr>
            <w:r>
              <w:t>40</w:t>
            </w:r>
          </w:p>
        </w:tc>
        <w:tc>
          <w:tcPr>
            <w:tcW w:w="1997" w:type="dxa"/>
            <w:tcBorders>
              <w:top w:val="single" w:sz="4" w:space="0" w:color="000000"/>
              <w:left w:val="single" w:sz="4" w:space="0" w:color="000000"/>
              <w:bottom w:val="single" w:sz="4" w:space="0" w:color="000000"/>
              <w:right w:val="single" w:sz="4" w:space="0" w:color="000000"/>
            </w:tcBorders>
            <w:vAlign w:val="center"/>
          </w:tcPr>
          <w:p w14:paraId="690BCA09" w14:textId="77777777" w:rsidR="0029624A" w:rsidRDefault="0029624A">
            <w:pPr>
              <w:ind w:left="859" w:hanging="859"/>
              <w:jc w:val="center"/>
              <w:rPr>
                <w:strike/>
              </w:rPr>
            </w:pPr>
          </w:p>
        </w:tc>
      </w:tr>
      <w:tr w:rsidR="0029624A" w14:paraId="7A8B36E5"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702C1976" w14:textId="77777777" w:rsidR="0029624A" w:rsidRDefault="0029624A">
            <w:pPr>
              <w:ind w:left="859" w:hanging="859"/>
            </w:pPr>
            <w:r>
              <w:t>Bullying Presentation Draft</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66D9B23C" w14:textId="77777777" w:rsidR="0029624A" w:rsidRDefault="0029624A">
            <w:pPr>
              <w:ind w:left="859" w:hanging="859"/>
              <w:jc w:val="center"/>
            </w:pPr>
            <w:r>
              <w:t>40</w:t>
            </w:r>
          </w:p>
        </w:tc>
        <w:tc>
          <w:tcPr>
            <w:tcW w:w="1997" w:type="dxa"/>
            <w:tcBorders>
              <w:top w:val="single" w:sz="4" w:space="0" w:color="000000"/>
              <w:left w:val="single" w:sz="4" w:space="0" w:color="000000"/>
              <w:bottom w:val="single" w:sz="4" w:space="0" w:color="000000"/>
              <w:right w:val="single" w:sz="4" w:space="0" w:color="000000"/>
            </w:tcBorders>
            <w:vAlign w:val="center"/>
          </w:tcPr>
          <w:p w14:paraId="48979711" w14:textId="77777777" w:rsidR="0029624A" w:rsidRDefault="0029624A">
            <w:pPr>
              <w:ind w:left="859" w:hanging="859"/>
              <w:jc w:val="center"/>
              <w:rPr>
                <w:strike/>
              </w:rPr>
            </w:pPr>
          </w:p>
        </w:tc>
      </w:tr>
      <w:tr w:rsidR="0029624A" w14:paraId="2521D60B"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49C5F995" w14:textId="77777777" w:rsidR="0029624A" w:rsidRDefault="0029624A">
            <w:pPr>
              <w:ind w:left="859" w:hanging="859"/>
            </w:pPr>
            <w:r>
              <w:t>Bullying Presentation Final</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4B04B5D9" w14:textId="77777777" w:rsidR="0029624A" w:rsidRDefault="0029624A">
            <w:pPr>
              <w:ind w:left="859" w:hanging="859"/>
              <w:jc w:val="center"/>
            </w:pPr>
            <w:r>
              <w:t>40</w:t>
            </w:r>
          </w:p>
        </w:tc>
        <w:tc>
          <w:tcPr>
            <w:tcW w:w="1997" w:type="dxa"/>
            <w:tcBorders>
              <w:top w:val="single" w:sz="4" w:space="0" w:color="000000"/>
              <w:left w:val="single" w:sz="4" w:space="0" w:color="000000"/>
              <w:bottom w:val="single" w:sz="4" w:space="0" w:color="000000"/>
              <w:right w:val="single" w:sz="4" w:space="0" w:color="000000"/>
            </w:tcBorders>
            <w:vAlign w:val="center"/>
          </w:tcPr>
          <w:p w14:paraId="0EC1352E" w14:textId="77777777" w:rsidR="0029624A" w:rsidRDefault="0029624A">
            <w:pPr>
              <w:ind w:left="859" w:hanging="859"/>
              <w:jc w:val="center"/>
              <w:rPr>
                <w:strike/>
              </w:rPr>
            </w:pPr>
          </w:p>
        </w:tc>
      </w:tr>
      <w:tr w:rsidR="0029624A" w14:paraId="36F59963"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1E1D1D8B" w14:textId="77777777" w:rsidR="0029624A" w:rsidRDefault="0029624A">
            <w:pPr>
              <w:ind w:left="859" w:hanging="859"/>
            </w:pPr>
            <w:r>
              <w:t>Teacher Safety Short Paper</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5E032427" w14:textId="77777777" w:rsidR="0029624A" w:rsidRDefault="0029624A">
            <w:pPr>
              <w:ind w:left="859" w:hanging="859"/>
              <w:jc w:val="center"/>
            </w:pPr>
            <w:r>
              <w:t>50</w:t>
            </w:r>
          </w:p>
        </w:tc>
        <w:tc>
          <w:tcPr>
            <w:tcW w:w="1997" w:type="dxa"/>
            <w:tcBorders>
              <w:top w:val="single" w:sz="4" w:space="0" w:color="000000"/>
              <w:left w:val="single" w:sz="4" w:space="0" w:color="000000"/>
              <w:bottom w:val="single" w:sz="4" w:space="0" w:color="000000"/>
              <w:right w:val="single" w:sz="4" w:space="0" w:color="000000"/>
            </w:tcBorders>
            <w:vAlign w:val="center"/>
          </w:tcPr>
          <w:p w14:paraId="398ED106" w14:textId="77777777" w:rsidR="0029624A" w:rsidRDefault="0029624A">
            <w:pPr>
              <w:ind w:left="859" w:hanging="859"/>
              <w:jc w:val="center"/>
              <w:rPr>
                <w:strike/>
              </w:rPr>
            </w:pPr>
          </w:p>
        </w:tc>
      </w:tr>
      <w:tr w:rsidR="0029624A" w14:paraId="2A07281B" w14:textId="77777777" w:rsidTr="0029624A">
        <w:tc>
          <w:tcPr>
            <w:tcW w:w="9296" w:type="dxa"/>
            <w:tcBorders>
              <w:top w:val="single" w:sz="4" w:space="0" w:color="000000"/>
              <w:left w:val="single" w:sz="4" w:space="0" w:color="000000"/>
              <w:bottom w:val="single" w:sz="4" w:space="0" w:color="000000"/>
              <w:right w:val="nil"/>
            </w:tcBorders>
            <w:shd w:val="clear" w:color="auto" w:fill="D8D9DA"/>
            <w:vAlign w:val="center"/>
            <w:hideMark/>
          </w:tcPr>
          <w:p w14:paraId="070A4C60" w14:textId="77777777" w:rsidR="0029624A" w:rsidRDefault="0029624A">
            <w:pPr>
              <w:ind w:left="859" w:hanging="859"/>
            </w:pPr>
            <w:r>
              <w:rPr>
                <w:b/>
              </w:rPr>
              <w:t xml:space="preserve">Week 5 </w:t>
            </w:r>
          </w:p>
        </w:tc>
        <w:tc>
          <w:tcPr>
            <w:tcW w:w="1662" w:type="dxa"/>
            <w:tcBorders>
              <w:top w:val="single" w:sz="4" w:space="0" w:color="000000"/>
              <w:left w:val="nil"/>
              <w:bottom w:val="single" w:sz="4" w:space="0" w:color="000000"/>
              <w:right w:val="nil"/>
            </w:tcBorders>
            <w:shd w:val="clear" w:color="auto" w:fill="D8D9DA"/>
            <w:vAlign w:val="center"/>
          </w:tcPr>
          <w:p w14:paraId="3120B772" w14:textId="77777777" w:rsidR="0029624A" w:rsidRDefault="0029624A">
            <w:pPr>
              <w:ind w:left="859" w:hanging="859"/>
              <w:jc w:val="center"/>
            </w:pPr>
          </w:p>
        </w:tc>
        <w:tc>
          <w:tcPr>
            <w:tcW w:w="1997" w:type="dxa"/>
            <w:tcBorders>
              <w:top w:val="single" w:sz="4" w:space="0" w:color="000000"/>
              <w:left w:val="nil"/>
              <w:bottom w:val="single" w:sz="4" w:space="0" w:color="000000"/>
              <w:right w:val="single" w:sz="4" w:space="0" w:color="000000"/>
            </w:tcBorders>
            <w:shd w:val="clear" w:color="auto" w:fill="D8D9DA"/>
            <w:vAlign w:val="center"/>
          </w:tcPr>
          <w:p w14:paraId="4F2A6F93" w14:textId="77777777" w:rsidR="0029624A" w:rsidRDefault="0029624A">
            <w:pPr>
              <w:ind w:left="859" w:hanging="859"/>
              <w:jc w:val="center"/>
              <w:rPr>
                <w:strike/>
              </w:rPr>
            </w:pPr>
          </w:p>
        </w:tc>
      </w:tr>
      <w:tr w:rsidR="0029624A" w14:paraId="1B357D69"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6F9A5525" w14:textId="77777777" w:rsidR="0029624A" w:rsidRDefault="0029624A">
            <w:pPr>
              <w:ind w:left="859" w:hanging="859"/>
            </w:pPr>
            <w:r>
              <w:t>Discussion: Case Study 5</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0EC15545" w14:textId="77777777" w:rsidR="0029624A" w:rsidRDefault="0029624A">
            <w:pPr>
              <w:ind w:left="859" w:hanging="859"/>
              <w:jc w:val="center"/>
            </w:pPr>
            <w:r>
              <w:t>40</w:t>
            </w:r>
          </w:p>
        </w:tc>
        <w:tc>
          <w:tcPr>
            <w:tcW w:w="1997" w:type="dxa"/>
            <w:tcBorders>
              <w:top w:val="single" w:sz="4" w:space="0" w:color="000000"/>
              <w:left w:val="single" w:sz="4" w:space="0" w:color="000000"/>
              <w:bottom w:val="single" w:sz="4" w:space="0" w:color="000000"/>
              <w:right w:val="single" w:sz="4" w:space="0" w:color="000000"/>
            </w:tcBorders>
            <w:vAlign w:val="center"/>
          </w:tcPr>
          <w:p w14:paraId="29F0F00A" w14:textId="77777777" w:rsidR="0029624A" w:rsidRDefault="0029624A">
            <w:pPr>
              <w:ind w:left="859" w:hanging="859"/>
              <w:jc w:val="center"/>
              <w:rPr>
                <w:strike/>
              </w:rPr>
            </w:pPr>
          </w:p>
        </w:tc>
      </w:tr>
      <w:tr w:rsidR="0029624A" w14:paraId="79D1C712"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6E18ED73" w14:textId="77777777" w:rsidR="0029624A" w:rsidRDefault="0029624A">
            <w:pPr>
              <w:ind w:left="859" w:hanging="859"/>
            </w:pPr>
            <w:r>
              <w:t>Resource Review Annotated Bibliography</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4D5A397B" w14:textId="77777777" w:rsidR="0029624A" w:rsidRDefault="0029624A">
            <w:pPr>
              <w:ind w:left="859" w:hanging="859"/>
              <w:jc w:val="center"/>
            </w:pPr>
            <w:r>
              <w:t>50</w:t>
            </w:r>
          </w:p>
        </w:tc>
        <w:tc>
          <w:tcPr>
            <w:tcW w:w="1997" w:type="dxa"/>
            <w:tcBorders>
              <w:top w:val="single" w:sz="4" w:space="0" w:color="000000"/>
              <w:left w:val="single" w:sz="4" w:space="0" w:color="000000"/>
              <w:bottom w:val="single" w:sz="4" w:space="0" w:color="000000"/>
              <w:right w:val="single" w:sz="4" w:space="0" w:color="000000"/>
            </w:tcBorders>
            <w:vAlign w:val="center"/>
          </w:tcPr>
          <w:p w14:paraId="195C0252" w14:textId="77777777" w:rsidR="0029624A" w:rsidRDefault="0029624A">
            <w:pPr>
              <w:ind w:left="859" w:hanging="859"/>
              <w:jc w:val="center"/>
              <w:rPr>
                <w:strike/>
              </w:rPr>
            </w:pPr>
          </w:p>
        </w:tc>
      </w:tr>
      <w:tr w:rsidR="0029624A" w14:paraId="44A215D5"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7FCF0215" w14:textId="77777777" w:rsidR="0029624A" w:rsidRDefault="0029624A">
            <w:pPr>
              <w:ind w:left="859" w:hanging="859"/>
            </w:pPr>
            <w:r>
              <w:t>Resource Review Lesson Plan</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438FEC45" w14:textId="77777777" w:rsidR="0029624A" w:rsidRDefault="0029624A">
            <w:pPr>
              <w:ind w:left="859" w:hanging="859"/>
              <w:jc w:val="center"/>
            </w:pPr>
            <w:r>
              <w:t>50</w:t>
            </w:r>
          </w:p>
        </w:tc>
        <w:tc>
          <w:tcPr>
            <w:tcW w:w="1997" w:type="dxa"/>
            <w:tcBorders>
              <w:top w:val="single" w:sz="4" w:space="0" w:color="000000"/>
              <w:left w:val="single" w:sz="4" w:space="0" w:color="000000"/>
              <w:bottom w:val="single" w:sz="4" w:space="0" w:color="000000"/>
              <w:right w:val="single" w:sz="4" w:space="0" w:color="000000"/>
            </w:tcBorders>
            <w:vAlign w:val="center"/>
          </w:tcPr>
          <w:p w14:paraId="0367EAA9" w14:textId="77777777" w:rsidR="0029624A" w:rsidRDefault="0029624A">
            <w:pPr>
              <w:ind w:left="859" w:hanging="859"/>
              <w:jc w:val="center"/>
              <w:rPr>
                <w:strike/>
              </w:rPr>
            </w:pPr>
          </w:p>
        </w:tc>
      </w:tr>
      <w:tr w:rsidR="0029624A" w14:paraId="4840D098" w14:textId="77777777" w:rsidTr="0029624A">
        <w:tc>
          <w:tcPr>
            <w:tcW w:w="9296" w:type="dxa"/>
            <w:tcBorders>
              <w:top w:val="single" w:sz="4" w:space="0" w:color="000000"/>
              <w:left w:val="single" w:sz="4" w:space="0" w:color="000000"/>
              <w:bottom w:val="single" w:sz="4" w:space="0" w:color="000000"/>
              <w:right w:val="nil"/>
            </w:tcBorders>
            <w:shd w:val="clear" w:color="auto" w:fill="D8D9DA"/>
            <w:vAlign w:val="center"/>
            <w:hideMark/>
          </w:tcPr>
          <w:p w14:paraId="192C6E50" w14:textId="77777777" w:rsidR="0029624A" w:rsidRDefault="0029624A">
            <w:pPr>
              <w:ind w:left="859" w:hanging="859"/>
            </w:pPr>
            <w:r>
              <w:rPr>
                <w:b/>
              </w:rPr>
              <w:t xml:space="preserve">Week 6 </w:t>
            </w:r>
          </w:p>
        </w:tc>
        <w:tc>
          <w:tcPr>
            <w:tcW w:w="1662" w:type="dxa"/>
            <w:tcBorders>
              <w:top w:val="single" w:sz="4" w:space="0" w:color="000000"/>
              <w:left w:val="nil"/>
              <w:bottom w:val="single" w:sz="4" w:space="0" w:color="000000"/>
              <w:right w:val="nil"/>
            </w:tcBorders>
            <w:shd w:val="clear" w:color="auto" w:fill="D8D9DA"/>
            <w:vAlign w:val="center"/>
          </w:tcPr>
          <w:p w14:paraId="5890B60C" w14:textId="77777777" w:rsidR="0029624A" w:rsidRDefault="0029624A">
            <w:pPr>
              <w:ind w:left="859" w:hanging="859"/>
              <w:jc w:val="center"/>
            </w:pPr>
          </w:p>
        </w:tc>
        <w:tc>
          <w:tcPr>
            <w:tcW w:w="1997" w:type="dxa"/>
            <w:tcBorders>
              <w:top w:val="single" w:sz="4" w:space="0" w:color="000000"/>
              <w:left w:val="nil"/>
              <w:bottom w:val="single" w:sz="4" w:space="0" w:color="000000"/>
              <w:right w:val="single" w:sz="4" w:space="0" w:color="000000"/>
            </w:tcBorders>
            <w:shd w:val="clear" w:color="auto" w:fill="D8D9DA"/>
            <w:vAlign w:val="center"/>
          </w:tcPr>
          <w:p w14:paraId="42A4D309" w14:textId="77777777" w:rsidR="0029624A" w:rsidRDefault="0029624A">
            <w:pPr>
              <w:ind w:left="859" w:hanging="859"/>
              <w:jc w:val="center"/>
              <w:rPr>
                <w:strike/>
              </w:rPr>
            </w:pPr>
          </w:p>
        </w:tc>
      </w:tr>
      <w:tr w:rsidR="0029624A" w14:paraId="5CC28B6F"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798F2644" w14:textId="77777777" w:rsidR="0029624A" w:rsidRDefault="0029624A">
            <w:pPr>
              <w:ind w:left="859" w:hanging="859"/>
            </w:pPr>
            <w:r>
              <w:t>Discussion: Integrating Dance, Creative Movement, and Music</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03BBF0BF" w14:textId="77777777" w:rsidR="0029624A" w:rsidRDefault="0029624A">
            <w:pPr>
              <w:ind w:left="859" w:hanging="859"/>
              <w:jc w:val="center"/>
            </w:pPr>
            <w:r>
              <w:t>30</w:t>
            </w:r>
          </w:p>
        </w:tc>
        <w:tc>
          <w:tcPr>
            <w:tcW w:w="1997" w:type="dxa"/>
            <w:tcBorders>
              <w:top w:val="single" w:sz="4" w:space="0" w:color="000000"/>
              <w:left w:val="single" w:sz="4" w:space="0" w:color="000000"/>
              <w:bottom w:val="single" w:sz="4" w:space="0" w:color="000000"/>
              <w:right w:val="single" w:sz="4" w:space="0" w:color="000000"/>
            </w:tcBorders>
            <w:vAlign w:val="center"/>
          </w:tcPr>
          <w:p w14:paraId="5C0F948B" w14:textId="77777777" w:rsidR="0029624A" w:rsidRDefault="0029624A">
            <w:pPr>
              <w:ind w:left="859" w:hanging="859"/>
              <w:jc w:val="center"/>
              <w:rPr>
                <w:strike/>
              </w:rPr>
            </w:pPr>
          </w:p>
        </w:tc>
      </w:tr>
      <w:tr w:rsidR="0029624A" w14:paraId="494E1586"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2E6C1397" w14:textId="77777777" w:rsidR="0029624A" w:rsidRDefault="0029624A">
            <w:pPr>
              <w:ind w:left="859" w:hanging="859"/>
            </w:pPr>
            <w:r>
              <w:t>Discussion: Case Study 6</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033861C6" w14:textId="77777777" w:rsidR="0029624A" w:rsidRDefault="0029624A">
            <w:pPr>
              <w:ind w:left="859" w:hanging="859"/>
              <w:jc w:val="center"/>
            </w:pPr>
            <w:r>
              <w:t>40</w:t>
            </w:r>
          </w:p>
        </w:tc>
        <w:tc>
          <w:tcPr>
            <w:tcW w:w="1997" w:type="dxa"/>
            <w:tcBorders>
              <w:top w:val="single" w:sz="4" w:space="0" w:color="000000"/>
              <w:left w:val="single" w:sz="4" w:space="0" w:color="000000"/>
              <w:bottom w:val="single" w:sz="4" w:space="0" w:color="000000"/>
              <w:right w:val="single" w:sz="4" w:space="0" w:color="000000"/>
            </w:tcBorders>
            <w:vAlign w:val="center"/>
          </w:tcPr>
          <w:p w14:paraId="250B9B35" w14:textId="77777777" w:rsidR="0029624A" w:rsidRDefault="0029624A">
            <w:pPr>
              <w:ind w:left="859" w:hanging="859"/>
              <w:jc w:val="center"/>
              <w:rPr>
                <w:strike/>
              </w:rPr>
            </w:pPr>
          </w:p>
        </w:tc>
      </w:tr>
      <w:tr w:rsidR="0029624A" w14:paraId="54C82108"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539C9B48" w14:textId="77777777" w:rsidR="0029624A" w:rsidRDefault="0029624A">
            <w:pPr>
              <w:ind w:left="859" w:hanging="859"/>
            </w:pPr>
            <w:r>
              <w:t>Dance, Creative Movement, and Music Integration Lesson Plan</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39FDFEAF" w14:textId="77777777" w:rsidR="0029624A" w:rsidRDefault="0029624A">
            <w:pPr>
              <w:ind w:left="859" w:hanging="859"/>
              <w:jc w:val="center"/>
            </w:pPr>
            <w:r>
              <w:t>50</w:t>
            </w:r>
          </w:p>
        </w:tc>
        <w:tc>
          <w:tcPr>
            <w:tcW w:w="1997" w:type="dxa"/>
            <w:tcBorders>
              <w:top w:val="single" w:sz="4" w:space="0" w:color="000000"/>
              <w:left w:val="single" w:sz="4" w:space="0" w:color="000000"/>
              <w:bottom w:val="single" w:sz="4" w:space="0" w:color="000000"/>
              <w:right w:val="single" w:sz="4" w:space="0" w:color="000000"/>
            </w:tcBorders>
            <w:vAlign w:val="center"/>
          </w:tcPr>
          <w:p w14:paraId="60205E22" w14:textId="77777777" w:rsidR="0029624A" w:rsidRDefault="0029624A">
            <w:pPr>
              <w:ind w:left="859" w:hanging="859"/>
              <w:jc w:val="center"/>
              <w:rPr>
                <w:strike/>
              </w:rPr>
            </w:pPr>
          </w:p>
        </w:tc>
      </w:tr>
      <w:tr w:rsidR="0029624A" w14:paraId="1E2F0B65" w14:textId="77777777" w:rsidTr="0029624A">
        <w:trPr>
          <w:trHeight w:val="240"/>
        </w:trPr>
        <w:tc>
          <w:tcPr>
            <w:tcW w:w="9296" w:type="dxa"/>
            <w:tcBorders>
              <w:top w:val="single" w:sz="4" w:space="0" w:color="000000"/>
              <w:left w:val="single" w:sz="4" w:space="0" w:color="000000"/>
              <w:bottom w:val="single" w:sz="4" w:space="0" w:color="000000"/>
              <w:right w:val="nil"/>
            </w:tcBorders>
            <w:shd w:val="clear" w:color="auto" w:fill="D8D9DA"/>
            <w:vAlign w:val="center"/>
            <w:hideMark/>
          </w:tcPr>
          <w:p w14:paraId="1CA81237" w14:textId="77777777" w:rsidR="0029624A" w:rsidRDefault="0029624A">
            <w:pPr>
              <w:ind w:left="859" w:hanging="859"/>
            </w:pPr>
            <w:r>
              <w:rPr>
                <w:b/>
              </w:rPr>
              <w:t xml:space="preserve">Week 7 </w:t>
            </w:r>
          </w:p>
        </w:tc>
        <w:tc>
          <w:tcPr>
            <w:tcW w:w="1662" w:type="dxa"/>
            <w:tcBorders>
              <w:top w:val="single" w:sz="4" w:space="0" w:color="000000"/>
              <w:left w:val="nil"/>
              <w:bottom w:val="single" w:sz="4" w:space="0" w:color="000000"/>
              <w:right w:val="nil"/>
            </w:tcBorders>
            <w:shd w:val="clear" w:color="auto" w:fill="D8D9DA"/>
            <w:vAlign w:val="center"/>
          </w:tcPr>
          <w:p w14:paraId="76CF8771" w14:textId="77777777" w:rsidR="0029624A" w:rsidRDefault="0029624A">
            <w:pPr>
              <w:ind w:left="859" w:hanging="859"/>
              <w:jc w:val="center"/>
            </w:pPr>
          </w:p>
        </w:tc>
        <w:tc>
          <w:tcPr>
            <w:tcW w:w="1997" w:type="dxa"/>
            <w:tcBorders>
              <w:top w:val="single" w:sz="4" w:space="0" w:color="000000"/>
              <w:left w:val="nil"/>
              <w:bottom w:val="single" w:sz="4" w:space="0" w:color="000000"/>
              <w:right w:val="single" w:sz="4" w:space="0" w:color="000000"/>
            </w:tcBorders>
            <w:shd w:val="clear" w:color="auto" w:fill="D8D9DA"/>
            <w:vAlign w:val="center"/>
          </w:tcPr>
          <w:p w14:paraId="128BF47D" w14:textId="77777777" w:rsidR="0029624A" w:rsidRDefault="0029624A">
            <w:pPr>
              <w:ind w:left="859" w:hanging="859"/>
              <w:jc w:val="center"/>
              <w:rPr>
                <w:strike/>
              </w:rPr>
            </w:pPr>
          </w:p>
        </w:tc>
      </w:tr>
      <w:tr w:rsidR="0029624A" w14:paraId="3467EE20"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0DD4ED13" w14:textId="77777777" w:rsidR="0029624A" w:rsidRDefault="0029624A">
            <w:pPr>
              <w:ind w:left="859" w:hanging="859"/>
            </w:pPr>
            <w:r>
              <w:lastRenderedPageBreak/>
              <w:t>Discussion: Create Your Own Case Study</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3C979B0A" w14:textId="77777777" w:rsidR="0029624A" w:rsidRDefault="0029624A">
            <w:pPr>
              <w:ind w:left="859" w:hanging="859"/>
              <w:jc w:val="center"/>
            </w:pPr>
            <w:r>
              <w:t>60</w:t>
            </w:r>
          </w:p>
        </w:tc>
        <w:tc>
          <w:tcPr>
            <w:tcW w:w="1997" w:type="dxa"/>
            <w:tcBorders>
              <w:top w:val="single" w:sz="4" w:space="0" w:color="000000"/>
              <w:left w:val="single" w:sz="4" w:space="0" w:color="000000"/>
              <w:bottom w:val="single" w:sz="4" w:space="0" w:color="000000"/>
              <w:right w:val="single" w:sz="4" w:space="0" w:color="000000"/>
            </w:tcBorders>
            <w:vAlign w:val="center"/>
          </w:tcPr>
          <w:p w14:paraId="1F239DC2" w14:textId="77777777" w:rsidR="0029624A" w:rsidRDefault="0029624A">
            <w:pPr>
              <w:ind w:left="859" w:hanging="859"/>
              <w:jc w:val="center"/>
              <w:rPr>
                <w:strike/>
              </w:rPr>
            </w:pPr>
          </w:p>
        </w:tc>
      </w:tr>
      <w:tr w:rsidR="0029624A" w14:paraId="2B366968"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12270284" w14:textId="77777777" w:rsidR="0029624A" w:rsidRDefault="0029624A">
            <w:pPr>
              <w:ind w:left="859" w:hanging="859"/>
            </w:pPr>
            <w:r>
              <w:t>APA Self-Reflection</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7D9840F7" w14:textId="77777777" w:rsidR="0029624A" w:rsidRDefault="0029624A">
            <w:pPr>
              <w:ind w:left="859" w:hanging="859"/>
              <w:jc w:val="center"/>
            </w:pPr>
            <w:r>
              <w:t>10</w:t>
            </w:r>
          </w:p>
        </w:tc>
        <w:tc>
          <w:tcPr>
            <w:tcW w:w="1997" w:type="dxa"/>
            <w:tcBorders>
              <w:top w:val="single" w:sz="4" w:space="0" w:color="000000"/>
              <w:left w:val="single" w:sz="4" w:space="0" w:color="000000"/>
              <w:bottom w:val="single" w:sz="4" w:space="0" w:color="000000"/>
              <w:right w:val="single" w:sz="4" w:space="0" w:color="000000"/>
            </w:tcBorders>
            <w:vAlign w:val="center"/>
          </w:tcPr>
          <w:p w14:paraId="55013AB7" w14:textId="77777777" w:rsidR="0029624A" w:rsidRDefault="0029624A">
            <w:pPr>
              <w:ind w:left="859" w:hanging="859"/>
              <w:jc w:val="center"/>
              <w:rPr>
                <w:strike/>
              </w:rPr>
            </w:pPr>
          </w:p>
        </w:tc>
      </w:tr>
      <w:tr w:rsidR="0029624A" w14:paraId="0FBB37C7"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617675F9" w14:textId="77777777" w:rsidR="0029624A" w:rsidRDefault="0029624A">
            <w:pPr>
              <w:ind w:left="859" w:hanging="859"/>
            </w:pPr>
            <w:r>
              <w:t>Field Experience Reflection</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1898BE55" w14:textId="77777777" w:rsidR="0029624A" w:rsidRDefault="0029624A">
            <w:pPr>
              <w:ind w:left="859" w:hanging="859"/>
              <w:jc w:val="center"/>
            </w:pPr>
            <w:r>
              <w:t>25</w:t>
            </w:r>
          </w:p>
        </w:tc>
        <w:tc>
          <w:tcPr>
            <w:tcW w:w="1997" w:type="dxa"/>
            <w:tcBorders>
              <w:top w:val="single" w:sz="4" w:space="0" w:color="000000"/>
              <w:left w:val="single" w:sz="4" w:space="0" w:color="000000"/>
              <w:bottom w:val="single" w:sz="4" w:space="0" w:color="000000"/>
              <w:right w:val="single" w:sz="4" w:space="0" w:color="000000"/>
            </w:tcBorders>
            <w:vAlign w:val="center"/>
          </w:tcPr>
          <w:p w14:paraId="36CA736F" w14:textId="77777777" w:rsidR="0029624A" w:rsidRDefault="0029624A">
            <w:pPr>
              <w:ind w:left="859" w:hanging="859"/>
              <w:jc w:val="center"/>
              <w:rPr>
                <w:strike/>
              </w:rPr>
            </w:pPr>
          </w:p>
        </w:tc>
      </w:tr>
      <w:tr w:rsidR="0029624A" w14:paraId="4AFC29E6" w14:textId="77777777" w:rsidTr="0029624A">
        <w:tc>
          <w:tcPr>
            <w:tcW w:w="9296" w:type="dxa"/>
            <w:tcBorders>
              <w:top w:val="single" w:sz="4" w:space="0" w:color="000000"/>
              <w:left w:val="single" w:sz="4" w:space="0" w:color="000000"/>
              <w:bottom w:val="single" w:sz="4" w:space="0" w:color="000000"/>
              <w:right w:val="single" w:sz="4" w:space="0" w:color="000000"/>
            </w:tcBorders>
            <w:vAlign w:val="center"/>
            <w:hideMark/>
          </w:tcPr>
          <w:p w14:paraId="1C578797" w14:textId="77777777" w:rsidR="0029624A" w:rsidRDefault="0029624A">
            <w:pPr>
              <w:ind w:left="859" w:hanging="859"/>
            </w:pPr>
            <w:r>
              <w:t>Field-Based Experience Logs</w:t>
            </w:r>
          </w:p>
        </w:tc>
        <w:tc>
          <w:tcPr>
            <w:tcW w:w="1662" w:type="dxa"/>
            <w:tcBorders>
              <w:top w:val="single" w:sz="4" w:space="0" w:color="000000"/>
              <w:left w:val="single" w:sz="4" w:space="0" w:color="000000"/>
              <w:bottom w:val="single" w:sz="4" w:space="0" w:color="000000"/>
              <w:right w:val="single" w:sz="4" w:space="0" w:color="000000"/>
            </w:tcBorders>
            <w:vAlign w:val="center"/>
            <w:hideMark/>
          </w:tcPr>
          <w:p w14:paraId="64F96B78" w14:textId="77777777" w:rsidR="0029624A" w:rsidRDefault="0029624A">
            <w:pPr>
              <w:ind w:left="859" w:hanging="859"/>
              <w:jc w:val="center"/>
            </w:pPr>
            <w:r>
              <w:t>100</w:t>
            </w:r>
          </w:p>
        </w:tc>
        <w:tc>
          <w:tcPr>
            <w:tcW w:w="1997" w:type="dxa"/>
            <w:tcBorders>
              <w:top w:val="single" w:sz="4" w:space="0" w:color="000000"/>
              <w:left w:val="single" w:sz="4" w:space="0" w:color="000000"/>
              <w:bottom w:val="single" w:sz="4" w:space="0" w:color="000000"/>
              <w:right w:val="single" w:sz="4" w:space="0" w:color="000000"/>
            </w:tcBorders>
            <w:vAlign w:val="center"/>
          </w:tcPr>
          <w:p w14:paraId="4F9CBC99" w14:textId="77777777" w:rsidR="0029624A" w:rsidRDefault="0029624A">
            <w:pPr>
              <w:ind w:left="859" w:hanging="859"/>
              <w:jc w:val="center"/>
              <w:rPr>
                <w:strike/>
              </w:rPr>
            </w:pPr>
          </w:p>
        </w:tc>
      </w:tr>
      <w:tr w:rsidR="0029624A" w14:paraId="4BED0091" w14:textId="77777777" w:rsidTr="0029624A">
        <w:tc>
          <w:tcPr>
            <w:tcW w:w="9296" w:type="dxa"/>
            <w:tcBorders>
              <w:top w:val="single" w:sz="4" w:space="0" w:color="000000"/>
              <w:left w:val="single" w:sz="4" w:space="0" w:color="000000"/>
              <w:bottom w:val="single" w:sz="4" w:space="0" w:color="000000"/>
              <w:right w:val="single" w:sz="4" w:space="0" w:color="000000"/>
            </w:tcBorders>
            <w:shd w:val="clear" w:color="auto" w:fill="BF2C37"/>
            <w:vAlign w:val="center"/>
            <w:hideMark/>
          </w:tcPr>
          <w:p w14:paraId="46E0411C" w14:textId="77777777" w:rsidR="0029624A" w:rsidRDefault="0029624A">
            <w:pPr>
              <w:ind w:left="859" w:hanging="859"/>
              <w:rPr>
                <w:color w:val="FFFFFF"/>
              </w:rPr>
            </w:pPr>
            <w:r>
              <w:rPr>
                <w:b/>
                <w:color w:val="FFFFFF"/>
              </w:rPr>
              <w:t>Total Points</w:t>
            </w:r>
          </w:p>
        </w:tc>
        <w:tc>
          <w:tcPr>
            <w:tcW w:w="1662" w:type="dxa"/>
            <w:tcBorders>
              <w:top w:val="single" w:sz="4" w:space="0" w:color="000000"/>
              <w:left w:val="single" w:sz="4" w:space="0" w:color="000000"/>
              <w:bottom w:val="single" w:sz="4" w:space="0" w:color="000000"/>
              <w:right w:val="single" w:sz="4" w:space="0" w:color="000000"/>
            </w:tcBorders>
            <w:shd w:val="clear" w:color="auto" w:fill="BF2C37"/>
            <w:vAlign w:val="center"/>
            <w:hideMark/>
          </w:tcPr>
          <w:p w14:paraId="242E9FDF" w14:textId="77777777" w:rsidR="0029624A" w:rsidRDefault="0029624A">
            <w:pPr>
              <w:ind w:left="859" w:hanging="859"/>
              <w:jc w:val="center"/>
              <w:rPr>
                <w:b/>
                <w:color w:val="FFFFFF"/>
              </w:rPr>
            </w:pPr>
            <w:r>
              <w:rPr>
                <w:b/>
                <w:color w:val="FFFFFF"/>
              </w:rPr>
              <w:t>1000</w:t>
            </w:r>
          </w:p>
        </w:tc>
        <w:tc>
          <w:tcPr>
            <w:tcW w:w="1997" w:type="dxa"/>
            <w:tcBorders>
              <w:top w:val="single" w:sz="4" w:space="0" w:color="000000"/>
              <w:left w:val="single" w:sz="4" w:space="0" w:color="000000"/>
              <w:bottom w:val="single" w:sz="4" w:space="0" w:color="000000"/>
              <w:right w:val="single" w:sz="4" w:space="0" w:color="000000"/>
            </w:tcBorders>
            <w:shd w:val="clear" w:color="auto" w:fill="BF2C37"/>
            <w:vAlign w:val="center"/>
          </w:tcPr>
          <w:p w14:paraId="2BB7F98A" w14:textId="77777777" w:rsidR="0029624A" w:rsidRDefault="0029624A">
            <w:pPr>
              <w:ind w:left="859" w:hanging="859"/>
              <w:jc w:val="center"/>
              <w:rPr>
                <w:b/>
                <w:color w:val="FFFFFF"/>
              </w:rPr>
            </w:pPr>
          </w:p>
        </w:tc>
      </w:tr>
    </w:tbl>
    <w:p w14:paraId="38E73379" w14:textId="6D38E1B4" w:rsidR="00C04C7A" w:rsidRPr="00744707" w:rsidRDefault="00C04C7A">
      <w:pPr>
        <w:rPr>
          <w:b/>
          <w:color w:val="BD313B"/>
          <w:sz w:val="22"/>
          <w:szCs w:val="22"/>
        </w:rPr>
      </w:pPr>
    </w:p>
    <w:p w14:paraId="18AE6D85" w14:textId="77777777" w:rsidR="00C04C7A" w:rsidRPr="00744707" w:rsidRDefault="00FD4140">
      <w:pPr>
        <w:rPr>
          <w:b/>
          <w:color w:val="BD313B"/>
          <w:sz w:val="22"/>
          <w:szCs w:val="22"/>
        </w:rPr>
      </w:pPr>
      <w:r w:rsidRPr="00744707">
        <w:rPr>
          <w:b/>
          <w:color w:val="BD313B"/>
          <w:sz w:val="22"/>
          <w:szCs w:val="22"/>
        </w:rPr>
        <w:t xml:space="preserve">Grading Scale </w:t>
      </w:r>
    </w:p>
    <w:p w14:paraId="76AC4282" w14:textId="77777777" w:rsidR="00C04C7A" w:rsidRPr="00744707" w:rsidRDefault="00C04C7A">
      <w:pPr>
        <w:rPr>
          <w:b/>
          <w:color w:val="BD313B"/>
          <w:sz w:val="22"/>
          <w:szCs w:val="22"/>
        </w:rPr>
      </w:pPr>
    </w:p>
    <w:tbl>
      <w:tblPr>
        <w:tblStyle w:val="12"/>
        <w:tblW w:w="53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2880"/>
      </w:tblGrid>
      <w:tr w:rsidR="00C04C7A" w:rsidRPr="00D62043" w14:paraId="02811E53" w14:textId="77777777">
        <w:tc>
          <w:tcPr>
            <w:tcW w:w="2430" w:type="dxa"/>
            <w:tcBorders>
              <w:bottom w:val="single" w:sz="4" w:space="0" w:color="000000"/>
              <w:right w:val="nil"/>
            </w:tcBorders>
            <w:shd w:val="clear" w:color="auto" w:fill="BF2C37"/>
            <w:vAlign w:val="center"/>
          </w:tcPr>
          <w:p w14:paraId="49806219" w14:textId="77777777" w:rsidR="00C04C7A" w:rsidRPr="00D62043" w:rsidRDefault="00FD4140">
            <w:pPr>
              <w:ind w:left="859" w:hanging="859"/>
              <w:rPr>
                <w:b/>
                <w:color w:val="FFFFFF"/>
                <w:szCs w:val="20"/>
              </w:rPr>
            </w:pPr>
            <w:r w:rsidRPr="00D62043">
              <w:rPr>
                <w:b/>
                <w:color w:val="FFFFFF"/>
                <w:szCs w:val="20"/>
              </w:rPr>
              <w:t>Grade</w:t>
            </w:r>
          </w:p>
        </w:tc>
        <w:tc>
          <w:tcPr>
            <w:tcW w:w="2880" w:type="dxa"/>
            <w:tcBorders>
              <w:left w:val="nil"/>
              <w:bottom w:val="single" w:sz="4" w:space="0" w:color="000000"/>
              <w:right w:val="single" w:sz="4" w:space="0" w:color="000000"/>
            </w:tcBorders>
            <w:shd w:val="clear" w:color="auto" w:fill="BF2C37"/>
            <w:vAlign w:val="center"/>
          </w:tcPr>
          <w:p w14:paraId="5D403013" w14:textId="77777777" w:rsidR="00C04C7A" w:rsidRPr="00E105DA" w:rsidRDefault="00FD4140">
            <w:pPr>
              <w:ind w:left="859" w:hanging="859"/>
              <w:jc w:val="center"/>
              <w:rPr>
                <w:b/>
                <w:color w:val="FFFFFF"/>
                <w:szCs w:val="20"/>
              </w:rPr>
            </w:pPr>
            <w:r w:rsidRPr="00E105DA">
              <w:rPr>
                <w:b/>
                <w:color w:val="FFFFFF"/>
                <w:szCs w:val="20"/>
              </w:rPr>
              <w:t>Range</w:t>
            </w:r>
          </w:p>
        </w:tc>
      </w:tr>
      <w:tr w:rsidR="00C04C7A" w:rsidRPr="00D62043" w14:paraId="0DDAF45B" w14:textId="77777777">
        <w:tc>
          <w:tcPr>
            <w:tcW w:w="2430" w:type="dxa"/>
          </w:tcPr>
          <w:p w14:paraId="2E750C54" w14:textId="77777777" w:rsidR="00C04C7A" w:rsidRPr="001C30BD" w:rsidRDefault="00FD4140">
            <w:pPr>
              <w:ind w:left="859" w:hanging="859"/>
              <w:rPr>
                <w:strike/>
                <w:sz w:val="20"/>
                <w:szCs w:val="20"/>
              </w:rPr>
            </w:pPr>
            <w:r w:rsidRPr="00D62043">
              <w:t>A</w:t>
            </w:r>
          </w:p>
        </w:tc>
        <w:tc>
          <w:tcPr>
            <w:tcW w:w="2880" w:type="dxa"/>
          </w:tcPr>
          <w:p w14:paraId="5B66B281" w14:textId="16F38658" w:rsidR="00C04C7A" w:rsidRPr="001C30BD" w:rsidRDefault="00FD4140">
            <w:pPr>
              <w:ind w:left="859" w:hanging="859"/>
              <w:jc w:val="center"/>
              <w:rPr>
                <w:sz w:val="20"/>
                <w:szCs w:val="20"/>
              </w:rPr>
            </w:pPr>
            <w:r w:rsidRPr="00D62043">
              <w:t>93</w:t>
            </w:r>
            <w:r w:rsidR="00466355" w:rsidRPr="00D62043">
              <w:t>–</w:t>
            </w:r>
            <w:r w:rsidRPr="00D62043">
              <w:t>100</w:t>
            </w:r>
          </w:p>
        </w:tc>
      </w:tr>
      <w:tr w:rsidR="00C04C7A" w:rsidRPr="00D62043" w14:paraId="621BB1EF" w14:textId="77777777">
        <w:tc>
          <w:tcPr>
            <w:tcW w:w="2430" w:type="dxa"/>
          </w:tcPr>
          <w:p w14:paraId="23DCF358" w14:textId="77777777" w:rsidR="00C04C7A" w:rsidRPr="001C30BD" w:rsidRDefault="00FD4140">
            <w:pPr>
              <w:ind w:left="859" w:hanging="859"/>
              <w:rPr>
                <w:sz w:val="20"/>
                <w:szCs w:val="20"/>
              </w:rPr>
            </w:pPr>
            <w:r w:rsidRPr="00D62043">
              <w:t>A-</w:t>
            </w:r>
          </w:p>
        </w:tc>
        <w:tc>
          <w:tcPr>
            <w:tcW w:w="2880" w:type="dxa"/>
          </w:tcPr>
          <w:p w14:paraId="6E7037DB" w14:textId="17759E43" w:rsidR="00C04C7A" w:rsidRPr="001C30BD" w:rsidRDefault="00FD4140">
            <w:pPr>
              <w:ind w:left="859" w:hanging="859"/>
              <w:jc w:val="center"/>
              <w:rPr>
                <w:sz w:val="20"/>
                <w:szCs w:val="20"/>
              </w:rPr>
            </w:pPr>
            <w:r w:rsidRPr="00D62043">
              <w:t>90</w:t>
            </w:r>
            <w:r w:rsidR="00466355" w:rsidRPr="00D62043">
              <w:t>–</w:t>
            </w:r>
            <w:r w:rsidRPr="00D62043">
              <w:t>92</w:t>
            </w:r>
          </w:p>
        </w:tc>
      </w:tr>
      <w:tr w:rsidR="00C04C7A" w:rsidRPr="00D62043" w14:paraId="32F7D4B6" w14:textId="77777777">
        <w:tc>
          <w:tcPr>
            <w:tcW w:w="2430" w:type="dxa"/>
          </w:tcPr>
          <w:p w14:paraId="5B8614E2" w14:textId="77777777" w:rsidR="00C04C7A" w:rsidRPr="001C30BD" w:rsidRDefault="00FD4140">
            <w:pPr>
              <w:ind w:left="859" w:hanging="859"/>
              <w:rPr>
                <w:strike/>
                <w:sz w:val="20"/>
                <w:szCs w:val="20"/>
              </w:rPr>
            </w:pPr>
            <w:r w:rsidRPr="00D62043">
              <w:t>B+</w:t>
            </w:r>
          </w:p>
        </w:tc>
        <w:tc>
          <w:tcPr>
            <w:tcW w:w="2880" w:type="dxa"/>
          </w:tcPr>
          <w:p w14:paraId="41DC13FE" w14:textId="16451DF9" w:rsidR="00C04C7A" w:rsidRPr="001C30BD" w:rsidRDefault="00FD4140">
            <w:pPr>
              <w:ind w:left="859" w:hanging="859"/>
              <w:jc w:val="center"/>
              <w:rPr>
                <w:sz w:val="20"/>
                <w:szCs w:val="20"/>
              </w:rPr>
            </w:pPr>
            <w:r w:rsidRPr="00D62043">
              <w:t>87</w:t>
            </w:r>
            <w:r w:rsidR="00466355" w:rsidRPr="00D62043">
              <w:t>–</w:t>
            </w:r>
            <w:r w:rsidRPr="00D62043">
              <w:t>89</w:t>
            </w:r>
          </w:p>
        </w:tc>
      </w:tr>
      <w:tr w:rsidR="00C04C7A" w:rsidRPr="00D62043" w14:paraId="459902E6" w14:textId="77777777">
        <w:tc>
          <w:tcPr>
            <w:tcW w:w="2430" w:type="dxa"/>
          </w:tcPr>
          <w:p w14:paraId="68A810FF" w14:textId="77777777" w:rsidR="00C04C7A" w:rsidRPr="001C30BD" w:rsidRDefault="00FD4140">
            <w:pPr>
              <w:ind w:left="859" w:hanging="859"/>
              <w:rPr>
                <w:sz w:val="20"/>
                <w:szCs w:val="20"/>
              </w:rPr>
            </w:pPr>
            <w:r w:rsidRPr="00D62043">
              <w:t>B</w:t>
            </w:r>
          </w:p>
        </w:tc>
        <w:tc>
          <w:tcPr>
            <w:tcW w:w="2880" w:type="dxa"/>
          </w:tcPr>
          <w:p w14:paraId="12A10066" w14:textId="749BA4AF" w:rsidR="00C04C7A" w:rsidRPr="001C30BD" w:rsidRDefault="00FD4140">
            <w:pPr>
              <w:ind w:left="859" w:hanging="859"/>
              <w:jc w:val="center"/>
              <w:rPr>
                <w:sz w:val="20"/>
                <w:szCs w:val="20"/>
              </w:rPr>
            </w:pPr>
            <w:r w:rsidRPr="00D62043">
              <w:t>83</w:t>
            </w:r>
            <w:r w:rsidR="00466355" w:rsidRPr="00D62043">
              <w:t>–</w:t>
            </w:r>
            <w:r w:rsidRPr="00D62043">
              <w:t>86</w:t>
            </w:r>
          </w:p>
        </w:tc>
      </w:tr>
      <w:tr w:rsidR="00C04C7A" w:rsidRPr="00D62043" w14:paraId="53E30B7E" w14:textId="77777777">
        <w:tc>
          <w:tcPr>
            <w:tcW w:w="2430" w:type="dxa"/>
          </w:tcPr>
          <w:p w14:paraId="1A111417" w14:textId="77777777" w:rsidR="00C04C7A" w:rsidRPr="001C30BD" w:rsidRDefault="00FD4140">
            <w:pPr>
              <w:ind w:left="859" w:hanging="859"/>
              <w:rPr>
                <w:strike/>
                <w:sz w:val="20"/>
                <w:szCs w:val="20"/>
              </w:rPr>
            </w:pPr>
            <w:r w:rsidRPr="00D62043">
              <w:t>B-</w:t>
            </w:r>
          </w:p>
        </w:tc>
        <w:tc>
          <w:tcPr>
            <w:tcW w:w="2880" w:type="dxa"/>
          </w:tcPr>
          <w:p w14:paraId="1C3C645D" w14:textId="1209B581" w:rsidR="00C04C7A" w:rsidRPr="001C30BD" w:rsidRDefault="00FD4140">
            <w:pPr>
              <w:ind w:left="859" w:hanging="859"/>
              <w:jc w:val="center"/>
              <w:rPr>
                <w:sz w:val="20"/>
                <w:szCs w:val="20"/>
              </w:rPr>
            </w:pPr>
            <w:r w:rsidRPr="00D62043">
              <w:t>82</w:t>
            </w:r>
            <w:r w:rsidR="00466355" w:rsidRPr="00D62043">
              <w:t>–</w:t>
            </w:r>
            <w:r w:rsidRPr="00D62043">
              <w:t>80</w:t>
            </w:r>
          </w:p>
        </w:tc>
      </w:tr>
      <w:tr w:rsidR="00C04C7A" w:rsidRPr="00D62043" w14:paraId="357DFEA8" w14:textId="77777777">
        <w:tc>
          <w:tcPr>
            <w:tcW w:w="2430" w:type="dxa"/>
          </w:tcPr>
          <w:p w14:paraId="483CB418" w14:textId="77777777" w:rsidR="00C04C7A" w:rsidRPr="001C30BD" w:rsidRDefault="00FD4140">
            <w:pPr>
              <w:ind w:left="859" w:hanging="859"/>
              <w:rPr>
                <w:sz w:val="20"/>
                <w:szCs w:val="20"/>
              </w:rPr>
            </w:pPr>
            <w:r w:rsidRPr="00D62043">
              <w:t>C+</w:t>
            </w:r>
          </w:p>
        </w:tc>
        <w:tc>
          <w:tcPr>
            <w:tcW w:w="2880" w:type="dxa"/>
          </w:tcPr>
          <w:p w14:paraId="5BD5D5F5" w14:textId="1984C6F2" w:rsidR="00C04C7A" w:rsidRPr="001C30BD" w:rsidRDefault="00FD4140">
            <w:pPr>
              <w:ind w:left="859" w:hanging="859"/>
              <w:jc w:val="center"/>
              <w:rPr>
                <w:sz w:val="20"/>
                <w:szCs w:val="20"/>
              </w:rPr>
            </w:pPr>
            <w:r w:rsidRPr="00D62043">
              <w:t>77</w:t>
            </w:r>
            <w:r w:rsidR="00466355" w:rsidRPr="00D62043">
              <w:t>–</w:t>
            </w:r>
            <w:r w:rsidRPr="00D62043">
              <w:t>79</w:t>
            </w:r>
          </w:p>
        </w:tc>
      </w:tr>
      <w:tr w:rsidR="00C04C7A" w:rsidRPr="00D62043" w14:paraId="6F95477D" w14:textId="77777777">
        <w:tc>
          <w:tcPr>
            <w:tcW w:w="2430" w:type="dxa"/>
          </w:tcPr>
          <w:p w14:paraId="3D9F4707" w14:textId="77777777" w:rsidR="00C04C7A" w:rsidRPr="001C30BD" w:rsidRDefault="00FD4140">
            <w:pPr>
              <w:ind w:left="859" w:hanging="859"/>
              <w:rPr>
                <w:strike/>
                <w:sz w:val="20"/>
                <w:szCs w:val="20"/>
              </w:rPr>
            </w:pPr>
            <w:r w:rsidRPr="00D62043">
              <w:t>C</w:t>
            </w:r>
          </w:p>
        </w:tc>
        <w:tc>
          <w:tcPr>
            <w:tcW w:w="2880" w:type="dxa"/>
          </w:tcPr>
          <w:p w14:paraId="2274A2C6" w14:textId="15D0E46B" w:rsidR="00C04C7A" w:rsidRPr="001C30BD" w:rsidRDefault="00FD4140">
            <w:pPr>
              <w:ind w:left="859" w:hanging="859"/>
              <w:jc w:val="center"/>
              <w:rPr>
                <w:sz w:val="20"/>
                <w:szCs w:val="20"/>
              </w:rPr>
            </w:pPr>
            <w:r w:rsidRPr="00D62043">
              <w:t>73</w:t>
            </w:r>
            <w:r w:rsidR="00466355" w:rsidRPr="00D62043">
              <w:t>–</w:t>
            </w:r>
            <w:r w:rsidRPr="00D62043">
              <w:t>76</w:t>
            </w:r>
          </w:p>
        </w:tc>
      </w:tr>
      <w:tr w:rsidR="00C04C7A" w:rsidRPr="00D62043" w14:paraId="35B9407E" w14:textId="77777777">
        <w:tc>
          <w:tcPr>
            <w:tcW w:w="2430" w:type="dxa"/>
          </w:tcPr>
          <w:p w14:paraId="4CE48424" w14:textId="77777777" w:rsidR="00C04C7A" w:rsidRPr="001C30BD" w:rsidRDefault="00FD4140">
            <w:pPr>
              <w:ind w:left="859" w:hanging="859"/>
              <w:rPr>
                <w:sz w:val="20"/>
                <w:szCs w:val="20"/>
              </w:rPr>
            </w:pPr>
            <w:r w:rsidRPr="00D62043">
              <w:t>C-</w:t>
            </w:r>
          </w:p>
        </w:tc>
        <w:tc>
          <w:tcPr>
            <w:tcW w:w="2880" w:type="dxa"/>
          </w:tcPr>
          <w:p w14:paraId="75AE2B1F" w14:textId="09D7A0AF" w:rsidR="00C04C7A" w:rsidRPr="001C30BD" w:rsidRDefault="00FD4140">
            <w:pPr>
              <w:ind w:left="859" w:hanging="859"/>
              <w:jc w:val="center"/>
              <w:rPr>
                <w:sz w:val="20"/>
                <w:szCs w:val="20"/>
              </w:rPr>
            </w:pPr>
            <w:r w:rsidRPr="00D62043">
              <w:t>70</w:t>
            </w:r>
            <w:r w:rsidR="00466355" w:rsidRPr="00D62043">
              <w:t>–</w:t>
            </w:r>
            <w:r w:rsidRPr="00D62043">
              <w:t>72</w:t>
            </w:r>
          </w:p>
        </w:tc>
      </w:tr>
      <w:tr w:rsidR="00C04C7A" w:rsidRPr="00D62043" w14:paraId="501DC2F5" w14:textId="77777777">
        <w:tc>
          <w:tcPr>
            <w:tcW w:w="2430" w:type="dxa"/>
          </w:tcPr>
          <w:p w14:paraId="1EEC01E9" w14:textId="77777777" w:rsidR="00C04C7A" w:rsidRPr="001C30BD" w:rsidRDefault="00FD4140">
            <w:pPr>
              <w:ind w:left="859" w:hanging="859"/>
              <w:rPr>
                <w:strike/>
                <w:sz w:val="20"/>
                <w:szCs w:val="20"/>
              </w:rPr>
            </w:pPr>
            <w:r w:rsidRPr="00D62043">
              <w:t>D+</w:t>
            </w:r>
          </w:p>
        </w:tc>
        <w:tc>
          <w:tcPr>
            <w:tcW w:w="2880" w:type="dxa"/>
          </w:tcPr>
          <w:p w14:paraId="5F11FCD8" w14:textId="303C1BD0" w:rsidR="00C04C7A" w:rsidRPr="001C30BD" w:rsidRDefault="00FD4140">
            <w:pPr>
              <w:ind w:left="859" w:hanging="859"/>
              <w:jc w:val="center"/>
              <w:rPr>
                <w:sz w:val="20"/>
                <w:szCs w:val="20"/>
              </w:rPr>
            </w:pPr>
            <w:r w:rsidRPr="00D62043">
              <w:t>67</w:t>
            </w:r>
            <w:r w:rsidR="00466355" w:rsidRPr="00D62043">
              <w:t>–</w:t>
            </w:r>
            <w:r w:rsidRPr="00D62043">
              <w:t>69</w:t>
            </w:r>
          </w:p>
        </w:tc>
      </w:tr>
      <w:tr w:rsidR="00C04C7A" w:rsidRPr="00D62043" w14:paraId="6DDF257E" w14:textId="77777777">
        <w:tc>
          <w:tcPr>
            <w:tcW w:w="2430" w:type="dxa"/>
          </w:tcPr>
          <w:p w14:paraId="20CD1EB3" w14:textId="77777777" w:rsidR="00C04C7A" w:rsidRPr="001C30BD" w:rsidRDefault="00FD4140">
            <w:pPr>
              <w:ind w:left="859" w:hanging="859"/>
              <w:rPr>
                <w:sz w:val="20"/>
                <w:szCs w:val="20"/>
              </w:rPr>
            </w:pPr>
            <w:r w:rsidRPr="00D62043">
              <w:t>D</w:t>
            </w:r>
          </w:p>
        </w:tc>
        <w:tc>
          <w:tcPr>
            <w:tcW w:w="2880" w:type="dxa"/>
          </w:tcPr>
          <w:p w14:paraId="781F8FDE" w14:textId="0D03C3EC" w:rsidR="00C04C7A" w:rsidRPr="001C30BD" w:rsidRDefault="00FD4140">
            <w:pPr>
              <w:ind w:left="859" w:hanging="859"/>
              <w:jc w:val="center"/>
              <w:rPr>
                <w:sz w:val="20"/>
                <w:szCs w:val="20"/>
              </w:rPr>
            </w:pPr>
            <w:r w:rsidRPr="00D62043">
              <w:t>63</w:t>
            </w:r>
            <w:r w:rsidR="00466355" w:rsidRPr="00D62043">
              <w:t>–</w:t>
            </w:r>
            <w:r w:rsidRPr="00D62043">
              <w:t>66</w:t>
            </w:r>
          </w:p>
        </w:tc>
      </w:tr>
      <w:tr w:rsidR="00C04C7A" w:rsidRPr="00D62043" w14:paraId="546094D5" w14:textId="77777777">
        <w:tc>
          <w:tcPr>
            <w:tcW w:w="2430" w:type="dxa"/>
          </w:tcPr>
          <w:p w14:paraId="24AE37B4" w14:textId="77777777" w:rsidR="00C04C7A" w:rsidRPr="001C30BD" w:rsidRDefault="00FD4140">
            <w:pPr>
              <w:ind w:left="859" w:hanging="859"/>
              <w:rPr>
                <w:strike/>
                <w:sz w:val="20"/>
                <w:szCs w:val="20"/>
              </w:rPr>
            </w:pPr>
            <w:r w:rsidRPr="00D62043">
              <w:t>D-</w:t>
            </w:r>
          </w:p>
        </w:tc>
        <w:tc>
          <w:tcPr>
            <w:tcW w:w="2880" w:type="dxa"/>
          </w:tcPr>
          <w:p w14:paraId="4A9BC1A4" w14:textId="647FE18A" w:rsidR="00C04C7A" w:rsidRPr="001C30BD" w:rsidRDefault="00FD4140">
            <w:pPr>
              <w:ind w:left="859" w:hanging="859"/>
              <w:jc w:val="center"/>
              <w:rPr>
                <w:sz w:val="20"/>
                <w:szCs w:val="20"/>
              </w:rPr>
            </w:pPr>
            <w:r w:rsidRPr="00D62043">
              <w:t>60</w:t>
            </w:r>
            <w:r w:rsidR="00466355" w:rsidRPr="00D62043">
              <w:t>–</w:t>
            </w:r>
            <w:r w:rsidRPr="00D62043">
              <w:t>62</w:t>
            </w:r>
          </w:p>
        </w:tc>
      </w:tr>
      <w:tr w:rsidR="00C04C7A" w:rsidRPr="00D62043" w14:paraId="4CD413E0" w14:textId="77777777">
        <w:tc>
          <w:tcPr>
            <w:tcW w:w="2430" w:type="dxa"/>
          </w:tcPr>
          <w:p w14:paraId="183A8A92" w14:textId="77777777" w:rsidR="00C04C7A" w:rsidRPr="001C30BD" w:rsidRDefault="00FD4140">
            <w:pPr>
              <w:ind w:left="859" w:hanging="859"/>
              <w:rPr>
                <w:sz w:val="20"/>
                <w:szCs w:val="20"/>
              </w:rPr>
            </w:pPr>
            <w:r w:rsidRPr="00D62043">
              <w:t>F</w:t>
            </w:r>
          </w:p>
        </w:tc>
        <w:tc>
          <w:tcPr>
            <w:tcW w:w="2880" w:type="dxa"/>
          </w:tcPr>
          <w:p w14:paraId="18E2B8B1" w14:textId="77777777" w:rsidR="00C04C7A" w:rsidRPr="001C30BD" w:rsidRDefault="00FD4140">
            <w:pPr>
              <w:ind w:left="859" w:hanging="859"/>
              <w:jc w:val="center"/>
              <w:rPr>
                <w:sz w:val="20"/>
                <w:szCs w:val="20"/>
              </w:rPr>
            </w:pPr>
            <w:r w:rsidRPr="00D62043">
              <w:t>59</w:t>
            </w:r>
          </w:p>
        </w:tc>
      </w:tr>
    </w:tbl>
    <w:p w14:paraId="7F0B4D57" w14:textId="77777777" w:rsidR="00C04C7A" w:rsidRPr="00744707" w:rsidRDefault="00C04C7A"/>
    <w:p w14:paraId="6FA3020E" w14:textId="77777777" w:rsidR="00C04C7A" w:rsidRPr="00744707" w:rsidRDefault="00FD4140">
      <w:pPr>
        <w:rPr>
          <w:b/>
          <w:color w:val="BF2C37"/>
          <w:sz w:val="22"/>
          <w:szCs w:val="22"/>
        </w:rPr>
      </w:pPr>
      <w:r w:rsidRPr="00744707">
        <w:rPr>
          <w:b/>
          <w:color w:val="BD313B"/>
          <w:sz w:val="22"/>
          <w:szCs w:val="22"/>
        </w:rPr>
        <w:t>Assessment Matrix</w:t>
      </w:r>
    </w:p>
    <w:p w14:paraId="5B92D23D" w14:textId="77777777" w:rsidR="00C04C7A" w:rsidRPr="00744707" w:rsidRDefault="00C04C7A"/>
    <w:p w14:paraId="2A985171" w14:textId="77777777" w:rsidR="00C04C7A" w:rsidRPr="00744707" w:rsidRDefault="00FD4140">
      <w:r w:rsidRPr="00744707">
        <w:t>This matrix maps the alignment of each course assessment back to weekly, course-level, and program-level learning outcomes.</w:t>
      </w:r>
    </w:p>
    <w:p w14:paraId="67F2D05A" w14:textId="1FF17BEE" w:rsidR="00C04C7A" w:rsidRPr="00744707" w:rsidRDefault="00C04C7A">
      <w:pPr>
        <w:rPr>
          <w:sz w:val="22"/>
          <w:szCs w:val="22"/>
        </w:rPr>
      </w:pPr>
    </w:p>
    <w:p w14:paraId="6930082D" w14:textId="77777777" w:rsidR="00C04C7A" w:rsidRPr="00744707" w:rsidRDefault="00FD4140">
      <w:pPr>
        <w:pStyle w:val="Heading1"/>
      </w:pPr>
      <w:r w:rsidRPr="00744707">
        <w:t>Course Schedule</w:t>
      </w:r>
    </w:p>
    <w:p w14:paraId="72B68D5F" w14:textId="77777777" w:rsidR="00C04C7A" w:rsidRPr="00744707" w:rsidRDefault="00C04C7A"/>
    <w:tbl>
      <w:tblPr>
        <w:tblStyle w:val="10"/>
        <w:tblW w:w="129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3"/>
        <w:gridCol w:w="4097"/>
        <w:gridCol w:w="6110"/>
      </w:tblGrid>
      <w:tr w:rsidR="00C04C7A" w:rsidRPr="00744707" w14:paraId="3E072A9C" w14:textId="77777777">
        <w:tc>
          <w:tcPr>
            <w:tcW w:w="2743" w:type="dxa"/>
            <w:shd w:val="clear" w:color="auto" w:fill="BF2C37"/>
            <w:vAlign w:val="center"/>
          </w:tcPr>
          <w:p w14:paraId="605A6C59" w14:textId="77777777" w:rsidR="00C04C7A" w:rsidRPr="00744707" w:rsidRDefault="00FD4140">
            <w:pPr>
              <w:tabs>
                <w:tab w:val="left" w:pos="0"/>
                <w:tab w:val="left" w:pos="3720"/>
              </w:tabs>
              <w:spacing w:before="40" w:after="40"/>
              <w:jc w:val="center"/>
              <w:rPr>
                <w:b/>
                <w:color w:val="FFFFFF"/>
              </w:rPr>
            </w:pPr>
            <w:r w:rsidRPr="00744707">
              <w:rPr>
                <w:b/>
                <w:color w:val="FFFFFF"/>
              </w:rPr>
              <w:t>Week</w:t>
            </w:r>
          </w:p>
        </w:tc>
        <w:tc>
          <w:tcPr>
            <w:tcW w:w="4097" w:type="dxa"/>
            <w:shd w:val="clear" w:color="auto" w:fill="BF2C37"/>
            <w:vAlign w:val="center"/>
          </w:tcPr>
          <w:p w14:paraId="07FB6F79" w14:textId="77777777" w:rsidR="00C04C7A" w:rsidRPr="00744707" w:rsidRDefault="00FD4140">
            <w:pPr>
              <w:tabs>
                <w:tab w:val="left" w:pos="0"/>
                <w:tab w:val="left" w:pos="3720"/>
              </w:tabs>
              <w:spacing w:before="40" w:after="40"/>
              <w:jc w:val="center"/>
              <w:rPr>
                <w:b/>
                <w:color w:val="FFFFFF"/>
              </w:rPr>
            </w:pPr>
            <w:r w:rsidRPr="00744707">
              <w:rPr>
                <w:b/>
                <w:color w:val="FFFFFF"/>
              </w:rPr>
              <w:t>Start</w:t>
            </w:r>
          </w:p>
        </w:tc>
        <w:tc>
          <w:tcPr>
            <w:tcW w:w="6110" w:type="dxa"/>
            <w:shd w:val="clear" w:color="auto" w:fill="BF2C37"/>
            <w:vAlign w:val="center"/>
          </w:tcPr>
          <w:p w14:paraId="53F01FF7" w14:textId="77777777" w:rsidR="00C04C7A" w:rsidRPr="00744707" w:rsidRDefault="00FD4140">
            <w:pPr>
              <w:tabs>
                <w:tab w:val="left" w:pos="0"/>
                <w:tab w:val="left" w:pos="3720"/>
              </w:tabs>
              <w:spacing w:before="40" w:after="40"/>
              <w:jc w:val="center"/>
              <w:rPr>
                <w:b/>
                <w:color w:val="FFFFFF"/>
              </w:rPr>
            </w:pPr>
            <w:r w:rsidRPr="00744707">
              <w:rPr>
                <w:b/>
                <w:color w:val="FFFFFF"/>
              </w:rPr>
              <w:t>End</w:t>
            </w:r>
          </w:p>
        </w:tc>
      </w:tr>
      <w:tr w:rsidR="00C04C7A" w:rsidRPr="00744707" w14:paraId="25B15F57" w14:textId="77777777">
        <w:tc>
          <w:tcPr>
            <w:tcW w:w="2743" w:type="dxa"/>
            <w:vAlign w:val="center"/>
          </w:tcPr>
          <w:p w14:paraId="33FA8162" w14:textId="77777777" w:rsidR="00C04C7A" w:rsidRPr="00744707" w:rsidRDefault="00FD4140">
            <w:pPr>
              <w:tabs>
                <w:tab w:val="left" w:pos="0"/>
                <w:tab w:val="left" w:pos="3720"/>
              </w:tabs>
              <w:spacing w:before="40" w:after="40"/>
              <w:jc w:val="center"/>
              <w:rPr>
                <w:sz w:val="20"/>
                <w:szCs w:val="20"/>
              </w:rPr>
            </w:pPr>
            <w:r w:rsidRPr="00744707">
              <w:rPr>
                <w:sz w:val="20"/>
                <w:szCs w:val="20"/>
              </w:rPr>
              <w:t>One</w:t>
            </w:r>
          </w:p>
        </w:tc>
        <w:tc>
          <w:tcPr>
            <w:tcW w:w="4097" w:type="dxa"/>
            <w:vAlign w:val="center"/>
          </w:tcPr>
          <w:p w14:paraId="2C4256DB" w14:textId="77777777" w:rsidR="00C04C7A" w:rsidRPr="00744707" w:rsidRDefault="00FD4140">
            <w:pPr>
              <w:tabs>
                <w:tab w:val="left" w:pos="0"/>
                <w:tab w:val="left" w:pos="3720"/>
              </w:tabs>
              <w:spacing w:before="40" w:after="40"/>
              <w:jc w:val="center"/>
              <w:rPr>
                <w:sz w:val="20"/>
                <w:szCs w:val="20"/>
              </w:rPr>
            </w:pPr>
            <w:r w:rsidRPr="00744707">
              <w:rPr>
                <w:sz w:val="20"/>
                <w:szCs w:val="20"/>
              </w:rPr>
              <w:t>&lt;insert start date&gt;</w:t>
            </w:r>
          </w:p>
        </w:tc>
        <w:tc>
          <w:tcPr>
            <w:tcW w:w="6110" w:type="dxa"/>
            <w:vAlign w:val="center"/>
          </w:tcPr>
          <w:p w14:paraId="080AE9A0" w14:textId="77777777" w:rsidR="00C04C7A" w:rsidRPr="00744707" w:rsidRDefault="00FD4140">
            <w:pPr>
              <w:tabs>
                <w:tab w:val="left" w:pos="0"/>
                <w:tab w:val="left" w:pos="3720"/>
              </w:tabs>
              <w:spacing w:before="40" w:after="40"/>
              <w:jc w:val="center"/>
              <w:rPr>
                <w:sz w:val="20"/>
                <w:szCs w:val="20"/>
              </w:rPr>
            </w:pPr>
            <w:r w:rsidRPr="00744707">
              <w:rPr>
                <w:sz w:val="20"/>
                <w:szCs w:val="20"/>
              </w:rPr>
              <w:t>&lt;insert end date&gt;</w:t>
            </w:r>
          </w:p>
        </w:tc>
      </w:tr>
      <w:tr w:rsidR="00C04C7A" w:rsidRPr="00744707" w14:paraId="3563B928" w14:textId="77777777">
        <w:tc>
          <w:tcPr>
            <w:tcW w:w="2743" w:type="dxa"/>
            <w:shd w:val="clear" w:color="auto" w:fill="D8D9DA"/>
            <w:vAlign w:val="center"/>
          </w:tcPr>
          <w:p w14:paraId="20A359A2" w14:textId="77777777" w:rsidR="00C04C7A" w:rsidRPr="00744707" w:rsidRDefault="00FD4140">
            <w:pPr>
              <w:tabs>
                <w:tab w:val="left" w:pos="0"/>
                <w:tab w:val="left" w:pos="3720"/>
              </w:tabs>
              <w:spacing w:before="40" w:after="40"/>
              <w:jc w:val="center"/>
              <w:rPr>
                <w:sz w:val="20"/>
                <w:szCs w:val="20"/>
              </w:rPr>
            </w:pPr>
            <w:r w:rsidRPr="00744707">
              <w:rPr>
                <w:sz w:val="20"/>
                <w:szCs w:val="20"/>
              </w:rPr>
              <w:t>Two</w:t>
            </w:r>
          </w:p>
        </w:tc>
        <w:tc>
          <w:tcPr>
            <w:tcW w:w="4097" w:type="dxa"/>
            <w:shd w:val="clear" w:color="auto" w:fill="D8D9DA"/>
            <w:vAlign w:val="center"/>
          </w:tcPr>
          <w:p w14:paraId="35B26B34" w14:textId="77777777" w:rsidR="00C04C7A" w:rsidRPr="00744707" w:rsidRDefault="00C04C7A">
            <w:pPr>
              <w:tabs>
                <w:tab w:val="left" w:pos="0"/>
                <w:tab w:val="left" w:pos="3720"/>
              </w:tabs>
              <w:spacing w:before="40" w:after="40"/>
              <w:jc w:val="center"/>
              <w:rPr>
                <w:sz w:val="20"/>
                <w:szCs w:val="20"/>
              </w:rPr>
            </w:pPr>
          </w:p>
        </w:tc>
        <w:tc>
          <w:tcPr>
            <w:tcW w:w="6110" w:type="dxa"/>
            <w:shd w:val="clear" w:color="auto" w:fill="D8D9DA"/>
            <w:vAlign w:val="center"/>
          </w:tcPr>
          <w:p w14:paraId="18C76B15" w14:textId="77777777" w:rsidR="00C04C7A" w:rsidRPr="00744707" w:rsidRDefault="00C04C7A">
            <w:pPr>
              <w:tabs>
                <w:tab w:val="left" w:pos="0"/>
                <w:tab w:val="left" w:pos="3720"/>
              </w:tabs>
              <w:spacing w:before="40" w:after="40"/>
              <w:jc w:val="center"/>
              <w:rPr>
                <w:sz w:val="20"/>
                <w:szCs w:val="20"/>
              </w:rPr>
            </w:pPr>
          </w:p>
        </w:tc>
      </w:tr>
      <w:tr w:rsidR="00C04C7A" w:rsidRPr="00744707" w14:paraId="4B7C40E8" w14:textId="77777777">
        <w:tc>
          <w:tcPr>
            <w:tcW w:w="2743" w:type="dxa"/>
            <w:vAlign w:val="center"/>
          </w:tcPr>
          <w:p w14:paraId="4DC2F3AB" w14:textId="77777777" w:rsidR="00C04C7A" w:rsidRPr="00744707" w:rsidRDefault="00FD4140">
            <w:pPr>
              <w:tabs>
                <w:tab w:val="left" w:pos="0"/>
                <w:tab w:val="left" w:pos="3720"/>
              </w:tabs>
              <w:spacing w:before="40" w:after="40"/>
              <w:jc w:val="center"/>
              <w:rPr>
                <w:sz w:val="20"/>
                <w:szCs w:val="20"/>
              </w:rPr>
            </w:pPr>
            <w:r w:rsidRPr="00744707">
              <w:rPr>
                <w:sz w:val="20"/>
                <w:szCs w:val="20"/>
              </w:rPr>
              <w:t>Three</w:t>
            </w:r>
          </w:p>
        </w:tc>
        <w:tc>
          <w:tcPr>
            <w:tcW w:w="4097" w:type="dxa"/>
            <w:vAlign w:val="center"/>
          </w:tcPr>
          <w:p w14:paraId="4B0AD38B" w14:textId="77777777" w:rsidR="00C04C7A" w:rsidRPr="00744707" w:rsidRDefault="00C04C7A">
            <w:pPr>
              <w:tabs>
                <w:tab w:val="left" w:pos="0"/>
                <w:tab w:val="left" w:pos="3720"/>
              </w:tabs>
              <w:spacing w:before="40" w:after="40"/>
              <w:jc w:val="center"/>
              <w:rPr>
                <w:sz w:val="20"/>
                <w:szCs w:val="20"/>
              </w:rPr>
            </w:pPr>
          </w:p>
        </w:tc>
        <w:tc>
          <w:tcPr>
            <w:tcW w:w="6110" w:type="dxa"/>
            <w:vAlign w:val="center"/>
          </w:tcPr>
          <w:p w14:paraId="79624EF7" w14:textId="77777777" w:rsidR="00C04C7A" w:rsidRPr="00744707" w:rsidRDefault="00C04C7A">
            <w:pPr>
              <w:tabs>
                <w:tab w:val="left" w:pos="0"/>
                <w:tab w:val="left" w:pos="3720"/>
              </w:tabs>
              <w:spacing w:before="40" w:after="40"/>
              <w:jc w:val="center"/>
              <w:rPr>
                <w:sz w:val="20"/>
                <w:szCs w:val="20"/>
              </w:rPr>
            </w:pPr>
          </w:p>
        </w:tc>
      </w:tr>
      <w:tr w:rsidR="00C04C7A" w:rsidRPr="00744707" w14:paraId="43DC36C7" w14:textId="77777777">
        <w:tc>
          <w:tcPr>
            <w:tcW w:w="2743" w:type="dxa"/>
            <w:shd w:val="clear" w:color="auto" w:fill="D8D9DA"/>
            <w:vAlign w:val="center"/>
          </w:tcPr>
          <w:p w14:paraId="78D2E2C3" w14:textId="77777777" w:rsidR="00C04C7A" w:rsidRPr="00744707" w:rsidRDefault="00FD4140">
            <w:pPr>
              <w:tabs>
                <w:tab w:val="left" w:pos="0"/>
                <w:tab w:val="left" w:pos="3720"/>
              </w:tabs>
              <w:spacing w:before="40" w:after="40"/>
              <w:jc w:val="center"/>
              <w:rPr>
                <w:sz w:val="20"/>
                <w:szCs w:val="20"/>
              </w:rPr>
            </w:pPr>
            <w:r w:rsidRPr="00744707">
              <w:rPr>
                <w:sz w:val="20"/>
                <w:szCs w:val="20"/>
              </w:rPr>
              <w:t>Four</w:t>
            </w:r>
          </w:p>
        </w:tc>
        <w:tc>
          <w:tcPr>
            <w:tcW w:w="4097" w:type="dxa"/>
            <w:shd w:val="clear" w:color="auto" w:fill="D8D9DA"/>
            <w:vAlign w:val="center"/>
          </w:tcPr>
          <w:p w14:paraId="4D5254EA" w14:textId="77777777" w:rsidR="00C04C7A" w:rsidRPr="00744707" w:rsidRDefault="00C04C7A">
            <w:pPr>
              <w:tabs>
                <w:tab w:val="left" w:pos="0"/>
                <w:tab w:val="left" w:pos="3720"/>
              </w:tabs>
              <w:spacing w:before="40" w:after="40"/>
              <w:jc w:val="center"/>
              <w:rPr>
                <w:sz w:val="20"/>
                <w:szCs w:val="20"/>
              </w:rPr>
            </w:pPr>
          </w:p>
        </w:tc>
        <w:tc>
          <w:tcPr>
            <w:tcW w:w="6110" w:type="dxa"/>
            <w:shd w:val="clear" w:color="auto" w:fill="D8D9DA"/>
            <w:vAlign w:val="center"/>
          </w:tcPr>
          <w:p w14:paraId="6A907B6F" w14:textId="77777777" w:rsidR="00C04C7A" w:rsidRPr="00744707" w:rsidRDefault="00C04C7A">
            <w:pPr>
              <w:tabs>
                <w:tab w:val="left" w:pos="0"/>
                <w:tab w:val="left" w:pos="3720"/>
              </w:tabs>
              <w:spacing w:before="40" w:after="40"/>
              <w:jc w:val="center"/>
              <w:rPr>
                <w:sz w:val="20"/>
                <w:szCs w:val="20"/>
              </w:rPr>
            </w:pPr>
          </w:p>
        </w:tc>
      </w:tr>
      <w:tr w:rsidR="00C04C7A" w:rsidRPr="00744707" w14:paraId="0A13D842" w14:textId="77777777">
        <w:tc>
          <w:tcPr>
            <w:tcW w:w="2743" w:type="dxa"/>
            <w:vAlign w:val="center"/>
          </w:tcPr>
          <w:p w14:paraId="722E47E2" w14:textId="77777777" w:rsidR="00C04C7A" w:rsidRPr="00744707" w:rsidRDefault="00FD4140">
            <w:pPr>
              <w:tabs>
                <w:tab w:val="left" w:pos="0"/>
                <w:tab w:val="left" w:pos="3720"/>
              </w:tabs>
              <w:spacing w:before="40" w:after="40"/>
              <w:jc w:val="center"/>
              <w:rPr>
                <w:sz w:val="20"/>
                <w:szCs w:val="20"/>
              </w:rPr>
            </w:pPr>
            <w:r w:rsidRPr="00744707">
              <w:rPr>
                <w:sz w:val="20"/>
                <w:szCs w:val="20"/>
              </w:rPr>
              <w:t>Five</w:t>
            </w:r>
          </w:p>
        </w:tc>
        <w:tc>
          <w:tcPr>
            <w:tcW w:w="4097" w:type="dxa"/>
            <w:vAlign w:val="center"/>
          </w:tcPr>
          <w:p w14:paraId="74888FE6" w14:textId="77777777" w:rsidR="00C04C7A" w:rsidRPr="00744707" w:rsidRDefault="00C04C7A">
            <w:pPr>
              <w:tabs>
                <w:tab w:val="left" w:pos="0"/>
                <w:tab w:val="left" w:pos="3720"/>
              </w:tabs>
              <w:spacing w:before="40" w:after="40"/>
              <w:jc w:val="center"/>
              <w:rPr>
                <w:sz w:val="20"/>
                <w:szCs w:val="20"/>
              </w:rPr>
            </w:pPr>
          </w:p>
        </w:tc>
        <w:tc>
          <w:tcPr>
            <w:tcW w:w="6110" w:type="dxa"/>
            <w:vAlign w:val="center"/>
          </w:tcPr>
          <w:p w14:paraId="360572DA" w14:textId="77777777" w:rsidR="00C04C7A" w:rsidRPr="00744707" w:rsidRDefault="00C04C7A">
            <w:pPr>
              <w:tabs>
                <w:tab w:val="left" w:pos="0"/>
                <w:tab w:val="left" w:pos="3720"/>
              </w:tabs>
              <w:spacing w:before="40" w:after="40"/>
              <w:jc w:val="center"/>
              <w:rPr>
                <w:sz w:val="20"/>
                <w:szCs w:val="20"/>
              </w:rPr>
            </w:pPr>
          </w:p>
        </w:tc>
      </w:tr>
      <w:tr w:rsidR="00C04C7A" w:rsidRPr="00744707" w14:paraId="3E6753DF" w14:textId="77777777">
        <w:tc>
          <w:tcPr>
            <w:tcW w:w="2743" w:type="dxa"/>
            <w:shd w:val="clear" w:color="auto" w:fill="D8D9DA"/>
            <w:vAlign w:val="center"/>
          </w:tcPr>
          <w:p w14:paraId="365C2542" w14:textId="77777777" w:rsidR="00C04C7A" w:rsidRPr="00744707" w:rsidRDefault="00FD4140">
            <w:pPr>
              <w:tabs>
                <w:tab w:val="left" w:pos="0"/>
                <w:tab w:val="left" w:pos="3720"/>
              </w:tabs>
              <w:spacing w:before="40" w:after="40"/>
              <w:jc w:val="center"/>
              <w:rPr>
                <w:sz w:val="20"/>
                <w:szCs w:val="20"/>
              </w:rPr>
            </w:pPr>
            <w:r w:rsidRPr="00744707">
              <w:rPr>
                <w:sz w:val="20"/>
                <w:szCs w:val="20"/>
              </w:rPr>
              <w:t>Six</w:t>
            </w:r>
          </w:p>
        </w:tc>
        <w:tc>
          <w:tcPr>
            <w:tcW w:w="4097" w:type="dxa"/>
            <w:shd w:val="clear" w:color="auto" w:fill="D8D9DA"/>
            <w:vAlign w:val="center"/>
          </w:tcPr>
          <w:p w14:paraId="080E212F" w14:textId="77777777" w:rsidR="00C04C7A" w:rsidRPr="00744707" w:rsidRDefault="00C04C7A">
            <w:pPr>
              <w:tabs>
                <w:tab w:val="left" w:pos="0"/>
                <w:tab w:val="left" w:pos="3720"/>
              </w:tabs>
              <w:spacing w:before="40" w:after="40"/>
              <w:jc w:val="center"/>
              <w:rPr>
                <w:sz w:val="20"/>
                <w:szCs w:val="20"/>
              </w:rPr>
            </w:pPr>
          </w:p>
        </w:tc>
        <w:tc>
          <w:tcPr>
            <w:tcW w:w="6110" w:type="dxa"/>
            <w:shd w:val="clear" w:color="auto" w:fill="D8D9DA"/>
            <w:vAlign w:val="center"/>
          </w:tcPr>
          <w:p w14:paraId="211BB123" w14:textId="77777777" w:rsidR="00C04C7A" w:rsidRPr="00744707" w:rsidRDefault="00C04C7A">
            <w:pPr>
              <w:tabs>
                <w:tab w:val="left" w:pos="0"/>
                <w:tab w:val="left" w:pos="3720"/>
              </w:tabs>
              <w:spacing w:before="40" w:after="40"/>
              <w:jc w:val="center"/>
              <w:rPr>
                <w:sz w:val="20"/>
                <w:szCs w:val="20"/>
              </w:rPr>
            </w:pPr>
          </w:p>
        </w:tc>
      </w:tr>
      <w:tr w:rsidR="00C04C7A" w:rsidRPr="00744707" w14:paraId="5913CE8B" w14:textId="77777777">
        <w:tc>
          <w:tcPr>
            <w:tcW w:w="2743" w:type="dxa"/>
            <w:vAlign w:val="center"/>
          </w:tcPr>
          <w:p w14:paraId="1D0968C8" w14:textId="77777777" w:rsidR="00C04C7A" w:rsidRPr="00744707" w:rsidRDefault="00FD4140">
            <w:pPr>
              <w:tabs>
                <w:tab w:val="left" w:pos="0"/>
                <w:tab w:val="left" w:pos="3720"/>
              </w:tabs>
              <w:spacing w:before="40" w:after="40"/>
              <w:jc w:val="center"/>
              <w:rPr>
                <w:sz w:val="20"/>
                <w:szCs w:val="20"/>
              </w:rPr>
            </w:pPr>
            <w:r w:rsidRPr="00744707">
              <w:rPr>
                <w:sz w:val="20"/>
                <w:szCs w:val="20"/>
              </w:rPr>
              <w:lastRenderedPageBreak/>
              <w:t>Seven</w:t>
            </w:r>
          </w:p>
        </w:tc>
        <w:tc>
          <w:tcPr>
            <w:tcW w:w="4097" w:type="dxa"/>
            <w:vAlign w:val="center"/>
          </w:tcPr>
          <w:p w14:paraId="0D05812C" w14:textId="77777777" w:rsidR="00C04C7A" w:rsidRPr="00744707" w:rsidRDefault="00C04C7A">
            <w:pPr>
              <w:tabs>
                <w:tab w:val="left" w:pos="0"/>
                <w:tab w:val="left" w:pos="3720"/>
              </w:tabs>
              <w:spacing w:before="40" w:after="40"/>
              <w:jc w:val="center"/>
              <w:rPr>
                <w:sz w:val="20"/>
                <w:szCs w:val="20"/>
              </w:rPr>
            </w:pPr>
          </w:p>
        </w:tc>
        <w:tc>
          <w:tcPr>
            <w:tcW w:w="6110" w:type="dxa"/>
            <w:vAlign w:val="center"/>
          </w:tcPr>
          <w:p w14:paraId="27393786" w14:textId="77777777" w:rsidR="00C04C7A" w:rsidRPr="00744707" w:rsidRDefault="00C04C7A">
            <w:pPr>
              <w:tabs>
                <w:tab w:val="left" w:pos="0"/>
                <w:tab w:val="left" w:pos="3720"/>
              </w:tabs>
              <w:spacing w:before="40" w:after="40"/>
              <w:jc w:val="center"/>
              <w:rPr>
                <w:sz w:val="20"/>
                <w:szCs w:val="20"/>
              </w:rPr>
            </w:pPr>
          </w:p>
        </w:tc>
      </w:tr>
    </w:tbl>
    <w:p w14:paraId="67E7938B" w14:textId="77777777" w:rsidR="00C04C7A" w:rsidRPr="00744707" w:rsidRDefault="00C04C7A"/>
    <w:p w14:paraId="3A142EA9" w14:textId="77777777" w:rsidR="00C04C7A" w:rsidRPr="00744707" w:rsidRDefault="00FD4140">
      <w:pPr>
        <w:widowControl w:val="0"/>
        <w:spacing w:line="276" w:lineRule="auto"/>
        <w:sectPr w:rsidR="00C04C7A" w:rsidRPr="00744707">
          <w:headerReference w:type="default" r:id="rId9"/>
          <w:footerReference w:type="default" r:id="rId10"/>
          <w:headerReference w:type="first" r:id="rId11"/>
          <w:footerReference w:type="first" r:id="rId12"/>
          <w:pgSz w:w="15840" w:h="12240"/>
          <w:pgMar w:top="1440" w:right="1440" w:bottom="1440" w:left="1440" w:header="720" w:footer="720" w:gutter="0"/>
          <w:pgNumType w:start="1"/>
          <w:cols w:space="720"/>
          <w:titlePg/>
        </w:sectPr>
      </w:pPr>
      <w:r w:rsidRPr="00744707">
        <w:br w:type="page"/>
      </w:r>
    </w:p>
    <w:p w14:paraId="334EEA34" w14:textId="77777777" w:rsidR="00C04C7A" w:rsidRPr="00744707" w:rsidRDefault="00FD4140">
      <w:pPr>
        <w:pStyle w:val="Heading1"/>
        <w:rPr>
          <w:color w:val="9C2C2A"/>
        </w:rPr>
      </w:pPr>
      <w:r w:rsidRPr="00744707">
        <w:lastRenderedPageBreak/>
        <w:t>Weekly Learning Modules</w:t>
      </w:r>
    </w:p>
    <w:p w14:paraId="757B9A70" w14:textId="77777777" w:rsidR="00C04C7A" w:rsidRPr="00744707" w:rsidRDefault="00C04C7A">
      <w:pPr>
        <w:widowControl w:val="0"/>
        <w:ind w:left="360" w:hanging="360"/>
      </w:pPr>
    </w:p>
    <w:tbl>
      <w:tblPr>
        <w:tblStyle w:val="9"/>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0"/>
        <w:gridCol w:w="1440"/>
        <w:gridCol w:w="1440"/>
      </w:tblGrid>
      <w:tr w:rsidR="00C04C7A" w:rsidRPr="00744707" w14:paraId="456BAEC7" w14:textId="77777777">
        <w:trPr>
          <w:trHeight w:val="520"/>
        </w:trPr>
        <w:tc>
          <w:tcPr>
            <w:tcW w:w="13050" w:type="dxa"/>
            <w:gridSpan w:val="3"/>
            <w:tcBorders>
              <w:bottom w:val="single" w:sz="4" w:space="0" w:color="000000"/>
            </w:tcBorders>
            <w:shd w:val="clear" w:color="auto" w:fill="BF2C37"/>
            <w:tcMar>
              <w:top w:w="0" w:type="dxa"/>
              <w:left w:w="115" w:type="dxa"/>
              <w:bottom w:w="0" w:type="dxa"/>
              <w:right w:w="115" w:type="dxa"/>
            </w:tcMar>
            <w:vAlign w:val="center"/>
          </w:tcPr>
          <w:p w14:paraId="21E0BAD1" w14:textId="77777777" w:rsidR="00C04C7A" w:rsidRPr="00744707" w:rsidRDefault="00FD4140">
            <w:pPr>
              <w:tabs>
                <w:tab w:val="left" w:pos="0"/>
                <w:tab w:val="left" w:pos="3720"/>
              </w:tabs>
              <w:rPr>
                <w:b/>
                <w:color w:val="FFFFFF"/>
                <w:sz w:val="22"/>
                <w:szCs w:val="22"/>
              </w:rPr>
            </w:pPr>
            <w:bookmarkStart w:id="2" w:name="1fob9te" w:colFirst="0" w:colLast="0"/>
            <w:bookmarkStart w:id="3" w:name="_3znysh7" w:colFirst="0" w:colLast="0"/>
            <w:bookmarkEnd w:id="2"/>
            <w:bookmarkEnd w:id="3"/>
            <w:r w:rsidRPr="00744707">
              <w:rPr>
                <w:b/>
                <w:color w:val="FFFFFF"/>
                <w:sz w:val="22"/>
                <w:szCs w:val="22"/>
              </w:rPr>
              <w:t>Week One: Arts Integration Overview and Course Introduction</w:t>
            </w:r>
          </w:p>
        </w:tc>
      </w:tr>
      <w:tr w:rsidR="00C04C7A" w:rsidRPr="00744707" w14:paraId="627667E0" w14:textId="77777777">
        <w:tc>
          <w:tcPr>
            <w:tcW w:w="10170" w:type="dxa"/>
            <w:tcBorders>
              <w:top w:val="single" w:sz="4" w:space="0" w:color="000000"/>
              <w:left w:val="single" w:sz="4" w:space="0" w:color="000000"/>
              <w:bottom w:val="single" w:sz="4" w:space="0" w:color="000000"/>
              <w:right w:val="single" w:sz="4" w:space="0" w:color="000000"/>
            </w:tcBorders>
            <w:shd w:val="clear" w:color="auto" w:fill="D8D9DA"/>
            <w:tcMar>
              <w:top w:w="115" w:type="dxa"/>
              <w:left w:w="115" w:type="dxa"/>
              <w:bottom w:w="115" w:type="dxa"/>
              <w:right w:w="115" w:type="dxa"/>
            </w:tcMar>
          </w:tcPr>
          <w:p w14:paraId="4F1CF3BD" w14:textId="77777777" w:rsidR="00C04C7A" w:rsidRPr="00744707" w:rsidRDefault="00FD4140">
            <w:pPr>
              <w:tabs>
                <w:tab w:val="left" w:pos="0"/>
                <w:tab w:val="left" w:pos="3720"/>
              </w:tabs>
              <w:rPr>
                <w:b/>
                <w:i/>
              </w:rPr>
            </w:pPr>
            <w:r w:rsidRPr="00744707">
              <w:rPr>
                <w:b/>
                <w:i/>
                <w:sz w:val="22"/>
                <w:szCs w:val="22"/>
              </w:rPr>
              <w:t>Learning Objectives</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D8D9DA"/>
          </w:tcPr>
          <w:p w14:paraId="24BF85A2" w14:textId="77777777" w:rsidR="00C04C7A" w:rsidRPr="00744707" w:rsidRDefault="00FD4140">
            <w:pPr>
              <w:tabs>
                <w:tab w:val="left" w:pos="0"/>
                <w:tab w:val="left" w:pos="3720"/>
              </w:tabs>
            </w:pPr>
            <w:r w:rsidRPr="00744707">
              <w:rPr>
                <w:b/>
                <w:i/>
              </w:rPr>
              <w:t>Alignment</w:t>
            </w:r>
          </w:p>
        </w:tc>
      </w:tr>
      <w:tr w:rsidR="005332C3" w:rsidRPr="00744707" w14:paraId="0DEC3660" w14:textId="77777777" w:rsidTr="001F4005">
        <w:trPr>
          <w:trHeight w:val="20"/>
        </w:trPr>
        <w:tc>
          <w:tcPr>
            <w:tcW w:w="10170" w:type="dxa"/>
            <w:tcBorders>
              <w:top w:val="single" w:sz="4" w:space="0" w:color="000000"/>
              <w:left w:val="single" w:sz="4" w:space="0" w:color="000000"/>
              <w:bottom w:val="nil"/>
              <w:right w:val="single" w:sz="4" w:space="0" w:color="000000"/>
            </w:tcBorders>
            <w:shd w:val="clear" w:color="auto" w:fill="auto"/>
            <w:tcMar>
              <w:top w:w="115" w:type="dxa"/>
              <w:left w:w="115" w:type="dxa"/>
              <w:bottom w:w="115" w:type="dxa"/>
              <w:right w:w="115" w:type="dxa"/>
            </w:tcMar>
          </w:tcPr>
          <w:p w14:paraId="50C78000" w14:textId="2998B0C9" w:rsidR="005332C3" w:rsidRDefault="005332C3" w:rsidP="00E105DA">
            <w:pPr>
              <w:numPr>
                <w:ilvl w:val="1"/>
                <w:numId w:val="1"/>
              </w:numPr>
              <w:tabs>
                <w:tab w:val="left" w:pos="0"/>
              </w:tabs>
            </w:pPr>
            <w:r w:rsidRPr="00610DC0">
              <w:t xml:space="preserve">Apply PA </w:t>
            </w:r>
            <w:r w:rsidR="00610DC0">
              <w:t>A</w:t>
            </w:r>
            <w:r w:rsidRPr="00610DC0">
              <w:t>cademic</w:t>
            </w:r>
            <w:r w:rsidR="00610DC0">
              <w:t xml:space="preserve"> S</w:t>
            </w:r>
            <w:r w:rsidR="00FB57E1">
              <w:t>tandards for arts, health, safety, and physical e</w:t>
            </w:r>
            <w:r w:rsidRPr="005332C3">
              <w:t>ducation.</w:t>
            </w:r>
          </w:p>
        </w:tc>
        <w:tc>
          <w:tcPr>
            <w:tcW w:w="2880" w:type="dxa"/>
            <w:gridSpan w:val="2"/>
            <w:tcBorders>
              <w:top w:val="single" w:sz="4" w:space="0" w:color="000000"/>
              <w:left w:val="single" w:sz="4" w:space="0" w:color="000000"/>
              <w:bottom w:val="nil"/>
              <w:right w:val="single" w:sz="4" w:space="0" w:color="000000"/>
            </w:tcBorders>
          </w:tcPr>
          <w:p w14:paraId="10865EB6" w14:textId="7FF8B94D" w:rsidR="005332C3" w:rsidRPr="00744707" w:rsidRDefault="00AF2816">
            <w:pPr>
              <w:tabs>
                <w:tab w:val="left" w:pos="0"/>
                <w:tab w:val="left" w:pos="3720"/>
              </w:tabs>
            </w:pPr>
            <w:r>
              <w:t>CLO1</w:t>
            </w:r>
            <w:r w:rsidR="00F83847">
              <w:t>, CLO3, CLO5</w:t>
            </w:r>
          </w:p>
        </w:tc>
      </w:tr>
      <w:tr w:rsidR="00C04C7A" w:rsidRPr="00744707" w14:paraId="1C25B1A6" w14:textId="77777777" w:rsidTr="001F4005">
        <w:trPr>
          <w:trHeight w:val="20"/>
        </w:trPr>
        <w:tc>
          <w:tcPr>
            <w:tcW w:w="10170" w:type="dxa"/>
            <w:tcBorders>
              <w:top w:val="nil"/>
              <w:left w:val="single" w:sz="4" w:space="0" w:color="000000"/>
              <w:bottom w:val="nil"/>
              <w:right w:val="single" w:sz="4" w:space="0" w:color="000000"/>
            </w:tcBorders>
            <w:tcMar>
              <w:top w:w="115" w:type="dxa"/>
              <w:left w:w="115" w:type="dxa"/>
              <w:bottom w:w="115" w:type="dxa"/>
              <w:right w:w="115" w:type="dxa"/>
            </w:tcMar>
          </w:tcPr>
          <w:p w14:paraId="737BD5E9" w14:textId="3447C253" w:rsidR="00C04C7A" w:rsidRPr="00744707" w:rsidRDefault="001F5089">
            <w:pPr>
              <w:numPr>
                <w:ilvl w:val="1"/>
                <w:numId w:val="1"/>
              </w:numPr>
              <w:tabs>
                <w:tab w:val="left" w:pos="0"/>
              </w:tabs>
            </w:pPr>
            <w:r>
              <w:t xml:space="preserve">Explain how art integration can be used to improve a challenging classroom situation. </w:t>
            </w:r>
          </w:p>
        </w:tc>
        <w:tc>
          <w:tcPr>
            <w:tcW w:w="2880" w:type="dxa"/>
            <w:gridSpan w:val="2"/>
            <w:tcBorders>
              <w:top w:val="nil"/>
              <w:left w:val="single" w:sz="4" w:space="0" w:color="000000"/>
              <w:bottom w:val="nil"/>
              <w:right w:val="single" w:sz="4" w:space="0" w:color="000000"/>
            </w:tcBorders>
          </w:tcPr>
          <w:p w14:paraId="70CA4E2B" w14:textId="727404C3" w:rsidR="00C04C7A" w:rsidRPr="00744707" w:rsidRDefault="00F83847">
            <w:pPr>
              <w:tabs>
                <w:tab w:val="left" w:pos="0"/>
                <w:tab w:val="left" w:pos="3720"/>
              </w:tabs>
            </w:pPr>
            <w:r>
              <w:t>CLO1, CLO4, CLO5</w:t>
            </w:r>
          </w:p>
        </w:tc>
      </w:tr>
      <w:tr w:rsidR="00C04C7A" w:rsidRPr="00744707" w14:paraId="1BF9A8BF" w14:textId="77777777" w:rsidTr="001F4005">
        <w:trPr>
          <w:trHeight w:val="20"/>
        </w:trPr>
        <w:tc>
          <w:tcPr>
            <w:tcW w:w="10170" w:type="dxa"/>
            <w:tcBorders>
              <w:top w:val="nil"/>
              <w:left w:val="single" w:sz="4" w:space="0" w:color="000000"/>
              <w:bottom w:val="single" w:sz="4" w:space="0" w:color="000000"/>
              <w:right w:val="single" w:sz="4" w:space="0" w:color="000000"/>
            </w:tcBorders>
            <w:tcMar>
              <w:top w:w="115" w:type="dxa"/>
              <w:left w:w="115" w:type="dxa"/>
              <w:bottom w:w="115" w:type="dxa"/>
              <w:right w:w="115" w:type="dxa"/>
            </w:tcMar>
          </w:tcPr>
          <w:p w14:paraId="6D1CE1AD" w14:textId="0A105BBD" w:rsidR="00C04C7A" w:rsidRPr="00744707" w:rsidRDefault="005332C3">
            <w:pPr>
              <w:numPr>
                <w:ilvl w:val="1"/>
                <w:numId w:val="1"/>
              </w:numPr>
              <w:tabs>
                <w:tab w:val="left" w:pos="0"/>
              </w:tabs>
            </w:pPr>
            <w:r>
              <w:t xml:space="preserve">Use art integration as a way of encouraging self-reflection in the classroom.  </w:t>
            </w:r>
            <w:r w:rsidR="00650452">
              <w:t xml:space="preserve"> </w:t>
            </w:r>
          </w:p>
        </w:tc>
        <w:tc>
          <w:tcPr>
            <w:tcW w:w="2880" w:type="dxa"/>
            <w:gridSpan w:val="2"/>
            <w:tcBorders>
              <w:top w:val="nil"/>
              <w:left w:val="single" w:sz="4" w:space="0" w:color="000000"/>
              <w:bottom w:val="single" w:sz="4" w:space="0" w:color="000000"/>
              <w:right w:val="single" w:sz="4" w:space="0" w:color="000000"/>
            </w:tcBorders>
          </w:tcPr>
          <w:p w14:paraId="080AA8C8" w14:textId="54D8AC8C" w:rsidR="00C04C7A" w:rsidRPr="00744707" w:rsidRDefault="00F83847">
            <w:pPr>
              <w:tabs>
                <w:tab w:val="left" w:pos="0"/>
                <w:tab w:val="left" w:pos="3720"/>
              </w:tabs>
            </w:pPr>
            <w:r>
              <w:t>CLO1, CLO3, CLO4, CLO5</w:t>
            </w:r>
          </w:p>
        </w:tc>
      </w:tr>
      <w:tr w:rsidR="00C04C7A" w:rsidRPr="00744707" w14:paraId="1FC9B9C9" w14:textId="77777777" w:rsidTr="00543950">
        <w:trPr>
          <w:trHeight w:val="460"/>
        </w:trPr>
        <w:tc>
          <w:tcPr>
            <w:tcW w:w="10170" w:type="dxa"/>
            <w:tcBorders>
              <w:top w:val="single" w:sz="4" w:space="0" w:color="000000"/>
              <w:bottom w:val="single" w:sz="4" w:space="0" w:color="000000"/>
              <w:right w:val="single" w:sz="4" w:space="0" w:color="000000"/>
            </w:tcBorders>
            <w:shd w:val="clear" w:color="auto" w:fill="D8D9DA"/>
            <w:tcMar>
              <w:top w:w="115" w:type="dxa"/>
              <w:left w:w="115" w:type="dxa"/>
              <w:bottom w:w="115" w:type="dxa"/>
              <w:right w:w="115" w:type="dxa"/>
            </w:tcMar>
          </w:tcPr>
          <w:p w14:paraId="25B3C5E3" w14:textId="77777777" w:rsidR="00C04C7A" w:rsidRPr="00744707" w:rsidRDefault="00FD4140">
            <w:pPr>
              <w:tabs>
                <w:tab w:val="left" w:pos="0"/>
                <w:tab w:val="left" w:pos="3720"/>
              </w:tabs>
              <w:rPr>
                <w:i/>
              </w:rPr>
            </w:pPr>
            <w:r w:rsidRPr="00744707">
              <w:rPr>
                <w:b/>
                <w:i/>
                <w:sz w:val="22"/>
                <w:szCs w:val="22"/>
              </w:rPr>
              <w:t>Resources, Activities, and Preparation</w:t>
            </w:r>
          </w:p>
          <w:p w14:paraId="7CBB4C89" w14:textId="77777777" w:rsidR="00C04C7A" w:rsidRPr="00744707" w:rsidRDefault="00FD4140">
            <w:pPr>
              <w:tabs>
                <w:tab w:val="left" w:pos="0"/>
                <w:tab w:val="left" w:pos="3720"/>
              </w:tabs>
              <w:rPr>
                <w:b/>
                <w:i/>
              </w:rPr>
            </w:pPr>
            <w:r w:rsidRPr="00744707">
              <w:rPr>
                <w:i/>
              </w:rPr>
              <w:t>Utilize these resources and complete these activities in preparation for your graded assignments.</w:t>
            </w:r>
          </w:p>
        </w:tc>
        <w:tc>
          <w:tcPr>
            <w:tcW w:w="1440" w:type="dxa"/>
            <w:tcBorders>
              <w:top w:val="single" w:sz="4" w:space="0" w:color="000000"/>
              <w:left w:val="single" w:sz="4" w:space="0" w:color="000000"/>
              <w:bottom w:val="single" w:sz="4" w:space="0" w:color="000000"/>
              <w:right w:val="single" w:sz="4" w:space="0" w:color="000000"/>
            </w:tcBorders>
            <w:shd w:val="clear" w:color="auto" w:fill="D8D9DA"/>
          </w:tcPr>
          <w:p w14:paraId="38741104" w14:textId="77777777" w:rsidR="00C04C7A" w:rsidRPr="00744707" w:rsidRDefault="00FD4140">
            <w:pPr>
              <w:tabs>
                <w:tab w:val="left" w:pos="0"/>
                <w:tab w:val="left" w:pos="3720"/>
              </w:tabs>
              <w:rPr>
                <w:b/>
                <w:i/>
              </w:rPr>
            </w:pPr>
            <w:r w:rsidRPr="00744707">
              <w:rPr>
                <w:b/>
                <w:i/>
              </w:rPr>
              <w:t>Alignment</w:t>
            </w:r>
          </w:p>
        </w:tc>
        <w:tc>
          <w:tcPr>
            <w:tcW w:w="1440" w:type="dxa"/>
            <w:tcBorders>
              <w:top w:val="single" w:sz="4" w:space="0" w:color="000000"/>
              <w:left w:val="single" w:sz="4" w:space="0" w:color="000000"/>
              <w:bottom w:val="single" w:sz="4" w:space="0" w:color="000000"/>
            </w:tcBorders>
            <w:shd w:val="clear" w:color="auto" w:fill="D8D9DA"/>
          </w:tcPr>
          <w:p w14:paraId="57BD99FF" w14:textId="77777777" w:rsidR="00C04C7A" w:rsidRPr="00744707" w:rsidRDefault="00FD4140">
            <w:pPr>
              <w:tabs>
                <w:tab w:val="left" w:pos="0"/>
                <w:tab w:val="left" w:pos="3720"/>
              </w:tabs>
              <w:rPr>
                <w:b/>
                <w:i/>
              </w:rPr>
            </w:pPr>
            <w:r w:rsidRPr="00744707">
              <w:rPr>
                <w:b/>
                <w:i/>
              </w:rPr>
              <w:t>AIE</w:t>
            </w:r>
          </w:p>
        </w:tc>
      </w:tr>
    </w:tbl>
    <w:tbl>
      <w:tblPr>
        <w:tblStyle w:val="8"/>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0"/>
        <w:gridCol w:w="1440"/>
        <w:gridCol w:w="1440"/>
      </w:tblGrid>
      <w:tr w:rsidR="00C04C7A" w:rsidRPr="00744707" w14:paraId="2A302C3C" w14:textId="77777777" w:rsidTr="00543950">
        <w:tc>
          <w:tcPr>
            <w:tcW w:w="10170" w:type="dxa"/>
            <w:tcBorders>
              <w:top w:val="single" w:sz="4" w:space="0" w:color="auto"/>
              <w:bottom w:val="single" w:sz="4" w:space="0" w:color="auto"/>
            </w:tcBorders>
            <w:tcMar>
              <w:top w:w="115" w:type="dxa"/>
              <w:left w:w="115" w:type="dxa"/>
              <w:bottom w:w="115" w:type="dxa"/>
              <w:right w:w="115" w:type="dxa"/>
            </w:tcMar>
          </w:tcPr>
          <w:p w14:paraId="0C393CF2" w14:textId="77777777" w:rsidR="00C04C7A" w:rsidRPr="00744707" w:rsidRDefault="00FD4140">
            <w:pPr>
              <w:rPr>
                <w:b/>
              </w:rPr>
            </w:pPr>
            <w:r w:rsidRPr="00744707">
              <w:rPr>
                <w:b/>
              </w:rPr>
              <w:t>Readings and Videos</w:t>
            </w:r>
          </w:p>
          <w:p w14:paraId="0AE3C57E" w14:textId="77777777" w:rsidR="00C04C7A" w:rsidRPr="00744707" w:rsidRDefault="00C04C7A">
            <w:pPr>
              <w:rPr>
                <w:b/>
              </w:rPr>
            </w:pPr>
          </w:p>
          <w:p w14:paraId="5F1C2161" w14:textId="77777777" w:rsidR="00C04C7A" w:rsidRPr="00744707" w:rsidRDefault="00FD4140">
            <w:r w:rsidRPr="00744707">
              <w:rPr>
                <w:b/>
              </w:rPr>
              <w:t>Read</w:t>
            </w:r>
            <w:r w:rsidRPr="00744707">
              <w:t xml:space="preserve"> the following chapters and articles:</w:t>
            </w:r>
          </w:p>
          <w:p w14:paraId="55395F54" w14:textId="77777777" w:rsidR="00C04C7A" w:rsidRPr="00744707" w:rsidRDefault="00C04C7A"/>
          <w:p w14:paraId="281228A8" w14:textId="2317B256" w:rsidR="00C04C7A" w:rsidRPr="00744707" w:rsidRDefault="00FD4140" w:rsidP="00366386">
            <w:pPr>
              <w:numPr>
                <w:ilvl w:val="0"/>
                <w:numId w:val="10"/>
              </w:numPr>
              <w:rPr>
                <w:color w:val="0099FF"/>
                <w:u w:val="single"/>
              </w:rPr>
            </w:pPr>
            <w:r w:rsidRPr="00744707">
              <w:t xml:space="preserve">Ch. 1 &amp; Appendix B of </w:t>
            </w:r>
            <w:r w:rsidRPr="00744707">
              <w:rPr>
                <w:i/>
              </w:rPr>
              <w:t>Creating Meaning Through Literature and the Arts</w:t>
            </w:r>
          </w:p>
          <w:p w14:paraId="5BAE79E4" w14:textId="52C78815" w:rsidR="00C04C7A" w:rsidRPr="00744707" w:rsidRDefault="003B06CF" w:rsidP="00366386">
            <w:pPr>
              <w:numPr>
                <w:ilvl w:val="0"/>
                <w:numId w:val="18"/>
              </w:numPr>
              <w:rPr>
                <w:u w:val="single"/>
              </w:rPr>
            </w:pPr>
            <w:hyperlink r:id="rId13">
              <w:r w:rsidR="00FD4140" w:rsidRPr="00744707">
                <w:rPr>
                  <w:color w:val="0000FF"/>
                  <w:u w:val="single"/>
                </w:rPr>
                <w:t>Oklahoma's Arts Program Develops Multiple Intelligences</w:t>
              </w:r>
            </w:hyperlink>
          </w:p>
          <w:p w14:paraId="4F86F6E5" w14:textId="77777777" w:rsidR="00C04C7A" w:rsidRPr="00744707" w:rsidRDefault="003B06CF" w:rsidP="00366386">
            <w:pPr>
              <w:numPr>
                <w:ilvl w:val="0"/>
                <w:numId w:val="18"/>
              </w:numPr>
              <w:rPr>
                <w:u w:val="single"/>
              </w:rPr>
            </w:pPr>
            <w:hyperlink r:id="rId14">
              <w:r w:rsidR="00FD4140" w:rsidRPr="00744707">
                <w:rPr>
                  <w:color w:val="0000FF"/>
                  <w:u w:val="single"/>
                </w:rPr>
                <w:t>Schools Must Validate Artistic Expression</w:t>
              </w:r>
            </w:hyperlink>
          </w:p>
          <w:p w14:paraId="07BA8B95" w14:textId="77777777" w:rsidR="00C04C7A" w:rsidRPr="00744707" w:rsidRDefault="00C04C7A">
            <w:pPr>
              <w:rPr>
                <w:color w:val="0000FF"/>
                <w:u w:val="single"/>
              </w:rPr>
            </w:pPr>
          </w:p>
          <w:p w14:paraId="336BA364" w14:textId="547DCFA1" w:rsidR="00744707" w:rsidRDefault="007878DB">
            <w:pPr>
              <w:rPr>
                <w:b/>
              </w:rPr>
            </w:pPr>
            <w:r w:rsidRPr="00744707">
              <w:rPr>
                <w:b/>
              </w:rPr>
              <w:t>Familiarize</w:t>
            </w:r>
            <w:r>
              <w:t xml:space="preserve"> yourself with the </w:t>
            </w:r>
            <w:hyperlink r:id="rId15" w:history="1">
              <w:r w:rsidRPr="00744707">
                <w:rPr>
                  <w:rStyle w:val="Hyperlink"/>
                </w:rPr>
                <w:t>Pennsylvania Department of Education Standards Aligned System (SAS)</w:t>
              </w:r>
            </w:hyperlink>
            <w:r>
              <w:t xml:space="preserve"> website.  </w:t>
            </w:r>
            <w:r w:rsidR="00E105DA">
              <w:t>For this course, p</w:t>
            </w:r>
            <w:r>
              <w:t xml:space="preserve">ay special attention to the standards for </w:t>
            </w:r>
            <w:r w:rsidR="00E105DA">
              <w:t>a</w:t>
            </w:r>
            <w:r>
              <w:t xml:space="preserve">rts </w:t>
            </w:r>
            <w:r w:rsidR="00E105DA">
              <w:t>and h</w:t>
            </w:r>
            <w:r>
              <w:t>umanities</w:t>
            </w:r>
            <w:r w:rsidR="00E105DA">
              <w:t>,</w:t>
            </w:r>
            <w:r>
              <w:t xml:space="preserve"> </w:t>
            </w:r>
            <w:r w:rsidR="00E105DA">
              <w:t>h</w:t>
            </w:r>
            <w:r>
              <w:t>eal</w:t>
            </w:r>
            <w:r w:rsidR="00E105DA">
              <w:t>th</w:t>
            </w:r>
            <w:r>
              <w:t xml:space="preserve">, </w:t>
            </w:r>
            <w:r w:rsidR="00E105DA">
              <w:t>s</w:t>
            </w:r>
            <w:r>
              <w:t xml:space="preserve">afety, </w:t>
            </w:r>
            <w:r w:rsidR="00E105DA">
              <w:t>and physical</w:t>
            </w:r>
            <w:r>
              <w:t xml:space="preserve"> </w:t>
            </w:r>
            <w:r w:rsidR="00E105DA">
              <w:t>e</w:t>
            </w:r>
            <w:r>
              <w:t>ducation. However, this website includes valuable resources for your entire academic and professional career.</w:t>
            </w:r>
          </w:p>
          <w:p w14:paraId="0D92E9AA" w14:textId="77777777" w:rsidR="007878DB" w:rsidRDefault="007878DB">
            <w:pPr>
              <w:rPr>
                <w:b/>
              </w:rPr>
            </w:pPr>
          </w:p>
          <w:p w14:paraId="1A89852F" w14:textId="1212ADF9" w:rsidR="00C04C7A" w:rsidRPr="00744707" w:rsidRDefault="00FD4140">
            <w:pPr>
              <w:rPr>
                <w:b/>
              </w:rPr>
            </w:pPr>
            <w:r w:rsidRPr="00744707">
              <w:rPr>
                <w:b/>
              </w:rPr>
              <w:t xml:space="preserve">Watch </w:t>
            </w:r>
            <w:r w:rsidRPr="00744707">
              <w:t>the following videos:</w:t>
            </w:r>
          </w:p>
          <w:p w14:paraId="28C71C70" w14:textId="77777777" w:rsidR="00C04C7A" w:rsidRPr="00744707" w:rsidRDefault="00C04C7A">
            <w:pPr>
              <w:rPr>
                <w:b/>
              </w:rPr>
            </w:pPr>
          </w:p>
          <w:p w14:paraId="799ACFA6" w14:textId="77777777" w:rsidR="00C04C7A" w:rsidRPr="00744707" w:rsidRDefault="003B06CF">
            <w:pPr>
              <w:numPr>
                <w:ilvl w:val="0"/>
                <w:numId w:val="4"/>
              </w:numPr>
              <w:rPr>
                <w:u w:val="single"/>
              </w:rPr>
            </w:pPr>
            <w:hyperlink r:id="rId16">
              <w:r w:rsidR="00FD4140" w:rsidRPr="00744707">
                <w:rPr>
                  <w:color w:val="0000FF"/>
                  <w:u w:val="single"/>
                </w:rPr>
                <w:t xml:space="preserve">Leaders to Learn From: Dennis </w:t>
              </w:r>
              <w:proofErr w:type="spellStart"/>
              <w:r w:rsidR="00FD4140" w:rsidRPr="00744707">
                <w:rPr>
                  <w:color w:val="0000FF"/>
                  <w:u w:val="single"/>
                </w:rPr>
                <w:t>Creedon</w:t>
              </w:r>
              <w:proofErr w:type="spellEnd"/>
            </w:hyperlink>
          </w:p>
          <w:p w14:paraId="431D00C6" w14:textId="77777777" w:rsidR="00C04C7A" w:rsidRPr="00744707" w:rsidRDefault="003B06CF" w:rsidP="00366386">
            <w:pPr>
              <w:numPr>
                <w:ilvl w:val="0"/>
                <w:numId w:val="5"/>
              </w:numPr>
              <w:spacing w:line="276" w:lineRule="auto"/>
            </w:pPr>
            <w:hyperlink r:id="rId17">
              <w:r w:rsidR="00FD4140" w:rsidRPr="00744707">
                <w:rPr>
                  <w:color w:val="0000FF"/>
                  <w:u w:val="single"/>
                </w:rPr>
                <w:t>Sir Ken Robinson on the Power of the Imaginative Mind (Part One)</w:t>
              </w:r>
            </w:hyperlink>
          </w:p>
          <w:p w14:paraId="4AB3944E" w14:textId="77777777" w:rsidR="00C04C7A" w:rsidRPr="00744707" w:rsidRDefault="003B06CF" w:rsidP="00366386">
            <w:pPr>
              <w:numPr>
                <w:ilvl w:val="0"/>
                <w:numId w:val="5"/>
              </w:numPr>
              <w:spacing w:line="276" w:lineRule="auto"/>
            </w:pPr>
            <w:hyperlink r:id="rId18">
              <w:r w:rsidR="00FD4140" w:rsidRPr="00744707">
                <w:rPr>
                  <w:color w:val="0000FF"/>
                  <w:u w:val="single"/>
                </w:rPr>
                <w:t>Sir Ken Robinson on the Power of the Imaginative Mind (Part Two)</w:t>
              </w:r>
            </w:hyperlink>
          </w:p>
          <w:p w14:paraId="0650B4A5" w14:textId="21ABE060" w:rsidR="00744707" w:rsidRDefault="00744707"/>
          <w:p w14:paraId="3EE24457" w14:textId="1BE0CFED" w:rsidR="00C04C7A" w:rsidRPr="00744707" w:rsidRDefault="00FB57E1" w:rsidP="00E105DA">
            <w:pPr>
              <w:rPr>
                <w:color w:val="0099FF"/>
                <w:u w:val="single"/>
              </w:rPr>
            </w:pPr>
            <w:r>
              <w:t xml:space="preserve">Feel free to post </w:t>
            </w:r>
            <w:r w:rsidR="00FD4140" w:rsidRPr="00744707">
              <w:t>questions and comments</w:t>
            </w:r>
            <w:r w:rsidR="00D40137">
              <w:t xml:space="preserve"> about these resources</w:t>
            </w:r>
            <w:r w:rsidR="00FD4140" w:rsidRPr="00744707">
              <w:t xml:space="preserve"> in the General Questions &amp; Discussion forum.</w:t>
            </w:r>
          </w:p>
        </w:tc>
        <w:tc>
          <w:tcPr>
            <w:tcW w:w="1440" w:type="dxa"/>
            <w:tcBorders>
              <w:top w:val="single" w:sz="4" w:space="0" w:color="auto"/>
              <w:bottom w:val="single" w:sz="4" w:space="0" w:color="auto"/>
            </w:tcBorders>
          </w:tcPr>
          <w:p w14:paraId="096487CA" w14:textId="0D05881E" w:rsidR="00C04C7A" w:rsidRPr="00744707" w:rsidRDefault="008044BE">
            <w:r>
              <w:t>1.1., 1.2, 1.3</w:t>
            </w:r>
          </w:p>
        </w:tc>
        <w:tc>
          <w:tcPr>
            <w:tcW w:w="1440" w:type="dxa"/>
            <w:tcBorders>
              <w:top w:val="single" w:sz="4" w:space="0" w:color="auto"/>
              <w:bottom w:val="single" w:sz="4" w:space="0" w:color="auto"/>
            </w:tcBorders>
          </w:tcPr>
          <w:p w14:paraId="70B9FD1D" w14:textId="75F93CE5" w:rsidR="00C04C7A" w:rsidRPr="00744707" w:rsidRDefault="008044BE">
            <w:r>
              <w:t xml:space="preserve">Discuss Readings = </w:t>
            </w:r>
            <w:r w:rsidR="00EA4FCE">
              <w:rPr>
                <w:b/>
              </w:rPr>
              <w:t>0.5 hour</w:t>
            </w:r>
          </w:p>
        </w:tc>
      </w:tr>
      <w:tr w:rsidR="00C04C7A" w:rsidRPr="00744707" w14:paraId="712B6984" w14:textId="77777777">
        <w:tc>
          <w:tcPr>
            <w:tcW w:w="10170" w:type="dxa"/>
            <w:tcMar>
              <w:top w:w="115" w:type="dxa"/>
              <w:left w:w="115" w:type="dxa"/>
              <w:bottom w:w="115" w:type="dxa"/>
              <w:right w:w="115" w:type="dxa"/>
            </w:tcMar>
          </w:tcPr>
          <w:p w14:paraId="151DC674" w14:textId="77777777" w:rsidR="00C04C7A" w:rsidRPr="00744707" w:rsidRDefault="00FD4140">
            <w:pPr>
              <w:rPr>
                <w:b/>
              </w:rPr>
            </w:pPr>
            <w:r w:rsidRPr="00744707">
              <w:rPr>
                <w:b/>
              </w:rPr>
              <w:t>Assignment Lectures</w:t>
            </w:r>
          </w:p>
          <w:p w14:paraId="3252FCA6" w14:textId="77777777" w:rsidR="00C04C7A" w:rsidRPr="00744707" w:rsidRDefault="00C04C7A"/>
          <w:p w14:paraId="34B34219" w14:textId="402151E6" w:rsidR="00C04C7A" w:rsidRPr="00744707" w:rsidRDefault="00FD4140">
            <w:r w:rsidRPr="00744707">
              <w:rPr>
                <w:b/>
              </w:rPr>
              <w:t>View</w:t>
            </w:r>
            <w:r w:rsidRPr="00744707">
              <w:t xml:space="preserve"> the following lectures about </w:t>
            </w:r>
            <w:r w:rsidR="00744707">
              <w:t xml:space="preserve">upcoming </w:t>
            </w:r>
            <w:r w:rsidRPr="00744707">
              <w:t>assignments in this course:</w:t>
            </w:r>
          </w:p>
          <w:p w14:paraId="5BFB9218" w14:textId="77777777" w:rsidR="00C04C7A" w:rsidRPr="00744707" w:rsidRDefault="00C04C7A"/>
          <w:p w14:paraId="408F22D7" w14:textId="77777777" w:rsidR="00C04C7A" w:rsidRDefault="00FD4140" w:rsidP="00366386">
            <w:pPr>
              <w:numPr>
                <w:ilvl w:val="0"/>
                <w:numId w:val="13"/>
              </w:numPr>
            </w:pPr>
            <w:r w:rsidRPr="00744707">
              <w:t>Field Experience [3:57]</w:t>
            </w:r>
          </w:p>
          <w:p w14:paraId="1FF5A79C" w14:textId="77777777" w:rsidR="00EA4FCE" w:rsidRDefault="00EA4FCE" w:rsidP="00EA4FCE"/>
          <w:p w14:paraId="46E09760" w14:textId="047359F8" w:rsidR="00EA4FCE" w:rsidRPr="00744707" w:rsidRDefault="00EA4FCE" w:rsidP="00EA4FCE">
            <w:r>
              <w:t xml:space="preserve">Feel free to post </w:t>
            </w:r>
            <w:r w:rsidRPr="00744707">
              <w:t>questions and comments</w:t>
            </w:r>
            <w:r>
              <w:t xml:space="preserve"> about these resources</w:t>
            </w:r>
            <w:r w:rsidRPr="00744707">
              <w:t xml:space="preserve"> in the General Questions &amp; Discussion forum.</w:t>
            </w:r>
          </w:p>
        </w:tc>
        <w:tc>
          <w:tcPr>
            <w:tcW w:w="1440" w:type="dxa"/>
            <w:tcBorders>
              <w:bottom w:val="single" w:sz="4" w:space="0" w:color="000000"/>
            </w:tcBorders>
          </w:tcPr>
          <w:p w14:paraId="311C07FB" w14:textId="01A30FF2" w:rsidR="00C04C7A" w:rsidRPr="00744707" w:rsidRDefault="008044BE">
            <w:r>
              <w:lastRenderedPageBreak/>
              <w:t>1.1, 1.2, 1.3</w:t>
            </w:r>
          </w:p>
        </w:tc>
        <w:tc>
          <w:tcPr>
            <w:tcW w:w="1440" w:type="dxa"/>
            <w:tcBorders>
              <w:bottom w:val="single" w:sz="4" w:space="0" w:color="000000"/>
            </w:tcBorders>
          </w:tcPr>
          <w:p w14:paraId="7068D30F" w14:textId="77777777" w:rsidR="008044BE" w:rsidRDefault="008044BE">
            <w:r>
              <w:t xml:space="preserve">Online Lecture = </w:t>
            </w:r>
          </w:p>
          <w:p w14:paraId="1B6AF450" w14:textId="033C18B6" w:rsidR="00C04C7A" w:rsidRPr="008044BE" w:rsidRDefault="00EA4FCE">
            <w:pPr>
              <w:rPr>
                <w:b/>
              </w:rPr>
            </w:pPr>
            <w:r>
              <w:rPr>
                <w:b/>
              </w:rPr>
              <w:t>0.5 hour</w:t>
            </w:r>
          </w:p>
        </w:tc>
      </w:tr>
    </w:tbl>
    <w:tbl>
      <w:tblPr>
        <w:tblW w:w="13050" w:type="dxa"/>
        <w:tblInd w:w="-7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01FCE" w14:paraId="485E70BC" w14:textId="77777777" w:rsidTr="00501FCE">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8D195F7" w14:textId="77777777" w:rsidR="00501FCE" w:rsidRDefault="00501FCE">
            <w:r>
              <w:rPr>
                <w:b/>
                <w:bCs/>
              </w:rPr>
              <w:t>Weekly Participation and Discussion</w:t>
            </w:r>
          </w:p>
          <w:p w14:paraId="0B72F4FB" w14:textId="77777777" w:rsidR="00501FCE" w:rsidRDefault="00501FCE">
            <w:pPr>
              <w:pStyle w:val="AssignmentsLevel1"/>
              <w:rPr>
                <w:rFonts w:eastAsia="Times New Roman"/>
              </w:rPr>
            </w:pPr>
          </w:p>
          <w:p w14:paraId="542D0944" w14:textId="0620D651" w:rsidR="00501FCE" w:rsidRDefault="00501FCE">
            <w:pPr>
              <w:pStyle w:val="AssignmentsLevel1"/>
            </w:pPr>
            <w:r>
              <w:t>The purpose of the weekly discussions is to provide you with a way to synthesize the concepts presented in this course. Each week, you will respond to the discussion questions with a substantive post that addresses all the prompts for the question by 11:59 p.m. EST of the listed due date. By the conclusion of each week, Sunday at 11:59 p.m. EST, you will make at least one substantive comment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5EC94580" w14:textId="77777777" w:rsidR="00501FCE" w:rsidRDefault="00501FCE">
            <w:pPr>
              <w:pStyle w:val="AssignmentsLevel1"/>
            </w:pPr>
          </w:p>
          <w:p w14:paraId="6A7C2A7F" w14:textId="77777777" w:rsidR="00501FCE" w:rsidRDefault="00501FCE">
            <w:r>
              <w:rPr>
                <w:b/>
                <w:bCs/>
              </w:rPr>
              <w:t>Review</w:t>
            </w:r>
            <w:r>
              <w:t xml:space="preserve"> the RISE Model for Peer Feedback, located on Blackboard.</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732AA" w14:textId="77777777" w:rsidR="00501FCE" w:rsidRDefault="00501FCE">
            <w:pPr>
              <w:rPr>
                <w:rFonts w:eastAsia="Times New Roman"/>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F6625" w14:textId="77777777" w:rsidR="00501FCE" w:rsidRDefault="00501FCE"/>
        </w:tc>
      </w:tr>
    </w:tbl>
    <w:tbl>
      <w:tblPr>
        <w:tblStyle w:val="8"/>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40"/>
        <w:gridCol w:w="1440"/>
      </w:tblGrid>
      <w:tr w:rsidR="00C04C7A" w:rsidRPr="00744707" w14:paraId="2ACC5EF9" w14:textId="77777777">
        <w:tc>
          <w:tcPr>
            <w:tcW w:w="10170" w:type="dxa"/>
            <w:gridSpan w:val="2"/>
            <w:tcBorders>
              <w:top w:val="single" w:sz="4" w:space="0" w:color="000000"/>
              <w:left w:val="single" w:sz="4" w:space="0" w:color="000000"/>
              <w:bottom w:val="single" w:sz="4" w:space="0" w:color="000000"/>
              <w:right w:val="single" w:sz="4" w:space="0" w:color="000000"/>
            </w:tcBorders>
            <w:shd w:val="clear" w:color="auto" w:fill="D8D9DA"/>
            <w:tcMar>
              <w:top w:w="115" w:type="dxa"/>
              <w:left w:w="115" w:type="dxa"/>
              <w:bottom w:w="115" w:type="dxa"/>
              <w:right w:w="115" w:type="dxa"/>
            </w:tcMar>
          </w:tcPr>
          <w:p w14:paraId="297BDF98" w14:textId="77777777" w:rsidR="00C04C7A" w:rsidRPr="00744707" w:rsidRDefault="00FD4140">
            <w:pPr>
              <w:tabs>
                <w:tab w:val="left" w:pos="0"/>
                <w:tab w:val="left" w:pos="3720"/>
              </w:tabs>
              <w:rPr>
                <w:i/>
              </w:rPr>
            </w:pPr>
            <w:r w:rsidRPr="00744707">
              <w:rPr>
                <w:b/>
                <w:i/>
                <w:sz w:val="22"/>
                <w:szCs w:val="22"/>
              </w:rPr>
              <w:t>Supplemental Resources and Activities</w:t>
            </w:r>
          </w:p>
          <w:p w14:paraId="103DA0C4" w14:textId="77777777" w:rsidR="00C04C7A" w:rsidRPr="00744707" w:rsidRDefault="00FD4140">
            <w:pPr>
              <w:tabs>
                <w:tab w:val="left" w:pos="0"/>
                <w:tab w:val="left" w:pos="3720"/>
              </w:tabs>
              <w:rPr>
                <w:b/>
                <w:i/>
              </w:rPr>
            </w:pPr>
            <w:r w:rsidRPr="00744707">
              <w:rPr>
                <w:i/>
              </w:rPr>
              <w:t>Explore these optional resources to deepen your understanding.</w:t>
            </w:r>
          </w:p>
        </w:tc>
        <w:tc>
          <w:tcPr>
            <w:tcW w:w="1440" w:type="dxa"/>
            <w:tcBorders>
              <w:top w:val="single" w:sz="4" w:space="0" w:color="000000"/>
              <w:left w:val="single" w:sz="4" w:space="0" w:color="000000"/>
              <w:bottom w:val="single" w:sz="4" w:space="0" w:color="000000"/>
              <w:right w:val="single" w:sz="4" w:space="0" w:color="808080"/>
            </w:tcBorders>
            <w:shd w:val="clear" w:color="auto" w:fill="D8D9DA"/>
          </w:tcPr>
          <w:p w14:paraId="274D2AD0" w14:textId="77777777" w:rsidR="00C04C7A" w:rsidRPr="00744707" w:rsidRDefault="00FD4140">
            <w:pPr>
              <w:tabs>
                <w:tab w:val="left" w:pos="0"/>
                <w:tab w:val="left" w:pos="3720"/>
              </w:tabs>
              <w:rPr>
                <w:b/>
                <w:i/>
              </w:rPr>
            </w:pPr>
            <w:r w:rsidRPr="00744707">
              <w:rPr>
                <w:b/>
                <w:i/>
              </w:rPr>
              <w:t>Alignment</w:t>
            </w:r>
          </w:p>
        </w:tc>
        <w:tc>
          <w:tcPr>
            <w:tcW w:w="1440" w:type="dxa"/>
            <w:tcBorders>
              <w:top w:val="single" w:sz="4" w:space="0" w:color="000000"/>
              <w:left w:val="single" w:sz="4" w:space="0" w:color="000000"/>
              <w:bottom w:val="single" w:sz="4" w:space="0" w:color="000000"/>
              <w:right w:val="single" w:sz="4" w:space="0" w:color="000000"/>
            </w:tcBorders>
            <w:shd w:val="clear" w:color="auto" w:fill="D8D9DA"/>
          </w:tcPr>
          <w:p w14:paraId="56703C76" w14:textId="77777777" w:rsidR="00C04C7A" w:rsidRPr="00744707" w:rsidRDefault="00FD4140">
            <w:pPr>
              <w:tabs>
                <w:tab w:val="left" w:pos="0"/>
                <w:tab w:val="left" w:pos="3720"/>
              </w:tabs>
              <w:rPr>
                <w:b/>
                <w:i/>
              </w:rPr>
            </w:pPr>
            <w:r w:rsidRPr="00744707">
              <w:rPr>
                <w:b/>
                <w:i/>
              </w:rPr>
              <w:t>AIE</w:t>
            </w:r>
          </w:p>
        </w:tc>
      </w:tr>
      <w:tr w:rsidR="00C04C7A" w:rsidRPr="00744707" w14:paraId="7F7D0A7E" w14:textId="77777777">
        <w:tc>
          <w:tcPr>
            <w:tcW w:w="10170" w:type="dxa"/>
            <w:gridSpan w:val="2"/>
            <w:tcBorders>
              <w:right w:val="single" w:sz="4" w:space="0" w:color="000000"/>
            </w:tcBorders>
            <w:shd w:val="clear" w:color="auto" w:fill="FFFFFF"/>
            <w:tcMar>
              <w:top w:w="115" w:type="dxa"/>
              <w:left w:w="115" w:type="dxa"/>
              <w:bottom w:w="115" w:type="dxa"/>
              <w:right w:w="115" w:type="dxa"/>
            </w:tcMar>
          </w:tcPr>
          <w:p w14:paraId="365EDE3F" w14:textId="77777777" w:rsidR="00C04C7A" w:rsidRPr="00744707" w:rsidRDefault="00FD4140">
            <w:pPr>
              <w:tabs>
                <w:tab w:val="left" w:pos="0"/>
                <w:tab w:val="left" w:pos="3720"/>
              </w:tabs>
              <w:rPr>
                <w:b/>
              </w:rPr>
            </w:pPr>
            <w:r w:rsidRPr="00744707">
              <w:rPr>
                <w:b/>
              </w:rPr>
              <w:t>Pinterest in the Classroom</w:t>
            </w:r>
          </w:p>
          <w:p w14:paraId="7080E57C" w14:textId="77777777" w:rsidR="00C04C7A" w:rsidRPr="00744707" w:rsidRDefault="00C04C7A">
            <w:pPr>
              <w:tabs>
                <w:tab w:val="left" w:pos="0"/>
                <w:tab w:val="left" w:pos="3720"/>
              </w:tabs>
              <w:rPr>
                <w:b/>
              </w:rPr>
            </w:pPr>
          </w:p>
          <w:p w14:paraId="1BF0B4A5" w14:textId="77777777" w:rsidR="00C04C7A" w:rsidRPr="00744707" w:rsidRDefault="00FD4140">
            <w:pPr>
              <w:tabs>
                <w:tab w:val="left" w:pos="0"/>
                <w:tab w:val="left" w:pos="3720"/>
              </w:tabs>
            </w:pPr>
            <w:r w:rsidRPr="00744707">
              <w:rPr>
                <w:b/>
              </w:rPr>
              <w:t>Review</w:t>
            </w:r>
            <w:r w:rsidRPr="00744707">
              <w:t xml:space="preserve"> the following web resources for ideas on how to incorporate Pinterest into your classroom:</w:t>
            </w:r>
          </w:p>
          <w:p w14:paraId="7C4ED54F" w14:textId="77777777" w:rsidR="00C04C7A" w:rsidRPr="00744707" w:rsidRDefault="00C04C7A">
            <w:pPr>
              <w:tabs>
                <w:tab w:val="left" w:pos="0"/>
                <w:tab w:val="left" w:pos="3720"/>
              </w:tabs>
            </w:pPr>
          </w:p>
          <w:p w14:paraId="775A40D1" w14:textId="77777777" w:rsidR="00C04C7A" w:rsidRPr="00744707" w:rsidRDefault="003B06CF" w:rsidP="00366386">
            <w:pPr>
              <w:numPr>
                <w:ilvl w:val="0"/>
                <w:numId w:val="15"/>
              </w:numPr>
              <w:tabs>
                <w:tab w:val="left" w:pos="0"/>
                <w:tab w:val="left" w:pos="3720"/>
              </w:tabs>
            </w:pPr>
            <w:hyperlink r:id="rId19">
              <w:r w:rsidR="00FD4140" w:rsidRPr="00744707">
                <w:rPr>
                  <w:color w:val="0000FF"/>
                  <w:u w:val="single"/>
                </w:rPr>
                <w:t>The Educator’s Guide to Pinterest</w:t>
              </w:r>
            </w:hyperlink>
            <w:r w:rsidR="00FD4140" w:rsidRPr="00744707">
              <w:t xml:space="preserve"> </w:t>
            </w:r>
          </w:p>
          <w:p w14:paraId="5C757B59" w14:textId="77777777" w:rsidR="00C04C7A" w:rsidRPr="00744707" w:rsidRDefault="003B06CF" w:rsidP="00366386">
            <w:pPr>
              <w:numPr>
                <w:ilvl w:val="0"/>
                <w:numId w:val="15"/>
              </w:numPr>
              <w:tabs>
                <w:tab w:val="left" w:pos="0"/>
                <w:tab w:val="left" w:pos="3720"/>
              </w:tabs>
            </w:pPr>
            <w:hyperlink r:id="rId20">
              <w:r w:rsidR="00FD4140" w:rsidRPr="00744707">
                <w:rPr>
                  <w:color w:val="0000FF"/>
                  <w:u w:val="single"/>
                </w:rPr>
                <w:t>Pinterest for Educators?</w:t>
              </w:r>
            </w:hyperlink>
          </w:p>
        </w:tc>
        <w:tc>
          <w:tcPr>
            <w:tcW w:w="1440" w:type="dxa"/>
            <w:tcBorders>
              <w:left w:val="single" w:sz="4" w:space="0" w:color="000000"/>
            </w:tcBorders>
            <w:shd w:val="clear" w:color="auto" w:fill="FFFFFF"/>
          </w:tcPr>
          <w:p w14:paraId="2209F50D" w14:textId="3E78599C" w:rsidR="00C04C7A" w:rsidRPr="00744707" w:rsidRDefault="008044BE">
            <w:pPr>
              <w:tabs>
                <w:tab w:val="left" w:pos="0"/>
                <w:tab w:val="left" w:pos="3720"/>
              </w:tabs>
            </w:pPr>
            <w:r>
              <w:t>1.2, 1.3</w:t>
            </w:r>
          </w:p>
        </w:tc>
        <w:tc>
          <w:tcPr>
            <w:tcW w:w="1440" w:type="dxa"/>
            <w:tcBorders>
              <w:left w:val="single" w:sz="4" w:space="0" w:color="000000"/>
            </w:tcBorders>
            <w:shd w:val="clear" w:color="auto" w:fill="FFFFFF"/>
          </w:tcPr>
          <w:p w14:paraId="730AC6E4" w14:textId="01FE3640" w:rsidR="00C04C7A" w:rsidRPr="00744707" w:rsidRDefault="00EA4FCE">
            <w:pPr>
              <w:tabs>
                <w:tab w:val="left" w:pos="0"/>
                <w:tab w:val="left" w:pos="3720"/>
              </w:tabs>
            </w:pPr>
            <w:r>
              <w:t xml:space="preserve">Discuss Readings = </w:t>
            </w:r>
            <w:r>
              <w:rPr>
                <w:b/>
              </w:rPr>
              <w:t>0.5 hour</w:t>
            </w:r>
          </w:p>
        </w:tc>
      </w:tr>
      <w:tr w:rsidR="00C04C7A" w:rsidRPr="00744707" w14:paraId="68B2DF06" w14:textId="77777777">
        <w:tc>
          <w:tcPr>
            <w:tcW w:w="10170" w:type="dxa"/>
            <w:gridSpan w:val="2"/>
            <w:tcBorders>
              <w:right w:val="single" w:sz="4" w:space="0" w:color="000000"/>
            </w:tcBorders>
            <w:shd w:val="clear" w:color="auto" w:fill="D8D9DA"/>
            <w:tcMar>
              <w:top w:w="115" w:type="dxa"/>
              <w:left w:w="115" w:type="dxa"/>
              <w:bottom w:w="115" w:type="dxa"/>
              <w:right w:w="115" w:type="dxa"/>
            </w:tcMar>
          </w:tcPr>
          <w:p w14:paraId="7B0872BD" w14:textId="77777777" w:rsidR="00C04C7A" w:rsidRPr="00744707" w:rsidRDefault="00FD4140">
            <w:pPr>
              <w:tabs>
                <w:tab w:val="left" w:pos="0"/>
                <w:tab w:val="left" w:pos="3720"/>
              </w:tabs>
              <w:rPr>
                <w:i/>
              </w:rPr>
            </w:pPr>
            <w:r w:rsidRPr="00744707">
              <w:rPr>
                <w:b/>
                <w:i/>
                <w:sz w:val="22"/>
                <w:szCs w:val="22"/>
              </w:rPr>
              <w:t>Graded Assignments</w:t>
            </w:r>
          </w:p>
          <w:p w14:paraId="0E26BD51" w14:textId="77777777" w:rsidR="00C04C7A" w:rsidRPr="00744707" w:rsidRDefault="00FD4140">
            <w:pPr>
              <w:tabs>
                <w:tab w:val="left" w:pos="0"/>
                <w:tab w:val="left" w:pos="3720"/>
              </w:tabs>
              <w:rPr>
                <w:b/>
                <w:i/>
              </w:rPr>
            </w:pPr>
            <w:r w:rsidRPr="00744707">
              <w:rPr>
                <w:i/>
              </w:rPr>
              <w:t>Complete these graded assessments by the end of the week unless specified otherwise.</w:t>
            </w:r>
          </w:p>
        </w:tc>
        <w:tc>
          <w:tcPr>
            <w:tcW w:w="1440" w:type="dxa"/>
            <w:tcBorders>
              <w:left w:val="single" w:sz="4" w:space="0" w:color="000000"/>
            </w:tcBorders>
            <w:shd w:val="clear" w:color="auto" w:fill="D8D9DA"/>
          </w:tcPr>
          <w:p w14:paraId="7F397B41" w14:textId="77777777" w:rsidR="00C04C7A" w:rsidRPr="00744707" w:rsidRDefault="00FD4140">
            <w:pPr>
              <w:tabs>
                <w:tab w:val="left" w:pos="0"/>
                <w:tab w:val="left" w:pos="3720"/>
              </w:tabs>
              <w:rPr>
                <w:b/>
                <w:i/>
              </w:rPr>
            </w:pPr>
            <w:r w:rsidRPr="00744707">
              <w:rPr>
                <w:b/>
                <w:i/>
              </w:rPr>
              <w:t>Alignment</w:t>
            </w:r>
          </w:p>
        </w:tc>
        <w:tc>
          <w:tcPr>
            <w:tcW w:w="1440" w:type="dxa"/>
            <w:tcBorders>
              <w:left w:val="single" w:sz="4" w:space="0" w:color="000000"/>
            </w:tcBorders>
            <w:shd w:val="clear" w:color="auto" w:fill="D8D9DA"/>
          </w:tcPr>
          <w:p w14:paraId="5B3A5A9B" w14:textId="77777777" w:rsidR="00C04C7A" w:rsidRPr="00744707" w:rsidRDefault="00FD4140">
            <w:pPr>
              <w:rPr>
                <w:b/>
                <w:i/>
              </w:rPr>
            </w:pPr>
            <w:r w:rsidRPr="00744707">
              <w:rPr>
                <w:b/>
                <w:i/>
              </w:rPr>
              <w:t>AIE</w:t>
            </w:r>
          </w:p>
        </w:tc>
      </w:tr>
      <w:tr w:rsidR="00C04C7A" w:rsidRPr="00744707" w14:paraId="70ABE5B1" w14:textId="77777777">
        <w:tc>
          <w:tcPr>
            <w:tcW w:w="10170" w:type="dxa"/>
            <w:gridSpan w:val="2"/>
            <w:tcMar>
              <w:top w:w="115" w:type="dxa"/>
              <w:left w:w="115" w:type="dxa"/>
              <w:bottom w:w="115" w:type="dxa"/>
              <w:right w:w="115" w:type="dxa"/>
            </w:tcMar>
          </w:tcPr>
          <w:p w14:paraId="3122C68B" w14:textId="69E48F2D" w:rsidR="00C04C7A" w:rsidRPr="00744707" w:rsidRDefault="00FD4140">
            <w:r w:rsidRPr="00744707">
              <w:rPr>
                <w:b/>
              </w:rPr>
              <w:t>Course Welcome</w:t>
            </w:r>
          </w:p>
          <w:p w14:paraId="1E27826A" w14:textId="77777777" w:rsidR="00C04C7A" w:rsidRPr="00744707" w:rsidRDefault="00C04C7A">
            <w:pPr>
              <w:tabs>
                <w:tab w:val="left" w:pos="2329"/>
              </w:tabs>
              <w:rPr>
                <w:b/>
              </w:rPr>
            </w:pPr>
          </w:p>
          <w:p w14:paraId="6CC2CDA9" w14:textId="77777777" w:rsidR="00C04C7A" w:rsidRPr="00744707" w:rsidRDefault="00FD4140">
            <w:pPr>
              <w:tabs>
                <w:tab w:val="left" w:pos="0"/>
              </w:tabs>
            </w:pPr>
            <w:r w:rsidRPr="00744707">
              <w:rPr>
                <w:b/>
              </w:rPr>
              <w:t>View</w:t>
            </w:r>
            <w:r w:rsidRPr="00744707">
              <w:t xml:space="preserve"> the Course Welcome video posted by your professor.</w:t>
            </w:r>
          </w:p>
          <w:p w14:paraId="0858AC3B" w14:textId="77777777" w:rsidR="00C04C7A" w:rsidRPr="00744707" w:rsidRDefault="00FD4140">
            <w:pPr>
              <w:tabs>
                <w:tab w:val="left" w:pos="2175"/>
              </w:tabs>
            </w:pPr>
            <w:r w:rsidRPr="00744707">
              <w:tab/>
            </w:r>
          </w:p>
          <w:p w14:paraId="4CD41332" w14:textId="3C37D237" w:rsidR="00C04C7A" w:rsidRPr="00744707" w:rsidRDefault="00FD4140">
            <w:r w:rsidRPr="00744707">
              <w:rPr>
                <w:b/>
              </w:rPr>
              <w:t>Post</w:t>
            </w:r>
            <w:r w:rsidRPr="00744707">
              <w:t xml:space="preserve"> </w:t>
            </w:r>
            <w:r w:rsidR="0028320D">
              <w:t>your own</w:t>
            </w:r>
            <w:r w:rsidR="007878DB">
              <w:t xml:space="preserve"> short video biography </w:t>
            </w:r>
            <w:r w:rsidRPr="00744707">
              <w:t>in the Course Welcome discussion forum</w:t>
            </w:r>
            <w:r w:rsidR="0028320D">
              <w:t xml:space="preserve"> by Thursday</w:t>
            </w:r>
            <w:r w:rsidRPr="00744707">
              <w:t xml:space="preserve">. </w:t>
            </w:r>
            <w:r w:rsidR="00E105DA">
              <w:t>A</w:t>
            </w:r>
            <w:r w:rsidR="00DB752E">
              <w:t>ddress the following:</w:t>
            </w:r>
          </w:p>
          <w:p w14:paraId="7EF1551A" w14:textId="77777777" w:rsidR="00C04C7A" w:rsidRPr="00744707" w:rsidRDefault="00C04C7A"/>
          <w:p w14:paraId="3375FD56" w14:textId="3F71A855" w:rsidR="00C04C7A" w:rsidRPr="00744707" w:rsidRDefault="00FD4140" w:rsidP="00366386">
            <w:pPr>
              <w:numPr>
                <w:ilvl w:val="0"/>
                <w:numId w:val="7"/>
              </w:numPr>
            </w:pPr>
            <w:r w:rsidRPr="00744707">
              <w:t>Profe</w:t>
            </w:r>
            <w:r w:rsidR="00DB752E">
              <w:t>ssional background</w:t>
            </w:r>
          </w:p>
          <w:p w14:paraId="50848BDB" w14:textId="62557F80" w:rsidR="00C04C7A" w:rsidRDefault="00FD4140" w:rsidP="00366386">
            <w:pPr>
              <w:numPr>
                <w:ilvl w:val="0"/>
                <w:numId w:val="7"/>
              </w:numPr>
            </w:pPr>
            <w:r w:rsidRPr="00744707">
              <w:t>Reason for taking this degree program</w:t>
            </w:r>
          </w:p>
          <w:p w14:paraId="05094186" w14:textId="40E0D2A8" w:rsidR="00DB752E" w:rsidRDefault="00E105DA" w:rsidP="00366386">
            <w:pPr>
              <w:numPr>
                <w:ilvl w:val="0"/>
                <w:numId w:val="7"/>
              </w:numPr>
            </w:pPr>
            <w:r>
              <w:lastRenderedPageBreak/>
              <w:t>Y</w:t>
            </w:r>
            <w:r w:rsidR="00DB752E">
              <w:t>our familiarly and comfortability with APA style</w:t>
            </w:r>
          </w:p>
          <w:p w14:paraId="6E2D4F73" w14:textId="37266489" w:rsidR="00DB752E" w:rsidRPr="00744707" w:rsidRDefault="00E105DA" w:rsidP="00366386">
            <w:pPr>
              <w:numPr>
                <w:ilvl w:val="0"/>
                <w:numId w:val="7"/>
              </w:numPr>
            </w:pPr>
            <w:r>
              <w:t>Y</w:t>
            </w:r>
            <w:r w:rsidR="00DB752E">
              <w:t>our familiarity and comfortability with writing lesson plans</w:t>
            </w:r>
          </w:p>
          <w:p w14:paraId="012BD000" w14:textId="0111511C" w:rsidR="00DB752E" w:rsidRPr="00744707" w:rsidRDefault="00FD4140" w:rsidP="00366386">
            <w:pPr>
              <w:numPr>
                <w:ilvl w:val="0"/>
                <w:numId w:val="7"/>
              </w:numPr>
            </w:pPr>
            <w:r w:rsidRPr="00744707">
              <w:t>Personal interests and hobbies</w:t>
            </w:r>
          </w:p>
          <w:p w14:paraId="7990F480" w14:textId="77777777" w:rsidR="00F12248" w:rsidRPr="00744707" w:rsidRDefault="00F12248" w:rsidP="00F12248"/>
          <w:p w14:paraId="07F63292" w14:textId="7F18B981" w:rsidR="00B55593" w:rsidRPr="00744707" w:rsidRDefault="0028320D" w:rsidP="00F12248">
            <w:r>
              <w:rPr>
                <w:b/>
              </w:rPr>
              <w:t xml:space="preserve">Respond </w:t>
            </w:r>
            <w:r>
              <w:t>to your classmates</w:t>
            </w:r>
            <w:r w:rsidR="00AC1110" w:rsidRPr="00AC1110">
              <w:t xml:space="preserve"> by Sunday.</w:t>
            </w:r>
          </w:p>
        </w:tc>
        <w:tc>
          <w:tcPr>
            <w:tcW w:w="1440" w:type="dxa"/>
            <w:tcBorders>
              <w:bottom w:val="single" w:sz="4" w:space="0" w:color="000000"/>
            </w:tcBorders>
          </w:tcPr>
          <w:p w14:paraId="0AFEAEA2" w14:textId="4CB6AC52" w:rsidR="00C04C7A" w:rsidRPr="00744707" w:rsidRDefault="00C04C7A"/>
        </w:tc>
        <w:tc>
          <w:tcPr>
            <w:tcW w:w="1440" w:type="dxa"/>
            <w:tcBorders>
              <w:bottom w:val="single" w:sz="4" w:space="0" w:color="000000"/>
            </w:tcBorders>
          </w:tcPr>
          <w:p w14:paraId="677E3B0A" w14:textId="261EEBA8" w:rsidR="00C04C7A" w:rsidRPr="00744707" w:rsidRDefault="008044BE">
            <w:r>
              <w:t xml:space="preserve">Discussion = </w:t>
            </w:r>
            <w:r w:rsidRPr="008044BE">
              <w:rPr>
                <w:b/>
              </w:rPr>
              <w:t>1 hour</w:t>
            </w:r>
          </w:p>
        </w:tc>
      </w:tr>
      <w:tr w:rsidR="00610DC0" w:rsidRPr="00744707" w14:paraId="71202BEF" w14:textId="77777777" w:rsidTr="00466355">
        <w:tc>
          <w:tcPr>
            <w:tcW w:w="10170" w:type="dxa"/>
            <w:gridSpan w:val="2"/>
            <w:tcBorders>
              <w:top w:val="single" w:sz="4" w:space="0" w:color="auto"/>
            </w:tcBorders>
            <w:tcMar>
              <w:top w:w="115" w:type="dxa"/>
              <w:left w:w="115" w:type="dxa"/>
              <w:bottom w:w="115" w:type="dxa"/>
              <w:right w:w="115" w:type="dxa"/>
            </w:tcMar>
          </w:tcPr>
          <w:p w14:paraId="6F962FB8" w14:textId="3A9CB6AE" w:rsidR="00610DC0" w:rsidRDefault="007E5CAD" w:rsidP="00466355">
            <w:pPr>
              <w:rPr>
                <w:b/>
              </w:rPr>
            </w:pPr>
            <w:r>
              <w:rPr>
                <w:b/>
              </w:rPr>
              <w:t>APA Self-Assessment</w:t>
            </w:r>
          </w:p>
          <w:p w14:paraId="29356301" w14:textId="078145E1" w:rsidR="00610DC0" w:rsidRDefault="00610DC0" w:rsidP="00466355">
            <w:pPr>
              <w:tabs>
                <w:tab w:val="left" w:pos="2329"/>
              </w:tabs>
              <w:rPr>
                <w:b/>
              </w:rPr>
            </w:pPr>
          </w:p>
          <w:p w14:paraId="42E05A9F" w14:textId="7D20110A" w:rsidR="00917137" w:rsidRPr="00EA4FCE" w:rsidRDefault="00610DC0" w:rsidP="00E105DA">
            <w:pPr>
              <w:rPr>
                <w:color w:val="000000" w:themeColor="text1"/>
              </w:rPr>
            </w:pPr>
            <w:r>
              <w:rPr>
                <w:b/>
              </w:rPr>
              <w:t xml:space="preserve">Complete </w:t>
            </w:r>
            <w:r w:rsidRPr="00601E78">
              <w:t xml:space="preserve">the </w:t>
            </w:r>
            <w:r w:rsidR="00EA4FCE">
              <w:t>APA Self-Assessment, located on Blackboard, before reviewing the APA resources below.</w:t>
            </w:r>
            <w:r w:rsidR="00EA4FCE">
              <w:rPr>
                <w:b/>
                <w:color w:val="000000" w:themeColor="text1"/>
              </w:rPr>
              <w:t xml:space="preserve"> </w:t>
            </w:r>
            <w:r w:rsidR="00EA4FCE">
              <w:rPr>
                <w:color w:val="000000" w:themeColor="text1"/>
              </w:rPr>
              <w:t xml:space="preserve">This self-assessment is not scored, but you will receive 10 points for completing it. </w:t>
            </w:r>
          </w:p>
        </w:tc>
        <w:tc>
          <w:tcPr>
            <w:tcW w:w="1440" w:type="dxa"/>
            <w:tcBorders>
              <w:top w:val="single" w:sz="4" w:space="0" w:color="auto"/>
              <w:bottom w:val="single" w:sz="4" w:space="0" w:color="000000"/>
            </w:tcBorders>
          </w:tcPr>
          <w:p w14:paraId="34014E5E" w14:textId="77777777" w:rsidR="00610DC0" w:rsidRPr="00744707" w:rsidRDefault="00610DC0" w:rsidP="00466355"/>
        </w:tc>
        <w:tc>
          <w:tcPr>
            <w:tcW w:w="1440" w:type="dxa"/>
            <w:tcBorders>
              <w:top w:val="single" w:sz="4" w:space="0" w:color="auto"/>
              <w:bottom w:val="single" w:sz="4" w:space="0" w:color="000000"/>
            </w:tcBorders>
          </w:tcPr>
          <w:p w14:paraId="3128465D" w14:textId="1F61F9EB" w:rsidR="00610DC0" w:rsidRPr="00744707" w:rsidRDefault="00610DC0" w:rsidP="00466355"/>
        </w:tc>
      </w:tr>
      <w:tr w:rsidR="00EA4FCE" w:rsidRPr="00744707" w14:paraId="41B067D8" w14:textId="77777777" w:rsidTr="00466355">
        <w:tc>
          <w:tcPr>
            <w:tcW w:w="10170" w:type="dxa"/>
            <w:gridSpan w:val="2"/>
            <w:tcBorders>
              <w:top w:val="single" w:sz="4" w:space="0" w:color="auto"/>
            </w:tcBorders>
            <w:tcMar>
              <w:top w:w="115" w:type="dxa"/>
              <w:left w:w="115" w:type="dxa"/>
              <w:bottom w:w="115" w:type="dxa"/>
              <w:right w:w="115" w:type="dxa"/>
            </w:tcMar>
          </w:tcPr>
          <w:p w14:paraId="26C16DB3" w14:textId="77777777" w:rsidR="00EA4FCE" w:rsidRDefault="00EA4FCE" w:rsidP="00466355">
            <w:pPr>
              <w:rPr>
                <w:b/>
              </w:rPr>
            </w:pPr>
            <w:r>
              <w:rPr>
                <w:b/>
              </w:rPr>
              <w:t>APA Resources</w:t>
            </w:r>
          </w:p>
          <w:p w14:paraId="10DFC562" w14:textId="77777777" w:rsidR="00EA4FCE" w:rsidRDefault="00EA4FCE" w:rsidP="00466355">
            <w:pPr>
              <w:rPr>
                <w:b/>
              </w:rPr>
            </w:pPr>
          </w:p>
          <w:p w14:paraId="750D4FB1" w14:textId="77777777" w:rsidR="00EA4FCE" w:rsidRPr="00543950" w:rsidRDefault="00EA4FCE" w:rsidP="00EA4FCE">
            <w:pPr>
              <w:rPr>
                <w:color w:val="000000" w:themeColor="text1"/>
              </w:rPr>
            </w:pPr>
            <w:r>
              <w:rPr>
                <w:b/>
                <w:color w:val="000000" w:themeColor="text1"/>
              </w:rPr>
              <w:t xml:space="preserve">Review </w:t>
            </w:r>
            <w:r w:rsidRPr="00543950">
              <w:rPr>
                <w:color w:val="000000" w:themeColor="text1"/>
              </w:rPr>
              <w:t>the following resources to get an overview of APA format:</w:t>
            </w:r>
          </w:p>
          <w:p w14:paraId="1AB7249A" w14:textId="77777777" w:rsidR="00EA4FCE" w:rsidRDefault="00EA4FCE" w:rsidP="00EA4FCE">
            <w:pPr>
              <w:rPr>
                <w:b/>
                <w:color w:val="000000" w:themeColor="text1"/>
              </w:rPr>
            </w:pPr>
          </w:p>
          <w:p w14:paraId="7F03DF9D" w14:textId="77777777" w:rsidR="00EA4FCE" w:rsidRDefault="003B06CF" w:rsidP="00EA4FCE">
            <w:pPr>
              <w:pStyle w:val="ListParagraph"/>
              <w:numPr>
                <w:ilvl w:val="0"/>
                <w:numId w:val="28"/>
              </w:numPr>
            </w:pPr>
            <w:hyperlink r:id="rId21" w:history="1">
              <w:r w:rsidR="00EA4FCE" w:rsidRPr="00543950">
                <w:rPr>
                  <w:rStyle w:val="Hyperlink"/>
                </w:rPr>
                <w:t>APA Style Workshop</w:t>
              </w:r>
            </w:hyperlink>
            <w:r w:rsidR="00EA4FCE" w:rsidRPr="00543950">
              <w:rPr>
                <w:b/>
                <w:color w:val="000000" w:themeColor="text1"/>
              </w:rPr>
              <w:t xml:space="preserve"> </w:t>
            </w:r>
          </w:p>
          <w:p w14:paraId="52A688AA" w14:textId="77777777" w:rsidR="00EA4FCE" w:rsidRDefault="00EA4FCE" w:rsidP="00EA4FCE">
            <w:pPr>
              <w:pStyle w:val="ListParagraph"/>
              <w:numPr>
                <w:ilvl w:val="0"/>
                <w:numId w:val="28"/>
              </w:numPr>
            </w:pPr>
            <w:r>
              <w:t>APA Formatting and Style Guide, located on Blackboard</w:t>
            </w:r>
          </w:p>
          <w:p w14:paraId="59D5BAB2" w14:textId="77777777" w:rsidR="00EA4FCE" w:rsidRDefault="003B06CF" w:rsidP="00EA4FCE">
            <w:pPr>
              <w:pStyle w:val="ListParagraph"/>
              <w:numPr>
                <w:ilvl w:val="0"/>
                <w:numId w:val="28"/>
              </w:numPr>
            </w:pPr>
            <w:hyperlink r:id="rId22" w:history="1">
              <w:r w:rsidR="00EA4FCE" w:rsidRPr="00543950">
                <w:rPr>
                  <w:rStyle w:val="Hyperlink"/>
                </w:rPr>
                <w:t>APA Stylistics Basics</w:t>
              </w:r>
            </w:hyperlink>
          </w:p>
          <w:p w14:paraId="77682FCD" w14:textId="77777777" w:rsidR="00EA4FCE" w:rsidRDefault="00EA4FCE" w:rsidP="00EA4FCE"/>
          <w:p w14:paraId="4155435C" w14:textId="72FED650" w:rsidR="00EA4FCE" w:rsidRDefault="00EA4FCE" w:rsidP="00EA4FCE">
            <w:pPr>
              <w:rPr>
                <w:b/>
              </w:rPr>
            </w:pPr>
            <w:r w:rsidRPr="0029624A">
              <w:t>Feel free to post</w:t>
            </w:r>
            <w:r w:rsidRPr="00744707">
              <w:t xml:space="preserve"> </w:t>
            </w:r>
            <w:r>
              <w:t xml:space="preserve">your APA </w:t>
            </w:r>
            <w:r w:rsidRPr="00744707">
              <w:t>questions and comments</w:t>
            </w:r>
            <w:r>
              <w:t xml:space="preserve"> as well as any resource you find helpful about these </w:t>
            </w:r>
            <w:r w:rsidRPr="00744707">
              <w:t>in the General Questions &amp; Discussion forum.</w:t>
            </w:r>
          </w:p>
        </w:tc>
        <w:tc>
          <w:tcPr>
            <w:tcW w:w="1440" w:type="dxa"/>
            <w:tcBorders>
              <w:top w:val="single" w:sz="4" w:space="0" w:color="auto"/>
              <w:bottom w:val="single" w:sz="4" w:space="0" w:color="000000"/>
            </w:tcBorders>
          </w:tcPr>
          <w:p w14:paraId="7F05EA4C" w14:textId="77777777" w:rsidR="00EA4FCE" w:rsidRPr="00744707" w:rsidRDefault="00EA4FCE" w:rsidP="00466355"/>
        </w:tc>
        <w:tc>
          <w:tcPr>
            <w:tcW w:w="1440" w:type="dxa"/>
            <w:tcBorders>
              <w:top w:val="single" w:sz="4" w:space="0" w:color="auto"/>
              <w:bottom w:val="single" w:sz="4" w:space="0" w:color="000000"/>
            </w:tcBorders>
          </w:tcPr>
          <w:p w14:paraId="20FA698F" w14:textId="3B31F0DB" w:rsidR="00EA4FCE" w:rsidRDefault="00EA4FCE" w:rsidP="00466355">
            <w:r>
              <w:t xml:space="preserve">Discuss resources = </w:t>
            </w:r>
            <w:r>
              <w:rPr>
                <w:b/>
              </w:rPr>
              <w:t>0.5 hour</w:t>
            </w:r>
          </w:p>
        </w:tc>
      </w:tr>
      <w:tr w:rsidR="00EC1D41" w:rsidRPr="00744707" w14:paraId="59D4DB3C" w14:textId="77777777" w:rsidTr="000D148C">
        <w:tc>
          <w:tcPr>
            <w:tcW w:w="10170" w:type="dxa"/>
            <w:gridSpan w:val="2"/>
            <w:tcMar>
              <w:top w:w="115" w:type="dxa"/>
              <w:left w:w="115" w:type="dxa"/>
              <w:bottom w:w="115" w:type="dxa"/>
              <w:right w:w="115" w:type="dxa"/>
            </w:tcMar>
          </w:tcPr>
          <w:p w14:paraId="002E7722" w14:textId="77777777" w:rsidR="00EC1D41" w:rsidRPr="00744707" w:rsidRDefault="00EC1D41" w:rsidP="000D148C">
            <w:pPr>
              <w:tabs>
                <w:tab w:val="left" w:pos="2329"/>
              </w:tabs>
              <w:rPr>
                <w:b/>
              </w:rPr>
            </w:pPr>
            <w:r w:rsidRPr="00744707">
              <w:rPr>
                <w:b/>
              </w:rPr>
              <w:t>Discussion: Case Study 1</w:t>
            </w:r>
          </w:p>
          <w:p w14:paraId="119D0D46" w14:textId="77777777" w:rsidR="00EC1D41" w:rsidRPr="00744707" w:rsidRDefault="00EC1D41" w:rsidP="000D148C">
            <w:pPr>
              <w:widowControl w:val="0"/>
            </w:pPr>
          </w:p>
          <w:p w14:paraId="5FFD0E4A" w14:textId="5AF144A2" w:rsidR="00EC1D41" w:rsidRPr="00744707" w:rsidRDefault="00EC1D41" w:rsidP="000D148C">
            <w:pPr>
              <w:widowControl w:val="0"/>
              <w:rPr>
                <w:b/>
              </w:rPr>
            </w:pPr>
            <w:r w:rsidRPr="00744707">
              <w:rPr>
                <w:b/>
              </w:rPr>
              <w:t>Read</w:t>
            </w:r>
            <w:r w:rsidR="00EB123E">
              <w:t xml:space="preserve"> the Case Study 1,</w:t>
            </w:r>
            <w:r w:rsidRPr="00744707">
              <w:t xml:space="preserve"> available on Blackboard.</w:t>
            </w:r>
          </w:p>
          <w:p w14:paraId="74F1E576" w14:textId="77777777" w:rsidR="00EA4FCE" w:rsidRDefault="00EA4FCE" w:rsidP="000D148C">
            <w:pPr>
              <w:widowControl w:val="0"/>
              <w:rPr>
                <w:b/>
              </w:rPr>
            </w:pPr>
          </w:p>
          <w:p w14:paraId="0A1A1E67" w14:textId="2C95412B" w:rsidR="00EC1D41" w:rsidRPr="00744707" w:rsidRDefault="00EC1D41" w:rsidP="000D148C">
            <w:pPr>
              <w:widowControl w:val="0"/>
            </w:pPr>
            <w:r w:rsidRPr="00744707">
              <w:rPr>
                <w:b/>
              </w:rPr>
              <w:t xml:space="preserve">Respond </w:t>
            </w:r>
            <w:r w:rsidRPr="00744707">
              <w:t>to the following question</w:t>
            </w:r>
            <w:r w:rsidR="00BE4A6B">
              <w:t>s</w:t>
            </w:r>
            <w:r w:rsidRPr="00744707">
              <w:t xml:space="preserve"> in the Case Study 1 discussion forum by Thursday:</w:t>
            </w:r>
          </w:p>
          <w:p w14:paraId="270D1004" w14:textId="77777777" w:rsidR="00EC1D41" w:rsidRPr="00744707" w:rsidRDefault="00EC1D41" w:rsidP="000D148C">
            <w:pPr>
              <w:widowControl w:val="0"/>
            </w:pPr>
          </w:p>
          <w:p w14:paraId="51442BF9" w14:textId="77777777" w:rsidR="00564480" w:rsidRDefault="00564480" w:rsidP="0056448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tabs>
                <w:tab w:val="left" w:pos="2329"/>
              </w:tabs>
              <w:contextualSpacing w:val="0"/>
            </w:pPr>
            <w:r>
              <w:t>What issues are presented in the situation</w:t>
            </w:r>
            <w:r w:rsidRPr="00262FE9">
              <w:t>?</w:t>
            </w:r>
          </w:p>
          <w:p w14:paraId="3F57CE77" w14:textId="77777777" w:rsidR="00564480" w:rsidRPr="00D41984" w:rsidRDefault="00564480" w:rsidP="0056448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tabs>
                <w:tab w:val="left" w:pos="2329"/>
              </w:tabs>
              <w:contextualSpacing w:val="0"/>
            </w:pPr>
            <w:r>
              <w:t>What obstacles need to be overcome</w:t>
            </w:r>
            <w:r w:rsidRPr="005776C0">
              <w:rPr>
                <w:szCs w:val="22"/>
              </w:rPr>
              <w:t>?</w:t>
            </w:r>
          </w:p>
          <w:p w14:paraId="2698915C" w14:textId="77777777" w:rsidR="00564480" w:rsidRPr="007645A5" w:rsidRDefault="00564480" w:rsidP="0056448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tabs>
                <w:tab w:val="left" w:pos="2329"/>
              </w:tabs>
              <w:contextualSpacing w:val="0"/>
            </w:pPr>
            <w:r>
              <w:rPr>
                <w:color w:val="111111"/>
              </w:rPr>
              <w:t>How can arts integration be incorporated to assist in learning and understanding?</w:t>
            </w:r>
          </w:p>
          <w:p w14:paraId="12721357" w14:textId="22F08E9C" w:rsidR="00EC1D41" w:rsidRPr="00744707" w:rsidRDefault="00564480" w:rsidP="0056448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tabs>
                <w:tab w:val="left" w:pos="2329"/>
              </w:tabs>
              <w:contextualSpacing w:val="0"/>
            </w:pPr>
            <w:r>
              <w:rPr>
                <w:color w:val="111111"/>
              </w:rPr>
              <w:t>How can you differentiate instruction for Michael and incorporate art integration?</w:t>
            </w:r>
            <w:r w:rsidR="00EC1D41" w:rsidRPr="00744707">
              <w:t xml:space="preserve"> </w:t>
            </w:r>
          </w:p>
          <w:p w14:paraId="3D5CA0B6" w14:textId="77777777" w:rsidR="00EC1D41" w:rsidRPr="00744707" w:rsidRDefault="00EC1D41" w:rsidP="000D148C">
            <w:pPr>
              <w:widowControl w:val="0"/>
            </w:pPr>
          </w:p>
          <w:p w14:paraId="258E311F" w14:textId="54340A8A" w:rsidR="00EC1D41" w:rsidRPr="00744707" w:rsidRDefault="00EC1D41" w:rsidP="000C4B5E">
            <w:pPr>
              <w:widowControl w:val="0"/>
              <w:rPr>
                <w:b/>
              </w:rPr>
            </w:pPr>
            <w:r w:rsidRPr="00EC1D41">
              <w:rPr>
                <w:b/>
                <w:color w:val="000000" w:themeColor="text1"/>
              </w:rPr>
              <w:t>Post</w:t>
            </w:r>
            <w:r>
              <w:rPr>
                <w:color w:val="000000" w:themeColor="text1"/>
              </w:rPr>
              <w:t xml:space="preserve"> </w:t>
            </w:r>
            <w:r w:rsidRPr="00EC1D41">
              <w:rPr>
                <w:color w:val="000000" w:themeColor="text1"/>
              </w:rPr>
              <w:t xml:space="preserve">constructive criticism, clarification, additional questions, or your own relevant thoughts to </w:t>
            </w:r>
            <w:r w:rsidR="000C4B5E">
              <w:rPr>
                <w:color w:val="000000" w:themeColor="text1"/>
              </w:rPr>
              <w:t>3</w:t>
            </w:r>
            <w:r w:rsidR="000C4B5E" w:rsidRPr="00EC1D41">
              <w:rPr>
                <w:color w:val="000000" w:themeColor="text1"/>
              </w:rPr>
              <w:t xml:space="preserve"> </w:t>
            </w:r>
            <w:r w:rsidRPr="00EC1D41">
              <w:rPr>
                <w:color w:val="000000" w:themeColor="text1"/>
              </w:rPr>
              <w:t>of your classmates' posts by Sunday.</w:t>
            </w:r>
          </w:p>
        </w:tc>
        <w:tc>
          <w:tcPr>
            <w:tcW w:w="1440" w:type="dxa"/>
          </w:tcPr>
          <w:p w14:paraId="5AFF4548" w14:textId="426D0DB5" w:rsidR="00EC1D41" w:rsidRPr="00744707" w:rsidRDefault="00EB123E" w:rsidP="008445B6">
            <w:pPr>
              <w:tabs>
                <w:tab w:val="left" w:pos="2329"/>
              </w:tabs>
            </w:pPr>
            <w:r>
              <w:t>1.2</w:t>
            </w:r>
          </w:p>
        </w:tc>
        <w:tc>
          <w:tcPr>
            <w:tcW w:w="1440" w:type="dxa"/>
          </w:tcPr>
          <w:p w14:paraId="0E11BEE4" w14:textId="765414BD" w:rsidR="00EC1D41" w:rsidRPr="00744707" w:rsidRDefault="00EA4FCE" w:rsidP="000D148C">
            <w:pPr>
              <w:tabs>
                <w:tab w:val="left" w:pos="2329"/>
              </w:tabs>
            </w:pPr>
            <w:r>
              <w:t xml:space="preserve">Discussion = </w:t>
            </w:r>
            <w:r w:rsidRPr="008044BE">
              <w:rPr>
                <w:b/>
              </w:rPr>
              <w:t>1 hour</w:t>
            </w:r>
          </w:p>
        </w:tc>
      </w:tr>
      <w:tr w:rsidR="00C04C7A" w:rsidRPr="00744707" w14:paraId="71F17065" w14:textId="77777777">
        <w:tc>
          <w:tcPr>
            <w:tcW w:w="10170" w:type="dxa"/>
            <w:gridSpan w:val="2"/>
            <w:tcMar>
              <w:top w:w="115" w:type="dxa"/>
              <w:left w:w="115" w:type="dxa"/>
              <w:bottom w:w="115" w:type="dxa"/>
              <w:right w:w="115" w:type="dxa"/>
            </w:tcMar>
          </w:tcPr>
          <w:p w14:paraId="0D97A932" w14:textId="3EB837C9" w:rsidR="00C04C7A" w:rsidRPr="00744707" w:rsidRDefault="00FD4140">
            <w:pPr>
              <w:tabs>
                <w:tab w:val="left" w:pos="2329"/>
              </w:tabs>
            </w:pPr>
            <w:r w:rsidRPr="00744707">
              <w:rPr>
                <w:b/>
              </w:rPr>
              <w:t>Self-Portrait</w:t>
            </w:r>
          </w:p>
          <w:p w14:paraId="0E429A3D" w14:textId="52BC00C6" w:rsidR="00C04C7A" w:rsidRDefault="00C04C7A">
            <w:pPr>
              <w:tabs>
                <w:tab w:val="left" w:pos="2329"/>
              </w:tabs>
            </w:pPr>
          </w:p>
          <w:p w14:paraId="11767FC7" w14:textId="41B2D2AB" w:rsidR="00A170EA" w:rsidRDefault="00DF7B4A">
            <w:pPr>
              <w:tabs>
                <w:tab w:val="left" w:pos="2329"/>
              </w:tabs>
            </w:pPr>
            <w:r>
              <w:lastRenderedPageBreak/>
              <w:t xml:space="preserve">One way for teachers to see how their students see themselves is to have them create a self-portrait. Never ask your students to do something you </w:t>
            </w:r>
            <w:r w:rsidR="000C4B5E">
              <w:t xml:space="preserve">have not </w:t>
            </w:r>
            <w:r>
              <w:t xml:space="preserve">done yourself. </w:t>
            </w:r>
          </w:p>
          <w:p w14:paraId="0238E364" w14:textId="77777777" w:rsidR="00A170EA" w:rsidRPr="00744707" w:rsidRDefault="00A170EA">
            <w:pPr>
              <w:tabs>
                <w:tab w:val="left" w:pos="2329"/>
              </w:tabs>
            </w:pPr>
          </w:p>
          <w:p w14:paraId="2C23DD0B" w14:textId="59D46982" w:rsidR="00C04C7A" w:rsidRPr="00744707" w:rsidRDefault="00FD4140">
            <w:pPr>
              <w:tabs>
                <w:tab w:val="left" w:pos="2329"/>
              </w:tabs>
            </w:pPr>
            <w:r w:rsidRPr="00744707">
              <w:rPr>
                <w:b/>
              </w:rPr>
              <w:t>Create</w:t>
            </w:r>
            <w:r w:rsidRPr="00744707">
              <w:t xml:space="preserve"> a two-or three-dimensional self-portrait using any medium or material you like</w:t>
            </w:r>
            <w:r w:rsidR="000C4B5E">
              <w:t>,</w:t>
            </w:r>
            <w:r w:rsidRPr="00744707">
              <w:t xml:space="preserve"> such as pencil, paint, collage, clay, computer graphics, etc.</w:t>
            </w:r>
          </w:p>
          <w:p w14:paraId="76E3C263" w14:textId="77777777" w:rsidR="00C04C7A" w:rsidRPr="00744707" w:rsidRDefault="00C04C7A">
            <w:pPr>
              <w:tabs>
                <w:tab w:val="left" w:pos="2329"/>
              </w:tabs>
            </w:pPr>
          </w:p>
          <w:p w14:paraId="3AD3912B" w14:textId="2727917B" w:rsidR="00F12248" w:rsidRPr="00744707" w:rsidRDefault="00FD4140" w:rsidP="000C4B5E">
            <w:pPr>
              <w:tabs>
                <w:tab w:val="left" w:pos="2329"/>
              </w:tabs>
            </w:pPr>
            <w:r w:rsidRPr="00744707">
              <w:rPr>
                <w:b/>
              </w:rPr>
              <w:t>Post</w:t>
            </w:r>
            <w:r w:rsidRPr="00744707">
              <w:t xml:space="preserve"> a photo or link to your self-portrait in the Self-Portrai</w:t>
            </w:r>
            <w:r w:rsidR="00D40137">
              <w:t xml:space="preserve">t discussion forum by </w:t>
            </w:r>
            <w:r w:rsidR="00A170EA">
              <w:t>Sunday</w:t>
            </w:r>
            <w:r w:rsidR="00D40137">
              <w:t>.</w:t>
            </w:r>
            <w:r w:rsidR="000C6014">
              <w:t xml:space="preserve"> Identify in the body of your post a specific PA art, health, safety, or physical education standard that is applicable to this assignment.</w:t>
            </w:r>
            <w:r w:rsidR="00D40137">
              <w:t xml:space="preserve"> </w:t>
            </w:r>
            <w:r w:rsidR="00C26095">
              <w:t>You</w:t>
            </w:r>
            <w:r w:rsidR="000C4B5E">
              <w:t xml:space="preserve"> a</w:t>
            </w:r>
            <w:r w:rsidR="00C26095">
              <w:t>re encouraged to view and comment on your classmates’ self-portraits!</w:t>
            </w:r>
          </w:p>
        </w:tc>
        <w:tc>
          <w:tcPr>
            <w:tcW w:w="1440" w:type="dxa"/>
          </w:tcPr>
          <w:p w14:paraId="6174F7DC" w14:textId="3D4B6FD8" w:rsidR="00C04C7A" w:rsidRPr="00744707" w:rsidRDefault="00EA4FCE">
            <w:pPr>
              <w:tabs>
                <w:tab w:val="left" w:pos="2329"/>
              </w:tabs>
            </w:pPr>
            <w:r>
              <w:lastRenderedPageBreak/>
              <w:t xml:space="preserve">1.1, </w:t>
            </w:r>
            <w:r w:rsidR="00EB123E">
              <w:t>1.3</w:t>
            </w:r>
          </w:p>
        </w:tc>
        <w:tc>
          <w:tcPr>
            <w:tcW w:w="1440" w:type="dxa"/>
          </w:tcPr>
          <w:p w14:paraId="5F559992" w14:textId="6CBF07B5" w:rsidR="00C04C7A" w:rsidRPr="00744707" w:rsidRDefault="00EB123E">
            <w:pPr>
              <w:tabs>
                <w:tab w:val="left" w:pos="2329"/>
              </w:tabs>
            </w:pPr>
            <w:r>
              <w:t xml:space="preserve">Discussion = </w:t>
            </w:r>
            <w:r w:rsidRPr="00EB123E">
              <w:rPr>
                <w:b/>
              </w:rPr>
              <w:t>1 hour</w:t>
            </w:r>
          </w:p>
        </w:tc>
      </w:tr>
      <w:tr w:rsidR="00C04C7A" w:rsidRPr="00744707" w14:paraId="6650BA26" w14:textId="77777777">
        <w:tc>
          <w:tcPr>
            <w:tcW w:w="1440" w:type="dxa"/>
            <w:tcBorders>
              <w:bottom w:val="single" w:sz="4" w:space="0" w:color="000000"/>
              <w:right w:val="nil"/>
            </w:tcBorders>
            <w:shd w:val="clear" w:color="auto" w:fill="E6E6E6"/>
            <w:tcMar>
              <w:top w:w="115" w:type="dxa"/>
              <w:left w:w="115" w:type="dxa"/>
              <w:bottom w:w="115" w:type="dxa"/>
              <w:right w:w="115" w:type="dxa"/>
            </w:tcMar>
          </w:tcPr>
          <w:p w14:paraId="4CF7E165" w14:textId="77777777" w:rsidR="00C04C7A" w:rsidRPr="00744707" w:rsidRDefault="00FD4140">
            <w:pPr>
              <w:tabs>
                <w:tab w:val="left" w:pos="2329"/>
              </w:tabs>
              <w:rPr>
                <w:b/>
              </w:rPr>
            </w:pPr>
            <w:r w:rsidRPr="00744707">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14:paraId="5C8EC4EB" w14:textId="77777777" w:rsidR="00C04C7A" w:rsidRPr="00744707" w:rsidRDefault="00C04C7A">
            <w:pPr>
              <w:tabs>
                <w:tab w:val="left" w:pos="2329"/>
              </w:tabs>
              <w:rPr>
                <w:b/>
              </w:rPr>
            </w:pPr>
          </w:p>
        </w:tc>
        <w:tc>
          <w:tcPr>
            <w:tcW w:w="1440" w:type="dxa"/>
            <w:tcBorders>
              <w:left w:val="nil"/>
              <w:bottom w:val="single" w:sz="4" w:space="0" w:color="000000"/>
            </w:tcBorders>
            <w:shd w:val="clear" w:color="auto" w:fill="E6E6E6"/>
          </w:tcPr>
          <w:p w14:paraId="6C25546B" w14:textId="77777777" w:rsidR="00C04C7A" w:rsidRPr="00744707" w:rsidRDefault="00C04C7A">
            <w:pPr>
              <w:tabs>
                <w:tab w:val="left" w:pos="2329"/>
              </w:tabs>
              <w:rPr>
                <w:b/>
              </w:rPr>
            </w:pPr>
          </w:p>
        </w:tc>
        <w:tc>
          <w:tcPr>
            <w:tcW w:w="1440" w:type="dxa"/>
            <w:tcBorders>
              <w:bottom w:val="single" w:sz="4" w:space="0" w:color="000000"/>
            </w:tcBorders>
            <w:shd w:val="clear" w:color="auto" w:fill="E6E6E6"/>
          </w:tcPr>
          <w:p w14:paraId="6F248009" w14:textId="33CA8EFA" w:rsidR="00C04C7A" w:rsidRPr="00744707" w:rsidRDefault="00EB123E">
            <w:pPr>
              <w:tabs>
                <w:tab w:val="left" w:pos="2329"/>
              </w:tabs>
              <w:rPr>
                <w:b/>
              </w:rPr>
            </w:pPr>
            <w:r>
              <w:rPr>
                <w:b/>
              </w:rPr>
              <w:t>5 hours</w:t>
            </w:r>
          </w:p>
        </w:tc>
      </w:tr>
    </w:tbl>
    <w:p w14:paraId="42023EC3" w14:textId="77777777" w:rsidR="00C04C7A" w:rsidRPr="00744707" w:rsidRDefault="00C04C7A">
      <w:pPr>
        <w:tabs>
          <w:tab w:val="left" w:pos="360"/>
        </w:tabs>
        <w:spacing w:before="60" w:after="60"/>
      </w:pPr>
    </w:p>
    <w:p w14:paraId="6B2E9B73" w14:textId="77777777" w:rsidR="00C04C7A" w:rsidRPr="00744707" w:rsidRDefault="00FD4140">
      <w:pPr>
        <w:pStyle w:val="Heading1"/>
      </w:pPr>
      <w:r w:rsidRPr="00744707">
        <w:t>Faculty Notes</w:t>
      </w:r>
      <w:bookmarkStart w:id="4" w:name="2et92p0" w:colFirst="0" w:colLast="0"/>
      <w:bookmarkEnd w:id="4"/>
    </w:p>
    <w:p w14:paraId="760E7818" w14:textId="77777777" w:rsidR="00C04C7A" w:rsidRPr="00744707" w:rsidRDefault="00C04C7A">
      <w:pPr>
        <w:widowControl w:val="0"/>
        <w:rPr>
          <w:b/>
        </w:rPr>
      </w:pPr>
    </w:p>
    <w:p w14:paraId="24223186" w14:textId="77777777" w:rsidR="00C04C7A" w:rsidRPr="00744707" w:rsidRDefault="00FD4140">
      <w:pPr>
        <w:widowControl w:val="0"/>
        <w:rPr>
          <w:b/>
          <w:u w:val="single"/>
        </w:rPr>
      </w:pPr>
      <w:r w:rsidRPr="00744707">
        <w:rPr>
          <w:b/>
          <w:u w:val="single"/>
        </w:rPr>
        <w:t>Course Setup</w:t>
      </w:r>
    </w:p>
    <w:p w14:paraId="4ED29E72" w14:textId="77777777" w:rsidR="00C04C7A" w:rsidRPr="00744707" w:rsidRDefault="00C04C7A">
      <w:pPr>
        <w:widowControl w:val="0"/>
        <w:rPr>
          <w:b/>
          <w:u w:val="single"/>
        </w:rPr>
      </w:pPr>
    </w:p>
    <w:p w14:paraId="0115612C" w14:textId="77777777" w:rsidR="00C04C7A" w:rsidRPr="00744707" w:rsidRDefault="00FD4140">
      <w:pPr>
        <w:widowControl w:val="0"/>
      </w:pPr>
      <w:r w:rsidRPr="00744707">
        <w:rPr>
          <w:b/>
        </w:rPr>
        <w:t xml:space="preserve">General Questions and Discussion Forum: </w:t>
      </w:r>
      <w:r w:rsidRPr="00744707">
        <w:t>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w:t>
      </w:r>
    </w:p>
    <w:p w14:paraId="2C3D7BB9" w14:textId="77777777" w:rsidR="00C04C7A" w:rsidRPr="00744707" w:rsidRDefault="00C04C7A">
      <w:pPr>
        <w:widowControl w:val="0"/>
      </w:pPr>
    </w:p>
    <w:p w14:paraId="156DEF6C" w14:textId="3E5B283A" w:rsidR="00501FCE" w:rsidRDefault="00FD4140">
      <w:pPr>
        <w:widowControl w:val="0"/>
      </w:pPr>
      <w:r w:rsidRPr="00744707">
        <w:rPr>
          <w:b/>
        </w:rPr>
        <w:t>Course Welcome:</w:t>
      </w:r>
      <w:r w:rsidR="00DF7B4A">
        <w:t xml:space="preserve"> </w:t>
      </w:r>
      <w:r w:rsidR="000C4B5E">
        <w:t>C</w:t>
      </w:r>
      <w:r w:rsidR="00DF7B4A">
        <w:t>reate your own video biography to post in the Course Welcome Discussion Forum. This helps students really get to know you as an inst</w:t>
      </w:r>
      <w:r w:rsidR="00501FCE">
        <w:t xml:space="preserve">ructor and build a connection. Consider mentioning that this course includes numerous lesson plan assignments and provide students many opportunities to share those lesson plans with their peers. Students are encouraged to download and keep lesson plans for future use. </w:t>
      </w:r>
    </w:p>
    <w:p w14:paraId="2CB18F4D" w14:textId="77777777" w:rsidR="00501FCE" w:rsidRDefault="00501FCE">
      <w:pPr>
        <w:widowControl w:val="0"/>
      </w:pPr>
    </w:p>
    <w:p w14:paraId="4DC03E86" w14:textId="54557293" w:rsidR="00C04C7A" w:rsidRPr="00501FCE" w:rsidRDefault="00501FCE">
      <w:pPr>
        <w:widowControl w:val="0"/>
        <w:rPr>
          <w:b/>
        </w:rPr>
      </w:pPr>
      <w:r w:rsidRPr="00501FCE">
        <w:rPr>
          <w:b/>
        </w:rPr>
        <w:t xml:space="preserve">Discussion Questions Rubric: </w:t>
      </w:r>
      <w:r>
        <w:t xml:space="preserve">A rubric for grading each discussion question is provided in Blackboard. You are not required to use the grading rubric. If you do not want to grade using the rubric, you override the grade manually. Please remember to submit specific feedback to each student based on his/her weekly Reponses. </w:t>
      </w:r>
      <w:r w:rsidR="00FD4140" w:rsidRPr="00501FCE">
        <w:rPr>
          <w:b/>
        </w:rPr>
        <w:br w:type="page"/>
      </w:r>
    </w:p>
    <w:tbl>
      <w:tblPr>
        <w:tblStyle w:val="7"/>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0"/>
        <w:gridCol w:w="1440"/>
        <w:gridCol w:w="1440"/>
      </w:tblGrid>
      <w:tr w:rsidR="00C04C7A" w:rsidRPr="00744707" w14:paraId="163AD03A" w14:textId="77777777">
        <w:trPr>
          <w:trHeight w:val="520"/>
        </w:trPr>
        <w:tc>
          <w:tcPr>
            <w:tcW w:w="10170" w:type="dxa"/>
            <w:tcBorders>
              <w:bottom w:val="single" w:sz="4" w:space="0" w:color="000000"/>
              <w:right w:val="nil"/>
            </w:tcBorders>
            <w:shd w:val="clear" w:color="auto" w:fill="BF2C37"/>
            <w:tcMar>
              <w:top w:w="0" w:type="dxa"/>
              <w:left w:w="115" w:type="dxa"/>
              <w:bottom w:w="0" w:type="dxa"/>
              <w:right w:w="115" w:type="dxa"/>
            </w:tcMar>
            <w:vAlign w:val="center"/>
          </w:tcPr>
          <w:p w14:paraId="632B899C" w14:textId="77777777" w:rsidR="00C04C7A" w:rsidRPr="00744707" w:rsidRDefault="00FD4140">
            <w:pPr>
              <w:rPr>
                <w:b/>
                <w:color w:val="FFFFFF"/>
                <w:sz w:val="24"/>
                <w:szCs w:val="24"/>
              </w:rPr>
            </w:pPr>
            <w:bookmarkStart w:id="5" w:name="_tyjcwt" w:colFirst="0" w:colLast="0"/>
            <w:bookmarkEnd w:id="5"/>
            <w:r w:rsidRPr="00744707">
              <w:rPr>
                <w:b/>
                <w:color w:val="FFFFFF"/>
                <w:sz w:val="24"/>
                <w:szCs w:val="24"/>
              </w:rPr>
              <w:lastRenderedPageBreak/>
              <w:t>Week Two: Arts Integration Framework</w:t>
            </w:r>
          </w:p>
        </w:tc>
        <w:tc>
          <w:tcPr>
            <w:tcW w:w="1440" w:type="dxa"/>
            <w:tcBorders>
              <w:left w:val="nil"/>
              <w:bottom w:val="single" w:sz="4" w:space="0" w:color="000000"/>
              <w:right w:val="nil"/>
            </w:tcBorders>
            <w:shd w:val="clear" w:color="auto" w:fill="BF2C37"/>
          </w:tcPr>
          <w:p w14:paraId="184B0FA0" w14:textId="77777777" w:rsidR="00C04C7A" w:rsidRPr="00744707" w:rsidRDefault="00C04C7A">
            <w:pPr>
              <w:tabs>
                <w:tab w:val="left" w:pos="0"/>
                <w:tab w:val="left" w:pos="3720"/>
              </w:tabs>
              <w:rPr>
                <w:color w:val="FFFFFF"/>
                <w:sz w:val="28"/>
                <w:szCs w:val="28"/>
              </w:rPr>
            </w:pPr>
          </w:p>
        </w:tc>
        <w:tc>
          <w:tcPr>
            <w:tcW w:w="1440" w:type="dxa"/>
            <w:tcBorders>
              <w:left w:val="nil"/>
              <w:bottom w:val="single" w:sz="4" w:space="0" w:color="000000"/>
            </w:tcBorders>
            <w:shd w:val="clear" w:color="auto" w:fill="BF2C37"/>
          </w:tcPr>
          <w:p w14:paraId="12A31A76" w14:textId="77777777" w:rsidR="00C04C7A" w:rsidRPr="00744707" w:rsidRDefault="00C04C7A">
            <w:pPr>
              <w:tabs>
                <w:tab w:val="left" w:pos="0"/>
                <w:tab w:val="left" w:pos="3720"/>
              </w:tabs>
              <w:rPr>
                <w:color w:val="FFFFFF"/>
                <w:sz w:val="28"/>
                <w:szCs w:val="28"/>
              </w:rPr>
            </w:pPr>
          </w:p>
        </w:tc>
      </w:tr>
      <w:tr w:rsidR="00C04C7A" w:rsidRPr="00744707" w14:paraId="2A5AE62B" w14:textId="77777777">
        <w:tc>
          <w:tcPr>
            <w:tcW w:w="10170" w:type="dxa"/>
            <w:tcBorders>
              <w:bottom w:val="single" w:sz="4" w:space="0" w:color="000000"/>
              <w:right w:val="nil"/>
            </w:tcBorders>
            <w:shd w:val="clear" w:color="auto" w:fill="D8D9DA"/>
            <w:tcMar>
              <w:top w:w="115" w:type="dxa"/>
              <w:left w:w="115" w:type="dxa"/>
              <w:bottom w:w="115" w:type="dxa"/>
              <w:right w:w="115" w:type="dxa"/>
            </w:tcMar>
          </w:tcPr>
          <w:p w14:paraId="6952ECC0" w14:textId="77777777" w:rsidR="00C04C7A" w:rsidRPr="00744707" w:rsidRDefault="00FD4140">
            <w:pPr>
              <w:tabs>
                <w:tab w:val="left" w:pos="0"/>
                <w:tab w:val="left" w:pos="3720"/>
              </w:tabs>
              <w:rPr>
                <w:b/>
                <w:i/>
              </w:rPr>
            </w:pPr>
            <w:r w:rsidRPr="00744707">
              <w:rPr>
                <w:b/>
                <w:i/>
                <w:sz w:val="22"/>
                <w:szCs w:val="22"/>
              </w:rPr>
              <w:t>Learning Objectives</w:t>
            </w:r>
          </w:p>
        </w:tc>
        <w:tc>
          <w:tcPr>
            <w:tcW w:w="2880" w:type="dxa"/>
            <w:gridSpan w:val="2"/>
            <w:tcBorders>
              <w:left w:val="nil"/>
              <w:bottom w:val="single" w:sz="4" w:space="0" w:color="000000"/>
            </w:tcBorders>
            <w:shd w:val="clear" w:color="auto" w:fill="D8D9DA"/>
          </w:tcPr>
          <w:p w14:paraId="2D517DFC" w14:textId="77777777" w:rsidR="00C04C7A" w:rsidRPr="00744707" w:rsidRDefault="00FD4140">
            <w:pPr>
              <w:tabs>
                <w:tab w:val="left" w:pos="0"/>
                <w:tab w:val="left" w:pos="3720"/>
              </w:tabs>
            </w:pPr>
            <w:r w:rsidRPr="00744707">
              <w:rPr>
                <w:b/>
                <w:i/>
              </w:rPr>
              <w:t>Alignment</w:t>
            </w:r>
          </w:p>
        </w:tc>
      </w:tr>
      <w:tr w:rsidR="00F83847" w:rsidRPr="00744707" w14:paraId="72B961F3" w14:textId="77777777" w:rsidTr="000C6014">
        <w:trPr>
          <w:trHeight w:val="20"/>
        </w:trPr>
        <w:tc>
          <w:tcPr>
            <w:tcW w:w="10170" w:type="dxa"/>
            <w:tcBorders>
              <w:bottom w:val="nil"/>
              <w:right w:val="nil"/>
            </w:tcBorders>
            <w:tcMar>
              <w:top w:w="115" w:type="dxa"/>
              <w:left w:w="115" w:type="dxa"/>
              <w:bottom w:w="115" w:type="dxa"/>
              <w:right w:w="115" w:type="dxa"/>
            </w:tcMar>
          </w:tcPr>
          <w:p w14:paraId="27F484E9" w14:textId="27514A03" w:rsidR="00F83847" w:rsidRDefault="00F83847" w:rsidP="00F83847">
            <w:pPr>
              <w:numPr>
                <w:ilvl w:val="1"/>
                <w:numId w:val="8"/>
              </w:numPr>
              <w:tabs>
                <w:tab w:val="left" w:pos="0"/>
              </w:tabs>
            </w:pPr>
            <w:r w:rsidRPr="005332C3">
              <w:t xml:space="preserve">Apply </w:t>
            </w:r>
            <w:r w:rsidRPr="005A4381">
              <w:t>PA academic</w:t>
            </w:r>
            <w:r w:rsidRPr="005332C3">
              <w:t xml:space="preserve"> standards for </w:t>
            </w:r>
            <w:r>
              <w:t>a</w:t>
            </w:r>
            <w:r w:rsidRPr="005332C3">
              <w:t xml:space="preserve">rts, </w:t>
            </w:r>
            <w:r>
              <w:t>h</w:t>
            </w:r>
            <w:r w:rsidRPr="005332C3">
              <w:t xml:space="preserve">ealth, </w:t>
            </w:r>
            <w:r>
              <w:t>s</w:t>
            </w:r>
            <w:r w:rsidRPr="005332C3">
              <w:t>afety</w:t>
            </w:r>
            <w:r>
              <w:t>,</w:t>
            </w:r>
            <w:r w:rsidRPr="005332C3">
              <w:t xml:space="preserve"> and </w:t>
            </w:r>
            <w:r>
              <w:t>p</w:t>
            </w:r>
            <w:r w:rsidRPr="005332C3">
              <w:t xml:space="preserve">hysical </w:t>
            </w:r>
            <w:r>
              <w:t>e</w:t>
            </w:r>
            <w:r w:rsidRPr="005332C3">
              <w:t>ducation.</w:t>
            </w:r>
          </w:p>
        </w:tc>
        <w:tc>
          <w:tcPr>
            <w:tcW w:w="2880" w:type="dxa"/>
            <w:gridSpan w:val="2"/>
            <w:tcBorders>
              <w:left w:val="nil"/>
              <w:bottom w:val="nil"/>
            </w:tcBorders>
          </w:tcPr>
          <w:p w14:paraId="6A9BB69C" w14:textId="67DFE8BB" w:rsidR="00F83847" w:rsidRPr="00744707" w:rsidRDefault="00F83847" w:rsidP="00F83847">
            <w:pPr>
              <w:tabs>
                <w:tab w:val="left" w:pos="0"/>
                <w:tab w:val="left" w:pos="3720"/>
              </w:tabs>
            </w:pPr>
            <w:r>
              <w:t>CLO1, CLO3, CLO5</w:t>
            </w:r>
          </w:p>
        </w:tc>
      </w:tr>
      <w:tr w:rsidR="00F83847" w:rsidRPr="00744707" w14:paraId="245BFC6C" w14:textId="77777777" w:rsidTr="000C6014">
        <w:trPr>
          <w:trHeight w:val="20"/>
        </w:trPr>
        <w:tc>
          <w:tcPr>
            <w:tcW w:w="10170" w:type="dxa"/>
            <w:tcBorders>
              <w:top w:val="nil"/>
              <w:bottom w:val="nil"/>
              <w:right w:val="nil"/>
            </w:tcBorders>
            <w:tcMar>
              <w:top w:w="115" w:type="dxa"/>
              <w:left w:w="115" w:type="dxa"/>
              <w:bottom w:w="115" w:type="dxa"/>
              <w:right w:w="115" w:type="dxa"/>
            </w:tcMar>
          </w:tcPr>
          <w:p w14:paraId="7C3CCD3E" w14:textId="41CF8D26" w:rsidR="00F83847" w:rsidRPr="00744707" w:rsidRDefault="00F83847" w:rsidP="00F83847">
            <w:pPr>
              <w:numPr>
                <w:ilvl w:val="1"/>
                <w:numId w:val="8"/>
              </w:numPr>
              <w:tabs>
                <w:tab w:val="left" w:pos="0"/>
              </w:tabs>
            </w:pPr>
            <w:r>
              <w:t>Explain how art integration can be used to improve a challenging classroom situation.</w:t>
            </w:r>
          </w:p>
        </w:tc>
        <w:tc>
          <w:tcPr>
            <w:tcW w:w="2880" w:type="dxa"/>
            <w:gridSpan w:val="2"/>
            <w:tcBorders>
              <w:top w:val="nil"/>
              <w:left w:val="nil"/>
              <w:bottom w:val="nil"/>
            </w:tcBorders>
          </w:tcPr>
          <w:p w14:paraId="439ACA9F" w14:textId="5F52228A" w:rsidR="00F83847" w:rsidRPr="00744707" w:rsidRDefault="00F83847" w:rsidP="00F83847">
            <w:pPr>
              <w:tabs>
                <w:tab w:val="left" w:pos="0"/>
                <w:tab w:val="left" w:pos="3720"/>
              </w:tabs>
            </w:pPr>
            <w:r>
              <w:t>CLO1, CLO4, CLO5</w:t>
            </w:r>
          </w:p>
        </w:tc>
      </w:tr>
      <w:tr w:rsidR="00F83847" w:rsidRPr="00744707" w14:paraId="3FC7A5C6" w14:textId="77777777">
        <w:trPr>
          <w:trHeight w:val="20"/>
        </w:trPr>
        <w:tc>
          <w:tcPr>
            <w:tcW w:w="10170" w:type="dxa"/>
            <w:tcBorders>
              <w:top w:val="nil"/>
              <w:bottom w:val="nil"/>
              <w:right w:val="nil"/>
            </w:tcBorders>
            <w:tcMar>
              <w:top w:w="115" w:type="dxa"/>
              <w:left w:w="115" w:type="dxa"/>
              <w:bottom w:w="115" w:type="dxa"/>
              <w:right w:w="115" w:type="dxa"/>
            </w:tcMar>
          </w:tcPr>
          <w:p w14:paraId="77EF79B9" w14:textId="3491B844" w:rsidR="00F83847" w:rsidRPr="000C6014" w:rsidRDefault="00F83847" w:rsidP="00F83847">
            <w:pPr>
              <w:numPr>
                <w:ilvl w:val="1"/>
                <w:numId w:val="8"/>
              </w:numPr>
              <w:tabs>
                <w:tab w:val="left" w:pos="0"/>
              </w:tabs>
            </w:pPr>
            <w:r w:rsidRPr="000C6014">
              <w:t>Explain the importance of integrating arts into classroom a</w:t>
            </w:r>
            <w:r>
              <w:t>ctivities</w:t>
            </w:r>
            <w:r w:rsidRPr="000C6014">
              <w:t>.</w:t>
            </w:r>
          </w:p>
        </w:tc>
        <w:tc>
          <w:tcPr>
            <w:tcW w:w="2880" w:type="dxa"/>
            <w:gridSpan w:val="2"/>
            <w:tcBorders>
              <w:top w:val="nil"/>
              <w:left w:val="nil"/>
              <w:bottom w:val="nil"/>
            </w:tcBorders>
          </w:tcPr>
          <w:p w14:paraId="391D9AC7" w14:textId="3393724C" w:rsidR="00F83847" w:rsidRPr="00744707" w:rsidRDefault="00F83847" w:rsidP="00F83847">
            <w:pPr>
              <w:tabs>
                <w:tab w:val="left" w:pos="0"/>
                <w:tab w:val="left" w:pos="3720"/>
              </w:tabs>
            </w:pPr>
            <w:r>
              <w:t>CLO1, CLO3, CLO4, CLO5</w:t>
            </w:r>
          </w:p>
        </w:tc>
      </w:tr>
      <w:tr w:rsidR="00F83847" w:rsidRPr="00744707" w14:paraId="470BD6F2" w14:textId="77777777">
        <w:trPr>
          <w:trHeight w:val="120"/>
        </w:trPr>
        <w:tc>
          <w:tcPr>
            <w:tcW w:w="10170" w:type="dxa"/>
            <w:tcBorders>
              <w:top w:val="nil"/>
              <w:bottom w:val="single" w:sz="4" w:space="0" w:color="000000"/>
              <w:right w:val="nil"/>
            </w:tcBorders>
            <w:tcMar>
              <w:top w:w="115" w:type="dxa"/>
              <w:left w:w="115" w:type="dxa"/>
              <w:bottom w:w="115" w:type="dxa"/>
              <w:right w:w="115" w:type="dxa"/>
            </w:tcMar>
          </w:tcPr>
          <w:p w14:paraId="692F82D4" w14:textId="3D68B762" w:rsidR="00F83847" w:rsidRPr="000C6014" w:rsidRDefault="00F83847" w:rsidP="00F83847">
            <w:pPr>
              <w:numPr>
                <w:ilvl w:val="1"/>
                <w:numId w:val="8"/>
              </w:numPr>
              <w:tabs>
                <w:tab w:val="left" w:pos="0"/>
              </w:tabs>
            </w:pPr>
            <w:r w:rsidRPr="000C6014">
              <w:t xml:space="preserve">Apply theoretical approaches to art integration. </w:t>
            </w:r>
          </w:p>
        </w:tc>
        <w:tc>
          <w:tcPr>
            <w:tcW w:w="2880" w:type="dxa"/>
            <w:gridSpan w:val="2"/>
            <w:tcBorders>
              <w:top w:val="nil"/>
              <w:left w:val="nil"/>
              <w:bottom w:val="single" w:sz="4" w:space="0" w:color="000000"/>
            </w:tcBorders>
          </w:tcPr>
          <w:p w14:paraId="5EBB006A" w14:textId="1F8111E0" w:rsidR="00F83847" w:rsidRPr="00744707" w:rsidRDefault="00F83847" w:rsidP="00F83847">
            <w:pPr>
              <w:tabs>
                <w:tab w:val="left" w:pos="0"/>
                <w:tab w:val="left" w:pos="3720"/>
              </w:tabs>
            </w:pPr>
            <w:r>
              <w:t>CLO1, CLO4, CLO5</w:t>
            </w:r>
          </w:p>
        </w:tc>
      </w:tr>
      <w:tr w:rsidR="00F83847" w:rsidRPr="00744707" w14:paraId="44DA570E" w14:textId="77777777">
        <w:trPr>
          <w:trHeight w:val="460"/>
        </w:trPr>
        <w:tc>
          <w:tcPr>
            <w:tcW w:w="10170" w:type="dxa"/>
            <w:tcBorders>
              <w:right w:val="single" w:sz="4" w:space="0" w:color="000000"/>
            </w:tcBorders>
            <w:shd w:val="clear" w:color="auto" w:fill="D8D9DA"/>
            <w:tcMar>
              <w:top w:w="115" w:type="dxa"/>
              <w:left w:w="115" w:type="dxa"/>
              <w:bottom w:w="115" w:type="dxa"/>
              <w:right w:w="115" w:type="dxa"/>
            </w:tcMar>
          </w:tcPr>
          <w:p w14:paraId="2C41E618" w14:textId="77777777" w:rsidR="00F83847" w:rsidRPr="00744707" w:rsidRDefault="00F83847" w:rsidP="00F83847">
            <w:pPr>
              <w:tabs>
                <w:tab w:val="left" w:pos="0"/>
                <w:tab w:val="left" w:pos="3720"/>
              </w:tabs>
              <w:rPr>
                <w:i/>
              </w:rPr>
            </w:pPr>
            <w:r w:rsidRPr="00744707">
              <w:rPr>
                <w:b/>
                <w:i/>
                <w:sz w:val="22"/>
                <w:szCs w:val="22"/>
              </w:rPr>
              <w:t>Resources, Activities, and Preparation</w:t>
            </w:r>
          </w:p>
          <w:p w14:paraId="7724FAEF" w14:textId="77777777" w:rsidR="00F83847" w:rsidRPr="00744707" w:rsidRDefault="00F83847" w:rsidP="00F83847">
            <w:pPr>
              <w:tabs>
                <w:tab w:val="left" w:pos="0"/>
                <w:tab w:val="left" w:pos="3720"/>
              </w:tabs>
              <w:rPr>
                <w:b/>
                <w:i/>
              </w:rPr>
            </w:pPr>
            <w:r w:rsidRPr="00744707">
              <w:rPr>
                <w:i/>
              </w:rPr>
              <w:t>Utilize these resources and complete these activities in preparation for your graded assignments.</w:t>
            </w:r>
          </w:p>
        </w:tc>
        <w:tc>
          <w:tcPr>
            <w:tcW w:w="1440" w:type="dxa"/>
            <w:tcBorders>
              <w:left w:val="single" w:sz="4" w:space="0" w:color="000000"/>
              <w:right w:val="single" w:sz="4" w:space="0" w:color="000000"/>
            </w:tcBorders>
            <w:shd w:val="clear" w:color="auto" w:fill="D8D9DA"/>
          </w:tcPr>
          <w:p w14:paraId="60BBA952" w14:textId="77777777" w:rsidR="00F83847" w:rsidRPr="00744707" w:rsidRDefault="00F83847" w:rsidP="00F83847">
            <w:pPr>
              <w:tabs>
                <w:tab w:val="left" w:pos="0"/>
                <w:tab w:val="left" w:pos="3720"/>
              </w:tabs>
              <w:rPr>
                <w:b/>
                <w:i/>
              </w:rPr>
            </w:pPr>
            <w:r w:rsidRPr="00744707">
              <w:rPr>
                <w:b/>
                <w:i/>
              </w:rPr>
              <w:t>Alignment</w:t>
            </w:r>
          </w:p>
        </w:tc>
        <w:tc>
          <w:tcPr>
            <w:tcW w:w="1440" w:type="dxa"/>
            <w:tcBorders>
              <w:left w:val="single" w:sz="4" w:space="0" w:color="000000"/>
            </w:tcBorders>
            <w:shd w:val="clear" w:color="auto" w:fill="D8D9DA"/>
          </w:tcPr>
          <w:p w14:paraId="1A5B8A6E" w14:textId="77777777" w:rsidR="00F83847" w:rsidRPr="00744707" w:rsidRDefault="00F83847" w:rsidP="00F83847">
            <w:pPr>
              <w:tabs>
                <w:tab w:val="left" w:pos="0"/>
                <w:tab w:val="left" w:pos="3720"/>
              </w:tabs>
              <w:rPr>
                <w:b/>
                <w:i/>
              </w:rPr>
            </w:pPr>
            <w:r w:rsidRPr="00744707">
              <w:rPr>
                <w:b/>
                <w:i/>
              </w:rPr>
              <w:t>AIE</w:t>
            </w:r>
          </w:p>
        </w:tc>
      </w:tr>
      <w:tr w:rsidR="00F83847" w:rsidRPr="00744707" w14:paraId="4EE0EADD" w14:textId="77777777">
        <w:tc>
          <w:tcPr>
            <w:tcW w:w="10170" w:type="dxa"/>
            <w:tcBorders>
              <w:right w:val="single" w:sz="4" w:space="0" w:color="000000"/>
            </w:tcBorders>
            <w:shd w:val="clear" w:color="auto" w:fill="FFFFFF"/>
            <w:tcMar>
              <w:top w:w="115" w:type="dxa"/>
              <w:left w:w="115" w:type="dxa"/>
              <w:bottom w:w="115" w:type="dxa"/>
              <w:right w:w="115" w:type="dxa"/>
            </w:tcMar>
          </w:tcPr>
          <w:p w14:paraId="074A9DAA" w14:textId="77777777" w:rsidR="00F83847" w:rsidRPr="00744707" w:rsidRDefault="00F83847" w:rsidP="00F83847">
            <w:pPr>
              <w:tabs>
                <w:tab w:val="left" w:pos="2329"/>
              </w:tabs>
              <w:rPr>
                <w:b/>
              </w:rPr>
            </w:pPr>
            <w:r w:rsidRPr="00744707">
              <w:rPr>
                <w:b/>
              </w:rPr>
              <w:t>Readings and Videos</w:t>
            </w:r>
          </w:p>
          <w:p w14:paraId="548F339C" w14:textId="77777777" w:rsidR="00F83847" w:rsidRPr="00744707" w:rsidRDefault="00F83847" w:rsidP="00F83847">
            <w:pPr>
              <w:tabs>
                <w:tab w:val="left" w:pos="2329"/>
              </w:tabs>
              <w:rPr>
                <w:b/>
              </w:rPr>
            </w:pPr>
          </w:p>
          <w:p w14:paraId="14BBD200" w14:textId="77777777" w:rsidR="00F83847" w:rsidRPr="00744707" w:rsidRDefault="00F83847" w:rsidP="00F83847">
            <w:pPr>
              <w:widowControl w:val="0"/>
            </w:pPr>
            <w:r w:rsidRPr="00744707">
              <w:rPr>
                <w:b/>
              </w:rPr>
              <w:t>Read</w:t>
            </w:r>
            <w:r w:rsidRPr="00744707">
              <w:t xml:space="preserve"> the following chapters and articles:</w:t>
            </w:r>
          </w:p>
          <w:p w14:paraId="0473F3D0" w14:textId="77777777" w:rsidR="00F83847" w:rsidRPr="00744707" w:rsidRDefault="00F83847" w:rsidP="00F83847">
            <w:pPr>
              <w:widowControl w:val="0"/>
            </w:pPr>
          </w:p>
          <w:p w14:paraId="6F5D33AC" w14:textId="77777777" w:rsidR="00F83847" w:rsidRPr="00744707" w:rsidRDefault="00F83847" w:rsidP="00F83847">
            <w:pPr>
              <w:widowControl w:val="0"/>
              <w:numPr>
                <w:ilvl w:val="0"/>
                <w:numId w:val="17"/>
              </w:numPr>
            </w:pPr>
            <w:r w:rsidRPr="00744707">
              <w:t xml:space="preserve">Ch. 2 &amp; 3 of </w:t>
            </w:r>
            <w:r w:rsidRPr="00744707">
              <w:rPr>
                <w:i/>
              </w:rPr>
              <w:t>Creating Meaning Through Literature and the Arts</w:t>
            </w:r>
          </w:p>
          <w:p w14:paraId="049214D4" w14:textId="77777777" w:rsidR="00F83847" w:rsidRPr="00744707" w:rsidRDefault="003B06CF" w:rsidP="00F83847">
            <w:pPr>
              <w:numPr>
                <w:ilvl w:val="0"/>
                <w:numId w:val="17"/>
              </w:numPr>
            </w:pPr>
            <w:hyperlink r:id="rId23">
              <w:r w:rsidR="00F83847" w:rsidRPr="00744707">
                <w:rPr>
                  <w:color w:val="0000FF"/>
                  <w:u w:val="single"/>
                </w:rPr>
                <w:t>Why Arts Education is Crucial, and Who’s Doing It Best</w:t>
              </w:r>
            </w:hyperlink>
          </w:p>
          <w:p w14:paraId="7335CEB2" w14:textId="77777777" w:rsidR="00F83847" w:rsidRPr="00744707" w:rsidRDefault="003B06CF" w:rsidP="00F83847">
            <w:pPr>
              <w:numPr>
                <w:ilvl w:val="0"/>
                <w:numId w:val="17"/>
              </w:numPr>
            </w:pPr>
            <w:hyperlink r:id="rId24">
              <w:r w:rsidR="00F83847" w:rsidRPr="00744707">
                <w:rPr>
                  <w:color w:val="0000FF"/>
                  <w:u w:val="single"/>
                </w:rPr>
                <w:t>Two Big Reasons: Why are educators interested in arts integration?</w:t>
              </w:r>
            </w:hyperlink>
            <w:r w:rsidR="00F83847" w:rsidRPr="00744707">
              <w:t xml:space="preserve"> </w:t>
            </w:r>
          </w:p>
          <w:p w14:paraId="72478004" w14:textId="77777777" w:rsidR="00F83847" w:rsidRPr="00744707" w:rsidRDefault="003B06CF" w:rsidP="00F83847">
            <w:pPr>
              <w:numPr>
                <w:ilvl w:val="0"/>
                <w:numId w:val="17"/>
              </w:numPr>
            </w:pPr>
            <w:hyperlink r:id="rId25">
              <w:r w:rsidR="00F83847" w:rsidRPr="00744707">
                <w:rPr>
                  <w:color w:val="0000FF"/>
                  <w:u w:val="single"/>
                </w:rPr>
                <w:t>Why Arts Integration is Essential… and Easier Than You Think</w:t>
              </w:r>
            </w:hyperlink>
          </w:p>
          <w:p w14:paraId="3C07154F" w14:textId="77777777" w:rsidR="00F83847" w:rsidRPr="00744707" w:rsidRDefault="003B06CF" w:rsidP="00F83847">
            <w:pPr>
              <w:widowControl w:val="0"/>
              <w:numPr>
                <w:ilvl w:val="0"/>
                <w:numId w:val="17"/>
              </w:numPr>
            </w:pPr>
            <w:hyperlink r:id="rId26">
              <w:r w:rsidR="00F83847" w:rsidRPr="00744707">
                <w:rPr>
                  <w:color w:val="0000FF"/>
                  <w:u w:val="single"/>
                </w:rPr>
                <w:t>Tucson Schools Enhance Learning with the Arts</w:t>
              </w:r>
            </w:hyperlink>
          </w:p>
          <w:p w14:paraId="76C95B47" w14:textId="77777777" w:rsidR="00F83847" w:rsidRPr="00744707" w:rsidRDefault="00F83847" w:rsidP="00F83847">
            <w:pPr>
              <w:widowControl w:val="0"/>
            </w:pPr>
          </w:p>
          <w:p w14:paraId="25BF9BFF" w14:textId="77777777" w:rsidR="00F83847" w:rsidRPr="00744707" w:rsidRDefault="00F83847" w:rsidP="00F83847">
            <w:pPr>
              <w:widowControl w:val="0"/>
            </w:pPr>
            <w:r w:rsidRPr="00744707">
              <w:rPr>
                <w:b/>
              </w:rPr>
              <w:t>Watch</w:t>
            </w:r>
            <w:r w:rsidRPr="00744707">
              <w:t xml:space="preserve"> the following videos:</w:t>
            </w:r>
          </w:p>
          <w:p w14:paraId="42D03A03" w14:textId="77777777" w:rsidR="00F83847" w:rsidRPr="00744707" w:rsidRDefault="00F83847" w:rsidP="00F83847">
            <w:pPr>
              <w:widowControl w:val="0"/>
            </w:pPr>
          </w:p>
          <w:p w14:paraId="494E5DA8" w14:textId="77777777" w:rsidR="00F83847" w:rsidRPr="00744707" w:rsidRDefault="003B06CF" w:rsidP="00F83847">
            <w:pPr>
              <w:widowControl w:val="0"/>
              <w:numPr>
                <w:ilvl w:val="0"/>
                <w:numId w:val="2"/>
              </w:numPr>
            </w:pPr>
            <w:hyperlink r:id="rId27">
              <w:r w:rsidR="00F83847" w:rsidRPr="00744707">
                <w:rPr>
                  <w:color w:val="0000FF"/>
                  <w:u w:val="single"/>
                </w:rPr>
                <w:t>Arts &amp; the Mind: Arts in Education</w:t>
              </w:r>
            </w:hyperlink>
          </w:p>
          <w:p w14:paraId="5E6BC454" w14:textId="77777777" w:rsidR="00F83847" w:rsidRPr="00744707" w:rsidRDefault="003B06CF" w:rsidP="00F83847">
            <w:pPr>
              <w:widowControl w:val="0"/>
              <w:numPr>
                <w:ilvl w:val="0"/>
                <w:numId w:val="2"/>
              </w:numPr>
            </w:pPr>
            <w:hyperlink r:id="rId28">
              <w:r w:rsidR="00F83847" w:rsidRPr="00744707">
                <w:rPr>
                  <w:color w:val="0000FF"/>
                  <w:u w:val="single"/>
                </w:rPr>
                <w:t>Arts Integration for Deeper Learning in Middle School</w:t>
              </w:r>
            </w:hyperlink>
          </w:p>
          <w:p w14:paraId="6757C399" w14:textId="77777777" w:rsidR="00F83847" w:rsidRPr="00744707" w:rsidRDefault="00F83847" w:rsidP="00F83847">
            <w:pPr>
              <w:widowControl w:val="0"/>
            </w:pPr>
          </w:p>
          <w:p w14:paraId="2CF7B2CE" w14:textId="3159DB46" w:rsidR="00F83847" w:rsidRPr="00744707" w:rsidRDefault="00F83847" w:rsidP="00F83847">
            <w:pPr>
              <w:widowControl w:val="0"/>
            </w:pPr>
            <w:r w:rsidRPr="0029624A">
              <w:t>Feel free to post</w:t>
            </w:r>
            <w:r w:rsidRPr="00744707">
              <w:t xml:space="preserve"> questions and comments</w:t>
            </w:r>
            <w:r>
              <w:t xml:space="preserve"> about these resources</w:t>
            </w:r>
            <w:r w:rsidRPr="00744707">
              <w:t xml:space="preserve"> in the General Questions &amp; Discussion forum.</w:t>
            </w:r>
          </w:p>
        </w:tc>
        <w:tc>
          <w:tcPr>
            <w:tcW w:w="1440" w:type="dxa"/>
            <w:tcBorders>
              <w:left w:val="single" w:sz="4" w:space="0" w:color="000000"/>
            </w:tcBorders>
            <w:shd w:val="clear" w:color="auto" w:fill="FFFFFF"/>
          </w:tcPr>
          <w:p w14:paraId="359343BB" w14:textId="2291D992" w:rsidR="00F83847" w:rsidRPr="00744707" w:rsidRDefault="00F83847" w:rsidP="00F83847">
            <w:r>
              <w:t>2.1, 2.2, 2.3, 2.4</w:t>
            </w:r>
          </w:p>
        </w:tc>
        <w:tc>
          <w:tcPr>
            <w:tcW w:w="1440" w:type="dxa"/>
            <w:tcBorders>
              <w:left w:val="single" w:sz="4" w:space="0" w:color="000000"/>
            </w:tcBorders>
            <w:shd w:val="clear" w:color="auto" w:fill="FFFFFF"/>
          </w:tcPr>
          <w:p w14:paraId="6D9A2DEE" w14:textId="30DBE91D" w:rsidR="00F83847" w:rsidRPr="00744707" w:rsidRDefault="00F83847" w:rsidP="00F83847">
            <w:r>
              <w:t xml:space="preserve">Discuss Readings = </w:t>
            </w:r>
            <w:r w:rsidRPr="00EB123E">
              <w:rPr>
                <w:b/>
              </w:rPr>
              <w:t>0.5 hour</w:t>
            </w:r>
          </w:p>
        </w:tc>
      </w:tr>
    </w:tbl>
    <w:tbl>
      <w:tblPr>
        <w:tblStyle w:val="8"/>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0"/>
        <w:gridCol w:w="1440"/>
        <w:gridCol w:w="1440"/>
      </w:tblGrid>
      <w:tr w:rsidR="00DB752E" w:rsidRPr="00744707" w14:paraId="0D28CA52" w14:textId="77777777" w:rsidTr="002E5622">
        <w:tc>
          <w:tcPr>
            <w:tcW w:w="10170" w:type="dxa"/>
            <w:tcMar>
              <w:top w:w="115" w:type="dxa"/>
              <w:left w:w="115" w:type="dxa"/>
              <w:bottom w:w="115" w:type="dxa"/>
              <w:right w:w="115" w:type="dxa"/>
            </w:tcMar>
          </w:tcPr>
          <w:p w14:paraId="5E6D7897" w14:textId="45B7555A" w:rsidR="00DB752E" w:rsidRDefault="00DB752E" w:rsidP="002E5622">
            <w:pPr>
              <w:rPr>
                <w:b/>
              </w:rPr>
            </w:pPr>
            <w:r>
              <w:rPr>
                <w:b/>
              </w:rPr>
              <w:t>Week Two APA Tip</w:t>
            </w:r>
          </w:p>
          <w:p w14:paraId="28B81086" w14:textId="77777777" w:rsidR="00DB752E" w:rsidRDefault="00DB752E" w:rsidP="002E5622">
            <w:pPr>
              <w:rPr>
                <w:b/>
              </w:rPr>
            </w:pPr>
          </w:p>
          <w:p w14:paraId="6B736A06" w14:textId="30D71A2B" w:rsidR="00EF1175" w:rsidRPr="00601E78" w:rsidRDefault="00EF1175" w:rsidP="002E5622">
            <w:pPr>
              <w:rPr>
                <w:b/>
              </w:rPr>
            </w:pPr>
            <w:r w:rsidRPr="00601E78">
              <w:rPr>
                <w:b/>
              </w:rPr>
              <w:t>R</w:t>
            </w:r>
            <w:r w:rsidR="00601E78">
              <w:rPr>
                <w:b/>
              </w:rPr>
              <w:t>eview</w:t>
            </w:r>
            <w:r w:rsidRPr="00601E78">
              <w:rPr>
                <w:b/>
              </w:rPr>
              <w:t xml:space="preserve"> </w:t>
            </w:r>
            <w:r w:rsidRPr="00601E78">
              <w:t>the</w:t>
            </w:r>
            <w:r w:rsidR="000A5BDA">
              <w:t xml:space="preserve"> following</w:t>
            </w:r>
            <w:r w:rsidRPr="00601E78">
              <w:t xml:space="preserve"> resources on how to properly use in-text citations:</w:t>
            </w:r>
          </w:p>
          <w:p w14:paraId="38416D4A" w14:textId="77777777" w:rsidR="00601E78" w:rsidRPr="00601E78" w:rsidRDefault="00601E78" w:rsidP="002E5622">
            <w:pPr>
              <w:rPr>
                <w:b/>
              </w:rPr>
            </w:pPr>
          </w:p>
          <w:p w14:paraId="67424F60" w14:textId="2837C497" w:rsidR="00601E78" w:rsidRDefault="003B06CF" w:rsidP="00366386">
            <w:pPr>
              <w:pStyle w:val="ListParagraph"/>
              <w:numPr>
                <w:ilvl w:val="0"/>
                <w:numId w:val="29"/>
              </w:numPr>
            </w:pPr>
            <w:hyperlink r:id="rId29" w:history="1">
              <w:r w:rsidR="00601E78">
                <w:rPr>
                  <w:rStyle w:val="Hyperlink"/>
                </w:rPr>
                <w:t>In Text Citations: The Basics</w:t>
              </w:r>
            </w:hyperlink>
          </w:p>
          <w:p w14:paraId="0029103A" w14:textId="77777777" w:rsidR="00DB752E" w:rsidRPr="00B71D6C" w:rsidRDefault="003B06CF" w:rsidP="00366386">
            <w:pPr>
              <w:pStyle w:val="ListParagraph"/>
              <w:numPr>
                <w:ilvl w:val="0"/>
                <w:numId w:val="29"/>
              </w:numPr>
              <w:rPr>
                <w:rStyle w:val="Hyperlink"/>
                <w:color w:val="000000"/>
                <w:u w:val="none"/>
              </w:rPr>
            </w:pPr>
            <w:hyperlink r:id="rId30" w:history="1">
              <w:r w:rsidR="00601E78">
                <w:rPr>
                  <w:rStyle w:val="Hyperlink"/>
                </w:rPr>
                <w:t>In-Text Citations: Author/Authors</w:t>
              </w:r>
            </w:hyperlink>
          </w:p>
          <w:p w14:paraId="31ECB535" w14:textId="77777777" w:rsidR="00B71D6C" w:rsidRDefault="00B71D6C" w:rsidP="00B71D6C"/>
          <w:p w14:paraId="385EAC16" w14:textId="6CB11478" w:rsidR="00B71D6C" w:rsidRPr="00601E78" w:rsidRDefault="00B71D6C" w:rsidP="00B71D6C">
            <w:r w:rsidRPr="0029624A">
              <w:t>Feel free to post</w:t>
            </w:r>
            <w:r w:rsidRPr="00744707">
              <w:t xml:space="preserve"> </w:t>
            </w:r>
            <w:r>
              <w:t xml:space="preserve">your APA </w:t>
            </w:r>
            <w:r w:rsidRPr="00744707">
              <w:t>questions and comments</w:t>
            </w:r>
            <w:r>
              <w:t xml:space="preserve"> as well as any resource you find helpful about these </w:t>
            </w:r>
            <w:r w:rsidRPr="00744707">
              <w:t>in the General Questions &amp; Discussion forum.</w:t>
            </w:r>
          </w:p>
        </w:tc>
        <w:tc>
          <w:tcPr>
            <w:tcW w:w="1440" w:type="dxa"/>
            <w:tcBorders>
              <w:bottom w:val="single" w:sz="4" w:space="0" w:color="000000"/>
            </w:tcBorders>
          </w:tcPr>
          <w:p w14:paraId="22FCA5CE" w14:textId="77777777" w:rsidR="00DB752E" w:rsidRPr="00744707" w:rsidRDefault="00DB752E" w:rsidP="002E5622"/>
        </w:tc>
        <w:tc>
          <w:tcPr>
            <w:tcW w:w="1440" w:type="dxa"/>
            <w:tcBorders>
              <w:bottom w:val="single" w:sz="4" w:space="0" w:color="000000"/>
            </w:tcBorders>
          </w:tcPr>
          <w:p w14:paraId="51719332" w14:textId="267C55B3" w:rsidR="00DB752E" w:rsidRPr="00744707" w:rsidRDefault="00EB123E" w:rsidP="002E5622">
            <w:r>
              <w:t xml:space="preserve">Discuss resources = </w:t>
            </w:r>
            <w:r>
              <w:rPr>
                <w:b/>
              </w:rPr>
              <w:t>0.5 hour</w:t>
            </w:r>
          </w:p>
        </w:tc>
      </w:tr>
    </w:tbl>
    <w:tbl>
      <w:tblPr>
        <w:tblStyle w:val="7"/>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0"/>
        <w:gridCol w:w="1440"/>
        <w:gridCol w:w="1440"/>
      </w:tblGrid>
      <w:tr w:rsidR="00C04C7A" w:rsidRPr="00744707" w14:paraId="2DB0AF5B" w14:textId="77777777">
        <w:tc>
          <w:tcPr>
            <w:tcW w:w="10170" w:type="dxa"/>
            <w:tcBorders>
              <w:right w:val="single" w:sz="4" w:space="0" w:color="000000"/>
            </w:tcBorders>
            <w:shd w:val="clear" w:color="auto" w:fill="D8D9DA"/>
            <w:tcMar>
              <w:top w:w="115" w:type="dxa"/>
              <w:left w:w="115" w:type="dxa"/>
              <w:bottom w:w="115" w:type="dxa"/>
              <w:right w:w="115" w:type="dxa"/>
            </w:tcMar>
          </w:tcPr>
          <w:p w14:paraId="259EED3D" w14:textId="77777777" w:rsidR="00C04C7A" w:rsidRPr="00744707" w:rsidRDefault="00FD4140">
            <w:pPr>
              <w:tabs>
                <w:tab w:val="left" w:pos="0"/>
                <w:tab w:val="left" w:pos="3720"/>
              </w:tabs>
              <w:rPr>
                <w:i/>
              </w:rPr>
            </w:pPr>
            <w:r w:rsidRPr="00744707">
              <w:rPr>
                <w:b/>
                <w:i/>
                <w:sz w:val="22"/>
                <w:szCs w:val="22"/>
              </w:rPr>
              <w:t>Graded Assignments</w:t>
            </w:r>
          </w:p>
          <w:p w14:paraId="5D00058A" w14:textId="77777777" w:rsidR="00C04C7A" w:rsidRPr="00744707" w:rsidRDefault="00FD4140">
            <w:pPr>
              <w:tabs>
                <w:tab w:val="left" w:pos="0"/>
                <w:tab w:val="left" w:pos="3720"/>
              </w:tabs>
              <w:rPr>
                <w:b/>
                <w:i/>
              </w:rPr>
            </w:pPr>
            <w:r w:rsidRPr="00744707">
              <w:rPr>
                <w:i/>
              </w:rPr>
              <w:t>Complete these graded assessments by the end of the week unless specified otherwise.</w:t>
            </w:r>
          </w:p>
        </w:tc>
        <w:tc>
          <w:tcPr>
            <w:tcW w:w="1440" w:type="dxa"/>
            <w:tcBorders>
              <w:left w:val="single" w:sz="4" w:space="0" w:color="000000"/>
            </w:tcBorders>
            <w:shd w:val="clear" w:color="auto" w:fill="D8D9DA"/>
          </w:tcPr>
          <w:p w14:paraId="64E16ACE" w14:textId="77777777" w:rsidR="00C04C7A" w:rsidRPr="00744707" w:rsidRDefault="00FD4140">
            <w:pPr>
              <w:tabs>
                <w:tab w:val="left" w:pos="0"/>
                <w:tab w:val="left" w:pos="3720"/>
              </w:tabs>
              <w:rPr>
                <w:b/>
                <w:i/>
              </w:rPr>
            </w:pPr>
            <w:r w:rsidRPr="00744707">
              <w:rPr>
                <w:b/>
                <w:i/>
              </w:rPr>
              <w:t>Alignment</w:t>
            </w:r>
          </w:p>
        </w:tc>
        <w:tc>
          <w:tcPr>
            <w:tcW w:w="1440" w:type="dxa"/>
            <w:tcBorders>
              <w:left w:val="single" w:sz="4" w:space="0" w:color="000000"/>
            </w:tcBorders>
            <w:shd w:val="clear" w:color="auto" w:fill="D8D9DA"/>
          </w:tcPr>
          <w:p w14:paraId="36CB3B5A" w14:textId="77777777" w:rsidR="00C04C7A" w:rsidRPr="00744707" w:rsidRDefault="00FD4140">
            <w:pPr>
              <w:rPr>
                <w:b/>
                <w:i/>
              </w:rPr>
            </w:pPr>
            <w:r w:rsidRPr="00744707">
              <w:rPr>
                <w:b/>
                <w:i/>
              </w:rPr>
              <w:t>AIE</w:t>
            </w:r>
          </w:p>
        </w:tc>
      </w:tr>
      <w:tr w:rsidR="004663AC" w:rsidRPr="00744707" w14:paraId="751F69BF" w14:textId="77777777" w:rsidTr="000D148C">
        <w:tc>
          <w:tcPr>
            <w:tcW w:w="10170" w:type="dxa"/>
            <w:tcMar>
              <w:top w:w="115" w:type="dxa"/>
              <w:left w:w="115" w:type="dxa"/>
              <w:bottom w:w="115" w:type="dxa"/>
              <w:right w:w="115" w:type="dxa"/>
            </w:tcMar>
          </w:tcPr>
          <w:p w14:paraId="3A576E33" w14:textId="77777777" w:rsidR="004663AC" w:rsidRPr="00744707" w:rsidRDefault="004663AC" w:rsidP="000D148C">
            <w:pPr>
              <w:tabs>
                <w:tab w:val="left" w:pos="2329"/>
              </w:tabs>
              <w:rPr>
                <w:b/>
              </w:rPr>
            </w:pPr>
            <w:r w:rsidRPr="00744707">
              <w:rPr>
                <w:b/>
              </w:rPr>
              <w:t>Discussion: Case Study 2</w:t>
            </w:r>
          </w:p>
          <w:p w14:paraId="472B7B8F" w14:textId="77777777" w:rsidR="004663AC" w:rsidRPr="00744707" w:rsidRDefault="004663AC" w:rsidP="000D148C">
            <w:pPr>
              <w:widowControl w:val="0"/>
            </w:pPr>
          </w:p>
          <w:p w14:paraId="4E66062E" w14:textId="7B89B264" w:rsidR="004663AC" w:rsidRPr="00744707" w:rsidRDefault="004663AC" w:rsidP="000D148C">
            <w:pPr>
              <w:widowControl w:val="0"/>
              <w:rPr>
                <w:b/>
              </w:rPr>
            </w:pPr>
            <w:r w:rsidRPr="00744707">
              <w:rPr>
                <w:b/>
              </w:rPr>
              <w:t>Read</w:t>
            </w:r>
            <w:r w:rsidRPr="00744707">
              <w:t xml:space="preserve"> </w:t>
            </w:r>
            <w:r w:rsidR="005B6586">
              <w:t xml:space="preserve">Case Study 2, </w:t>
            </w:r>
            <w:r w:rsidRPr="00744707">
              <w:t>available on Blackboard.</w:t>
            </w:r>
          </w:p>
          <w:p w14:paraId="58985439" w14:textId="77777777" w:rsidR="00A46F80" w:rsidRDefault="00A46F80" w:rsidP="000D148C">
            <w:pPr>
              <w:widowControl w:val="0"/>
              <w:rPr>
                <w:b/>
              </w:rPr>
            </w:pPr>
          </w:p>
          <w:p w14:paraId="3B0804E7" w14:textId="2C3A6DF0" w:rsidR="004663AC" w:rsidRPr="00744707" w:rsidRDefault="004663AC" w:rsidP="000D148C">
            <w:pPr>
              <w:widowControl w:val="0"/>
            </w:pPr>
            <w:r w:rsidRPr="00744707">
              <w:rPr>
                <w:b/>
              </w:rPr>
              <w:t xml:space="preserve">Respond </w:t>
            </w:r>
            <w:r w:rsidRPr="00744707">
              <w:t>to the following question</w:t>
            </w:r>
            <w:r w:rsidR="00DF7B4A">
              <w:t>s</w:t>
            </w:r>
            <w:r w:rsidRPr="00744707">
              <w:t xml:space="preserve"> in the Case Study 2 discussion forum by Thursday:</w:t>
            </w:r>
          </w:p>
          <w:p w14:paraId="3DB0E4DD" w14:textId="77777777" w:rsidR="004663AC" w:rsidRPr="00744707" w:rsidRDefault="004663AC" w:rsidP="000D148C">
            <w:pPr>
              <w:widowControl w:val="0"/>
            </w:pPr>
          </w:p>
          <w:p w14:paraId="4648CF0C" w14:textId="77777777" w:rsidR="004663AC" w:rsidRPr="00744707" w:rsidRDefault="004663AC" w:rsidP="00AF4811">
            <w:pPr>
              <w:widowControl w:val="0"/>
              <w:numPr>
                <w:ilvl w:val="0"/>
                <w:numId w:val="3"/>
              </w:numPr>
              <w:ind w:left="390" w:hanging="390"/>
            </w:pPr>
            <w:r w:rsidRPr="00744707">
              <w:t>What issues need to be addressed?</w:t>
            </w:r>
          </w:p>
          <w:p w14:paraId="723BD440" w14:textId="77777777" w:rsidR="004663AC" w:rsidRPr="00744707" w:rsidRDefault="004663AC" w:rsidP="00AF4811">
            <w:pPr>
              <w:widowControl w:val="0"/>
              <w:numPr>
                <w:ilvl w:val="0"/>
                <w:numId w:val="3"/>
              </w:numPr>
              <w:ind w:left="390" w:hanging="390"/>
            </w:pPr>
            <w:r w:rsidRPr="00744707">
              <w:t>What resources could be utilized?</w:t>
            </w:r>
          </w:p>
          <w:p w14:paraId="7C4A93BB" w14:textId="77777777" w:rsidR="004663AC" w:rsidRPr="00744707" w:rsidRDefault="004663AC" w:rsidP="00AF4811">
            <w:pPr>
              <w:widowControl w:val="0"/>
              <w:numPr>
                <w:ilvl w:val="0"/>
                <w:numId w:val="3"/>
              </w:numPr>
              <w:ind w:left="390" w:hanging="390"/>
            </w:pPr>
            <w:r w:rsidRPr="00744707">
              <w:t>How might arts integration assist in student learning and classroom management</w:t>
            </w:r>
            <w:r w:rsidRPr="00744707">
              <w:rPr>
                <w:color w:val="111111"/>
              </w:rPr>
              <w:t>?</w:t>
            </w:r>
          </w:p>
          <w:p w14:paraId="54127022" w14:textId="77777777" w:rsidR="004663AC" w:rsidRPr="00744707" w:rsidRDefault="004663AC" w:rsidP="00AF4811">
            <w:pPr>
              <w:widowControl w:val="0"/>
              <w:numPr>
                <w:ilvl w:val="0"/>
                <w:numId w:val="3"/>
              </w:numPr>
              <w:ind w:left="390" w:hanging="390"/>
            </w:pPr>
            <w:r w:rsidRPr="00744707">
              <w:t>How would you create a project to help these diverse students and generate more community involvement?</w:t>
            </w:r>
          </w:p>
          <w:p w14:paraId="6264A449" w14:textId="77777777" w:rsidR="004663AC" w:rsidRPr="00744707" w:rsidRDefault="004663AC" w:rsidP="00AF4811">
            <w:pPr>
              <w:widowControl w:val="0"/>
              <w:numPr>
                <w:ilvl w:val="0"/>
                <w:numId w:val="3"/>
              </w:numPr>
              <w:ind w:left="390" w:hanging="390"/>
            </w:pPr>
            <w:r w:rsidRPr="00744707">
              <w:t xml:space="preserve">What insights could the theories or theorists discussed in the chapter readings offer for this situation? </w:t>
            </w:r>
          </w:p>
          <w:p w14:paraId="49FF7FDA" w14:textId="77777777" w:rsidR="004663AC" w:rsidRPr="00744707" w:rsidRDefault="004663AC" w:rsidP="000D148C">
            <w:pPr>
              <w:widowControl w:val="0"/>
            </w:pPr>
          </w:p>
          <w:p w14:paraId="69D8A748" w14:textId="4FB1E42E" w:rsidR="004663AC" w:rsidRPr="00744707" w:rsidRDefault="004663AC" w:rsidP="000A5BDA">
            <w:pPr>
              <w:widowControl w:val="0"/>
              <w:rPr>
                <w:b/>
              </w:rPr>
            </w:pPr>
            <w:r w:rsidRPr="00EC1D41">
              <w:rPr>
                <w:b/>
                <w:color w:val="000000" w:themeColor="text1"/>
              </w:rPr>
              <w:t>Post</w:t>
            </w:r>
            <w:r>
              <w:rPr>
                <w:color w:val="000000" w:themeColor="text1"/>
              </w:rPr>
              <w:t xml:space="preserve"> </w:t>
            </w:r>
            <w:r w:rsidRPr="00EC1D41">
              <w:rPr>
                <w:color w:val="000000" w:themeColor="text1"/>
              </w:rPr>
              <w:t xml:space="preserve">constructive criticism, clarification, additional questions, or your own relevant thoughts to </w:t>
            </w:r>
            <w:r w:rsidR="000A5BDA">
              <w:rPr>
                <w:color w:val="000000" w:themeColor="text1"/>
              </w:rPr>
              <w:t>3</w:t>
            </w:r>
            <w:r w:rsidR="000A5BDA" w:rsidRPr="00EC1D41">
              <w:rPr>
                <w:color w:val="000000" w:themeColor="text1"/>
              </w:rPr>
              <w:t xml:space="preserve"> </w:t>
            </w:r>
            <w:r w:rsidRPr="00EC1D41">
              <w:rPr>
                <w:color w:val="000000" w:themeColor="text1"/>
              </w:rPr>
              <w:t>of your classmates' posts by Sunday.</w:t>
            </w:r>
          </w:p>
        </w:tc>
        <w:tc>
          <w:tcPr>
            <w:tcW w:w="1440" w:type="dxa"/>
          </w:tcPr>
          <w:p w14:paraId="3796743C" w14:textId="51BBCAD2" w:rsidR="004663AC" w:rsidRPr="00744707" w:rsidRDefault="00006FC1" w:rsidP="000D148C">
            <w:pPr>
              <w:tabs>
                <w:tab w:val="left" w:pos="2329"/>
              </w:tabs>
            </w:pPr>
            <w:r>
              <w:t>2.1</w:t>
            </w:r>
            <w:r w:rsidR="00EB123E">
              <w:t>, 2.2</w:t>
            </w:r>
          </w:p>
        </w:tc>
        <w:tc>
          <w:tcPr>
            <w:tcW w:w="1440" w:type="dxa"/>
          </w:tcPr>
          <w:p w14:paraId="21F5FE09" w14:textId="0BA295C4" w:rsidR="004663AC" w:rsidRPr="00744707" w:rsidRDefault="00EB123E" w:rsidP="000D148C">
            <w:pPr>
              <w:tabs>
                <w:tab w:val="left" w:pos="2329"/>
              </w:tabs>
            </w:pPr>
            <w:r>
              <w:t xml:space="preserve">Discussion = </w:t>
            </w:r>
            <w:r w:rsidRPr="00EB123E">
              <w:rPr>
                <w:b/>
              </w:rPr>
              <w:t>1 hour</w:t>
            </w:r>
          </w:p>
        </w:tc>
      </w:tr>
      <w:tr w:rsidR="00C04C7A" w:rsidRPr="00744707" w14:paraId="2BCAB381" w14:textId="77777777">
        <w:tc>
          <w:tcPr>
            <w:tcW w:w="10170" w:type="dxa"/>
            <w:tcMar>
              <w:top w:w="115" w:type="dxa"/>
              <w:left w:w="115" w:type="dxa"/>
              <w:bottom w:w="115" w:type="dxa"/>
              <w:right w:w="115" w:type="dxa"/>
            </w:tcMar>
          </w:tcPr>
          <w:p w14:paraId="6E4410B8" w14:textId="02303E89" w:rsidR="00C04C7A" w:rsidRPr="00744707" w:rsidRDefault="00FD4140">
            <w:pPr>
              <w:tabs>
                <w:tab w:val="left" w:pos="2329"/>
              </w:tabs>
            </w:pPr>
            <w:r w:rsidRPr="00744707">
              <w:rPr>
                <w:b/>
              </w:rPr>
              <w:t>Arts Integration Word Cloud</w:t>
            </w:r>
          </w:p>
          <w:p w14:paraId="44425ACE" w14:textId="77777777" w:rsidR="00C04C7A" w:rsidRPr="00744707" w:rsidRDefault="00C04C7A">
            <w:pPr>
              <w:tabs>
                <w:tab w:val="left" w:pos="2329"/>
              </w:tabs>
            </w:pPr>
          </w:p>
          <w:p w14:paraId="4210C51C" w14:textId="002EFD7A" w:rsidR="00C04C7A" w:rsidRPr="00744707" w:rsidRDefault="00360CA4">
            <w:pPr>
              <w:tabs>
                <w:tab w:val="left" w:pos="2329"/>
              </w:tabs>
            </w:pPr>
            <w:r>
              <w:t>Word clouds</w:t>
            </w:r>
            <w:r w:rsidR="00334BE6" w:rsidRPr="00744707">
              <w:t xml:space="preserve"> </w:t>
            </w:r>
            <w:r>
              <w:t xml:space="preserve">are a great way to generate ideas and visually map relationships. </w:t>
            </w:r>
            <w:r w:rsidR="004663AC">
              <w:t xml:space="preserve">There are a number of free online word cloud generators (see, for example, </w:t>
            </w:r>
            <w:hyperlink r:id="rId31">
              <w:r w:rsidR="004663AC" w:rsidRPr="00744707">
                <w:rPr>
                  <w:color w:val="0000FF"/>
                  <w:u w:val="single"/>
                </w:rPr>
                <w:t xml:space="preserve">9 Word Cloud Generators That Aren’t </w:t>
              </w:r>
              <w:proofErr w:type="spellStart"/>
              <w:r w:rsidR="004663AC" w:rsidRPr="00744707">
                <w:rPr>
                  <w:color w:val="0000FF"/>
                  <w:u w:val="single"/>
                </w:rPr>
                <w:t>Wordle</w:t>
              </w:r>
              <w:proofErr w:type="spellEnd"/>
            </w:hyperlink>
            <w:r w:rsidR="004663AC">
              <w:t>).</w:t>
            </w:r>
          </w:p>
          <w:p w14:paraId="30EB8E86" w14:textId="0662E1AF" w:rsidR="00334BE6" w:rsidRPr="00744707" w:rsidRDefault="00334BE6">
            <w:pPr>
              <w:tabs>
                <w:tab w:val="left" w:pos="2329"/>
              </w:tabs>
              <w:rPr>
                <w:b/>
              </w:rPr>
            </w:pPr>
          </w:p>
          <w:p w14:paraId="5381ED28" w14:textId="4829DE36" w:rsidR="00F94FAE" w:rsidRPr="0021306E" w:rsidRDefault="0021306E">
            <w:pPr>
              <w:tabs>
                <w:tab w:val="left" w:pos="2329"/>
              </w:tabs>
            </w:pPr>
            <w:r w:rsidRPr="0021306E">
              <w:rPr>
                <w:b/>
              </w:rPr>
              <w:t xml:space="preserve">Write </w:t>
            </w:r>
            <w:r w:rsidRPr="0021306E">
              <w:t xml:space="preserve">a paragraph about the </w:t>
            </w:r>
            <w:r>
              <w:t xml:space="preserve">importance of art </w:t>
            </w:r>
            <w:proofErr w:type="gramStart"/>
            <w:r>
              <w:t>integration</w:t>
            </w:r>
            <w:r w:rsidR="000A5BDA">
              <w:t>,</w:t>
            </w:r>
            <w:r>
              <w:t xml:space="preserve"> and</w:t>
            </w:r>
            <w:proofErr w:type="gramEnd"/>
            <w:r>
              <w:t xml:space="preserve"> </w:t>
            </w:r>
            <w:r w:rsidR="000A5BDA">
              <w:t xml:space="preserve">create a word cloud </w:t>
            </w:r>
            <w:r>
              <w:t>u</w:t>
            </w:r>
            <w:r w:rsidRPr="0021306E">
              <w:t>s</w:t>
            </w:r>
            <w:r w:rsidR="000A5BDA">
              <w:t>ing</w:t>
            </w:r>
            <w:r w:rsidRPr="0021306E">
              <w:t xml:space="preserve"> this paragraph </w:t>
            </w:r>
            <w:r w:rsidR="000A5BDA">
              <w:t>and</w:t>
            </w:r>
            <w:r w:rsidRPr="0021306E">
              <w:t xml:space="preserve"> the generator of your choice.</w:t>
            </w:r>
          </w:p>
          <w:p w14:paraId="31802656" w14:textId="661241E4" w:rsidR="00C04C7A" w:rsidRPr="00744707" w:rsidRDefault="00C04C7A">
            <w:pPr>
              <w:tabs>
                <w:tab w:val="left" w:pos="2329"/>
              </w:tabs>
            </w:pPr>
          </w:p>
          <w:p w14:paraId="28E5FCB3" w14:textId="01DE41E8" w:rsidR="0021306E" w:rsidRDefault="0021306E">
            <w:pPr>
              <w:tabs>
                <w:tab w:val="left" w:pos="2329"/>
              </w:tabs>
              <w:rPr>
                <w:b/>
              </w:rPr>
            </w:pPr>
            <w:r w:rsidRPr="0021306E">
              <w:rPr>
                <w:b/>
              </w:rPr>
              <w:t>Write</w:t>
            </w:r>
            <w:r>
              <w:t xml:space="preserve"> a detailed paragraph addressing the following: Describe your experience completing this assignment, how you might use words clouds in an elementary classroom, and how you might use words clouds to assess student learning</w:t>
            </w:r>
            <w:r w:rsidR="00006FC1">
              <w:t>.</w:t>
            </w:r>
          </w:p>
          <w:p w14:paraId="40B933DA" w14:textId="77777777" w:rsidR="0021306E" w:rsidRDefault="0021306E">
            <w:pPr>
              <w:tabs>
                <w:tab w:val="left" w:pos="2329"/>
              </w:tabs>
              <w:rPr>
                <w:b/>
              </w:rPr>
            </w:pPr>
          </w:p>
          <w:p w14:paraId="2FB676E9" w14:textId="093EA625" w:rsidR="0021306E" w:rsidRDefault="008D7131">
            <w:pPr>
              <w:tabs>
                <w:tab w:val="left" w:pos="2329"/>
              </w:tabs>
              <w:rPr>
                <w:b/>
              </w:rPr>
            </w:pPr>
            <w:r>
              <w:rPr>
                <w:b/>
              </w:rPr>
              <w:t>Post</w:t>
            </w:r>
            <w:r w:rsidR="0021306E">
              <w:t xml:space="preserve"> your word cloud and paragraph addressing the </w:t>
            </w:r>
            <w:r w:rsidR="000A5BDA">
              <w:t xml:space="preserve">3 </w:t>
            </w:r>
            <w:r w:rsidR="0021306E">
              <w:t xml:space="preserve">questions to the Arts Integration Word Cloud discussion forum by Thursday. </w:t>
            </w:r>
          </w:p>
          <w:p w14:paraId="3A48ACE7" w14:textId="2EBD9C77" w:rsidR="00C04C7A" w:rsidRPr="00744707" w:rsidRDefault="00C04C7A">
            <w:pPr>
              <w:tabs>
                <w:tab w:val="left" w:pos="2329"/>
              </w:tabs>
            </w:pPr>
          </w:p>
          <w:p w14:paraId="39267DB9" w14:textId="43789BD4" w:rsidR="00334BE6" w:rsidRPr="00744707" w:rsidRDefault="004663AC" w:rsidP="000A5BDA">
            <w:pPr>
              <w:tabs>
                <w:tab w:val="left" w:pos="2329"/>
              </w:tabs>
            </w:pPr>
            <w:r>
              <w:t>You</w:t>
            </w:r>
            <w:r w:rsidR="000A5BDA">
              <w:t xml:space="preserve"> a</w:t>
            </w:r>
            <w:r>
              <w:t>re encouraged to view and comment on your classmates’ word clouds!</w:t>
            </w:r>
          </w:p>
        </w:tc>
        <w:tc>
          <w:tcPr>
            <w:tcW w:w="1440" w:type="dxa"/>
          </w:tcPr>
          <w:p w14:paraId="14B204D1" w14:textId="363CE7CD" w:rsidR="00C04C7A" w:rsidRPr="00744707" w:rsidRDefault="00A46F80">
            <w:pPr>
              <w:tabs>
                <w:tab w:val="left" w:pos="2329"/>
              </w:tabs>
            </w:pPr>
            <w:r>
              <w:t xml:space="preserve">2.1, </w:t>
            </w:r>
            <w:r w:rsidR="009D31D4">
              <w:t>2.3</w:t>
            </w:r>
          </w:p>
        </w:tc>
        <w:tc>
          <w:tcPr>
            <w:tcW w:w="1440" w:type="dxa"/>
          </w:tcPr>
          <w:p w14:paraId="0C6F7AE7" w14:textId="6C3A714B" w:rsidR="00C04C7A" w:rsidRPr="00744707" w:rsidRDefault="00A46F80">
            <w:pPr>
              <w:tabs>
                <w:tab w:val="left" w:pos="2329"/>
              </w:tabs>
            </w:pPr>
            <w:r>
              <w:t xml:space="preserve">Discussion = </w:t>
            </w:r>
            <w:r w:rsidRPr="00EB123E">
              <w:rPr>
                <w:b/>
              </w:rPr>
              <w:t>1 hour</w:t>
            </w:r>
          </w:p>
        </w:tc>
      </w:tr>
    </w:tbl>
    <w:tbl>
      <w:tblPr>
        <w:tblStyle w:val="8"/>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0"/>
        <w:gridCol w:w="1440"/>
        <w:gridCol w:w="1440"/>
      </w:tblGrid>
      <w:tr w:rsidR="001B18D9" w:rsidRPr="00744707" w14:paraId="709D2EBA" w14:textId="77777777" w:rsidTr="00AB63EB">
        <w:trPr>
          <w:trHeight w:val="415"/>
        </w:trPr>
        <w:tc>
          <w:tcPr>
            <w:tcW w:w="10170" w:type="dxa"/>
            <w:tcMar>
              <w:top w:w="115" w:type="dxa"/>
              <w:left w:w="115" w:type="dxa"/>
              <w:bottom w:w="115" w:type="dxa"/>
              <w:right w:w="115" w:type="dxa"/>
            </w:tcMar>
          </w:tcPr>
          <w:p w14:paraId="5769C562" w14:textId="77777777" w:rsidR="001B18D9" w:rsidRPr="00744707" w:rsidRDefault="001B18D9" w:rsidP="0021306E">
            <w:pPr>
              <w:tabs>
                <w:tab w:val="left" w:pos="2329"/>
              </w:tabs>
              <w:rPr>
                <w:b/>
              </w:rPr>
            </w:pPr>
            <w:r w:rsidRPr="00744707">
              <w:rPr>
                <w:b/>
              </w:rPr>
              <w:lastRenderedPageBreak/>
              <w:t>Warm-Up Activit</w:t>
            </w:r>
            <w:r>
              <w:rPr>
                <w:b/>
              </w:rPr>
              <w:t>y Lesson Plan</w:t>
            </w:r>
          </w:p>
          <w:p w14:paraId="0FC61EA4" w14:textId="77777777" w:rsidR="001B18D9" w:rsidRPr="00744707" w:rsidRDefault="001B18D9" w:rsidP="0021306E">
            <w:pPr>
              <w:tabs>
                <w:tab w:val="left" w:pos="2329"/>
              </w:tabs>
            </w:pPr>
          </w:p>
          <w:p w14:paraId="3E922B7B" w14:textId="3A9B600B" w:rsidR="001B18D9" w:rsidRPr="00744707" w:rsidRDefault="001B18D9" w:rsidP="0021306E">
            <w:pPr>
              <w:tabs>
                <w:tab w:val="left" w:pos="2329"/>
              </w:tabs>
            </w:pPr>
            <w:r w:rsidRPr="00744707">
              <w:t>Warm-up activities can inspire, introduce, and reinforce lessons for students. They can afford the teacher more time to conduct daily task</w:t>
            </w:r>
            <w:r>
              <w:t>s such as attendance</w:t>
            </w:r>
            <w:r w:rsidR="000A5BDA">
              <w:t>,</w:t>
            </w:r>
            <w:r>
              <w:t xml:space="preserve"> and</w:t>
            </w:r>
            <w:r w:rsidRPr="00744707">
              <w:t xml:space="preserve"> they can</w:t>
            </w:r>
            <w:r>
              <w:t xml:space="preserve"> be used for social interaction</w:t>
            </w:r>
            <w:r w:rsidRPr="00744707">
              <w:t xml:space="preserve"> or just for fun. </w:t>
            </w:r>
          </w:p>
          <w:p w14:paraId="089AE67A" w14:textId="77777777" w:rsidR="001B18D9" w:rsidRPr="00744707" w:rsidRDefault="001B18D9" w:rsidP="0021306E">
            <w:pPr>
              <w:tabs>
                <w:tab w:val="left" w:pos="2329"/>
              </w:tabs>
            </w:pPr>
          </w:p>
          <w:p w14:paraId="3988932A" w14:textId="6799A816" w:rsidR="001B18D9" w:rsidRPr="00744707" w:rsidRDefault="001B18D9" w:rsidP="0021306E">
            <w:pPr>
              <w:tabs>
                <w:tab w:val="left" w:pos="2329"/>
              </w:tabs>
            </w:pPr>
            <w:r w:rsidRPr="00744707">
              <w:rPr>
                <w:b/>
              </w:rPr>
              <w:t>Develop</w:t>
            </w:r>
            <w:r w:rsidRPr="00744707">
              <w:t xml:space="preserve"> a 5-minute creative art warm-up activity that inspires and introduces a core subject lesson for students.</w:t>
            </w:r>
            <w:r w:rsidR="000C6014">
              <w:t xml:space="preserve"> </w:t>
            </w:r>
            <w:r w:rsidR="000A5BDA">
              <w:t>I</w:t>
            </w:r>
            <w:r w:rsidR="000C6014" w:rsidRPr="000C6014">
              <w:t>nclude the specific philosophy</w:t>
            </w:r>
            <w:r w:rsidR="000C6014">
              <w:t xml:space="preserve"> from</w:t>
            </w:r>
            <w:r w:rsidR="000C6014" w:rsidRPr="000C6014">
              <w:t xml:space="preserve"> your</w:t>
            </w:r>
            <w:r w:rsidR="000C6014">
              <w:t xml:space="preserve"> textbook readings this</w:t>
            </w:r>
            <w:r w:rsidR="000C6014" w:rsidRPr="000C6014">
              <w:t xml:space="preserve"> activity falls under</w:t>
            </w:r>
            <w:r w:rsidR="000C6014">
              <w:t>.</w:t>
            </w:r>
            <w:r>
              <w:t xml:space="preserve"> </w:t>
            </w:r>
            <w:r w:rsidRPr="00D40137">
              <w:t>Utilize</w:t>
            </w:r>
            <w:r w:rsidRPr="00744707">
              <w:t xml:space="preserve"> the </w:t>
            </w:r>
            <w:proofErr w:type="spellStart"/>
            <w:r w:rsidR="00AB63EB" w:rsidRPr="00AB63EB">
              <w:t>GMercyU</w:t>
            </w:r>
            <w:proofErr w:type="spellEnd"/>
            <w:r w:rsidR="00AB63EB" w:rsidRPr="00AB63EB">
              <w:t xml:space="preserve"> GPS Lesson Plan Framework</w:t>
            </w:r>
            <w:r>
              <w:t>,</w:t>
            </w:r>
            <w:r w:rsidRPr="00744707">
              <w:t xml:space="preserve"> </w:t>
            </w:r>
            <w:r w:rsidR="00AB63EB">
              <w:t>located on your Start Here page</w:t>
            </w:r>
            <w:r w:rsidR="006B6867">
              <w:t>.</w:t>
            </w:r>
          </w:p>
          <w:p w14:paraId="4782789E" w14:textId="77777777" w:rsidR="001B18D9" w:rsidRPr="00744707" w:rsidRDefault="001B18D9" w:rsidP="0021306E">
            <w:pPr>
              <w:tabs>
                <w:tab w:val="left" w:pos="2329"/>
              </w:tabs>
            </w:pPr>
          </w:p>
          <w:p w14:paraId="735A0E60" w14:textId="3FB0C1B8" w:rsidR="001B18D9" w:rsidRPr="00744707" w:rsidRDefault="001B18D9" w:rsidP="0021306E">
            <w:pPr>
              <w:tabs>
                <w:tab w:val="left" w:pos="2329"/>
              </w:tabs>
            </w:pPr>
            <w:r w:rsidRPr="00744707">
              <w:rPr>
                <w:b/>
              </w:rPr>
              <w:t>Post</w:t>
            </w:r>
            <w:r w:rsidRPr="00744707">
              <w:t xml:space="preserve"> your completed </w:t>
            </w:r>
            <w:r>
              <w:t>lesson plan to the Warm-Up Activity Lesson Plan</w:t>
            </w:r>
            <w:r w:rsidRPr="00744707">
              <w:t xml:space="preserve"> discussion forum by </w:t>
            </w:r>
            <w:r>
              <w:t>Sunday</w:t>
            </w:r>
            <w:r w:rsidRPr="00744707">
              <w:t>.</w:t>
            </w:r>
          </w:p>
          <w:p w14:paraId="60E675EE" w14:textId="77777777" w:rsidR="001B18D9" w:rsidRPr="00744707" w:rsidRDefault="001B18D9" w:rsidP="0021306E">
            <w:pPr>
              <w:tabs>
                <w:tab w:val="left" w:pos="2329"/>
              </w:tabs>
            </w:pPr>
          </w:p>
          <w:p w14:paraId="04470B73" w14:textId="78265FAD" w:rsidR="001B18D9" w:rsidRPr="00744707" w:rsidRDefault="001B18D9" w:rsidP="000A5BDA">
            <w:pPr>
              <w:tabs>
                <w:tab w:val="left" w:pos="2329"/>
              </w:tabs>
            </w:pPr>
            <w:r w:rsidRPr="00744707">
              <w:rPr>
                <w:b/>
              </w:rPr>
              <w:t xml:space="preserve">Review </w:t>
            </w:r>
            <w:r w:rsidR="000A5BDA">
              <w:t xml:space="preserve">2 </w:t>
            </w:r>
            <w:r>
              <w:t>of your classmate</w:t>
            </w:r>
            <w:r w:rsidRPr="00744707">
              <w:t>s</w:t>
            </w:r>
            <w:r>
              <w:t>’</w:t>
            </w:r>
            <w:r w:rsidRPr="00744707">
              <w:t xml:space="preserve"> lesson plans</w:t>
            </w:r>
            <w:r w:rsidR="000A5BDA">
              <w:t>,</w:t>
            </w:r>
            <w:r w:rsidRPr="00744707">
              <w:t xml:space="preserve"> and </w:t>
            </w:r>
            <w:r w:rsidRPr="00DF7B4A">
              <w:rPr>
                <w:b/>
              </w:rPr>
              <w:t>comment</w:t>
            </w:r>
            <w:r w:rsidRPr="00744707">
              <w:t xml:space="preserve"> on something you learned </w:t>
            </w:r>
            <w:r w:rsidR="000A5BDA">
              <w:t>that you</w:t>
            </w:r>
            <w:r w:rsidR="000A5BDA" w:rsidRPr="00744707">
              <w:t xml:space="preserve"> </w:t>
            </w:r>
            <w:r>
              <w:t>might</w:t>
            </w:r>
            <w:r w:rsidRPr="00744707">
              <w:t xml:space="preserve"> apply to your own le</w:t>
            </w:r>
            <w:r>
              <w:t>sson plan.</w:t>
            </w:r>
          </w:p>
        </w:tc>
        <w:tc>
          <w:tcPr>
            <w:tcW w:w="1440" w:type="dxa"/>
          </w:tcPr>
          <w:p w14:paraId="348EE20A" w14:textId="02FA263D" w:rsidR="001B18D9" w:rsidRPr="00744707" w:rsidRDefault="00A46F80" w:rsidP="0021306E">
            <w:pPr>
              <w:tabs>
                <w:tab w:val="left" w:pos="2329"/>
              </w:tabs>
            </w:pPr>
            <w:r>
              <w:t>2.1, 2.4</w:t>
            </w:r>
          </w:p>
        </w:tc>
        <w:tc>
          <w:tcPr>
            <w:tcW w:w="1440" w:type="dxa"/>
          </w:tcPr>
          <w:p w14:paraId="68827A5D" w14:textId="5087807E" w:rsidR="001B18D9" w:rsidRPr="00744707" w:rsidRDefault="00A46F80" w:rsidP="0021306E">
            <w:pPr>
              <w:tabs>
                <w:tab w:val="left" w:pos="2329"/>
              </w:tabs>
            </w:pPr>
            <w:r>
              <w:t xml:space="preserve">Discussion = </w:t>
            </w:r>
            <w:r w:rsidRPr="00EB123E">
              <w:rPr>
                <w:b/>
              </w:rPr>
              <w:t>1 hour</w:t>
            </w:r>
          </w:p>
        </w:tc>
      </w:tr>
    </w:tbl>
    <w:tbl>
      <w:tblPr>
        <w:tblStyle w:val="7"/>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40"/>
        <w:gridCol w:w="1440"/>
      </w:tblGrid>
      <w:tr w:rsidR="00C04C7A" w:rsidRPr="00744707" w14:paraId="444FBCD5" w14:textId="77777777">
        <w:tc>
          <w:tcPr>
            <w:tcW w:w="1440" w:type="dxa"/>
            <w:tcBorders>
              <w:bottom w:val="single" w:sz="4" w:space="0" w:color="000000"/>
              <w:right w:val="nil"/>
            </w:tcBorders>
            <w:shd w:val="clear" w:color="auto" w:fill="E6E6E6"/>
            <w:tcMar>
              <w:top w:w="115" w:type="dxa"/>
              <w:left w:w="115" w:type="dxa"/>
              <w:bottom w:w="115" w:type="dxa"/>
              <w:right w:w="115" w:type="dxa"/>
            </w:tcMar>
          </w:tcPr>
          <w:p w14:paraId="2F81474B" w14:textId="77777777" w:rsidR="00C04C7A" w:rsidRPr="00744707" w:rsidRDefault="00FD4140">
            <w:pPr>
              <w:tabs>
                <w:tab w:val="left" w:pos="2329"/>
              </w:tabs>
              <w:rPr>
                <w:b/>
              </w:rPr>
            </w:pPr>
            <w:r w:rsidRPr="00744707">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14:paraId="0D98C70A" w14:textId="77777777" w:rsidR="00C04C7A" w:rsidRPr="00744707" w:rsidRDefault="00C04C7A">
            <w:pPr>
              <w:tabs>
                <w:tab w:val="left" w:pos="2329"/>
              </w:tabs>
              <w:rPr>
                <w:b/>
              </w:rPr>
            </w:pPr>
          </w:p>
        </w:tc>
        <w:tc>
          <w:tcPr>
            <w:tcW w:w="1440" w:type="dxa"/>
            <w:tcBorders>
              <w:left w:val="nil"/>
              <w:bottom w:val="single" w:sz="4" w:space="0" w:color="000000"/>
            </w:tcBorders>
            <w:shd w:val="clear" w:color="auto" w:fill="E6E6E6"/>
          </w:tcPr>
          <w:p w14:paraId="3918865A" w14:textId="77777777" w:rsidR="00C04C7A" w:rsidRPr="00744707" w:rsidRDefault="00C04C7A">
            <w:pPr>
              <w:tabs>
                <w:tab w:val="left" w:pos="2329"/>
              </w:tabs>
              <w:rPr>
                <w:b/>
              </w:rPr>
            </w:pPr>
          </w:p>
        </w:tc>
        <w:tc>
          <w:tcPr>
            <w:tcW w:w="1440" w:type="dxa"/>
            <w:tcBorders>
              <w:bottom w:val="single" w:sz="4" w:space="0" w:color="000000"/>
            </w:tcBorders>
            <w:shd w:val="clear" w:color="auto" w:fill="E6E6E6"/>
          </w:tcPr>
          <w:p w14:paraId="7CE6FB9D" w14:textId="581FB550" w:rsidR="00C04C7A" w:rsidRPr="00744707" w:rsidRDefault="00A46F80">
            <w:pPr>
              <w:tabs>
                <w:tab w:val="left" w:pos="2329"/>
              </w:tabs>
              <w:rPr>
                <w:b/>
              </w:rPr>
            </w:pPr>
            <w:r>
              <w:rPr>
                <w:b/>
              </w:rPr>
              <w:t>4 hours</w:t>
            </w:r>
          </w:p>
        </w:tc>
      </w:tr>
    </w:tbl>
    <w:p w14:paraId="693A4E9C" w14:textId="6420F549" w:rsidR="00C04C7A" w:rsidRPr="00744707" w:rsidRDefault="00FD4140">
      <w:r w:rsidRPr="00744707">
        <w:br w:type="page"/>
      </w:r>
    </w:p>
    <w:tbl>
      <w:tblPr>
        <w:tblStyle w:val="6"/>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0"/>
        <w:gridCol w:w="1440"/>
        <w:gridCol w:w="1440"/>
      </w:tblGrid>
      <w:tr w:rsidR="00C04C7A" w:rsidRPr="00744707" w14:paraId="608B97F7" w14:textId="77777777">
        <w:trPr>
          <w:trHeight w:val="520"/>
        </w:trPr>
        <w:tc>
          <w:tcPr>
            <w:tcW w:w="10170" w:type="dxa"/>
            <w:tcBorders>
              <w:bottom w:val="single" w:sz="4" w:space="0" w:color="000000"/>
              <w:right w:val="nil"/>
            </w:tcBorders>
            <w:shd w:val="clear" w:color="auto" w:fill="BF2C37"/>
            <w:tcMar>
              <w:top w:w="0" w:type="dxa"/>
              <w:left w:w="115" w:type="dxa"/>
              <w:bottom w:w="0" w:type="dxa"/>
              <w:right w:w="115" w:type="dxa"/>
            </w:tcMar>
            <w:vAlign w:val="center"/>
          </w:tcPr>
          <w:p w14:paraId="7CE6B4B3" w14:textId="0F04C224" w:rsidR="00C04C7A" w:rsidRPr="00744707" w:rsidRDefault="00FD4140">
            <w:pPr>
              <w:rPr>
                <w:b/>
                <w:color w:val="FFFFFF"/>
                <w:sz w:val="24"/>
                <w:szCs w:val="24"/>
              </w:rPr>
            </w:pPr>
            <w:bookmarkStart w:id="6" w:name="3dy6vkm" w:colFirst="0" w:colLast="0"/>
            <w:bookmarkStart w:id="7" w:name="_1t3h5sf" w:colFirst="0" w:colLast="0"/>
            <w:bookmarkEnd w:id="6"/>
            <w:bookmarkEnd w:id="7"/>
            <w:r w:rsidRPr="00744707">
              <w:rPr>
                <w:b/>
                <w:color w:val="FFFFFF"/>
                <w:sz w:val="24"/>
                <w:szCs w:val="24"/>
              </w:rPr>
              <w:lastRenderedPageBreak/>
              <w:t xml:space="preserve">Week Three: </w:t>
            </w:r>
            <w:r w:rsidR="006B6867">
              <w:rPr>
                <w:b/>
                <w:color w:val="FFFFFF"/>
                <w:sz w:val="24"/>
                <w:szCs w:val="24"/>
              </w:rPr>
              <w:t xml:space="preserve">Literary Arts, </w:t>
            </w:r>
            <w:r w:rsidR="000D148C" w:rsidRPr="000D148C">
              <w:rPr>
                <w:b/>
                <w:color w:val="FFFFFF"/>
                <w:sz w:val="24"/>
                <w:szCs w:val="24"/>
              </w:rPr>
              <w:t>Poetry</w:t>
            </w:r>
            <w:r w:rsidR="006B6867">
              <w:rPr>
                <w:b/>
                <w:color w:val="FFFFFF"/>
                <w:sz w:val="24"/>
                <w:szCs w:val="24"/>
              </w:rPr>
              <w:t>, and the Visual Arts</w:t>
            </w:r>
          </w:p>
        </w:tc>
        <w:tc>
          <w:tcPr>
            <w:tcW w:w="1440" w:type="dxa"/>
            <w:tcBorders>
              <w:left w:val="nil"/>
              <w:bottom w:val="single" w:sz="4" w:space="0" w:color="000000"/>
              <w:right w:val="nil"/>
            </w:tcBorders>
            <w:shd w:val="clear" w:color="auto" w:fill="BF2C37"/>
          </w:tcPr>
          <w:p w14:paraId="39AF24CC" w14:textId="77777777" w:rsidR="00C04C7A" w:rsidRPr="00744707" w:rsidRDefault="00C04C7A">
            <w:pPr>
              <w:tabs>
                <w:tab w:val="left" w:pos="0"/>
                <w:tab w:val="left" w:pos="3720"/>
              </w:tabs>
              <w:rPr>
                <w:color w:val="FFFFFF"/>
                <w:sz w:val="28"/>
                <w:szCs w:val="28"/>
              </w:rPr>
            </w:pPr>
          </w:p>
        </w:tc>
        <w:tc>
          <w:tcPr>
            <w:tcW w:w="1440" w:type="dxa"/>
            <w:tcBorders>
              <w:left w:val="nil"/>
              <w:bottom w:val="single" w:sz="4" w:space="0" w:color="000000"/>
            </w:tcBorders>
            <w:shd w:val="clear" w:color="auto" w:fill="BF2C37"/>
          </w:tcPr>
          <w:p w14:paraId="0F2383FF" w14:textId="77777777" w:rsidR="00C04C7A" w:rsidRPr="00744707" w:rsidRDefault="00C04C7A">
            <w:pPr>
              <w:tabs>
                <w:tab w:val="left" w:pos="0"/>
                <w:tab w:val="left" w:pos="3720"/>
              </w:tabs>
              <w:rPr>
                <w:color w:val="FFFFFF"/>
                <w:sz w:val="28"/>
                <w:szCs w:val="28"/>
              </w:rPr>
            </w:pPr>
          </w:p>
        </w:tc>
      </w:tr>
      <w:tr w:rsidR="00C04C7A" w:rsidRPr="00744707" w14:paraId="6A97F702" w14:textId="77777777">
        <w:tc>
          <w:tcPr>
            <w:tcW w:w="10170" w:type="dxa"/>
            <w:tcBorders>
              <w:bottom w:val="single" w:sz="4" w:space="0" w:color="000000"/>
              <w:right w:val="nil"/>
            </w:tcBorders>
            <w:shd w:val="clear" w:color="auto" w:fill="D8D9DA"/>
            <w:tcMar>
              <w:top w:w="115" w:type="dxa"/>
              <w:left w:w="115" w:type="dxa"/>
              <w:bottom w:w="115" w:type="dxa"/>
              <w:right w:w="115" w:type="dxa"/>
            </w:tcMar>
          </w:tcPr>
          <w:p w14:paraId="6651BFC3" w14:textId="77777777" w:rsidR="00C04C7A" w:rsidRPr="00744707" w:rsidRDefault="00FD4140">
            <w:pPr>
              <w:tabs>
                <w:tab w:val="left" w:pos="0"/>
                <w:tab w:val="left" w:pos="3720"/>
              </w:tabs>
              <w:rPr>
                <w:b/>
                <w:i/>
              </w:rPr>
            </w:pPr>
            <w:r w:rsidRPr="00744707">
              <w:rPr>
                <w:b/>
                <w:i/>
                <w:sz w:val="22"/>
                <w:szCs w:val="22"/>
              </w:rPr>
              <w:t>Learning Objectives</w:t>
            </w:r>
          </w:p>
        </w:tc>
        <w:tc>
          <w:tcPr>
            <w:tcW w:w="2880" w:type="dxa"/>
            <w:gridSpan w:val="2"/>
            <w:tcBorders>
              <w:left w:val="nil"/>
              <w:bottom w:val="single" w:sz="4" w:space="0" w:color="000000"/>
            </w:tcBorders>
            <w:shd w:val="clear" w:color="auto" w:fill="D8D9DA"/>
          </w:tcPr>
          <w:p w14:paraId="69367E4B" w14:textId="77777777" w:rsidR="00C04C7A" w:rsidRPr="00744707" w:rsidRDefault="00FD4140">
            <w:pPr>
              <w:tabs>
                <w:tab w:val="left" w:pos="0"/>
                <w:tab w:val="left" w:pos="3720"/>
              </w:tabs>
            </w:pPr>
            <w:r w:rsidRPr="00744707">
              <w:rPr>
                <w:b/>
                <w:i/>
              </w:rPr>
              <w:t>Alignment</w:t>
            </w:r>
          </w:p>
        </w:tc>
      </w:tr>
      <w:tr w:rsidR="00F83847" w:rsidRPr="00744707" w14:paraId="6D5A464A" w14:textId="77777777" w:rsidTr="000C6014">
        <w:trPr>
          <w:trHeight w:val="20"/>
        </w:trPr>
        <w:tc>
          <w:tcPr>
            <w:tcW w:w="10170" w:type="dxa"/>
            <w:tcBorders>
              <w:bottom w:val="nil"/>
              <w:right w:val="nil"/>
            </w:tcBorders>
            <w:tcMar>
              <w:top w:w="115" w:type="dxa"/>
              <w:left w:w="115" w:type="dxa"/>
              <w:bottom w:w="115" w:type="dxa"/>
              <w:right w:w="115" w:type="dxa"/>
            </w:tcMar>
          </w:tcPr>
          <w:p w14:paraId="4E9DBA1C" w14:textId="5F0AD45E" w:rsidR="00F83847" w:rsidRDefault="00F83847" w:rsidP="00F83847">
            <w:pPr>
              <w:numPr>
                <w:ilvl w:val="1"/>
                <w:numId w:val="11"/>
              </w:numPr>
              <w:tabs>
                <w:tab w:val="left" w:pos="0"/>
              </w:tabs>
            </w:pPr>
            <w:r w:rsidRPr="005A4381">
              <w:t>Apply PA academic</w:t>
            </w:r>
            <w:r w:rsidRPr="005332C3">
              <w:t xml:space="preserve"> standards for </w:t>
            </w:r>
            <w:r>
              <w:t>a</w:t>
            </w:r>
            <w:r w:rsidRPr="005332C3">
              <w:t xml:space="preserve">rts, </w:t>
            </w:r>
            <w:r>
              <w:t>h</w:t>
            </w:r>
            <w:r w:rsidRPr="005332C3">
              <w:t xml:space="preserve">ealth, </w:t>
            </w:r>
            <w:r>
              <w:t>s</w:t>
            </w:r>
            <w:r w:rsidRPr="005332C3">
              <w:t>afety</w:t>
            </w:r>
            <w:r>
              <w:t>,</w:t>
            </w:r>
            <w:r w:rsidRPr="005332C3">
              <w:t xml:space="preserve"> and </w:t>
            </w:r>
            <w:r>
              <w:t>p</w:t>
            </w:r>
            <w:r w:rsidRPr="005332C3">
              <w:t xml:space="preserve">hysical </w:t>
            </w:r>
            <w:r>
              <w:t>e</w:t>
            </w:r>
            <w:r w:rsidRPr="005332C3">
              <w:t>ducation.</w:t>
            </w:r>
          </w:p>
        </w:tc>
        <w:tc>
          <w:tcPr>
            <w:tcW w:w="2880" w:type="dxa"/>
            <w:gridSpan w:val="2"/>
            <w:tcBorders>
              <w:left w:val="nil"/>
              <w:bottom w:val="nil"/>
            </w:tcBorders>
          </w:tcPr>
          <w:p w14:paraId="13F9B325" w14:textId="7D93B95C" w:rsidR="00F83847" w:rsidRDefault="00F83847" w:rsidP="00F83847">
            <w:pPr>
              <w:tabs>
                <w:tab w:val="left" w:pos="0"/>
                <w:tab w:val="left" w:pos="3720"/>
              </w:tabs>
            </w:pPr>
            <w:r>
              <w:t>CLO1, CLO3, CLO5</w:t>
            </w:r>
          </w:p>
        </w:tc>
      </w:tr>
      <w:tr w:rsidR="00F83847" w:rsidRPr="00744707" w14:paraId="46242330" w14:textId="77777777" w:rsidTr="000C6014">
        <w:trPr>
          <w:trHeight w:val="20"/>
        </w:trPr>
        <w:tc>
          <w:tcPr>
            <w:tcW w:w="10170" w:type="dxa"/>
            <w:tcBorders>
              <w:top w:val="nil"/>
              <w:bottom w:val="nil"/>
              <w:right w:val="nil"/>
            </w:tcBorders>
            <w:tcMar>
              <w:top w:w="115" w:type="dxa"/>
              <w:left w:w="115" w:type="dxa"/>
              <w:bottom w:w="115" w:type="dxa"/>
              <w:right w:w="115" w:type="dxa"/>
            </w:tcMar>
          </w:tcPr>
          <w:p w14:paraId="62EBF9EA" w14:textId="1B3F1095" w:rsidR="00F83847" w:rsidRPr="00744707" w:rsidRDefault="00F83847" w:rsidP="00F83847">
            <w:pPr>
              <w:numPr>
                <w:ilvl w:val="1"/>
                <w:numId w:val="11"/>
              </w:numPr>
              <w:tabs>
                <w:tab w:val="left" w:pos="0"/>
              </w:tabs>
            </w:pPr>
            <w:r>
              <w:t>Explain how art integration can be used to improve a challenging classroom situation.</w:t>
            </w:r>
          </w:p>
        </w:tc>
        <w:tc>
          <w:tcPr>
            <w:tcW w:w="2880" w:type="dxa"/>
            <w:gridSpan w:val="2"/>
            <w:tcBorders>
              <w:top w:val="nil"/>
              <w:left w:val="nil"/>
              <w:bottom w:val="nil"/>
            </w:tcBorders>
          </w:tcPr>
          <w:p w14:paraId="11DF7F52" w14:textId="2AB98FFE" w:rsidR="00F83847" w:rsidRPr="00744707" w:rsidRDefault="00F83847" w:rsidP="00F83847">
            <w:pPr>
              <w:tabs>
                <w:tab w:val="left" w:pos="0"/>
                <w:tab w:val="left" w:pos="3720"/>
              </w:tabs>
            </w:pPr>
            <w:r>
              <w:t>CLO1, CLO4, CLO5</w:t>
            </w:r>
          </w:p>
        </w:tc>
      </w:tr>
      <w:tr w:rsidR="00F83847" w:rsidRPr="00744707" w14:paraId="36C334D6" w14:textId="77777777">
        <w:trPr>
          <w:trHeight w:val="20"/>
        </w:trPr>
        <w:tc>
          <w:tcPr>
            <w:tcW w:w="10170" w:type="dxa"/>
            <w:tcBorders>
              <w:top w:val="nil"/>
              <w:bottom w:val="nil"/>
              <w:right w:val="nil"/>
            </w:tcBorders>
            <w:tcMar>
              <w:top w:w="115" w:type="dxa"/>
              <w:left w:w="115" w:type="dxa"/>
              <w:bottom w:w="115" w:type="dxa"/>
              <w:right w:w="115" w:type="dxa"/>
            </w:tcMar>
          </w:tcPr>
          <w:p w14:paraId="7366BD54" w14:textId="52044DC0" w:rsidR="00F83847" w:rsidRPr="00744707" w:rsidRDefault="00F83847" w:rsidP="00F83847">
            <w:pPr>
              <w:numPr>
                <w:ilvl w:val="1"/>
                <w:numId w:val="11"/>
              </w:numPr>
              <w:tabs>
                <w:tab w:val="left" w:pos="0"/>
              </w:tabs>
            </w:pPr>
            <w:r w:rsidRPr="008A7956">
              <w:t>Integrate poetry to support</w:t>
            </w:r>
            <w:r>
              <w:t xml:space="preserve"> learning in </w:t>
            </w:r>
            <w:r w:rsidRPr="008A7956">
              <w:t>core subject areas.</w:t>
            </w:r>
          </w:p>
        </w:tc>
        <w:tc>
          <w:tcPr>
            <w:tcW w:w="2880" w:type="dxa"/>
            <w:gridSpan w:val="2"/>
            <w:tcBorders>
              <w:top w:val="nil"/>
              <w:left w:val="nil"/>
              <w:bottom w:val="nil"/>
            </w:tcBorders>
          </w:tcPr>
          <w:p w14:paraId="477A3800" w14:textId="417D2663" w:rsidR="00F83847" w:rsidRPr="00744707" w:rsidRDefault="00F83847" w:rsidP="00F83847">
            <w:pPr>
              <w:tabs>
                <w:tab w:val="left" w:pos="0"/>
                <w:tab w:val="left" w:pos="3720"/>
              </w:tabs>
            </w:pPr>
            <w:r>
              <w:t>CLO1, CLO3, CLO5</w:t>
            </w:r>
          </w:p>
        </w:tc>
      </w:tr>
      <w:tr w:rsidR="00F83847" w:rsidRPr="00744707" w14:paraId="130EB4FD" w14:textId="77777777">
        <w:trPr>
          <w:trHeight w:val="120"/>
        </w:trPr>
        <w:tc>
          <w:tcPr>
            <w:tcW w:w="10170" w:type="dxa"/>
            <w:tcBorders>
              <w:top w:val="nil"/>
              <w:bottom w:val="single" w:sz="4" w:space="0" w:color="000000"/>
              <w:right w:val="nil"/>
            </w:tcBorders>
            <w:tcMar>
              <w:top w:w="115" w:type="dxa"/>
              <w:left w:w="115" w:type="dxa"/>
              <w:bottom w:w="115" w:type="dxa"/>
              <w:right w:w="115" w:type="dxa"/>
            </w:tcMar>
          </w:tcPr>
          <w:p w14:paraId="79CED19A" w14:textId="1182C6C7" w:rsidR="00F83847" w:rsidRPr="00744707" w:rsidRDefault="00F83847" w:rsidP="00F83847">
            <w:pPr>
              <w:numPr>
                <w:ilvl w:val="1"/>
                <w:numId w:val="11"/>
              </w:numPr>
              <w:tabs>
                <w:tab w:val="left" w:pos="0"/>
              </w:tabs>
            </w:pPr>
            <w:r w:rsidRPr="008A7956">
              <w:t>Integrate the visual arts into grade- and subject-appropriate lesson plans.</w:t>
            </w:r>
          </w:p>
        </w:tc>
        <w:tc>
          <w:tcPr>
            <w:tcW w:w="2880" w:type="dxa"/>
            <w:gridSpan w:val="2"/>
            <w:tcBorders>
              <w:top w:val="nil"/>
              <w:left w:val="nil"/>
              <w:bottom w:val="single" w:sz="4" w:space="0" w:color="000000"/>
            </w:tcBorders>
          </w:tcPr>
          <w:p w14:paraId="0E4BF550" w14:textId="0DF2C5FC" w:rsidR="00F83847" w:rsidRPr="00744707" w:rsidRDefault="00F83847" w:rsidP="00F83847">
            <w:pPr>
              <w:tabs>
                <w:tab w:val="left" w:pos="0"/>
                <w:tab w:val="left" w:pos="3720"/>
              </w:tabs>
            </w:pPr>
            <w:r>
              <w:t>CLO1, CLO2, CLO, 3, CLO4, CLO5</w:t>
            </w:r>
          </w:p>
        </w:tc>
      </w:tr>
      <w:tr w:rsidR="00F83847" w:rsidRPr="00744707" w14:paraId="0483AF76" w14:textId="77777777">
        <w:trPr>
          <w:trHeight w:val="460"/>
        </w:trPr>
        <w:tc>
          <w:tcPr>
            <w:tcW w:w="10170" w:type="dxa"/>
            <w:tcBorders>
              <w:right w:val="single" w:sz="4" w:space="0" w:color="000000"/>
            </w:tcBorders>
            <w:shd w:val="clear" w:color="auto" w:fill="D8D9DA"/>
            <w:tcMar>
              <w:top w:w="115" w:type="dxa"/>
              <w:left w:w="115" w:type="dxa"/>
              <w:bottom w:w="115" w:type="dxa"/>
              <w:right w:w="115" w:type="dxa"/>
            </w:tcMar>
          </w:tcPr>
          <w:p w14:paraId="364206DB" w14:textId="77777777" w:rsidR="00F83847" w:rsidRPr="00744707" w:rsidRDefault="00F83847" w:rsidP="00F83847">
            <w:pPr>
              <w:tabs>
                <w:tab w:val="left" w:pos="0"/>
                <w:tab w:val="left" w:pos="3720"/>
              </w:tabs>
              <w:rPr>
                <w:i/>
              </w:rPr>
            </w:pPr>
            <w:r w:rsidRPr="00744707">
              <w:rPr>
                <w:b/>
                <w:i/>
                <w:sz w:val="22"/>
                <w:szCs w:val="22"/>
              </w:rPr>
              <w:t>Resources, Activities, and Preparation</w:t>
            </w:r>
          </w:p>
          <w:p w14:paraId="1E0DDB33" w14:textId="77777777" w:rsidR="00F83847" w:rsidRPr="00744707" w:rsidRDefault="00F83847" w:rsidP="00F83847">
            <w:pPr>
              <w:tabs>
                <w:tab w:val="left" w:pos="0"/>
                <w:tab w:val="left" w:pos="3720"/>
              </w:tabs>
              <w:rPr>
                <w:b/>
                <w:i/>
              </w:rPr>
            </w:pPr>
            <w:r w:rsidRPr="00744707">
              <w:rPr>
                <w:i/>
              </w:rPr>
              <w:t>Utilize these resources and complete these activities in preparation for your graded assignments.</w:t>
            </w:r>
          </w:p>
        </w:tc>
        <w:tc>
          <w:tcPr>
            <w:tcW w:w="1440" w:type="dxa"/>
            <w:tcBorders>
              <w:left w:val="single" w:sz="4" w:space="0" w:color="000000"/>
              <w:right w:val="single" w:sz="4" w:space="0" w:color="000000"/>
            </w:tcBorders>
            <w:shd w:val="clear" w:color="auto" w:fill="D8D9DA"/>
          </w:tcPr>
          <w:p w14:paraId="149EECA0" w14:textId="77777777" w:rsidR="00F83847" w:rsidRPr="00744707" w:rsidRDefault="00F83847" w:rsidP="00F83847">
            <w:pPr>
              <w:tabs>
                <w:tab w:val="left" w:pos="0"/>
                <w:tab w:val="left" w:pos="3720"/>
              </w:tabs>
              <w:rPr>
                <w:b/>
                <w:i/>
              </w:rPr>
            </w:pPr>
            <w:r w:rsidRPr="00744707">
              <w:rPr>
                <w:b/>
                <w:i/>
              </w:rPr>
              <w:t>Alignment</w:t>
            </w:r>
          </w:p>
        </w:tc>
        <w:tc>
          <w:tcPr>
            <w:tcW w:w="1440" w:type="dxa"/>
            <w:tcBorders>
              <w:left w:val="single" w:sz="4" w:space="0" w:color="000000"/>
            </w:tcBorders>
            <w:shd w:val="clear" w:color="auto" w:fill="D8D9DA"/>
          </w:tcPr>
          <w:p w14:paraId="2FE87956" w14:textId="77777777" w:rsidR="00F83847" w:rsidRPr="00744707" w:rsidRDefault="00F83847" w:rsidP="00F83847">
            <w:pPr>
              <w:tabs>
                <w:tab w:val="left" w:pos="0"/>
                <w:tab w:val="left" w:pos="3720"/>
              </w:tabs>
              <w:rPr>
                <w:b/>
                <w:i/>
              </w:rPr>
            </w:pPr>
            <w:r w:rsidRPr="00744707">
              <w:rPr>
                <w:b/>
                <w:i/>
              </w:rPr>
              <w:t>AIE</w:t>
            </w:r>
          </w:p>
        </w:tc>
      </w:tr>
      <w:tr w:rsidR="00F83847" w:rsidRPr="00744707" w14:paraId="1C2424BD" w14:textId="77777777">
        <w:tc>
          <w:tcPr>
            <w:tcW w:w="10170" w:type="dxa"/>
            <w:tcBorders>
              <w:right w:val="single" w:sz="4" w:space="0" w:color="000000"/>
            </w:tcBorders>
            <w:shd w:val="clear" w:color="auto" w:fill="FFFFFF"/>
            <w:tcMar>
              <w:top w:w="115" w:type="dxa"/>
              <w:left w:w="115" w:type="dxa"/>
              <w:bottom w:w="115" w:type="dxa"/>
              <w:right w:w="115" w:type="dxa"/>
            </w:tcMar>
          </w:tcPr>
          <w:p w14:paraId="4AEF05D4" w14:textId="77777777" w:rsidR="00F83847" w:rsidRPr="00744707" w:rsidRDefault="00F83847" w:rsidP="00F83847">
            <w:pPr>
              <w:tabs>
                <w:tab w:val="left" w:pos="2329"/>
              </w:tabs>
              <w:rPr>
                <w:b/>
              </w:rPr>
            </w:pPr>
            <w:r w:rsidRPr="00744707">
              <w:rPr>
                <w:b/>
              </w:rPr>
              <w:t>Readings and Videos</w:t>
            </w:r>
          </w:p>
          <w:p w14:paraId="4EBF6630" w14:textId="77777777" w:rsidR="00F83847" w:rsidRPr="00744707" w:rsidRDefault="00F83847" w:rsidP="00F83847">
            <w:pPr>
              <w:tabs>
                <w:tab w:val="left" w:pos="2329"/>
              </w:tabs>
              <w:rPr>
                <w:b/>
              </w:rPr>
            </w:pPr>
          </w:p>
          <w:p w14:paraId="1FC026EA" w14:textId="77777777" w:rsidR="00F83847" w:rsidRPr="00744707" w:rsidRDefault="00F83847" w:rsidP="00F83847">
            <w:pPr>
              <w:widowControl w:val="0"/>
            </w:pPr>
            <w:r w:rsidRPr="00744707">
              <w:rPr>
                <w:b/>
              </w:rPr>
              <w:t>Read</w:t>
            </w:r>
            <w:r w:rsidRPr="00744707">
              <w:t xml:space="preserve"> the following chapters and articles:</w:t>
            </w:r>
          </w:p>
          <w:p w14:paraId="29A1B2EE" w14:textId="77777777" w:rsidR="00F83847" w:rsidRPr="00744707" w:rsidRDefault="00F83847" w:rsidP="00F83847">
            <w:pPr>
              <w:widowControl w:val="0"/>
            </w:pPr>
          </w:p>
          <w:p w14:paraId="3B5A18B9" w14:textId="00898F9B" w:rsidR="00F83847" w:rsidRDefault="00F83847" w:rsidP="00F83847">
            <w:pPr>
              <w:widowControl w:val="0"/>
              <w:numPr>
                <w:ilvl w:val="0"/>
                <w:numId w:val="17"/>
              </w:numPr>
            </w:pPr>
            <w:r>
              <w:t xml:space="preserve">Ch. 4–7 of </w:t>
            </w:r>
            <w:r w:rsidRPr="00210B76">
              <w:rPr>
                <w:i/>
              </w:rPr>
              <w:t>Creating Meaning Through Literature and the Arts</w:t>
            </w:r>
          </w:p>
          <w:p w14:paraId="0849EFCB" w14:textId="07475DB1" w:rsidR="00F83847" w:rsidRDefault="003B06CF" w:rsidP="00F83847">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ontextualSpacing w:val="0"/>
            </w:pPr>
            <w:hyperlink r:id="rId32" w:history="1">
              <w:r w:rsidR="00F83847" w:rsidRPr="001962BD">
                <w:rPr>
                  <w:rStyle w:val="Hyperlink"/>
                </w:rPr>
                <w:t>The Importance of Art in Child Development</w:t>
              </w:r>
            </w:hyperlink>
          </w:p>
          <w:p w14:paraId="02DB4723" w14:textId="38E6C615" w:rsidR="00F83847" w:rsidRPr="00091D3B" w:rsidRDefault="003B06CF" w:rsidP="00F83847">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ontextualSpacing w:val="0"/>
            </w:pPr>
            <w:hyperlink r:id="rId33" w:history="1">
              <w:r w:rsidR="00F83847">
                <w:rPr>
                  <w:rStyle w:val="Hyperlink"/>
                </w:rPr>
                <w:t>Spoken-Word Poets Bring Words to Life for Students</w:t>
              </w:r>
            </w:hyperlink>
          </w:p>
          <w:p w14:paraId="05BE2FDC" w14:textId="67549054" w:rsidR="00F83847" w:rsidRPr="00606DEE" w:rsidRDefault="003B06CF" w:rsidP="00F83847">
            <w:pPr>
              <w:widowControl w:val="0"/>
              <w:numPr>
                <w:ilvl w:val="0"/>
                <w:numId w:val="17"/>
              </w:numPr>
              <w:rPr>
                <w:rStyle w:val="Hyperlink"/>
                <w:color w:val="000000"/>
                <w:u w:val="none"/>
              </w:rPr>
            </w:pPr>
            <w:hyperlink r:id="rId34" w:history="1">
              <w:r w:rsidR="00F83847">
                <w:rPr>
                  <w:rStyle w:val="Hyperlink"/>
                </w:rPr>
                <w:t>A School-for-Scribes Program Turns Kids into Novelists</w:t>
              </w:r>
            </w:hyperlink>
          </w:p>
          <w:p w14:paraId="76409777" w14:textId="77777777" w:rsidR="00F83847" w:rsidRPr="00AB6512" w:rsidRDefault="003B06CF" w:rsidP="00F83847">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ontextualSpacing w:val="0"/>
            </w:pPr>
            <w:hyperlink r:id="rId35" w:history="1">
              <w:r w:rsidR="00F83847" w:rsidRPr="00A21FE5">
                <w:rPr>
                  <w:rStyle w:val="Hyperlink"/>
                </w:rPr>
                <w:t>Preserving Paintings Teaches Art, Chemistry, and More</w:t>
              </w:r>
            </w:hyperlink>
          </w:p>
          <w:p w14:paraId="3231DCC1" w14:textId="4806BBCB" w:rsidR="00F83847" w:rsidRPr="00744707" w:rsidRDefault="00F83847" w:rsidP="00F83847">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ontextualSpacing w:val="0"/>
            </w:pPr>
            <w:r>
              <w:rPr>
                <w:color w:val="1D1D1D"/>
                <w:bdr w:val="none" w:sz="0" w:space="0" w:color="auto" w:frame="1"/>
              </w:rPr>
              <w:t>Learning in a Visual Age, located on Blackboard</w:t>
            </w:r>
          </w:p>
          <w:p w14:paraId="0A7336E5" w14:textId="77777777" w:rsidR="00F83847" w:rsidRPr="00744707" w:rsidRDefault="00F83847" w:rsidP="00F83847">
            <w:pPr>
              <w:widowControl w:val="0"/>
            </w:pPr>
          </w:p>
          <w:p w14:paraId="104220E9" w14:textId="02124274" w:rsidR="00F83847" w:rsidRDefault="00F83847" w:rsidP="00F83847">
            <w:r w:rsidRPr="00F167AD">
              <w:rPr>
                <w:b/>
              </w:rPr>
              <w:t>Review</w:t>
            </w:r>
            <w:r>
              <w:t xml:space="preserve"> the resources provided in the </w:t>
            </w:r>
            <w:hyperlink r:id="rId36" w:history="1">
              <w:proofErr w:type="spellStart"/>
              <w:r>
                <w:rPr>
                  <w:rStyle w:val="Hyperlink"/>
                </w:rPr>
                <w:t>Storybird</w:t>
              </w:r>
              <w:proofErr w:type="spellEnd"/>
            </w:hyperlink>
            <w:r>
              <w:t xml:space="preserve"> website and </w:t>
            </w:r>
            <w:hyperlink r:id="rId37" w:history="1">
              <w:r w:rsidRPr="000D148C">
                <w:rPr>
                  <w:rStyle w:val="Hyperlink"/>
                </w:rPr>
                <w:t>16 Resources for National Poetry Month</w:t>
              </w:r>
            </w:hyperlink>
            <w:r>
              <w:t xml:space="preserve">. Think about how you could incorporate these resources into your future lesson plans </w:t>
            </w:r>
            <w:proofErr w:type="gramStart"/>
            <w:r>
              <w:t>in the area of</w:t>
            </w:r>
            <w:proofErr w:type="gramEnd"/>
            <w:r>
              <w:t xml:space="preserve"> English language arts.</w:t>
            </w:r>
          </w:p>
          <w:p w14:paraId="25FC1A5C" w14:textId="15E0F2E1" w:rsidR="00F83847" w:rsidRDefault="00F83847" w:rsidP="00F83847">
            <w:pPr>
              <w:widowControl w:val="0"/>
            </w:pPr>
          </w:p>
          <w:p w14:paraId="010D9FD3" w14:textId="13F211B0" w:rsidR="00F83847" w:rsidRPr="00744707" w:rsidRDefault="00F83847" w:rsidP="00F83847">
            <w:pPr>
              <w:widowControl w:val="0"/>
            </w:pPr>
            <w:r w:rsidRPr="0029624A">
              <w:t>Feel free to post</w:t>
            </w:r>
            <w:r w:rsidRPr="00744707">
              <w:t xml:space="preserve"> any questions and comments about these resources in the General Questions &amp; Discussion forum.</w:t>
            </w:r>
          </w:p>
        </w:tc>
        <w:tc>
          <w:tcPr>
            <w:tcW w:w="1440" w:type="dxa"/>
            <w:tcBorders>
              <w:left w:val="single" w:sz="4" w:space="0" w:color="000000"/>
            </w:tcBorders>
            <w:shd w:val="clear" w:color="auto" w:fill="FFFFFF"/>
          </w:tcPr>
          <w:p w14:paraId="02B910B6" w14:textId="06B8899B" w:rsidR="00F83847" w:rsidRPr="00744707" w:rsidRDefault="00F83847" w:rsidP="00F83847">
            <w:r>
              <w:t>3.1, 3.2, 3.3, 3.4</w:t>
            </w:r>
          </w:p>
        </w:tc>
        <w:tc>
          <w:tcPr>
            <w:tcW w:w="1440" w:type="dxa"/>
            <w:tcBorders>
              <w:left w:val="single" w:sz="4" w:space="0" w:color="000000"/>
            </w:tcBorders>
            <w:shd w:val="clear" w:color="auto" w:fill="FFFFFF"/>
          </w:tcPr>
          <w:p w14:paraId="10C2CC4B" w14:textId="05058673" w:rsidR="00F83847" w:rsidRPr="00744707" w:rsidRDefault="00F83847" w:rsidP="00F83847">
            <w:r>
              <w:t xml:space="preserve">Discuss readings = </w:t>
            </w:r>
            <w:r w:rsidRPr="00F30A90">
              <w:rPr>
                <w:b/>
              </w:rPr>
              <w:t>0.5 hour</w:t>
            </w:r>
          </w:p>
        </w:tc>
      </w:tr>
    </w:tbl>
    <w:tbl>
      <w:tblPr>
        <w:tblStyle w:val="8"/>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0"/>
        <w:gridCol w:w="1440"/>
        <w:gridCol w:w="1440"/>
      </w:tblGrid>
      <w:tr w:rsidR="00A34F01" w:rsidRPr="00744707" w14:paraId="1B482B7E" w14:textId="77777777" w:rsidTr="00601E78">
        <w:trPr>
          <w:trHeight w:val="15"/>
        </w:trPr>
        <w:tc>
          <w:tcPr>
            <w:tcW w:w="10170" w:type="dxa"/>
            <w:tcMar>
              <w:top w:w="115" w:type="dxa"/>
              <w:left w:w="115" w:type="dxa"/>
              <w:bottom w:w="115" w:type="dxa"/>
              <w:right w:w="115" w:type="dxa"/>
            </w:tcMar>
          </w:tcPr>
          <w:p w14:paraId="5E84C0E1" w14:textId="1F2C3E5D" w:rsidR="00A34F01" w:rsidRDefault="00A34F01" w:rsidP="002E5622">
            <w:pPr>
              <w:rPr>
                <w:b/>
              </w:rPr>
            </w:pPr>
            <w:r>
              <w:rPr>
                <w:b/>
              </w:rPr>
              <w:t>Week Three APA Tip</w:t>
            </w:r>
            <w:r w:rsidR="00DB510B">
              <w:rPr>
                <w:b/>
              </w:rPr>
              <w:t>s</w:t>
            </w:r>
          </w:p>
          <w:p w14:paraId="25E8539A" w14:textId="77777777" w:rsidR="00A34F01" w:rsidRDefault="00A34F01" w:rsidP="002E5622">
            <w:pPr>
              <w:rPr>
                <w:b/>
              </w:rPr>
            </w:pPr>
          </w:p>
          <w:p w14:paraId="32C0E8FE" w14:textId="52C2C9CB" w:rsidR="00EF1175" w:rsidRDefault="00601E78" w:rsidP="002E5622">
            <w:r>
              <w:rPr>
                <w:b/>
              </w:rPr>
              <w:t>Review</w:t>
            </w:r>
            <w:r w:rsidR="00EF1175" w:rsidRPr="00601E78">
              <w:rPr>
                <w:b/>
              </w:rPr>
              <w:t xml:space="preserve"> </w:t>
            </w:r>
            <w:r w:rsidR="00EF1175" w:rsidRPr="00601E78">
              <w:t>the resources to learn how to properly create a reference list:</w:t>
            </w:r>
          </w:p>
          <w:p w14:paraId="15C44771" w14:textId="77777777" w:rsidR="00601E78" w:rsidRPr="00601E78" w:rsidRDefault="00601E78" w:rsidP="002E5622">
            <w:pPr>
              <w:rPr>
                <w:b/>
              </w:rPr>
            </w:pPr>
          </w:p>
          <w:p w14:paraId="43239E39" w14:textId="71B215F4" w:rsidR="00601E78" w:rsidRPr="00601E78" w:rsidRDefault="003B06CF" w:rsidP="00366386">
            <w:pPr>
              <w:pStyle w:val="ListParagraph"/>
              <w:numPr>
                <w:ilvl w:val="0"/>
                <w:numId w:val="30"/>
              </w:numPr>
              <w:rPr>
                <w:b/>
              </w:rPr>
            </w:pPr>
            <w:hyperlink r:id="rId38" w:history="1">
              <w:r w:rsidR="0063103E">
                <w:rPr>
                  <w:rStyle w:val="Hyperlink"/>
                </w:rPr>
                <w:t>Reference List: Basic Rules</w:t>
              </w:r>
            </w:hyperlink>
          </w:p>
          <w:p w14:paraId="03BA1E05" w14:textId="6277FDD6" w:rsidR="00EF1175" w:rsidRPr="00601E78" w:rsidRDefault="003B06CF" w:rsidP="00366386">
            <w:pPr>
              <w:pStyle w:val="ListParagraph"/>
              <w:numPr>
                <w:ilvl w:val="0"/>
                <w:numId w:val="30"/>
              </w:numPr>
            </w:pPr>
            <w:hyperlink r:id="rId39" w:history="1">
              <w:r w:rsidR="00601E78">
                <w:rPr>
                  <w:rStyle w:val="Hyperlink"/>
                </w:rPr>
                <w:t>Reference List: Basic Rules</w:t>
              </w:r>
            </w:hyperlink>
          </w:p>
          <w:p w14:paraId="588CC1E4" w14:textId="50BB3235" w:rsidR="00EF1175" w:rsidRPr="00601E78" w:rsidRDefault="003B06CF" w:rsidP="00366386">
            <w:pPr>
              <w:pStyle w:val="ListParagraph"/>
              <w:numPr>
                <w:ilvl w:val="0"/>
                <w:numId w:val="30"/>
              </w:numPr>
            </w:pPr>
            <w:hyperlink r:id="rId40" w:history="1">
              <w:r w:rsidR="00601E78">
                <w:rPr>
                  <w:rStyle w:val="Hyperlink"/>
                </w:rPr>
                <w:t>Reference List: Author/Authors</w:t>
              </w:r>
            </w:hyperlink>
          </w:p>
          <w:p w14:paraId="54BABE41" w14:textId="0186B67B" w:rsidR="00EF1175" w:rsidRPr="00601E78" w:rsidRDefault="003B06CF" w:rsidP="00366386">
            <w:pPr>
              <w:pStyle w:val="ListParagraph"/>
              <w:numPr>
                <w:ilvl w:val="0"/>
                <w:numId w:val="30"/>
              </w:numPr>
            </w:pPr>
            <w:hyperlink r:id="rId41" w:history="1">
              <w:r w:rsidR="00601E78">
                <w:rPr>
                  <w:rStyle w:val="Hyperlink"/>
                </w:rPr>
                <w:t>Reference List: Books</w:t>
              </w:r>
            </w:hyperlink>
          </w:p>
          <w:p w14:paraId="02C9F509" w14:textId="3497E59D" w:rsidR="00EF1175" w:rsidRPr="00601E78" w:rsidRDefault="003B06CF" w:rsidP="00366386">
            <w:pPr>
              <w:pStyle w:val="ListParagraph"/>
              <w:numPr>
                <w:ilvl w:val="0"/>
                <w:numId w:val="30"/>
              </w:numPr>
            </w:pPr>
            <w:hyperlink r:id="rId42" w:history="1">
              <w:r w:rsidR="00601E78">
                <w:rPr>
                  <w:rStyle w:val="Hyperlink"/>
                </w:rPr>
                <w:t>Reference List: Other Printed Sources</w:t>
              </w:r>
            </w:hyperlink>
          </w:p>
          <w:p w14:paraId="5747CCFE" w14:textId="2C93519E" w:rsidR="00EF1175" w:rsidRPr="00601E78" w:rsidRDefault="003B06CF" w:rsidP="00366386">
            <w:pPr>
              <w:pStyle w:val="ListParagraph"/>
              <w:numPr>
                <w:ilvl w:val="0"/>
                <w:numId w:val="30"/>
              </w:numPr>
            </w:pPr>
            <w:hyperlink r:id="rId43" w:history="1">
              <w:r w:rsidR="00601E78">
                <w:rPr>
                  <w:rStyle w:val="Hyperlink"/>
                </w:rPr>
                <w:t>Electronic Sources (Web Publications)</w:t>
              </w:r>
            </w:hyperlink>
          </w:p>
          <w:p w14:paraId="06B18197" w14:textId="77777777" w:rsidR="00A34F01" w:rsidRPr="00B71D6C" w:rsidRDefault="003B06CF" w:rsidP="00366386">
            <w:pPr>
              <w:pStyle w:val="ListParagraph"/>
              <w:numPr>
                <w:ilvl w:val="0"/>
                <w:numId w:val="30"/>
              </w:numPr>
              <w:rPr>
                <w:rStyle w:val="Hyperlink"/>
                <w:color w:val="000000"/>
                <w:u w:val="none"/>
              </w:rPr>
            </w:pPr>
            <w:hyperlink r:id="rId44" w:history="1">
              <w:r w:rsidR="00601E78">
                <w:rPr>
                  <w:rStyle w:val="Hyperlink"/>
                </w:rPr>
                <w:t>Other Non-Print Sources</w:t>
              </w:r>
            </w:hyperlink>
          </w:p>
          <w:p w14:paraId="1D76AF70" w14:textId="77777777" w:rsidR="00B71D6C" w:rsidRDefault="00B71D6C" w:rsidP="00B71D6C"/>
          <w:p w14:paraId="5CDC08F2" w14:textId="0019FDB1" w:rsidR="00B71D6C" w:rsidRPr="00601E78" w:rsidRDefault="00B71D6C" w:rsidP="00DB510B">
            <w:r w:rsidRPr="0029624A">
              <w:t>Feel free to post</w:t>
            </w:r>
            <w:r w:rsidRPr="00744707">
              <w:t xml:space="preserve"> </w:t>
            </w:r>
            <w:r>
              <w:t xml:space="preserve">your APA </w:t>
            </w:r>
            <w:r w:rsidRPr="00744707">
              <w:t>questions and comments</w:t>
            </w:r>
            <w:r>
              <w:t xml:space="preserve"> as well as any resource you find helpful about these </w:t>
            </w:r>
            <w:r w:rsidRPr="00744707">
              <w:t>in the General Questions &amp; Discussion forum.</w:t>
            </w:r>
          </w:p>
        </w:tc>
        <w:tc>
          <w:tcPr>
            <w:tcW w:w="1440" w:type="dxa"/>
            <w:tcBorders>
              <w:bottom w:val="single" w:sz="4" w:space="0" w:color="000000"/>
            </w:tcBorders>
          </w:tcPr>
          <w:p w14:paraId="00500921" w14:textId="5DD0233A" w:rsidR="00A34F01" w:rsidRPr="00744707" w:rsidRDefault="00A34F01" w:rsidP="002E5622"/>
        </w:tc>
        <w:tc>
          <w:tcPr>
            <w:tcW w:w="1440" w:type="dxa"/>
            <w:tcBorders>
              <w:bottom w:val="single" w:sz="4" w:space="0" w:color="000000"/>
            </w:tcBorders>
          </w:tcPr>
          <w:p w14:paraId="197AE8F8" w14:textId="35429B80" w:rsidR="00A34F01" w:rsidRPr="00744707" w:rsidRDefault="00F30A90" w:rsidP="002E5622">
            <w:r>
              <w:t xml:space="preserve">Discuss resources = </w:t>
            </w:r>
            <w:r w:rsidRPr="00F30A90">
              <w:rPr>
                <w:b/>
              </w:rPr>
              <w:t>0.5 hour</w:t>
            </w:r>
          </w:p>
        </w:tc>
      </w:tr>
    </w:tbl>
    <w:tbl>
      <w:tblPr>
        <w:tblStyle w:val="6"/>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40"/>
        <w:gridCol w:w="1440"/>
      </w:tblGrid>
      <w:tr w:rsidR="000D148C" w:rsidRPr="00744707" w14:paraId="6A1B95CC" w14:textId="77777777">
        <w:tc>
          <w:tcPr>
            <w:tcW w:w="10170" w:type="dxa"/>
            <w:gridSpan w:val="2"/>
            <w:tcBorders>
              <w:right w:val="single" w:sz="4" w:space="0" w:color="000000"/>
            </w:tcBorders>
            <w:shd w:val="clear" w:color="auto" w:fill="D8D9DA"/>
            <w:tcMar>
              <w:top w:w="115" w:type="dxa"/>
              <w:left w:w="115" w:type="dxa"/>
              <w:bottom w:w="115" w:type="dxa"/>
              <w:right w:w="115" w:type="dxa"/>
            </w:tcMar>
          </w:tcPr>
          <w:p w14:paraId="608AA73F" w14:textId="77777777" w:rsidR="000D148C" w:rsidRPr="00744707" w:rsidRDefault="000D148C" w:rsidP="000D148C">
            <w:pPr>
              <w:tabs>
                <w:tab w:val="left" w:pos="0"/>
                <w:tab w:val="left" w:pos="3720"/>
              </w:tabs>
              <w:rPr>
                <w:i/>
              </w:rPr>
            </w:pPr>
            <w:r w:rsidRPr="00744707">
              <w:rPr>
                <w:b/>
                <w:i/>
                <w:sz w:val="22"/>
                <w:szCs w:val="22"/>
              </w:rPr>
              <w:t>Graded Assignments</w:t>
            </w:r>
          </w:p>
          <w:p w14:paraId="423EF4D4" w14:textId="77777777" w:rsidR="000D148C" w:rsidRPr="00744707" w:rsidRDefault="000D148C" w:rsidP="000D148C">
            <w:pPr>
              <w:tabs>
                <w:tab w:val="left" w:pos="0"/>
                <w:tab w:val="left" w:pos="3720"/>
              </w:tabs>
              <w:rPr>
                <w:b/>
                <w:i/>
              </w:rPr>
            </w:pPr>
            <w:r w:rsidRPr="00744707">
              <w:rPr>
                <w:i/>
              </w:rPr>
              <w:t>Complete these graded assessments by the end of the week unless specified otherwise.</w:t>
            </w:r>
          </w:p>
        </w:tc>
        <w:tc>
          <w:tcPr>
            <w:tcW w:w="1440" w:type="dxa"/>
            <w:tcBorders>
              <w:left w:val="single" w:sz="4" w:space="0" w:color="000000"/>
            </w:tcBorders>
            <w:shd w:val="clear" w:color="auto" w:fill="D8D9DA"/>
          </w:tcPr>
          <w:p w14:paraId="044333CC" w14:textId="77777777" w:rsidR="000D148C" w:rsidRPr="00744707" w:rsidRDefault="000D148C" w:rsidP="000D148C">
            <w:pPr>
              <w:tabs>
                <w:tab w:val="left" w:pos="0"/>
                <w:tab w:val="left" w:pos="3720"/>
              </w:tabs>
              <w:rPr>
                <w:b/>
                <w:i/>
              </w:rPr>
            </w:pPr>
            <w:r w:rsidRPr="00744707">
              <w:rPr>
                <w:b/>
                <w:i/>
              </w:rPr>
              <w:t>Alignment</w:t>
            </w:r>
          </w:p>
        </w:tc>
        <w:tc>
          <w:tcPr>
            <w:tcW w:w="1440" w:type="dxa"/>
            <w:tcBorders>
              <w:left w:val="single" w:sz="4" w:space="0" w:color="000000"/>
            </w:tcBorders>
            <w:shd w:val="clear" w:color="auto" w:fill="D8D9DA"/>
          </w:tcPr>
          <w:p w14:paraId="2126D73A" w14:textId="77777777" w:rsidR="000D148C" w:rsidRPr="00744707" w:rsidRDefault="000D148C" w:rsidP="000D148C">
            <w:pPr>
              <w:rPr>
                <w:b/>
                <w:i/>
              </w:rPr>
            </w:pPr>
            <w:r w:rsidRPr="00744707">
              <w:rPr>
                <w:b/>
                <w:i/>
              </w:rPr>
              <w:t>AIE</w:t>
            </w:r>
          </w:p>
        </w:tc>
      </w:tr>
      <w:tr w:rsidR="000D148C" w:rsidRPr="00744707" w14:paraId="33F52BF9" w14:textId="77777777">
        <w:tc>
          <w:tcPr>
            <w:tcW w:w="10170" w:type="dxa"/>
            <w:gridSpan w:val="2"/>
            <w:tcMar>
              <w:top w:w="115" w:type="dxa"/>
              <w:left w:w="115" w:type="dxa"/>
              <w:bottom w:w="115" w:type="dxa"/>
              <w:right w:w="115" w:type="dxa"/>
            </w:tcMar>
          </w:tcPr>
          <w:p w14:paraId="3F4EA91F" w14:textId="06093425" w:rsidR="000D148C" w:rsidRPr="00744707" w:rsidRDefault="000D148C" w:rsidP="000D148C">
            <w:pPr>
              <w:tabs>
                <w:tab w:val="left" w:pos="2329"/>
              </w:tabs>
              <w:rPr>
                <w:b/>
              </w:rPr>
            </w:pPr>
            <w:r w:rsidRPr="00744707">
              <w:rPr>
                <w:b/>
              </w:rPr>
              <w:t xml:space="preserve">Discussion: </w:t>
            </w:r>
            <w:r w:rsidR="001B18D9">
              <w:rPr>
                <w:b/>
              </w:rPr>
              <w:t>Cas</w:t>
            </w:r>
            <w:r w:rsidR="00AF4811">
              <w:rPr>
                <w:b/>
              </w:rPr>
              <w:t>e Study 3</w:t>
            </w:r>
          </w:p>
          <w:p w14:paraId="47BAE753" w14:textId="77777777" w:rsidR="000D148C" w:rsidRPr="00744707" w:rsidRDefault="000D148C" w:rsidP="000D148C">
            <w:pPr>
              <w:widowControl w:val="0"/>
            </w:pPr>
          </w:p>
          <w:p w14:paraId="6ABB2343" w14:textId="67A5E64A" w:rsidR="00AF4811" w:rsidRDefault="00AF4811" w:rsidP="000D148C">
            <w:pPr>
              <w:widowControl w:val="0"/>
              <w:rPr>
                <w:b/>
              </w:rPr>
            </w:pPr>
            <w:r>
              <w:rPr>
                <w:b/>
              </w:rPr>
              <w:t xml:space="preserve">Read </w:t>
            </w:r>
            <w:r w:rsidR="005B6586">
              <w:t xml:space="preserve">Case Study 3, </w:t>
            </w:r>
            <w:r>
              <w:t>available on Blackboard.</w:t>
            </w:r>
          </w:p>
          <w:p w14:paraId="57A5F69C" w14:textId="77777777" w:rsidR="00842B4E" w:rsidRDefault="00842B4E" w:rsidP="000D148C">
            <w:pPr>
              <w:widowControl w:val="0"/>
              <w:rPr>
                <w:b/>
              </w:rPr>
            </w:pPr>
          </w:p>
          <w:p w14:paraId="6849258E" w14:textId="13845B0E" w:rsidR="000D148C" w:rsidRPr="00744707" w:rsidRDefault="000D148C" w:rsidP="000D148C">
            <w:pPr>
              <w:widowControl w:val="0"/>
            </w:pPr>
            <w:r w:rsidRPr="00744707">
              <w:rPr>
                <w:b/>
              </w:rPr>
              <w:t xml:space="preserve">Respond </w:t>
            </w:r>
            <w:r w:rsidRPr="00744707">
              <w:t>to the following question</w:t>
            </w:r>
            <w:r w:rsidR="001B18D9">
              <w:t>s</w:t>
            </w:r>
            <w:r w:rsidRPr="00744707">
              <w:t xml:space="preserve"> in the </w:t>
            </w:r>
            <w:r w:rsidR="00AF4811">
              <w:t>Case Study 3</w:t>
            </w:r>
            <w:r w:rsidRPr="00744707">
              <w:t xml:space="preserve"> discussion forum by Thursday:</w:t>
            </w:r>
          </w:p>
          <w:p w14:paraId="5932A096" w14:textId="77777777" w:rsidR="000D148C" w:rsidRPr="00744707" w:rsidRDefault="000D148C" w:rsidP="000D148C">
            <w:pPr>
              <w:widowControl w:val="0"/>
            </w:pPr>
          </w:p>
          <w:p w14:paraId="55D282B1" w14:textId="77777777" w:rsidR="00564480" w:rsidRPr="00744707" w:rsidRDefault="00564480" w:rsidP="00564480">
            <w:pPr>
              <w:widowControl w:val="0"/>
              <w:numPr>
                <w:ilvl w:val="0"/>
                <w:numId w:val="19"/>
              </w:numPr>
            </w:pPr>
            <w:r w:rsidRPr="00744707">
              <w:t>What essential principles identified in this week’s readings could you apply to this case?</w:t>
            </w:r>
          </w:p>
          <w:p w14:paraId="07ECAE73" w14:textId="77777777" w:rsidR="00564480" w:rsidRPr="00744707" w:rsidRDefault="00564480" w:rsidP="00564480">
            <w:pPr>
              <w:widowControl w:val="0"/>
              <w:numPr>
                <w:ilvl w:val="0"/>
                <w:numId w:val="19"/>
              </w:numPr>
            </w:pPr>
            <w:r w:rsidRPr="00744707">
              <w:t>What would you do to allow Chris to express himself and participate more fully in the class?</w:t>
            </w:r>
          </w:p>
          <w:p w14:paraId="7407265D" w14:textId="77777777" w:rsidR="00564480" w:rsidRDefault="00564480" w:rsidP="00564480">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tabs>
                <w:tab w:val="left" w:pos="2329"/>
              </w:tabs>
              <w:contextualSpacing w:val="0"/>
            </w:pPr>
            <w:r w:rsidRPr="00744707">
              <w:t xml:space="preserve">Which academic standards from either </w:t>
            </w:r>
            <w:r>
              <w:t>a</w:t>
            </w:r>
            <w:r w:rsidRPr="00744707">
              <w:t xml:space="preserve">rts, </w:t>
            </w:r>
            <w:r>
              <w:t>h</w:t>
            </w:r>
            <w:r w:rsidRPr="00744707">
              <w:t xml:space="preserve">ealth, </w:t>
            </w:r>
            <w:r>
              <w:t>s</w:t>
            </w:r>
            <w:r w:rsidRPr="00744707">
              <w:t xml:space="preserve">afety or </w:t>
            </w:r>
            <w:r>
              <w:t>p</w:t>
            </w:r>
            <w:r w:rsidRPr="00744707">
              <w:t xml:space="preserve">hysical </w:t>
            </w:r>
            <w:r>
              <w:t>e</w:t>
            </w:r>
            <w:r w:rsidRPr="00744707">
              <w:t>ducation align in this case?</w:t>
            </w:r>
          </w:p>
          <w:p w14:paraId="34DD0059" w14:textId="77777777" w:rsidR="00AF4811" w:rsidRDefault="00AF4811" w:rsidP="000D148C">
            <w:pPr>
              <w:widowControl w:val="0"/>
              <w:rPr>
                <w:b/>
              </w:rPr>
            </w:pPr>
          </w:p>
          <w:p w14:paraId="51BD760D" w14:textId="0C27C542" w:rsidR="000D148C" w:rsidRPr="00744707" w:rsidRDefault="000D148C" w:rsidP="00DB510B">
            <w:pPr>
              <w:widowControl w:val="0"/>
              <w:rPr>
                <w:b/>
              </w:rPr>
            </w:pPr>
            <w:r w:rsidRPr="00744707">
              <w:rPr>
                <w:b/>
              </w:rPr>
              <w:t>Post</w:t>
            </w:r>
            <w:r w:rsidRPr="00744707">
              <w:t xml:space="preserve"> constructive criticism, clarification, additional questions, or your own relevant thoughts to </w:t>
            </w:r>
            <w:r w:rsidR="00DB510B">
              <w:t>3</w:t>
            </w:r>
            <w:r w:rsidR="00DB510B" w:rsidRPr="00744707">
              <w:t xml:space="preserve"> </w:t>
            </w:r>
            <w:r w:rsidRPr="00744707">
              <w:t>of your classmates' posts by Sunday.</w:t>
            </w:r>
          </w:p>
        </w:tc>
        <w:tc>
          <w:tcPr>
            <w:tcW w:w="1440" w:type="dxa"/>
          </w:tcPr>
          <w:p w14:paraId="6C66B580" w14:textId="6E8F6B3E" w:rsidR="000D148C" w:rsidRPr="00744707" w:rsidRDefault="0023433B" w:rsidP="000D148C">
            <w:pPr>
              <w:tabs>
                <w:tab w:val="left" w:pos="2329"/>
              </w:tabs>
            </w:pPr>
            <w:r>
              <w:t>3.1</w:t>
            </w:r>
            <w:r w:rsidR="00842B4E">
              <w:t>, 3.2</w:t>
            </w:r>
          </w:p>
        </w:tc>
        <w:tc>
          <w:tcPr>
            <w:tcW w:w="1440" w:type="dxa"/>
          </w:tcPr>
          <w:p w14:paraId="3B4DD51A" w14:textId="42B8CBDE" w:rsidR="000D148C" w:rsidRPr="00744707" w:rsidRDefault="00842B4E" w:rsidP="000D148C">
            <w:pPr>
              <w:tabs>
                <w:tab w:val="left" w:pos="2329"/>
              </w:tabs>
            </w:pPr>
            <w:r>
              <w:t xml:space="preserve">Discussion = </w:t>
            </w:r>
            <w:r w:rsidRPr="00842B4E">
              <w:rPr>
                <w:b/>
              </w:rPr>
              <w:t>1 hour</w:t>
            </w:r>
          </w:p>
        </w:tc>
      </w:tr>
      <w:tr w:rsidR="00AB63EB" w:rsidRPr="00744707" w14:paraId="14C835CB" w14:textId="77777777">
        <w:tc>
          <w:tcPr>
            <w:tcW w:w="10170" w:type="dxa"/>
            <w:gridSpan w:val="2"/>
            <w:tcMar>
              <w:top w:w="115" w:type="dxa"/>
              <w:left w:w="115" w:type="dxa"/>
              <w:bottom w:w="115" w:type="dxa"/>
              <w:right w:w="115" w:type="dxa"/>
            </w:tcMar>
          </w:tcPr>
          <w:p w14:paraId="01625FB8" w14:textId="754FCF30" w:rsidR="00AB63EB" w:rsidRDefault="00AB63EB" w:rsidP="000D148C">
            <w:pPr>
              <w:tabs>
                <w:tab w:val="left" w:pos="2329"/>
              </w:tabs>
              <w:rPr>
                <w:b/>
              </w:rPr>
            </w:pPr>
            <w:r>
              <w:rPr>
                <w:b/>
              </w:rPr>
              <w:t>Poetry Activity Presentation Draft</w:t>
            </w:r>
          </w:p>
          <w:p w14:paraId="0D4BAD1B" w14:textId="77777777" w:rsidR="00AB63EB" w:rsidRDefault="00AB63EB" w:rsidP="000D148C">
            <w:pPr>
              <w:tabs>
                <w:tab w:val="left" w:pos="2329"/>
              </w:tabs>
              <w:rPr>
                <w:b/>
              </w:rPr>
            </w:pPr>
          </w:p>
          <w:p w14:paraId="6F407EDA" w14:textId="77777777" w:rsidR="00AB63EB" w:rsidRDefault="00AB63EB" w:rsidP="00AB63EB">
            <w:pPr>
              <w:tabs>
                <w:tab w:val="left" w:pos="2329"/>
              </w:tabs>
            </w:pPr>
            <w:r>
              <w:rPr>
                <w:b/>
              </w:rPr>
              <w:t>Develop</w:t>
            </w:r>
            <w:r>
              <w:t xml:space="preserve"> a poetry activity that supports learning in a core subject area. </w:t>
            </w:r>
          </w:p>
          <w:p w14:paraId="184F6364" w14:textId="77777777" w:rsidR="00AB63EB" w:rsidRDefault="00AB63EB" w:rsidP="00AB63EB">
            <w:pPr>
              <w:tabs>
                <w:tab w:val="left" w:pos="2329"/>
              </w:tabs>
            </w:pPr>
          </w:p>
          <w:p w14:paraId="38A49FE9" w14:textId="3EDDDDA0" w:rsidR="00AB63EB" w:rsidRDefault="00AB63EB" w:rsidP="00AB63EB">
            <w:pPr>
              <w:tabs>
                <w:tab w:val="left" w:pos="2329"/>
              </w:tabs>
            </w:pPr>
            <w:r>
              <w:rPr>
                <w:b/>
              </w:rPr>
              <w:t>Create</w:t>
            </w:r>
            <w:r>
              <w:t xml:space="preserve"> a 5-</w:t>
            </w:r>
            <w:r w:rsidRPr="00E56E21">
              <w:t>minute presentation of</w:t>
            </w:r>
            <w:r>
              <w:t xml:space="preserve"> your activity, as you would deliver it to your students, using PowerPoint, Prezi, PowToon, or the presentation tool of your choice. Your presentation should address the following: </w:t>
            </w:r>
          </w:p>
          <w:p w14:paraId="1E978A68" w14:textId="77777777" w:rsidR="00AB63EB" w:rsidRDefault="00AB63EB" w:rsidP="00AB63EB">
            <w:pPr>
              <w:tabs>
                <w:tab w:val="left" w:pos="2329"/>
              </w:tabs>
            </w:pPr>
          </w:p>
          <w:p w14:paraId="36A58CAD" w14:textId="77777777" w:rsidR="00AB63EB" w:rsidRPr="00E56E21" w:rsidRDefault="00AB63EB" w:rsidP="00366386">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tabs>
                <w:tab w:val="left" w:pos="2329"/>
              </w:tabs>
              <w:contextualSpacing w:val="0"/>
            </w:pPr>
            <w:r w:rsidRPr="00E56E21">
              <w:t>Your target grade level and subject area</w:t>
            </w:r>
          </w:p>
          <w:p w14:paraId="08129AF9" w14:textId="77777777" w:rsidR="00AB63EB" w:rsidRPr="00E56E21" w:rsidRDefault="00AB63EB" w:rsidP="00366386">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tabs>
                <w:tab w:val="left" w:pos="2329"/>
              </w:tabs>
              <w:contextualSpacing w:val="0"/>
            </w:pPr>
            <w:r w:rsidRPr="00E56E21">
              <w:t xml:space="preserve">Academic standards addressed in </w:t>
            </w:r>
            <w:r>
              <w:t>arts and your core subject area</w:t>
            </w:r>
          </w:p>
          <w:p w14:paraId="4CCFF8EE" w14:textId="77777777" w:rsidR="00AB63EB" w:rsidRDefault="00AB63EB" w:rsidP="00366386">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tabs>
                <w:tab w:val="left" w:pos="2329"/>
              </w:tabs>
              <w:contextualSpacing w:val="0"/>
            </w:pPr>
            <w:r>
              <w:t>Audio and visual components</w:t>
            </w:r>
          </w:p>
          <w:p w14:paraId="618D9E52" w14:textId="77777777" w:rsidR="00AB63EB" w:rsidRDefault="00AB63EB" w:rsidP="00AB63EB">
            <w:pPr>
              <w:tabs>
                <w:tab w:val="left" w:pos="2329"/>
              </w:tabs>
            </w:pPr>
          </w:p>
          <w:p w14:paraId="44430734" w14:textId="409E42DA" w:rsidR="00AB63EB" w:rsidRDefault="00AB63EB" w:rsidP="000D148C">
            <w:pPr>
              <w:tabs>
                <w:tab w:val="left" w:pos="2329"/>
              </w:tabs>
            </w:pPr>
            <w:r w:rsidRPr="00E56E21">
              <w:rPr>
                <w:b/>
              </w:rPr>
              <w:lastRenderedPageBreak/>
              <w:t>Post</w:t>
            </w:r>
            <w:r>
              <w:t xml:space="preserve"> your presentation draft to the Poetry Presentation Draft discussion forum by Thursday. Include a brief description of the strategy you applied in your activity.</w:t>
            </w:r>
          </w:p>
          <w:p w14:paraId="3A3E9150" w14:textId="77777777" w:rsidR="00AB63EB" w:rsidRDefault="00AB63EB" w:rsidP="000D148C">
            <w:pPr>
              <w:tabs>
                <w:tab w:val="left" w:pos="2329"/>
              </w:tabs>
            </w:pPr>
          </w:p>
          <w:p w14:paraId="5C31F6A6" w14:textId="029B2983" w:rsidR="00AB63EB" w:rsidRPr="00AB63EB" w:rsidRDefault="00AB63EB" w:rsidP="000D148C">
            <w:pPr>
              <w:tabs>
                <w:tab w:val="left" w:pos="2329"/>
              </w:tabs>
            </w:pPr>
            <w:r w:rsidRPr="00744707">
              <w:rPr>
                <w:b/>
              </w:rPr>
              <w:t xml:space="preserve">Review </w:t>
            </w:r>
            <w:r>
              <w:t>two of your classmate</w:t>
            </w:r>
            <w:r w:rsidRPr="00744707">
              <w:t>s</w:t>
            </w:r>
            <w:r>
              <w:t>’</w:t>
            </w:r>
            <w:r w:rsidRPr="00744707">
              <w:t xml:space="preserve"> </w:t>
            </w:r>
            <w:proofErr w:type="gramStart"/>
            <w:r w:rsidR="00A701AE">
              <w:t>presentations</w:t>
            </w:r>
            <w:r w:rsidR="00DB510B">
              <w:t>,</w:t>
            </w:r>
            <w:r w:rsidRPr="00744707">
              <w:t xml:space="preserve"> and</w:t>
            </w:r>
            <w:proofErr w:type="gramEnd"/>
            <w:r w:rsidRPr="00744707">
              <w:t xml:space="preserve"> </w:t>
            </w:r>
            <w:r>
              <w:rPr>
                <w:b/>
              </w:rPr>
              <w:t xml:space="preserve">provide </w:t>
            </w:r>
            <w:r>
              <w:t>constructive feedback</w:t>
            </w:r>
            <w:r w:rsidR="00A701AE">
              <w:t xml:space="preserve"> on the</w:t>
            </w:r>
            <w:r w:rsidR="007C36FB">
              <w:t xml:space="preserve"> content and delivery</w:t>
            </w:r>
            <w:r>
              <w:t xml:space="preserve"> by Friday.</w:t>
            </w:r>
          </w:p>
        </w:tc>
        <w:tc>
          <w:tcPr>
            <w:tcW w:w="1440" w:type="dxa"/>
          </w:tcPr>
          <w:p w14:paraId="03D02543" w14:textId="517FCE85" w:rsidR="00AB63EB" w:rsidRPr="00842B4E" w:rsidRDefault="00842B4E" w:rsidP="000D148C">
            <w:pPr>
              <w:tabs>
                <w:tab w:val="left" w:pos="2329"/>
              </w:tabs>
            </w:pPr>
            <w:r w:rsidRPr="00842B4E">
              <w:lastRenderedPageBreak/>
              <w:t>3.3</w:t>
            </w:r>
          </w:p>
        </w:tc>
        <w:tc>
          <w:tcPr>
            <w:tcW w:w="1440" w:type="dxa"/>
          </w:tcPr>
          <w:p w14:paraId="63321E7B" w14:textId="5B6CBF57" w:rsidR="00AB63EB" w:rsidRPr="00842B4E" w:rsidRDefault="00842B4E" w:rsidP="000D148C">
            <w:pPr>
              <w:tabs>
                <w:tab w:val="left" w:pos="2329"/>
              </w:tabs>
            </w:pPr>
            <w:r w:rsidRPr="00842B4E">
              <w:t xml:space="preserve">Discussion = </w:t>
            </w:r>
            <w:r w:rsidRPr="00842B4E">
              <w:rPr>
                <w:b/>
              </w:rPr>
              <w:t>1 hour</w:t>
            </w:r>
          </w:p>
        </w:tc>
      </w:tr>
      <w:tr w:rsidR="000D148C" w:rsidRPr="00744707" w14:paraId="5B909778" w14:textId="77777777">
        <w:tc>
          <w:tcPr>
            <w:tcW w:w="10170" w:type="dxa"/>
            <w:gridSpan w:val="2"/>
            <w:tcMar>
              <w:top w:w="115" w:type="dxa"/>
              <w:left w:w="115" w:type="dxa"/>
              <w:bottom w:w="115" w:type="dxa"/>
              <w:right w:w="115" w:type="dxa"/>
            </w:tcMar>
          </w:tcPr>
          <w:p w14:paraId="5FA4CE04" w14:textId="278BD0A6" w:rsidR="000D148C" w:rsidRPr="00744707" w:rsidRDefault="00AF4811" w:rsidP="000D148C">
            <w:pPr>
              <w:tabs>
                <w:tab w:val="left" w:pos="2329"/>
              </w:tabs>
              <w:rPr>
                <w:b/>
              </w:rPr>
            </w:pPr>
            <w:r>
              <w:rPr>
                <w:b/>
              </w:rPr>
              <w:t xml:space="preserve">Poetry </w:t>
            </w:r>
            <w:r w:rsidR="00732299">
              <w:rPr>
                <w:b/>
              </w:rPr>
              <w:t xml:space="preserve">Activity </w:t>
            </w:r>
            <w:r>
              <w:rPr>
                <w:b/>
              </w:rPr>
              <w:t>Presentation</w:t>
            </w:r>
            <w:r w:rsidR="007C36FB">
              <w:rPr>
                <w:b/>
              </w:rPr>
              <w:t xml:space="preserve"> Final</w:t>
            </w:r>
          </w:p>
          <w:p w14:paraId="50805222" w14:textId="77777777" w:rsidR="000D148C" w:rsidRPr="00744707" w:rsidRDefault="000D148C" w:rsidP="000D148C">
            <w:pPr>
              <w:widowControl w:val="0"/>
            </w:pPr>
          </w:p>
          <w:p w14:paraId="6406AD7C" w14:textId="7F1F4750" w:rsidR="00AF4811" w:rsidRDefault="007C36FB" w:rsidP="00AF4811">
            <w:pPr>
              <w:tabs>
                <w:tab w:val="left" w:pos="2329"/>
              </w:tabs>
            </w:pPr>
            <w:r>
              <w:rPr>
                <w:b/>
              </w:rPr>
              <w:t xml:space="preserve">Revise </w:t>
            </w:r>
            <w:r>
              <w:t xml:space="preserve">your presentation based on the feedback </w:t>
            </w:r>
            <w:r w:rsidR="00AB63EB">
              <w:t>provided by your colleagues in the</w:t>
            </w:r>
            <w:r w:rsidR="00AF4811">
              <w:t xml:space="preserve"> Poetry Presentation</w:t>
            </w:r>
            <w:r>
              <w:t xml:space="preserve"> Draft discussion forum.</w:t>
            </w:r>
          </w:p>
          <w:p w14:paraId="6DFFB814" w14:textId="5C1407C4" w:rsidR="007C36FB" w:rsidRDefault="007C36FB" w:rsidP="00AF4811">
            <w:pPr>
              <w:tabs>
                <w:tab w:val="left" w:pos="2329"/>
              </w:tabs>
            </w:pPr>
          </w:p>
          <w:p w14:paraId="65DBC4A8" w14:textId="595920CA" w:rsidR="001962BD" w:rsidRPr="007C36FB" w:rsidRDefault="007C36FB" w:rsidP="007C36FB">
            <w:pPr>
              <w:tabs>
                <w:tab w:val="left" w:pos="2329"/>
              </w:tabs>
              <w:rPr>
                <w:b/>
              </w:rPr>
            </w:pPr>
            <w:r w:rsidRPr="007C36FB">
              <w:rPr>
                <w:b/>
              </w:rPr>
              <w:t>Submit</w:t>
            </w:r>
            <w:r>
              <w:t xml:space="preserve"> your final version to the assignment drop box by Sunday.</w:t>
            </w:r>
          </w:p>
        </w:tc>
        <w:tc>
          <w:tcPr>
            <w:tcW w:w="1440" w:type="dxa"/>
          </w:tcPr>
          <w:p w14:paraId="3B1446DC" w14:textId="133A5AD4" w:rsidR="000D148C" w:rsidRPr="00984578" w:rsidRDefault="00984578" w:rsidP="000D148C">
            <w:pPr>
              <w:tabs>
                <w:tab w:val="left" w:pos="2329"/>
              </w:tabs>
            </w:pPr>
            <w:r w:rsidRPr="00984578">
              <w:t>3.2</w:t>
            </w:r>
          </w:p>
        </w:tc>
        <w:tc>
          <w:tcPr>
            <w:tcW w:w="1440" w:type="dxa"/>
          </w:tcPr>
          <w:p w14:paraId="13EF39FF" w14:textId="18E9D51F" w:rsidR="000D148C" w:rsidRPr="00040A20" w:rsidRDefault="00040A20" w:rsidP="000D148C">
            <w:pPr>
              <w:tabs>
                <w:tab w:val="left" w:pos="2329"/>
              </w:tabs>
            </w:pPr>
            <w:r w:rsidRPr="00040A20">
              <w:t xml:space="preserve">Review instructor feedback = </w:t>
            </w:r>
            <w:r w:rsidRPr="00040A20">
              <w:rPr>
                <w:b/>
              </w:rPr>
              <w:t>0.5 hour</w:t>
            </w:r>
          </w:p>
        </w:tc>
      </w:tr>
      <w:tr w:rsidR="001962BD" w:rsidRPr="00744707" w14:paraId="37036CB1" w14:textId="77777777">
        <w:tc>
          <w:tcPr>
            <w:tcW w:w="10170" w:type="dxa"/>
            <w:gridSpan w:val="2"/>
            <w:tcMar>
              <w:top w:w="115" w:type="dxa"/>
              <w:left w:w="115" w:type="dxa"/>
              <w:bottom w:w="115" w:type="dxa"/>
              <w:right w:w="115" w:type="dxa"/>
            </w:tcMar>
          </w:tcPr>
          <w:p w14:paraId="4235323F" w14:textId="39F54452" w:rsidR="001962BD" w:rsidRDefault="002D6D95" w:rsidP="000D148C">
            <w:pPr>
              <w:tabs>
                <w:tab w:val="left" w:pos="2329"/>
              </w:tabs>
              <w:rPr>
                <w:b/>
              </w:rPr>
            </w:pPr>
            <w:r>
              <w:rPr>
                <w:b/>
              </w:rPr>
              <w:t>Visual Arts</w:t>
            </w:r>
            <w:r w:rsidR="001962BD">
              <w:rPr>
                <w:b/>
              </w:rPr>
              <w:t xml:space="preserve"> </w:t>
            </w:r>
            <w:r w:rsidR="0023433B">
              <w:rPr>
                <w:b/>
              </w:rPr>
              <w:t>Integration Project</w:t>
            </w:r>
          </w:p>
          <w:p w14:paraId="6DCAFB6C" w14:textId="77777777" w:rsidR="001962BD" w:rsidRDefault="001962BD" w:rsidP="000D148C">
            <w:pPr>
              <w:tabs>
                <w:tab w:val="left" w:pos="2329"/>
              </w:tabs>
              <w:rPr>
                <w:b/>
              </w:rPr>
            </w:pPr>
          </w:p>
          <w:p w14:paraId="5CFB50A4" w14:textId="1594453C" w:rsidR="001962BD" w:rsidRDefault="008A7956" w:rsidP="002D6D95">
            <w:pPr>
              <w:pBdr>
                <w:top w:val="none" w:sz="0" w:space="0" w:color="auto"/>
                <w:left w:val="none" w:sz="0" w:space="0" w:color="auto"/>
                <w:bottom w:val="none" w:sz="0" w:space="0" w:color="auto"/>
                <w:right w:val="none" w:sz="0" w:space="0" w:color="auto"/>
                <w:between w:val="none" w:sz="0" w:space="0" w:color="auto"/>
              </w:pBdr>
              <w:tabs>
                <w:tab w:val="left" w:pos="2329"/>
              </w:tabs>
            </w:pPr>
            <w:r>
              <w:rPr>
                <w:b/>
              </w:rPr>
              <w:t>Chose</w:t>
            </w:r>
            <w:r w:rsidR="002D6D95">
              <w:rPr>
                <w:b/>
              </w:rPr>
              <w:t xml:space="preserve"> </w:t>
            </w:r>
            <w:r w:rsidR="002D6D95">
              <w:t xml:space="preserve">a grade </w:t>
            </w:r>
            <w:proofErr w:type="gramStart"/>
            <w:r w:rsidR="002D6D95">
              <w:t>level</w:t>
            </w:r>
            <w:r w:rsidR="00DB510B">
              <w:t>, and</w:t>
            </w:r>
            <w:proofErr w:type="gramEnd"/>
            <w:r w:rsidR="002D6D95">
              <w:t xml:space="preserve"> </w:t>
            </w:r>
            <w:r w:rsidRPr="0029624A">
              <w:rPr>
                <w:b/>
              </w:rPr>
              <w:t>select</w:t>
            </w:r>
            <w:r>
              <w:t xml:space="preserve"> </w:t>
            </w:r>
            <w:r w:rsidR="0035564C">
              <w:t xml:space="preserve">a </w:t>
            </w:r>
            <w:r w:rsidR="002D6D95">
              <w:t>book (fiction or nonfiction)</w:t>
            </w:r>
            <w:r w:rsidR="00A81969">
              <w:t xml:space="preserve"> appropriate for that grade level</w:t>
            </w:r>
            <w:r w:rsidR="002D6D95">
              <w:t xml:space="preserve">. </w:t>
            </w:r>
          </w:p>
          <w:p w14:paraId="6219920D" w14:textId="77777777" w:rsidR="002D6D95" w:rsidRDefault="002D6D95" w:rsidP="002D6D95">
            <w:pPr>
              <w:pBdr>
                <w:top w:val="none" w:sz="0" w:space="0" w:color="auto"/>
                <w:left w:val="none" w:sz="0" w:space="0" w:color="auto"/>
                <w:bottom w:val="none" w:sz="0" w:space="0" w:color="auto"/>
                <w:right w:val="none" w:sz="0" w:space="0" w:color="auto"/>
                <w:between w:val="none" w:sz="0" w:space="0" w:color="auto"/>
              </w:pBdr>
              <w:tabs>
                <w:tab w:val="left" w:pos="2329"/>
              </w:tabs>
            </w:pPr>
          </w:p>
          <w:p w14:paraId="57182309" w14:textId="0CBF69F0" w:rsidR="002D6D95" w:rsidRDefault="002D6D95" w:rsidP="002D6D95">
            <w:pPr>
              <w:pBdr>
                <w:top w:val="none" w:sz="0" w:space="0" w:color="auto"/>
                <w:left w:val="none" w:sz="0" w:space="0" w:color="auto"/>
                <w:bottom w:val="none" w:sz="0" w:space="0" w:color="auto"/>
                <w:right w:val="none" w:sz="0" w:space="0" w:color="auto"/>
                <w:between w:val="none" w:sz="0" w:space="0" w:color="auto"/>
              </w:pBdr>
              <w:tabs>
                <w:tab w:val="left" w:pos="2329"/>
              </w:tabs>
            </w:pPr>
            <w:r>
              <w:rPr>
                <w:b/>
              </w:rPr>
              <w:t xml:space="preserve">Design </w:t>
            </w:r>
            <w:r>
              <w:t>a</w:t>
            </w:r>
            <w:r w:rsidR="00430C81">
              <w:t>n arts integration</w:t>
            </w:r>
            <w:r>
              <w:t xml:space="preserve"> </w:t>
            </w:r>
            <w:r w:rsidR="00A81969">
              <w:t>project in which students create a visual representation</w:t>
            </w:r>
            <w:r w:rsidR="008A7956">
              <w:t xml:space="preserve"> for the</w:t>
            </w:r>
            <w:r w:rsidR="00430C81">
              <w:t xml:space="preserve"> </w:t>
            </w:r>
            <w:r w:rsidR="008A7956">
              <w:t xml:space="preserve">selected </w:t>
            </w:r>
            <w:r w:rsidR="00430C81">
              <w:t>book. The representation may address the book’s theme, plot, or characters</w:t>
            </w:r>
            <w:r w:rsidR="00DB510B">
              <w:t>,</w:t>
            </w:r>
            <w:r w:rsidR="00430C81">
              <w:t xml:space="preserve"> and </w:t>
            </w:r>
            <w:r w:rsidR="00DB510B">
              <w:t xml:space="preserve">it </w:t>
            </w:r>
            <w:r>
              <w:t xml:space="preserve">may </w:t>
            </w:r>
            <w:r w:rsidR="0035564C">
              <w:t>be a</w:t>
            </w:r>
            <w:r>
              <w:t xml:space="preserve"> drawing, painting, scu</w:t>
            </w:r>
            <w:r w:rsidR="0035564C">
              <w:t xml:space="preserve">lpture, or any type of visual. </w:t>
            </w:r>
          </w:p>
          <w:p w14:paraId="52425627" w14:textId="4EF5A720" w:rsidR="0035564C" w:rsidRPr="0035564C" w:rsidRDefault="0035564C" w:rsidP="002D6D95">
            <w:pPr>
              <w:pBdr>
                <w:top w:val="none" w:sz="0" w:space="0" w:color="auto"/>
                <w:left w:val="none" w:sz="0" w:space="0" w:color="auto"/>
                <w:bottom w:val="none" w:sz="0" w:space="0" w:color="auto"/>
                <w:right w:val="none" w:sz="0" w:space="0" w:color="auto"/>
                <w:between w:val="none" w:sz="0" w:space="0" w:color="auto"/>
              </w:pBdr>
              <w:tabs>
                <w:tab w:val="left" w:pos="2329"/>
              </w:tabs>
            </w:pPr>
            <w:r>
              <w:t xml:space="preserve"> </w:t>
            </w:r>
          </w:p>
          <w:p w14:paraId="6563E66F" w14:textId="724163C3" w:rsidR="00430C81" w:rsidRPr="0035564C" w:rsidRDefault="0035564C" w:rsidP="002D6D95">
            <w:pPr>
              <w:pBdr>
                <w:top w:val="none" w:sz="0" w:space="0" w:color="auto"/>
                <w:left w:val="none" w:sz="0" w:space="0" w:color="auto"/>
                <w:bottom w:val="none" w:sz="0" w:space="0" w:color="auto"/>
                <w:right w:val="none" w:sz="0" w:space="0" w:color="auto"/>
                <w:between w:val="none" w:sz="0" w:space="0" w:color="auto"/>
              </w:pBdr>
              <w:tabs>
                <w:tab w:val="left" w:pos="2329"/>
              </w:tabs>
            </w:pPr>
            <w:r>
              <w:rPr>
                <w:b/>
              </w:rPr>
              <w:t xml:space="preserve">Post </w:t>
            </w:r>
            <w:r>
              <w:t xml:space="preserve">your finished project or a picture of it in the </w:t>
            </w:r>
            <w:r w:rsidR="0063103E">
              <w:t>Visual Arts Integration Project</w:t>
            </w:r>
            <w:r>
              <w:t xml:space="preserve"> discussing forum</w:t>
            </w:r>
            <w:r w:rsidR="00257413">
              <w:t xml:space="preserve"> by Sunday</w:t>
            </w:r>
            <w:r>
              <w:t xml:space="preserve">. </w:t>
            </w:r>
            <w:r w:rsidR="00F50EAE">
              <w:t>In the body of your post, e</w:t>
            </w:r>
            <w:r>
              <w:t xml:space="preserve">xplain how you </w:t>
            </w:r>
            <w:r w:rsidRPr="0035564C">
              <w:t>how you would</w:t>
            </w:r>
            <w:r>
              <w:rPr>
                <w:b/>
              </w:rPr>
              <w:t xml:space="preserve"> </w:t>
            </w:r>
            <w:r>
              <w:t xml:space="preserve">use the </w:t>
            </w:r>
            <w:r w:rsidRPr="0035564C">
              <w:t xml:space="preserve">book </w:t>
            </w:r>
            <w:r>
              <w:t xml:space="preserve">to create a project </w:t>
            </w:r>
            <w:r w:rsidR="00F50EAE">
              <w:t>like this in the classroom and identify a specific PA art, health, safety, or physical education standard that is applicable to this assignment.</w:t>
            </w:r>
            <w:r>
              <w:t xml:space="preserve"> </w:t>
            </w:r>
          </w:p>
        </w:tc>
        <w:tc>
          <w:tcPr>
            <w:tcW w:w="1440" w:type="dxa"/>
          </w:tcPr>
          <w:p w14:paraId="448C1F85" w14:textId="06E2E290" w:rsidR="001962BD" w:rsidRPr="00842B4E" w:rsidRDefault="00842B4E" w:rsidP="000D148C">
            <w:pPr>
              <w:tabs>
                <w:tab w:val="left" w:pos="2329"/>
              </w:tabs>
            </w:pPr>
            <w:r w:rsidRPr="00842B4E">
              <w:t>3.4</w:t>
            </w:r>
          </w:p>
        </w:tc>
        <w:tc>
          <w:tcPr>
            <w:tcW w:w="1440" w:type="dxa"/>
          </w:tcPr>
          <w:p w14:paraId="5168420C" w14:textId="50C416EB" w:rsidR="00842B4E" w:rsidRDefault="00842B4E" w:rsidP="000D148C">
            <w:pPr>
              <w:tabs>
                <w:tab w:val="left" w:pos="2329"/>
              </w:tabs>
            </w:pPr>
            <w:r w:rsidRPr="00842B4E">
              <w:t xml:space="preserve">Discussion = </w:t>
            </w:r>
          </w:p>
          <w:p w14:paraId="4EA1FA12" w14:textId="1BCAE2B7" w:rsidR="001962BD" w:rsidRPr="00842B4E" w:rsidRDefault="00842B4E" w:rsidP="000D148C">
            <w:pPr>
              <w:tabs>
                <w:tab w:val="left" w:pos="2329"/>
              </w:tabs>
              <w:rPr>
                <w:b/>
              </w:rPr>
            </w:pPr>
            <w:r w:rsidRPr="00842B4E">
              <w:rPr>
                <w:b/>
              </w:rPr>
              <w:t>1 hour</w:t>
            </w:r>
          </w:p>
        </w:tc>
      </w:tr>
      <w:tr w:rsidR="000D148C" w:rsidRPr="00744707" w14:paraId="010FE666" w14:textId="77777777">
        <w:tc>
          <w:tcPr>
            <w:tcW w:w="1440" w:type="dxa"/>
            <w:tcBorders>
              <w:bottom w:val="single" w:sz="4" w:space="0" w:color="000000"/>
              <w:right w:val="nil"/>
            </w:tcBorders>
            <w:shd w:val="clear" w:color="auto" w:fill="E6E6E6"/>
            <w:tcMar>
              <w:top w:w="115" w:type="dxa"/>
              <w:left w:w="115" w:type="dxa"/>
              <w:bottom w:w="115" w:type="dxa"/>
              <w:right w:w="115" w:type="dxa"/>
            </w:tcMar>
          </w:tcPr>
          <w:p w14:paraId="550FBA66" w14:textId="77777777" w:rsidR="000D148C" w:rsidRPr="00744707" w:rsidRDefault="000D148C" w:rsidP="000D148C">
            <w:pPr>
              <w:tabs>
                <w:tab w:val="left" w:pos="2329"/>
              </w:tabs>
              <w:rPr>
                <w:b/>
              </w:rPr>
            </w:pPr>
            <w:r w:rsidRPr="00744707">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14:paraId="576EB2CB" w14:textId="77777777" w:rsidR="000D148C" w:rsidRPr="00744707" w:rsidRDefault="000D148C" w:rsidP="000D148C">
            <w:pPr>
              <w:tabs>
                <w:tab w:val="left" w:pos="2329"/>
              </w:tabs>
              <w:rPr>
                <w:b/>
              </w:rPr>
            </w:pPr>
          </w:p>
        </w:tc>
        <w:tc>
          <w:tcPr>
            <w:tcW w:w="1440" w:type="dxa"/>
            <w:tcBorders>
              <w:left w:val="nil"/>
              <w:bottom w:val="single" w:sz="4" w:space="0" w:color="000000"/>
            </w:tcBorders>
            <w:shd w:val="clear" w:color="auto" w:fill="E6E6E6"/>
          </w:tcPr>
          <w:p w14:paraId="4CCE0A7C" w14:textId="77777777" w:rsidR="000D148C" w:rsidRPr="00744707" w:rsidRDefault="000D148C" w:rsidP="000D148C">
            <w:pPr>
              <w:tabs>
                <w:tab w:val="left" w:pos="2329"/>
              </w:tabs>
              <w:rPr>
                <w:b/>
              </w:rPr>
            </w:pPr>
          </w:p>
        </w:tc>
        <w:tc>
          <w:tcPr>
            <w:tcW w:w="1440" w:type="dxa"/>
            <w:tcBorders>
              <w:bottom w:val="single" w:sz="4" w:space="0" w:color="000000"/>
            </w:tcBorders>
            <w:shd w:val="clear" w:color="auto" w:fill="E6E6E6"/>
          </w:tcPr>
          <w:p w14:paraId="177510BD" w14:textId="1E229532" w:rsidR="000D148C" w:rsidRPr="00744707" w:rsidRDefault="00842B4E" w:rsidP="000D148C">
            <w:pPr>
              <w:tabs>
                <w:tab w:val="left" w:pos="2329"/>
              </w:tabs>
              <w:rPr>
                <w:b/>
              </w:rPr>
            </w:pPr>
            <w:r>
              <w:rPr>
                <w:b/>
              </w:rPr>
              <w:t>4</w:t>
            </w:r>
            <w:r w:rsidR="00040A20">
              <w:rPr>
                <w:b/>
              </w:rPr>
              <w:t>.5</w:t>
            </w:r>
            <w:r>
              <w:rPr>
                <w:b/>
              </w:rPr>
              <w:t xml:space="preserve"> hours</w:t>
            </w:r>
          </w:p>
        </w:tc>
      </w:tr>
    </w:tbl>
    <w:p w14:paraId="5A069252" w14:textId="77777777" w:rsidR="00C04C7A" w:rsidRPr="00744707" w:rsidRDefault="00C04C7A">
      <w:pPr>
        <w:pStyle w:val="Heading1"/>
      </w:pPr>
    </w:p>
    <w:p w14:paraId="2FD4E761" w14:textId="77777777" w:rsidR="00C04C7A" w:rsidRPr="00744707" w:rsidRDefault="00C04C7A"/>
    <w:p w14:paraId="15BD3235" w14:textId="77777777" w:rsidR="00C04C7A" w:rsidRPr="00744707" w:rsidRDefault="00C04C7A"/>
    <w:p w14:paraId="163BD70D" w14:textId="77777777" w:rsidR="00C04C7A" w:rsidRPr="00744707" w:rsidRDefault="00FD4140">
      <w:pPr>
        <w:widowControl w:val="0"/>
        <w:spacing w:line="276" w:lineRule="auto"/>
        <w:sectPr w:rsidR="00C04C7A" w:rsidRPr="00744707">
          <w:type w:val="continuous"/>
          <w:pgSz w:w="15840" w:h="12240"/>
          <w:pgMar w:top="1440" w:right="1440" w:bottom="1440" w:left="1440" w:header="720" w:footer="720" w:gutter="0"/>
          <w:cols w:space="720"/>
        </w:sectPr>
      </w:pPr>
      <w:r w:rsidRPr="00744707">
        <w:br w:type="page"/>
      </w:r>
    </w:p>
    <w:p w14:paraId="10B5BF41" w14:textId="77777777" w:rsidR="00C04C7A" w:rsidRPr="00744707" w:rsidRDefault="00C04C7A">
      <w:pPr>
        <w:widowControl w:val="0"/>
        <w:spacing w:line="276" w:lineRule="auto"/>
      </w:pPr>
    </w:p>
    <w:tbl>
      <w:tblPr>
        <w:tblStyle w:val="5"/>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0"/>
        <w:gridCol w:w="1440"/>
        <w:gridCol w:w="1440"/>
      </w:tblGrid>
      <w:tr w:rsidR="00C04C7A" w:rsidRPr="00744707" w14:paraId="40FCAEBE" w14:textId="77777777">
        <w:trPr>
          <w:trHeight w:val="520"/>
        </w:trPr>
        <w:tc>
          <w:tcPr>
            <w:tcW w:w="10170" w:type="dxa"/>
            <w:tcBorders>
              <w:bottom w:val="single" w:sz="4" w:space="0" w:color="000000"/>
              <w:right w:val="nil"/>
            </w:tcBorders>
            <w:shd w:val="clear" w:color="auto" w:fill="BF2C37"/>
            <w:tcMar>
              <w:top w:w="0" w:type="dxa"/>
              <w:left w:w="115" w:type="dxa"/>
              <w:bottom w:w="0" w:type="dxa"/>
              <w:right w:w="115" w:type="dxa"/>
            </w:tcMar>
            <w:vAlign w:val="center"/>
          </w:tcPr>
          <w:p w14:paraId="2776D690" w14:textId="2EB8C44F" w:rsidR="00C04C7A" w:rsidRPr="00744707" w:rsidRDefault="00FD4140">
            <w:pPr>
              <w:rPr>
                <w:b/>
                <w:color w:val="FFFFFF"/>
                <w:sz w:val="24"/>
                <w:szCs w:val="24"/>
              </w:rPr>
            </w:pPr>
            <w:bookmarkStart w:id="8" w:name="4d34og8" w:colFirst="0" w:colLast="0"/>
            <w:bookmarkStart w:id="9" w:name="_2s8eyo1" w:colFirst="0" w:colLast="0"/>
            <w:bookmarkEnd w:id="8"/>
            <w:bookmarkEnd w:id="9"/>
            <w:r w:rsidRPr="00744707">
              <w:rPr>
                <w:b/>
                <w:color w:val="FFFFFF"/>
                <w:sz w:val="24"/>
                <w:szCs w:val="24"/>
              </w:rPr>
              <w:t xml:space="preserve">Week Four: </w:t>
            </w:r>
            <w:r w:rsidR="006B6867">
              <w:rPr>
                <w:b/>
                <w:color w:val="FFFFFF"/>
                <w:sz w:val="24"/>
                <w:szCs w:val="24"/>
              </w:rPr>
              <w:t>Safety and Bullying</w:t>
            </w:r>
          </w:p>
        </w:tc>
        <w:tc>
          <w:tcPr>
            <w:tcW w:w="1440" w:type="dxa"/>
            <w:tcBorders>
              <w:left w:val="nil"/>
              <w:bottom w:val="single" w:sz="4" w:space="0" w:color="000000"/>
              <w:right w:val="nil"/>
            </w:tcBorders>
            <w:shd w:val="clear" w:color="auto" w:fill="BF2C37"/>
          </w:tcPr>
          <w:p w14:paraId="151223C3" w14:textId="77777777" w:rsidR="00C04C7A" w:rsidRPr="00744707" w:rsidRDefault="00C04C7A">
            <w:pPr>
              <w:tabs>
                <w:tab w:val="left" w:pos="0"/>
                <w:tab w:val="left" w:pos="3720"/>
              </w:tabs>
              <w:rPr>
                <w:color w:val="FFFFFF"/>
                <w:sz w:val="28"/>
                <w:szCs w:val="28"/>
              </w:rPr>
            </w:pPr>
          </w:p>
        </w:tc>
        <w:tc>
          <w:tcPr>
            <w:tcW w:w="1440" w:type="dxa"/>
            <w:tcBorders>
              <w:left w:val="nil"/>
              <w:bottom w:val="single" w:sz="4" w:space="0" w:color="000000"/>
            </w:tcBorders>
            <w:shd w:val="clear" w:color="auto" w:fill="BF2C37"/>
          </w:tcPr>
          <w:p w14:paraId="73F2B452" w14:textId="77777777" w:rsidR="00C04C7A" w:rsidRPr="00744707" w:rsidRDefault="00C04C7A">
            <w:pPr>
              <w:tabs>
                <w:tab w:val="left" w:pos="0"/>
                <w:tab w:val="left" w:pos="3720"/>
              </w:tabs>
              <w:rPr>
                <w:color w:val="FFFFFF"/>
                <w:sz w:val="28"/>
                <w:szCs w:val="28"/>
              </w:rPr>
            </w:pPr>
          </w:p>
        </w:tc>
      </w:tr>
      <w:tr w:rsidR="00C04C7A" w:rsidRPr="00744707" w14:paraId="62A69D7A" w14:textId="77777777">
        <w:tc>
          <w:tcPr>
            <w:tcW w:w="10170" w:type="dxa"/>
            <w:tcBorders>
              <w:bottom w:val="single" w:sz="4" w:space="0" w:color="000000"/>
              <w:right w:val="nil"/>
            </w:tcBorders>
            <w:shd w:val="clear" w:color="auto" w:fill="D8D9DA"/>
            <w:tcMar>
              <w:top w:w="115" w:type="dxa"/>
              <w:left w:w="115" w:type="dxa"/>
              <w:bottom w:w="115" w:type="dxa"/>
              <w:right w:w="115" w:type="dxa"/>
            </w:tcMar>
          </w:tcPr>
          <w:p w14:paraId="38C879BA" w14:textId="77777777" w:rsidR="00C04C7A" w:rsidRPr="00744707" w:rsidRDefault="00FD4140">
            <w:pPr>
              <w:tabs>
                <w:tab w:val="left" w:pos="0"/>
                <w:tab w:val="left" w:pos="3720"/>
              </w:tabs>
              <w:rPr>
                <w:b/>
                <w:i/>
              </w:rPr>
            </w:pPr>
            <w:r w:rsidRPr="00744707">
              <w:rPr>
                <w:b/>
                <w:i/>
                <w:sz w:val="22"/>
                <w:szCs w:val="22"/>
              </w:rPr>
              <w:t>Learning Objectives</w:t>
            </w:r>
          </w:p>
        </w:tc>
        <w:tc>
          <w:tcPr>
            <w:tcW w:w="2880" w:type="dxa"/>
            <w:gridSpan w:val="2"/>
            <w:tcBorders>
              <w:left w:val="nil"/>
              <w:bottom w:val="single" w:sz="4" w:space="0" w:color="000000"/>
            </w:tcBorders>
            <w:shd w:val="clear" w:color="auto" w:fill="D8D9DA"/>
          </w:tcPr>
          <w:p w14:paraId="7DF2B214" w14:textId="77777777" w:rsidR="00C04C7A" w:rsidRPr="00744707" w:rsidRDefault="00FD4140">
            <w:pPr>
              <w:tabs>
                <w:tab w:val="left" w:pos="0"/>
                <w:tab w:val="left" w:pos="3720"/>
              </w:tabs>
            </w:pPr>
            <w:r w:rsidRPr="00744707">
              <w:rPr>
                <w:b/>
                <w:i/>
              </w:rPr>
              <w:t>Alignment</w:t>
            </w:r>
          </w:p>
        </w:tc>
      </w:tr>
      <w:tr w:rsidR="00F83847" w:rsidRPr="00744707" w14:paraId="45F53392" w14:textId="77777777" w:rsidTr="00B71D6C">
        <w:trPr>
          <w:trHeight w:val="20"/>
        </w:trPr>
        <w:tc>
          <w:tcPr>
            <w:tcW w:w="10170" w:type="dxa"/>
            <w:tcBorders>
              <w:bottom w:val="nil"/>
              <w:right w:val="nil"/>
            </w:tcBorders>
            <w:tcMar>
              <w:top w:w="115" w:type="dxa"/>
              <w:left w:w="115" w:type="dxa"/>
              <w:bottom w:w="115" w:type="dxa"/>
              <w:right w:w="115" w:type="dxa"/>
            </w:tcMar>
          </w:tcPr>
          <w:p w14:paraId="591268C0" w14:textId="46E23944" w:rsidR="00F83847" w:rsidRDefault="00F83847" w:rsidP="00F83847">
            <w:pPr>
              <w:numPr>
                <w:ilvl w:val="1"/>
                <w:numId w:val="6"/>
              </w:numPr>
              <w:tabs>
                <w:tab w:val="left" w:pos="0"/>
              </w:tabs>
            </w:pPr>
            <w:r w:rsidRPr="005A4381">
              <w:t>Apply PA academic</w:t>
            </w:r>
            <w:r w:rsidRPr="005332C3">
              <w:t xml:space="preserve"> standards for </w:t>
            </w:r>
            <w:r>
              <w:t>a</w:t>
            </w:r>
            <w:r w:rsidRPr="005332C3">
              <w:t xml:space="preserve">rts, </w:t>
            </w:r>
            <w:r>
              <w:t>h</w:t>
            </w:r>
            <w:r w:rsidRPr="005332C3">
              <w:t xml:space="preserve">ealth, </w:t>
            </w:r>
            <w:r>
              <w:t>s</w:t>
            </w:r>
            <w:r w:rsidRPr="005332C3">
              <w:t>afety</w:t>
            </w:r>
            <w:r>
              <w:t>,</w:t>
            </w:r>
            <w:r w:rsidRPr="005332C3">
              <w:t xml:space="preserve"> and </w:t>
            </w:r>
            <w:r>
              <w:t>p</w:t>
            </w:r>
            <w:r w:rsidRPr="005332C3">
              <w:t xml:space="preserve">hysical </w:t>
            </w:r>
            <w:r>
              <w:t>e</w:t>
            </w:r>
            <w:r w:rsidRPr="005332C3">
              <w:t>ducation.</w:t>
            </w:r>
          </w:p>
        </w:tc>
        <w:tc>
          <w:tcPr>
            <w:tcW w:w="2880" w:type="dxa"/>
            <w:gridSpan w:val="2"/>
            <w:tcBorders>
              <w:left w:val="nil"/>
              <w:bottom w:val="nil"/>
            </w:tcBorders>
          </w:tcPr>
          <w:p w14:paraId="32496D5C" w14:textId="67B18D10" w:rsidR="00F83847" w:rsidRPr="00744707" w:rsidRDefault="00F83847" w:rsidP="00F83847">
            <w:pPr>
              <w:tabs>
                <w:tab w:val="left" w:pos="0"/>
                <w:tab w:val="left" w:pos="3720"/>
              </w:tabs>
            </w:pPr>
            <w:r>
              <w:t>CLO1, CLO3, CLO5</w:t>
            </w:r>
          </w:p>
        </w:tc>
      </w:tr>
      <w:tr w:rsidR="00F83847" w:rsidRPr="00744707" w14:paraId="24509465" w14:textId="77777777" w:rsidTr="00A62D14">
        <w:trPr>
          <w:trHeight w:val="182"/>
        </w:trPr>
        <w:tc>
          <w:tcPr>
            <w:tcW w:w="10170" w:type="dxa"/>
            <w:tcBorders>
              <w:top w:val="nil"/>
              <w:bottom w:val="nil"/>
              <w:right w:val="nil"/>
            </w:tcBorders>
            <w:tcMar>
              <w:top w:w="115" w:type="dxa"/>
              <w:left w:w="115" w:type="dxa"/>
              <w:bottom w:w="115" w:type="dxa"/>
              <w:right w:w="115" w:type="dxa"/>
            </w:tcMar>
          </w:tcPr>
          <w:p w14:paraId="2CF44709" w14:textId="6A74CDA1" w:rsidR="00F83847" w:rsidRPr="00744707" w:rsidRDefault="00F83847" w:rsidP="00F83847">
            <w:pPr>
              <w:numPr>
                <w:ilvl w:val="1"/>
                <w:numId w:val="6"/>
              </w:numPr>
              <w:tabs>
                <w:tab w:val="left" w:pos="0"/>
              </w:tabs>
            </w:pPr>
            <w:r>
              <w:t>Explain how art integration can be used to improve a challenging classroom situation.</w:t>
            </w:r>
          </w:p>
        </w:tc>
        <w:tc>
          <w:tcPr>
            <w:tcW w:w="2880" w:type="dxa"/>
            <w:gridSpan w:val="2"/>
            <w:tcBorders>
              <w:top w:val="nil"/>
              <w:left w:val="nil"/>
              <w:bottom w:val="nil"/>
            </w:tcBorders>
          </w:tcPr>
          <w:p w14:paraId="3255E575" w14:textId="217D9E0B" w:rsidR="00F83847" w:rsidRPr="00744707" w:rsidRDefault="00F83847" w:rsidP="00F83847">
            <w:pPr>
              <w:tabs>
                <w:tab w:val="left" w:pos="0"/>
                <w:tab w:val="left" w:pos="3720"/>
              </w:tabs>
            </w:pPr>
            <w:r>
              <w:t>CLO1, CLO4, CLO5</w:t>
            </w:r>
          </w:p>
        </w:tc>
      </w:tr>
      <w:tr w:rsidR="00F83847" w:rsidRPr="00744707" w14:paraId="17436E01" w14:textId="77777777" w:rsidTr="00733E5B">
        <w:trPr>
          <w:trHeight w:val="120"/>
        </w:trPr>
        <w:tc>
          <w:tcPr>
            <w:tcW w:w="10170" w:type="dxa"/>
            <w:tcBorders>
              <w:top w:val="nil"/>
              <w:bottom w:val="nil"/>
              <w:right w:val="nil"/>
            </w:tcBorders>
            <w:shd w:val="clear" w:color="auto" w:fill="auto"/>
            <w:tcMar>
              <w:top w:w="115" w:type="dxa"/>
              <w:left w:w="115" w:type="dxa"/>
              <w:bottom w:w="115" w:type="dxa"/>
              <w:right w:w="115" w:type="dxa"/>
            </w:tcMar>
          </w:tcPr>
          <w:p w14:paraId="6530C8B5" w14:textId="7196A6B4" w:rsidR="00F83847" w:rsidRPr="00744707" w:rsidRDefault="00F83847" w:rsidP="00F83847">
            <w:pPr>
              <w:numPr>
                <w:ilvl w:val="1"/>
                <w:numId w:val="6"/>
              </w:numPr>
              <w:tabs>
                <w:tab w:val="left" w:pos="0"/>
              </w:tabs>
            </w:pPr>
            <w:r w:rsidRPr="00733E5B">
              <w:t>Create classroom activities that address bullying.</w:t>
            </w:r>
            <w:r>
              <w:t xml:space="preserve"> </w:t>
            </w:r>
          </w:p>
        </w:tc>
        <w:tc>
          <w:tcPr>
            <w:tcW w:w="2880" w:type="dxa"/>
            <w:gridSpan w:val="2"/>
            <w:tcBorders>
              <w:top w:val="nil"/>
              <w:left w:val="nil"/>
              <w:bottom w:val="nil"/>
            </w:tcBorders>
          </w:tcPr>
          <w:p w14:paraId="1B90A62B" w14:textId="551B2DB6" w:rsidR="00F83847" w:rsidRPr="00744707" w:rsidRDefault="00F83847" w:rsidP="00F83847">
            <w:pPr>
              <w:tabs>
                <w:tab w:val="left" w:pos="0"/>
                <w:tab w:val="left" w:pos="3720"/>
              </w:tabs>
            </w:pPr>
            <w:r>
              <w:t>CLO1, CLO3, CLO5</w:t>
            </w:r>
          </w:p>
        </w:tc>
      </w:tr>
      <w:tr w:rsidR="00F83847" w:rsidRPr="00744707" w14:paraId="2F567135" w14:textId="77777777" w:rsidTr="001962BD">
        <w:trPr>
          <w:trHeight w:val="120"/>
        </w:trPr>
        <w:tc>
          <w:tcPr>
            <w:tcW w:w="10170" w:type="dxa"/>
            <w:tcBorders>
              <w:top w:val="nil"/>
              <w:bottom w:val="single" w:sz="4" w:space="0" w:color="000000"/>
              <w:right w:val="nil"/>
            </w:tcBorders>
            <w:tcMar>
              <w:top w:w="115" w:type="dxa"/>
              <w:left w:w="115" w:type="dxa"/>
              <w:bottom w:w="115" w:type="dxa"/>
              <w:right w:w="115" w:type="dxa"/>
            </w:tcMar>
          </w:tcPr>
          <w:p w14:paraId="00F72DB4" w14:textId="3537CF7B" w:rsidR="00F83847" w:rsidRDefault="00F83847" w:rsidP="00F83847">
            <w:pPr>
              <w:numPr>
                <w:ilvl w:val="1"/>
                <w:numId w:val="6"/>
              </w:numPr>
              <w:tabs>
                <w:tab w:val="left" w:pos="0"/>
              </w:tabs>
            </w:pPr>
            <w:r w:rsidRPr="00B52B8C">
              <w:t>Analyze a current issue related to teacher safety.</w:t>
            </w:r>
          </w:p>
        </w:tc>
        <w:tc>
          <w:tcPr>
            <w:tcW w:w="2880" w:type="dxa"/>
            <w:gridSpan w:val="2"/>
            <w:tcBorders>
              <w:top w:val="nil"/>
              <w:left w:val="nil"/>
              <w:bottom w:val="single" w:sz="4" w:space="0" w:color="000000"/>
            </w:tcBorders>
          </w:tcPr>
          <w:p w14:paraId="25A112AE" w14:textId="0FC7A43A" w:rsidR="00F83847" w:rsidRPr="00744707" w:rsidRDefault="00F83847" w:rsidP="00F83847">
            <w:pPr>
              <w:tabs>
                <w:tab w:val="left" w:pos="0"/>
                <w:tab w:val="left" w:pos="3720"/>
              </w:tabs>
            </w:pPr>
            <w:r>
              <w:t>CLO1, CLO3, CLO4</w:t>
            </w:r>
          </w:p>
        </w:tc>
      </w:tr>
      <w:tr w:rsidR="00F83847" w:rsidRPr="00744707" w14:paraId="48281983" w14:textId="77777777">
        <w:trPr>
          <w:trHeight w:val="460"/>
        </w:trPr>
        <w:tc>
          <w:tcPr>
            <w:tcW w:w="10170" w:type="dxa"/>
            <w:tcBorders>
              <w:right w:val="single" w:sz="4" w:space="0" w:color="000000"/>
            </w:tcBorders>
            <w:shd w:val="clear" w:color="auto" w:fill="D8D9DA"/>
            <w:tcMar>
              <w:top w:w="115" w:type="dxa"/>
              <w:left w:w="115" w:type="dxa"/>
              <w:bottom w:w="115" w:type="dxa"/>
              <w:right w:w="115" w:type="dxa"/>
            </w:tcMar>
          </w:tcPr>
          <w:p w14:paraId="10DFE08D" w14:textId="77777777" w:rsidR="00F83847" w:rsidRPr="00744707" w:rsidRDefault="00F83847" w:rsidP="00F83847">
            <w:pPr>
              <w:tabs>
                <w:tab w:val="left" w:pos="0"/>
                <w:tab w:val="left" w:pos="3720"/>
              </w:tabs>
              <w:rPr>
                <w:i/>
              </w:rPr>
            </w:pPr>
            <w:r w:rsidRPr="00744707">
              <w:rPr>
                <w:b/>
                <w:i/>
                <w:sz w:val="22"/>
                <w:szCs w:val="22"/>
              </w:rPr>
              <w:t>Resources, Activities, and Preparation</w:t>
            </w:r>
          </w:p>
          <w:p w14:paraId="77B63FEF" w14:textId="77777777" w:rsidR="00F83847" w:rsidRPr="00744707" w:rsidRDefault="00F83847" w:rsidP="00F83847">
            <w:pPr>
              <w:tabs>
                <w:tab w:val="left" w:pos="0"/>
                <w:tab w:val="left" w:pos="3720"/>
              </w:tabs>
              <w:rPr>
                <w:b/>
                <w:i/>
              </w:rPr>
            </w:pPr>
            <w:r w:rsidRPr="00744707">
              <w:rPr>
                <w:i/>
              </w:rPr>
              <w:t>Utilize these resources and complete these activities in preparation for your graded assignments.</w:t>
            </w:r>
          </w:p>
        </w:tc>
        <w:tc>
          <w:tcPr>
            <w:tcW w:w="1440" w:type="dxa"/>
            <w:tcBorders>
              <w:left w:val="single" w:sz="4" w:space="0" w:color="000000"/>
              <w:right w:val="single" w:sz="4" w:space="0" w:color="000000"/>
            </w:tcBorders>
            <w:shd w:val="clear" w:color="auto" w:fill="D8D9DA"/>
          </w:tcPr>
          <w:p w14:paraId="25BFB54D" w14:textId="77777777" w:rsidR="00F83847" w:rsidRPr="00744707" w:rsidRDefault="00F83847" w:rsidP="00F83847">
            <w:pPr>
              <w:tabs>
                <w:tab w:val="left" w:pos="0"/>
                <w:tab w:val="left" w:pos="3720"/>
              </w:tabs>
              <w:rPr>
                <w:b/>
                <w:i/>
              </w:rPr>
            </w:pPr>
            <w:r w:rsidRPr="00744707">
              <w:rPr>
                <w:b/>
                <w:i/>
              </w:rPr>
              <w:t>Alignment</w:t>
            </w:r>
          </w:p>
        </w:tc>
        <w:tc>
          <w:tcPr>
            <w:tcW w:w="1440" w:type="dxa"/>
            <w:tcBorders>
              <w:left w:val="single" w:sz="4" w:space="0" w:color="000000"/>
            </w:tcBorders>
            <w:shd w:val="clear" w:color="auto" w:fill="D8D9DA"/>
          </w:tcPr>
          <w:p w14:paraId="469B2004" w14:textId="77777777" w:rsidR="00F83847" w:rsidRPr="00744707" w:rsidRDefault="00F83847" w:rsidP="00F83847">
            <w:pPr>
              <w:tabs>
                <w:tab w:val="left" w:pos="0"/>
                <w:tab w:val="left" w:pos="3720"/>
              </w:tabs>
              <w:rPr>
                <w:b/>
                <w:i/>
              </w:rPr>
            </w:pPr>
            <w:r w:rsidRPr="00744707">
              <w:rPr>
                <w:b/>
                <w:i/>
              </w:rPr>
              <w:t>AIE</w:t>
            </w:r>
          </w:p>
        </w:tc>
      </w:tr>
      <w:tr w:rsidR="00F83847" w:rsidRPr="00744707" w14:paraId="34D7AB00" w14:textId="77777777">
        <w:tc>
          <w:tcPr>
            <w:tcW w:w="10170" w:type="dxa"/>
            <w:tcBorders>
              <w:right w:val="single" w:sz="4" w:space="0" w:color="000000"/>
            </w:tcBorders>
            <w:shd w:val="clear" w:color="auto" w:fill="FFFFFF"/>
            <w:tcMar>
              <w:top w:w="115" w:type="dxa"/>
              <w:left w:w="115" w:type="dxa"/>
              <w:bottom w:w="115" w:type="dxa"/>
              <w:right w:w="115" w:type="dxa"/>
            </w:tcMar>
          </w:tcPr>
          <w:p w14:paraId="45678B2F" w14:textId="77777777" w:rsidR="00F83847" w:rsidRPr="00744707" w:rsidRDefault="00F83847" w:rsidP="00F83847">
            <w:pPr>
              <w:tabs>
                <w:tab w:val="left" w:pos="2329"/>
              </w:tabs>
              <w:rPr>
                <w:b/>
              </w:rPr>
            </w:pPr>
            <w:r w:rsidRPr="00744707">
              <w:rPr>
                <w:b/>
              </w:rPr>
              <w:t>Readings and Videos</w:t>
            </w:r>
          </w:p>
          <w:p w14:paraId="305366B0" w14:textId="77777777" w:rsidR="00F83847" w:rsidRPr="00744707" w:rsidRDefault="00F83847" w:rsidP="00F83847">
            <w:pPr>
              <w:tabs>
                <w:tab w:val="left" w:pos="2329"/>
              </w:tabs>
              <w:rPr>
                <w:b/>
              </w:rPr>
            </w:pPr>
          </w:p>
          <w:p w14:paraId="10D84867" w14:textId="43918C83" w:rsidR="00F83847" w:rsidRDefault="00F83847" w:rsidP="00F83847">
            <w:r>
              <w:rPr>
                <w:b/>
              </w:rPr>
              <w:t xml:space="preserve">Review </w:t>
            </w:r>
            <w:r>
              <w:t>the following resources on bullying:</w:t>
            </w:r>
          </w:p>
          <w:p w14:paraId="19AB9D41" w14:textId="77777777" w:rsidR="00F83847" w:rsidRDefault="00F83847" w:rsidP="00F83847"/>
          <w:p w14:paraId="545E5AB4" w14:textId="77777777" w:rsidR="00F83847" w:rsidRPr="00CD4333" w:rsidRDefault="003B06CF" w:rsidP="00F83847">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contextualSpacing w:val="0"/>
            </w:pPr>
            <w:hyperlink r:id="rId45" w:history="1">
              <w:r w:rsidR="00F83847" w:rsidRPr="006D675A">
                <w:rPr>
                  <w:rStyle w:val="Hyperlink"/>
                </w:rPr>
                <w:t>Bullying: The Biggest Problem in Elementary Schools</w:t>
              </w:r>
            </w:hyperlink>
          </w:p>
          <w:p w14:paraId="42CA8993" w14:textId="77777777" w:rsidR="00F83847" w:rsidRDefault="003B06CF" w:rsidP="00F83847">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contextualSpacing w:val="0"/>
            </w:pPr>
            <w:hyperlink r:id="rId46" w:history="1">
              <w:r w:rsidR="00F83847" w:rsidRPr="006D675A">
                <w:rPr>
                  <w:rStyle w:val="Hyperlink"/>
                </w:rPr>
                <w:t>How to Teach Internet Safety to Younger Elementary Students</w:t>
              </w:r>
            </w:hyperlink>
          </w:p>
          <w:p w14:paraId="6F0CB29A" w14:textId="77777777" w:rsidR="00F83847" w:rsidRDefault="003B06CF" w:rsidP="00F83847">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contextualSpacing w:val="0"/>
            </w:pPr>
            <w:hyperlink r:id="rId47" w:history="1">
              <w:r w:rsidR="00F83847" w:rsidRPr="006D675A">
                <w:rPr>
                  <w:rStyle w:val="Hyperlink"/>
                </w:rPr>
                <w:t>Bars &amp; Melody – Simon Cowell’s Golden Buzzer act – Britain’s Got Talent 2014</w:t>
              </w:r>
            </w:hyperlink>
          </w:p>
          <w:bookmarkStart w:id="10" w:name="_Hlk506233296"/>
          <w:p w14:paraId="552CB4DB" w14:textId="68F1950A" w:rsidR="00F83847" w:rsidRPr="00CD4333" w:rsidRDefault="00F83847" w:rsidP="00F83847">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contextualSpacing w:val="0"/>
            </w:pPr>
            <w:r>
              <w:fldChar w:fldCharType="begin"/>
            </w:r>
            <w:r w:rsidR="00A54EAF">
              <w:instrText>HYPERLINK "http://www.stopbullying.gov"</w:instrText>
            </w:r>
            <w:r>
              <w:fldChar w:fldCharType="separate"/>
            </w:r>
            <w:r w:rsidRPr="006D675A">
              <w:rPr>
                <w:rStyle w:val="Hyperlink"/>
              </w:rPr>
              <w:t>Stop Bullying</w:t>
            </w:r>
            <w:r>
              <w:rPr>
                <w:rStyle w:val="Hyperlink"/>
              </w:rPr>
              <w:fldChar w:fldCharType="end"/>
            </w:r>
          </w:p>
          <w:bookmarkEnd w:id="10"/>
          <w:p w14:paraId="2F231997" w14:textId="77777777" w:rsidR="00F83847" w:rsidRPr="00CD4333" w:rsidRDefault="00F83847" w:rsidP="00F83847">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contextualSpacing w:val="0"/>
            </w:pPr>
            <w:r>
              <w:fldChar w:fldCharType="begin"/>
            </w:r>
            <w:r>
              <w:instrText xml:space="preserve"> HYPERLINK "http://www.cartoonnetwork.com/promos/stopbullying/index.html" </w:instrText>
            </w:r>
            <w:r>
              <w:fldChar w:fldCharType="separate"/>
            </w:r>
            <w:r w:rsidRPr="006D675A">
              <w:rPr>
                <w:rStyle w:val="Hyperlink"/>
              </w:rPr>
              <w:t>Cartoon Network’s Stop Bullying: Speak Up</w:t>
            </w:r>
            <w:r>
              <w:rPr>
                <w:rStyle w:val="Hyperlink"/>
              </w:rPr>
              <w:fldChar w:fldCharType="end"/>
            </w:r>
          </w:p>
          <w:p w14:paraId="791B2763" w14:textId="39B94302" w:rsidR="00F83847" w:rsidRPr="00744707" w:rsidRDefault="00F83847" w:rsidP="00F83847">
            <w:pPr>
              <w:widowControl w:val="0"/>
            </w:pPr>
          </w:p>
          <w:p w14:paraId="0519C74C" w14:textId="3D368F7D" w:rsidR="00F83847" w:rsidRDefault="00F83847" w:rsidP="00F83847">
            <w:pPr>
              <w:widowControl w:val="0"/>
            </w:pPr>
            <w:r w:rsidRPr="0029624A">
              <w:rPr>
                <w:b/>
              </w:rPr>
              <w:t>Review</w:t>
            </w:r>
            <w:r>
              <w:t xml:space="preserve"> the following resources on teacher safety:</w:t>
            </w:r>
          </w:p>
          <w:p w14:paraId="2430D4CD" w14:textId="059C87F7" w:rsidR="00F83847" w:rsidRDefault="00F83847" w:rsidP="00F83847">
            <w:pPr>
              <w:widowControl w:val="0"/>
            </w:pPr>
          </w:p>
          <w:p w14:paraId="4D1944BA" w14:textId="38ED0734" w:rsidR="00F83847" w:rsidRDefault="003B06CF" w:rsidP="00F83847">
            <w:pPr>
              <w:pStyle w:val="ListParagraph"/>
              <w:numPr>
                <w:ilvl w:val="0"/>
                <w:numId w:val="31"/>
              </w:numPr>
            </w:pPr>
            <w:hyperlink r:id="rId48" w:history="1">
              <w:r w:rsidR="00F83847" w:rsidRPr="008B0FA8">
                <w:rPr>
                  <w:rStyle w:val="Hyperlink"/>
                </w:rPr>
                <w:t xml:space="preserve">Bullying of Teachers Pervasive </w:t>
              </w:r>
              <w:proofErr w:type="gramStart"/>
              <w:r w:rsidR="00F83847" w:rsidRPr="008B0FA8">
                <w:rPr>
                  <w:rStyle w:val="Hyperlink"/>
                </w:rPr>
                <w:t>In</w:t>
              </w:r>
              <w:proofErr w:type="gramEnd"/>
              <w:r w:rsidR="00F83847" w:rsidRPr="008B0FA8">
                <w:rPr>
                  <w:rStyle w:val="Hyperlink"/>
                </w:rPr>
                <w:t xml:space="preserve"> Many Schools</w:t>
              </w:r>
            </w:hyperlink>
          </w:p>
          <w:p w14:paraId="27973300" w14:textId="690AFF98" w:rsidR="00F83847" w:rsidRDefault="003B06CF" w:rsidP="00F83847">
            <w:pPr>
              <w:pStyle w:val="ListParagraph"/>
              <w:numPr>
                <w:ilvl w:val="0"/>
                <w:numId w:val="31"/>
              </w:numPr>
            </w:pPr>
            <w:hyperlink r:id="rId49" w:history="1">
              <w:r w:rsidR="00F83847" w:rsidRPr="008B0FA8">
                <w:rPr>
                  <w:rStyle w:val="Hyperlink"/>
                </w:rPr>
                <w:t>Violence Against Teachers—An Overlooked Crisis?</w:t>
              </w:r>
            </w:hyperlink>
          </w:p>
          <w:p w14:paraId="6E8C3FDE" w14:textId="759E7F60" w:rsidR="00F83847" w:rsidRDefault="003B06CF" w:rsidP="00F83847">
            <w:pPr>
              <w:pStyle w:val="ListParagraph"/>
              <w:numPr>
                <w:ilvl w:val="0"/>
                <w:numId w:val="31"/>
              </w:numPr>
            </w:pPr>
            <w:hyperlink r:id="rId50" w:history="1">
              <w:r w:rsidR="00F83847" w:rsidRPr="008B0FA8">
                <w:rPr>
                  <w:rStyle w:val="Hyperlink"/>
                </w:rPr>
                <w:t xml:space="preserve">States Move </w:t>
              </w:r>
              <w:proofErr w:type="gramStart"/>
              <w:r w:rsidR="00F83847" w:rsidRPr="008B0FA8">
                <w:rPr>
                  <w:rStyle w:val="Hyperlink"/>
                </w:rPr>
                <w:t>To</w:t>
              </w:r>
              <w:proofErr w:type="gramEnd"/>
              <w:r w:rsidR="00F83847" w:rsidRPr="008B0FA8">
                <w:rPr>
                  <w:rStyle w:val="Hyperlink"/>
                </w:rPr>
                <w:t xml:space="preserve"> Protect Teachers From Cyberbullying</w:t>
              </w:r>
            </w:hyperlink>
          </w:p>
          <w:p w14:paraId="25B1DEB2" w14:textId="6B54E9B2" w:rsidR="00F83847" w:rsidRDefault="003B06CF" w:rsidP="00F83847">
            <w:pPr>
              <w:pStyle w:val="ListParagraph"/>
              <w:numPr>
                <w:ilvl w:val="0"/>
                <w:numId w:val="31"/>
              </w:numPr>
            </w:pPr>
            <w:hyperlink r:id="rId51" w:history="1">
              <w:r w:rsidR="00F83847" w:rsidRPr="008B0FA8">
                <w:rPr>
                  <w:rStyle w:val="Hyperlink"/>
                </w:rPr>
                <w:t>When Educators Are Assaulted</w:t>
              </w:r>
            </w:hyperlink>
          </w:p>
          <w:p w14:paraId="3C2D730F" w14:textId="5FBD8253" w:rsidR="00F83847" w:rsidRDefault="003B06CF" w:rsidP="00F83847">
            <w:pPr>
              <w:pStyle w:val="ListParagraph"/>
              <w:numPr>
                <w:ilvl w:val="0"/>
                <w:numId w:val="31"/>
              </w:numPr>
            </w:pPr>
            <w:hyperlink r:id="rId52" w:history="1">
              <w:r w:rsidR="00F83847" w:rsidRPr="008B0FA8">
                <w:rPr>
                  <w:rStyle w:val="Hyperlink"/>
                </w:rPr>
                <w:t>Workplace Bullying: A Silent Crisis</w:t>
              </w:r>
            </w:hyperlink>
          </w:p>
          <w:p w14:paraId="36A3E742" w14:textId="50109C92" w:rsidR="00F83847" w:rsidRDefault="003B06CF" w:rsidP="00F83847">
            <w:pPr>
              <w:pStyle w:val="ListParagraph"/>
              <w:numPr>
                <w:ilvl w:val="0"/>
                <w:numId w:val="31"/>
              </w:numPr>
            </w:pPr>
            <w:hyperlink r:id="rId53" w:history="1">
              <w:r w:rsidR="00F83847" w:rsidRPr="008B0FA8">
                <w:rPr>
                  <w:rStyle w:val="Hyperlink"/>
                </w:rPr>
                <w:t xml:space="preserve">NEA Provides Educators </w:t>
              </w:r>
              <w:proofErr w:type="gramStart"/>
              <w:r w:rsidR="00F83847" w:rsidRPr="008B0FA8">
                <w:rPr>
                  <w:rStyle w:val="Hyperlink"/>
                </w:rPr>
                <w:t>With</w:t>
              </w:r>
              <w:proofErr w:type="gramEnd"/>
              <w:r w:rsidR="00F83847" w:rsidRPr="008B0FA8">
                <w:rPr>
                  <w:rStyle w:val="Hyperlink"/>
                </w:rPr>
                <w:t xml:space="preserve"> Guidance On Preventing Workplace Bullying</w:t>
              </w:r>
            </w:hyperlink>
          </w:p>
          <w:p w14:paraId="79157784" w14:textId="1D1140CA" w:rsidR="00F83847" w:rsidRDefault="00F83847" w:rsidP="00F83847">
            <w:pPr>
              <w:widowControl w:val="0"/>
            </w:pPr>
          </w:p>
          <w:p w14:paraId="21C2F82E" w14:textId="0E2DA1A7" w:rsidR="00F83847" w:rsidRPr="00744707" w:rsidRDefault="00F83847" w:rsidP="00F83847">
            <w:pPr>
              <w:widowControl w:val="0"/>
            </w:pPr>
            <w:r w:rsidRPr="0029624A">
              <w:t>Feel free to post</w:t>
            </w:r>
            <w:r w:rsidRPr="00744707">
              <w:t xml:space="preserve"> any questions and comments about these resources in the General Questions &amp; Discussion forum.</w:t>
            </w:r>
          </w:p>
        </w:tc>
        <w:tc>
          <w:tcPr>
            <w:tcW w:w="1440" w:type="dxa"/>
            <w:tcBorders>
              <w:left w:val="single" w:sz="4" w:space="0" w:color="000000"/>
            </w:tcBorders>
            <w:shd w:val="clear" w:color="auto" w:fill="FFFFFF"/>
          </w:tcPr>
          <w:p w14:paraId="4FB7AFE3" w14:textId="1BBA2F30" w:rsidR="00F83847" w:rsidRPr="00744707" w:rsidRDefault="00F83847" w:rsidP="00F83847">
            <w:r>
              <w:t>4.1, 4.2, 4.3, 4.2</w:t>
            </w:r>
          </w:p>
        </w:tc>
        <w:tc>
          <w:tcPr>
            <w:tcW w:w="1440" w:type="dxa"/>
            <w:tcBorders>
              <w:left w:val="single" w:sz="4" w:space="0" w:color="000000"/>
            </w:tcBorders>
            <w:shd w:val="clear" w:color="auto" w:fill="FFFFFF"/>
          </w:tcPr>
          <w:p w14:paraId="54E373A0" w14:textId="72EAED98" w:rsidR="00F83847" w:rsidRPr="00744707" w:rsidRDefault="00F83847" w:rsidP="00F83847">
            <w:r>
              <w:t xml:space="preserve">Discuss readings = </w:t>
            </w:r>
            <w:r w:rsidRPr="00842B4E">
              <w:rPr>
                <w:b/>
              </w:rPr>
              <w:t>0.5 hour</w:t>
            </w:r>
          </w:p>
        </w:tc>
      </w:tr>
    </w:tbl>
    <w:tbl>
      <w:tblPr>
        <w:tblStyle w:val="8"/>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0"/>
        <w:gridCol w:w="1440"/>
        <w:gridCol w:w="1440"/>
      </w:tblGrid>
      <w:tr w:rsidR="008A7956" w:rsidRPr="00744707" w14:paraId="1E11D3C8" w14:textId="77777777" w:rsidTr="002E5622">
        <w:tc>
          <w:tcPr>
            <w:tcW w:w="10170" w:type="dxa"/>
            <w:tcMar>
              <w:top w:w="115" w:type="dxa"/>
              <w:left w:w="115" w:type="dxa"/>
              <w:bottom w:w="115" w:type="dxa"/>
              <w:right w:w="115" w:type="dxa"/>
            </w:tcMar>
          </w:tcPr>
          <w:p w14:paraId="7B9DFD86" w14:textId="4FF29774" w:rsidR="008A7956" w:rsidRDefault="008A7956" w:rsidP="002E5622">
            <w:pPr>
              <w:rPr>
                <w:b/>
              </w:rPr>
            </w:pPr>
            <w:r>
              <w:rPr>
                <w:b/>
              </w:rPr>
              <w:lastRenderedPageBreak/>
              <w:t>Week Four APA Tip</w:t>
            </w:r>
          </w:p>
          <w:p w14:paraId="7713E800" w14:textId="77777777" w:rsidR="008A7956" w:rsidRDefault="008A7956" w:rsidP="002E5622">
            <w:pPr>
              <w:rPr>
                <w:b/>
              </w:rPr>
            </w:pPr>
          </w:p>
          <w:p w14:paraId="22E98DB2" w14:textId="77777777" w:rsidR="00EF1175" w:rsidRDefault="00917137" w:rsidP="002E5622">
            <w:r>
              <w:rPr>
                <w:b/>
              </w:rPr>
              <w:t>Use</w:t>
            </w:r>
            <w:r w:rsidR="00EF1175">
              <w:rPr>
                <w:b/>
              </w:rPr>
              <w:t xml:space="preserve"> </w:t>
            </w:r>
            <w:r w:rsidR="00EF1175" w:rsidRPr="008B0FA8">
              <w:t>this poster as a resource encompassing all of the basics for APA format:</w:t>
            </w:r>
            <w:r w:rsidR="008B0FA8">
              <w:rPr>
                <w:b/>
              </w:rPr>
              <w:t xml:space="preserve"> </w:t>
            </w:r>
            <w:hyperlink r:id="rId54" w:history="1">
              <w:r w:rsidR="008B0FA8">
                <w:rPr>
                  <w:rStyle w:val="Hyperlink"/>
                </w:rPr>
                <w:t>American Psychological Association (APA) Style Guidelines Overview</w:t>
              </w:r>
            </w:hyperlink>
            <w:r>
              <w:t>.</w:t>
            </w:r>
          </w:p>
          <w:p w14:paraId="62B31AED" w14:textId="77777777" w:rsidR="00B71D6C" w:rsidRDefault="00B71D6C" w:rsidP="002E5622"/>
          <w:p w14:paraId="51B84A26" w14:textId="6F6EE23B" w:rsidR="00B71D6C" w:rsidRPr="008B0FA8" w:rsidRDefault="00B71D6C" w:rsidP="00D916B8">
            <w:pPr>
              <w:rPr>
                <w:b/>
              </w:rPr>
            </w:pPr>
            <w:r w:rsidRPr="0029624A">
              <w:t>Feel free to post</w:t>
            </w:r>
            <w:r w:rsidRPr="00744707">
              <w:t xml:space="preserve"> </w:t>
            </w:r>
            <w:r>
              <w:t xml:space="preserve">your APA </w:t>
            </w:r>
            <w:r w:rsidRPr="00744707">
              <w:t>questions and comments</w:t>
            </w:r>
            <w:r>
              <w:t xml:space="preserve"> as well as any resource you find helpful about these </w:t>
            </w:r>
            <w:r w:rsidRPr="00744707">
              <w:t>in the General Questions &amp; Discussion forum.</w:t>
            </w:r>
          </w:p>
        </w:tc>
        <w:tc>
          <w:tcPr>
            <w:tcW w:w="1440" w:type="dxa"/>
            <w:tcBorders>
              <w:bottom w:val="single" w:sz="4" w:space="0" w:color="000000"/>
            </w:tcBorders>
          </w:tcPr>
          <w:p w14:paraId="26018147" w14:textId="77777777" w:rsidR="008A7956" w:rsidRPr="00744707" w:rsidRDefault="008A7956" w:rsidP="002E5622"/>
        </w:tc>
        <w:tc>
          <w:tcPr>
            <w:tcW w:w="1440" w:type="dxa"/>
            <w:tcBorders>
              <w:bottom w:val="single" w:sz="4" w:space="0" w:color="000000"/>
            </w:tcBorders>
          </w:tcPr>
          <w:p w14:paraId="22C942BB" w14:textId="7E4872FA" w:rsidR="008A7956" w:rsidRPr="00744707" w:rsidRDefault="00842B4E" w:rsidP="002E5622">
            <w:r>
              <w:t xml:space="preserve">Discuss resources = </w:t>
            </w:r>
            <w:r w:rsidRPr="00842B4E">
              <w:rPr>
                <w:b/>
              </w:rPr>
              <w:t>0.5 hour</w:t>
            </w:r>
          </w:p>
        </w:tc>
      </w:tr>
    </w:tbl>
    <w:tbl>
      <w:tblPr>
        <w:tblStyle w:val="5"/>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0"/>
        <w:gridCol w:w="1440"/>
        <w:gridCol w:w="1440"/>
      </w:tblGrid>
      <w:tr w:rsidR="00C04C7A" w:rsidRPr="00744707" w14:paraId="0F6CDDF4" w14:textId="77777777">
        <w:tc>
          <w:tcPr>
            <w:tcW w:w="10170" w:type="dxa"/>
            <w:tcBorders>
              <w:right w:val="single" w:sz="4" w:space="0" w:color="000000"/>
            </w:tcBorders>
            <w:shd w:val="clear" w:color="auto" w:fill="D8D9DA"/>
            <w:tcMar>
              <w:top w:w="115" w:type="dxa"/>
              <w:left w:w="115" w:type="dxa"/>
              <w:bottom w:w="115" w:type="dxa"/>
              <w:right w:w="115" w:type="dxa"/>
            </w:tcMar>
          </w:tcPr>
          <w:p w14:paraId="1B8D356A" w14:textId="77777777" w:rsidR="00C04C7A" w:rsidRPr="00744707" w:rsidRDefault="00FD4140">
            <w:pPr>
              <w:tabs>
                <w:tab w:val="left" w:pos="0"/>
                <w:tab w:val="left" w:pos="3720"/>
              </w:tabs>
              <w:rPr>
                <w:i/>
              </w:rPr>
            </w:pPr>
            <w:r w:rsidRPr="00744707">
              <w:rPr>
                <w:b/>
                <w:i/>
                <w:sz w:val="22"/>
                <w:szCs w:val="22"/>
              </w:rPr>
              <w:t>Graded Assignments</w:t>
            </w:r>
          </w:p>
          <w:p w14:paraId="1346E29A" w14:textId="77777777" w:rsidR="00C04C7A" w:rsidRPr="00744707" w:rsidRDefault="00FD4140">
            <w:pPr>
              <w:tabs>
                <w:tab w:val="left" w:pos="0"/>
                <w:tab w:val="left" w:pos="3720"/>
              </w:tabs>
              <w:rPr>
                <w:b/>
                <w:i/>
              </w:rPr>
            </w:pPr>
            <w:r w:rsidRPr="00744707">
              <w:rPr>
                <w:i/>
              </w:rPr>
              <w:t>Complete these graded assessments by the end of the week unless specified otherwise.</w:t>
            </w:r>
          </w:p>
        </w:tc>
        <w:tc>
          <w:tcPr>
            <w:tcW w:w="1440" w:type="dxa"/>
            <w:tcBorders>
              <w:left w:val="single" w:sz="4" w:space="0" w:color="000000"/>
            </w:tcBorders>
            <w:shd w:val="clear" w:color="auto" w:fill="D8D9DA"/>
          </w:tcPr>
          <w:p w14:paraId="216FDF2D" w14:textId="77777777" w:rsidR="00C04C7A" w:rsidRPr="00744707" w:rsidRDefault="00FD4140">
            <w:pPr>
              <w:tabs>
                <w:tab w:val="left" w:pos="0"/>
                <w:tab w:val="left" w:pos="3720"/>
              </w:tabs>
              <w:rPr>
                <w:b/>
                <w:i/>
              </w:rPr>
            </w:pPr>
            <w:r w:rsidRPr="00744707">
              <w:rPr>
                <w:b/>
                <w:i/>
              </w:rPr>
              <w:t>Alignment</w:t>
            </w:r>
          </w:p>
        </w:tc>
        <w:tc>
          <w:tcPr>
            <w:tcW w:w="1440" w:type="dxa"/>
            <w:tcBorders>
              <w:left w:val="single" w:sz="4" w:space="0" w:color="000000"/>
            </w:tcBorders>
            <w:shd w:val="clear" w:color="auto" w:fill="D8D9DA"/>
          </w:tcPr>
          <w:p w14:paraId="5BD181C9" w14:textId="77777777" w:rsidR="00C04C7A" w:rsidRPr="00744707" w:rsidRDefault="00FD4140">
            <w:pPr>
              <w:rPr>
                <w:b/>
                <w:i/>
              </w:rPr>
            </w:pPr>
            <w:r w:rsidRPr="00744707">
              <w:rPr>
                <w:b/>
                <w:i/>
              </w:rPr>
              <w:t>AIE</w:t>
            </w:r>
          </w:p>
        </w:tc>
      </w:tr>
      <w:tr w:rsidR="00C04C7A" w:rsidRPr="00744707" w14:paraId="479062BC" w14:textId="77777777">
        <w:tc>
          <w:tcPr>
            <w:tcW w:w="10170" w:type="dxa"/>
            <w:tcMar>
              <w:top w:w="115" w:type="dxa"/>
              <w:left w:w="115" w:type="dxa"/>
              <w:bottom w:w="115" w:type="dxa"/>
              <w:right w:w="115" w:type="dxa"/>
            </w:tcMar>
          </w:tcPr>
          <w:p w14:paraId="5E8B9CA0" w14:textId="3CBC9B38" w:rsidR="00C04C7A" w:rsidRPr="00744707" w:rsidRDefault="00FD4140">
            <w:pPr>
              <w:tabs>
                <w:tab w:val="left" w:pos="2329"/>
              </w:tabs>
              <w:rPr>
                <w:b/>
              </w:rPr>
            </w:pPr>
            <w:r w:rsidRPr="00744707">
              <w:rPr>
                <w:b/>
              </w:rPr>
              <w:t xml:space="preserve">Discussion: </w:t>
            </w:r>
            <w:r w:rsidR="00910E23">
              <w:rPr>
                <w:b/>
              </w:rPr>
              <w:t>Case Study 4</w:t>
            </w:r>
          </w:p>
          <w:p w14:paraId="2D048ECD" w14:textId="58F86996" w:rsidR="00C04C7A" w:rsidRDefault="00C04C7A">
            <w:pPr>
              <w:widowControl w:val="0"/>
            </w:pPr>
          </w:p>
          <w:p w14:paraId="0BD489D8" w14:textId="34CA6C7E" w:rsidR="00910E23" w:rsidRPr="00744707" w:rsidRDefault="00910E23">
            <w:pPr>
              <w:widowControl w:val="0"/>
            </w:pPr>
            <w:r w:rsidRPr="00262FE9">
              <w:rPr>
                <w:b/>
              </w:rPr>
              <w:t>Read</w:t>
            </w:r>
            <w:r w:rsidR="00E3302F">
              <w:t xml:space="preserve"> Case Study </w:t>
            </w:r>
            <w:r>
              <w:t>4</w:t>
            </w:r>
            <w:r w:rsidR="005B6586">
              <w:t xml:space="preserve">, </w:t>
            </w:r>
            <w:r>
              <w:t>available on Blackboard.</w:t>
            </w:r>
          </w:p>
          <w:p w14:paraId="22E71ECC" w14:textId="43372C89" w:rsidR="00C04C7A" w:rsidRPr="00744707" w:rsidRDefault="00FD4140">
            <w:pPr>
              <w:widowControl w:val="0"/>
            </w:pPr>
            <w:r w:rsidRPr="00744707">
              <w:rPr>
                <w:b/>
              </w:rPr>
              <w:t xml:space="preserve">Respond </w:t>
            </w:r>
            <w:r w:rsidRPr="00744707">
              <w:t>to the fo</w:t>
            </w:r>
            <w:r w:rsidR="00E3302F">
              <w:t>llowing question</w:t>
            </w:r>
            <w:r w:rsidR="003D27B7">
              <w:t>s</w:t>
            </w:r>
            <w:r w:rsidR="00E3302F">
              <w:t xml:space="preserve"> in the Case Study 4 </w:t>
            </w:r>
            <w:r w:rsidRPr="00744707">
              <w:t>discussion forum by Thursday:</w:t>
            </w:r>
          </w:p>
          <w:p w14:paraId="17954729" w14:textId="77777777" w:rsidR="00C04C7A" w:rsidRPr="00744707" w:rsidRDefault="00C04C7A">
            <w:pPr>
              <w:widowControl w:val="0"/>
            </w:pPr>
          </w:p>
          <w:p w14:paraId="2232B5EC" w14:textId="77777777" w:rsidR="00910E23" w:rsidRDefault="00910E23" w:rsidP="00366386">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tabs>
                <w:tab w:val="left" w:pos="2329"/>
              </w:tabs>
              <w:contextualSpacing w:val="0"/>
            </w:pPr>
            <w:r>
              <w:t>Is this a classroom management issue, poor lesson planning, or both? Why</w:t>
            </w:r>
            <w:r w:rsidRPr="00262FE9">
              <w:t>?</w:t>
            </w:r>
          </w:p>
          <w:p w14:paraId="3DF20D9C" w14:textId="77777777" w:rsidR="00910E23" w:rsidRPr="00910E23" w:rsidRDefault="00910E23" w:rsidP="00366386">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tabs>
                <w:tab w:val="left" w:pos="2329"/>
              </w:tabs>
              <w:contextualSpacing w:val="0"/>
            </w:pPr>
            <w:r>
              <w:t xml:space="preserve">How would you </w:t>
            </w:r>
            <w:r>
              <w:rPr>
                <w:color w:val="111111"/>
              </w:rPr>
              <w:t>b</w:t>
            </w:r>
            <w:r w:rsidRPr="0078646A">
              <w:rPr>
                <w:color w:val="111111"/>
              </w:rPr>
              <w:t>ring this class back into focus</w:t>
            </w:r>
            <w:r>
              <w:rPr>
                <w:color w:val="111111"/>
              </w:rPr>
              <w:t xml:space="preserve"> using arts integration</w:t>
            </w:r>
            <w:r w:rsidRPr="005776C0">
              <w:rPr>
                <w:szCs w:val="22"/>
              </w:rPr>
              <w:t>?</w:t>
            </w:r>
          </w:p>
          <w:p w14:paraId="7343BB69" w14:textId="09A7FA70" w:rsidR="00C04C7A" w:rsidRPr="00744707" w:rsidRDefault="00910E23" w:rsidP="00366386">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tabs>
                <w:tab w:val="left" w:pos="2329"/>
              </w:tabs>
              <w:contextualSpacing w:val="0"/>
            </w:pPr>
            <w:r w:rsidRPr="00910E23">
              <w:rPr>
                <w:szCs w:val="22"/>
              </w:rPr>
              <w:t xml:space="preserve">How would you </w:t>
            </w:r>
            <w:r w:rsidRPr="00910E23">
              <w:rPr>
                <w:color w:val="111111"/>
              </w:rPr>
              <w:t>redesign your lesson to avoid this type of response using arts integration?</w:t>
            </w:r>
          </w:p>
          <w:p w14:paraId="68146E36" w14:textId="77777777" w:rsidR="00910E23" w:rsidRDefault="00910E23">
            <w:pPr>
              <w:widowControl w:val="0"/>
              <w:rPr>
                <w:b/>
              </w:rPr>
            </w:pPr>
          </w:p>
          <w:p w14:paraId="08799027" w14:textId="0C3F48C6" w:rsidR="00C04C7A" w:rsidRPr="00744707" w:rsidRDefault="00FD4140" w:rsidP="00393397">
            <w:pPr>
              <w:widowControl w:val="0"/>
              <w:rPr>
                <w:b/>
              </w:rPr>
            </w:pPr>
            <w:r w:rsidRPr="00744707">
              <w:rPr>
                <w:b/>
              </w:rPr>
              <w:t>Post</w:t>
            </w:r>
            <w:r w:rsidRPr="00744707">
              <w:t xml:space="preserve"> constructive criticism, clarification, additional questions, or your own relevant thoughts to </w:t>
            </w:r>
            <w:r w:rsidR="00393397">
              <w:t>3</w:t>
            </w:r>
            <w:r w:rsidR="00393397" w:rsidRPr="00744707">
              <w:t xml:space="preserve"> </w:t>
            </w:r>
            <w:r w:rsidRPr="00744707">
              <w:t>of your classmates' posts by Sunday.</w:t>
            </w:r>
          </w:p>
        </w:tc>
        <w:tc>
          <w:tcPr>
            <w:tcW w:w="1440" w:type="dxa"/>
          </w:tcPr>
          <w:p w14:paraId="3A9BD5F3" w14:textId="7B24A5D6" w:rsidR="00C04C7A" w:rsidRPr="00744707" w:rsidRDefault="0023433B">
            <w:pPr>
              <w:tabs>
                <w:tab w:val="left" w:pos="2329"/>
              </w:tabs>
            </w:pPr>
            <w:r>
              <w:t>4.1</w:t>
            </w:r>
            <w:r w:rsidR="00842B4E">
              <w:t>, 4.2</w:t>
            </w:r>
          </w:p>
        </w:tc>
        <w:tc>
          <w:tcPr>
            <w:tcW w:w="1440" w:type="dxa"/>
          </w:tcPr>
          <w:p w14:paraId="076BA472" w14:textId="171B6007" w:rsidR="00C04C7A" w:rsidRPr="00744707" w:rsidRDefault="00842B4E">
            <w:pPr>
              <w:tabs>
                <w:tab w:val="left" w:pos="2329"/>
              </w:tabs>
            </w:pPr>
            <w:r>
              <w:t xml:space="preserve">Discussion = </w:t>
            </w:r>
            <w:r w:rsidRPr="00842B4E">
              <w:rPr>
                <w:b/>
              </w:rPr>
              <w:t>1 hour</w:t>
            </w:r>
          </w:p>
        </w:tc>
      </w:tr>
    </w:tbl>
    <w:tbl>
      <w:tblPr>
        <w:tblStyle w:val="6"/>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0"/>
        <w:gridCol w:w="1440"/>
        <w:gridCol w:w="1440"/>
      </w:tblGrid>
      <w:tr w:rsidR="00A701AE" w:rsidRPr="00744707" w14:paraId="06761B69" w14:textId="77777777" w:rsidTr="008D7131">
        <w:tc>
          <w:tcPr>
            <w:tcW w:w="10170" w:type="dxa"/>
            <w:tcMar>
              <w:top w:w="115" w:type="dxa"/>
              <w:left w:w="115" w:type="dxa"/>
              <w:bottom w:w="115" w:type="dxa"/>
              <w:right w:w="115" w:type="dxa"/>
            </w:tcMar>
          </w:tcPr>
          <w:p w14:paraId="014FCE91" w14:textId="39D63E71" w:rsidR="00A701AE" w:rsidRDefault="00F1773F" w:rsidP="008D7131">
            <w:pPr>
              <w:tabs>
                <w:tab w:val="left" w:pos="2329"/>
              </w:tabs>
              <w:rPr>
                <w:b/>
              </w:rPr>
            </w:pPr>
            <w:r>
              <w:rPr>
                <w:b/>
              </w:rPr>
              <w:t>Bullying</w:t>
            </w:r>
            <w:r w:rsidR="00D02D61">
              <w:rPr>
                <w:b/>
              </w:rPr>
              <w:t xml:space="preserve"> P</w:t>
            </w:r>
            <w:r w:rsidR="00A701AE">
              <w:rPr>
                <w:b/>
              </w:rPr>
              <w:t>resentation Draft</w:t>
            </w:r>
          </w:p>
          <w:p w14:paraId="757DDE12" w14:textId="77777777" w:rsidR="00A701AE" w:rsidRDefault="00A701AE" w:rsidP="00A701AE">
            <w:pPr>
              <w:ind w:left="2"/>
              <w:rPr>
                <w:b/>
              </w:rPr>
            </w:pPr>
          </w:p>
          <w:p w14:paraId="3444670D" w14:textId="1A0EDFD3" w:rsidR="00A701AE" w:rsidRPr="00F1495B" w:rsidRDefault="00A701AE" w:rsidP="00A701AE">
            <w:pPr>
              <w:ind w:left="2"/>
            </w:pPr>
            <w:r w:rsidRPr="00F1495B">
              <w:rPr>
                <w:b/>
              </w:rPr>
              <w:t>Create</w:t>
            </w:r>
            <w:r w:rsidRPr="00F1495B">
              <w:t xml:space="preserve"> a </w:t>
            </w:r>
            <w:r>
              <w:t xml:space="preserve">5- to 10-minute </w:t>
            </w:r>
            <w:r w:rsidRPr="00F1495B">
              <w:t xml:space="preserve">presentation </w:t>
            </w:r>
            <w:r w:rsidR="0035564C">
              <w:t xml:space="preserve">that addresses </w:t>
            </w:r>
            <w:r w:rsidR="00F1773F">
              <w:t xml:space="preserve">the topic of bullying. </w:t>
            </w:r>
            <w:r>
              <w:t>Your presentation should meet the following guidelines:</w:t>
            </w:r>
          </w:p>
          <w:p w14:paraId="3F3238B0" w14:textId="77777777" w:rsidR="00A701AE" w:rsidRPr="00F1495B" w:rsidRDefault="00A701AE" w:rsidP="00A701AE">
            <w:pPr>
              <w:ind w:left="2"/>
            </w:pPr>
          </w:p>
          <w:p w14:paraId="04B57F0C" w14:textId="59F91ADF" w:rsidR="00A701AE" w:rsidRPr="00F1773F" w:rsidRDefault="00C74FFA" w:rsidP="00366386">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contextualSpacing w:val="0"/>
            </w:pPr>
            <w:r w:rsidRPr="00F1773F">
              <w:t>A</w:t>
            </w:r>
            <w:r w:rsidR="00A701AE" w:rsidRPr="00F1773F">
              <w:t>udio narration should sound as if your students were watching</w:t>
            </w:r>
            <w:r w:rsidR="00393397">
              <w:t>.</w:t>
            </w:r>
          </w:p>
          <w:p w14:paraId="02CD7389" w14:textId="4CE40EF8" w:rsidR="00733E5B" w:rsidRDefault="00733E5B" w:rsidP="00366386">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contextualSpacing w:val="0"/>
            </w:pPr>
            <w:r>
              <w:t>Include some type of art</w:t>
            </w:r>
            <w:r w:rsidR="00393397">
              <w:t>s</w:t>
            </w:r>
            <w:r>
              <w:t xml:space="preserve"> integration in the presentation</w:t>
            </w:r>
            <w:r w:rsidR="00393397">
              <w:t>.</w:t>
            </w:r>
          </w:p>
          <w:p w14:paraId="7E0F762B" w14:textId="641F1DFA" w:rsidR="00C74FFA" w:rsidRPr="00F1773F" w:rsidRDefault="00F1773F" w:rsidP="00366386">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contextualSpacing w:val="0"/>
            </w:pPr>
            <w:r w:rsidRPr="00F1773F">
              <w:t>Include an interactive component</w:t>
            </w:r>
            <w:r w:rsidR="00393397">
              <w:t>.</w:t>
            </w:r>
          </w:p>
          <w:p w14:paraId="0A1B39CD" w14:textId="18CDF084" w:rsidR="00A701AE" w:rsidRDefault="0035564C" w:rsidP="00366386">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contextualSpacing w:val="0"/>
            </w:pPr>
            <w:r w:rsidRPr="00F1773F">
              <w:t>Include a closure activity</w:t>
            </w:r>
            <w:r w:rsidR="00393397">
              <w:t>.</w:t>
            </w:r>
          </w:p>
          <w:p w14:paraId="2544EA9A" w14:textId="0F9D04D5" w:rsidR="00A701AE" w:rsidRDefault="00A701AE" w:rsidP="008D7131">
            <w:pPr>
              <w:tabs>
                <w:tab w:val="left" w:pos="2329"/>
              </w:tabs>
            </w:pPr>
          </w:p>
          <w:p w14:paraId="5FE8D076" w14:textId="259169CA" w:rsidR="00A701AE" w:rsidRDefault="00A701AE" w:rsidP="008D7131">
            <w:pPr>
              <w:tabs>
                <w:tab w:val="left" w:pos="2329"/>
              </w:tabs>
            </w:pPr>
            <w:r w:rsidRPr="00E56E21">
              <w:rPr>
                <w:b/>
              </w:rPr>
              <w:t>Post</w:t>
            </w:r>
            <w:r>
              <w:t xml:space="preserve"> your presentation draft to the </w:t>
            </w:r>
            <w:r w:rsidR="00F1773F">
              <w:t>Bullying</w:t>
            </w:r>
            <w:r>
              <w:t xml:space="preserve"> Presentation Draft discussion forum by Wednesday.</w:t>
            </w:r>
          </w:p>
          <w:p w14:paraId="019239C1" w14:textId="77777777" w:rsidR="00A701AE" w:rsidRDefault="00A701AE" w:rsidP="008D7131">
            <w:pPr>
              <w:tabs>
                <w:tab w:val="left" w:pos="2329"/>
              </w:tabs>
            </w:pPr>
          </w:p>
          <w:p w14:paraId="61BE5064" w14:textId="2C05100A" w:rsidR="00A701AE" w:rsidRPr="00AB63EB" w:rsidRDefault="00A701AE" w:rsidP="00393397">
            <w:pPr>
              <w:tabs>
                <w:tab w:val="left" w:pos="2329"/>
              </w:tabs>
            </w:pPr>
            <w:r w:rsidRPr="00744707">
              <w:rPr>
                <w:b/>
              </w:rPr>
              <w:t xml:space="preserve">Review </w:t>
            </w:r>
            <w:r w:rsidR="00393397">
              <w:t xml:space="preserve">2 </w:t>
            </w:r>
            <w:r>
              <w:t>of your classmate</w:t>
            </w:r>
            <w:r w:rsidRPr="00744707">
              <w:t>s</w:t>
            </w:r>
            <w:r>
              <w:t>’</w:t>
            </w:r>
            <w:r w:rsidRPr="00744707">
              <w:t xml:space="preserve"> </w:t>
            </w:r>
            <w:proofErr w:type="gramStart"/>
            <w:r>
              <w:t>presentations</w:t>
            </w:r>
            <w:r w:rsidR="00393397">
              <w:t>,</w:t>
            </w:r>
            <w:r w:rsidRPr="00744707">
              <w:t xml:space="preserve"> and</w:t>
            </w:r>
            <w:proofErr w:type="gramEnd"/>
            <w:r w:rsidRPr="00744707">
              <w:t xml:space="preserve"> </w:t>
            </w:r>
            <w:r>
              <w:rPr>
                <w:b/>
              </w:rPr>
              <w:t xml:space="preserve">provide </w:t>
            </w:r>
            <w:r>
              <w:t>constructive feedback on the content and delivery by Friday.</w:t>
            </w:r>
          </w:p>
        </w:tc>
        <w:tc>
          <w:tcPr>
            <w:tcW w:w="1440" w:type="dxa"/>
          </w:tcPr>
          <w:p w14:paraId="5D1EFDC5" w14:textId="208AD651" w:rsidR="00A701AE" w:rsidRPr="0023433B" w:rsidRDefault="0023433B" w:rsidP="008D7131">
            <w:pPr>
              <w:tabs>
                <w:tab w:val="left" w:pos="2329"/>
              </w:tabs>
            </w:pPr>
            <w:r w:rsidRPr="0023433B">
              <w:t>4.3</w:t>
            </w:r>
          </w:p>
        </w:tc>
        <w:tc>
          <w:tcPr>
            <w:tcW w:w="1440" w:type="dxa"/>
          </w:tcPr>
          <w:p w14:paraId="08FA5406" w14:textId="377579AB" w:rsidR="00A701AE" w:rsidRPr="0023433B" w:rsidRDefault="00842B4E" w:rsidP="008D7131">
            <w:pPr>
              <w:tabs>
                <w:tab w:val="left" w:pos="2329"/>
              </w:tabs>
            </w:pPr>
            <w:r>
              <w:t xml:space="preserve">Discussion = </w:t>
            </w:r>
            <w:r w:rsidRPr="00842B4E">
              <w:rPr>
                <w:b/>
              </w:rPr>
              <w:t>1 hour</w:t>
            </w:r>
          </w:p>
        </w:tc>
      </w:tr>
      <w:tr w:rsidR="00A701AE" w:rsidRPr="00744707" w14:paraId="2A8AE9F2" w14:textId="77777777" w:rsidTr="008D7131">
        <w:tc>
          <w:tcPr>
            <w:tcW w:w="10170" w:type="dxa"/>
            <w:tcMar>
              <w:top w:w="115" w:type="dxa"/>
              <w:left w:w="115" w:type="dxa"/>
              <w:bottom w:w="115" w:type="dxa"/>
              <w:right w:w="115" w:type="dxa"/>
            </w:tcMar>
          </w:tcPr>
          <w:p w14:paraId="7C064B94" w14:textId="62BB9E97" w:rsidR="00A701AE" w:rsidRPr="00744707" w:rsidRDefault="00F1773F" w:rsidP="008D7131">
            <w:pPr>
              <w:tabs>
                <w:tab w:val="left" w:pos="2329"/>
              </w:tabs>
              <w:rPr>
                <w:b/>
              </w:rPr>
            </w:pPr>
            <w:r>
              <w:rPr>
                <w:b/>
              </w:rPr>
              <w:lastRenderedPageBreak/>
              <w:t>Bullying</w:t>
            </w:r>
            <w:r w:rsidR="00A701AE">
              <w:rPr>
                <w:b/>
              </w:rPr>
              <w:t xml:space="preserve"> Presentation Final</w:t>
            </w:r>
          </w:p>
          <w:p w14:paraId="188E7510" w14:textId="77777777" w:rsidR="00A701AE" w:rsidRPr="00744707" w:rsidRDefault="00A701AE" w:rsidP="008D7131">
            <w:pPr>
              <w:widowControl w:val="0"/>
            </w:pPr>
          </w:p>
          <w:p w14:paraId="2C2DA9E0" w14:textId="1A4FFF61" w:rsidR="00A701AE" w:rsidRDefault="00A701AE" w:rsidP="008D7131">
            <w:pPr>
              <w:tabs>
                <w:tab w:val="left" w:pos="2329"/>
              </w:tabs>
            </w:pPr>
            <w:r>
              <w:rPr>
                <w:b/>
              </w:rPr>
              <w:t xml:space="preserve">Revise </w:t>
            </w:r>
            <w:r>
              <w:t xml:space="preserve">your presentation based on the feedback provided by your colleagues in the </w:t>
            </w:r>
            <w:r w:rsidR="0029624A">
              <w:t>Bullying</w:t>
            </w:r>
            <w:r>
              <w:t xml:space="preserve"> Presentation Draft discussion forum.</w:t>
            </w:r>
          </w:p>
          <w:p w14:paraId="6EDABFA7" w14:textId="77777777" w:rsidR="00A701AE" w:rsidRDefault="00A701AE" w:rsidP="008D7131">
            <w:pPr>
              <w:tabs>
                <w:tab w:val="left" w:pos="2329"/>
              </w:tabs>
            </w:pPr>
          </w:p>
          <w:p w14:paraId="58F75C3B" w14:textId="77777777" w:rsidR="00A701AE" w:rsidRPr="007C36FB" w:rsidRDefault="00A701AE" w:rsidP="008D7131">
            <w:pPr>
              <w:tabs>
                <w:tab w:val="left" w:pos="2329"/>
              </w:tabs>
              <w:rPr>
                <w:b/>
              </w:rPr>
            </w:pPr>
            <w:r w:rsidRPr="007C36FB">
              <w:rPr>
                <w:b/>
              </w:rPr>
              <w:t>Submit</w:t>
            </w:r>
            <w:r>
              <w:t xml:space="preserve"> your final version to the assignment drop box by Sunday.</w:t>
            </w:r>
          </w:p>
        </w:tc>
        <w:tc>
          <w:tcPr>
            <w:tcW w:w="1440" w:type="dxa"/>
          </w:tcPr>
          <w:p w14:paraId="249A394C" w14:textId="19631609" w:rsidR="00A701AE" w:rsidRPr="0023433B" w:rsidRDefault="0023433B" w:rsidP="008D7131">
            <w:pPr>
              <w:tabs>
                <w:tab w:val="left" w:pos="2329"/>
              </w:tabs>
            </w:pPr>
            <w:r w:rsidRPr="0023433B">
              <w:t>4.3</w:t>
            </w:r>
          </w:p>
        </w:tc>
        <w:tc>
          <w:tcPr>
            <w:tcW w:w="1440" w:type="dxa"/>
          </w:tcPr>
          <w:p w14:paraId="4B94E7BC" w14:textId="27C8F727" w:rsidR="00A701AE" w:rsidRPr="0023433B" w:rsidRDefault="00040A20" w:rsidP="008D7131">
            <w:pPr>
              <w:tabs>
                <w:tab w:val="left" w:pos="2329"/>
              </w:tabs>
            </w:pPr>
            <w:r w:rsidRPr="00040A20">
              <w:t xml:space="preserve">Review instructor feedback = </w:t>
            </w:r>
            <w:r w:rsidRPr="00040A20">
              <w:rPr>
                <w:b/>
              </w:rPr>
              <w:t>0.5 hour</w:t>
            </w:r>
          </w:p>
        </w:tc>
      </w:tr>
    </w:tbl>
    <w:tbl>
      <w:tblPr>
        <w:tblStyle w:val="5"/>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40"/>
        <w:gridCol w:w="1440"/>
      </w:tblGrid>
      <w:tr w:rsidR="00732299" w:rsidRPr="00744707" w14:paraId="316B2BDF" w14:textId="77777777">
        <w:tc>
          <w:tcPr>
            <w:tcW w:w="10170" w:type="dxa"/>
            <w:gridSpan w:val="2"/>
            <w:tcMar>
              <w:top w:w="115" w:type="dxa"/>
              <w:left w:w="115" w:type="dxa"/>
              <w:bottom w:w="115" w:type="dxa"/>
              <w:right w:w="115" w:type="dxa"/>
            </w:tcMar>
          </w:tcPr>
          <w:p w14:paraId="3B2C3214" w14:textId="281E6AC9" w:rsidR="00732299" w:rsidRDefault="00D02D61" w:rsidP="00D02D61">
            <w:pPr>
              <w:ind w:left="2"/>
              <w:rPr>
                <w:b/>
              </w:rPr>
            </w:pPr>
            <w:r>
              <w:rPr>
                <w:b/>
              </w:rPr>
              <w:t>Teacher Safety Short Paper</w:t>
            </w:r>
          </w:p>
          <w:p w14:paraId="51D3320C" w14:textId="77777777" w:rsidR="00D02D61" w:rsidRDefault="00D02D61" w:rsidP="00D02D61">
            <w:pPr>
              <w:ind w:left="2"/>
              <w:rPr>
                <w:b/>
              </w:rPr>
            </w:pPr>
          </w:p>
          <w:p w14:paraId="1623724B" w14:textId="72E1625A" w:rsidR="00D02D61" w:rsidRPr="00D02D61" w:rsidRDefault="00D02D61" w:rsidP="00D02D61">
            <w:pPr>
              <w:ind w:left="2"/>
            </w:pPr>
            <w:r>
              <w:rPr>
                <w:b/>
              </w:rPr>
              <w:t>Research</w:t>
            </w:r>
            <w:r>
              <w:t xml:space="preserve"> a teacher </w:t>
            </w:r>
            <w:r w:rsidR="00733E5B">
              <w:t xml:space="preserve">safety issue using the </w:t>
            </w:r>
            <w:r w:rsidR="00393397">
              <w:t>I</w:t>
            </w:r>
            <w:r w:rsidR="00733E5B">
              <w:t xml:space="preserve">nternet, this week’s readings, or </w:t>
            </w:r>
            <w:r w:rsidR="00B52B8C">
              <w:t xml:space="preserve">other sources. You must </w:t>
            </w:r>
            <w:r w:rsidR="00393397">
              <w:t xml:space="preserve">cite </w:t>
            </w:r>
            <w:r w:rsidR="00B52B8C">
              <w:t xml:space="preserve">at least </w:t>
            </w:r>
            <w:r w:rsidR="00393397">
              <w:t xml:space="preserve">2 </w:t>
            </w:r>
            <w:r w:rsidR="00B52B8C">
              <w:t xml:space="preserve">sources for this paper. </w:t>
            </w:r>
          </w:p>
          <w:p w14:paraId="79A905FB" w14:textId="77777777" w:rsidR="00D02D61" w:rsidRDefault="00D02D61" w:rsidP="00D02D61">
            <w:pPr>
              <w:ind w:left="2"/>
              <w:rPr>
                <w:b/>
              </w:rPr>
            </w:pPr>
          </w:p>
          <w:p w14:paraId="32279D94" w14:textId="799AB73B" w:rsidR="00D02D61" w:rsidRDefault="00D02D61" w:rsidP="00D02D61">
            <w:pPr>
              <w:ind w:left="2"/>
            </w:pPr>
            <w:r w:rsidRPr="0023433B">
              <w:rPr>
                <w:b/>
              </w:rPr>
              <w:t>Write</w:t>
            </w:r>
            <w:r w:rsidRPr="0023433B">
              <w:t xml:space="preserve"> a 500- to 750-word paper </w:t>
            </w:r>
            <w:r w:rsidR="00C74FFA" w:rsidRPr="0023433B">
              <w:t>that analyzes</w:t>
            </w:r>
            <w:r w:rsidR="0023433B" w:rsidRPr="0023433B">
              <w:t xml:space="preserve"> </w:t>
            </w:r>
            <w:r w:rsidR="00C74FFA" w:rsidRPr="0023433B">
              <w:t>your selected issue</w:t>
            </w:r>
            <w:r w:rsidR="0023433B" w:rsidRPr="0023433B">
              <w:t xml:space="preserve">. </w:t>
            </w:r>
            <w:r w:rsidR="00C74FFA" w:rsidRPr="0023433B">
              <w:t xml:space="preserve">Your paper should </w:t>
            </w:r>
            <w:r w:rsidR="00733E5B">
              <w:t>meet the following requirements</w:t>
            </w:r>
            <w:r w:rsidR="0023433B">
              <w:t>:</w:t>
            </w:r>
          </w:p>
          <w:p w14:paraId="59EE71E5" w14:textId="77777777" w:rsidR="00C74FFA" w:rsidRDefault="00C74FFA" w:rsidP="00D02D61">
            <w:pPr>
              <w:ind w:left="2"/>
            </w:pPr>
          </w:p>
          <w:p w14:paraId="72DAC09A" w14:textId="6424D3A5" w:rsidR="00C74FFA" w:rsidRDefault="00733E5B" w:rsidP="00366386">
            <w:pPr>
              <w:pStyle w:val="ListParagraph"/>
              <w:numPr>
                <w:ilvl w:val="0"/>
                <w:numId w:val="26"/>
              </w:numPr>
            </w:pPr>
            <w:r>
              <w:t>Identify and explain the issue</w:t>
            </w:r>
            <w:r w:rsidR="00393397">
              <w:t>.</w:t>
            </w:r>
          </w:p>
          <w:p w14:paraId="4365DEA5" w14:textId="10574977" w:rsidR="00C74FFA" w:rsidRDefault="00733E5B" w:rsidP="00366386">
            <w:pPr>
              <w:pStyle w:val="ListParagraph"/>
              <w:numPr>
                <w:ilvl w:val="0"/>
                <w:numId w:val="26"/>
              </w:numPr>
            </w:pPr>
            <w:r>
              <w:t>Include a pe</w:t>
            </w:r>
            <w:r w:rsidR="00917137">
              <w:t>rsonal reflection on the issue. How did reading this infor</w:t>
            </w:r>
            <w:r w:rsidR="00B71D6C">
              <w:t>mation make you feel (surprised, scared,</w:t>
            </w:r>
            <w:r w:rsidR="00917137">
              <w:t xml:space="preserve"> c</w:t>
            </w:r>
            <w:r w:rsidR="00B71D6C">
              <w:t>urious, etc.</w:t>
            </w:r>
            <w:r w:rsidR="00917137">
              <w:t>)?</w:t>
            </w:r>
          </w:p>
          <w:p w14:paraId="563DA684" w14:textId="16E29A30" w:rsidR="00C74FFA" w:rsidRDefault="00393397" w:rsidP="00366386">
            <w:pPr>
              <w:pStyle w:val="ListParagraph"/>
              <w:numPr>
                <w:ilvl w:val="0"/>
                <w:numId w:val="26"/>
              </w:numPr>
            </w:pPr>
            <w:r>
              <w:t xml:space="preserve">Cite </w:t>
            </w:r>
            <w:r w:rsidR="00B52B8C">
              <w:t xml:space="preserve">at least </w:t>
            </w:r>
            <w:r>
              <w:t xml:space="preserve">2 </w:t>
            </w:r>
            <w:r w:rsidR="00B52B8C">
              <w:t>sources</w:t>
            </w:r>
            <w:r>
              <w:t>.</w:t>
            </w:r>
          </w:p>
          <w:p w14:paraId="1348234F" w14:textId="095EA540" w:rsidR="00B52B8C" w:rsidRPr="00B52B8C" w:rsidRDefault="00B52B8C" w:rsidP="00366386">
            <w:pPr>
              <w:pStyle w:val="ListParagraph"/>
              <w:numPr>
                <w:ilvl w:val="0"/>
                <w:numId w:val="26"/>
              </w:numPr>
            </w:pPr>
            <w:r w:rsidRPr="00B52B8C">
              <w:t>APA format is required</w:t>
            </w:r>
            <w:r w:rsidR="00393397">
              <w:t>.</w:t>
            </w:r>
          </w:p>
          <w:p w14:paraId="4FFBE1A0" w14:textId="77777777" w:rsidR="00C74FFA" w:rsidRDefault="00C74FFA" w:rsidP="00C74FFA"/>
          <w:p w14:paraId="4431A713" w14:textId="27F5CE21" w:rsidR="00C74FFA" w:rsidRPr="00C74FFA" w:rsidRDefault="00C74FFA" w:rsidP="00C74FFA">
            <w:r>
              <w:rPr>
                <w:b/>
              </w:rPr>
              <w:t xml:space="preserve">Submit </w:t>
            </w:r>
            <w:r>
              <w:t xml:space="preserve">your paper </w:t>
            </w:r>
            <w:r w:rsidR="00CB67C4">
              <w:t xml:space="preserve">to by Sunday. </w:t>
            </w:r>
          </w:p>
        </w:tc>
        <w:tc>
          <w:tcPr>
            <w:tcW w:w="1440" w:type="dxa"/>
          </w:tcPr>
          <w:p w14:paraId="3FE36409" w14:textId="7FBCEA15" w:rsidR="00732299" w:rsidRPr="00984578" w:rsidRDefault="00984578">
            <w:pPr>
              <w:tabs>
                <w:tab w:val="left" w:pos="2329"/>
              </w:tabs>
            </w:pPr>
            <w:r w:rsidRPr="00984578">
              <w:t>4.4</w:t>
            </w:r>
          </w:p>
        </w:tc>
        <w:tc>
          <w:tcPr>
            <w:tcW w:w="1440" w:type="dxa"/>
          </w:tcPr>
          <w:p w14:paraId="118188D6" w14:textId="72A0FB5A" w:rsidR="00732299" w:rsidRPr="00744707" w:rsidRDefault="00040A20">
            <w:pPr>
              <w:tabs>
                <w:tab w:val="left" w:pos="2329"/>
              </w:tabs>
              <w:rPr>
                <w:strike/>
              </w:rPr>
            </w:pPr>
            <w:r w:rsidRPr="00040A20">
              <w:t xml:space="preserve">Review instructor feedback = </w:t>
            </w:r>
            <w:r w:rsidRPr="00040A20">
              <w:rPr>
                <w:b/>
              </w:rPr>
              <w:t>0.5 hour</w:t>
            </w:r>
          </w:p>
        </w:tc>
      </w:tr>
      <w:tr w:rsidR="00C04C7A" w:rsidRPr="00744707" w14:paraId="58988CE5" w14:textId="77777777">
        <w:tc>
          <w:tcPr>
            <w:tcW w:w="1440" w:type="dxa"/>
            <w:tcBorders>
              <w:bottom w:val="single" w:sz="4" w:space="0" w:color="000000"/>
              <w:right w:val="nil"/>
            </w:tcBorders>
            <w:shd w:val="clear" w:color="auto" w:fill="E6E6E6"/>
            <w:tcMar>
              <w:top w:w="115" w:type="dxa"/>
              <w:left w:w="115" w:type="dxa"/>
              <w:bottom w:w="115" w:type="dxa"/>
              <w:right w:w="115" w:type="dxa"/>
            </w:tcMar>
          </w:tcPr>
          <w:p w14:paraId="20D17885" w14:textId="77777777" w:rsidR="00C04C7A" w:rsidRPr="00744707" w:rsidRDefault="00FD4140">
            <w:pPr>
              <w:tabs>
                <w:tab w:val="left" w:pos="2329"/>
              </w:tabs>
              <w:rPr>
                <w:b/>
              </w:rPr>
            </w:pPr>
            <w:r w:rsidRPr="00744707">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14:paraId="1F0942C9" w14:textId="77777777" w:rsidR="00C04C7A" w:rsidRPr="00744707" w:rsidRDefault="00C04C7A">
            <w:pPr>
              <w:tabs>
                <w:tab w:val="left" w:pos="2329"/>
              </w:tabs>
              <w:rPr>
                <w:b/>
              </w:rPr>
            </w:pPr>
          </w:p>
        </w:tc>
        <w:tc>
          <w:tcPr>
            <w:tcW w:w="1440" w:type="dxa"/>
            <w:tcBorders>
              <w:left w:val="nil"/>
              <w:bottom w:val="single" w:sz="4" w:space="0" w:color="000000"/>
            </w:tcBorders>
            <w:shd w:val="clear" w:color="auto" w:fill="E6E6E6"/>
          </w:tcPr>
          <w:p w14:paraId="4153E2E6" w14:textId="77777777" w:rsidR="00C04C7A" w:rsidRPr="00744707" w:rsidRDefault="00C04C7A">
            <w:pPr>
              <w:tabs>
                <w:tab w:val="left" w:pos="2329"/>
              </w:tabs>
              <w:rPr>
                <w:b/>
              </w:rPr>
            </w:pPr>
          </w:p>
        </w:tc>
        <w:tc>
          <w:tcPr>
            <w:tcW w:w="1440" w:type="dxa"/>
            <w:tcBorders>
              <w:bottom w:val="single" w:sz="4" w:space="0" w:color="000000"/>
            </w:tcBorders>
            <w:shd w:val="clear" w:color="auto" w:fill="E6E6E6"/>
          </w:tcPr>
          <w:p w14:paraId="4A346F24" w14:textId="4D8A2F8C" w:rsidR="00C04C7A" w:rsidRPr="00744707" w:rsidRDefault="00040A20">
            <w:pPr>
              <w:tabs>
                <w:tab w:val="left" w:pos="2329"/>
              </w:tabs>
              <w:rPr>
                <w:b/>
              </w:rPr>
            </w:pPr>
            <w:r>
              <w:rPr>
                <w:b/>
              </w:rPr>
              <w:t>4 hours</w:t>
            </w:r>
          </w:p>
        </w:tc>
      </w:tr>
    </w:tbl>
    <w:p w14:paraId="6F621EB5" w14:textId="77777777" w:rsidR="00C04C7A" w:rsidRPr="00744707" w:rsidRDefault="00C04C7A">
      <w:pPr>
        <w:pStyle w:val="Heading1"/>
      </w:pPr>
    </w:p>
    <w:p w14:paraId="2EDFAFC2" w14:textId="65103E13" w:rsidR="00C04C7A" w:rsidRPr="00744707" w:rsidRDefault="00FD4140">
      <w:r w:rsidRPr="00744707">
        <w:br w:type="page"/>
      </w:r>
    </w:p>
    <w:tbl>
      <w:tblPr>
        <w:tblStyle w:val="4"/>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40"/>
        <w:gridCol w:w="1440"/>
      </w:tblGrid>
      <w:tr w:rsidR="00C04C7A" w:rsidRPr="00744707" w14:paraId="34231793" w14:textId="77777777">
        <w:trPr>
          <w:trHeight w:val="520"/>
        </w:trPr>
        <w:tc>
          <w:tcPr>
            <w:tcW w:w="10170" w:type="dxa"/>
            <w:gridSpan w:val="2"/>
            <w:tcBorders>
              <w:bottom w:val="single" w:sz="4" w:space="0" w:color="000000"/>
              <w:right w:val="nil"/>
            </w:tcBorders>
            <w:shd w:val="clear" w:color="auto" w:fill="BF2C37"/>
            <w:tcMar>
              <w:top w:w="0" w:type="dxa"/>
              <w:left w:w="115" w:type="dxa"/>
              <w:bottom w:w="0" w:type="dxa"/>
              <w:right w:w="115" w:type="dxa"/>
            </w:tcMar>
            <w:vAlign w:val="center"/>
          </w:tcPr>
          <w:p w14:paraId="56665E92" w14:textId="2BE5ACFF" w:rsidR="00C04C7A" w:rsidRPr="00744707" w:rsidRDefault="00FD4140">
            <w:pPr>
              <w:rPr>
                <w:b/>
                <w:color w:val="FFFFFF"/>
                <w:sz w:val="24"/>
                <w:szCs w:val="24"/>
              </w:rPr>
            </w:pPr>
            <w:bookmarkStart w:id="11" w:name="17dp8vu" w:colFirst="0" w:colLast="0"/>
            <w:bookmarkStart w:id="12" w:name="_3rdcrjn" w:colFirst="0" w:colLast="0"/>
            <w:bookmarkEnd w:id="11"/>
            <w:bookmarkEnd w:id="12"/>
            <w:r w:rsidRPr="00744707">
              <w:rPr>
                <w:b/>
                <w:color w:val="FFFFFF"/>
                <w:sz w:val="24"/>
                <w:szCs w:val="24"/>
              </w:rPr>
              <w:lastRenderedPageBreak/>
              <w:t xml:space="preserve">Week Five: </w:t>
            </w:r>
            <w:r w:rsidR="002773F2">
              <w:rPr>
                <w:b/>
                <w:color w:val="FFFFFF"/>
                <w:sz w:val="24"/>
                <w:szCs w:val="24"/>
              </w:rPr>
              <w:t>Drama and Storytelling</w:t>
            </w:r>
          </w:p>
        </w:tc>
        <w:tc>
          <w:tcPr>
            <w:tcW w:w="1440" w:type="dxa"/>
            <w:tcBorders>
              <w:left w:val="nil"/>
              <w:bottom w:val="single" w:sz="4" w:space="0" w:color="000000"/>
              <w:right w:val="nil"/>
            </w:tcBorders>
            <w:shd w:val="clear" w:color="auto" w:fill="BF2C37"/>
          </w:tcPr>
          <w:p w14:paraId="3046F09D" w14:textId="77777777" w:rsidR="00C04C7A" w:rsidRPr="00744707" w:rsidRDefault="00C04C7A">
            <w:pPr>
              <w:tabs>
                <w:tab w:val="left" w:pos="0"/>
                <w:tab w:val="left" w:pos="3720"/>
              </w:tabs>
              <w:rPr>
                <w:color w:val="FFFFFF"/>
                <w:sz w:val="28"/>
                <w:szCs w:val="28"/>
              </w:rPr>
            </w:pPr>
          </w:p>
        </w:tc>
        <w:tc>
          <w:tcPr>
            <w:tcW w:w="1440" w:type="dxa"/>
            <w:tcBorders>
              <w:left w:val="nil"/>
              <w:bottom w:val="single" w:sz="4" w:space="0" w:color="000000"/>
            </w:tcBorders>
            <w:shd w:val="clear" w:color="auto" w:fill="BF2C37"/>
          </w:tcPr>
          <w:p w14:paraId="2C898E41" w14:textId="77777777" w:rsidR="00C04C7A" w:rsidRPr="00744707" w:rsidRDefault="00C04C7A">
            <w:pPr>
              <w:tabs>
                <w:tab w:val="left" w:pos="0"/>
                <w:tab w:val="left" w:pos="3720"/>
              </w:tabs>
              <w:rPr>
                <w:color w:val="FFFFFF"/>
                <w:sz w:val="28"/>
                <w:szCs w:val="28"/>
              </w:rPr>
            </w:pPr>
          </w:p>
        </w:tc>
      </w:tr>
      <w:tr w:rsidR="00C04C7A" w:rsidRPr="00744707" w14:paraId="79F043A8" w14:textId="77777777">
        <w:tc>
          <w:tcPr>
            <w:tcW w:w="10170" w:type="dxa"/>
            <w:gridSpan w:val="2"/>
            <w:tcBorders>
              <w:bottom w:val="single" w:sz="4" w:space="0" w:color="000000"/>
              <w:right w:val="nil"/>
            </w:tcBorders>
            <w:shd w:val="clear" w:color="auto" w:fill="D8D9DA"/>
            <w:tcMar>
              <w:top w:w="115" w:type="dxa"/>
              <w:left w:w="115" w:type="dxa"/>
              <w:bottom w:w="115" w:type="dxa"/>
              <w:right w:w="115" w:type="dxa"/>
            </w:tcMar>
          </w:tcPr>
          <w:p w14:paraId="414C3293" w14:textId="77777777" w:rsidR="00C04C7A" w:rsidRPr="00744707" w:rsidRDefault="00FD4140">
            <w:pPr>
              <w:tabs>
                <w:tab w:val="left" w:pos="0"/>
                <w:tab w:val="left" w:pos="3720"/>
              </w:tabs>
              <w:rPr>
                <w:b/>
                <w:i/>
              </w:rPr>
            </w:pPr>
            <w:r w:rsidRPr="00744707">
              <w:rPr>
                <w:b/>
                <w:i/>
                <w:sz w:val="22"/>
                <w:szCs w:val="22"/>
              </w:rPr>
              <w:t>Learning Objectives</w:t>
            </w:r>
          </w:p>
        </w:tc>
        <w:tc>
          <w:tcPr>
            <w:tcW w:w="2880" w:type="dxa"/>
            <w:gridSpan w:val="2"/>
            <w:tcBorders>
              <w:left w:val="nil"/>
              <w:bottom w:val="single" w:sz="4" w:space="0" w:color="000000"/>
            </w:tcBorders>
            <w:shd w:val="clear" w:color="auto" w:fill="D8D9DA"/>
          </w:tcPr>
          <w:p w14:paraId="233D18E1" w14:textId="77777777" w:rsidR="00C04C7A" w:rsidRPr="00744707" w:rsidRDefault="00FD4140">
            <w:pPr>
              <w:tabs>
                <w:tab w:val="left" w:pos="0"/>
                <w:tab w:val="left" w:pos="3720"/>
              </w:tabs>
            </w:pPr>
            <w:r w:rsidRPr="00744707">
              <w:rPr>
                <w:b/>
                <w:i/>
              </w:rPr>
              <w:t>Alignment</w:t>
            </w:r>
          </w:p>
        </w:tc>
      </w:tr>
      <w:tr w:rsidR="00F83847" w:rsidRPr="00744707" w14:paraId="0661526E" w14:textId="77777777" w:rsidTr="00B52B8C">
        <w:trPr>
          <w:trHeight w:val="20"/>
        </w:trPr>
        <w:tc>
          <w:tcPr>
            <w:tcW w:w="10170" w:type="dxa"/>
            <w:gridSpan w:val="2"/>
            <w:tcBorders>
              <w:bottom w:val="nil"/>
              <w:right w:val="nil"/>
            </w:tcBorders>
            <w:tcMar>
              <w:top w:w="115" w:type="dxa"/>
              <w:left w:w="115" w:type="dxa"/>
              <w:bottom w:w="115" w:type="dxa"/>
              <w:right w:w="115" w:type="dxa"/>
            </w:tcMar>
          </w:tcPr>
          <w:p w14:paraId="0594A115" w14:textId="1B9F6B21" w:rsidR="00F83847" w:rsidRDefault="00F83847" w:rsidP="00F83847">
            <w:pPr>
              <w:numPr>
                <w:ilvl w:val="1"/>
                <w:numId w:val="9"/>
              </w:numPr>
              <w:tabs>
                <w:tab w:val="left" w:pos="0"/>
              </w:tabs>
            </w:pPr>
            <w:bookmarkStart w:id="13" w:name="_Hlk504498618"/>
            <w:r w:rsidRPr="005A4381">
              <w:t>Apply PA academic</w:t>
            </w:r>
            <w:r w:rsidRPr="005332C3">
              <w:t xml:space="preserve"> standards for </w:t>
            </w:r>
            <w:r>
              <w:t>a</w:t>
            </w:r>
            <w:r w:rsidRPr="005332C3">
              <w:t xml:space="preserve">rts, </w:t>
            </w:r>
            <w:r>
              <w:t>h</w:t>
            </w:r>
            <w:r w:rsidRPr="005332C3">
              <w:t xml:space="preserve">ealth, </w:t>
            </w:r>
            <w:r>
              <w:t>s</w:t>
            </w:r>
            <w:r w:rsidRPr="005332C3">
              <w:t>afety</w:t>
            </w:r>
            <w:r>
              <w:t>,</w:t>
            </w:r>
            <w:r w:rsidRPr="005332C3">
              <w:t xml:space="preserve"> and </w:t>
            </w:r>
            <w:r>
              <w:t>p</w:t>
            </w:r>
            <w:r w:rsidRPr="005332C3">
              <w:t xml:space="preserve">hysical </w:t>
            </w:r>
            <w:r>
              <w:t>e</w:t>
            </w:r>
            <w:r w:rsidRPr="005332C3">
              <w:t>ducation.</w:t>
            </w:r>
            <w:bookmarkEnd w:id="13"/>
          </w:p>
        </w:tc>
        <w:tc>
          <w:tcPr>
            <w:tcW w:w="2880" w:type="dxa"/>
            <w:gridSpan w:val="2"/>
            <w:tcBorders>
              <w:left w:val="nil"/>
              <w:bottom w:val="nil"/>
            </w:tcBorders>
          </w:tcPr>
          <w:p w14:paraId="31F45B5A" w14:textId="5856D0CC" w:rsidR="00F83847" w:rsidRPr="00744707" w:rsidRDefault="00F83847" w:rsidP="00F83847">
            <w:pPr>
              <w:tabs>
                <w:tab w:val="left" w:pos="0"/>
                <w:tab w:val="left" w:pos="3720"/>
              </w:tabs>
            </w:pPr>
            <w:r>
              <w:t>CLO1, CLO3, CLO5</w:t>
            </w:r>
          </w:p>
        </w:tc>
      </w:tr>
      <w:tr w:rsidR="00F83847" w:rsidRPr="00744707" w14:paraId="01CC6B59" w14:textId="77777777" w:rsidTr="00B52B8C">
        <w:trPr>
          <w:trHeight w:val="20"/>
        </w:trPr>
        <w:tc>
          <w:tcPr>
            <w:tcW w:w="10170" w:type="dxa"/>
            <w:gridSpan w:val="2"/>
            <w:tcBorders>
              <w:top w:val="nil"/>
              <w:bottom w:val="nil"/>
              <w:right w:val="nil"/>
            </w:tcBorders>
            <w:tcMar>
              <w:top w:w="115" w:type="dxa"/>
              <w:left w:w="115" w:type="dxa"/>
              <w:bottom w:w="115" w:type="dxa"/>
              <w:right w:w="115" w:type="dxa"/>
            </w:tcMar>
          </w:tcPr>
          <w:p w14:paraId="11606EA8" w14:textId="64F835DC" w:rsidR="00F83847" w:rsidRPr="00744707" w:rsidRDefault="00F83847" w:rsidP="00F83847">
            <w:pPr>
              <w:numPr>
                <w:ilvl w:val="1"/>
                <w:numId w:val="9"/>
              </w:numPr>
              <w:tabs>
                <w:tab w:val="left" w:pos="0"/>
              </w:tabs>
            </w:pPr>
            <w:r>
              <w:t>Explain how arts integration can be used to improve a challenging classroom situation.</w:t>
            </w:r>
          </w:p>
        </w:tc>
        <w:tc>
          <w:tcPr>
            <w:tcW w:w="2880" w:type="dxa"/>
            <w:gridSpan w:val="2"/>
            <w:tcBorders>
              <w:top w:val="nil"/>
              <w:left w:val="nil"/>
              <w:bottom w:val="nil"/>
            </w:tcBorders>
          </w:tcPr>
          <w:p w14:paraId="3B81E8CA" w14:textId="1594F43C" w:rsidR="00F83847" w:rsidRPr="00744707" w:rsidRDefault="00F83847" w:rsidP="00F83847">
            <w:pPr>
              <w:tabs>
                <w:tab w:val="left" w:pos="0"/>
                <w:tab w:val="left" w:pos="3720"/>
              </w:tabs>
            </w:pPr>
            <w:r>
              <w:t>CLO1, CLO4, CLO5</w:t>
            </w:r>
          </w:p>
        </w:tc>
      </w:tr>
      <w:tr w:rsidR="00F83847" w:rsidRPr="00744707" w14:paraId="08D27926" w14:textId="77777777">
        <w:trPr>
          <w:trHeight w:val="20"/>
        </w:trPr>
        <w:tc>
          <w:tcPr>
            <w:tcW w:w="10170" w:type="dxa"/>
            <w:gridSpan w:val="2"/>
            <w:tcBorders>
              <w:top w:val="nil"/>
              <w:bottom w:val="nil"/>
              <w:right w:val="nil"/>
            </w:tcBorders>
            <w:tcMar>
              <w:top w:w="115" w:type="dxa"/>
              <w:left w:w="115" w:type="dxa"/>
              <w:bottom w:w="115" w:type="dxa"/>
              <w:right w:w="115" w:type="dxa"/>
            </w:tcMar>
          </w:tcPr>
          <w:p w14:paraId="7856D029" w14:textId="199D8A7D" w:rsidR="00F83847" w:rsidRPr="00393CEA" w:rsidRDefault="00F83847" w:rsidP="00F83847">
            <w:pPr>
              <w:numPr>
                <w:ilvl w:val="1"/>
                <w:numId w:val="9"/>
              </w:numPr>
              <w:tabs>
                <w:tab w:val="left" w:pos="0"/>
              </w:tabs>
              <w:rPr>
                <w:color w:val="auto"/>
              </w:rPr>
            </w:pPr>
            <w:r w:rsidRPr="00B52B8C">
              <w:rPr>
                <w:color w:val="auto"/>
              </w:rPr>
              <w:t>Evaluate instructor resources that promote the use of drama and storytelling in the classroom.</w:t>
            </w:r>
          </w:p>
        </w:tc>
        <w:tc>
          <w:tcPr>
            <w:tcW w:w="2880" w:type="dxa"/>
            <w:gridSpan w:val="2"/>
            <w:tcBorders>
              <w:top w:val="nil"/>
              <w:left w:val="nil"/>
              <w:bottom w:val="nil"/>
            </w:tcBorders>
          </w:tcPr>
          <w:p w14:paraId="357C9E52" w14:textId="44654A45" w:rsidR="00F83847" w:rsidRPr="00744707" w:rsidRDefault="00F83847" w:rsidP="00F83847">
            <w:pPr>
              <w:tabs>
                <w:tab w:val="left" w:pos="0"/>
                <w:tab w:val="left" w:pos="3720"/>
              </w:tabs>
            </w:pPr>
            <w:r>
              <w:t>CLO1, CLO2, CLO3, CLO5</w:t>
            </w:r>
          </w:p>
        </w:tc>
      </w:tr>
      <w:tr w:rsidR="00F83847" w:rsidRPr="00744707" w14:paraId="3BCAB757" w14:textId="77777777">
        <w:trPr>
          <w:trHeight w:val="120"/>
        </w:trPr>
        <w:tc>
          <w:tcPr>
            <w:tcW w:w="10170" w:type="dxa"/>
            <w:gridSpan w:val="2"/>
            <w:tcBorders>
              <w:top w:val="nil"/>
              <w:bottom w:val="single" w:sz="4" w:space="0" w:color="000000"/>
              <w:right w:val="nil"/>
            </w:tcBorders>
            <w:tcMar>
              <w:top w:w="115" w:type="dxa"/>
              <w:left w:w="115" w:type="dxa"/>
              <w:bottom w:w="115" w:type="dxa"/>
              <w:right w:w="115" w:type="dxa"/>
            </w:tcMar>
          </w:tcPr>
          <w:p w14:paraId="215D40FA" w14:textId="17685115" w:rsidR="00F83847" w:rsidRPr="00744707" w:rsidRDefault="00F83847" w:rsidP="00F83847">
            <w:pPr>
              <w:numPr>
                <w:ilvl w:val="1"/>
                <w:numId w:val="9"/>
              </w:numPr>
              <w:tabs>
                <w:tab w:val="left" w:pos="0"/>
              </w:tabs>
            </w:pPr>
            <w:r w:rsidRPr="00B52B8C">
              <w:t>Integrate drama and storytelling into grade- and subject-appropriate lesson plans.</w:t>
            </w:r>
          </w:p>
        </w:tc>
        <w:tc>
          <w:tcPr>
            <w:tcW w:w="2880" w:type="dxa"/>
            <w:gridSpan w:val="2"/>
            <w:tcBorders>
              <w:top w:val="nil"/>
              <w:left w:val="nil"/>
              <w:bottom w:val="single" w:sz="4" w:space="0" w:color="000000"/>
            </w:tcBorders>
          </w:tcPr>
          <w:p w14:paraId="11927CCE" w14:textId="463549A7" w:rsidR="00F83847" w:rsidRPr="00744707" w:rsidRDefault="00F83847" w:rsidP="00F83847">
            <w:pPr>
              <w:tabs>
                <w:tab w:val="left" w:pos="0"/>
                <w:tab w:val="left" w:pos="3720"/>
              </w:tabs>
            </w:pPr>
            <w:r>
              <w:t>CLO1, CLO4, CLO5</w:t>
            </w:r>
          </w:p>
        </w:tc>
      </w:tr>
      <w:tr w:rsidR="00F83847" w:rsidRPr="00744707" w14:paraId="5247D994" w14:textId="77777777">
        <w:trPr>
          <w:trHeight w:val="460"/>
        </w:trPr>
        <w:tc>
          <w:tcPr>
            <w:tcW w:w="10170" w:type="dxa"/>
            <w:gridSpan w:val="2"/>
            <w:tcBorders>
              <w:right w:val="single" w:sz="4" w:space="0" w:color="000000"/>
            </w:tcBorders>
            <w:shd w:val="clear" w:color="auto" w:fill="D8D9DA"/>
            <w:tcMar>
              <w:top w:w="115" w:type="dxa"/>
              <w:left w:w="115" w:type="dxa"/>
              <w:bottom w:w="115" w:type="dxa"/>
              <w:right w:w="115" w:type="dxa"/>
            </w:tcMar>
          </w:tcPr>
          <w:p w14:paraId="6AE8498A" w14:textId="77777777" w:rsidR="00F83847" w:rsidRPr="00744707" w:rsidRDefault="00F83847" w:rsidP="00F83847">
            <w:pPr>
              <w:tabs>
                <w:tab w:val="left" w:pos="0"/>
                <w:tab w:val="left" w:pos="3720"/>
              </w:tabs>
              <w:rPr>
                <w:i/>
              </w:rPr>
            </w:pPr>
            <w:r w:rsidRPr="00744707">
              <w:rPr>
                <w:b/>
                <w:i/>
                <w:sz w:val="22"/>
                <w:szCs w:val="22"/>
              </w:rPr>
              <w:t>Resources, Activities, and Preparation</w:t>
            </w:r>
          </w:p>
          <w:p w14:paraId="6C5A112A" w14:textId="77777777" w:rsidR="00F83847" w:rsidRPr="00744707" w:rsidRDefault="00F83847" w:rsidP="00F83847">
            <w:pPr>
              <w:tabs>
                <w:tab w:val="left" w:pos="0"/>
                <w:tab w:val="left" w:pos="3720"/>
              </w:tabs>
              <w:rPr>
                <w:b/>
                <w:i/>
              </w:rPr>
            </w:pPr>
            <w:r w:rsidRPr="00744707">
              <w:rPr>
                <w:i/>
              </w:rPr>
              <w:t>Utilize these resources and complete these activities in preparation for your graded assignments.</w:t>
            </w:r>
          </w:p>
        </w:tc>
        <w:tc>
          <w:tcPr>
            <w:tcW w:w="1440" w:type="dxa"/>
            <w:tcBorders>
              <w:left w:val="single" w:sz="4" w:space="0" w:color="000000"/>
              <w:right w:val="single" w:sz="4" w:space="0" w:color="000000"/>
            </w:tcBorders>
            <w:shd w:val="clear" w:color="auto" w:fill="D8D9DA"/>
          </w:tcPr>
          <w:p w14:paraId="565176F6" w14:textId="77777777" w:rsidR="00F83847" w:rsidRPr="00744707" w:rsidRDefault="00F83847" w:rsidP="00F83847">
            <w:pPr>
              <w:tabs>
                <w:tab w:val="left" w:pos="0"/>
                <w:tab w:val="left" w:pos="3720"/>
              </w:tabs>
              <w:rPr>
                <w:b/>
                <w:i/>
              </w:rPr>
            </w:pPr>
            <w:r w:rsidRPr="00744707">
              <w:rPr>
                <w:b/>
                <w:i/>
              </w:rPr>
              <w:t>Alignment</w:t>
            </w:r>
          </w:p>
        </w:tc>
        <w:tc>
          <w:tcPr>
            <w:tcW w:w="1440" w:type="dxa"/>
            <w:tcBorders>
              <w:left w:val="single" w:sz="4" w:space="0" w:color="000000"/>
            </w:tcBorders>
            <w:shd w:val="clear" w:color="auto" w:fill="D8D9DA"/>
          </w:tcPr>
          <w:p w14:paraId="0E4D9B34" w14:textId="77777777" w:rsidR="00F83847" w:rsidRPr="00744707" w:rsidRDefault="00F83847" w:rsidP="00F83847">
            <w:pPr>
              <w:tabs>
                <w:tab w:val="left" w:pos="0"/>
                <w:tab w:val="left" w:pos="3720"/>
              </w:tabs>
              <w:rPr>
                <w:b/>
                <w:i/>
              </w:rPr>
            </w:pPr>
            <w:r w:rsidRPr="00744707">
              <w:rPr>
                <w:b/>
                <w:i/>
              </w:rPr>
              <w:t>AIE</w:t>
            </w:r>
          </w:p>
        </w:tc>
      </w:tr>
      <w:tr w:rsidR="00F83847" w:rsidRPr="00744707" w14:paraId="5B886C64" w14:textId="77777777">
        <w:tc>
          <w:tcPr>
            <w:tcW w:w="10170" w:type="dxa"/>
            <w:gridSpan w:val="2"/>
            <w:tcBorders>
              <w:right w:val="single" w:sz="4" w:space="0" w:color="000000"/>
            </w:tcBorders>
            <w:shd w:val="clear" w:color="auto" w:fill="FFFFFF"/>
            <w:tcMar>
              <w:top w:w="115" w:type="dxa"/>
              <w:left w:w="115" w:type="dxa"/>
              <w:bottom w:w="115" w:type="dxa"/>
              <w:right w:w="115" w:type="dxa"/>
            </w:tcMar>
          </w:tcPr>
          <w:p w14:paraId="2972EBBE" w14:textId="77777777" w:rsidR="00F83847" w:rsidRPr="00744707" w:rsidRDefault="00F83847" w:rsidP="00F83847">
            <w:pPr>
              <w:tabs>
                <w:tab w:val="left" w:pos="2329"/>
              </w:tabs>
              <w:rPr>
                <w:b/>
              </w:rPr>
            </w:pPr>
            <w:r w:rsidRPr="00744707">
              <w:rPr>
                <w:b/>
              </w:rPr>
              <w:t>Readings and Videos</w:t>
            </w:r>
          </w:p>
          <w:p w14:paraId="38CA9DDB" w14:textId="77777777" w:rsidR="00F83847" w:rsidRPr="00744707" w:rsidRDefault="00F83847" w:rsidP="00F83847">
            <w:pPr>
              <w:tabs>
                <w:tab w:val="left" w:pos="2329"/>
              </w:tabs>
              <w:rPr>
                <w:b/>
              </w:rPr>
            </w:pPr>
          </w:p>
          <w:p w14:paraId="5016BF7D" w14:textId="77777777" w:rsidR="00F83847" w:rsidRPr="00744707" w:rsidRDefault="00F83847" w:rsidP="00F83847">
            <w:pPr>
              <w:widowControl w:val="0"/>
            </w:pPr>
            <w:r w:rsidRPr="00744707">
              <w:rPr>
                <w:b/>
              </w:rPr>
              <w:t>Read</w:t>
            </w:r>
            <w:r w:rsidRPr="00744707">
              <w:t xml:space="preserve"> the following chapters and articles:</w:t>
            </w:r>
          </w:p>
          <w:p w14:paraId="13BCEB97" w14:textId="77777777" w:rsidR="00F83847" w:rsidRPr="00744707" w:rsidRDefault="00F83847" w:rsidP="00F83847">
            <w:pPr>
              <w:widowControl w:val="0"/>
            </w:pPr>
          </w:p>
          <w:p w14:paraId="51A6B6C7" w14:textId="128B5981" w:rsidR="00F83847" w:rsidRDefault="00F83847" w:rsidP="00F83847">
            <w:pPr>
              <w:widowControl w:val="0"/>
              <w:numPr>
                <w:ilvl w:val="0"/>
                <w:numId w:val="17"/>
              </w:numPr>
            </w:pPr>
            <w:r>
              <w:t xml:space="preserve">Ch. 8 &amp; 9 of </w:t>
            </w:r>
            <w:r w:rsidRPr="00210B76">
              <w:rPr>
                <w:i/>
              </w:rPr>
              <w:t>Creating Meaning Through Literature and the Arts</w:t>
            </w:r>
          </w:p>
          <w:p w14:paraId="4602E792" w14:textId="5DAF18CD" w:rsidR="00F83847" w:rsidRPr="00F85958" w:rsidRDefault="003B06CF" w:rsidP="00F83847">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ontextualSpacing w:val="0"/>
              <w:rPr>
                <w:rStyle w:val="Hyperlink"/>
                <w:color w:val="auto"/>
              </w:rPr>
            </w:pPr>
            <w:hyperlink r:id="rId55" w:history="1">
              <w:r w:rsidR="00F83847" w:rsidRPr="00D8181A">
                <w:rPr>
                  <w:rStyle w:val="Hyperlink"/>
                </w:rPr>
                <w:t>Storytelling and drama</w:t>
              </w:r>
            </w:hyperlink>
          </w:p>
          <w:p w14:paraId="06F56BA7" w14:textId="433D2E84" w:rsidR="00F83847" w:rsidRPr="00744707" w:rsidRDefault="00F83847" w:rsidP="00F83847">
            <w:pPr>
              <w:widowControl w:val="0"/>
              <w:numPr>
                <w:ilvl w:val="0"/>
                <w:numId w:val="17"/>
              </w:numPr>
            </w:pPr>
            <w:r>
              <w:t>Scaffolding Children’s Learning Through Story and D</w:t>
            </w:r>
            <w:r w:rsidRPr="00D07CA9">
              <w:t>rama</w:t>
            </w:r>
            <w:r>
              <w:t>, located on Blackboard.</w:t>
            </w:r>
          </w:p>
          <w:p w14:paraId="03BECF9B" w14:textId="77777777" w:rsidR="00F83847" w:rsidRPr="00744707" w:rsidRDefault="00F83847" w:rsidP="00F83847">
            <w:pPr>
              <w:widowControl w:val="0"/>
            </w:pPr>
          </w:p>
          <w:p w14:paraId="4A2F2295" w14:textId="66569121" w:rsidR="00F83847" w:rsidRPr="00744707" w:rsidRDefault="00F83847" w:rsidP="00F83847">
            <w:pPr>
              <w:widowControl w:val="0"/>
            </w:pPr>
            <w:r w:rsidRPr="0029624A">
              <w:t>Feel free to post</w:t>
            </w:r>
            <w:r w:rsidRPr="00744707">
              <w:t xml:space="preserve"> any questions and comments about these resources in the General Questions &amp; Discussion forum.</w:t>
            </w:r>
          </w:p>
        </w:tc>
        <w:tc>
          <w:tcPr>
            <w:tcW w:w="1440" w:type="dxa"/>
            <w:tcBorders>
              <w:left w:val="single" w:sz="4" w:space="0" w:color="000000"/>
            </w:tcBorders>
            <w:shd w:val="clear" w:color="auto" w:fill="FFFFFF"/>
          </w:tcPr>
          <w:p w14:paraId="0D4E8D97" w14:textId="2DAE0C10" w:rsidR="00F83847" w:rsidRPr="00744707" w:rsidRDefault="00F83847" w:rsidP="00F83847">
            <w:r>
              <w:t>5.1, 5.2, 5.3, 5.4</w:t>
            </w:r>
          </w:p>
        </w:tc>
        <w:tc>
          <w:tcPr>
            <w:tcW w:w="1440" w:type="dxa"/>
            <w:tcBorders>
              <w:left w:val="single" w:sz="4" w:space="0" w:color="000000"/>
            </w:tcBorders>
            <w:shd w:val="clear" w:color="auto" w:fill="FFFFFF"/>
          </w:tcPr>
          <w:p w14:paraId="199A9D12" w14:textId="27F720D7" w:rsidR="00F83847" w:rsidRPr="00744707" w:rsidRDefault="00F83847" w:rsidP="00F83847">
            <w:r>
              <w:t xml:space="preserve">Discuss readings = </w:t>
            </w:r>
            <w:r w:rsidRPr="005B6586">
              <w:rPr>
                <w:b/>
              </w:rPr>
              <w:t>0.5 hour</w:t>
            </w:r>
          </w:p>
        </w:tc>
      </w:tr>
      <w:tr w:rsidR="00F83847" w:rsidRPr="00744707" w14:paraId="6878C2BD" w14:textId="77777777">
        <w:tc>
          <w:tcPr>
            <w:tcW w:w="10170" w:type="dxa"/>
            <w:gridSpan w:val="2"/>
            <w:tcBorders>
              <w:right w:val="single" w:sz="4" w:space="0" w:color="000000"/>
            </w:tcBorders>
            <w:shd w:val="clear" w:color="auto" w:fill="D8D9DA"/>
            <w:tcMar>
              <w:top w:w="115" w:type="dxa"/>
              <w:left w:w="115" w:type="dxa"/>
              <w:bottom w:w="115" w:type="dxa"/>
              <w:right w:w="115" w:type="dxa"/>
            </w:tcMar>
          </w:tcPr>
          <w:p w14:paraId="353A0375" w14:textId="77777777" w:rsidR="00F83847" w:rsidRPr="00744707" w:rsidRDefault="00F83847" w:rsidP="00F83847">
            <w:pPr>
              <w:tabs>
                <w:tab w:val="left" w:pos="0"/>
                <w:tab w:val="left" w:pos="3720"/>
              </w:tabs>
              <w:rPr>
                <w:i/>
              </w:rPr>
            </w:pPr>
            <w:r w:rsidRPr="00744707">
              <w:rPr>
                <w:b/>
                <w:i/>
                <w:sz w:val="22"/>
                <w:szCs w:val="22"/>
              </w:rPr>
              <w:t>Graded Assignments</w:t>
            </w:r>
          </w:p>
          <w:p w14:paraId="0DA35EE6" w14:textId="77777777" w:rsidR="00F83847" w:rsidRPr="00744707" w:rsidRDefault="00F83847" w:rsidP="00F83847">
            <w:pPr>
              <w:tabs>
                <w:tab w:val="left" w:pos="0"/>
                <w:tab w:val="left" w:pos="3720"/>
              </w:tabs>
              <w:rPr>
                <w:b/>
                <w:i/>
              </w:rPr>
            </w:pPr>
            <w:r w:rsidRPr="00744707">
              <w:rPr>
                <w:i/>
              </w:rPr>
              <w:t>Complete these graded assessments by the end of the week unless specified otherwise.</w:t>
            </w:r>
          </w:p>
        </w:tc>
        <w:tc>
          <w:tcPr>
            <w:tcW w:w="1440" w:type="dxa"/>
            <w:tcBorders>
              <w:left w:val="single" w:sz="4" w:space="0" w:color="000000"/>
            </w:tcBorders>
            <w:shd w:val="clear" w:color="auto" w:fill="D8D9DA"/>
          </w:tcPr>
          <w:p w14:paraId="4F7C444B" w14:textId="77777777" w:rsidR="00F83847" w:rsidRPr="00744707" w:rsidRDefault="00F83847" w:rsidP="00F83847">
            <w:pPr>
              <w:tabs>
                <w:tab w:val="left" w:pos="0"/>
                <w:tab w:val="left" w:pos="3720"/>
              </w:tabs>
              <w:rPr>
                <w:b/>
                <w:i/>
              </w:rPr>
            </w:pPr>
            <w:r w:rsidRPr="00744707">
              <w:rPr>
                <w:b/>
                <w:i/>
              </w:rPr>
              <w:t>Alignment</w:t>
            </w:r>
          </w:p>
        </w:tc>
        <w:tc>
          <w:tcPr>
            <w:tcW w:w="1440" w:type="dxa"/>
            <w:tcBorders>
              <w:left w:val="single" w:sz="4" w:space="0" w:color="000000"/>
            </w:tcBorders>
            <w:shd w:val="clear" w:color="auto" w:fill="D8D9DA"/>
          </w:tcPr>
          <w:p w14:paraId="6D54C790" w14:textId="77777777" w:rsidR="00F83847" w:rsidRPr="00744707" w:rsidRDefault="00F83847" w:rsidP="00F83847">
            <w:pPr>
              <w:rPr>
                <w:b/>
                <w:i/>
              </w:rPr>
            </w:pPr>
            <w:r w:rsidRPr="00744707">
              <w:rPr>
                <w:b/>
                <w:i/>
              </w:rPr>
              <w:t>AIE</w:t>
            </w:r>
          </w:p>
        </w:tc>
      </w:tr>
      <w:tr w:rsidR="00F83847" w:rsidRPr="00744707" w14:paraId="71B6E7F0" w14:textId="77777777">
        <w:tc>
          <w:tcPr>
            <w:tcW w:w="10170" w:type="dxa"/>
            <w:gridSpan w:val="2"/>
            <w:tcMar>
              <w:top w:w="115" w:type="dxa"/>
              <w:left w:w="115" w:type="dxa"/>
              <w:bottom w:w="115" w:type="dxa"/>
              <w:right w:w="115" w:type="dxa"/>
            </w:tcMar>
          </w:tcPr>
          <w:p w14:paraId="7BD3CE5C" w14:textId="09ED6B47" w:rsidR="00F83847" w:rsidRPr="00744707" w:rsidRDefault="00F83847" w:rsidP="00F83847">
            <w:pPr>
              <w:tabs>
                <w:tab w:val="left" w:pos="2329"/>
              </w:tabs>
              <w:rPr>
                <w:b/>
              </w:rPr>
            </w:pPr>
            <w:r w:rsidRPr="00744707">
              <w:rPr>
                <w:b/>
              </w:rPr>
              <w:t xml:space="preserve">Discussion: </w:t>
            </w:r>
            <w:r>
              <w:rPr>
                <w:b/>
              </w:rPr>
              <w:t>Case Study 5</w:t>
            </w:r>
          </w:p>
          <w:p w14:paraId="07A08960" w14:textId="77777777" w:rsidR="00F83847" w:rsidRPr="00744707" w:rsidRDefault="00F83847" w:rsidP="00F83847">
            <w:pPr>
              <w:widowControl w:val="0"/>
            </w:pPr>
          </w:p>
          <w:p w14:paraId="1C6E1DE5" w14:textId="229AFE06" w:rsidR="00F83847" w:rsidRDefault="00F83847" w:rsidP="00F83847">
            <w:pPr>
              <w:widowControl w:val="0"/>
              <w:rPr>
                <w:b/>
              </w:rPr>
            </w:pPr>
            <w:r w:rsidRPr="00262FE9">
              <w:rPr>
                <w:b/>
              </w:rPr>
              <w:t>Read</w:t>
            </w:r>
            <w:r>
              <w:t xml:space="preserve"> Case Study 5, available on Blackboard.</w:t>
            </w:r>
          </w:p>
          <w:p w14:paraId="34C2D55C" w14:textId="6D8728AA" w:rsidR="00F83847" w:rsidRPr="00744707" w:rsidRDefault="00F83847" w:rsidP="00F83847">
            <w:pPr>
              <w:widowControl w:val="0"/>
            </w:pPr>
            <w:r w:rsidRPr="00744707">
              <w:rPr>
                <w:b/>
              </w:rPr>
              <w:t xml:space="preserve">Respond </w:t>
            </w:r>
            <w:r w:rsidRPr="00744707">
              <w:t>to the f</w:t>
            </w:r>
            <w:r>
              <w:t>ollowing questions in the Case Study 5</w:t>
            </w:r>
            <w:r w:rsidRPr="00744707">
              <w:t xml:space="preserve"> discussion forum by Thursday:</w:t>
            </w:r>
          </w:p>
          <w:p w14:paraId="317FE7B7" w14:textId="77777777" w:rsidR="00F83847" w:rsidRPr="00744707" w:rsidRDefault="00F83847" w:rsidP="00F83847">
            <w:pPr>
              <w:widowControl w:val="0"/>
            </w:pPr>
          </w:p>
          <w:p w14:paraId="16348D08" w14:textId="35FBB09A" w:rsidR="00F83847" w:rsidRDefault="00F83847" w:rsidP="00F8384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tabs>
                <w:tab w:val="left" w:pos="2329"/>
              </w:tabs>
              <w:contextualSpacing w:val="0"/>
            </w:pPr>
            <w:r>
              <w:t>What issues should be dealt with first? Why? How will you deal with them</w:t>
            </w:r>
            <w:r w:rsidRPr="00262FE9">
              <w:t>?</w:t>
            </w:r>
          </w:p>
          <w:p w14:paraId="79132B71" w14:textId="13B2CD87" w:rsidR="00F83847" w:rsidRPr="00D41984" w:rsidRDefault="00F83847" w:rsidP="00F8384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tabs>
                <w:tab w:val="left" w:pos="2329"/>
              </w:tabs>
              <w:contextualSpacing w:val="0"/>
            </w:pPr>
            <w:r>
              <w:t>Are there any short- and long-term lessons that can be developed to improve this situation</w:t>
            </w:r>
            <w:r w:rsidRPr="005776C0">
              <w:rPr>
                <w:szCs w:val="22"/>
              </w:rPr>
              <w:t>?</w:t>
            </w:r>
            <w:r>
              <w:rPr>
                <w:szCs w:val="22"/>
              </w:rPr>
              <w:t xml:space="preserve"> If so, what are they?</w:t>
            </w:r>
          </w:p>
          <w:p w14:paraId="12E9214A" w14:textId="4D8375C1" w:rsidR="00F83847" w:rsidRPr="00744707" w:rsidRDefault="00F83847" w:rsidP="00F83847">
            <w:pPr>
              <w:widowControl w:val="0"/>
              <w:numPr>
                <w:ilvl w:val="0"/>
                <w:numId w:val="3"/>
              </w:numPr>
            </w:pPr>
            <w:r>
              <w:rPr>
                <w:szCs w:val="22"/>
              </w:rPr>
              <w:t>How would you bring your class together and help them support each other through a project</w:t>
            </w:r>
            <w:r>
              <w:rPr>
                <w:color w:val="111111"/>
              </w:rPr>
              <w:t>?</w:t>
            </w:r>
            <w:r w:rsidRPr="00744707">
              <w:t xml:space="preserve"> </w:t>
            </w:r>
          </w:p>
          <w:p w14:paraId="14AEC424" w14:textId="77777777" w:rsidR="00F83847" w:rsidRPr="00744707" w:rsidRDefault="00F83847" w:rsidP="00F83847">
            <w:pPr>
              <w:widowControl w:val="0"/>
            </w:pPr>
          </w:p>
          <w:p w14:paraId="0FA74BA8" w14:textId="4749526B" w:rsidR="00F83847" w:rsidRPr="00744707" w:rsidRDefault="00F83847" w:rsidP="00F83847">
            <w:pPr>
              <w:widowControl w:val="0"/>
              <w:rPr>
                <w:b/>
              </w:rPr>
            </w:pPr>
            <w:r w:rsidRPr="00744707">
              <w:rPr>
                <w:b/>
              </w:rPr>
              <w:t>Post</w:t>
            </w:r>
            <w:r w:rsidRPr="00744707">
              <w:t xml:space="preserve"> constructive criticism, clarification, additional questions, or your own relevant thoughts to </w:t>
            </w:r>
            <w:r>
              <w:t>3</w:t>
            </w:r>
            <w:r w:rsidRPr="00744707">
              <w:t xml:space="preserve"> of your classmates' posts by Sunday.</w:t>
            </w:r>
          </w:p>
        </w:tc>
        <w:tc>
          <w:tcPr>
            <w:tcW w:w="1440" w:type="dxa"/>
          </w:tcPr>
          <w:p w14:paraId="200E36D0" w14:textId="7E0C7380" w:rsidR="00F83847" w:rsidRPr="00744707" w:rsidRDefault="00F83847" w:rsidP="00F83847">
            <w:pPr>
              <w:tabs>
                <w:tab w:val="left" w:pos="2329"/>
              </w:tabs>
            </w:pPr>
            <w:r>
              <w:lastRenderedPageBreak/>
              <w:t>5.1</w:t>
            </w:r>
          </w:p>
        </w:tc>
        <w:tc>
          <w:tcPr>
            <w:tcW w:w="1440" w:type="dxa"/>
          </w:tcPr>
          <w:p w14:paraId="5C5987AD" w14:textId="4E851438" w:rsidR="00F83847" w:rsidRPr="00744707" w:rsidRDefault="00F83847" w:rsidP="00F83847">
            <w:pPr>
              <w:tabs>
                <w:tab w:val="left" w:pos="2329"/>
              </w:tabs>
            </w:pPr>
            <w:r>
              <w:t xml:space="preserve">Discussion </w:t>
            </w:r>
            <w:r w:rsidRPr="00744707">
              <w:t xml:space="preserve">= </w:t>
            </w:r>
            <w:r w:rsidRPr="00744707">
              <w:rPr>
                <w:b/>
              </w:rPr>
              <w:t xml:space="preserve">1 hour </w:t>
            </w:r>
          </w:p>
        </w:tc>
      </w:tr>
      <w:tr w:rsidR="00F83847" w:rsidRPr="00744707" w14:paraId="179658F3" w14:textId="77777777">
        <w:tc>
          <w:tcPr>
            <w:tcW w:w="10170" w:type="dxa"/>
            <w:gridSpan w:val="2"/>
            <w:tcMar>
              <w:top w:w="115" w:type="dxa"/>
              <w:left w:w="115" w:type="dxa"/>
              <w:bottom w:w="115" w:type="dxa"/>
              <w:right w:w="115" w:type="dxa"/>
            </w:tcMar>
          </w:tcPr>
          <w:p w14:paraId="7B16D026" w14:textId="1E6443DD" w:rsidR="00F83847" w:rsidRDefault="00F83847" w:rsidP="00F83847">
            <w:pPr>
              <w:tabs>
                <w:tab w:val="left" w:pos="2329"/>
              </w:tabs>
              <w:rPr>
                <w:b/>
              </w:rPr>
            </w:pPr>
            <w:r>
              <w:rPr>
                <w:b/>
              </w:rPr>
              <w:t>Resource Review Annotated Bibliography</w:t>
            </w:r>
          </w:p>
          <w:p w14:paraId="007D9968" w14:textId="77777777" w:rsidR="00F83847" w:rsidRDefault="00F83847" w:rsidP="00F83847">
            <w:pPr>
              <w:tabs>
                <w:tab w:val="left" w:pos="2329"/>
              </w:tabs>
              <w:rPr>
                <w:b/>
              </w:rPr>
            </w:pPr>
          </w:p>
          <w:p w14:paraId="26800C05" w14:textId="6A6F06D3" w:rsidR="00F83847" w:rsidRDefault="00F83847" w:rsidP="00F83847">
            <w:pPr>
              <w:tabs>
                <w:tab w:val="left" w:pos="2329"/>
              </w:tabs>
            </w:pPr>
            <w:r w:rsidRPr="00664EE8">
              <w:rPr>
                <w:b/>
              </w:rPr>
              <w:t>Research</w:t>
            </w:r>
            <w:r>
              <w:t xml:space="preserve"> 3 resources that promote the use of drama or storytelling that could be used in the classroom. Appropriate sources include but are not limited to websites, magazines, books, or organizations.</w:t>
            </w:r>
          </w:p>
          <w:p w14:paraId="7E381F4C" w14:textId="72A5AD02" w:rsidR="00F83847" w:rsidRDefault="00F83847" w:rsidP="00F83847">
            <w:pPr>
              <w:tabs>
                <w:tab w:val="left" w:pos="2329"/>
              </w:tabs>
            </w:pPr>
          </w:p>
          <w:p w14:paraId="46D75716" w14:textId="28B4BF38" w:rsidR="00F83847" w:rsidRDefault="00F83847" w:rsidP="00F83847">
            <w:pPr>
              <w:tabs>
                <w:tab w:val="left" w:pos="2329"/>
              </w:tabs>
            </w:pPr>
            <w:r w:rsidRPr="00664EE8">
              <w:rPr>
                <w:b/>
              </w:rPr>
              <w:t>Write</w:t>
            </w:r>
            <w:r>
              <w:t xml:space="preserve"> an annotated bibliography of your 3 resources, including links when possible. You may find How to Write an Annotated Bibliography, available on Blackboard, helpful in creating your bibliography. However, you may not use any of the websites listed in this document.</w:t>
            </w:r>
          </w:p>
          <w:p w14:paraId="602732A1" w14:textId="12D10777" w:rsidR="00F83847" w:rsidRDefault="00F83847" w:rsidP="00F83847">
            <w:pPr>
              <w:tabs>
                <w:tab w:val="left" w:pos="2329"/>
              </w:tabs>
            </w:pPr>
          </w:p>
          <w:p w14:paraId="502D8A3F" w14:textId="7BEDFFEC" w:rsidR="00F83847" w:rsidRPr="000B5F82" w:rsidRDefault="00F83847" w:rsidP="00F83847">
            <w:pPr>
              <w:tabs>
                <w:tab w:val="left" w:pos="2329"/>
              </w:tabs>
            </w:pPr>
            <w:r>
              <w:rPr>
                <w:b/>
              </w:rPr>
              <w:t xml:space="preserve">Post </w:t>
            </w:r>
            <w:r>
              <w:t>your annotated bibliography to the Resource Review Annotated Bibliography discussion forum by Thursday. Feel free to review and comment on your classmates’ resources and findings.</w:t>
            </w:r>
          </w:p>
        </w:tc>
        <w:tc>
          <w:tcPr>
            <w:tcW w:w="1440" w:type="dxa"/>
          </w:tcPr>
          <w:p w14:paraId="7E1D7A82" w14:textId="5DED8EA4" w:rsidR="00F83847" w:rsidRPr="00393CEA" w:rsidRDefault="00F83847" w:rsidP="00F83847">
            <w:pPr>
              <w:tabs>
                <w:tab w:val="left" w:pos="2329"/>
              </w:tabs>
            </w:pPr>
            <w:r w:rsidRPr="00393CEA">
              <w:t>5.2</w:t>
            </w:r>
          </w:p>
        </w:tc>
        <w:tc>
          <w:tcPr>
            <w:tcW w:w="1440" w:type="dxa"/>
          </w:tcPr>
          <w:p w14:paraId="4BF1D572" w14:textId="7709BCF0" w:rsidR="00F83847" w:rsidRPr="00975043" w:rsidRDefault="00F83847" w:rsidP="00F83847">
            <w:pPr>
              <w:tabs>
                <w:tab w:val="left" w:pos="2329"/>
              </w:tabs>
            </w:pPr>
            <w:r w:rsidRPr="00975043">
              <w:t xml:space="preserve">Discussion = </w:t>
            </w:r>
            <w:r w:rsidRPr="00975043">
              <w:rPr>
                <w:b/>
              </w:rPr>
              <w:t>1 hour</w:t>
            </w:r>
          </w:p>
        </w:tc>
      </w:tr>
      <w:tr w:rsidR="00F83847" w:rsidRPr="00744707" w14:paraId="109BD0F7" w14:textId="77777777">
        <w:tc>
          <w:tcPr>
            <w:tcW w:w="10170" w:type="dxa"/>
            <w:gridSpan w:val="2"/>
            <w:tcMar>
              <w:top w:w="115" w:type="dxa"/>
              <w:left w:w="115" w:type="dxa"/>
              <w:bottom w:w="115" w:type="dxa"/>
              <w:right w:w="115" w:type="dxa"/>
            </w:tcMar>
          </w:tcPr>
          <w:p w14:paraId="712AEC9B" w14:textId="3265FDB4" w:rsidR="00F83847" w:rsidRDefault="00F83847" w:rsidP="00F83847">
            <w:pPr>
              <w:tabs>
                <w:tab w:val="left" w:pos="2329"/>
              </w:tabs>
              <w:rPr>
                <w:b/>
              </w:rPr>
            </w:pPr>
            <w:r>
              <w:rPr>
                <w:b/>
              </w:rPr>
              <w:t>Resource Review Lesson Plan</w:t>
            </w:r>
          </w:p>
          <w:p w14:paraId="16C3D7CB" w14:textId="77777777" w:rsidR="00F83847" w:rsidRDefault="00F83847" w:rsidP="00F83847">
            <w:pPr>
              <w:tabs>
                <w:tab w:val="left" w:pos="2329"/>
              </w:tabs>
              <w:rPr>
                <w:b/>
              </w:rPr>
            </w:pPr>
          </w:p>
          <w:p w14:paraId="7563E584" w14:textId="605C9AF0" w:rsidR="00F83847" w:rsidRDefault="00F83847" w:rsidP="00F83847">
            <w:pPr>
              <w:tabs>
                <w:tab w:val="left" w:pos="2329"/>
              </w:tabs>
            </w:pPr>
            <w:r w:rsidRPr="00510639">
              <w:rPr>
                <w:b/>
              </w:rPr>
              <w:t>Create</w:t>
            </w:r>
            <w:r>
              <w:t xml:space="preserve"> a lesson that incorporates information from the resources in your annotated bibliography assignment.  For example, if your resource provides strategies for incorporating drama, then use one or more of those strategies in your lesson plan. </w:t>
            </w:r>
            <w:r w:rsidR="00257413">
              <w:rPr>
                <w:rFonts w:ascii="Helvetica" w:hAnsi="Helvetica"/>
              </w:rPr>
              <w:t>Identify a specific standard from the </w:t>
            </w:r>
            <w:hyperlink r:id="rId56" w:tgtFrame="_blank" w:history="1">
              <w:r w:rsidR="00257413">
                <w:rPr>
                  <w:rStyle w:val="Hyperlink"/>
                  <w:rFonts w:ascii="Helvetica" w:hAnsi="Helvetica"/>
                  <w:bdr w:val="none" w:sz="0" w:space="0" w:color="auto" w:frame="1"/>
                </w:rPr>
                <w:t>Pennsylvania Department of Education (PDE) SAS website</w:t>
              </w:r>
            </w:hyperlink>
            <w:r w:rsidR="00257413">
              <w:rPr>
                <w:rFonts w:ascii="Helvetica" w:hAnsi="Helvetica"/>
              </w:rPr>
              <w:t xml:space="preserve"> for a specific grade level. </w:t>
            </w:r>
            <w:r>
              <w:t xml:space="preserve">Use the </w:t>
            </w:r>
            <w:proofErr w:type="spellStart"/>
            <w:r w:rsidRPr="00D07CA9">
              <w:t>GMercyU</w:t>
            </w:r>
            <w:proofErr w:type="spellEnd"/>
            <w:r w:rsidRPr="00D07CA9">
              <w:t xml:space="preserve"> GPS Lesson Plan Framework</w:t>
            </w:r>
            <w:r>
              <w:t>, located on your Start Here page, to outline your lesson.</w:t>
            </w:r>
          </w:p>
          <w:p w14:paraId="1468FF9A" w14:textId="77777777" w:rsidR="00F83847" w:rsidRDefault="00F83847" w:rsidP="00F83847">
            <w:pPr>
              <w:tabs>
                <w:tab w:val="left" w:pos="2329"/>
              </w:tabs>
            </w:pPr>
          </w:p>
          <w:p w14:paraId="58333438" w14:textId="65B97EFA" w:rsidR="00F83847" w:rsidRPr="009D18BF" w:rsidRDefault="00F83847" w:rsidP="00F83847">
            <w:pPr>
              <w:tabs>
                <w:tab w:val="left" w:pos="2329"/>
              </w:tabs>
            </w:pPr>
            <w:r w:rsidRPr="00744707">
              <w:rPr>
                <w:b/>
              </w:rPr>
              <w:t>Post</w:t>
            </w:r>
            <w:r w:rsidRPr="00744707">
              <w:t xml:space="preserve"> your completed </w:t>
            </w:r>
            <w:r>
              <w:t>lesson plan to the Resource Review Lesson Plan discussion forum by Sunday.</w:t>
            </w:r>
          </w:p>
        </w:tc>
        <w:tc>
          <w:tcPr>
            <w:tcW w:w="1440" w:type="dxa"/>
          </w:tcPr>
          <w:p w14:paraId="3F6720AF" w14:textId="3BA107BD" w:rsidR="00F83847" w:rsidRPr="00393CEA" w:rsidRDefault="00F83847" w:rsidP="00F83847">
            <w:pPr>
              <w:tabs>
                <w:tab w:val="left" w:pos="2329"/>
              </w:tabs>
            </w:pPr>
            <w:r>
              <w:t xml:space="preserve">5.2, </w:t>
            </w:r>
            <w:r w:rsidRPr="00393CEA">
              <w:t>5.3</w:t>
            </w:r>
          </w:p>
        </w:tc>
        <w:tc>
          <w:tcPr>
            <w:tcW w:w="1440" w:type="dxa"/>
          </w:tcPr>
          <w:p w14:paraId="725DB954" w14:textId="53EBC224" w:rsidR="00F83847" w:rsidRPr="00393CEA" w:rsidRDefault="00F83847" w:rsidP="00F83847">
            <w:pPr>
              <w:tabs>
                <w:tab w:val="left" w:pos="2329"/>
              </w:tabs>
            </w:pPr>
            <w:r w:rsidRPr="00975043">
              <w:t xml:space="preserve">Discussion = </w:t>
            </w:r>
            <w:r w:rsidRPr="00975043">
              <w:rPr>
                <w:b/>
              </w:rPr>
              <w:t>1 hour</w:t>
            </w:r>
          </w:p>
        </w:tc>
      </w:tr>
      <w:tr w:rsidR="00F83847" w:rsidRPr="00744707" w14:paraId="4EEBFF62" w14:textId="77777777">
        <w:tc>
          <w:tcPr>
            <w:tcW w:w="1440" w:type="dxa"/>
            <w:tcBorders>
              <w:bottom w:val="single" w:sz="4" w:space="0" w:color="000000"/>
              <w:right w:val="nil"/>
            </w:tcBorders>
            <w:shd w:val="clear" w:color="auto" w:fill="E6E6E6"/>
            <w:tcMar>
              <w:top w:w="115" w:type="dxa"/>
              <w:left w:w="115" w:type="dxa"/>
              <w:bottom w:w="115" w:type="dxa"/>
              <w:right w:w="115" w:type="dxa"/>
            </w:tcMar>
          </w:tcPr>
          <w:p w14:paraId="7E3A91E8" w14:textId="77777777" w:rsidR="00F83847" w:rsidRPr="00744707" w:rsidRDefault="00F83847" w:rsidP="00F83847">
            <w:pPr>
              <w:tabs>
                <w:tab w:val="left" w:pos="2329"/>
              </w:tabs>
              <w:rPr>
                <w:b/>
              </w:rPr>
            </w:pPr>
            <w:r w:rsidRPr="00744707">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14:paraId="27FC7E39" w14:textId="77777777" w:rsidR="00F83847" w:rsidRPr="00744707" w:rsidRDefault="00F83847" w:rsidP="00F83847">
            <w:pPr>
              <w:tabs>
                <w:tab w:val="left" w:pos="2329"/>
              </w:tabs>
              <w:rPr>
                <w:b/>
              </w:rPr>
            </w:pPr>
          </w:p>
        </w:tc>
        <w:tc>
          <w:tcPr>
            <w:tcW w:w="1440" w:type="dxa"/>
            <w:tcBorders>
              <w:left w:val="nil"/>
              <w:bottom w:val="single" w:sz="4" w:space="0" w:color="000000"/>
            </w:tcBorders>
            <w:shd w:val="clear" w:color="auto" w:fill="E6E6E6"/>
          </w:tcPr>
          <w:p w14:paraId="1C831DD0" w14:textId="77777777" w:rsidR="00F83847" w:rsidRPr="00744707" w:rsidRDefault="00F83847" w:rsidP="00F83847">
            <w:pPr>
              <w:tabs>
                <w:tab w:val="left" w:pos="2329"/>
              </w:tabs>
              <w:rPr>
                <w:b/>
              </w:rPr>
            </w:pPr>
          </w:p>
        </w:tc>
        <w:tc>
          <w:tcPr>
            <w:tcW w:w="1440" w:type="dxa"/>
            <w:tcBorders>
              <w:bottom w:val="single" w:sz="4" w:space="0" w:color="000000"/>
            </w:tcBorders>
            <w:shd w:val="clear" w:color="auto" w:fill="E6E6E6"/>
          </w:tcPr>
          <w:p w14:paraId="6D1B6484" w14:textId="1B8EF00D" w:rsidR="00F83847" w:rsidRPr="00744707" w:rsidRDefault="00F83847" w:rsidP="00F83847">
            <w:pPr>
              <w:tabs>
                <w:tab w:val="left" w:pos="2329"/>
              </w:tabs>
              <w:rPr>
                <w:b/>
              </w:rPr>
            </w:pPr>
            <w:r>
              <w:rPr>
                <w:b/>
              </w:rPr>
              <w:t>3.5 hours</w:t>
            </w:r>
          </w:p>
        </w:tc>
      </w:tr>
    </w:tbl>
    <w:p w14:paraId="4EB12DF0" w14:textId="77777777" w:rsidR="00C04C7A" w:rsidRPr="00744707" w:rsidRDefault="00C04C7A">
      <w:pPr>
        <w:pStyle w:val="Heading1"/>
      </w:pPr>
    </w:p>
    <w:p w14:paraId="7974A5EF" w14:textId="4E40D88B" w:rsidR="00C04C7A" w:rsidRPr="00744707" w:rsidRDefault="00FD4140">
      <w:r w:rsidRPr="00744707">
        <w:br w:type="page"/>
      </w:r>
    </w:p>
    <w:tbl>
      <w:tblPr>
        <w:tblStyle w:val="3"/>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40"/>
        <w:gridCol w:w="1440"/>
      </w:tblGrid>
      <w:tr w:rsidR="00C04C7A" w:rsidRPr="00744707" w14:paraId="308A0B82" w14:textId="77777777">
        <w:trPr>
          <w:trHeight w:val="520"/>
        </w:trPr>
        <w:tc>
          <w:tcPr>
            <w:tcW w:w="10170" w:type="dxa"/>
            <w:gridSpan w:val="2"/>
            <w:tcBorders>
              <w:bottom w:val="single" w:sz="4" w:space="0" w:color="000000"/>
              <w:right w:val="nil"/>
            </w:tcBorders>
            <w:shd w:val="clear" w:color="auto" w:fill="BF2C37"/>
            <w:tcMar>
              <w:top w:w="0" w:type="dxa"/>
              <w:left w:w="115" w:type="dxa"/>
              <w:bottom w:w="0" w:type="dxa"/>
              <w:right w:w="115" w:type="dxa"/>
            </w:tcMar>
            <w:vAlign w:val="center"/>
          </w:tcPr>
          <w:p w14:paraId="0B0EC135" w14:textId="3F86D2EE" w:rsidR="00C04C7A" w:rsidRPr="00744707" w:rsidRDefault="00FD4140">
            <w:pPr>
              <w:rPr>
                <w:b/>
                <w:color w:val="FFFFFF"/>
                <w:sz w:val="24"/>
                <w:szCs w:val="24"/>
              </w:rPr>
            </w:pPr>
            <w:r w:rsidRPr="00744707">
              <w:rPr>
                <w:b/>
                <w:color w:val="FFFFFF"/>
                <w:sz w:val="24"/>
                <w:szCs w:val="24"/>
              </w:rPr>
              <w:lastRenderedPageBreak/>
              <w:t xml:space="preserve">Week Six: </w:t>
            </w:r>
            <w:r w:rsidR="00510639" w:rsidRPr="00510639">
              <w:rPr>
                <w:b/>
                <w:color w:val="FFFFFF"/>
                <w:sz w:val="24"/>
                <w:szCs w:val="24"/>
              </w:rPr>
              <w:t xml:space="preserve">Dance, Creative Movement, and </w:t>
            </w:r>
            <w:r w:rsidR="002773F2">
              <w:rPr>
                <w:b/>
                <w:color w:val="FFFFFF"/>
                <w:sz w:val="24"/>
                <w:szCs w:val="24"/>
              </w:rPr>
              <w:t>Music</w:t>
            </w:r>
          </w:p>
        </w:tc>
        <w:tc>
          <w:tcPr>
            <w:tcW w:w="1440" w:type="dxa"/>
            <w:tcBorders>
              <w:left w:val="nil"/>
              <w:bottom w:val="single" w:sz="4" w:space="0" w:color="000000"/>
              <w:right w:val="nil"/>
            </w:tcBorders>
            <w:shd w:val="clear" w:color="auto" w:fill="BF2C37"/>
          </w:tcPr>
          <w:p w14:paraId="5016B9A3" w14:textId="77777777" w:rsidR="00C04C7A" w:rsidRPr="00744707" w:rsidRDefault="00C04C7A">
            <w:pPr>
              <w:tabs>
                <w:tab w:val="left" w:pos="0"/>
                <w:tab w:val="left" w:pos="3720"/>
              </w:tabs>
              <w:rPr>
                <w:color w:val="FFFFFF"/>
                <w:sz w:val="28"/>
                <w:szCs w:val="28"/>
              </w:rPr>
            </w:pPr>
          </w:p>
        </w:tc>
        <w:tc>
          <w:tcPr>
            <w:tcW w:w="1440" w:type="dxa"/>
            <w:tcBorders>
              <w:left w:val="nil"/>
              <w:bottom w:val="single" w:sz="4" w:space="0" w:color="000000"/>
            </w:tcBorders>
            <w:shd w:val="clear" w:color="auto" w:fill="BF2C37"/>
          </w:tcPr>
          <w:p w14:paraId="12DC8293" w14:textId="77777777" w:rsidR="00C04C7A" w:rsidRPr="00744707" w:rsidRDefault="00C04C7A">
            <w:pPr>
              <w:tabs>
                <w:tab w:val="left" w:pos="0"/>
                <w:tab w:val="left" w:pos="3720"/>
              </w:tabs>
              <w:rPr>
                <w:color w:val="FFFFFF"/>
                <w:sz w:val="28"/>
                <w:szCs w:val="28"/>
              </w:rPr>
            </w:pPr>
          </w:p>
        </w:tc>
      </w:tr>
      <w:tr w:rsidR="00C04C7A" w:rsidRPr="00744707" w14:paraId="55A8693B" w14:textId="77777777" w:rsidTr="007E5CAD">
        <w:tc>
          <w:tcPr>
            <w:tcW w:w="10170" w:type="dxa"/>
            <w:gridSpan w:val="2"/>
            <w:tcBorders>
              <w:bottom w:val="single" w:sz="4" w:space="0" w:color="000000"/>
              <w:right w:val="nil"/>
            </w:tcBorders>
            <w:shd w:val="clear" w:color="auto" w:fill="D8D9DA"/>
            <w:tcMar>
              <w:top w:w="115" w:type="dxa"/>
              <w:left w:w="115" w:type="dxa"/>
              <w:bottom w:w="115" w:type="dxa"/>
              <w:right w:w="115" w:type="dxa"/>
            </w:tcMar>
          </w:tcPr>
          <w:p w14:paraId="3AE8465B" w14:textId="77777777" w:rsidR="00C04C7A" w:rsidRPr="00744707" w:rsidRDefault="00FD4140">
            <w:pPr>
              <w:tabs>
                <w:tab w:val="left" w:pos="0"/>
                <w:tab w:val="left" w:pos="3720"/>
              </w:tabs>
              <w:rPr>
                <w:b/>
                <w:i/>
              </w:rPr>
            </w:pPr>
            <w:r w:rsidRPr="00744707">
              <w:rPr>
                <w:b/>
                <w:i/>
                <w:sz w:val="22"/>
                <w:szCs w:val="22"/>
              </w:rPr>
              <w:t>Learning Objectives</w:t>
            </w:r>
          </w:p>
        </w:tc>
        <w:tc>
          <w:tcPr>
            <w:tcW w:w="2880" w:type="dxa"/>
            <w:gridSpan w:val="2"/>
            <w:tcBorders>
              <w:left w:val="nil"/>
              <w:bottom w:val="single" w:sz="4" w:space="0" w:color="000000"/>
            </w:tcBorders>
            <w:shd w:val="clear" w:color="auto" w:fill="D8D9DA"/>
          </w:tcPr>
          <w:p w14:paraId="7BDFD983" w14:textId="77777777" w:rsidR="00C04C7A" w:rsidRPr="00744707" w:rsidRDefault="00FD4140">
            <w:pPr>
              <w:tabs>
                <w:tab w:val="left" w:pos="0"/>
                <w:tab w:val="left" w:pos="3720"/>
              </w:tabs>
              <w:rPr>
                <w:b/>
              </w:rPr>
            </w:pPr>
            <w:r w:rsidRPr="00744707">
              <w:rPr>
                <w:b/>
                <w:i/>
              </w:rPr>
              <w:t>Alignment</w:t>
            </w:r>
          </w:p>
        </w:tc>
      </w:tr>
      <w:tr w:rsidR="00F83847" w:rsidRPr="00744707" w14:paraId="3D05E0F3" w14:textId="77777777" w:rsidTr="007E5CAD">
        <w:trPr>
          <w:trHeight w:val="20"/>
        </w:trPr>
        <w:tc>
          <w:tcPr>
            <w:tcW w:w="10170" w:type="dxa"/>
            <w:gridSpan w:val="2"/>
            <w:tcBorders>
              <w:bottom w:val="nil"/>
              <w:right w:val="nil"/>
            </w:tcBorders>
            <w:tcMar>
              <w:top w:w="115" w:type="dxa"/>
              <w:left w:w="115" w:type="dxa"/>
              <w:bottom w:w="115" w:type="dxa"/>
              <w:right w:w="115" w:type="dxa"/>
            </w:tcMar>
          </w:tcPr>
          <w:p w14:paraId="515CDC94" w14:textId="27237BA5" w:rsidR="00F83847" w:rsidRDefault="00F83847" w:rsidP="00F83847">
            <w:pPr>
              <w:numPr>
                <w:ilvl w:val="1"/>
                <w:numId w:val="12"/>
              </w:numPr>
              <w:tabs>
                <w:tab w:val="left" w:pos="0"/>
              </w:tabs>
            </w:pPr>
            <w:r w:rsidRPr="005A4381">
              <w:t>Apply PA academic</w:t>
            </w:r>
            <w:r w:rsidRPr="005332C3">
              <w:t xml:space="preserve"> standards for </w:t>
            </w:r>
            <w:r>
              <w:t>a</w:t>
            </w:r>
            <w:r w:rsidRPr="005332C3">
              <w:t xml:space="preserve">rts, </w:t>
            </w:r>
            <w:r>
              <w:t>h</w:t>
            </w:r>
            <w:r w:rsidRPr="005332C3">
              <w:t xml:space="preserve">ealth, </w:t>
            </w:r>
            <w:r>
              <w:t>s</w:t>
            </w:r>
            <w:r w:rsidRPr="005332C3">
              <w:t>afety</w:t>
            </w:r>
            <w:r>
              <w:t>,</w:t>
            </w:r>
            <w:r w:rsidRPr="005332C3">
              <w:t xml:space="preserve"> and </w:t>
            </w:r>
            <w:r>
              <w:t>p</w:t>
            </w:r>
            <w:r w:rsidRPr="005332C3">
              <w:t xml:space="preserve">hysical </w:t>
            </w:r>
            <w:r>
              <w:t>e</w:t>
            </w:r>
            <w:r w:rsidRPr="005332C3">
              <w:t>ducation.</w:t>
            </w:r>
          </w:p>
        </w:tc>
        <w:tc>
          <w:tcPr>
            <w:tcW w:w="2880" w:type="dxa"/>
            <w:gridSpan w:val="2"/>
            <w:tcBorders>
              <w:left w:val="nil"/>
              <w:bottom w:val="nil"/>
            </w:tcBorders>
          </w:tcPr>
          <w:p w14:paraId="7286EB82" w14:textId="32E4C6CC" w:rsidR="00F83847" w:rsidRDefault="00F83847" w:rsidP="00F83847">
            <w:pPr>
              <w:tabs>
                <w:tab w:val="left" w:pos="0"/>
                <w:tab w:val="left" w:pos="3720"/>
              </w:tabs>
            </w:pPr>
            <w:r>
              <w:t>CLO1, CLO3, CLO5</w:t>
            </w:r>
          </w:p>
        </w:tc>
      </w:tr>
      <w:tr w:rsidR="00F83847" w:rsidRPr="00744707" w14:paraId="5ACBC519" w14:textId="77777777" w:rsidTr="007E5CAD">
        <w:trPr>
          <w:trHeight w:val="20"/>
        </w:trPr>
        <w:tc>
          <w:tcPr>
            <w:tcW w:w="10170" w:type="dxa"/>
            <w:gridSpan w:val="2"/>
            <w:tcBorders>
              <w:top w:val="nil"/>
              <w:bottom w:val="nil"/>
              <w:right w:val="nil"/>
            </w:tcBorders>
            <w:tcMar>
              <w:top w:w="115" w:type="dxa"/>
              <w:left w:w="115" w:type="dxa"/>
              <w:bottom w:w="115" w:type="dxa"/>
              <w:right w:w="115" w:type="dxa"/>
            </w:tcMar>
          </w:tcPr>
          <w:p w14:paraId="61DA2D2E" w14:textId="7CE99A5B" w:rsidR="00F83847" w:rsidRDefault="00F83847" w:rsidP="00F83847">
            <w:pPr>
              <w:numPr>
                <w:ilvl w:val="1"/>
                <w:numId w:val="12"/>
              </w:numPr>
              <w:tabs>
                <w:tab w:val="left" w:pos="0"/>
              </w:tabs>
            </w:pPr>
            <w:r>
              <w:t>Explain how art integration can be used to improve a challenging classroom situation.</w:t>
            </w:r>
          </w:p>
        </w:tc>
        <w:tc>
          <w:tcPr>
            <w:tcW w:w="2880" w:type="dxa"/>
            <w:gridSpan w:val="2"/>
            <w:tcBorders>
              <w:top w:val="nil"/>
              <w:left w:val="nil"/>
              <w:bottom w:val="nil"/>
            </w:tcBorders>
          </w:tcPr>
          <w:p w14:paraId="0A041CA6" w14:textId="0DAB5B00" w:rsidR="00F83847" w:rsidRDefault="00F83847" w:rsidP="00F83847">
            <w:pPr>
              <w:tabs>
                <w:tab w:val="left" w:pos="0"/>
                <w:tab w:val="left" w:pos="3720"/>
              </w:tabs>
            </w:pPr>
            <w:r>
              <w:t>CLO1, CLO4, CLO5</w:t>
            </w:r>
          </w:p>
        </w:tc>
      </w:tr>
      <w:tr w:rsidR="00F83847" w:rsidRPr="00744707" w14:paraId="638BF700" w14:textId="77777777" w:rsidTr="006D4892">
        <w:trPr>
          <w:trHeight w:val="20"/>
        </w:trPr>
        <w:tc>
          <w:tcPr>
            <w:tcW w:w="10170" w:type="dxa"/>
            <w:gridSpan w:val="2"/>
            <w:tcBorders>
              <w:top w:val="nil"/>
              <w:bottom w:val="nil"/>
              <w:right w:val="nil"/>
            </w:tcBorders>
            <w:tcMar>
              <w:top w:w="115" w:type="dxa"/>
              <w:left w:w="115" w:type="dxa"/>
              <w:bottom w:w="115" w:type="dxa"/>
              <w:right w:w="115" w:type="dxa"/>
            </w:tcMar>
          </w:tcPr>
          <w:p w14:paraId="47E20317" w14:textId="335AAD20" w:rsidR="00F83847" w:rsidRPr="00B52B8C" w:rsidRDefault="00F83847" w:rsidP="00F83847">
            <w:pPr>
              <w:numPr>
                <w:ilvl w:val="1"/>
                <w:numId w:val="12"/>
              </w:numPr>
              <w:tabs>
                <w:tab w:val="left" w:pos="0"/>
              </w:tabs>
            </w:pPr>
            <w:r w:rsidRPr="00B52B8C">
              <w:t>Describe how to integrate dance, creative movement, and music activities into core subject areas.</w:t>
            </w:r>
          </w:p>
        </w:tc>
        <w:tc>
          <w:tcPr>
            <w:tcW w:w="2880" w:type="dxa"/>
            <w:gridSpan w:val="2"/>
            <w:tcBorders>
              <w:top w:val="nil"/>
              <w:left w:val="nil"/>
              <w:bottom w:val="nil"/>
            </w:tcBorders>
          </w:tcPr>
          <w:p w14:paraId="449D59D4" w14:textId="66C507B1" w:rsidR="00F83847" w:rsidRDefault="00F83847" w:rsidP="00F83847">
            <w:pPr>
              <w:tabs>
                <w:tab w:val="left" w:pos="0"/>
                <w:tab w:val="left" w:pos="3720"/>
              </w:tabs>
            </w:pPr>
            <w:r>
              <w:t>CLO1, CLO3, CLO4, CLO5</w:t>
            </w:r>
          </w:p>
        </w:tc>
      </w:tr>
      <w:tr w:rsidR="00F83847" w:rsidRPr="00744707" w14:paraId="6BDAD16D" w14:textId="77777777" w:rsidTr="00272CF1">
        <w:trPr>
          <w:trHeight w:val="20"/>
        </w:trPr>
        <w:tc>
          <w:tcPr>
            <w:tcW w:w="10170" w:type="dxa"/>
            <w:gridSpan w:val="2"/>
            <w:tcBorders>
              <w:top w:val="nil"/>
              <w:bottom w:val="nil"/>
              <w:right w:val="nil"/>
            </w:tcBorders>
            <w:tcMar>
              <w:top w:w="115" w:type="dxa"/>
              <w:left w:w="115" w:type="dxa"/>
              <w:bottom w:w="115" w:type="dxa"/>
              <w:right w:w="115" w:type="dxa"/>
            </w:tcMar>
          </w:tcPr>
          <w:p w14:paraId="7E25615B" w14:textId="3E2C8800" w:rsidR="00F83847" w:rsidRPr="00B52B8C" w:rsidRDefault="00F83847" w:rsidP="00F83847">
            <w:pPr>
              <w:numPr>
                <w:ilvl w:val="1"/>
                <w:numId w:val="12"/>
              </w:numPr>
              <w:tabs>
                <w:tab w:val="left" w:pos="0"/>
              </w:tabs>
            </w:pPr>
            <w:r w:rsidRPr="00B52B8C">
              <w:t xml:space="preserve">Integrate dance, creative movement, and music into grade- and subject-appropriate lesson plans. </w:t>
            </w:r>
          </w:p>
        </w:tc>
        <w:tc>
          <w:tcPr>
            <w:tcW w:w="2880" w:type="dxa"/>
            <w:gridSpan w:val="2"/>
            <w:tcBorders>
              <w:top w:val="nil"/>
              <w:left w:val="nil"/>
              <w:bottom w:val="nil"/>
            </w:tcBorders>
          </w:tcPr>
          <w:p w14:paraId="7B14E67A" w14:textId="64258E24" w:rsidR="00F83847" w:rsidRDefault="00F83847" w:rsidP="00F83847">
            <w:pPr>
              <w:tabs>
                <w:tab w:val="left" w:pos="0"/>
                <w:tab w:val="left" w:pos="3720"/>
              </w:tabs>
            </w:pPr>
            <w:r>
              <w:t>CLO1, CLO2, CLO3, CLO4, CLO5</w:t>
            </w:r>
          </w:p>
        </w:tc>
      </w:tr>
      <w:tr w:rsidR="00F83847" w:rsidRPr="00744707" w14:paraId="2C6D6808" w14:textId="77777777">
        <w:trPr>
          <w:trHeight w:val="460"/>
        </w:trPr>
        <w:tc>
          <w:tcPr>
            <w:tcW w:w="10170" w:type="dxa"/>
            <w:gridSpan w:val="2"/>
            <w:tcBorders>
              <w:right w:val="single" w:sz="4" w:space="0" w:color="000000"/>
            </w:tcBorders>
            <w:shd w:val="clear" w:color="auto" w:fill="D8D9DA"/>
            <w:tcMar>
              <w:top w:w="115" w:type="dxa"/>
              <w:left w:w="115" w:type="dxa"/>
              <w:bottom w:w="115" w:type="dxa"/>
              <w:right w:w="115" w:type="dxa"/>
            </w:tcMar>
          </w:tcPr>
          <w:p w14:paraId="009E0B18" w14:textId="77777777" w:rsidR="00F83847" w:rsidRPr="00744707" w:rsidRDefault="00F83847" w:rsidP="00F83847">
            <w:pPr>
              <w:tabs>
                <w:tab w:val="left" w:pos="0"/>
                <w:tab w:val="left" w:pos="3720"/>
              </w:tabs>
              <w:rPr>
                <w:i/>
              </w:rPr>
            </w:pPr>
            <w:r w:rsidRPr="00744707">
              <w:rPr>
                <w:b/>
                <w:i/>
                <w:sz w:val="22"/>
                <w:szCs w:val="22"/>
              </w:rPr>
              <w:t>Resources, Activities, and Preparation</w:t>
            </w:r>
          </w:p>
          <w:p w14:paraId="4A1C3697" w14:textId="77777777" w:rsidR="00F83847" w:rsidRPr="00744707" w:rsidRDefault="00F83847" w:rsidP="00F83847">
            <w:pPr>
              <w:tabs>
                <w:tab w:val="left" w:pos="0"/>
                <w:tab w:val="left" w:pos="3720"/>
              </w:tabs>
              <w:rPr>
                <w:b/>
                <w:i/>
              </w:rPr>
            </w:pPr>
            <w:r w:rsidRPr="00744707">
              <w:rPr>
                <w:i/>
              </w:rPr>
              <w:t>Utilize these resources and complete these activities in preparation for your graded assignments.</w:t>
            </w:r>
          </w:p>
        </w:tc>
        <w:tc>
          <w:tcPr>
            <w:tcW w:w="1440" w:type="dxa"/>
            <w:tcBorders>
              <w:left w:val="single" w:sz="4" w:space="0" w:color="000000"/>
              <w:right w:val="single" w:sz="4" w:space="0" w:color="000000"/>
            </w:tcBorders>
            <w:shd w:val="clear" w:color="auto" w:fill="D8D9DA"/>
          </w:tcPr>
          <w:p w14:paraId="37671267" w14:textId="77777777" w:rsidR="00F83847" w:rsidRPr="00744707" w:rsidRDefault="00F83847" w:rsidP="00F83847">
            <w:pPr>
              <w:tabs>
                <w:tab w:val="left" w:pos="0"/>
                <w:tab w:val="left" w:pos="3720"/>
              </w:tabs>
              <w:rPr>
                <w:b/>
                <w:i/>
              </w:rPr>
            </w:pPr>
            <w:r w:rsidRPr="00744707">
              <w:rPr>
                <w:b/>
                <w:i/>
              </w:rPr>
              <w:t>Alignment</w:t>
            </w:r>
          </w:p>
        </w:tc>
        <w:tc>
          <w:tcPr>
            <w:tcW w:w="1440" w:type="dxa"/>
            <w:tcBorders>
              <w:left w:val="single" w:sz="4" w:space="0" w:color="000000"/>
            </w:tcBorders>
            <w:shd w:val="clear" w:color="auto" w:fill="D8D9DA"/>
          </w:tcPr>
          <w:p w14:paraId="0839CCAB" w14:textId="77777777" w:rsidR="00F83847" w:rsidRPr="00744707" w:rsidRDefault="00F83847" w:rsidP="00F83847">
            <w:pPr>
              <w:tabs>
                <w:tab w:val="left" w:pos="0"/>
                <w:tab w:val="left" w:pos="3720"/>
              </w:tabs>
              <w:rPr>
                <w:b/>
                <w:i/>
              </w:rPr>
            </w:pPr>
            <w:r w:rsidRPr="00744707">
              <w:rPr>
                <w:b/>
                <w:i/>
              </w:rPr>
              <w:t>AIE</w:t>
            </w:r>
          </w:p>
        </w:tc>
      </w:tr>
      <w:tr w:rsidR="00F83847" w:rsidRPr="00744707" w14:paraId="210FEDCA" w14:textId="77777777">
        <w:tc>
          <w:tcPr>
            <w:tcW w:w="10170" w:type="dxa"/>
            <w:gridSpan w:val="2"/>
            <w:tcBorders>
              <w:right w:val="single" w:sz="4" w:space="0" w:color="000000"/>
            </w:tcBorders>
            <w:shd w:val="clear" w:color="auto" w:fill="FFFFFF"/>
            <w:tcMar>
              <w:top w:w="115" w:type="dxa"/>
              <w:left w:w="115" w:type="dxa"/>
              <w:bottom w:w="115" w:type="dxa"/>
              <w:right w:w="115" w:type="dxa"/>
            </w:tcMar>
          </w:tcPr>
          <w:p w14:paraId="7C3CBF50" w14:textId="77777777" w:rsidR="00F83847" w:rsidRPr="00744707" w:rsidRDefault="00F83847" w:rsidP="00F83847">
            <w:pPr>
              <w:tabs>
                <w:tab w:val="left" w:pos="2329"/>
              </w:tabs>
              <w:rPr>
                <w:b/>
              </w:rPr>
            </w:pPr>
            <w:r w:rsidRPr="00744707">
              <w:rPr>
                <w:b/>
              </w:rPr>
              <w:t>Readings and Videos</w:t>
            </w:r>
          </w:p>
          <w:p w14:paraId="41845A0C" w14:textId="77777777" w:rsidR="00F83847" w:rsidRPr="00744707" w:rsidRDefault="00F83847" w:rsidP="00F83847">
            <w:pPr>
              <w:tabs>
                <w:tab w:val="left" w:pos="2329"/>
              </w:tabs>
              <w:rPr>
                <w:b/>
              </w:rPr>
            </w:pPr>
          </w:p>
          <w:p w14:paraId="0D7F4D1D" w14:textId="54078FA0" w:rsidR="00F83847" w:rsidRPr="00744707" w:rsidRDefault="00F83847" w:rsidP="00F83847">
            <w:pPr>
              <w:widowControl w:val="0"/>
            </w:pPr>
            <w:r>
              <w:rPr>
                <w:b/>
              </w:rPr>
              <w:t>Review</w:t>
            </w:r>
            <w:r>
              <w:t xml:space="preserve"> the following resources</w:t>
            </w:r>
            <w:r w:rsidRPr="00744707">
              <w:t>:</w:t>
            </w:r>
          </w:p>
          <w:p w14:paraId="67BE0156" w14:textId="77777777" w:rsidR="00F83847" w:rsidRPr="00744707" w:rsidRDefault="00F83847" w:rsidP="00F83847">
            <w:pPr>
              <w:widowControl w:val="0"/>
            </w:pPr>
          </w:p>
          <w:p w14:paraId="7F463C18" w14:textId="02719757" w:rsidR="00F83847" w:rsidRPr="002773F2" w:rsidRDefault="00F83847" w:rsidP="00F83847">
            <w:pPr>
              <w:widowControl w:val="0"/>
              <w:numPr>
                <w:ilvl w:val="0"/>
                <w:numId w:val="17"/>
              </w:numPr>
            </w:pPr>
            <w:r>
              <w:t xml:space="preserve">Ch. 10–13 of </w:t>
            </w:r>
            <w:r w:rsidRPr="00210B76">
              <w:rPr>
                <w:i/>
              </w:rPr>
              <w:t>Creating Meaning Through Literature and the Arts</w:t>
            </w:r>
          </w:p>
          <w:p w14:paraId="3CC044C6" w14:textId="0AC96451" w:rsidR="00F83847" w:rsidRPr="002773F2" w:rsidRDefault="003B06CF" w:rsidP="00F83847">
            <w:pPr>
              <w:widowControl w:val="0"/>
              <w:numPr>
                <w:ilvl w:val="0"/>
                <w:numId w:val="17"/>
              </w:numPr>
              <w:rPr>
                <w:rStyle w:val="Hyperlink"/>
                <w:color w:val="000000"/>
                <w:u w:val="none"/>
              </w:rPr>
            </w:pPr>
            <w:hyperlink r:id="rId57" w:history="1">
              <w:r w:rsidR="00F83847" w:rsidRPr="008A54CC">
                <w:rPr>
                  <w:rStyle w:val="Hyperlink"/>
                </w:rPr>
                <w:t>Build Reading and Writing Skills with Music</w:t>
              </w:r>
            </w:hyperlink>
          </w:p>
          <w:p w14:paraId="1C212B86" w14:textId="77777777" w:rsidR="00F83847" w:rsidRPr="00A10D84" w:rsidRDefault="003B06CF" w:rsidP="00F83847">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ontextualSpacing w:val="0"/>
            </w:pPr>
            <w:hyperlink r:id="rId58" w:history="1">
              <w:r w:rsidR="00F83847" w:rsidRPr="008A54CC">
                <w:rPr>
                  <w:rStyle w:val="Hyperlink"/>
                </w:rPr>
                <w:t>Study links music education to brain development</w:t>
              </w:r>
            </w:hyperlink>
          </w:p>
          <w:p w14:paraId="3F8F7E62" w14:textId="77777777" w:rsidR="00F83847" w:rsidRPr="00A10D84" w:rsidRDefault="003B06CF" w:rsidP="00F83847">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ontextualSpacing w:val="0"/>
            </w:pPr>
            <w:hyperlink r:id="rId59" w:history="1">
              <w:r w:rsidR="00F83847" w:rsidRPr="008A54CC">
                <w:rPr>
                  <w:rStyle w:val="Hyperlink"/>
                </w:rPr>
                <w:t>Benefits of music in education</w:t>
              </w:r>
            </w:hyperlink>
          </w:p>
          <w:p w14:paraId="230831A5" w14:textId="77777777" w:rsidR="00F83847" w:rsidRDefault="003B06CF" w:rsidP="00F83847">
            <w:pPr>
              <w:widowControl w:val="0"/>
              <w:numPr>
                <w:ilvl w:val="0"/>
                <w:numId w:val="17"/>
              </w:numPr>
            </w:pPr>
            <w:hyperlink r:id="rId60" w:history="1">
              <w:r w:rsidR="00F83847" w:rsidRPr="008A54CC">
                <w:rPr>
                  <w:rStyle w:val="Hyperlink"/>
                </w:rPr>
                <w:t>Arts &amp; the Mind: Arts in Education</w:t>
              </w:r>
            </w:hyperlink>
          </w:p>
          <w:p w14:paraId="7597319E" w14:textId="0514F125" w:rsidR="00F83847" w:rsidRDefault="003B06CF" w:rsidP="00F83847">
            <w:pPr>
              <w:widowControl w:val="0"/>
              <w:numPr>
                <w:ilvl w:val="0"/>
                <w:numId w:val="17"/>
              </w:numPr>
            </w:pPr>
            <w:hyperlink r:id="rId61" w:history="1">
              <w:r w:rsidR="00F83847" w:rsidRPr="0077183E">
                <w:rPr>
                  <w:rStyle w:val="Hyperlink"/>
                </w:rPr>
                <w:t>Music and Dance Drive Academic Achievement</w:t>
              </w:r>
            </w:hyperlink>
          </w:p>
          <w:p w14:paraId="0F73BB49" w14:textId="7D858F39" w:rsidR="00F83847" w:rsidRPr="002773F2" w:rsidRDefault="003B06CF" w:rsidP="00F83847">
            <w:pPr>
              <w:widowControl w:val="0"/>
              <w:numPr>
                <w:ilvl w:val="0"/>
                <w:numId w:val="17"/>
              </w:numPr>
            </w:pPr>
            <w:hyperlink r:id="rId62" w:history="1">
              <w:r w:rsidR="00F83847" w:rsidRPr="008A54CC">
                <w:rPr>
                  <w:rStyle w:val="Hyperlink"/>
                </w:rPr>
                <w:t>Arts Integration for Deeper Learning in Middle School</w:t>
              </w:r>
            </w:hyperlink>
          </w:p>
          <w:p w14:paraId="447C6E96" w14:textId="77777777" w:rsidR="00F83847" w:rsidRPr="00744707" w:rsidRDefault="00F83847" w:rsidP="00F83847">
            <w:pPr>
              <w:widowControl w:val="0"/>
            </w:pPr>
          </w:p>
          <w:p w14:paraId="74AB52B8" w14:textId="32B45DCF" w:rsidR="00F83847" w:rsidRPr="00744707" w:rsidRDefault="00F83847" w:rsidP="00F83847">
            <w:pPr>
              <w:widowControl w:val="0"/>
            </w:pPr>
            <w:r w:rsidRPr="0029624A">
              <w:t>Feel free to post</w:t>
            </w:r>
            <w:r w:rsidRPr="00744707">
              <w:t xml:space="preserve"> any questions and comments about these resources in the General Questions &amp; Discussion forum.</w:t>
            </w:r>
          </w:p>
        </w:tc>
        <w:tc>
          <w:tcPr>
            <w:tcW w:w="1440" w:type="dxa"/>
            <w:tcBorders>
              <w:left w:val="single" w:sz="4" w:space="0" w:color="000000"/>
            </w:tcBorders>
            <w:shd w:val="clear" w:color="auto" w:fill="FFFFFF"/>
          </w:tcPr>
          <w:p w14:paraId="6B916210" w14:textId="4E37AB8E" w:rsidR="00F83847" w:rsidRPr="00744707" w:rsidRDefault="00F83847" w:rsidP="00F83847">
            <w:r>
              <w:t>6.1, 6.2, 6.3, 6.4</w:t>
            </w:r>
          </w:p>
        </w:tc>
        <w:tc>
          <w:tcPr>
            <w:tcW w:w="1440" w:type="dxa"/>
            <w:tcBorders>
              <w:left w:val="single" w:sz="4" w:space="0" w:color="000000"/>
            </w:tcBorders>
            <w:shd w:val="clear" w:color="auto" w:fill="FFFFFF"/>
          </w:tcPr>
          <w:p w14:paraId="40C96D29" w14:textId="77777777" w:rsidR="00F83847" w:rsidRDefault="00F83847" w:rsidP="00F83847">
            <w:r>
              <w:t xml:space="preserve">Discuss readings = </w:t>
            </w:r>
          </w:p>
          <w:p w14:paraId="436BFE84" w14:textId="6632AAA5" w:rsidR="00F83847" w:rsidRPr="00744707" w:rsidRDefault="00F83847" w:rsidP="00F83847">
            <w:r>
              <w:rPr>
                <w:b/>
              </w:rPr>
              <w:t>1</w:t>
            </w:r>
            <w:r w:rsidRPr="005B6586">
              <w:rPr>
                <w:b/>
              </w:rPr>
              <w:t xml:space="preserve"> hour</w:t>
            </w:r>
          </w:p>
        </w:tc>
      </w:tr>
      <w:tr w:rsidR="00F83847" w:rsidRPr="00744707" w14:paraId="311A81AD" w14:textId="77777777">
        <w:tc>
          <w:tcPr>
            <w:tcW w:w="10170" w:type="dxa"/>
            <w:gridSpan w:val="2"/>
            <w:tcBorders>
              <w:right w:val="single" w:sz="4" w:space="0" w:color="000000"/>
            </w:tcBorders>
            <w:shd w:val="clear" w:color="auto" w:fill="D8D9DA"/>
            <w:tcMar>
              <w:top w:w="115" w:type="dxa"/>
              <w:left w:w="115" w:type="dxa"/>
              <w:bottom w:w="115" w:type="dxa"/>
              <w:right w:w="115" w:type="dxa"/>
            </w:tcMar>
          </w:tcPr>
          <w:p w14:paraId="6726A759" w14:textId="77777777" w:rsidR="00F83847" w:rsidRPr="00744707" w:rsidRDefault="00F83847" w:rsidP="00F83847">
            <w:pPr>
              <w:tabs>
                <w:tab w:val="left" w:pos="0"/>
                <w:tab w:val="left" w:pos="3720"/>
              </w:tabs>
              <w:rPr>
                <w:i/>
              </w:rPr>
            </w:pPr>
            <w:r w:rsidRPr="00744707">
              <w:rPr>
                <w:b/>
                <w:i/>
                <w:sz w:val="22"/>
                <w:szCs w:val="22"/>
              </w:rPr>
              <w:t>Graded Assignments</w:t>
            </w:r>
          </w:p>
          <w:p w14:paraId="50EEF805" w14:textId="77777777" w:rsidR="00F83847" w:rsidRPr="00744707" w:rsidRDefault="00F83847" w:rsidP="00F83847">
            <w:pPr>
              <w:tabs>
                <w:tab w:val="left" w:pos="0"/>
                <w:tab w:val="left" w:pos="3720"/>
              </w:tabs>
              <w:rPr>
                <w:b/>
                <w:i/>
              </w:rPr>
            </w:pPr>
            <w:r w:rsidRPr="00744707">
              <w:rPr>
                <w:i/>
              </w:rPr>
              <w:t>Complete these graded assessments by the end of the week unless specified otherwise.</w:t>
            </w:r>
          </w:p>
        </w:tc>
        <w:tc>
          <w:tcPr>
            <w:tcW w:w="1440" w:type="dxa"/>
            <w:tcBorders>
              <w:left w:val="single" w:sz="4" w:space="0" w:color="000000"/>
            </w:tcBorders>
            <w:shd w:val="clear" w:color="auto" w:fill="D8D9DA"/>
          </w:tcPr>
          <w:p w14:paraId="7AADA6DD" w14:textId="77777777" w:rsidR="00F83847" w:rsidRPr="00744707" w:rsidRDefault="00F83847" w:rsidP="00F83847">
            <w:pPr>
              <w:tabs>
                <w:tab w:val="left" w:pos="0"/>
                <w:tab w:val="left" w:pos="3720"/>
              </w:tabs>
              <w:rPr>
                <w:b/>
                <w:i/>
              </w:rPr>
            </w:pPr>
            <w:r w:rsidRPr="00744707">
              <w:rPr>
                <w:b/>
                <w:i/>
              </w:rPr>
              <w:t>Alignment</w:t>
            </w:r>
          </w:p>
        </w:tc>
        <w:tc>
          <w:tcPr>
            <w:tcW w:w="1440" w:type="dxa"/>
            <w:tcBorders>
              <w:left w:val="single" w:sz="4" w:space="0" w:color="000000"/>
            </w:tcBorders>
            <w:shd w:val="clear" w:color="auto" w:fill="D8D9DA"/>
          </w:tcPr>
          <w:p w14:paraId="72E75E53" w14:textId="77777777" w:rsidR="00F83847" w:rsidRPr="00744707" w:rsidRDefault="00F83847" w:rsidP="00F83847">
            <w:pPr>
              <w:rPr>
                <w:b/>
                <w:i/>
              </w:rPr>
            </w:pPr>
            <w:r w:rsidRPr="00744707">
              <w:rPr>
                <w:b/>
                <w:i/>
              </w:rPr>
              <w:t>AIE</w:t>
            </w:r>
          </w:p>
        </w:tc>
      </w:tr>
      <w:tr w:rsidR="00F83847" w:rsidRPr="00744707" w14:paraId="289EEF1E" w14:textId="77777777" w:rsidTr="002E5622">
        <w:tc>
          <w:tcPr>
            <w:tcW w:w="10170" w:type="dxa"/>
            <w:gridSpan w:val="2"/>
            <w:tcMar>
              <w:top w:w="115" w:type="dxa"/>
              <w:left w:w="115" w:type="dxa"/>
              <w:bottom w:w="115" w:type="dxa"/>
              <w:right w:w="115" w:type="dxa"/>
            </w:tcMar>
          </w:tcPr>
          <w:p w14:paraId="771D8BCE" w14:textId="77777777" w:rsidR="00F83847" w:rsidRDefault="00F83847" w:rsidP="00F83847">
            <w:pPr>
              <w:tabs>
                <w:tab w:val="left" w:pos="2329"/>
              </w:tabs>
              <w:rPr>
                <w:b/>
              </w:rPr>
            </w:pPr>
            <w:r>
              <w:rPr>
                <w:b/>
              </w:rPr>
              <w:t>Discussion: Integrating Dance, Creative Movement, and Music</w:t>
            </w:r>
          </w:p>
          <w:p w14:paraId="438943BD" w14:textId="77777777" w:rsidR="00F83847" w:rsidRDefault="00F83847" w:rsidP="00F83847">
            <w:pPr>
              <w:tabs>
                <w:tab w:val="left" w:pos="2329"/>
              </w:tabs>
              <w:rPr>
                <w:b/>
              </w:rPr>
            </w:pPr>
          </w:p>
          <w:p w14:paraId="03F884B4" w14:textId="15678B9F" w:rsidR="00F83847" w:rsidRDefault="00F83847" w:rsidP="00F83847">
            <w:pPr>
              <w:tabs>
                <w:tab w:val="left" w:pos="2329"/>
              </w:tabs>
              <w:rPr>
                <w:b/>
              </w:rPr>
            </w:pPr>
            <w:r w:rsidRPr="00744707">
              <w:rPr>
                <w:b/>
              </w:rPr>
              <w:t xml:space="preserve">Respond </w:t>
            </w:r>
            <w:r w:rsidRPr="00744707">
              <w:t xml:space="preserve">to the following in the </w:t>
            </w:r>
            <w:r>
              <w:t>Integrating Dance, Creative Movement, and Music</w:t>
            </w:r>
            <w:r w:rsidRPr="00744707">
              <w:t xml:space="preserve"> discussion forum by </w:t>
            </w:r>
            <w:r w:rsidRPr="00A62D14">
              <w:t>Wednesday</w:t>
            </w:r>
            <w:r w:rsidRPr="00744707">
              <w:t>:</w:t>
            </w:r>
          </w:p>
          <w:p w14:paraId="7007951A" w14:textId="77777777" w:rsidR="00F83847" w:rsidRDefault="00F83847" w:rsidP="00F83847">
            <w:pPr>
              <w:tabs>
                <w:tab w:val="left" w:pos="2329"/>
              </w:tabs>
              <w:rPr>
                <w:b/>
              </w:rPr>
            </w:pPr>
          </w:p>
          <w:p w14:paraId="6DEFEA9F" w14:textId="77777777" w:rsidR="00F83847" w:rsidRDefault="00F83847" w:rsidP="00F83847">
            <w:pPr>
              <w:pStyle w:val="CommentText"/>
              <w:numPr>
                <w:ilvl w:val="0"/>
                <w:numId w:val="27"/>
              </w:numPr>
            </w:pPr>
            <w:r>
              <w:t>Select two different core subject areas and two different grade levels.</w:t>
            </w:r>
          </w:p>
          <w:p w14:paraId="2808D06C" w14:textId="77777777" w:rsidR="00F83847" w:rsidRDefault="00F83847" w:rsidP="00F83847">
            <w:pPr>
              <w:pStyle w:val="CommentText"/>
              <w:numPr>
                <w:ilvl w:val="0"/>
                <w:numId w:val="27"/>
              </w:numPr>
            </w:pPr>
            <w:r>
              <w:t>How can you incorporate dance, creative movement, or music into each of your selected subject areas and grade levels?</w:t>
            </w:r>
          </w:p>
          <w:p w14:paraId="7530800B" w14:textId="77777777" w:rsidR="00F83847" w:rsidRDefault="00F83847" w:rsidP="00F83847"/>
          <w:p w14:paraId="60AD2AC4" w14:textId="4063FE25" w:rsidR="00F83847" w:rsidRPr="00DA4124" w:rsidRDefault="00F83847" w:rsidP="00F83847">
            <w:r w:rsidRPr="00744707">
              <w:rPr>
                <w:b/>
              </w:rPr>
              <w:t>Post</w:t>
            </w:r>
            <w:r w:rsidRPr="00744707">
              <w:t xml:space="preserve"> constructive criticism, clarification, additional questions, or your own relevant thoughts to </w:t>
            </w:r>
            <w:r>
              <w:t>3</w:t>
            </w:r>
            <w:r w:rsidRPr="00744707">
              <w:t xml:space="preserve"> of your classmates' posts by Sunday.</w:t>
            </w:r>
          </w:p>
        </w:tc>
        <w:tc>
          <w:tcPr>
            <w:tcW w:w="1440" w:type="dxa"/>
          </w:tcPr>
          <w:p w14:paraId="6E4E9C4F" w14:textId="77777777" w:rsidR="00F83847" w:rsidRPr="006D4892" w:rsidRDefault="00F83847" w:rsidP="00F83847">
            <w:pPr>
              <w:tabs>
                <w:tab w:val="left" w:pos="2329"/>
              </w:tabs>
            </w:pPr>
            <w:r w:rsidRPr="006D4892">
              <w:lastRenderedPageBreak/>
              <w:t>6.2</w:t>
            </w:r>
          </w:p>
        </w:tc>
        <w:tc>
          <w:tcPr>
            <w:tcW w:w="1440" w:type="dxa"/>
          </w:tcPr>
          <w:p w14:paraId="58CF6D3F" w14:textId="7AF4BAF0" w:rsidR="00F83847" w:rsidRPr="00975043" w:rsidRDefault="00F83847" w:rsidP="00F83847">
            <w:pPr>
              <w:tabs>
                <w:tab w:val="left" w:pos="2329"/>
              </w:tabs>
            </w:pPr>
            <w:r w:rsidRPr="00975043">
              <w:t xml:space="preserve">Discussion = </w:t>
            </w:r>
            <w:r w:rsidRPr="00975043">
              <w:rPr>
                <w:b/>
              </w:rPr>
              <w:t>1 hour</w:t>
            </w:r>
          </w:p>
        </w:tc>
      </w:tr>
      <w:tr w:rsidR="00F83847" w:rsidRPr="00744707" w14:paraId="70CB2DF0" w14:textId="77777777">
        <w:tc>
          <w:tcPr>
            <w:tcW w:w="10170" w:type="dxa"/>
            <w:gridSpan w:val="2"/>
            <w:tcMar>
              <w:top w:w="115" w:type="dxa"/>
              <w:left w:w="115" w:type="dxa"/>
              <w:bottom w:w="115" w:type="dxa"/>
              <w:right w:w="115" w:type="dxa"/>
            </w:tcMar>
          </w:tcPr>
          <w:p w14:paraId="60ED967F" w14:textId="1A419960" w:rsidR="00F83847" w:rsidRPr="00744707" w:rsidRDefault="00F83847" w:rsidP="00F83847">
            <w:pPr>
              <w:tabs>
                <w:tab w:val="left" w:pos="2329"/>
              </w:tabs>
              <w:rPr>
                <w:b/>
              </w:rPr>
            </w:pPr>
            <w:r w:rsidRPr="00744707">
              <w:rPr>
                <w:b/>
              </w:rPr>
              <w:t xml:space="preserve">Discussion: </w:t>
            </w:r>
            <w:r>
              <w:rPr>
                <w:b/>
              </w:rPr>
              <w:t>Case Study 6</w:t>
            </w:r>
          </w:p>
          <w:p w14:paraId="15B37F60" w14:textId="77777777" w:rsidR="00F83847" w:rsidRPr="00744707" w:rsidRDefault="00F83847" w:rsidP="00F83847">
            <w:pPr>
              <w:widowControl w:val="0"/>
            </w:pPr>
          </w:p>
          <w:p w14:paraId="09913F40" w14:textId="68B01B70" w:rsidR="00F83847" w:rsidRDefault="00F83847" w:rsidP="00F83847">
            <w:pPr>
              <w:widowControl w:val="0"/>
              <w:rPr>
                <w:b/>
              </w:rPr>
            </w:pPr>
            <w:r w:rsidRPr="00262FE9">
              <w:rPr>
                <w:b/>
              </w:rPr>
              <w:t>Read</w:t>
            </w:r>
            <w:r>
              <w:t xml:space="preserve"> Case Study 6.</w:t>
            </w:r>
          </w:p>
          <w:p w14:paraId="222A354F" w14:textId="033B0090" w:rsidR="00F83847" w:rsidRPr="00744707" w:rsidRDefault="00F83847" w:rsidP="00F83847">
            <w:pPr>
              <w:widowControl w:val="0"/>
            </w:pPr>
            <w:r w:rsidRPr="00744707">
              <w:rPr>
                <w:b/>
              </w:rPr>
              <w:t xml:space="preserve">Respond </w:t>
            </w:r>
            <w:r w:rsidRPr="00744707">
              <w:t>to the following question</w:t>
            </w:r>
            <w:r>
              <w:t>s</w:t>
            </w:r>
            <w:r w:rsidRPr="00744707">
              <w:t xml:space="preserve"> in the </w:t>
            </w:r>
            <w:r>
              <w:t>Case Study 6</w:t>
            </w:r>
            <w:r w:rsidRPr="00744707">
              <w:t xml:space="preserve"> discussion forum by Thursday:</w:t>
            </w:r>
          </w:p>
          <w:p w14:paraId="484BCA5A" w14:textId="77777777" w:rsidR="00F83847" w:rsidRPr="00744707" w:rsidRDefault="00F83847" w:rsidP="00F83847">
            <w:pPr>
              <w:widowControl w:val="0"/>
            </w:pPr>
          </w:p>
          <w:p w14:paraId="41A0B46B" w14:textId="77777777" w:rsidR="00F83847" w:rsidRDefault="00F83847" w:rsidP="00F8384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tabs>
                <w:tab w:val="left" w:pos="2329"/>
              </w:tabs>
              <w:contextualSpacing w:val="0"/>
            </w:pPr>
            <w:r>
              <w:t>What issues need to be addressed</w:t>
            </w:r>
            <w:r w:rsidRPr="00262FE9">
              <w:t>?</w:t>
            </w:r>
          </w:p>
          <w:p w14:paraId="4D36436A" w14:textId="77777777" w:rsidR="00F83847" w:rsidRPr="00D41984" w:rsidRDefault="00F83847" w:rsidP="00F8384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tabs>
                <w:tab w:val="left" w:pos="2329"/>
              </w:tabs>
              <w:contextualSpacing w:val="0"/>
            </w:pPr>
            <w:r>
              <w:t>How can arts integration be an effective tool for learning</w:t>
            </w:r>
            <w:r w:rsidRPr="005776C0">
              <w:rPr>
                <w:szCs w:val="22"/>
              </w:rPr>
              <w:t>?</w:t>
            </w:r>
          </w:p>
          <w:p w14:paraId="1E9EB072" w14:textId="35C50B7B" w:rsidR="00F83847" w:rsidRPr="00744707" w:rsidRDefault="00F83847" w:rsidP="00F83847">
            <w:pPr>
              <w:widowControl w:val="0"/>
              <w:numPr>
                <w:ilvl w:val="0"/>
                <w:numId w:val="3"/>
              </w:numPr>
            </w:pPr>
            <w:r>
              <w:rPr>
                <w:color w:val="111111"/>
              </w:rPr>
              <w:t>How would you create a lesson plan for this fully inclusive classroom?</w:t>
            </w:r>
            <w:r w:rsidRPr="00744707">
              <w:t xml:space="preserve"> </w:t>
            </w:r>
          </w:p>
          <w:p w14:paraId="48E3BF69" w14:textId="77777777" w:rsidR="00F83847" w:rsidRPr="00744707" w:rsidRDefault="00F83847" w:rsidP="00F83847">
            <w:pPr>
              <w:widowControl w:val="0"/>
            </w:pPr>
          </w:p>
          <w:p w14:paraId="6432E93F" w14:textId="0FE682DB" w:rsidR="00F83847" w:rsidRPr="00744707" w:rsidRDefault="00F83847" w:rsidP="00F83847">
            <w:pPr>
              <w:widowControl w:val="0"/>
              <w:rPr>
                <w:b/>
              </w:rPr>
            </w:pPr>
            <w:r w:rsidRPr="00744707">
              <w:rPr>
                <w:b/>
              </w:rPr>
              <w:t>Post</w:t>
            </w:r>
            <w:r w:rsidRPr="00744707">
              <w:t xml:space="preserve"> constructive criticism, clarification, additional questions, or your own relevant thoughts to </w:t>
            </w:r>
            <w:r>
              <w:t>3</w:t>
            </w:r>
            <w:r w:rsidRPr="00744707">
              <w:t xml:space="preserve"> of your classmates' posts by Sunday.</w:t>
            </w:r>
          </w:p>
        </w:tc>
        <w:tc>
          <w:tcPr>
            <w:tcW w:w="1440" w:type="dxa"/>
          </w:tcPr>
          <w:p w14:paraId="102B0861" w14:textId="306611A2" w:rsidR="00F83847" w:rsidRPr="00744707" w:rsidRDefault="00F83847" w:rsidP="00F83847">
            <w:pPr>
              <w:tabs>
                <w:tab w:val="left" w:pos="2329"/>
              </w:tabs>
            </w:pPr>
            <w:r>
              <w:t>6.1</w:t>
            </w:r>
          </w:p>
        </w:tc>
        <w:tc>
          <w:tcPr>
            <w:tcW w:w="1440" w:type="dxa"/>
          </w:tcPr>
          <w:p w14:paraId="5DED39B1" w14:textId="660782C9" w:rsidR="00F83847" w:rsidRPr="00744707" w:rsidRDefault="00F83847" w:rsidP="00F83847">
            <w:pPr>
              <w:tabs>
                <w:tab w:val="left" w:pos="2329"/>
              </w:tabs>
            </w:pPr>
            <w:r w:rsidRPr="00975043">
              <w:t xml:space="preserve">Discussion = </w:t>
            </w:r>
            <w:r w:rsidRPr="00975043">
              <w:rPr>
                <w:b/>
              </w:rPr>
              <w:t>1 hour</w:t>
            </w:r>
          </w:p>
        </w:tc>
      </w:tr>
      <w:tr w:rsidR="00F83847" w:rsidRPr="00744707" w14:paraId="56B25E25" w14:textId="77777777">
        <w:tc>
          <w:tcPr>
            <w:tcW w:w="10170" w:type="dxa"/>
            <w:gridSpan w:val="2"/>
            <w:tcMar>
              <w:top w:w="115" w:type="dxa"/>
              <w:left w:w="115" w:type="dxa"/>
              <w:bottom w:w="115" w:type="dxa"/>
              <w:right w:w="115" w:type="dxa"/>
            </w:tcMar>
          </w:tcPr>
          <w:p w14:paraId="6735DD24" w14:textId="5BF4296D" w:rsidR="00F83847" w:rsidRDefault="00F83847" w:rsidP="00F83847">
            <w:pPr>
              <w:tabs>
                <w:tab w:val="left" w:pos="180"/>
              </w:tabs>
              <w:rPr>
                <w:b/>
              </w:rPr>
            </w:pPr>
            <w:r w:rsidRPr="00971315">
              <w:rPr>
                <w:b/>
              </w:rPr>
              <w:t>Dance, Creative Movement, and Music</w:t>
            </w:r>
            <w:r>
              <w:rPr>
                <w:b/>
              </w:rPr>
              <w:t xml:space="preserve"> Integration Lesson Plan</w:t>
            </w:r>
          </w:p>
          <w:p w14:paraId="009E57E2" w14:textId="77777777" w:rsidR="00F83847" w:rsidRDefault="00F83847" w:rsidP="00F83847">
            <w:pPr>
              <w:tabs>
                <w:tab w:val="left" w:pos="180"/>
              </w:tabs>
              <w:rPr>
                <w:b/>
              </w:rPr>
            </w:pPr>
          </w:p>
          <w:p w14:paraId="1CBC3207" w14:textId="53192E77" w:rsidR="00F83847" w:rsidRDefault="00F83847" w:rsidP="00F83847">
            <w:pPr>
              <w:tabs>
                <w:tab w:val="left" w:pos="180"/>
              </w:tabs>
            </w:pPr>
            <w:r w:rsidRPr="00EE3786">
              <w:rPr>
                <w:b/>
              </w:rPr>
              <w:t>Create</w:t>
            </w:r>
            <w:r>
              <w:t xml:space="preserve"> a </w:t>
            </w:r>
            <w:r w:rsidRPr="006B3EC2">
              <w:t>lesson plan</w:t>
            </w:r>
            <w:r>
              <w:t xml:space="preserve"> based on one of the ideas presented in the Integrating, Dance, Creative Movement, and Music discussion forum. Identify a specific standard from the </w:t>
            </w:r>
            <w:hyperlink r:id="rId63" w:history="1">
              <w:r w:rsidRPr="00DB08D1">
                <w:rPr>
                  <w:rStyle w:val="Hyperlink"/>
                </w:rPr>
                <w:t>Pennsylvania Department of Education (PDE) SAS website</w:t>
              </w:r>
            </w:hyperlink>
            <w:r>
              <w:t xml:space="preserve"> for a specific grade level. </w:t>
            </w:r>
            <w:r w:rsidRPr="00D40137">
              <w:t>Utilize</w:t>
            </w:r>
            <w:r w:rsidRPr="00744707">
              <w:t xml:space="preserve"> the </w:t>
            </w:r>
            <w:proofErr w:type="spellStart"/>
            <w:r>
              <w:t>GMercyU</w:t>
            </w:r>
            <w:proofErr w:type="spellEnd"/>
            <w:r>
              <w:t xml:space="preserve"> Lesson Plan Template,</w:t>
            </w:r>
            <w:r w:rsidRPr="00744707">
              <w:t xml:space="preserve"> </w:t>
            </w:r>
            <w:r>
              <w:t>located on Blackboard.</w:t>
            </w:r>
          </w:p>
          <w:p w14:paraId="5776F854" w14:textId="389AB94C" w:rsidR="00F83847" w:rsidRDefault="00F83847" w:rsidP="00F83847">
            <w:pPr>
              <w:tabs>
                <w:tab w:val="left" w:pos="2329"/>
              </w:tabs>
              <w:rPr>
                <w:b/>
              </w:rPr>
            </w:pPr>
          </w:p>
          <w:p w14:paraId="545ADDE6" w14:textId="1D9550D3" w:rsidR="00F83847" w:rsidRPr="00744707" w:rsidRDefault="00F83847" w:rsidP="00F83847">
            <w:pPr>
              <w:tabs>
                <w:tab w:val="left" w:pos="2329"/>
              </w:tabs>
            </w:pPr>
            <w:r w:rsidRPr="00744707">
              <w:rPr>
                <w:b/>
              </w:rPr>
              <w:t>Post</w:t>
            </w:r>
            <w:r w:rsidRPr="00744707">
              <w:t xml:space="preserve"> your completed </w:t>
            </w:r>
            <w:r>
              <w:t xml:space="preserve">lesson plan to the </w:t>
            </w:r>
            <w:r w:rsidRPr="00971315">
              <w:t>Dance, Creative Movement, and Music</w:t>
            </w:r>
            <w:r>
              <w:t xml:space="preserve"> Integration Lesson Plan</w:t>
            </w:r>
            <w:r w:rsidRPr="00744707">
              <w:t xml:space="preserve"> discussion forum by </w:t>
            </w:r>
            <w:r>
              <w:t>Friday</w:t>
            </w:r>
            <w:r w:rsidRPr="00744707">
              <w:t>.</w:t>
            </w:r>
          </w:p>
          <w:p w14:paraId="3CFFAC87" w14:textId="77777777" w:rsidR="00F83847" w:rsidRPr="00744707" w:rsidRDefault="00F83847" w:rsidP="00F83847">
            <w:pPr>
              <w:tabs>
                <w:tab w:val="left" w:pos="2329"/>
              </w:tabs>
            </w:pPr>
          </w:p>
          <w:p w14:paraId="20F0D739" w14:textId="2AF5B4B2" w:rsidR="00F83847" w:rsidRPr="00DA4124" w:rsidRDefault="00F83847" w:rsidP="00F83847">
            <w:pPr>
              <w:tabs>
                <w:tab w:val="left" w:pos="2329"/>
              </w:tabs>
            </w:pPr>
            <w:r w:rsidRPr="00744707">
              <w:rPr>
                <w:b/>
              </w:rPr>
              <w:t xml:space="preserve">Review </w:t>
            </w:r>
            <w:r>
              <w:t>2 of your classmate</w:t>
            </w:r>
            <w:r w:rsidRPr="00744707">
              <w:t>s</w:t>
            </w:r>
            <w:r>
              <w:t>’</w:t>
            </w:r>
            <w:r w:rsidRPr="00744707">
              <w:t xml:space="preserve"> lesson plans</w:t>
            </w:r>
            <w:r>
              <w:t>,</w:t>
            </w:r>
            <w:r w:rsidRPr="00744707">
              <w:t xml:space="preserve"> and </w:t>
            </w:r>
            <w:r w:rsidRPr="00A62D14">
              <w:rPr>
                <w:b/>
              </w:rPr>
              <w:t>comment</w:t>
            </w:r>
            <w:r w:rsidRPr="00744707">
              <w:t xml:space="preserve"> on something you learned </w:t>
            </w:r>
            <w:r>
              <w:t>that you might</w:t>
            </w:r>
            <w:r w:rsidRPr="00744707">
              <w:t xml:space="preserve"> apply to your own le</w:t>
            </w:r>
            <w:r>
              <w:t>sson plan.</w:t>
            </w:r>
          </w:p>
        </w:tc>
        <w:tc>
          <w:tcPr>
            <w:tcW w:w="1440" w:type="dxa"/>
          </w:tcPr>
          <w:p w14:paraId="527D6D7D" w14:textId="05528A34" w:rsidR="00F83847" w:rsidRPr="00DB08D1" w:rsidRDefault="00F83847" w:rsidP="00F83847">
            <w:pPr>
              <w:tabs>
                <w:tab w:val="left" w:pos="2329"/>
              </w:tabs>
            </w:pPr>
            <w:r w:rsidRPr="00DB08D1">
              <w:t>6.3</w:t>
            </w:r>
          </w:p>
        </w:tc>
        <w:tc>
          <w:tcPr>
            <w:tcW w:w="1440" w:type="dxa"/>
          </w:tcPr>
          <w:p w14:paraId="30DE2EB3" w14:textId="26DA805D" w:rsidR="00F83847" w:rsidRPr="00975043" w:rsidRDefault="00F83847" w:rsidP="00F83847">
            <w:pPr>
              <w:tabs>
                <w:tab w:val="left" w:pos="2329"/>
              </w:tabs>
            </w:pPr>
            <w:r w:rsidRPr="00975043">
              <w:t xml:space="preserve">Discussion = </w:t>
            </w:r>
            <w:r w:rsidRPr="00975043">
              <w:rPr>
                <w:b/>
              </w:rPr>
              <w:t>1 hour</w:t>
            </w:r>
          </w:p>
        </w:tc>
      </w:tr>
      <w:tr w:rsidR="00F83847" w:rsidRPr="00744707" w14:paraId="3EE4F7FB" w14:textId="77777777">
        <w:tc>
          <w:tcPr>
            <w:tcW w:w="1440" w:type="dxa"/>
            <w:tcBorders>
              <w:bottom w:val="single" w:sz="4" w:space="0" w:color="000000"/>
              <w:right w:val="nil"/>
            </w:tcBorders>
            <w:shd w:val="clear" w:color="auto" w:fill="E6E6E6"/>
            <w:tcMar>
              <w:top w:w="115" w:type="dxa"/>
              <w:left w:w="115" w:type="dxa"/>
              <w:bottom w:w="115" w:type="dxa"/>
              <w:right w:w="115" w:type="dxa"/>
            </w:tcMar>
          </w:tcPr>
          <w:p w14:paraId="71C9F4D0" w14:textId="77777777" w:rsidR="00F83847" w:rsidRPr="00744707" w:rsidRDefault="00F83847" w:rsidP="00F83847">
            <w:pPr>
              <w:tabs>
                <w:tab w:val="left" w:pos="2329"/>
              </w:tabs>
              <w:rPr>
                <w:b/>
              </w:rPr>
            </w:pPr>
            <w:r w:rsidRPr="00744707">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14:paraId="6BC1C798" w14:textId="77777777" w:rsidR="00F83847" w:rsidRPr="00744707" w:rsidRDefault="00F83847" w:rsidP="00F83847">
            <w:pPr>
              <w:tabs>
                <w:tab w:val="left" w:pos="2329"/>
              </w:tabs>
              <w:rPr>
                <w:b/>
              </w:rPr>
            </w:pPr>
          </w:p>
        </w:tc>
        <w:tc>
          <w:tcPr>
            <w:tcW w:w="1440" w:type="dxa"/>
            <w:tcBorders>
              <w:left w:val="nil"/>
              <w:bottom w:val="single" w:sz="4" w:space="0" w:color="000000"/>
            </w:tcBorders>
            <w:shd w:val="clear" w:color="auto" w:fill="E6E6E6"/>
          </w:tcPr>
          <w:p w14:paraId="04131220" w14:textId="77777777" w:rsidR="00F83847" w:rsidRPr="00744707" w:rsidRDefault="00F83847" w:rsidP="00F83847">
            <w:pPr>
              <w:tabs>
                <w:tab w:val="left" w:pos="2329"/>
              </w:tabs>
              <w:rPr>
                <w:b/>
              </w:rPr>
            </w:pPr>
          </w:p>
        </w:tc>
        <w:tc>
          <w:tcPr>
            <w:tcW w:w="1440" w:type="dxa"/>
            <w:tcBorders>
              <w:bottom w:val="single" w:sz="4" w:space="0" w:color="000000"/>
            </w:tcBorders>
            <w:shd w:val="clear" w:color="auto" w:fill="E6E6E6"/>
          </w:tcPr>
          <w:p w14:paraId="6AAB0B7F" w14:textId="52D0822D" w:rsidR="00F83847" w:rsidRPr="00744707" w:rsidRDefault="00F83847" w:rsidP="00F83847">
            <w:pPr>
              <w:tabs>
                <w:tab w:val="left" w:pos="2329"/>
              </w:tabs>
              <w:rPr>
                <w:b/>
              </w:rPr>
            </w:pPr>
            <w:r>
              <w:rPr>
                <w:b/>
              </w:rPr>
              <w:t>4 hours</w:t>
            </w:r>
          </w:p>
        </w:tc>
      </w:tr>
    </w:tbl>
    <w:p w14:paraId="710A20C9" w14:textId="77777777" w:rsidR="00C04C7A" w:rsidRPr="00744707" w:rsidRDefault="00C04C7A">
      <w:pPr>
        <w:pStyle w:val="Heading1"/>
      </w:pPr>
    </w:p>
    <w:p w14:paraId="0ED6D716" w14:textId="01A151AD" w:rsidR="00C04C7A" w:rsidRPr="00744707" w:rsidRDefault="00FD4140" w:rsidP="00C92B71">
      <w:pPr>
        <w:pStyle w:val="Heading1"/>
      </w:pPr>
      <w:r w:rsidRPr="00744707">
        <w:br w:type="page"/>
      </w:r>
    </w:p>
    <w:tbl>
      <w:tblPr>
        <w:tblStyle w:val="2"/>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0"/>
        <w:gridCol w:w="1440"/>
        <w:gridCol w:w="1440"/>
      </w:tblGrid>
      <w:tr w:rsidR="00C04C7A" w:rsidRPr="00744707" w14:paraId="54B96610" w14:textId="77777777">
        <w:trPr>
          <w:trHeight w:val="520"/>
        </w:trPr>
        <w:tc>
          <w:tcPr>
            <w:tcW w:w="10170" w:type="dxa"/>
            <w:tcBorders>
              <w:bottom w:val="single" w:sz="4" w:space="0" w:color="000000"/>
              <w:right w:val="nil"/>
            </w:tcBorders>
            <w:shd w:val="clear" w:color="auto" w:fill="BF2C37"/>
            <w:tcMar>
              <w:top w:w="0" w:type="dxa"/>
              <w:left w:w="115" w:type="dxa"/>
              <w:bottom w:w="0" w:type="dxa"/>
              <w:right w:w="115" w:type="dxa"/>
            </w:tcMar>
            <w:vAlign w:val="center"/>
          </w:tcPr>
          <w:p w14:paraId="630610E0" w14:textId="7D17969E" w:rsidR="00C04C7A" w:rsidRPr="00744707" w:rsidRDefault="00FD4140">
            <w:pPr>
              <w:rPr>
                <w:b/>
                <w:color w:val="FFFFFF"/>
                <w:sz w:val="24"/>
                <w:szCs w:val="24"/>
              </w:rPr>
            </w:pPr>
            <w:bookmarkStart w:id="14" w:name="35nkun2" w:colFirst="0" w:colLast="0"/>
            <w:bookmarkStart w:id="15" w:name="2jxsxqh" w:colFirst="0" w:colLast="0"/>
            <w:bookmarkStart w:id="16" w:name="44sinio" w:colFirst="0" w:colLast="0"/>
            <w:bookmarkStart w:id="17" w:name="_1ksv4uv" w:colFirst="0" w:colLast="0"/>
            <w:bookmarkEnd w:id="14"/>
            <w:bookmarkEnd w:id="15"/>
            <w:bookmarkEnd w:id="16"/>
            <w:bookmarkEnd w:id="17"/>
            <w:r w:rsidRPr="00744707">
              <w:rPr>
                <w:b/>
                <w:color w:val="FFFFFF"/>
                <w:sz w:val="24"/>
                <w:szCs w:val="24"/>
              </w:rPr>
              <w:lastRenderedPageBreak/>
              <w:t xml:space="preserve">Week Seven: </w:t>
            </w:r>
            <w:r w:rsidR="002773F2">
              <w:rPr>
                <w:b/>
                <w:color w:val="FFFFFF"/>
                <w:sz w:val="24"/>
                <w:szCs w:val="24"/>
              </w:rPr>
              <w:t>Health and Physical Education</w:t>
            </w:r>
          </w:p>
        </w:tc>
        <w:tc>
          <w:tcPr>
            <w:tcW w:w="1440" w:type="dxa"/>
            <w:tcBorders>
              <w:left w:val="nil"/>
              <w:bottom w:val="single" w:sz="4" w:space="0" w:color="000000"/>
              <w:right w:val="nil"/>
            </w:tcBorders>
            <w:shd w:val="clear" w:color="auto" w:fill="BF2C37"/>
          </w:tcPr>
          <w:p w14:paraId="7AC24FD1" w14:textId="77777777" w:rsidR="00C04C7A" w:rsidRPr="00744707" w:rsidRDefault="00C04C7A">
            <w:pPr>
              <w:tabs>
                <w:tab w:val="left" w:pos="0"/>
                <w:tab w:val="left" w:pos="3720"/>
              </w:tabs>
              <w:rPr>
                <w:color w:val="FFFFFF"/>
                <w:sz w:val="28"/>
                <w:szCs w:val="28"/>
              </w:rPr>
            </w:pPr>
          </w:p>
        </w:tc>
        <w:tc>
          <w:tcPr>
            <w:tcW w:w="1440" w:type="dxa"/>
            <w:tcBorders>
              <w:left w:val="nil"/>
              <w:bottom w:val="single" w:sz="4" w:space="0" w:color="000000"/>
            </w:tcBorders>
            <w:shd w:val="clear" w:color="auto" w:fill="BF2C37"/>
          </w:tcPr>
          <w:p w14:paraId="0B7CFB17" w14:textId="77777777" w:rsidR="00C04C7A" w:rsidRPr="00744707" w:rsidRDefault="00C04C7A">
            <w:pPr>
              <w:tabs>
                <w:tab w:val="left" w:pos="0"/>
                <w:tab w:val="left" w:pos="3720"/>
              </w:tabs>
              <w:rPr>
                <w:color w:val="FFFFFF"/>
                <w:sz w:val="28"/>
                <w:szCs w:val="28"/>
              </w:rPr>
            </w:pPr>
          </w:p>
        </w:tc>
      </w:tr>
      <w:tr w:rsidR="00C04C7A" w:rsidRPr="00744707" w14:paraId="26315A66" w14:textId="77777777">
        <w:tc>
          <w:tcPr>
            <w:tcW w:w="10170" w:type="dxa"/>
            <w:tcBorders>
              <w:bottom w:val="single" w:sz="4" w:space="0" w:color="000000"/>
              <w:right w:val="nil"/>
            </w:tcBorders>
            <w:shd w:val="clear" w:color="auto" w:fill="D8D9DA"/>
            <w:tcMar>
              <w:top w:w="115" w:type="dxa"/>
              <w:left w:w="115" w:type="dxa"/>
              <w:bottom w:w="115" w:type="dxa"/>
              <w:right w:w="115" w:type="dxa"/>
            </w:tcMar>
          </w:tcPr>
          <w:p w14:paraId="678D634E" w14:textId="77777777" w:rsidR="00C04C7A" w:rsidRPr="00744707" w:rsidRDefault="00FD4140">
            <w:pPr>
              <w:tabs>
                <w:tab w:val="left" w:pos="0"/>
                <w:tab w:val="left" w:pos="3720"/>
              </w:tabs>
              <w:rPr>
                <w:b/>
                <w:i/>
              </w:rPr>
            </w:pPr>
            <w:r w:rsidRPr="00744707">
              <w:rPr>
                <w:b/>
                <w:i/>
                <w:sz w:val="22"/>
                <w:szCs w:val="22"/>
              </w:rPr>
              <w:t>Learning Objectives</w:t>
            </w:r>
          </w:p>
        </w:tc>
        <w:tc>
          <w:tcPr>
            <w:tcW w:w="2880" w:type="dxa"/>
            <w:gridSpan w:val="2"/>
            <w:tcBorders>
              <w:left w:val="nil"/>
              <w:bottom w:val="single" w:sz="4" w:space="0" w:color="000000"/>
            </w:tcBorders>
            <w:shd w:val="clear" w:color="auto" w:fill="D8D9DA"/>
          </w:tcPr>
          <w:p w14:paraId="36278BF7" w14:textId="77777777" w:rsidR="00C04C7A" w:rsidRPr="00744707" w:rsidRDefault="00FD4140">
            <w:pPr>
              <w:tabs>
                <w:tab w:val="left" w:pos="0"/>
                <w:tab w:val="left" w:pos="3720"/>
              </w:tabs>
            </w:pPr>
            <w:r w:rsidRPr="00744707">
              <w:rPr>
                <w:b/>
                <w:i/>
              </w:rPr>
              <w:t>Alignment</w:t>
            </w:r>
          </w:p>
        </w:tc>
      </w:tr>
      <w:tr w:rsidR="00F83847" w:rsidRPr="00006FC1" w14:paraId="1E4C8A4C" w14:textId="77777777" w:rsidTr="00B71D6C">
        <w:trPr>
          <w:trHeight w:val="20"/>
        </w:trPr>
        <w:tc>
          <w:tcPr>
            <w:tcW w:w="10170" w:type="dxa"/>
            <w:tcBorders>
              <w:bottom w:val="nil"/>
              <w:right w:val="nil"/>
            </w:tcBorders>
            <w:tcMar>
              <w:top w:w="115" w:type="dxa"/>
              <w:left w:w="115" w:type="dxa"/>
              <w:bottom w:w="115" w:type="dxa"/>
              <w:right w:w="115" w:type="dxa"/>
            </w:tcMar>
          </w:tcPr>
          <w:p w14:paraId="0EA3ED41" w14:textId="7D017539" w:rsidR="00F83847" w:rsidRDefault="00F83847" w:rsidP="00F83847">
            <w:pPr>
              <w:numPr>
                <w:ilvl w:val="1"/>
                <w:numId w:val="14"/>
              </w:numPr>
              <w:tabs>
                <w:tab w:val="left" w:pos="0"/>
              </w:tabs>
            </w:pPr>
            <w:r w:rsidRPr="005A4381">
              <w:t>Apply PA academic</w:t>
            </w:r>
            <w:r w:rsidRPr="005332C3">
              <w:t xml:space="preserve"> standards for </w:t>
            </w:r>
            <w:r>
              <w:t>a</w:t>
            </w:r>
            <w:r w:rsidRPr="005332C3">
              <w:t xml:space="preserve">rts, </w:t>
            </w:r>
            <w:r>
              <w:t>h</w:t>
            </w:r>
            <w:r w:rsidRPr="005332C3">
              <w:t xml:space="preserve">ealth, </w:t>
            </w:r>
            <w:r>
              <w:t>s</w:t>
            </w:r>
            <w:r w:rsidRPr="005332C3">
              <w:t>afety</w:t>
            </w:r>
            <w:r>
              <w:t>,</w:t>
            </w:r>
            <w:r w:rsidRPr="005332C3">
              <w:t xml:space="preserve"> and </w:t>
            </w:r>
            <w:r>
              <w:t>p</w:t>
            </w:r>
            <w:r w:rsidRPr="005332C3">
              <w:t xml:space="preserve">hysical </w:t>
            </w:r>
            <w:r>
              <w:t>e</w:t>
            </w:r>
            <w:r w:rsidRPr="005332C3">
              <w:t>ducation.</w:t>
            </w:r>
          </w:p>
        </w:tc>
        <w:tc>
          <w:tcPr>
            <w:tcW w:w="2880" w:type="dxa"/>
            <w:gridSpan w:val="2"/>
            <w:tcBorders>
              <w:left w:val="nil"/>
              <w:bottom w:val="nil"/>
            </w:tcBorders>
          </w:tcPr>
          <w:p w14:paraId="41D1879E" w14:textId="52A9A8CD" w:rsidR="00F83847" w:rsidRPr="00006FC1" w:rsidRDefault="00F83847" w:rsidP="00F83847">
            <w:pPr>
              <w:tabs>
                <w:tab w:val="left" w:pos="0"/>
                <w:tab w:val="left" w:pos="3720"/>
              </w:tabs>
            </w:pPr>
            <w:r>
              <w:t>CLO1, CLO3, CLO5</w:t>
            </w:r>
          </w:p>
        </w:tc>
      </w:tr>
      <w:tr w:rsidR="00F83847" w:rsidRPr="00006FC1" w14:paraId="6A270492" w14:textId="77777777" w:rsidTr="00B71D6C">
        <w:trPr>
          <w:trHeight w:val="20"/>
        </w:trPr>
        <w:tc>
          <w:tcPr>
            <w:tcW w:w="10170" w:type="dxa"/>
            <w:tcBorders>
              <w:top w:val="nil"/>
              <w:bottom w:val="nil"/>
              <w:right w:val="nil"/>
            </w:tcBorders>
            <w:tcMar>
              <w:top w:w="115" w:type="dxa"/>
              <w:left w:w="115" w:type="dxa"/>
              <w:bottom w:w="115" w:type="dxa"/>
              <w:right w:w="115" w:type="dxa"/>
            </w:tcMar>
          </w:tcPr>
          <w:p w14:paraId="4E65C276" w14:textId="35EDBE40" w:rsidR="00F83847" w:rsidRPr="00006FC1" w:rsidRDefault="00F83847" w:rsidP="00F83847">
            <w:pPr>
              <w:numPr>
                <w:ilvl w:val="1"/>
                <w:numId w:val="14"/>
              </w:numPr>
              <w:tabs>
                <w:tab w:val="left" w:pos="0"/>
              </w:tabs>
            </w:pPr>
            <w:r>
              <w:t>Explain how art integration can be used to improve a challenging classroom situation.</w:t>
            </w:r>
          </w:p>
        </w:tc>
        <w:tc>
          <w:tcPr>
            <w:tcW w:w="2880" w:type="dxa"/>
            <w:gridSpan w:val="2"/>
            <w:tcBorders>
              <w:top w:val="nil"/>
              <w:left w:val="nil"/>
              <w:bottom w:val="nil"/>
            </w:tcBorders>
          </w:tcPr>
          <w:p w14:paraId="30E206AE" w14:textId="51BDB3B6" w:rsidR="00F83847" w:rsidRPr="00006FC1" w:rsidRDefault="00F83847" w:rsidP="00F83847">
            <w:pPr>
              <w:tabs>
                <w:tab w:val="left" w:pos="0"/>
                <w:tab w:val="left" w:pos="3720"/>
              </w:tabs>
            </w:pPr>
            <w:r>
              <w:t>CLO1, CLO4, CLO5</w:t>
            </w:r>
          </w:p>
        </w:tc>
      </w:tr>
      <w:tr w:rsidR="00C04C7A" w:rsidRPr="00744707" w14:paraId="0FB516E5" w14:textId="77777777">
        <w:trPr>
          <w:trHeight w:val="460"/>
        </w:trPr>
        <w:tc>
          <w:tcPr>
            <w:tcW w:w="10170" w:type="dxa"/>
            <w:tcBorders>
              <w:right w:val="single" w:sz="4" w:space="0" w:color="000000"/>
            </w:tcBorders>
            <w:shd w:val="clear" w:color="auto" w:fill="D8D9DA"/>
            <w:tcMar>
              <w:top w:w="115" w:type="dxa"/>
              <w:left w:w="115" w:type="dxa"/>
              <w:bottom w:w="115" w:type="dxa"/>
              <w:right w:w="115" w:type="dxa"/>
            </w:tcMar>
          </w:tcPr>
          <w:p w14:paraId="4E688214" w14:textId="77777777" w:rsidR="00C04C7A" w:rsidRPr="00744707" w:rsidRDefault="00FD4140">
            <w:pPr>
              <w:tabs>
                <w:tab w:val="left" w:pos="0"/>
                <w:tab w:val="left" w:pos="3720"/>
              </w:tabs>
              <w:rPr>
                <w:i/>
              </w:rPr>
            </w:pPr>
            <w:r w:rsidRPr="00744707">
              <w:rPr>
                <w:b/>
                <w:i/>
                <w:sz w:val="22"/>
                <w:szCs w:val="22"/>
              </w:rPr>
              <w:t>Resources, Activities, and Preparation</w:t>
            </w:r>
          </w:p>
          <w:p w14:paraId="1A53222B" w14:textId="77777777" w:rsidR="00C04C7A" w:rsidRPr="00744707" w:rsidRDefault="00FD4140">
            <w:pPr>
              <w:tabs>
                <w:tab w:val="left" w:pos="0"/>
                <w:tab w:val="left" w:pos="3720"/>
              </w:tabs>
              <w:rPr>
                <w:b/>
                <w:i/>
              </w:rPr>
            </w:pPr>
            <w:r w:rsidRPr="00744707">
              <w:rPr>
                <w:i/>
              </w:rPr>
              <w:t>Utilize these resources and complete these activities in preparation for your graded assignments.</w:t>
            </w:r>
          </w:p>
        </w:tc>
        <w:tc>
          <w:tcPr>
            <w:tcW w:w="1440" w:type="dxa"/>
            <w:tcBorders>
              <w:left w:val="single" w:sz="4" w:space="0" w:color="000000"/>
              <w:right w:val="single" w:sz="4" w:space="0" w:color="000000"/>
            </w:tcBorders>
            <w:shd w:val="clear" w:color="auto" w:fill="D8D9DA"/>
          </w:tcPr>
          <w:p w14:paraId="025298E0" w14:textId="77777777" w:rsidR="00C04C7A" w:rsidRPr="00744707" w:rsidRDefault="00FD4140">
            <w:pPr>
              <w:tabs>
                <w:tab w:val="left" w:pos="0"/>
                <w:tab w:val="left" w:pos="3720"/>
              </w:tabs>
              <w:rPr>
                <w:b/>
                <w:i/>
              </w:rPr>
            </w:pPr>
            <w:r w:rsidRPr="00744707">
              <w:rPr>
                <w:b/>
                <w:i/>
              </w:rPr>
              <w:t>Alignment</w:t>
            </w:r>
          </w:p>
        </w:tc>
        <w:tc>
          <w:tcPr>
            <w:tcW w:w="1440" w:type="dxa"/>
            <w:tcBorders>
              <w:left w:val="single" w:sz="4" w:space="0" w:color="000000"/>
            </w:tcBorders>
            <w:shd w:val="clear" w:color="auto" w:fill="D8D9DA"/>
          </w:tcPr>
          <w:p w14:paraId="35BF8744" w14:textId="77777777" w:rsidR="00C04C7A" w:rsidRPr="00744707" w:rsidRDefault="00FD4140">
            <w:pPr>
              <w:tabs>
                <w:tab w:val="left" w:pos="0"/>
                <w:tab w:val="left" w:pos="3720"/>
              </w:tabs>
              <w:rPr>
                <w:b/>
                <w:i/>
              </w:rPr>
            </w:pPr>
            <w:r w:rsidRPr="00744707">
              <w:rPr>
                <w:b/>
                <w:i/>
              </w:rPr>
              <w:t>AIE</w:t>
            </w:r>
          </w:p>
        </w:tc>
      </w:tr>
      <w:tr w:rsidR="00C04C7A" w:rsidRPr="00744707" w14:paraId="1B1689EA" w14:textId="77777777">
        <w:tc>
          <w:tcPr>
            <w:tcW w:w="10170" w:type="dxa"/>
            <w:tcBorders>
              <w:right w:val="single" w:sz="4" w:space="0" w:color="000000"/>
            </w:tcBorders>
            <w:shd w:val="clear" w:color="auto" w:fill="FFFFFF"/>
            <w:tcMar>
              <w:top w:w="115" w:type="dxa"/>
              <w:left w:w="115" w:type="dxa"/>
              <w:bottom w:w="115" w:type="dxa"/>
              <w:right w:w="115" w:type="dxa"/>
            </w:tcMar>
          </w:tcPr>
          <w:p w14:paraId="313C1BD8" w14:textId="77777777" w:rsidR="00C04C7A" w:rsidRPr="00744707" w:rsidRDefault="00FD4140">
            <w:pPr>
              <w:tabs>
                <w:tab w:val="left" w:pos="2329"/>
              </w:tabs>
              <w:rPr>
                <w:b/>
              </w:rPr>
            </w:pPr>
            <w:r w:rsidRPr="00744707">
              <w:rPr>
                <w:b/>
              </w:rPr>
              <w:t>Readings and Videos</w:t>
            </w:r>
          </w:p>
          <w:p w14:paraId="6A050056" w14:textId="77777777" w:rsidR="00C04C7A" w:rsidRPr="00744707" w:rsidRDefault="00C04C7A">
            <w:pPr>
              <w:tabs>
                <w:tab w:val="left" w:pos="2329"/>
              </w:tabs>
              <w:rPr>
                <w:b/>
              </w:rPr>
            </w:pPr>
          </w:p>
          <w:p w14:paraId="5CEADF66" w14:textId="0D5B91BF" w:rsidR="00C04C7A" w:rsidRDefault="002773F2">
            <w:pPr>
              <w:widowControl w:val="0"/>
            </w:pPr>
            <w:r>
              <w:rPr>
                <w:b/>
              </w:rPr>
              <w:t xml:space="preserve">Review </w:t>
            </w:r>
            <w:r>
              <w:t>the following resources</w:t>
            </w:r>
            <w:r w:rsidR="00FD4140" w:rsidRPr="00744707">
              <w:t>:</w:t>
            </w:r>
          </w:p>
          <w:p w14:paraId="6DD80A7F" w14:textId="77777777" w:rsidR="00006FC1" w:rsidRDefault="00006FC1" w:rsidP="00006FC1">
            <w:pPr>
              <w:widowControl w:val="0"/>
              <w:ind w:left="360"/>
            </w:pPr>
          </w:p>
          <w:p w14:paraId="344A32DB" w14:textId="596E0C3B" w:rsidR="00006FC1" w:rsidRDefault="00006FC1" w:rsidP="00366386">
            <w:pPr>
              <w:widowControl w:val="0"/>
              <w:numPr>
                <w:ilvl w:val="0"/>
                <w:numId w:val="17"/>
              </w:numPr>
            </w:pPr>
            <w:r>
              <w:t xml:space="preserve">6 &amp; 7 of </w:t>
            </w:r>
            <w:r w:rsidRPr="00210B76">
              <w:rPr>
                <w:i/>
              </w:rPr>
              <w:t>Creating Meaning Through Literature and the Arts</w:t>
            </w:r>
          </w:p>
          <w:p w14:paraId="1D8DCBBC" w14:textId="77777777" w:rsidR="00006FC1" w:rsidRPr="00AB6512" w:rsidRDefault="003B06CF" w:rsidP="00366386">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ontextualSpacing w:val="0"/>
            </w:pPr>
            <w:hyperlink r:id="rId64" w:history="1">
              <w:r w:rsidR="00006FC1" w:rsidRPr="00910E23">
                <w:rPr>
                  <w:rStyle w:val="Hyperlink"/>
                </w:rPr>
                <w:t>Using Technology to Teach Health and Wellness</w:t>
              </w:r>
            </w:hyperlink>
          </w:p>
          <w:p w14:paraId="63CDAC68" w14:textId="77777777" w:rsidR="00006FC1" w:rsidRDefault="003B06CF" w:rsidP="00366386">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ontextualSpacing w:val="0"/>
              <w:rPr>
                <w:rStyle w:val="Hyperlink"/>
              </w:rPr>
            </w:pPr>
            <w:hyperlink r:id="rId65" w:history="1">
              <w:r w:rsidR="00006FC1" w:rsidRPr="00910E23">
                <w:rPr>
                  <w:rStyle w:val="Hyperlink"/>
                </w:rPr>
                <w:t>Improving Schools: The Integration of Health and Education</w:t>
              </w:r>
            </w:hyperlink>
          </w:p>
          <w:p w14:paraId="726298CA" w14:textId="77777777" w:rsidR="002773F2" w:rsidRPr="00651D3A" w:rsidRDefault="003B06CF" w:rsidP="00366386">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ontextualSpacing w:val="0"/>
            </w:pPr>
            <w:hyperlink r:id="rId66" w:history="1">
              <w:r w:rsidR="002773F2" w:rsidRPr="00510639">
                <w:rPr>
                  <w:rStyle w:val="Hyperlink"/>
                </w:rPr>
                <w:t>Top 10 Reasons for Quality Physical Education</w:t>
              </w:r>
            </w:hyperlink>
          </w:p>
          <w:p w14:paraId="4B8C6742" w14:textId="77777777" w:rsidR="002773F2" w:rsidRPr="00510639" w:rsidRDefault="003B06CF" w:rsidP="00366386">
            <w:pPr>
              <w:pStyle w:val="ListParagraph"/>
              <w:numPr>
                <w:ilvl w:val="0"/>
                <w:numId w:val="17"/>
              </w:numPr>
            </w:pPr>
            <w:hyperlink r:id="rId67" w:history="1">
              <w:r w:rsidR="002773F2">
                <w:rPr>
                  <w:rStyle w:val="Hyperlink"/>
                </w:rPr>
                <w:t>Promoting Physical Activity and Health in Schools</w:t>
              </w:r>
            </w:hyperlink>
          </w:p>
          <w:p w14:paraId="64621BC7" w14:textId="77777777" w:rsidR="002773F2" w:rsidRDefault="003B06CF" w:rsidP="00366386">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ontextualSpacing w:val="0"/>
            </w:pPr>
            <w:hyperlink r:id="rId68" w:history="1">
              <w:r w:rsidR="002773F2" w:rsidRPr="00510639">
                <w:rPr>
                  <w:rStyle w:val="Hyperlink"/>
                </w:rPr>
                <w:t>PE Central Article: Integrating Other Subjects into Physical Education</w:t>
              </w:r>
            </w:hyperlink>
          </w:p>
          <w:p w14:paraId="586D62B5" w14:textId="16AB5909" w:rsidR="008A54CC" w:rsidRPr="00744707" w:rsidRDefault="003B06CF" w:rsidP="00366386">
            <w:pPr>
              <w:widowControl w:val="0"/>
              <w:numPr>
                <w:ilvl w:val="0"/>
                <w:numId w:val="17"/>
              </w:numPr>
            </w:pPr>
            <w:hyperlink r:id="rId69" w:history="1">
              <w:r w:rsidR="002773F2">
                <w:rPr>
                  <w:rStyle w:val="Hyperlink"/>
                </w:rPr>
                <w:t>Academics and Physical Activity</w:t>
              </w:r>
            </w:hyperlink>
          </w:p>
          <w:p w14:paraId="4551D1E1" w14:textId="77777777" w:rsidR="00C04C7A" w:rsidRPr="00744707" w:rsidRDefault="00C04C7A">
            <w:pPr>
              <w:widowControl w:val="0"/>
            </w:pPr>
          </w:p>
          <w:p w14:paraId="6EED6ED7" w14:textId="499BD7DD" w:rsidR="00C04C7A" w:rsidRPr="00744707" w:rsidRDefault="00FD4140" w:rsidP="00BD6097">
            <w:pPr>
              <w:widowControl w:val="0"/>
            </w:pPr>
            <w:r w:rsidRPr="00A62D14">
              <w:t>Feel free to post</w:t>
            </w:r>
            <w:r w:rsidRPr="00744707">
              <w:t xml:space="preserve"> any questions and comments about these resources in the General Questions &amp; Discussion forum.</w:t>
            </w:r>
          </w:p>
        </w:tc>
        <w:tc>
          <w:tcPr>
            <w:tcW w:w="1440" w:type="dxa"/>
            <w:tcBorders>
              <w:left w:val="single" w:sz="4" w:space="0" w:color="000000"/>
            </w:tcBorders>
            <w:shd w:val="clear" w:color="auto" w:fill="FFFFFF"/>
          </w:tcPr>
          <w:p w14:paraId="25C22099" w14:textId="3B12F346" w:rsidR="00C04C7A" w:rsidRPr="00744707" w:rsidRDefault="00975043">
            <w:r>
              <w:t>7.1, 7.2</w:t>
            </w:r>
          </w:p>
        </w:tc>
        <w:tc>
          <w:tcPr>
            <w:tcW w:w="1440" w:type="dxa"/>
            <w:tcBorders>
              <w:left w:val="single" w:sz="4" w:space="0" w:color="000000"/>
            </w:tcBorders>
            <w:shd w:val="clear" w:color="auto" w:fill="FFFFFF"/>
          </w:tcPr>
          <w:p w14:paraId="0976A207" w14:textId="77777777" w:rsidR="00975043" w:rsidRDefault="00975043">
            <w:r>
              <w:t xml:space="preserve">Discuss Readings = </w:t>
            </w:r>
          </w:p>
          <w:p w14:paraId="2369560A" w14:textId="52AE72CA" w:rsidR="00C04C7A" w:rsidRPr="00975043" w:rsidRDefault="00975043">
            <w:pPr>
              <w:rPr>
                <w:b/>
              </w:rPr>
            </w:pPr>
            <w:r w:rsidRPr="00975043">
              <w:rPr>
                <w:b/>
              </w:rPr>
              <w:t>1 hour</w:t>
            </w:r>
          </w:p>
        </w:tc>
      </w:tr>
      <w:tr w:rsidR="00C04C7A" w:rsidRPr="00744707" w14:paraId="3253E1B0" w14:textId="77777777">
        <w:tc>
          <w:tcPr>
            <w:tcW w:w="10170" w:type="dxa"/>
            <w:tcBorders>
              <w:right w:val="single" w:sz="4" w:space="0" w:color="000000"/>
            </w:tcBorders>
            <w:shd w:val="clear" w:color="auto" w:fill="D8D9DA"/>
            <w:tcMar>
              <w:top w:w="115" w:type="dxa"/>
              <w:left w:w="115" w:type="dxa"/>
              <w:bottom w:w="115" w:type="dxa"/>
              <w:right w:w="115" w:type="dxa"/>
            </w:tcMar>
          </w:tcPr>
          <w:p w14:paraId="67961C18" w14:textId="77777777" w:rsidR="00C04C7A" w:rsidRPr="00744707" w:rsidRDefault="00FD4140">
            <w:pPr>
              <w:tabs>
                <w:tab w:val="left" w:pos="0"/>
                <w:tab w:val="left" w:pos="3720"/>
              </w:tabs>
              <w:rPr>
                <w:i/>
              </w:rPr>
            </w:pPr>
            <w:r w:rsidRPr="00744707">
              <w:rPr>
                <w:b/>
                <w:i/>
                <w:sz w:val="22"/>
                <w:szCs w:val="22"/>
              </w:rPr>
              <w:t>Graded Assignments</w:t>
            </w:r>
          </w:p>
          <w:p w14:paraId="04C0B81D" w14:textId="77777777" w:rsidR="00C04C7A" w:rsidRPr="00744707" w:rsidRDefault="00FD4140">
            <w:pPr>
              <w:tabs>
                <w:tab w:val="left" w:pos="0"/>
                <w:tab w:val="left" w:pos="3720"/>
              </w:tabs>
              <w:rPr>
                <w:b/>
                <w:i/>
              </w:rPr>
            </w:pPr>
            <w:r w:rsidRPr="00744707">
              <w:rPr>
                <w:i/>
              </w:rPr>
              <w:t>Complete these graded assessments by the end of the week unless specified otherwise.</w:t>
            </w:r>
          </w:p>
        </w:tc>
        <w:tc>
          <w:tcPr>
            <w:tcW w:w="1440" w:type="dxa"/>
            <w:tcBorders>
              <w:left w:val="single" w:sz="4" w:space="0" w:color="000000"/>
            </w:tcBorders>
            <w:shd w:val="clear" w:color="auto" w:fill="D8D9DA"/>
          </w:tcPr>
          <w:p w14:paraId="7063D985" w14:textId="77777777" w:rsidR="00C04C7A" w:rsidRPr="00744707" w:rsidRDefault="00FD4140">
            <w:pPr>
              <w:tabs>
                <w:tab w:val="left" w:pos="0"/>
                <w:tab w:val="left" w:pos="3720"/>
              </w:tabs>
              <w:rPr>
                <w:b/>
                <w:i/>
              </w:rPr>
            </w:pPr>
            <w:r w:rsidRPr="00744707">
              <w:rPr>
                <w:b/>
                <w:i/>
              </w:rPr>
              <w:t>Alignment</w:t>
            </w:r>
          </w:p>
        </w:tc>
        <w:tc>
          <w:tcPr>
            <w:tcW w:w="1440" w:type="dxa"/>
            <w:tcBorders>
              <w:left w:val="single" w:sz="4" w:space="0" w:color="000000"/>
            </w:tcBorders>
            <w:shd w:val="clear" w:color="auto" w:fill="D8D9DA"/>
          </w:tcPr>
          <w:p w14:paraId="419CAADE" w14:textId="77777777" w:rsidR="00C04C7A" w:rsidRPr="00744707" w:rsidRDefault="00FD4140">
            <w:pPr>
              <w:rPr>
                <w:b/>
                <w:i/>
              </w:rPr>
            </w:pPr>
            <w:r w:rsidRPr="00744707">
              <w:rPr>
                <w:b/>
                <w:i/>
              </w:rPr>
              <w:t>AIE</w:t>
            </w:r>
          </w:p>
        </w:tc>
      </w:tr>
    </w:tbl>
    <w:tbl>
      <w:tblPr>
        <w:tblStyle w:val="8"/>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0"/>
        <w:gridCol w:w="1440"/>
        <w:gridCol w:w="1440"/>
      </w:tblGrid>
      <w:tr w:rsidR="008A7956" w:rsidRPr="00744707" w14:paraId="1DB56114" w14:textId="77777777" w:rsidTr="002E5622">
        <w:tc>
          <w:tcPr>
            <w:tcW w:w="10170" w:type="dxa"/>
            <w:tcMar>
              <w:top w:w="115" w:type="dxa"/>
              <w:left w:w="115" w:type="dxa"/>
              <w:bottom w:w="115" w:type="dxa"/>
              <w:right w:w="115" w:type="dxa"/>
            </w:tcMar>
          </w:tcPr>
          <w:p w14:paraId="3CBA377B" w14:textId="3984E13A" w:rsidR="008A7956" w:rsidRDefault="008A7956" w:rsidP="002E5622">
            <w:pPr>
              <w:tabs>
                <w:tab w:val="left" w:pos="2329"/>
              </w:tabs>
              <w:rPr>
                <w:b/>
              </w:rPr>
            </w:pPr>
            <w:r>
              <w:rPr>
                <w:b/>
              </w:rPr>
              <w:t>APA Self-</w:t>
            </w:r>
            <w:r w:rsidR="007E5CAD">
              <w:rPr>
                <w:b/>
              </w:rPr>
              <w:t>Reflection</w:t>
            </w:r>
          </w:p>
          <w:p w14:paraId="4EEF40AD" w14:textId="77777777" w:rsidR="008A7956" w:rsidRDefault="008A7956" w:rsidP="002E5622">
            <w:pPr>
              <w:tabs>
                <w:tab w:val="left" w:pos="2329"/>
              </w:tabs>
              <w:rPr>
                <w:b/>
              </w:rPr>
            </w:pPr>
          </w:p>
          <w:p w14:paraId="4B910244" w14:textId="72E2CBFF" w:rsidR="00BD2806" w:rsidRPr="00744707" w:rsidRDefault="00B71D6C" w:rsidP="002E5622">
            <w:pPr>
              <w:tabs>
                <w:tab w:val="left" w:pos="2329"/>
              </w:tabs>
              <w:rPr>
                <w:b/>
              </w:rPr>
            </w:pPr>
            <w:r>
              <w:rPr>
                <w:b/>
              </w:rPr>
              <w:t xml:space="preserve">Complete </w:t>
            </w:r>
            <w:r w:rsidR="00BD2806" w:rsidRPr="00B71D6C">
              <w:t>the APA Self-</w:t>
            </w:r>
            <w:r>
              <w:t>Reflection</w:t>
            </w:r>
            <w:r w:rsidR="00BD2806" w:rsidRPr="00B71D6C">
              <w:t xml:space="preserve"> to reflect on your learning and implementation of APA format</w:t>
            </w:r>
            <w:r w:rsidR="00BD2806">
              <w:rPr>
                <w:b/>
              </w:rPr>
              <w:t>.</w:t>
            </w:r>
          </w:p>
        </w:tc>
        <w:tc>
          <w:tcPr>
            <w:tcW w:w="1440" w:type="dxa"/>
          </w:tcPr>
          <w:p w14:paraId="1510C73E" w14:textId="77777777" w:rsidR="008A7956" w:rsidRDefault="008A7956" w:rsidP="002E5622">
            <w:pPr>
              <w:tabs>
                <w:tab w:val="left" w:pos="2329"/>
              </w:tabs>
            </w:pPr>
          </w:p>
        </w:tc>
        <w:tc>
          <w:tcPr>
            <w:tcW w:w="1440" w:type="dxa"/>
          </w:tcPr>
          <w:p w14:paraId="3FB85583" w14:textId="77777777" w:rsidR="008A7956" w:rsidRPr="00744707" w:rsidRDefault="008A7956" w:rsidP="002E5622">
            <w:pPr>
              <w:tabs>
                <w:tab w:val="left" w:pos="2329"/>
              </w:tabs>
            </w:pPr>
          </w:p>
        </w:tc>
      </w:tr>
    </w:tbl>
    <w:tbl>
      <w:tblPr>
        <w:tblStyle w:val="2"/>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40"/>
        <w:gridCol w:w="1440"/>
      </w:tblGrid>
      <w:tr w:rsidR="00C04C7A" w:rsidRPr="00744707" w14:paraId="7FF4D81B" w14:textId="77777777">
        <w:tc>
          <w:tcPr>
            <w:tcW w:w="10170" w:type="dxa"/>
            <w:gridSpan w:val="2"/>
            <w:tcMar>
              <w:top w:w="115" w:type="dxa"/>
              <w:left w:w="115" w:type="dxa"/>
              <w:bottom w:w="115" w:type="dxa"/>
              <w:right w:w="115" w:type="dxa"/>
            </w:tcMar>
          </w:tcPr>
          <w:p w14:paraId="5705EB03" w14:textId="700FEFE2" w:rsidR="00C04C7A" w:rsidRPr="00744707" w:rsidRDefault="00FD4140">
            <w:pPr>
              <w:tabs>
                <w:tab w:val="left" w:pos="2329"/>
              </w:tabs>
              <w:rPr>
                <w:b/>
              </w:rPr>
            </w:pPr>
            <w:r w:rsidRPr="00744707">
              <w:rPr>
                <w:b/>
              </w:rPr>
              <w:t xml:space="preserve">Discussion: </w:t>
            </w:r>
            <w:r w:rsidR="008A54CC">
              <w:rPr>
                <w:b/>
              </w:rPr>
              <w:t>Create Your Own Case Study</w:t>
            </w:r>
          </w:p>
          <w:p w14:paraId="1915B646" w14:textId="77777777" w:rsidR="00C04C7A" w:rsidRPr="00744707" w:rsidRDefault="00C04C7A">
            <w:pPr>
              <w:widowControl w:val="0"/>
            </w:pPr>
          </w:p>
          <w:p w14:paraId="73527383" w14:textId="0F0F50EF" w:rsidR="008A54CC" w:rsidRPr="00F1495B" w:rsidRDefault="008A54CC" w:rsidP="008A54CC">
            <w:pPr>
              <w:tabs>
                <w:tab w:val="left" w:pos="2329"/>
              </w:tabs>
            </w:pPr>
            <w:r w:rsidRPr="00F1495B">
              <w:rPr>
                <w:b/>
              </w:rPr>
              <w:t>Create</w:t>
            </w:r>
            <w:r w:rsidRPr="00F1495B">
              <w:t xml:space="preserve"> your own </w:t>
            </w:r>
            <w:r w:rsidR="00DA7CCE">
              <w:t>challenging situation centered on a</w:t>
            </w:r>
            <w:r w:rsidR="00DA7CCE" w:rsidRPr="00F1495B">
              <w:t xml:space="preserve"> </w:t>
            </w:r>
            <w:r w:rsidR="00DA7CCE">
              <w:t>health or physical education topic in the pre-k/elementary classroom. Use the</w:t>
            </w:r>
            <w:r w:rsidRPr="00F1495B">
              <w:t xml:space="preserve"> previous wee</w:t>
            </w:r>
            <w:r w:rsidR="00DA7CCE">
              <w:t xml:space="preserve">k’s case studies as a template. Include the case study only, not solutions. </w:t>
            </w:r>
          </w:p>
          <w:p w14:paraId="3D266319" w14:textId="77777777" w:rsidR="008A54CC" w:rsidRDefault="008A54CC" w:rsidP="008A54CC">
            <w:pPr>
              <w:tabs>
                <w:tab w:val="left" w:pos="2329"/>
              </w:tabs>
              <w:rPr>
                <w:b/>
              </w:rPr>
            </w:pPr>
          </w:p>
          <w:p w14:paraId="04B48F53" w14:textId="4819B6A4" w:rsidR="008A54CC" w:rsidRPr="00DE1AD1" w:rsidRDefault="008A54CC" w:rsidP="008A54CC">
            <w:pPr>
              <w:tabs>
                <w:tab w:val="left" w:pos="2329"/>
              </w:tabs>
            </w:pPr>
            <w:r>
              <w:rPr>
                <w:b/>
              </w:rPr>
              <w:lastRenderedPageBreak/>
              <w:t xml:space="preserve">Post </w:t>
            </w:r>
            <w:r w:rsidRPr="00DE1AD1">
              <w:t xml:space="preserve">your </w:t>
            </w:r>
            <w:r>
              <w:t>case study</w:t>
            </w:r>
            <w:r w:rsidRPr="00DE1AD1">
              <w:t xml:space="preserve"> to the </w:t>
            </w:r>
            <w:r w:rsidR="006F1A5E">
              <w:t>Create Your Own Case Study</w:t>
            </w:r>
            <w:r w:rsidRPr="00DE1AD1">
              <w:t xml:space="preserve"> discussion forum</w:t>
            </w:r>
            <w:r>
              <w:t xml:space="preserve"> </w:t>
            </w:r>
            <w:r w:rsidRPr="00730048">
              <w:t>by Thursday</w:t>
            </w:r>
            <w:r w:rsidRPr="00DE1AD1">
              <w:t>.</w:t>
            </w:r>
          </w:p>
          <w:p w14:paraId="1DEB2371" w14:textId="77777777" w:rsidR="008A54CC" w:rsidRPr="00F1495B" w:rsidRDefault="008A54CC" w:rsidP="008A54CC">
            <w:pPr>
              <w:tabs>
                <w:tab w:val="left" w:pos="2329"/>
              </w:tabs>
              <w:rPr>
                <w:b/>
              </w:rPr>
            </w:pPr>
          </w:p>
          <w:p w14:paraId="3FD96352" w14:textId="59A0A229" w:rsidR="00C04C7A" w:rsidRPr="00FF4505" w:rsidRDefault="00DA7CCE" w:rsidP="00BD6097">
            <w:pPr>
              <w:tabs>
                <w:tab w:val="left" w:pos="2329"/>
              </w:tabs>
            </w:pPr>
            <w:r>
              <w:rPr>
                <w:b/>
              </w:rPr>
              <w:t>Choose</w:t>
            </w:r>
            <w:r w:rsidR="008A54CC" w:rsidRPr="00F1495B">
              <w:t xml:space="preserve"> </w:t>
            </w:r>
            <w:r w:rsidR="00BD6097">
              <w:t xml:space="preserve">2 </w:t>
            </w:r>
            <w:r w:rsidR="00FF4505">
              <w:t xml:space="preserve">of </w:t>
            </w:r>
            <w:r w:rsidR="008A54CC" w:rsidRPr="00F1495B">
              <w:t xml:space="preserve">your classmates’ </w:t>
            </w:r>
            <w:r w:rsidR="008A54CC">
              <w:t>case studies</w:t>
            </w:r>
            <w:r w:rsidR="008A54CC" w:rsidRPr="00F1495B">
              <w:t xml:space="preserve"> </w:t>
            </w:r>
            <w:r>
              <w:t xml:space="preserve">to </w:t>
            </w:r>
            <w:proofErr w:type="gramStart"/>
            <w:r>
              <w:t>review</w:t>
            </w:r>
            <w:r w:rsidR="00BD6097">
              <w:t>,</w:t>
            </w:r>
            <w:r>
              <w:t xml:space="preserve"> </w:t>
            </w:r>
            <w:r w:rsidR="008A54CC" w:rsidRPr="00F1495B">
              <w:t>and</w:t>
            </w:r>
            <w:proofErr w:type="gramEnd"/>
            <w:r w:rsidR="008A54CC" w:rsidRPr="00F1495B">
              <w:t xml:space="preserve"> </w:t>
            </w:r>
            <w:r w:rsidRPr="00A62D14">
              <w:rPr>
                <w:b/>
              </w:rPr>
              <w:t>post</w:t>
            </w:r>
            <w:r>
              <w:t xml:space="preserve"> your solution by</w:t>
            </w:r>
            <w:r w:rsidR="00FF4505">
              <w:t xml:space="preserve"> Sunday</w:t>
            </w:r>
            <w:r w:rsidR="008A54CC" w:rsidRPr="00F1495B">
              <w:t>.</w:t>
            </w:r>
          </w:p>
        </w:tc>
        <w:tc>
          <w:tcPr>
            <w:tcW w:w="1440" w:type="dxa"/>
          </w:tcPr>
          <w:p w14:paraId="11C41802" w14:textId="203F0AF6" w:rsidR="00C04C7A" w:rsidRPr="00744707" w:rsidRDefault="00393CEA">
            <w:pPr>
              <w:tabs>
                <w:tab w:val="left" w:pos="2329"/>
              </w:tabs>
            </w:pPr>
            <w:r w:rsidRPr="00917137">
              <w:lastRenderedPageBreak/>
              <w:t>7.1</w:t>
            </w:r>
            <w:r w:rsidR="00975043">
              <w:t>. 7.2</w:t>
            </w:r>
          </w:p>
        </w:tc>
        <w:tc>
          <w:tcPr>
            <w:tcW w:w="1440" w:type="dxa"/>
          </w:tcPr>
          <w:p w14:paraId="2AD9C8B0" w14:textId="4371E9D2" w:rsidR="00C04C7A" w:rsidRPr="00744707" w:rsidRDefault="00975043">
            <w:pPr>
              <w:tabs>
                <w:tab w:val="left" w:pos="2329"/>
              </w:tabs>
            </w:pPr>
            <w:r>
              <w:t xml:space="preserve">Discussion = </w:t>
            </w:r>
            <w:r w:rsidRPr="00975043">
              <w:rPr>
                <w:b/>
              </w:rPr>
              <w:t>1 hour</w:t>
            </w:r>
          </w:p>
        </w:tc>
      </w:tr>
      <w:tr w:rsidR="00FF4505" w:rsidRPr="00744707" w14:paraId="03315607" w14:textId="77777777">
        <w:tc>
          <w:tcPr>
            <w:tcW w:w="10170" w:type="dxa"/>
            <w:gridSpan w:val="2"/>
            <w:tcMar>
              <w:top w:w="115" w:type="dxa"/>
              <w:left w:w="115" w:type="dxa"/>
              <w:bottom w:w="115" w:type="dxa"/>
              <w:right w:w="115" w:type="dxa"/>
            </w:tcMar>
          </w:tcPr>
          <w:p w14:paraId="0A005BA3" w14:textId="77777777" w:rsidR="00FF4505" w:rsidRDefault="00FF4505" w:rsidP="00FF4505">
            <w:pPr>
              <w:tabs>
                <w:tab w:val="left" w:pos="2329"/>
              </w:tabs>
            </w:pPr>
            <w:r>
              <w:rPr>
                <w:b/>
              </w:rPr>
              <w:t>Field Experience Reflection</w:t>
            </w:r>
          </w:p>
          <w:p w14:paraId="4AC82D84" w14:textId="77777777" w:rsidR="00FF4505" w:rsidRDefault="00FF4505" w:rsidP="00FF4505">
            <w:pPr>
              <w:tabs>
                <w:tab w:val="left" w:pos="2329"/>
              </w:tabs>
            </w:pPr>
          </w:p>
          <w:p w14:paraId="6C965C2D" w14:textId="67FD99CF" w:rsidR="00FF4505" w:rsidRDefault="00FF4505" w:rsidP="00FF4505">
            <w:pPr>
              <w:tabs>
                <w:tab w:val="left" w:pos="2329"/>
              </w:tabs>
            </w:pPr>
            <w:r w:rsidRPr="00D60FE0">
              <w:rPr>
                <w:b/>
              </w:rPr>
              <w:t>Write</w:t>
            </w:r>
            <w:r>
              <w:t xml:space="preserve"> a 250-word summary of your field experience. </w:t>
            </w:r>
            <w:r w:rsidR="000C3DC4" w:rsidRPr="00A62D14">
              <w:t>Address</w:t>
            </w:r>
            <w:r>
              <w:t xml:space="preserve"> the following questions as you write your summary:</w:t>
            </w:r>
          </w:p>
          <w:p w14:paraId="5F5B0F80" w14:textId="77777777" w:rsidR="00FF4505" w:rsidRDefault="00FF4505" w:rsidP="00FF4505">
            <w:pPr>
              <w:tabs>
                <w:tab w:val="left" w:pos="2329"/>
              </w:tabs>
            </w:pPr>
          </w:p>
          <w:p w14:paraId="436E83BB" w14:textId="77777777" w:rsidR="00FF4505" w:rsidRPr="00D60FE0" w:rsidRDefault="00FF4505" w:rsidP="00366386">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tabs>
                <w:tab w:val="left" w:pos="2329"/>
              </w:tabs>
              <w:contextualSpacing w:val="0"/>
            </w:pPr>
            <w:r w:rsidRPr="00D60FE0">
              <w:t>What did I observe or do?</w:t>
            </w:r>
          </w:p>
          <w:p w14:paraId="01C07BCC" w14:textId="77777777" w:rsidR="00FF4505" w:rsidRPr="00D60FE0" w:rsidRDefault="00FF4505" w:rsidP="00366386">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tabs>
                <w:tab w:val="left" w:pos="2329"/>
              </w:tabs>
              <w:contextualSpacing w:val="0"/>
            </w:pPr>
            <w:r w:rsidRPr="00D60FE0">
              <w:t>What did I learn?</w:t>
            </w:r>
          </w:p>
          <w:p w14:paraId="5059F2F0" w14:textId="77777777" w:rsidR="00FF4505" w:rsidRPr="00D60FE0" w:rsidRDefault="00FF4505" w:rsidP="00366386">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tabs>
                <w:tab w:val="left" w:pos="2329"/>
              </w:tabs>
              <w:contextualSpacing w:val="0"/>
            </w:pPr>
            <w:r w:rsidRPr="00D60FE0">
              <w:t>What did I gain from the experience?</w:t>
            </w:r>
          </w:p>
          <w:p w14:paraId="25C9B303" w14:textId="77777777" w:rsidR="00FF4505" w:rsidRPr="00D60FE0" w:rsidRDefault="00FF4505" w:rsidP="00366386">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tabs>
                <w:tab w:val="left" w:pos="2329"/>
              </w:tabs>
              <w:contextualSpacing w:val="0"/>
            </w:pPr>
            <w:r w:rsidRPr="00D60FE0">
              <w:t>What was the benefit to my development and growth as a teacher?</w:t>
            </w:r>
          </w:p>
          <w:p w14:paraId="45E5520E" w14:textId="77777777" w:rsidR="00FF4505" w:rsidRPr="00D60FE0" w:rsidRDefault="00FF4505" w:rsidP="00366386">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tabs>
                <w:tab w:val="left" w:pos="2329"/>
              </w:tabs>
              <w:contextualSpacing w:val="0"/>
            </w:pPr>
            <w:r w:rsidRPr="00D60FE0">
              <w:t>What went well?</w:t>
            </w:r>
          </w:p>
          <w:p w14:paraId="0989C65F" w14:textId="77777777" w:rsidR="00FF4505" w:rsidRPr="00D60FE0" w:rsidRDefault="00FF4505" w:rsidP="00366386">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tabs>
                <w:tab w:val="left" w:pos="2329"/>
              </w:tabs>
              <w:contextualSpacing w:val="0"/>
            </w:pPr>
            <w:r w:rsidRPr="00D60FE0">
              <w:t>What could have been improved?</w:t>
            </w:r>
          </w:p>
          <w:p w14:paraId="058BD17A" w14:textId="77777777" w:rsidR="00FF4505" w:rsidRDefault="00FF4505" w:rsidP="00FF4505">
            <w:pPr>
              <w:tabs>
                <w:tab w:val="left" w:pos="2329"/>
              </w:tabs>
            </w:pPr>
          </w:p>
          <w:p w14:paraId="5FEFFA2E" w14:textId="77777777" w:rsidR="00FF4505" w:rsidRDefault="00FF4505" w:rsidP="00FF4505">
            <w:pPr>
              <w:tabs>
                <w:tab w:val="left" w:pos="2329"/>
              </w:tabs>
            </w:pPr>
            <w:r w:rsidRPr="00D60FE0">
              <w:rPr>
                <w:b/>
              </w:rPr>
              <w:t>Post</w:t>
            </w:r>
            <w:r>
              <w:t xml:space="preserve"> your summary to the Field Experience Reflection discussion forum by Thursday.</w:t>
            </w:r>
          </w:p>
          <w:p w14:paraId="6414E7AD" w14:textId="77777777" w:rsidR="00FF4505" w:rsidRDefault="00FF4505" w:rsidP="00FF4505">
            <w:pPr>
              <w:tabs>
                <w:tab w:val="left" w:pos="2329"/>
              </w:tabs>
            </w:pPr>
          </w:p>
          <w:p w14:paraId="1FECFCA8" w14:textId="070287F9" w:rsidR="00FF4505" w:rsidRPr="00744707" w:rsidRDefault="00FF4505" w:rsidP="00BD6097">
            <w:pPr>
              <w:tabs>
                <w:tab w:val="left" w:pos="2329"/>
              </w:tabs>
              <w:rPr>
                <w:b/>
              </w:rPr>
            </w:pPr>
            <w:r w:rsidRPr="00F03062">
              <w:rPr>
                <w:b/>
              </w:rPr>
              <w:t xml:space="preserve">Ask </w:t>
            </w:r>
            <w:r w:rsidRPr="003A1E96">
              <w:t>questions</w:t>
            </w:r>
            <w:r>
              <w:t xml:space="preserve"> to seek clarification,</w:t>
            </w:r>
            <w:r w:rsidRPr="003A1E96">
              <w:t xml:space="preserve"> </w:t>
            </w:r>
            <w:r>
              <w:t xml:space="preserve">provide </w:t>
            </w:r>
            <w:r w:rsidRPr="003A1E96">
              <w:t xml:space="preserve">constructive </w:t>
            </w:r>
            <w:r>
              <w:t>feedback</w:t>
            </w:r>
            <w:r w:rsidRPr="003A1E96">
              <w:t xml:space="preserve">, </w:t>
            </w:r>
            <w:r>
              <w:t xml:space="preserve">or offer </w:t>
            </w:r>
            <w:r w:rsidRPr="003A1E96">
              <w:t xml:space="preserve">your own relevant thoughts to at least </w:t>
            </w:r>
            <w:r w:rsidR="00BD6097">
              <w:t>3</w:t>
            </w:r>
            <w:r w:rsidR="00BD6097" w:rsidRPr="003A1E96">
              <w:t xml:space="preserve"> </w:t>
            </w:r>
            <w:r w:rsidRPr="003A1E96">
              <w:t xml:space="preserve">of your classmates’ </w:t>
            </w:r>
            <w:r>
              <w:t xml:space="preserve">warm-up activity </w:t>
            </w:r>
            <w:r w:rsidRPr="003A1E96">
              <w:t xml:space="preserve">by </w:t>
            </w:r>
            <w:r>
              <w:t>Sunday</w:t>
            </w:r>
            <w:r w:rsidRPr="003A1E96">
              <w:t>.</w:t>
            </w:r>
          </w:p>
        </w:tc>
        <w:tc>
          <w:tcPr>
            <w:tcW w:w="1440" w:type="dxa"/>
          </w:tcPr>
          <w:p w14:paraId="61A56FE1" w14:textId="1BC7EB17" w:rsidR="00FF4505" w:rsidRPr="00744707" w:rsidRDefault="00DA7CCE">
            <w:pPr>
              <w:tabs>
                <w:tab w:val="left" w:pos="2329"/>
              </w:tabs>
            </w:pPr>
            <w:r>
              <w:t>Course</w:t>
            </w:r>
          </w:p>
        </w:tc>
        <w:tc>
          <w:tcPr>
            <w:tcW w:w="1440" w:type="dxa"/>
          </w:tcPr>
          <w:p w14:paraId="22C1E315" w14:textId="434061D4" w:rsidR="00FF4505" w:rsidRPr="00744707" w:rsidRDefault="00975043">
            <w:pPr>
              <w:tabs>
                <w:tab w:val="left" w:pos="2329"/>
              </w:tabs>
            </w:pPr>
            <w:r>
              <w:t xml:space="preserve">Discussion = </w:t>
            </w:r>
            <w:r w:rsidRPr="00975043">
              <w:rPr>
                <w:b/>
              </w:rPr>
              <w:t>1 hour</w:t>
            </w:r>
          </w:p>
        </w:tc>
      </w:tr>
      <w:tr w:rsidR="00C04C7A" w:rsidRPr="00744707" w14:paraId="070A1868" w14:textId="77777777">
        <w:tc>
          <w:tcPr>
            <w:tcW w:w="10170" w:type="dxa"/>
            <w:gridSpan w:val="2"/>
            <w:tcMar>
              <w:top w:w="115" w:type="dxa"/>
              <w:left w:w="115" w:type="dxa"/>
              <w:bottom w:w="115" w:type="dxa"/>
              <w:right w:w="115" w:type="dxa"/>
            </w:tcMar>
          </w:tcPr>
          <w:p w14:paraId="4BBE0776" w14:textId="77777777" w:rsidR="00FF4505" w:rsidRPr="00823D69" w:rsidRDefault="00FF4505" w:rsidP="00FF4505">
            <w:pPr>
              <w:tabs>
                <w:tab w:val="left" w:pos="2329"/>
              </w:tabs>
              <w:rPr>
                <w:b/>
              </w:rPr>
            </w:pPr>
            <w:r w:rsidRPr="00823D69">
              <w:rPr>
                <w:b/>
              </w:rPr>
              <w:t>Field-Based Experience Logs</w:t>
            </w:r>
          </w:p>
          <w:p w14:paraId="543126D9" w14:textId="77777777" w:rsidR="00FF4505" w:rsidRDefault="00FF4505" w:rsidP="00FF4505">
            <w:pPr>
              <w:tabs>
                <w:tab w:val="left" w:pos="2329"/>
              </w:tabs>
            </w:pPr>
          </w:p>
          <w:p w14:paraId="67EC9246" w14:textId="647CC51E" w:rsidR="00C04C7A" w:rsidRPr="00744707" w:rsidRDefault="00FF4505" w:rsidP="00FF4505">
            <w:pPr>
              <w:widowControl w:val="0"/>
              <w:rPr>
                <w:strike/>
              </w:rPr>
            </w:pPr>
            <w:r w:rsidRPr="00823D69">
              <w:rPr>
                <w:b/>
              </w:rPr>
              <w:t>Submit</w:t>
            </w:r>
            <w:r>
              <w:t xml:space="preserve"> your </w:t>
            </w:r>
            <w:r w:rsidR="00BD6097">
              <w:t>f</w:t>
            </w:r>
            <w:r>
              <w:t>ield-based experience logs</w:t>
            </w:r>
            <w:r w:rsidR="00257413">
              <w:t xml:space="preserve"> by Sunday</w:t>
            </w:r>
            <w:r>
              <w:t>.</w:t>
            </w:r>
            <w:r w:rsidR="00DF4822">
              <w:t xml:space="preserve"> You will not be able to continue progressing in your certification </w:t>
            </w:r>
            <w:r w:rsidR="00120B37">
              <w:t>program</w:t>
            </w:r>
            <w:r w:rsidR="00DF4822">
              <w:t xml:space="preserve"> without having completed your field</w:t>
            </w:r>
            <w:r w:rsidR="00D73EF3">
              <w:t xml:space="preserve"> experience for this course.</w:t>
            </w:r>
          </w:p>
        </w:tc>
        <w:tc>
          <w:tcPr>
            <w:tcW w:w="1440" w:type="dxa"/>
          </w:tcPr>
          <w:p w14:paraId="79B47652" w14:textId="4A48AD42" w:rsidR="00C04C7A" w:rsidRPr="00DA7CCE" w:rsidRDefault="00E81597">
            <w:pPr>
              <w:tabs>
                <w:tab w:val="left" w:pos="2329"/>
              </w:tabs>
            </w:pPr>
            <w:r>
              <w:t>Course</w:t>
            </w:r>
          </w:p>
        </w:tc>
        <w:tc>
          <w:tcPr>
            <w:tcW w:w="1440" w:type="dxa"/>
          </w:tcPr>
          <w:p w14:paraId="1B2C2166" w14:textId="77777777" w:rsidR="00C04C7A" w:rsidRPr="00744707" w:rsidRDefault="00C04C7A">
            <w:pPr>
              <w:tabs>
                <w:tab w:val="left" w:pos="2329"/>
              </w:tabs>
              <w:rPr>
                <w:strike/>
              </w:rPr>
            </w:pPr>
          </w:p>
        </w:tc>
      </w:tr>
      <w:tr w:rsidR="00C04C7A" w:rsidRPr="00744707" w14:paraId="5BDB855D" w14:textId="77777777">
        <w:tc>
          <w:tcPr>
            <w:tcW w:w="1440" w:type="dxa"/>
            <w:tcBorders>
              <w:bottom w:val="single" w:sz="4" w:space="0" w:color="000000"/>
              <w:right w:val="nil"/>
            </w:tcBorders>
            <w:shd w:val="clear" w:color="auto" w:fill="E6E6E6"/>
            <w:tcMar>
              <w:top w:w="115" w:type="dxa"/>
              <w:left w:w="115" w:type="dxa"/>
              <w:bottom w:w="115" w:type="dxa"/>
              <w:right w:w="115" w:type="dxa"/>
            </w:tcMar>
          </w:tcPr>
          <w:p w14:paraId="2956F2CC" w14:textId="77777777" w:rsidR="00C04C7A" w:rsidRPr="00744707" w:rsidRDefault="00FD4140">
            <w:pPr>
              <w:tabs>
                <w:tab w:val="left" w:pos="2329"/>
              </w:tabs>
              <w:rPr>
                <w:b/>
              </w:rPr>
            </w:pPr>
            <w:r w:rsidRPr="00744707">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14:paraId="07AD4B9D" w14:textId="77777777" w:rsidR="00C04C7A" w:rsidRPr="00744707" w:rsidRDefault="00C04C7A">
            <w:pPr>
              <w:tabs>
                <w:tab w:val="left" w:pos="2329"/>
              </w:tabs>
              <w:rPr>
                <w:b/>
              </w:rPr>
            </w:pPr>
          </w:p>
        </w:tc>
        <w:tc>
          <w:tcPr>
            <w:tcW w:w="1440" w:type="dxa"/>
            <w:tcBorders>
              <w:left w:val="nil"/>
              <w:bottom w:val="single" w:sz="4" w:space="0" w:color="000000"/>
            </w:tcBorders>
            <w:shd w:val="clear" w:color="auto" w:fill="E6E6E6"/>
          </w:tcPr>
          <w:p w14:paraId="1E3A6ECC" w14:textId="77777777" w:rsidR="00C04C7A" w:rsidRPr="00744707" w:rsidRDefault="00C04C7A">
            <w:pPr>
              <w:tabs>
                <w:tab w:val="left" w:pos="2329"/>
              </w:tabs>
              <w:rPr>
                <w:b/>
              </w:rPr>
            </w:pPr>
          </w:p>
        </w:tc>
        <w:tc>
          <w:tcPr>
            <w:tcW w:w="1440" w:type="dxa"/>
            <w:tcBorders>
              <w:bottom w:val="single" w:sz="4" w:space="0" w:color="000000"/>
            </w:tcBorders>
            <w:shd w:val="clear" w:color="auto" w:fill="E6E6E6"/>
          </w:tcPr>
          <w:p w14:paraId="42B95AC1" w14:textId="16EC4CD7" w:rsidR="00C04C7A" w:rsidRPr="00744707" w:rsidRDefault="00E81597">
            <w:pPr>
              <w:tabs>
                <w:tab w:val="left" w:pos="2329"/>
              </w:tabs>
              <w:rPr>
                <w:b/>
              </w:rPr>
            </w:pPr>
            <w:r>
              <w:rPr>
                <w:b/>
              </w:rPr>
              <w:t>3 hours</w:t>
            </w:r>
          </w:p>
        </w:tc>
      </w:tr>
    </w:tbl>
    <w:p w14:paraId="0F98262B" w14:textId="77777777" w:rsidR="00C04C7A" w:rsidRPr="00744707" w:rsidRDefault="00C04C7A">
      <w:pPr>
        <w:pStyle w:val="Heading1"/>
      </w:pPr>
    </w:p>
    <w:p w14:paraId="07F86BD7" w14:textId="77777777" w:rsidR="00E43E12" w:rsidRPr="00104F2B" w:rsidRDefault="00E43E12" w:rsidP="00E43E12">
      <w:pPr>
        <w:pStyle w:val="Heading1"/>
      </w:pPr>
      <w:r>
        <w:t>Faculty Notes</w:t>
      </w:r>
    </w:p>
    <w:p w14:paraId="604DD897" w14:textId="77777777" w:rsidR="00E43E12" w:rsidRDefault="00E43E12" w:rsidP="00E43E12">
      <w:pPr>
        <w:tabs>
          <w:tab w:val="left" w:pos="1065"/>
        </w:tabs>
      </w:pPr>
    </w:p>
    <w:p w14:paraId="257B0F9E" w14:textId="77777777" w:rsidR="00E43E12" w:rsidRPr="00A0518F" w:rsidRDefault="00E43E12" w:rsidP="00E43E12">
      <w:r w:rsidRPr="00A0518F">
        <w:rPr>
          <w:b/>
        </w:rPr>
        <w:t xml:space="preserve">Field Experience Logs: </w:t>
      </w:r>
      <w:r>
        <w:t>Please submit students’ Field-Based Experience Logs upon course completion:</w:t>
      </w:r>
    </w:p>
    <w:p w14:paraId="7D12F66A" w14:textId="77777777" w:rsidR="00E43E12" w:rsidRDefault="00E43E12" w:rsidP="00E43E12">
      <w:pPr>
        <w:rPr>
          <w:b/>
        </w:rPr>
      </w:pPr>
    </w:p>
    <w:p w14:paraId="5B842E6D" w14:textId="77777777" w:rsidR="00E43E12" w:rsidRDefault="00E43E12" w:rsidP="00E43E12">
      <w:pPr>
        <w:rPr>
          <w:rFonts w:ascii="Calibri" w:hAnsi="Calibri"/>
          <w:sz w:val="19"/>
          <w:szCs w:val="19"/>
        </w:rPr>
      </w:pPr>
      <w:r>
        <w:rPr>
          <w:sz w:val="19"/>
          <w:szCs w:val="19"/>
        </w:rPr>
        <w:t>Access the </w:t>
      </w:r>
      <w:r>
        <w:rPr>
          <w:b/>
          <w:bCs/>
          <w:sz w:val="19"/>
          <w:szCs w:val="19"/>
        </w:rPr>
        <w:t>Full Grade Center</w:t>
      </w:r>
      <w:r>
        <w:rPr>
          <w:sz w:val="19"/>
          <w:szCs w:val="19"/>
        </w:rPr>
        <w:t>.</w:t>
      </w:r>
    </w:p>
    <w:p w14:paraId="78F5F76B" w14:textId="77777777" w:rsidR="00E43E12" w:rsidRDefault="00E43E12" w:rsidP="00E43E12">
      <w:pPr>
        <w:rPr>
          <w:sz w:val="19"/>
          <w:szCs w:val="19"/>
        </w:rPr>
      </w:pPr>
      <w:r>
        <w:rPr>
          <w:sz w:val="19"/>
          <w:szCs w:val="19"/>
        </w:rPr>
        <w:t>Right-click on the column name and select</w:t>
      </w:r>
      <w:r>
        <w:rPr>
          <w:b/>
          <w:bCs/>
          <w:sz w:val="19"/>
          <w:szCs w:val="19"/>
        </w:rPr>
        <w:t> Assignment File Download</w:t>
      </w:r>
      <w:r>
        <w:rPr>
          <w:sz w:val="19"/>
          <w:szCs w:val="19"/>
        </w:rPr>
        <w:t>.  </w:t>
      </w:r>
    </w:p>
    <w:p w14:paraId="0F21AC53" w14:textId="77777777" w:rsidR="00E43E12" w:rsidRDefault="00E43E12" w:rsidP="00E43E12">
      <w:pPr>
        <w:rPr>
          <w:sz w:val="19"/>
          <w:szCs w:val="19"/>
        </w:rPr>
      </w:pPr>
      <w:r>
        <w:rPr>
          <w:sz w:val="19"/>
          <w:szCs w:val="19"/>
        </w:rPr>
        <w:t>Click the box next to </w:t>
      </w:r>
      <w:r>
        <w:rPr>
          <w:b/>
          <w:bCs/>
          <w:sz w:val="19"/>
          <w:szCs w:val="19"/>
        </w:rPr>
        <w:t>Name </w:t>
      </w:r>
      <w:r>
        <w:rPr>
          <w:sz w:val="19"/>
          <w:szCs w:val="19"/>
        </w:rPr>
        <w:t>to select all users.  </w:t>
      </w:r>
    </w:p>
    <w:p w14:paraId="19DCA7B9" w14:textId="77777777" w:rsidR="00E43E12" w:rsidRDefault="00E43E12" w:rsidP="00E43E12">
      <w:pPr>
        <w:rPr>
          <w:sz w:val="19"/>
          <w:szCs w:val="19"/>
        </w:rPr>
      </w:pPr>
      <w:r>
        <w:rPr>
          <w:sz w:val="19"/>
          <w:szCs w:val="19"/>
        </w:rPr>
        <w:t>Click the </w:t>
      </w:r>
      <w:r>
        <w:rPr>
          <w:b/>
          <w:bCs/>
          <w:sz w:val="19"/>
          <w:szCs w:val="19"/>
        </w:rPr>
        <w:t>Submit</w:t>
      </w:r>
      <w:r>
        <w:rPr>
          <w:sz w:val="19"/>
          <w:szCs w:val="19"/>
        </w:rPr>
        <w:t> button. </w:t>
      </w:r>
    </w:p>
    <w:p w14:paraId="411B2731" w14:textId="77777777" w:rsidR="00E43E12" w:rsidRDefault="00E43E12" w:rsidP="00E43E12">
      <w:pPr>
        <w:rPr>
          <w:sz w:val="19"/>
          <w:szCs w:val="19"/>
        </w:rPr>
      </w:pPr>
      <w:r>
        <w:rPr>
          <w:sz w:val="19"/>
          <w:szCs w:val="19"/>
        </w:rPr>
        <w:t>Click </w:t>
      </w:r>
      <w:r>
        <w:rPr>
          <w:b/>
          <w:bCs/>
          <w:sz w:val="19"/>
          <w:szCs w:val="19"/>
        </w:rPr>
        <w:t>Download assignments now</w:t>
      </w:r>
      <w:r>
        <w:rPr>
          <w:sz w:val="19"/>
          <w:szCs w:val="19"/>
        </w:rPr>
        <w:t>.</w:t>
      </w:r>
    </w:p>
    <w:p w14:paraId="49BB6B7A" w14:textId="77777777" w:rsidR="00E43E12" w:rsidRDefault="00E43E12" w:rsidP="00E43E12">
      <w:pPr>
        <w:rPr>
          <w:sz w:val="19"/>
          <w:szCs w:val="19"/>
        </w:rPr>
      </w:pPr>
      <w:r>
        <w:rPr>
          <w:sz w:val="19"/>
          <w:szCs w:val="19"/>
        </w:rPr>
        <w:t>Save the file to your Desktop or Z Drive.</w:t>
      </w:r>
    </w:p>
    <w:p w14:paraId="3616F7A5" w14:textId="091F50FC" w:rsidR="00E43E12" w:rsidRDefault="00E43E12" w:rsidP="00E43E12">
      <w:pPr>
        <w:rPr>
          <w:sz w:val="19"/>
          <w:szCs w:val="19"/>
        </w:rPr>
      </w:pPr>
      <w:r>
        <w:rPr>
          <w:sz w:val="19"/>
          <w:szCs w:val="19"/>
        </w:rPr>
        <w:t xml:space="preserve">Email the zip file to </w:t>
      </w:r>
      <w:r w:rsidR="00450497">
        <w:rPr>
          <w:sz w:val="19"/>
          <w:szCs w:val="19"/>
        </w:rPr>
        <w:t>the program director</w:t>
      </w:r>
      <w:bookmarkStart w:id="18" w:name="_GoBack"/>
      <w:bookmarkEnd w:id="18"/>
      <w:r>
        <w:rPr>
          <w:sz w:val="19"/>
          <w:szCs w:val="19"/>
        </w:rPr>
        <w:t>.</w:t>
      </w:r>
    </w:p>
    <w:p w14:paraId="2EF9FA26" w14:textId="10B23109" w:rsidR="00C04C7A" w:rsidRPr="00744707" w:rsidRDefault="00FD4140">
      <w:pPr>
        <w:pStyle w:val="Heading1"/>
        <w:rPr>
          <w:color w:val="9C2C2A"/>
        </w:rPr>
      </w:pPr>
      <w:r w:rsidRPr="00744707">
        <w:lastRenderedPageBreak/>
        <w:t>Breakdown of Academic Instructional Equivalencies</w:t>
      </w:r>
    </w:p>
    <w:p w14:paraId="46FE5AB9" w14:textId="77777777" w:rsidR="00C04C7A" w:rsidRPr="00744707" w:rsidRDefault="00C04C7A">
      <w:pPr>
        <w:rPr>
          <w:b/>
          <w:sz w:val="22"/>
          <w:szCs w:val="22"/>
        </w:rPr>
      </w:pPr>
    </w:p>
    <w:tbl>
      <w:tblPr>
        <w:tblStyle w:val="1"/>
        <w:tblW w:w="1007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275"/>
        <w:gridCol w:w="1800"/>
      </w:tblGrid>
      <w:tr w:rsidR="00C04C7A" w:rsidRPr="00744707" w14:paraId="5CACBFEA" w14:textId="77777777">
        <w:tc>
          <w:tcPr>
            <w:tcW w:w="8275" w:type="dxa"/>
            <w:shd w:val="clear" w:color="auto" w:fill="BF2C37"/>
            <w:vAlign w:val="center"/>
          </w:tcPr>
          <w:p w14:paraId="26EB39A9" w14:textId="77777777" w:rsidR="00C04C7A" w:rsidRPr="00744707" w:rsidRDefault="00C04C7A">
            <w:pPr>
              <w:rPr>
                <w:b/>
              </w:rPr>
            </w:pPr>
          </w:p>
        </w:tc>
        <w:tc>
          <w:tcPr>
            <w:tcW w:w="1800" w:type="dxa"/>
            <w:tcBorders>
              <w:top w:val="single" w:sz="4" w:space="0" w:color="000000"/>
              <w:left w:val="single" w:sz="4" w:space="0" w:color="000000"/>
              <w:bottom w:val="nil"/>
            </w:tcBorders>
            <w:shd w:val="clear" w:color="auto" w:fill="BF2C37"/>
            <w:vAlign w:val="center"/>
          </w:tcPr>
          <w:p w14:paraId="290FC2B1" w14:textId="77777777" w:rsidR="00C04C7A" w:rsidRPr="00744707" w:rsidRDefault="00FD4140">
            <w:pPr>
              <w:jc w:val="center"/>
              <w:rPr>
                <w:b/>
              </w:rPr>
            </w:pPr>
            <w:r w:rsidRPr="00744707">
              <w:rPr>
                <w:b/>
                <w:color w:val="FFFFFF"/>
              </w:rPr>
              <w:t>AIE Hours</w:t>
            </w:r>
          </w:p>
        </w:tc>
      </w:tr>
      <w:tr w:rsidR="00C04C7A" w:rsidRPr="00744707" w14:paraId="294FF756" w14:textId="77777777">
        <w:tc>
          <w:tcPr>
            <w:tcW w:w="8275" w:type="dxa"/>
            <w:shd w:val="clear" w:color="auto" w:fill="D8D9DA"/>
            <w:vAlign w:val="center"/>
          </w:tcPr>
          <w:p w14:paraId="6A4B5603" w14:textId="77777777" w:rsidR="00C04C7A" w:rsidRPr="00A62D14" w:rsidRDefault="00FD4140">
            <w:pPr>
              <w:rPr>
                <w:b/>
                <w:sz w:val="20"/>
              </w:rPr>
            </w:pPr>
            <w:r w:rsidRPr="00BD6097">
              <w:rPr>
                <w:b/>
              </w:rPr>
              <w:t>Week 1</w:t>
            </w:r>
          </w:p>
        </w:tc>
        <w:tc>
          <w:tcPr>
            <w:tcW w:w="1800" w:type="dxa"/>
            <w:tcBorders>
              <w:top w:val="nil"/>
              <w:left w:val="single" w:sz="4" w:space="0" w:color="000000"/>
              <w:bottom w:val="nil"/>
            </w:tcBorders>
            <w:shd w:val="clear" w:color="auto" w:fill="D8D9DA"/>
            <w:vAlign w:val="center"/>
          </w:tcPr>
          <w:p w14:paraId="672FA168" w14:textId="77777777" w:rsidR="00C04C7A" w:rsidRPr="00744707" w:rsidRDefault="00C04C7A"/>
        </w:tc>
      </w:tr>
      <w:tr w:rsidR="00C04C7A" w:rsidRPr="00744707" w14:paraId="6846DFB3" w14:textId="77777777">
        <w:tc>
          <w:tcPr>
            <w:tcW w:w="8275" w:type="dxa"/>
            <w:vAlign w:val="center"/>
          </w:tcPr>
          <w:p w14:paraId="7BD06EF0" w14:textId="77777777" w:rsidR="00C04C7A" w:rsidRPr="00A62D14" w:rsidRDefault="00FD4140">
            <w:pPr>
              <w:rPr>
                <w:sz w:val="20"/>
              </w:rPr>
            </w:pPr>
            <w:r w:rsidRPr="00BD6097">
              <w:t>Required</w:t>
            </w:r>
          </w:p>
        </w:tc>
        <w:tc>
          <w:tcPr>
            <w:tcW w:w="1800" w:type="dxa"/>
            <w:tcBorders>
              <w:top w:val="nil"/>
              <w:left w:val="single" w:sz="4" w:space="0" w:color="000000"/>
              <w:bottom w:val="nil"/>
            </w:tcBorders>
            <w:vAlign w:val="center"/>
          </w:tcPr>
          <w:p w14:paraId="063CDF15" w14:textId="49C052E1" w:rsidR="00C04C7A" w:rsidRPr="00744707" w:rsidRDefault="00E81597">
            <w:r>
              <w:t>4.5</w:t>
            </w:r>
          </w:p>
        </w:tc>
      </w:tr>
      <w:tr w:rsidR="00C04C7A" w:rsidRPr="00744707" w14:paraId="0814A9DE" w14:textId="77777777">
        <w:tc>
          <w:tcPr>
            <w:tcW w:w="8275" w:type="dxa"/>
            <w:vAlign w:val="center"/>
          </w:tcPr>
          <w:p w14:paraId="0200C347" w14:textId="77777777" w:rsidR="00C04C7A" w:rsidRPr="00A62D14" w:rsidRDefault="00FD4140">
            <w:pPr>
              <w:rPr>
                <w:sz w:val="20"/>
              </w:rPr>
            </w:pPr>
            <w:r w:rsidRPr="00BD6097">
              <w:t>Supplemental</w:t>
            </w:r>
          </w:p>
        </w:tc>
        <w:tc>
          <w:tcPr>
            <w:tcW w:w="1800" w:type="dxa"/>
            <w:tcBorders>
              <w:top w:val="nil"/>
              <w:left w:val="single" w:sz="4" w:space="0" w:color="000000"/>
              <w:bottom w:val="nil"/>
            </w:tcBorders>
            <w:vAlign w:val="center"/>
          </w:tcPr>
          <w:p w14:paraId="725027D2" w14:textId="1B765BB8" w:rsidR="00C04C7A" w:rsidRPr="00744707" w:rsidRDefault="00E81597">
            <w:r>
              <w:t>0.5</w:t>
            </w:r>
          </w:p>
        </w:tc>
      </w:tr>
      <w:tr w:rsidR="00C04C7A" w:rsidRPr="00744707" w14:paraId="0C36E4A0" w14:textId="77777777">
        <w:tc>
          <w:tcPr>
            <w:tcW w:w="8275" w:type="dxa"/>
            <w:shd w:val="clear" w:color="auto" w:fill="D8D9DA"/>
            <w:vAlign w:val="center"/>
          </w:tcPr>
          <w:p w14:paraId="1BC55688" w14:textId="77777777" w:rsidR="00C04C7A" w:rsidRPr="00A62D14" w:rsidRDefault="00FD4140">
            <w:pPr>
              <w:rPr>
                <w:b/>
                <w:sz w:val="20"/>
              </w:rPr>
            </w:pPr>
            <w:r w:rsidRPr="00BD6097">
              <w:rPr>
                <w:b/>
              </w:rPr>
              <w:t>Week 2</w:t>
            </w:r>
          </w:p>
        </w:tc>
        <w:tc>
          <w:tcPr>
            <w:tcW w:w="1800" w:type="dxa"/>
            <w:tcBorders>
              <w:top w:val="nil"/>
              <w:left w:val="single" w:sz="4" w:space="0" w:color="000000"/>
              <w:bottom w:val="nil"/>
            </w:tcBorders>
            <w:shd w:val="clear" w:color="auto" w:fill="D8D9DA"/>
            <w:vAlign w:val="center"/>
          </w:tcPr>
          <w:p w14:paraId="7C9571AD" w14:textId="77777777" w:rsidR="00C04C7A" w:rsidRPr="00744707" w:rsidRDefault="00C04C7A"/>
        </w:tc>
      </w:tr>
      <w:tr w:rsidR="00C04C7A" w:rsidRPr="00744707" w14:paraId="7A5615C0" w14:textId="77777777">
        <w:tc>
          <w:tcPr>
            <w:tcW w:w="8275" w:type="dxa"/>
            <w:vAlign w:val="center"/>
          </w:tcPr>
          <w:p w14:paraId="30ED7B75" w14:textId="77777777" w:rsidR="00C04C7A" w:rsidRPr="00A62D14" w:rsidRDefault="00FD4140">
            <w:pPr>
              <w:rPr>
                <w:sz w:val="20"/>
              </w:rPr>
            </w:pPr>
            <w:r w:rsidRPr="00BD6097">
              <w:t>Required</w:t>
            </w:r>
          </w:p>
        </w:tc>
        <w:tc>
          <w:tcPr>
            <w:tcW w:w="1800" w:type="dxa"/>
            <w:tcBorders>
              <w:top w:val="nil"/>
              <w:left w:val="single" w:sz="4" w:space="0" w:color="000000"/>
              <w:bottom w:val="nil"/>
            </w:tcBorders>
            <w:vAlign w:val="center"/>
          </w:tcPr>
          <w:p w14:paraId="21A60D39" w14:textId="158059CB" w:rsidR="00C04C7A" w:rsidRPr="00744707" w:rsidRDefault="00E81597">
            <w:r>
              <w:t>4</w:t>
            </w:r>
          </w:p>
        </w:tc>
      </w:tr>
      <w:tr w:rsidR="00C04C7A" w:rsidRPr="00744707" w14:paraId="145A59FE" w14:textId="77777777">
        <w:tc>
          <w:tcPr>
            <w:tcW w:w="8275" w:type="dxa"/>
            <w:vAlign w:val="center"/>
          </w:tcPr>
          <w:p w14:paraId="538D62FB" w14:textId="77777777" w:rsidR="00C04C7A" w:rsidRPr="00A62D14" w:rsidRDefault="00FD4140">
            <w:pPr>
              <w:rPr>
                <w:sz w:val="20"/>
              </w:rPr>
            </w:pPr>
            <w:r w:rsidRPr="00BD6097">
              <w:t>Supplemental</w:t>
            </w:r>
          </w:p>
        </w:tc>
        <w:tc>
          <w:tcPr>
            <w:tcW w:w="1800" w:type="dxa"/>
            <w:tcBorders>
              <w:top w:val="nil"/>
              <w:left w:val="single" w:sz="4" w:space="0" w:color="000000"/>
              <w:bottom w:val="nil"/>
            </w:tcBorders>
            <w:vAlign w:val="center"/>
          </w:tcPr>
          <w:p w14:paraId="721B1750" w14:textId="77777777" w:rsidR="00C04C7A" w:rsidRPr="00744707" w:rsidRDefault="00C04C7A"/>
        </w:tc>
      </w:tr>
      <w:tr w:rsidR="00C04C7A" w:rsidRPr="00744707" w14:paraId="695A1D5F" w14:textId="77777777">
        <w:tc>
          <w:tcPr>
            <w:tcW w:w="8275" w:type="dxa"/>
            <w:shd w:val="clear" w:color="auto" w:fill="D8D9DA"/>
            <w:vAlign w:val="center"/>
          </w:tcPr>
          <w:p w14:paraId="693B178C" w14:textId="77777777" w:rsidR="00C04C7A" w:rsidRPr="00A62D14" w:rsidRDefault="00FD4140">
            <w:pPr>
              <w:rPr>
                <w:b/>
                <w:sz w:val="20"/>
              </w:rPr>
            </w:pPr>
            <w:r w:rsidRPr="00BD6097">
              <w:rPr>
                <w:b/>
              </w:rPr>
              <w:t>Week 3</w:t>
            </w:r>
          </w:p>
        </w:tc>
        <w:tc>
          <w:tcPr>
            <w:tcW w:w="1800" w:type="dxa"/>
            <w:tcBorders>
              <w:top w:val="nil"/>
              <w:left w:val="single" w:sz="4" w:space="0" w:color="000000"/>
              <w:bottom w:val="nil"/>
            </w:tcBorders>
            <w:shd w:val="clear" w:color="auto" w:fill="D8D9DA"/>
            <w:vAlign w:val="center"/>
          </w:tcPr>
          <w:p w14:paraId="1B03517E" w14:textId="77777777" w:rsidR="00C04C7A" w:rsidRPr="00744707" w:rsidRDefault="00C04C7A"/>
        </w:tc>
      </w:tr>
      <w:tr w:rsidR="00C04C7A" w:rsidRPr="00744707" w14:paraId="3B5AB041" w14:textId="77777777">
        <w:tc>
          <w:tcPr>
            <w:tcW w:w="8275" w:type="dxa"/>
            <w:vAlign w:val="center"/>
          </w:tcPr>
          <w:p w14:paraId="4125B41B" w14:textId="77777777" w:rsidR="00C04C7A" w:rsidRPr="00A62D14" w:rsidRDefault="00FD4140">
            <w:pPr>
              <w:rPr>
                <w:sz w:val="20"/>
              </w:rPr>
            </w:pPr>
            <w:r w:rsidRPr="00BD6097">
              <w:t>Required</w:t>
            </w:r>
          </w:p>
        </w:tc>
        <w:tc>
          <w:tcPr>
            <w:tcW w:w="1800" w:type="dxa"/>
            <w:tcBorders>
              <w:top w:val="nil"/>
              <w:left w:val="single" w:sz="4" w:space="0" w:color="000000"/>
              <w:bottom w:val="nil"/>
            </w:tcBorders>
            <w:vAlign w:val="center"/>
          </w:tcPr>
          <w:p w14:paraId="5E7B4D8B" w14:textId="6FE69242" w:rsidR="00C04C7A" w:rsidRPr="00744707" w:rsidRDefault="00E81597">
            <w:r>
              <w:t>4.5</w:t>
            </w:r>
          </w:p>
        </w:tc>
      </w:tr>
      <w:tr w:rsidR="00C04C7A" w:rsidRPr="00744707" w14:paraId="4E08F869" w14:textId="77777777">
        <w:tc>
          <w:tcPr>
            <w:tcW w:w="8275" w:type="dxa"/>
            <w:vAlign w:val="center"/>
          </w:tcPr>
          <w:p w14:paraId="21287087" w14:textId="77777777" w:rsidR="00C04C7A" w:rsidRPr="00A62D14" w:rsidRDefault="00FD4140">
            <w:pPr>
              <w:rPr>
                <w:sz w:val="20"/>
              </w:rPr>
            </w:pPr>
            <w:r w:rsidRPr="00BD6097">
              <w:t>Supplemental</w:t>
            </w:r>
          </w:p>
        </w:tc>
        <w:tc>
          <w:tcPr>
            <w:tcW w:w="1800" w:type="dxa"/>
            <w:tcBorders>
              <w:top w:val="nil"/>
              <w:left w:val="single" w:sz="4" w:space="0" w:color="000000"/>
              <w:bottom w:val="nil"/>
            </w:tcBorders>
            <w:vAlign w:val="center"/>
          </w:tcPr>
          <w:p w14:paraId="2771A663" w14:textId="77777777" w:rsidR="00C04C7A" w:rsidRPr="00744707" w:rsidRDefault="00C04C7A"/>
        </w:tc>
      </w:tr>
      <w:tr w:rsidR="00C04C7A" w:rsidRPr="00744707" w14:paraId="4DF69206" w14:textId="77777777">
        <w:tc>
          <w:tcPr>
            <w:tcW w:w="8275" w:type="dxa"/>
            <w:shd w:val="clear" w:color="auto" w:fill="D8D9DA"/>
            <w:vAlign w:val="center"/>
          </w:tcPr>
          <w:p w14:paraId="492EA2D2" w14:textId="77777777" w:rsidR="00C04C7A" w:rsidRPr="00A62D14" w:rsidRDefault="00FD4140">
            <w:pPr>
              <w:rPr>
                <w:b/>
                <w:sz w:val="20"/>
              </w:rPr>
            </w:pPr>
            <w:r w:rsidRPr="00BD6097">
              <w:rPr>
                <w:b/>
              </w:rPr>
              <w:t>Week 4</w:t>
            </w:r>
          </w:p>
        </w:tc>
        <w:tc>
          <w:tcPr>
            <w:tcW w:w="1800" w:type="dxa"/>
            <w:tcBorders>
              <w:top w:val="nil"/>
              <w:left w:val="single" w:sz="4" w:space="0" w:color="000000"/>
              <w:bottom w:val="nil"/>
            </w:tcBorders>
            <w:shd w:val="clear" w:color="auto" w:fill="D8D9DA"/>
            <w:vAlign w:val="center"/>
          </w:tcPr>
          <w:p w14:paraId="1D29217E" w14:textId="77777777" w:rsidR="00C04C7A" w:rsidRPr="00744707" w:rsidRDefault="00C04C7A"/>
        </w:tc>
      </w:tr>
      <w:tr w:rsidR="00C04C7A" w:rsidRPr="00744707" w14:paraId="7F1B263D" w14:textId="77777777">
        <w:tc>
          <w:tcPr>
            <w:tcW w:w="8275" w:type="dxa"/>
            <w:vAlign w:val="center"/>
          </w:tcPr>
          <w:p w14:paraId="074CD350" w14:textId="77777777" w:rsidR="00C04C7A" w:rsidRPr="00A62D14" w:rsidRDefault="00FD4140">
            <w:pPr>
              <w:rPr>
                <w:sz w:val="20"/>
              </w:rPr>
            </w:pPr>
            <w:r w:rsidRPr="00BD6097">
              <w:t>Required</w:t>
            </w:r>
          </w:p>
        </w:tc>
        <w:tc>
          <w:tcPr>
            <w:tcW w:w="1800" w:type="dxa"/>
            <w:tcBorders>
              <w:top w:val="nil"/>
              <w:left w:val="single" w:sz="4" w:space="0" w:color="000000"/>
              <w:bottom w:val="nil"/>
            </w:tcBorders>
            <w:vAlign w:val="center"/>
          </w:tcPr>
          <w:p w14:paraId="29536374" w14:textId="1BB9ACAB" w:rsidR="00C04C7A" w:rsidRPr="00744707" w:rsidRDefault="00E81597">
            <w:r>
              <w:t>4</w:t>
            </w:r>
          </w:p>
        </w:tc>
      </w:tr>
      <w:tr w:rsidR="00C04C7A" w:rsidRPr="00744707" w14:paraId="29BD1009" w14:textId="77777777">
        <w:tc>
          <w:tcPr>
            <w:tcW w:w="8275" w:type="dxa"/>
            <w:vAlign w:val="center"/>
          </w:tcPr>
          <w:p w14:paraId="4F96EED7" w14:textId="77777777" w:rsidR="00C04C7A" w:rsidRPr="00A62D14" w:rsidRDefault="00FD4140">
            <w:pPr>
              <w:rPr>
                <w:sz w:val="20"/>
              </w:rPr>
            </w:pPr>
            <w:r w:rsidRPr="00BD6097">
              <w:t>Supplemental</w:t>
            </w:r>
          </w:p>
        </w:tc>
        <w:tc>
          <w:tcPr>
            <w:tcW w:w="1800" w:type="dxa"/>
            <w:tcBorders>
              <w:top w:val="nil"/>
              <w:left w:val="single" w:sz="4" w:space="0" w:color="000000"/>
              <w:bottom w:val="nil"/>
            </w:tcBorders>
            <w:vAlign w:val="center"/>
          </w:tcPr>
          <w:p w14:paraId="6C559188" w14:textId="77777777" w:rsidR="00C04C7A" w:rsidRPr="00744707" w:rsidRDefault="00C04C7A"/>
        </w:tc>
      </w:tr>
      <w:tr w:rsidR="00C04C7A" w:rsidRPr="00744707" w14:paraId="50132C48" w14:textId="77777777">
        <w:tc>
          <w:tcPr>
            <w:tcW w:w="8275" w:type="dxa"/>
            <w:shd w:val="clear" w:color="auto" w:fill="D8D9DA"/>
            <w:vAlign w:val="center"/>
          </w:tcPr>
          <w:p w14:paraId="551CE609" w14:textId="5EEAE5DB" w:rsidR="00C04C7A" w:rsidRPr="00A62D14" w:rsidRDefault="00FD4140">
            <w:pPr>
              <w:rPr>
                <w:b/>
                <w:sz w:val="20"/>
              </w:rPr>
            </w:pPr>
            <w:r w:rsidRPr="00BD6097">
              <w:rPr>
                <w:b/>
              </w:rPr>
              <w:t>Week</w:t>
            </w:r>
            <w:r w:rsidR="00BD6097">
              <w:rPr>
                <w:b/>
                <w:sz w:val="20"/>
              </w:rPr>
              <w:t xml:space="preserve"> </w:t>
            </w:r>
            <w:r w:rsidRPr="00BD6097">
              <w:rPr>
                <w:b/>
              </w:rPr>
              <w:t>5</w:t>
            </w:r>
          </w:p>
        </w:tc>
        <w:tc>
          <w:tcPr>
            <w:tcW w:w="1800" w:type="dxa"/>
            <w:tcBorders>
              <w:top w:val="nil"/>
              <w:left w:val="single" w:sz="4" w:space="0" w:color="000000"/>
              <w:bottom w:val="nil"/>
            </w:tcBorders>
            <w:shd w:val="clear" w:color="auto" w:fill="D8D9DA"/>
            <w:vAlign w:val="center"/>
          </w:tcPr>
          <w:p w14:paraId="50B1CD05" w14:textId="77777777" w:rsidR="00C04C7A" w:rsidRPr="00744707" w:rsidRDefault="00C04C7A"/>
        </w:tc>
      </w:tr>
      <w:tr w:rsidR="00C04C7A" w:rsidRPr="00744707" w14:paraId="758AFE39" w14:textId="77777777">
        <w:tc>
          <w:tcPr>
            <w:tcW w:w="8275" w:type="dxa"/>
            <w:vAlign w:val="center"/>
          </w:tcPr>
          <w:p w14:paraId="0A969C7A" w14:textId="77777777" w:rsidR="00C04C7A" w:rsidRPr="00A62D14" w:rsidRDefault="00FD4140">
            <w:pPr>
              <w:rPr>
                <w:sz w:val="20"/>
              </w:rPr>
            </w:pPr>
            <w:r w:rsidRPr="00BD6097">
              <w:t>Required</w:t>
            </w:r>
          </w:p>
        </w:tc>
        <w:tc>
          <w:tcPr>
            <w:tcW w:w="1800" w:type="dxa"/>
            <w:tcBorders>
              <w:top w:val="nil"/>
              <w:left w:val="single" w:sz="4" w:space="0" w:color="000000"/>
              <w:bottom w:val="nil"/>
            </w:tcBorders>
            <w:vAlign w:val="center"/>
          </w:tcPr>
          <w:p w14:paraId="4EFDB163" w14:textId="44A42EB5" w:rsidR="00C04C7A" w:rsidRPr="00744707" w:rsidRDefault="00E81597">
            <w:r>
              <w:t>3.5</w:t>
            </w:r>
          </w:p>
        </w:tc>
      </w:tr>
      <w:tr w:rsidR="00C04C7A" w:rsidRPr="00744707" w14:paraId="7BDBEF6B" w14:textId="77777777">
        <w:tc>
          <w:tcPr>
            <w:tcW w:w="8275" w:type="dxa"/>
            <w:vAlign w:val="center"/>
          </w:tcPr>
          <w:p w14:paraId="7047DA0C" w14:textId="77777777" w:rsidR="00C04C7A" w:rsidRPr="00A62D14" w:rsidRDefault="00FD4140">
            <w:pPr>
              <w:rPr>
                <w:sz w:val="20"/>
              </w:rPr>
            </w:pPr>
            <w:r w:rsidRPr="00BD6097">
              <w:t>Supplemental</w:t>
            </w:r>
          </w:p>
        </w:tc>
        <w:tc>
          <w:tcPr>
            <w:tcW w:w="1800" w:type="dxa"/>
            <w:tcBorders>
              <w:top w:val="nil"/>
              <w:left w:val="single" w:sz="4" w:space="0" w:color="000000"/>
              <w:bottom w:val="nil"/>
            </w:tcBorders>
            <w:vAlign w:val="center"/>
          </w:tcPr>
          <w:p w14:paraId="0F84FC9E" w14:textId="77777777" w:rsidR="00C04C7A" w:rsidRPr="00744707" w:rsidRDefault="00C04C7A"/>
        </w:tc>
      </w:tr>
      <w:tr w:rsidR="00C04C7A" w:rsidRPr="00744707" w14:paraId="3F4A82DF" w14:textId="77777777">
        <w:tc>
          <w:tcPr>
            <w:tcW w:w="8275" w:type="dxa"/>
            <w:shd w:val="clear" w:color="auto" w:fill="D8D9DA"/>
            <w:vAlign w:val="center"/>
          </w:tcPr>
          <w:p w14:paraId="3F7CDAA6" w14:textId="77777777" w:rsidR="00C04C7A" w:rsidRPr="00A62D14" w:rsidRDefault="00FD4140">
            <w:pPr>
              <w:rPr>
                <w:b/>
                <w:sz w:val="20"/>
              </w:rPr>
            </w:pPr>
            <w:r w:rsidRPr="00BD6097">
              <w:rPr>
                <w:b/>
              </w:rPr>
              <w:t>Week 6</w:t>
            </w:r>
          </w:p>
        </w:tc>
        <w:tc>
          <w:tcPr>
            <w:tcW w:w="1800" w:type="dxa"/>
            <w:tcBorders>
              <w:top w:val="nil"/>
              <w:left w:val="single" w:sz="4" w:space="0" w:color="000000"/>
              <w:bottom w:val="nil"/>
            </w:tcBorders>
            <w:shd w:val="clear" w:color="auto" w:fill="D8D9DA"/>
            <w:vAlign w:val="center"/>
          </w:tcPr>
          <w:p w14:paraId="33DCF908" w14:textId="77777777" w:rsidR="00C04C7A" w:rsidRPr="00744707" w:rsidRDefault="00C04C7A"/>
        </w:tc>
      </w:tr>
      <w:tr w:rsidR="00C04C7A" w:rsidRPr="00744707" w14:paraId="5DE4AF5F" w14:textId="77777777">
        <w:tc>
          <w:tcPr>
            <w:tcW w:w="8275" w:type="dxa"/>
            <w:vAlign w:val="center"/>
          </w:tcPr>
          <w:p w14:paraId="288B6C1F" w14:textId="77777777" w:rsidR="00C04C7A" w:rsidRPr="00A62D14" w:rsidRDefault="00FD4140">
            <w:pPr>
              <w:rPr>
                <w:sz w:val="20"/>
              </w:rPr>
            </w:pPr>
            <w:r w:rsidRPr="00BD6097">
              <w:t>Required</w:t>
            </w:r>
          </w:p>
        </w:tc>
        <w:tc>
          <w:tcPr>
            <w:tcW w:w="1800" w:type="dxa"/>
            <w:tcBorders>
              <w:top w:val="nil"/>
              <w:left w:val="single" w:sz="4" w:space="0" w:color="000000"/>
              <w:bottom w:val="nil"/>
            </w:tcBorders>
            <w:vAlign w:val="center"/>
          </w:tcPr>
          <w:p w14:paraId="07BFA334" w14:textId="4D7F1C91" w:rsidR="00C04C7A" w:rsidRPr="00744707" w:rsidRDefault="00E81597">
            <w:r>
              <w:t>4</w:t>
            </w:r>
          </w:p>
        </w:tc>
      </w:tr>
      <w:tr w:rsidR="00C04C7A" w:rsidRPr="00744707" w14:paraId="35F72637" w14:textId="77777777">
        <w:tc>
          <w:tcPr>
            <w:tcW w:w="8275" w:type="dxa"/>
            <w:vAlign w:val="center"/>
          </w:tcPr>
          <w:p w14:paraId="2928B32B" w14:textId="77777777" w:rsidR="00C04C7A" w:rsidRPr="00A62D14" w:rsidRDefault="00FD4140">
            <w:pPr>
              <w:rPr>
                <w:sz w:val="20"/>
              </w:rPr>
            </w:pPr>
            <w:r w:rsidRPr="00BD6097">
              <w:t>Supplemental</w:t>
            </w:r>
          </w:p>
        </w:tc>
        <w:tc>
          <w:tcPr>
            <w:tcW w:w="1800" w:type="dxa"/>
            <w:tcBorders>
              <w:top w:val="nil"/>
              <w:left w:val="single" w:sz="4" w:space="0" w:color="000000"/>
              <w:bottom w:val="nil"/>
            </w:tcBorders>
            <w:vAlign w:val="center"/>
          </w:tcPr>
          <w:p w14:paraId="196E426E" w14:textId="77777777" w:rsidR="00C04C7A" w:rsidRPr="00744707" w:rsidRDefault="00C04C7A"/>
        </w:tc>
      </w:tr>
      <w:tr w:rsidR="00C04C7A" w:rsidRPr="00744707" w14:paraId="55DF1211" w14:textId="77777777">
        <w:tc>
          <w:tcPr>
            <w:tcW w:w="8275" w:type="dxa"/>
            <w:shd w:val="clear" w:color="auto" w:fill="D8D9DA"/>
            <w:vAlign w:val="center"/>
          </w:tcPr>
          <w:p w14:paraId="6581E4EB" w14:textId="77777777" w:rsidR="00C04C7A" w:rsidRPr="00A62D14" w:rsidRDefault="00FD4140">
            <w:pPr>
              <w:rPr>
                <w:b/>
                <w:sz w:val="20"/>
              </w:rPr>
            </w:pPr>
            <w:r w:rsidRPr="00BD6097">
              <w:rPr>
                <w:b/>
              </w:rPr>
              <w:t>Week 7</w:t>
            </w:r>
          </w:p>
        </w:tc>
        <w:tc>
          <w:tcPr>
            <w:tcW w:w="1800" w:type="dxa"/>
            <w:tcBorders>
              <w:top w:val="nil"/>
              <w:left w:val="single" w:sz="4" w:space="0" w:color="000000"/>
              <w:bottom w:val="nil"/>
            </w:tcBorders>
            <w:shd w:val="clear" w:color="auto" w:fill="D8D9DA"/>
            <w:vAlign w:val="center"/>
          </w:tcPr>
          <w:p w14:paraId="4337FC83" w14:textId="77777777" w:rsidR="00C04C7A" w:rsidRPr="00744707" w:rsidRDefault="00C04C7A"/>
        </w:tc>
      </w:tr>
      <w:tr w:rsidR="00C04C7A" w:rsidRPr="00744707" w14:paraId="5D54CD8A" w14:textId="77777777">
        <w:tc>
          <w:tcPr>
            <w:tcW w:w="8275" w:type="dxa"/>
            <w:vAlign w:val="center"/>
          </w:tcPr>
          <w:p w14:paraId="69C50644" w14:textId="77777777" w:rsidR="00C04C7A" w:rsidRPr="00A62D14" w:rsidRDefault="00FD4140">
            <w:pPr>
              <w:rPr>
                <w:sz w:val="20"/>
              </w:rPr>
            </w:pPr>
            <w:r w:rsidRPr="00BD6097">
              <w:t>Required</w:t>
            </w:r>
          </w:p>
        </w:tc>
        <w:tc>
          <w:tcPr>
            <w:tcW w:w="1800" w:type="dxa"/>
            <w:tcBorders>
              <w:top w:val="nil"/>
              <w:left w:val="single" w:sz="4" w:space="0" w:color="000000"/>
              <w:bottom w:val="nil"/>
            </w:tcBorders>
            <w:vAlign w:val="center"/>
          </w:tcPr>
          <w:p w14:paraId="468E54B7" w14:textId="6D7E5B4D" w:rsidR="00C04C7A" w:rsidRPr="00744707" w:rsidRDefault="00E81597">
            <w:r>
              <w:t>3</w:t>
            </w:r>
          </w:p>
        </w:tc>
      </w:tr>
      <w:tr w:rsidR="00C04C7A" w:rsidRPr="00744707" w14:paraId="0E4CB7ED" w14:textId="77777777">
        <w:tc>
          <w:tcPr>
            <w:tcW w:w="8275" w:type="dxa"/>
            <w:vAlign w:val="center"/>
          </w:tcPr>
          <w:p w14:paraId="195E17E7" w14:textId="77777777" w:rsidR="00C04C7A" w:rsidRPr="00A62D14" w:rsidRDefault="00FD4140">
            <w:pPr>
              <w:rPr>
                <w:sz w:val="20"/>
              </w:rPr>
            </w:pPr>
            <w:r w:rsidRPr="00BD6097">
              <w:t>Supplemental</w:t>
            </w:r>
          </w:p>
        </w:tc>
        <w:tc>
          <w:tcPr>
            <w:tcW w:w="1800" w:type="dxa"/>
            <w:tcBorders>
              <w:top w:val="nil"/>
              <w:left w:val="single" w:sz="4" w:space="0" w:color="000000"/>
              <w:bottom w:val="nil"/>
            </w:tcBorders>
            <w:vAlign w:val="center"/>
          </w:tcPr>
          <w:p w14:paraId="49C7BA8E" w14:textId="77777777" w:rsidR="00C04C7A" w:rsidRPr="00744707" w:rsidRDefault="00C04C7A"/>
        </w:tc>
      </w:tr>
      <w:tr w:rsidR="00C04C7A" w:rsidRPr="00744707" w14:paraId="4E93B0E5" w14:textId="77777777">
        <w:tc>
          <w:tcPr>
            <w:tcW w:w="8275" w:type="dxa"/>
            <w:shd w:val="clear" w:color="auto" w:fill="BF2C37"/>
            <w:vAlign w:val="center"/>
          </w:tcPr>
          <w:p w14:paraId="3038A683" w14:textId="77777777" w:rsidR="00C04C7A" w:rsidRPr="00A62D14" w:rsidRDefault="00C04C7A">
            <w:pPr>
              <w:rPr>
                <w:b/>
                <w:sz w:val="20"/>
              </w:rPr>
            </w:pPr>
          </w:p>
        </w:tc>
        <w:tc>
          <w:tcPr>
            <w:tcW w:w="1800" w:type="dxa"/>
            <w:tcBorders>
              <w:top w:val="nil"/>
              <w:left w:val="single" w:sz="4" w:space="0" w:color="000000"/>
              <w:bottom w:val="nil"/>
            </w:tcBorders>
            <w:shd w:val="clear" w:color="auto" w:fill="BF2C37"/>
            <w:vAlign w:val="center"/>
          </w:tcPr>
          <w:p w14:paraId="0858B7E6" w14:textId="77777777" w:rsidR="00C04C7A" w:rsidRPr="00744707" w:rsidRDefault="00C04C7A"/>
        </w:tc>
      </w:tr>
      <w:tr w:rsidR="00C04C7A" w:rsidRPr="00744707" w14:paraId="4F972728" w14:textId="77777777">
        <w:tc>
          <w:tcPr>
            <w:tcW w:w="8275" w:type="dxa"/>
            <w:vAlign w:val="center"/>
          </w:tcPr>
          <w:p w14:paraId="12F61FD4" w14:textId="77777777" w:rsidR="00C04C7A" w:rsidRPr="00A62D14" w:rsidRDefault="00FD4140">
            <w:pPr>
              <w:rPr>
                <w:b/>
                <w:sz w:val="20"/>
              </w:rPr>
            </w:pPr>
            <w:r w:rsidRPr="00BD6097">
              <w:rPr>
                <w:b/>
              </w:rPr>
              <w:t>Total Required Hours</w:t>
            </w:r>
          </w:p>
        </w:tc>
        <w:tc>
          <w:tcPr>
            <w:tcW w:w="1800" w:type="dxa"/>
            <w:tcBorders>
              <w:top w:val="nil"/>
              <w:left w:val="single" w:sz="4" w:space="0" w:color="000000"/>
              <w:bottom w:val="nil"/>
            </w:tcBorders>
            <w:vAlign w:val="center"/>
          </w:tcPr>
          <w:p w14:paraId="072FCB4E" w14:textId="073B0945" w:rsidR="00C04C7A" w:rsidRPr="00744707" w:rsidRDefault="00E81597">
            <w:r>
              <w:t>27.5</w:t>
            </w:r>
          </w:p>
        </w:tc>
      </w:tr>
      <w:tr w:rsidR="00C04C7A" w:rsidRPr="00744707" w14:paraId="280D9580" w14:textId="77777777">
        <w:tc>
          <w:tcPr>
            <w:tcW w:w="8275" w:type="dxa"/>
            <w:vAlign w:val="center"/>
          </w:tcPr>
          <w:p w14:paraId="74C60FBB" w14:textId="77777777" w:rsidR="00C04C7A" w:rsidRPr="00A62D14" w:rsidRDefault="00FD4140">
            <w:pPr>
              <w:rPr>
                <w:b/>
                <w:sz w:val="20"/>
              </w:rPr>
            </w:pPr>
            <w:r w:rsidRPr="00BD6097">
              <w:rPr>
                <w:b/>
              </w:rPr>
              <w:t>Total Supplemental Hours</w:t>
            </w:r>
          </w:p>
        </w:tc>
        <w:tc>
          <w:tcPr>
            <w:tcW w:w="1800" w:type="dxa"/>
            <w:tcBorders>
              <w:top w:val="nil"/>
              <w:left w:val="single" w:sz="4" w:space="0" w:color="000000"/>
              <w:bottom w:val="nil"/>
            </w:tcBorders>
            <w:vAlign w:val="center"/>
          </w:tcPr>
          <w:p w14:paraId="6D566FD8" w14:textId="2D8BFF2B" w:rsidR="00C04C7A" w:rsidRPr="00744707" w:rsidRDefault="00E81597">
            <w:r>
              <w:t>0.5</w:t>
            </w:r>
          </w:p>
        </w:tc>
      </w:tr>
      <w:tr w:rsidR="00E81597" w:rsidRPr="00744707" w14:paraId="312AA3E7" w14:textId="77777777">
        <w:tc>
          <w:tcPr>
            <w:tcW w:w="8275" w:type="dxa"/>
            <w:vAlign w:val="center"/>
          </w:tcPr>
          <w:p w14:paraId="5E3D3FFB" w14:textId="04B6ADD2" w:rsidR="00E81597" w:rsidRPr="00BD6097" w:rsidRDefault="00E81597">
            <w:pPr>
              <w:rPr>
                <w:b/>
              </w:rPr>
            </w:pPr>
            <w:r>
              <w:rPr>
                <w:b/>
              </w:rPr>
              <w:t>Total Field Experience Hours</w:t>
            </w:r>
          </w:p>
        </w:tc>
        <w:tc>
          <w:tcPr>
            <w:tcW w:w="1800" w:type="dxa"/>
            <w:tcBorders>
              <w:top w:val="nil"/>
              <w:left w:val="single" w:sz="4" w:space="0" w:color="000000"/>
              <w:bottom w:val="nil"/>
            </w:tcBorders>
            <w:vAlign w:val="center"/>
          </w:tcPr>
          <w:p w14:paraId="6ECC5D77" w14:textId="479D0787" w:rsidR="00E81597" w:rsidRDefault="0057073C">
            <w:r>
              <w:t>20</w:t>
            </w:r>
          </w:p>
        </w:tc>
      </w:tr>
      <w:tr w:rsidR="00C04C7A" w:rsidRPr="00744707" w14:paraId="6834B19C" w14:textId="77777777">
        <w:tc>
          <w:tcPr>
            <w:tcW w:w="8275" w:type="dxa"/>
            <w:vAlign w:val="center"/>
          </w:tcPr>
          <w:p w14:paraId="2C2D15DC" w14:textId="77777777" w:rsidR="00C04C7A" w:rsidRPr="00A62D14" w:rsidRDefault="00FD4140">
            <w:pPr>
              <w:rPr>
                <w:b/>
                <w:sz w:val="20"/>
              </w:rPr>
            </w:pPr>
            <w:r w:rsidRPr="00BD6097">
              <w:rPr>
                <w:b/>
              </w:rPr>
              <w:t>Total Hours</w:t>
            </w:r>
          </w:p>
        </w:tc>
        <w:tc>
          <w:tcPr>
            <w:tcW w:w="1800" w:type="dxa"/>
            <w:tcBorders>
              <w:top w:val="nil"/>
              <w:left w:val="single" w:sz="4" w:space="0" w:color="000000"/>
              <w:bottom w:val="single" w:sz="4" w:space="0" w:color="000000"/>
            </w:tcBorders>
            <w:vAlign w:val="center"/>
          </w:tcPr>
          <w:p w14:paraId="58AC61E7" w14:textId="6A7D4922" w:rsidR="00C04C7A" w:rsidRPr="00744707" w:rsidRDefault="0057073C">
            <w:r>
              <w:t>48 hours</w:t>
            </w:r>
          </w:p>
        </w:tc>
      </w:tr>
    </w:tbl>
    <w:p w14:paraId="488E8D94" w14:textId="77777777" w:rsidR="00C04C7A" w:rsidRPr="00744707" w:rsidRDefault="00C04C7A">
      <w:pPr>
        <w:tabs>
          <w:tab w:val="left" w:pos="360"/>
        </w:tabs>
        <w:spacing w:before="60" w:after="60"/>
      </w:pPr>
    </w:p>
    <w:p w14:paraId="1FDA53CA" w14:textId="77777777" w:rsidR="00C04C7A" w:rsidRPr="00744707" w:rsidRDefault="00C04C7A"/>
    <w:sectPr w:rsidR="00C04C7A" w:rsidRPr="00744707">
      <w:type w:val="continuous"/>
      <w:pgSz w:w="15840" w:h="122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EB9F2" w14:textId="77777777" w:rsidR="003B06CF" w:rsidRDefault="003B06CF">
      <w:r>
        <w:separator/>
      </w:r>
    </w:p>
  </w:endnote>
  <w:endnote w:type="continuationSeparator" w:id="0">
    <w:p w14:paraId="3AD7AD08" w14:textId="77777777" w:rsidR="003B06CF" w:rsidRDefault="003B0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29FBB" w14:textId="77777777" w:rsidR="003058C9" w:rsidRDefault="003058C9">
    <w:pPr>
      <w:tabs>
        <w:tab w:val="center" w:pos="4320"/>
        <w:tab w:val="right" w:pos="8640"/>
      </w:tabs>
      <w:jc w:val="right"/>
    </w:pPr>
    <w:r>
      <w:t>Version 2</w:t>
    </w:r>
  </w:p>
  <w:p w14:paraId="58D6AD1D" w14:textId="77777777" w:rsidR="003058C9" w:rsidRDefault="003058C9">
    <w:pPr>
      <w:tabs>
        <w:tab w:val="center" w:pos="4320"/>
        <w:tab w:val="right" w:pos="8640"/>
      </w:tabs>
      <w:jc w:val="right"/>
    </w:pPr>
    <w:r>
      <w:t>February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E9930" w14:textId="77777777" w:rsidR="003058C9" w:rsidRDefault="003058C9">
    <w:pPr>
      <w:tabs>
        <w:tab w:val="center" w:pos="4320"/>
        <w:tab w:val="right" w:pos="8640"/>
      </w:tabs>
      <w:jc w:val="right"/>
    </w:pPr>
    <w:r>
      <w:t>Version 2</w:t>
    </w:r>
  </w:p>
  <w:p w14:paraId="6457BFF8" w14:textId="77777777" w:rsidR="003058C9" w:rsidRDefault="003058C9">
    <w:pPr>
      <w:tabs>
        <w:tab w:val="center" w:pos="4320"/>
        <w:tab w:val="right" w:pos="8640"/>
      </w:tabs>
      <w:jc w:val="right"/>
    </w:pPr>
    <w:r>
      <w:t>February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547E8" w14:textId="77777777" w:rsidR="003B06CF" w:rsidRDefault="003B06CF">
      <w:r>
        <w:separator/>
      </w:r>
    </w:p>
  </w:footnote>
  <w:footnote w:type="continuationSeparator" w:id="0">
    <w:p w14:paraId="31004C28" w14:textId="77777777" w:rsidR="003B06CF" w:rsidRDefault="003B0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7B5D6" w14:textId="3C2C061D" w:rsidR="003058C9" w:rsidRDefault="003058C9">
    <w:pPr>
      <w:spacing w:after="240"/>
    </w:pPr>
    <w:r>
      <w:t xml:space="preserve">EDU 507: Methods, Materials, &amp; Curriculum Part II </w:t>
    </w:r>
    <w:r>
      <w:fldChar w:fldCharType="begin"/>
    </w:r>
    <w:r>
      <w:instrText>PAGE</w:instrText>
    </w:r>
    <w:r>
      <w:fldChar w:fldCharType="separate"/>
    </w:r>
    <w:r w:rsidR="00E43E12">
      <w:rPr>
        <w:noProof/>
      </w:rPr>
      <w:t>25</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87D1E" w14:textId="77777777" w:rsidR="003058C9" w:rsidRDefault="003058C9">
    <w:pPr>
      <w:pStyle w:val="Title"/>
      <w:jc w:val="right"/>
    </w:pPr>
    <w:r>
      <w:rPr>
        <w:noProof/>
      </w:rPr>
      <w:drawing>
        <wp:inline distT="0" distB="0" distL="0" distR="0" wp14:anchorId="22B85AC2" wp14:editId="157E96D3">
          <wp:extent cx="2107382" cy="914400"/>
          <wp:effectExtent l="0" t="0" r="0" b="0"/>
          <wp:docPr id="2" name="image2.png" descr="C:\Users\LBarker\Pictures\Logos\GMU_LOGOS_ALTERNATIVE_CMYK.png"/>
          <wp:cNvGraphicFramePr/>
          <a:graphic xmlns:a="http://schemas.openxmlformats.org/drawingml/2006/main">
            <a:graphicData uri="http://schemas.openxmlformats.org/drawingml/2006/picture">
              <pic:pic xmlns:pic="http://schemas.openxmlformats.org/drawingml/2006/picture">
                <pic:nvPicPr>
                  <pic:cNvPr id="0" name="image2.png" descr="C:\Users\LBarker\Pictures\Logos\GMU_LOGOS_ALTERNATIVE_CMYK.png"/>
                  <pic:cNvPicPr preferRelativeResize="0"/>
                </pic:nvPicPr>
                <pic:blipFill>
                  <a:blip r:embed="rId1"/>
                  <a:srcRect/>
                  <a:stretch>
                    <a:fillRect/>
                  </a:stretch>
                </pic:blipFill>
                <pic:spPr>
                  <a:xfrm>
                    <a:off x="0" y="0"/>
                    <a:ext cx="2107382" cy="914400"/>
                  </a:xfrm>
                  <a:prstGeom prst="rect">
                    <a:avLst/>
                  </a:prstGeom>
                  <a:ln/>
                </pic:spPr>
              </pic:pic>
            </a:graphicData>
          </a:graphic>
        </wp:inline>
      </w:drawing>
    </w:r>
  </w:p>
  <w:p w14:paraId="6824BF56" w14:textId="77777777" w:rsidR="003058C9" w:rsidRDefault="003058C9">
    <w:pPr>
      <w:pStyle w:val="Heading1"/>
      <w:jc w:val="right"/>
    </w:pPr>
    <w:r>
      <w:t>Faculty Instructional Guide</w:t>
    </w:r>
  </w:p>
  <w:p w14:paraId="64CD4578" w14:textId="77777777" w:rsidR="003058C9" w:rsidRDefault="003058C9">
    <w:pPr>
      <w:pStyle w:val="Heading1"/>
      <w:jc w:val="right"/>
    </w:pPr>
    <w:r>
      <w:t>EDU 507: Methods, Materials, &amp; Curriculum Part II</w:t>
    </w:r>
  </w:p>
  <w:p w14:paraId="31EEF6C5" w14:textId="77777777" w:rsidR="003058C9" w:rsidRDefault="003058C9">
    <w:pPr>
      <w:tabs>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B085C"/>
    <w:multiLevelType w:val="multilevel"/>
    <w:tmpl w:val="B044C546"/>
    <w:lvl w:ilvl="0">
      <w:start w:val="1"/>
      <w:numFmt w:val="decimal"/>
      <w:lvlText w:val="%1"/>
      <w:lvlJc w:val="left"/>
      <w:pPr>
        <w:ind w:left="360" w:hanging="360"/>
      </w:pPr>
      <w:rPr>
        <w:b/>
      </w:rPr>
    </w:lvl>
    <w:lvl w:ilvl="1">
      <w:start w:val="1"/>
      <w:numFmt w:val="decimal"/>
      <w:lvlText w:val="5.%2"/>
      <w:lvlJc w:val="left"/>
      <w:pPr>
        <w:ind w:left="360" w:hanging="360"/>
      </w:pPr>
      <w:rPr>
        <w:b/>
        <w:i w:val="0"/>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 w15:restartNumberingAfterBreak="0">
    <w:nsid w:val="0D214C88"/>
    <w:multiLevelType w:val="hybridMultilevel"/>
    <w:tmpl w:val="894C9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260369"/>
    <w:multiLevelType w:val="hybridMultilevel"/>
    <w:tmpl w:val="F74A8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4573DD"/>
    <w:multiLevelType w:val="multilevel"/>
    <w:tmpl w:val="4E0A3AEC"/>
    <w:lvl w:ilvl="0">
      <w:start w:val="1"/>
      <w:numFmt w:val="decimal"/>
      <w:lvlText w:val="%1"/>
      <w:lvlJc w:val="left"/>
      <w:pPr>
        <w:ind w:left="360" w:hanging="360"/>
      </w:pPr>
      <w:rPr>
        <w:b/>
      </w:rPr>
    </w:lvl>
    <w:lvl w:ilvl="1">
      <w:start w:val="1"/>
      <w:numFmt w:val="decimal"/>
      <w:lvlText w:val="6.%2"/>
      <w:lvlJc w:val="left"/>
      <w:pPr>
        <w:ind w:left="360" w:hanging="360"/>
      </w:pPr>
      <w:rPr>
        <w:b/>
        <w:i w:val="0"/>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4" w15:restartNumberingAfterBreak="0">
    <w:nsid w:val="0FE3188C"/>
    <w:multiLevelType w:val="multilevel"/>
    <w:tmpl w:val="F922122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295163A"/>
    <w:multiLevelType w:val="hybridMultilevel"/>
    <w:tmpl w:val="B9129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07218E"/>
    <w:multiLevelType w:val="multilevel"/>
    <w:tmpl w:val="C9C07DB4"/>
    <w:lvl w:ilvl="0">
      <w:start w:val="1"/>
      <w:numFmt w:val="bullet"/>
      <w:lvlText w:val=""/>
      <w:lvlJc w:val="left"/>
      <w:pPr>
        <w:ind w:left="360" w:hanging="360"/>
      </w:pPr>
      <w:rPr>
        <w:rFonts w:ascii="Symbol" w:hAnsi="Symbol" w:hint="default"/>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23BF124A"/>
    <w:multiLevelType w:val="multilevel"/>
    <w:tmpl w:val="B9126006"/>
    <w:lvl w:ilvl="0">
      <w:start w:val="1"/>
      <w:numFmt w:val="decimal"/>
      <w:lvlText w:val="%1"/>
      <w:lvlJc w:val="left"/>
      <w:pPr>
        <w:ind w:left="360" w:hanging="360"/>
      </w:pPr>
      <w:rPr>
        <w:b/>
      </w:rPr>
    </w:lvl>
    <w:lvl w:ilvl="1">
      <w:start w:val="1"/>
      <w:numFmt w:val="decimal"/>
      <w:lvlText w:val="1.%2"/>
      <w:lvlJc w:val="left"/>
      <w:pPr>
        <w:ind w:left="360" w:hanging="360"/>
      </w:pPr>
      <w:rPr>
        <w:rFonts w:ascii="Arial" w:eastAsia="Arial" w:hAnsi="Arial" w:cs="Arial"/>
        <w:b/>
        <w:i w:val="0"/>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8" w15:restartNumberingAfterBreak="0">
    <w:nsid w:val="27A17D90"/>
    <w:multiLevelType w:val="multilevel"/>
    <w:tmpl w:val="92925C3E"/>
    <w:lvl w:ilvl="0">
      <w:start w:val="1"/>
      <w:numFmt w:val="decimal"/>
      <w:lvlText w:val="%1"/>
      <w:lvlJc w:val="left"/>
      <w:pPr>
        <w:ind w:left="360" w:hanging="360"/>
      </w:pPr>
      <w:rPr>
        <w:b/>
      </w:rPr>
    </w:lvl>
    <w:lvl w:ilvl="1">
      <w:start w:val="1"/>
      <w:numFmt w:val="decimal"/>
      <w:lvlText w:val="2.%2"/>
      <w:lvlJc w:val="left"/>
      <w:pPr>
        <w:ind w:left="360" w:hanging="360"/>
      </w:pPr>
      <w:rPr>
        <w:b/>
        <w:i w:val="0"/>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9" w15:restartNumberingAfterBreak="0">
    <w:nsid w:val="2A802089"/>
    <w:multiLevelType w:val="hybridMultilevel"/>
    <w:tmpl w:val="C1C2E908"/>
    <w:lvl w:ilvl="0" w:tplc="04090001">
      <w:start w:val="1"/>
      <w:numFmt w:val="bullet"/>
      <w:lvlText w:val=""/>
      <w:lvlJc w:val="left"/>
      <w:pPr>
        <w:ind w:left="362" w:hanging="360"/>
      </w:pPr>
      <w:rPr>
        <w:rFonts w:ascii="Symbol" w:hAnsi="Symbol" w:hint="default"/>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abstractNum w:abstractNumId="10" w15:restartNumberingAfterBreak="0">
    <w:nsid w:val="2C404DAA"/>
    <w:multiLevelType w:val="multilevel"/>
    <w:tmpl w:val="233295A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2EB87C02"/>
    <w:multiLevelType w:val="hybridMultilevel"/>
    <w:tmpl w:val="79F64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0B0C38"/>
    <w:multiLevelType w:val="multilevel"/>
    <w:tmpl w:val="BE3A339E"/>
    <w:lvl w:ilvl="0">
      <w:start w:val="1"/>
      <w:numFmt w:val="decimal"/>
      <w:lvlText w:val="%1"/>
      <w:lvlJc w:val="left"/>
      <w:pPr>
        <w:ind w:left="360" w:hanging="360"/>
      </w:pPr>
      <w:rPr>
        <w:b/>
      </w:rPr>
    </w:lvl>
    <w:lvl w:ilvl="1">
      <w:start w:val="1"/>
      <w:numFmt w:val="decimal"/>
      <w:lvlText w:val="7.%2"/>
      <w:lvlJc w:val="left"/>
      <w:pPr>
        <w:ind w:left="360" w:hanging="360"/>
      </w:pPr>
      <w:rPr>
        <w:b/>
        <w:i w:val="0"/>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3" w15:restartNumberingAfterBreak="0">
    <w:nsid w:val="34DB0248"/>
    <w:multiLevelType w:val="multilevel"/>
    <w:tmpl w:val="5BC05374"/>
    <w:lvl w:ilvl="0">
      <w:start w:val="1"/>
      <w:numFmt w:val="decimal"/>
      <w:lvlText w:val="%1"/>
      <w:lvlJc w:val="left"/>
      <w:pPr>
        <w:ind w:left="360" w:hanging="360"/>
      </w:pPr>
      <w:rPr>
        <w:b/>
      </w:rPr>
    </w:lvl>
    <w:lvl w:ilvl="1">
      <w:start w:val="1"/>
      <w:numFmt w:val="decimal"/>
      <w:lvlText w:val="3.%2"/>
      <w:lvlJc w:val="left"/>
      <w:pPr>
        <w:ind w:left="360" w:hanging="360"/>
      </w:pPr>
      <w:rPr>
        <w:b/>
        <w:i w:val="0"/>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4" w15:restartNumberingAfterBreak="0">
    <w:nsid w:val="395C389C"/>
    <w:multiLevelType w:val="hybridMultilevel"/>
    <w:tmpl w:val="F01C1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F33458A"/>
    <w:multiLevelType w:val="multilevel"/>
    <w:tmpl w:val="242AD3DC"/>
    <w:lvl w:ilvl="0">
      <w:start w:val="1"/>
      <w:numFmt w:val="decimal"/>
      <w:lvlText w:val="%1"/>
      <w:lvlJc w:val="left"/>
      <w:pPr>
        <w:ind w:left="360" w:hanging="360"/>
      </w:pPr>
      <w:rPr>
        <w:b/>
      </w:rPr>
    </w:lvl>
    <w:lvl w:ilvl="1">
      <w:start w:val="1"/>
      <w:numFmt w:val="decimal"/>
      <w:lvlText w:val="4.%2"/>
      <w:lvlJc w:val="left"/>
      <w:pPr>
        <w:ind w:left="360" w:hanging="360"/>
      </w:pPr>
      <w:rPr>
        <w:b/>
        <w:i w:val="0"/>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6" w15:restartNumberingAfterBreak="0">
    <w:nsid w:val="3F80534F"/>
    <w:multiLevelType w:val="multilevel"/>
    <w:tmpl w:val="E8A80E70"/>
    <w:lvl w:ilvl="0">
      <w:start w:val="1"/>
      <w:numFmt w:val="bullet"/>
      <w:lvlText w:val=""/>
      <w:lvlJc w:val="left"/>
      <w:pPr>
        <w:ind w:left="360"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7EB3F40"/>
    <w:multiLevelType w:val="multilevel"/>
    <w:tmpl w:val="A5565DF6"/>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4D6F73BE"/>
    <w:multiLevelType w:val="multilevel"/>
    <w:tmpl w:val="25F450D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505103C7"/>
    <w:multiLevelType w:val="multilevel"/>
    <w:tmpl w:val="8C5C25AC"/>
    <w:lvl w:ilvl="0">
      <w:start w:val="1"/>
      <w:numFmt w:val="bullet"/>
      <w:lvlText w:val=""/>
      <w:lvlJc w:val="left"/>
      <w:pPr>
        <w:ind w:left="360" w:hanging="360"/>
      </w:pPr>
      <w:rPr>
        <w:rFonts w:ascii="Symbol" w:hAnsi="Symbol" w:hint="default"/>
        <w:color w:val="000000"/>
      </w:rPr>
    </w:lvl>
    <w:lvl w:ilvl="1">
      <w:start w:val="1"/>
      <w:numFmt w:val="bullet"/>
      <w:lvlText w:val="·"/>
      <w:lvlJc w:val="left"/>
      <w:pPr>
        <w:ind w:left="1650" w:hanging="57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43F44A7"/>
    <w:multiLevelType w:val="hybridMultilevel"/>
    <w:tmpl w:val="D5C21174"/>
    <w:lvl w:ilvl="0" w:tplc="04090001">
      <w:start w:val="1"/>
      <w:numFmt w:val="bullet"/>
      <w:lvlText w:val=""/>
      <w:lvlJc w:val="left"/>
      <w:pPr>
        <w:ind w:left="362" w:hanging="360"/>
      </w:pPr>
      <w:rPr>
        <w:rFonts w:ascii="Symbol" w:hAnsi="Symbol" w:hint="default"/>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abstractNum w:abstractNumId="21" w15:restartNumberingAfterBreak="0">
    <w:nsid w:val="58394864"/>
    <w:multiLevelType w:val="multilevel"/>
    <w:tmpl w:val="2834C954"/>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591D69F3"/>
    <w:multiLevelType w:val="hybridMultilevel"/>
    <w:tmpl w:val="B9300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C6D0DCE"/>
    <w:multiLevelType w:val="hybridMultilevel"/>
    <w:tmpl w:val="746E0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CCC39D5"/>
    <w:multiLevelType w:val="hybridMultilevel"/>
    <w:tmpl w:val="E2FC9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E93702D"/>
    <w:multiLevelType w:val="hybridMultilevel"/>
    <w:tmpl w:val="57A86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DA05C2"/>
    <w:multiLevelType w:val="hybridMultilevel"/>
    <w:tmpl w:val="4A946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DC6254"/>
    <w:multiLevelType w:val="multilevel"/>
    <w:tmpl w:val="D8EA2FB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6B915DED"/>
    <w:multiLevelType w:val="hybridMultilevel"/>
    <w:tmpl w:val="53649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6E601B0A"/>
    <w:multiLevelType w:val="multilevel"/>
    <w:tmpl w:val="F1FA8C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729762B4"/>
    <w:multiLevelType w:val="multilevel"/>
    <w:tmpl w:val="A29251A8"/>
    <w:lvl w:ilvl="0">
      <w:start w:val="1"/>
      <w:numFmt w:val="bullet"/>
      <w:lvlText w:val=""/>
      <w:lvlJc w:val="left"/>
      <w:pPr>
        <w:ind w:left="360" w:hanging="360"/>
      </w:pPr>
      <w:rPr>
        <w:rFonts w:ascii="Symbol" w:hAnsi="Symbol" w:hint="default"/>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19"/>
  </w:num>
  <w:num w:numId="5">
    <w:abstractNumId w:val="16"/>
  </w:num>
  <w:num w:numId="6">
    <w:abstractNumId w:val="15"/>
  </w:num>
  <w:num w:numId="7">
    <w:abstractNumId w:val="10"/>
  </w:num>
  <w:num w:numId="8">
    <w:abstractNumId w:val="8"/>
  </w:num>
  <w:num w:numId="9">
    <w:abstractNumId w:val="0"/>
  </w:num>
  <w:num w:numId="10">
    <w:abstractNumId w:val="21"/>
  </w:num>
  <w:num w:numId="11">
    <w:abstractNumId w:val="13"/>
  </w:num>
  <w:num w:numId="12">
    <w:abstractNumId w:val="3"/>
  </w:num>
  <w:num w:numId="13">
    <w:abstractNumId w:val="27"/>
  </w:num>
  <w:num w:numId="14">
    <w:abstractNumId w:val="12"/>
  </w:num>
  <w:num w:numId="15">
    <w:abstractNumId w:val="18"/>
  </w:num>
  <w:num w:numId="16">
    <w:abstractNumId w:val="30"/>
  </w:num>
  <w:num w:numId="17">
    <w:abstractNumId w:val="17"/>
  </w:num>
  <w:num w:numId="18">
    <w:abstractNumId w:val="31"/>
  </w:num>
  <w:num w:numId="19">
    <w:abstractNumId w:val="2"/>
  </w:num>
  <w:num w:numId="20">
    <w:abstractNumId w:val="14"/>
  </w:num>
  <w:num w:numId="21">
    <w:abstractNumId w:val="20"/>
  </w:num>
  <w:num w:numId="22">
    <w:abstractNumId w:val="11"/>
  </w:num>
  <w:num w:numId="23">
    <w:abstractNumId w:val="22"/>
  </w:num>
  <w:num w:numId="24">
    <w:abstractNumId w:val="29"/>
  </w:num>
  <w:num w:numId="25">
    <w:abstractNumId w:val="24"/>
  </w:num>
  <w:num w:numId="26">
    <w:abstractNumId w:val="9"/>
  </w:num>
  <w:num w:numId="27">
    <w:abstractNumId w:val="23"/>
  </w:num>
  <w:num w:numId="28">
    <w:abstractNumId w:val="5"/>
  </w:num>
  <w:num w:numId="29">
    <w:abstractNumId w:val="1"/>
  </w:num>
  <w:num w:numId="30">
    <w:abstractNumId w:val="25"/>
  </w:num>
  <w:num w:numId="31">
    <w:abstractNumId w:val="26"/>
  </w:num>
  <w:num w:numId="32">
    <w:abstractNumId w:val="28"/>
  </w:num>
  <w:num w:numId="33">
    <w:abstractNumId w:val="32"/>
  </w:num>
  <w:num w:numId="34">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C7A"/>
    <w:rsid w:val="000022A2"/>
    <w:rsid w:val="00006FC1"/>
    <w:rsid w:val="00017FAF"/>
    <w:rsid w:val="00040A20"/>
    <w:rsid w:val="0007049F"/>
    <w:rsid w:val="000770F7"/>
    <w:rsid w:val="000A5BDA"/>
    <w:rsid w:val="000B300B"/>
    <w:rsid w:val="000B5F82"/>
    <w:rsid w:val="000C3DC4"/>
    <w:rsid w:val="000C4B5E"/>
    <w:rsid w:val="000C5C26"/>
    <w:rsid w:val="000C6014"/>
    <w:rsid w:val="000D148C"/>
    <w:rsid w:val="000D6704"/>
    <w:rsid w:val="000E04E6"/>
    <w:rsid w:val="000E1BD8"/>
    <w:rsid w:val="00120B37"/>
    <w:rsid w:val="00146190"/>
    <w:rsid w:val="00155B34"/>
    <w:rsid w:val="00156B96"/>
    <w:rsid w:val="00167E01"/>
    <w:rsid w:val="0017490B"/>
    <w:rsid w:val="00175153"/>
    <w:rsid w:val="00182385"/>
    <w:rsid w:val="00187D78"/>
    <w:rsid w:val="001962BD"/>
    <w:rsid w:val="001B18D9"/>
    <w:rsid w:val="001B4CBD"/>
    <w:rsid w:val="001C00EB"/>
    <w:rsid w:val="001C2B30"/>
    <w:rsid w:val="001C30BD"/>
    <w:rsid w:val="001D5A79"/>
    <w:rsid w:val="001F4005"/>
    <w:rsid w:val="001F5089"/>
    <w:rsid w:val="001F7542"/>
    <w:rsid w:val="0021306E"/>
    <w:rsid w:val="0023433B"/>
    <w:rsid w:val="00257413"/>
    <w:rsid w:val="00272CF1"/>
    <w:rsid w:val="002773F2"/>
    <w:rsid w:val="0028320D"/>
    <w:rsid w:val="0029624A"/>
    <w:rsid w:val="002D2678"/>
    <w:rsid w:val="002D6D95"/>
    <w:rsid w:val="002E34EF"/>
    <w:rsid w:val="002E5622"/>
    <w:rsid w:val="002E6CE0"/>
    <w:rsid w:val="003058C9"/>
    <w:rsid w:val="00334BE6"/>
    <w:rsid w:val="00341726"/>
    <w:rsid w:val="003476DF"/>
    <w:rsid w:val="0035564C"/>
    <w:rsid w:val="00360CA4"/>
    <w:rsid w:val="00366386"/>
    <w:rsid w:val="00393397"/>
    <w:rsid w:val="00393CEA"/>
    <w:rsid w:val="00397F98"/>
    <w:rsid w:val="003A1390"/>
    <w:rsid w:val="003B06CF"/>
    <w:rsid w:val="003C1AE4"/>
    <w:rsid w:val="003D27B7"/>
    <w:rsid w:val="003F143B"/>
    <w:rsid w:val="00405C5C"/>
    <w:rsid w:val="00430C81"/>
    <w:rsid w:val="00450497"/>
    <w:rsid w:val="004557CE"/>
    <w:rsid w:val="00466355"/>
    <w:rsid w:val="004663AC"/>
    <w:rsid w:val="00482B43"/>
    <w:rsid w:val="004A424A"/>
    <w:rsid w:val="004B3E0D"/>
    <w:rsid w:val="004D066E"/>
    <w:rsid w:val="004D13C7"/>
    <w:rsid w:val="004E560D"/>
    <w:rsid w:val="004E5AB6"/>
    <w:rsid w:val="00501FCE"/>
    <w:rsid w:val="00510639"/>
    <w:rsid w:val="00531DC2"/>
    <w:rsid w:val="005332C3"/>
    <w:rsid w:val="00542BEC"/>
    <w:rsid w:val="00543950"/>
    <w:rsid w:val="00564480"/>
    <w:rsid w:val="0056470A"/>
    <w:rsid w:val="0057073C"/>
    <w:rsid w:val="0058774F"/>
    <w:rsid w:val="005A4381"/>
    <w:rsid w:val="005B6586"/>
    <w:rsid w:val="005C6B32"/>
    <w:rsid w:val="005D2C05"/>
    <w:rsid w:val="00601E78"/>
    <w:rsid w:val="00606DEE"/>
    <w:rsid w:val="00610DC0"/>
    <w:rsid w:val="0063103E"/>
    <w:rsid w:val="00650452"/>
    <w:rsid w:val="006A7181"/>
    <w:rsid w:val="006B6867"/>
    <w:rsid w:val="006C11CD"/>
    <w:rsid w:val="006D4892"/>
    <w:rsid w:val="006D675A"/>
    <w:rsid w:val="006D72DB"/>
    <w:rsid w:val="006F1A5E"/>
    <w:rsid w:val="00732299"/>
    <w:rsid w:val="00733E5B"/>
    <w:rsid w:val="007373F6"/>
    <w:rsid w:val="00744707"/>
    <w:rsid w:val="00752D74"/>
    <w:rsid w:val="00752EE1"/>
    <w:rsid w:val="0077183E"/>
    <w:rsid w:val="0078701C"/>
    <w:rsid w:val="007878DB"/>
    <w:rsid w:val="007906DB"/>
    <w:rsid w:val="0079125A"/>
    <w:rsid w:val="007932BA"/>
    <w:rsid w:val="007B2562"/>
    <w:rsid w:val="007C36FB"/>
    <w:rsid w:val="007E5CAD"/>
    <w:rsid w:val="00802E4C"/>
    <w:rsid w:val="008044BE"/>
    <w:rsid w:val="00842B4E"/>
    <w:rsid w:val="008445B6"/>
    <w:rsid w:val="0086069F"/>
    <w:rsid w:val="008637EA"/>
    <w:rsid w:val="00876D44"/>
    <w:rsid w:val="00886BD9"/>
    <w:rsid w:val="008A54CC"/>
    <w:rsid w:val="008A6285"/>
    <w:rsid w:val="008A7956"/>
    <w:rsid w:val="008B0FA8"/>
    <w:rsid w:val="008D7131"/>
    <w:rsid w:val="008F6DC5"/>
    <w:rsid w:val="009051EF"/>
    <w:rsid w:val="00907EEE"/>
    <w:rsid w:val="00910E23"/>
    <w:rsid w:val="00917137"/>
    <w:rsid w:val="00950765"/>
    <w:rsid w:val="00962F78"/>
    <w:rsid w:val="0096783C"/>
    <w:rsid w:val="00971315"/>
    <w:rsid w:val="00975043"/>
    <w:rsid w:val="00984578"/>
    <w:rsid w:val="009D18BF"/>
    <w:rsid w:val="009D31D4"/>
    <w:rsid w:val="00A170EA"/>
    <w:rsid w:val="00A21FE5"/>
    <w:rsid w:val="00A34F01"/>
    <w:rsid w:val="00A3512D"/>
    <w:rsid w:val="00A46434"/>
    <w:rsid w:val="00A46F80"/>
    <w:rsid w:val="00A47FE3"/>
    <w:rsid w:val="00A511AD"/>
    <w:rsid w:val="00A54EAF"/>
    <w:rsid w:val="00A62D14"/>
    <w:rsid w:val="00A63DF7"/>
    <w:rsid w:val="00A701AE"/>
    <w:rsid w:val="00A722B4"/>
    <w:rsid w:val="00A812F6"/>
    <w:rsid w:val="00A81969"/>
    <w:rsid w:val="00A958D3"/>
    <w:rsid w:val="00AA6866"/>
    <w:rsid w:val="00AB63EB"/>
    <w:rsid w:val="00AC1110"/>
    <w:rsid w:val="00AD23C9"/>
    <w:rsid w:val="00AE13E4"/>
    <w:rsid w:val="00AF2816"/>
    <w:rsid w:val="00AF4811"/>
    <w:rsid w:val="00B039BA"/>
    <w:rsid w:val="00B100C1"/>
    <w:rsid w:val="00B12A7D"/>
    <w:rsid w:val="00B138FC"/>
    <w:rsid w:val="00B52B8C"/>
    <w:rsid w:val="00B539DB"/>
    <w:rsid w:val="00B55593"/>
    <w:rsid w:val="00B71D6C"/>
    <w:rsid w:val="00B72CC9"/>
    <w:rsid w:val="00B749AF"/>
    <w:rsid w:val="00B86C03"/>
    <w:rsid w:val="00B96B26"/>
    <w:rsid w:val="00BD2806"/>
    <w:rsid w:val="00BD6097"/>
    <w:rsid w:val="00BE4A6B"/>
    <w:rsid w:val="00C04C7A"/>
    <w:rsid w:val="00C26095"/>
    <w:rsid w:val="00C74FFA"/>
    <w:rsid w:val="00C92B71"/>
    <w:rsid w:val="00CB67C4"/>
    <w:rsid w:val="00CC4C56"/>
    <w:rsid w:val="00D02D61"/>
    <w:rsid w:val="00D0612B"/>
    <w:rsid w:val="00D07CA9"/>
    <w:rsid w:val="00D2100B"/>
    <w:rsid w:val="00D24A55"/>
    <w:rsid w:val="00D33673"/>
    <w:rsid w:val="00D40137"/>
    <w:rsid w:val="00D50EAC"/>
    <w:rsid w:val="00D5565C"/>
    <w:rsid w:val="00D62043"/>
    <w:rsid w:val="00D66028"/>
    <w:rsid w:val="00D73EF3"/>
    <w:rsid w:val="00D8181A"/>
    <w:rsid w:val="00D916B8"/>
    <w:rsid w:val="00D9794D"/>
    <w:rsid w:val="00DA4124"/>
    <w:rsid w:val="00DA59F1"/>
    <w:rsid w:val="00DA7CCE"/>
    <w:rsid w:val="00DB08D1"/>
    <w:rsid w:val="00DB510B"/>
    <w:rsid w:val="00DB752E"/>
    <w:rsid w:val="00DF29EA"/>
    <w:rsid w:val="00DF4822"/>
    <w:rsid w:val="00DF7B4A"/>
    <w:rsid w:val="00E105DA"/>
    <w:rsid w:val="00E25377"/>
    <w:rsid w:val="00E3302F"/>
    <w:rsid w:val="00E351A9"/>
    <w:rsid w:val="00E43E12"/>
    <w:rsid w:val="00E564DD"/>
    <w:rsid w:val="00E723E6"/>
    <w:rsid w:val="00E81597"/>
    <w:rsid w:val="00E84DD2"/>
    <w:rsid w:val="00EA4FCE"/>
    <w:rsid w:val="00EB123E"/>
    <w:rsid w:val="00EC1D41"/>
    <w:rsid w:val="00EF1175"/>
    <w:rsid w:val="00F12248"/>
    <w:rsid w:val="00F1773F"/>
    <w:rsid w:val="00F30A90"/>
    <w:rsid w:val="00F50EAE"/>
    <w:rsid w:val="00F6399E"/>
    <w:rsid w:val="00F709B4"/>
    <w:rsid w:val="00F83847"/>
    <w:rsid w:val="00F94FAE"/>
    <w:rsid w:val="00FB57E1"/>
    <w:rsid w:val="00FD4140"/>
    <w:rsid w:val="00FF4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0E4A68"/>
  <w15:docId w15:val="{FF7CDECF-A64B-4F02-8FE5-912F137E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outlineLvl w:val="0"/>
    </w:pPr>
    <w:rPr>
      <w:b/>
      <w:color w:val="BF2C37"/>
      <w:sz w:val="22"/>
      <w:szCs w:val="22"/>
    </w:rPr>
  </w:style>
  <w:style w:type="paragraph" w:styleId="Heading2">
    <w:name w:val="heading 2"/>
    <w:basedOn w:val="Normal"/>
    <w:next w:val="Normal"/>
    <w:pPr>
      <w:tabs>
        <w:tab w:val="left" w:pos="990"/>
      </w:tabs>
      <w:jc w:val="right"/>
      <w:outlineLvl w:val="1"/>
    </w:pPr>
    <w:rPr>
      <w:b/>
      <w:color w:val="9C2C2A"/>
    </w:rPr>
  </w:style>
  <w:style w:type="paragraph" w:styleId="Heading3">
    <w:name w:val="heading 3"/>
    <w:basedOn w:val="Normal"/>
    <w:next w:val="Normal"/>
    <w:pPr>
      <w:keepNext/>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b/>
      <w:color w:val="BF2C37"/>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3">
    <w:name w:val="13"/>
    <w:basedOn w:val="TableNormal"/>
    <w:rPr>
      <w:sz w:val="22"/>
      <w:szCs w:val="22"/>
    </w:rPr>
    <w:tblPr>
      <w:tblStyleRowBandSize w:val="1"/>
      <w:tblStyleColBandSize w:val="1"/>
    </w:tblPr>
  </w:style>
  <w:style w:type="table" w:customStyle="1" w:styleId="12">
    <w:name w:val="12"/>
    <w:basedOn w:val="TableNormal"/>
    <w:rPr>
      <w:sz w:val="22"/>
      <w:szCs w:val="22"/>
    </w:rPr>
    <w:tblPr>
      <w:tblStyleRowBandSize w:val="1"/>
      <w:tblStyleColBandSize w:val="1"/>
    </w:tblPr>
  </w:style>
  <w:style w:type="table" w:customStyle="1" w:styleId="11">
    <w:name w:val="11"/>
    <w:basedOn w:val="TableNormal"/>
    <w:rPr>
      <w:sz w:val="22"/>
      <w:szCs w:val="22"/>
    </w:rPr>
    <w:tblPr>
      <w:tblStyleRowBandSize w:val="1"/>
      <w:tblStyleColBandSize w:val="1"/>
    </w:tblPr>
  </w:style>
  <w:style w:type="table" w:customStyle="1" w:styleId="10">
    <w:name w:val="10"/>
    <w:basedOn w:val="TableNormal"/>
    <w:rPr>
      <w:sz w:val="22"/>
      <w:szCs w:val="22"/>
    </w:rPr>
    <w:tblPr>
      <w:tblStyleRowBandSize w:val="1"/>
      <w:tblStyleColBandSize w:val="1"/>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rPr>
      <w:sz w:val="22"/>
      <w:szCs w:val="22"/>
    </w:rPr>
    <w:tblPr>
      <w:tblStyleRowBandSize w:val="1"/>
      <w:tblStyleColBandSize w:val="1"/>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B4C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CBD"/>
    <w:rPr>
      <w:rFonts w:ascii="Segoe UI" w:hAnsi="Segoe UI" w:cs="Segoe UI"/>
      <w:sz w:val="18"/>
      <w:szCs w:val="18"/>
    </w:rPr>
  </w:style>
  <w:style w:type="paragraph" w:styleId="ListParagraph">
    <w:name w:val="List Paragraph"/>
    <w:basedOn w:val="Normal"/>
    <w:link w:val="ListParagraphChar"/>
    <w:uiPriority w:val="34"/>
    <w:qFormat/>
    <w:rsid w:val="00CC4C56"/>
    <w:pPr>
      <w:ind w:left="720"/>
      <w:contextualSpacing/>
    </w:pPr>
  </w:style>
  <w:style w:type="paragraph" w:styleId="CommentSubject">
    <w:name w:val="annotation subject"/>
    <w:basedOn w:val="CommentText"/>
    <w:next w:val="CommentText"/>
    <w:link w:val="CommentSubjectChar"/>
    <w:uiPriority w:val="99"/>
    <w:semiHidden/>
    <w:unhideWhenUsed/>
    <w:rsid w:val="00CC4C56"/>
    <w:rPr>
      <w:b/>
      <w:bCs/>
    </w:rPr>
  </w:style>
  <w:style w:type="character" w:customStyle="1" w:styleId="CommentSubjectChar">
    <w:name w:val="Comment Subject Char"/>
    <w:basedOn w:val="CommentTextChar"/>
    <w:link w:val="CommentSubject"/>
    <w:uiPriority w:val="99"/>
    <w:semiHidden/>
    <w:rsid w:val="00CC4C56"/>
    <w:rPr>
      <w:b/>
      <w:bCs/>
    </w:rPr>
  </w:style>
  <w:style w:type="character" w:styleId="Hyperlink">
    <w:name w:val="Hyperlink"/>
    <w:basedOn w:val="DefaultParagraphFont"/>
    <w:uiPriority w:val="99"/>
    <w:unhideWhenUsed/>
    <w:rsid w:val="00744707"/>
    <w:rPr>
      <w:color w:val="0000FF" w:themeColor="hyperlink"/>
      <w:u w:val="single"/>
    </w:rPr>
  </w:style>
  <w:style w:type="character" w:customStyle="1" w:styleId="UnresolvedMention1">
    <w:name w:val="Unresolved Mention1"/>
    <w:basedOn w:val="DefaultParagraphFont"/>
    <w:uiPriority w:val="99"/>
    <w:semiHidden/>
    <w:unhideWhenUsed/>
    <w:rsid w:val="00744707"/>
    <w:rPr>
      <w:color w:val="808080"/>
      <w:shd w:val="clear" w:color="auto" w:fill="E6E6E6"/>
    </w:rPr>
  </w:style>
  <w:style w:type="character" w:customStyle="1" w:styleId="ListParagraphChar">
    <w:name w:val="List Paragraph Char"/>
    <w:basedOn w:val="DefaultParagraphFont"/>
    <w:link w:val="ListParagraph"/>
    <w:uiPriority w:val="34"/>
    <w:rsid w:val="000D148C"/>
  </w:style>
  <w:style w:type="character" w:styleId="FollowedHyperlink">
    <w:name w:val="FollowedHyperlink"/>
    <w:basedOn w:val="DefaultParagraphFont"/>
    <w:uiPriority w:val="99"/>
    <w:semiHidden/>
    <w:unhideWhenUsed/>
    <w:rsid w:val="000D148C"/>
    <w:rPr>
      <w:color w:val="800080" w:themeColor="followedHyperlink"/>
      <w:u w:val="single"/>
    </w:rPr>
  </w:style>
  <w:style w:type="paragraph" w:customStyle="1" w:styleId="APACitation">
    <w:name w:val="APA Citation"/>
    <w:basedOn w:val="Normal"/>
    <w:qFormat/>
    <w:rsid w:val="00AF4811"/>
    <w:pPr>
      <w:pBdr>
        <w:top w:val="none" w:sz="0" w:space="0" w:color="auto"/>
        <w:left w:val="none" w:sz="0" w:space="0" w:color="auto"/>
        <w:bottom w:val="none" w:sz="0" w:space="0" w:color="auto"/>
        <w:right w:val="none" w:sz="0" w:space="0" w:color="auto"/>
        <w:between w:val="none" w:sz="0" w:space="0" w:color="auto"/>
      </w:pBdr>
      <w:ind w:left="360" w:hanging="360"/>
    </w:pPr>
    <w:rPr>
      <w:rFonts w:eastAsia="Times New Roman"/>
    </w:rPr>
  </w:style>
  <w:style w:type="paragraph" w:customStyle="1" w:styleId="FIGNumberingHeading">
    <w:name w:val="FIG Numbering Heading"/>
    <w:rsid w:val="00542BEC"/>
    <w:pPr>
      <w:numPr>
        <w:numId w:val="24"/>
      </w:numPr>
      <w:pBdr>
        <w:top w:val="none" w:sz="0" w:space="0" w:color="auto"/>
        <w:left w:val="none" w:sz="0" w:space="0" w:color="auto"/>
        <w:bottom w:val="none" w:sz="0" w:space="0" w:color="auto"/>
        <w:right w:val="none" w:sz="0" w:space="0" w:color="auto"/>
        <w:between w:val="none" w:sz="0" w:space="0" w:color="auto"/>
      </w:pBdr>
      <w:tabs>
        <w:tab w:val="left" w:pos="360"/>
      </w:tabs>
      <w:spacing w:before="180"/>
      <w:outlineLvl w:val="0"/>
    </w:pPr>
    <w:rPr>
      <w:rFonts w:eastAsia="Times New Roman" w:cs="Times New Roman"/>
      <w:b/>
      <w:color w:val="auto"/>
      <w:sz w:val="18"/>
    </w:rPr>
  </w:style>
  <w:style w:type="paragraph" w:customStyle="1" w:styleId="FIGNumberedList1">
    <w:name w:val="FIG Numbered List 1"/>
    <w:basedOn w:val="FIGNumberingHeading"/>
    <w:rsid w:val="00542BEC"/>
    <w:pPr>
      <w:numPr>
        <w:ilvl w:val="1"/>
      </w:numPr>
      <w:spacing w:before="60" w:after="60"/>
    </w:pPr>
    <w:rPr>
      <w:b w:val="0"/>
      <w:sz w:val="20"/>
    </w:rPr>
  </w:style>
  <w:style w:type="paragraph" w:customStyle="1" w:styleId="FIGNumberedList2">
    <w:name w:val="FIG Numbered List 2"/>
    <w:basedOn w:val="FIGNumberedList1"/>
    <w:rsid w:val="00542BEC"/>
    <w:pPr>
      <w:numPr>
        <w:ilvl w:val="2"/>
      </w:numPr>
    </w:pPr>
  </w:style>
  <w:style w:type="paragraph" w:customStyle="1" w:styleId="FIGNumberedList3">
    <w:name w:val="FIG Numbered List 3"/>
    <w:basedOn w:val="FIGNumberedList1"/>
    <w:rsid w:val="00542BEC"/>
    <w:pPr>
      <w:numPr>
        <w:ilvl w:val="3"/>
      </w:numPr>
    </w:pPr>
  </w:style>
  <w:style w:type="paragraph" w:customStyle="1" w:styleId="FIGNumberedList4">
    <w:name w:val="FIG Numbered List 4"/>
    <w:basedOn w:val="FIGNumberedList1"/>
    <w:rsid w:val="00542BEC"/>
    <w:pPr>
      <w:numPr>
        <w:ilvl w:val="4"/>
      </w:numPr>
    </w:pPr>
  </w:style>
  <w:style w:type="paragraph" w:customStyle="1" w:styleId="FIGNumberedList5">
    <w:name w:val="FIG Numbered List 5"/>
    <w:basedOn w:val="FIGNumberedList1"/>
    <w:rsid w:val="00542BEC"/>
    <w:pPr>
      <w:numPr>
        <w:ilvl w:val="5"/>
      </w:numPr>
      <w:tabs>
        <w:tab w:val="left" w:pos="1800"/>
      </w:tabs>
    </w:pPr>
  </w:style>
  <w:style w:type="paragraph" w:customStyle="1" w:styleId="FIGNumberedList6">
    <w:name w:val="FIG Numbered List 6"/>
    <w:basedOn w:val="FIGNumberedList1"/>
    <w:rsid w:val="00542BEC"/>
    <w:pPr>
      <w:numPr>
        <w:ilvl w:val="6"/>
      </w:numPr>
      <w:tabs>
        <w:tab w:val="left" w:pos="2160"/>
      </w:tabs>
    </w:pPr>
  </w:style>
  <w:style w:type="character" w:customStyle="1" w:styleId="UnresolvedMention2">
    <w:name w:val="Unresolved Mention2"/>
    <w:basedOn w:val="DefaultParagraphFont"/>
    <w:uiPriority w:val="99"/>
    <w:semiHidden/>
    <w:unhideWhenUsed/>
    <w:rsid w:val="004D13C7"/>
    <w:rPr>
      <w:color w:val="808080"/>
      <w:shd w:val="clear" w:color="auto" w:fill="E6E6E6"/>
    </w:rPr>
  </w:style>
  <w:style w:type="paragraph" w:styleId="Revision">
    <w:name w:val="Revision"/>
    <w:hidden/>
    <w:uiPriority w:val="99"/>
    <w:semiHidden/>
    <w:rsid w:val="00DF29EA"/>
    <w:pPr>
      <w:pBdr>
        <w:top w:val="none" w:sz="0" w:space="0" w:color="auto"/>
        <w:left w:val="none" w:sz="0" w:space="0" w:color="auto"/>
        <w:bottom w:val="none" w:sz="0" w:space="0" w:color="auto"/>
        <w:right w:val="none" w:sz="0" w:space="0" w:color="auto"/>
        <w:between w:val="none" w:sz="0" w:space="0" w:color="auto"/>
      </w:pBdr>
    </w:pPr>
  </w:style>
  <w:style w:type="character" w:customStyle="1" w:styleId="UnresolvedMention3">
    <w:name w:val="Unresolved Mention3"/>
    <w:basedOn w:val="DefaultParagraphFont"/>
    <w:uiPriority w:val="99"/>
    <w:semiHidden/>
    <w:unhideWhenUsed/>
    <w:rsid w:val="00DB08D1"/>
    <w:rPr>
      <w:color w:val="808080"/>
      <w:shd w:val="clear" w:color="auto" w:fill="E6E6E6"/>
    </w:rPr>
  </w:style>
  <w:style w:type="character" w:customStyle="1" w:styleId="UnresolvedMention4">
    <w:name w:val="Unresolved Mention4"/>
    <w:basedOn w:val="DefaultParagraphFont"/>
    <w:uiPriority w:val="99"/>
    <w:semiHidden/>
    <w:unhideWhenUsed/>
    <w:rsid w:val="00543950"/>
    <w:rPr>
      <w:color w:val="808080"/>
      <w:shd w:val="clear" w:color="auto" w:fill="E6E6E6"/>
    </w:rPr>
  </w:style>
  <w:style w:type="paragraph" w:styleId="Header">
    <w:name w:val="header"/>
    <w:basedOn w:val="Normal"/>
    <w:link w:val="HeaderChar"/>
    <w:uiPriority w:val="99"/>
    <w:unhideWhenUsed/>
    <w:rsid w:val="000770F7"/>
    <w:pPr>
      <w:tabs>
        <w:tab w:val="center" w:pos="4680"/>
        <w:tab w:val="right" w:pos="9360"/>
      </w:tabs>
    </w:pPr>
  </w:style>
  <w:style w:type="character" w:customStyle="1" w:styleId="HeaderChar">
    <w:name w:val="Header Char"/>
    <w:basedOn w:val="DefaultParagraphFont"/>
    <w:link w:val="Header"/>
    <w:uiPriority w:val="99"/>
    <w:rsid w:val="000770F7"/>
  </w:style>
  <w:style w:type="paragraph" w:styleId="Footer">
    <w:name w:val="footer"/>
    <w:basedOn w:val="Normal"/>
    <w:link w:val="FooterChar"/>
    <w:uiPriority w:val="99"/>
    <w:unhideWhenUsed/>
    <w:rsid w:val="000770F7"/>
    <w:pPr>
      <w:tabs>
        <w:tab w:val="center" w:pos="4680"/>
        <w:tab w:val="right" w:pos="9360"/>
      </w:tabs>
    </w:pPr>
  </w:style>
  <w:style w:type="character" w:customStyle="1" w:styleId="FooterChar">
    <w:name w:val="Footer Char"/>
    <w:basedOn w:val="DefaultParagraphFont"/>
    <w:link w:val="Footer"/>
    <w:uiPriority w:val="99"/>
    <w:rsid w:val="000770F7"/>
  </w:style>
  <w:style w:type="character" w:customStyle="1" w:styleId="AssignmentsLevel1Char">
    <w:name w:val="Assignments Level 1 Char"/>
    <w:basedOn w:val="DefaultParagraphFont"/>
    <w:link w:val="AssignmentsLevel1"/>
    <w:locked/>
    <w:rsid w:val="00501FCE"/>
  </w:style>
  <w:style w:type="paragraph" w:customStyle="1" w:styleId="AssignmentsLevel1">
    <w:name w:val="Assignments Level 1"/>
    <w:basedOn w:val="Normal"/>
    <w:link w:val="AssignmentsLevel1Char"/>
    <w:qFormat/>
    <w:rsid w:val="00501FCE"/>
    <w:pPr>
      <w:widowControl w:val="0"/>
      <w:pBdr>
        <w:top w:val="none" w:sz="0" w:space="0" w:color="auto"/>
        <w:left w:val="none" w:sz="0" w:space="0" w:color="auto"/>
        <w:bottom w:val="none" w:sz="0" w:space="0" w:color="auto"/>
        <w:right w:val="none" w:sz="0" w:space="0" w:color="auto"/>
        <w:between w:val="none" w:sz="0" w:space="0" w:color="auto"/>
      </w:pBdr>
    </w:pPr>
  </w:style>
  <w:style w:type="character" w:customStyle="1" w:styleId="AssignmentsLevel2Char">
    <w:name w:val="Assignments Level 2 Char"/>
    <w:basedOn w:val="DefaultParagraphFont"/>
    <w:link w:val="AssignmentsLevel2"/>
    <w:locked/>
    <w:rsid w:val="004B3E0D"/>
  </w:style>
  <w:style w:type="paragraph" w:customStyle="1" w:styleId="AssignmentsLevel2">
    <w:name w:val="Assignments Level 2"/>
    <w:basedOn w:val="Normal"/>
    <w:link w:val="AssignmentsLevel2Char"/>
    <w:qFormat/>
    <w:rsid w:val="004B3E0D"/>
    <w:pPr>
      <w:widowControl w:val="0"/>
      <w:numPr>
        <w:numId w:val="33"/>
      </w:numPr>
      <w:pBdr>
        <w:top w:val="none" w:sz="0" w:space="0" w:color="auto"/>
        <w:left w:val="none" w:sz="0" w:space="0" w:color="auto"/>
        <w:bottom w:val="none" w:sz="0" w:space="0" w:color="auto"/>
        <w:right w:val="none" w:sz="0" w:space="0" w:color="auto"/>
        <w:between w:val="none" w:sz="0" w:space="0" w:color="auto"/>
      </w:pBdr>
      <w:ind w:left="360"/>
    </w:pPr>
  </w:style>
  <w:style w:type="paragraph" w:customStyle="1" w:styleId="AssignmentsLevel3">
    <w:name w:val="Assignments Level 3"/>
    <w:basedOn w:val="AssignmentsLevel2"/>
    <w:qFormat/>
    <w:rsid w:val="004B3E0D"/>
    <w:pPr>
      <w:numPr>
        <w:ilvl w:val="1"/>
      </w:numPr>
      <w:tabs>
        <w:tab w:val="num" w:pos="360"/>
        <w:tab w:val="num" w:pos="1440"/>
      </w:tabs>
      <w:ind w:left="720"/>
    </w:pPr>
  </w:style>
  <w:style w:type="paragraph" w:customStyle="1" w:styleId="AssignmentsLevel4">
    <w:name w:val="Assignments Level 4"/>
    <w:basedOn w:val="AssignmentsLevel3"/>
    <w:qFormat/>
    <w:rsid w:val="003476DF"/>
    <w:pPr>
      <w:numPr>
        <w:ilvl w:val="0"/>
        <w:numId w:val="0"/>
      </w:numPr>
      <w:tabs>
        <w:tab w:val="num" w:pos="360"/>
        <w:tab w:val="num" w:pos="1440"/>
        <w:tab w:val="num" w:pos="2160"/>
      </w:tabs>
      <w:ind w:left="1080" w:hanging="720"/>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23063">
      <w:bodyDiv w:val="1"/>
      <w:marLeft w:val="0"/>
      <w:marRight w:val="0"/>
      <w:marTop w:val="0"/>
      <w:marBottom w:val="0"/>
      <w:divBdr>
        <w:top w:val="none" w:sz="0" w:space="0" w:color="auto"/>
        <w:left w:val="none" w:sz="0" w:space="0" w:color="auto"/>
        <w:bottom w:val="none" w:sz="0" w:space="0" w:color="auto"/>
        <w:right w:val="none" w:sz="0" w:space="0" w:color="auto"/>
      </w:divBdr>
    </w:div>
    <w:div w:id="129322478">
      <w:bodyDiv w:val="1"/>
      <w:marLeft w:val="0"/>
      <w:marRight w:val="0"/>
      <w:marTop w:val="0"/>
      <w:marBottom w:val="0"/>
      <w:divBdr>
        <w:top w:val="none" w:sz="0" w:space="0" w:color="auto"/>
        <w:left w:val="none" w:sz="0" w:space="0" w:color="auto"/>
        <w:bottom w:val="none" w:sz="0" w:space="0" w:color="auto"/>
        <w:right w:val="none" w:sz="0" w:space="0" w:color="auto"/>
      </w:divBdr>
      <w:divsChild>
        <w:div w:id="958728761">
          <w:marLeft w:val="0"/>
          <w:marRight w:val="0"/>
          <w:marTop w:val="0"/>
          <w:marBottom w:val="0"/>
          <w:divBdr>
            <w:top w:val="none" w:sz="0" w:space="0" w:color="auto"/>
            <w:left w:val="none" w:sz="0" w:space="0" w:color="auto"/>
            <w:bottom w:val="none" w:sz="0" w:space="0" w:color="auto"/>
            <w:right w:val="none" w:sz="0" w:space="0" w:color="auto"/>
          </w:divBdr>
        </w:div>
        <w:div w:id="704214709">
          <w:marLeft w:val="0"/>
          <w:marRight w:val="0"/>
          <w:marTop w:val="0"/>
          <w:marBottom w:val="0"/>
          <w:divBdr>
            <w:top w:val="none" w:sz="0" w:space="0" w:color="auto"/>
            <w:left w:val="none" w:sz="0" w:space="0" w:color="auto"/>
            <w:bottom w:val="none" w:sz="0" w:space="0" w:color="auto"/>
            <w:right w:val="none" w:sz="0" w:space="0" w:color="auto"/>
          </w:divBdr>
        </w:div>
        <w:div w:id="968626037">
          <w:marLeft w:val="0"/>
          <w:marRight w:val="0"/>
          <w:marTop w:val="0"/>
          <w:marBottom w:val="0"/>
          <w:divBdr>
            <w:top w:val="none" w:sz="0" w:space="0" w:color="auto"/>
            <w:left w:val="none" w:sz="0" w:space="0" w:color="auto"/>
            <w:bottom w:val="none" w:sz="0" w:space="0" w:color="auto"/>
            <w:right w:val="none" w:sz="0" w:space="0" w:color="auto"/>
          </w:divBdr>
        </w:div>
      </w:divsChild>
    </w:div>
    <w:div w:id="525824516">
      <w:bodyDiv w:val="1"/>
      <w:marLeft w:val="0"/>
      <w:marRight w:val="0"/>
      <w:marTop w:val="0"/>
      <w:marBottom w:val="0"/>
      <w:divBdr>
        <w:top w:val="none" w:sz="0" w:space="0" w:color="auto"/>
        <w:left w:val="none" w:sz="0" w:space="0" w:color="auto"/>
        <w:bottom w:val="none" w:sz="0" w:space="0" w:color="auto"/>
        <w:right w:val="none" w:sz="0" w:space="0" w:color="auto"/>
      </w:divBdr>
    </w:div>
    <w:div w:id="901251867">
      <w:bodyDiv w:val="1"/>
      <w:marLeft w:val="0"/>
      <w:marRight w:val="0"/>
      <w:marTop w:val="0"/>
      <w:marBottom w:val="0"/>
      <w:divBdr>
        <w:top w:val="none" w:sz="0" w:space="0" w:color="auto"/>
        <w:left w:val="none" w:sz="0" w:space="0" w:color="auto"/>
        <w:bottom w:val="none" w:sz="0" w:space="0" w:color="auto"/>
        <w:right w:val="none" w:sz="0" w:space="0" w:color="auto"/>
      </w:divBdr>
    </w:div>
    <w:div w:id="964888236">
      <w:bodyDiv w:val="1"/>
      <w:marLeft w:val="0"/>
      <w:marRight w:val="0"/>
      <w:marTop w:val="0"/>
      <w:marBottom w:val="0"/>
      <w:divBdr>
        <w:top w:val="none" w:sz="0" w:space="0" w:color="auto"/>
        <w:left w:val="none" w:sz="0" w:space="0" w:color="auto"/>
        <w:bottom w:val="none" w:sz="0" w:space="0" w:color="auto"/>
        <w:right w:val="none" w:sz="0" w:space="0" w:color="auto"/>
      </w:divBdr>
    </w:div>
    <w:div w:id="1041591765">
      <w:bodyDiv w:val="1"/>
      <w:marLeft w:val="0"/>
      <w:marRight w:val="0"/>
      <w:marTop w:val="0"/>
      <w:marBottom w:val="0"/>
      <w:divBdr>
        <w:top w:val="none" w:sz="0" w:space="0" w:color="auto"/>
        <w:left w:val="none" w:sz="0" w:space="0" w:color="auto"/>
        <w:bottom w:val="none" w:sz="0" w:space="0" w:color="auto"/>
        <w:right w:val="none" w:sz="0" w:space="0" w:color="auto"/>
      </w:divBdr>
      <w:divsChild>
        <w:div w:id="1531838656">
          <w:marLeft w:val="0"/>
          <w:marRight w:val="0"/>
          <w:marTop w:val="0"/>
          <w:marBottom w:val="0"/>
          <w:divBdr>
            <w:top w:val="none" w:sz="0" w:space="0" w:color="auto"/>
            <w:left w:val="none" w:sz="0" w:space="0" w:color="auto"/>
            <w:bottom w:val="none" w:sz="0" w:space="0" w:color="auto"/>
            <w:right w:val="none" w:sz="0" w:space="0" w:color="auto"/>
          </w:divBdr>
        </w:div>
        <w:div w:id="1137529476">
          <w:marLeft w:val="0"/>
          <w:marRight w:val="0"/>
          <w:marTop w:val="0"/>
          <w:marBottom w:val="0"/>
          <w:divBdr>
            <w:top w:val="none" w:sz="0" w:space="0" w:color="auto"/>
            <w:left w:val="none" w:sz="0" w:space="0" w:color="auto"/>
            <w:bottom w:val="none" w:sz="0" w:space="0" w:color="auto"/>
            <w:right w:val="none" w:sz="0" w:space="0" w:color="auto"/>
          </w:divBdr>
        </w:div>
        <w:div w:id="660279619">
          <w:marLeft w:val="0"/>
          <w:marRight w:val="0"/>
          <w:marTop w:val="0"/>
          <w:marBottom w:val="0"/>
          <w:divBdr>
            <w:top w:val="none" w:sz="0" w:space="0" w:color="auto"/>
            <w:left w:val="none" w:sz="0" w:space="0" w:color="auto"/>
            <w:bottom w:val="none" w:sz="0" w:space="0" w:color="auto"/>
            <w:right w:val="none" w:sz="0" w:space="0" w:color="auto"/>
          </w:divBdr>
        </w:div>
      </w:divsChild>
    </w:div>
    <w:div w:id="1573082333">
      <w:bodyDiv w:val="1"/>
      <w:marLeft w:val="0"/>
      <w:marRight w:val="0"/>
      <w:marTop w:val="0"/>
      <w:marBottom w:val="0"/>
      <w:divBdr>
        <w:top w:val="none" w:sz="0" w:space="0" w:color="auto"/>
        <w:left w:val="none" w:sz="0" w:space="0" w:color="auto"/>
        <w:bottom w:val="none" w:sz="0" w:space="0" w:color="auto"/>
        <w:right w:val="none" w:sz="0" w:space="0" w:color="auto"/>
      </w:divBdr>
    </w:div>
    <w:div w:id="1677541226">
      <w:bodyDiv w:val="1"/>
      <w:marLeft w:val="0"/>
      <w:marRight w:val="0"/>
      <w:marTop w:val="0"/>
      <w:marBottom w:val="0"/>
      <w:divBdr>
        <w:top w:val="none" w:sz="0" w:space="0" w:color="auto"/>
        <w:left w:val="none" w:sz="0" w:space="0" w:color="auto"/>
        <w:bottom w:val="none" w:sz="0" w:space="0" w:color="auto"/>
        <w:right w:val="none" w:sz="0" w:space="0" w:color="auto"/>
      </w:divBdr>
    </w:div>
    <w:div w:id="1736003118">
      <w:bodyDiv w:val="1"/>
      <w:marLeft w:val="0"/>
      <w:marRight w:val="0"/>
      <w:marTop w:val="0"/>
      <w:marBottom w:val="0"/>
      <w:divBdr>
        <w:top w:val="none" w:sz="0" w:space="0" w:color="auto"/>
        <w:left w:val="none" w:sz="0" w:space="0" w:color="auto"/>
        <w:bottom w:val="none" w:sz="0" w:space="0" w:color="auto"/>
        <w:right w:val="none" w:sz="0" w:space="0" w:color="auto"/>
      </w:divBdr>
    </w:div>
    <w:div w:id="1858497653">
      <w:bodyDiv w:val="1"/>
      <w:marLeft w:val="0"/>
      <w:marRight w:val="0"/>
      <w:marTop w:val="0"/>
      <w:marBottom w:val="0"/>
      <w:divBdr>
        <w:top w:val="none" w:sz="0" w:space="0" w:color="auto"/>
        <w:left w:val="none" w:sz="0" w:space="0" w:color="auto"/>
        <w:bottom w:val="none" w:sz="0" w:space="0" w:color="auto"/>
        <w:right w:val="none" w:sz="0" w:space="0" w:color="auto"/>
      </w:divBdr>
    </w:div>
    <w:div w:id="1895235906">
      <w:bodyDiv w:val="1"/>
      <w:marLeft w:val="0"/>
      <w:marRight w:val="0"/>
      <w:marTop w:val="0"/>
      <w:marBottom w:val="0"/>
      <w:divBdr>
        <w:top w:val="none" w:sz="0" w:space="0" w:color="auto"/>
        <w:left w:val="none" w:sz="0" w:space="0" w:color="auto"/>
        <w:bottom w:val="none" w:sz="0" w:space="0" w:color="auto"/>
        <w:right w:val="none" w:sz="0" w:space="0" w:color="auto"/>
      </w:divBdr>
    </w:div>
    <w:div w:id="1897278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dutopia.org/arts-opening-minds-integration" TargetMode="External"/><Relationship Id="rId21" Type="http://schemas.openxmlformats.org/officeDocument/2006/relationships/hyperlink" Target="https://owl.english.purdue.edu/owl/resource/664/1/" TargetMode="External"/><Relationship Id="rId42" Type="http://schemas.openxmlformats.org/officeDocument/2006/relationships/hyperlink" Target="https://owl.english.purdue.edu/owl/resource/560/09/" TargetMode="External"/><Relationship Id="rId47" Type="http://schemas.openxmlformats.org/officeDocument/2006/relationships/hyperlink" Target="https://www.youtube.com/watch?v=g3Rf5qDuq7M" TargetMode="External"/><Relationship Id="rId63" Type="http://schemas.openxmlformats.org/officeDocument/2006/relationships/hyperlink" Target="https://www.pdesas.org/Standard/View" TargetMode="External"/><Relationship Id="rId68" Type="http://schemas.openxmlformats.org/officeDocument/2006/relationships/hyperlink" Target="http://www.pecentral.org/articles/Integrating_Other_Subjects_Into_PE.pdf"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about:blank" TargetMode="External"/><Relationship Id="rId29" Type="http://schemas.openxmlformats.org/officeDocument/2006/relationships/hyperlink" Target="https://owl.english.purdue.edu/owl/resource/560/02/" TargetMode="External"/><Relationship Id="rId11" Type="http://schemas.openxmlformats.org/officeDocument/2006/relationships/header" Target="header2.xml"/><Relationship Id="rId24" Type="http://schemas.openxmlformats.org/officeDocument/2006/relationships/hyperlink" Target="http://artsedge.kennedy-center.org/educators/how-to/arts-integration/why-arts-integration/why-two-big-reasons" TargetMode="External"/><Relationship Id="rId32" Type="http://schemas.openxmlformats.org/officeDocument/2006/relationships/hyperlink" Target="http://www.pbs.org/parents/education/music-arts/the-importance-of-art-in-child-development/" TargetMode="External"/><Relationship Id="rId37" Type="http://schemas.openxmlformats.org/officeDocument/2006/relationships/hyperlink" Target="http://www.edutopia.org/blog/16-resources-national-poetry-month-marc-anderson" TargetMode="External"/><Relationship Id="rId40" Type="http://schemas.openxmlformats.org/officeDocument/2006/relationships/hyperlink" Target="https://owl.english.purdue.edu/owl/resource/560/07/" TargetMode="External"/><Relationship Id="rId45" Type="http://schemas.openxmlformats.org/officeDocument/2006/relationships/hyperlink" Target="http://www.america.edu/bullying_the_biggest_problem_in_elementary_schools.html" TargetMode="External"/><Relationship Id="rId53" Type="http://schemas.openxmlformats.org/officeDocument/2006/relationships/hyperlink" Target="http://neatoday.org/2013/06/18/nea-provides-educators-with-guidance-on-preventing-workplace-bullying-2/" TargetMode="External"/><Relationship Id="rId58" Type="http://schemas.openxmlformats.org/officeDocument/2006/relationships/hyperlink" Target="https://www.youtube.com/watch?v=SIWiKCeCTy0" TargetMode="External"/><Relationship Id="rId66" Type="http://schemas.openxmlformats.org/officeDocument/2006/relationships/hyperlink" Target="http://files.eric.ed.gov/fulltext/EJ794467.pdf" TargetMode="External"/><Relationship Id="rId5" Type="http://schemas.openxmlformats.org/officeDocument/2006/relationships/webSettings" Target="webSettings.xml"/><Relationship Id="rId61" Type="http://schemas.openxmlformats.org/officeDocument/2006/relationships/hyperlink" Target="https://www.youtube.com/watch?v=ISTUqQeXPcM" TargetMode="External"/><Relationship Id="rId19" Type="http://schemas.openxmlformats.org/officeDocument/2006/relationships/hyperlink" Target="http://www.edudemic.com/the-teachers-guide-to-pinterest/" TargetMode="External"/><Relationship Id="rId14" Type="http://schemas.openxmlformats.org/officeDocument/2006/relationships/hyperlink" Target="http://www.edutopia.org/take-chance-let-them-dance" TargetMode="External"/><Relationship Id="rId22" Type="http://schemas.openxmlformats.org/officeDocument/2006/relationships/hyperlink" Target="https://owl.english.purdue.edu/owl/resource/560/15/" TargetMode="External"/><Relationship Id="rId27" Type="http://schemas.openxmlformats.org/officeDocument/2006/relationships/hyperlink" Target="https://www.youtube.com/watch?v=41nVnLm7EZU" TargetMode="External"/><Relationship Id="rId30" Type="http://schemas.openxmlformats.org/officeDocument/2006/relationships/hyperlink" Target="https://owl.english.purdue.edu/owl/resource/560/03/" TargetMode="External"/><Relationship Id="rId35" Type="http://schemas.openxmlformats.org/officeDocument/2006/relationships/hyperlink" Target="http://www.edutopia.org/arts-murals-painting-restoration-chicago" TargetMode="External"/><Relationship Id="rId43" Type="http://schemas.openxmlformats.org/officeDocument/2006/relationships/hyperlink" Target="https://owl.english.purdue.edu/owl/resource/560/10/" TargetMode="External"/><Relationship Id="rId48" Type="http://schemas.openxmlformats.org/officeDocument/2006/relationships/hyperlink" Target="http://neatoday.org/2012/05/16/bullying-of-teachers-pervasive-in-many-schools-2/" TargetMode="External"/><Relationship Id="rId56" Type="http://schemas.openxmlformats.org/officeDocument/2006/relationships/hyperlink" Target="https://na01.safelinks.protection.outlook.com/?url=https%3A%2F%2Fwww.pdesas.org%2FStandard%2FView&amp;data=02%7C01%7Camiller%40synergiseducation.com%7Cd7dbd900242d42cd91fe08d5765e66e0%7C7a9bcbb102ab4062aafc53c0ba30b9ac%7C0%7C0%7C636545070200333810&amp;sdata=OifLViD9%2FnPAUCWEm%2FELT5iz9eBqWhDfyJ4l3cJ3EgA%3D&amp;reserved=0" TargetMode="External"/><Relationship Id="rId64" Type="http://schemas.openxmlformats.org/officeDocument/2006/relationships/hyperlink" Target="http://www.edutopia.org/blog/technology-teach-health-wellness-mary-beth-hertz" TargetMode="External"/><Relationship Id="rId69" Type="http://schemas.openxmlformats.org/officeDocument/2006/relationships/hyperlink" Target="https://sparkpe.org/physical-education-resources/academics-physical-activity/" TargetMode="External"/><Relationship Id="rId8" Type="http://schemas.openxmlformats.org/officeDocument/2006/relationships/hyperlink" Target="http://www.inner-cityarts.org/documents/resources/TransformingArtsTeachingRoleofHigherEd.pdf" TargetMode="External"/><Relationship Id="rId51" Type="http://schemas.openxmlformats.org/officeDocument/2006/relationships/hyperlink" Target="http://www.nea.org/archive/42238.ht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edutopia.org/sir-ken-robinson-creativity-part-one-video" TargetMode="External"/><Relationship Id="rId25" Type="http://schemas.openxmlformats.org/officeDocument/2006/relationships/hyperlink" Target="https://www.teachingchannel.org/blog/2014/12/03/why-arts-integration-is-essential/" TargetMode="External"/><Relationship Id="rId33" Type="http://schemas.openxmlformats.org/officeDocument/2006/relationships/hyperlink" Target="http://www.edweek.org/ew/articles/2013/09/18/04poetry_ep.h33.html" TargetMode="External"/><Relationship Id="rId38" Type="http://schemas.openxmlformats.org/officeDocument/2006/relationships/hyperlink" Target="https://owl.english.purdue.edu/owl/resource/560/05/" TargetMode="External"/><Relationship Id="rId46" Type="http://schemas.openxmlformats.org/officeDocument/2006/relationships/hyperlink" Target="http://www.edutopia.org/blog/internet-safety-younger-elementary-mary-beth-hertz" TargetMode="External"/><Relationship Id="rId59" Type="http://schemas.openxmlformats.org/officeDocument/2006/relationships/hyperlink" Target="https://www.youtube.com/watch?v=ivxzHvk9M1w" TargetMode="External"/><Relationship Id="rId67" Type="http://schemas.openxmlformats.org/officeDocument/2006/relationships/hyperlink" Target="http://www.wholechildeducation.org/blog/promoting-physical-activity-and-health-in-schools" TargetMode="External"/><Relationship Id="rId20" Type="http://schemas.openxmlformats.org/officeDocument/2006/relationships/hyperlink" Target="about:blank" TargetMode="External"/><Relationship Id="rId41" Type="http://schemas.openxmlformats.org/officeDocument/2006/relationships/hyperlink" Target="https://owl.english.purdue.edu/owl/resource/560/08/" TargetMode="External"/><Relationship Id="rId54" Type="http://schemas.openxmlformats.org/officeDocument/2006/relationships/hyperlink" Target="https://owl.english.purdue.edu/media/jpeg/APAPoster09.jpg" TargetMode="External"/><Relationship Id="rId62" Type="http://schemas.openxmlformats.org/officeDocument/2006/relationships/hyperlink" Target="https://www.youtube.com/watch?v=cPbKUF2zbyw"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desas.org/Standard/Views" TargetMode="External"/><Relationship Id="rId23" Type="http://schemas.openxmlformats.org/officeDocument/2006/relationships/hyperlink" Target="http://www.edutopia.org/arts-music-curriculum-child-development" TargetMode="External"/><Relationship Id="rId28" Type="http://schemas.openxmlformats.org/officeDocument/2006/relationships/hyperlink" Target="https://www.youtube.com/watch?v=cPbKUF2zbyw" TargetMode="External"/><Relationship Id="rId36" Type="http://schemas.openxmlformats.org/officeDocument/2006/relationships/hyperlink" Target="https://storybird.com/" TargetMode="External"/><Relationship Id="rId49" Type="http://schemas.openxmlformats.org/officeDocument/2006/relationships/hyperlink" Target="http://neatoday.org/2013/02/19/violence-against-teachers-an-overlooked-crisis-2/" TargetMode="External"/><Relationship Id="rId57" Type="http://schemas.openxmlformats.org/officeDocument/2006/relationships/hyperlink" Target="http://www.jeffreypflaum.com/apps/blog/" TargetMode="External"/><Relationship Id="rId10" Type="http://schemas.openxmlformats.org/officeDocument/2006/relationships/footer" Target="footer1.xml"/><Relationship Id="rId31" Type="http://schemas.openxmlformats.org/officeDocument/2006/relationships/hyperlink" Target="http://www.edudemic.com/9-word-cloud-generators-that-arent-wordle/" TargetMode="External"/><Relationship Id="rId44" Type="http://schemas.openxmlformats.org/officeDocument/2006/relationships/hyperlink" Target="https://owl.english.purdue.edu/owl/resource/560/11/" TargetMode="External"/><Relationship Id="rId52" Type="http://schemas.openxmlformats.org/officeDocument/2006/relationships/hyperlink" Target="http://neatoday.org/wp-content/uploads/2013/08/13039_BullyingBklet_new.pdf" TargetMode="External"/><Relationship Id="rId60" Type="http://schemas.openxmlformats.org/officeDocument/2006/relationships/hyperlink" Target="https://www.youtube.com/watch?v=41nVnLm7EZU" TargetMode="External"/><Relationship Id="rId65" Type="http://schemas.openxmlformats.org/officeDocument/2006/relationships/hyperlink" Target="http://www.wholechildeducation.org/blog/improving-schools-the-integration-of-health-and-education"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www.edutopia.org/arts-oklahoma-multiple-intelligences" TargetMode="External"/><Relationship Id="rId18" Type="http://schemas.openxmlformats.org/officeDocument/2006/relationships/hyperlink" Target="http://www.edutopia.org/sir-ken-robinson-creativity-part-two-video" TargetMode="External"/><Relationship Id="rId39" Type="http://schemas.openxmlformats.org/officeDocument/2006/relationships/hyperlink" Target="https://owl.english.purdue.edu/owl/resource/560/06/" TargetMode="External"/><Relationship Id="rId34" Type="http://schemas.openxmlformats.org/officeDocument/2006/relationships/hyperlink" Target="http://www.edutopia.org/arts-national-novel-writing-month" TargetMode="External"/><Relationship Id="rId50" Type="http://schemas.openxmlformats.org/officeDocument/2006/relationships/hyperlink" Target="http://neatoday.org/2013/07/24/states-move-to-protect-teachers-from-cyberbullying-2/" TargetMode="External"/><Relationship Id="rId55" Type="http://schemas.openxmlformats.org/officeDocument/2006/relationships/hyperlink" Target="http://www.onestopenglish.com/children/stories-and-poems/storytelling-and-dram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91DF5-EDD8-4634-AABB-CA04D32A6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25</Pages>
  <Words>5646</Words>
  <Characters>32183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Aaron Miller</dc:creator>
  <cp:lastModifiedBy>Aaron Miller</cp:lastModifiedBy>
  <cp:revision>9</cp:revision>
  <dcterms:created xsi:type="dcterms:W3CDTF">2018-03-06T16:12:00Z</dcterms:created>
  <dcterms:modified xsi:type="dcterms:W3CDTF">2019-04-12T13:33:00Z</dcterms:modified>
</cp:coreProperties>
</file>