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8AB12" w14:textId="77777777" w:rsidR="005C1120" w:rsidRPr="009E5B16" w:rsidRDefault="4948C66D" w:rsidP="0020635A">
      <w:pPr>
        <w:pStyle w:val="Heading1"/>
      </w:pPr>
      <w:r w:rsidRPr="009E5B16">
        <w:t xml:space="preserve">Course Description </w:t>
      </w:r>
    </w:p>
    <w:p w14:paraId="0D279BCC" w14:textId="77777777" w:rsidR="00121460" w:rsidRPr="009E5B16" w:rsidRDefault="00121460" w:rsidP="00DC3920">
      <w:pPr>
        <w:rPr>
          <w:rFonts w:cs="Arial"/>
        </w:rPr>
      </w:pPr>
    </w:p>
    <w:p w14:paraId="439094CF" w14:textId="3EC68E99" w:rsidR="00121460" w:rsidRPr="009E5B16" w:rsidRDefault="001A4F4A" w:rsidP="002522B3">
      <w:pPr>
        <w:pStyle w:val="AssignmentsLevel1"/>
      </w:pPr>
      <w:r w:rsidRPr="009E5B16">
        <w:t>This course provides an overview of group development theories, group leadership skills as well as research about interpersonal communication. A basic understanding of group dynamics and behavior is provided with an emphasis on the application of group dynamics in working with clients/students in counseling groups. Methods of developing and organizing group counseling programs will be discussed. Topics include: the process of forming a group, planning groups, and leading groups; the selection, evaluation, and use of group counseling methods and materials.</w:t>
      </w:r>
    </w:p>
    <w:p w14:paraId="1CA9AFC7" w14:textId="77777777" w:rsidR="00E676CE" w:rsidRPr="009E5B16" w:rsidRDefault="00E676CE" w:rsidP="00DC3920">
      <w:pPr>
        <w:rPr>
          <w:rFonts w:cs="Arial"/>
        </w:rPr>
      </w:pPr>
    </w:p>
    <w:p w14:paraId="34C93252" w14:textId="77777777" w:rsidR="00121460" w:rsidRPr="009E5B16" w:rsidRDefault="4948C66D" w:rsidP="4948C66D">
      <w:pPr>
        <w:pStyle w:val="Heading1"/>
        <w:rPr>
          <w:color w:val="9C2C2A" w:themeColor="accent1"/>
        </w:rPr>
      </w:pPr>
      <w:r w:rsidRPr="009E5B16">
        <w:t>University Learning Outcomes (ULO)</w:t>
      </w:r>
    </w:p>
    <w:p w14:paraId="259C4324" w14:textId="77777777" w:rsidR="00121460" w:rsidRPr="009E5B16" w:rsidRDefault="00121460" w:rsidP="00121460">
      <w:pPr>
        <w:tabs>
          <w:tab w:val="left" w:pos="0"/>
        </w:tabs>
        <w:rPr>
          <w:rFonts w:cs="Arial"/>
          <w:szCs w:val="22"/>
        </w:rPr>
      </w:pPr>
    </w:p>
    <w:p w14:paraId="0E3228BE"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ULO1: </w:t>
      </w:r>
      <w:r>
        <w:rPr>
          <w:rFonts w:cs="Arial"/>
          <w:szCs w:val="20"/>
        </w:rPr>
        <w:t>Knowledge of Human Cultures and the Physical and Natural World</w:t>
      </w:r>
    </w:p>
    <w:p w14:paraId="3551BDCB"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ULO2: </w:t>
      </w:r>
      <w:r>
        <w:rPr>
          <w:rFonts w:cs="Arial"/>
          <w:szCs w:val="20"/>
        </w:rPr>
        <w:t>Intellectual and Practical Skills</w:t>
      </w:r>
    </w:p>
    <w:p w14:paraId="1BEAD423"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ULO3: </w:t>
      </w:r>
      <w:r>
        <w:rPr>
          <w:rFonts w:cs="Arial"/>
          <w:szCs w:val="20"/>
        </w:rPr>
        <w:t>Personal and Social Responsibility</w:t>
      </w:r>
    </w:p>
    <w:p w14:paraId="1AD90FD2" w14:textId="77777777" w:rsidR="00325667" w:rsidRDefault="00325667" w:rsidP="00325667">
      <w:pPr>
        <w:numPr>
          <w:ilvl w:val="0"/>
          <w:numId w:val="31"/>
        </w:numPr>
        <w:autoSpaceDE w:val="0"/>
        <w:autoSpaceDN w:val="0"/>
        <w:adjustRightInd w:val="0"/>
        <w:ind w:left="360" w:hanging="360"/>
        <w:rPr>
          <w:rFonts w:cs="Arial"/>
          <w:szCs w:val="20"/>
        </w:rPr>
      </w:pPr>
      <w:r>
        <w:rPr>
          <w:rFonts w:cs="Arial"/>
          <w:b/>
          <w:bCs/>
          <w:szCs w:val="20"/>
        </w:rPr>
        <w:t xml:space="preserve">ULO4: </w:t>
      </w:r>
      <w:r>
        <w:rPr>
          <w:rFonts w:cs="Arial"/>
          <w:szCs w:val="20"/>
        </w:rPr>
        <w:t>Integrative and Applied Learning</w:t>
      </w:r>
    </w:p>
    <w:p w14:paraId="14409B3F" w14:textId="77777777" w:rsidR="00325667" w:rsidRDefault="00325667" w:rsidP="00325667">
      <w:pPr>
        <w:numPr>
          <w:ilvl w:val="0"/>
          <w:numId w:val="31"/>
        </w:numPr>
        <w:autoSpaceDE w:val="0"/>
        <w:autoSpaceDN w:val="0"/>
        <w:adjustRightInd w:val="0"/>
        <w:ind w:left="360" w:hanging="360"/>
        <w:rPr>
          <w:rFonts w:ascii="Times New Roman" w:hAnsi="Times New Roman"/>
          <w:sz w:val="19"/>
          <w:szCs w:val="19"/>
        </w:rPr>
      </w:pPr>
      <w:r>
        <w:rPr>
          <w:rFonts w:cs="Arial"/>
          <w:b/>
          <w:bCs/>
          <w:szCs w:val="20"/>
        </w:rPr>
        <w:t xml:space="preserve">ULO5: </w:t>
      </w:r>
      <w:r>
        <w:rPr>
          <w:rFonts w:cs="Arial"/>
          <w:szCs w:val="20"/>
        </w:rPr>
        <w:t>Immersed in the Critical Concerns of the Sisters of Mercy of the Americas</w:t>
      </w:r>
    </w:p>
    <w:p w14:paraId="328DBEB0" w14:textId="77777777" w:rsidR="00825564" w:rsidRPr="009E5B16" w:rsidRDefault="00825564" w:rsidP="00825564">
      <w:pPr>
        <w:rPr>
          <w:rFonts w:cs="Arial"/>
        </w:rPr>
      </w:pPr>
    </w:p>
    <w:p w14:paraId="02D92482" w14:textId="77777777" w:rsidR="00132272" w:rsidRPr="009E5B16" w:rsidRDefault="4948C66D" w:rsidP="0020635A">
      <w:pPr>
        <w:pStyle w:val="Heading1"/>
      </w:pPr>
      <w:r w:rsidRPr="009E5B16">
        <w:t xml:space="preserve">Program Learning Outcomes (PLO) </w:t>
      </w:r>
    </w:p>
    <w:p w14:paraId="5F5A360A" w14:textId="788D1418" w:rsidR="00132272" w:rsidRPr="009E5B16" w:rsidRDefault="00132272" w:rsidP="00132272">
      <w:pPr>
        <w:rPr>
          <w:rFonts w:cs="Arial"/>
          <w:b/>
          <w:bCs/>
        </w:rPr>
      </w:pPr>
    </w:p>
    <w:p w14:paraId="60FA5C02" w14:textId="77777777" w:rsidR="00921C3B" w:rsidRPr="000D4512" w:rsidRDefault="00921C3B" w:rsidP="00921C3B">
      <w:pPr>
        <w:pStyle w:val="AssignmentsLevel2"/>
      </w:pPr>
      <w:r w:rsidRPr="000D4512">
        <w:rPr>
          <w:b/>
        </w:rPr>
        <w:t>PLO1:</w:t>
      </w:r>
      <w:r w:rsidRPr="000D4512">
        <w:t xml:space="preserve"> Apply theoretical and practical knowledge in support of your professional practice. (ULO 2, 4)</w:t>
      </w:r>
    </w:p>
    <w:p w14:paraId="7FA89D6D" w14:textId="77777777" w:rsidR="00921C3B" w:rsidRPr="000D4512" w:rsidRDefault="00921C3B" w:rsidP="00921C3B">
      <w:pPr>
        <w:pStyle w:val="AssignmentsLevel2"/>
      </w:pPr>
      <w:r w:rsidRPr="000D4512">
        <w:rPr>
          <w:b/>
        </w:rPr>
        <w:t>PLO2:</w:t>
      </w:r>
      <w:r w:rsidRPr="000D4512">
        <w:t xml:space="preserve"> Utilize educational research and develop your own research interests and agenda. (ULO 2, 3)</w:t>
      </w:r>
    </w:p>
    <w:p w14:paraId="02AC6399" w14:textId="77777777" w:rsidR="00921C3B" w:rsidRPr="000D4512" w:rsidRDefault="00921C3B" w:rsidP="00921C3B">
      <w:pPr>
        <w:pStyle w:val="AssignmentsLevel2"/>
      </w:pPr>
      <w:r w:rsidRPr="000D4512">
        <w:rPr>
          <w:b/>
        </w:rPr>
        <w:t>PLO3:</w:t>
      </w:r>
      <w:r w:rsidRPr="000D4512">
        <w:t xml:space="preserve"> Examine and critique the economic, political, cultural, historical, and social influences that impact education in the United States. (ULO 1, 3, 5)</w:t>
      </w:r>
    </w:p>
    <w:p w14:paraId="2A75A7F2" w14:textId="77777777" w:rsidR="00921C3B" w:rsidRPr="000D4512" w:rsidRDefault="00921C3B" w:rsidP="00921C3B">
      <w:pPr>
        <w:pStyle w:val="AssignmentsLevel2"/>
      </w:pPr>
      <w:r w:rsidRPr="000D4512">
        <w:rPr>
          <w:b/>
        </w:rPr>
        <w:t>PLO4:</w:t>
      </w:r>
      <w:r w:rsidRPr="000D4512">
        <w:t xml:space="preserve"> Apply policies, statutes, and rules established by state and local agencies relating to judicious application of disciplinary methods and behavioral procedures. (ULO 3, 4)</w:t>
      </w:r>
    </w:p>
    <w:p w14:paraId="7EB8ADB4" w14:textId="77777777" w:rsidR="00921C3B" w:rsidRDefault="00921C3B" w:rsidP="00921C3B">
      <w:pPr>
        <w:pStyle w:val="AssignmentsLevel2"/>
      </w:pPr>
      <w:r w:rsidRPr="000D4512">
        <w:rPr>
          <w:b/>
        </w:rPr>
        <w:t>PLO5:</w:t>
      </w:r>
      <w:r w:rsidRPr="000D4512">
        <w:t xml:space="preserve"> Identify and use instructional methods and curricula that are appropriate and effective in meeting the needs of individual learners. (ULO 1, 2, 4, 5)</w:t>
      </w:r>
    </w:p>
    <w:p w14:paraId="1AB21AC7" w14:textId="77777777" w:rsidR="001A4F4A" w:rsidRPr="009E5B16" w:rsidRDefault="001A4F4A" w:rsidP="0020635A">
      <w:pPr>
        <w:pStyle w:val="Heading1"/>
      </w:pPr>
    </w:p>
    <w:p w14:paraId="2BDB00FC" w14:textId="62596630" w:rsidR="00EE72BE" w:rsidRPr="009E5B16" w:rsidRDefault="4948C66D" w:rsidP="0020635A">
      <w:pPr>
        <w:pStyle w:val="Heading1"/>
      </w:pPr>
      <w:r w:rsidRPr="009E5B16">
        <w:t xml:space="preserve">Course Learning Outcomes (CLO) </w:t>
      </w:r>
    </w:p>
    <w:p w14:paraId="0BC19778" w14:textId="77777777" w:rsidR="00254182" w:rsidRPr="009E5B16" w:rsidRDefault="00254182" w:rsidP="00E127B5">
      <w:pPr>
        <w:tabs>
          <w:tab w:val="left" w:pos="0"/>
        </w:tabs>
        <w:rPr>
          <w:rFonts w:cs="Arial"/>
          <w:szCs w:val="20"/>
        </w:rPr>
      </w:pPr>
    </w:p>
    <w:p w14:paraId="58ADE6C2" w14:textId="77777777" w:rsidR="001A4F4A" w:rsidRPr="009E5B16" w:rsidRDefault="001A4F4A" w:rsidP="00E82087">
      <w:pPr>
        <w:numPr>
          <w:ilvl w:val="0"/>
          <w:numId w:val="8"/>
        </w:numPr>
        <w:tabs>
          <w:tab w:val="left" w:pos="0"/>
        </w:tabs>
        <w:rPr>
          <w:rFonts w:cs="Arial"/>
          <w:szCs w:val="20"/>
        </w:rPr>
      </w:pPr>
      <w:r w:rsidRPr="009E5B16">
        <w:rPr>
          <w:rFonts w:cs="Arial"/>
          <w:b/>
          <w:szCs w:val="20"/>
        </w:rPr>
        <w:t>CLO1</w:t>
      </w:r>
      <w:r w:rsidRPr="009E5B16">
        <w:rPr>
          <w:rFonts w:cs="Arial"/>
          <w:szCs w:val="20"/>
        </w:rPr>
        <w:t>: Analyze the role of the counselor in forming and leading counseling groups.</w:t>
      </w:r>
    </w:p>
    <w:p w14:paraId="227A9764" w14:textId="77777777" w:rsidR="001A4F4A" w:rsidRPr="009E5B16" w:rsidRDefault="001A4F4A" w:rsidP="00E82087">
      <w:pPr>
        <w:numPr>
          <w:ilvl w:val="0"/>
          <w:numId w:val="8"/>
        </w:numPr>
        <w:tabs>
          <w:tab w:val="left" w:pos="0"/>
        </w:tabs>
        <w:rPr>
          <w:rFonts w:cs="Arial"/>
          <w:szCs w:val="20"/>
        </w:rPr>
      </w:pPr>
      <w:r w:rsidRPr="009E5B16">
        <w:rPr>
          <w:rFonts w:cs="Arial"/>
          <w:b/>
          <w:szCs w:val="20"/>
        </w:rPr>
        <w:t>CLO2</w:t>
      </w:r>
      <w:r w:rsidRPr="009E5B16">
        <w:rPr>
          <w:rFonts w:cs="Arial"/>
          <w:szCs w:val="20"/>
        </w:rPr>
        <w:t>: Determine how to apply group-counseling techniques and theories to effectively lead and facilitate a group.</w:t>
      </w:r>
    </w:p>
    <w:p w14:paraId="540E94EB" w14:textId="77777777" w:rsidR="001A4F4A" w:rsidRPr="009E5B16" w:rsidRDefault="001A4F4A" w:rsidP="00E82087">
      <w:pPr>
        <w:numPr>
          <w:ilvl w:val="0"/>
          <w:numId w:val="8"/>
        </w:numPr>
        <w:tabs>
          <w:tab w:val="left" w:pos="0"/>
        </w:tabs>
        <w:rPr>
          <w:rFonts w:cs="Arial"/>
          <w:szCs w:val="20"/>
        </w:rPr>
      </w:pPr>
      <w:r w:rsidRPr="009E5B16">
        <w:rPr>
          <w:rFonts w:cs="Arial"/>
          <w:b/>
          <w:szCs w:val="20"/>
        </w:rPr>
        <w:t>CLO3</w:t>
      </w:r>
      <w:r w:rsidRPr="009E5B16">
        <w:rPr>
          <w:rFonts w:cs="Arial"/>
          <w:szCs w:val="20"/>
        </w:rPr>
        <w:t>: Analyze the ethical and legal issues that impact group counseling.</w:t>
      </w:r>
    </w:p>
    <w:p w14:paraId="6148EEF4" w14:textId="77777777" w:rsidR="001A4F4A" w:rsidRPr="009E5B16" w:rsidRDefault="001A4F4A" w:rsidP="00E82087">
      <w:pPr>
        <w:numPr>
          <w:ilvl w:val="0"/>
          <w:numId w:val="8"/>
        </w:numPr>
        <w:tabs>
          <w:tab w:val="left" w:pos="0"/>
        </w:tabs>
        <w:rPr>
          <w:rFonts w:cs="Arial"/>
          <w:szCs w:val="20"/>
        </w:rPr>
      </w:pPr>
      <w:r w:rsidRPr="009E5B16">
        <w:rPr>
          <w:rFonts w:cs="Arial"/>
          <w:b/>
          <w:szCs w:val="20"/>
        </w:rPr>
        <w:t>CLO4</w:t>
      </w:r>
      <w:r w:rsidRPr="009E5B16">
        <w:rPr>
          <w:rFonts w:cs="Arial"/>
          <w:szCs w:val="20"/>
        </w:rPr>
        <w:t>: Determine how to effectively implement the beginning, middle, and final stages of group counseling.</w:t>
      </w:r>
    </w:p>
    <w:p w14:paraId="39F62B5F" w14:textId="7CBFB328" w:rsidR="004F138A" w:rsidRPr="009E5B16" w:rsidRDefault="001A4F4A" w:rsidP="00E82087">
      <w:pPr>
        <w:numPr>
          <w:ilvl w:val="0"/>
          <w:numId w:val="8"/>
        </w:numPr>
        <w:tabs>
          <w:tab w:val="left" w:pos="0"/>
        </w:tabs>
        <w:rPr>
          <w:rFonts w:cs="Arial"/>
          <w:szCs w:val="20"/>
        </w:rPr>
      </w:pPr>
      <w:r w:rsidRPr="009E5B16">
        <w:rPr>
          <w:rFonts w:cs="Arial"/>
          <w:b/>
          <w:szCs w:val="20"/>
        </w:rPr>
        <w:t>CLO5</w:t>
      </w:r>
      <w:r w:rsidRPr="009E5B16">
        <w:rPr>
          <w:rFonts w:cs="Arial"/>
          <w:szCs w:val="20"/>
        </w:rPr>
        <w:t>: Synthesize knowledge of the stages and processes of forming counseling groups to develop tools and lesson plans for group counseling.</w:t>
      </w:r>
    </w:p>
    <w:p w14:paraId="210EFA98" w14:textId="77777777" w:rsidR="001A4F4A" w:rsidRPr="009E5B16" w:rsidRDefault="001A4F4A" w:rsidP="4948C66D">
      <w:pPr>
        <w:pStyle w:val="Heading1"/>
      </w:pPr>
    </w:p>
    <w:p w14:paraId="33EAB80D" w14:textId="4603F65C" w:rsidR="004F138A" w:rsidRPr="009E5B16" w:rsidRDefault="4948C66D" w:rsidP="4948C66D">
      <w:pPr>
        <w:pStyle w:val="Heading1"/>
        <w:rPr>
          <w:color w:val="9C2C2A" w:themeColor="accent1"/>
        </w:rPr>
      </w:pPr>
      <w:r w:rsidRPr="009E5B16">
        <w:t>Student Expectations</w:t>
      </w:r>
    </w:p>
    <w:p w14:paraId="4EA38AB6" w14:textId="77777777" w:rsidR="004F138A" w:rsidRPr="009E5B16" w:rsidRDefault="004F138A" w:rsidP="004F138A">
      <w:pPr>
        <w:tabs>
          <w:tab w:val="left" w:pos="0"/>
        </w:tabs>
        <w:rPr>
          <w:rFonts w:cs="Arial"/>
          <w:b/>
          <w:color w:val="9C2C2A"/>
          <w:sz w:val="22"/>
          <w:szCs w:val="22"/>
        </w:rPr>
      </w:pPr>
    </w:p>
    <w:p w14:paraId="730D4699" w14:textId="3B8EF7DC" w:rsidR="004F138A" w:rsidRPr="009E5B16" w:rsidRDefault="4948C66D" w:rsidP="002522B3">
      <w:pPr>
        <w:pStyle w:val="AssignmentsLevel1"/>
      </w:pPr>
      <w:r w:rsidRPr="009E5B16">
        <w:t>Students are expected to:</w:t>
      </w:r>
    </w:p>
    <w:p w14:paraId="76C77F32" w14:textId="77777777" w:rsidR="00D07152" w:rsidRPr="009E5B16" w:rsidRDefault="00D07152" w:rsidP="002522B3">
      <w:pPr>
        <w:pStyle w:val="AssignmentsLevel1"/>
      </w:pPr>
    </w:p>
    <w:p w14:paraId="5F5A5DA8" w14:textId="11FE0017" w:rsidR="004F138A" w:rsidRPr="009E5B16" w:rsidRDefault="4948C66D" w:rsidP="002522B3">
      <w:pPr>
        <w:pStyle w:val="AssignmentsLevel2"/>
      </w:pPr>
      <w:r w:rsidRPr="009E5B16">
        <w:t>Ask probing and insightful questions related to course content.</w:t>
      </w:r>
    </w:p>
    <w:p w14:paraId="28C7DC76" w14:textId="0C5AE845" w:rsidR="004F138A" w:rsidRPr="009E5B16" w:rsidRDefault="4948C66D" w:rsidP="002522B3">
      <w:pPr>
        <w:pStyle w:val="AssignmentsLevel2"/>
      </w:pPr>
      <w:r w:rsidRPr="009E5B16">
        <w:t>Make meaningful and relevant connections and application to their own learning process.</w:t>
      </w:r>
    </w:p>
    <w:p w14:paraId="166159F6" w14:textId="4F2719A0" w:rsidR="004F138A" w:rsidRPr="009E5B16" w:rsidRDefault="4948C66D" w:rsidP="002522B3">
      <w:pPr>
        <w:pStyle w:val="AssignmentsLevel2"/>
      </w:pPr>
      <w:r w:rsidRPr="009E5B16">
        <w:t>Be productive and contributing members of class discussions.</w:t>
      </w:r>
    </w:p>
    <w:p w14:paraId="627F87AF" w14:textId="77777777" w:rsidR="000E5FD9" w:rsidRPr="009E5B16" w:rsidRDefault="000E5FD9" w:rsidP="00D9427C">
      <w:pPr>
        <w:pStyle w:val="AssignmentsLevel1"/>
      </w:pPr>
    </w:p>
    <w:p w14:paraId="2F5C2506" w14:textId="77777777" w:rsidR="00721FDA" w:rsidRPr="009E5B16" w:rsidRDefault="4948C66D" w:rsidP="0020635A">
      <w:pPr>
        <w:pStyle w:val="Heading1"/>
      </w:pPr>
      <w:r w:rsidRPr="009E5B16">
        <w:t>Required Course Materials</w:t>
      </w:r>
    </w:p>
    <w:p w14:paraId="7D0512BF" w14:textId="77777777" w:rsidR="0049398D" w:rsidRPr="009E5B16" w:rsidRDefault="0049398D" w:rsidP="00E127B5">
      <w:pPr>
        <w:pStyle w:val="APACitation"/>
      </w:pPr>
    </w:p>
    <w:p w14:paraId="348F2E03" w14:textId="77777777" w:rsidR="001A4F4A" w:rsidRPr="009E5B16" w:rsidRDefault="001A4F4A" w:rsidP="001A4F4A">
      <w:pPr>
        <w:pStyle w:val="APACitation"/>
        <w:rPr>
          <w:bCs/>
        </w:rPr>
      </w:pPr>
      <w:r w:rsidRPr="009E5B16">
        <w:rPr>
          <w:bCs/>
        </w:rPr>
        <w:t xml:space="preserve">Corey, M. S., Corey, G., &amp; Corey, C. (2014). </w:t>
      </w:r>
      <w:r w:rsidRPr="009E5B16">
        <w:rPr>
          <w:bCs/>
          <w:i/>
        </w:rPr>
        <w:t>Groups: Process and practice</w:t>
      </w:r>
      <w:r w:rsidRPr="009E5B16">
        <w:rPr>
          <w:bCs/>
        </w:rPr>
        <w:t xml:space="preserve"> (9th ed.). Belmont, CA: Brooks/Cole, Cengage Learning.</w:t>
      </w:r>
    </w:p>
    <w:p w14:paraId="73E4F297" w14:textId="77777777" w:rsidR="001A4F4A" w:rsidRPr="009E5B16" w:rsidRDefault="001A4F4A" w:rsidP="001A4F4A">
      <w:pPr>
        <w:pStyle w:val="APACitation"/>
        <w:rPr>
          <w:bCs/>
        </w:rPr>
      </w:pPr>
    </w:p>
    <w:p w14:paraId="46AD12BC" w14:textId="313B9254" w:rsidR="00320A54" w:rsidRPr="009E5B16" w:rsidRDefault="001A4F4A" w:rsidP="001A4F4A">
      <w:pPr>
        <w:pStyle w:val="APACitation"/>
      </w:pPr>
      <w:r w:rsidRPr="009E5B16">
        <w:t xml:space="preserve">Corey, M.S., Corey, G., &amp; Haynes, R. (2014). </w:t>
      </w:r>
      <w:r w:rsidRPr="009E5B16">
        <w:rPr>
          <w:i/>
        </w:rPr>
        <w:t xml:space="preserve">Groups in action: Evolution and challenges </w:t>
      </w:r>
      <w:r w:rsidRPr="009E5B16">
        <w:t>[DVD] (2nd ed.). Belmont, CA: Brooks/Cole, Cengage Learning.</w:t>
      </w:r>
    </w:p>
    <w:p w14:paraId="78B49F1E" w14:textId="77777777" w:rsidR="003A7392" w:rsidRPr="009E5B16" w:rsidRDefault="003A7392" w:rsidP="003A7392">
      <w:pPr>
        <w:tabs>
          <w:tab w:val="left" w:pos="0"/>
        </w:tabs>
        <w:rPr>
          <w:rFonts w:cs="Arial"/>
          <w:szCs w:val="20"/>
        </w:rPr>
      </w:pPr>
    </w:p>
    <w:p w14:paraId="146DD144" w14:textId="77777777" w:rsidR="00C44479" w:rsidRDefault="00C44479">
      <w:pPr>
        <w:rPr>
          <w:rFonts w:cs="Arial"/>
          <w:b/>
          <w:color w:val="BF2C37"/>
          <w:sz w:val="22"/>
          <w:szCs w:val="22"/>
        </w:rPr>
      </w:pPr>
      <w:r>
        <w:br w:type="page"/>
      </w:r>
    </w:p>
    <w:p w14:paraId="27A5FF1A" w14:textId="5E76F3A4" w:rsidR="00861D9D" w:rsidRPr="009E5B16" w:rsidRDefault="4948C66D" w:rsidP="0020635A">
      <w:pPr>
        <w:pStyle w:val="Heading1"/>
      </w:pPr>
      <w:r w:rsidRPr="009E5B16">
        <w:lastRenderedPageBreak/>
        <w:t>Suggested Point Values</w:t>
      </w:r>
    </w:p>
    <w:p w14:paraId="2638594B" w14:textId="77777777" w:rsidR="00861D9D" w:rsidRPr="009E5B16" w:rsidRDefault="00861D9D" w:rsidP="00861D9D">
      <w:pPr>
        <w:rPr>
          <w:rFonts w:cs="Arial"/>
        </w:rPr>
      </w:pPr>
    </w:p>
    <w:tbl>
      <w:tblPr>
        <w:tblStyle w:val="TableGrid1"/>
        <w:tblW w:w="5002" w:type="pct"/>
        <w:tblInd w:w="-5" w:type="dxa"/>
        <w:tblLook w:val="04A0" w:firstRow="1" w:lastRow="0" w:firstColumn="1" w:lastColumn="0" w:noHBand="0" w:noVBand="1"/>
      </w:tblPr>
      <w:tblGrid>
        <w:gridCol w:w="9296"/>
        <w:gridCol w:w="1662"/>
        <w:gridCol w:w="1997"/>
      </w:tblGrid>
      <w:tr w:rsidR="00DA1207" w:rsidRPr="009E5B16" w14:paraId="0E6B31D1" w14:textId="77777777" w:rsidTr="001A4F4A">
        <w:tc>
          <w:tcPr>
            <w:tcW w:w="3588" w:type="pct"/>
            <w:tcBorders>
              <w:bottom w:val="single" w:sz="4" w:space="0" w:color="auto"/>
              <w:right w:val="nil"/>
            </w:tcBorders>
            <w:shd w:val="clear" w:color="auto" w:fill="BF2C37"/>
            <w:vAlign w:val="center"/>
          </w:tcPr>
          <w:p w14:paraId="091EFA50" w14:textId="77777777" w:rsidR="00DA1207" w:rsidRPr="009E5B16" w:rsidRDefault="4948C66D" w:rsidP="4948C66D">
            <w:pPr>
              <w:ind w:left="859" w:hanging="859"/>
              <w:rPr>
                <w:b/>
                <w:bCs/>
                <w:color w:val="FFFFFF" w:themeColor="background1"/>
                <w:sz w:val="22"/>
                <w:szCs w:val="22"/>
              </w:rPr>
            </w:pPr>
            <w:r w:rsidRPr="009E5B16">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047596B3" w14:textId="77777777" w:rsidR="00DA1207" w:rsidRPr="009E5B16" w:rsidRDefault="4948C66D" w:rsidP="4948C66D">
            <w:pPr>
              <w:ind w:left="859" w:hanging="859"/>
              <w:jc w:val="center"/>
              <w:rPr>
                <w:b/>
                <w:bCs/>
                <w:color w:val="FFFFFF" w:themeColor="background1"/>
                <w:sz w:val="22"/>
                <w:szCs w:val="22"/>
              </w:rPr>
            </w:pPr>
            <w:r w:rsidRPr="009E5B16">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2E22F704" w14:textId="77777777" w:rsidR="00DA1207" w:rsidRPr="009E5B16" w:rsidRDefault="4948C66D" w:rsidP="4948C66D">
            <w:pPr>
              <w:ind w:left="859" w:hanging="859"/>
              <w:jc w:val="center"/>
              <w:rPr>
                <w:b/>
                <w:bCs/>
                <w:color w:val="FFFFFF" w:themeColor="background1"/>
                <w:sz w:val="22"/>
                <w:szCs w:val="22"/>
              </w:rPr>
            </w:pPr>
            <w:r w:rsidRPr="009E5B16">
              <w:rPr>
                <w:b/>
                <w:bCs/>
                <w:color w:val="FFFFFF" w:themeColor="background1"/>
                <w:sz w:val="22"/>
                <w:szCs w:val="22"/>
              </w:rPr>
              <w:t>Due</w:t>
            </w:r>
          </w:p>
        </w:tc>
      </w:tr>
      <w:tr w:rsidR="00861D9D" w:rsidRPr="009E5B16" w14:paraId="33DCD146" w14:textId="77777777" w:rsidTr="001A4F4A">
        <w:tc>
          <w:tcPr>
            <w:tcW w:w="3588" w:type="pct"/>
            <w:tcBorders>
              <w:right w:val="nil"/>
            </w:tcBorders>
            <w:shd w:val="clear" w:color="auto" w:fill="D8D9DA"/>
            <w:vAlign w:val="center"/>
          </w:tcPr>
          <w:p w14:paraId="4162DED7" w14:textId="77777777" w:rsidR="00861D9D" w:rsidRPr="009E5B16" w:rsidRDefault="4948C66D" w:rsidP="00132272">
            <w:pPr>
              <w:ind w:left="859" w:hanging="859"/>
              <w:rPr>
                <w:szCs w:val="20"/>
              </w:rPr>
            </w:pPr>
            <w:r w:rsidRPr="009E5B16">
              <w:rPr>
                <w:b/>
                <w:bCs/>
              </w:rPr>
              <w:t xml:space="preserve">Week 1 </w:t>
            </w:r>
          </w:p>
        </w:tc>
        <w:tc>
          <w:tcPr>
            <w:tcW w:w="641" w:type="pct"/>
            <w:tcBorders>
              <w:left w:val="nil"/>
              <w:right w:val="nil"/>
            </w:tcBorders>
            <w:shd w:val="clear" w:color="auto" w:fill="D8D9DA"/>
            <w:vAlign w:val="center"/>
          </w:tcPr>
          <w:p w14:paraId="090BB5A0" w14:textId="77777777" w:rsidR="00861D9D" w:rsidRPr="009E5B16" w:rsidRDefault="00861D9D" w:rsidP="00132272">
            <w:pPr>
              <w:ind w:left="859" w:hanging="859"/>
              <w:jc w:val="center"/>
              <w:rPr>
                <w:szCs w:val="20"/>
              </w:rPr>
            </w:pPr>
          </w:p>
        </w:tc>
        <w:tc>
          <w:tcPr>
            <w:tcW w:w="771" w:type="pct"/>
            <w:tcBorders>
              <w:left w:val="nil"/>
            </w:tcBorders>
            <w:shd w:val="clear" w:color="auto" w:fill="D8D9DA"/>
            <w:vAlign w:val="center"/>
          </w:tcPr>
          <w:p w14:paraId="21437499" w14:textId="77777777" w:rsidR="00861D9D" w:rsidRPr="009E5B16" w:rsidRDefault="00861D9D" w:rsidP="00132272">
            <w:pPr>
              <w:ind w:left="859" w:hanging="859"/>
              <w:jc w:val="center"/>
              <w:rPr>
                <w:szCs w:val="20"/>
              </w:rPr>
            </w:pPr>
          </w:p>
        </w:tc>
      </w:tr>
      <w:tr w:rsidR="001046D8" w:rsidRPr="009E5B16" w14:paraId="10836AE7" w14:textId="77777777" w:rsidTr="007578FD">
        <w:tc>
          <w:tcPr>
            <w:tcW w:w="3588" w:type="pct"/>
            <w:vAlign w:val="center"/>
          </w:tcPr>
          <w:p w14:paraId="009FE170" w14:textId="2D22FBAD" w:rsidR="001046D8" w:rsidRPr="009E5B16" w:rsidRDefault="001046D8" w:rsidP="001046D8">
            <w:pPr>
              <w:ind w:left="859" w:hanging="859"/>
            </w:pPr>
            <w:r w:rsidRPr="009E5B16">
              <w:t>Discussion: Ice Breaker Activity</w:t>
            </w:r>
          </w:p>
        </w:tc>
        <w:tc>
          <w:tcPr>
            <w:tcW w:w="641" w:type="pct"/>
            <w:vAlign w:val="bottom"/>
          </w:tcPr>
          <w:p w14:paraId="109838CB" w14:textId="0E68EC5F" w:rsidR="001046D8" w:rsidRPr="009E5B16" w:rsidRDefault="004C0937" w:rsidP="001046D8">
            <w:pPr>
              <w:ind w:left="859" w:hanging="859"/>
              <w:jc w:val="center"/>
              <w:rPr>
                <w:szCs w:val="20"/>
              </w:rPr>
            </w:pPr>
            <w:r w:rsidRPr="009E5B16">
              <w:rPr>
                <w:color w:val="000000"/>
                <w:szCs w:val="20"/>
              </w:rPr>
              <w:t>10</w:t>
            </w:r>
          </w:p>
        </w:tc>
        <w:tc>
          <w:tcPr>
            <w:tcW w:w="771" w:type="pct"/>
            <w:vAlign w:val="center"/>
          </w:tcPr>
          <w:p w14:paraId="3AC77294" w14:textId="6D40BB48" w:rsidR="001046D8" w:rsidRPr="009E5B16" w:rsidRDefault="001046D8" w:rsidP="001046D8">
            <w:pPr>
              <w:ind w:left="859" w:hanging="859"/>
              <w:jc w:val="center"/>
              <w:rPr>
                <w:strike/>
                <w:szCs w:val="20"/>
              </w:rPr>
            </w:pPr>
          </w:p>
        </w:tc>
      </w:tr>
      <w:tr w:rsidR="001046D8" w:rsidRPr="009E5B16" w14:paraId="359A7740" w14:textId="77777777" w:rsidTr="007578FD">
        <w:tc>
          <w:tcPr>
            <w:tcW w:w="3588" w:type="pct"/>
            <w:vAlign w:val="center"/>
          </w:tcPr>
          <w:p w14:paraId="7C44827B" w14:textId="7417C971" w:rsidR="001046D8" w:rsidRPr="009E5B16" w:rsidRDefault="001046D8" w:rsidP="001046D8">
            <w:pPr>
              <w:ind w:left="859" w:hanging="859"/>
            </w:pPr>
            <w:r w:rsidRPr="009E5B16">
              <w:t>Discussion: Group Counselor Considerations</w:t>
            </w:r>
          </w:p>
        </w:tc>
        <w:tc>
          <w:tcPr>
            <w:tcW w:w="641" w:type="pct"/>
            <w:vAlign w:val="bottom"/>
          </w:tcPr>
          <w:p w14:paraId="6B4E9913" w14:textId="54BCB2CA"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4153596D" w14:textId="675D9A09" w:rsidR="001046D8" w:rsidRPr="009E5B16" w:rsidRDefault="001046D8" w:rsidP="001046D8">
            <w:pPr>
              <w:ind w:left="859" w:hanging="859"/>
              <w:jc w:val="center"/>
              <w:rPr>
                <w:strike/>
                <w:szCs w:val="20"/>
              </w:rPr>
            </w:pPr>
          </w:p>
        </w:tc>
      </w:tr>
      <w:tr w:rsidR="001046D8" w:rsidRPr="009E5B16" w14:paraId="29C7BF3E" w14:textId="77777777" w:rsidTr="007578FD">
        <w:tc>
          <w:tcPr>
            <w:tcW w:w="3588" w:type="pct"/>
            <w:vAlign w:val="center"/>
          </w:tcPr>
          <w:p w14:paraId="7457F79D" w14:textId="3331D139" w:rsidR="001046D8" w:rsidRPr="009E5B16" w:rsidRDefault="001046D8" w:rsidP="001046D8">
            <w:pPr>
              <w:ind w:left="859" w:hanging="859"/>
            </w:pPr>
            <w:r w:rsidRPr="009E5B16">
              <w:t xml:space="preserve">Discussion: Theoretical Approach to Group Work </w:t>
            </w:r>
          </w:p>
        </w:tc>
        <w:tc>
          <w:tcPr>
            <w:tcW w:w="641" w:type="pct"/>
            <w:vAlign w:val="bottom"/>
          </w:tcPr>
          <w:p w14:paraId="6DC325B0" w14:textId="06BA5812"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7289C141" w14:textId="0CEB463B" w:rsidR="001046D8" w:rsidRPr="009E5B16" w:rsidRDefault="001046D8" w:rsidP="001046D8">
            <w:pPr>
              <w:ind w:left="859" w:hanging="859"/>
              <w:jc w:val="center"/>
              <w:rPr>
                <w:strike/>
                <w:szCs w:val="20"/>
              </w:rPr>
            </w:pPr>
          </w:p>
        </w:tc>
      </w:tr>
      <w:tr w:rsidR="001046D8" w:rsidRPr="009E5B16" w14:paraId="776D89D2" w14:textId="77777777" w:rsidTr="007578FD">
        <w:tc>
          <w:tcPr>
            <w:tcW w:w="3588" w:type="pct"/>
            <w:vAlign w:val="center"/>
          </w:tcPr>
          <w:p w14:paraId="375AD808" w14:textId="1D0D69AF" w:rsidR="001046D8" w:rsidRPr="009E5B16" w:rsidRDefault="001046D8" w:rsidP="001046D8">
            <w:pPr>
              <w:ind w:left="859" w:hanging="859"/>
            </w:pPr>
            <w:r w:rsidRPr="009E5B16">
              <w:t>Personal Reflection Journal</w:t>
            </w:r>
          </w:p>
        </w:tc>
        <w:tc>
          <w:tcPr>
            <w:tcW w:w="641" w:type="pct"/>
            <w:vAlign w:val="bottom"/>
          </w:tcPr>
          <w:p w14:paraId="331E88DE" w14:textId="3D864050"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35757DF2" w14:textId="38F1FBAF" w:rsidR="001046D8" w:rsidRPr="009E5B16" w:rsidRDefault="001046D8" w:rsidP="001046D8">
            <w:pPr>
              <w:ind w:left="859" w:hanging="859"/>
              <w:jc w:val="center"/>
              <w:rPr>
                <w:strike/>
                <w:szCs w:val="20"/>
              </w:rPr>
            </w:pPr>
          </w:p>
        </w:tc>
      </w:tr>
      <w:tr w:rsidR="001046D8" w:rsidRPr="009E5B16" w14:paraId="7038E660" w14:textId="77777777" w:rsidTr="007578FD">
        <w:tc>
          <w:tcPr>
            <w:tcW w:w="3588" w:type="pct"/>
            <w:vAlign w:val="center"/>
          </w:tcPr>
          <w:p w14:paraId="462F8432" w14:textId="33823F67" w:rsidR="001046D8" w:rsidRPr="009E5B16" w:rsidRDefault="001046D8" w:rsidP="001046D8">
            <w:pPr>
              <w:ind w:left="859" w:hanging="859"/>
            </w:pPr>
            <w:r w:rsidRPr="009E5B16">
              <w:t>Cultural Backgrounds</w:t>
            </w:r>
          </w:p>
        </w:tc>
        <w:tc>
          <w:tcPr>
            <w:tcW w:w="641" w:type="pct"/>
            <w:vAlign w:val="bottom"/>
          </w:tcPr>
          <w:p w14:paraId="27EF4975" w14:textId="4EC3EC0A" w:rsidR="001046D8" w:rsidRPr="009E5B16" w:rsidRDefault="001046D8" w:rsidP="001046D8">
            <w:pPr>
              <w:ind w:left="859" w:hanging="859"/>
              <w:jc w:val="center"/>
              <w:rPr>
                <w:szCs w:val="20"/>
              </w:rPr>
            </w:pPr>
            <w:r w:rsidRPr="009E5B16">
              <w:rPr>
                <w:color w:val="000000"/>
                <w:szCs w:val="20"/>
              </w:rPr>
              <w:t>50</w:t>
            </w:r>
          </w:p>
        </w:tc>
        <w:tc>
          <w:tcPr>
            <w:tcW w:w="771" w:type="pct"/>
            <w:vAlign w:val="center"/>
          </w:tcPr>
          <w:p w14:paraId="21E1D86F" w14:textId="36512F88" w:rsidR="001046D8" w:rsidRPr="009E5B16" w:rsidRDefault="001046D8" w:rsidP="001046D8">
            <w:pPr>
              <w:ind w:left="859" w:hanging="859"/>
              <w:jc w:val="center"/>
              <w:rPr>
                <w:strike/>
                <w:szCs w:val="20"/>
              </w:rPr>
            </w:pPr>
          </w:p>
        </w:tc>
      </w:tr>
      <w:tr w:rsidR="00861D9D" w:rsidRPr="009E5B16" w14:paraId="20ABFBB6" w14:textId="77777777" w:rsidTr="001A4F4A">
        <w:tc>
          <w:tcPr>
            <w:tcW w:w="3588" w:type="pct"/>
            <w:tcBorders>
              <w:right w:val="nil"/>
            </w:tcBorders>
            <w:shd w:val="clear" w:color="auto" w:fill="D8D9DA"/>
            <w:vAlign w:val="center"/>
          </w:tcPr>
          <w:p w14:paraId="357C9D05" w14:textId="77777777" w:rsidR="00861D9D" w:rsidRPr="009E5B16" w:rsidRDefault="4948C66D" w:rsidP="00132272">
            <w:pPr>
              <w:ind w:left="859" w:hanging="859"/>
              <w:rPr>
                <w:szCs w:val="20"/>
              </w:rPr>
            </w:pPr>
            <w:r w:rsidRPr="009E5B16">
              <w:rPr>
                <w:b/>
                <w:bCs/>
              </w:rPr>
              <w:t xml:space="preserve">Week 2 </w:t>
            </w:r>
          </w:p>
        </w:tc>
        <w:tc>
          <w:tcPr>
            <w:tcW w:w="641" w:type="pct"/>
            <w:tcBorders>
              <w:left w:val="nil"/>
              <w:right w:val="nil"/>
            </w:tcBorders>
            <w:shd w:val="clear" w:color="auto" w:fill="D8D9DA"/>
            <w:vAlign w:val="center"/>
          </w:tcPr>
          <w:p w14:paraId="08A09193" w14:textId="77777777" w:rsidR="00861D9D" w:rsidRPr="009E5B16" w:rsidRDefault="00861D9D" w:rsidP="00132272">
            <w:pPr>
              <w:ind w:left="859" w:hanging="859"/>
              <w:jc w:val="center"/>
              <w:rPr>
                <w:szCs w:val="20"/>
              </w:rPr>
            </w:pPr>
          </w:p>
        </w:tc>
        <w:tc>
          <w:tcPr>
            <w:tcW w:w="771" w:type="pct"/>
            <w:tcBorders>
              <w:left w:val="nil"/>
            </w:tcBorders>
            <w:shd w:val="clear" w:color="auto" w:fill="D8D9DA"/>
            <w:vAlign w:val="center"/>
          </w:tcPr>
          <w:p w14:paraId="12FD7631" w14:textId="77777777" w:rsidR="00861D9D" w:rsidRPr="009E5B16" w:rsidRDefault="00861D9D" w:rsidP="00132272">
            <w:pPr>
              <w:ind w:left="859" w:hanging="859"/>
              <w:jc w:val="center"/>
              <w:rPr>
                <w:strike/>
                <w:szCs w:val="20"/>
              </w:rPr>
            </w:pPr>
          </w:p>
        </w:tc>
      </w:tr>
      <w:tr w:rsidR="001046D8" w:rsidRPr="009E5B16" w14:paraId="00157028" w14:textId="77777777" w:rsidTr="007578FD">
        <w:tc>
          <w:tcPr>
            <w:tcW w:w="3588" w:type="pct"/>
            <w:vAlign w:val="center"/>
          </w:tcPr>
          <w:p w14:paraId="063D2BEE" w14:textId="074A7407" w:rsidR="001046D8" w:rsidRPr="009E5B16" w:rsidRDefault="001046D8" w:rsidP="001046D8">
            <w:pPr>
              <w:ind w:left="859" w:hanging="859"/>
              <w:rPr>
                <w:szCs w:val="20"/>
              </w:rPr>
            </w:pPr>
            <w:r w:rsidRPr="009E5B16">
              <w:t>Discussion: Confidentiality Guidelines</w:t>
            </w:r>
          </w:p>
        </w:tc>
        <w:tc>
          <w:tcPr>
            <w:tcW w:w="641" w:type="pct"/>
            <w:vAlign w:val="bottom"/>
          </w:tcPr>
          <w:p w14:paraId="73CAFC69" w14:textId="33E7D89D"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4D4235C4" w14:textId="63994EC5" w:rsidR="001046D8" w:rsidRPr="009E5B16" w:rsidRDefault="001046D8" w:rsidP="001046D8">
            <w:pPr>
              <w:ind w:left="859" w:hanging="859"/>
              <w:jc w:val="center"/>
              <w:rPr>
                <w:strike/>
                <w:szCs w:val="20"/>
              </w:rPr>
            </w:pPr>
          </w:p>
        </w:tc>
      </w:tr>
      <w:tr w:rsidR="001046D8" w:rsidRPr="009E5B16" w14:paraId="4D12C17C" w14:textId="77777777" w:rsidTr="007578FD">
        <w:tc>
          <w:tcPr>
            <w:tcW w:w="3588" w:type="pct"/>
            <w:vAlign w:val="center"/>
          </w:tcPr>
          <w:p w14:paraId="4F6C99F3" w14:textId="47CD4F96" w:rsidR="001046D8" w:rsidRPr="009E5B16" w:rsidRDefault="001046D8" w:rsidP="001046D8">
            <w:pPr>
              <w:ind w:left="859" w:hanging="859"/>
              <w:rPr>
                <w:szCs w:val="20"/>
              </w:rPr>
            </w:pPr>
            <w:r w:rsidRPr="009E5B16">
              <w:t>Discussion: Group Counselor’s Values</w:t>
            </w:r>
          </w:p>
        </w:tc>
        <w:tc>
          <w:tcPr>
            <w:tcW w:w="641" w:type="pct"/>
            <w:vAlign w:val="bottom"/>
          </w:tcPr>
          <w:p w14:paraId="145AE987" w14:textId="6DD30153"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7EBDA93F" w14:textId="0B6FB7A8" w:rsidR="001046D8" w:rsidRPr="009E5B16" w:rsidRDefault="001046D8" w:rsidP="001046D8">
            <w:pPr>
              <w:ind w:left="859" w:hanging="859"/>
              <w:jc w:val="center"/>
              <w:rPr>
                <w:strike/>
                <w:szCs w:val="20"/>
              </w:rPr>
            </w:pPr>
          </w:p>
        </w:tc>
      </w:tr>
      <w:tr w:rsidR="001046D8" w:rsidRPr="009E5B16" w14:paraId="10024551" w14:textId="77777777" w:rsidTr="007578FD">
        <w:tc>
          <w:tcPr>
            <w:tcW w:w="3588" w:type="pct"/>
            <w:vAlign w:val="center"/>
          </w:tcPr>
          <w:p w14:paraId="66FDF14B" w14:textId="66FB7555" w:rsidR="001046D8" w:rsidRPr="009E5B16" w:rsidRDefault="001046D8" w:rsidP="001046D8">
            <w:pPr>
              <w:ind w:left="859" w:hanging="859"/>
              <w:rPr>
                <w:szCs w:val="20"/>
              </w:rPr>
            </w:pPr>
            <w:r w:rsidRPr="009E5B16">
              <w:t>Responding to Challenging Situations</w:t>
            </w:r>
          </w:p>
        </w:tc>
        <w:tc>
          <w:tcPr>
            <w:tcW w:w="641" w:type="pct"/>
            <w:vAlign w:val="bottom"/>
          </w:tcPr>
          <w:p w14:paraId="371EB937" w14:textId="7A24BC07" w:rsidR="001046D8" w:rsidRPr="009E5B16" w:rsidRDefault="001046D8" w:rsidP="001046D8">
            <w:pPr>
              <w:ind w:left="859" w:hanging="859"/>
              <w:jc w:val="center"/>
              <w:rPr>
                <w:szCs w:val="20"/>
              </w:rPr>
            </w:pPr>
            <w:r w:rsidRPr="009E5B16">
              <w:rPr>
                <w:color w:val="000000"/>
                <w:szCs w:val="20"/>
              </w:rPr>
              <w:t>40</w:t>
            </w:r>
          </w:p>
        </w:tc>
        <w:tc>
          <w:tcPr>
            <w:tcW w:w="771" w:type="pct"/>
            <w:vAlign w:val="center"/>
          </w:tcPr>
          <w:p w14:paraId="30B44D32" w14:textId="57E56492" w:rsidR="001046D8" w:rsidRPr="009E5B16" w:rsidRDefault="001046D8" w:rsidP="001046D8">
            <w:pPr>
              <w:ind w:left="859" w:hanging="859"/>
              <w:jc w:val="center"/>
              <w:rPr>
                <w:strike/>
                <w:szCs w:val="20"/>
              </w:rPr>
            </w:pPr>
          </w:p>
        </w:tc>
      </w:tr>
      <w:tr w:rsidR="001046D8" w:rsidRPr="009E5B16" w14:paraId="211EBDA7" w14:textId="77777777" w:rsidTr="007578FD">
        <w:tc>
          <w:tcPr>
            <w:tcW w:w="3588" w:type="pct"/>
            <w:vAlign w:val="center"/>
          </w:tcPr>
          <w:p w14:paraId="4F953107" w14:textId="3222E4D7" w:rsidR="001046D8" w:rsidRPr="009E5B16" w:rsidRDefault="001046D8" w:rsidP="001046D8">
            <w:pPr>
              <w:ind w:left="859" w:hanging="859"/>
              <w:rPr>
                <w:szCs w:val="20"/>
              </w:rPr>
            </w:pPr>
            <w:r w:rsidRPr="009E5B16">
              <w:t>Informed Consent</w:t>
            </w:r>
          </w:p>
        </w:tc>
        <w:tc>
          <w:tcPr>
            <w:tcW w:w="641" w:type="pct"/>
            <w:vAlign w:val="bottom"/>
          </w:tcPr>
          <w:p w14:paraId="2986B58E" w14:textId="4E9B49F7" w:rsidR="001046D8" w:rsidRPr="009E5B16" w:rsidRDefault="001046D8" w:rsidP="001046D8">
            <w:pPr>
              <w:ind w:left="859" w:hanging="859"/>
              <w:jc w:val="center"/>
              <w:rPr>
                <w:szCs w:val="20"/>
              </w:rPr>
            </w:pPr>
            <w:r w:rsidRPr="009E5B16">
              <w:rPr>
                <w:color w:val="000000"/>
                <w:szCs w:val="20"/>
              </w:rPr>
              <w:t>40</w:t>
            </w:r>
          </w:p>
        </w:tc>
        <w:tc>
          <w:tcPr>
            <w:tcW w:w="771" w:type="pct"/>
            <w:vAlign w:val="center"/>
          </w:tcPr>
          <w:p w14:paraId="2FEFE486" w14:textId="16502C41" w:rsidR="001046D8" w:rsidRPr="009E5B16" w:rsidRDefault="001046D8" w:rsidP="001046D8">
            <w:pPr>
              <w:ind w:left="859" w:hanging="859"/>
              <w:jc w:val="center"/>
              <w:rPr>
                <w:strike/>
                <w:szCs w:val="20"/>
              </w:rPr>
            </w:pPr>
          </w:p>
        </w:tc>
      </w:tr>
      <w:tr w:rsidR="00AC14C7" w:rsidRPr="009E5B16" w14:paraId="00351263" w14:textId="77777777" w:rsidTr="001A4F4A">
        <w:tc>
          <w:tcPr>
            <w:tcW w:w="3588" w:type="pct"/>
            <w:tcBorders>
              <w:right w:val="nil"/>
            </w:tcBorders>
            <w:shd w:val="clear" w:color="auto" w:fill="D8D9DA"/>
            <w:vAlign w:val="center"/>
          </w:tcPr>
          <w:p w14:paraId="2E26489B" w14:textId="77777777" w:rsidR="00AC14C7" w:rsidRPr="009E5B16" w:rsidRDefault="4948C66D" w:rsidP="00AC14C7">
            <w:pPr>
              <w:ind w:left="859" w:hanging="859"/>
              <w:rPr>
                <w:szCs w:val="20"/>
              </w:rPr>
            </w:pPr>
            <w:r w:rsidRPr="009E5B16">
              <w:rPr>
                <w:b/>
                <w:bCs/>
              </w:rPr>
              <w:t>Week 3</w:t>
            </w:r>
          </w:p>
        </w:tc>
        <w:tc>
          <w:tcPr>
            <w:tcW w:w="641" w:type="pct"/>
            <w:tcBorders>
              <w:left w:val="nil"/>
              <w:right w:val="nil"/>
            </w:tcBorders>
            <w:shd w:val="clear" w:color="auto" w:fill="D8D9DA"/>
            <w:vAlign w:val="center"/>
          </w:tcPr>
          <w:p w14:paraId="0DBC3C60"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0964EF18" w14:textId="77777777" w:rsidR="00AC14C7" w:rsidRPr="009E5B16" w:rsidRDefault="00AC14C7" w:rsidP="00AC14C7">
            <w:pPr>
              <w:ind w:left="859" w:hanging="859"/>
              <w:jc w:val="center"/>
              <w:rPr>
                <w:strike/>
                <w:szCs w:val="20"/>
              </w:rPr>
            </w:pPr>
          </w:p>
        </w:tc>
      </w:tr>
      <w:tr w:rsidR="001046D8" w:rsidRPr="009E5B16" w14:paraId="38A8047D" w14:textId="77777777" w:rsidTr="007578FD">
        <w:tc>
          <w:tcPr>
            <w:tcW w:w="3588" w:type="pct"/>
            <w:vAlign w:val="center"/>
          </w:tcPr>
          <w:p w14:paraId="4100FB64" w14:textId="3266B4EC" w:rsidR="001046D8" w:rsidRPr="009E5B16" w:rsidRDefault="001046D8" w:rsidP="001046D8">
            <w:pPr>
              <w:ind w:left="859" w:hanging="859"/>
              <w:rPr>
                <w:strike/>
              </w:rPr>
            </w:pPr>
            <w:r w:rsidRPr="009E5B16">
              <w:t>Discussion: Counseling Referrals</w:t>
            </w:r>
          </w:p>
        </w:tc>
        <w:tc>
          <w:tcPr>
            <w:tcW w:w="641" w:type="pct"/>
            <w:vAlign w:val="bottom"/>
          </w:tcPr>
          <w:p w14:paraId="5DB9119B" w14:textId="748EE221"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1FE53ED4" w14:textId="1CBE6CB8" w:rsidR="001046D8" w:rsidRPr="009E5B16" w:rsidRDefault="001046D8" w:rsidP="001046D8">
            <w:pPr>
              <w:ind w:left="859" w:hanging="859"/>
              <w:jc w:val="center"/>
              <w:rPr>
                <w:strike/>
                <w:szCs w:val="20"/>
              </w:rPr>
            </w:pPr>
          </w:p>
        </w:tc>
      </w:tr>
      <w:tr w:rsidR="001046D8" w:rsidRPr="009E5B16" w14:paraId="5EF5D509" w14:textId="77777777" w:rsidTr="007578FD">
        <w:tc>
          <w:tcPr>
            <w:tcW w:w="3588" w:type="pct"/>
            <w:vAlign w:val="center"/>
          </w:tcPr>
          <w:p w14:paraId="4EC0CE1E" w14:textId="485EFA9B" w:rsidR="001046D8" w:rsidRPr="009E5B16" w:rsidRDefault="001046D8" w:rsidP="001046D8">
            <w:pPr>
              <w:ind w:left="859" w:hanging="859"/>
              <w:rPr>
                <w:strike/>
              </w:rPr>
            </w:pPr>
            <w:r w:rsidRPr="009E5B16">
              <w:t>Discussion: Evaluating Outcomes</w:t>
            </w:r>
          </w:p>
        </w:tc>
        <w:tc>
          <w:tcPr>
            <w:tcW w:w="641" w:type="pct"/>
            <w:vAlign w:val="bottom"/>
          </w:tcPr>
          <w:p w14:paraId="55B037CE" w14:textId="3A8B7A2B"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6459AAAF" w14:textId="505D7DAC" w:rsidR="001046D8" w:rsidRPr="009E5B16" w:rsidRDefault="001046D8" w:rsidP="001046D8">
            <w:pPr>
              <w:ind w:left="859" w:hanging="859"/>
              <w:jc w:val="center"/>
              <w:rPr>
                <w:strike/>
                <w:szCs w:val="20"/>
              </w:rPr>
            </w:pPr>
          </w:p>
        </w:tc>
      </w:tr>
      <w:tr w:rsidR="001046D8" w:rsidRPr="009E5B16" w14:paraId="39860F5F" w14:textId="77777777" w:rsidTr="007578FD">
        <w:tc>
          <w:tcPr>
            <w:tcW w:w="3588" w:type="pct"/>
            <w:vAlign w:val="center"/>
          </w:tcPr>
          <w:p w14:paraId="7E7380FC" w14:textId="7D701455" w:rsidR="001046D8" w:rsidRPr="009E5B16" w:rsidRDefault="001046D8" w:rsidP="001046D8">
            <w:pPr>
              <w:ind w:left="859" w:hanging="859"/>
              <w:rPr>
                <w:szCs w:val="20"/>
              </w:rPr>
            </w:pPr>
            <w:r w:rsidRPr="009E5B16">
              <w:t>Group Counseling Planning Project—Proposal</w:t>
            </w:r>
          </w:p>
        </w:tc>
        <w:tc>
          <w:tcPr>
            <w:tcW w:w="641" w:type="pct"/>
            <w:vAlign w:val="bottom"/>
          </w:tcPr>
          <w:p w14:paraId="30284327" w14:textId="4336BC4B" w:rsidR="001046D8" w:rsidRPr="009E5B16" w:rsidRDefault="001046D8" w:rsidP="001046D8">
            <w:pPr>
              <w:ind w:left="859" w:hanging="859"/>
              <w:jc w:val="center"/>
              <w:rPr>
                <w:szCs w:val="20"/>
              </w:rPr>
            </w:pPr>
            <w:r w:rsidRPr="009E5B16">
              <w:rPr>
                <w:color w:val="000000"/>
                <w:szCs w:val="20"/>
              </w:rPr>
              <w:t>60</w:t>
            </w:r>
          </w:p>
        </w:tc>
        <w:tc>
          <w:tcPr>
            <w:tcW w:w="771" w:type="pct"/>
            <w:vAlign w:val="center"/>
          </w:tcPr>
          <w:p w14:paraId="13A4EF89" w14:textId="2DAB1D7B" w:rsidR="001046D8" w:rsidRPr="009E5B16" w:rsidRDefault="001046D8" w:rsidP="001046D8">
            <w:pPr>
              <w:ind w:left="859" w:hanging="859"/>
              <w:jc w:val="center"/>
              <w:rPr>
                <w:strike/>
                <w:szCs w:val="20"/>
              </w:rPr>
            </w:pPr>
          </w:p>
        </w:tc>
      </w:tr>
      <w:tr w:rsidR="00AC14C7" w:rsidRPr="009E5B16" w14:paraId="2DC68EB8" w14:textId="77777777" w:rsidTr="001A4F4A">
        <w:tc>
          <w:tcPr>
            <w:tcW w:w="3588" w:type="pct"/>
            <w:tcBorders>
              <w:right w:val="nil"/>
            </w:tcBorders>
            <w:shd w:val="clear" w:color="auto" w:fill="D8D9DA"/>
            <w:vAlign w:val="center"/>
          </w:tcPr>
          <w:p w14:paraId="43B8DC52" w14:textId="77777777" w:rsidR="00AC14C7" w:rsidRPr="009E5B16" w:rsidRDefault="4948C66D" w:rsidP="00AC14C7">
            <w:pPr>
              <w:ind w:left="859" w:hanging="859"/>
              <w:rPr>
                <w:szCs w:val="20"/>
              </w:rPr>
            </w:pPr>
            <w:r w:rsidRPr="009E5B16">
              <w:rPr>
                <w:b/>
                <w:bCs/>
              </w:rPr>
              <w:t xml:space="preserve">Week 4 </w:t>
            </w:r>
          </w:p>
        </w:tc>
        <w:tc>
          <w:tcPr>
            <w:tcW w:w="641" w:type="pct"/>
            <w:tcBorders>
              <w:left w:val="nil"/>
              <w:right w:val="nil"/>
            </w:tcBorders>
            <w:shd w:val="clear" w:color="auto" w:fill="D8D9DA"/>
            <w:vAlign w:val="center"/>
          </w:tcPr>
          <w:p w14:paraId="25E90A89"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7845EDF3" w14:textId="77777777" w:rsidR="00AC14C7" w:rsidRPr="009E5B16" w:rsidRDefault="00AC14C7" w:rsidP="00AC14C7">
            <w:pPr>
              <w:ind w:left="859" w:hanging="859"/>
              <w:jc w:val="center"/>
              <w:rPr>
                <w:strike/>
                <w:szCs w:val="20"/>
              </w:rPr>
            </w:pPr>
          </w:p>
        </w:tc>
      </w:tr>
      <w:tr w:rsidR="001046D8" w:rsidRPr="009E5B16" w14:paraId="004EE100" w14:textId="77777777" w:rsidTr="007578FD">
        <w:tc>
          <w:tcPr>
            <w:tcW w:w="3588" w:type="pct"/>
            <w:vAlign w:val="center"/>
          </w:tcPr>
          <w:p w14:paraId="11592241" w14:textId="1FA96FAE" w:rsidR="001046D8" w:rsidRPr="009E5B16" w:rsidRDefault="001046D8" w:rsidP="001046D8">
            <w:pPr>
              <w:ind w:left="859" w:hanging="859"/>
              <w:rPr>
                <w:strike/>
              </w:rPr>
            </w:pPr>
            <w:r w:rsidRPr="009E5B16">
              <w:t>Discussion: Creating Trust</w:t>
            </w:r>
          </w:p>
        </w:tc>
        <w:tc>
          <w:tcPr>
            <w:tcW w:w="641" w:type="pct"/>
            <w:vAlign w:val="bottom"/>
          </w:tcPr>
          <w:p w14:paraId="2383CDCA" w14:textId="6E333C3B"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127A7E60" w14:textId="1896C40A" w:rsidR="001046D8" w:rsidRPr="009E5B16" w:rsidRDefault="001046D8" w:rsidP="001046D8">
            <w:pPr>
              <w:ind w:left="859" w:hanging="859"/>
              <w:jc w:val="center"/>
              <w:rPr>
                <w:strike/>
                <w:szCs w:val="20"/>
              </w:rPr>
            </w:pPr>
          </w:p>
        </w:tc>
      </w:tr>
      <w:tr w:rsidR="001046D8" w:rsidRPr="009E5B16" w14:paraId="5B730988" w14:textId="77777777" w:rsidTr="007578FD">
        <w:tc>
          <w:tcPr>
            <w:tcW w:w="3588" w:type="pct"/>
            <w:vAlign w:val="center"/>
          </w:tcPr>
          <w:p w14:paraId="273B0BF3" w14:textId="5ACA5EA8" w:rsidR="001046D8" w:rsidRPr="009E5B16" w:rsidRDefault="001046D8" w:rsidP="001046D8">
            <w:pPr>
              <w:ind w:left="859" w:hanging="859"/>
              <w:rPr>
                <w:strike/>
              </w:rPr>
            </w:pPr>
            <w:r w:rsidRPr="009E5B16">
              <w:t>Discussion: Identifying and Clarifying Rules and Goals</w:t>
            </w:r>
          </w:p>
        </w:tc>
        <w:tc>
          <w:tcPr>
            <w:tcW w:w="641" w:type="pct"/>
            <w:vAlign w:val="bottom"/>
          </w:tcPr>
          <w:p w14:paraId="1F463974" w14:textId="4CFA7C2B"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6416D840" w14:textId="6AEB6AA1" w:rsidR="001046D8" w:rsidRPr="009E5B16" w:rsidRDefault="001046D8" w:rsidP="001046D8">
            <w:pPr>
              <w:ind w:left="859" w:hanging="859"/>
              <w:jc w:val="center"/>
              <w:rPr>
                <w:strike/>
                <w:szCs w:val="20"/>
              </w:rPr>
            </w:pPr>
          </w:p>
        </w:tc>
      </w:tr>
      <w:tr w:rsidR="001046D8" w:rsidRPr="009E5B16" w14:paraId="3705F4D9" w14:textId="77777777" w:rsidTr="007578FD">
        <w:tc>
          <w:tcPr>
            <w:tcW w:w="3588" w:type="pct"/>
            <w:vAlign w:val="center"/>
          </w:tcPr>
          <w:p w14:paraId="7336FCC7" w14:textId="4DC047EE" w:rsidR="001046D8" w:rsidRPr="009E5B16" w:rsidRDefault="001046D8" w:rsidP="001046D8">
            <w:pPr>
              <w:ind w:left="859" w:hanging="859"/>
              <w:rPr>
                <w:szCs w:val="20"/>
              </w:rPr>
            </w:pPr>
            <w:r w:rsidRPr="009E5B16">
              <w:t>Discussion: Opening and Closing Group Session</w:t>
            </w:r>
          </w:p>
        </w:tc>
        <w:tc>
          <w:tcPr>
            <w:tcW w:w="641" w:type="pct"/>
            <w:vAlign w:val="bottom"/>
          </w:tcPr>
          <w:p w14:paraId="1F8C4D30" w14:textId="325A25F1"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6479FDAE" w14:textId="646688C3" w:rsidR="001046D8" w:rsidRPr="009E5B16" w:rsidRDefault="001046D8" w:rsidP="001046D8">
            <w:pPr>
              <w:ind w:left="859" w:hanging="859"/>
              <w:jc w:val="center"/>
              <w:rPr>
                <w:strike/>
                <w:szCs w:val="20"/>
              </w:rPr>
            </w:pPr>
          </w:p>
        </w:tc>
      </w:tr>
      <w:tr w:rsidR="004C0937" w:rsidRPr="009E5B16" w14:paraId="7B2FEE11" w14:textId="77777777" w:rsidTr="007578FD">
        <w:tc>
          <w:tcPr>
            <w:tcW w:w="3588" w:type="pct"/>
            <w:vAlign w:val="center"/>
          </w:tcPr>
          <w:p w14:paraId="2A7A6771" w14:textId="0ABF6C38" w:rsidR="004C0937" w:rsidRPr="009E5B16" w:rsidRDefault="004C0937" w:rsidP="001046D8">
            <w:pPr>
              <w:ind w:left="859" w:hanging="859"/>
            </w:pPr>
            <w:r w:rsidRPr="009E5B16">
              <w:t>Group Counseling Planning Project—Lesson Plan Session 1</w:t>
            </w:r>
          </w:p>
        </w:tc>
        <w:tc>
          <w:tcPr>
            <w:tcW w:w="641" w:type="pct"/>
            <w:vAlign w:val="bottom"/>
          </w:tcPr>
          <w:p w14:paraId="34DF2402" w14:textId="297DB276" w:rsidR="004C0937" w:rsidRPr="009E5B16" w:rsidRDefault="004C0937" w:rsidP="001046D8">
            <w:pPr>
              <w:ind w:left="859" w:hanging="859"/>
              <w:jc w:val="center"/>
              <w:rPr>
                <w:color w:val="000000"/>
                <w:szCs w:val="20"/>
              </w:rPr>
            </w:pPr>
            <w:r w:rsidRPr="009E5B16">
              <w:rPr>
                <w:color w:val="000000"/>
                <w:szCs w:val="20"/>
              </w:rPr>
              <w:t>50</w:t>
            </w:r>
          </w:p>
        </w:tc>
        <w:tc>
          <w:tcPr>
            <w:tcW w:w="771" w:type="pct"/>
            <w:vAlign w:val="center"/>
          </w:tcPr>
          <w:p w14:paraId="6F751EEA" w14:textId="77777777" w:rsidR="004C0937" w:rsidRPr="009E5B16" w:rsidRDefault="004C0937" w:rsidP="001046D8">
            <w:pPr>
              <w:ind w:left="859" w:hanging="859"/>
              <w:jc w:val="center"/>
              <w:rPr>
                <w:strike/>
                <w:szCs w:val="20"/>
              </w:rPr>
            </w:pPr>
          </w:p>
        </w:tc>
      </w:tr>
      <w:tr w:rsidR="00AC14C7" w:rsidRPr="009E5B16" w14:paraId="15A3D558" w14:textId="77777777" w:rsidTr="001A4F4A">
        <w:tc>
          <w:tcPr>
            <w:tcW w:w="3588" w:type="pct"/>
            <w:tcBorders>
              <w:right w:val="nil"/>
            </w:tcBorders>
            <w:shd w:val="clear" w:color="auto" w:fill="D8D9DA"/>
            <w:vAlign w:val="center"/>
          </w:tcPr>
          <w:p w14:paraId="5966446F" w14:textId="77777777" w:rsidR="00AC14C7" w:rsidRPr="009E5B16" w:rsidRDefault="4948C66D" w:rsidP="00AC14C7">
            <w:pPr>
              <w:ind w:left="859" w:hanging="859"/>
              <w:rPr>
                <w:szCs w:val="20"/>
              </w:rPr>
            </w:pPr>
            <w:r w:rsidRPr="009E5B16">
              <w:rPr>
                <w:b/>
                <w:bCs/>
              </w:rPr>
              <w:t xml:space="preserve">Week 5 </w:t>
            </w:r>
          </w:p>
        </w:tc>
        <w:tc>
          <w:tcPr>
            <w:tcW w:w="641" w:type="pct"/>
            <w:tcBorders>
              <w:left w:val="nil"/>
              <w:right w:val="nil"/>
            </w:tcBorders>
            <w:shd w:val="clear" w:color="auto" w:fill="D8D9DA"/>
            <w:vAlign w:val="center"/>
          </w:tcPr>
          <w:p w14:paraId="435C3B7A"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44629967" w14:textId="77777777" w:rsidR="00AC14C7" w:rsidRPr="009E5B16" w:rsidRDefault="00AC14C7" w:rsidP="00AC14C7">
            <w:pPr>
              <w:ind w:left="859" w:hanging="859"/>
              <w:jc w:val="center"/>
              <w:rPr>
                <w:strike/>
                <w:szCs w:val="20"/>
              </w:rPr>
            </w:pPr>
          </w:p>
        </w:tc>
      </w:tr>
      <w:tr w:rsidR="001046D8" w:rsidRPr="009E5B16" w14:paraId="762383C2" w14:textId="77777777" w:rsidTr="007578FD">
        <w:tc>
          <w:tcPr>
            <w:tcW w:w="3588" w:type="pct"/>
            <w:vAlign w:val="center"/>
          </w:tcPr>
          <w:p w14:paraId="482CFBB4" w14:textId="4CEE7BB7" w:rsidR="001046D8" w:rsidRPr="009E5B16" w:rsidRDefault="001046D8" w:rsidP="001046D8">
            <w:pPr>
              <w:ind w:left="859" w:hanging="859"/>
              <w:rPr>
                <w:strike/>
              </w:rPr>
            </w:pPr>
            <w:r w:rsidRPr="009E5B16">
              <w:t>Discussion: Challenging Situations and Behaviors</w:t>
            </w:r>
          </w:p>
        </w:tc>
        <w:tc>
          <w:tcPr>
            <w:tcW w:w="641" w:type="pct"/>
            <w:vAlign w:val="bottom"/>
          </w:tcPr>
          <w:p w14:paraId="00C10289" w14:textId="442DC3FF"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078AE298" w14:textId="4C999ECB" w:rsidR="001046D8" w:rsidRPr="009E5B16" w:rsidRDefault="001046D8" w:rsidP="001046D8">
            <w:pPr>
              <w:ind w:left="859" w:hanging="859"/>
              <w:jc w:val="center"/>
              <w:rPr>
                <w:strike/>
                <w:szCs w:val="20"/>
              </w:rPr>
            </w:pPr>
          </w:p>
        </w:tc>
      </w:tr>
      <w:tr w:rsidR="001046D8" w:rsidRPr="009E5B16" w14:paraId="521927A9" w14:textId="77777777" w:rsidTr="007578FD">
        <w:tc>
          <w:tcPr>
            <w:tcW w:w="3588" w:type="pct"/>
            <w:vAlign w:val="center"/>
          </w:tcPr>
          <w:p w14:paraId="20013331" w14:textId="417F1345" w:rsidR="001046D8" w:rsidRPr="009E5B16" w:rsidRDefault="001046D8" w:rsidP="001046D8">
            <w:pPr>
              <w:ind w:left="859" w:hanging="859"/>
              <w:rPr>
                <w:strike/>
              </w:rPr>
            </w:pPr>
            <w:r w:rsidRPr="009E5B16">
              <w:t>Scenarios for Exploration</w:t>
            </w:r>
          </w:p>
        </w:tc>
        <w:tc>
          <w:tcPr>
            <w:tcW w:w="641" w:type="pct"/>
            <w:vAlign w:val="bottom"/>
          </w:tcPr>
          <w:p w14:paraId="6915A6CE" w14:textId="5EA0889D" w:rsidR="001046D8" w:rsidRPr="009E5B16" w:rsidRDefault="001046D8" w:rsidP="001046D8">
            <w:pPr>
              <w:ind w:left="859" w:hanging="859"/>
              <w:jc w:val="center"/>
              <w:rPr>
                <w:szCs w:val="20"/>
              </w:rPr>
            </w:pPr>
            <w:r w:rsidRPr="009E5B16">
              <w:rPr>
                <w:color w:val="000000"/>
                <w:szCs w:val="20"/>
              </w:rPr>
              <w:t>50</w:t>
            </w:r>
          </w:p>
        </w:tc>
        <w:tc>
          <w:tcPr>
            <w:tcW w:w="771" w:type="pct"/>
            <w:vAlign w:val="center"/>
          </w:tcPr>
          <w:p w14:paraId="7EAD1C07" w14:textId="3C6DB88C" w:rsidR="001046D8" w:rsidRPr="009E5B16" w:rsidRDefault="001046D8" w:rsidP="001046D8">
            <w:pPr>
              <w:ind w:left="859" w:hanging="859"/>
              <w:jc w:val="center"/>
              <w:rPr>
                <w:strike/>
                <w:szCs w:val="20"/>
              </w:rPr>
            </w:pPr>
          </w:p>
        </w:tc>
      </w:tr>
      <w:tr w:rsidR="001046D8" w:rsidRPr="009E5B16" w14:paraId="5942C236" w14:textId="77777777" w:rsidTr="007578FD">
        <w:tc>
          <w:tcPr>
            <w:tcW w:w="3588" w:type="pct"/>
            <w:vAlign w:val="center"/>
          </w:tcPr>
          <w:p w14:paraId="481A8277" w14:textId="062511DE" w:rsidR="001046D8" w:rsidRPr="009E5B16" w:rsidRDefault="001046D8" w:rsidP="001046D8">
            <w:pPr>
              <w:ind w:left="859" w:hanging="859"/>
              <w:rPr>
                <w:strike/>
              </w:rPr>
            </w:pPr>
            <w:r w:rsidRPr="009E5B16">
              <w:t>Group Counseling Planning Project—Lesson Plan Sessions 2 &amp; 3</w:t>
            </w:r>
          </w:p>
        </w:tc>
        <w:tc>
          <w:tcPr>
            <w:tcW w:w="641" w:type="pct"/>
            <w:vAlign w:val="bottom"/>
          </w:tcPr>
          <w:p w14:paraId="3C0BED0B" w14:textId="69F67419" w:rsidR="001046D8" w:rsidRPr="009E5B16" w:rsidRDefault="004C0937" w:rsidP="001046D8">
            <w:pPr>
              <w:ind w:left="859" w:hanging="859"/>
              <w:jc w:val="center"/>
              <w:rPr>
                <w:szCs w:val="20"/>
              </w:rPr>
            </w:pPr>
            <w:r w:rsidRPr="009E5B16">
              <w:rPr>
                <w:color w:val="000000"/>
                <w:szCs w:val="20"/>
              </w:rPr>
              <w:t>50</w:t>
            </w:r>
          </w:p>
        </w:tc>
        <w:tc>
          <w:tcPr>
            <w:tcW w:w="771" w:type="pct"/>
            <w:vAlign w:val="center"/>
          </w:tcPr>
          <w:p w14:paraId="3091825C" w14:textId="584DB4CA" w:rsidR="001046D8" w:rsidRPr="009E5B16" w:rsidRDefault="001046D8" w:rsidP="001046D8">
            <w:pPr>
              <w:ind w:left="859" w:hanging="859"/>
              <w:jc w:val="center"/>
              <w:rPr>
                <w:strike/>
                <w:szCs w:val="20"/>
              </w:rPr>
            </w:pPr>
          </w:p>
        </w:tc>
      </w:tr>
      <w:tr w:rsidR="00AC14C7" w:rsidRPr="009E5B16" w14:paraId="4BC52F76" w14:textId="77777777" w:rsidTr="001A4F4A">
        <w:tc>
          <w:tcPr>
            <w:tcW w:w="3588" w:type="pct"/>
            <w:tcBorders>
              <w:right w:val="nil"/>
            </w:tcBorders>
            <w:shd w:val="clear" w:color="auto" w:fill="D8D9DA"/>
            <w:vAlign w:val="center"/>
          </w:tcPr>
          <w:p w14:paraId="364CC683" w14:textId="77777777" w:rsidR="00AC14C7" w:rsidRPr="009E5B16" w:rsidRDefault="4948C66D" w:rsidP="00AC14C7">
            <w:pPr>
              <w:ind w:left="859" w:hanging="859"/>
              <w:rPr>
                <w:szCs w:val="20"/>
              </w:rPr>
            </w:pPr>
            <w:r w:rsidRPr="009E5B16">
              <w:rPr>
                <w:b/>
                <w:bCs/>
              </w:rPr>
              <w:t xml:space="preserve">Week 6 </w:t>
            </w:r>
          </w:p>
        </w:tc>
        <w:tc>
          <w:tcPr>
            <w:tcW w:w="641" w:type="pct"/>
            <w:tcBorders>
              <w:left w:val="nil"/>
              <w:right w:val="nil"/>
            </w:tcBorders>
            <w:shd w:val="clear" w:color="auto" w:fill="D8D9DA"/>
            <w:vAlign w:val="center"/>
          </w:tcPr>
          <w:p w14:paraId="3A686E13"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5353AA9D" w14:textId="77777777" w:rsidR="00AC14C7" w:rsidRPr="009E5B16" w:rsidRDefault="00AC14C7" w:rsidP="00AC14C7">
            <w:pPr>
              <w:ind w:left="859" w:hanging="859"/>
              <w:jc w:val="center"/>
              <w:rPr>
                <w:strike/>
                <w:szCs w:val="20"/>
              </w:rPr>
            </w:pPr>
          </w:p>
        </w:tc>
      </w:tr>
      <w:tr w:rsidR="001046D8" w:rsidRPr="009E5B16" w14:paraId="0F583523" w14:textId="77777777" w:rsidTr="007578FD">
        <w:tc>
          <w:tcPr>
            <w:tcW w:w="3588" w:type="pct"/>
            <w:vAlign w:val="center"/>
          </w:tcPr>
          <w:p w14:paraId="21520FCC" w14:textId="026C10D6" w:rsidR="001046D8" w:rsidRPr="009E5B16" w:rsidRDefault="001046D8" w:rsidP="001046D8">
            <w:pPr>
              <w:ind w:left="859" w:hanging="859"/>
              <w:rPr>
                <w:strike/>
              </w:rPr>
            </w:pPr>
            <w:r w:rsidRPr="009E5B16">
              <w:t>Discussion: Working and Nonworking Groups</w:t>
            </w:r>
          </w:p>
        </w:tc>
        <w:tc>
          <w:tcPr>
            <w:tcW w:w="641" w:type="pct"/>
            <w:vAlign w:val="bottom"/>
          </w:tcPr>
          <w:p w14:paraId="6434BF1A" w14:textId="2D73CCFD"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569438E9" w14:textId="381D92BC" w:rsidR="001046D8" w:rsidRPr="009E5B16" w:rsidRDefault="001046D8" w:rsidP="001046D8">
            <w:pPr>
              <w:ind w:left="859" w:hanging="859"/>
              <w:jc w:val="center"/>
              <w:rPr>
                <w:strike/>
                <w:szCs w:val="20"/>
              </w:rPr>
            </w:pPr>
          </w:p>
        </w:tc>
      </w:tr>
      <w:tr w:rsidR="001046D8" w:rsidRPr="009E5B16" w14:paraId="1E7C50BA" w14:textId="77777777" w:rsidTr="007578FD">
        <w:tc>
          <w:tcPr>
            <w:tcW w:w="3588" w:type="pct"/>
            <w:vAlign w:val="center"/>
          </w:tcPr>
          <w:p w14:paraId="076D2F24" w14:textId="062961A1" w:rsidR="001046D8" w:rsidRPr="009E5B16" w:rsidRDefault="001046D8" w:rsidP="001046D8">
            <w:pPr>
              <w:ind w:left="859" w:hanging="859"/>
              <w:rPr>
                <w:strike/>
              </w:rPr>
            </w:pPr>
            <w:r w:rsidRPr="009E5B16">
              <w:t>Discussion: Therapeutic Factors</w:t>
            </w:r>
          </w:p>
        </w:tc>
        <w:tc>
          <w:tcPr>
            <w:tcW w:w="641" w:type="pct"/>
            <w:vAlign w:val="bottom"/>
          </w:tcPr>
          <w:p w14:paraId="02B627E3" w14:textId="63DA9F89"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2124DE99" w14:textId="6192F89B" w:rsidR="001046D8" w:rsidRPr="009E5B16" w:rsidRDefault="001046D8" w:rsidP="001046D8">
            <w:pPr>
              <w:ind w:left="859" w:hanging="859"/>
              <w:jc w:val="center"/>
              <w:rPr>
                <w:strike/>
                <w:szCs w:val="20"/>
              </w:rPr>
            </w:pPr>
          </w:p>
        </w:tc>
      </w:tr>
      <w:tr w:rsidR="001046D8" w:rsidRPr="009E5B16" w14:paraId="613B7674" w14:textId="77777777" w:rsidTr="007578FD">
        <w:tc>
          <w:tcPr>
            <w:tcW w:w="3588" w:type="pct"/>
            <w:tcBorders>
              <w:bottom w:val="single" w:sz="4" w:space="0" w:color="auto"/>
            </w:tcBorders>
            <w:vAlign w:val="center"/>
          </w:tcPr>
          <w:p w14:paraId="093BB9D8" w14:textId="17910B96" w:rsidR="001046D8" w:rsidRPr="009E5B16" w:rsidRDefault="001046D8" w:rsidP="001046D8">
            <w:pPr>
              <w:ind w:left="859" w:hanging="859"/>
              <w:rPr>
                <w:szCs w:val="20"/>
              </w:rPr>
            </w:pPr>
            <w:r w:rsidRPr="009E5B16">
              <w:t>Group Counseling Planning Project—Lesson Plan Sessions 4 &amp; 5</w:t>
            </w:r>
          </w:p>
        </w:tc>
        <w:tc>
          <w:tcPr>
            <w:tcW w:w="641" w:type="pct"/>
            <w:tcBorders>
              <w:bottom w:val="single" w:sz="4" w:space="0" w:color="auto"/>
            </w:tcBorders>
            <w:vAlign w:val="bottom"/>
          </w:tcPr>
          <w:p w14:paraId="53555A6D" w14:textId="756BA9CE" w:rsidR="001046D8" w:rsidRPr="009E5B16" w:rsidRDefault="004C0937" w:rsidP="001046D8">
            <w:pPr>
              <w:ind w:left="859" w:hanging="859"/>
              <w:jc w:val="center"/>
              <w:rPr>
                <w:szCs w:val="20"/>
              </w:rPr>
            </w:pPr>
            <w:r w:rsidRPr="009E5B16">
              <w:rPr>
                <w:color w:val="000000"/>
                <w:szCs w:val="20"/>
              </w:rPr>
              <w:t>50</w:t>
            </w:r>
          </w:p>
        </w:tc>
        <w:tc>
          <w:tcPr>
            <w:tcW w:w="771" w:type="pct"/>
            <w:tcBorders>
              <w:bottom w:val="single" w:sz="4" w:space="0" w:color="auto"/>
            </w:tcBorders>
            <w:vAlign w:val="center"/>
          </w:tcPr>
          <w:p w14:paraId="0C7AE1F7" w14:textId="5E5848FE" w:rsidR="001046D8" w:rsidRPr="009E5B16" w:rsidRDefault="001046D8" w:rsidP="001046D8">
            <w:pPr>
              <w:ind w:left="859" w:hanging="859"/>
              <w:jc w:val="center"/>
              <w:rPr>
                <w:strike/>
                <w:szCs w:val="20"/>
              </w:rPr>
            </w:pPr>
          </w:p>
        </w:tc>
      </w:tr>
      <w:tr w:rsidR="00AC14C7" w:rsidRPr="009E5B16" w14:paraId="7842781F" w14:textId="77777777" w:rsidTr="001A4F4A">
        <w:trPr>
          <w:trHeight w:val="242"/>
        </w:trPr>
        <w:tc>
          <w:tcPr>
            <w:tcW w:w="3588" w:type="pct"/>
            <w:tcBorders>
              <w:right w:val="nil"/>
            </w:tcBorders>
            <w:shd w:val="clear" w:color="auto" w:fill="D8D9DA"/>
            <w:vAlign w:val="center"/>
          </w:tcPr>
          <w:p w14:paraId="2DDC0EFC" w14:textId="77777777" w:rsidR="00AC14C7" w:rsidRPr="009E5B16" w:rsidRDefault="4948C66D" w:rsidP="00AC14C7">
            <w:pPr>
              <w:ind w:left="859" w:hanging="859"/>
              <w:rPr>
                <w:szCs w:val="20"/>
              </w:rPr>
            </w:pPr>
            <w:r w:rsidRPr="009E5B16">
              <w:rPr>
                <w:b/>
                <w:bCs/>
              </w:rPr>
              <w:t xml:space="preserve">Week 7 </w:t>
            </w:r>
          </w:p>
        </w:tc>
        <w:tc>
          <w:tcPr>
            <w:tcW w:w="641" w:type="pct"/>
            <w:tcBorders>
              <w:left w:val="nil"/>
              <w:right w:val="nil"/>
            </w:tcBorders>
            <w:shd w:val="clear" w:color="auto" w:fill="D8D9DA"/>
            <w:vAlign w:val="center"/>
          </w:tcPr>
          <w:p w14:paraId="6E37AB97" w14:textId="77777777" w:rsidR="00AC14C7" w:rsidRPr="009E5B16" w:rsidRDefault="00AC14C7" w:rsidP="00AC14C7">
            <w:pPr>
              <w:ind w:left="859" w:hanging="859"/>
              <w:jc w:val="center"/>
              <w:rPr>
                <w:szCs w:val="20"/>
              </w:rPr>
            </w:pPr>
          </w:p>
        </w:tc>
        <w:tc>
          <w:tcPr>
            <w:tcW w:w="771" w:type="pct"/>
            <w:tcBorders>
              <w:left w:val="nil"/>
            </w:tcBorders>
            <w:shd w:val="clear" w:color="auto" w:fill="D8D9DA"/>
            <w:vAlign w:val="center"/>
          </w:tcPr>
          <w:p w14:paraId="68BEBC16" w14:textId="77777777" w:rsidR="00AC14C7" w:rsidRPr="009E5B16" w:rsidRDefault="00AC14C7" w:rsidP="00AC14C7">
            <w:pPr>
              <w:ind w:left="859" w:hanging="859"/>
              <w:jc w:val="center"/>
              <w:rPr>
                <w:strike/>
                <w:szCs w:val="20"/>
              </w:rPr>
            </w:pPr>
          </w:p>
        </w:tc>
      </w:tr>
      <w:tr w:rsidR="001046D8" w:rsidRPr="009E5B16" w14:paraId="2B0A4283" w14:textId="77777777" w:rsidTr="007578FD">
        <w:tc>
          <w:tcPr>
            <w:tcW w:w="3588" w:type="pct"/>
            <w:vAlign w:val="center"/>
          </w:tcPr>
          <w:p w14:paraId="5BB50A94" w14:textId="04C37B16" w:rsidR="001046D8" w:rsidRPr="009E5B16" w:rsidRDefault="001046D8" w:rsidP="001046D8">
            <w:pPr>
              <w:ind w:left="859" w:hanging="859"/>
              <w:rPr>
                <w:strike/>
              </w:rPr>
            </w:pPr>
            <w:r w:rsidRPr="009E5B16">
              <w:t>Discussion: Termination Phase</w:t>
            </w:r>
          </w:p>
        </w:tc>
        <w:tc>
          <w:tcPr>
            <w:tcW w:w="641" w:type="pct"/>
            <w:vAlign w:val="bottom"/>
          </w:tcPr>
          <w:p w14:paraId="4B63A6E8" w14:textId="1DC9EEF7"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4906F5A3" w14:textId="7BF52DAF" w:rsidR="001046D8" w:rsidRPr="009E5B16" w:rsidRDefault="001046D8" w:rsidP="001046D8">
            <w:pPr>
              <w:ind w:left="859" w:hanging="859"/>
              <w:jc w:val="center"/>
              <w:rPr>
                <w:strike/>
                <w:szCs w:val="20"/>
              </w:rPr>
            </w:pPr>
          </w:p>
        </w:tc>
      </w:tr>
      <w:tr w:rsidR="001046D8" w:rsidRPr="009E5B16" w14:paraId="43000D6A" w14:textId="77777777" w:rsidTr="007578FD">
        <w:tc>
          <w:tcPr>
            <w:tcW w:w="3588" w:type="pct"/>
            <w:vAlign w:val="center"/>
          </w:tcPr>
          <w:p w14:paraId="0FE33FC6" w14:textId="2C7F65E6" w:rsidR="001046D8" w:rsidRPr="009E5B16" w:rsidRDefault="001046D8" w:rsidP="001046D8">
            <w:pPr>
              <w:ind w:left="859" w:hanging="859"/>
              <w:rPr>
                <w:strike/>
              </w:rPr>
            </w:pPr>
            <w:r w:rsidRPr="009E5B16">
              <w:t>Personal Reflection Journal</w:t>
            </w:r>
          </w:p>
        </w:tc>
        <w:tc>
          <w:tcPr>
            <w:tcW w:w="641" w:type="pct"/>
            <w:vAlign w:val="bottom"/>
          </w:tcPr>
          <w:p w14:paraId="1C1254FD" w14:textId="66FAA2A6" w:rsidR="001046D8" w:rsidRPr="009E5B16" w:rsidRDefault="001046D8" w:rsidP="001046D8">
            <w:pPr>
              <w:ind w:left="859" w:hanging="859"/>
              <w:jc w:val="center"/>
              <w:rPr>
                <w:szCs w:val="20"/>
              </w:rPr>
            </w:pPr>
            <w:r w:rsidRPr="009E5B16">
              <w:rPr>
                <w:color w:val="000000"/>
                <w:szCs w:val="20"/>
              </w:rPr>
              <w:t>30</w:t>
            </w:r>
          </w:p>
        </w:tc>
        <w:tc>
          <w:tcPr>
            <w:tcW w:w="771" w:type="pct"/>
            <w:vAlign w:val="center"/>
          </w:tcPr>
          <w:p w14:paraId="06534162" w14:textId="07E6849E" w:rsidR="001046D8" w:rsidRPr="009E5B16" w:rsidRDefault="001046D8" w:rsidP="001046D8">
            <w:pPr>
              <w:ind w:left="859" w:hanging="859"/>
              <w:jc w:val="center"/>
              <w:rPr>
                <w:strike/>
                <w:szCs w:val="20"/>
              </w:rPr>
            </w:pPr>
          </w:p>
        </w:tc>
      </w:tr>
      <w:tr w:rsidR="001046D8" w:rsidRPr="009E5B16" w14:paraId="66D09725" w14:textId="77777777" w:rsidTr="007578FD">
        <w:tc>
          <w:tcPr>
            <w:tcW w:w="3588" w:type="pct"/>
            <w:vAlign w:val="center"/>
          </w:tcPr>
          <w:p w14:paraId="59C503A0" w14:textId="4228B272" w:rsidR="001046D8" w:rsidRPr="009E5B16" w:rsidRDefault="001046D8" w:rsidP="001046D8">
            <w:pPr>
              <w:ind w:left="859" w:hanging="859"/>
              <w:rPr>
                <w:strike/>
              </w:rPr>
            </w:pPr>
            <w:r w:rsidRPr="009E5B16">
              <w:t>Group Counseling Planning Project—Lesson Plan Session 6</w:t>
            </w:r>
          </w:p>
        </w:tc>
        <w:tc>
          <w:tcPr>
            <w:tcW w:w="641" w:type="pct"/>
            <w:vAlign w:val="bottom"/>
          </w:tcPr>
          <w:p w14:paraId="7628EE42" w14:textId="5177B20C" w:rsidR="001046D8" w:rsidRPr="009E5B16" w:rsidRDefault="004C0937" w:rsidP="001046D8">
            <w:pPr>
              <w:ind w:left="859" w:hanging="859"/>
              <w:jc w:val="center"/>
              <w:rPr>
                <w:szCs w:val="20"/>
              </w:rPr>
            </w:pPr>
            <w:r w:rsidRPr="009E5B16">
              <w:rPr>
                <w:color w:val="000000"/>
                <w:szCs w:val="20"/>
              </w:rPr>
              <w:t>50</w:t>
            </w:r>
          </w:p>
        </w:tc>
        <w:tc>
          <w:tcPr>
            <w:tcW w:w="771" w:type="pct"/>
            <w:vAlign w:val="center"/>
          </w:tcPr>
          <w:p w14:paraId="1B4951B7" w14:textId="317A668F" w:rsidR="001046D8" w:rsidRPr="009E5B16" w:rsidRDefault="001046D8" w:rsidP="001046D8">
            <w:pPr>
              <w:ind w:left="859" w:hanging="859"/>
              <w:jc w:val="center"/>
              <w:rPr>
                <w:strike/>
                <w:szCs w:val="20"/>
              </w:rPr>
            </w:pPr>
          </w:p>
        </w:tc>
      </w:tr>
      <w:tr w:rsidR="001046D8" w:rsidRPr="009E5B16" w14:paraId="38C07DF2" w14:textId="77777777" w:rsidTr="007578FD">
        <w:tc>
          <w:tcPr>
            <w:tcW w:w="3588" w:type="pct"/>
            <w:vAlign w:val="center"/>
          </w:tcPr>
          <w:p w14:paraId="7F19BEF6" w14:textId="30D89945" w:rsidR="001046D8" w:rsidRPr="009E5B16" w:rsidRDefault="001046D8" w:rsidP="001046D8">
            <w:pPr>
              <w:ind w:left="859" w:hanging="859"/>
              <w:rPr>
                <w:szCs w:val="20"/>
              </w:rPr>
            </w:pPr>
            <w:r w:rsidRPr="009E5B16">
              <w:t>Group Counseling Program Presentation</w:t>
            </w:r>
          </w:p>
        </w:tc>
        <w:tc>
          <w:tcPr>
            <w:tcW w:w="641" w:type="pct"/>
            <w:vAlign w:val="bottom"/>
          </w:tcPr>
          <w:p w14:paraId="19BFED76" w14:textId="734623EF" w:rsidR="001046D8" w:rsidRPr="009E5B16" w:rsidRDefault="001046D8" w:rsidP="001046D8">
            <w:pPr>
              <w:ind w:left="859" w:hanging="859"/>
              <w:jc w:val="center"/>
            </w:pPr>
            <w:r w:rsidRPr="009E5B16">
              <w:rPr>
                <w:color w:val="000000"/>
                <w:szCs w:val="20"/>
              </w:rPr>
              <w:t>100</w:t>
            </w:r>
          </w:p>
        </w:tc>
        <w:tc>
          <w:tcPr>
            <w:tcW w:w="771" w:type="pct"/>
            <w:vAlign w:val="center"/>
          </w:tcPr>
          <w:p w14:paraId="730598B6" w14:textId="3FBD4887" w:rsidR="001046D8" w:rsidRPr="009E5B16" w:rsidRDefault="001046D8" w:rsidP="001046D8">
            <w:pPr>
              <w:ind w:left="859" w:hanging="859"/>
              <w:jc w:val="center"/>
              <w:rPr>
                <w:strike/>
                <w:szCs w:val="20"/>
              </w:rPr>
            </w:pPr>
          </w:p>
        </w:tc>
      </w:tr>
      <w:tr w:rsidR="00AC14C7" w:rsidRPr="009E5B16" w14:paraId="2AFF0D83" w14:textId="77777777" w:rsidTr="001A4F4A">
        <w:tc>
          <w:tcPr>
            <w:tcW w:w="3588" w:type="pct"/>
            <w:shd w:val="clear" w:color="auto" w:fill="BF2C37"/>
            <w:vAlign w:val="center"/>
          </w:tcPr>
          <w:p w14:paraId="2163218D" w14:textId="77777777" w:rsidR="00AC14C7" w:rsidRPr="009E5B16" w:rsidRDefault="4948C66D" w:rsidP="4948C66D">
            <w:pPr>
              <w:ind w:left="859" w:hanging="859"/>
              <w:rPr>
                <w:color w:val="FFFFFF" w:themeColor="background1"/>
              </w:rPr>
            </w:pPr>
            <w:r w:rsidRPr="009E5B16">
              <w:rPr>
                <w:b/>
                <w:bCs/>
                <w:color w:val="FFFFFF" w:themeColor="background1"/>
              </w:rPr>
              <w:t>Total Points</w:t>
            </w:r>
          </w:p>
        </w:tc>
        <w:tc>
          <w:tcPr>
            <w:tcW w:w="641" w:type="pct"/>
            <w:shd w:val="clear" w:color="auto" w:fill="BF2C37"/>
            <w:vAlign w:val="center"/>
          </w:tcPr>
          <w:p w14:paraId="730AD8AA" w14:textId="7F57843F" w:rsidR="00AC14C7" w:rsidRPr="009E5B16" w:rsidRDefault="4948C66D" w:rsidP="4948C66D">
            <w:pPr>
              <w:ind w:left="859" w:hanging="859"/>
              <w:jc w:val="center"/>
              <w:rPr>
                <w:b/>
                <w:bCs/>
                <w:color w:val="FFFFFF" w:themeColor="background1"/>
              </w:rPr>
            </w:pPr>
            <w:r w:rsidRPr="009E5B16">
              <w:rPr>
                <w:b/>
                <w:bCs/>
                <w:color w:val="FFFFFF" w:themeColor="background1"/>
              </w:rPr>
              <w:t>1000</w:t>
            </w:r>
          </w:p>
        </w:tc>
        <w:tc>
          <w:tcPr>
            <w:tcW w:w="771" w:type="pct"/>
            <w:shd w:val="clear" w:color="auto" w:fill="BF2C37"/>
            <w:vAlign w:val="center"/>
          </w:tcPr>
          <w:p w14:paraId="0226F12D" w14:textId="77777777" w:rsidR="00AC14C7" w:rsidRPr="009E5B16" w:rsidRDefault="00AC14C7" w:rsidP="00AC14C7">
            <w:pPr>
              <w:ind w:left="859" w:hanging="859"/>
              <w:jc w:val="center"/>
              <w:rPr>
                <w:b/>
                <w:color w:val="FFFFFF" w:themeColor="background1"/>
                <w:szCs w:val="20"/>
              </w:rPr>
            </w:pPr>
          </w:p>
        </w:tc>
      </w:tr>
    </w:tbl>
    <w:p w14:paraId="0A2A10F0" w14:textId="77777777" w:rsidR="00B87C25" w:rsidRPr="009E5B16" w:rsidRDefault="00B87C25" w:rsidP="00B87C25">
      <w:pPr>
        <w:pStyle w:val="APACitation"/>
        <w:ind w:left="0" w:firstLine="0"/>
        <w:rPr>
          <w:b/>
          <w:color w:val="BD313B"/>
          <w:sz w:val="22"/>
          <w:szCs w:val="22"/>
        </w:rPr>
      </w:pPr>
    </w:p>
    <w:p w14:paraId="732808E4" w14:textId="77777777" w:rsidR="001A4F4A" w:rsidRPr="009E5B16" w:rsidRDefault="00B87C25" w:rsidP="001A4F4A">
      <w:pPr>
        <w:pStyle w:val="APACitation"/>
        <w:ind w:left="0" w:firstLine="0"/>
        <w:rPr>
          <w:b/>
          <w:color w:val="BD313B"/>
          <w:sz w:val="22"/>
          <w:szCs w:val="22"/>
        </w:rPr>
      </w:pPr>
      <w:r w:rsidRPr="009E5B16">
        <w:rPr>
          <w:b/>
          <w:color w:val="BD313B"/>
          <w:sz w:val="22"/>
          <w:szCs w:val="22"/>
        </w:rPr>
        <w:lastRenderedPageBreak/>
        <w:t>Grading Scale</w:t>
      </w:r>
    </w:p>
    <w:p w14:paraId="6A33FF4F" w14:textId="77777777" w:rsidR="001A4F4A" w:rsidRPr="009E5B16" w:rsidRDefault="001A4F4A" w:rsidP="001A4F4A">
      <w:pPr>
        <w:pStyle w:val="APACitation"/>
        <w:ind w:left="0" w:firstLine="0"/>
        <w:rPr>
          <w:b/>
          <w:color w:val="BD313B"/>
          <w:sz w:val="22"/>
          <w:szCs w:val="22"/>
        </w:rPr>
      </w:pPr>
    </w:p>
    <w:tbl>
      <w:tblPr>
        <w:tblStyle w:val="TableGrid"/>
        <w:tblW w:w="180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520"/>
      </w:tblGrid>
      <w:tr w:rsidR="001A4F4A" w:rsidRPr="009E5B16" w14:paraId="49F0901B" w14:textId="77777777" w:rsidTr="008B4E74">
        <w:tc>
          <w:tcPr>
            <w:tcW w:w="2308" w:type="pct"/>
            <w:shd w:val="clear" w:color="auto" w:fill="BD313B"/>
            <w:vAlign w:val="center"/>
          </w:tcPr>
          <w:p w14:paraId="64D2B773" w14:textId="5161C9A3" w:rsidR="001A4F4A" w:rsidRPr="009E5B16" w:rsidRDefault="001A4F4A" w:rsidP="001A4F4A">
            <w:pPr>
              <w:tabs>
                <w:tab w:val="left" w:pos="0"/>
                <w:tab w:val="left" w:pos="3720"/>
              </w:tabs>
              <w:spacing w:before="40" w:after="40"/>
              <w:outlineLvl w:val="0"/>
              <w:rPr>
                <w:rFonts w:eastAsia="Arial" w:cs="Arial"/>
                <w:b/>
                <w:bCs/>
                <w:color w:val="FFFFFF" w:themeColor="background1"/>
                <w:sz w:val="20"/>
                <w:szCs w:val="20"/>
              </w:rPr>
            </w:pPr>
            <w:r w:rsidRPr="009E5B16">
              <w:rPr>
                <w:rFonts w:eastAsia="Arial" w:cs="Arial"/>
                <w:b/>
                <w:bCs/>
                <w:color w:val="FFFFFF" w:themeColor="background1"/>
                <w:sz w:val="20"/>
                <w:szCs w:val="20"/>
              </w:rPr>
              <w:t>Grade</w:t>
            </w:r>
          </w:p>
        </w:tc>
        <w:tc>
          <w:tcPr>
            <w:tcW w:w="2692" w:type="pct"/>
            <w:shd w:val="clear" w:color="auto" w:fill="BD313B"/>
            <w:vAlign w:val="center"/>
          </w:tcPr>
          <w:p w14:paraId="10528CCF" w14:textId="70B3C5DF" w:rsidR="001A4F4A" w:rsidRPr="009E5B16" w:rsidRDefault="001A4F4A" w:rsidP="001A4F4A">
            <w:pPr>
              <w:tabs>
                <w:tab w:val="left" w:pos="0"/>
                <w:tab w:val="left" w:pos="3720"/>
              </w:tabs>
              <w:spacing w:before="40" w:after="40"/>
              <w:outlineLvl w:val="0"/>
              <w:rPr>
                <w:rFonts w:eastAsia="Arial" w:cs="Arial"/>
                <w:b/>
                <w:color w:val="FFFFFF" w:themeColor="background1"/>
                <w:sz w:val="20"/>
                <w:szCs w:val="20"/>
              </w:rPr>
            </w:pPr>
            <w:r w:rsidRPr="009E5B16">
              <w:rPr>
                <w:rFonts w:eastAsia="Arial" w:cs="Arial"/>
                <w:b/>
                <w:color w:val="FFFFFF" w:themeColor="background1"/>
                <w:sz w:val="20"/>
                <w:szCs w:val="20"/>
              </w:rPr>
              <w:t>Range</w:t>
            </w:r>
          </w:p>
        </w:tc>
      </w:tr>
      <w:tr w:rsidR="008B4E74" w:rsidRPr="009E5B16" w14:paraId="51518E4A" w14:textId="77777777" w:rsidTr="008B4E74">
        <w:trPr>
          <w:trHeight w:val="107"/>
        </w:trPr>
        <w:tc>
          <w:tcPr>
            <w:tcW w:w="2308" w:type="pct"/>
          </w:tcPr>
          <w:p w14:paraId="08C8C661" w14:textId="65E4980A"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A</w:t>
            </w:r>
          </w:p>
        </w:tc>
        <w:tc>
          <w:tcPr>
            <w:tcW w:w="2692" w:type="pct"/>
          </w:tcPr>
          <w:p w14:paraId="230D53B8" w14:textId="3A56FCA8" w:rsidR="008B4E74" w:rsidRPr="009E5B16" w:rsidRDefault="008B4E74" w:rsidP="008B4E74">
            <w:pPr>
              <w:pStyle w:val="AssignmentsLevel2"/>
              <w:numPr>
                <w:ilvl w:val="0"/>
                <w:numId w:val="0"/>
              </w:numPr>
              <w:rPr>
                <w:color w:val="000000" w:themeColor="text1"/>
                <w:sz w:val="20"/>
              </w:rPr>
            </w:pPr>
            <w:r w:rsidRPr="009E5B16">
              <w:rPr>
                <w:sz w:val="20"/>
              </w:rPr>
              <w:t>93-100</w:t>
            </w:r>
          </w:p>
        </w:tc>
      </w:tr>
      <w:tr w:rsidR="008B4E74" w:rsidRPr="009E5B16" w14:paraId="7347E779" w14:textId="77777777" w:rsidTr="008B4E74">
        <w:tc>
          <w:tcPr>
            <w:tcW w:w="2308" w:type="pct"/>
          </w:tcPr>
          <w:p w14:paraId="13CC6D3B" w14:textId="0DA9A8C7"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A-</w:t>
            </w:r>
          </w:p>
        </w:tc>
        <w:tc>
          <w:tcPr>
            <w:tcW w:w="2692" w:type="pct"/>
          </w:tcPr>
          <w:p w14:paraId="24873D50" w14:textId="36279A4A" w:rsidR="008B4E74" w:rsidRPr="009E5B16" w:rsidRDefault="008B4E74" w:rsidP="008B4E74">
            <w:pPr>
              <w:pStyle w:val="AssignmentsLevel2"/>
              <w:numPr>
                <w:ilvl w:val="0"/>
                <w:numId w:val="0"/>
              </w:numPr>
              <w:rPr>
                <w:color w:val="000000" w:themeColor="text1"/>
                <w:sz w:val="20"/>
              </w:rPr>
            </w:pPr>
            <w:r w:rsidRPr="009E5B16">
              <w:rPr>
                <w:sz w:val="20"/>
              </w:rPr>
              <w:t>90-92</w:t>
            </w:r>
          </w:p>
        </w:tc>
      </w:tr>
      <w:tr w:rsidR="008B4E74" w:rsidRPr="009E5B16" w14:paraId="78EB61BA" w14:textId="77777777" w:rsidTr="008B4E74">
        <w:tc>
          <w:tcPr>
            <w:tcW w:w="2308" w:type="pct"/>
          </w:tcPr>
          <w:p w14:paraId="75F6C7AB" w14:textId="40BC9869"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B+</w:t>
            </w:r>
          </w:p>
        </w:tc>
        <w:tc>
          <w:tcPr>
            <w:tcW w:w="2692" w:type="pct"/>
          </w:tcPr>
          <w:p w14:paraId="1756D30D" w14:textId="2856D9E2" w:rsidR="008B4E74" w:rsidRPr="009E5B16" w:rsidRDefault="008B4E74" w:rsidP="008B4E74">
            <w:pPr>
              <w:pStyle w:val="AssignmentsLevel2"/>
              <w:numPr>
                <w:ilvl w:val="0"/>
                <w:numId w:val="0"/>
              </w:numPr>
              <w:rPr>
                <w:color w:val="000000" w:themeColor="text1"/>
                <w:sz w:val="20"/>
              </w:rPr>
            </w:pPr>
            <w:r w:rsidRPr="009E5B16">
              <w:rPr>
                <w:sz w:val="20"/>
              </w:rPr>
              <w:t>87-89</w:t>
            </w:r>
          </w:p>
        </w:tc>
      </w:tr>
      <w:tr w:rsidR="008B4E74" w:rsidRPr="009E5B16" w14:paraId="65B37A23" w14:textId="77777777" w:rsidTr="008B4E74">
        <w:tc>
          <w:tcPr>
            <w:tcW w:w="2308" w:type="pct"/>
          </w:tcPr>
          <w:p w14:paraId="79582B5D" w14:textId="1E2FBDE0"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B</w:t>
            </w:r>
          </w:p>
        </w:tc>
        <w:tc>
          <w:tcPr>
            <w:tcW w:w="2692" w:type="pct"/>
          </w:tcPr>
          <w:p w14:paraId="46848A1E" w14:textId="26F17424" w:rsidR="008B4E74" w:rsidRPr="009E5B16" w:rsidRDefault="008B4E74" w:rsidP="008B4E74">
            <w:pPr>
              <w:pStyle w:val="AssignmentsLevel2"/>
              <w:numPr>
                <w:ilvl w:val="0"/>
                <w:numId w:val="0"/>
              </w:numPr>
              <w:rPr>
                <w:color w:val="000000" w:themeColor="text1"/>
                <w:sz w:val="20"/>
              </w:rPr>
            </w:pPr>
            <w:r w:rsidRPr="009E5B16">
              <w:rPr>
                <w:sz w:val="20"/>
              </w:rPr>
              <w:t>83-86</w:t>
            </w:r>
          </w:p>
        </w:tc>
      </w:tr>
      <w:tr w:rsidR="008B4E74" w:rsidRPr="009E5B16" w14:paraId="2A5AC1CF" w14:textId="77777777" w:rsidTr="008B4E74">
        <w:tc>
          <w:tcPr>
            <w:tcW w:w="2308" w:type="pct"/>
          </w:tcPr>
          <w:p w14:paraId="0349934F" w14:textId="28940A07"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B-</w:t>
            </w:r>
          </w:p>
        </w:tc>
        <w:tc>
          <w:tcPr>
            <w:tcW w:w="2692" w:type="pct"/>
          </w:tcPr>
          <w:p w14:paraId="38A4EE67" w14:textId="18015608" w:rsidR="008B4E74" w:rsidRPr="009E5B16" w:rsidRDefault="008B4E74" w:rsidP="008B4E74">
            <w:pPr>
              <w:pStyle w:val="AssignmentsLevel2"/>
              <w:numPr>
                <w:ilvl w:val="0"/>
                <w:numId w:val="0"/>
              </w:numPr>
              <w:rPr>
                <w:color w:val="000000" w:themeColor="text1"/>
                <w:sz w:val="20"/>
              </w:rPr>
            </w:pPr>
            <w:r w:rsidRPr="009E5B16">
              <w:rPr>
                <w:sz w:val="20"/>
              </w:rPr>
              <w:t>82-80</w:t>
            </w:r>
          </w:p>
        </w:tc>
      </w:tr>
      <w:tr w:rsidR="008B4E74" w:rsidRPr="009E5B16" w14:paraId="5E3A55C1" w14:textId="77777777" w:rsidTr="008B4E74">
        <w:tc>
          <w:tcPr>
            <w:tcW w:w="2308" w:type="pct"/>
          </w:tcPr>
          <w:p w14:paraId="68A3BCE8" w14:textId="5251653D"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C+</w:t>
            </w:r>
          </w:p>
        </w:tc>
        <w:tc>
          <w:tcPr>
            <w:tcW w:w="2692" w:type="pct"/>
          </w:tcPr>
          <w:p w14:paraId="6C92FE80" w14:textId="064E394A" w:rsidR="008B4E74" w:rsidRPr="009E5B16" w:rsidRDefault="008B4E74" w:rsidP="008B4E74">
            <w:pPr>
              <w:pStyle w:val="AssignmentsLevel2"/>
              <w:numPr>
                <w:ilvl w:val="0"/>
                <w:numId w:val="0"/>
              </w:numPr>
              <w:rPr>
                <w:color w:val="000000" w:themeColor="text1"/>
                <w:sz w:val="20"/>
              </w:rPr>
            </w:pPr>
            <w:r w:rsidRPr="009E5B16">
              <w:rPr>
                <w:sz w:val="20"/>
              </w:rPr>
              <w:t>77-79</w:t>
            </w:r>
          </w:p>
        </w:tc>
      </w:tr>
      <w:tr w:rsidR="008B4E74" w:rsidRPr="009E5B16" w14:paraId="28965A46" w14:textId="77777777" w:rsidTr="008B4E74">
        <w:tc>
          <w:tcPr>
            <w:tcW w:w="2308" w:type="pct"/>
          </w:tcPr>
          <w:p w14:paraId="6FD06E03" w14:textId="17A5C5EE"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C</w:t>
            </w:r>
          </w:p>
        </w:tc>
        <w:tc>
          <w:tcPr>
            <w:tcW w:w="2692" w:type="pct"/>
          </w:tcPr>
          <w:p w14:paraId="2A19531D" w14:textId="01F89132" w:rsidR="008B4E74" w:rsidRPr="009E5B16" w:rsidRDefault="008B4E74" w:rsidP="008B4E74">
            <w:pPr>
              <w:pStyle w:val="AssignmentsLevel2"/>
              <w:numPr>
                <w:ilvl w:val="0"/>
                <w:numId w:val="0"/>
              </w:numPr>
              <w:rPr>
                <w:color w:val="000000" w:themeColor="text1"/>
                <w:sz w:val="20"/>
              </w:rPr>
            </w:pPr>
            <w:r w:rsidRPr="009E5B16">
              <w:rPr>
                <w:sz w:val="20"/>
              </w:rPr>
              <w:t>73-76</w:t>
            </w:r>
          </w:p>
        </w:tc>
      </w:tr>
      <w:tr w:rsidR="008B4E74" w:rsidRPr="009E5B16" w14:paraId="3EBCA75F" w14:textId="77777777" w:rsidTr="008B4E74">
        <w:tc>
          <w:tcPr>
            <w:tcW w:w="2308" w:type="pct"/>
          </w:tcPr>
          <w:p w14:paraId="09B28001" w14:textId="4DA6FD19"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C-</w:t>
            </w:r>
          </w:p>
        </w:tc>
        <w:tc>
          <w:tcPr>
            <w:tcW w:w="2692" w:type="pct"/>
          </w:tcPr>
          <w:p w14:paraId="1FE56767" w14:textId="37E6DF51" w:rsidR="008B4E74" w:rsidRPr="009E5B16" w:rsidRDefault="008B4E74" w:rsidP="008B4E74">
            <w:pPr>
              <w:pStyle w:val="AssignmentsLevel2"/>
              <w:numPr>
                <w:ilvl w:val="0"/>
                <w:numId w:val="0"/>
              </w:numPr>
              <w:rPr>
                <w:color w:val="000000" w:themeColor="text1"/>
                <w:sz w:val="20"/>
              </w:rPr>
            </w:pPr>
            <w:r w:rsidRPr="009E5B16">
              <w:rPr>
                <w:sz w:val="20"/>
              </w:rPr>
              <w:t>70-72</w:t>
            </w:r>
          </w:p>
        </w:tc>
      </w:tr>
      <w:tr w:rsidR="008B4E74" w:rsidRPr="009E5B16" w14:paraId="54394403" w14:textId="77777777" w:rsidTr="008B4E74">
        <w:tc>
          <w:tcPr>
            <w:tcW w:w="2308" w:type="pct"/>
          </w:tcPr>
          <w:p w14:paraId="1309C7C2" w14:textId="1A48866B"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D+</w:t>
            </w:r>
          </w:p>
        </w:tc>
        <w:tc>
          <w:tcPr>
            <w:tcW w:w="2692" w:type="pct"/>
          </w:tcPr>
          <w:p w14:paraId="79412BC6" w14:textId="2F11EA17" w:rsidR="008B4E74" w:rsidRPr="009E5B16" w:rsidRDefault="008B4E74" w:rsidP="008B4E74">
            <w:pPr>
              <w:pStyle w:val="AssignmentsLevel2"/>
              <w:numPr>
                <w:ilvl w:val="0"/>
                <w:numId w:val="0"/>
              </w:numPr>
              <w:rPr>
                <w:color w:val="000000" w:themeColor="text1"/>
                <w:sz w:val="20"/>
              </w:rPr>
            </w:pPr>
            <w:r w:rsidRPr="009E5B16">
              <w:rPr>
                <w:sz w:val="20"/>
              </w:rPr>
              <w:t>67-69</w:t>
            </w:r>
          </w:p>
        </w:tc>
      </w:tr>
      <w:tr w:rsidR="008B4E74" w:rsidRPr="009E5B16" w14:paraId="4C99AA49" w14:textId="77777777" w:rsidTr="008B4E74">
        <w:tc>
          <w:tcPr>
            <w:tcW w:w="2308" w:type="pct"/>
          </w:tcPr>
          <w:p w14:paraId="6AAA3EBD" w14:textId="6B5984A5"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D</w:t>
            </w:r>
          </w:p>
        </w:tc>
        <w:tc>
          <w:tcPr>
            <w:tcW w:w="2692" w:type="pct"/>
          </w:tcPr>
          <w:p w14:paraId="2035D784" w14:textId="5D4E3FA8" w:rsidR="008B4E74" w:rsidRPr="009E5B16" w:rsidRDefault="008B4E74" w:rsidP="008B4E74">
            <w:pPr>
              <w:pStyle w:val="AssignmentsLevel2"/>
              <w:numPr>
                <w:ilvl w:val="0"/>
                <w:numId w:val="0"/>
              </w:numPr>
              <w:rPr>
                <w:color w:val="000000" w:themeColor="text1"/>
                <w:sz w:val="20"/>
              </w:rPr>
            </w:pPr>
            <w:r w:rsidRPr="009E5B16">
              <w:rPr>
                <w:sz w:val="20"/>
              </w:rPr>
              <w:t>63-66</w:t>
            </w:r>
          </w:p>
        </w:tc>
      </w:tr>
      <w:tr w:rsidR="008B4E74" w:rsidRPr="009E5B16" w14:paraId="7AC8EA2B" w14:textId="77777777" w:rsidTr="008B4E74">
        <w:tc>
          <w:tcPr>
            <w:tcW w:w="2308" w:type="pct"/>
          </w:tcPr>
          <w:p w14:paraId="6A565DDE" w14:textId="64429C9C"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D-</w:t>
            </w:r>
          </w:p>
        </w:tc>
        <w:tc>
          <w:tcPr>
            <w:tcW w:w="2692" w:type="pct"/>
          </w:tcPr>
          <w:p w14:paraId="0E5C0217" w14:textId="1DECFEED" w:rsidR="008B4E74" w:rsidRPr="009E5B16" w:rsidRDefault="008B4E74" w:rsidP="008B4E74">
            <w:pPr>
              <w:pStyle w:val="AssignmentsLevel2"/>
              <w:numPr>
                <w:ilvl w:val="0"/>
                <w:numId w:val="0"/>
              </w:numPr>
              <w:rPr>
                <w:color w:val="000000" w:themeColor="text1"/>
                <w:sz w:val="20"/>
              </w:rPr>
            </w:pPr>
            <w:r w:rsidRPr="009E5B16">
              <w:rPr>
                <w:sz w:val="20"/>
              </w:rPr>
              <w:t>60-62</w:t>
            </w:r>
          </w:p>
        </w:tc>
      </w:tr>
      <w:tr w:rsidR="008B4E74" w:rsidRPr="009E5B16" w14:paraId="628840AB" w14:textId="77777777" w:rsidTr="008B4E74">
        <w:tc>
          <w:tcPr>
            <w:tcW w:w="2308" w:type="pct"/>
          </w:tcPr>
          <w:p w14:paraId="363E22A6" w14:textId="6A7EF173" w:rsidR="008B4E74" w:rsidRPr="009E5B16" w:rsidRDefault="008B4E74" w:rsidP="008B4E74">
            <w:pPr>
              <w:tabs>
                <w:tab w:val="left" w:pos="0"/>
                <w:tab w:val="left" w:pos="3720"/>
              </w:tabs>
              <w:spacing w:before="40" w:after="40"/>
              <w:outlineLvl w:val="0"/>
              <w:rPr>
                <w:rFonts w:eastAsia="Arial" w:cs="Arial"/>
                <w:sz w:val="20"/>
                <w:szCs w:val="20"/>
              </w:rPr>
            </w:pPr>
            <w:r w:rsidRPr="009E5B16">
              <w:rPr>
                <w:rFonts w:cs="Arial"/>
                <w:sz w:val="20"/>
                <w:szCs w:val="20"/>
              </w:rPr>
              <w:t>F</w:t>
            </w:r>
          </w:p>
        </w:tc>
        <w:tc>
          <w:tcPr>
            <w:tcW w:w="2692" w:type="pct"/>
          </w:tcPr>
          <w:p w14:paraId="08C401DD" w14:textId="27FC9D58" w:rsidR="008B4E74" w:rsidRPr="009E5B16" w:rsidRDefault="008B4E74" w:rsidP="008B4E74">
            <w:pPr>
              <w:pStyle w:val="AssignmentsLevel2"/>
              <w:numPr>
                <w:ilvl w:val="0"/>
                <w:numId w:val="0"/>
              </w:numPr>
              <w:rPr>
                <w:color w:val="000000" w:themeColor="text1"/>
                <w:sz w:val="20"/>
              </w:rPr>
            </w:pPr>
            <w:r w:rsidRPr="009E5B16">
              <w:rPr>
                <w:sz w:val="20"/>
              </w:rPr>
              <w:t>59</w:t>
            </w:r>
          </w:p>
        </w:tc>
      </w:tr>
    </w:tbl>
    <w:p w14:paraId="29362D52" w14:textId="77777777" w:rsidR="001A4F4A" w:rsidRPr="009E5B16" w:rsidRDefault="001A4F4A" w:rsidP="001A4F4A">
      <w:pPr>
        <w:pStyle w:val="APACitation"/>
        <w:ind w:left="0" w:firstLine="0"/>
        <w:rPr>
          <w:b/>
          <w:color w:val="BD313B"/>
          <w:sz w:val="22"/>
          <w:szCs w:val="22"/>
        </w:rPr>
      </w:pPr>
    </w:p>
    <w:p w14:paraId="0F5028ED" w14:textId="77777777" w:rsidR="002522B3" w:rsidRPr="009E5B16" w:rsidRDefault="4948C66D" w:rsidP="002522B3">
      <w:pPr>
        <w:pStyle w:val="Heading1"/>
      </w:pPr>
      <w:r w:rsidRPr="009E5B16">
        <w:t>Course Schedule</w:t>
      </w:r>
    </w:p>
    <w:p w14:paraId="113EC44C" w14:textId="77777777" w:rsidR="002522B3" w:rsidRPr="009E5B16" w:rsidRDefault="002522B3" w:rsidP="002522B3">
      <w:pPr>
        <w:rPr>
          <w:rFonts w:cs="Arial"/>
        </w:rPr>
      </w:pPr>
    </w:p>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9E5B16" w14:paraId="1917DAF5" w14:textId="77777777" w:rsidTr="4948C66D">
        <w:tc>
          <w:tcPr>
            <w:tcW w:w="1086" w:type="pct"/>
            <w:shd w:val="clear" w:color="auto" w:fill="BF2C37"/>
            <w:vAlign w:val="center"/>
          </w:tcPr>
          <w:p w14:paraId="2FFD53EE" w14:textId="77777777" w:rsidR="002522B3" w:rsidRPr="009E5B16" w:rsidRDefault="4948C66D" w:rsidP="4948C66D">
            <w:pPr>
              <w:tabs>
                <w:tab w:val="left" w:pos="0"/>
                <w:tab w:val="left" w:pos="3720"/>
              </w:tabs>
              <w:spacing w:before="40" w:after="40"/>
              <w:jc w:val="center"/>
              <w:outlineLvl w:val="0"/>
              <w:rPr>
                <w:rFonts w:eastAsia="Arial" w:cs="Arial"/>
                <w:b/>
                <w:bCs/>
                <w:color w:val="FFFFFF" w:themeColor="background1"/>
              </w:rPr>
            </w:pPr>
            <w:r w:rsidRPr="009E5B16">
              <w:rPr>
                <w:rFonts w:eastAsia="Arial" w:cs="Arial"/>
                <w:b/>
                <w:bCs/>
                <w:color w:val="FFFFFF" w:themeColor="background1"/>
              </w:rPr>
              <w:t>Week</w:t>
            </w:r>
          </w:p>
        </w:tc>
        <w:tc>
          <w:tcPr>
            <w:tcW w:w="1571" w:type="pct"/>
            <w:shd w:val="clear" w:color="auto" w:fill="BF2C37"/>
            <w:vAlign w:val="center"/>
          </w:tcPr>
          <w:p w14:paraId="24898D68" w14:textId="77777777" w:rsidR="002522B3" w:rsidRPr="009E5B16" w:rsidRDefault="4948C66D" w:rsidP="4948C66D">
            <w:pPr>
              <w:tabs>
                <w:tab w:val="left" w:pos="0"/>
                <w:tab w:val="left" w:pos="3720"/>
              </w:tabs>
              <w:spacing w:before="40" w:after="40"/>
              <w:jc w:val="center"/>
              <w:outlineLvl w:val="0"/>
              <w:rPr>
                <w:rFonts w:eastAsia="Arial" w:cs="Arial"/>
                <w:b/>
                <w:bCs/>
                <w:color w:val="FFFFFF" w:themeColor="background1"/>
              </w:rPr>
            </w:pPr>
            <w:r w:rsidRPr="009E5B16">
              <w:rPr>
                <w:rFonts w:eastAsia="Arial" w:cs="Arial"/>
                <w:b/>
                <w:bCs/>
                <w:color w:val="FFFFFF" w:themeColor="background1"/>
              </w:rPr>
              <w:t>Start</w:t>
            </w:r>
          </w:p>
        </w:tc>
        <w:tc>
          <w:tcPr>
            <w:tcW w:w="2343" w:type="pct"/>
            <w:shd w:val="clear" w:color="auto" w:fill="BF2C37"/>
            <w:vAlign w:val="center"/>
          </w:tcPr>
          <w:p w14:paraId="4C028E3F" w14:textId="77777777" w:rsidR="002522B3" w:rsidRPr="009E5B16" w:rsidRDefault="4948C66D" w:rsidP="4948C66D">
            <w:pPr>
              <w:tabs>
                <w:tab w:val="left" w:pos="0"/>
                <w:tab w:val="left" w:pos="3720"/>
              </w:tabs>
              <w:spacing w:before="40" w:after="40"/>
              <w:jc w:val="center"/>
              <w:outlineLvl w:val="0"/>
              <w:rPr>
                <w:rFonts w:eastAsia="Arial" w:cs="Arial"/>
                <w:b/>
                <w:bCs/>
                <w:color w:val="FFFFFF" w:themeColor="background1"/>
              </w:rPr>
            </w:pPr>
            <w:r w:rsidRPr="009E5B16">
              <w:rPr>
                <w:rFonts w:eastAsia="Arial" w:cs="Arial"/>
                <w:b/>
                <w:bCs/>
                <w:color w:val="FFFFFF" w:themeColor="background1"/>
              </w:rPr>
              <w:t>End</w:t>
            </w:r>
          </w:p>
        </w:tc>
      </w:tr>
      <w:tr w:rsidR="002522B3" w:rsidRPr="009E5B16" w14:paraId="1E1CD524" w14:textId="77777777" w:rsidTr="4948C66D">
        <w:tc>
          <w:tcPr>
            <w:tcW w:w="1086" w:type="pct"/>
            <w:vAlign w:val="center"/>
          </w:tcPr>
          <w:p w14:paraId="4337BB33"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One</w:t>
            </w:r>
          </w:p>
        </w:tc>
        <w:tc>
          <w:tcPr>
            <w:tcW w:w="1571" w:type="pct"/>
            <w:vAlign w:val="center"/>
          </w:tcPr>
          <w:p w14:paraId="4C157755"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&lt;insert start date&gt;</w:t>
            </w:r>
          </w:p>
        </w:tc>
        <w:tc>
          <w:tcPr>
            <w:tcW w:w="2343" w:type="pct"/>
            <w:vAlign w:val="center"/>
          </w:tcPr>
          <w:p w14:paraId="6E8FCF9E"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&lt;insert end date&gt;</w:t>
            </w:r>
          </w:p>
        </w:tc>
      </w:tr>
      <w:tr w:rsidR="002522B3" w:rsidRPr="009E5B16" w14:paraId="34FD8B73" w14:textId="77777777" w:rsidTr="4948C66D">
        <w:tc>
          <w:tcPr>
            <w:tcW w:w="1086" w:type="pct"/>
            <w:shd w:val="clear" w:color="auto" w:fill="D8D9DA"/>
            <w:vAlign w:val="center"/>
          </w:tcPr>
          <w:p w14:paraId="5329798E"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Two</w:t>
            </w:r>
          </w:p>
        </w:tc>
        <w:tc>
          <w:tcPr>
            <w:tcW w:w="1571" w:type="pct"/>
            <w:shd w:val="clear" w:color="auto" w:fill="D8D9DA"/>
            <w:vAlign w:val="center"/>
          </w:tcPr>
          <w:p w14:paraId="79290E41"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714D35E"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047DAF5F" w14:textId="77777777" w:rsidTr="4948C66D">
        <w:tc>
          <w:tcPr>
            <w:tcW w:w="1086" w:type="pct"/>
            <w:vAlign w:val="center"/>
          </w:tcPr>
          <w:p w14:paraId="7DDB8D7F"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Three</w:t>
            </w:r>
          </w:p>
        </w:tc>
        <w:tc>
          <w:tcPr>
            <w:tcW w:w="1571" w:type="pct"/>
            <w:vAlign w:val="center"/>
          </w:tcPr>
          <w:p w14:paraId="6AD02F5B"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4FB59764"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01060EF4" w14:textId="77777777" w:rsidTr="4948C66D">
        <w:tc>
          <w:tcPr>
            <w:tcW w:w="1086" w:type="pct"/>
            <w:shd w:val="clear" w:color="auto" w:fill="D8D9DA"/>
            <w:vAlign w:val="center"/>
          </w:tcPr>
          <w:p w14:paraId="64BD9365"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Four</w:t>
            </w:r>
          </w:p>
        </w:tc>
        <w:tc>
          <w:tcPr>
            <w:tcW w:w="1571" w:type="pct"/>
            <w:shd w:val="clear" w:color="auto" w:fill="D8D9DA"/>
            <w:vAlign w:val="center"/>
          </w:tcPr>
          <w:p w14:paraId="57CC7942"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A54C493"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5488B988" w14:textId="77777777" w:rsidTr="4948C66D">
        <w:tc>
          <w:tcPr>
            <w:tcW w:w="1086" w:type="pct"/>
            <w:vAlign w:val="center"/>
          </w:tcPr>
          <w:p w14:paraId="6078480F"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Five</w:t>
            </w:r>
          </w:p>
        </w:tc>
        <w:tc>
          <w:tcPr>
            <w:tcW w:w="1571" w:type="pct"/>
            <w:vAlign w:val="center"/>
          </w:tcPr>
          <w:p w14:paraId="017141BE"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F3D03D"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5BE3454F" w14:textId="77777777" w:rsidTr="4948C66D">
        <w:tc>
          <w:tcPr>
            <w:tcW w:w="1086" w:type="pct"/>
            <w:shd w:val="clear" w:color="auto" w:fill="D8D9DA"/>
            <w:vAlign w:val="center"/>
          </w:tcPr>
          <w:p w14:paraId="1C428813"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Six</w:t>
            </w:r>
          </w:p>
        </w:tc>
        <w:tc>
          <w:tcPr>
            <w:tcW w:w="1571" w:type="pct"/>
            <w:shd w:val="clear" w:color="auto" w:fill="D8D9DA"/>
            <w:vAlign w:val="center"/>
          </w:tcPr>
          <w:p w14:paraId="3F6B096F"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855BA93"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rsidRPr="009E5B16" w14:paraId="1FFFA11F" w14:textId="77777777" w:rsidTr="4948C66D">
        <w:tc>
          <w:tcPr>
            <w:tcW w:w="1086" w:type="pct"/>
            <w:vAlign w:val="center"/>
          </w:tcPr>
          <w:p w14:paraId="38E6D279" w14:textId="77777777" w:rsidR="002522B3" w:rsidRPr="009E5B16" w:rsidRDefault="4948C66D" w:rsidP="4948C66D">
            <w:pPr>
              <w:tabs>
                <w:tab w:val="left" w:pos="0"/>
                <w:tab w:val="left" w:pos="3720"/>
              </w:tabs>
              <w:spacing w:before="40" w:after="40"/>
              <w:jc w:val="center"/>
              <w:outlineLvl w:val="0"/>
              <w:rPr>
                <w:rFonts w:eastAsia="Arial" w:cs="Arial"/>
                <w:color w:val="000000" w:themeColor="text1"/>
                <w:sz w:val="20"/>
                <w:szCs w:val="20"/>
              </w:rPr>
            </w:pPr>
            <w:r w:rsidRPr="009E5B16">
              <w:rPr>
                <w:rFonts w:eastAsia="Arial" w:cs="Arial"/>
                <w:color w:val="000000" w:themeColor="text1"/>
                <w:sz w:val="20"/>
                <w:szCs w:val="20"/>
              </w:rPr>
              <w:t>Seven</w:t>
            </w:r>
          </w:p>
        </w:tc>
        <w:tc>
          <w:tcPr>
            <w:tcW w:w="1571" w:type="pct"/>
            <w:vAlign w:val="center"/>
          </w:tcPr>
          <w:p w14:paraId="0A253F95"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204DF84" w14:textId="77777777" w:rsidR="002522B3" w:rsidRPr="009E5B16" w:rsidRDefault="002522B3" w:rsidP="002522B3">
            <w:pPr>
              <w:tabs>
                <w:tab w:val="left" w:pos="0"/>
                <w:tab w:val="left" w:pos="3720"/>
              </w:tabs>
              <w:spacing w:before="40" w:after="40"/>
              <w:jc w:val="center"/>
              <w:outlineLvl w:val="0"/>
              <w:rPr>
                <w:rFonts w:cs="Arial"/>
                <w:color w:val="000000" w:themeColor="text1"/>
                <w:sz w:val="20"/>
                <w:szCs w:val="20"/>
              </w:rPr>
            </w:pPr>
          </w:p>
        </w:tc>
      </w:tr>
    </w:tbl>
    <w:p w14:paraId="6C46DDD2" w14:textId="72B496CD" w:rsidR="00704919" w:rsidRPr="009E5B16" w:rsidRDefault="00704919" w:rsidP="002522B3">
      <w:pPr>
        <w:rPr>
          <w:rFonts w:cs="Arial"/>
        </w:rPr>
        <w:sectPr w:rsidR="00704919" w:rsidRPr="009E5B16" w:rsidSect="00472CF6">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5BA2F129" w14:textId="77777777" w:rsidR="00625B51" w:rsidRPr="009E5B16" w:rsidRDefault="4948C66D" w:rsidP="4948C66D">
      <w:pPr>
        <w:pStyle w:val="Heading1"/>
        <w:rPr>
          <w:color w:val="9C2C2A" w:themeColor="accent1"/>
        </w:rPr>
      </w:pPr>
      <w:r w:rsidRPr="009E5B16">
        <w:lastRenderedPageBreak/>
        <w:t>Weekly Learning Modules</w:t>
      </w:r>
    </w:p>
    <w:p w14:paraId="150AA211" w14:textId="77777777" w:rsidR="008F09AD" w:rsidRPr="009E5B16"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D44E9" w:rsidRPr="009E5B16" w14:paraId="4F5632B2" w14:textId="77777777" w:rsidTr="4948C66D">
        <w:trPr>
          <w:trHeight w:val="535"/>
        </w:trPr>
        <w:tc>
          <w:tcPr>
            <w:tcW w:w="13050" w:type="dxa"/>
            <w:gridSpan w:val="3"/>
            <w:tcBorders>
              <w:bottom w:val="single" w:sz="4" w:space="0" w:color="auto"/>
            </w:tcBorders>
            <w:shd w:val="clear" w:color="auto" w:fill="BF2C37"/>
            <w:tcMar>
              <w:top w:w="0" w:type="dxa"/>
              <w:left w:w="115" w:type="dxa"/>
              <w:bottom w:w="0" w:type="dxa"/>
              <w:right w:w="115" w:type="dxa"/>
            </w:tcMar>
            <w:vAlign w:val="center"/>
          </w:tcPr>
          <w:p w14:paraId="6F8152E6" w14:textId="7284AD02" w:rsidR="002D44E9" w:rsidRPr="009E5B16"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009E5B16">
              <w:rPr>
                <w:rFonts w:cs="Arial"/>
                <w:b/>
                <w:bCs/>
                <w:color w:val="FFFFFF" w:themeColor="background1"/>
                <w:sz w:val="22"/>
                <w:szCs w:val="22"/>
              </w:rPr>
              <w:t xml:space="preserve">Week One: </w:t>
            </w:r>
            <w:r w:rsidR="008B4E74" w:rsidRPr="009E5B16">
              <w:rPr>
                <w:rFonts w:cs="Arial"/>
                <w:b/>
                <w:bCs/>
                <w:color w:val="FFFFFF" w:themeColor="background1"/>
                <w:sz w:val="22"/>
                <w:szCs w:val="22"/>
              </w:rPr>
              <w:t>Foundations of Group Counseling</w:t>
            </w:r>
            <w:bookmarkEnd w:id="1"/>
          </w:p>
        </w:tc>
      </w:tr>
      <w:tr w:rsidR="00A534FA" w:rsidRPr="009E5B16" w14:paraId="56C3EF6A" w14:textId="77777777" w:rsidTr="008B4E74">
        <w:tc>
          <w:tcPr>
            <w:tcW w:w="10170" w:type="dxa"/>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38E3BB4B" w14:textId="77777777" w:rsidR="00A534FA"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39503EA" w14:textId="77777777" w:rsidR="00A534FA"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B4E74" w:rsidRPr="009E5B16" w14:paraId="2FF8BAF6" w14:textId="77777777" w:rsidTr="008B4E74">
        <w:trPr>
          <w:trHeight w:val="30"/>
        </w:trPr>
        <w:tc>
          <w:tcPr>
            <w:tcW w:w="10170" w:type="dxa"/>
            <w:tcBorders>
              <w:top w:val="single" w:sz="4" w:space="0" w:color="auto"/>
              <w:left w:val="single" w:sz="4" w:space="0" w:color="auto"/>
              <w:bottom w:val="nil"/>
              <w:right w:val="single" w:sz="4" w:space="0" w:color="auto"/>
            </w:tcBorders>
            <w:tcMar>
              <w:top w:w="115" w:type="dxa"/>
              <w:left w:w="115" w:type="dxa"/>
              <w:bottom w:w="115" w:type="dxa"/>
              <w:right w:w="115" w:type="dxa"/>
            </w:tcMar>
          </w:tcPr>
          <w:p w14:paraId="35C49352" w14:textId="6BF472F7" w:rsidR="008B4E74" w:rsidRPr="009E5B16" w:rsidRDefault="008B4E74" w:rsidP="008B4E74">
            <w:pPr>
              <w:pStyle w:val="ObjectiveBullet"/>
              <w:numPr>
                <w:ilvl w:val="1"/>
                <w:numId w:val="5"/>
              </w:numPr>
              <w:tabs>
                <w:tab w:val="clear" w:pos="0"/>
              </w:tabs>
            </w:pPr>
            <w:r w:rsidRPr="009E5B16">
              <w:t>Identify the advantages of group counseling for delivering services.</w:t>
            </w:r>
          </w:p>
        </w:tc>
        <w:tc>
          <w:tcPr>
            <w:tcW w:w="2880" w:type="dxa"/>
            <w:gridSpan w:val="2"/>
            <w:tcBorders>
              <w:top w:val="single" w:sz="4" w:space="0" w:color="auto"/>
              <w:left w:val="single" w:sz="4" w:space="0" w:color="auto"/>
              <w:bottom w:val="nil"/>
              <w:right w:val="single" w:sz="4" w:space="0" w:color="auto"/>
            </w:tcBorders>
          </w:tcPr>
          <w:p w14:paraId="51547426" w14:textId="1BEB5489" w:rsidR="008B4E74" w:rsidRPr="009E5B16" w:rsidRDefault="008B4E74" w:rsidP="008B4E74">
            <w:pPr>
              <w:tabs>
                <w:tab w:val="left" w:pos="0"/>
                <w:tab w:val="left" w:pos="3720"/>
              </w:tabs>
              <w:outlineLvl w:val="0"/>
              <w:rPr>
                <w:rFonts w:cs="Arial"/>
                <w:szCs w:val="20"/>
              </w:rPr>
            </w:pPr>
            <w:r w:rsidRPr="009E5B16">
              <w:rPr>
                <w:rFonts w:cs="Arial"/>
                <w:szCs w:val="20"/>
              </w:rPr>
              <w:t>CLO2</w:t>
            </w:r>
          </w:p>
        </w:tc>
      </w:tr>
      <w:tr w:rsidR="008B4E74" w:rsidRPr="009E5B16" w14:paraId="0243E072" w14:textId="77777777" w:rsidTr="008B4E74">
        <w:trPr>
          <w:trHeight w:val="3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74292B15" w14:textId="2E16C757" w:rsidR="008B4E74" w:rsidRPr="009E5B16" w:rsidRDefault="008B4E74" w:rsidP="008B4E74">
            <w:pPr>
              <w:pStyle w:val="ObjectiveBullet"/>
              <w:numPr>
                <w:ilvl w:val="1"/>
                <w:numId w:val="5"/>
              </w:numPr>
            </w:pPr>
            <w:r w:rsidRPr="009E5B16">
              <w:t>Analyze how the cultural backgrounds of group leaders and members impact group dynamics.</w:t>
            </w:r>
          </w:p>
        </w:tc>
        <w:tc>
          <w:tcPr>
            <w:tcW w:w="2880" w:type="dxa"/>
            <w:gridSpan w:val="2"/>
            <w:tcBorders>
              <w:top w:val="nil"/>
              <w:left w:val="single" w:sz="4" w:space="0" w:color="auto"/>
              <w:bottom w:val="nil"/>
              <w:right w:val="single" w:sz="4" w:space="0" w:color="auto"/>
            </w:tcBorders>
          </w:tcPr>
          <w:p w14:paraId="6A66BBEA" w14:textId="3AEA1798" w:rsidR="008B4E74" w:rsidRPr="009E5B16" w:rsidRDefault="008B4E74" w:rsidP="008B4E74">
            <w:pPr>
              <w:tabs>
                <w:tab w:val="left" w:pos="0"/>
                <w:tab w:val="left" w:pos="3720"/>
              </w:tabs>
              <w:outlineLvl w:val="0"/>
              <w:rPr>
                <w:rFonts w:cs="Arial"/>
                <w:szCs w:val="20"/>
              </w:rPr>
            </w:pPr>
            <w:r w:rsidRPr="009E5B16">
              <w:rPr>
                <w:rFonts w:cs="Arial"/>
                <w:szCs w:val="20"/>
              </w:rPr>
              <w:t>CLO1</w:t>
            </w:r>
          </w:p>
        </w:tc>
      </w:tr>
      <w:tr w:rsidR="008B4E74" w:rsidRPr="009E5B16" w14:paraId="3FC8ADAE" w14:textId="77777777" w:rsidTr="008B4E74">
        <w:trPr>
          <w:trHeight w:val="128"/>
        </w:trPr>
        <w:tc>
          <w:tcPr>
            <w:tcW w:w="10170" w:type="dxa"/>
            <w:tcBorders>
              <w:top w:val="nil"/>
              <w:left w:val="single" w:sz="4" w:space="0" w:color="auto"/>
              <w:bottom w:val="nil"/>
              <w:right w:val="single" w:sz="4" w:space="0" w:color="auto"/>
            </w:tcBorders>
            <w:tcMar>
              <w:top w:w="115" w:type="dxa"/>
              <w:left w:w="115" w:type="dxa"/>
              <w:bottom w:w="115" w:type="dxa"/>
              <w:right w:w="115" w:type="dxa"/>
            </w:tcMar>
          </w:tcPr>
          <w:p w14:paraId="01062021" w14:textId="4197E488" w:rsidR="008B4E74" w:rsidRPr="009E5B16" w:rsidRDefault="008B4E74" w:rsidP="008B4E74">
            <w:pPr>
              <w:pStyle w:val="ObjectiveBullet"/>
              <w:numPr>
                <w:ilvl w:val="1"/>
                <w:numId w:val="5"/>
              </w:numPr>
            </w:pPr>
            <w:r w:rsidRPr="009E5B16">
              <w:t>Determine the advantages and disadvantages of working within a single theoretical perspective, versus an integrative theoretical approach, for group work.</w:t>
            </w:r>
          </w:p>
        </w:tc>
        <w:tc>
          <w:tcPr>
            <w:tcW w:w="2880" w:type="dxa"/>
            <w:gridSpan w:val="2"/>
            <w:tcBorders>
              <w:top w:val="nil"/>
              <w:left w:val="single" w:sz="4" w:space="0" w:color="auto"/>
              <w:bottom w:val="nil"/>
              <w:right w:val="single" w:sz="4" w:space="0" w:color="auto"/>
            </w:tcBorders>
          </w:tcPr>
          <w:p w14:paraId="630B33A2" w14:textId="7B2705BA" w:rsidR="008B4E74" w:rsidRPr="009E5B16" w:rsidRDefault="008B4E74" w:rsidP="008B4E74">
            <w:pPr>
              <w:tabs>
                <w:tab w:val="left" w:pos="0"/>
                <w:tab w:val="left" w:pos="3720"/>
              </w:tabs>
              <w:outlineLvl w:val="0"/>
              <w:rPr>
                <w:rFonts w:cs="Arial"/>
                <w:szCs w:val="20"/>
              </w:rPr>
            </w:pPr>
            <w:r w:rsidRPr="009E5B16">
              <w:rPr>
                <w:rFonts w:cs="Arial"/>
                <w:szCs w:val="20"/>
              </w:rPr>
              <w:t>CLO2</w:t>
            </w:r>
          </w:p>
        </w:tc>
      </w:tr>
      <w:tr w:rsidR="008B4E74" w:rsidRPr="009E5B16" w14:paraId="3DCD5799" w14:textId="77777777" w:rsidTr="008B4E74">
        <w:trPr>
          <w:trHeight w:val="128"/>
        </w:trPr>
        <w:tc>
          <w:tcPr>
            <w:tcW w:w="10170" w:type="dxa"/>
            <w:tcBorders>
              <w:top w:val="nil"/>
              <w:left w:val="single" w:sz="4" w:space="0" w:color="auto"/>
              <w:bottom w:val="single" w:sz="4" w:space="0" w:color="auto"/>
              <w:right w:val="single" w:sz="4" w:space="0" w:color="auto"/>
            </w:tcBorders>
            <w:tcMar>
              <w:top w:w="115" w:type="dxa"/>
              <w:left w:w="115" w:type="dxa"/>
              <w:bottom w:w="115" w:type="dxa"/>
              <w:right w:w="115" w:type="dxa"/>
            </w:tcMar>
          </w:tcPr>
          <w:p w14:paraId="48A738FA" w14:textId="2313A5FC" w:rsidR="008B4E74" w:rsidRPr="009E5B16" w:rsidRDefault="008B4E74" w:rsidP="008B4E74">
            <w:pPr>
              <w:pStyle w:val="ObjectiveBullet"/>
              <w:numPr>
                <w:ilvl w:val="1"/>
                <w:numId w:val="5"/>
              </w:numPr>
            </w:pPr>
            <w:r w:rsidRPr="009E5B16">
              <w:t>Identify the criteria for effectively using group counseling techniques.</w:t>
            </w:r>
          </w:p>
        </w:tc>
        <w:tc>
          <w:tcPr>
            <w:tcW w:w="2880" w:type="dxa"/>
            <w:gridSpan w:val="2"/>
            <w:tcBorders>
              <w:top w:val="nil"/>
              <w:left w:val="single" w:sz="4" w:space="0" w:color="auto"/>
              <w:bottom w:val="single" w:sz="4" w:space="0" w:color="auto"/>
              <w:right w:val="single" w:sz="4" w:space="0" w:color="auto"/>
            </w:tcBorders>
          </w:tcPr>
          <w:p w14:paraId="5241B519" w14:textId="43D3804D" w:rsidR="008B4E74" w:rsidRPr="009E5B16" w:rsidRDefault="008B4E74" w:rsidP="008B4E74">
            <w:pPr>
              <w:tabs>
                <w:tab w:val="left" w:pos="0"/>
                <w:tab w:val="left" w:pos="3720"/>
              </w:tabs>
              <w:outlineLvl w:val="0"/>
              <w:rPr>
                <w:rFonts w:cs="Arial"/>
                <w:szCs w:val="20"/>
              </w:rPr>
            </w:pPr>
            <w:r w:rsidRPr="009E5B16">
              <w:rPr>
                <w:rFonts w:cs="Arial"/>
                <w:szCs w:val="20"/>
              </w:rPr>
              <w:t>CLO2</w:t>
            </w:r>
          </w:p>
        </w:tc>
      </w:tr>
      <w:tr w:rsidR="005B10FE" w:rsidRPr="009E5B16" w14:paraId="74A2D45C" w14:textId="77777777" w:rsidTr="4948C66D">
        <w:trPr>
          <w:trHeight w:val="467"/>
        </w:trPr>
        <w:tc>
          <w:tcPr>
            <w:tcW w:w="10170" w:type="dxa"/>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A6E7D70" w14:textId="77777777" w:rsidR="005B10FE"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10BBBF29" w14:textId="45A92FBD" w:rsidR="0020635A"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DA13E4C" w14:textId="77777777" w:rsidR="005B10FE"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top w:val="single" w:sz="4" w:space="0" w:color="auto"/>
              <w:left w:val="single" w:sz="4" w:space="0" w:color="auto"/>
            </w:tcBorders>
            <w:shd w:val="clear" w:color="auto" w:fill="D8D9DA"/>
          </w:tcPr>
          <w:p w14:paraId="05DC6F34" w14:textId="6B650E80" w:rsidR="005B10FE"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132272" w:rsidRPr="009E5B16" w14:paraId="0D16A743" w14:textId="77777777" w:rsidTr="4948C66D">
        <w:tc>
          <w:tcPr>
            <w:tcW w:w="10170" w:type="dxa"/>
            <w:tcMar>
              <w:top w:w="115" w:type="dxa"/>
              <w:left w:w="115" w:type="dxa"/>
              <w:bottom w:w="115" w:type="dxa"/>
              <w:right w:w="115" w:type="dxa"/>
            </w:tcMar>
          </w:tcPr>
          <w:p w14:paraId="2619482B" w14:textId="39792FF0" w:rsidR="00132272" w:rsidRPr="009E5B16" w:rsidRDefault="4948C66D" w:rsidP="4948C66D">
            <w:pPr>
              <w:rPr>
                <w:rFonts w:eastAsia="Arial" w:cs="Arial"/>
              </w:rPr>
            </w:pPr>
            <w:r w:rsidRPr="009E5B16">
              <w:rPr>
                <w:rFonts w:eastAsia="Arial" w:cs="Arial"/>
                <w:b/>
                <w:bCs/>
              </w:rPr>
              <w:t>Weekly Participation and Discussion</w:t>
            </w:r>
          </w:p>
          <w:p w14:paraId="78E871AE" w14:textId="2372B139" w:rsidR="002559E7" w:rsidRPr="009E5B16" w:rsidRDefault="002559E7" w:rsidP="002522B3">
            <w:pPr>
              <w:pStyle w:val="AssignmentsLevel1"/>
            </w:pPr>
          </w:p>
          <w:p w14:paraId="1511636B" w14:textId="5241BFA7" w:rsidR="00132272" w:rsidRPr="009E5B16" w:rsidRDefault="4948C66D" w:rsidP="002522B3">
            <w:pPr>
              <w:pStyle w:val="AssignmentsLevel1"/>
            </w:pPr>
            <w:r w:rsidRPr="009E5B16">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571FCF25" w14:textId="77777777" w:rsidR="00132272" w:rsidRPr="009E5B16" w:rsidRDefault="00132272" w:rsidP="002522B3">
            <w:pPr>
              <w:pStyle w:val="AssignmentsLevel1"/>
            </w:pPr>
          </w:p>
          <w:p w14:paraId="7A5A9F05" w14:textId="73E6B5B8" w:rsidR="00132272" w:rsidRPr="009E5B16" w:rsidRDefault="4948C66D" w:rsidP="4948C66D">
            <w:pPr>
              <w:rPr>
                <w:rFonts w:eastAsia="Arial" w:cs="Arial"/>
                <w:color w:val="0000FF"/>
                <w:u w:val="single"/>
              </w:rPr>
            </w:pPr>
            <w:r w:rsidRPr="009E5B16">
              <w:rPr>
                <w:rFonts w:cs="Arial"/>
                <w:b/>
                <w:bCs/>
              </w:rPr>
              <w:t>Review</w:t>
            </w:r>
            <w:r w:rsidRPr="009E5B16">
              <w:rPr>
                <w:rFonts w:cs="Arial"/>
              </w:rPr>
              <w:t xml:space="preserve"> the </w:t>
            </w:r>
            <w:hyperlink r:id="rId17">
              <w:r w:rsidRPr="009E5B16">
                <w:rPr>
                  <w:rStyle w:val="Hyperlink"/>
                  <w:rFonts w:cs="Arial"/>
                </w:rPr>
                <w:t>RISE Model for Peer Feedback</w:t>
              </w:r>
            </w:hyperlink>
            <w:r w:rsidRPr="009E5B16">
              <w:rPr>
                <w:rFonts w:eastAsia="Arial" w:cs="Arial"/>
              </w:rPr>
              <w:t xml:space="preserve">. </w:t>
            </w:r>
          </w:p>
        </w:tc>
        <w:tc>
          <w:tcPr>
            <w:tcW w:w="1440" w:type="dxa"/>
            <w:tcBorders>
              <w:bottom w:val="single" w:sz="4" w:space="0" w:color="000000" w:themeColor="text1"/>
            </w:tcBorders>
          </w:tcPr>
          <w:p w14:paraId="01938831" w14:textId="77777777" w:rsidR="00132272" w:rsidRPr="009E5B16" w:rsidRDefault="00132272" w:rsidP="00132272">
            <w:pPr>
              <w:rPr>
                <w:rFonts w:cs="Arial"/>
                <w:szCs w:val="20"/>
              </w:rPr>
            </w:pPr>
          </w:p>
        </w:tc>
        <w:tc>
          <w:tcPr>
            <w:tcW w:w="1440" w:type="dxa"/>
            <w:tcBorders>
              <w:bottom w:val="single" w:sz="4" w:space="0" w:color="000000" w:themeColor="text1"/>
            </w:tcBorders>
          </w:tcPr>
          <w:p w14:paraId="13DC7F91" w14:textId="77777777" w:rsidR="00132272" w:rsidRPr="009E5B16" w:rsidRDefault="00132272" w:rsidP="00132272">
            <w:pPr>
              <w:rPr>
                <w:rFonts w:cs="Arial"/>
                <w:szCs w:val="20"/>
              </w:rPr>
            </w:pPr>
          </w:p>
        </w:tc>
      </w:tr>
      <w:tr w:rsidR="008B4E74" w:rsidRPr="009E5B16" w14:paraId="1AAB2627"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7885554B" w14:textId="77777777" w:rsidR="007578FD" w:rsidRPr="009E5B16" w:rsidRDefault="007578FD">
            <w:pPr>
              <w:rPr>
                <w:rFonts w:cs="Arial"/>
                <w:b/>
                <w:szCs w:val="20"/>
              </w:rPr>
            </w:pPr>
            <w:r w:rsidRPr="009E5B16">
              <w:rPr>
                <w:rFonts w:cs="Arial"/>
                <w:b/>
                <w:szCs w:val="20"/>
              </w:rPr>
              <w:t>Weekly Reading</w:t>
            </w:r>
          </w:p>
          <w:p w14:paraId="019F2211" w14:textId="77777777" w:rsidR="007578FD" w:rsidRPr="009E5B16" w:rsidRDefault="007578FD">
            <w:pPr>
              <w:rPr>
                <w:rFonts w:cs="Arial"/>
                <w:b/>
                <w:szCs w:val="20"/>
              </w:rPr>
            </w:pPr>
          </w:p>
          <w:p w14:paraId="4BF19EF5" w14:textId="77777777" w:rsidR="008B4E74" w:rsidRPr="009E5B16" w:rsidRDefault="008B4E74">
            <w:pPr>
              <w:rPr>
                <w:rFonts w:cs="Arial"/>
                <w:szCs w:val="20"/>
              </w:rPr>
            </w:pPr>
            <w:r w:rsidRPr="009E5B16">
              <w:rPr>
                <w:rFonts w:cs="Arial"/>
                <w:b/>
                <w:szCs w:val="20"/>
              </w:rPr>
              <w:t>Read</w:t>
            </w:r>
            <w:r w:rsidRPr="009E5B16">
              <w:rPr>
                <w:rFonts w:cs="Arial"/>
                <w:szCs w:val="20"/>
              </w:rPr>
              <w:t xml:space="preserve"> Ch. 1, 2 &amp; 4 of </w:t>
            </w:r>
            <w:r w:rsidRPr="009E5B16">
              <w:rPr>
                <w:rFonts w:cs="Arial"/>
                <w:i/>
                <w:szCs w:val="20"/>
              </w:rPr>
              <w:t>Groups: Process and Practice</w:t>
            </w:r>
            <w:r w:rsidRPr="009E5B16">
              <w:rPr>
                <w:rFonts w:cs="Arial"/>
                <w:szCs w:val="20"/>
              </w:rPr>
              <w:t>.</w:t>
            </w:r>
          </w:p>
          <w:p w14:paraId="261D66A4" w14:textId="77777777" w:rsidR="007578FD" w:rsidRPr="009E5B16" w:rsidRDefault="007578FD">
            <w:pPr>
              <w:rPr>
                <w:rFonts w:cs="Arial"/>
                <w:szCs w:val="20"/>
              </w:rPr>
            </w:pPr>
          </w:p>
          <w:p w14:paraId="15FD613F" w14:textId="77777777" w:rsidR="000E5327" w:rsidRPr="009E5B16" w:rsidRDefault="007578FD" w:rsidP="007578FD">
            <w:pPr>
              <w:rPr>
                <w:rFonts w:cs="Arial"/>
                <w:color w:val="000000"/>
                <w:shd w:val="clear" w:color="auto" w:fill="FFFFFF"/>
              </w:rPr>
            </w:pPr>
            <w:r w:rsidRPr="009E5B16">
              <w:rPr>
                <w:rFonts w:cs="Arial"/>
                <w:b/>
                <w:szCs w:val="20"/>
              </w:rPr>
              <w:t xml:space="preserve">Read </w:t>
            </w:r>
            <w:r w:rsidRPr="009E5B16">
              <w:rPr>
                <w:rFonts w:cs="Arial"/>
              </w:rPr>
              <w:t xml:space="preserve">the </w:t>
            </w:r>
            <w:r w:rsidR="000E5327" w:rsidRPr="009E5B16">
              <w:rPr>
                <w:rFonts w:cs="Arial"/>
              </w:rPr>
              <w:t xml:space="preserve">following sections </w:t>
            </w:r>
            <w:r w:rsidRPr="009E5B16">
              <w:rPr>
                <w:rFonts w:cs="Arial"/>
                <w:color w:val="000000"/>
                <w:shd w:val="clear" w:color="auto" w:fill="FFFFFF"/>
              </w:rPr>
              <w:t xml:space="preserve">in the </w:t>
            </w:r>
            <w:hyperlink r:id="rId18" w:history="1">
              <w:r w:rsidRPr="009E5B16">
                <w:rPr>
                  <w:rStyle w:val="Hyperlink"/>
                  <w:rFonts w:cs="Arial"/>
                  <w:shd w:val="clear" w:color="auto" w:fill="FFFFFF"/>
                </w:rPr>
                <w:t>Pennsylvania School Counseling Association (PSCA) Companion Guide</w:t>
              </w:r>
            </w:hyperlink>
            <w:r w:rsidR="000E5327" w:rsidRPr="009E5B16">
              <w:rPr>
                <w:rFonts w:cs="Arial"/>
                <w:color w:val="000000"/>
                <w:shd w:val="clear" w:color="auto" w:fill="FFFFFF"/>
              </w:rPr>
              <w:t>:</w:t>
            </w:r>
          </w:p>
          <w:p w14:paraId="0BC1A348" w14:textId="77777777" w:rsidR="000E5327" w:rsidRPr="009E5B16" w:rsidRDefault="000E5327" w:rsidP="007578FD">
            <w:pPr>
              <w:rPr>
                <w:rFonts w:cs="Arial"/>
                <w:color w:val="000000"/>
                <w:shd w:val="clear" w:color="auto" w:fill="FFFFFF"/>
              </w:rPr>
            </w:pPr>
          </w:p>
          <w:p w14:paraId="5B074B08" w14:textId="04E56564" w:rsidR="000E5327" w:rsidRPr="009E5B16" w:rsidRDefault="000E5327" w:rsidP="007578FD">
            <w:pPr>
              <w:pStyle w:val="ListParagraph"/>
              <w:numPr>
                <w:ilvl w:val="0"/>
                <w:numId w:val="27"/>
              </w:numPr>
              <w:rPr>
                <w:rFonts w:cs="Arial"/>
                <w:color w:val="000000"/>
                <w:shd w:val="clear" w:color="auto" w:fill="FFFFFF"/>
              </w:rPr>
            </w:pPr>
            <w:r w:rsidRPr="009E5B16">
              <w:rPr>
                <w:rFonts w:cs="Arial"/>
                <w:color w:val="000000"/>
                <w:shd w:val="clear" w:color="auto" w:fill="FFFFFF"/>
              </w:rPr>
              <w:t>Examples of Group Counseling Accountability covered (pg. 207–210)</w:t>
            </w:r>
          </w:p>
          <w:p w14:paraId="23818D1F" w14:textId="29BC9781" w:rsidR="007578FD" w:rsidRPr="009E5B16" w:rsidRDefault="007578FD" w:rsidP="007578FD">
            <w:pPr>
              <w:pStyle w:val="ListParagraph"/>
              <w:numPr>
                <w:ilvl w:val="0"/>
                <w:numId w:val="27"/>
              </w:numPr>
              <w:rPr>
                <w:rFonts w:cs="Arial"/>
                <w:color w:val="000000"/>
                <w:shd w:val="clear" w:color="auto" w:fill="FFFFFF"/>
              </w:rPr>
            </w:pPr>
            <w:r w:rsidRPr="009E5B16">
              <w:rPr>
                <w:rFonts w:cs="Arial"/>
              </w:rPr>
              <w:t>Sample Topics on groups in the PSCA Companion Guide (p</w:t>
            </w:r>
            <w:r w:rsidR="000E5327" w:rsidRPr="009E5B16">
              <w:rPr>
                <w:rFonts w:cs="Arial"/>
              </w:rPr>
              <w:t>g. 164)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0F9ABB" w14:textId="7B43AAB4" w:rsidR="008B4E74" w:rsidRPr="009E5B16" w:rsidRDefault="007578FD">
            <w:pPr>
              <w:rPr>
                <w:rFonts w:cs="Arial"/>
                <w:szCs w:val="20"/>
              </w:rPr>
            </w:pPr>
            <w:r w:rsidRPr="009E5B16">
              <w:rPr>
                <w:rFonts w:cs="Arial"/>
                <w:szCs w:val="20"/>
              </w:rPr>
              <w:t>WEEK 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AFC1D0" w14:textId="77777777" w:rsidR="008B4E74" w:rsidRPr="009E5B16" w:rsidRDefault="008B4E74">
            <w:pPr>
              <w:rPr>
                <w:rFonts w:cs="Arial"/>
                <w:szCs w:val="20"/>
              </w:rPr>
            </w:pPr>
          </w:p>
        </w:tc>
      </w:tr>
      <w:tr w:rsidR="008B4E74" w:rsidRPr="009E5B16" w14:paraId="1D297632"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4826319" w14:textId="77777777" w:rsidR="008B4E74" w:rsidRPr="009E5B16" w:rsidRDefault="008B4E74">
            <w:pPr>
              <w:rPr>
                <w:rFonts w:cs="Arial"/>
                <w:b/>
                <w:szCs w:val="20"/>
              </w:rPr>
            </w:pPr>
            <w:r w:rsidRPr="009E5B16">
              <w:rPr>
                <w:rFonts w:cs="Arial"/>
                <w:b/>
                <w:szCs w:val="20"/>
              </w:rPr>
              <w:lastRenderedPageBreak/>
              <w:t>Assignment Preparation</w:t>
            </w:r>
          </w:p>
          <w:p w14:paraId="4920AF17" w14:textId="77777777" w:rsidR="008B4E74" w:rsidRPr="009E5B16" w:rsidRDefault="008B4E74">
            <w:pPr>
              <w:rPr>
                <w:rFonts w:cs="Arial"/>
                <w:b/>
                <w:szCs w:val="20"/>
              </w:rPr>
            </w:pPr>
          </w:p>
          <w:p w14:paraId="05E9ECAF" w14:textId="48D98CC9" w:rsidR="008B4E74" w:rsidRPr="009E5B16" w:rsidRDefault="008B4E74">
            <w:pPr>
              <w:pStyle w:val="AssignmentsLevel1"/>
            </w:pPr>
            <w:r w:rsidRPr="009E5B16">
              <w:t xml:space="preserve">Throughout this course, you will work on developing a 6-week group counseling plan. The purpose of this plan is to give you direct insight into the process of developing a group counseling program that can be used in the school counseling field. </w:t>
            </w:r>
          </w:p>
          <w:p w14:paraId="7A29BB8E" w14:textId="77777777" w:rsidR="008B4E74" w:rsidRPr="009E5B16" w:rsidRDefault="008B4E74">
            <w:pPr>
              <w:pStyle w:val="AssignmentsLevel1"/>
            </w:pPr>
          </w:p>
          <w:p w14:paraId="2E0D2974" w14:textId="77777777" w:rsidR="008B4E74" w:rsidRPr="009E5B16" w:rsidRDefault="008B4E74">
            <w:pPr>
              <w:rPr>
                <w:rFonts w:cs="Arial"/>
                <w:color w:val="000000"/>
                <w:szCs w:val="20"/>
              </w:rPr>
            </w:pPr>
            <w:r w:rsidRPr="009E5B16">
              <w:rPr>
                <w:rFonts w:cs="Arial"/>
                <w:b/>
                <w:bCs/>
                <w:color w:val="000000"/>
                <w:szCs w:val="20"/>
              </w:rPr>
              <w:t>Note</w:t>
            </w:r>
            <w:r w:rsidRPr="009E5B16">
              <w:rPr>
                <w:rFonts w:cs="Arial"/>
                <w:color w:val="000000"/>
                <w:szCs w:val="20"/>
                <w:bdr w:val="none" w:sz="0" w:space="0" w:color="auto" w:frame="1"/>
              </w:rPr>
              <w:t xml:space="preserve"> While professionals may borrow </w:t>
            </w:r>
            <w:r w:rsidRPr="009E5B16">
              <w:rPr>
                <w:rFonts w:cs="Arial"/>
                <w:color w:val="000000"/>
                <w:szCs w:val="20"/>
              </w:rPr>
              <w:t>pre</w:t>
            </w:r>
            <w:r w:rsidRPr="009E5B16">
              <w:rPr>
                <w:rFonts w:cs="Arial"/>
                <w:color w:val="000000"/>
                <w:szCs w:val="20"/>
                <w:bdr w:val="none" w:sz="0" w:space="0" w:color="auto" w:frame="1"/>
              </w:rPr>
              <w:t xml:space="preserve">-made lesson plans the expectation for the course is that students are creating 80% of the group project yourselves, and any borrowed materials need to be appropriately cited using APA formatting. </w:t>
            </w:r>
          </w:p>
          <w:p w14:paraId="49FC0C26" w14:textId="77777777" w:rsidR="008B4E74" w:rsidRPr="009E5B16" w:rsidRDefault="008B4E74">
            <w:pPr>
              <w:pStyle w:val="AssignmentsLevel1"/>
            </w:pPr>
          </w:p>
          <w:p w14:paraId="656AF2CE" w14:textId="77777777" w:rsidR="008B4E74" w:rsidRPr="009E5B16" w:rsidRDefault="008B4E74">
            <w:pPr>
              <w:rPr>
                <w:rFonts w:cs="Arial"/>
                <w:szCs w:val="20"/>
              </w:rPr>
            </w:pPr>
            <w:r w:rsidRPr="009E5B16">
              <w:rPr>
                <w:rFonts w:cs="Arial"/>
                <w:szCs w:val="20"/>
              </w:rPr>
              <w:t>The group counseling plan is divided into seven components as outlined below:</w:t>
            </w:r>
          </w:p>
          <w:p w14:paraId="52F1C358" w14:textId="77777777" w:rsidR="008B4E74" w:rsidRPr="009E5B16" w:rsidRDefault="008B4E74">
            <w:pPr>
              <w:pStyle w:val="AssignmentsLevel1"/>
            </w:pPr>
          </w:p>
          <w:p w14:paraId="1FDFE023" w14:textId="77777777" w:rsidR="008B4E74" w:rsidRPr="009E5B16" w:rsidRDefault="008B4E74" w:rsidP="00E82087">
            <w:pPr>
              <w:pStyle w:val="AssignmentsLevel2"/>
              <w:numPr>
                <w:ilvl w:val="0"/>
                <w:numId w:val="9"/>
              </w:numPr>
              <w:ind w:left="360"/>
            </w:pPr>
            <w:r w:rsidRPr="009E5B16">
              <w:t>Informed Consent, due in Week Two</w:t>
            </w:r>
          </w:p>
          <w:p w14:paraId="6AA65808" w14:textId="77777777" w:rsidR="008B4E74" w:rsidRPr="009E5B16" w:rsidRDefault="008B4E74" w:rsidP="00E82087">
            <w:pPr>
              <w:pStyle w:val="AssignmentsLevel2"/>
              <w:numPr>
                <w:ilvl w:val="0"/>
                <w:numId w:val="9"/>
              </w:numPr>
              <w:ind w:left="360"/>
            </w:pPr>
            <w:r w:rsidRPr="009E5B16">
              <w:t>Group Counseling Proposal, due in Week Three</w:t>
            </w:r>
          </w:p>
          <w:p w14:paraId="0A8C2964" w14:textId="77777777" w:rsidR="008B4E74" w:rsidRPr="009E5B16" w:rsidRDefault="008B4E74" w:rsidP="00E82087">
            <w:pPr>
              <w:pStyle w:val="AssignmentsLevel2"/>
              <w:numPr>
                <w:ilvl w:val="0"/>
                <w:numId w:val="9"/>
              </w:numPr>
              <w:ind w:left="360"/>
            </w:pPr>
            <w:r w:rsidRPr="009E5B16">
              <w:t>Group Counseling Planning Project—Lesson Plan Session 1, due in Week Four</w:t>
            </w:r>
          </w:p>
          <w:p w14:paraId="3E1C85D2" w14:textId="77777777" w:rsidR="008B4E74" w:rsidRPr="009E5B16" w:rsidRDefault="008B4E74" w:rsidP="00E82087">
            <w:pPr>
              <w:pStyle w:val="AssignmentsLevel2"/>
              <w:numPr>
                <w:ilvl w:val="0"/>
                <w:numId w:val="9"/>
              </w:numPr>
              <w:ind w:left="360"/>
            </w:pPr>
            <w:r w:rsidRPr="009E5B16">
              <w:t>Group Counseling Planning Project—Lesson Plan Sessions 2 and 3, due in Week Five</w:t>
            </w:r>
          </w:p>
          <w:p w14:paraId="67468E5F" w14:textId="77777777" w:rsidR="008B4E74" w:rsidRPr="009E5B16" w:rsidRDefault="008B4E74" w:rsidP="00E82087">
            <w:pPr>
              <w:pStyle w:val="AssignmentsLevel2"/>
              <w:numPr>
                <w:ilvl w:val="0"/>
                <w:numId w:val="9"/>
              </w:numPr>
              <w:ind w:left="360"/>
            </w:pPr>
            <w:r w:rsidRPr="009E5B16">
              <w:t>Group Counseling Planning Project—Lesson Plan Sessions 4 and 5, due in Week Six</w:t>
            </w:r>
          </w:p>
          <w:p w14:paraId="18D0BE7C" w14:textId="77777777" w:rsidR="008B4E74" w:rsidRPr="009E5B16" w:rsidRDefault="008B4E74" w:rsidP="00E82087">
            <w:pPr>
              <w:pStyle w:val="AssignmentsLevel2"/>
              <w:numPr>
                <w:ilvl w:val="0"/>
                <w:numId w:val="9"/>
              </w:numPr>
              <w:ind w:left="360"/>
            </w:pPr>
            <w:r w:rsidRPr="009E5B16">
              <w:t>Group Counseling Planning Project—Lesson Plan Session 6, due in Week Seven</w:t>
            </w:r>
          </w:p>
          <w:p w14:paraId="1B286B13" w14:textId="77777777" w:rsidR="008B4E74" w:rsidRPr="009E5B16" w:rsidRDefault="008B4E74" w:rsidP="00E82087">
            <w:pPr>
              <w:pStyle w:val="AssignmentsLevel2"/>
              <w:numPr>
                <w:ilvl w:val="0"/>
                <w:numId w:val="9"/>
              </w:numPr>
              <w:ind w:left="360"/>
            </w:pPr>
            <w:r w:rsidRPr="009E5B16">
              <w:t>Group Counseling Program Presentation, due in Week Seven</w:t>
            </w:r>
          </w:p>
          <w:p w14:paraId="78A06B13" w14:textId="77777777" w:rsidR="008B4E74" w:rsidRPr="009E5B16" w:rsidRDefault="008B4E74">
            <w:pPr>
              <w:pStyle w:val="AssignmentsLevel2"/>
              <w:numPr>
                <w:ilvl w:val="0"/>
                <w:numId w:val="0"/>
              </w:numPr>
            </w:pPr>
          </w:p>
          <w:p w14:paraId="3D38BA6E" w14:textId="77777777" w:rsidR="008B4E74" w:rsidRPr="009E5B16" w:rsidRDefault="008B4E74">
            <w:pPr>
              <w:pStyle w:val="AssignmentsLevel2"/>
              <w:numPr>
                <w:ilvl w:val="0"/>
                <w:numId w:val="0"/>
              </w:numPr>
            </w:pPr>
            <w:r w:rsidRPr="009E5B16">
              <w:rPr>
                <w:b/>
              </w:rPr>
              <w:t>Begin</w:t>
            </w:r>
            <w:r w:rsidRPr="009E5B16">
              <w:t xml:space="preserve"> thinking about a current issue or hot topic in a school or community setting for you to base your group counseling plan on.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454D19F" w14:textId="77777777" w:rsidR="008B4E74" w:rsidRPr="009E5B16" w:rsidRDefault="008B4E74">
            <w:pPr>
              <w:rPr>
                <w:rFonts w:cs="Arial"/>
                <w:szCs w:val="20"/>
              </w:rPr>
            </w:pPr>
            <w:r w:rsidRPr="009E5B16">
              <w:rPr>
                <w:rFonts w:cs="Arial"/>
                <w:szCs w:val="20"/>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4FA9B6E" w14:textId="77777777" w:rsidR="008B4E74" w:rsidRPr="009E5B16" w:rsidRDefault="008B4E74">
            <w:pPr>
              <w:rPr>
                <w:rFonts w:cs="Arial"/>
                <w:szCs w:val="20"/>
              </w:rPr>
            </w:pPr>
            <w:r w:rsidRPr="009E5B16">
              <w:rPr>
                <w:rFonts w:cs="Arial"/>
                <w:szCs w:val="20"/>
              </w:rPr>
              <w:t>N/A</w:t>
            </w:r>
          </w:p>
        </w:tc>
      </w:tr>
      <w:tr w:rsidR="00104F2B" w:rsidRPr="009E5B16" w14:paraId="56B41A95"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07212BA" w14:textId="5CA7898F" w:rsidR="00104F2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Supplemental Resources and Activities</w:t>
            </w:r>
          </w:p>
          <w:p w14:paraId="2C92EE39" w14:textId="4081F1D0" w:rsidR="00AB01FF" w:rsidRPr="009E5B16" w:rsidRDefault="4948C66D" w:rsidP="4948C66D">
            <w:pPr>
              <w:tabs>
                <w:tab w:val="left" w:pos="0"/>
                <w:tab w:val="left" w:pos="3720"/>
              </w:tabs>
              <w:outlineLvl w:val="0"/>
              <w:rPr>
                <w:rFonts w:eastAsia="Arial" w:cs="Arial"/>
                <w:b/>
                <w:bCs/>
                <w:i/>
                <w:iCs/>
              </w:rPr>
            </w:pPr>
            <w:r w:rsidRPr="009E5B16">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1BC9C0C6" w14:textId="77777777" w:rsidR="00104F2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9803668" w14:textId="5DA2E954" w:rsidR="00104F2B"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104F2B" w:rsidRPr="009E5B16" w14:paraId="7AF72875" w14:textId="77777777" w:rsidTr="4948C66D">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66CA80F" w14:textId="63067D26" w:rsidR="00104F2B" w:rsidRPr="009E5B16" w:rsidRDefault="4948C66D" w:rsidP="4948C66D">
            <w:pPr>
              <w:rPr>
                <w:rFonts w:eastAsia="Arial" w:cs="Arial"/>
                <w:b/>
                <w:bCs/>
              </w:rPr>
            </w:pPr>
            <w:r w:rsidRPr="009E5B16">
              <w:rPr>
                <w:rFonts w:eastAsia="Arial" w:cs="Arial"/>
                <w:b/>
                <w:bCs/>
              </w:rPr>
              <w:t xml:space="preserve">Adobe Connect Live Discussion </w:t>
            </w:r>
          </w:p>
          <w:p w14:paraId="26854DCD" w14:textId="77777777" w:rsidR="00C11A5E" w:rsidRPr="009E5B16" w:rsidRDefault="00C11A5E" w:rsidP="002522B3">
            <w:pPr>
              <w:pStyle w:val="AssignmentsLevel1"/>
            </w:pPr>
          </w:p>
          <w:p w14:paraId="1C4A0FA4" w14:textId="77777777" w:rsidR="00C11A5E" w:rsidRPr="009E5B16" w:rsidRDefault="4948C66D" w:rsidP="002522B3">
            <w:pPr>
              <w:pStyle w:val="AssignmentsLevel1"/>
            </w:pPr>
            <w:r w:rsidRPr="009E5B16">
              <w:rPr>
                <w:b/>
                <w:bCs/>
              </w:rPr>
              <w:t>Review</w:t>
            </w:r>
            <w:r w:rsidRPr="009E5B16">
              <w:t xml:space="preserve"> </w:t>
            </w:r>
            <w:hyperlink r:id="rId19">
              <w:r w:rsidRPr="009E5B16">
                <w:rPr>
                  <w:rStyle w:val="Hyperlink"/>
                </w:rPr>
                <w:t>Adobe Connect Resources</w:t>
              </w:r>
            </w:hyperlink>
            <w:r w:rsidRPr="009E5B16">
              <w:t xml:space="preserve">.  </w:t>
            </w:r>
          </w:p>
          <w:p w14:paraId="217830CD" w14:textId="77777777" w:rsidR="00104F2B" w:rsidRPr="009E5B16" w:rsidRDefault="00104F2B" w:rsidP="002522B3">
            <w:pPr>
              <w:pStyle w:val="AssignmentsLevel1"/>
            </w:pPr>
          </w:p>
          <w:p w14:paraId="1AF4EAC9" w14:textId="77777777" w:rsidR="00104F2B" w:rsidRPr="009E5B16" w:rsidRDefault="4948C66D" w:rsidP="002522B3">
            <w:pPr>
              <w:pStyle w:val="AssignmentsLevel1"/>
            </w:pPr>
            <w:r w:rsidRPr="009E5B16">
              <w:rPr>
                <w:b/>
                <w:bCs/>
              </w:rPr>
              <w:t>Participate</w:t>
            </w:r>
            <w:r w:rsidRPr="009E5B16">
              <w:t xml:space="preserve"> in the scheduled live session with the course instructor. This session will provide an overview of the class and discuss the major assignments in the course.</w:t>
            </w:r>
          </w:p>
          <w:p w14:paraId="40DFF158" w14:textId="77777777" w:rsidR="00104F2B" w:rsidRPr="009E5B16" w:rsidRDefault="00104F2B" w:rsidP="002522B3">
            <w:pPr>
              <w:pStyle w:val="AssignmentsLevel1"/>
            </w:pPr>
          </w:p>
          <w:p w14:paraId="6A3A8C04" w14:textId="77777777" w:rsidR="00104F2B" w:rsidRPr="009E5B16" w:rsidRDefault="4948C66D" w:rsidP="002522B3">
            <w:pPr>
              <w:pStyle w:val="AssignmentsLevel1"/>
            </w:pPr>
            <w:r w:rsidRPr="009E5B16">
              <w:rPr>
                <w:b/>
                <w:bCs/>
              </w:rPr>
              <w:t>Prepare</w:t>
            </w:r>
            <w:r w:rsidRPr="009E5B16">
              <w:t xml:space="preserve"> to ask questions concerning the content of the week and the </w:t>
            </w:r>
            <w:proofErr w:type="gramStart"/>
            <w:r w:rsidRPr="009E5B16">
              <w:t>course as a whole</w:t>
            </w:r>
            <w:proofErr w:type="gramEnd"/>
            <w:r w:rsidRPr="009E5B16">
              <w:t>.</w:t>
            </w:r>
          </w:p>
          <w:p w14:paraId="631A677E" w14:textId="77777777" w:rsidR="00104F2B" w:rsidRPr="009E5B16" w:rsidRDefault="00104F2B" w:rsidP="4948C66D">
            <w:pPr>
              <w:pStyle w:val="AssignmentsLevel1"/>
              <w:rPr>
                <w:b/>
                <w:bCs/>
              </w:rPr>
            </w:pPr>
            <w:r w:rsidRPr="009E5B16">
              <w:br/>
            </w:r>
            <w:r w:rsidR="4948C66D" w:rsidRPr="009E5B16">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7013826" w14:textId="7DE2B14B" w:rsidR="00104F2B" w:rsidRPr="009E5B16" w:rsidRDefault="008B4E74" w:rsidP="00104F2B">
            <w:pPr>
              <w:tabs>
                <w:tab w:val="left" w:pos="0"/>
                <w:tab w:val="left" w:pos="3720"/>
              </w:tabs>
              <w:outlineLvl w:val="0"/>
              <w:rPr>
                <w:rFonts w:cs="Arial"/>
                <w:szCs w:val="20"/>
              </w:rPr>
            </w:pPr>
            <w:r w:rsidRPr="009E5B16">
              <w:rPr>
                <w:rFonts w:cs="Arial"/>
                <w:szCs w:val="20"/>
              </w:rPr>
              <w:t>COURSE</w:t>
            </w:r>
          </w:p>
        </w:tc>
        <w:tc>
          <w:tcPr>
            <w:tcW w:w="1440" w:type="dxa"/>
            <w:tcBorders>
              <w:top w:val="single" w:sz="4" w:space="0" w:color="000000" w:themeColor="text1"/>
              <w:left w:val="single" w:sz="4" w:space="0" w:color="000000" w:themeColor="text1"/>
            </w:tcBorders>
            <w:shd w:val="clear" w:color="auto" w:fill="FFFFFF" w:themeFill="background1"/>
          </w:tcPr>
          <w:p w14:paraId="54D3C872" w14:textId="77777777" w:rsidR="00104F2B" w:rsidRPr="009E5B16" w:rsidRDefault="4948C66D" w:rsidP="4948C66D">
            <w:pPr>
              <w:tabs>
                <w:tab w:val="left" w:pos="0"/>
                <w:tab w:val="left" w:pos="3720"/>
              </w:tabs>
              <w:outlineLvl w:val="0"/>
              <w:rPr>
                <w:rFonts w:eastAsia="Arial" w:cs="Arial"/>
              </w:rPr>
            </w:pPr>
            <w:r w:rsidRPr="009E5B16">
              <w:rPr>
                <w:rFonts w:eastAsia="Arial" w:cs="Arial"/>
              </w:rPr>
              <w:t xml:space="preserve">Live Discussion: lecture and discussion = </w:t>
            </w:r>
            <w:r w:rsidRPr="009E5B16">
              <w:rPr>
                <w:rFonts w:eastAsia="Arial" w:cs="Arial"/>
                <w:b/>
                <w:bCs/>
              </w:rPr>
              <w:t>1 hour</w:t>
            </w:r>
          </w:p>
          <w:p w14:paraId="5BBD918F" w14:textId="77777777" w:rsidR="00104F2B" w:rsidRPr="009E5B16" w:rsidRDefault="00104F2B" w:rsidP="00104F2B">
            <w:pPr>
              <w:rPr>
                <w:rFonts w:cs="Arial"/>
                <w:szCs w:val="20"/>
              </w:rPr>
            </w:pPr>
          </w:p>
          <w:p w14:paraId="1285F41E" w14:textId="77777777" w:rsidR="00104F2B" w:rsidRPr="009E5B16" w:rsidRDefault="00104F2B" w:rsidP="00104F2B">
            <w:pPr>
              <w:rPr>
                <w:rFonts w:cs="Arial"/>
                <w:szCs w:val="20"/>
              </w:rPr>
            </w:pPr>
          </w:p>
          <w:p w14:paraId="37F2DC38" w14:textId="77777777" w:rsidR="00104F2B" w:rsidRPr="009E5B16" w:rsidRDefault="00104F2B" w:rsidP="00104F2B">
            <w:pPr>
              <w:jc w:val="center"/>
              <w:rPr>
                <w:rFonts w:cs="Arial"/>
                <w:szCs w:val="20"/>
              </w:rPr>
            </w:pPr>
          </w:p>
        </w:tc>
      </w:tr>
      <w:tr w:rsidR="00104F2B" w:rsidRPr="009E5B16" w14:paraId="7E3C6C6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03EAD306" w14:textId="25F2EA81" w:rsidR="00AB01FF"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56FDB840" w14:textId="6E7BC4BE" w:rsidR="00104F2B" w:rsidRPr="009E5B16" w:rsidRDefault="4948C66D" w:rsidP="4948C66D">
            <w:pPr>
              <w:tabs>
                <w:tab w:val="left" w:pos="0"/>
                <w:tab w:val="left" w:pos="3720"/>
              </w:tabs>
              <w:outlineLvl w:val="0"/>
              <w:rPr>
                <w:rFonts w:eastAsia="Arial" w:cs="Arial"/>
                <w:b/>
                <w:bCs/>
                <w:i/>
                <w:iCs/>
              </w:rPr>
            </w:pPr>
            <w:r w:rsidRPr="009E5B16">
              <w:rPr>
                <w:rFonts w:eastAsia="Arial" w:cs="Arial"/>
                <w:i/>
                <w:iCs/>
              </w:rPr>
              <w:lastRenderedPageBreak/>
              <w:t>Complete these graded assessments by the end of the week unless specified otherwise.</w:t>
            </w:r>
          </w:p>
        </w:tc>
        <w:tc>
          <w:tcPr>
            <w:tcW w:w="1440" w:type="dxa"/>
            <w:tcBorders>
              <w:left w:val="single" w:sz="4" w:space="0" w:color="000000" w:themeColor="text1"/>
            </w:tcBorders>
            <w:shd w:val="clear" w:color="auto" w:fill="D8D9DA"/>
          </w:tcPr>
          <w:p w14:paraId="5E92475D" w14:textId="77777777" w:rsidR="00104F2B" w:rsidRPr="009E5B16" w:rsidRDefault="4948C66D" w:rsidP="4948C66D">
            <w:pPr>
              <w:tabs>
                <w:tab w:val="left" w:pos="0"/>
                <w:tab w:val="left" w:pos="3720"/>
              </w:tabs>
              <w:outlineLvl w:val="0"/>
              <w:rPr>
                <w:rFonts w:eastAsia="Arial" w:cs="Arial"/>
                <w:b/>
                <w:bCs/>
                <w:i/>
                <w:iCs/>
              </w:rPr>
            </w:pPr>
            <w:r w:rsidRPr="009E5B16">
              <w:rPr>
                <w:rFonts w:eastAsia="Arial" w:cs="Arial"/>
                <w:b/>
                <w:bCs/>
                <w:i/>
                <w:iCs/>
              </w:rPr>
              <w:lastRenderedPageBreak/>
              <w:t>Alignment</w:t>
            </w:r>
          </w:p>
        </w:tc>
        <w:tc>
          <w:tcPr>
            <w:tcW w:w="1440" w:type="dxa"/>
            <w:tcBorders>
              <w:left w:val="single" w:sz="4" w:space="0" w:color="000000" w:themeColor="text1"/>
            </w:tcBorders>
            <w:shd w:val="clear" w:color="auto" w:fill="D8D9DA"/>
          </w:tcPr>
          <w:p w14:paraId="297B6773" w14:textId="72E6778B" w:rsidR="00104F2B" w:rsidRPr="009E5B16" w:rsidRDefault="4948C66D" w:rsidP="4948C66D">
            <w:pPr>
              <w:rPr>
                <w:rFonts w:eastAsia="Arial" w:cs="Arial"/>
                <w:b/>
                <w:bCs/>
                <w:i/>
                <w:iCs/>
              </w:rPr>
            </w:pPr>
            <w:r w:rsidRPr="009E5B16">
              <w:rPr>
                <w:rFonts w:eastAsia="Arial" w:cs="Arial"/>
                <w:b/>
                <w:bCs/>
                <w:i/>
                <w:iCs/>
              </w:rPr>
              <w:t>AIE</w:t>
            </w:r>
          </w:p>
        </w:tc>
      </w:tr>
      <w:tr w:rsidR="00C30788" w:rsidRPr="009E5B16" w14:paraId="52F8B5D5"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C62F122" w14:textId="061C9BBD" w:rsidR="00C30788" w:rsidRPr="009E5B16" w:rsidRDefault="000D6409" w:rsidP="007578FD">
            <w:pPr>
              <w:rPr>
                <w:rFonts w:cs="Arial"/>
                <w:b/>
                <w:szCs w:val="20"/>
              </w:rPr>
            </w:pPr>
            <w:r w:rsidRPr="009E5B16">
              <w:rPr>
                <w:rFonts w:cs="Arial"/>
                <w:b/>
                <w:szCs w:val="20"/>
              </w:rPr>
              <w:t>Discussion: I</w:t>
            </w:r>
            <w:r w:rsidR="00C30788" w:rsidRPr="009E5B16">
              <w:rPr>
                <w:rFonts w:cs="Arial"/>
                <w:b/>
                <w:szCs w:val="20"/>
              </w:rPr>
              <w:t>cebreaker Activity</w:t>
            </w:r>
          </w:p>
          <w:p w14:paraId="5AC98E8D" w14:textId="77777777" w:rsidR="00C30788" w:rsidRPr="009E5B16" w:rsidRDefault="00C30788" w:rsidP="007578FD">
            <w:pPr>
              <w:rPr>
                <w:rFonts w:cs="Arial"/>
                <w:b/>
                <w:szCs w:val="20"/>
              </w:rPr>
            </w:pPr>
          </w:p>
          <w:p w14:paraId="016E91F7" w14:textId="77777777" w:rsidR="00C30788" w:rsidRPr="009E5B16" w:rsidRDefault="00C30788" w:rsidP="007578FD">
            <w:pPr>
              <w:rPr>
                <w:rFonts w:cs="Arial"/>
                <w:szCs w:val="20"/>
              </w:rPr>
            </w:pPr>
            <w:r w:rsidRPr="009E5B16">
              <w:rPr>
                <w:rFonts w:cs="Arial"/>
                <w:b/>
                <w:szCs w:val="20"/>
              </w:rPr>
              <w:t>Welcome</w:t>
            </w:r>
            <w:r w:rsidRPr="009E5B16">
              <w:rPr>
                <w:rFonts w:cs="Arial"/>
                <w:szCs w:val="20"/>
              </w:rPr>
              <w:t xml:space="preserve"> to the first week of the course!</w:t>
            </w:r>
          </w:p>
          <w:p w14:paraId="09E262F0" w14:textId="77777777" w:rsidR="00C30788" w:rsidRPr="009E5B16" w:rsidRDefault="00C30788" w:rsidP="007578FD">
            <w:pPr>
              <w:rPr>
                <w:rFonts w:cs="Arial"/>
                <w:szCs w:val="20"/>
              </w:rPr>
            </w:pPr>
          </w:p>
          <w:p w14:paraId="4CFA3920" w14:textId="77777777" w:rsidR="00C30788" w:rsidRPr="009E5B16" w:rsidRDefault="00C30788" w:rsidP="007578FD">
            <w:pPr>
              <w:rPr>
                <w:rFonts w:cs="Arial"/>
                <w:szCs w:val="20"/>
              </w:rPr>
            </w:pPr>
            <w:r w:rsidRPr="009E5B16">
              <w:rPr>
                <w:rFonts w:cs="Arial"/>
                <w:b/>
                <w:szCs w:val="20"/>
              </w:rPr>
              <w:t>Create</w:t>
            </w:r>
            <w:r w:rsidRPr="009E5B16">
              <w:rPr>
                <w:rFonts w:cs="Arial"/>
                <w:szCs w:val="20"/>
              </w:rPr>
              <w:t xml:space="preserve"> a wall on Padlet (</w:t>
            </w:r>
            <w:hyperlink r:id="rId20" w:history="1">
              <w:r w:rsidRPr="009E5B16">
                <w:rPr>
                  <w:rStyle w:val="Hyperlink"/>
                  <w:rFonts w:cs="Arial"/>
                  <w:szCs w:val="20"/>
                </w:rPr>
                <w:t>http://padlet.com/</w:t>
              </w:r>
            </w:hyperlink>
            <w:r w:rsidRPr="009E5B16">
              <w:rPr>
                <w:rFonts w:cs="Arial"/>
                <w:szCs w:val="20"/>
              </w:rPr>
              <w:t xml:space="preserve">) to introduce yourself to your classmates. </w:t>
            </w:r>
          </w:p>
          <w:p w14:paraId="366E5ED9" w14:textId="77777777" w:rsidR="00C30788" w:rsidRPr="009E5B16" w:rsidRDefault="00C30788" w:rsidP="007578FD">
            <w:pPr>
              <w:rPr>
                <w:rFonts w:cs="Arial"/>
                <w:szCs w:val="20"/>
              </w:rPr>
            </w:pPr>
          </w:p>
          <w:p w14:paraId="4339814D" w14:textId="77777777" w:rsidR="00C30788" w:rsidRPr="009E5B16" w:rsidRDefault="00C30788" w:rsidP="007578FD">
            <w:pPr>
              <w:rPr>
                <w:rFonts w:cs="Arial"/>
                <w:szCs w:val="20"/>
              </w:rPr>
            </w:pPr>
            <w:r w:rsidRPr="009E5B16">
              <w:rPr>
                <w:rFonts w:cs="Arial"/>
                <w:b/>
                <w:szCs w:val="20"/>
              </w:rPr>
              <w:t xml:space="preserve">Post </w:t>
            </w:r>
            <w:r w:rsidRPr="009E5B16">
              <w:rPr>
                <w:rFonts w:cs="Arial"/>
                <w:szCs w:val="20"/>
              </w:rPr>
              <w:t>images that represent what you currently teach or would like to teach, your interests and hobbies, what interests you most about counseling, and your professional goals. Include a short description with each photo.</w:t>
            </w:r>
          </w:p>
          <w:p w14:paraId="102231FB" w14:textId="77777777" w:rsidR="00C30788" w:rsidRPr="009E5B16" w:rsidRDefault="00C30788" w:rsidP="007578FD">
            <w:pPr>
              <w:rPr>
                <w:rFonts w:cs="Arial"/>
                <w:szCs w:val="20"/>
              </w:rPr>
            </w:pPr>
          </w:p>
          <w:p w14:paraId="0AE416D8" w14:textId="77777777" w:rsidR="00C30788" w:rsidRPr="009E5B16" w:rsidRDefault="00C30788" w:rsidP="007578FD">
            <w:pPr>
              <w:rPr>
                <w:rFonts w:cs="Arial"/>
                <w:szCs w:val="20"/>
              </w:rPr>
            </w:pPr>
            <w:r w:rsidRPr="009E5B16">
              <w:rPr>
                <w:rFonts w:cs="Arial"/>
                <w:b/>
                <w:szCs w:val="20"/>
              </w:rPr>
              <w:t>Post</w:t>
            </w:r>
            <w:r w:rsidRPr="009E5B16">
              <w:rPr>
                <w:rFonts w:cs="Arial"/>
                <w:szCs w:val="20"/>
              </w:rPr>
              <w:t xml:space="preserve"> a link to your Padlet wall to the Icebreaker Activity discussion forum by Thursday.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4D19D5" w14:textId="77777777" w:rsidR="00C30788" w:rsidRPr="009E5B16" w:rsidRDefault="00C30788" w:rsidP="007578FD">
            <w:pPr>
              <w:rPr>
                <w:rFonts w:cs="Arial"/>
                <w:szCs w:val="20"/>
              </w:rPr>
            </w:pPr>
            <w:r w:rsidRPr="009E5B16">
              <w:rPr>
                <w:rFonts w:cs="Arial"/>
                <w:szCs w:val="20"/>
              </w:rPr>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E4F785" w14:textId="77777777" w:rsidR="00C30788" w:rsidRPr="009E5B16" w:rsidRDefault="00C30788" w:rsidP="007578FD">
            <w:pPr>
              <w:tabs>
                <w:tab w:val="left" w:pos="5927"/>
              </w:tabs>
              <w:rPr>
                <w:rFonts w:cs="Arial"/>
              </w:rPr>
            </w:pPr>
            <w:r w:rsidRPr="009E5B16">
              <w:rPr>
                <w:rFonts w:cs="Arial"/>
              </w:rPr>
              <w:t xml:space="preserve">Presentation: private post, share, and comment = </w:t>
            </w:r>
            <w:r w:rsidRPr="009E5B16">
              <w:rPr>
                <w:rFonts w:cs="Arial"/>
                <w:b/>
              </w:rPr>
              <w:t>1 hour</w:t>
            </w:r>
            <w:r w:rsidRPr="009E5B16">
              <w:rPr>
                <w:rFonts w:cs="Arial"/>
                <w:b/>
              </w:rPr>
              <w:tab/>
            </w:r>
          </w:p>
          <w:p w14:paraId="75F85599" w14:textId="77777777" w:rsidR="00C30788" w:rsidRPr="009E5B16" w:rsidRDefault="00C30788" w:rsidP="007578FD">
            <w:pPr>
              <w:rPr>
                <w:rFonts w:cs="Arial"/>
                <w:szCs w:val="20"/>
              </w:rPr>
            </w:pPr>
          </w:p>
        </w:tc>
      </w:tr>
      <w:tr w:rsidR="00977082" w:rsidRPr="009E5B16" w14:paraId="6C000C65" w14:textId="77777777" w:rsidTr="007578FD">
        <w:tc>
          <w:tcPr>
            <w:tcW w:w="10170" w:type="dxa"/>
            <w:tcMar>
              <w:top w:w="115" w:type="dxa"/>
              <w:left w:w="115" w:type="dxa"/>
              <w:bottom w:w="115" w:type="dxa"/>
              <w:right w:w="115" w:type="dxa"/>
            </w:tcMar>
          </w:tcPr>
          <w:p w14:paraId="13F670F3" w14:textId="0A837ED0" w:rsidR="000D6409" w:rsidRPr="009E5B16" w:rsidRDefault="000D6409" w:rsidP="000D6409">
            <w:pPr>
              <w:tabs>
                <w:tab w:val="left" w:pos="2329"/>
              </w:tabs>
              <w:rPr>
                <w:rFonts w:cs="Arial"/>
                <w:b/>
                <w:szCs w:val="20"/>
              </w:rPr>
            </w:pPr>
            <w:r w:rsidRPr="009E5B16">
              <w:rPr>
                <w:rFonts w:eastAsia="Arial" w:cs="Arial"/>
                <w:b/>
                <w:bCs/>
              </w:rPr>
              <w:t xml:space="preserve">Discussion: </w:t>
            </w:r>
            <w:r w:rsidRPr="009E5B16">
              <w:rPr>
                <w:rFonts w:cs="Arial"/>
                <w:b/>
                <w:szCs w:val="20"/>
              </w:rPr>
              <w:t>Group Counselor Considerations</w:t>
            </w:r>
          </w:p>
          <w:p w14:paraId="109658A0" w14:textId="77777777" w:rsidR="00977082" w:rsidRPr="009E5B16" w:rsidRDefault="00977082" w:rsidP="007578FD">
            <w:pPr>
              <w:pStyle w:val="AssignmentsLevel1"/>
            </w:pPr>
          </w:p>
          <w:p w14:paraId="72D2BB7A" w14:textId="4C190DA7" w:rsidR="00977082" w:rsidRPr="009E5B16" w:rsidRDefault="00977082" w:rsidP="007578FD">
            <w:pPr>
              <w:pStyle w:val="AssignmentsLevel1"/>
            </w:pPr>
            <w:r w:rsidRPr="009E5B16">
              <w:rPr>
                <w:b/>
                <w:bCs/>
              </w:rPr>
              <w:t xml:space="preserve">Respond </w:t>
            </w:r>
            <w:r w:rsidRPr="009E5B16">
              <w:t xml:space="preserve">to the following question in the </w:t>
            </w:r>
            <w:r w:rsidR="00B62A2D" w:rsidRPr="009E5B16">
              <w:t>Group Counselor Considerations</w:t>
            </w:r>
            <w:r w:rsidRPr="009E5B16">
              <w:t xml:space="preserve"> discussion forum by Thursday:</w:t>
            </w:r>
          </w:p>
          <w:p w14:paraId="196F30DB" w14:textId="77777777" w:rsidR="00977082" w:rsidRPr="009E5B16" w:rsidRDefault="00977082" w:rsidP="007578FD">
            <w:pPr>
              <w:pStyle w:val="AssignmentsLevel1"/>
            </w:pPr>
          </w:p>
          <w:p w14:paraId="02047442" w14:textId="77777777" w:rsidR="000D6409" w:rsidRPr="009E5B16" w:rsidRDefault="000D6409" w:rsidP="000D6409">
            <w:pPr>
              <w:pStyle w:val="AssignmentsLevel2"/>
            </w:pPr>
            <w:r w:rsidRPr="009E5B16">
              <w:t>What experiences have you had with groups, and how might these experiences influence the attitudes you bring to this group course?</w:t>
            </w:r>
          </w:p>
          <w:p w14:paraId="59B20D03" w14:textId="7FECA9D7" w:rsidR="00977082" w:rsidRPr="009E5B16" w:rsidRDefault="000D6409" w:rsidP="000D6409">
            <w:pPr>
              <w:pStyle w:val="AssignmentsLevel2"/>
            </w:pPr>
            <w:r w:rsidRPr="009E5B16">
              <w:t>What do you think are some of the advantages of a group format for delivering services? Support your response with examples.</w:t>
            </w:r>
            <w:r w:rsidR="00977082" w:rsidRPr="009E5B16">
              <w:t xml:space="preserve"> </w:t>
            </w:r>
          </w:p>
          <w:p w14:paraId="1EAA028F" w14:textId="77777777" w:rsidR="00977082" w:rsidRPr="009E5B16" w:rsidRDefault="00977082" w:rsidP="007578FD">
            <w:pPr>
              <w:pStyle w:val="AssignmentsLevel1"/>
            </w:pPr>
          </w:p>
          <w:p w14:paraId="7B30F2F3"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1FE54DAA" w14:textId="5BD97F1F" w:rsidR="00977082" w:rsidRPr="009E5B16" w:rsidRDefault="000D6409" w:rsidP="007578FD">
            <w:pPr>
              <w:tabs>
                <w:tab w:val="left" w:pos="2329"/>
              </w:tabs>
              <w:rPr>
                <w:rFonts w:cs="Arial"/>
                <w:szCs w:val="20"/>
              </w:rPr>
            </w:pPr>
            <w:r w:rsidRPr="009E5B16">
              <w:rPr>
                <w:rFonts w:cs="Arial"/>
                <w:szCs w:val="20"/>
              </w:rPr>
              <w:t>1.1</w:t>
            </w:r>
          </w:p>
        </w:tc>
        <w:tc>
          <w:tcPr>
            <w:tcW w:w="1440" w:type="dxa"/>
          </w:tcPr>
          <w:p w14:paraId="3AE13020"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1D88EA74" w14:textId="77777777" w:rsidTr="007578FD">
        <w:tc>
          <w:tcPr>
            <w:tcW w:w="10170" w:type="dxa"/>
            <w:tcMar>
              <w:top w:w="115" w:type="dxa"/>
              <w:left w:w="115" w:type="dxa"/>
              <w:bottom w:w="115" w:type="dxa"/>
              <w:right w:w="115" w:type="dxa"/>
            </w:tcMar>
          </w:tcPr>
          <w:p w14:paraId="6CACF4B6" w14:textId="2B6D7445"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0D6409" w:rsidRPr="009E5B16">
              <w:rPr>
                <w:rFonts w:cs="Arial"/>
                <w:b/>
                <w:szCs w:val="20"/>
              </w:rPr>
              <w:t>Theoretical Approach to Group Work</w:t>
            </w:r>
          </w:p>
          <w:p w14:paraId="4234CA8D" w14:textId="77777777" w:rsidR="00977082" w:rsidRPr="009E5B16" w:rsidRDefault="00977082" w:rsidP="007578FD">
            <w:pPr>
              <w:pStyle w:val="AssignmentsLevel1"/>
            </w:pPr>
          </w:p>
          <w:p w14:paraId="7E4B545E" w14:textId="2365FD70" w:rsidR="00977082" w:rsidRPr="009E5B16" w:rsidRDefault="00977082" w:rsidP="007578FD">
            <w:pPr>
              <w:pStyle w:val="AssignmentsLevel1"/>
            </w:pPr>
            <w:r w:rsidRPr="009E5B16">
              <w:rPr>
                <w:b/>
                <w:bCs/>
              </w:rPr>
              <w:t xml:space="preserve">Respond </w:t>
            </w:r>
            <w:r w:rsidRPr="009E5B16">
              <w:t xml:space="preserve">to the following question in the </w:t>
            </w:r>
            <w:r w:rsidR="000D6409" w:rsidRPr="009E5B16">
              <w:t>Theoretical Approach to Group Work</w:t>
            </w:r>
            <w:r w:rsidRPr="009E5B16">
              <w:t xml:space="preserve"> discussion forum by Thursday:</w:t>
            </w:r>
          </w:p>
          <w:p w14:paraId="2AF08F7D" w14:textId="77777777" w:rsidR="00977082" w:rsidRPr="009E5B16" w:rsidRDefault="00977082" w:rsidP="007578FD">
            <w:pPr>
              <w:pStyle w:val="AssignmentsLevel1"/>
            </w:pPr>
          </w:p>
          <w:p w14:paraId="2F7CE210" w14:textId="77777777" w:rsidR="000D6409" w:rsidRPr="009E5B16" w:rsidRDefault="000D6409" w:rsidP="000D6409">
            <w:pPr>
              <w:pStyle w:val="AssignmentsLevel2"/>
            </w:pPr>
            <w:r w:rsidRPr="009E5B16">
              <w:t xml:space="preserve">What are the advantages and disadvantages of practicing within a single theoretical perspective? </w:t>
            </w:r>
          </w:p>
          <w:p w14:paraId="64F95740" w14:textId="77777777" w:rsidR="000D6409" w:rsidRPr="009E5B16" w:rsidRDefault="000D6409" w:rsidP="000D6409">
            <w:pPr>
              <w:pStyle w:val="AssignmentsLevel2"/>
            </w:pPr>
            <w:r w:rsidRPr="009E5B16">
              <w:t>Do you see value in developing an integrative stance that draws on concepts and techniques from diverse theoretical approaches for group work? Explain.</w:t>
            </w:r>
          </w:p>
          <w:p w14:paraId="69BD7344" w14:textId="4C95317A" w:rsidR="00977082" w:rsidRPr="009E5B16" w:rsidRDefault="000D6409" w:rsidP="000D6409">
            <w:pPr>
              <w:pStyle w:val="AssignmentsLevel2"/>
            </w:pPr>
            <w:r w:rsidRPr="009E5B16">
              <w:t>How does your theoretical orientation influence the kinds of interventions you will make in a group?</w:t>
            </w:r>
            <w:r w:rsidR="00977082" w:rsidRPr="009E5B16">
              <w:t xml:space="preserve"> </w:t>
            </w:r>
          </w:p>
          <w:p w14:paraId="23FBF523" w14:textId="77777777" w:rsidR="00977082" w:rsidRPr="009E5B16" w:rsidRDefault="00977082" w:rsidP="007578FD">
            <w:pPr>
              <w:pStyle w:val="AssignmentsLevel1"/>
            </w:pPr>
          </w:p>
          <w:p w14:paraId="13F7F5BE"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2A9B2C14" w14:textId="31570736" w:rsidR="00977082" w:rsidRPr="009E5B16" w:rsidRDefault="000D6409" w:rsidP="007578FD">
            <w:pPr>
              <w:tabs>
                <w:tab w:val="left" w:pos="2329"/>
              </w:tabs>
              <w:rPr>
                <w:rFonts w:cs="Arial"/>
                <w:szCs w:val="20"/>
              </w:rPr>
            </w:pPr>
            <w:r w:rsidRPr="009E5B16">
              <w:rPr>
                <w:rFonts w:cs="Arial"/>
                <w:szCs w:val="20"/>
              </w:rPr>
              <w:t>1.3</w:t>
            </w:r>
          </w:p>
        </w:tc>
        <w:tc>
          <w:tcPr>
            <w:tcW w:w="1440" w:type="dxa"/>
          </w:tcPr>
          <w:p w14:paraId="1DF6BBA2"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B4E74" w:rsidRPr="009E5B16" w14:paraId="7F337F88"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1E81793" w14:textId="77777777" w:rsidR="008B4E74" w:rsidRPr="009E5B16" w:rsidRDefault="008B4E74">
            <w:pPr>
              <w:tabs>
                <w:tab w:val="left" w:pos="2329"/>
              </w:tabs>
              <w:rPr>
                <w:rFonts w:cs="Arial"/>
                <w:b/>
                <w:szCs w:val="20"/>
              </w:rPr>
            </w:pPr>
            <w:r w:rsidRPr="009E5B16">
              <w:rPr>
                <w:rFonts w:cs="Arial"/>
                <w:b/>
                <w:szCs w:val="20"/>
              </w:rPr>
              <w:lastRenderedPageBreak/>
              <w:t>Personal Reflection Journal</w:t>
            </w:r>
          </w:p>
          <w:p w14:paraId="3FDD1A13" w14:textId="77777777" w:rsidR="008B4E74" w:rsidRPr="009E5B16" w:rsidRDefault="008B4E74">
            <w:pPr>
              <w:tabs>
                <w:tab w:val="left" w:pos="2329"/>
              </w:tabs>
              <w:rPr>
                <w:rFonts w:cs="Arial"/>
                <w:szCs w:val="20"/>
              </w:rPr>
            </w:pPr>
          </w:p>
          <w:p w14:paraId="203E232C" w14:textId="77777777" w:rsidR="008B4E74" w:rsidRPr="009E5B16" w:rsidRDefault="008B4E74">
            <w:pPr>
              <w:tabs>
                <w:tab w:val="left" w:pos="2329"/>
              </w:tabs>
              <w:rPr>
                <w:rFonts w:cs="Arial"/>
                <w:szCs w:val="20"/>
              </w:rPr>
            </w:pPr>
            <w:r w:rsidRPr="009E5B16">
              <w:rPr>
                <w:rFonts w:cs="Arial"/>
                <w:b/>
                <w:szCs w:val="20"/>
              </w:rPr>
              <w:t>Complete</w:t>
            </w:r>
            <w:r w:rsidRPr="009E5B16">
              <w:rPr>
                <w:rFonts w:cs="Arial"/>
                <w:szCs w:val="20"/>
              </w:rPr>
              <w:t xml:space="preserve"> the “Attitude Questionnaire on Group Leadership” and the “Self-Assessment of Group Leadership Skills” in Ch. 2 of </w:t>
            </w:r>
            <w:r w:rsidRPr="009E5B16">
              <w:rPr>
                <w:rFonts w:cs="Arial"/>
                <w:i/>
                <w:szCs w:val="20"/>
              </w:rPr>
              <w:t>Groups: Process and Practice</w:t>
            </w:r>
            <w:r w:rsidRPr="009E5B16">
              <w:rPr>
                <w:rFonts w:cs="Arial"/>
                <w:szCs w:val="20"/>
              </w:rPr>
              <w:t>.</w:t>
            </w:r>
          </w:p>
          <w:p w14:paraId="0AD8186B" w14:textId="77777777" w:rsidR="008B4E74" w:rsidRPr="009E5B16" w:rsidRDefault="008B4E74">
            <w:pPr>
              <w:tabs>
                <w:tab w:val="left" w:pos="2329"/>
              </w:tabs>
              <w:rPr>
                <w:rFonts w:cs="Arial"/>
                <w:szCs w:val="20"/>
              </w:rPr>
            </w:pPr>
          </w:p>
          <w:p w14:paraId="1F2D74A6" w14:textId="77777777" w:rsidR="008B4E74" w:rsidRPr="009E5B16" w:rsidRDefault="008B4E74">
            <w:pPr>
              <w:tabs>
                <w:tab w:val="left" w:pos="2329"/>
              </w:tabs>
              <w:rPr>
                <w:rFonts w:cs="Arial"/>
                <w:szCs w:val="20"/>
              </w:rPr>
            </w:pPr>
            <w:r w:rsidRPr="009E5B16">
              <w:rPr>
                <w:rFonts w:cs="Arial"/>
                <w:b/>
              </w:rPr>
              <w:t>Write</w:t>
            </w:r>
            <w:r w:rsidRPr="009E5B16">
              <w:rPr>
                <w:rFonts w:cs="Arial"/>
                <w:szCs w:val="20"/>
              </w:rPr>
              <w:t xml:space="preserve"> a 350- to 500-word entry in the Personal Reflection journal that answers the following questions by Sunday:</w:t>
            </w:r>
          </w:p>
          <w:p w14:paraId="2DE0CB7D" w14:textId="77777777" w:rsidR="008B4E74" w:rsidRPr="009E5B16" w:rsidRDefault="008B4E74">
            <w:pPr>
              <w:tabs>
                <w:tab w:val="left" w:pos="2329"/>
              </w:tabs>
              <w:rPr>
                <w:rFonts w:cs="Arial"/>
                <w:szCs w:val="20"/>
              </w:rPr>
            </w:pPr>
          </w:p>
          <w:p w14:paraId="23EB4351" w14:textId="77777777" w:rsidR="008B4E74" w:rsidRPr="009E5B16" w:rsidRDefault="008B4E74" w:rsidP="00E82087">
            <w:pPr>
              <w:pStyle w:val="AssignmentsLevel2"/>
              <w:numPr>
                <w:ilvl w:val="0"/>
                <w:numId w:val="9"/>
              </w:numPr>
              <w:ind w:left="360"/>
            </w:pPr>
            <w:r w:rsidRPr="009E5B16">
              <w:t>Why do you think it is important for counselors to assess their attitudes towards group leadership?</w:t>
            </w:r>
          </w:p>
          <w:p w14:paraId="13824A27" w14:textId="77777777" w:rsidR="008B4E74" w:rsidRPr="009E5B16" w:rsidRDefault="008B4E74" w:rsidP="00E82087">
            <w:pPr>
              <w:pStyle w:val="AssignmentsLevel2"/>
              <w:numPr>
                <w:ilvl w:val="0"/>
                <w:numId w:val="9"/>
              </w:numPr>
              <w:ind w:left="360"/>
            </w:pPr>
            <w:r w:rsidRPr="009E5B16">
              <w:t xml:space="preserve">What skills for leading a group do you already possess? </w:t>
            </w:r>
          </w:p>
          <w:p w14:paraId="086377D6" w14:textId="77777777" w:rsidR="008B4E74" w:rsidRPr="009E5B16" w:rsidRDefault="008B4E74" w:rsidP="00E82087">
            <w:pPr>
              <w:pStyle w:val="AssignmentsLevel2"/>
              <w:numPr>
                <w:ilvl w:val="0"/>
                <w:numId w:val="9"/>
              </w:numPr>
              <w:ind w:left="360"/>
            </w:pPr>
            <w:r w:rsidRPr="009E5B16">
              <w:t>What specific skills do you need to acquire or improve to effectively lead groups? Why are these skills important, and how will they help you be more effective as a group leader?</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F91306" w14:textId="77777777" w:rsidR="008B4E74" w:rsidRPr="009E5B16" w:rsidRDefault="008B4E74">
            <w:pPr>
              <w:tabs>
                <w:tab w:val="left" w:pos="2329"/>
              </w:tabs>
              <w:rPr>
                <w:rFonts w:cs="Arial"/>
                <w:szCs w:val="20"/>
              </w:rPr>
            </w:pPr>
            <w:r w:rsidRPr="009E5B16">
              <w:rPr>
                <w:rFonts w:cs="Arial"/>
                <w:szCs w:val="20"/>
              </w:rPr>
              <w:t>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5BB58D" w14:textId="77777777" w:rsidR="008B4E74" w:rsidRPr="009E5B16" w:rsidRDefault="008B4E74">
            <w:pPr>
              <w:rPr>
                <w:rFonts w:cs="Arial"/>
              </w:rPr>
            </w:pPr>
            <w:r w:rsidRPr="009E5B16">
              <w:rPr>
                <w:rFonts w:cs="Arial"/>
              </w:rPr>
              <w:t xml:space="preserve">Journal: one private post = </w:t>
            </w:r>
            <w:r w:rsidRPr="009E5B16">
              <w:rPr>
                <w:rFonts w:cs="Arial"/>
                <w:b/>
              </w:rPr>
              <w:t>.5 hours</w:t>
            </w:r>
          </w:p>
          <w:p w14:paraId="0950E37A" w14:textId="77777777" w:rsidR="008B4E74" w:rsidRPr="009E5B16" w:rsidRDefault="008B4E74">
            <w:pPr>
              <w:tabs>
                <w:tab w:val="left" w:pos="2329"/>
              </w:tabs>
              <w:rPr>
                <w:rFonts w:cs="Arial"/>
                <w:szCs w:val="20"/>
              </w:rPr>
            </w:pPr>
          </w:p>
        </w:tc>
      </w:tr>
      <w:tr w:rsidR="008B4E74" w:rsidRPr="009E5B16" w14:paraId="0A7F5082"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5B077CB" w14:textId="77777777" w:rsidR="008B4E74" w:rsidRPr="009E5B16" w:rsidRDefault="008B4E74">
            <w:pPr>
              <w:tabs>
                <w:tab w:val="left" w:pos="2329"/>
              </w:tabs>
              <w:rPr>
                <w:rFonts w:cs="Arial"/>
                <w:b/>
                <w:szCs w:val="20"/>
              </w:rPr>
            </w:pPr>
            <w:r w:rsidRPr="009E5B16">
              <w:rPr>
                <w:rFonts w:cs="Arial"/>
                <w:b/>
                <w:szCs w:val="20"/>
              </w:rPr>
              <w:t>Cultural Backgrounds</w:t>
            </w:r>
          </w:p>
          <w:p w14:paraId="0DF09C76" w14:textId="77777777" w:rsidR="008B4E74" w:rsidRPr="009E5B16" w:rsidRDefault="008B4E74">
            <w:pPr>
              <w:tabs>
                <w:tab w:val="left" w:pos="2329"/>
              </w:tabs>
              <w:rPr>
                <w:rFonts w:cs="Arial"/>
                <w:b/>
                <w:szCs w:val="20"/>
              </w:rPr>
            </w:pPr>
          </w:p>
          <w:p w14:paraId="62AF1C21" w14:textId="77777777" w:rsidR="008B4E74" w:rsidRPr="009E5B16" w:rsidRDefault="008B4E74">
            <w:pPr>
              <w:tabs>
                <w:tab w:val="left" w:pos="2329"/>
              </w:tabs>
              <w:rPr>
                <w:rFonts w:cs="Arial"/>
                <w:szCs w:val="20"/>
              </w:rPr>
            </w:pPr>
            <w:r w:rsidRPr="009E5B16">
              <w:rPr>
                <w:rFonts w:cs="Arial"/>
                <w:b/>
                <w:szCs w:val="20"/>
              </w:rPr>
              <w:t xml:space="preserve">Write </w:t>
            </w:r>
            <w:r w:rsidRPr="009E5B16">
              <w:rPr>
                <w:rFonts w:cs="Arial"/>
                <w:szCs w:val="20"/>
              </w:rPr>
              <w:t xml:space="preserve">a 700- to 1,050-word paper on how your cultural background can impact group dynamics. </w:t>
            </w:r>
          </w:p>
          <w:p w14:paraId="72D6FFD8" w14:textId="77777777" w:rsidR="008B4E74" w:rsidRPr="009E5B16" w:rsidRDefault="008B4E74">
            <w:pPr>
              <w:tabs>
                <w:tab w:val="left" w:pos="2329"/>
              </w:tabs>
              <w:rPr>
                <w:rFonts w:cs="Arial"/>
                <w:szCs w:val="20"/>
              </w:rPr>
            </w:pPr>
          </w:p>
          <w:p w14:paraId="3D21E3DA" w14:textId="77777777" w:rsidR="008B4E74" w:rsidRPr="009E5B16" w:rsidRDefault="008B4E74">
            <w:pPr>
              <w:tabs>
                <w:tab w:val="left" w:pos="2329"/>
              </w:tabs>
              <w:rPr>
                <w:rFonts w:cs="Arial"/>
                <w:szCs w:val="20"/>
              </w:rPr>
            </w:pPr>
            <w:r w:rsidRPr="009E5B16">
              <w:rPr>
                <w:rFonts w:cs="Arial"/>
                <w:b/>
                <w:szCs w:val="20"/>
              </w:rPr>
              <w:t>Address</w:t>
            </w:r>
            <w:r w:rsidRPr="009E5B16">
              <w:rPr>
                <w:rFonts w:cs="Arial"/>
                <w:szCs w:val="20"/>
              </w:rPr>
              <w:t xml:space="preserve"> the following in your paper:</w:t>
            </w:r>
          </w:p>
          <w:p w14:paraId="582EE8B4" w14:textId="77777777" w:rsidR="008B4E74" w:rsidRPr="009E5B16" w:rsidRDefault="008B4E74">
            <w:pPr>
              <w:tabs>
                <w:tab w:val="left" w:pos="2329"/>
              </w:tabs>
              <w:rPr>
                <w:rFonts w:cs="Arial"/>
                <w:b/>
                <w:szCs w:val="20"/>
              </w:rPr>
            </w:pPr>
          </w:p>
          <w:p w14:paraId="1AA2184F" w14:textId="77777777" w:rsidR="008B4E74" w:rsidRPr="009E5B16" w:rsidRDefault="008B4E74" w:rsidP="00E82087">
            <w:pPr>
              <w:pStyle w:val="AssignmentsLevel2"/>
              <w:numPr>
                <w:ilvl w:val="0"/>
                <w:numId w:val="9"/>
              </w:numPr>
              <w:ind w:left="360"/>
            </w:pPr>
            <w:r w:rsidRPr="009E5B16">
              <w:t>How might your cultural background impact your ability to work with a diverse range of people?</w:t>
            </w:r>
          </w:p>
          <w:p w14:paraId="578B5D26" w14:textId="77777777" w:rsidR="008B4E74" w:rsidRPr="009E5B16" w:rsidRDefault="008B4E74" w:rsidP="00E82087">
            <w:pPr>
              <w:pStyle w:val="AssignmentsLevel2"/>
              <w:numPr>
                <w:ilvl w:val="0"/>
                <w:numId w:val="9"/>
              </w:numPr>
              <w:ind w:left="360"/>
            </w:pPr>
            <w:r w:rsidRPr="009E5B16">
              <w:t>What specific attitudes and beliefs might enhance or interfere with your ability to understand and work with a diverse group?</w:t>
            </w:r>
          </w:p>
          <w:p w14:paraId="18815B77" w14:textId="77777777" w:rsidR="008B4E74" w:rsidRPr="009E5B16" w:rsidRDefault="008B4E74" w:rsidP="00E82087">
            <w:pPr>
              <w:pStyle w:val="AssignmentsLevel2"/>
              <w:numPr>
                <w:ilvl w:val="0"/>
                <w:numId w:val="9"/>
              </w:numPr>
              <w:ind w:left="360"/>
            </w:pPr>
            <w:r w:rsidRPr="009E5B16">
              <w:t>How might people’s backgrounds affect the way they present themselves in a group setting? How might you modify the group structure to fit the needs of its members?</w:t>
            </w:r>
          </w:p>
          <w:p w14:paraId="359EA3D8" w14:textId="77777777" w:rsidR="008B4E74" w:rsidRPr="009E5B16" w:rsidRDefault="008B4E74">
            <w:pPr>
              <w:pStyle w:val="AssignmentsLevel2"/>
              <w:numPr>
                <w:ilvl w:val="0"/>
                <w:numId w:val="0"/>
              </w:numPr>
              <w:ind w:left="360" w:hanging="360"/>
            </w:pPr>
          </w:p>
          <w:p w14:paraId="2200777A" w14:textId="5CFADB27" w:rsidR="008B4E74" w:rsidRPr="009E5B16" w:rsidRDefault="008B4E74">
            <w:pPr>
              <w:pStyle w:val="AssignmentsLevel2"/>
              <w:numPr>
                <w:ilvl w:val="0"/>
                <w:numId w:val="0"/>
              </w:numPr>
              <w:ind w:left="360" w:hanging="360"/>
            </w:pPr>
            <w:r w:rsidRPr="009E5B16">
              <w:rPr>
                <w:b/>
              </w:rPr>
              <w:t>Submit</w:t>
            </w:r>
            <w:r w:rsidRPr="009E5B16">
              <w:t xml:space="preserve"> your paper by Sunday.</w:t>
            </w:r>
          </w:p>
          <w:p w14:paraId="06F44D47" w14:textId="77777777" w:rsidR="008B4E74" w:rsidRPr="009E5B16" w:rsidRDefault="008B4E74">
            <w:pPr>
              <w:pStyle w:val="AssignmentsLevel2"/>
              <w:numPr>
                <w:ilvl w:val="0"/>
                <w:numId w:val="0"/>
              </w:numPr>
              <w:ind w:left="360" w:hanging="360"/>
            </w:pPr>
          </w:p>
          <w:p w14:paraId="65455AFB" w14:textId="77777777" w:rsidR="008B4E74" w:rsidRPr="009E5B16" w:rsidRDefault="008B4E74">
            <w:pPr>
              <w:tabs>
                <w:tab w:val="left" w:pos="2329"/>
              </w:tabs>
              <w:rPr>
                <w:rFonts w:cs="Arial"/>
                <w:szCs w:val="20"/>
              </w:rPr>
            </w:pPr>
            <w:r w:rsidRPr="009E5B16">
              <w:rPr>
                <w:rFonts w:cs="Arial"/>
                <w:szCs w:val="20"/>
              </w:rPr>
              <w:t>Adapted From:</w:t>
            </w:r>
          </w:p>
          <w:p w14:paraId="30C0463F" w14:textId="77777777" w:rsidR="008B4E74" w:rsidRPr="009E5B16" w:rsidRDefault="008B4E74">
            <w:pPr>
              <w:pStyle w:val="AssignmentsLevel1"/>
              <w:ind w:left="695" w:hanging="695"/>
            </w:pPr>
            <w:r w:rsidRPr="009E5B16">
              <w:rPr>
                <w:bCs/>
              </w:rPr>
              <w:t xml:space="preserve">Corey, M. S., Corey, G., &amp; Corey, C. (2014). </w:t>
            </w:r>
            <w:r w:rsidRPr="009E5B16">
              <w:rPr>
                <w:bCs/>
                <w:i/>
              </w:rPr>
              <w:t>Groups: Process and practice</w:t>
            </w:r>
            <w:r w:rsidRPr="009E5B16">
              <w:rPr>
                <w:bCs/>
              </w:rPr>
              <w:t xml:space="preserve"> (9th ed.). Belmont, CA: Brooks/Cole, Cengage Learning.</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3AA6A" w14:textId="77777777" w:rsidR="008B4E74" w:rsidRPr="009E5B16" w:rsidRDefault="008B4E74">
            <w:pPr>
              <w:tabs>
                <w:tab w:val="left" w:pos="2329"/>
              </w:tabs>
              <w:rPr>
                <w:rFonts w:cs="Arial"/>
                <w:szCs w:val="20"/>
              </w:rPr>
            </w:pPr>
            <w:r w:rsidRPr="009E5B16">
              <w:rPr>
                <w:rFonts w:cs="Arial"/>
                <w:szCs w:val="20"/>
              </w:rPr>
              <w:t>1.2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3BD81F2" w14:textId="77777777" w:rsidR="008B4E74" w:rsidRPr="009E5B16" w:rsidRDefault="008B4E74">
            <w:pPr>
              <w:rPr>
                <w:rFonts w:cs="Arial"/>
              </w:rPr>
            </w:pPr>
            <w:r w:rsidRPr="009E5B16">
              <w:rPr>
                <w:rFonts w:cs="Arial"/>
              </w:rPr>
              <w:t xml:space="preserve">Paper: one private post = </w:t>
            </w:r>
            <w:r w:rsidRPr="009E5B16">
              <w:rPr>
                <w:rFonts w:cs="Arial"/>
                <w:b/>
              </w:rPr>
              <w:t>.5 hours</w:t>
            </w:r>
          </w:p>
          <w:p w14:paraId="082EE7CD" w14:textId="77777777" w:rsidR="008B4E74" w:rsidRPr="009E5B16" w:rsidRDefault="008B4E74">
            <w:pPr>
              <w:tabs>
                <w:tab w:val="left" w:pos="2329"/>
              </w:tabs>
              <w:rPr>
                <w:rFonts w:cs="Arial"/>
                <w:szCs w:val="20"/>
              </w:rPr>
            </w:pPr>
          </w:p>
        </w:tc>
      </w:tr>
    </w:tbl>
    <w:p w14:paraId="401955EB" w14:textId="77777777" w:rsidR="006324AB" w:rsidRPr="009E5B16" w:rsidRDefault="006324AB" w:rsidP="00100350">
      <w:pPr>
        <w:tabs>
          <w:tab w:val="left" w:pos="360"/>
        </w:tabs>
        <w:spacing w:before="60" w:after="60"/>
        <w:rPr>
          <w:rFonts w:cs="Arial"/>
          <w:szCs w:val="20"/>
        </w:rPr>
      </w:pPr>
    </w:p>
    <w:p w14:paraId="115C8BCB" w14:textId="3C51630B" w:rsidR="008867EB" w:rsidRPr="009E5B16" w:rsidRDefault="002650B8" w:rsidP="0020635A">
      <w:pPr>
        <w:pStyle w:val="Heading1"/>
      </w:pPr>
      <w:r w:rsidRPr="009E5B16">
        <w:t>Faculty Note</w:t>
      </w:r>
      <w:r w:rsidR="005344A9" w:rsidRPr="009E5B16">
        <w:t>s</w:t>
      </w:r>
      <w:bookmarkStart w:id="2" w:name="weektwo"/>
      <w:bookmarkEnd w:id="2"/>
    </w:p>
    <w:p w14:paraId="7A6732BF" w14:textId="77777777" w:rsidR="00E75D87" w:rsidRPr="009E5B16" w:rsidRDefault="00E75D87" w:rsidP="002522B3">
      <w:pPr>
        <w:pStyle w:val="AssignmentsLevel1"/>
        <w:rPr>
          <w:b/>
        </w:rPr>
      </w:pPr>
    </w:p>
    <w:p w14:paraId="4C12DFF9" w14:textId="6A19F48D" w:rsidR="00C11A5E" w:rsidRPr="009E5B16" w:rsidRDefault="4948C66D" w:rsidP="002522B3">
      <w:pPr>
        <w:pStyle w:val="AssignmentsLevel1"/>
      </w:pPr>
      <w:r w:rsidRPr="009E5B16">
        <w:rPr>
          <w:b/>
          <w:bCs/>
        </w:rPr>
        <w:t>Adobe Connect:</w:t>
      </w:r>
      <w:r w:rsidRPr="009E5B16">
        <w:t xml:space="preserve"> Students should post any questions or comments they have to the Announcement forum. The instructor can then utilize those questions that come up in the first part of the week to tailor the live Adobe Connect class session that would be scheduled toward the later part of the week. That 1-hour synchronous session will allow students the opportunity to go over any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0B272BCD" w14:textId="77777777" w:rsidR="00C11A5E" w:rsidRPr="009E5B16" w:rsidRDefault="00C11A5E" w:rsidP="002522B3">
      <w:pPr>
        <w:pStyle w:val="AssignmentsLevel1"/>
      </w:pPr>
    </w:p>
    <w:p w14:paraId="78C810DD" w14:textId="77777777" w:rsidR="00C11A5E" w:rsidRPr="009E5B16" w:rsidRDefault="4948C66D" w:rsidP="002522B3">
      <w:pPr>
        <w:pStyle w:val="AssignmentsLevel1"/>
      </w:pPr>
      <w:r w:rsidRPr="009E5B16">
        <w:rPr>
          <w:i/>
          <w:iCs/>
        </w:rPr>
        <w:t>Note:</w:t>
      </w:r>
      <w:r w:rsidRPr="009E5B16">
        <w:t xml:space="preserve"> It is the instructor’s choice as to what day they will schedule the Adobe Connect Live Session, but it is recommended that they schedule this session for Wednesday of the </w:t>
      </w:r>
      <w:proofErr w:type="gramStart"/>
      <w:r w:rsidRPr="009E5B16">
        <w:t>week</w:t>
      </w:r>
      <w:proofErr w:type="gramEnd"/>
      <w:r w:rsidRPr="009E5B16">
        <w:t xml:space="preserve"> so students have plenty of time to review their homework prior to the deadline on Sunday.</w:t>
      </w:r>
    </w:p>
    <w:p w14:paraId="6CE7EAA7" w14:textId="6C1512B9" w:rsidR="00AB01FF" w:rsidRPr="009E5B16" w:rsidRDefault="00AB01FF">
      <w:pPr>
        <w:rPr>
          <w:rFonts w:cs="Arial"/>
        </w:rPr>
      </w:pPr>
      <w:r w:rsidRPr="009E5B16">
        <w:rPr>
          <w:rFonts w:cs="Arial"/>
        </w:rPr>
        <w:br w:type="page"/>
      </w:r>
    </w:p>
    <w:p w14:paraId="7F7C2236" w14:textId="77777777" w:rsidR="005344A9" w:rsidRPr="009E5B16" w:rsidRDefault="005344A9" w:rsidP="005344A9">
      <w:pPr>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5B10FE" w:rsidRPr="009E5B16" w14:paraId="25E80193"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266B94EF" w14:textId="750F98D6" w:rsidR="005B10FE" w:rsidRPr="009E5B16" w:rsidRDefault="005B10FE" w:rsidP="0020635A">
            <w:pPr>
              <w:pStyle w:val="WeeklyTopicHeading1"/>
            </w:pPr>
            <w:bookmarkStart w:id="3" w:name="_Toc358980895"/>
            <w:r w:rsidRPr="009E5B16">
              <w:t xml:space="preserve">Week Two: </w:t>
            </w:r>
            <w:r w:rsidR="008B4E74" w:rsidRPr="009E5B16">
              <w:t>Ethical and Legal Issues</w:t>
            </w:r>
            <w:bookmarkEnd w:id="3"/>
          </w:p>
        </w:tc>
        <w:tc>
          <w:tcPr>
            <w:tcW w:w="1440" w:type="dxa"/>
            <w:tcBorders>
              <w:left w:val="nil"/>
              <w:bottom w:val="single" w:sz="4" w:space="0" w:color="000000" w:themeColor="text1"/>
              <w:right w:val="nil"/>
            </w:tcBorders>
            <w:shd w:val="clear" w:color="auto" w:fill="BF2C37"/>
          </w:tcPr>
          <w:p w14:paraId="083D526B" w14:textId="77777777" w:rsidR="005B10FE" w:rsidRPr="009E5B16"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338F9230" w14:textId="77777777" w:rsidR="005B10FE" w:rsidRPr="009E5B16" w:rsidRDefault="005B10FE" w:rsidP="005B10FE">
            <w:pPr>
              <w:tabs>
                <w:tab w:val="left" w:pos="0"/>
                <w:tab w:val="left" w:pos="3720"/>
              </w:tabs>
              <w:outlineLvl w:val="0"/>
              <w:rPr>
                <w:rFonts w:cs="Arial"/>
                <w:color w:val="FFFFFF"/>
                <w:sz w:val="28"/>
                <w:szCs w:val="28"/>
              </w:rPr>
            </w:pPr>
          </w:p>
        </w:tc>
      </w:tr>
      <w:tr w:rsidR="00FD5474" w:rsidRPr="009E5B16" w14:paraId="5E73B8A8"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091187A" w14:textId="77777777" w:rsidR="00FD5474"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964E360" w14:textId="77777777" w:rsidR="00FD5474"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B4E74" w:rsidRPr="009E5B16" w14:paraId="2428F73C" w14:textId="77777777" w:rsidTr="008B4E74">
        <w:trPr>
          <w:trHeight w:val="30"/>
        </w:trPr>
        <w:tc>
          <w:tcPr>
            <w:tcW w:w="10170" w:type="dxa"/>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45BD9F3F" w14:textId="77777777" w:rsidR="008B4E74" w:rsidRPr="009E5B16" w:rsidRDefault="008B4E74" w:rsidP="00E82087">
            <w:pPr>
              <w:pStyle w:val="ObjectiveBullet"/>
              <w:numPr>
                <w:ilvl w:val="1"/>
                <w:numId w:val="10"/>
              </w:numPr>
              <w:tabs>
                <w:tab w:val="clear" w:pos="0"/>
                <w:tab w:val="left" w:pos="720"/>
              </w:tabs>
            </w:pPr>
            <w:r w:rsidRPr="009E5B16">
              <w:t>Identify the guidelines for ethical and legal practice.</w:t>
            </w:r>
          </w:p>
        </w:tc>
        <w:tc>
          <w:tcPr>
            <w:tcW w:w="2880" w:type="dxa"/>
            <w:gridSpan w:val="2"/>
            <w:tcBorders>
              <w:top w:val="single" w:sz="4" w:space="0" w:color="000000" w:themeColor="text1"/>
              <w:left w:val="nil"/>
              <w:bottom w:val="nil"/>
              <w:right w:val="single" w:sz="4" w:space="0" w:color="000000" w:themeColor="text1"/>
            </w:tcBorders>
            <w:hideMark/>
          </w:tcPr>
          <w:p w14:paraId="169318BE" w14:textId="77777777" w:rsidR="008B4E74" w:rsidRPr="009E5B16" w:rsidRDefault="008B4E74">
            <w:pPr>
              <w:tabs>
                <w:tab w:val="left" w:pos="0"/>
                <w:tab w:val="left" w:pos="3720"/>
              </w:tabs>
              <w:outlineLvl w:val="0"/>
              <w:rPr>
                <w:rFonts w:cs="Arial"/>
                <w:szCs w:val="20"/>
              </w:rPr>
            </w:pPr>
            <w:r w:rsidRPr="009E5B16">
              <w:rPr>
                <w:rFonts w:cs="Arial"/>
                <w:szCs w:val="20"/>
              </w:rPr>
              <w:t>CLO3</w:t>
            </w:r>
          </w:p>
        </w:tc>
      </w:tr>
      <w:tr w:rsidR="008B4E74" w:rsidRPr="009E5B16" w14:paraId="0B8404CC" w14:textId="77777777" w:rsidTr="008B4E74">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52A173D7" w14:textId="77777777" w:rsidR="008B4E74" w:rsidRPr="009E5B16" w:rsidRDefault="008B4E74" w:rsidP="00E82087">
            <w:pPr>
              <w:pStyle w:val="ObjectiveBullet"/>
              <w:numPr>
                <w:ilvl w:val="1"/>
                <w:numId w:val="10"/>
              </w:numPr>
            </w:pPr>
            <w:r w:rsidRPr="009E5B16">
              <w:t>Analyze ethical techniques, issues, and approaches to group work.</w:t>
            </w:r>
          </w:p>
        </w:tc>
        <w:tc>
          <w:tcPr>
            <w:tcW w:w="2880" w:type="dxa"/>
            <w:gridSpan w:val="2"/>
            <w:tcBorders>
              <w:top w:val="nil"/>
              <w:left w:val="nil"/>
              <w:bottom w:val="nil"/>
              <w:right w:val="single" w:sz="4" w:space="0" w:color="000000" w:themeColor="text1"/>
            </w:tcBorders>
            <w:hideMark/>
          </w:tcPr>
          <w:p w14:paraId="16E5DE0B" w14:textId="77777777" w:rsidR="008B4E74" w:rsidRPr="009E5B16" w:rsidRDefault="008B4E74">
            <w:pPr>
              <w:tabs>
                <w:tab w:val="left" w:pos="0"/>
                <w:tab w:val="left" w:pos="3720"/>
              </w:tabs>
              <w:outlineLvl w:val="0"/>
              <w:rPr>
                <w:rFonts w:cs="Arial"/>
                <w:szCs w:val="20"/>
              </w:rPr>
            </w:pPr>
            <w:r w:rsidRPr="009E5B16">
              <w:rPr>
                <w:rFonts w:cs="Arial"/>
                <w:szCs w:val="20"/>
              </w:rPr>
              <w:t>CLO3</w:t>
            </w:r>
          </w:p>
        </w:tc>
      </w:tr>
      <w:tr w:rsidR="008B4E74" w:rsidRPr="009E5B16" w14:paraId="563CFF5C" w14:textId="77777777" w:rsidTr="008B4E74">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62B8AD72" w14:textId="77777777" w:rsidR="008B4E74" w:rsidRPr="009E5B16" w:rsidRDefault="008B4E74" w:rsidP="00E82087">
            <w:pPr>
              <w:pStyle w:val="ObjectiveBullet"/>
              <w:numPr>
                <w:ilvl w:val="1"/>
                <w:numId w:val="10"/>
              </w:numPr>
            </w:pPr>
            <w:r w:rsidRPr="009E5B16">
              <w:t>Analyze how the group leader’s values influence group members.</w:t>
            </w:r>
          </w:p>
        </w:tc>
        <w:tc>
          <w:tcPr>
            <w:tcW w:w="2880" w:type="dxa"/>
            <w:gridSpan w:val="2"/>
            <w:tcBorders>
              <w:top w:val="nil"/>
              <w:left w:val="nil"/>
              <w:bottom w:val="nil"/>
              <w:right w:val="single" w:sz="4" w:space="0" w:color="000000" w:themeColor="text1"/>
            </w:tcBorders>
            <w:hideMark/>
          </w:tcPr>
          <w:p w14:paraId="61E2D61D" w14:textId="77777777" w:rsidR="008B4E74" w:rsidRPr="009E5B16" w:rsidRDefault="008B4E74">
            <w:pPr>
              <w:tabs>
                <w:tab w:val="left" w:pos="0"/>
                <w:tab w:val="left" w:pos="3720"/>
              </w:tabs>
              <w:outlineLvl w:val="0"/>
              <w:rPr>
                <w:rFonts w:cs="Arial"/>
                <w:szCs w:val="20"/>
              </w:rPr>
            </w:pPr>
            <w:r w:rsidRPr="009E5B16">
              <w:rPr>
                <w:rFonts w:cs="Arial"/>
                <w:szCs w:val="20"/>
              </w:rPr>
              <w:t>CLO1; CLO3</w:t>
            </w:r>
          </w:p>
        </w:tc>
      </w:tr>
      <w:tr w:rsidR="008B4E74" w:rsidRPr="009E5B16" w14:paraId="53E7961A" w14:textId="77777777" w:rsidTr="008B4E74">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D1D4AAE" w14:textId="77777777" w:rsidR="008B4E74" w:rsidRPr="009E5B16" w:rsidRDefault="008B4E74" w:rsidP="00E82087">
            <w:pPr>
              <w:pStyle w:val="ObjectiveBullet"/>
              <w:numPr>
                <w:ilvl w:val="1"/>
                <w:numId w:val="10"/>
              </w:numPr>
            </w:pPr>
            <w:r w:rsidRPr="009E5B16">
              <w:t xml:space="preserve">Design an informed consent or parental permission letter for a group.  </w:t>
            </w:r>
          </w:p>
        </w:tc>
        <w:tc>
          <w:tcPr>
            <w:tcW w:w="2880" w:type="dxa"/>
            <w:gridSpan w:val="2"/>
            <w:tcBorders>
              <w:top w:val="nil"/>
              <w:left w:val="nil"/>
              <w:bottom w:val="nil"/>
              <w:right w:val="single" w:sz="4" w:space="0" w:color="000000" w:themeColor="text1"/>
            </w:tcBorders>
            <w:hideMark/>
          </w:tcPr>
          <w:p w14:paraId="67C6E261" w14:textId="77777777" w:rsidR="008B4E74" w:rsidRPr="009E5B16" w:rsidRDefault="008B4E74">
            <w:pPr>
              <w:tabs>
                <w:tab w:val="left" w:pos="0"/>
                <w:tab w:val="left" w:pos="3720"/>
              </w:tabs>
              <w:outlineLvl w:val="0"/>
              <w:rPr>
                <w:rFonts w:cs="Arial"/>
                <w:szCs w:val="20"/>
              </w:rPr>
            </w:pPr>
            <w:r w:rsidRPr="009E5B16">
              <w:rPr>
                <w:rFonts w:cs="Arial"/>
                <w:szCs w:val="20"/>
              </w:rPr>
              <w:t>CLO2; CLO3; CLO5</w:t>
            </w:r>
          </w:p>
        </w:tc>
      </w:tr>
      <w:tr w:rsidR="008B4E74" w:rsidRPr="009E5B16" w14:paraId="2876F0CB" w14:textId="77777777" w:rsidTr="008B4E74">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76764EBD" w14:textId="77777777" w:rsidR="008B4E74" w:rsidRPr="009E5B16" w:rsidRDefault="008B4E74" w:rsidP="00E82087">
            <w:pPr>
              <w:pStyle w:val="ObjectiveBullet"/>
              <w:numPr>
                <w:ilvl w:val="1"/>
                <w:numId w:val="10"/>
              </w:numPr>
            </w:pPr>
            <w:r w:rsidRPr="009E5B16">
              <w:t>Determine how to respond to challenging situations while preserving the effectiveness of the group.</w:t>
            </w:r>
          </w:p>
        </w:tc>
        <w:tc>
          <w:tcPr>
            <w:tcW w:w="2880" w:type="dxa"/>
            <w:gridSpan w:val="2"/>
            <w:tcBorders>
              <w:top w:val="nil"/>
              <w:left w:val="nil"/>
              <w:bottom w:val="single" w:sz="4" w:space="0" w:color="000000" w:themeColor="text1"/>
              <w:right w:val="single" w:sz="4" w:space="0" w:color="000000" w:themeColor="text1"/>
            </w:tcBorders>
            <w:hideMark/>
          </w:tcPr>
          <w:p w14:paraId="33B7AD0F" w14:textId="77777777" w:rsidR="008B4E74" w:rsidRPr="009E5B16" w:rsidRDefault="008B4E74">
            <w:pPr>
              <w:tabs>
                <w:tab w:val="left" w:pos="0"/>
                <w:tab w:val="left" w:pos="3720"/>
              </w:tabs>
              <w:outlineLvl w:val="0"/>
              <w:rPr>
                <w:rFonts w:cs="Arial"/>
                <w:szCs w:val="20"/>
              </w:rPr>
            </w:pPr>
            <w:r w:rsidRPr="009E5B16">
              <w:rPr>
                <w:rFonts w:cs="Arial"/>
                <w:szCs w:val="20"/>
              </w:rPr>
              <w:t>CLO1; CLO2</w:t>
            </w:r>
          </w:p>
        </w:tc>
      </w:tr>
      <w:tr w:rsidR="00AB01FF" w:rsidRPr="009E5B16" w14:paraId="6B2625DE"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43D6590" w14:textId="77777777" w:rsidR="00AB01FF"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426DE66E" w14:textId="6860CDC9" w:rsidR="00AB01FF"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D2DEEBE" w14:textId="77777777" w:rsidR="00AB01FF"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362CAE44" w14:textId="77777777" w:rsidR="00AB01FF"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B4E74" w:rsidRPr="009E5B16" w14:paraId="7C7C010A"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9E8E57B" w14:textId="77777777" w:rsidR="008B4E74" w:rsidRPr="009E5B16" w:rsidRDefault="008B4E74">
            <w:pPr>
              <w:ind w:left="360" w:hanging="360"/>
              <w:rPr>
                <w:rFonts w:cs="Arial"/>
                <w:szCs w:val="20"/>
              </w:rPr>
            </w:pPr>
            <w:r w:rsidRPr="009E5B16">
              <w:rPr>
                <w:rFonts w:cs="Arial"/>
                <w:b/>
                <w:szCs w:val="20"/>
              </w:rPr>
              <w:t>Read</w:t>
            </w:r>
            <w:r w:rsidRPr="009E5B16">
              <w:rPr>
                <w:rFonts w:cs="Arial"/>
                <w:szCs w:val="20"/>
              </w:rPr>
              <w:t xml:space="preserve"> Ch. 3 of </w:t>
            </w:r>
            <w:r w:rsidRPr="009E5B16">
              <w:rPr>
                <w:rFonts w:cs="Arial"/>
                <w:i/>
                <w:szCs w:val="20"/>
              </w:rPr>
              <w:t>Groups: Process and Practice</w:t>
            </w:r>
            <w:r w:rsidRPr="009E5B16">
              <w:rPr>
                <w:rFonts w:cs="Arial"/>
                <w:szCs w:val="20"/>
              </w:rPr>
              <w:t>.</w:t>
            </w:r>
          </w:p>
          <w:p w14:paraId="61B87DD8" w14:textId="77777777" w:rsidR="008D3699" w:rsidRPr="009E5B16" w:rsidRDefault="008D3699">
            <w:pPr>
              <w:ind w:left="360" w:hanging="360"/>
              <w:rPr>
                <w:rFonts w:cs="Arial"/>
                <w:szCs w:val="20"/>
              </w:rPr>
            </w:pPr>
          </w:p>
          <w:p w14:paraId="78A6E693" w14:textId="77777777" w:rsidR="008D3699" w:rsidRPr="009E5B16" w:rsidRDefault="008D3699" w:rsidP="008D3699">
            <w:pPr>
              <w:ind w:left="360" w:hanging="360"/>
              <w:rPr>
                <w:rFonts w:cs="Arial"/>
                <w:szCs w:val="20"/>
              </w:rPr>
            </w:pPr>
            <w:r w:rsidRPr="009E5B16">
              <w:rPr>
                <w:rFonts w:cs="Arial"/>
                <w:b/>
                <w:szCs w:val="20"/>
              </w:rPr>
              <w:t>Read</w:t>
            </w:r>
            <w:r w:rsidRPr="009E5B16">
              <w:rPr>
                <w:rFonts w:cs="Arial"/>
                <w:szCs w:val="20"/>
              </w:rPr>
              <w:t xml:space="preserve"> the following:</w:t>
            </w:r>
          </w:p>
          <w:p w14:paraId="35E89DEC" w14:textId="77777777" w:rsidR="008D3699" w:rsidRPr="009E5B16" w:rsidRDefault="008D3699" w:rsidP="008D3699">
            <w:pPr>
              <w:ind w:left="360" w:hanging="360"/>
              <w:rPr>
                <w:rFonts w:cs="Arial"/>
                <w:szCs w:val="20"/>
              </w:rPr>
            </w:pPr>
          </w:p>
          <w:p w14:paraId="37FF3EC7" w14:textId="728D1D72" w:rsidR="008D3699" w:rsidRPr="009E5B16" w:rsidRDefault="008D3699" w:rsidP="008D3699">
            <w:pPr>
              <w:pStyle w:val="AssignmentsLevel2"/>
              <w:numPr>
                <w:ilvl w:val="0"/>
                <w:numId w:val="9"/>
              </w:numPr>
              <w:ind w:left="360"/>
            </w:pPr>
            <w:r w:rsidRPr="009E5B16">
              <w:t>“Ethical Standards for School Counselors” located on Blackboard.</w:t>
            </w:r>
          </w:p>
          <w:p w14:paraId="56181C2D" w14:textId="77777777" w:rsidR="008D3699" w:rsidRPr="009E5B16" w:rsidRDefault="008D3699" w:rsidP="008D3699">
            <w:pPr>
              <w:pStyle w:val="AssignmentsLevel2"/>
              <w:numPr>
                <w:ilvl w:val="0"/>
                <w:numId w:val="0"/>
              </w:numPr>
              <w:ind w:left="360"/>
            </w:pPr>
          </w:p>
          <w:p w14:paraId="35A4DCC2" w14:textId="77777777" w:rsidR="008D3699" w:rsidRPr="009E5B16" w:rsidRDefault="008D3699" w:rsidP="008D3699">
            <w:pPr>
              <w:pStyle w:val="AssignmentsLevel2"/>
              <w:numPr>
                <w:ilvl w:val="0"/>
                <w:numId w:val="9"/>
              </w:numPr>
              <w:ind w:left="360"/>
            </w:pPr>
            <w:r w:rsidRPr="009E5B16">
              <w:t>“Association for Specialists in Group Work: Best Practice Guidelines 2007 Revisions” located on Blackboard.</w:t>
            </w:r>
          </w:p>
          <w:p w14:paraId="1D2B1AD3" w14:textId="77777777" w:rsidR="008D3699" w:rsidRPr="009E5B16" w:rsidRDefault="008D3699" w:rsidP="008D3699">
            <w:pPr>
              <w:pStyle w:val="ListParagraph"/>
              <w:rPr>
                <w:rFonts w:cs="Arial"/>
              </w:rPr>
            </w:pPr>
          </w:p>
          <w:p w14:paraId="4AD2A195" w14:textId="44100537" w:rsidR="008D3699" w:rsidRPr="009E5B16" w:rsidRDefault="008D3699" w:rsidP="008D3699">
            <w:pPr>
              <w:pStyle w:val="AssignmentsLevel2"/>
              <w:numPr>
                <w:ilvl w:val="0"/>
                <w:numId w:val="9"/>
              </w:numPr>
              <w:ind w:left="360"/>
            </w:pPr>
            <w:r w:rsidRPr="009E5B16">
              <w:t>“Association for Specialists in Group Work: Multicultural and Social Justice Competence Principles for Group Workers” located on Blackboard.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8DA1C1" w14:textId="77777777" w:rsidR="008B4E74" w:rsidRPr="009E5B16" w:rsidRDefault="008B4E74">
            <w:pPr>
              <w:rPr>
                <w:rFonts w:cs="Arial"/>
                <w:szCs w:val="20"/>
              </w:rPr>
            </w:pPr>
            <w:r w:rsidRPr="009E5B16">
              <w:rPr>
                <w:rFonts w:cs="Arial"/>
                <w:szCs w:val="20"/>
              </w:rPr>
              <w:t>Week 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832DAD" w14:textId="77777777" w:rsidR="008B4E74" w:rsidRPr="009E5B16" w:rsidRDefault="008B4E74">
            <w:pPr>
              <w:rPr>
                <w:rFonts w:cs="Arial"/>
                <w:szCs w:val="20"/>
              </w:rPr>
            </w:pPr>
          </w:p>
        </w:tc>
      </w:tr>
      <w:tr w:rsidR="00AB01FF" w:rsidRPr="009E5B16" w14:paraId="02C0F053"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286A915C" w14:textId="77777777" w:rsidR="00AB01FF"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1B5736DD" w14:textId="2BF18DAA" w:rsidR="00AB01FF"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BE077DA" w14:textId="77777777" w:rsidR="00AB01FF"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6D62CF8B" w14:textId="77777777" w:rsidR="00AB01FF" w:rsidRPr="009E5B16" w:rsidRDefault="4948C66D" w:rsidP="4948C66D">
            <w:pPr>
              <w:rPr>
                <w:rFonts w:eastAsia="Arial" w:cs="Arial"/>
                <w:b/>
                <w:bCs/>
                <w:i/>
                <w:iCs/>
              </w:rPr>
            </w:pPr>
            <w:r w:rsidRPr="009E5B16">
              <w:rPr>
                <w:rFonts w:eastAsia="Arial" w:cs="Arial"/>
                <w:b/>
                <w:bCs/>
                <w:i/>
                <w:iCs/>
              </w:rPr>
              <w:t>AIE</w:t>
            </w:r>
          </w:p>
        </w:tc>
      </w:tr>
      <w:tr w:rsidR="00977082" w:rsidRPr="009E5B16" w14:paraId="1EB86CAE" w14:textId="77777777" w:rsidTr="007578FD">
        <w:tc>
          <w:tcPr>
            <w:tcW w:w="10170" w:type="dxa"/>
            <w:tcMar>
              <w:top w:w="115" w:type="dxa"/>
              <w:left w:w="115" w:type="dxa"/>
              <w:bottom w:w="115" w:type="dxa"/>
              <w:right w:w="115" w:type="dxa"/>
            </w:tcMar>
          </w:tcPr>
          <w:p w14:paraId="35C96A28" w14:textId="445BD2F9"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0D6409" w:rsidRPr="009E5B16">
              <w:rPr>
                <w:rFonts w:cs="Arial"/>
                <w:b/>
                <w:szCs w:val="20"/>
              </w:rPr>
              <w:t>Confidentiality Guidelines</w:t>
            </w:r>
          </w:p>
          <w:p w14:paraId="0AFA5488" w14:textId="77777777" w:rsidR="00977082" w:rsidRPr="009E5B16" w:rsidRDefault="00977082" w:rsidP="007578FD">
            <w:pPr>
              <w:pStyle w:val="AssignmentsLevel1"/>
            </w:pPr>
          </w:p>
          <w:p w14:paraId="40898A45" w14:textId="75CBAC4C" w:rsidR="00977082" w:rsidRPr="009E5B16" w:rsidRDefault="00977082" w:rsidP="007578FD">
            <w:pPr>
              <w:pStyle w:val="AssignmentsLevel1"/>
            </w:pPr>
            <w:r w:rsidRPr="009E5B16">
              <w:rPr>
                <w:b/>
                <w:bCs/>
              </w:rPr>
              <w:t xml:space="preserve">Respond </w:t>
            </w:r>
            <w:r w:rsidRPr="009E5B16">
              <w:t xml:space="preserve">to the following question in the </w:t>
            </w:r>
            <w:r w:rsidR="000D6409" w:rsidRPr="009E5B16">
              <w:t>Confidentiality Guidelines</w:t>
            </w:r>
            <w:r w:rsidRPr="009E5B16">
              <w:t xml:space="preserve"> discussion forum by Thursday:</w:t>
            </w:r>
            <w:r w:rsidR="000D6409" w:rsidRPr="009E5B16">
              <w:t xml:space="preserve"> </w:t>
            </w:r>
          </w:p>
          <w:p w14:paraId="778A60FD" w14:textId="77777777" w:rsidR="00977082" w:rsidRPr="009E5B16" w:rsidRDefault="00977082" w:rsidP="007578FD">
            <w:pPr>
              <w:pStyle w:val="AssignmentsLevel1"/>
            </w:pPr>
          </w:p>
          <w:p w14:paraId="6C9BB755" w14:textId="77777777" w:rsidR="000D6409" w:rsidRPr="009E5B16" w:rsidRDefault="000D6409" w:rsidP="000D6409">
            <w:pPr>
              <w:pStyle w:val="AssignmentsLevel2"/>
            </w:pPr>
            <w:r w:rsidRPr="009E5B16">
              <w:t>What measures would you take to ensure confidentiality in your group?</w:t>
            </w:r>
          </w:p>
          <w:p w14:paraId="2CD532B0" w14:textId="77777777" w:rsidR="000D6409" w:rsidRPr="009E5B16" w:rsidRDefault="000D6409" w:rsidP="000D6409">
            <w:pPr>
              <w:pStyle w:val="AssignmentsLevel2"/>
            </w:pPr>
            <w:r w:rsidRPr="009E5B16">
              <w:lastRenderedPageBreak/>
              <w:t>How would you deal with a member who broke confidentiality?</w:t>
            </w:r>
          </w:p>
          <w:p w14:paraId="12B7C7A5" w14:textId="0A0658B1" w:rsidR="00977082" w:rsidRPr="009E5B16" w:rsidRDefault="000D6409" w:rsidP="000D6409">
            <w:pPr>
              <w:pStyle w:val="AssignmentsLevel2"/>
            </w:pPr>
            <w:r w:rsidRPr="009E5B16">
              <w:t>In what circumstances would you feel compelled to breach confidentiality of a member in a counseling group? Which ASCA ethical and legal guidelines determine how you would handle these situations?</w:t>
            </w:r>
            <w:r w:rsidR="00977082" w:rsidRPr="009E5B16">
              <w:t xml:space="preserve"> </w:t>
            </w:r>
          </w:p>
          <w:p w14:paraId="2F72B0A0" w14:textId="77777777" w:rsidR="00977082" w:rsidRPr="009E5B16" w:rsidRDefault="00977082" w:rsidP="007578FD">
            <w:pPr>
              <w:pStyle w:val="AssignmentsLevel1"/>
            </w:pPr>
          </w:p>
          <w:p w14:paraId="5DEEBFFE"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2B485342" w14:textId="248C9270" w:rsidR="00977082" w:rsidRPr="009E5B16" w:rsidRDefault="000D6409" w:rsidP="007578FD">
            <w:pPr>
              <w:tabs>
                <w:tab w:val="left" w:pos="2329"/>
              </w:tabs>
              <w:rPr>
                <w:rFonts w:cs="Arial"/>
                <w:szCs w:val="20"/>
              </w:rPr>
            </w:pPr>
            <w:r w:rsidRPr="009E5B16">
              <w:rPr>
                <w:rFonts w:cs="Arial"/>
                <w:szCs w:val="20"/>
              </w:rPr>
              <w:lastRenderedPageBreak/>
              <w:t>2.1, 2.2</w:t>
            </w:r>
          </w:p>
        </w:tc>
        <w:tc>
          <w:tcPr>
            <w:tcW w:w="1440" w:type="dxa"/>
          </w:tcPr>
          <w:p w14:paraId="10AED89B"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w:t>
            </w:r>
            <w:r w:rsidRPr="009E5B16">
              <w:rPr>
                <w:rFonts w:cs="Arial"/>
              </w:rPr>
              <w:lastRenderedPageBreak/>
              <w:t xml:space="preserve">posts = </w:t>
            </w:r>
            <w:r w:rsidRPr="009E5B16">
              <w:rPr>
                <w:rFonts w:cs="Arial"/>
                <w:b/>
                <w:bCs/>
              </w:rPr>
              <w:t xml:space="preserve">1 hour </w:t>
            </w:r>
          </w:p>
        </w:tc>
      </w:tr>
      <w:tr w:rsidR="00977082" w:rsidRPr="009E5B16" w14:paraId="61BA884A" w14:textId="77777777" w:rsidTr="007578FD">
        <w:tc>
          <w:tcPr>
            <w:tcW w:w="10170" w:type="dxa"/>
            <w:tcMar>
              <w:top w:w="115" w:type="dxa"/>
              <w:left w:w="115" w:type="dxa"/>
              <w:bottom w:w="115" w:type="dxa"/>
              <w:right w:w="115" w:type="dxa"/>
            </w:tcMar>
          </w:tcPr>
          <w:p w14:paraId="7129F742" w14:textId="5E7CFDCE" w:rsidR="00977082" w:rsidRPr="009E5B16" w:rsidRDefault="00977082" w:rsidP="007578FD">
            <w:pPr>
              <w:tabs>
                <w:tab w:val="left" w:pos="2329"/>
              </w:tabs>
              <w:rPr>
                <w:rFonts w:eastAsia="Arial" w:cs="Arial"/>
                <w:b/>
                <w:bCs/>
              </w:rPr>
            </w:pPr>
            <w:r w:rsidRPr="009E5B16">
              <w:rPr>
                <w:rFonts w:eastAsia="Arial" w:cs="Arial"/>
                <w:b/>
                <w:bCs/>
              </w:rPr>
              <w:lastRenderedPageBreak/>
              <w:t xml:space="preserve">Discussion: </w:t>
            </w:r>
            <w:r w:rsidR="000D6409" w:rsidRPr="009E5B16">
              <w:rPr>
                <w:rFonts w:cs="Arial"/>
                <w:b/>
                <w:szCs w:val="20"/>
              </w:rPr>
              <w:t>Group Counselor’s Values</w:t>
            </w:r>
          </w:p>
          <w:p w14:paraId="71FF87E0" w14:textId="77777777" w:rsidR="00977082" w:rsidRPr="009E5B16" w:rsidRDefault="00977082" w:rsidP="007578FD">
            <w:pPr>
              <w:pStyle w:val="AssignmentsLevel1"/>
            </w:pPr>
          </w:p>
          <w:p w14:paraId="1E30F824" w14:textId="77777777" w:rsidR="00853CCD" w:rsidRPr="009E5B16" w:rsidRDefault="00853CCD" w:rsidP="00853CCD">
            <w:pPr>
              <w:tabs>
                <w:tab w:val="left" w:pos="2329"/>
              </w:tabs>
              <w:rPr>
                <w:rFonts w:cs="Arial"/>
                <w:szCs w:val="20"/>
              </w:rPr>
            </w:pPr>
            <w:r w:rsidRPr="009E5B16">
              <w:rPr>
                <w:rFonts w:cs="Arial"/>
                <w:b/>
                <w:szCs w:val="20"/>
              </w:rPr>
              <w:t>Review</w:t>
            </w:r>
            <w:r w:rsidRPr="009E5B16">
              <w:rPr>
                <w:rFonts w:cs="Arial"/>
                <w:szCs w:val="20"/>
              </w:rPr>
              <w:t xml:space="preserve"> the “Leader’s values” activity in the “Exercises” section of Ch. 3 of </w:t>
            </w:r>
            <w:r w:rsidRPr="009E5B16">
              <w:rPr>
                <w:rFonts w:cs="Arial"/>
                <w:i/>
                <w:szCs w:val="20"/>
              </w:rPr>
              <w:t>Groups: Process and Practice</w:t>
            </w:r>
            <w:r w:rsidRPr="009E5B16">
              <w:rPr>
                <w:rFonts w:cs="Arial"/>
                <w:szCs w:val="20"/>
              </w:rPr>
              <w:t>.</w:t>
            </w:r>
          </w:p>
          <w:p w14:paraId="57AC3F63" w14:textId="77777777" w:rsidR="00853CCD" w:rsidRPr="009E5B16" w:rsidRDefault="00853CCD" w:rsidP="00853CCD">
            <w:pPr>
              <w:tabs>
                <w:tab w:val="left" w:pos="2329"/>
              </w:tabs>
              <w:rPr>
                <w:rFonts w:cs="Arial"/>
                <w:szCs w:val="20"/>
              </w:rPr>
            </w:pPr>
          </w:p>
          <w:p w14:paraId="0608AFA8" w14:textId="77777777" w:rsidR="00853CCD" w:rsidRPr="009E5B16" w:rsidRDefault="00853CCD" w:rsidP="00853CCD">
            <w:pPr>
              <w:tabs>
                <w:tab w:val="left" w:pos="2329"/>
              </w:tabs>
              <w:rPr>
                <w:rFonts w:cs="Arial"/>
                <w:szCs w:val="20"/>
              </w:rPr>
            </w:pPr>
            <w:r w:rsidRPr="009E5B16">
              <w:rPr>
                <w:rFonts w:cs="Arial"/>
                <w:b/>
                <w:szCs w:val="20"/>
              </w:rPr>
              <w:t>Choose</w:t>
            </w:r>
            <w:r w:rsidRPr="009E5B16">
              <w:rPr>
                <w:rFonts w:cs="Arial"/>
                <w:szCs w:val="20"/>
              </w:rPr>
              <w:t xml:space="preserve"> three of the seven scenarios listed in the activity. Consider choosing the scenarios that you have the strongest reactions to and that will allow for the most introspection. </w:t>
            </w:r>
          </w:p>
          <w:p w14:paraId="13060933" w14:textId="77777777" w:rsidR="000D6409" w:rsidRPr="009E5B16" w:rsidRDefault="000D6409" w:rsidP="007578FD">
            <w:pPr>
              <w:pStyle w:val="AssignmentsLevel1"/>
              <w:rPr>
                <w:b/>
                <w:bCs/>
              </w:rPr>
            </w:pPr>
          </w:p>
          <w:p w14:paraId="730C819A" w14:textId="5E0D2B69" w:rsidR="00977082" w:rsidRPr="009E5B16" w:rsidRDefault="00977082" w:rsidP="007578FD">
            <w:pPr>
              <w:pStyle w:val="AssignmentsLevel1"/>
            </w:pPr>
            <w:r w:rsidRPr="009E5B16">
              <w:rPr>
                <w:b/>
                <w:bCs/>
              </w:rPr>
              <w:t xml:space="preserve">Respond </w:t>
            </w:r>
            <w:r w:rsidRPr="009E5B16">
              <w:t xml:space="preserve">to the following question in the </w:t>
            </w:r>
            <w:r w:rsidR="000D6409" w:rsidRPr="009E5B16">
              <w:t xml:space="preserve">Group Counselor’s Values </w:t>
            </w:r>
            <w:r w:rsidRPr="009E5B16">
              <w:t>discussion forum by Thursday:</w:t>
            </w:r>
          </w:p>
          <w:p w14:paraId="41D4DA12" w14:textId="77777777" w:rsidR="00977082" w:rsidRPr="009E5B16" w:rsidRDefault="00977082" w:rsidP="007578FD">
            <w:pPr>
              <w:pStyle w:val="AssignmentsLevel1"/>
            </w:pPr>
          </w:p>
          <w:p w14:paraId="3446E554" w14:textId="77777777" w:rsidR="002C5071" w:rsidRPr="009E5B16" w:rsidRDefault="002C5071" w:rsidP="002C5071">
            <w:pPr>
              <w:pStyle w:val="AssignmentsLevel2"/>
              <w:numPr>
                <w:ilvl w:val="0"/>
                <w:numId w:val="28"/>
              </w:numPr>
              <w:ind w:left="360"/>
            </w:pPr>
            <w:r w:rsidRPr="009E5B16">
              <w:t>How do your personal values differ from the values espoused by the group members in each scenario?</w:t>
            </w:r>
          </w:p>
          <w:p w14:paraId="38B46B42" w14:textId="3663F8A7" w:rsidR="00977082" w:rsidRPr="009E5B16" w:rsidRDefault="002C5071" w:rsidP="002C5071">
            <w:pPr>
              <w:pStyle w:val="AssignmentsLevel2"/>
              <w:numPr>
                <w:ilvl w:val="0"/>
                <w:numId w:val="28"/>
              </w:numPr>
              <w:ind w:left="360"/>
            </w:pPr>
            <w:r w:rsidRPr="009E5B16">
              <w:t>How might your personal values affect your response to each of these scenarios?</w:t>
            </w:r>
          </w:p>
          <w:p w14:paraId="69D240A8" w14:textId="77777777" w:rsidR="002C5071" w:rsidRPr="009E5B16" w:rsidRDefault="002C5071" w:rsidP="007578FD">
            <w:pPr>
              <w:pStyle w:val="AssignmentsLevel1"/>
              <w:rPr>
                <w:b/>
                <w:bCs/>
              </w:rPr>
            </w:pPr>
          </w:p>
          <w:p w14:paraId="7C838CC7" w14:textId="42E1C1BD"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5DBCAB46" w14:textId="0B0C154C" w:rsidR="00977082" w:rsidRPr="009E5B16" w:rsidRDefault="00853CCD" w:rsidP="007578FD">
            <w:pPr>
              <w:tabs>
                <w:tab w:val="left" w:pos="2329"/>
              </w:tabs>
              <w:rPr>
                <w:rFonts w:cs="Arial"/>
                <w:szCs w:val="20"/>
              </w:rPr>
            </w:pPr>
            <w:r w:rsidRPr="009E5B16">
              <w:rPr>
                <w:rFonts w:cs="Arial"/>
                <w:szCs w:val="20"/>
              </w:rPr>
              <w:t>2.3</w:t>
            </w:r>
          </w:p>
        </w:tc>
        <w:tc>
          <w:tcPr>
            <w:tcW w:w="1440" w:type="dxa"/>
          </w:tcPr>
          <w:p w14:paraId="2A03755F"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B4E74" w:rsidRPr="009E5B16" w14:paraId="654B9B30"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3A78DAF" w14:textId="77777777" w:rsidR="008B4E74" w:rsidRPr="009E5B16" w:rsidRDefault="008B4E74">
            <w:pPr>
              <w:tabs>
                <w:tab w:val="left" w:pos="2329"/>
              </w:tabs>
              <w:rPr>
                <w:rFonts w:cs="Arial"/>
                <w:b/>
                <w:szCs w:val="20"/>
              </w:rPr>
            </w:pPr>
            <w:r w:rsidRPr="009E5B16">
              <w:rPr>
                <w:rFonts w:cs="Arial"/>
                <w:b/>
                <w:szCs w:val="20"/>
              </w:rPr>
              <w:t>Responding to Challenging Situations</w:t>
            </w:r>
          </w:p>
          <w:p w14:paraId="0DF35987" w14:textId="77777777" w:rsidR="008B4E74" w:rsidRPr="009E5B16" w:rsidRDefault="008B4E74">
            <w:pPr>
              <w:tabs>
                <w:tab w:val="left" w:pos="2329"/>
              </w:tabs>
              <w:rPr>
                <w:rFonts w:cs="Arial"/>
                <w:b/>
                <w:szCs w:val="20"/>
              </w:rPr>
            </w:pPr>
          </w:p>
          <w:p w14:paraId="4BBE598C" w14:textId="77777777" w:rsidR="008B4E74" w:rsidRPr="009E5B16" w:rsidRDefault="008B4E74">
            <w:pPr>
              <w:tabs>
                <w:tab w:val="left" w:pos="2329"/>
              </w:tabs>
              <w:rPr>
                <w:rFonts w:cs="Arial"/>
                <w:szCs w:val="20"/>
              </w:rPr>
            </w:pPr>
            <w:r w:rsidRPr="009E5B16">
              <w:rPr>
                <w:rFonts w:cs="Arial"/>
                <w:szCs w:val="20"/>
              </w:rPr>
              <w:t>Your instructor will divide the class into small groups of two to three members and assign you to a specific group forum. It is in this forum that you will communicate and collaborate on this assignment with your partners.</w:t>
            </w:r>
          </w:p>
          <w:p w14:paraId="607E30F7" w14:textId="77777777" w:rsidR="008B4E74" w:rsidRPr="009E5B16" w:rsidRDefault="008B4E74">
            <w:pPr>
              <w:tabs>
                <w:tab w:val="left" w:pos="2329"/>
              </w:tabs>
              <w:rPr>
                <w:rFonts w:cs="Arial"/>
                <w:b/>
                <w:szCs w:val="20"/>
              </w:rPr>
            </w:pPr>
          </w:p>
          <w:p w14:paraId="64295D27" w14:textId="77777777" w:rsidR="008B4E74" w:rsidRPr="009E5B16" w:rsidRDefault="008B4E74">
            <w:pPr>
              <w:tabs>
                <w:tab w:val="left" w:pos="2329"/>
              </w:tabs>
              <w:rPr>
                <w:rFonts w:cs="Arial"/>
                <w:szCs w:val="20"/>
              </w:rPr>
            </w:pPr>
            <w:r w:rsidRPr="009E5B16">
              <w:rPr>
                <w:rFonts w:cs="Arial"/>
                <w:b/>
                <w:szCs w:val="20"/>
              </w:rPr>
              <w:t>Read</w:t>
            </w:r>
            <w:r w:rsidRPr="009E5B16">
              <w:rPr>
                <w:rFonts w:cs="Arial"/>
                <w:szCs w:val="20"/>
              </w:rPr>
              <w:t xml:space="preserve"> the following scenarios in the “Exercises” section of Ch. 3 of </w:t>
            </w:r>
            <w:r w:rsidRPr="009E5B16">
              <w:rPr>
                <w:rFonts w:cs="Arial"/>
                <w:i/>
                <w:szCs w:val="20"/>
              </w:rPr>
              <w:t>Groups: Process and Practice.</w:t>
            </w:r>
          </w:p>
          <w:p w14:paraId="21E790D0" w14:textId="77777777" w:rsidR="008B4E74" w:rsidRPr="009E5B16" w:rsidRDefault="008B4E74">
            <w:pPr>
              <w:tabs>
                <w:tab w:val="left" w:pos="2329"/>
              </w:tabs>
              <w:rPr>
                <w:rFonts w:cs="Arial"/>
                <w:szCs w:val="20"/>
              </w:rPr>
            </w:pPr>
          </w:p>
          <w:p w14:paraId="4BAB47C4" w14:textId="77777777" w:rsidR="008B4E74" w:rsidRPr="009E5B16" w:rsidRDefault="008B4E74" w:rsidP="00E82087">
            <w:pPr>
              <w:pStyle w:val="AssignmentsLevel2"/>
              <w:numPr>
                <w:ilvl w:val="0"/>
                <w:numId w:val="9"/>
              </w:numPr>
              <w:ind w:left="360"/>
            </w:pPr>
            <w:r w:rsidRPr="009E5B16">
              <w:t>1. Confronting gossiping</w:t>
            </w:r>
          </w:p>
          <w:p w14:paraId="04ECF9A2" w14:textId="77777777" w:rsidR="008B4E74" w:rsidRPr="009E5B16" w:rsidRDefault="008B4E74" w:rsidP="00E82087">
            <w:pPr>
              <w:pStyle w:val="AssignmentsLevel2"/>
              <w:numPr>
                <w:ilvl w:val="0"/>
                <w:numId w:val="9"/>
              </w:numPr>
              <w:ind w:left="360"/>
            </w:pPr>
            <w:r w:rsidRPr="009E5B16">
              <w:t>2. Limits of confidentiality</w:t>
            </w:r>
          </w:p>
          <w:p w14:paraId="12315DA6" w14:textId="77777777" w:rsidR="008B4E74" w:rsidRPr="009E5B16" w:rsidRDefault="008B4E74" w:rsidP="00E82087">
            <w:pPr>
              <w:pStyle w:val="AssignmentsLevel2"/>
              <w:numPr>
                <w:ilvl w:val="0"/>
                <w:numId w:val="9"/>
              </w:numPr>
              <w:ind w:left="360"/>
            </w:pPr>
            <w:r w:rsidRPr="009E5B16">
              <w:t>3. Dealing with parents</w:t>
            </w:r>
          </w:p>
          <w:p w14:paraId="0AE259B6" w14:textId="77777777" w:rsidR="008B4E74" w:rsidRPr="009E5B16" w:rsidRDefault="008B4E74" w:rsidP="00E82087">
            <w:pPr>
              <w:pStyle w:val="AssignmentsLevel2"/>
              <w:numPr>
                <w:ilvl w:val="0"/>
                <w:numId w:val="9"/>
              </w:numPr>
              <w:ind w:left="360"/>
            </w:pPr>
            <w:r w:rsidRPr="009E5B16">
              <w:t>5. Coping with reluctant group members</w:t>
            </w:r>
          </w:p>
          <w:p w14:paraId="28985BA2" w14:textId="77777777" w:rsidR="008B4E74" w:rsidRPr="009E5B16" w:rsidRDefault="008B4E74" w:rsidP="00E82087">
            <w:pPr>
              <w:pStyle w:val="AssignmentsLevel2"/>
              <w:numPr>
                <w:ilvl w:val="0"/>
                <w:numId w:val="9"/>
              </w:numPr>
              <w:ind w:left="360"/>
            </w:pPr>
            <w:r w:rsidRPr="009E5B16">
              <w:t>7. Confronting an unhappy group member</w:t>
            </w:r>
          </w:p>
          <w:p w14:paraId="78001863" w14:textId="77777777" w:rsidR="008B4E74" w:rsidRPr="009E5B16" w:rsidRDefault="008B4E74" w:rsidP="00E82087">
            <w:pPr>
              <w:pStyle w:val="AssignmentsLevel2"/>
              <w:numPr>
                <w:ilvl w:val="0"/>
                <w:numId w:val="9"/>
              </w:numPr>
              <w:ind w:left="360"/>
            </w:pPr>
            <w:r w:rsidRPr="009E5B16">
              <w:t>9. Diversity guidelines</w:t>
            </w:r>
          </w:p>
          <w:p w14:paraId="36B47332" w14:textId="77777777" w:rsidR="008B4E74" w:rsidRPr="009E5B16" w:rsidRDefault="008B4E74">
            <w:pPr>
              <w:pStyle w:val="AssignmentsLevel1"/>
            </w:pPr>
          </w:p>
          <w:p w14:paraId="43B407ED" w14:textId="77777777" w:rsidR="008B4E74" w:rsidRPr="009E5B16" w:rsidRDefault="008B4E74">
            <w:pPr>
              <w:pStyle w:val="AssignmentsLevel1"/>
            </w:pPr>
            <w:r w:rsidRPr="009E5B16">
              <w:rPr>
                <w:b/>
              </w:rPr>
              <w:t>Split</w:t>
            </w:r>
            <w:r w:rsidRPr="009E5B16">
              <w:t xml:space="preserve"> the scenarios between your group members, equally. Each person will read their chosen scenarios and answer the accompanying questions. </w:t>
            </w:r>
          </w:p>
          <w:p w14:paraId="6CA0E2DD" w14:textId="77777777" w:rsidR="008B4E74" w:rsidRPr="009E5B16" w:rsidRDefault="008B4E74">
            <w:pPr>
              <w:pStyle w:val="AssignmentsLevel1"/>
            </w:pPr>
          </w:p>
          <w:p w14:paraId="732C3B55" w14:textId="77777777" w:rsidR="008B4E74" w:rsidRPr="009E5B16" w:rsidRDefault="008B4E74">
            <w:pPr>
              <w:pStyle w:val="AssignmentsLevel1"/>
            </w:pPr>
            <w:r w:rsidRPr="009E5B16">
              <w:rPr>
                <w:b/>
              </w:rPr>
              <w:t xml:space="preserve">Submit </w:t>
            </w:r>
            <w:r w:rsidRPr="009E5B16">
              <w:t>your responses to the scenarios within the group forum by Friday.</w:t>
            </w:r>
          </w:p>
          <w:p w14:paraId="02ED203F" w14:textId="77777777" w:rsidR="008B4E74" w:rsidRPr="009E5B16" w:rsidRDefault="008B4E74">
            <w:pPr>
              <w:pStyle w:val="AssignmentsLevel1"/>
            </w:pPr>
          </w:p>
          <w:p w14:paraId="5DFAC7CF" w14:textId="77777777" w:rsidR="008B4E74" w:rsidRPr="009E5B16" w:rsidRDefault="008B4E74">
            <w:pPr>
              <w:pStyle w:val="AssignmentsLevel1"/>
            </w:pPr>
            <w:r w:rsidRPr="009E5B16">
              <w:rPr>
                <w:b/>
              </w:rPr>
              <w:t>Post</w:t>
            </w:r>
            <w:r w:rsidRPr="009E5B16">
              <w:t xml:space="preserve"> constructive feedback and additional questions to your partner’s responses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8D02F82" w14:textId="77777777" w:rsidR="008B4E74" w:rsidRPr="009E5B16" w:rsidRDefault="008B4E74">
            <w:pPr>
              <w:tabs>
                <w:tab w:val="left" w:pos="2329"/>
              </w:tabs>
              <w:rPr>
                <w:rFonts w:cs="Arial"/>
                <w:szCs w:val="20"/>
              </w:rPr>
            </w:pPr>
            <w:r w:rsidRPr="009E5B16">
              <w:rPr>
                <w:rFonts w:cs="Arial"/>
                <w:szCs w:val="20"/>
              </w:rPr>
              <w:lastRenderedPageBreak/>
              <w:t>2.5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BB80DD" w14:textId="77777777" w:rsidR="008B4E74" w:rsidRPr="009E5B16" w:rsidRDefault="008B4E74">
            <w:pPr>
              <w:rPr>
                <w:rFonts w:cs="Arial"/>
              </w:rPr>
            </w:pPr>
            <w:r w:rsidRPr="009E5B16">
              <w:rPr>
                <w:rFonts w:cs="Arial"/>
              </w:rPr>
              <w:t xml:space="preserve">Case Study: Analysis and posting = </w:t>
            </w:r>
            <w:r w:rsidRPr="009E5B16">
              <w:rPr>
                <w:rFonts w:cs="Arial"/>
                <w:b/>
              </w:rPr>
              <w:t>2 hours</w:t>
            </w:r>
          </w:p>
        </w:tc>
      </w:tr>
      <w:tr w:rsidR="008B4E74" w:rsidRPr="009E5B16" w14:paraId="5455BEA8" w14:textId="77777777" w:rsidTr="008B4E74">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08D78C6" w14:textId="77777777" w:rsidR="008B4E74" w:rsidRPr="009E5B16" w:rsidRDefault="008B4E74">
            <w:pPr>
              <w:tabs>
                <w:tab w:val="left" w:pos="2329"/>
              </w:tabs>
              <w:rPr>
                <w:rFonts w:cs="Arial"/>
                <w:b/>
                <w:szCs w:val="20"/>
              </w:rPr>
            </w:pPr>
            <w:r w:rsidRPr="009E5B16">
              <w:rPr>
                <w:rFonts w:cs="Arial"/>
                <w:b/>
                <w:szCs w:val="20"/>
              </w:rPr>
              <w:t>Informed Consent</w:t>
            </w:r>
          </w:p>
          <w:p w14:paraId="6E5F12D4" w14:textId="77777777" w:rsidR="008B4E74" w:rsidRPr="009E5B16" w:rsidRDefault="008B4E74">
            <w:pPr>
              <w:tabs>
                <w:tab w:val="left" w:pos="2329"/>
              </w:tabs>
              <w:rPr>
                <w:rFonts w:cs="Arial"/>
                <w:szCs w:val="20"/>
              </w:rPr>
            </w:pPr>
          </w:p>
          <w:p w14:paraId="5062331F" w14:textId="77777777" w:rsidR="008B4E74" w:rsidRPr="009E5B16" w:rsidRDefault="008B4E74">
            <w:pPr>
              <w:tabs>
                <w:tab w:val="left" w:pos="2329"/>
              </w:tabs>
              <w:rPr>
                <w:rFonts w:cs="Arial"/>
                <w:szCs w:val="20"/>
              </w:rPr>
            </w:pPr>
            <w:r w:rsidRPr="009E5B16">
              <w:rPr>
                <w:rFonts w:cs="Arial"/>
                <w:b/>
                <w:szCs w:val="20"/>
              </w:rPr>
              <w:t>Read</w:t>
            </w:r>
            <w:r w:rsidRPr="009E5B16">
              <w:rPr>
                <w:rFonts w:cs="Arial"/>
                <w:szCs w:val="20"/>
              </w:rPr>
              <w:t xml:space="preserve"> the assignment instructions for Group Counseling Planning Project, due in Week Three. </w:t>
            </w:r>
          </w:p>
          <w:p w14:paraId="624FF983" w14:textId="77777777" w:rsidR="008B4E74" w:rsidRPr="009E5B16" w:rsidRDefault="008B4E74">
            <w:pPr>
              <w:tabs>
                <w:tab w:val="left" w:pos="2329"/>
              </w:tabs>
              <w:rPr>
                <w:rFonts w:cs="Arial"/>
                <w:szCs w:val="20"/>
              </w:rPr>
            </w:pPr>
          </w:p>
          <w:p w14:paraId="3123FAD8" w14:textId="77777777" w:rsidR="008B4E74" w:rsidRPr="009E5B16" w:rsidRDefault="008B4E74">
            <w:pPr>
              <w:tabs>
                <w:tab w:val="left" w:pos="2329"/>
              </w:tabs>
              <w:rPr>
                <w:rFonts w:cs="Arial"/>
                <w:szCs w:val="20"/>
              </w:rPr>
            </w:pPr>
            <w:r w:rsidRPr="009E5B16">
              <w:rPr>
                <w:rFonts w:cs="Arial"/>
                <w:b/>
                <w:szCs w:val="20"/>
              </w:rPr>
              <w:t>View</w:t>
            </w:r>
            <w:r w:rsidRPr="009E5B16">
              <w:rPr>
                <w:rFonts w:cs="Arial"/>
                <w:szCs w:val="20"/>
              </w:rPr>
              <w:t xml:space="preserve"> the following examples:</w:t>
            </w:r>
          </w:p>
          <w:p w14:paraId="4C5B0BA8" w14:textId="77777777" w:rsidR="008B4E74" w:rsidRPr="009E5B16" w:rsidRDefault="008B4E74">
            <w:pPr>
              <w:tabs>
                <w:tab w:val="left" w:pos="2329"/>
              </w:tabs>
              <w:rPr>
                <w:rFonts w:cs="Arial"/>
                <w:szCs w:val="20"/>
              </w:rPr>
            </w:pPr>
          </w:p>
          <w:p w14:paraId="5BDB080B" w14:textId="77777777" w:rsidR="008B4E74" w:rsidRPr="009E5B16" w:rsidRDefault="008B4E74" w:rsidP="00E82087">
            <w:pPr>
              <w:pStyle w:val="AssignmentsLevel2"/>
              <w:numPr>
                <w:ilvl w:val="0"/>
                <w:numId w:val="9"/>
              </w:numPr>
              <w:ind w:left="360"/>
            </w:pPr>
            <w:r w:rsidRPr="009E5B16">
              <w:t xml:space="preserve">“Parent/Legal Guardian Consent” section in Ch. 10 of </w:t>
            </w:r>
            <w:r w:rsidRPr="009E5B16">
              <w:rPr>
                <w:i/>
              </w:rPr>
              <w:t>Groups: Process and Practice.</w:t>
            </w:r>
          </w:p>
          <w:p w14:paraId="7CD069EE" w14:textId="31E3511B" w:rsidR="008B4E74" w:rsidRPr="009E5B16" w:rsidRDefault="008B4E74" w:rsidP="00E82087">
            <w:pPr>
              <w:pStyle w:val="AssignmentsLevel2"/>
              <w:numPr>
                <w:ilvl w:val="0"/>
                <w:numId w:val="9"/>
              </w:numPr>
              <w:ind w:left="360"/>
            </w:pPr>
            <w:r w:rsidRPr="009E5B16">
              <w:t>“Informed Consent</w:t>
            </w:r>
            <w:r w:rsidR="00515C2C" w:rsidRPr="009E5B16">
              <w:t xml:space="preserve"> to Counsel” located on blackboard</w:t>
            </w:r>
          </w:p>
          <w:p w14:paraId="0AF8306E" w14:textId="5F5C146F" w:rsidR="00515C2C" w:rsidRPr="009E5B16" w:rsidRDefault="00515C2C" w:rsidP="00E82087">
            <w:pPr>
              <w:pStyle w:val="AssignmentsLevel2"/>
              <w:numPr>
                <w:ilvl w:val="0"/>
                <w:numId w:val="9"/>
              </w:numPr>
              <w:ind w:left="360"/>
            </w:pPr>
            <w:r w:rsidRPr="009E5B16">
              <w:t>“Permission to Participation in Group Counseling Services” located on blackboard</w:t>
            </w:r>
          </w:p>
          <w:p w14:paraId="3B287C99" w14:textId="04DC616F" w:rsidR="00515C2C" w:rsidRPr="009E5B16" w:rsidRDefault="00515C2C" w:rsidP="00E82087">
            <w:pPr>
              <w:pStyle w:val="AssignmentsLevel2"/>
              <w:numPr>
                <w:ilvl w:val="0"/>
                <w:numId w:val="9"/>
              </w:numPr>
              <w:ind w:left="360"/>
            </w:pPr>
            <w:r w:rsidRPr="009E5B16">
              <w:t>“Stress Group Parent Letter” located on blackboard</w:t>
            </w:r>
          </w:p>
          <w:p w14:paraId="627CCACB" w14:textId="77777777" w:rsidR="008B4E74" w:rsidRPr="009E5B16" w:rsidRDefault="008B4E74">
            <w:pPr>
              <w:pStyle w:val="AssignmentsLevel2"/>
              <w:numPr>
                <w:ilvl w:val="0"/>
                <w:numId w:val="0"/>
              </w:numPr>
              <w:ind w:left="360" w:hanging="360"/>
            </w:pPr>
          </w:p>
          <w:p w14:paraId="687CA6FC" w14:textId="77777777" w:rsidR="008B4E74" w:rsidRPr="009E5B16" w:rsidRDefault="008B4E74">
            <w:pPr>
              <w:pStyle w:val="AssignmentsLevel1"/>
            </w:pPr>
            <w:r w:rsidRPr="009E5B16">
              <w:rPr>
                <w:b/>
              </w:rPr>
              <w:t>Create</w:t>
            </w:r>
            <w:r w:rsidRPr="009E5B16">
              <w:t xml:space="preserve"> your own informed consent or parent permission form </w:t>
            </w:r>
            <w:r w:rsidRPr="009E5B16">
              <w:rPr>
                <w:color w:val="000000"/>
              </w:rPr>
              <w:t>for the group</w:t>
            </w:r>
            <w:r w:rsidRPr="009E5B16">
              <w:rPr>
                <w:rStyle w:val="apple-converted-space"/>
                <w:color w:val="000000"/>
              </w:rPr>
              <w:t> </w:t>
            </w:r>
            <w:r w:rsidRPr="009E5B16">
              <w:rPr>
                <w:color w:val="000000"/>
              </w:rPr>
              <w:t>you will develop in this course</w:t>
            </w:r>
            <w:r w:rsidRPr="009E5B16">
              <w:t xml:space="preserve">. </w:t>
            </w:r>
          </w:p>
          <w:p w14:paraId="111EF834" w14:textId="77777777" w:rsidR="008B4E74" w:rsidRPr="009E5B16" w:rsidRDefault="008B4E74">
            <w:pPr>
              <w:pStyle w:val="AssignmentsLevel1"/>
            </w:pPr>
          </w:p>
          <w:p w14:paraId="6C249085" w14:textId="77777777" w:rsidR="008B4E74" w:rsidRPr="009E5B16" w:rsidRDefault="008B4E74">
            <w:pPr>
              <w:pStyle w:val="AssignmentsLevel1"/>
            </w:pPr>
            <w:r w:rsidRPr="009E5B16">
              <w:rPr>
                <w:b/>
              </w:rPr>
              <w:t xml:space="preserve">Note. </w:t>
            </w:r>
            <w:r w:rsidRPr="009E5B16">
              <w:t xml:space="preserve">This form must be appropriate to use with the group you will begin to develop in Week Three. </w:t>
            </w:r>
          </w:p>
          <w:p w14:paraId="51C92FE8" w14:textId="77777777" w:rsidR="008B4E74" w:rsidRPr="009E5B16" w:rsidRDefault="008B4E74">
            <w:pPr>
              <w:pStyle w:val="AssignmentsLevel1"/>
            </w:pPr>
          </w:p>
          <w:p w14:paraId="2E3FBF35" w14:textId="77777777" w:rsidR="008B4E74" w:rsidRPr="009E5B16" w:rsidRDefault="008B4E74">
            <w:pPr>
              <w:pStyle w:val="AssignmentsLevel1"/>
            </w:pPr>
            <w:r w:rsidRPr="009E5B16">
              <w:rPr>
                <w:b/>
              </w:rPr>
              <w:t>Include</w:t>
            </w:r>
            <w:r w:rsidRPr="009E5B16">
              <w:t xml:space="preserve"> the following in your form:</w:t>
            </w:r>
          </w:p>
          <w:p w14:paraId="5E972B9E" w14:textId="77777777" w:rsidR="008B4E74" w:rsidRPr="009E5B16" w:rsidRDefault="008B4E74">
            <w:pPr>
              <w:pStyle w:val="AssignmentsLevel1"/>
            </w:pPr>
          </w:p>
          <w:p w14:paraId="687144A8" w14:textId="77777777" w:rsidR="008B4E74" w:rsidRPr="009E5B16" w:rsidRDefault="008B4E74" w:rsidP="00E82087">
            <w:pPr>
              <w:pStyle w:val="AssignmentsLevel2"/>
              <w:numPr>
                <w:ilvl w:val="0"/>
                <w:numId w:val="9"/>
              </w:numPr>
              <w:ind w:left="360"/>
            </w:pPr>
            <w:r w:rsidRPr="009E5B16">
              <w:t>The general purpose and goals of the group</w:t>
            </w:r>
          </w:p>
          <w:p w14:paraId="5C63CF53" w14:textId="77777777" w:rsidR="008B4E74" w:rsidRPr="009E5B16" w:rsidRDefault="008B4E74" w:rsidP="00E82087">
            <w:pPr>
              <w:pStyle w:val="AssignmentsLevel2"/>
              <w:numPr>
                <w:ilvl w:val="0"/>
                <w:numId w:val="9"/>
              </w:numPr>
              <w:ind w:left="360"/>
            </w:pPr>
            <w:r w:rsidRPr="009E5B16">
              <w:t>A clear and full description of the intended procedures</w:t>
            </w:r>
          </w:p>
          <w:p w14:paraId="7C158B60" w14:textId="77777777" w:rsidR="008B4E74" w:rsidRPr="009E5B16" w:rsidRDefault="008B4E74" w:rsidP="00E82087">
            <w:pPr>
              <w:pStyle w:val="AssignmentsLevel2"/>
              <w:numPr>
                <w:ilvl w:val="0"/>
                <w:numId w:val="9"/>
              </w:numPr>
              <w:ind w:left="360"/>
            </w:pPr>
            <w:r w:rsidRPr="009E5B16">
              <w:t>Members’ rights and responsibilities (i.e., opt-out option)</w:t>
            </w:r>
          </w:p>
          <w:p w14:paraId="6190D51D" w14:textId="77777777" w:rsidR="008B4E74" w:rsidRPr="009E5B16" w:rsidRDefault="008B4E74" w:rsidP="00E82087">
            <w:pPr>
              <w:pStyle w:val="AssignmentsLevel2"/>
              <w:numPr>
                <w:ilvl w:val="0"/>
                <w:numId w:val="9"/>
              </w:numPr>
              <w:ind w:left="360"/>
            </w:pPr>
            <w:r w:rsidRPr="009E5B16">
              <w:t>The group leader’s expectations of members</w:t>
            </w:r>
          </w:p>
          <w:p w14:paraId="0C4CA177" w14:textId="77777777" w:rsidR="008B4E74" w:rsidRPr="009E5B16" w:rsidRDefault="008B4E74" w:rsidP="00E82087">
            <w:pPr>
              <w:pStyle w:val="AssignmentsLevel2"/>
              <w:numPr>
                <w:ilvl w:val="0"/>
                <w:numId w:val="9"/>
              </w:numPr>
              <w:ind w:left="360"/>
            </w:pPr>
            <w:r w:rsidRPr="009E5B16">
              <w:t xml:space="preserve">Other pertinent information, such as </w:t>
            </w:r>
            <w:r w:rsidRPr="009E5B16">
              <w:t>confidentiality</w:t>
            </w:r>
          </w:p>
          <w:p w14:paraId="72DB033B" w14:textId="77777777" w:rsidR="008B4E74" w:rsidRPr="009E5B16" w:rsidRDefault="008B4E74">
            <w:pPr>
              <w:pStyle w:val="AssignmentsLevel1"/>
            </w:pPr>
          </w:p>
          <w:p w14:paraId="0E74D9F1" w14:textId="0A3C48B2" w:rsidR="008B4E74" w:rsidRPr="009E5B16" w:rsidRDefault="00FA62FA">
            <w:pPr>
              <w:pStyle w:val="AssignmentsLevel1"/>
            </w:pPr>
            <w:r>
              <w:rPr>
                <w:b/>
              </w:rPr>
              <w:t>Submit</w:t>
            </w:r>
            <w:r w:rsidRPr="009E5B16">
              <w:t xml:space="preserve"> </w:t>
            </w:r>
            <w:r w:rsidR="008B4E74" w:rsidRPr="009E5B16">
              <w:t xml:space="preserve">your completed form by Sunday.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D99911" w14:textId="77777777" w:rsidR="008B4E74" w:rsidRPr="009E5B16" w:rsidRDefault="008B4E74">
            <w:pPr>
              <w:tabs>
                <w:tab w:val="left" w:pos="2329"/>
              </w:tabs>
              <w:rPr>
                <w:rFonts w:cs="Arial"/>
                <w:szCs w:val="20"/>
              </w:rPr>
            </w:pPr>
            <w:r w:rsidRPr="009E5B16">
              <w:rPr>
                <w:rFonts w:cs="Arial"/>
                <w:szCs w:val="20"/>
              </w:rPr>
              <w:t>2.4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D1E297" w14:textId="77777777" w:rsidR="008B4E74" w:rsidRPr="009E5B16" w:rsidRDefault="008B4E74">
            <w:pPr>
              <w:rPr>
                <w:rFonts w:cs="Arial"/>
              </w:rPr>
            </w:pPr>
            <w:r w:rsidRPr="009E5B16">
              <w:rPr>
                <w:rFonts w:cs="Arial"/>
              </w:rPr>
              <w:t xml:space="preserve">Case Study: Analysis and posting = </w:t>
            </w:r>
            <w:r w:rsidRPr="009E5B16">
              <w:rPr>
                <w:rFonts w:cs="Arial"/>
                <w:b/>
              </w:rPr>
              <w:t>1 hours</w:t>
            </w:r>
          </w:p>
          <w:p w14:paraId="37EE8449" w14:textId="77777777" w:rsidR="008B4E74" w:rsidRPr="009E5B16" w:rsidRDefault="008B4E74">
            <w:pPr>
              <w:tabs>
                <w:tab w:val="left" w:pos="2329"/>
              </w:tabs>
              <w:rPr>
                <w:rFonts w:cs="Arial"/>
                <w:szCs w:val="20"/>
              </w:rPr>
            </w:pPr>
          </w:p>
        </w:tc>
      </w:tr>
    </w:tbl>
    <w:p w14:paraId="3E5B92DA" w14:textId="77777777" w:rsidR="00104F2B" w:rsidRPr="009E5B16" w:rsidRDefault="00104F2B" w:rsidP="0020635A">
      <w:pPr>
        <w:pStyle w:val="Heading1"/>
      </w:pPr>
    </w:p>
    <w:p w14:paraId="221DBF76" w14:textId="77777777" w:rsidR="00104F2B" w:rsidRPr="009E5B16" w:rsidRDefault="4948C66D" w:rsidP="0020635A">
      <w:pPr>
        <w:pStyle w:val="Heading1"/>
      </w:pPr>
      <w:r w:rsidRPr="009E5B16">
        <w:t>Faculty Notes</w:t>
      </w:r>
    </w:p>
    <w:p w14:paraId="605FA8C4" w14:textId="77777777" w:rsidR="00100350" w:rsidRPr="009E5B16" w:rsidRDefault="00100350" w:rsidP="00104F2B">
      <w:pPr>
        <w:tabs>
          <w:tab w:val="left" w:pos="1065"/>
        </w:tabs>
        <w:rPr>
          <w:rFonts w:cs="Arial"/>
        </w:rPr>
      </w:pPr>
    </w:p>
    <w:p w14:paraId="2203F108" w14:textId="77777777" w:rsidR="008B4E74" w:rsidRPr="009E5B16" w:rsidRDefault="008B4E74" w:rsidP="008B4E74">
      <w:pPr>
        <w:tabs>
          <w:tab w:val="left" w:pos="2329"/>
        </w:tabs>
        <w:rPr>
          <w:rFonts w:cs="Arial"/>
          <w:b/>
          <w:szCs w:val="20"/>
        </w:rPr>
      </w:pPr>
      <w:r w:rsidRPr="009E5B16">
        <w:rPr>
          <w:rFonts w:cs="Arial"/>
          <w:b/>
          <w:szCs w:val="20"/>
        </w:rPr>
        <w:t>Responding to Challenging Situations</w:t>
      </w:r>
    </w:p>
    <w:p w14:paraId="0C429328" w14:textId="77777777" w:rsidR="008B4E74" w:rsidRPr="009E5B16" w:rsidRDefault="008B4E74" w:rsidP="008B4E74">
      <w:pPr>
        <w:tabs>
          <w:tab w:val="left" w:pos="2329"/>
        </w:tabs>
        <w:rPr>
          <w:rFonts w:cs="Arial"/>
          <w:szCs w:val="20"/>
        </w:rPr>
      </w:pPr>
    </w:p>
    <w:p w14:paraId="10F40993" w14:textId="77777777" w:rsidR="008B4E74" w:rsidRPr="009E5B16" w:rsidRDefault="008B4E74" w:rsidP="00E82087">
      <w:pPr>
        <w:pStyle w:val="ListParagraph"/>
        <w:numPr>
          <w:ilvl w:val="0"/>
          <w:numId w:val="11"/>
        </w:numPr>
        <w:tabs>
          <w:tab w:val="left" w:pos="2329"/>
        </w:tabs>
        <w:ind w:left="402"/>
        <w:rPr>
          <w:rFonts w:cs="Arial"/>
          <w:szCs w:val="20"/>
        </w:rPr>
      </w:pPr>
      <w:r w:rsidRPr="009E5B16">
        <w:rPr>
          <w:rFonts w:cs="Arial"/>
          <w:szCs w:val="20"/>
        </w:rPr>
        <w:t xml:space="preserve">Instructors must add themselves to each group </w:t>
      </w:r>
      <w:proofErr w:type="gramStart"/>
      <w:r w:rsidRPr="009E5B16">
        <w:rPr>
          <w:rFonts w:cs="Arial"/>
          <w:szCs w:val="20"/>
        </w:rPr>
        <w:t>in order to</w:t>
      </w:r>
      <w:proofErr w:type="gramEnd"/>
      <w:r w:rsidRPr="009E5B16">
        <w:rPr>
          <w:rFonts w:cs="Arial"/>
          <w:szCs w:val="20"/>
        </w:rPr>
        <w:t xml:space="preserve"> view the group forums.</w:t>
      </w:r>
    </w:p>
    <w:p w14:paraId="729BE81E" w14:textId="4382EE12" w:rsidR="00104F2B" w:rsidRPr="009E5B16" w:rsidRDefault="008B4E74" w:rsidP="00E82087">
      <w:pPr>
        <w:pStyle w:val="ListParagraph"/>
        <w:numPr>
          <w:ilvl w:val="0"/>
          <w:numId w:val="11"/>
        </w:numPr>
        <w:tabs>
          <w:tab w:val="left" w:pos="2329"/>
        </w:tabs>
        <w:ind w:left="402"/>
        <w:rPr>
          <w:rFonts w:cs="Arial"/>
          <w:szCs w:val="20"/>
        </w:rPr>
      </w:pPr>
      <w:r w:rsidRPr="009E5B16">
        <w:rPr>
          <w:rFonts w:cs="Arial"/>
          <w:szCs w:val="20"/>
        </w:rPr>
        <w:t xml:space="preserve">Instructors have the discretion to change the number of students in each group according to the number of students enrolled in the course. For instance, if a course has 24 students, instructor could have four students per group instead of three. </w:t>
      </w:r>
      <w:r w:rsidR="00104F2B" w:rsidRPr="009E5B16">
        <w:rPr>
          <w:rFonts w:cs="Arial"/>
        </w:rPr>
        <w:br w:type="page"/>
      </w:r>
    </w:p>
    <w:p w14:paraId="3675D386" w14:textId="77777777" w:rsidR="00104F2B" w:rsidRPr="009E5B16" w:rsidRDefault="00104F2B" w:rsidP="00104F2B">
      <w:pPr>
        <w:tabs>
          <w:tab w:val="left" w:pos="1065"/>
        </w:tabs>
        <w:rPr>
          <w:rFonts w:cs="Arial"/>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3F3FCB1A"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50DA53A0" w14:textId="3C15C56B" w:rsidR="002C1641" w:rsidRPr="009E5B16" w:rsidRDefault="002C1641" w:rsidP="0020635A">
            <w:pPr>
              <w:pStyle w:val="WeeklyTopicHeading1"/>
            </w:pPr>
            <w:bookmarkStart w:id="4" w:name="weekthree"/>
            <w:bookmarkStart w:id="5" w:name="_Toc358980896"/>
            <w:bookmarkEnd w:id="4"/>
            <w:r w:rsidRPr="009E5B16">
              <w:t xml:space="preserve">Week Three: </w:t>
            </w:r>
            <w:bookmarkEnd w:id="5"/>
            <w:r w:rsidR="00901CC6" w:rsidRPr="009E5B16">
              <w:t>Forming a Group</w:t>
            </w:r>
          </w:p>
        </w:tc>
        <w:tc>
          <w:tcPr>
            <w:tcW w:w="1440" w:type="dxa"/>
            <w:tcBorders>
              <w:left w:val="nil"/>
              <w:bottom w:val="single" w:sz="4" w:space="0" w:color="000000" w:themeColor="text1"/>
              <w:right w:val="nil"/>
            </w:tcBorders>
            <w:shd w:val="clear" w:color="auto" w:fill="BF2C37"/>
          </w:tcPr>
          <w:p w14:paraId="62C6F498"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5A25266" w14:textId="77777777" w:rsidR="002C1641" w:rsidRPr="009E5B16" w:rsidRDefault="002C1641" w:rsidP="00FD5474">
            <w:pPr>
              <w:tabs>
                <w:tab w:val="left" w:pos="0"/>
                <w:tab w:val="left" w:pos="3720"/>
              </w:tabs>
              <w:outlineLvl w:val="0"/>
              <w:rPr>
                <w:rFonts w:cs="Arial"/>
                <w:color w:val="FFFFFF"/>
                <w:sz w:val="28"/>
                <w:szCs w:val="28"/>
              </w:rPr>
            </w:pPr>
          </w:p>
        </w:tc>
      </w:tr>
      <w:tr w:rsidR="00FD5474" w:rsidRPr="009E5B16" w14:paraId="30CD78A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D5F7931" w14:textId="77777777" w:rsidR="00FD5474"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2B910FD" w14:textId="77777777" w:rsidR="00FD5474"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901CC6" w:rsidRPr="009E5B16" w14:paraId="069AE599" w14:textId="77777777" w:rsidTr="00901CC6">
        <w:trPr>
          <w:trHeight w:val="38"/>
        </w:trPr>
        <w:tc>
          <w:tcPr>
            <w:tcW w:w="10170" w:type="dxa"/>
            <w:tcBorders>
              <w:top w:val="single" w:sz="4" w:space="0" w:color="auto"/>
              <w:left w:val="single" w:sz="4" w:space="0" w:color="auto"/>
              <w:bottom w:val="nil"/>
              <w:right w:val="nil"/>
            </w:tcBorders>
            <w:tcMar>
              <w:top w:w="115" w:type="dxa"/>
              <w:left w:w="115" w:type="dxa"/>
              <w:bottom w:w="115" w:type="dxa"/>
              <w:right w:w="115" w:type="dxa"/>
            </w:tcMar>
            <w:hideMark/>
          </w:tcPr>
          <w:p w14:paraId="007FE371" w14:textId="77777777" w:rsidR="00901CC6" w:rsidRPr="009E5B16" w:rsidRDefault="00901CC6" w:rsidP="00E82087">
            <w:pPr>
              <w:pStyle w:val="ObjectiveBullet"/>
              <w:numPr>
                <w:ilvl w:val="1"/>
                <w:numId w:val="12"/>
              </w:numPr>
            </w:pPr>
            <w:r w:rsidRPr="009E5B16">
              <w:t xml:space="preserve">Explain the referral process for group counseling.  </w:t>
            </w:r>
          </w:p>
        </w:tc>
        <w:tc>
          <w:tcPr>
            <w:tcW w:w="2880" w:type="dxa"/>
            <w:gridSpan w:val="2"/>
            <w:tcBorders>
              <w:top w:val="single" w:sz="4" w:space="0" w:color="auto"/>
              <w:left w:val="nil"/>
              <w:bottom w:val="nil"/>
              <w:right w:val="single" w:sz="4" w:space="0" w:color="auto"/>
            </w:tcBorders>
            <w:hideMark/>
          </w:tcPr>
          <w:p w14:paraId="45451747" w14:textId="77777777" w:rsidR="00901CC6" w:rsidRPr="009E5B16" w:rsidRDefault="00901CC6">
            <w:pPr>
              <w:tabs>
                <w:tab w:val="left" w:pos="0"/>
                <w:tab w:val="left" w:pos="3720"/>
              </w:tabs>
              <w:outlineLvl w:val="0"/>
              <w:rPr>
                <w:rFonts w:cs="Arial"/>
                <w:szCs w:val="20"/>
              </w:rPr>
            </w:pPr>
            <w:r w:rsidRPr="009E5B16">
              <w:rPr>
                <w:rFonts w:cs="Arial"/>
                <w:szCs w:val="20"/>
              </w:rPr>
              <w:t>CLO4</w:t>
            </w:r>
          </w:p>
        </w:tc>
      </w:tr>
      <w:tr w:rsidR="00901CC6" w:rsidRPr="009E5B16" w14:paraId="389F8331" w14:textId="77777777" w:rsidTr="00901CC6">
        <w:trPr>
          <w:trHeight w:val="38"/>
        </w:trPr>
        <w:tc>
          <w:tcPr>
            <w:tcW w:w="10170" w:type="dxa"/>
            <w:tcBorders>
              <w:top w:val="nil"/>
              <w:left w:val="single" w:sz="4" w:space="0" w:color="auto"/>
              <w:bottom w:val="nil"/>
              <w:right w:val="nil"/>
            </w:tcBorders>
            <w:tcMar>
              <w:top w:w="115" w:type="dxa"/>
              <w:left w:w="115" w:type="dxa"/>
              <w:bottom w:w="115" w:type="dxa"/>
              <w:right w:w="115" w:type="dxa"/>
            </w:tcMar>
            <w:hideMark/>
          </w:tcPr>
          <w:p w14:paraId="7F66E59C" w14:textId="77777777" w:rsidR="00901CC6" w:rsidRPr="009E5B16" w:rsidRDefault="00901CC6" w:rsidP="00E82087">
            <w:pPr>
              <w:pStyle w:val="ObjectiveBullet"/>
              <w:numPr>
                <w:ilvl w:val="1"/>
                <w:numId w:val="12"/>
              </w:numPr>
            </w:pPr>
            <w:r w:rsidRPr="009E5B16">
              <w:t>Develop a proposal for a group.</w:t>
            </w:r>
          </w:p>
        </w:tc>
        <w:tc>
          <w:tcPr>
            <w:tcW w:w="2880" w:type="dxa"/>
            <w:gridSpan w:val="2"/>
            <w:tcBorders>
              <w:top w:val="nil"/>
              <w:left w:val="nil"/>
              <w:bottom w:val="nil"/>
              <w:right w:val="single" w:sz="4" w:space="0" w:color="auto"/>
            </w:tcBorders>
            <w:hideMark/>
          </w:tcPr>
          <w:p w14:paraId="2983995E" w14:textId="77777777" w:rsidR="00901CC6" w:rsidRPr="009E5B16" w:rsidRDefault="00901CC6">
            <w:pPr>
              <w:tabs>
                <w:tab w:val="left" w:pos="0"/>
                <w:tab w:val="left" w:pos="3720"/>
              </w:tabs>
              <w:outlineLvl w:val="0"/>
              <w:rPr>
                <w:rFonts w:cs="Arial"/>
                <w:szCs w:val="20"/>
              </w:rPr>
            </w:pPr>
            <w:r w:rsidRPr="009E5B16">
              <w:rPr>
                <w:rFonts w:cs="Arial"/>
                <w:szCs w:val="20"/>
              </w:rPr>
              <w:t>CLO4; CLO5</w:t>
            </w:r>
          </w:p>
        </w:tc>
      </w:tr>
      <w:tr w:rsidR="00901CC6" w:rsidRPr="009E5B16" w14:paraId="3A8FF7AD" w14:textId="77777777" w:rsidTr="00901CC6">
        <w:trPr>
          <w:trHeight w:val="128"/>
        </w:trPr>
        <w:tc>
          <w:tcPr>
            <w:tcW w:w="10170" w:type="dxa"/>
            <w:tcBorders>
              <w:top w:val="nil"/>
              <w:left w:val="single" w:sz="4" w:space="0" w:color="auto"/>
              <w:bottom w:val="nil"/>
              <w:right w:val="nil"/>
            </w:tcBorders>
            <w:tcMar>
              <w:top w:w="115" w:type="dxa"/>
              <w:left w:w="115" w:type="dxa"/>
              <w:bottom w:w="115" w:type="dxa"/>
              <w:right w:w="115" w:type="dxa"/>
            </w:tcMar>
            <w:hideMark/>
          </w:tcPr>
          <w:p w14:paraId="5A78B2AF" w14:textId="77777777" w:rsidR="00901CC6" w:rsidRPr="009E5B16" w:rsidRDefault="00901CC6" w:rsidP="00E82087">
            <w:pPr>
              <w:pStyle w:val="ObjectiveBullet"/>
              <w:numPr>
                <w:ilvl w:val="1"/>
                <w:numId w:val="12"/>
              </w:numPr>
            </w:pPr>
            <w:r w:rsidRPr="009E5B16">
              <w:t>Choose appropriate evaluation methods for a group.</w:t>
            </w:r>
          </w:p>
        </w:tc>
        <w:tc>
          <w:tcPr>
            <w:tcW w:w="2880" w:type="dxa"/>
            <w:gridSpan w:val="2"/>
            <w:tcBorders>
              <w:top w:val="nil"/>
              <w:left w:val="nil"/>
              <w:bottom w:val="nil"/>
              <w:right w:val="single" w:sz="4" w:space="0" w:color="auto"/>
            </w:tcBorders>
            <w:hideMark/>
          </w:tcPr>
          <w:p w14:paraId="636BD324" w14:textId="77777777" w:rsidR="00901CC6" w:rsidRPr="009E5B16" w:rsidRDefault="00901CC6">
            <w:pPr>
              <w:tabs>
                <w:tab w:val="left" w:pos="0"/>
                <w:tab w:val="left" w:pos="3720"/>
              </w:tabs>
              <w:outlineLvl w:val="0"/>
              <w:rPr>
                <w:rFonts w:cs="Arial"/>
                <w:szCs w:val="20"/>
              </w:rPr>
            </w:pPr>
            <w:r w:rsidRPr="009E5B16">
              <w:rPr>
                <w:rFonts w:cs="Arial"/>
                <w:szCs w:val="20"/>
              </w:rPr>
              <w:t>CLO2; CLO4</w:t>
            </w:r>
          </w:p>
        </w:tc>
      </w:tr>
      <w:tr w:rsidR="00901CC6" w:rsidRPr="009E5B16" w14:paraId="78F3913E" w14:textId="77777777" w:rsidTr="00901CC6">
        <w:trPr>
          <w:trHeight w:val="128"/>
        </w:trPr>
        <w:tc>
          <w:tcPr>
            <w:tcW w:w="10170" w:type="dxa"/>
            <w:tcBorders>
              <w:top w:val="nil"/>
              <w:left w:val="single" w:sz="4" w:space="0" w:color="auto"/>
              <w:bottom w:val="nil"/>
              <w:right w:val="nil"/>
            </w:tcBorders>
            <w:tcMar>
              <w:top w:w="115" w:type="dxa"/>
              <w:left w:w="115" w:type="dxa"/>
              <w:bottom w:w="115" w:type="dxa"/>
              <w:right w:w="115" w:type="dxa"/>
            </w:tcMar>
            <w:hideMark/>
          </w:tcPr>
          <w:p w14:paraId="401D7B65" w14:textId="77777777" w:rsidR="00901CC6" w:rsidRPr="009E5B16" w:rsidRDefault="00901CC6" w:rsidP="00E82087">
            <w:pPr>
              <w:pStyle w:val="ObjectiveBullet"/>
              <w:numPr>
                <w:ilvl w:val="1"/>
                <w:numId w:val="12"/>
              </w:numPr>
            </w:pPr>
            <w:r w:rsidRPr="009E5B16">
              <w:t>Determine how to form and manage groups that meet the developmental needs of children and adolescents in a school setting.</w:t>
            </w:r>
          </w:p>
        </w:tc>
        <w:tc>
          <w:tcPr>
            <w:tcW w:w="2880" w:type="dxa"/>
            <w:gridSpan w:val="2"/>
            <w:tcBorders>
              <w:top w:val="nil"/>
              <w:left w:val="nil"/>
              <w:bottom w:val="nil"/>
              <w:right w:val="single" w:sz="4" w:space="0" w:color="auto"/>
            </w:tcBorders>
            <w:hideMark/>
          </w:tcPr>
          <w:p w14:paraId="46139979" w14:textId="77777777" w:rsidR="00901CC6" w:rsidRPr="009E5B16" w:rsidRDefault="00901CC6">
            <w:pPr>
              <w:tabs>
                <w:tab w:val="left" w:pos="0"/>
                <w:tab w:val="left" w:pos="3720"/>
              </w:tabs>
              <w:outlineLvl w:val="0"/>
              <w:rPr>
                <w:rFonts w:cs="Arial"/>
                <w:szCs w:val="20"/>
              </w:rPr>
            </w:pPr>
            <w:r w:rsidRPr="009E5B16">
              <w:rPr>
                <w:rFonts w:cs="Arial"/>
                <w:szCs w:val="20"/>
              </w:rPr>
              <w:t>CLO2; CLO4</w:t>
            </w:r>
          </w:p>
        </w:tc>
      </w:tr>
      <w:tr w:rsidR="00135F7B" w:rsidRPr="009E5B16" w14:paraId="737260B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498C91D"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34683D5F" w14:textId="0AD7222D"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E072534"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132AFE81"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901CC6" w:rsidRPr="009E5B16" w14:paraId="1FCDBE98" w14:textId="77777777" w:rsidTr="00901CC6">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DBAA53D" w14:textId="77777777" w:rsidR="00901CC6" w:rsidRPr="009E5B16" w:rsidRDefault="00901CC6">
            <w:pPr>
              <w:ind w:left="360" w:hanging="360"/>
              <w:rPr>
                <w:rFonts w:cs="Arial"/>
                <w:szCs w:val="20"/>
              </w:rPr>
            </w:pPr>
            <w:r w:rsidRPr="009E5B16">
              <w:rPr>
                <w:rFonts w:cs="Arial"/>
                <w:b/>
                <w:szCs w:val="20"/>
              </w:rPr>
              <w:t>Read</w:t>
            </w:r>
            <w:r w:rsidRPr="009E5B16">
              <w:rPr>
                <w:rFonts w:cs="Arial"/>
                <w:szCs w:val="20"/>
              </w:rPr>
              <w:t xml:space="preserve"> Ch. 5, 10 &amp; 11 of </w:t>
            </w:r>
            <w:r w:rsidRPr="009E5B16">
              <w:rPr>
                <w:rFonts w:cs="Arial"/>
                <w:i/>
                <w:szCs w:val="20"/>
              </w:rPr>
              <w:t>Groups: Process and Practice</w:t>
            </w:r>
            <w:r w:rsidRPr="009E5B16">
              <w:rPr>
                <w:rFonts w:cs="Arial"/>
                <w:szCs w:val="20"/>
              </w:rPr>
              <w:t>.</w:t>
            </w:r>
          </w:p>
          <w:p w14:paraId="4D2169A3" w14:textId="77777777" w:rsidR="00B47BEA" w:rsidRPr="009E5B16" w:rsidRDefault="00B47BEA">
            <w:pPr>
              <w:ind w:left="360" w:hanging="360"/>
              <w:rPr>
                <w:rFonts w:cs="Arial"/>
                <w:szCs w:val="20"/>
              </w:rPr>
            </w:pPr>
          </w:p>
          <w:p w14:paraId="5428B52C" w14:textId="77777777" w:rsidR="00B47BEA" w:rsidRPr="009E5B16" w:rsidRDefault="00B47BEA" w:rsidP="00B47BEA">
            <w:pPr>
              <w:rPr>
                <w:rFonts w:cs="Arial"/>
                <w:szCs w:val="20"/>
              </w:rPr>
            </w:pPr>
            <w:r w:rsidRPr="009E5B16">
              <w:rPr>
                <w:rFonts w:cs="Arial"/>
                <w:b/>
                <w:szCs w:val="20"/>
              </w:rPr>
              <w:t>Review</w:t>
            </w:r>
            <w:r w:rsidRPr="009E5B16">
              <w:rPr>
                <w:rFonts w:cs="Arial"/>
                <w:szCs w:val="20"/>
              </w:rPr>
              <w:t xml:space="preserve"> the following documents:</w:t>
            </w:r>
          </w:p>
          <w:p w14:paraId="38BB41A9" w14:textId="77777777" w:rsidR="00B47BEA" w:rsidRPr="009E5B16" w:rsidRDefault="00B47BEA" w:rsidP="00B47BEA">
            <w:pPr>
              <w:rPr>
                <w:rFonts w:cs="Arial"/>
                <w:szCs w:val="20"/>
              </w:rPr>
            </w:pPr>
          </w:p>
          <w:p w14:paraId="02D2C0B9" w14:textId="53D71A5F" w:rsidR="00B47BEA" w:rsidRPr="009E5B16" w:rsidRDefault="00B47BEA" w:rsidP="00B47BEA">
            <w:pPr>
              <w:pStyle w:val="CommentText"/>
              <w:numPr>
                <w:ilvl w:val="0"/>
                <w:numId w:val="29"/>
              </w:numPr>
              <w:rPr>
                <w:rFonts w:cs="Arial"/>
              </w:rPr>
            </w:pPr>
            <w:proofErr w:type="gramStart"/>
            <w:r w:rsidRPr="009E5B16">
              <w:rPr>
                <w:rFonts w:cs="Arial"/>
              </w:rPr>
              <w:t>Small Group Needs Assessment,</w:t>
            </w:r>
            <w:proofErr w:type="gramEnd"/>
            <w:r w:rsidRPr="009E5B16">
              <w:rPr>
                <w:rFonts w:cs="Arial"/>
              </w:rPr>
              <w:t xml:space="preserve"> located on Blackboard.</w:t>
            </w:r>
          </w:p>
          <w:p w14:paraId="03DF1238" w14:textId="77777777" w:rsidR="00B47BEA" w:rsidRPr="009E5B16" w:rsidRDefault="00B47BEA" w:rsidP="00B47BEA">
            <w:pPr>
              <w:pStyle w:val="ListParagraph"/>
              <w:numPr>
                <w:ilvl w:val="0"/>
                <w:numId w:val="29"/>
              </w:numPr>
              <w:rPr>
                <w:rFonts w:cs="Arial"/>
                <w:szCs w:val="20"/>
              </w:rPr>
            </w:pPr>
            <w:proofErr w:type="gramStart"/>
            <w:r w:rsidRPr="009E5B16">
              <w:rPr>
                <w:rFonts w:cs="Arial"/>
              </w:rPr>
              <w:t>School Counseling Referral Form,</w:t>
            </w:r>
            <w:proofErr w:type="gramEnd"/>
            <w:r w:rsidRPr="009E5B16">
              <w:rPr>
                <w:rFonts w:cs="Arial"/>
              </w:rPr>
              <w:t xml:space="preserve"> located on Blackboard.</w:t>
            </w:r>
          </w:p>
          <w:p w14:paraId="22BB4C7D" w14:textId="77777777" w:rsidR="006B5E13" w:rsidRPr="009E5B16" w:rsidRDefault="006B5E13" w:rsidP="006B5E13">
            <w:pPr>
              <w:rPr>
                <w:rFonts w:cs="Arial"/>
                <w:szCs w:val="20"/>
              </w:rPr>
            </w:pPr>
          </w:p>
          <w:p w14:paraId="7A24EED8" w14:textId="175AD687" w:rsidR="006B5E13" w:rsidRPr="009E5B16" w:rsidRDefault="006B5E13" w:rsidP="006B5E13">
            <w:pPr>
              <w:rPr>
                <w:rFonts w:cs="Arial"/>
                <w:szCs w:val="20"/>
              </w:rPr>
            </w:pPr>
            <w:r w:rsidRPr="009E5B16">
              <w:rPr>
                <w:rStyle w:val="Strong"/>
                <w:rFonts w:cs="Arial"/>
                <w:color w:val="000000"/>
                <w:szCs w:val="20"/>
                <w:shd w:val="clear" w:color="auto" w:fill="FFFFFF"/>
              </w:rPr>
              <w:t xml:space="preserve">Watch </w:t>
            </w:r>
            <w:r w:rsidRPr="009E5B16">
              <w:rPr>
                <w:rStyle w:val="Strong"/>
                <w:rFonts w:cs="Arial"/>
                <w:b w:val="0"/>
                <w:color w:val="000000"/>
                <w:szCs w:val="20"/>
                <w:shd w:val="clear" w:color="auto" w:fill="FFFFFF"/>
              </w:rPr>
              <w:t>“</w:t>
            </w:r>
            <w:hyperlink r:id="rId21" w:history="1">
              <w:r w:rsidRPr="009E5B16">
                <w:rPr>
                  <w:rStyle w:val="Hyperlink"/>
                  <w:rFonts w:cs="Arial"/>
                  <w:szCs w:val="20"/>
                  <w:shd w:val="clear" w:color="auto" w:fill="FFFFFF"/>
                </w:rPr>
                <w:t>Making Data Work</w:t>
              </w:r>
            </w:hyperlink>
            <w:r w:rsidRPr="009E5B16">
              <w:rPr>
                <w:rStyle w:val="Strong"/>
                <w:rFonts w:cs="Arial"/>
                <w:b w:val="0"/>
                <w:color w:val="000000"/>
                <w:szCs w:val="20"/>
                <w:shd w:val="clear" w:color="auto" w:fill="FFFFFF"/>
              </w:rPr>
              <w:t xml:space="preserve">” [01:02:00] ASCA Webinar presented by Anita Young, PhD and Carol </w:t>
            </w:r>
            <w:proofErr w:type="spellStart"/>
            <w:r w:rsidRPr="009E5B16">
              <w:rPr>
                <w:rStyle w:val="Strong"/>
                <w:rFonts w:cs="Arial"/>
                <w:b w:val="0"/>
                <w:color w:val="000000"/>
                <w:szCs w:val="20"/>
                <w:shd w:val="clear" w:color="auto" w:fill="FFFFFF"/>
              </w:rPr>
              <w:t>Kaffenberger</w:t>
            </w:r>
            <w:proofErr w:type="spellEnd"/>
            <w:r w:rsidRPr="009E5B16">
              <w:rPr>
                <w:rStyle w:val="Strong"/>
                <w:rFonts w:cs="Arial"/>
                <w:b w:val="0"/>
                <w:color w:val="000000"/>
                <w:szCs w:val="20"/>
                <w:shd w:val="clear" w:color="auto" w:fill="FFFFFF"/>
              </w:rPr>
              <w:t xml:space="preserve">, PhD. </w:t>
            </w:r>
            <w:r w:rsidRPr="009E5B16">
              <w:rPr>
                <w:rStyle w:val="Strong"/>
                <w:rFonts w:cs="Arial"/>
                <w:b w:val="0"/>
                <w:i/>
                <w:color w:val="000000"/>
                <w:szCs w:val="20"/>
                <w:shd w:val="clear" w:color="auto" w:fill="FFFFFF"/>
              </w:rPr>
              <w:t>Note</w:t>
            </w:r>
            <w:r w:rsidRPr="009E5B16">
              <w:rPr>
                <w:rStyle w:val="Strong"/>
                <w:rFonts w:cs="Arial"/>
                <w:b w:val="0"/>
                <w:color w:val="000000"/>
                <w:szCs w:val="20"/>
                <w:shd w:val="clear" w:color="auto" w:fill="FFFFFF"/>
              </w:rPr>
              <w:t>:</w:t>
            </w:r>
            <w:r w:rsidRPr="009E5B16">
              <w:rPr>
                <w:rStyle w:val="Strong"/>
                <w:rFonts w:cs="Arial"/>
                <w:color w:val="000000"/>
                <w:szCs w:val="20"/>
                <w:shd w:val="clear" w:color="auto" w:fill="FFFFFF"/>
              </w:rPr>
              <w:t xml:space="preserve"> </w:t>
            </w:r>
            <w:r w:rsidRPr="009E5B16">
              <w:rPr>
                <w:rStyle w:val="Strong"/>
                <w:rFonts w:cs="Arial"/>
                <w:b w:val="0"/>
                <w:color w:val="000000"/>
                <w:szCs w:val="20"/>
                <w:shd w:val="clear" w:color="auto" w:fill="FFFFFF"/>
              </w:rPr>
              <w:t>Evaluating data begins at [25:05].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5EBE082" w14:textId="77777777" w:rsidR="00901CC6" w:rsidRPr="009E5B16" w:rsidRDefault="00901CC6">
            <w:pPr>
              <w:rPr>
                <w:rFonts w:cs="Arial"/>
                <w:szCs w:val="20"/>
              </w:rPr>
            </w:pPr>
            <w:r w:rsidRPr="009E5B16">
              <w:rPr>
                <w:rFonts w:cs="Arial"/>
                <w:szCs w:val="20"/>
              </w:rPr>
              <w:t>Week 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510C7CB" w14:textId="77777777" w:rsidR="00901CC6" w:rsidRPr="009E5B16" w:rsidRDefault="00901CC6">
            <w:pPr>
              <w:rPr>
                <w:rFonts w:cs="Arial"/>
                <w:szCs w:val="20"/>
              </w:rPr>
            </w:pPr>
          </w:p>
        </w:tc>
      </w:tr>
      <w:tr w:rsidR="00901CC6" w:rsidRPr="009E5B16" w14:paraId="7E0AEAEE" w14:textId="77777777" w:rsidTr="00901CC6">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CB247CC" w14:textId="77777777" w:rsidR="00901CC6" w:rsidRPr="009E5B16" w:rsidRDefault="00901CC6">
            <w:pPr>
              <w:rPr>
                <w:rStyle w:val="Strong"/>
                <w:rFonts w:cs="Arial"/>
                <w:color w:val="000000"/>
                <w:shd w:val="clear" w:color="auto" w:fill="FFFFFF"/>
              </w:rPr>
            </w:pPr>
            <w:r w:rsidRPr="009E5B16">
              <w:rPr>
                <w:rStyle w:val="Strong"/>
                <w:rFonts w:cs="Arial"/>
                <w:color w:val="000000"/>
                <w:szCs w:val="20"/>
                <w:shd w:val="clear" w:color="auto" w:fill="FFFFFF"/>
              </w:rPr>
              <w:t>Creating Lesson Plans:</w:t>
            </w:r>
          </w:p>
          <w:p w14:paraId="6E7928A2" w14:textId="77777777" w:rsidR="00901CC6" w:rsidRPr="009E5B16" w:rsidRDefault="00901CC6">
            <w:pPr>
              <w:rPr>
                <w:rStyle w:val="Strong"/>
                <w:rFonts w:cs="Arial"/>
                <w:color w:val="000000"/>
                <w:szCs w:val="20"/>
                <w:shd w:val="clear" w:color="auto" w:fill="FFFFFF"/>
              </w:rPr>
            </w:pPr>
          </w:p>
          <w:p w14:paraId="480D14D0" w14:textId="77777777" w:rsidR="006B5E13" w:rsidRPr="009E5B16" w:rsidRDefault="006B5E13" w:rsidP="005057F6">
            <w:pPr>
              <w:rPr>
                <w:rStyle w:val="Strong"/>
                <w:rFonts w:cs="Arial"/>
                <w:b w:val="0"/>
                <w:color w:val="000000"/>
                <w:szCs w:val="20"/>
                <w:shd w:val="clear" w:color="auto" w:fill="FFFFFF"/>
              </w:rPr>
            </w:pPr>
            <w:r w:rsidRPr="009E5B16">
              <w:rPr>
                <w:rStyle w:val="Strong"/>
                <w:rFonts w:cs="Arial"/>
                <w:color w:val="000000"/>
                <w:szCs w:val="20"/>
                <w:shd w:val="clear" w:color="auto" w:fill="FFFFFF"/>
              </w:rPr>
              <w:t xml:space="preserve">Review </w:t>
            </w:r>
            <w:r w:rsidRPr="009E5B16">
              <w:rPr>
                <w:rStyle w:val="Strong"/>
                <w:rFonts w:cs="Arial"/>
                <w:b w:val="0"/>
                <w:color w:val="000000"/>
                <w:szCs w:val="20"/>
                <w:shd w:val="clear" w:color="auto" w:fill="FFFFFF"/>
              </w:rPr>
              <w:t>the following resources on lesson plans:</w:t>
            </w:r>
          </w:p>
          <w:p w14:paraId="43E1FC3E" w14:textId="77777777" w:rsidR="006B5E13" w:rsidRPr="009E5B16" w:rsidRDefault="005057F6" w:rsidP="005057F6">
            <w:pPr>
              <w:rPr>
                <w:rStyle w:val="apple-converted-space"/>
                <w:rFonts w:cs="Arial"/>
                <w:color w:val="000000"/>
                <w:szCs w:val="20"/>
                <w:shd w:val="clear" w:color="auto" w:fill="FFFFFF"/>
              </w:rPr>
            </w:pPr>
            <w:r w:rsidRPr="009E5B16">
              <w:rPr>
                <w:rStyle w:val="apple-converted-space"/>
                <w:rFonts w:cs="Arial"/>
                <w:color w:val="000000"/>
                <w:szCs w:val="20"/>
                <w:shd w:val="clear" w:color="auto" w:fill="FFFFFF"/>
              </w:rPr>
              <w:t xml:space="preserve"> </w:t>
            </w:r>
          </w:p>
          <w:p w14:paraId="40C94E7F" w14:textId="77777777" w:rsidR="006B5E13" w:rsidRPr="009E5B16" w:rsidRDefault="005057F6" w:rsidP="006B5E13">
            <w:pPr>
              <w:pStyle w:val="ListParagraph"/>
              <w:numPr>
                <w:ilvl w:val="0"/>
                <w:numId w:val="30"/>
              </w:numPr>
              <w:rPr>
                <w:rStyle w:val="apple-converted-space"/>
                <w:rFonts w:cs="Arial"/>
                <w:color w:val="000000"/>
                <w:szCs w:val="20"/>
                <w:shd w:val="clear" w:color="auto" w:fill="FFFFFF"/>
              </w:rPr>
            </w:pPr>
            <w:r w:rsidRPr="009E5B16">
              <w:rPr>
                <w:rStyle w:val="apple-converted-space"/>
                <w:rFonts w:cs="Arial"/>
                <w:color w:val="000000"/>
                <w:szCs w:val="20"/>
                <w:shd w:val="clear" w:color="auto" w:fill="FFFFFF"/>
              </w:rPr>
              <w:t>“</w:t>
            </w:r>
            <w:hyperlink r:id="rId22" w:history="1">
              <w:r w:rsidRPr="009E5B16">
                <w:rPr>
                  <w:rStyle w:val="Hyperlink"/>
                  <w:rFonts w:cs="Arial"/>
                  <w:szCs w:val="20"/>
                  <w:shd w:val="clear" w:color="auto" w:fill="FFFFFF"/>
                </w:rPr>
                <w:t>New Teacher Survival Guide: Planning</w:t>
              </w:r>
            </w:hyperlink>
            <w:r w:rsidRPr="009E5B16">
              <w:rPr>
                <w:rStyle w:val="apple-converted-space"/>
                <w:rFonts w:cs="Arial"/>
                <w:color w:val="000000"/>
                <w:szCs w:val="20"/>
                <w:shd w:val="clear" w:color="auto" w:fill="FFFFFF"/>
              </w:rPr>
              <w:t>” [13:14] on The Teaching Channel.</w:t>
            </w:r>
          </w:p>
          <w:p w14:paraId="7AFE8FB8" w14:textId="2F0676F0" w:rsidR="006B5E13" w:rsidRPr="009E5B16" w:rsidRDefault="00901CC6" w:rsidP="006B5E13">
            <w:pPr>
              <w:pStyle w:val="ListParagraph"/>
              <w:numPr>
                <w:ilvl w:val="0"/>
                <w:numId w:val="30"/>
              </w:numPr>
              <w:rPr>
                <w:rFonts w:cs="Arial"/>
                <w:color w:val="000000"/>
                <w:szCs w:val="20"/>
                <w:shd w:val="clear" w:color="auto" w:fill="FFFFFF"/>
              </w:rPr>
            </w:pPr>
            <w:r w:rsidRPr="009E5B16">
              <w:rPr>
                <w:rFonts w:cs="Arial"/>
                <w:szCs w:val="20"/>
              </w:rPr>
              <w:t>“</w:t>
            </w:r>
            <w:hyperlink r:id="rId23" w:history="1">
              <w:r w:rsidRPr="009E5B16">
                <w:rPr>
                  <w:rStyle w:val="Hyperlink"/>
                  <w:rFonts w:cs="Arial"/>
                  <w:szCs w:val="20"/>
                </w:rPr>
                <w:t>Teaching Guide: Writing Lesson Plans</w:t>
              </w:r>
            </w:hyperlink>
            <w:r w:rsidRPr="009E5B16">
              <w:rPr>
                <w:rFonts w:cs="Arial"/>
                <w:szCs w:val="20"/>
              </w:rPr>
              <w:t xml:space="preserve">” section of the </w:t>
            </w:r>
            <w:proofErr w:type="spellStart"/>
            <w:r w:rsidRPr="009E5B16">
              <w:rPr>
                <w:rFonts w:cs="Arial"/>
                <w:szCs w:val="20"/>
              </w:rPr>
              <w:t>Writing@CSU</w:t>
            </w:r>
            <w:proofErr w:type="spellEnd"/>
            <w:r w:rsidRPr="009E5B16">
              <w:rPr>
                <w:rFonts w:cs="Arial"/>
                <w:szCs w:val="20"/>
              </w:rPr>
              <w:t xml:space="preserve"> websit</w:t>
            </w:r>
            <w:r w:rsidR="00B47BEA" w:rsidRPr="009E5B16">
              <w:rPr>
                <w:rFonts w:cs="Arial"/>
                <w:szCs w:val="20"/>
              </w:rPr>
              <w:t>e.</w:t>
            </w:r>
          </w:p>
          <w:p w14:paraId="0DAB3898" w14:textId="142D9865" w:rsidR="006B5E13" w:rsidRPr="009E5B16" w:rsidRDefault="006B5E13" w:rsidP="006B5E13">
            <w:pPr>
              <w:pStyle w:val="ListParagraph"/>
              <w:numPr>
                <w:ilvl w:val="0"/>
                <w:numId w:val="13"/>
              </w:numPr>
              <w:rPr>
                <w:rFonts w:cs="Arial"/>
                <w:szCs w:val="20"/>
              </w:rPr>
            </w:pPr>
            <w:r w:rsidRPr="009E5B16">
              <w:rPr>
                <w:rFonts w:cs="Arial"/>
                <w:color w:val="000000"/>
                <w:szCs w:val="20"/>
                <w:shd w:val="clear" w:color="auto" w:fill="FFFFFF"/>
              </w:rPr>
              <w:t>“Sample Lesson Plan” (pgs. 126–128) in The Pennsylvania School Counselor Association (PSCA) Companion Guide, located on Blackboard.</w:t>
            </w:r>
          </w:p>
          <w:p w14:paraId="328BAA80" w14:textId="6897C2BD" w:rsidR="006B5E13" w:rsidRPr="009E5B16" w:rsidRDefault="006B5E13" w:rsidP="006B5E13">
            <w:pPr>
              <w:pStyle w:val="ListParagraph"/>
              <w:numPr>
                <w:ilvl w:val="0"/>
                <w:numId w:val="13"/>
              </w:numPr>
              <w:rPr>
                <w:rFonts w:cs="Arial"/>
                <w:szCs w:val="20"/>
              </w:rPr>
            </w:pPr>
            <w:r w:rsidRPr="009E5B16">
              <w:rPr>
                <w:rFonts w:cs="Arial"/>
                <w:szCs w:val="20"/>
              </w:rPr>
              <w:t>“Lesson Plan Template” from the American School Counselor Association (ASCA) Lesson Plan, located on Blackboard.</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18AD0B" w14:textId="77777777" w:rsidR="00901CC6" w:rsidRPr="009E5B16" w:rsidRDefault="00901CC6">
            <w:pPr>
              <w:rPr>
                <w:rFonts w:cs="Arial"/>
                <w:szCs w:val="20"/>
              </w:rPr>
            </w:pPr>
            <w:r w:rsidRPr="009E5B16">
              <w:rPr>
                <w:rFonts w:cs="Arial"/>
                <w:szCs w:val="20"/>
              </w:rPr>
              <w:t>COURSE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4B34FD8" w14:textId="77777777" w:rsidR="00901CC6" w:rsidRPr="009E5B16" w:rsidRDefault="00901CC6">
            <w:pPr>
              <w:rPr>
                <w:rFonts w:cs="Arial"/>
                <w:szCs w:val="20"/>
              </w:rPr>
            </w:pPr>
          </w:p>
        </w:tc>
      </w:tr>
      <w:tr w:rsidR="00135F7B" w:rsidRPr="009E5B16" w14:paraId="77B5C5F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F8165AD"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lastRenderedPageBreak/>
              <w:t>Graded Assignments</w:t>
            </w:r>
          </w:p>
          <w:p w14:paraId="62267F07" w14:textId="4CD0C366"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79E41FEF"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3FA9FF59" w14:textId="77777777" w:rsidR="00135F7B" w:rsidRPr="009E5B16" w:rsidRDefault="4948C66D" w:rsidP="4948C66D">
            <w:pPr>
              <w:rPr>
                <w:rFonts w:eastAsia="Arial" w:cs="Arial"/>
                <w:b/>
                <w:bCs/>
                <w:i/>
                <w:iCs/>
              </w:rPr>
            </w:pPr>
            <w:r w:rsidRPr="009E5B16">
              <w:rPr>
                <w:rFonts w:eastAsia="Arial" w:cs="Arial"/>
                <w:b/>
                <w:bCs/>
                <w:i/>
                <w:iCs/>
              </w:rPr>
              <w:t>AIE</w:t>
            </w:r>
          </w:p>
        </w:tc>
      </w:tr>
      <w:tr w:rsidR="00977082" w:rsidRPr="009E5B16" w14:paraId="50844D88" w14:textId="77777777" w:rsidTr="007578FD">
        <w:tc>
          <w:tcPr>
            <w:tcW w:w="10170" w:type="dxa"/>
            <w:tcMar>
              <w:top w:w="115" w:type="dxa"/>
              <w:left w:w="115" w:type="dxa"/>
              <w:bottom w:w="115" w:type="dxa"/>
              <w:right w:w="115" w:type="dxa"/>
            </w:tcMar>
          </w:tcPr>
          <w:p w14:paraId="000BDEED" w14:textId="3320BF63"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Counseling Referrals</w:t>
            </w:r>
          </w:p>
          <w:p w14:paraId="6273E8E3" w14:textId="77777777" w:rsidR="00977082" w:rsidRPr="009E5B16" w:rsidRDefault="00977082" w:rsidP="007578FD">
            <w:pPr>
              <w:pStyle w:val="AssignmentsLevel1"/>
            </w:pPr>
          </w:p>
          <w:p w14:paraId="13BA2E8D" w14:textId="636F98FD" w:rsidR="00977082" w:rsidRPr="009E5B16" w:rsidRDefault="00977082" w:rsidP="007578FD">
            <w:pPr>
              <w:pStyle w:val="AssignmentsLevel1"/>
            </w:pPr>
            <w:r w:rsidRPr="009E5B16">
              <w:rPr>
                <w:b/>
                <w:bCs/>
              </w:rPr>
              <w:t xml:space="preserve">Respond </w:t>
            </w:r>
            <w:r w:rsidRPr="009E5B16">
              <w:t>to</w:t>
            </w:r>
            <w:r w:rsidR="00853CCD" w:rsidRPr="009E5B16">
              <w:t xml:space="preserve"> the following question in the Counseling Referrals </w:t>
            </w:r>
            <w:r w:rsidRPr="009E5B16">
              <w:t>discussion forum by Thursday:</w:t>
            </w:r>
          </w:p>
          <w:p w14:paraId="68988F6B" w14:textId="77777777" w:rsidR="00977082" w:rsidRPr="009E5B16" w:rsidRDefault="00977082" w:rsidP="007578FD">
            <w:pPr>
              <w:pStyle w:val="AssignmentsLevel1"/>
            </w:pPr>
          </w:p>
          <w:p w14:paraId="62A1F4C9" w14:textId="77777777" w:rsidR="00853CCD" w:rsidRPr="009E5B16" w:rsidRDefault="00853CCD" w:rsidP="00853CCD">
            <w:pPr>
              <w:pStyle w:val="AssignmentsLevel2"/>
            </w:pPr>
            <w:r w:rsidRPr="009E5B16">
              <w:t xml:space="preserve">In what ways could you collaborate with faculty and administration to determine student needs? </w:t>
            </w:r>
          </w:p>
          <w:p w14:paraId="7A38C145" w14:textId="77777777" w:rsidR="00853CCD" w:rsidRPr="009E5B16" w:rsidRDefault="00853CCD" w:rsidP="00853CCD">
            <w:pPr>
              <w:pStyle w:val="AssignmentsLevel2"/>
            </w:pPr>
            <w:r w:rsidRPr="009E5B16">
              <w:t xml:space="preserve">As a school counselor, how would you approach recruiting students for group counseling services? </w:t>
            </w:r>
          </w:p>
          <w:p w14:paraId="3FC2DE8D" w14:textId="6E5B76BD" w:rsidR="00977082" w:rsidRPr="009E5B16" w:rsidRDefault="00853CCD" w:rsidP="00853CCD">
            <w:pPr>
              <w:pStyle w:val="AssignmentsLevel2"/>
            </w:pPr>
            <w:r w:rsidRPr="009E5B16">
              <w:t>Describe the ways students could be referred to the counseling office for group services.</w:t>
            </w:r>
            <w:r w:rsidR="00977082" w:rsidRPr="009E5B16">
              <w:t xml:space="preserve"> </w:t>
            </w:r>
          </w:p>
          <w:p w14:paraId="31E0A988" w14:textId="77777777" w:rsidR="00977082" w:rsidRPr="009E5B16" w:rsidRDefault="00977082" w:rsidP="007578FD">
            <w:pPr>
              <w:pStyle w:val="AssignmentsLevel1"/>
            </w:pPr>
          </w:p>
          <w:p w14:paraId="12D485E0"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7E209014" w14:textId="47058B15" w:rsidR="00977082" w:rsidRPr="009E5B16" w:rsidRDefault="00853CCD" w:rsidP="007578FD">
            <w:pPr>
              <w:tabs>
                <w:tab w:val="left" w:pos="2329"/>
              </w:tabs>
              <w:rPr>
                <w:rFonts w:cs="Arial"/>
                <w:szCs w:val="20"/>
              </w:rPr>
            </w:pPr>
            <w:r w:rsidRPr="009E5B16">
              <w:rPr>
                <w:rFonts w:cs="Arial"/>
                <w:szCs w:val="20"/>
              </w:rPr>
              <w:t>3.1</w:t>
            </w:r>
          </w:p>
        </w:tc>
        <w:tc>
          <w:tcPr>
            <w:tcW w:w="1440" w:type="dxa"/>
          </w:tcPr>
          <w:p w14:paraId="424447D3"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58371A34" w14:textId="77777777" w:rsidTr="007578FD">
        <w:tc>
          <w:tcPr>
            <w:tcW w:w="10170" w:type="dxa"/>
            <w:tcMar>
              <w:top w:w="115" w:type="dxa"/>
              <w:left w:w="115" w:type="dxa"/>
              <w:bottom w:w="115" w:type="dxa"/>
              <w:right w:w="115" w:type="dxa"/>
            </w:tcMar>
          </w:tcPr>
          <w:p w14:paraId="4B2BC64E" w14:textId="1909119B"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eastAsia="Arial" w:cs="Arial"/>
                <w:b/>
                <w:bCs/>
              </w:rPr>
              <w:t>Evaluating Outcomes</w:t>
            </w:r>
          </w:p>
          <w:p w14:paraId="69637567" w14:textId="77777777" w:rsidR="00977082" w:rsidRPr="009E5B16" w:rsidRDefault="00977082" w:rsidP="007578FD">
            <w:pPr>
              <w:pStyle w:val="AssignmentsLevel1"/>
            </w:pPr>
          </w:p>
          <w:p w14:paraId="279BCCCE" w14:textId="7B81BF19" w:rsidR="00977082" w:rsidRPr="009E5B16" w:rsidRDefault="00977082" w:rsidP="007578FD">
            <w:pPr>
              <w:pStyle w:val="AssignmentsLevel1"/>
            </w:pPr>
            <w:r w:rsidRPr="009E5B16">
              <w:rPr>
                <w:b/>
                <w:bCs/>
              </w:rPr>
              <w:t xml:space="preserve">Respond </w:t>
            </w:r>
            <w:r w:rsidRPr="009E5B16">
              <w:t>to the f</w:t>
            </w:r>
            <w:r w:rsidR="00853CCD" w:rsidRPr="009E5B16">
              <w:t>ollowing question in the Evaluating Outcomes</w:t>
            </w:r>
            <w:r w:rsidRPr="009E5B16">
              <w:t xml:space="preserve"> discussion forum by Thursday:</w:t>
            </w:r>
          </w:p>
          <w:p w14:paraId="1F0CD341" w14:textId="77777777" w:rsidR="00977082" w:rsidRPr="009E5B16" w:rsidRDefault="00977082" w:rsidP="007578FD">
            <w:pPr>
              <w:pStyle w:val="AssignmentsLevel1"/>
            </w:pPr>
          </w:p>
          <w:p w14:paraId="7822C835" w14:textId="77777777" w:rsidR="00853CCD" w:rsidRPr="009E5B16" w:rsidRDefault="00853CCD" w:rsidP="00853CCD">
            <w:pPr>
              <w:pStyle w:val="AssignmentsLevel2"/>
            </w:pPr>
            <w:r w:rsidRPr="009E5B16">
              <w:t>Do you see any value in combining research and practice in group work? Explain your response.</w:t>
            </w:r>
          </w:p>
          <w:p w14:paraId="69679735" w14:textId="77777777" w:rsidR="00853CCD" w:rsidRPr="009E5B16" w:rsidRDefault="00853CCD" w:rsidP="00853CCD">
            <w:pPr>
              <w:pStyle w:val="AssignmentsLevel2"/>
            </w:pPr>
            <w:r w:rsidRPr="009E5B16">
              <w:t xml:space="preserve">What evaluation methods might you use to determine the effectiveness of the approaches you’ve chosen for your Group Counseling Planning Project? </w:t>
            </w:r>
          </w:p>
          <w:p w14:paraId="4A1124FA" w14:textId="4620B321" w:rsidR="00977082" w:rsidRPr="009E5B16" w:rsidRDefault="00853CCD" w:rsidP="00853CCD">
            <w:pPr>
              <w:pStyle w:val="AssignmentsLevel2"/>
            </w:pPr>
            <w:r w:rsidRPr="009E5B16">
              <w:t>Why are evaluation procedures appropriate to the purposes of groups? Support your response with examples.</w:t>
            </w:r>
            <w:r w:rsidR="00977082" w:rsidRPr="009E5B16">
              <w:t xml:space="preserve"> </w:t>
            </w:r>
          </w:p>
          <w:p w14:paraId="0EC465C9" w14:textId="77777777" w:rsidR="00977082" w:rsidRPr="009E5B16" w:rsidRDefault="00977082" w:rsidP="007578FD">
            <w:pPr>
              <w:pStyle w:val="AssignmentsLevel1"/>
            </w:pPr>
          </w:p>
          <w:p w14:paraId="1F819721"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498F8EED" w14:textId="3748B996" w:rsidR="00977082" w:rsidRPr="009E5B16" w:rsidRDefault="00853CCD" w:rsidP="007578FD">
            <w:pPr>
              <w:tabs>
                <w:tab w:val="left" w:pos="2329"/>
              </w:tabs>
              <w:rPr>
                <w:rFonts w:cs="Arial"/>
                <w:szCs w:val="20"/>
              </w:rPr>
            </w:pPr>
            <w:r w:rsidRPr="009E5B16">
              <w:rPr>
                <w:rFonts w:cs="Arial"/>
                <w:szCs w:val="20"/>
              </w:rPr>
              <w:t>3.3</w:t>
            </w:r>
          </w:p>
        </w:tc>
        <w:tc>
          <w:tcPr>
            <w:tcW w:w="1440" w:type="dxa"/>
          </w:tcPr>
          <w:p w14:paraId="236AEDF2"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01CC6" w:rsidRPr="009E5B16" w14:paraId="16D09BA4" w14:textId="77777777" w:rsidTr="00901CC6">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ADBC99F" w14:textId="77777777" w:rsidR="00901CC6" w:rsidRPr="009E5B16" w:rsidRDefault="00901CC6">
            <w:pPr>
              <w:tabs>
                <w:tab w:val="left" w:pos="2329"/>
              </w:tabs>
              <w:rPr>
                <w:rFonts w:cs="Arial"/>
                <w:b/>
                <w:szCs w:val="20"/>
              </w:rPr>
            </w:pPr>
            <w:r w:rsidRPr="009E5B16">
              <w:rPr>
                <w:rFonts w:cs="Arial"/>
                <w:b/>
                <w:szCs w:val="20"/>
              </w:rPr>
              <w:t>Group Counseling Planning Project—Proposal</w:t>
            </w:r>
          </w:p>
          <w:p w14:paraId="4CD2A6C3" w14:textId="77777777" w:rsidR="00901CC6" w:rsidRPr="009E5B16" w:rsidRDefault="00901CC6">
            <w:pPr>
              <w:tabs>
                <w:tab w:val="left" w:pos="2329"/>
              </w:tabs>
              <w:rPr>
                <w:rFonts w:cs="Arial"/>
                <w:b/>
                <w:szCs w:val="20"/>
              </w:rPr>
            </w:pPr>
          </w:p>
          <w:p w14:paraId="4854640D" w14:textId="77777777" w:rsidR="00901CC6" w:rsidRPr="009E5B16" w:rsidRDefault="00901CC6">
            <w:pPr>
              <w:pStyle w:val="AssignmentsLevel1"/>
            </w:pPr>
            <w:r w:rsidRPr="009E5B16">
              <w:rPr>
                <w:b/>
              </w:rPr>
              <w:t>Review</w:t>
            </w:r>
            <w:r w:rsidRPr="009E5B16">
              <w:t xml:space="preserve"> the following sections of the </w:t>
            </w:r>
            <w:r w:rsidRPr="009E5B16">
              <w:rPr>
                <w:i/>
              </w:rPr>
              <w:t xml:space="preserve">Groups: Process and Practice </w:t>
            </w:r>
            <w:r w:rsidRPr="009E5B16">
              <w:t>textbook:</w:t>
            </w:r>
          </w:p>
          <w:p w14:paraId="688F1F10" w14:textId="77777777" w:rsidR="00901CC6" w:rsidRPr="009E5B16" w:rsidRDefault="00901CC6">
            <w:pPr>
              <w:tabs>
                <w:tab w:val="left" w:pos="2329"/>
              </w:tabs>
              <w:rPr>
                <w:rFonts w:cs="Arial"/>
                <w:b/>
                <w:szCs w:val="20"/>
              </w:rPr>
            </w:pPr>
          </w:p>
          <w:p w14:paraId="55A78892" w14:textId="77777777" w:rsidR="00901CC6" w:rsidRPr="009E5B16" w:rsidRDefault="00901CC6" w:rsidP="00E82087">
            <w:pPr>
              <w:pStyle w:val="AssignmentsLevel2"/>
              <w:numPr>
                <w:ilvl w:val="0"/>
                <w:numId w:val="9"/>
              </w:numPr>
              <w:ind w:left="360"/>
            </w:pPr>
            <w:r w:rsidRPr="009E5B16">
              <w:t xml:space="preserve">“Developing a Proposal for a Group” in Ch. 5 </w:t>
            </w:r>
          </w:p>
          <w:p w14:paraId="172F2820" w14:textId="77777777" w:rsidR="00901CC6" w:rsidRPr="009E5B16" w:rsidRDefault="00901CC6" w:rsidP="00E82087">
            <w:pPr>
              <w:pStyle w:val="AssignmentsLevel2"/>
              <w:numPr>
                <w:ilvl w:val="0"/>
                <w:numId w:val="9"/>
              </w:numPr>
              <w:ind w:left="360"/>
            </w:pPr>
            <w:r w:rsidRPr="009E5B16">
              <w:t xml:space="preserve">Pages 335–350, 350–359, and 360–362 in Ch. 10 </w:t>
            </w:r>
          </w:p>
          <w:p w14:paraId="07231A5C" w14:textId="77777777" w:rsidR="00901CC6" w:rsidRPr="009E5B16" w:rsidRDefault="00901CC6" w:rsidP="00E82087">
            <w:pPr>
              <w:pStyle w:val="AssignmentsLevel2"/>
              <w:numPr>
                <w:ilvl w:val="0"/>
                <w:numId w:val="9"/>
              </w:numPr>
              <w:tabs>
                <w:tab w:val="left" w:pos="2329"/>
              </w:tabs>
              <w:ind w:left="360"/>
              <w:rPr>
                <w:b/>
              </w:rPr>
            </w:pPr>
            <w:r w:rsidRPr="009E5B16">
              <w:t>Pages 371–375, 376–378, 379–383, 384–388, 390–394, 398–403, and 405–415 in Ch. 11</w:t>
            </w:r>
          </w:p>
          <w:p w14:paraId="39733338" w14:textId="292FBF29" w:rsidR="00901CC6" w:rsidRPr="009E5B16" w:rsidRDefault="00901CC6">
            <w:pPr>
              <w:tabs>
                <w:tab w:val="left" w:pos="2329"/>
              </w:tabs>
              <w:rPr>
                <w:rFonts w:cs="Arial"/>
                <w:b/>
                <w:szCs w:val="20"/>
              </w:rPr>
            </w:pPr>
          </w:p>
          <w:p w14:paraId="1380C6C2" w14:textId="77777777" w:rsidR="00901CC6" w:rsidRPr="009E5B16" w:rsidRDefault="00901CC6">
            <w:pPr>
              <w:tabs>
                <w:tab w:val="left" w:pos="2329"/>
              </w:tabs>
              <w:rPr>
                <w:rFonts w:cs="Arial"/>
                <w:szCs w:val="20"/>
              </w:rPr>
            </w:pPr>
            <w:r w:rsidRPr="009E5B16">
              <w:rPr>
                <w:rFonts w:cs="Arial"/>
                <w:b/>
                <w:szCs w:val="20"/>
              </w:rPr>
              <w:t>Develop</w:t>
            </w:r>
            <w:r w:rsidRPr="009E5B16">
              <w:rPr>
                <w:rFonts w:cs="Arial"/>
                <w:szCs w:val="20"/>
              </w:rPr>
              <w:t xml:space="preserve"> a proposal for a 6-week group counseling plan for a counseling topic of interest targeted at the school level you would like to work with.  </w:t>
            </w:r>
          </w:p>
          <w:p w14:paraId="4E55CB08" w14:textId="77777777" w:rsidR="00901CC6" w:rsidRPr="009E5B16" w:rsidRDefault="00901CC6">
            <w:pPr>
              <w:tabs>
                <w:tab w:val="left" w:pos="2329"/>
              </w:tabs>
              <w:rPr>
                <w:rFonts w:cs="Arial"/>
                <w:szCs w:val="20"/>
              </w:rPr>
            </w:pPr>
          </w:p>
          <w:p w14:paraId="0C5CDDD2" w14:textId="201234DD" w:rsidR="00901CC6" w:rsidRPr="009E5B16" w:rsidRDefault="00901CC6" w:rsidP="00532684">
            <w:pPr>
              <w:tabs>
                <w:tab w:val="left" w:pos="2329"/>
              </w:tabs>
              <w:rPr>
                <w:rFonts w:cs="Arial"/>
                <w:szCs w:val="20"/>
              </w:rPr>
            </w:pPr>
            <w:r w:rsidRPr="009E5B16">
              <w:rPr>
                <w:rFonts w:cs="Arial"/>
                <w:b/>
                <w:szCs w:val="20"/>
              </w:rPr>
              <w:lastRenderedPageBreak/>
              <w:t>Include</w:t>
            </w:r>
            <w:r w:rsidR="00532684" w:rsidRPr="009E5B16">
              <w:rPr>
                <w:rFonts w:cs="Arial"/>
                <w:szCs w:val="20"/>
              </w:rPr>
              <w:t xml:space="preserve"> a </w:t>
            </w:r>
            <w:r w:rsidRPr="009E5B16">
              <w:rPr>
                <w:rFonts w:cs="Arial"/>
              </w:rPr>
              <w:t xml:space="preserve">700- to 1,050-word introduction: </w:t>
            </w:r>
          </w:p>
          <w:p w14:paraId="61B6828D" w14:textId="77777777" w:rsidR="00901CC6" w:rsidRPr="009E5B16" w:rsidRDefault="00901CC6">
            <w:pPr>
              <w:pStyle w:val="AssignmentsLevel2"/>
              <w:numPr>
                <w:ilvl w:val="0"/>
                <w:numId w:val="0"/>
              </w:numPr>
              <w:ind w:left="360"/>
            </w:pPr>
          </w:p>
          <w:p w14:paraId="77230AA5" w14:textId="5D636D29" w:rsidR="00901CC6" w:rsidRPr="009E5B16" w:rsidRDefault="00901CC6" w:rsidP="00532684">
            <w:pPr>
              <w:pStyle w:val="AssignmentsLevel2"/>
            </w:pPr>
            <w:r w:rsidRPr="009E5B16">
              <w:t xml:space="preserve">Describe the problem you will address in your group and the rationale for running the group. </w:t>
            </w:r>
          </w:p>
          <w:p w14:paraId="6D5F4A9B" w14:textId="79B0B3E8" w:rsidR="00901CC6" w:rsidRPr="009E5B16" w:rsidRDefault="00901CC6" w:rsidP="00532684">
            <w:pPr>
              <w:pStyle w:val="AssignmentsLevel2"/>
            </w:pPr>
            <w:r w:rsidRPr="009E5B16">
              <w:t>Include a statement of purpose that includes three specific, measurable, and attainable objectives. What will members gain from participating in this group?</w:t>
            </w:r>
          </w:p>
          <w:p w14:paraId="4641CBF5" w14:textId="354EE98E" w:rsidR="00901CC6" w:rsidRPr="009E5B16" w:rsidRDefault="00901CC6" w:rsidP="00532684">
            <w:pPr>
              <w:pStyle w:val="AssignmentsLevel2"/>
            </w:pPr>
            <w:r w:rsidRPr="009E5B16">
              <w:t xml:space="preserve">Practical considerations—format and structure (type of group, group members, size, frequency, duration, voluntary versus involuntary, open versus closed). Include the rationale for your choices. </w:t>
            </w:r>
          </w:p>
          <w:p w14:paraId="653A4726" w14:textId="77777777" w:rsidR="00901CC6" w:rsidRPr="009E5B16" w:rsidRDefault="00901CC6" w:rsidP="00532684">
            <w:pPr>
              <w:pStyle w:val="AssignmentsLevel2"/>
            </w:pPr>
            <w:r w:rsidRPr="009E5B16">
              <w:t>Methods of evaluating outcomes—what are the ways you would evaluate the outcomes of your group? What assessment techniques would you use at both the beginning and end of a group?</w:t>
            </w:r>
          </w:p>
          <w:p w14:paraId="07C87225" w14:textId="77777777" w:rsidR="00901CC6" w:rsidRPr="009E5B16" w:rsidRDefault="00901CC6">
            <w:pPr>
              <w:pStyle w:val="AssignmentsLevel3"/>
              <w:numPr>
                <w:ilvl w:val="0"/>
                <w:numId w:val="0"/>
              </w:numPr>
              <w:tabs>
                <w:tab w:val="left" w:pos="720"/>
              </w:tabs>
              <w:ind w:left="720"/>
            </w:pPr>
          </w:p>
          <w:p w14:paraId="2FCFBA27" w14:textId="77777777" w:rsidR="00901CC6" w:rsidRPr="009E5B16" w:rsidRDefault="00901CC6">
            <w:pPr>
              <w:pStyle w:val="AssignmentsLevel3"/>
              <w:numPr>
                <w:ilvl w:val="0"/>
                <w:numId w:val="0"/>
              </w:numPr>
              <w:tabs>
                <w:tab w:val="left" w:pos="720"/>
              </w:tabs>
            </w:pPr>
            <w:r w:rsidRPr="009E5B16">
              <w:rPr>
                <w:b/>
              </w:rPr>
              <w:t>Support</w:t>
            </w:r>
            <w:r w:rsidRPr="009E5B16">
              <w:t xml:space="preserve"> your proposal with </w:t>
            </w:r>
            <w:proofErr w:type="gramStart"/>
            <w:r w:rsidRPr="009E5B16">
              <w:t>research, and</w:t>
            </w:r>
            <w:proofErr w:type="gramEnd"/>
            <w:r w:rsidRPr="009E5B16">
              <w:t xml:space="preserve"> format your paper and references according to APA guidelines.</w:t>
            </w:r>
          </w:p>
          <w:p w14:paraId="4F25334C" w14:textId="77777777" w:rsidR="00901CC6" w:rsidRPr="009E5B16" w:rsidRDefault="00901CC6">
            <w:pPr>
              <w:pStyle w:val="AssignmentsLevel1"/>
            </w:pPr>
          </w:p>
          <w:p w14:paraId="612DCF3D" w14:textId="1040838A" w:rsidR="00901CC6" w:rsidRPr="009E5B16" w:rsidRDefault="00901CC6">
            <w:pPr>
              <w:pStyle w:val="AssignmentsLevel1"/>
            </w:pPr>
            <w:r w:rsidRPr="009E5B16">
              <w:rPr>
                <w:b/>
              </w:rPr>
              <w:t>Complete</w:t>
            </w:r>
            <w:r w:rsidRPr="009E5B16">
              <w:t xml:space="preserve"> an action plan for forming and facilitating the group. Use the “Small Group</w:t>
            </w:r>
            <w:r w:rsidR="0028680D" w:rsidRPr="009E5B16">
              <w:t xml:space="preserve"> Action Plan” template, located on Blackboard,</w:t>
            </w:r>
            <w:r w:rsidRPr="009E5B16">
              <w:t xml:space="preserve"> to complete your action plan</w:t>
            </w:r>
            <w:r w:rsidR="0028680D" w:rsidRPr="009E5B16">
              <w:t>.</w:t>
            </w:r>
          </w:p>
          <w:p w14:paraId="2742070C" w14:textId="77777777" w:rsidR="00901CC6" w:rsidRPr="009E5B16" w:rsidRDefault="00901CC6">
            <w:pPr>
              <w:pStyle w:val="AssignmentsLevel2"/>
              <w:numPr>
                <w:ilvl w:val="0"/>
                <w:numId w:val="0"/>
              </w:numPr>
              <w:ind w:left="360" w:hanging="360"/>
            </w:pPr>
          </w:p>
          <w:p w14:paraId="2B151AB9" w14:textId="235003E9" w:rsidR="00901CC6" w:rsidRPr="009E5B16" w:rsidRDefault="00901CC6">
            <w:pPr>
              <w:pStyle w:val="AssignmentsLevel2"/>
              <w:numPr>
                <w:ilvl w:val="0"/>
                <w:numId w:val="0"/>
              </w:numPr>
              <w:ind w:left="360" w:hanging="360"/>
            </w:pPr>
            <w:r w:rsidRPr="009E5B16">
              <w:rPr>
                <w:b/>
              </w:rPr>
              <w:t>Submit</w:t>
            </w:r>
            <w:r w:rsidRPr="009E5B16">
              <w:t xml:space="preserve"> your introduction and action plan by Sunday. </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3AEE9FF" w14:textId="77777777" w:rsidR="00901CC6" w:rsidRPr="009E5B16" w:rsidRDefault="00901CC6">
            <w:pPr>
              <w:tabs>
                <w:tab w:val="left" w:pos="2329"/>
              </w:tabs>
              <w:rPr>
                <w:rFonts w:cs="Arial"/>
                <w:szCs w:val="20"/>
              </w:rPr>
            </w:pPr>
            <w:r w:rsidRPr="009E5B16">
              <w:rPr>
                <w:rFonts w:cs="Arial"/>
                <w:szCs w:val="20"/>
              </w:rPr>
              <w:lastRenderedPageBreak/>
              <w:t>3.1, 3.2, 3.4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53BDB8" w14:textId="77777777" w:rsidR="00901CC6" w:rsidRPr="009E5B16" w:rsidRDefault="00901CC6">
            <w:pPr>
              <w:rPr>
                <w:rFonts w:cs="Arial"/>
              </w:rPr>
            </w:pPr>
            <w:r w:rsidRPr="009E5B16">
              <w:rPr>
                <w:rFonts w:cs="Arial"/>
              </w:rPr>
              <w:t xml:space="preserve">Case Study: Analysis and posting = </w:t>
            </w:r>
            <w:r w:rsidRPr="009E5B16">
              <w:rPr>
                <w:rFonts w:cs="Arial"/>
                <w:b/>
              </w:rPr>
              <w:t>4 hours</w:t>
            </w:r>
          </w:p>
          <w:p w14:paraId="4FA20CC4" w14:textId="77777777" w:rsidR="00901CC6" w:rsidRPr="009E5B16" w:rsidRDefault="00901CC6">
            <w:pPr>
              <w:tabs>
                <w:tab w:val="left" w:pos="2329"/>
              </w:tabs>
              <w:rPr>
                <w:rFonts w:cs="Arial"/>
                <w:szCs w:val="20"/>
              </w:rPr>
            </w:pPr>
          </w:p>
        </w:tc>
      </w:tr>
    </w:tbl>
    <w:p w14:paraId="55295528" w14:textId="77777777" w:rsidR="005344A9" w:rsidRPr="009E5B16" w:rsidRDefault="005344A9" w:rsidP="0020635A">
      <w:pPr>
        <w:pStyle w:val="Heading1"/>
      </w:pPr>
    </w:p>
    <w:p w14:paraId="092CC3B4" w14:textId="77777777" w:rsidR="005344A9" w:rsidRPr="009E5B16" w:rsidRDefault="005344A9" w:rsidP="005344A9">
      <w:pPr>
        <w:tabs>
          <w:tab w:val="left" w:pos="1065"/>
        </w:tabs>
        <w:rPr>
          <w:rFonts w:cs="Arial"/>
        </w:rPr>
      </w:pPr>
    </w:p>
    <w:p w14:paraId="2B7A941F" w14:textId="77777777" w:rsidR="00104F2B" w:rsidRPr="009E5B16" w:rsidRDefault="00104F2B" w:rsidP="00104F2B">
      <w:pPr>
        <w:rPr>
          <w:rFonts w:cs="Arial"/>
        </w:rPr>
      </w:pPr>
    </w:p>
    <w:p w14:paraId="18912E20" w14:textId="77777777" w:rsidR="00104F2B" w:rsidRPr="009E5B16" w:rsidRDefault="00104F2B" w:rsidP="00104F2B">
      <w:pPr>
        <w:rPr>
          <w:rFonts w:cs="Arial"/>
        </w:rPr>
      </w:pPr>
    </w:p>
    <w:p w14:paraId="34803E2F" w14:textId="77777777" w:rsidR="00104F2B" w:rsidRPr="009E5B16" w:rsidRDefault="00104F2B" w:rsidP="00104F2B">
      <w:pPr>
        <w:rPr>
          <w:rFonts w:cs="Arial"/>
        </w:rPr>
        <w:sectPr w:rsidR="00104F2B" w:rsidRPr="009E5B16" w:rsidSect="00C82FE2">
          <w:pgSz w:w="15840" w:h="12240" w:orient="landscape" w:code="1"/>
          <w:pgMar w:top="1440" w:right="1440" w:bottom="1440" w:left="1440" w:header="720" w:footer="720" w:gutter="0"/>
          <w:cols w:space="720"/>
          <w:docGrid w:linePitch="360"/>
        </w:sectPr>
      </w:pPr>
    </w:p>
    <w:p w14:paraId="793FBB9D"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312175C1"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D0D67DB" w14:textId="24F2740B" w:rsidR="002C1641" w:rsidRPr="009E5B16" w:rsidRDefault="002C1641" w:rsidP="0020635A">
            <w:pPr>
              <w:pStyle w:val="WeeklyTopicHeading1"/>
            </w:pPr>
            <w:bookmarkStart w:id="6" w:name="weekfour"/>
            <w:bookmarkStart w:id="7" w:name="_Toc358980897"/>
            <w:bookmarkEnd w:id="6"/>
            <w:r w:rsidRPr="009E5B16">
              <w:t xml:space="preserve">Week Four: </w:t>
            </w:r>
            <w:bookmarkEnd w:id="7"/>
            <w:r w:rsidR="00901CC6" w:rsidRPr="009E5B16">
              <w:t>Initial Stage of a Group</w:t>
            </w:r>
          </w:p>
        </w:tc>
        <w:tc>
          <w:tcPr>
            <w:tcW w:w="1440" w:type="dxa"/>
            <w:tcBorders>
              <w:left w:val="nil"/>
              <w:bottom w:val="single" w:sz="4" w:space="0" w:color="000000" w:themeColor="text1"/>
              <w:right w:val="nil"/>
            </w:tcBorders>
            <w:shd w:val="clear" w:color="auto" w:fill="BF2C37"/>
          </w:tcPr>
          <w:p w14:paraId="2655ECBD"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967E0A2"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74BC498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BAF2ADA"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A0BE0CF" w14:textId="77777777" w:rsidR="00BA4B7B"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901CC6" w:rsidRPr="009E5B16" w14:paraId="586C27DC" w14:textId="77777777" w:rsidTr="00901CC6">
        <w:trPr>
          <w:trHeight w:val="30"/>
        </w:trPr>
        <w:tc>
          <w:tcPr>
            <w:tcW w:w="10170" w:type="dxa"/>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0EF4BBA0" w14:textId="77777777" w:rsidR="00901CC6" w:rsidRPr="009E5B16" w:rsidRDefault="00901CC6" w:rsidP="00E82087">
            <w:pPr>
              <w:pStyle w:val="ObjectiveBullet"/>
              <w:numPr>
                <w:ilvl w:val="1"/>
                <w:numId w:val="14"/>
              </w:numPr>
              <w:tabs>
                <w:tab w:val="clear" w:pos="0"/>
                <w:tab w:val="left" w:pos="720"/>
              </w:tabs>
            </w:pPr>
            <w:r w:rsidRPr="009E5B16">
              <w:t>Explain ways to establish trust within a group.</w:t>
            </w:r>
          </w:p>
        </w:tc>
        <w:tc>
          <w:tcPr>
            <w:tcW w:w="2880" w:type="dxa"/>
            <w:gridSpan w:val="2"/>
            <w:tcBorders>
              <w:top w:val="single" w:sz="4" w:space="0" w:color="000000" w:themeColor="text1"/>
              <w:left w:val="nil"/>
              <w:bottom w:val="nil"/>
              <w:right w:val="single" w:sz="4" w:space="0" w:color="000000" w:themeColor="text1"/>
            </w:tcBorders>
            <w:hideMark/>
          </w:tcPr>
          <w:p w14:paraId="5DCE8FB6" w14:textId="77777777" w:rsidR="00901CC6" w:rsidRPr="009E5B16" w:rsidRDefault="00901CC6">
            <w:pPr>
              <w:tabs>
                <w:tab w:val="left" w:pos="0"/>
                <w:tab w:val="left" w:pos="3720"/>
              </w:tabs>
              <w:outlineLvl w:val="0"/>
              <w:rPr>
                <w:rFonts w:cs="Arial"/>
                <w:szCs w:val="20"/>
              </w:rPr>
            </w:pPr>
            <w:r w:rsidRPr="009E5B16">
              <w:rPr>
                <w:rFonts w:cs="Arial"/>
                <w:szCs w:val="20"/>
              </w:rPr>
              <w:t>CLO2</w:t>
            </w:r>
          </w:p>
        </w:tc>
      </w:tr>
      <w:tr w:rsidR="00901CC6" w:rsidRPr="009E5B16" w14:paraId="33336AF5" w14:textId="77777777" w:rsidTr="00901CC6">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48420E98" w14:textId="77777777" w:rsidR="00901CC6" w:rsidRPr="009E5B16" w:rsidRDefault="00901CC6" w:rsidP="00E82087">
            <w:pPr>
              <w:pStyle w:val="ObjectiveBullet"/>
              <w:numPr>
                <w:ilvl w:val="1"/>
                <w:numId w:val="14"/>
              </w:numPr>
            </w:pPr>
            <w:r w:rsidRPr="009E5B16">
              <w:t>Analyze strategies to establish appropriate group norms and cohesion.</w:t>
            </w:r>
          </w:p>
        </w:tc>
        <w:tc>
          <w:tcPr>
            <w:tcW w:w="2880" w:type="dxa"/>
            <w:gridSpan w:val="2"/>
            <w:tcBorders>
              <w:top w:val="nil"/>
              <w:left w:val="nil"/>
              <w:bottom w:val="nil"/>
              <w:right w:val="single" w:sz="4" w:space="0" w:color="000000" w:themeColor="text1"/>
            </w:tcBorders>
            <w:hideMark/>
          </w:tcPr>
          <w:p w14:paraId="2936B7BC" w14:textId="77777777" w:rsidR="00901CC6" w:rsidRPr="009E5B16" w:rsidRDefault="00901CC6">
            <w:pPr>
              <w:tabs>
                <w:tab w:val="left" w:pos="0"/>
                <w:tab w:val="left" w:pos="3720"/>
              </w:tabs>
              <w:outlineLvl w:val="0"/>
              <w:rPr>
                <w:rFonts w:cs="Arial"/>
                <w:szCs w:val="20"/>
              </w:rPr>
            </w:pPr>
            <w:r w:rsidRPr="009E5B16">
              <w:rPr>
                <w:rFonts w:cs="Arial"/>
                <w:szCs w:val="20"/>
              </w:rPr>
              <w:t>CLO4</w:t>
            </w:r>
          </w:p>
        </w:tc>
      </w:tr>
      <w:tr w:rsidR="00901CC6" w:rsidRPr="009E5B16" w14:paraId="56AE5D44" w14:textId="77777777" w:rsidTr="00901CC6">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569B13AB" w14:textId="77777777" w:rsidR="00901CC6" w:rsidRPr="009E5B16" w:rsidRDefault="00901CC6" w:rsidP="00E82087">
            <w:pPr>
              <w:pStyle w:val="ObjectiveBullet"/>
              <w:numPr>
                <w:ilvl w:val="1"/>
                <w:numId w:val="14"/>
              </w:numPr>
            </w:pPr>
            <w:r w:rsidRPr="009E5B16">
              <w:t>Determine how to effectively open and close groups.</w:t>
            </w:r>
          </w:p>
        </w:tc>
        <w:tc>
          <w:tcPr>
            <w:tcW w:w="2880" w:type="dxa"/>
            <w:gridSpan w:val="2"/>
            <w:tcBorders>
              <w:top w:val="nil"/>
              <w:left w:val="nil"/>
              <w:bottom w:val="nil"/>
              <w:right w:val="single" w:sz="4" w:space="0" w:color="000000" w:themeColor="text1"/>
            </w:tcBorders>
            <w:hideMark/>
          </w:tcPr>
          <w:p w14:paraId="164E58B9" w14:textId="77777777" w:rsidR="00901CC6" w:rsidRPr="009E5B16" w:rsidRDefault="00901CC6">
            <w:pPr>
              <w:tabs>
                <w:tab w:val="left" w:pos="0"/>
                <w:tab w:val="left" w:pos="3720"/>
              </w:tabs>
              <w:outlineLvl w:val="0"/>
              <w:rPr>
                <w:rFonts w:cs="Arial"/>
                <w:szCs w:val="20"/>
              </w:rPr>
            </w:pPr>
            <w:r w:rsidRPr="009E5B16">
              <w:rPr>
                <w:rFonts w:cs="Arial"/>
                <w:szCs w:val="20"/>
              </w:rPr>
              <w:t>CLO2; CLO4</w:t>
            </w:r>
          </w:p>
        </w:tc>
      </w:tr>
      <w:tr w:rsidR="00901CC6" w:rsidRPr="009E5B16" w14:paraId="2FF7E718" w14:textId="77777777" w:rsidTr="00901CC6">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7A3CCC0C" w14:textId="77777777" w:rsidR="00901CC6" w:rsidRPr="009E5B16" w:rsidRDefault="00901CC6" w:rsidP="00E82087">
            <w:pPr>
              <w:pStyle w:val="ObjectiveBullet"/>
              <w:numPr>
                <w:ilvl w:val="1"/>
                <w:numId w:val="14"/>
              </w:numPr>
            </w:pPr>
            <w:r w:rsidRPr="009E5B16">
              <w:t>Determine the components necessary of the first group session.</w:t>
            </w:r>
          </w:p>
        </w:tc>
        <w:tc>
          <w:tcPr>
            <w:tcW w:w="2880" w:type="dxa"/>
            <w:gridSpan w:val="2"/>
            <w:tcBorders>
              <w:top w:val="nil"/>
              <w:left w:val="nil"/>
              <w:bottom w:val="single" w:sz="4" w:space="0" w:color="000000" w:themeColor="text1"/>
              <w:right w:val="single" w:sz="4" w:space="0" w:color="000000" w:themeColor="text1"/>
            </w:tcBorders>
            <w:hideMark/>
          </w:tcPr>
          <w:p w14:paraId="096CDA1B" w14:textId="77777777" w:rsidR="00901CC6" w:rsidRPr="009E5B16" w:rsidRDefault="00901CC6">
            <w:pPr>
              <w:tabs>
                <w:tab w:val="left" w:pos="0"/>
                <w:tab w:val="left" w:pos="3720"/>
              </w:tabs>
              <w:outlineLvl w:val="0"/>
              <w:rPr>
                <w:rFonts w:cs="Arial"/>
                <w:szCs w:val="20"/>
              </w:rPr>
            </w:pPr>
            <w:r w:rsidRPr="009E5B16">
              <w:rPr>
                <w:rFonts w:cs="Arial"/>
                <w:szCs w:val="20"/>
              </w:rPr>
              <w:t>CLO4; CLO5</w:t>
            </w:r>
          </w:p>
        </w:tc>
      </w:tr>
      <w:tr w:rsidR="00135F7B" w:rsidRPr="009E5B16" w14:paraId="003618E5"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A470F4"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668E1AC7" w14:textId="2087B50F"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4A631D6"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26D2CE03"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65DEEEB3"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E998F74"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6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2138CB" w14:textId="77777777" w:rsidR="008E6BFF" w:rsidRPr="009E5B16" w:rsidRDefault="008E6BFF">
            <w:pPr>
              <w:rPr>
                <w:rFonts w:cs="Arial"/>
                <w:szCs w:val="20"/>
              </w:rPr>
            </w:pPr>
            <w:r w:rsidRPr="009E5B16">
              <w:rPr>
                <w:rFonts w:cs="Arial"/>
                <w:szCs w:val="20"/>
              </w:rPr>
              <w:t>Week 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8CB3EA" w14:textId="77777777" w:rsidR="008E6BFF" w:rsidRPr="009E5B16" w:rsidRDefault="008E6BFF">
            <w:pPr>
              <w:rPr>
                <w:rFonts w:cs="Arial"/>
                <w:szCs w:val="20"/>
              </w:rPr>
            </w:pPr>
          </w:p>
        </w:tc>
      </w:tr>
      <w:tr w:rsidR="00EB4D98" w:rsidRPr="009E5B16" w14:paraId="3FE77138"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02C424FA" w14:textId="77777777" w:rsidR="00EB4D98" w:rsidRPr="009E5B16" w:rsidRDefault="00EB4D98" w:rsidP="007578FD">
            <w:pPr>
              <w:tabs>
                <w:tab w:val="left" w:pos="2329"/>
              </w:tabs>
              <w:rPr>
                <w:rFonts w:cs="Arial"/>
                <w:b/>
                <w:szCs w:val="20"/>
              </w:rPr>
            </w:pPr>
            <w:r w:rsidRPr="009E5B16">
              <w:rPr>
                <w:rFonts w:cs="Arial"/>
                <w:b/>
                <w:szCs w:val="20"/>
              </w:rPr>
              <w:t>Initial Stage Videos</w:t>
            </w:r>
          </w:p>
          <w:p w14:paraId="39CB414B" w14:textId="77777777" w:rsidR="00EB4D98" w:rsidRPr="009E5B16" w:rsidRDefault="00EB4D98" w:rsidP="007578FD">
            <w:pPr>
              <w:rPr>
                <w:rFonts w:cs="Arial"/>
                <w:szCs w:val="20"/>
              </w:rPr>
            </w:pPr>
          </w:p>
          <w:p w14:paraId="4594B61C" w14:textId="77777777" w:rsidR="00EB4D98" w:rsidRPr="009E5B16" w:rsidRDefault="00EB4D98" w:rsidP="007578FD">
            <w:pPr>
              <w:rPr>
                <w:rFonts w:cs="Arial"/>
                <w:szCs w:val="20"/>
              </w:rPr>
            </w:pPr>
            <w:r w:rsidRPr="009E5B16">
              <w:rPr>
                <w:rFonts w:cs="Arial"/>
                <w:b/>
                <w:szCs w:val="20"/>
              </w:rPr>
              <w:t>Follow</w:t>
            </w:r>
            <w:r w:rsidRPr="009E5B16">
              <w:rPr>
                <w:rFonts w:cs="Arial"/>
                <w:szCs w:val="20"/>
              </w:rPr>
              <w:t xml:space="preserve"> these instructions to access the videos:</w:t>
            </w:r>
          </w:p>
          <w:p w14:paraId="751B352C" w14:textId="77777777" w:rsidR="00EB4D98" w:rsidRPr="009E5B16" w:rsidRDefault="00EB4D98" w:rsidP="007578FD">
            <w:pPr>
              <w:rPr>
                <w:rFonts w:cs="Arial"/>
                <w:szCs w:val="20"/>
              </w:rPr>
            </w:pPr>
          </w:p>
          <w:p w14:paraId="2FD3D37E" w14:textId="77777777" w:rsidR="00EB4D98" w:rsidRPr="009E5B16" w:rsidRDefault="00EB4D98" w:rsidP="00E82087">
            <w:pPr>
              <w:pStyle w:val="AssignmentsLevel2"/>
              <w:numPr>
                <w:ilvl w:val="0"/>
                <w:numId w:val="15"/>
              </w:numPr>
            </w:pPr>
            <w:r w:rsidRPr="009E5B16">
              <w:t>Insert the disc accompanying the textbook.</w:t>
            </w:r>
          </w:p>
          <w:p w14:paraId="6C656203" w14:textId="77777777" w:rsidR="00EB4D98" w:rsidRPr="009E5B16" w:rsidRDefault="00EB4D98" w:rsidP="00E82087">
            <w:pPr>
              <w:pStyle w:val="AssignmentsLevel2"/>
              <w:numPr>
                <w:ilvl w:val="0"/>
                <w:numId w:val="15"/>
              </w:numPr>
            </w:pPr>
            <w:r w:rsidRPr="009E5B16">
              <w:t xml:space="preserve">Click </w:t>
            </w:r>
            <w:r w:rsidRPr="009E5B16">
              <w:rPr>
                <w:b/>
              </w:rPr>
              <w:t>First Program: Evolution of a Group</w:t>
            </w:r>
            <w:r w:rsidRPr="009E5B16">
              <w:t>.</w:t>
            </w:r>
          </w:p>
          <w:p w14:paraId="086DF3BF" w14:textId="77777777" w:rsidR="00EB4D98" w:rsidRPr="009E5B16" w:rsidRDefault="00EB4D98" w:rsidP="00E82087">
            <w:pPr>
              <w:pStyle w:val="AssignmentsLevel2"/>
              <w:numPr>
                <w:ilvl w:val="0"/>
                <w:numId w:val="15"/>
              </w:numPr>
            </w:pPr>
            <w:r w:rsidRPr="009E5B16">
              <w:t xml:space="preserve">Click </w:t>
            </w:r>
            <w:r w:rsidRPr="009E5B16">
              <w:rPr>
                <w:b/>
              </w:rPr>
              <w:t>Segment Two: The Initial Stage</w:t>
            </w:r>
            <w:r w:rsidRPr="009E5B16">
              <w:t>.</w:t>
            </w:r>
          </w:p>
          <w:p w14:paraId="7D2C942A" w14:textId="77777777" w:rsidR="00EB4D98" w:rsidRPr="009E5B16" w:rsidRDefault="00EB4D98" w:rsidP="007578FD">
            <w:pPr>
              <w:tabs>
                <w:tab w:val="left" w:pos="2329"/>
              </w:tabs>
              <w:rPr>
                <w:rFonts w:cs="Arial"/>
                <w:b/>
                <w:szCs w:val="20"/>
              </w:rPr>
            </w:pPr>
          </w:p>
          <w:p w14:paraId="323D0EC9" w14:textId="77777777" w:rsidR="00EB4D98" w:rsidRPr="009E5B16" w:rsidRDefault="00EB4D98" w:rsidP="007578FD">
            <w:pPr>
              <w:pStyle w:val="AssignmentsLevel1"/>
            </w:pPr>
            <w:r w:rsidRPr="009E5B16">
              <w:rPr>
                <w:b/>
              </w:rPr>
              <w:t>Watch</w:t>
            </w:r>
            <w:r w:rsidRPr="009E5B16">
              <w:t xml:space="preserve"> the following videos in “Segment Two: Initial Stage” section of the textbook videos: </w:t>
            </w:r>
          </w:p>
          <w:p w14:paraId="6B6D14DA" w14:textId="77777777" w:rsidR="00EB4D98" w:rsidRPr="009E5B16" w:rsidRDefault="00EB4D98" w:rsidP="007578FD">
            <w:pPr>
              <w:pStyle w:val="AssignmentsLevel1"/>
            </w:pPr>
          </w:p>
          <w:p w14:paraId="52C5D53F" w14:textId="77777777" w:rsidR="00EB4D98" w:rsidRPr="009E5B16" w:rsidRDefault="00EB4D98" w:rsidP="00E82087">
            <w:pPr>
              <w:pStyle w:val="AssignmentsLevel2"/>
              <w:numPr>
                <w:ilvl w:val="0"/>
                <w:numId w:val="9"/>
              </w:numPr>
              <w:ind w:left="360"/>
            </w:pPr>
            <w:r w:rsidRPr="009E5B16">
              <w:t>“Early Development and Interaction” [3:39]</w:t>
            </w:r>
          </w:p>
          <w:p w14:paraId="0A92BB04" w14:textId="77777777" w:rsidR="00EB4D98" w:rsidRPr="009E5B16" w:rsidRDefault="00EB4D98" w:rsidP="00E82087">
            <w:pPr>
              <w:pStyle w:val="AssignmentsLevel2"/>
              <w:numPr>
                <w:ilvl w:val="0"/>
                <w:numId w:val="9"/>
              </w:numPr>
              <w:ind w:left="360"/>
            </w:pPr>
            <w:r w:rsidRPr="009E5B16">
              <w:t>“Some Teaching About Groups” [0:53]</w:t>
            </w:r>
          </w:p>
          <w:p w14:paraId="3A1D35DC" w14:textId="77777777" w:rsidR="00EB4D98" w:rsidRPr="009E5B16" w:rsidRDefault="00EB4D98" w:rsidP="00E82087">
            <w:pPr>
              <w:pStyle w:val="AssignmentsLevel2"/>
              <w:numPr>
                <w:ilvl w:val="0"/>
                <w:numId w:val="9"/>
              </w:numPr>
              <w:ind w:left="360"/>
            </w:pPr>
            <w:r w:rsidRPr="009E5B16">
              <w:t>“The Dyad Exercise” [0:47]</w:t>
            </w:r>
          </w:p>
          <w:p w14:paraId="0DA8159D" w14:textId="77777777" w:rsidR="00EB4D98" w:rsidRPr="009E5B16" w:rsidRDefault="00EB4D98" w:rsidP="00E82087">
            <w:pPr>
              <w:pStyle w:val="AssignmentsLevel2"/>
              <w:numPr>
                <w:ilvl w:val="0"/>
                <w:numId w:val="9"/>
              </w:numPr>
              <w:ind w:left="360"/>
            </w:pPr>
            <w:r w:rsidRPr="009E5B16">
              <w:t>“Shared Responsibility” [2:12]</w:t>
            </w:r>
          </w:p>
          <w:p w14:paraId="0451CF9A" w14:textId="77777777" w:rsidR="00EB4D98" w:rsidRPr="009E5B16" w:rsidRDefault="00EB4D98" w:rsidP="00E82087">
            <w:pPr>
              <w:pStyle w:val="AssignmentsLevel2"/>
              <w:numPr>
                <w:ilvl w:val="0"/>
                <w:numId w:val="9"/>
              </w:numPr>
              <w:ind w:left="360"/>
            </w:pPr>
            <w:r w:rsidRPr="009E5B16">
              <w:t>“Role Plays” [0:51]</w:t>
            </w:r>
          </w:p>
          <w:p w14:paraId="5195F6D3" w14:textId="77777777" w:rsidR="00EB4D98" w:rsidRPr="009E5B16" w:rsidRDefault="00EB4D98" w:rsidP="00E82087">
            <w:pPr>
              <w:pStyle w:val="AssignmentsLevel2"/>
              <w:numPr>
                <w:ilvl w:val="0"/>
                <w:numId w:val="9"/>
              </w:numPr>
              <w:ind w:left="360"/>
            </w:pPr>
            <w:r w:rsidRPr="009E5B16">
              <w:t>“Making Contracts” [1:04]</w:t>
            </w:r>
          </w:p>
          <w:p w14:paraId="012AD91E" w14:textId="77777777" w:rsidR="00EB4D98" w:rsidRPr="009E5B16" w:rsidRDefault="00EB4D98" w:rsidP="00E82087">
            <w:pPr>
              <w:pStyle w:val="AssignmentsLevel2"/>
              <w:numPr>
                <w:ilvl w:val="0"/>
                <w:numId w:val="9"/>
              </w:numPr>
              <w:ind w:left="360"/>
            </w:pPr>
            <w:r w:rsidRPr="009E5B16">
              <w:t>“Direct Talk” [1:58]</w:t>
            </w:r>
          </w:p>
          <w:p w14:paraId="63D80CEB" w14:textId="77777777" w:rsidR="00EB4D98" w:rsidRPr="009E5B16" w:rsidRDefault="00EB4D98" w:rsidP="00E82087">
            <w:pPr>
              <w:pStyle w:val="AssignmentsLevel2"/>
              <w:numPr>
                <w:ilvl w:val="0"/>
                <w:numId w:val="9"/>
              </w:numPr>
              <w:ind w:left="360"/>
            </w:pPr>
            <w:r w:rsidRPr="009E5B16">
              <w:t>“Look and See” [3:38]</w:t>
            </w:r>
          </w:p>
          <w:p w14:paraId="727475FA" w14:textId="77777777" w:rsidR="00EB4D98" w:rsidRPr="009E5B16" w:rsidRDefault="00EB4D98" w:rsidP="00E82087">
            <w:pPr>
              <w:pStyle w:val="AssignmentsLevel2"/>
              <w:numPr>
                <w:ilvl w:val="0"/>
                <w:numId w:val="9"/>
              </w:numPr>
              <w:ind w:left="360"/>
            </w:pPr>
            <w:r w:rsidRPr="009E5B16">
              <w:t xml:space="preserve">“Dealing </w:t>
            </w:r>
            <w:proofErr w:type="gramStart"/>
            <w:r w:rsidRPr="009E5B16">
              <w:t>With</w:t>
            </w:r>
            <w:proofErr w:type="gramEnd"/>
            <w:r w:rsidRPr="009E5B16">
              <w:t xml:space="preserve"> Conflict” [3:16]</w:t>
            </w:r>
          </w:p>
          <w:p w14:paraId="78DEDE9E" w14:textId="77777777" w:rsidR="00EB4D98" w:rsidRPr="009E5B16" w:rsidRDefault="00EB4D98" w:rsidP="00E82087">
            <w:pPr>
              <w:pStyle w:val="AssignmentsLevel2"/>
              <w:numPr>
                <w:ilvl w:val="0"/>
                <w:numId w:val="9"/>
              </w:numPr>
              <w:ind w:left="360"/>
            </w:pPr>
            <w:r w:rsidRPr="009E5B16">
              <w:t>“What Will Get in Your Way in This Group” [4:11]</w:t>
            </w:r>
          </w:p>
          <w:p w14:paraId="190F5BB2" w14:textId="77777777" w:rsidR="00EB4D98" w:rsidRPr="009E5B16" w:rsidRDefault="00EB4D98" w:rsidP="00E82087">
            <w:pPr>
              <w:pStyle w:val="AssignmentsLevel2"/>
              <w:numPr>
                <w:ilvl w:val="0"/>
                <w:numId w:val="9"/>
              </w:numPr>
              <w:ind w:left="360"/>
            </w:pPr>
            <w:r w:rsidRPr="009E5B16">
              <w:lastRenderedPageBreak/>
              <w:t>“Commentary” [2:28]</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3D7EB9" w14:textId="77777777" w:rsidR="00EB4D98" w:rsidRPr="009E5B16" w:rsidRDefault="00EB4D98" w:rsidP="007578FD">
            <w:pPr>
              <w:rPr>
                <w:rFonts w:cs="Arial"/>
                <w:szCs w:val="20"/>
              </w:rPr>
            </w:pPr>
            <w:r w:rsidRPr="009E5B16">
              <w:rPr>
                <w:rFonts w:cs="Arial"/>
                <w:szCs w:val="20"/>
              </w:rPr>
              <w:lastRenderedPageBreak/>
              <w:t>4.1, 4.2, 4.3, 4.4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336EDA" w14:textId="77777777" w:rsidR="00EB4D98" w:rsidRPr="009E5B16" w:rsidRDefault="00EB4D98" w:rsidP="007578FD">
            <w:pPr>
              <w:rPr>
                <w:rFonts w:cs="Arial"/>
                <w:b/>
              </w:rPr>
            </w:pPr>
            <w:r w:rsidRPr="009E5B16">
              <w:rPr>
                <w:rFonts w:cs="Arial"/>
              </w:rPr>
              <w:t xml:space="preserve">Video: </w:t>
            </w:r>
            <w:proofErr w:type="gramStart"/>
            <w:r w:rsidRPr="009E5B16">
              <w:rPr>
                <w:rFonts w:cs="Arial"/>
              </w:rPr>
              <w:t>review  =</w:t>
            </w:r>
            <w:proofErr w:type="gramEnd"/>
            <w:r w:rsidRPr="009E5B16">
              <w:rPr>
                <w:rFonts w:cs="Arial"/>
              </w:rPr>
              <w:t xml:space="preserve"> </w:t>
            </w:r>
            <w:r w:rsidRPr="009E5B16">
              <w:rPr>
                <w:rFonts w:cs="Arial"/>
                <w:b/>
              </w:rPr>
              <w:t>1 hour</w:t>
            </w:r>
          </w:p>
          <w:p w14:paraId="3F306D8C" w14:textId="77777777" w:rsidR="00EB4D98" w:rsidRPr="009E5B16" w:rsidRDefault="00EB4D98" w:rsidP="007578FD">
            <w:pPr>
              <w:rPr>
                <w:rFonts w:cs="Arial"/>
                <w:szCs w:val="20"/>
              </w:rPr>
            </w:pPr>
          </w:p>
        </w:tc>
      </w:tr>
      <w:tr w:rsidR="00135F7B" w:rsidRPr="009E5B16" w14:paraId="2E82386D"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7D25EE10" w14:textId="77777777" w:rsidR="00135F7B"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332AD2BA" w14:textId="07DF928F" w:rsidR="00135F7B"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CE2E73D" w14:textId="77777777" w:rsidR="00135F7B"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77CDD571" w14:textId="77777777" w:rsidR="00135F7B" w:rsidRPr="009E5B16" w:rsidRDefault="4948C66D" w:rsidP="4948C66D">
            <w:pPr>
              <w:rPr>
                <w:rFonts w:eastAsia="Arial" w:cs="Arial"/>
                <w:b/>
                <w:bCs/>
                <w:i/>
                <w:iCs/>
              </w:rPr>
            </w:pPr>
            <w:r w:rsidRPr="009E5B16">
              <w:rPr>
                <w:rFonts w:eastAsia="Arial" w:cs="Arial"/>
                <w:b/>
                <w:bCs/>
                <w:i/>
                <w:iCs/>
              </w:rPr>
              <w:t>AIE</w:t>
            </w:r>
          </w:p>
        </w:tc>
      </w:tr>
      <w:tr w:rsidR="00977082" w:rsidRPr="009E5B16" w14:paraId="5269DFC3" w14:textId="77777777" w:rsidTr="007578FD">
        <w:tc>
          <w:tcPr>
            <w:tcW w:w="10170" w:type="dxa"/>
            <w:tcMar>
              <w:top w:w="115" w:type="dxa"/>
              <w:left w:w="115" w:type="dxa"/>
              <w:bottom w:w="115" w:type="dxa"/>
              <w:right w:w="115" w:type="dxa"/>
            </w:tcMar>
          </w:tcPr>
          <w:p w14:paraId="0A977C4B" w14:textId="0642A1DB"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eastAsia="Arial" w:cs="Arial"/>
                <w:b/>
                <w:bCs/>
              </w:rPr>
              <w:t>Creating Trust</w:t>
            </w:r>
          </w:p>
          <w:p w14:paraId="70880257" w14:textId="77777777" w:rsidR="00977082" w:rsidRPr="009E5B16" w:rsidRDefault="00977082" w:rsidP="007578FD">
            <w:pPr>
              <w:pStyle w:val="AssignmentsLevel1"/>
            </w:pPr>
          </w:p>
          <w:p w14:paraId="2CCEAD2E" w14:textId="558E2737"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Creating Trust</w:t>
            </w:r>
            <w:r w:rsidRPr="009E5B16">
              <w:t xml:space="preserve"> discussion forum by Thursday:</w:t>
            </w:r>
          </w:p>
          <w:p w14:paraId="0FD69501" w14:textId="77777777" w:rsidR="00977082" w:rsidRPr="009E5B16" w:rsidRDefault="00977082" w:rsidP="007578FD">
            <w:pPr>
              <w:pStyle w:val="AssignmentsLevel1"/>
            </w:pPr>
          </w:p>
          <w:p w14:paraId="51F1DE91" w14:textId="77777777" w:rsidR="00853CCD" w:rsidRPr="009E5B16" w:rsidRDefault="00853CCD" w:rsidP="00853CCD">
            <w:pPr>
              <w:pStyle w:val="AssignmentsLevel2"/>
            </w:pPr>
            <w:r w:rsidRPr="009E5B16">
              <w:t xml:space="preserve">What factors do you think are likely to lead to trust? How could you facilitate those factors during the first meeting of a group? </w:t>
            </w:r>
          </w:p>
          <w:p w14:paraId="46F4539E" w14:textId="77777777" w:rsidR="00853CCD" w:rsidRPr="009E5B16" w:rsidRDefault="00853CCD" w:rsidP="00853CCD">
            <w:pPr>
              <w:pStyle w:val="AssignmentsLevel2"/>
            </w:pPr>
            <w:r w:rsidRPr="009E5B16">
              <w:t>What do you see as barriers to the development of trust?</w:t>
            </w:r>
          </w:p>
          <w:p w14:paraId="361F124B" w14:textId="2638A04D" w:rsidR="00977082" w:rsidRPr="009E5B16" w:rsidRDefault="00853CCD" w:rsidP="00853CCD">
            <w:pPr>
              <w:pStyle w:val="AssignmentsLevel2"/>
            </w:pPr>
            <w:r w:rsidRPr="009E5B16">
              <w:t>Imagine yourself as a group member at the first meeting. What would it take for you to feel a sense of trust in a group? What fears might you have about participating, and what could a group leader do to encourage a safe environment?</w:t>
            </w:r>
            <w:r w:rsidR="00977082" w:rsidRPr="009E5B16">
              <w:t xml:space="preserve"> </w:t>
            </w:r>
          </w:p>
          <w:p w14:paraId="610D934C" w14:textId="77777777" w:rsidR="00977082" w:rsidRPr="009E5B16" w:rsidRDefault="00977082" w:rsidP="007578FD">
            <w:pPr>
              <w:pStyle w:val="AssignmentsLevel1"/>
            </w:pPr>
          </w:p>
          <w:p w14:paraId="60D8B275"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74432943" w14:textId="584B1EC8" w:rsidR="00977082" w:rsidRPr="009E5B16" w:rsidRDefault="00853CCD" w:rsidP="007578FD">
            <w:pPr>
              <w:tabs>
                <w:tab w:val="left" w:pos="2329"/>
              </w:tabs>
              <w:rPr>
                <w:rFonts w:cs="Arial"/>
                <w:szCs w:val="20"/>
              </w:rPr>
            </w:pPr>
            <w:r w:rsidRPr="009E5B16">
              <w:rPr>
                <w:rFonts w:cs="Arial"/>
                <w:szCs w:val="20"/>
              </w:rPr>
              <w:t>4.1</w:t>
            </w:r>
          </w:p>
        </w:tc>
        <w:tc>
          <w:tcPr>
            <w:tcW w:w="1440" w:type="dxa"/>
          </w:tcPr>
          <w:p w14:paraId="4F92EBB8"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78F343DD" w14:textId="77777777" w:rsidTr="007578FD">
        <w:tc>
          <w:tcPr>
            <w:tcW w:w="10170" w:type="dxa"/>
            <w:tcMar>
              <w:top w:w="115" w:type="dxa"/>
              <w:left w:w="115" w:type="dxa"/>
              <w:bottom w:w="115" w:type="dxa"/>
              <w:right w:w="115" w:type="dxa"/>
            </w:tcMar>
          </w:tcPr>
          <w:p w14:paraId="75FC9DFC" w14:textId="2C3BD4AE"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Identifying and Clarifying Rules &amp; Goals</w:t>
            </w:r>
          </w:p>
          <w:p w14:paraId="7745B9DD" w14:textId="77777777" w:rsidR="00977082" w:rsidRPr="009E5B16" w:rsidRDefault="00977082" w:rsidP="007578FD">
            <w:pPr>
              <w:pStyle w:val="AssignmentsLevel1"/>
            </w:pPr>
          </w:p>
          <w:p w14:paraId="48F85416" w14:textId="5D22815A"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Identifying and Clarifying Rules &amp; Goals</w:t>
            </w:r>
            <w:r w:rsidRPr="009E5B16">
              <w:t xml:space="preserve"> discussion forum by Thursday:</w:t>
            </w:r>
          </w:p>
          <w:p w14:paraId="79BEB31E" w14:textId="77777777" w:rsidR="00977082" w:rsidRPr="009E5B16" w:rsidRDefault="00977082" w:rsidP="007578FD">
            <w:pPr>
              <w:pStyle w:val="AssignmentsLevel1"/>
            </w:pPr>
          </w:p>
          <w:p w14:paraId="2872CFF2" w14:textId="77777777" w:rsidR="00853CCD" w:rsidRPr="009E5B16" w:rsidRDefault="00853CCD" w:rsidP="00853CCD">
            <w:pPr>
              <w:pStyle w:val="AssignmentsLevel2"/>
            </w:pPr>
            <w:r w:rsidRPr="009E5B16">
              <w:t xml:space="preserve">Consider the group you are developing for this course. </w:t>
            </w:r>
            <w:r w:rsidRPr="009E5B16">
              <w:rPr>
                <w:color w:val="000000"/>
                <w:shd w:val="clear" w:color="auto" w:fill="FFFFFF"/>
              </w:rPr>
              <w:t>How would you, as the leader, establish concrete rules and goals? </w:t>
            </w:r>
            <w:r w:rsidRPr="009E5B16">
              <w:t>What will they be? Explain your responses.</w:t>
            </w:r>
          </w:p>
          <w:p w14:paraId="23EA9204" w14:textId="57A04A9C" w:rsidR="00977082" w:rsidRPr="009E5B16" w:rsidRDefault="00853CCD" w:rsidP="00853CCD">
            <w:pPr>
              <w:pStyle w:val="AssignmentsLevel2"/>
            </w:pPr>
            <w:r w:rsidRPr="009E5B16">
              <w:t>What skills do you deem most important in assisting members to formulate the group rules? In formulating their personal goals?</w:t>
            </w:r>
            <w:r w:rsidR="00977082" w:rsidRPr="009E5B16">
              <w:t xml:space="preserve"> </w:t>
            </w:r>
          </w:p>
          <w:p w14:paraId="78F070B3" w14:textId="77777777" w:rsidR="00977082" w:rsidRPr="009E5B16" w:rsidRDefault="00977082" w:rsidP="007578FD">
            <w:pPr>
              <w:pStyle w:val="AssignmentsLevel1"/>
            </w:pPr>
          </w:p>
          <w:p w14:paraId="3B208DA5"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6AE6CE47" w14:textId="0376153C" w:rsidR="00977082" w:rsidRPr="009E5B16" w:rsidRDefault="00853CCD" w:rsidP="007578FD">
            <w:pPr>
              <w:tabs>
                <w:tab w:val="left" w:pos="2329"/>
              </w:tabs>
              <w:rPr>
                <w:rFonts w:cs="Arial"/>
                <w:szCs w:val="20"/>
              </w:rPr>
            </w:pPr>
            <w:r w:rsidRPr="009E5B16">
              <w:rPr>
                <w:rFonts w:cs="Arial"/>
                <w:szCs w:val="20"/>
              </w:rPr>
              <w:t>4.2</w:t>
            </w:r>
          </w:p>
        </w:tc>
        <w:tc>
          <w:tcPr>
            <w:tcW w:w="1440" w:type="dxa"/>
          </w:tcPr>
          <w:p w14:paraId="338463BE"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691C3590" w14:textId="77777777" w:rsidTr="007578FD">
        <w:tc>
          <w:tcPr>
            <w:tcW w:w="10170" w:type="dxa"/>
            <w:tcMar>
              <w:top w:w="115" w:type="dxa"/>
              <w:left w:w="115" w:type="dxa"/>
              <w:bottom w:w="115" w:type="dxa"/>
              <w:right w:w="115" w:type="dxa"/>
            </w:tcMar>
          </w:tcPr>
          <w:p w14:paraId="5CFEDAB5" w14:textId="20DFBA58"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Opening and Closing a Group Session</w:t>
            </w:r>
          </w:p>
          <w:p w14:paraId="3819490A" w14:textId="77777777" w:rsidR="00977082" w:rsidRPr="009E5B16" w:rsidRDefault="00977082" w:rsidP="007578FD">
            <w:pPr>
              <w:pStyle w:val="AssignmentsLevel1"/>
            </w:pPr>
          </w:p>
          <w:p w14:paraId="4104B5BB" w14:textId="388F0B4B" w:rsidR="00853CCD" w:rsidRPr="009E5B16" w:rsidRDefault="00853CCD" w:rsidP="007578FD">
            <w:pPr>
              <w:pStyle w:val="AssignmentsLevel1"/>
              <w:rPr>
                <w:b/>
                <w:bCs/>
              </w:rPr>
            </w:pPr>
            <w:r w:rsidRPr="009E5B16">
              <w:rPr>
                <w:b/>
              </w:rPr>
              <w:t>Read</w:t>
            </w:r>
            <w:r w:rsidRPr="009E5B16">
              <w:t xml:space="preserve"> </w:t>
            </w:r>
            <w:r w:rsidR="009E5B16" w:rsidRPr="009E5B16">
              <w:t>“Chapter 5: Initial Sessions”, located on Blackboard.</w:t>
            </w:r>
          </w:p>
          <w:p w14:paraId="121A03C9" w14:textId="77777777" w:rsidR="00853CCD" w:rsidRPr="009E5B16" w:rsidRDefault="00853CCD" w:rsidP="007578FD">
            <w:pPr>
              <w:pStyle w:val="AssignmentsLevel1"/>
              <w:rPr>
                <w:b/>
                <w:bCs/>
              </w:rPr>
            </w:pPr>
          </w:p>
          <w:p w14:paraId="3D13E511" w14:textId="4CE324B9"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 xml:space="preserve">Opening and Closing a Group Session </w:t>
            </w:r>
            <w:r w:rsidRPr="009E5B16">
              <w:t>discussion forum by Thursday:</w:t>
            </w:r>
          </w:p>
          <w:p w14:paraId="3F478E40" w14:textId="77777777" w:rsidR="00977082" w:rsidRPr="009E5B16" w:rsidRDefault="00977082" w:rsidP="007578FD">
            <w:pPr>
              <w:pStyle w:val="AssignmentsLevel1"/>
            </w:pPr>
          </w:p>
          <w:p w14:paraId="2E20370A" w14:textId="77777777" w:rsidR="00853CCD" w:rsidRPr="009E5B16" w:rsidRDefault="00853CCD" w:rsidP="00853CCD">
            <w:pPr>
              <w:pStyle w:val="AssignmentsLevel2"/>
            </w:pPr>
            <w:r w:rsidRPr="009E5B16">
              <w:lastRenderedPageBreak/>
              <w:t>What specific leadership skills are essential in the opening of a group session?</w:t>
            </w:r>
          </w:p>
          <w:p w14:paraId="24EC3F92" w14:textId="77777777" w:rsidR="00853CCD" w:rsidRPr="009E5B16" w:rsidRDefault="00853CCD" w:rsidP="00853CCD">
            <w:pPr>
              <w:pStyle w:val="AssignmentsLevel2"/>
            </w:pPr>
            <w:r w:rsidRPr="009E5B16">
              <w:t>What techniques would you use to open a session in a group you are leading? To close a session?</w:t>
            </w:r>
          </w:p>
          <w:p w14:paraId="3728F542" w14:textId="164F7BB7" w:rsidR="00977082" w:rsidRPr="009E5B16" w:rsidRDefault="00853CCD" w:rsidP="00853CCD">
            <w:pPr>
              <w:pStyle w:val="AssignmentsLevel2"/>
            </w:pPr>
            <w:r w:rsidRPr="009E5B16">
              <w:t>What strategies might you use to keep members’ comments brief and to the point?</w:t>
            </w:r>
            <w:r w:rsidR="00977082" w:rsidRPr="009E5B16">
              <w:t xml:space="preserve"> </w:t>
            </w:r>
          </w:p>
          <w:p w14:paraId="3955ADCF" w14:textId="77777777" w:rsidR="00977082" w:rsidRPr="009E5B16" w:rsidRDefault="00977082" w:rsidP="007578FD">
            <w:pPr>
              <w:pStyle w:val="AssignmentsLevel1"/>
            </w:pPr>
          </w:p>
          <w:p w14:paraId="26F9A6F5"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5286C6CA" w14:textId="361A0884" w:rsidR="00977082" w:rsidRPr="009E5B16" w:rsidRDefault="00853CCD" w:rsidP="007578FD">
            <w:pPr>
              <w:tabs>
                <w:tab w:val="left" w:pos="2329"/>
              </w:tabs>
              <w:rPr>
                <w:rFonts w:cs="Arial"/>
                <w:szCs w:val="20"/>
              </w:rPr>
            </w:pPr>
            <w:r w:rsidRPr="009E5B16">
              <w:rPr>
                <w:rFonts w:cs="Arial"/>
                <w:szCs w:val="20"/>
              </w:rPr>
              <w:lastRenderedPageBreak/>
              <w:t>4.3</w:t>
            </w:r>
          </w:p>
        </w:tc>
        <w:tc>
          <w:tcPr>
            <w:tcW w:w="1440" w:type="dxa"/>
          </w:tcPr>
          <w:p w14:paraId="17851FA8"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E6BFF" w:rsidRPr="009E5B16" w14:paraId="43AF0716"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C74B657" w14:textId="77777777" w:rsidR="008E6BFF" w:rsidRPr="009E5B16" w:rsidRDefault="008E6BFF">
            <w:pPr>
              <w:tabs>
                <w:tab w:val="left" w:pos="2329"/>
              </w:tabs>
              <w:rPr>
                <w:rFonts w:cs="Arial"/>
                <w:b/>
                <w:szCs w:val="20"/>
              </w:rPr>
            </w:pPr>
            <w:r w:rsidRPr="009E5B16">
              <w:rPr>
                <w:rFonts w:cs="Arial"/>
                <w:b/>
              </w:rPr>
              <w:t>Group Counseling Planning Project—Lesson Plan Session 1</w:t>
            </w:r>
            <w:r w:rsidRPr="009E5B16">
              <w:rPr>
                <w:rFonts w:cs="Arial"/>
                <w:b/>
                <w:szCs w:val="20"/>
              </w:rPr>
              <w:t xml:space="preserve"> </w:t>
            </w:r>
          </w:p>
          <w:p w14:paraId="6483F920" w14:textId="77777777" w:rsidR="008E6BFF" w:rsidRPr="009E5B16" w:rsidRDefault="008E6BFF">
            <w:pPr>
              <w:tabs>
                <w:tab w:val="left" w:pos="2329"/>
              </w:tabs>
              <w:rPr>
                <w:rFonts w:cs="Arial"/>
                <w:b/>
                <w:szCs w:val="20"/>
              </w:rPr>
            </w:pPr>
          </w:p>
          <w:p w14:paraId="35F93271" w14:textId="77777777" w:rsidR="008E6BFF" w:rsidRPr="009E5B16" w:rsidRDefault="008E6BFF">
            <w:pPr>
              <w:pStyle w:val="AssignmentsLevel1"/>
            </w:pPr>
            <w:r w:rsidRPr="009E5B16">
              <w:rPr>
                <w:b/>
              </w:rPr>
              <w:t>Review</w:t>
            </w:r>
            <w:r w:rsidRPr="009E5B16">
              <w:t xml:space="preserve"> the following materials:</w:t>
            </w:r>
          </w:p>
          <w:p w14:paraId="3410EF85" w14:textId="77777777" w:rsidR="008E6BFF" w:rsidRPr="009E5B16" w:rsidRDefault="008E6BFF">
            <w:pPr>
              <w:pStyle w:val="AssignmentsLevel1"/>
            </w:pPr>
          </w:p>
          <w:p w14:paraId="08C18C53" w14:textId="6D169AFF" w:rsidR="008E6BFF" w:rsidRPr="009E5B16" w:rsidRDefault="008E6BFF" w:rsidP="00E82087">
            <w:pPr>
              <w:pStyle w:val="AssignmentsLevel2"/>
              <w:numPr>
                <w:ilvl w:val="0"/>
                <w:numId w:val="9"/>
              </w:numPr>
              <w:ind w:left="360"/>
            </w:pPr>
            <w:r w:rsidRPr="009E5B16">
              <w:t xml:space="preserve">Group Counseling Handout Sample (with </w:t>
            </w:r>
            <w:proofErr w:type="gramStart"/>
            <w:r w:rsidRPr="009E5B16">
              <w:t>a main focus</w:t>
            </w:r>
            <w:proofErr w:type="gramEnd"/>
            <w:r w:rsidRPr="009E5B16">
              <w:t xml:space="preserve"> on pp. 6-14)</w:t>
            </w:r>
            <w:r w:rsidR="009E5B16">
              <w:t>, located on Blackboard</w:t>
            </w:r>
          </w:p>
          <w:p w14:paraId="0430F8D0" w14:textId="144570ED"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009E5B16" w:rsidRPr="009E5B16">
              <w:rPr>
                <w:color w:val="000000"/>
                <w:shd w:val="clear" w:color="auto" w:fill="FFFFFF"/>
              </w:rPr>
              <w:t>, located on Blackboard</w:t>
            </w:r>
          </w:p>
          <w:p w14:paraId="781E7B3B" w14:textId="77777777" w:rsidR="008E6BFF" w:rsidRPr="009E5B16" w:rsidRDefault="008E6BFF">
            <w:pPr>
              <w:pStyle w:val="AssignmentsLevel1"/>
            </w:pPr>
          </w:p>
          <w:p w14:paraId="446A7F4B" w14:textId="77777777" w:rsidR="008E6BFF" w:rsidRPr="009E5B16" w:rsidRDefault="008E6BFF">
            <w:pPr>
              <w:pStyle w:val="AssignmentsLevel1"/>
            </w:pPr>
            <w:r w:rsidRPr="009E5B16">
              <w:rPr>
                <w:b/>
              </w:rPr>
              <w:t>Create</w:t>
            </w:r>
            <w:r w:rsidRPr="009E5B16">
              <w:t xml:space="preserve"> one 40-minute lesson plan for the counseling group you developed for the Group Counseling Planning Project assignment in Week Three. This lesson plan must reflect the topic you chose in Week Two and must be appropriate for the initial stage of group counseling. </w:t>
            </w:r>
          </w:p>
          <w:p w14:paraId="44A239A3" w14:textId="77777777" w:rsidR="008E6BFF" w:rsidRPr="009E5B16" w:rsidRDefault="008E6BFF">
            <w:pPr>
              <w:pStyle w:val="AssignmentsLevel1"/>
            </w:pPr>
          </w:p>
          <w:p w14:paraId="1E89F071" w14:textId="77777777" w:rsidR="008E6BFF" w:rsidRPr="009E5B16" w:rsidRDefault="008E6BFF">
            <w:pPr>
              <w:pStyle w:val="AssignmentsLevel1"/>
            </w:pPr>
            <w:r w:rsidRPr="009E5B16">
              <w:rPr>
                <w:b/>
              </w:rPr>
              <w:t>Complete</w:t>
            </w:r>
            <w:r w:rsidRPr="009E5B16">
              <w:t xml:space="preserve"> the ASCA lesson plan template to format your lesson plan. </w:t>
            </w:r>
          </w:p>
          <w:p w14:paraId="2CD9EACE" w14:textId="77777777" w:rsidR="008E6BFF" w:rsidRPr="009E5B16" w:rsidRDefault="008E6BFF">
            <w:pPr>
              <w:pStyle w:val="AssignmentsLevel1"/>
            </w:pPr>
          </w:p>
          <w:p w14:paraId="3F11ACD0" w14:textId="77777777" w:rsidR="008E6BFF" w:rsidRPr="009E5B16" w:rsidRDefault="008E6BFF">
            <w:pPr>
              <w:pStyle w:val="AssignmentsLevel1"/>
            </w:pPr>
            <w:r w:rsidRPr="009E5B16">
              <w:rPr>
                <w:b/>
              </w:rPr>
              <w:t>Include</w:t>
            </w:r>
            <w:r w:rsidRPr="009E5B16">
              <w:t xml:space="preserve"> the following </w:t>
            </w:r>
            <w:r w:rsidRPr="009E5B16">
              <w:rPr>
                <w:color w:val="000000"/>
                <w:shd w:val="clear" w:color="auto" w:fill="FFFFFF"/>
              </w:rPr>
              <w:t>activities in the Procedures section of the lesson plan</w:t>
            </w:r>
            <w:r w:rsidRPr="009E5B16">
              <w:t>:</w:t>
            </w:r>
          </w:p>
          <w:p w14:paraId="241F8872" w14:textId="77777777" w:rsidR="008E6BFF" w:rsidRPr="009E5B16" w:rsidRDefault="008E6BFF">
            <w:pPr>
              <w:pStyle w:val="AssignmentsLevel1"/>
            </w:pPr>
          </w:p>
          <w:p w14:paraId="68C251EE" w14:textId="77777777" w:rsidR="008E6BFF" w:rsidRPr="009E5B16" w:rsidRDefault="008E6BFF" w:rsidP="00E82087">
            <w:pPr>
              <w:pStyle w:val="AssignmentsLevel2"/>
              <w:numPr>
                <w:ilvl w:val="0"/>
                <w:numId w:val="9"/>
              </w:numPr>
              <w:ind w:left="360"/>
            </w:pPr>
            <w:r w:rsidRPr="009E5B16">
              <w:t>An opening activity (icebreaker, energizer, check-ins, or another idea on ways to promote interaction among group members)</w:t>
            </w:r>
          </w:p>
          <w:p w14:paraId="01CE1379" w14:textId="77777777" w:rsidR="008E6BFF" w:rsidRPr="009E5B16" w:rsidRDefault="008E6BFF" w:rsidP="00E82087">
            <w:pPr>
              <w:pStyle w:val="AssignmentsLevel2"/>
              <w:numPr>
                <w:ilvl w:val="0"/>
                <w:numId w:val="9"/>
              </w:numPr>
              <w:ind w:left="360"/>
            </w:pPr>
            <w:r w:rsidRPr="009E5B16">
              <w:t>A dyad or role-play exercise</w:t>
            </w:r>
          </w:p>
          <w:p w14:paraId="59CDADAC" w14:textId="77777777" w:rsidR="008E6BFF" w:rsidRPr="009E5B16" w:rsidRDefault="008E6BFF" w:rsidP="00E82087">
            <w:pPr>
              <w:pStyle w:val="AssignmentsLevel2"/>
              <w:numPr>
                <w:ilvl w:val="0"/>
                <w:numId w:val="9"/>
              </w:numPr>
              <w:ind w:left="360"/>
            </w:pPr>
            <w:r w:rsidRPr="009E5B16">
              <w:t>All other methods used to meet your objectives</w:t>
            </w:r>
          </w:p>
          <w:p w14:paraId="428C797A" w14:textId="77777777" w:rsidR="008E6BFF" w:rsidRPr="009E5B16" w:rsidRDefault="008E6BFF" w:rsidP="00E82087">
            <w:pPr>
              <w:pStyle w:val="AssignmentsLevel2"/>
              <w:numPr>
                <w:ilvl w:val="0"/>
                <w:numId w:val="9"/>
              </w:numPr>
              <w:ind w:left="360"/>
            </w:pPr>
            <w:r w:rsidRPr="009E5B16">
              <w:t>A closing activity (check-outs or other ways to end a session)</w:t>
            </w:r>
          </w:p>
          <w:p w14:paraId="221D0D92" w14:textId="77777777" w:rsidR="008E6BFF" w:rsidRPr="009E5B16" w:rsidRDefault="008E6BFF">
            <w:pPr>
              <w:pStyle w:val="AssignmentsLevel1"/>
            </w:pPr>
          </w:p>
          <w:p w14:paraId="43090DF0" w14:textId="67B7051D" w:rsidR="008E6BFF" w:rsidRPr="00CB32D3" w:rsidRDefault="008E6BFF">
            <w:pPr>
              <w:pStyle w:val="NormalWeb"/>
              <w:spacing w:before="0" w:beforeAutospacing="0" w:after="0" w:afterAutospacing="0"/>
              <w:rPr>
                <w:rFonts w:ascii="Arial" w:hAnsi="Arial" w:cs="Arial"/>
                <w:color w:val="000000"/>
                <w:sz w:val="20"/>
                <w:szCs w:val="20"/>
              </w:rPr>
            </w:pPr>
            <w:r w:rsidRPr="009E5B16">
              <w:rPr>
                <w:rStyle w:val="Strong"/>
                <w:rFonts w:ascii="Arial" w:hAnsi="Arial" w:cs="Arial"/>
                <w:color w:val="000000"/>
                <w:sz w:val="20"/>
                <w:szCs w:val="20"/>
              </w:rPr>
              <w:t>Submit</w:t>
            </w:r>
            <w:r w:rsidRPr="009E5B16">
              <w:rPr>
                <w:rFonts w:ascii="Arial" w:hAnsi="Arial" w:cs="Arial"/>
                <w:color w:val="000000"/>
                <w:sz w:val="20"/>
                <w:szCs w:val="20"/>
              </w:rPr>
              <w:t xml:space="preserve"> your lesson plan in a Microsoft® Word document </w:t>
            </w:r>
            <w:r w:rsidR="00FA62FA" w:rsidRPr="009E5B16">
              <w:rPr>
                <w:rFonts w:ascii="Arial" w:hAnsi="Arial" w:cs="Arial"/>
                <w:color w:val="000000"/>
                <w:sz w:val="20"/>
                <w:szCs w:val="20"/>
              </w:rPr>
              <w:t>by Sunday</w:t>
            </w:r>
            <w:r w:rsidRPr="009E5B16">
              <w:rPr>
                <w:rFonts w:ascii="Arial" w:hAnsi="Arial" w:cs="Arial"/>
                <w:color w:val="000000"/>
                <w:sz w:val="2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68877A" w14:textId="77777777" w:rsidR="008E6BFF" w:rsidRPr="009E5B16" w:rsidRDefault="008E6BFF">
            <w:pPr>
              <w:tabs>
                <w:tab w:val="left" w:pos="2329"/>
              </w:tabs>
              <w:rPr>
                <w:rFonts w:cs="Arial"/>
                <w:szCs w:val="20"/>
              </w:rPr>
            </w:pPr>
            <w:r w:rsidRPr="009E5B16">
              <w:rPr>
                <w:rFonts w:cs="Arial"/>
                <w:szCs w:val="20"/>
              </w:rPr>
              <w:t>4.3, 4.4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22449D" w14:textId="77777777" w:rsidR="008E6BFF" w:rsidRPr="009E5B16" w:rsidRDefault="008E6BFF">
            <w:pPr>
              <w:rPr>
                <w:rFonts w:cs="Arial"/>
              </w:rPr>
            </w:pPr>
            <w:r w:rsidRPr="009E5B16">
              <w:rPr>
                <w:rFonts w:cs="Arial"/>
              </w:rPr>
              <w:t xml:space="preserve">Case Study: Analysis and posting = </w:t>
            </w:r>
            <w:r w:rsidRPr="009E5B16">
              <w:rPr>
                <w:rFonts w:cs="Arial"/>
                <w:b/>
              </w:rPr>
              <w:t>1.5 hours</w:t>
            </w:r>
          </w:p>
        </w:tc>
      </w:tr>
    </w:tbl>
    <w:p w14:paraId="70F8F654" w14:textId="77777777" w:rsidR="005344A9" w:rsidRPr="009E5B16" w:rsidRDefault="005344A9" w:rsidP="0020635A">
      <w:pPr>
        <w:pStyle w:val="Heading1"/>
      </w:pPr>
    </w:p>
    <w:p w14:paraId="02992541" w14:textId="7C2C22E8" w:rsidR="00DB4448" w:rsidRPr="009E5B16" w:rsidRDefault="00DB4448">
      <w:pPr>
        <w:rPr>
          <w:rFonts w:cs="Arial"/>
        </w:rPr>
      </w:pPr>
      <w:r w:rsidRPr="009E5B16">
        <w:rPr>
          <w:rFonts w:cs="Arial"/>
        </w:rPr>
        <w:br w:type="page"/>
      </w:r>
    </w:p>
    <w:p w14:paraId="52725505"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59FD06FB"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073482D4" w14:textId="77777777" w:rsidR="002C1641" w:rsidRPr="009E5B16" w:rsidRDefault="002C1641" w:rsidP="0020635A">
            <w:pPr>
              <w:pStyle w:val="WeeklyTopicHeading1"/>
            </w:pPr>
            <w:bookmarkStart w:id="8" w:name="weekfive"/>
            <w:bookmarkStart w:id="9" w:name="_Toc358980898"/>
            <w:bookmarkEnd w:id="8"/>
            <w:r w:rsidRPr="009E5B16">
              <w:t>Week Five: Topic</w:t>
            </w:r>
            <w:bookmarkEnd w:id="9"/>
          </w:p>
        </w:tc>
        <w:tc>
          <w:tcPr>
            <w:tcW w:w="1440" w:type="dxa"/>
            <w:tcBorders>
              <w:left w:val="nil"/>
              <w:bottom w:val="single" w:sz="4" w:space="0" w:color="000000" w:themeColor="text1"/>
              <w:right w:val="nil"/>
            </w:tcBorders>
            <w:shd w:val="clear" w:color="auto" w:fill="BF2C37"/>
          </w:tcPr>
          <w:p w14:paraId="048BA29C"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BE9F8DC"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72FFBD60"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5B01BD26"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CC23F35" w14:textId="77777777" w:rsidR="00BA4B7B"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E6BFF" w:rsidRPr="009E5B16" w14:paraId="322CBB9B"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30EB4BD5" w14:textId="77777777" w:rsidR="008E6BFF" w:rsidRPr="009E5B16" w:rsidRDefault="008E6BFF" w:rsidP="00E82087">
            <w:pPr>
              <w:pStyle w:val="ObjectiveBullet"/>
              <w:numPr>
                <w:ilvl w:val="1"/>
                <w:numId w:val="16"/>
              </w:numPr>
            </w:pPr>
            <w:r w:rsidRPr="009E5B16">
              <w:t>Determine how to handle problem behaviors and challenging situations in the transitional stage.</w:t>
            </w:r>
          </w:p>
        </w:tc>
        <w:tc>
          <w:tcPr>
            <w:tcW w:w="2880" w:type="dxa"/>
            <w:gridSpan w:val="2"/>
            <w:tcBorders>
              <w:top w:val="nil"/>
              <w:left w:val="nil"/>
              <w:bottom w:val="nil"/>
              <w:right w:val="single" w:sz="4" w:space="0" w:color="000000" w:themeColor="text1"/>
            </w:tcBorders>
            <w:hideMark/>
          </w:tcPr>
          <w:p w14:paraId="4DC8FA07" w14:textId="77777777" w:rsidR="008E6BFF" w:rsidRPr="009E5B16" w:rsidRDefault="008E6BFF">
            <w:pPr>
              <w:tabs>
                <w:tab w:val="left" w:pos="0"/>
                <w:tab w:val="left" w:pos="3720"/>
              </w:tabs>
              <w:outlineLvl w:val="0"/>
              <w:rPr>
                <w:rFonts w:cs="Arial"/>
                <w:szCs w:val="20"/>
              </w:rPr>
            </w:pPr>
            <w:r w:rsidRPr="009E5B16">
              <w:rPr>
                <w:rFonts w:cs="Arial"/>
                <w:szCs w:val="20"/>
              </w:rPr>
              <w:t>CLO4</w:t>
            </w:r>
          </w:p>
        </w:tc>
      </w:tr>
      <w:tr w:rsidR="008E6BFF" w:rsidRPr="009E5B16" w14:paraId="5FB0DE3B" w14:textId="77777777" w:rsidTr="008E6BFF">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7925F3B6" w14:textId="77777777" w:rsidR="008E6BFF" w:rsidRPr="009E5B16" w:rsidRDefault="008E6BFF" w:rsidP="00E82087">
            <w:pPr>
              <w:pStyle w:val="ObjectiveBullet"/>
              <w:numPr>
                <w:ilvl w:val="1"/>
                <w:numId w:val="16"/>
              </w:numPr>
            </w:pPr>
            <w:r w:rsidRPr="009E5B16">
              <w:t xml:space="preserve">Develop a lesson plan for a group going through the transitional stage. </w:t>
            </w:r>
          </w:p>
        </w:tc>
        <w:tc>
          <w:tcPr>
            <w:tcW w:w="2880" w:type="dxa"/>
            <w:gridSpan w:val="2"/>
            <w:tcBorders>
              <w:top w:val="nil"/>
              <w:left w:val="nil"/>
              <w:bottom w:val="single" w:sz="4" w:space="0" w:color="000000" w:themeColor="text1"/>
              <w:right w:val="single" w:sz="4" w:space="0" w:color="000000" w:themeColor="text1"/>
            </w:tcBorders>
            <w:hideMark/>
          </w:tcPr>
          <w:p w14:paraId="4003751E" w14:textId="77777777" w:rsidR="008E6BFF" w:rsidRPr="009E5B16" w:rsidRDefault="008E6BFF">
            <w:pPr>
              <w:tabs>
                <w:tab w:val="left" w:pos="0"/>
                <w:tab w:val="left" w:pos="3720"/>
              </w:tabs>
              <w:outlineLvl w:val="0"/>
              <w:rPr>
                <w:rFonts w:cs="Arial"/>
                <w:szCs w:val="20"/>
              </w:rPr>
            </w:pPr>
            <w:r w:rsidRPr="009E5B16">
              <w:rPr>
                <w:rFonts w:cs="Arial"/>
                <w:szCs w:val="20"/>
              </w:rPr>
              <w:t>CLO4; CLO5</w:t>
            </w:r>
          </w:p>
        </w:tc>
      </w:tr>
      <w:tr w:rsidR="00557340" w:rsidRPr="009E5B16" w14:paraId="48F586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722987E"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6540F40F" w14:textId="3C965E74"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07DFDEEF"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3278377D"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37D333C6"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EF7F35B"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7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93FC300" w14:textId="77777777" w:rsidR="008E6BFF" w:rsidRPr="009E5B16" w:rsidRDefault="008E6BFF">
            <w:pPr>
              <w:rPr>
                <w:rFonts w:cs="Arial"/>
                <w:szCs w:val="20"/>
              </w:rPr>
            </w:pPr>
            <w:r w:rsidRPr="009E5B16">
              <w:rPr>
                <w:rFonts w:cs="Arial"/>
                <w:szCs w:val="20"/>
              </w:rPr>
              <w:t>Week 5</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28A1C7" w14:textId="77777777" w:rsidR="008E6BFF" w:rsidRPr="009E5B16" w:rsidRDefault="008E6BFF">
            <w:pPr>
              <w:rPr>
                <w:rFonts w:cs="Arial"/>
                <w:szCs w:val="20"/>
              </w:rPr>
            </w:pPr>
          </w:p>
        </w:tc>
      </w:tr>
      <w:tr w:rsidR="00EB4D98" w:rsidRPr="009E5B16" w14:paraId="6FEFAEC3"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481538C1" w14:textId="77777777" w:rsidR="00EB4D98" w:rsidRPr="009E5B16" w:rsidRDefault="00EB4D98" w:rsidP="007578FD">
            <w:pPr>
              <w:pStyle w:val="AssignmentsLevel1"/>
              <w:rPr>
                <w:b/>
              </w:rPr>
            </w:pPr>
            <w:r w:rsidRPr="009E5B16">
              <w:rPr>
                <w:b/>
              </w:rPr>
              <w:t>Transition Stage Videos</w:t>
            </w:r>
          </w:p>
          <w:p w14:paraId="712F1927" w14:textId="77777777" w:rsidR="00EB4D98" w:rsidRPr="009E5B16" w:rsidRDefault="00EB4D98" w:rsidP="007578FD">
            <w:pPr>
              <w:pStyle w:val="AssignmentsLevel1"/>
            </w:pPr>
          </w:p>
          <w:p w14:paraId="36E4F397" w14:textId="77777777" w:rsidR="00EB4D98" w:rsidRPr="009E5B16" w:rsidRDefault="00EB4D98" w:rsidP="007578FD">
            <w:pPr>
              <w:pStyle w:val="AssignmentsLevel1"/>
            </w:pPr>
            <w:r w:rsidRPr="009E5B16">
              <w:rPr>
                <w:b/>
              </w:rPr>
              <w:t>Use</w:t>
            </w:r>
            <w:r w:rsidRPr="009E5B16">
              <w:t xml:space="preserve"> the following instructions to access the videos:</w:t>
            </w:r>
          </w:p>
          <w:p w14:paraId="0861BC9A" w14:textId="77777777" w:rsidR="00EB4D98" w:rsidRPr="009E5B16" w:rsidRDefault="00EB4D98" w:rsidP="007578FD">
            <w:pPr>
              <w:ind w:left="360" w:hanging="360"/>
              <w:rPr>
                <w:rFonts w:cs="Arial"/>
                <w:szCs w:val="20"/>
              </w:rPr>
            </w:pPr>
          </w:p>
          <w:p w14:paraId="288D2422" w14:textId="77777777" w:rsidR="00EB4D98" w:rsidRPr="009E5B16" w:rsidRDefault="00EB4D98" w:rsidP="00E82087">
            <w:pPr>
              <w:pStyle w:val="AssignmentsLevel2"/>
              <w:numPr>
                <w:ilvl w:val="0"/>
                <w:numId w:val="17"/>
              </w:numPr>
            </w:pPr>
            <w:r w:rsidRPr="009E5B16">
              <w:t>Insert the disc accompanying the textbook.</w:t>
            </w:r>
          </w:p>
          <w:p w14:paraId="49AFEB11" w14:textId="77777777" w:rsidR="00EB4D98" w:rsidRPr="009E5B16" w:rsidRDefault="00EB4D98" w:rsidP="00E82087">
            <w:pPr>
              <w:pStyle w:val="AssignmentsLevel2"/>
              <w:numPr>
                <w:ilvl w:val="0"/>
                <w:numId w:val="17"/>
              </w:numPr>
            </w:pPr>
            <w:r w:rsidRPr="009E5B16">
              <w:t xml:space="preserve">Click </w:t>
            </w:r>
            <w:r w:rsidRPr="009E5B16">
              <w:rPr>
                <w:b/>
              </w:rPr>
              <w:t>First Program: Evolution of a Group</w:t>
            </w:r>
            <w:r w:rsidRPr="009E5B16">
              <w:t>.</w:t>
            </w:r>
          </w:p>
          <w:p w14:paraId="7CD9C649" w14:textId="77777777" w:rsidR="00EB4D98" w:rsidRPr="009E5B16" w:rsidRDefault="00EB4D98" w:rsidP="00E82087">
            <w:pPr>
              <w:pStyle w:val="AssignmentsLevel2"/>
              <w:numPr>
                <w:ilvl w:val="0"/>
                <w:numId w:val="17"/>
              </w:numPr>
            </w:pPr>
            <w:r w:rsidRPr="009E5B16">
              <w:t xml:space="preserve">Click on </w:t>
            </w:r>
            <w:r w:rsidRPr="009E5B16">
              <w:rPr>
                <w:b/>
              </w:rPr>
              <w:t>Segment Three: The Transition Stage</w:t>
            </w:r>
            <w:r w:rsidRPr="009E5B16">
              <w:t>.</w:t>
            </w:r>
          </w:p>
          <w:p w14:paraId="4998D9ED" w14:textId="77777777" w:rsidR="00EB4D98" w:rsidRPr="009E5B16" w:rsidRDefault="00EB4D98" w:rsidP="007578FD">
            <w:pPr>
              <w:pStyle w:val="AssignmentsLevel1"/>
              <w:rPr>
                <w:b/>
              </w:rPr>
            </w:pPr>
          </w:p>
          <w:p w14:paraId="07ED393C" w14:textId="77777777" w:rsidR="00EB4D98" w:rsidRPr="009E5B16" w:rsidRDefault="00EB4D98" w:rsidP="007578FD">
            <w:pPr>
              <w:pStyle w:val="AssignmentsLevel1"/>
            </w:pPr>
            <w:r w:rsidRPr="009E5B16">
              <w:rPr>
                <w:b/>
              </w:rPr>
              <w:t>Watch</w:t>
            </w:r>
            <w:r w:rsidRPr="009E5B16">
              <w:t xml:space="preserve"> the following videos in “Segment Three: The Transition Stage” section of the textbook videos:</w:t>
            </w:r>
          </w:p>
          <w:p w14:paraId="32B967FF" w14:textId="77777777" w:rsidR="00EB4D98" w:rsidRPr="009E5B16" w:rsidRDefault="00EB4D98" w:rsidP="007578FD">
            <w:pPr>
              <w:pStyle w:val="AssignmentsLevel2"/>
              <w:numPr>
                <w:ilvl w:val="0"/>
                <w:numId w:val="0"/>
              </w:numPr>
              <w:ind w:left="360" w:hanging="360"/>
            </w:pPr>
          </w:p>
          <w:p w14:paraId="0DD77A21" w14:textId="77777777" w:rsidR="00EB4D98" w:rsidRPr="009E5B16" w:rsidRDefault="00EB4D98" w:rsidP="00E82087">
            <w:pPr>
              <w:pStyle w:val="AssignmentsLevel2"/>
              <w:numPr>
                <w:ilvl w:val="0"/>
                <w:numId w:val="9"/>
              </w:numPr>
              <w:ind w:left="360"/>
            </w:pPr>
            <w:r w:rsidRPr="009E5B16">
              <w:t>“Building Safety” [2:58]</w:t>
            </w:r>
          </w:p>
          <w:p w14:paraId="1E750B53" w14:textId="77777777" w:rsidR="00EB4D98" w:rsidRPr="009E5B16" w:rsidRDefault="00EB4D98" w:rsidP="00E82087">
            <w:pPr>
              <w:pStyle w:val="AssignmentsLevel2"/>
              <w:numPr>
                <w:ilvl w:val="0"/>
                <w:numId w:val="9"/>
              </w:numPr>
              <w:ind w:left="360"/>
            </w:pPr>
            <w:r w:rsidRPr="009E5B16">
              <w:t>“Linking the Work of Members” [3:12]</w:t>
            </w:r>
          </w:p>
          <w:p w14:paraId="0B401FA2" w14:textId="77777777" w:rsidR="00EB4D98" w:rsidRPr="009E5B16" w:rsidRDefault="00EB4D98" w:rsidP="00E82087">
            <w:pPr>
              <w:pStyle w:val="AssignmentsLevel2"/>
              <w:numPr>
                <w:ilvl w:val="0"/>
                <w:numId w:val="9"/>
              </w:numPr>
              <w:ind w:left="360"/>
            </w:pPr>
            <w:r w:rsidRPr="009E5B16">
              <w:t>“How Was the Day” [3:21]</w:t>
            </w:r>
          </w:p>
          <w:p w14:paraId="360A5156" w14:textId="77777777" w:rsidR="00EB4D98" w:rsidRPr="009E5B16" w:rsidRDefault="00EB4D98" w:rsidP="00E82087">
            <w:pPr>
              <w:pStyle w:val="AssignmentsLevel2"/>
              <w:numPr>
                <w:ilvl w:val="0"/>
                <w:numId w:val="9"/>
              </w:numPr>
              <w:ind w:left="360"/>
            </w:pPr>
            <w:r w:rsidRPr="009E5B16">
              <w:t>“Commentary” [2:16]</w:t>
            </w:r>
          </w:p>
          <w:p w14:paraId="44DF0EA8" w14:textId="77777777" w:rsidR="00EB4D98" w:rsidRPr="009E5B16" w:rsidRDefault="00EB4D98" w:rsidP="00E82087">
            <w:pPr>
              <w:pStyle w:val="AssignmentsLevel2"/>
              <w:numPr>
                <w:ilvl w:val="0"/>
                <w:numId w:val="9"/>
              </w:numPr>
              <w:ind w:left="360"/>
            </w:pPr>
            <w:r w:rsidRPr="009E5B16">
              <w:t>“Checking in With Members” [0:25]</w:t>
            </w:r>
          </w:p>
          <w:p w14:paraId="3C4228A2" w14:textId="77777777" w:rsidR="00EB4D98" w:rsidRPr="009E5B16" w:rsidRDefault="00EB4D98" w:rsidP="00E82087">
            <w:pPr>
              <w:pStyle w:val="AssignmentsLevel2"/>
              <w:numPr>
                <w:ilvl w:val="0"/>
                <w:numId w:val="9"/>
              </w:numPr>
              <w:ind w:left="360"/>
            </w:pPr>
            <w:r w:rsidRPr="009E5B16">
              <w:t xml:space="preserve">“Furthering </w:t>
            </w:r>
            <w:proofErr w:type="gramStart"/>
            <w:r w:rsidRPr="009E5B16">
              <w:t>With</w:t>
            </w:r>
            <w:proofErr w:type="gramEnd"/>
            <w:r w:rsidRPr="009E5B16">
              <w:t xml:space="preserve"> Trust Building” [4:56]</w:t>
            </w:r>
          </w:p>
          <w:p w14:paraId="511DB461" w14:textId="77777777" w:rsidR="00EB4D98" w:rsidRPr="009E5B16" w:rsidRDefault="00EB4D98" w:rsidP="00E82087">
            <w:pPr>
              <w:pStyle w:val="AssignmentsLevel2"/>
              <w:numPr>
                <w:ilvl w:val="0"/>
                <w:numId w:val="9"/>
              </w:numPr>
              <w:ind w:left="360"/>
            </w:pPr>
            <w:r w:rsidRPr="009E5B16">
              <w:t>“Creating Safety” [2:04]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9DCBCB" w14:textId="77777777" w:rsidR="00EB4D98" w:rsidRPr="009E5B16" w:rsidRDefault="00EB4D98" w:rsidP="007578FD">
            <w:pPr>
              <w:rPr>
                <w:rFonts w:cs="Arial"/>
                <w:szCs w:val="20"/>
              </w:rPr>
            </w:pPr>
            <w:r w:rsidRPr="009E5B16">
              <w:rPr>
                <w:rFonts w:cs="Arial"/>
                <w:szCs w:val="20"/>
              </w:rPr>
              <w:t>5.1, 5.2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FA033CA" w14:textId="77777777" w:rsidR="00EB4D98" w:rsidRPr="009E5B16" w:rsidRDefault="00EB4D98" w:rsidP="007578FD">
            <w:pPr>
              <w:rPr>
                <w:rFonts w:cs="Arial"/>
                <w:szCs w:val="20"/>
              </w:rPr>
            </w:pPr>
            <w:r w:rsidRPr="009E5B16">
              <w:rPr>
                <w:rFonts w:cs="Arial"/>
              </w:rPr>
              <w:t xml:space="preserve">Video: review = </w:t>
            </w:r>
            <w:r w:rsidRPr="009E5B16">
              <w:rPr>
                <w:rFonts w:cs="Arial"/>
                <w:b/>
              </w:rPr>
              <w:t>1 hour</w:t>
            </w:r>
          </w:p>
        </w:tc>
      </w:tr>
      <w:tr w:rsidR="00557340" w:rsidRPr="009E5B16" w14:paraId="6A0BD1E1"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3D13C50D"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3A7B6A4D" w14:textId="1CC6E1A2"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BA9D900"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2DF6A45A" w14:textId="77777777" w:rsidR="00557340" w:rsidRPr="009E5B16" w:rsidRDefault="4948C66D" w:rsidP="4948C66D">
            <w:pPr>
              <w:rPr>
                <w:rFonts w:eastAsia="Arial" w:cs="Arial"/>
                <w:b/>
                <w:bCs/>
                <w:i/>
                <w:iCs/>
              </w:rPr>
            </w:pPr>
            <w:r w:rsidRPr="009E5B16">
              <w:rPr>
                <w:rFonts w:eastAsia="Arial" w:cs="Arial"/>
                <w:b/>
                <w:bCs/>
                <w:i/>
                <w:iCs/>
              </w:rPr>
              <w:t>AIE</w:t>
            </w:r>
          </w:p>
        </w:tc>
      </w:tr>
      <w:tr w:rsidR="00977082" w:rsidRPr="009E5B16" w14:paraId="3806AB71" w14:textId="77777777" w:rsidTr="007578FD">
        <w:tc>
          <w:tcPr>
            <w:tcW w:w="10170" w:type="dxa"/>
            <w:tcMar>
              <w:top w:w="115" w:type="dxa"/>
              <w:left w:w="115" w:type="dxa"/>
              <w:bottom w:w="115" w:type="dxa"/>
              <w:right w:w="115" w:type="dxa"/>
            </w:tcMar>
          </w:tcPr>
          <w:p w14:paraId="77141147" w14:textId="7A4D7C0E"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Challenging Situations and Behaviors</w:t>
            </w:r>
          </w:p>
          <w:p w14:paraId="57E7BB31" w14:textId="77777777" w:rsidR="00977082" w:rsidRPr="009E5B16" w:rsidRDefault="00977082" w:rsidP="007578FD">
            <w:pPr>
              <w:pStyle w:val="AssignmentsLevel1"/>
            </w:pPr>
          </w:p>
          <w:p w14:paraId="70051DF1" w14:textId="56A052D3"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Challenging Situations and Behaviors</w:t>
            </w:r>
            <w:r w:rsidRPr="009E5B16">
              <w:t xml:space="preserve"> discussion forum by Thursday:</w:t>
            </w:r>
          </w:p>
          <w:p w14:paraId="0F5A89E9" w14:textId="77777777" w:rsidR="00977082" w:rsidRPr="009E5B16" w:rsidRDefault="00977082" w:rsidP="007578FD">
            <w:pPr>
              <w:pStyle w:val="AssignmentsLevel1"/>
            </w:pPr>
          </w:p>
          <w:p w14:paraId="0B3E8F5E" w14:textId="77777777" w:rsidR="00853CCD" w:rsidRPr="009E5B16" w:rsidRDefault="00853CCD" w:rsidP="00853CCD">
            <w:pPr>
              <w:pStyle w:val="AssignmentsLevel2"/>
            </w:pPr>
            <w:r w:rsidRPr="009E5B16">
              <w:t>What member behavior would you find most difficult or challenging to deal with as a leader? Why?</w:t>
            </w:r>
          </w:p>
          <w:p w14:paraId="7A0ECD7B" w14:textId="77777777" w:rsidR="00853CCD" w:rsidRPr="009E5B16" w:rsidRDefault="00853CCD" w:rsidP="00853CCD">
            <w:pPr>
              <w:pStyle w:val="AssignmentsLevel2"/>
            </w:pPr>
            <w:r w:rsidRPr="009E5B16">
              <w:t>How do you think this member’s behavior is likely to affect the way you lead the group?</w:t>
            </w:r>
          </w:p>
          <w:p w14:paraId="1F695DBA" w14:textId="24EDDAB3" w:rsidR="00977082" w:rsidRPr="009E5B16" w:rsidRDefault="00853CCD" w:rsidP="00853CCD">
            <w:pPr>
              <w:pStyle w:val="AssignmentsLevel2"/>
            </w:pPr>
            <w:r w:rsidRPr="009E5B16">
              <w:t>How would you handle this situation? What are the possible consequences of ignoring challenging behavior or dealing with it ineffectively?</w:t>
            </w:r>
            <w:r w:rsidR="00977082" w:rsidRPr="009E5B16">
              <w:t xml:space="preserve"> </w:t>
            </w:r>
          </w:p>
          <w:p w14:paraId="283D773F" w14:textId="77777777" w:rsidR="00977082" w:rsidRPr="009E5B16" w:rsidRDefault="00977082" w:rsidP="007578FD">
            <w:pPr>
              <w:pStyle w:val="AssignmentsLevel1"/>
            </w:pPr>
          </w:p>
          <w:p w14:paraId="59147B16"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01C2D49C" w14:textId="48229817" w:rsidR="00977082" w:rsidRPr="009E5B16" w:rsidRDefault="00853CCD" w:rsidP="007578FD">
            <w:pPr>
              <w:tabs>
                <w:tab w:val="left" w:pos="2329"/>
              </w:tabs>
              <w:rPr>
                <w:rFonts w:cs="Arial"/>
                <w:szCs w:val="20"/>
              </w:rPr>
            </w:pPr>
            <w:r w:rsidRPr="009E5B16">
              <w:rPr>
                <w:rFonts w:cs="Arial"/>
                <w:szCs w:val="20"/>
              </w:rPr>
              <w:lastRenderedPageBreak/>
              <w:t>5.1</w:t>
            </w:r>
          </w:p>
        </w:tc>
        <w:tc>
          <w:tcPr>
            <w:tcW w:w="1440" w:type="dxa"/>
          </w:tcPr>
          <w:p w14:paraId="2A632171" w14:textId="77777777" w:rsidR="00977082" w:rsidRPr="009E5B16" w:rsidRDefault="00977082" w:rsidP="007578FD">
            <w:pPr>
              <w:tabs>
                <w:tab w:val="left" w:pos="2329"/>
              </w:tabs>
              <w:rPr>
                <w:rFonts w:eastAsia="Arial" w:cs="Arial"/>
              </w:rPr>
            </w:pPr>
            <w:r w:rsidRPr="009E5B16">
              <w:rPr>
                <w:rFonts w:cs="Arial"/>
              </w:rPr>
              <w:t xml:space="preserve">Discussion: one post and replies to </w:t>
            </w:r>
            <w:r w:rsidRPr="009E5B16">
              <w:rPr>
                <w:rFonts w:cs="Arial"/>
              </w:rPr>
              <w:lastRenderedPageBreak/>
              <w:t xml:space="preserve">three other posts = </w:t>
            </w:r>
            <w:r w:rsidRPr="009E5B16">
              <w:rPr>
                <w:rFonts w:cs="Arial"/>
                <w:b/>
                <w:bCs/>
              </w:rPr>
              <w:t xml:space="preserve">1 hour </w:t>
            </w:r>
          </w:p>
        </w:tc>
      </w:tr>
      <w:tr w:rsidR="008E6BFF" w:rsidRPr="009E5B16" w14:paraId="6712EC33"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08C88A4" w14:textId="77777777" w:rsidR="008E6BFF" w:rsidRPr="009E5B16" w:rsidRDefault="008E6BFF">
            <w:pPr>
              <w:tabs>
                <w:tab w:val="left" w:pos="2329"/>
              </w:tabs>
              <w:rPr>
                <w:rFonts w:cs="Arial"/>
                <w:b/>
                <w:szCs w:val="20"/>
              </w:rPr>
            </w:pPr>
            <w:r w:rsidRPr="009E5B16">
              <w:rPr>
                <w:rFonts w:cs="Arial"/>
                <w:b/>
                <w:szCs w:val="20"/>
              </w:rPr>
              <w:t xml:space="preserve">Scenarios for Exploration </w:t>
            </w:r>
          </w:p>
          <w:p w14:paraId="0A62DAD1" w14:textId="77777777" w:rsidR="008E6BFF" w:rsidRPr="009E5B16" w:rsidRDefault="008E6BFF">
            <w:pPr>
              <w:tabs>
                <w:tab w:val="left" w:pos="2329"/>
              </w:tabs>
              <w:rPr>
                <w:rFonts w:cs="Arial"/>
                <w:b/>
                <w:szCs w:val="20"/>
              </w:rPr>
            </w:pPr>
          </w:p>
          <w:p w14:paraId="0D71323C" w14:textId="77777777" w:rsidR="008E6BFF" w:rsidRPr="009E5B16" w:rsidRDefault="008E6BFF">
            <w:pPr>
              <w:tabs>
                <w:tab w:val="left" w:pos="2329"/>
              </w:tabs>
              <w:rPr>
                <w:rFonts w:cs="Arial"/>
                <w:szCs w:val="20"/>
              </w:rPr>
            </w:pPr>
            <w:r w:rsidRPr="009E5B16">
              <w:rPr>
                <w:rFonts w:cs="Arial"/>
                <w:szCs w:val="20"/>
              </w:rPr>
              <w:t>Your instructor divided the class into small groups of two to three members and assigned you to a specific group forum in Week Two. This week, you will continue working with the same group in the Scenarios for Exploration forum within your group. This assignment requires more collaboration, and it is important that you meet with your partners by Tuesday to organize the work and complete it in a timely manner.</w:t>
            </w:r>
          </w:p>
          <w:p w14:paraId="4AA0E503" w14:textId="77777777" w:rsidR="008E6BFF" w:rsidRPr="009E5B16" w:rsidRDefault="008E6BFF">
            <w:pPr>
              <w:tabs>
                <w:tab w:val="left" w:pos="2329"/>
              </w:tabs>
              <w:rPr>
                <w:rFonts w:cs="Arial"/>
                <w:b/>
                <w:szCs w:val="20"/>
              </w:rPr>
            </w:pPr>
          </w:p>
          <w:p w14:paraId="197E8D4B" w14:textId="77777777" w:rsidR="008E6BFF" w:rsidRPr="009E5B16" w:rsidRDefault="008E6BFF">
            <w:pPr>
              <w:tabs>
                <w:tab w:val="left" w:pos="2329"/>
              </w:tabs>
              <w:rPr>
                <w:rFonts w:cs="Arial"/>
                <w:szCs w:val="20"/>
              </w:rPr>
            </w:pPr>
            <w:r w:rsidRPr="009E5B16">
              <w:rPr>
                <w:rFonts w:cs="Arial"/>
                <w:b/>
                <w:szCs w:val="20"/>
              </w:rPr>
              <w:t>Read</w:t>
            </w:r>
            <w:r w:rsidRPr="009E5B16">
              <w:rPr>
                <w:rFonts w:cs="Arial"/>
                <w:szCs w:val="20"/>
              </w:rPr>
              <w:t xml:space="preserve"> the following scenarios in the “Exercises” section of Ch. 7 of </w:t>
            </w:r>
            <w:r w:rsidRPr="009E5B16">
              <w:rPr>
                <w:rFonts w:cs="Arial"/>
                <w:i/>
                <w:szCs w:val="20"/>
              </w:rPr>
              <w:t>Groups: Process and Practice.</w:t>
            </w:r>
          </w:p>
          <w:p w14:paraId="26FF2A9F" w14:textId="77777777" w:rsidR="008E6BFF" w:rsidRPr="009E5B16" w:rsidRDefault="008E6BFF">
            <w:pPr>
              <w:tabs>
                <w:tab w:val="left" w:pos="2329"/>
              </w:tabs>
              <w:rPr>
                <w:rFonts w:cs="Arial"/>
                <w:szCs w:val="20"/>
              </w:rPr>
            </w:pPr>
          </w:p>
          <w:p w14:paraId="2612EE54" w14:textId="77777777" w:rsidR="008E6BFF" w:rsidRPr="009E5B16" w:rsidRDefault="008E6BFF" w:rsidP="00E82087">
            <w:pPr>
              <w:pStyle w:val="AssignmentsLevel2"/>
              <w:numPr>
                <w:ilvl w:val="0"/>
                <w:numId w:val="9"/>
              </w:numPr>
              <w:ind w:left="360"/>
            </w:pPr>
            <w:r w:rsidRPr="009E5B16">
              <w:t xml:space="preserve">Working </w:t>
            </w:r>
            <w:proofErr w:type="gramStart"/>
            <w:r w:rsidRPr="009E5B16">
              <w:t>With</w:t>
            </w:r>
            <w:proofErr w:type="gramEnd"/>
            <w:r w:rsidRPr="009E5B16">
              <w:t xml:space="preserve"> Member Fears</w:t>
            </w:r>
          </w:p>
          <w:p w14:paraId="3F4DDAD1" w14:textId="77777777" w:rsidR="008E6BFF" w:rsidRPr="009E5B16" w:rsidRDefault="008E6BFF" w:rsidP="00E82087">
            <w:pPr>
              <w:pStyle w:val="AssignmentsLevel2"/>
              <w:numPr>
                <w:ilvl w:val="0"/>
                <w:numId w:val="9"/>
              </w:numPr>
              <w:ind w:left="360"/>
            </w:pPr>
            <w:r w:rsidRPr="009E5B16">
              <w:t xml:space="preserve">Moving Beyond Playing </w:t>
            </w:r>
            <w:proofErr w:type="gramStart"/>
            <w:r w:rsidRPr="009E5B16">
              <w:t>it</w:t>
            </w:r>
            <w:proofErr w:type="gramEnd"/>
            <w:r w:rsidRPr="009E5B16">
              <w:t xml:space="preserve"> Safe</w:t>
            </w:r>
          </w:p>
          <w:p w14:paraId="28D056A6" w14:textId="77777777" w:rsidR="008E6BFF" w:rsidRPr="009E5B16" w:rsidRDefault="008E6BFF" w:rsidP="00E82087">
            <w:pPr>
              <w:pStyle w:val="AssignmentsLevel2"/>
              <w:numPr>
                <w:ilvl w:val="0"/>
                <w:numId w:val="9"/>
              </w:numPr>
              <w:ind w:left="360"/>
            </w:pPr>
            <w:r w:rsidRPr="009E5B16">
              <w:t>Confronting Conflicts</w:t>
            </w:r>
          </w:p>
          <w:p w14:paraId="5B98E629" w14:textId="77777777" w:rsidR="008E6BFF" w:rsidRPr="009E5B16" w:rsidRDefault="008E6BFF" w:rsidP="00E82087">
            <w:pPr>
              <w:pStyle w:val="AssignmentsLevel2"/>
              <w:numPr>
                <w:ilvl w:val="0"/>
                <w:numId w:val="9"/>
              </w:numPr>
              <w:ind w:left="360"/>
            </w:pPr>
            <w:r w:rsidRPr="009E5B16">
              <w:t>Challenging the Leader</w:t>
            </w:r>
          </w:p>
          <w:p w14:paraId="13C29428" w14:textId="77777777" w:rsidR="008E6BFF" w:rsidRPr="009E5B16" w:rsidRDefault="008E6BFF" w:rsidP="00E82087">
            <w:pPr>
              <w:pStyle w:val="AssignmentsLevel2"/>
              <w:numPr>
                <w:ilvl w:val="0"/>
                <w:numId w:val="9"/>
              </w:numPr>
              <w:ind w:left="360"/>
            </w:pPr>
            <w:r w:rsidRPr="009E5B16">
              <w:t xml:space="preserve">Intervening </w:t>
            </w:r>
            <w:proofErr w:type="gramStart"/>
            <w:r w:rsidRPr="009E5B16">
              <w:t>With</w:t>
            </w:r>
            <w:proofErr w:type="gramEnd"/>
            <w:r w:rsidRPr="009E5B16">
              <w:t xml:space="preserve"> a Silent Member</w:t>
            </w:r>
          </w:p>
          <w:p w14:paraId="2ABA6D2B" w14:textId="77777777" w:rsidR="008E6BFF" w:rsidRPr="009E5B16" w:rsidRDefault="008E6BFF" w:rsidP="00E82087">
            <w:pPr>
              <w:pStyle w:val="AssignmentsLevel2"/>
              <w:numPr>
                <w:ilvl w:val="0"/>
                <w:numId w:val="9"/>
              </w:numPr>
              <w:ind w:left="360"/>
            </w:pPr>
            <w:r w:rsidRPr="009E5B16">
              <w:t>Redirecting a Questioner</w:t>
            </w:r>
          </w:p>
          <w:p w14:paraId="4CFACBA9" w14:textId="77777777" w:rsidR="008E6BFF" w:rsidRPr="009E5B16" w:rsidRDefault="008E6BFF" w:rsidP="00E82087">
            <w:pPr>
              <w:pStyle w:val="AssignmentsLevel2"/>
              <w:numPr>
                <w:ilvl w:val="0"/>
                <w:numId w:val="9"/>
              </w:numPr>
              <w:ind w:left="360"/>
            </w:pPr>
            <w:r w:rsidRPr="009E5B16">
              <w:t>Confronting a Member Who is Storytelling</w:t>
            </w:r>
          </w:p>
          <w:p w14:paraId="4C63DF58" w14:textId="77777777" w:rsidR="008E6BFF" w:rsidRPr="009E5B16" w:rsidRDefault="008E6BFF" w:rsidP="00E82087">
            <w:pPr>
              <w:pStyle w:val="AssignmentsLevel2"/>
              <w:numPr>
                <w:ilvl w:val="0"/>
                <w:numId w:val="9"/>
              </w:numPr>
              <w:ind w:left="360"/>
            </w:pPr>
            <w:r w:rsidRPr="009E5B16">
              <w:t>Identifying Countertransference</w:t>
            </w:r>
          </w:p>
          <w:p w14:paraId="2E7C21B7" w14:textId="77777777" w:rsidR="008E6BFF" w:rsidRPr="009E5B16" w:rsidRDefault="008E6BFF" w:rsidP="00E82087">
            <w:pPr>
              <w:pStyle w:val="AssignmentsLevel2"/>
              <w:numPr>
                <w:ilvl w:val="0"/>
                <w:numId w:val="9"/>
              </w:numPr>
              <w:ind w:left="360"/>
            </w:pPr>
            <w:r w:rsidRPr="009E5B16">
              <w:t>Addressing Hostility of Group Members</w:t>
            </w:r>
          </w:p>
          <w:p w14:paraId="6B262EC9" w14:textId="77777777" w:rsidR="008E6BFF" w:rsidRPr="009E5B16" w:rsidRDefault="008E6BFF">
            <w:pPr>
              <w:pStyle w:val="AssignmentsLevel1"/>
            </w:pPr>
          </w:p>
          <w:p w14:paraId="32DDD5E6" w14:textId="77777777" w:rsidR="008E6BFF" w:rsidRPr="009E5B16" w:rsidRDefault="008E6BFF">
            <w:pPr>
              <w:pStyle w:val="AssignmentsLevel1"/>
            </w:pPr>
            <w:r w:rsidRPr="009E5B16">
              <w:rPr>
                <w:b/>
              </w:rPr>
              <w:t>Work</w:t>
            </w:r>
            <w:r w:rsidRPr="009E5B16">
              <w:t xml:space="preserve"> with your partners to collaboratively answer the questions associated with each scenario. </w:t>
            </w:r>
            <w:r w:rsidRPr="009E5B16">
              <w:rPr>
                <w:color w:val="000000"/>
              </w:rPr>
              <w:t>Each group should submit one document.</w:t>
            </w:r>
          </w:p>
          <w:p w14:paraId="03639C38" w14:textId="77777777" w:rsidR="008E6BFF" w:rsidRPr="009E5B16" w:rsidRDefault="008E6BFF">
            <w:pPr>
              <w:pStyle w:val="AssignmentsLevel1"/>
            </w:pPr>
          </w:p>
          <w:p w14:paraId="1F6CC4A5" w14:textId="77777777" w:rsidR="008E6BFF" w:rsidRPr="009E5B16" w:rsidRDefault="008E6BFF">
            <w:pPr>
              <w:pStyle w:val="AssignmentsLevel1"/>
            </w:pPr>
            <w:r w:rsidRPr="009E5B16">
              <w:rPr>
                <w:b/>
              </w:rPr>
              <w:t xml:space="preserve">Submit </w:t>
            </w:r>
            <w:r w:rsidRPr="009E5B16">
              <w:t>one document with</w:t>
            </w:r>
            <w:r w:rsidRPr="009E5B16">
              <w:rPr>
                <w:b/>
              </w:rPr>
              <w:t xml:space="preserve"> </w:t>
            </w:r>
            <w:r w:rsidRPr="009E5B16">
              <w:t>your final response to the scenarios to the Scenarios for Exploration forum within the group forum by Sunday.</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AC0BF8A" w14:textId="77777777" w:rsidR="008E6BFF" w:rsidRPr="009E5B16" w:rsidRDefault="008E6BFF">
            <w:pPr>
              <w:tabs>
                <w:tab w:val="left" w:pos="2329"/>
              </w:tabs>
              <w:rPr>
                <w:rFonts w:cs="Arial"/>
                <w:szCs w:val="20"/>
              </w:rPr>
            </w:pPr>
            <w:r w:rsidRPr="009E5B16">
              <w:rPr>
                <w:rFonts w:cs="Arial"/>
                <w:szCs w:val="20"/>
              </w:rPr>
              <w:t>5.1</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80E38E" w14:textId="77777777" w:rsidR="008E6BFF" w:rsidRPr="009E5B16" w:rsidRDefault="008E6BFF">
            <w:pPr>
              <w:rPr>
                <w:rFonts w:cs="Arial"/>
              </w:rPr>
            </w:pPr>
            <w:r w:rsidRPr="009E5B16">
              <w:rPr>
                <w:rFonts w:cs="Arial"/>
              </w:rPr>
              <w:t xml:space="preserve">Case Study: Analysis and posting = </w:t>
            </w:r>
            <w:r w:rsidRPr="009E5B16">
              <w:rPr>
                <w:rFonts w:cs="Arial"/>
                <w:b/>
              </w:rPr>
              <w:t>3 hours</w:t>
            </w:r>
          </w:p>
          <w:p w14:paraId="4EA690EE" w14:textId="77777777" w:rsidR="008E6BFF" w:rsidRPr="009E5B16" w:rsidRDefault="008E6BFF">
            <w:pPr>
              <w:tabs>
                <w:tab w:val="left" w:pos="2329"/>
              </w:tabs>
              <w:rPr>
                <w:rFonts w:cs="Arial"/>
                <w:szCs w:val="20"/>
              </w:rPr>
            </w:pPr>
          </w:p>
        </w:tc>
      </w:tr>
      <w:tr w:rsidR="008E6BFF" w:rsidRPr="009E5B16" w14:paraId="4643144D"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5BFC5663" w14:textId="77777777" w:rsidR="008E6BFF" w:rsidRPr="009E5B16" w:rsidRDefault="008E6BFF">
            <w:pPr>
              <w:tabs>
                <w:tab w:val="left" w:pos="2329"/>
              </w:tabs>
              <w:rPr>
                <w:rFonts w:cs="Arial"/>
                <w:b/>
                <w:szCs w:val="20"/>
              </w:rPr>
            </w:pPr>
            <w:r w:rsidRPr="009E5B16">
              <w:rPr>
                <w:rFonts w:cs="Arial"/>
                <w:b/>
              </w:rPr>
              <w:t>Group Counseling Planning Project—Lesson Plan Sessions 2</w:t>
            </w:r>
            <w:r w:rsidRPr="009E5B16">
              <w:rPr>
                <w:rFonts w:cs="Arial"/>
                <w:b/>
                <w:szCs w:val="20"/>
              </w:rPr>
              <w:t xml:space="preserve"> and 3</w:t>
            </w:r>
          </w:p>
          <w:p w14:paraId="7A8B0973" w14:textId="77777777" w:rsidR="008E6BFF" w:rsidRPr="009E5B16" w:rsidRDefault="008E6BFF">
            <w:pPr>
              <w:pStyle w:val="AssignmentsLevel1"/>
            </w:pPr>
          </w:p>
          <w:p w14:paraId="42F679C9" w14:textId="77777777" w:rsidR="008E6BFF" w:rsidRPr="009E5B16" w:rsidRDefault="008E6BFF">
            <w:pPr>
              <w:pStyle w:val="AssignmentsLevel1"/>
            </w:pPr>
            <w:r w:rsidRPr="009E5B16">
              <w:rPr>
                <w:b/>
              </w:rPr>
              <w:t>Review</w:t>
            </w:r>
            <w:r w:rsidRPr="009E5B16">
              <w:t xml:space="preserve"> the following materials:</w:t>
            </w:r>
          </w:p>
          <w:p w14:paraId="04AAFB59" w14:textId="77777777" w:rsidR="008E6BFF" w:rsidRPr="009E5B16" w:rsidRDefault="008E6BFF">
            <w:pPr>
              <w:pStyle w:val="AssignmentsLevel1"/>
            </w:pPr>
          </w:p>
          <w:p w14:paraId="2E794B51" w14:textId="414E4282" w:rsidR="008E6BFF" w:rsidRPr="009E5B16" w:rsidRDefault="008E6BFF" w:rsidP="00E82087">
            <w:pPr>
              <w:pStyle w:val="AssignmentsLevel2"/>
              <w:numPr>
                <w:ilvl w:val="0"/>
                <w:numId w:val="9"/>
              </w:numPr>
              <w:ind w:left="360"/>
            </w:pPr>
            <w:proofErr w:type="gramStart"/>
            <w:r w:rsidRPr="009E5B16">
              <w:lastRenderedPageBreak/>
              <w:t>Group Counseling Handout Sample</w:t>
            </w:r>
            <w:r w:rsidR="00591B5A">
              <w:t>,</w:t>
            </w:r>
            <w:proofErr w:type="gramEnd"/>
            <w:r w:rsidR="00591B5A">
              <w:t xml:space="preserve"> located on Blackboard.</w:t>
            </w:r>
          </w:p>
          <w:p w14:paraId="7E4B2EED" w14:textId="59B6C471"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00591B5A">
              <w:rPr>
                <w:color w:val="000000"/>
                <w:shd w:val="clear" w:color="auto" w:fill="FFFFFF"/>
              </w:rPr>
              <w:t>, located on blackboard.</w:t>
            </w:r>
          </w:p>
          <w:p w14:paraId="282B71BA" w14:textId="77777777" w:rsidR="008E6BFF" w:rsidRPr="009E5B16" w:rsidRDefault="008E6BFF">
            <w:pPr>
              <w:pStyle w:val="AssignmentsLevel1"/>
            </w:pPr>
          </w:p>
          <w:p w14:paraId="25B6C4D6" w14:textId="77777777" w:rsidR="008E6BFF" w:rsidRPr="009E5B16" w:rsidRDefault="008E6BFF">
            <w:pPr>
              <w:tabs>
                <w:tab w:val="left" w:pos="2329"/>
              </w:tabs>
              <w:rPr>
                <w:rFonts w:cs="Arial"/>
              </w:rPr>
            </w:pPr>
            <w:r w:rsidRPr="009E5B16">
              <w:rPr>
                <w:rFonts w:cs="Arial"/>
                <w:b/>
              </w:rPr>
              <w:t>Create</w:t>
            </w:r>
            <w:r w:rsidRPr="009E5B16">
              <w:rPr>
                <w:rFonts w:cs="Arial"/>
              </w:rPr>
              <w:t xml:space="preserve"> two 40-minute transition phase lesson plans, building upon the Group Counseling Planning Project—Lesson Plan Session 1</w:t>
            </w:r>
            <w:r w:rsidRPr="009E5B16">
              <w:rPr>
                <w:rFonts w:cs="Arial"/>
                <w:szCs w:val="20"/>
              </w:rPr>
              <w:t xml:space="preserve"> </w:t>
            </w:r>
            <w:r w:rsidRPr="009E5B16">
              <w:rPr>
                <w:rFonts w:cs="Arial"/>
              </w:rPr>
              <w:t xml:space="preserve">you created in Week Four. These lesson plans must reflect the topic you chose in Week Two and must be appropriate for the transitional stage of group counseling. </w:t>
            </w:r>
          </w:p>
          <w:p w14:paraId="6FAA1E88" w14:textId="77777777" w:rsidR="008E6BFF" w:rsidRPr="009E5B16" w:rsidRDefault="008E6BFF">
            <w:pPr>
              <w:pStyle w:val="AssignmentsLevel1"/>
            </w:pPr>
          </w:p>
          <w:p w14:paraId="6C622A9C" w14:textId="77777777" w:rsidR="008E6BFF" w:rsidRPr="009E5B16" w:rsidRDefault="008E6BFF">
            <w:pPr>
              <w:pStyle w:val="AssignmentsLevel1"/>
            </w:pPr>
            <w:r w:rsidRPr="009E5B16">
              <w:rPr>
                <w:b/>
              </w:rPr>
              <w:t>Complete</w:t>
            </w:r>
            <w:r w:rsidRPr="009E5B16">
              <w:t xml:space="preserve"> the ASCA lesson plan template to format your lesson plans. </w:t>
            </w:r>
          </w:p>
          <w:p w14:paraId="0D098F65" w14:textId="77777777" w:rsidR="008E6BFF" w:rsidRPr="009E5B16" w:rsidRDefault="008E6BFF">
            <w:pPr>
              <w:pStyle w:val="AssignmentsLevel1"/>
            </w:pPr>
          </w:p>
          <w:p w14:paraId="42CEDEBF" w14:textId="77777777" w:rsidR="008E6BFF" w:rsidRPr="009E5B16" w:rsidRDefault="008E6BFF">
            <w:pPr>
              <w:pStyle w:val="AssignmentsLevel1"/>
            </w:pPr>
            <w:r w:rsidRPr="009E5B16">
              <w:rPr>
                <w:b/>
              </w:rPr>
              <w:t>Include</w:t>
            </w:r>
            <w:r w:rsidRPr="009E5B16">
              <w:t xml:space="preserve"> the following </w:t>
            </w:r>
            <w:r w:rsidRPr="009E5B16">
              <w:rPr>
                <w:color w:val="000000"/>
                <w:sz w:val="18"/>
                <w:szCs w:val="18"/>
                <w:shd w:val="clear" w:color="auto" w:fill="FFFFFF"/>
              </w:rPr>
              <w:t>activities in the Procedures section of each lesson plan</w:t>
            </w:r>
            <w:r w:rsidRPr="009E5B16">
              <w:t>:</w:t>
            </w:r>
          </w:p>
          <w:p w14:paraId="1544230D" w14:textId="77777777" w:rsidR="008E6BFF" w:rsidRPr="009E5B16" w:rsidRDefault="008E6BFF">
            <w:pPr>
              <w:pStyle w:val="AssignmentsLevel1"/>
            </w:pPr>
          </w:p>
          <w:p w14:paraId="72015F25" w14:textId="77777777" w:rsidR="008E6BFF" w:rsidRPr="009E5B16" w:rsidRDefault="008E6BFF" w:rsidP="00E82087">
            <w:pPr>
              <w:pStyle w:val="AssignmentsLevel2"/>
              <w:numPr>
                <w:ilvl w:val="0"/>
                <w:numId w:val="9"/>
              </w:numPr>
              <w:ind w:left="360"/>
            </w:pPr>
            <w:r w:rsidRPr="009E5B16">
              <w:t xml:space="preserve">An opening activity and a closing activity </w:t>
            </w:r>
          </w:p>
          <w:p w14:paraId="39ABFBD6" w14:textId="77777777" w:rsidR="008E6BFF" w:rsidRPr="009E5B16" w:rsidRDefault="008E6BFF" w:rsidP="00E82087">
            <w:pPr>
              <w:pStyle w:val="AssignmentsLevel2"/>
              <w:numPr>
                <w:ilvl w:val="0"/>
                <w:numId w:val="9"/>
              </w:numPr>
              <w:ind w:left="360"/>
            </w:pPr>
            <w:r w:rsidRPr="009E5B16">
              <w:t>Rounds, writing, arts and crafts, or dyad activities</w:t>
            </w:r>
          </w:p>
          <w:p w14:paraId="15E92214" w14:textId="77777777" w:rsidR="008E6BFF" w:rsidRPr="009E5B16" w:rsidRDefault="008E6BFF" w:rsidP="00E82087">
            <w:pPr>
              <w:pStyle w:val="AssignmentsLevel2"/>
              <w:numPr>
                <w:ilvl w:val="0"/>
                <w:numId w:val="9"/>
              </w:numPr>
              <w:ind w:left="360"/>
            </w:pPr>
            <w:r w:rsidRPr="009E5B16">
              <w:t>All other methods used to meet your objectives</w:t>
            </w:r>
          </w:p>
          <w:p w14:paraId="2BCD0ADF" w14:textId="77777777" w:rsidR="008E6BFF" w:rsidRPr="009E5B16" w:rsidRDefault="008E6BFF">
            <w:pPr>
              <w:pStyle w:val="AssignmentsLevel1"/>
            </w:pPr>
          </w:p>
          <w:p w14:paraId="54B3C064" w14:textId="6A94760C" w:rsidR="008E6BFF" w:rsidRPr="009E5B16" w:rsidRDefault="008E6BFF" w:rsidP="00AA5AB5">
            <w:pPr>
              <w:rPr>
                <w:rFonts w:cs="Arial"/>
                <w:szCs w:val="20"/>
              </w:rPr>
            </w:pPr>
            <w:r w:rsidRPr="009E5B16">
              <w:rPr>
                <w:rFonts w:cs="Arial"/>
                <w:b/>
                <w:bCs/>
                <w:szCs w:val="20"/>
              </w:rPr>
              <w:t xml:space="preserve">Submit </w:t>
            </w:r>
            <w:r w:rsidRPr="009E5B16">
              <w:rPr>
                <w:rFonts w:cs="Arial"/>
                <w:szCs w:val="20"/>
              </w:rPr>
              <w:t xml:space="preserve">your lesson plans in a </w:t>
            </w:r>
            <w:r w:rsidRPr="009E5B16">
              <w:rPr>
                <w:rFonts w:cs="Arial"/>
                <w:color w:val="000000"/>
                <w:szCs w:val="20"/>
              </w:rPr>
              <w:t>Microsoft® Word document</w:t>
            </w:r>
            <w:r w:rsidR="00FA62FA">
              <w:rPr>
                <w:rFonts w:cs="Arial"/>
                <w:color w:val="000000"/>
                <w:szCs w:val="20"/>
              </w:rPr>
              <w:t xml:space="preserve"> by Sunday</w:t>
            </w:r>
            <w:r w:rsidRPr="009E5B16">
              <w:rPr>
                <w:rFonts w:cs="Arial"/>
                <w:color w:val="00000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E8A2AF" w14:textId="77777777" w:rsidR="008E6BFF" w:rsidRPr="009E5B16" w:rsidRDefault="008E6BFF">
            <w:pPr>
              <w:tabs>
                <w:tab w:val="left" w:pos="2329"/>
              </w:tabs>
              <w:rPr>
                <w:rFonts w:cs="Arial"/>
                <w:szCs w:val="20"/>
              </w:rPr>
            </w:pPr>
            <w:r w:rsidRPr="009E5B16">
              <w:rPr>
                <w:rFonts w:cs="Arial"/>
                <w:szCs w:val="20"/>
              </w:rPr>
              <w:lastRenderedPageBreak/>
              <w:t>5.1, 5.2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DB5CBB3" w14:textId="77777777" w:rsidR="008E6BFF" w:rsidRPr="009E5B16" w:rsidRDefault="008E6BFF">
            <w:pPr>
              <w:rPr>
                <w:rFonts w:cs="Arial"/>
              </w:rPr>
            </w:pPr>
            <w:r w:rsidRPr="009E5B16">
              <w:rPr>
                <w:rFonts w:cs="Arial"/>
              </w:rPr>
              <w:t xml:space="preserve">Case Study: Analysis and posting = </w:t>
            </w:r>
            <w:r w:rsidRPr="009E5B16">
              <w:rPr>
                <w:rFonts w:cs="Arial"/>
                <w:b/>
              </w:rPr>
              <w:t>3 hours</w:t>
            </w:r>
          </w:p>
          <w:p w14:paraId="12544761" w14:textId="77777777" w:rsidR="008E6BFF" w:rsidRPr="009E5B16" w:rsidRDefault="008E6BFF">
            <w:pPr>
              <w:tabs>
                <w:tab w:val="left" w:pos="2329"/>
              </w:tabs>
              <w:rPr>
                <w:rFonts w:cs="Arial"/>
                <w:szCs w:val="20"/>
              </w:rPr>
            </w:pPr>
          </w:p>
        </w:tc>
      </w:tr>
    </w:tbl>
    <w:p w14:paraId="4B7E85E8" w14:textId="32629032" w:rsidR="00853CCD" w:rsidRPr="009E5B16" w:rsidRDefault="00853CCD">
      <w:pPr>
        <w:rPr>
          <w:rFonts w:cs="Arial"/>
          <w:szCs w:val="20"/>
        </w:rPr>
      </w:pPr>
    </w:p>
    <w:p w14:paraId="0A429F64" w14:textId="77777777" w:rsidR="00853CCD" w:rsidRPr="009E5B16" w:rsidRDefault="00853CCD">
      <w:pPr>
        <w:rPr>
          <w:rFonts w:cs="Arial"/>
          <w:szCs w:val="20"/>
        </w:rPr>
      </w:pPr>
      <w:r w:rsidRPr="009E5B16">
        <w:rPr>
          <w:rFonts w:cs="Arial"/>
          <w:szCs w:val="20"/>
        </w:rPr>
        <w:br w:type="page"/>
      </w:r>
    </w:p>
    <w:p w14:paraId="47736E7D"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68E00537"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D4549B" w14:textId="014AD48E" w:rsidR="002C1641" w:rsidRPr="009E5B16" w:rsidRDefault="002C1641" w:rsidP="0020635A">
            <w:pPr>
              <w:pStyle w:val="WeeklyTopicHeading1"/>
            </w:pPr>
            <w:bookmarkStart w:id="10" w:name="weeksix"/>
            <w:bookmarkStart w:id="11" w:name="_Toc358980899"/>
            <w:bookmarkEnd w:id="10"/>
            <w:r w:rsidRPr="009E5B16">
              <w:t xml:space="preserve">Week Six: </w:t>
            </w:r>
            <w:r w:rsidR="008E6BFF" w:rsidRPr="009E5B16">
              <w:t>Working Stage of a Group</w:t>
            </w:r>
            <w:bookmarkEnd w:id="11"/>
          </w:p>
        </w:tc>
        <w:tc>
          <w:tcPr>
            <w:tcW w:w="1440" w:type="dxa"/>
            <w:tcBorders>
              <w:left w:val="nil"/>
              <w:bottom w:val="single" w:sz="4" w:space="0" w:color="000000" w:themeColor="text1"/>
              <w:right w:val="nil"/>
            </w:tcBorders>
            <w:shd w:val="clear" w:color="auto" w:fill="BF2C37"/>
          </w:tcPr>
          <w:p w14:paraId="53BE6BF0"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4B3FC7C7"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10B08576"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5350CB5"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F357404" w14:textId="77777777" w:rsidR="00BA4B7B" w:rsidRPr="009E5B16" w:rsidRDefault="4948C66D" w:rsidP="4948C66D">
            <w:pPr>
              <w:tabs>
                <w:tab w:val="left" w:pos="0"/>
                <w:tab w:val="left" w:pos="3720"/>
              </w:tabs>
              <w:outlineLvl w:val="0"/>
              <w:rPr>
                <w:rFonts w:eastAsia="Arial" w:cs="Arial"/>
                <w:b/>
                <w:bCs/>
              </w:rPr>
            </w:pPr>
            <w:r w:rsidRPr="009E5B16">
              <w:rPr>
                <w:rFonts w:eastAsia="Arial" w:cs="Arial"/>
                <w:b/>
                <w:bCs/>
                <w:i/>
                <w:iCs/>
              </w:rPr>
              <w:t>Alignment</w:t>
            </w:r>
          </w:p>
        </w:tc>
      </w:tr>
      <w:tr w:rsidR="008E6BFF" w:rsidRPr="009E5B16" w14:paraId="296AA1A8" w14:textId="77777777" w:rsidTr="008E6BFF">
        <w:trPr>
          <w:trHeight w:val="30"/>
        </w:trPr>
        <w:tc>
          <w:tcPr>
            <w:tcW w:w="10170" w:type="dxa"/>
            <w:tcBorders>
              <w:top w:val="single" w:sz="4" w:space="0" w:color="000000" w:themeColor="text1"/>
              <w:left w:val="single" w:sz="4" w:space="0" w:color="000000" w:themeColor="text1"/>
              <w:bottom w:val="nil"/>
              <w:right w:val="nil"/>
            </w:tcBorders>
            <w:tcMar>
              <w:top w:w="115" w:type="dxa"/>
              <w:left w:w="115" w:type="dxa"/>
              <w:bottom w:w="115" w:type="dxa"/>
              <w:right w:w="115" w:type="dxa"/>
            </w:tcMar>
            <w:hideMark/>
          </w:tcPr>
          <w:p w14:paraId="44DAAE9C" w14:textId="77777777" w:rsidR="008E6BFF" w:rsidRPr="009E5B16" w:rsidRDefault="008E6BFF" w:rsidP="00E82087">
            <w:pPr>
              <w:pStyle w:val="ObjectiveBullet"/>
              <w:numPr>
                <w:ilvl w:val="1"/>
                <w:numId w:val="18"/>
              </w:numPr>
              <w:tabs>
                <w:tab w:val="clear" w:pos="0"/>
                <w:tab w:val="left" w:pos="720"/>
              </w:tabs>
            </w:pPr>
            <w:r w:rsidRPr="009E5B16">
              <w:t>Compare differences between a working and nonworking group.</w:t>
            </w:r>
          </w:p>
        </w:tc>
        <w:tc>
          <w:tcPr>
            <w:tcW w:w="2880" w:type="dxa"/>
            <w:gridSpan w:val="2"/>
            <w:tcBorders>
              <w:top w:val="single" w:sz="4" w:space="0" w:color="000000" w:themeColor="text1"/>
              <w:left w:val="nil"/>
              <w:bottom w:val="nil"/>
              <w:right w:val="single" w:sz="4" w:space="0" w:color="000000" w:themeColor="text1"/>
            </w:tcBorders>
            <w:hideMark/>
          </w:tcPr>
          <w:p w14:paraId="14695EE8" w14:textId="77777777" w:rsidR="008E6BFF" w:rsidRPr="009E5B16" w:rsidRDefault="008E6BFF">
            <w:pPr>
              <w:tabs>
                <w:tab w:val="left" w:pos="0"/>
                <w:tab w:val="left" w:pos="3720"/>
              </w:tabs>
              <w:outlineLvl w:val="0"/>
              <w:rPr>
                <w:rFonts w:cs="Arial"/>
                <w:szCs w:val="20"/>
              </w:rPr>
            </w:pPr>
            <w:r w:rsidRPr="009E5B16">
              <w:rPr>
                <w:rFonts w:cs="Arial"/>
                <w:szCs w:val="20"/>
              </w:rPr>
              <w:t>CLO4</w:t>
            </w:r>
          </w:p>
        </w:tc>
      </w:tr>
      <w:tr w:rsidR="008E6BFF" w:rsidRPr="009E5B16" w14:paraId="3AE82B02"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AC8666C" w14:textId="77777777" w:rsidR="008E6BFF" w:rsidRPr="009E5B16" w:rsidRDefault="008E6BFF" w:rsidP="00E82087">
            <w:pPr>
              <w:pStyle w:val="ObjectiveBullet"/>
              <w:numPr>
                <w:ilvl w:val="1"/>
                <w:numId w:val="18"/>
              </w:numPr>
            </w:pPr>
            <w:r w:rsidRPr="009E5B16">
              <w:t>Determine therapeutic factors that operate during the working stage of a group.</w:t>
            </w:r>
          </w:p>
        </w:tc>
        <w:tc>
          <w:tcPr>
            <w:tcW w:w="2880" w:type="dxa"/>
            <w:gridSpan w:val="2"/>
            <w:tcBorders>
              <w:top w:val="nil"/>
              <w:left w:val="nil"/>
              <w:bottom w:val="nil"/>
              <w:right w:val="single" w:sz="4" w:space="0" w:color="000000" w:themeColor="text1"/>
            </w:tcBorders>
            <w:hideMark/>
          </w:tcPr>
          <w:p w14:paraId="750E2681" w14:textId="77777777" w:rsidR="008E6BFF" w:rsidRPr="009E5B16" w:rsidRDefault="008E6BFF">
            <w:pPr>
              <w:tabs>
                <w:tab w:val="left" w:pos="0"/>
                <w:tab w:val="left" w:pos="3720"/>
              </w:tabs>
              <w:outlineLvl w:val="0"/>
              <w:rPr>
                <w:rFonts w:cs="Arial"/>
                <w:szCs w:val="20"/>
              </w:rPr>
            </w:pPr>
            <w:r w:rsidRPr="009E5B16">
              <w:rPr>
                <w:rFonts w:cs="Arial"/>
                <w:szCs w:val="20"/>
              </w:rPr>
              <w:t>CLO2; CLO4</w:t>
            </w:r>
          </w:p>
        </w:tc>
      </w:tr>
      <w:tr w:rsidR="008E6BFF" w:rsidRPr="009E5B16" w14:paraId="56FDD251"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7C6C736" w14:textId="77777777" w:rsidR="008E6BFF" w:rsidRPr="009E5B16" w:rsidRDefault="008E6BFF" w:rsidP="00E82087">
            <w:pPr>
              <w:pStyle w:val="ObjectiveBullet"/>
              <w:numPr>
                <w:ilvl w:val="1"/>
                <w:numId w:val="18"/>
              </w:numPr>
            </w:pPr>
            <w:r w:rsidRPr="009E5B16">
              <w:t>Choose interventions for group members that require additional support.</w:t>
            </w:r>
          </w:p>
        </w:tc>
        <w:tc>
          <w:tcPr>
            <w:tcW w:w="2880" w:type="dxa"/>
            <w:gridSpan w:val="2"/>
            <w:tcBorders>
              <w:top w:val="nil"/>
              <w:left w:val="nil"/>
              <w:bottom w:val="nil"/>
              <w:right w:val="single" w:sz="4" w:space="0" w:color="000000" w:themeColor="text1"/>
            </w:tcBorders>
            <w:hideMark/>
          </w:tcPr>
          <w:p w14:paraId="1FD55A81" w14:textId="77777777" w:rsidR="008E6BFF" w:rsidRPr="009E5B16" w:rsidRDefault="008E6BFF">
            <w:pPr>
              <w:tabs>
                <w:tab w:val="left" w:pos="0"/>
                <w:tab w:val="left" w:pos="3720"/>
              </w:tabs>
              <w:outlineLvl w:val="0"/>
              <w:rPr>
                <w:rFonts w:cs="Arial"/>
                <w:szCs w:val="20"/>
              </w:rPr>
            </w:pPr>
            <w:r w:rsidRPr="009E5B16">
              <w:rPr>
                <w:rFonts w:cs="Arial"/>
                <w:szCs w:val="20"/>
              </w:rPr>
              <w:t>CLO2</w:t>
            </w:r>
          </w:p>
        </w:tc>
      </w:tr>
      <w:tr w:rsidR="008E6BFF" w:rsidRPr="009E5B16" w14:paraId="0BCF1830" w14:textId="77777777" w:rsidTr="008E6BFF">
        <w:trPr>
          <w:trHeight w:val="128"/>
        </w:trPr>
        <w:tc>
          <w:tcPr>
            <w:tcW w:w="10170" w:type="dxa"/>
            <w:tcBorders>
              <w:top w:val="nil"/>
              <w:left w:val="single" w:sz="4" w:space="0" w:color="000000" w:themeColor="text1"/>
              <w:bottom w:val="single" w:sz="4" w:space="0" w:color="000000" w:themeColor="text1"/>
              <w:right w:val="nil"/>
            </w:tcBorders>
            <w:tcMar>
              <w:top w:w="115" w:type="dxa"/>
              <w:left w:w="115" w:type="dxa"/>
              <w:bottom w:w="115" w:type="dxa"/>
              <w:right w:w="115" w:type="dxa"/>
            </w:tcMar>
            <w:hideMark/>
          </w:tcPr>
          <w:p w14:paraId="627A43E4" w14:textId="77777777" w:rsidR="008E6BFF" w:rsidRPr="009E5B16" w:rsidRDefault="008E6BFF" w:rsidP="00E82087">
            <w:pPr>
              <w:pStyle w:val="ObjectiveBullet"/>
              <w:numPr>
                <w:ilvl w:val="1"/>
                <w:numId w:val="18"/>
              </w:numPr>
            </w:pPr>
            <w:r w:rsidRPr="009E5B16">
              <w:t>Develop lesson plans for a group going through the working stage.</w:t>
            </w:r>
          </w:p>
        </w:tc>
        <w:tc>
          <w:tcPr>
            <w:tcW w:w="2880" w:type="dxa"/>
            <w:gridSpan w:val="2"/>
            <w:tcBorders>
              <w:top w:val="nil"/>
              <w:left w:val="nil"/>
              <w:bottom w:val="single" w:sz="4" w:space="0" w:color="000000" w:themeColor="text1"/>
              <w:right w:val="single" w:sz="4" w:space="0" w:color="000000" w:themeColor="text1"/>
            </w:tcBorders>
            <w:hideMark/>
          </w:tcPr>
          <w:p w14:paraId="078B7333" w14:textId="77777777" w:rsidR="008E6BFF" w:rsidRPr="009E5B16" w:rsidRDefault="008E6BFF">
            <w:pPr>
              <w:tabs>
                <w:tab w:val="left" w:pos="0"/>
                <w:tab w:val="left" w:pos="3720"/>
              </w:tabs>
              <w:outlineLvl w:val="0"/>
              <w:rPr>
                <w:rFonts w:cs="Arial"/>
                <w:szCs w:val="20"/>
              </w:rPr>
            </w:pPr>
            <w:r w:rsidRPr="009E5B16">
              <w:rPr>
                <w:rFonts w:cs="Arial"/>
                <w:szCs w:val="20"/>
              </w:rPr>
              <w:t>CLO5</w:t>
            </w:r>
          </w:p>
        </w:tc>
      </w:tr>
      <w:tr w:rsidR="00557340" w:rsidRPr="009E5B16" w14:paraId="09D79B94"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791D7A2E"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Resources, Activities, and Preparation</w:t>
            </w:r>
          </w:p>
          <w:p w14:paraId="7AE5406D" w14:textId="43AFBD40"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7E59068"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4CE1B488"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4E21B2CC" w14:textId="77777777" w:rsidTr="008E6BFF">
        <w:trPr>
          <w:trHeight w:val="30"/>
        </w:trPr>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3D299454"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8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2C3913" w14:textId="77777777" w:rsidR="008E6BFF" w:rsidRPr="009E5B16" w:rsidRDefault="008E6BFF">
            <w:pPr>
              <w:rPr>
                <w:rFonts w:cs="Arial"/>
                <w:szCs w:val="20"/>
              </w:rPr>
            </w:pPr>
            <w:r w:rsidRPr="009E5B16">
              <w:rPr>
                <w:rFonts w:cs="Arial"/>
                <w:szCs w:val="20"/>
              </w:rPr>
              <w:t>WEEK6</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967C0C" w14:textId="77777777" w:rsidR="008E6BFF" w:rsidRPr="009E5B16" w:rsidRDefault="008E6BFF">
            <w:pPr>
              <w:rPr>
                <w:rFonts w:cs="Arial"/>
                <w:szCs w:val="20"/>
              </w:rPr>
            </w:pPr>
          </w:p>
        </w:tc>
      </w:tr>
      <w:tr w:rsidR="00EB4D98" w:rsidRPr="009E5B16" w14:paraId="2A52D4DD" w14:textId="77777777" w:rsidTr="007578FD">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6E7F23FD" w14:textId="77777777" w:rsidR="00EB4D98" w:rsidRPr="009E5B16" w:rsidRDefault="00EB4D98" w:rsidP="007578FD">
            <w:pPr>
              <w:tabs>
                <w:tab w:val="left" w:pos="2329"/>
              </w:tabs>
              <w:rPr>
                <w:rFonts w:cs="Arial"/>
                <w:b/>
                <w:szCs w:val="20"/>
              </w:rPr>
            </w:pPr>
            <w:r w:rsidRPr="009E5B16">
              <w:rPr>
                <w:rFonts w:cs="Arial"/>
                <w:b/>
                <w:szCs w:val="20"/>
              </w:rPr>
              <w:t>Working Stage Videos</w:t>
            </w:r>
          </w:p>
          <w:p w14:paraId="1E9485FE" w14:textId="77777777" w:rsidR="00EB4D98" w:rsidRPr="009E5B16" w:rsidRDefault="00EB4D98" w:rsidP="007578FD">
            <w:pPr>
              <w:tabs>
                <w:tab w:val="left" w:pos="2329"/>
              </w:tabs>
              <w:rPr>
                <w:rFonts w:cs="Arial"/>
                <w:b/>
                <w:szCs w:val="20"/>
              </w:rPr>
            </w:pPr>
          </w:p>
          <w:p w14:paraId="42E51619" w14:textId="77777777" w:rsidR="00EB4D98" w:rsidRPr="009E5B16" w:rsidRDefault="00EB4D98" w:rsidP="007578FD">
            <w:pPr>
              <w:pStyle w:val="AssignmentsLevel1"/>
            </w:pPr>
            <w:r w:rsidRPr="009E5B16">
              <w:rPr>
                <w:b/>
              </w:rPr>
              <w:t>Use</w:t>
            </w:r>
            <w:r w:rsidRPr="009E5B16">
              <w:t xml:space="preserve"> the following instructions to access the videos:</w:t>
            </w:r>
          </w:p>
          <w:p w14:paraId="698D9917" w14:textId="77777777" w:rsidR="00EB4D98" w:rsidRPr="009E5B16" w:rsidRDefault="00EB4D98" w:rsidP="007578FD">
            <w:pPr>
              <w:ind w:left="360" w:hanging="360"/>
              <w:rPr>
                <w:rFonts w:cs="Arial"/>
                <w:szCs w:val="20"/>
              </w:rPr>
            </w:pPr>
          </w:p>
          <w:p w14:paraId="783709A7" w14:textId="77777777" w:rsidR="00EB4D98" w:rsidRPr="009E5B16" w:rsidRDefault="00EB4D98" w:rsidP="00E82087">
            <w:pPr>
              <w:pStyle w:val="AssignmentsLevel2"/>
              <w:numPr>
                <w:ilvl w:val="0"/>
                <w:numId w:val="19"/>
              </w:numPr>
            </w:pPr>
            <w:r w:rsidRPr="009E5B16">
              <w:t>Insert the disc accompanying the textbook.</w:t>
            </w:r>
          </w:p>
          <w:p w14:paraId="727A46FF" w14:textId="77777777" w:rsidR="00EB4D98" w:rsidRPr="009E5B16" w:rsidRDefault="00EB4D98" w:rsidP="00E82087">
            <w:pPr>
              <w:pStyle w:val="AssignmentsLevel2"/>
              <w:numPr>
                <w:ilvl w:val="0"/>
                <w:numId w:val="19"/>
              </w:numPr>
            </w:pPr>
            <w:r w:rsidRPr="009E5B16">
              <w:t xml:space="preserve">Click </w:t>
            </w:r>
            <w:r w:rsidRPr="009E5B16">
              <w:rPr>
                <w:b/>
              </w:rPr>
              <w:t>First Program: Evolution of a Group</w:t>
            </w:r>
            <w:r w:rsidRPr="009E5B16">
              <w:t>.</w:t>
            </w:r>
          </w:p>
          <w:p w14:paraId="5802A43D" w14:textId="77777777" w:rsidR="00EB4D98" w:rsidRPr="009E5B16" w:rsidRDefault="00EB4D98" w:rsidP="00E82087">
            <w:pPr>
              <w:pStyle w:val="AssignmentsLevel2"/>
              <w:numPr>
                <w:ilvl w:val="0"/>
                <w:numId w:val="19"/>
              </w:numPr>
            </w:pPr>
            <w:r w:rsidRPr="009E5B16">
              <w:t xml:space="preserve">Click </w:t>
            </w:r>
            <w:r w:rsidRPr="009E5B16">
              <w:rPr>
                <w:b/>
              </w:rPr>
              <w:t>Segment Four: The Working Stage</w:t>
            </w:r>
            <w:r w:rsidRPr="009E5B16">
              <w:t>.</w:t>
            </w:r>
          </w:p>
          <w:p w14:paraId="78639EE2" w14:textId="77777777" w:rsidR="00EB4D98" w:rsidRPr="009E5B16" w:rsidRDefault="00EB4D98" w:rsidP="007578FD">
            <w:pPr>
              <w:pStyle w:val="AssignmentsLevel1"/>
              <w:rPr>
                <w:b/>
              </w:rPr>
            </w:pPr>
          </w:p>
          <w:p w14:paraId="20D3456E" w14:textId="77777777" w:rsidR="00EB4D98" w:rsidRPr="009E5B16" w:rsidRDefault="00EB4D98" w:rsidP="007578FD">
            <w:pPr>
              <w:pStyle w:val="AssignmentsLevel1"/>
            </w:pPr>
            <w:r w:rsidRPr="009E5B16">
              <w:rPr>
                <w:b/>
              </w:rPr>
              <w:t>Watch</w:t>
            </w:r>
            <w:r w:rsidRPr="009E5B16">
              <w:t xml:space="preserve"> the following videos in “Segment Four: The Working Stage” section of the textbook videos: </w:t>
            </w:r>
          </w:p>
          <w:p w14:paraId="641B5437" w14:textId="77777777" w:rsidR="00EB4D98" w:rsidRPr="009E5B16" w:rsidRDefault="00EB4D98" w:rsidP="007578FD">
            <w:pPr>
              <w:pStyle w:val="AssignmentsLevel1"/>
            </w:pPr>
          </w:p>
          <w:p w14:paraId="077AB839" w14:textId="77777777" w:rsidR="00EB4D98" w:rsidRPr="009E5B16" w:rsidRDefault="00EB4D98" w:rsidP="00E82087">
            <w:pPr>
              <w:pStyle w:val="ListParagraph"/>
              <w:numPr>
                <w:ilvl w:val="0"/>
                <w:numId w:val="20"/>
              </w:numPr>
              <w:ind w:left="395"/>
              <w:rPr>
                <w:rFonts w:cs="Arial"/>
              </w:rPr>
            </w:pPr>
            <w:r w:rsidRPr="009E5B16">
              <w:rPr>
                <w:rFonts w:cs="Arial"/>
              </w:rPr>
              <w:t>“Who wants to work” – [2:02]</w:t>
            </w:r>
          </w:p>
          <w:p w14:paraId="09FA07F3" w14:textId="77777777" w:rsidR="00EB4D98" w:rsidRPr="009E5B16" w:rsidRDefault="00EB4D98" w:rsidP="00E82087">
            <w:pPr>
              <w:pStyle w:val="ListParagraph"/>
              <w:numPr>
                <w:ilvl w:val="0"/>
                <w:numId w:val="20"/>
              </w:numPr>
              <w:ind w:left="395"/>
              <w:rPr>
                <w:rFonts w:cs="Arial"/>
              </w:rPr>
            </w:pPr>
            <w:r w:rsidRPr="009E5B16">
              <w:rPr>
                <w:rFonts w:cs="Arial"/>
              </w:rPr>
              <w:t>“Commentary” – [4:30]</w:t>
            </w:r>
          </w:p>
          <w:p w14:paraId="580FB351" w14:textId="77777777" w:rsidR="00EB4D98" w:rsidRPr="009E5B16" w:rsidRDefault="00EB4D98" w:rsidP="00E82087">
            <w:pPr>
              <w:pStyle w:val="ListParagraph"/>
              <w:numPr>
                <w:ilvl w:val="0"/>
                <w:numId w:val="20"/>
              </w:numPr>
              <w:ind w:left="395"/>
              <w:rPr>
                <w:rFonts w:cs="Arial"/>
              </w:rPr>
            </w:pPr>
            <w:r w:rsidRPr="009E5B16">
              <w:rPr>
                <w:rFonts w:cs="Arial"/>
              </w:rPr>
              <w:t>“Symbolic exploration through role play” – [8:20]</w:t>
            </w:r>
          </w:p>
          <w:p w14:paraId="6D5F138C" w14:textId="77777777" w:rsidR="00EB4D98" w:rsidRPr="009E5B16" w:rsidRDefault="00EB4D98" w:rsidP="00E82087">
            <w:pPr>
              <w:pStyle w:val="ListParagraph"/>
              <w:numPr>
                <w:ilvl w:val="0"/>
                <w:numId w:val="20"/>
              </w:numPr>
              <w:ind w:left="395"/>
              <w:rPr>
                <w:rFonts w:cs="Arial"/>
              </w:rPr>
            </w:pPr>
            <w:r w:rsidRPr="009E5B16">
              <w:rPr>
                <w:rFonts w:cs="Arial"/>
              </w:rPr>
              <w:t>“</w:t>
            </w:r>
            <w:proofErr w:type="spellStart"/>
            <w:r w:rsidRPr="009E5B16">
              <w:rPr>
                <w:rFonts w:cs="Arial"/>
              </w:rPr>
              <w:t>Jyl’s</w:t>
            </w:r>
            <w:proofErr w:type="spellEnd"/>
            <w:r w:rsidRPr="009E5B16">
              <w:rPr>
                <w:rFonts w:cs="Arial"/>
              </w:rPr>
              <w:t xml:space="preserve"> loss of her father” – [1:25]</w:t>
            </w:r>
          </w:p>
          <w:p w14:paraId="737DDBFD" w14:textId="77777777" w:rsidR="00EB4D98" w:rsidRPr="009E5B16" w:rsidRDefault="00EB4D98" w:rsidP="00E82087">
            <w:pPr>
              <w:pStyle w:val="ListParagraph"/>
              <w:numPr>
                <w:ilvl w:val="0"/>
                <w:numId w:val="20"/>
              </w:numPr>
              <w:ind w:left="395"/>
              <w:rPr>
                <w:rFonts w:cs="Arial"/>
              </w:rPr>
            </w:pPr>
            <w:r w:rsidRPr="009E5B16">
              <w:rPr>
                <w:rFonts w:cs="Arial"/>
              </w:rPr>
              <w:t>“Never good enough” – [1:36]</w:t>
            </w:r>
          </w:p>
          <w:p w14:paraId="3E6D7C1C" w14:textId="77777777" w:rsidR="00EB4D98" w:rsidRPr="009E5B16" w:rsidRDefault="00EB4D98" w:rsidP="00E82087">
            <w:pPr>
              <w:pStyle w:val="ListParagraph"/>
              <w:numPr>
                <w:ilvl w:val="0"/>
                <w:numId w:val="20"/>
              </w:numPr>
              <w:ind w:left="395"/>
              <w:rPr>
                <w:rFonts w:cs="Arial"/>
              </w:rPr>
            </w:pPr>
            <w:r w:rsidRPr="009E5B16">
              <w:rPr>
                <w:rFonts w:cs="Arial"/>
              </w:rPr>
              <w:t>“Wanting approval” – [1:51]</w:t>
            </w:r>
          </w:p>
          <w:p w14:paraId="093F1A1D" w14:textId="77777777" w:rsidR="00EB4D98" w:rsidRPr="009E5B16" w:rsidRDefault="00EB4D98" w:rsidP="00E82087">
            <w:pPr>
              <w:pStyle w:val="ListParagraph"/>
              <w:numPr>
                <w:ilvl w:val="0"/>
                <w:numId w:val="20"/>
              </w:numPr>
              <w:ind w:left="395"/>
              <w:rPr>
                <w:rFonts w:cs="Arial"/>
              </w:rPr>
            </w:pPr>
            <w:r w:rsidRPr="009E5B16">
              <w:rPr>
                <w:rFonts w:cs="Arial"/>
              </w:rPr>
              <w:t>“Working with metaphors” – [6:51]</w:t>
            </w:r>
          </w:p>
          <w:p w14:paraId="54D97924" w14:textId="77777777" w:rsidR="00EB4D98" w:rsidRPr="009E5B16" w:rsidRDefault="00EB4D98" w:rsidP="00E82087">
            <w:pPr>
              <w:pStyle w:val="ListParagraph"/>
              <w:numPr>
                <w:ilvl w:val="0"/>
                <w:numId w:val="20"/>
              </w:numPr>
              <w:ind w:left="395"/>
              <w:rPr>
                <w:rFonts w:cs="Arial"/>
              </w:rPr>
            </w:pPr>
            <w:r w:rsidRPr="009E5B16">
              <w:rPr>
                <w:rFonts w:cs="Arial"/>
              </w:rPr>
              <w:t>“Working with relationships” – [9:40]</w:t>
            </w:r>
          </w:p>
          <w:p w14:paraId="3609332B" w14:textId="77777777" w:rsidR="00EB4D98" w:rsidRPr="009E5B16" w:rsidRDefault="00EB4D98" w:rsidP="00E82087">
            <w:pPr>
              <w:pStyle w:val="ListParagraph"/>
              <w:numPr>
                <w:ilvl w:val="0"/>
                <w:numId w:val="20"/>
              </w:numPr>
              <w:ind w:left="395"/>
              <w:rPr>
                <w:rFonts w:cs="Arial"/>
              </w:rPr>
            </w:pPr>
            <w:r w:rsidRPr="009E5B16">
              <w:rPr>
                <w:rFonts w:cs="Arial"/>
              </w:rPr>
              <w:t>“Andrew’s struggle of keeping pain inside” – [7:59]</w:t>
            </w:r>
          </w:p>
          <w:p w14:paraId="19FCD157" w14:textId="77777777" w:rsidR="00EB4D98" w:rsidRPr="009E5B16" w:rsidRDefault="00EB4D98" w:rsidP="00E82087">
            <w:pPr>
              <w:pStyle w:val="ListParagraph"/>
              <w:numPr>
                <w:ilvl w:val="0"/>
                <w:numId w:val="20"/>
              </w:numPr>
              <w:ind w:left="395"/>
              <w:rPr>
                <w:rFonts w:cs="Arial"/>
              </w:rPr>
            </w:pPr>
            <w:r w:rsidRPr="009E5B16">
              <w:rPr>
                <w:rFonts w:cs="Arial"/>
              </w:rPr>
              <w:t>“Commentary” – [2:24]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7AC7B" w14:textId="77777777" w:rsidR="00EB4D98" w:rsidRPr="009E5B16" w:rsidRDefault="00EB4D98" w:rsidP="007578FD">
            <w:pPr>
              <w:rPr>
                <w:rFonts w:cs="Arial"/>
                <w:szCs w:val="20"/>
              </w:rPr>
            </w:pPr>
            <w:r w:rsidRPr="009E5B16">
              <w:rPr>
                <w:rFonts w:cs="Arial"/>
                <w:szCs w:val="20"/>
              </w:rPr>
              <w:t>6.1, 6.2, 6.3 6.4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0B52A" w14:textId="5683C203" w:rsidR="00EB4D98" w:rsidRPr="009E5B16" w:rsidRDefault="00EB4D98" w:rsidP="007578FD">
            <w:pPr>
              <w:rPr>
                <w:rFonts w:cs="Arial"/>
                <w:szCs w:val="20"/>
              </w:rPr>
            </w:pPr>
            <w:r w:rsidRPr="009E5B16">
              <w:rPr>
                <w:rFonts w:cs="Arial"/>
              </w:rPr>
              <w:t xml:space="preserve">Video: review = </w:t>
            </w:r>
            <w:r w:rsidRPr="009E5B16">
              <w:rPr>
                <w:rFonts w:cs="Arial"/>
                <w:b/>
              </w:rPr>
              <w:t>1.5 hour</w:t>
            </w:r>
          </w:p>
        </w:tc>
      </w:tr>
      <w:tr w:rsidR="00557340" w:rsidRPr="009E5B16" w14:paraId="702DA85B"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44754AF1"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lastRenderedPageBreak/>
              <w:t>Graded Assignments</w:t>
            </w:r>
          </w:p>
          <w:p w14:paraId="62C8E467" w14:textId="0B5D982E"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FEF2FFD"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2610DE52" w14:textId="77777777" w:rsidR="00557340" w:rsidRPr="009E5B16" w:rsidRDefault="4948C66D" w:rsidP="4948C66D">
            <w:pPr>
              <w:rPr>
                <w:rFonts w:eastAsia="Arial" w:cs="Arial"/>
                <w:b/>
                <w:bCs/>
                <w:i/>
                <w:iCs/>
              </w:rPr>
            </w:pPr>
            <w:r w:rsidRPr="009E5B16">
              <w:rPr>
                <w:rFonts w:eastAsia="Arial" w:cs="Arial"/>
                <w:b/>
                <w:bCs/>
                <w:i/>
                <w:iCs/>
              </w:rPr>
              <w:t>AIE</w:t>
            </w:r>
          </w:p>
        </w:tc>
      </w:tr>
      <w:tr w:rsidR="00977082" w:rsidRPr="009E5B16" w14:paraId="4CD22A0A" w14:textId="77777777" w:rsidTr="007578FD">
        <w:tc>
          <w:tcPr>
            <w:tcW w:w="10170" w:type="dxa"/>
            <w:tcMar>
              <w:top w:w="115" w:type="dxa"/>
              <w:left w:w="115" w:type="dxa"/>
              <w:bottom w:w="115" w:type="dxa"/>
              <w:right w:w="115" w:type="dxa"/>
            </w:tcMar>
          </w:tcPr>
          <w:p w14:paraId="40953755" w14:textId="7D852924"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Working and Nonworking Group</w:t>
            </w:r>
          </w:p>
          <w:p w14:paraId="37788E6C" w14:textId="77777777" w:rsidR="00977082" w:rsidRPr="009E5B16" w:rsidRDefault="00977082" w:rsidP="007578FD">
            <w:pPr>
              <w:pStyle w:val="AssignmentsLevel1"/>
            </w:pPr>
          </w:p>
          <w:p w14:paraId="26FC9735" w14:textId="1D8B8604"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Working and Nonworking Group</w:t>
            </w:r>
            <w:r w:rsidRPr="009E5B16">
              <w:t xml:space="preserve"> discussion forum by Thursday:</w:t>
            </w:r>
          </w:p>
          <w:p w14:paraId="43419B27" w14:textId="77777777" w:rsidR="00977082" w:rsidRPr="009E5B16" w:rsidRDefault="00977082" w:rsidP="007578FD">
            <w:pPr>
              <w:pStyle w:val="AssignmentsLevel1"/>
            </w:pPr>
          </w:p>
          <w:p w14:paraId="03F4F509" w14:textId="77777777" w:rsidR="00853CCD" w:rsidRPr="009E5B16" w:rsidRDefault="00853CCD" w:rsidP="00853CCD">
            <w:pPr>
              <w:pStyle w:val="AssignmentsLevel2"/>
            </w:pPr>
            <w:r w:rsidRPr="009E5B16">
              <w:t>What are the major differences between a working and nonworking group? Between a working and nonworking member?</w:t>
            </w:r>
          </w:p>
          <w:p w14:paraId="46EA0B46" w14:textId="6769019B" w:rsidR="00977082" w:rsidRPr="009E5B16" w:rsidRDefault="00853CCD" w:rsidP="00853CCD">
            <w:pPr>
              <w:pStyle w:val="AssignmentsLevel2"/>
            </w:pPr>
            <w:r w:rsidRPr="009E5B16">
              <w:t>What prevents a group from reaching a working stage?</w:t>
            </w:r>
            <w:r w:rsidR="00977082" w:rsidRPr="009E5B16">
              <w:t xml:space="preserve"> </w:t>
            </w:r>
          </w:p>
          <w:p w14:paraId="1BBF49AF" w14:textId="77777777" w:rsidR="00977082" w:rsidRPr="009E5B16" w:rsidRDefault="00977082" w:rsidP="007578FD">
            <w:pPr>
              <w:pStyle w:val="AssignmentsLevel1"/>
            </w:pPr>
          </w:p>
          <w:p w14:paraId="147A7C78"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3A05BC6B" w14:textId="4D33F4D1" w:rsidR="00977082" w:rsidRPr="009E5B16" w:rsidRDefault="00853CCD" w:rsidP="007578FD">
            <w:pPr>
              <w:tabs>
                <w:tab w:val="left" w:pos="2329"/>
              </w:tabs>
              <w:rPr>
                <w:rFonts w:cs="Arial"/>
                <w:szCs w:val="20"/>
              </w:rPr>
            </w:pPr>
            <w:r w:rsidRPr="009E5B16">
              <w:rPr>
                <w:rFonts w:cs="Arial"/>
                <w:szCs w:val="20"/>
              </w:rPr>
              <w:t>6.1</w:t>
            </w:r>
          </w:p>
        </w:tc>
        <w:tc>
          <w:tcPr>
            <w:tcW w:w="1440" w:type="dxa"/>
          </w:tcPr>
          <w:p w14:paraId="091A30E3"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977082" w:rsidRPr="009E5B16" w14:paraId="7381E5D3" w14:textId="77777777" w:rsidTr="007578FD">
        <w:tc>
          <w:tcPr>
            <w:tcW w:w="10170" w:type="dxa"/>
            <w:tcMar>
              <w:top w:w="115" w:type="dxa"/>
              <w:left w:w="115" w:type="dxa"/>
              <w:bottom w:w="115" w:type="dxa"/>
              <w:right w:w="115" w:type="dxa"/>
            </w:tcMar>
          </w:tcPr>
          <w:p w14:paraId="3C648B78" w14:textId="4ABEAF60"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Therapeutic Factors</w:t>
            </w:r>
          </w:p>
          <w:p w14:paraId="784755A1" w14:textId="77777777" w:rsidR="00977082" w:rsidRPr="009E5B16" w:rsidRDefault="00977082" w:rsidP="007578FD">
            <w:pPr>
              <w:pStyle w:val="AssignmentsLevel1"/>
            </w:pPr>
          </w:p>
          <w:p w14:paraId="63ACF5ED" w14:textId="4BC36EDF"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 xml:space="preserve">Therapeutic Factors </w:t>
            </w:r>
            <w:r w:rsidRPr="009E5B16">
              <w:t>discussion forum by Thursday:</w:t>
            </w:r>
          </w:p>
          <w:p w14:paraId="7D63696C" w14:textId="77777777" w:rsidR="00977082" w:rsidRPr="009E5B16" w:rsidRDefault="00977082" w:rsidP="007578FD">
            <w:pPr>
              <w:pStyle w:val="AssignmentsLevel1"/>
            </w:pPr>
          </w:p>
          <w:p w14:paraId="2AF8C4BC" w14:textId="77777777" w:rsidR="00853CCD" w:rsidRPr="009E5B16" w:rsidRDefault="00853CCD" w:rsidP="00853CCD">
            <w:pPr>
              <w:pStyle w:val="AssignmentsLevel2"/>
            </w:pPr>
            <w:r w:rsidRPr="009E5B16">
              <w:t xml:space="preserve">What are the major therapeutic factors that bring about change in clients? </w:t>
            </w:r>
          </w:p>
          <w:p w14:paraId="69D05CC0" w14:textId="24A028D4" w:rsidR="00977082" w:rsidRPr="009E5B16" w:rsidRDefault="00853CCD" w:rsidP="00853CCD">
            <w:pPr>
              <w:pStyle w:val="AssignmentsLevel2"/>
            </w:pPr>
            <w:r w:rsidRPr="009E5B16">
              <w:t>How can you apply these factors at the elementary level? At the middle school level? At the high school level?</w:t>
            </w:r>
            <w:r w:rsidR="00977082" w:rsidRPr="009E5B16">
              <w:t xml:space="preserve"> </w:t>
            </w:r>
          </w:p>
          <w:p w14:paraId="79833027" w14:textId="77777777" w:rsidR="00977082" w:rsidRPr="009E5B16" w:rsidRDefault="00977082" w:rsidP="007578FD">
            <w:pPr>
              <w:pStyle w:val="AssignmentsLevel1"/>
            </w:pPr>
          </w:p>
          <w:p w14:paraId="38DB326B"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4C29FC3A" w14:textId="5644301D" w:rsidR="00977082" w:rsidRPr="009E5B16" w:rsidRDefault="00853CCD" w:rsidP="007578FD">
            <w:pPr>
              <w:tabs>
                <w:tab w:val="left" w:pos="2329"/>
              </w:tabs>
              <w:rPr>
                <w:rFonts w:cs="Arial"/>
                <w:szCs w:val="20"/>
              </w:rPr>
            </w:pPr>
            <w:r w:rsidRPr="009E5B16">
              <w:rPr>
                <w:rFonts w:cs="Arial"/>
                <w:szCs w:val="20"/>
              </w:rPr>
              <w:t>6.2</w:t>
            </w:r>
          </w:p>
        </w:tc>
        <w:tc>
          <w:tcPr>
            <w:tcW w:w="1440" w:type="dxa"/>
          </w:tcPr>
          <w:p w14:paraId="01BE103F"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E6BFF" w:rsidRPr="009E5B16" w14:paraId="1121A3D7"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75DE2501" w14:textId="77777777" w:rsidR="008E6BFF" w:rsidRPr="009E5B16" w:rsidRDefault="008E6BFF">
            <w:pPr>
              <w:tabs>
                <w:tab w:val="left" w:pos="2329"/>
              </w:tabs>
              <w:rPr>
                <w:rFonts w:cs="Arial"/>
                <w:b/>
                <w:szCs w:val="20"/>
              </w:rPr>
            </w:pPr>
            <w:r w:rsidRPr="009E5B16">
              <w:rPr>
                <w:rFonts w:cs="Arial"/>
                <w:b/>
              </w:rPr>
              <w:t>Group Counseling Planning Project—Lesson Plan Sessions 4 and 5</w:t>
            </w:r>
            <w:r w:rsidRPr="009E5B16">
              <w:rPr>
                <w:rFonts w:cs="Arial"/>
                <w:b/>
                <w:szCs w:val="20"/>
              </w:rPr>
              <w:t xml:space="preserve"> </w:t>
            </w:r>
          </w:p>
          <w:p w14:paraId="663E86B4" w14:textId="77777777" w:rsidR="008E6BFF" w:rsidRPr="009E5B16" w:rsidRDefault="008E6BFF">
            <w:pPr>
              <w:tabs>
                <w:tab w:val="left" w:pos="2329"/>
              </w:tabs>
              <w:rPr>
                <w:rFonts w:cs="Arial"/>
                <w:szCs w:val="20"/>
              </w:rPr>
            </w:pPr>
          </w:p>
          <w:p w14:paraId="07C2A499" w14:textId="77777777" w:rsidR="008E6BFF" w:rsidRPr="009E5B16" w:rsidRDefault="008E6BFF">
            <w:pPr>
              <w:pStyle w:val="AssignmentsLevel1"/>
            </w:pPr>
            <w:r w:rsidRPr="009E5B16">
              <w:rPr>
                <w:b/>
              </w:rPr>
              <w:t>Review</w:t>
            </w:r>
            <w:r w:rsidRPr="009E5B16">
              <w:t xml:space="preserve"> the following materials:</w:t>
            </w:r>
          </w:p>
          <w:p w14:paraId="51314910" w14:textId="77777777" w:rsidR="008E6BFF" w:rsidRPr="009E5B16" w:rsidRDefault="008E6BFF">
            <w:pPr>
              <w:pStyle w:val="AssignmentsLevel1"/>
            </w:pPr>
          </w:p>
          <w:p w14:paraId="6ACCCF97" w14:textId="77777777" w:rsidR="008E6BFF" w:rsidRPr="009E5B16" w:rsidRDefault="008E6BFF" w:rsidP="00E82087">
            <w:pPr>
              <w:pStyle w:val="AssignmentsLevel2"/>
              <w:numPr>
                <w:ilvl w:val="0"/>
                <w:numId w:val="9"/>
              </w:numPr>
              <w:ind w:left="360"/>
            </w:pPr>
            <w:r w:rsidRPr="009E5B16">
              <w:t>Group Counseling Handout Sample</w:t>
            </w:r>
          </w:p>
          <w:p w14:paraId="4E44B975" w14:textId="77777777"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Pr="009E5B16">
              <w:rPr>
                <w:color w:val="000000"/>
                <w:shd w:val="clear" w:color="auto" w:fill="FFFFFF"/>
              </w:rPr>
              <w:t xml:space="preserve"> </w:t>
            </w:r>
          </w:p>
          <w:p w14:paraId="30FA4878" w14:textId="77777777" w:rsidR="008E6BFF" w:rsidRPr="009E5B16" w:rsidRDefault="008E6BFF">
            <w:pPr>
              <w:pStyle w:val="AssignmentsLevel1"/>
            </w:pPr>
          </w:p>
          <w:p w14:paraId="0CBADFEA" w14:textId="77777777" w:rsidR="008E6BFF" w:rsidRPr="009E5B16" w:rsidRDefault="008E6BFF">
            <w:pPr>
              <w:tabs>
                <w:tab w:val="left" w:pos="2329"/>
              </w:tabs>
              <w:rPr>
                <w:rFonts w:cs="Arial"/>
              </w:rPr>
            </w:pPr>
            <w:r w:rsidRPr="009E5B16">
              <w:rPr>
                <w:rFonts w:cs="Arial"/>
                <w:b/>
              </w:rPr>
              <w:t>Create</w:t>
            </w:r>
            <w:r w:rsidRPr="009E5B16">
              <w:rPr>
                <w:rFonts w:cs="Arial"/>
              </w:rPr>
              <w:t xml:space="preserve"> two 40-minute lesson plans building upon the Group Counseling Planning Project—Lesson Plan Sessions 2 and 3</w:t>
            </w:r>
            <w:r w:rsidRPr="009E5B16">
              <w:rPr>
                <w:rFonts w:cs="Arial"/>
                <w:b/>
              </w:rPr>
              <w:t xml:space="preserve"> </w:t>
            </w:r>
            <w:r w:rsidRPr="009E5B16">
              <w:rPr>
                <w:rFonts w:cs="Arial"/>
              </w:rPr>
              <w:t xml:space="preserve">you created in Week Five. These lesson plans must reflect the topic you chose in Week </w:t>
            </w:r>
            <w:proofErr w:type="gramStart"/>
            <w:r w:rsidRPr="009E5B16">
              <w:rPr>
                <w:rFonts w:cs="Arial"/>
              </w:rPr>
              <w:t>Two, and</w:t>
            </w:r>
            <w:proofErr w:type="gramEnd"/>
            <w:r w:rsidRPr="009E5B16">
              <w:rPr>
                <w:rFonts w:cs="Arial"/>
              </w:rPr>
              <w:t xml:space="preserve"> must be appropriate for the working stage of group counseling. </w:t>
            </w:r>
          </w:p>
          <w:p w14:paraId="782CCFF3" w14:textId="77777777" w:rsidR="008E6BFF" w:rsidRPr="009E5B16" w:rsidRDefault="008E6BFF">
            <w:pPr>
              <w:pStyle w:val="AssignmentsLevel1"/>
            </w:pPr>
          </w:p>
          <w:p w14:paraId="6A32831A" w14:textId="77777777" w:rsidR="008E6BFF" w:rsidRPr="009E5B16" w:rsidRDefault="008E6BFF">
            <w:pPr>
              <w:pStyle w:val="AssignmentsLevel1"/>
            </w:pPr>
            <w:r w:rsidRPr="009E5B16">
              <w:rPr>
                <w:b/>
              </w:rPr>
              <w:t>Complete</w:t>
            </w:r>
            <w:r w:rsidRPr="009E5B16">
              <w:t xml:space="preserve"> the ASCA lesson plan template to format your lesson plans. </w:t>
            </w:r>
          </w:p>
          <w:p w14:paraId="2EDC76F4" w14:textId="77777777" w:rsidR="008E6BFF" w:rsidRPr="009E5B16" w:rsidRDefault="008E6BFF">
            <w:pPr>
              <w:pStyle w:val="AssignmentsLevel1"/>
            </w:pPr>
          </w:p>
          <w:p w14:paraId="5ACC47CE" w14:textId="77777777" w:rsidR="008E6BFF" w:rsidRPr="009E5B16" w:rsidRDefault="008E6BFF">
            <w:pPr>
              <w:pStyle w:val="AssignmentsLevel1"/>
            </w:pPr>
            <w:r w:rsidRPr="009E5B16">
              <w:rPr>
                <w:b/>
              </w:rPr>
              <w:t>Include</w:t>
            </w:r>
            <w:r w:rsidRPr="009E5B16">
              <w:t xml:space="preserve"> the following </w:t>
            </w:r>
            <w:r w:rsidRPr="009E5B16">
              <w:rPr>
                <w:color w:val="000000"/>
                <w:sz w:val="18"/>
                <w:szCs w:val="18"/>
                <w:shd w:val="clear" w:color="auto" w:fill="FFFFFF"/>
              </w:rPr>
              <w:t>activities in the Procedures section of the lesson plan</w:t>
            </w:r>
            <w:r w:rsidRPr="009E5B16">
              <w:t>:</w:t>
            </w:r>
          </w:p>
          <w:p w14:paraId="69EB8984" w14:textId="77777777" w:rsidR="008E6BFF" w:rsidRPr="009E5B16" w:rsidRDefault="008E6BFF">
            <w:pPr>
              <w:pStyle w:val="AssignmentsLevel1"/>
            </w:pPr>
          </w:p>
          <w:p w14:paraId="0C078B70" w14:textId="77777777" w:rsidR="008E6BFF" w:rsidRPr="009E5B16" w:rsidRDefault="008E6BFF" w:rsidP="00E82087">
            <w:pPr>
              <w:pStyle w:val="AssignmentsLevel2"/>
              <w:numPr>
                <w:ilvl w:val="0"/>
                <w:numId w:val="9"/>
              </w:numPr>
              <w:ind w:left="360"/>
            </w:pPr>
            <w:r w:rsidRPr="009E5B16">
              <w:t xml:space="preserve">An opening activity and a closing activity </w:t>
            </w:r>
          </w:p>
          <w:p w14:paraId="187CEC2E" w14:textId="77777777" w:rsidR="008E6BFF" w:rsidRPr="009E5B16" w:rsidRDefault="008E6BFF" w:rsidP="00E82087">
            <w:pPr>
              <w:pStyle w:val="AssignmentsLevel2"/>
              <w:numPr>
                <w:ilvl w:val="0"/>
                <w:numId w:val="9"/>
              </w:numPr>
              <w:ind w:left="360"/>
            </w:pPr>
            <w:r w:rsidRPr="009E5B16">
              <w:t>Rounds, triad and/or movement activities</w:t>
            </w:r>
          </w:p>
          <w:p w14:paraId="0B7D65CC" w14:textId="77777777" w:rsidR="008E6BFF" w:rsidRPr="009E5B16" w:rsidRDefault="008E6BFF" w:rsidP="00E82087">
            <w:pPr>
              <w:pStyle w:val="AssignmentsLevel2"/>
              <w:numPr>
                <w:ilvl w:val="0"/>
                <w:numId w:val="9"/>
              </w:numPr>
              <w:ind w:left="360"/>
            </w:pPr>
            <w:r w:rsidRPr="009E5B16">
              <w:t xml:space="preserve">All other methods used to meet your objectives </w:t>
            </w:r>
          </w:p>
          <w:p w14:paraId="64B708B7" w14:textId="77777777" w:rsidR="008E6BFF" w:rsidRPr="009E5B16" w:rsidRDefault="008E6BFF">
            <w:pPr>
              <w:pStyle w:val="AssignmentsLevel1"/>
              <w:rPr>
                <w:b/>
              </w:rPr>
            </w:pPr>
          </w:p>
          <w:p w14:paraId="1873A53C" w14:textId="48A0CAA9" w:rsidR="008E6BFF" w:rsidRPr="00DF7E3A" w:rsidRDefault="008E6BFF">
            <w:pPr>
              <w:rPr>
                <w:rFonts w:cs="Arial"/>
                <w:color w:val="000000"/>
                <w:szCs w:val="20"/>
              </w:rPr>
            </w:pPr>
            <w:r w:rsidRPr="009E5B16">
              <w:rPr>
                <w:rFonts w:cs="Arial"/>
                <w:b/>
                <w:bCs/>
                <w:szCs w:val="20"/>
              </w:rPr>
              <w:t xml:space="preserve">Submit </w:t>
            </w:r>
            <w:r w:rsidRPr="009E5B16">
              <w:rPr>
                <w:rFonts w:cs="Arial"/>
                <w:szCs w:val="20"/>
              </w:rPr>
              <w:t xml:space="preserve">your lesson plans in a </w:t>
            </w:r>
            <w:r w:rsidRPr="009E5B16">
              <w:rPr>
                <w:rFonts w:cs="Arial"/>
                <w:color w:val="000000"/>
                <w:szCs w:val="20"/>
              </w:rPr>
              <w:t xml:space="preserve">Microsoft® Word document </w:t>
            </w:r>
            <w:r w:rsidR="00FA62FA">
              <w:rPr>
                <w:rFonts w:cs="Arial"/>
                <w:color w:val="000000"/>
                <w:szCs w:val="20"/>
              </w:rPr>
              <w:t>by Sunday</w:t>
            </w:r>
            <w:r w:rsidRPr="009E5B16">
              <w:rPr>
                <w:rFonts w:cs="Arial"/>
                <w:color w:val="00000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96A246" w14:textId="77777777" w:rsidR="008E6BFF" w:rsidRPr="009E5B16" w:rsidRDefault="008E6BFF">
            <w:pPr>
              <w:tabs>
                <w:tab w:val="left" w:pos="2329"/>
              </w:tabs>
              <w:rPr>
                <w:rFonts w:cs="Arial"/>
                <w:szCs w:val="20"/>
              </w:rPr>
            </w:pPr>
            <w:r w:rsidRPr="009E5B16">
              <w:rPr>
                <w:rFonts w:cs="Arial"/>
                <w:szCs w:val="20"/>
              </w:rPr>
              <w:lastRenderedPageBreak/>
              <w:t>6.3, 6.4</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DC291A" w14:textId="77777777" w:rsidR="008E6BFF" w:rsidRPr="009E5B16" w:rsidRDefault="008E6BFF">
            <w:pPr>
              <w:tabs>
                <w:tab w:val="left" w:pos="2329"/>
              </w:tabs>
              <w:rPr>
                <w:rFonts w:cs="Arial"/>
                <w:szCs w:val="20"/>
              </w:rPr>
            </w:pPr>
            <w:r w:rsidRPr="009E5B16">
              <w:rPr>
                <w:rFonts w:cs="Arial"/>
              </w:rPr>
              <w:t xml:space="preserve">Case Study: Analysis and posting = </w:t>
            </w:r>
            <w:r w:rsidRPr="009E5B16">
              <w:rPr>
                <w:rFonts w:cs="Arial"/>
                <w:b/>
              </w:rPr>
              <w:t>3 hours</w:t>
            </w:r>
          </w:p>
        </w:tc>
      </w:tr>
    </w:tbl>
    <w:p w14:paraId="3DA63ACA" w14:textId="77777777" w:rsidR="005344A9" w:rsidRPr="009E5B16" w:rsidRDefault="005344A9" w:rsidP="005344A9">
      <w:pPr>
        <w:tabs>
          <w:tab w:val="left" w:pos="1065"/>
        </w:tabs>
        <w:rPr>
          <w:rFonts w:cs="Arial"/>
        </w:rPr>
      </w:pPr>
    </w:p>
    <w:p w14:paraId="34F04B5C" w14:textId="77777777" w:rsidR="005344A9" w:rsidRPr="009E5B16" w:rsidRDefault="005344A9">
      <w:pPr>
        <w:rPr>
          <w:rFonts w:cs="Arial"/>
          <w:szCs w:val="20"/>
        </w:rPr>
      </w:pPr>
      <w:r w:rsidRPr="009E5B16">
        <w:rPr>
          <w:rFonts w:cs="Arial"/>
          <w:szCs w:val="20"/>
        </w:rPr>
        <w:br w:type="page"/>
      </w:r>
    </w:p>
    <w:p w14:paraId="005DE76C" w14:textId="77777777" w:rsidR="00100350" w:rsidRPr="009E5B16"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2C1641" w:rsidRPr="009E5B16" w14:paraId="554D1229" w14:textId="77777777" w:rsidTr="4948C66D">
        <w:trPr>
          <w:trHeight w:val="535"/>
        </w:trPr>
        <w:tc>
          <w:tcPr>
            <w:tcW w:w="10170" w:type="dxa"/>
            <w:tcBorders>
              <w:bottom w:val="single" w:sz="4" w:space="0" w:color="000000" w:themeColor="text1"/>
              <w:right w:val="nil"/>
            </w:tcBorders>
            <w:shd w:val="clear" w:color="auto" w:fill="BF2C37"/>
            <w:tcMar>
              <w:top w:w="0" w:type="dxa"/>
              <w:left w:w="115" w:type="dxa"/>
              <w:bottom w:w="0" w:type="dxa"/>
              <w:right w:w="115" w:type="dxa"/>
            </w:tcMar>
            <w:vAlign w:val="center"/>
          </w:tcPr>
          <w:p w14:paraId="134BC6C1" w14:textId="082136F8" w:rsidR="002C1641" w:rsidRPr="009E5B16" w:rsidRDefault="002C1641" w:rsidP="0020635A">
            <w:pPr>
              <w:pStyle w:val="WeeklyTopicHeading1"/>
            </w:pPr>
            <w:bookmarkStart w:id="12" w:name="weekseven"/>
            <w:bookmarkStart w:id="13" w:name="_Toc358980900"/>
            <w:bookmarkEnd w:id="12"/>
            <w:r w:rsidRPr="009E5B16">
              <w:t xml:space="preserve">Week Seven: </w:t>
            </w:r>
            <w:bookmarkEnd w:id="13"/>
            <w:r w:rsidR="008E6BFF" w:rsidRPr="009E5B16">
              <w:t>Final Stage of a Group</w:t>
            </w:r>
          </w:p>
        </w:tc>
        <w:tc>
          <w:tcPr>
            <w:tcW w:w="1440" w:type="dxa"/>
            <w:tcBorders>
              <w:left w:val="nil"/>
              <w:bottom w:val="single" w:sz="4" w:space="0" w:color="000000" w:themeColor="text1"/>
              <w:right w:val="nil"/>
            </w:tcBorders>
            <w:shd w:val="clear" w:color="auto" w:fill="BF2C37"/>
          </w:tcPr>
          <w:p w14:paraId="5D1483B3" w14:textId="77777777" w:rsidR="002C1641" w:rsidRPr="009E5B16"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70D5399" w14:textId="77777777" w:rsidR="002C1641" w:rsidRPr="009E5B16" w:rsidRDefault="002C1641" w:rsidP="00FD5474">
            <w:pPr>
              <w:tabs>
                <w:tab w:val="left" w:pos="0"/>
                <w:tab w:val="left" w:pos="3720"/>
              </w:tabs>
              <w:outlineLvl w:val="0"/>
              <w:rPr>
                <w:rFonts w:cs="Arial"/>
                <w:color w:val="FFFFFF"/>
                <w:sz w:val="28"/>
                <w:szCs w:val="28"/>
              </w:rPr>
            </w:pPr>
          </w:p>
        </w:tc>
      </w:tr>
      <w:tr w:rsidR="00BA4B7B" w:rsidRPr="009E5B16" w14:paraId="5327B46E" w14:textId="77777777" w:rsidTr="4948C66D">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8BE9939" w14:textId="77777777" w:rsidR="00BA4B7B" w:rsidRPr="009E5B16" w:rsidRDefault="4948C66D" w:rsidP="4948C66D">
            <w:pPr>
              <w:tabs>
                <w:tab w:val="left" w:pos="0"/>
                <w:tab w:val="left" w:pos="3720"/>
              </w:tabs>
              <w:outlineLvl w:val="0"/>
              <w:rPr>
                <w:rFonts w:eastAsia="Arial" w:cs="Arial"/>
                <w:b/>
                <w:bCs/>
                <w:i/>
                <w:iCs/>
              </w:rPr>
            </w:pPr>
            <w:r w:rsidRPr="009E5B16">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1308C985" w14:textId="77777777" w:rsidR="00BA4B7B" w:rsidRPr="009E5B16" w:rsidRDefault="4948C66D" w:rsidP="4948C66D">
            <w:pPr>
              <w:tabs>
                <w:tab w:val="left" w:pos="0"/>
                <w:tab w:val="left" w:pos="3720"/>
              </w:tabs>
              <w:outlineLvl w:val="0"/>
              <w:rPr>
                <w:rFonts w:eastAsia="Arial" w:cs="Arial"/>
              </w:rPr>
            </w:pPr>
            <w:r w:rsidRPr="009E5B16">
              <w:rPr>
                <w:rFonts w:eastAsia="Arial" w:cs="Arial"/>
                <w:b/>
                <w:bCs/>
                <w:i/>
                <w:iCs/>
              </w:rPr>
              <w:t>Alignment</w:t>
            </w:r>
          </w:p>
        </w:tc>
      </w:tr>
      <w:tr w:rsidR="008E6BFF" w:rsidRPr="009E5B16" w14:paraId="48D719C2"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5D41FCF4" w14:textId="77777777" w:rsidR="008E6BFF" w:rsidRPr="009E5B16" w:rsidRDefault="008E6BFF" w:rsidP="00E82087">
            <w:pPr>
              <w:pStyle w:val="ObjectiveBullet"/>
              <w:numPr>
                <w:ilvl w:val="1"/>
                <w:numId w:val="21"/>
              </w:numPr>
            </w:pPr>
            <w:r w:rsidRPr="009E5B16">
              <w:t>Synthesize ways to effectively support group members during the termination of the group experience.</w:t>
            </w:r>
          </w:p>
        </w:tc>
        <w:tc>
          <w:tcPr>
            <w:tcW w:w="2880" w:type="dxa"/>
            <w:gridSpan w:val="2"/>
            <w:tcBorders>
              <w:top w:val="nil"/>
              <w:left w:val="nil"/>
              <w:bottom w:val="nil"/>
              <w:right w:val="single" w:sz="4" w:space="0" w:color="000000" w:themeColor="text1"/>
            </w:tcBorders>
            <w:hideMark/>
          </w:tcPr>
          <w:p w14:paraId="47920BAF" w14:textId="77777777" w:rsidR="008E6BFF" w:rsidRPr="009E5B16" w:rsidRDefault="008E6BFF">
            <w:pPr>
              <w:tabs>
                <w:tab w:val="left" w:pos="0"/>
                <w:tab w:val="left" w:pos="3720"/>
              </w:tabs>
              <w:outlineLvl w:val="0"/>
              <w:rPr>
                <w:rFonts w:cs="Arial"/>
                <w:szCs w:val="20"/>
              </w:rPr>
            </w:pPr>
            <w:r w:rsidRPr="009E5B16">
              <w:rPr>
                <w:rFonts w:cs="Arial"/>
                <w:szCs w:val="20"/>
              </w:rPr>
              <w:t>CLO2; CLO4</w:t>
            </w:r>
          </w:p>
        </w:tc>
      </w:tr>
      <w:tr w:rsidR="008E6BFF" w:rsidRPr="009E5B16" w14:paraId="31581B9E"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7F03F181" w14:textId="77777777" w:rsidR="008E6BFF" w:rsidRPr="009E5B16" w:rsidRDefault="008E6BFF" w:rsidP="00E82087">
            <w:pPr>
              <w:pStyle w:val="ObjectiveBullet"/>
              <w:numPr>
                <w:ilvl w:val="1"/>
                <w:numId w:val="21"/>
              </w:numPr>
            </w:pPr>
            <w:r w:rsidRPr="009E5B16">
              <w:t>Evaluate group effectiveness during the final stage of a group.</w:t>
            </w:r>
          </w:p>
        </w:tc>
        <w:tc>
          <w:tcPr>
            <w:tcW w:w="2880" w:type="dxa"/>
            <w:gridSpan w:val="2"/>
            <w:tcBorders>
              <w:top w:val="nil"/>
              <w:left w:val="nil"/>
              <w:bottom w:val="nil"/>
              <w:right w:val="single" w:sz="4" w:space="0" w:color="000000" w:themeColor="text1"/>
            </w:tcBorders>
            <w:hideMark/>
          </w:tcPr>
          <w:p w14:paraId="5554CD62" w14:textId="77777777" w:rsidR="008E6BFF" w:rsidRPr="009E5B16" w:rsidRDefault="008E6BFF">
            <w:pPr>
              <w:tabs>
                <w:tab w:val="left" w:pos="0"/>
                <w:tab w:val="left" w:pos="3720"/>
              </w:tabs>
              <w:outlineLvl w:val="0"/>
              <w:rPr>
                <w:rFonts w:cs="Arial"/>
                <w:szCs w:val="20"/>
              </w:rPr>
            </w:pPr>
            <w:r w:rsidRPr="009E5B16">
              <w:rPr>
                <w:rFonts w:cs="Arial"/>
                <w:szCs w:val="20"/>
              </w:rPr>
              <w:t>CLO4; CLO5</w:t>
            </w:r>
          </w:p>
        </w:tc>
      </w:tr>
      <w:tr w:rsidR="008E6BFF" w:rsidRPr="009E5B16" w14:paraId="3219D3F0" w14:textId="77777777" w:rsidTr="008E6BFF">
        <w:trPr>
          <w:trHeight w:val="38"/>
        </w:trPr>
        <w:tc>
          <w:tcPr>
            <w:tcW w:w="10170" w:type="dxa"/>
            <w:tcBorders>
              <w:top w:val="nil"/>
              <w:left w:val="single" w:sz="4" w:space="0" w:color="000000" w:themeColor="text1"/>
              <w:bottom w:val="nil"/>
              <w:right w:val="nil"/>
            </w:tcBorders>
            <w:tcMar>
              <w:top w:w="115" w:type="dxa"/>
              <w:left w:w="115" w:type="dxa"/>
              <w:bottom w:w="115" w:type="dxa"/>
              <w:right w:w="115" w:type="dxa"/>
            </w:tcMar>
            <w:hideMark/>
          </w:tcPr>
          <w:p w14:paraId="1C284F46" w14:textId="77777777" w:rsidR="008E6BFF" w:rsidRPr="009E5B16" w:rsidRDefault="008E6BFF" w:rsidP="00E82087">
            <w:pPr>
              <w:pStyle w:val="ObjectiveBullet"/>
              <w:numPr>
                <w:ilvl w:val="1"/>
                <w:numId w:val="21"/>
              </w:numPr>
            </w:pPr>
            <w:r w:rsidRPr="009E5B16">
              <w:t>Develop a lesson plan for a group in the final stage.</w:t>
            </w:r>
          </w:p>
        </w:tc>
        <w:tc>
          <w:tcPr>
            <w:tcW w:w="2880" w:type="dxa"/>
            <w:gridSpan w:val="2"/>
            <w:tcBorders>
              <w:top w:val="nil"/>
              <w:left w:val="nil"/>
              <w:bottom w:val="nil"/>
              <w:right w:val="single" w:sz="4" w:space="0" w:color="000000" w:themeColor="text1"/>
            </w:tcBorders>
            <w:hideMark/>
          </w:tcPr>
          <w:p w14:paraId="5175DFDC" w14:textId="77777777" w:rsidR="008E6BFF" w:rsidRPr="009E5B16" w:rsidRDefault="008E6BFF">
            <w:pPr>
              <w:tabs>
                <w:tab w:val="left" w:pos="0"/>
                <w:tab w:val="left" w:pos="3720"/>
              </w:tabs>
              <w:outlineLvl w:val="0"/>
              <w:rPr>
                <w:rFonts w:cs="Arial"/>
                <w:szCs w:val="20"/>
              </w:rPr>
            </w:pPr>
            <w:r w:rsidRPr="009E5B16">
              <w:rPr>
                <w:rFonts w:cs="Arial"/>
                <w:szCs w:val="20"/>
              </w:rPr>
              <w:t>CLO5</w:t>
            </w:r>
          </w:p>
        </w:tc>
      </w:tr>
      <w:tr w:rsidR="00557340" w:rsidRPr="009E5B16" w14:paraId="1F55D1E2" w14:textId="77777777" w:rsidTr="4948C66D">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2D7C6F19" w14:textId="77777777" w:rsidR="00557340" w:rsidRPr="009E5B16" w:rsidRDefault="00557340" w:rsidP="4948C66D">
            <w:pPr>
              <w:tabs>
                <w:tab w:val="left" w:pos="0"/>
                <w:tab w:val="left" w:pos="3720"/>
              </w:tabs>
              <w:outlineLvl w:val="0"/>
              <w:rPr>
                <w:rFonts w:eastAsia="Arial" w:cs="Arial"/>
                <w:i/>
                <w:iCs/>
              </w:rPr>
            </w:pPr>
            <w:bookmarkStart w:id="14" w:name="weekeight"/>
            <w:bookmarkStart w:id="15" w:name="weeknine"/>
            <w:bookmarkEnd w:id="14"/>
            <w:bookmarkEnd w:id="15"/>
            <w:r w:rsidRPr="009E5B16">
              <w:rPr>
                <w:rFonts w:eastAsia="Arial" w:cs="Arial"/>
                <w:b/>
                <w:bCs/>
                <w:i/>
                <w:iCs/>
                <w:sz w:val="22"/>
                <w:szCs w:val="22"/>
              </w:rPr>
              <w:t>Resources, Activities, and Preparation</w:t>
            </w:r>
          </w:p>
          <w:p w14:paraId="19BED838" w14:textId="28BA8ED4"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4979906B"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auto"/>
            </w:tcBorders>
            <w:shd w:val="clear" w:color="auto" w:fill="D8D9DA"/>
          </w:tcPr>
          <w:p w14:paraId="57A63BED"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4DE39C72"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hideMark/>
          </w:tcPr>
          <w:p w14:paraId="4C2570E7" w14:textId="77777777" w:rsidR="008E6BFF" w:rsidRPr="009E5B16" w:rsidRDefault="008E6BFF">
            <w:pPr>
              <w:ind w:left="360" w:hanging="360"/>
              <w:rPr>
                <w:rFonts w:cs="Arial"/>
                <w:szCs w:val="20"/>
              </w:rPr>
            </w:pPr>
            <w:r w:rsidRPr="009E5B16">
              <w:rPr>
                <w:rFonts w:cs="Arial"/>
                <w:b/>
                <w:szCs w:val="20"/>
              </w:rPr>
              <w:t>Read</w:t>
            </w:r>
            <w:r w:rsidRPr="009E5B16">
              <w:rPr>
                <w:rFonts w:cs="Arial"/>
                <w:szCs w:val="20"/>
              </w:rPr>
              <w:t xml:space="preserve"> Ch. 9 of </w:t>
            </w:r>
            <w:r w:rsidRPr="009E5B16">
              <w:rPr>
                <w:rFonts w:cs="Arial"/>
                <w:i/>
                <w:szCs w:val="20"/>
              </w:rPr>
              <w:t>Groups: Process and Practice</w:t>
            </w:r>
            <w:r w:rsidRPr="009E5B16">
              <w:rPr>
                <w:rFonts w:cs="Arial"/>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36928F4" w14:textId="77777777" w:rsidR="008E6BFF" w:rsidRPr="009E5B16" w:rsidRDefault="008E6BFF">
            <w:pPr>
              <w:rPr>
                <w:rFonts w:cs="Arial"/>
                <w:szCs w:val="20"/>
              </w:rPr>
            </w:pPr>
            <w:r w:rsidRPr="009E5B16">
              <w:rPr>
                <w:rFonts w:cs="Arial"/>
                <w:szCs w:val="20"/>
              </w:rPr>
              <w:t>WEEK7</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50D15" w14:textId="77777777" w:rsidR="008E6BFF" w:rsidRPr="009E5B16" w:rsidRDefault="008E6BFF">
            <w:pPr>
              <w:rPr>
                <w:rFonts w:cs="Arial"/>
                <w:szCs w:val="20"/>
              </w:rPr>
            </w:pPr>
          </w:p>
        </w:tc>
      </w:tr>
      <w:tr w:rsidR="00577C9D" w:rsidRPr="009E5B16" w14:paraId="14008531" w14:textId="77777777" w:rsidTr="00280355">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162032B1" w14:textId="77777777" w:rsidR="00577C9D" w:rsidRPr="009E5B16" w:rsidRDefault="00577C9D" w:rsidP="00280355">
            <w:pPr>
              <w:tabs>
                <w:tab w:val="left" w:pos="2329"/>
              </w:tabs>
              <w:rPr>
                <w:rFonts w:cs="Arial"/>
                <w:b/>
                <w:szCs w:val="20"/>
              </w:rPr>
            </w:pPr>
            <w:r w:rsidRPr="009E5B16">
              <w:rPr>
                <w:rFonts w:cs="Arial"/>
                <w:b/>
                <w:szCs w:val="20"/>
              </w:rPr>
              <w:t>Ending Stage Videos</w:t>
            </w:r>
          </w:p>
          <w:p w14:paraId="6C456978" w14:textId="77777777" w:rsidR="00577C9D" w:rsidRPr="009E5B16" w:rsidRDefault="00577C9D" w:rsidP="00280355">
            <w:pPr>
              <w:tabs>
                <w:tab w:val="left" w:pos="2329"/>
              </w:tabs>
              <w:rPr>
                <w:rFonts w:cs="Arial"/>
                <w:b/>
                <w:szCs w:val="20"/>
              </w:rPr>
            </w:pPr>
          </w:p>
          <w:p w14:paraId="3DEC1123" w14:textId="77777777" w:rsidR="00577C9D" w:rsidRPr="009E5B16" w:rsidRDefault="00577C9D" w:rsidP="00280355">
            <w:pPr>
              <w:pStyle w:val="AssignmentsLevel1"/>
            </w:pPr>
            <w:r w:rsidRPr="009E5B16">
              <w:rPr>
                <w:b/>
              </w:rPr>
              <w:t>Use</w:t>
            </w:r>
            <w:r w:rsidRPr="009E5B16">
              <w:t xml:space="preserve"> the following instructions to access the videos:</w:t>
            </w:r>
          </w:p>
          <w:p w14:paraId="245A3EF6" w14:textId="77777777" w:rsidR="00577C9D" w:rsidRPr="009E5B16" w:rsidRDefault="00577C9D" w:rsidP="00280355">
            <w:pPr>
              <w:ind w:left="360" w:hanging="360"/>
              <w:rPr>
                <w:rFonts w:cs="Arial"/>
                <w:szCs w:val="20"/>
              </w:rPr>
            </w:pPr>
          </w:p>
          <w:p w14:paraId="352E35A4" w14:textId="77777777" w:rsidR="00577C9D" w:rsidRPr="009E5B16" w:rsidRDefault="00577C9D" w:rsidP="00280355">
            <w:pPr>
              <w:pStyle w:val="AssignmentsLevel2"/>
              <w:numPr>
                <w:ilvl w:val="0"/>
                <w:numId w:val="22"/>
              </w:numPr>
            </w:pPr>
            <w:r w:rsidRPr="009E5B16">
              <w:t>Insert the disc accompanying the textbook.</w:t>
            </w:r>
          </w:p>
          <w:p w14:paraId="48CC98FD" w14:textId="77777777" w:rsidR="00577C9D" w:rsidRPr="009E5B16" w:rsidRDefault="00577C9D" w:rsidP="00280355">
            <w:pPr>
              <w:pStyle w:val="AssignmentsLevel2"/>
              <w:numPr>
                <w:ilvl w:val="0"/>
                <w:numId w:val="22"/>
              </w:numPr>
            </w:pPr>
            <w:r w:rsidRPr="009E5B16">
              <w:t xml:space="preserve">Click </w:t>
            </w:r>
            <w:r w:rsidRPr="009E5B16">
              <w:rPr>
                <w:b/>
              </w:rPr>
              <w:t>First Program: Evolution of a Group</w:t>
            </w:r>
            <w:r w:rsidRPr="009E5B16">
              <w:t>.</w:t>
            </w:r>
          </w:p>
          <w:p w14:paraId="6C15F587" w14:textId="77777777" w:rsidR="00577C9D" w:rsidRPr="009E5B16" w:rsidRDefault="00577C9D" w:rsidP="00280355">
            <w:pPr>
              <w:pStyle w:val="AssignmentsLevel2"/>
              <w:numPr>
                <w:ilvl w:val="0"/>
                <w:numId w:val="22"/>
              </w:numPr>
            </w:pPr>
            <w:r w:rsidRPr="009E5B16">
              <w:t xml:space="preserve">Click on </w:t>
            </w:r>
            <w:r w:rsidRPr="009E5B16">
              <w:rPr>
                <w:b/>
              </w:rPr>
              <w:t>Segment Five: The Ending Stage</w:t>
            </w:r>
            <w:r w:rsidRPr="009E5B16">
              <w:t>.</w:t>
            </w:r>
          </w:p>
          <w:p w14:paraId="21793128" w14:textId="77777777" w:rsidR="00577C9D" w:rsidRPr="009E5B16" w:rsidRDefault="00577C9D" w:rsidP="00280355">
            <w:pPr>
              <w:pStyle w:val="AssignmentsLevel1"/>
              <w:rPr>
                <w:b/>
              </w:rPr>
            </w:pPr>
          </w:p>
          <w:p w14:paraId="415FA1C6" w14:textId="77777777" w:rsidR="00577C9D" w:rsidRPr="009E5B16" w:rsidRDefault="00577C9D" w:rsidP="00280355">
            <w:pPr>
              <w:pStyle w:val="AssignmentsLevel1"/>
            </w:pPr>
            <w:r w:rsidRPr="009E5B16">
              <w:rPr>
                <w:b/>
              </w:rPr>
              <w:t>Watch</w:t>
            </w:r>
            <w:r w:rsidRPr="009E5B16">
              <w:t xml:space="preserve"> the following videos in “Segment Five: The Ending Stage” section of the textbook videos: </w:t>
            </w:r>
          </w:p>
          <w:p w14:paraId="0CCE0565" w14:textId="77777777" w:rsidR="00577C9D" w:rsidRPr="009E5B16" w:rsidRDefault="00577C9D" w:rsidP="00280355">
            <w:pPr>
              <w:ind w:left="360" w:hanging="360"/>
              <w:rPr>
                <w:rFonts w:cs="Arial"/>
                <w:szCs w:val="20"/>
              </w:rPr>
            </w:pPr>
          </w:p>
          <w:p w14:paraId="56B1ACB6" w14:textId="77777777" w:rsidR="00577C9D" w:rsidRPr="009E5B16" w:rsidRDefault="00577C9D" w:rsidP="00280355">
            <w:pPr>
              <w:pStyle w:val="ListParagraph"/>
              <w:numPr>
                <w:ilvl w:val="0"/>
                <w:numId w:val="23"/>
              </w:numPr>
              <w:ind w:left="395"/>
              <w:rPr>
                <w:rFonts w:cs="Arial"/>
              </w:rPr>
            </w:pPr>
            <w:r w:rsidRPr="009E5B16">
              <w:rPr>
                <w:rFonts w:cs="Arial"/>
              </w:rPr>
              <w:t>“Reflecting on after thoughts” – [1:04]</w:t>
            </w:r>
          </w:p>
          <w:p w14:paraId="793BA4B8" w14:textId="77777777" w:rsidR="00577C9D" w:rsidRPr="009E5B16" w:rsidRDefault="00577C9D" w:rsidP="00280355">
            <w:pPr>
              <w:pStyle w:val="ListParagraph"/>
              <w:numPr>
                <w:ilvl w:val="0"/>
                <w:numId w:val="23"/>
              </w:numPr>
              <w:ind w:left="395"/>
              <w:rPr>
                <w:rFonts w:cs="Arial"/>
              </w:rPr>
            </w:pPr>
            <w:r w:rsidRPr="009E5B16">
              <w:rPr>
                <w:rFonts w:cs="Arial"/>
              </w:rPr>
              <w:t>“Preparing members for termination” – [2:21]</w:t>
            </w:r>
          </w:p>
          <w:p w14:paraId="002B288D" w14:textId="77777777" w:rsidR="00577C9D" w:rsidRPr="009E5B16" w:rsidRDefault="00577C9D" w:rsidP="00280355">
            <w:pPr>
              <w:pStyle w:val="ListParagraph"/>
              <w:numPr>
                <w:ilvl w:val="0"/>
                <w:numId w:val="23"/>
              </w:numPr>
              <w:ind w:left="395"/>
              <w:rPr>
                <w:rFonts w:cs="Arial"/>
              </w:rPr>
            </w:pPr>
            <w:r w:rsidRPr="009E5B16">
              <w:rPr>
                <w:rFonts w:cs="Arial"/>
              </w:rPr>
              <w:t>“Dealing with unexpected conflict” – [1:22]</w:t>
            </w:r>
          </w:p>
          <w:p w14:paraId="12BF4686" w14:textId="77777777" w:rsidR="00577C9D" w:rsidRPr="009E5B16" w:rsidRDefault="00577C9D" w:rsidP="00280355">
            <w:pPr>
              <w:pStyle w:val="ListParagraph"/>
              <w:numPr>
                <w:ilvl w:val="0"/>
                <w:numId w:val="23"/>
              </w:numPr>
              <w:ind w:left="395"/>
              <w:rPr>
                <w:rFonts w:cs="Arial"/>
              </w:rPr>
            </w:pPr>
            <w:r w:rsidRPr="009E5B16">
              <w:rPr>
                <w:rFonts w:cs="Arial"/>
              </w:rPr>
              <w:t>“Keeping members focused” – [8:47]</w:t>
            </w:r>
          </w:p>
          <w:p w14:paraId="4F0136FB" w14:textId="77777777" w:rsidR="00577C9D" w:rsidRPr="009E5B16" w:rsidRDefault="00577C9D" w:rsidP="00280355">
            <w:pPr>
              <w:pStyle w:val="ListParagraph"/>
              <w:numPr>
                <w:ilvl w:val="0"/>
                <w:numId w:val="23"/>
              </w:numPr>
              <w:ind w:left="395"/>
              <w:rPr>
                <w:rFonts w:cs="Arial"/>
              </w:rPr>
            </w:pPr>
            <w:r w:rsidRPr="009E5B16">
              <w:rPr>
                <w:rFonts w:cs="Arial"/>
              </w:rPr>
              <w:t>“Commentary” – [3:30]</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A71B25" w14:textId="77777777" w:rsidR="00577C9D" w:rsidRPr="009E5B16" w:rsidRDefault="00577C9D" w:rsidP="00280355">
            <w:pPr>
              <w:rPr>
                <w:rFonts w:cs="Arial"/>
                <w:szCs w:val="20"/>
              </w:rPr>
            </w:pPr>
            <w:r w:rsidRPr="009E5B16">
              <w:rPr>
                <w:rFonts w:cs="Arial"/>
                <w:szCs w:val="20"/>
              </w:rPr>
              <w:t>7.1, 7.2, 7.3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1C9564D" w14:textId="77777777" w:rsidR="00577C9D" w:rsidRPr="009E5B16" w:rsidRDefault="00577C9D" w:rsidP="00280355">
            <w:pPr>
              <w:rPr>
                <w:rFonts w:cs="Arial"/>
                <w:szCs w:val="20"/>
              </w:rPr>
            </w:pPr>
            <w:r w:rsidRPr="009E5B16">
              <w:rPr>
                <w:rFonts w:cs="Arial"/>
              </w:rPr>
              <w:t xml:space="preserve">Video: review = </w:t>
            </w:r>
            <w:r w:rsidRPr="009E5B16">
              <w:rPr>
                <w:rFonts w:cs="Arial"/>
                <w:b/>
              </w:rPr>
              <w:t>1 hour</w:t>
            </w:r>
          </w:p>
        </w:tc>
      </w:tr>
      <w:tr w:rsidR="00557340" w:rsidRPr="009E5B16" w14:paraId="59A2E748"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0C40F56E"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Supplemental Resources and Activities</w:t>
            </w:r>
          </w:p>
          <w:p w14:paraId="3314281F"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2753F8B7"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5B795AF2"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AIE</w:t>
            </w:r>
          </w:p>
        </w:tc>
      </w:tr>
      <w:tr w:rsidR="008E6BFF" w:rsidRPr="009E5B16" w14:paraId="6DAF6BC0"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4F1066B2" w14:textId="77777777" w:rsidR="008E6BFF" w:rsidRPr="009E5B16" w:rsidRDefault="008E6BFF">
            <w:pPr>
              <w:rPr>
                <w:rFonts w:cs="Arial"/>
                <w:b/>
                <w:szCs w:val="20"/>
              </w:rPr>
            </w:pPr>
            <w:r w:rsidRPr="009E5B16">
              <w:rPr>
                <w:rFonts w:cs="Arial"/>
                <w:b/>
                <w:szCs w:val="20"/>
              </w:rPr>
              <w:t xml:space="preserve">Adobe Connect Live Discussion </w:t>
            </w:r>
          </w:p>
          <w:p w14:paraId="434090FB" w14:textId="77777777" w:rsidR="008E6BFF" w:rsidRPr="009E5B16" w:rsidRDefault="008E6BFF">
            <w:pPr>
              <w:rPr>
                <w:rFonts w:cs="Arial"/>
                <w:szCs w:val="20"/>
              </w:rPr>
            </w:pPr>
          </w:p>
          <w:p w14:paraId="1F06D09E" w14:textId="77777777" w:rsidR="008E6BFF" w:rsidRPr="009E5B16" w:rsidRDefault="008E6BFF">
            <w:pPr>
              <w:rPr>
                <w:rFonts w:cs="Arial"/>
                <w:szCs w:val="20"/>
              </w:rPr>
            </w:pPr>
            <w:r w:rsidRPr="009E5B16">
              <w:rPr>
                <w:rFonts w:cs="Arial"/>
                <w:b/>
                <w:szCs w:val="20"/>
              </w:rPr>
              <w:lastRenderedPageBreak/>
              <w:t>Participate</w:t>
            </w:r>
            <w:r w:rsidRPr="009E5B16">
              <w:rPr>
                <w:rFonts w:cs="Arial"/>
                <w:szCs w:val="20"/>
              </w:rPr>
              <w:t xml:space="preserve"> in the scheduled live session with the course instructor. This session will provide a summary of the class.</w:t>
            </w:r>
          </w:p>
          <w:p w14:paraId="637DF24C" w14:textId="77777777" w:rsidR="008E6BFF" w:rsidRPr="009E5B16" w:rsidRDefault="008E6BFF">
            <w:pPr>
              <w:rPr>
                <w:rFonts w:cs="Arial"/>
                <w:szCs w:val="20"/>
              </w:rPr>
            </w:pPr>
          </w:p>
          <w:p w14:paraId="71C53096" w14:textId="77777777" w:rsidR="008E6BFF" w:rsidRPr="009E5B16" w:rsidRDefault="008E6BFF">
            <w:pPr>
              <w:rPr>
                <w:rFonts w:cs="Arial"/>
                <w:szCs w:val="20"/>
              </w:rPr>
            </w:pPr>
            <w:r w:rsidRPr="009E5B16">
              <w:rPr>
                <w:rFonts w:cs="Arial"/>
                <w:b/>
                <w:szCs w:val="20"/>
              </w:rPr>
              <w:t>Prepare</w:t>
            </w:r>
            <w:r w:rsidRPr="009E5B16">
              <w:rPr>
                <w:rFonts w:cs="Arial"/>
                <w:szCs w:val="20"/>
              </w:rPr>
              <w:t xml:space="preserve"> to ask questions concerning the content of the course and provide constructive feedback.</w:t>
            </w:r>
          </w:p>
          <w:p w14:paraId="34E5E8AC" w14:textId="77777777" w:rsidR="008E6BFF" w:rsidRPr="009E5B16" w:rsidRDefault="008E6BFF">
            <w:pPr>
              <w:tabs>
                <w:tab w:val="left" w:pos="0"/>
                <w:tab w:val="left" w:pos="3720"/>
              </w:tabs>
              <w:outlineLvl w:val="0"/>
              <w:rPr>
                <w:rFonts w:cs="Arial"/>
                <w:b/>
                <w:szCs w:val="20"/>
              </w:rPr>
            </w:pPr>
            <w:r w:rsidRPr="009E5B16">
              <w:rPr>
                <w:rFonts w:cs="Arial"/>
                <w:szCs w:val="20"/>
              </w:rPr>
              <w:br/>
            </w:r>
            <w:r w:rsidRPr="009E5B16">
              <w:rPr>
                <w:rFonts w:cs="Arial"/>
                <w:b/>
                <w:szCs w:val="20"/>
              </w:rPr>
              <w:t>Note.</w:t>
            </w:r>
            <w:r w:rsidRPr="009E5B16">
              <w:rPr>
                <w:rFonts w:cs="Arial"/>
                <w:i/>
                <w:szCs w:val="20"/>
              </w:rPr>
              <w:t xml:space="preserve"> </w:t>
            </w:r>
            <w:r w:rsidRPr="009E5B16">
              <w:rPr>
                <w:rFonts w:cs="Arial"/>
                <w:szCs w:val="20"/>
              </w:rPr>
              <w:t>A recorded lecture will be made available to those who are unable to attend the live session.</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31BE3D3" w14:textId="77777777" w:rsidR="008E6BFF" w:rsidRPr="009E5B16" w:rsidRDefault="008E6BFF">
            <w:pPr>
              <w:tabs>
                <w:tab w:val="left" w:pos="0"/>
                <w:tab w:val="left" w:pos="3720"/>
              </w:tabs>
              <w:outlineLvl w:val="0"/>
              <w:rPr>
                <w:rFonts w:cs="Arial"/>
                <w:szCs w:val="20"/>
              </w:rPr>
            </w:pPr>
            <w:r w:rsidRPr="009E5B16">
              <w:rPr>
                <w:rFonts w:cs="Arial"/>
                <w:szCs w:val="20"/>
              </w:rPr>
              <w:lastRenderedPageBreak/>
              <w:t>N/A</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0001196" w14:textId="77777777" w:rsidR="008E6BFF" w:rsidRPr="009E5B16" w:rsidRDefault="008E6BFF">
            <w:pPr>
              <w:tabs>
                <w:tab w:val="left" w:pos="0"/>
                <w:tab w:val="left" w:pos="3720"/>
              </w:tabs>
              <w:outlineLvl w:val="0"/>
              <w:rPr>
                <w:rFonts w:cs="Arial"/>
                <w:szCs w:val="20"/>
              </w:rPr>
            </w:pPr>
            <w:r w:rsidRPr="009E5B16">
              <w:rPr>
                <w:rFonts w:cs="Arial"/>
                <w:szCs w:val="20"/>
              </w:rPr>
              <w:t xml:space="preserve">Live Discussion: lecture and </w:t>
            </w:r>
            <w:r w:rsidRPr="009E5B16">
              <w:rPr>
                <w:rFonts w:cs="Arial"/>
                <w:szCs w:val="20"/>
              </w:rPr>
              <w:lastRenderedPageBreak/>
              <w:t xml:space="preserve">discussion = </w:t>
            </w:r>
            <w:r w:rsidRPr="009E5B16">
              <w:rPr>
                <w:rFonts w:cs="Arial"/>
                <w:b/>
                <w:szCs w:val="20"/>
              </w:rPr>
              <w:t>1 hour</w:t>
            </w:r>
          </w:p>
        </w:tc>
      </w:tr>
      <w:tr w:rsidR="00557340" w:rsidRPr="009E5B16" w14:paraId="06227BD2" w14:textId="77777777" w:rsidTr="4948C66D">
        <w:tc>
          <w:tcPr>
            <w:tcW w:w="10170" w:type="dxa"/>
            <w:tcBorders>
              <w:right w:val="single" w:sz="4" w:space="0" w:color="000000" w:themeColor="text1"/>
            </w:tcBorders>
            <w:shd w:val="clear" w:color="auto" w:fill="D8D9DA"/>
            <w:tcMar>
              <w:top w:w="115" w:type="dxa"/>
              <w:left w:w="115" w:type="dxa"/>
              <w:bottom w:w="115" w:type="dxa"/>
              <w:right w:w="115" w:type="dxa"/>
            </w:tcMar>
          </w:tcPr>
          <w:p w14:paraId="64B7C42B" w14:textId="77777777" w:rsidR="00557340" w:rsidRPr="009E5B16" w:rsidRDefault="4948C66D" w:rsidP="4948C66D">
            <w:pPr>
              <w:tabs>
                <w:tab w:val="left" w:pos="0"/>
                <w:tab w:val="left" w:pos="3720"/>
              </w:tabs>
              <w:outlineLvl w:val="0"/>
              <w:rPr>
                <w:rFonts w:eastAsia="Arial" w:cs="Arial"/>
                <w:i/>
                <w:iCs/>
              </w:rPr>
            </w:pPr>
            <w:r w:rsidRPr="009E5B16">
              <w:rPr>
                <w:rFonts w:eastAsia="Arial" w:cs="Arial"/>
                <w:b/>
                <w:bCs/>
                <w:i/>
                <w:iCs/>
                <w:sz w:val="22"/>
                <w:szCs w:val="22"/>
              </w:rPr>
              <w:t>Graded Assignments</w:t>
            </w:r>
          </w:p>
          <w:p w14:paraId="78ED8095" w14:textId="33A07C76" w:rsidR="00557340" w:rsidRPr="009E5B16" w:rsidRDefault="4948C66D" w:rsidP="4948C66D">
            <w:pPr>
              <w:tabs>
                <w:tab w:val="left" w:pos="0"/>
                <w:tab w:val="left" w:pos="3720"/>
              </w:tabs>
              <w:outlineLvl w:val="0"/>
              <w:rPr>
                <w:rFonts w:eastAsia="Arial" w:cs="Arial"/>
                <w:b/>
                <w:bCs/>
                <w:i/>
                <w:iCs/>
              </w:rPr>
            </w:pPr>
            <w:r w:rsidRPr="009E5B16">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4A6AC199" w14:textId="77777777" w:rsidR="00557340" w:rsidRPr="009E5B16" w:rsidRDefault="4948C66D" w:rsidP="4948C66D">
            <w:pPr>
              <w:tabs>
                <w:tab w:val="left" w:pos="0"/>
                <w:tab w:val="left" w:pos="3720"/>
              </w:tabs>
              <w:outlineLvl w:val="0"/>
              <w:rPr>
                <w:rFonts w:eastAsia="Arial" w:cs="Arial"/>
                <w:b/>
                <w:bCs/>
                <w:i/>
                <w:iCs/>
              </w:rPr>
            </w:pPr>
            <w:r w:rsidRPr="009E5B16">
              <w:rPr>
                <w:rFonts w:eastAsia="Arial" w:cs="Arial"/>
                <w:b/>
                <w:bCs/>
                <w:i/>
                <w:iCs/>
              </w:rPr>
              <w:t>Alignment</w:t>
            </w:r>
          </w:p>
        </w:tc>
        <w:tc>
          <w:tcPr>
            <w:tcW w:w="1440" w:type="dxa"/>
            <w:tcBorders>
              <w:left w:val="single" w:sz="4" w:space="0" w:color="000000" w:themeColor="text1"/>
            </w:tcBorders>
            <w:shd w:val="clear" w:color="auto" w:fill="D8D9DA"/>
          </w:tcPr>
          <w:p w14:paraId="7C91F2F4" w14:textId="77777777" w:rsidR="00557340" w:rsidRPr="009E5B16" w:rsidRDefault="4948C66D" w:rsidP="4948C66D">
            <w:pPr>
              <w:rPr>
                <w:rFonts w:eastAsia="Arial" w:cs="Arial"/>
                <w:b/>
                <w:bCs/>
                <w:i/>
                <w:iCs/>
              </w:rPr>
            </w:pPr>
            <w:r w:rsidRPr="009E5B16">
              <w:rPr>
                <w:rFonts w:eastAsia="Arial" w:cs="Arial"/>
                <w:b/>
                <w:bCs/>
                <w:i/>
                <w:iCs/>
              </w:rPr>
              <w:t>AIE</w:t>
            </w:r>
          </w:p>
        </w:tc>
      </w:tr>
      <w:tr w:rsidR="00977082" w:rsidRPr="009E5B16" w14:paraId="4BBA0C2F" w14:textId="77777777" w:rsidTr="007578FD">
        <w:tc>
          <w:tcPr>
            <w:tcW w:w="10170" w:type="dxa"/>
            <w:tcMar>
              <w:top w:w="115" w:type="dxa"/>
              <w:left w:w="115" w:type="dxa"/>
              <w:bottom w:w="115" w:type="dxa"/>
              <w:right w:w="115" w:type="dxa"/>
            </w:tcMar>
          </w:tcPr>
          <w:p w14:paraId="17EA5643" w14:textId="7B9A6387" w:rsidR="00977082" w:rsidRPr="009E5B16" w:rsidRDefault="00977082" w:rsidP="007578FD">
            <w:pPr>
              <w:tabs>
                <w:tab w:val="left" w:pos="2329"/>
              </w:tabs>
              <w:rPr>
                <w:rFonts w:eastAsia="Arial" w:cs="Arial"/>
                <w:b/>
                <w:bCs/>
              </w:rPr>
            </w:pPr>
            <w:r w:rsidRPr="009E5B16">
              <w:rPr>
                <w:rFonts w:eastAsia="Arial" w:cs="Arial"/>
                <w:b/>
                <w:bCs/>
              </w:rPr>
              <w:t xml:space="preserve">Discussion: </w:t>
            </w:r>
            <w:r w:rsidR="00853CCD" w:rsidRPr="009E5B16">
              <w:rPr>
                <w:rFonts w:cs="Arial"/>
                <w:b/>
                <w:szCs w:val="20"/>
              </w:rPr>
              <w:t>Termination Phase</w:t>
            </w:r>
          </w:p>
          <w:p w14:paraId="13FBFCDE" w14:textId="77777777" w:rsidR="00977082" w:rsidRPr="009E5B16" w:rsidRDefault="00977082" w:rsidP="007578FD">
            <w:pPr>
              <w:pStyle w:val="AssignmentsLevel1"/>
            </w:pPr>
          </w:p>
          <w:p w14:paraId="452090C9" w14:textId="586DABD3" w:rsidR="00977082" w:rsidRPr="009E5B16" w:rsidRDefault="00977082" w:rsidP="007578FD">
            <w:pPr>
              <w:pStyle w:val="AssignmentsLevel1"/>
            </w:pPr>
            <w:r w:rsidRPr="009E5B16">
              <w:rPr>
                <w:b/>
                <w:bCs/>
              </w:rPr>
              <w:t xml:space="preserve">Respond </w:t>
            </w:r>
            <w:r w:rsidRPr="009E5B16">
              <w:t xml:space="preserve">to the following question in the </w:t>
            </w:r>
            <w:r w:rsidR="00853CCD" w:rsidRPr="009E5B16">
              <w:t>Termination Phase</w:t>
            </w:r>
            <w:r w:rsidRPr="009E5B16">
              <w:t xml:space="preserve"> discussion forum by Thursday:</w:t>
            </w:r>
          </w:p>
          <w:p w14:paraId="0D5F5B72" w14:textId="77777777" w:rsidR="00977082" w:rsidRPr="009E5B16" w:rsidRDefault="00977082" w:rsidP="007578FD">
            <w:pPr>
              <w:pStyle w:val="AssignmentsLevel1"/>
            </w:pPr>
          </w:p>
          <w:p w14:paraId="34A8F6E7" w14:textId="77777777" w:rsidR="00853CCD" w:rsidRPr="009E5B16" w:rsidRDefault="00853CCD" w:rsidP="00853CCD">
            <w:pPr>
              <w:pStyle w:val="AssignmentsLevel2"/>
            </w:pPr>
            <w:r w:rsidRPr="009E5B16">
              <w:t>What are the major challenges you expect to face as your group moves towards termination? How would you address these challenges?</w:t>
            </w:r>
          </w:p>
          <w:p w14:paraId="5114BD08" w14:textId="77777777" w:rsidR="00853CCD" w:rsidRPr="009E5B16" w:rsidRDefault="00853CCD" w:rsidP="00853CCD">
            <w:pPr>
              <w:pStyle w:val="AssignmentsLevel2"/>
            </w:pPr>
            <w:r w:rsidRPr="009E5B16">
              <w:t xml:space="preserve">Explain the leader’s responsibilities when bringing a group to an end. </w:t>
            </w:r>
          </w:p>
          <w:p w14:paraId="1E43D186" w14:textId="23A4AFD4" w:rsidR="00977082" w:rsidRPr="009E5B16" w:rsidRDefault="00853CCD" w:rsidP="00853CCD">
            <w:pPr>
              <w:pStyle w:val="AssignmentsLevel2"/>
            </w:pPr>
            <w:r w:rsidRPr="009E5B16">
              <w:t>How would you prepare members for the termination phase of a group at the elementary level? At the middle school level? At the high school level?</w:t>
            </w:r>
            <w:r w:rsidR="00977082" w:rsidRPr="009E5B16">
              <w:t xml:space="preserve"> </w:t>
            </w:r>
          </w:p>
          <w:p w14:paraId="2AC9C27F" w14:textId="77777777" w:rsidR="00977082" w:rsidRPr="009E5B16" w:rsidRDefault="00977082" w:rsidP="007578FD">
            <w:pPr>
              <w:pStyle w:val="AssignmentsLevel1"/>
            </w:pPr>
          </w:p>
          <w:p w14:paraId="19373A30" w14:textId="77777777" w:rsidR="00977082" w:rsidRPr="009E5B16" w:rsidRDefault="00977082" w:rsidP="007578FD">
            <w:pPr>
              <w:pStyle w:val="AssignmentsLevel1"/>
              <w:rPr>
                <w:b/>
                <w:bCs/>
              </w:rPr>
            </w:pPr>
            <w:r w:rsidRPr="009E5B16">
              <w:rPr>
                <w:b/>
                <w:bCs/>
              </w:rPr>
              <w:t>Post</w:t>
            </w:r>
            <w:r w:rsidRPr="009E5B16">
              <w:t xml:space="preserve"> constructive criticism, clarification, additional questions, or your own relevant thoughts to three of your classmates' posts by Sunday.</w:t>
            </w:r>
          </w:p>
        </w:tc>
        <w:tc>
          <w:tcPr>
            <w:tcW w:w="1440" w:type="dxa"/>
          </w:tcPr>
          <w:p w14:paraId="76BFF1D1" w14:textId="34C2F8B4" w:rsidR="00977082" w:rsidRPr="009E5B16" w:rsidRDefault="00853CCD" w:rsidP="007578FD">
            <w:pPr>
              <w:tabs>
                <w:tab w:val="left" w:pos="2329"/>
              </w:tabs>
              <w:rPr>
                <w:rFonts w:cs="Arial"/>
                <w:szCs w:val="20"/>
              </w:rPr>
            </w:pPr>
            <w:r w:rsidRPr="009E5B16">
              <w:rPr>
                <w:rFonts w:cs="Arial"/>
                <w:szCs w:val="20"/>
              </w:rPr>
              <w:t>7.1</w:t>
            </w:r>
          </w:p>
        </w:tc>
        <w:tc>
          <w:tcPr>
            <w:tcW w:w="1440" w:type="dxa"/>
          </w:tcPr>
          <w:p w14:paraId="3CACC979" w14:textId="77777777" w:rsidR="00977082" w:rsidRPr="009E5B16" w:rsidRDefault="00977082" w:rsidP="007578FD">
            <w:pPr>
              <w:tabs>
                <w:tab w:val="left" w:pos="2329"/>
              </w:tabs>
              <w:rPr>
                <w:rFonts w:eastAsia="Arial" w:cs="Arial"/>
              </w:rPr>
            </w:pPr>
            <w:r w:rsidRPr="009E5B16">
              <w:rPr>
                <w:rFonts w:cs="Arial"/>
              </w:rPr>
              <w:t xml:space="preserve">Discussion: one post and replies to three other posts = </w:t>
            </w:r>
            <w:r w:rsidRPr="009E5B16">
              <w:rPr>
                <w:rFonts w:cs="Arial"/>
                <w:b/>
                <w:bCs/>
              </w:rPr>
              <w:t xml:space="preserve">1 hour </w:t>
            </w:r>
          </w:p>
        </w:tc>
      </w:tr>
      <w:tr w:rsidR="008E6BFF" w:rsidRPr="009E5B16" w14:paraId="4347E3F2" w14:textId="77777777" w:rsidTr="008E6BFF">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20B43CFF" w14:textId="77777777" w:rsidR="008E6BFF" w:rsidRPr="009E5B16" w:rsidRDefault="008E6BFF">
            <w:pPr>
              <w:rPr>
                <w:rFonts w:cs="Arial"/>
              </w:rPr>
            </w:pPr>
            <w:r w:rsidRPr="009E5B16">
              <w:rPr>
                <w:rFonts w:cs="Arial"/>
                <w:b/>
              </w:rPr>
              <w:t>Personal Reflection Journal</w:t>
            </w:r>
          </w:p>
          <w:p w14:paraId="3D94CF10" w14:textId="77777777" w:rsidR="008E6BFF" w:rsidRPr="009E5B16" w:rsidRDefault="008E6BFF">
            <w:pPr>
              <w:tabs>
                <w:tab w:val="left" w:pos="2329"/>
              </w:tabs>
              <w:rPr>
                <w:rFonts w:cs="Arial"/>
                <w:b/>
              </w:rPr>
            </w:pPr>
          </w:p>
          <w:p w14:paraId="10D87D25" w14:textId="77777777" w:rsidR="008E6BFF" w:rsidRPr="009E5B16" w:rsidRDefault="008E6BFF">
            <w:pPr>
              <w:tabs>
                <w:tab w:val="left" w:pos="2329"/>
              </w:tabs>
              <w:rPr>
                <w:rFonts w:cs="Arial"/>
                <w:szCs w:val="20"/>
              </w:rPr>
            </w:pPr>
            <w:r w:rsidRPr="009E5B16">
              <w:rPr>
                <w:rFonts w:cs="Arial"/>
                <w:b/>
              </w:rPr>
              <w:t>Write</w:t>
            </w:r>
            <w:r w:rsidRPr="009E5B16">
              <w:rPr>
                <w:rFonts w:cs="Arial"/>
                <w:szCs w:val="20"/>
              </w:rPr>
              <w:t xml:space="preserve"> a 350- to 500-word entry in the Personal Reflection journal that includes both Part 1 and Part 2 below by Sunday. </w:t>
            </w:r>
          </w:p>
          <w:p w14:paraId="5C45B03C" w14:textId="77777777" w:rsidR="008E6BFF" w:rsidRPr="009E5B16" w:rsidRDefault="008E6BFF">
            <w:pPr>
              <w:rPr>
                <w:rFonts w:cs="Arial"/>
              </w:rPr>
            </w:pPr>
          </w:p>
          <w:p w14:paraId="7886C5AF" w14:textId="77777777" w:rsidR="008E6BFF" w:rsidRPr="009E5B16" w:rsidRDefault="008E6BFF">
            <w:pPr>
              <w:rPr>
                <w:rFonts w:cs="Arial"/>
                <w:b/>
              </w:rPr>
            </w:pPr>
            <w:r w:rsidRPr="009E5B16">
              <w:rPr>
                <w:rFonts w:cs="Arial"/>
                <w:b/>
              </w:rPr>
              <w:t>Part 1</w:t>
            </w:r>
          </w:p>
          <w:p w14:paraId="655ACD3F" w14:textId="77777777" w:rsidR="008E6BFF" w:rsidRPr="009E5B16" w:rsidRDefault="008E6BFF">
            <w:pPr>
              <w:rPr>
                <w:rFonts w:cs="Arial"/>
                <w:b/>
              </w:rPr>
            </w:pPr>
          </w:p>
          <w:p w14:paraId="6780E1B2" w14:textId="77777777" w:rsidR="008E6BFF" w:rsidRPr="009E5B16" w:rsidRDefault="008E6BFF">
            <w:pPr>
              <w:rPr>
                <w:rFonts w:cs="Arial"/>
                <w:szCs w:val="20"/>
              </w:rPr>
            </w:pPr>
            <w:r w:rsidRPr="009E5B16">
              <w:rPr>
                <w:rFonts w:cs="Arial"/>
                <w:b/>
              </w:rPr>
              <w:t>Retake</w:t>
            </w:r>
            <w:r w:rsidRPr="009E5B16">
              <w:rPr>
                <w:rFonts w:cs="Arial"/>
              </w:rPr>
              <w:t xml:space="preserve"> the “Self-Assessment of Group Leadership Skills Checklist” </w:t>
            </w:r>
            <w:r w:rsidRPr="009E5B16">
              <w:rPr>
                <w:rFonts w:cs="Arial"/>
                <w:szCs w:val="20"/>
              </w:rPr>
              <w:t xml:space="preserve">in Ch. 2 of </w:t>
            </w:r>
            <w:r w:rsidRPr="009E5B16">
              <w:rPr>
                <w:rFonts w:cs="Arial"/>
                <w:i/>
                <w:szCs w:val="20"/>
              </w:rPr>
              <w:t>Groups: Process and Practice</w:t>
            </w:r>
            <w:r w:rsidRPr="009E5B16">
              <w:rPr>
                <w:rFonts w:cs="Arial"/>
                <w:szCs w:val="20"/>
              </w:rPr>
              <w:t>.</w:t>
            </w:r>
          </w:p>
          <w:p w14:paraId="565F5483" w14:textId="77777777" w:rsidR="008E6BFF" w:rsidRPr="009E5B16" w:rsidRDefault="008E6BFF">
            <w:pPr>
              <w:rPr>
                <w:rFonts w:cs="Arial"/>
                <w:szCs w:val="20"/>
              </w:rPr>
            </w:pPr>
          </w:p>
          <w:p w14:paraId="223A002E" w14:textId="77777777" w:rsidR="008E6BFF" w:rsidRPr="009E5B16" w:rsidRDefault="008E6BFF">
            <w:pPr>
              <w:tabs>
                <w:tab w:val="left" w:pos="2329"/>
              </w:tabs>
              <w:rPr>
                <w:rFonts w:cs="Arial"/>
                <w:szCs w:val="20"/>
              </w:rPr>
            </w:pPr>
            <w:r w:rsidRPr="009E5B16">
              <w:rPr>
                <w:rFonts w:cs="Arial"/>
                <w:b/>
              </w:rPr>
              <w:t>Answer</w:t>
            </w:r>
            <w:r w:rsidRPr="009E5B16">
              <w:rPr>
                <w:rFonts w:cs="Arial"/>
                <w:szCs w:val="20"/>
              </w:rPr>
              <w:t xml:space="preserve"> the following questions in your reflection:</w:t>
            </w:r>
          </w:p>
          <w:p w14:paraId="2625AF57" w14:textId="77777777" w:rsidR="008E6BFF" w:rsidRPr="009E5B16" w:rsidRDefault="008E6BFF">
            <w:pPr>
              <w:rPr>
                <w:rFonts w:cs="Arial"/>
              </w:rPr>
            </w:pPr>
          </w:p>
          <w:p w14:paraId="0EC47327" w14:textId="77777777" w:rsidR="008E6BFF" w:rsidRPr="009E5B16" w:rsidRDefault="008E6BFF" w:rsidP="00E82087">
            <w:pPr>
              <w:pStyle w:val="ListParagraph"/>
              <w:numPr>
                <w:ilvl w:val="0"/>
                <w:numId w:val="24"/>
              </w:numPr>
              <w:spacing w:after="160" w:line="256" w:lineRule="auto"/>
              <w:ind w:left="395"/>
              <w:contextualSpacing/>
              <w:rPr>
                <w:rFonts w:cs="Arial"/>
              </w:rPr>
            </w:pPr>
            <w:r w:rsidRPr="009E5B16">
              <w:rPr>
                <w:rFonts w:cs="Arial"/>
              </w:rPr>
              <w:t xml:space="preserve">How did your results from taking this self-assessment in Week One change?  </w:t>
            </w:r>
          </w:p>
          <w:p w14:paraId="21824AC7" w14:textId="77777777" w:rsidR="008E6BFF" w:rsidRPr="009E5B16" w:rsidRDefault="008E6BFF" w:rsidP="00E82087">
            <w:pPr>
              <w:pStyle w:val="ListParagraph"/>
              <w:numPr>
                <w:ilvl w:val="0"/>
                <w:numId w:val="24"/>
              </w:numPr>
              <w:spacing w:after="160" w:line="256" w:lineRule="auto"/>
              <w:ind w:left="395"/>
              <w:contextualSpacing/>
              <w:rPr>
                <w:rFonts w:cs="Arial"/>
              </w:rPr>
            </w:pPr>
            <w:r w:rsidRPr="009E5B16">
              <w:rPr>
                <w:rFonts w:cs="Arial"/>
              </w:rPr>
              <w:t>What skills have you acquired or improved upon throughout this course to effectively lead groups?</w:t>
            </w:r>
          </w:p>
          <w:p w14:paraId="1E7B8332" w14:textId="77777777" w:rsidR="008E6BFF" w:rsidRPr="009E5B16" w:rsidRDefault="008E6BFF" w:rsidP="00E82087">
            <w:pPr>
              <w:pStyle w:val="ListParagraph"/>
              <w:numPr>
                <w:ilvl w:val="0"/>
                <w:numId w:val="24"/>
              </w:numPr>
              <w:spacing w:after="160" w:line="256" w:lineRule="auto"/>
              <w:ind w:left="395"/>
              <w:contextualSpacing/>
              <w:rPr>
                <w:rFonts w:cs="Arial"/>
              </w:rPr>
            </w:pPr>
            <w:r w:rsidRPr="009E5B16">
              <w:rPr>
                <w:rFonts w:cs="Arial"/>
              </w:rPr>
              <w:t>What specific strategies can you design to work on the skills where you see yourself as being most limited?</w:t>
            </w:r>
          </w:p>
          <w:p w14:paraId="0364D2E9" w14:textId="77777777" w:rsidR="008E6BFF" w:rsidRPr="009E5B16" w:rsidRDefault="008E6BFF">
            <w:pPr>
              <w:rPr>
                <w:rFonts w:cs="Arial"/>
                <w:b/>
              </w:rPr>
            </w:pPr>
            <w:r w:rsidRPr="009E5B16">
              <w:rPr>
                <w:rFonts w:cs="Arial"/>
                <w:b/>
              </w:rPr>
              <w:t>Part 2</w:t>
            </w:r>
          </w:p>
          <w:p w14:paraId="4DFBDB88" w14:textId="77777777" w:rsidR="008E6BFF" w:rsidRPr="009E5B16" w:rsidRDefault="008E6BFF">
            <w:pPr>
              <w:rPr>
                <w:rFonts w:cs="Arial"/>
                <w:b/>
              </w:rPr>
            </w:pPr>
          </w:p>
          <w:p w14:paraId="5221D4A9" w14:textId="77777777" w:rsidR="008E6BFF" w:rsidRPr="009E5B16" w:rsidRDefault="008E6BFF">
            <w:pPr>
              <w:rPr>
                <w:rFonts w:cs="Arial"/>
                <w:szCs w:val="20"/>
              </w:rPr>
            </w:pPr>
            <w:r w:rsidRPr="009E5B16">
              <w:rPr>
                <w:rFonts w:cs="Arial"/>
                <w:b/>
              </w:rPr>
              <w:t>Consider</w:t>
            </w:r>
            <w:r w:rsidRPr="009E5B16">
              <w:rPr>
                <w:rFonts w:cs="Arial"/>
              </w:rPr>
              <w:t xml:space="preserve"> the Group Counseling Planning Project you developed throughout this course</w:t>
            </w:r>
            <w:r w:rsidRPr="009E5B16">
              <w:rPr>
                <w:rFonts w:cs="Arial"/>
                <w:szCs w:val="20"/>
              </w:rPr>
              <w:t>.</w:t>
            </w:r>
          </w:p>
          <w:p w14:paraId="76E83294" w14:textId="77777777" w:rsidR="008E6BFF" w:rsidRPr="009E5B16" w:rsidRDefault="008E6BFF">
            <w:pPr>
              <w:rPr>
                <w:rFonts w:cs="Arial"/>
                <w:szCs w:val="20"/>
              </w:rPr>
            </w:pPr>
          </w:p>
          <w:p w14:paraId="44E95A24" w14:textId="77777777" w:rsidR="008E6BFF" w:rsidRPr="009E5B16" w:rsidRDefault="008E6BFF">
            <w:pPr>
              <w:tabs>
                <w:tab w:val="left" w:pos="2329"/>
              </w:tabs>
              <w:rPr>
                <w:rFonts w:cs="Arial"/>
                <w:szCs w:val="20"/>
              </w:rPr>
            </w:pPr>
            <w:r w:rsidRPr="009E5B16">
              <w:rPr>
                <w:rFonts w:cs="Arial"/>
                <w:b/>
              </w:rPr>
              <w:t>Answer</w:t>
            </w:r>
            <w:r w:rsidRPr="009E5B16">
              <w:rPr>
                <w:rFonts w:cs="Arial"/>
                <w:szCs w:val="20"/>
              </w:rPr>
              <w:t xml:space="preserve"> the following questions in your reflection:</w:t>
            </w:r>
          </w:p>
          <w:p w14:paraId="4733F304" w14:textId="77777777" w:rsidR="008E6BFF" w:rsidRPr="009E5B16" w:rsidRDefault="008E6BFF">
            <w:pPr>
              <w:rPr>
                <w:rFonts w:cs="Arial"/>
                <w:b/>
              </w:rPr>
            </w:pPr>
          </w:p>
          <w:p w14:paraId="2EFEB56C" w14:textId="77777777" w:rsidR="008E6BFF" w:rsidRPr="009E5B16" w:rsidRDefault="008E6BFF" w:rsidP="00E82087">
            <w:pPr>
              <w:pStyle w:val="ListParagraph"/>
              <w:numPr>
                <w:ilvl w:val="0"/>
                <w:numId w:val="25"/>
              </w:numPr>
              <w:spacing w:after="160" w:line="256" w:lineRule="auto"/>
              <w:ind w:left="395"/>
              <w:contextualSpacing/>
              <w:rPr>
                <w:rFonts w:cs="Arial"/>
              </w:rPr>
            </w:pPr>
            <w:r w:rsidRPr="009E5B16">
              <w:rPr>
                <w:rFonts w:cs="Arial"/>
              </w:rPr>
              <w:t>What are the potential limitations to the group you designed? Are there any legal or ethical considerations? Explain your answer with examples.</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82C952" w14:textId="77777777" w:rsidR="008E6BFF" w:rsidRPr="009E5B16" w:rsidRDefault="008E6BFF">
            <w:pPr>
              <w:tabs>
                <w:tab w:val="left" w:pos="2329"/>
              </w:tabs>
              <w:rPr>
                <w:rStyle w:val="CommentReference"/>
                <w:rFonts w:cs="Arial"/>
                <w:szCs w:val="20"/>
              </w:rPr>
            </w:pPr>
            <w:r w:rsidRPr="009E5B16">
              <w:rPr>
                <w:rStyle w:val="CommentReference"/>
                <w:rFonts w:cs="Arial"/>
                <w:szCs w:val="20"/>
              </w:rPr>
              <w:lastRenderedPageBreak/>
              <w:t>7.2</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24DDE" w14:textId="77777777" w:rsidR="008E6BFF" w:rsidRPr="009E5B16" w:rsidRDefault="008E6BFF">
            <w:pPr>
              <w:rPr>
                <w:rFonts w:cs="Arial"/>
              </w:rPr>
            </w:pPr>
            <w:r w:rsidRPr="009E5B16">
              <w:rPr>
                <w:rFonts w:cs="Arial"/>
              </w:rPr>
              <w:t xml:space="preserve">Journal: one private post = </w:t>
            </w:r>
            <w:r w:rsidRPr="009E5B16">
              <w:rPr>
                <w:rFonts w:cs="Arial"/>
                <w:b/>
              </w:rPr>
              <w:t>.5 hours</w:t>
            </w:r>
          </w:p>
          <w:p w14:paraId="7C2219E2" w14:textId="77777777" w:rsidR="008E6BFF" w:rsidRPr="009E5B16" w:rsidRDefault="008E6BFF">
            <w:pPr>
              <w:spacing w:beforeLines="40" w:before="96" w:afterLines="40" w:after="96"/>
              <w:rPr>
                <w:rFonts w:cs="Arial"/>
                <w:szCs w:val="20"/>
              </w:rPr>
            </w:pPr>
          </w:p>
        </w:tc>
      </w:tr>
      <w:tr w:rsidR="008E6BFF" w:rsidRPr="009E5B16" w14:paraId="0D7060DB" w14:textId="77777777" w:rsidTr="00DF7E3A">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15" w:type="dxa"/>
              <w:left w:w="115" w:type="dxa"/>
              <w:bottom w:w="115" w:type="dxa"/>
              <w:right w:w="115" w:type="dxa"/>
            </w:tcMar>
          </w:tcPr>
          <w:p w14:paraId="380083AC" w14:textId="77777777" w:rsidR="008E6BFF" w:rsidRPr="009E5B16" w:rsidRDefault="008E6BFF">
            <w:pPr>
              <w:tabs>
                <w:tab w:val="left" w:pos="2329"/>
              </w:tabs>
              <w:rPr>
                <w:rFonts w:cs="Arial"/>
                <w:b/>
                <w:szCs w:val="20"/>
              </w:rPr>
            </w:pPr>
            <w:r w:rsidRPr="009E5B16">
              <w:rPr>
                <w:rFonts w:cs="Arial"/>
                <w:b/>
              </w:rPr>
              <w:t>Group Counseling Planning Project—Lesson Plan Session 6</w:t>
            </w:r>
            <w:r w:rsidRPr="009E5B16">
              <w:rPr>
                <w:rFonts w:cs="Arial"/>
                <w:b/>
                <w:szCs w:val="20"/>
              </w:rPr>
              <w:t xml:space="preserve"> </w:t>
            </w:r>
          </w:p>
          <w:p w14:paraId="06C81F46" w14:textId="77777777" w:rsidR="008E6BFF" w:rsidRPr="009E5B16" w:rsidRDefault="008E6BFF">
            <w:pPr>
              <w:tabs>
                <w:tab w:val="left" w:pos="2329"/>
              </w:tabs>
              <w:rPr>
                <w:rFonts w:cs="Arial"/>
                <w:szCs w:val="20"/>
              </w:rPr>
            </w:pPr>
          </w:p>
          <w:p w14:paraId="46648656" w14:textId="77777777" w:rsidR="008E6BFF" w:rsidRPr="009E5B16" w:rsidRDefault="008E6BFF">
            <w:pPr>
              <w:pStyle w:val="AssignmentsLevel1"/>
            </w:pPr>
            <w:r w:rsidRPr="009E5B16">
              <w:rPr>
                <w:b/>
              </w:rPr>
              <w:t>Review</w:t>
            </w:r>
            <w:r w:rsidRPr="009E5B16">
              <w:t xml:space="preserve"> the following materials:</w:t>
            </w:r>
          </w:p>
          <w:p w14:paraId="19827D24" w14:textId="77777777" w:rsidR="008E6BFF" w:rsidRPr="009E5B16" w:rsidRDefault="008E6BFF">
            <w:pPr>
              <w:pStyle w:val="AssignmentsLevel1"/>
            </w:pPr>
          </w:p>
          <w:p w14:paraId="3E079722" w14:textId="08860AF8" w:rsidR="008E6BFF" w:rsidRPr="009E5B16" w:rsidRDefault="008E6BFF" w:rsidP="00E82087">
            <w:pPr>
              <w:pStyle w:val="AssignmentsLevel2"/>
              <w:numPr>
                <w:ilvl w:val="0"/>
                <w:numId w:val="9"/>
              </w:numPr>
              <w:ind w:left="360"/>
            </w:pPr>
            <w:proofErr w:type="gramStart"/>
            <w:r w:rsidRPr="009E5B16">
              <w:t>Group Counseling Handout Sample</w:t>
            </w:r>
            <w:r w:rsidR="00D54D9B">
              <w:t>,</w:t>
            </w:r>
            <w:proofErr w:type="gramEnd"/>
            <w:r w:rsidR="00D54D9B">
              <w:t xml:space="preserve"> located on Blackboard.</w:t>
            </w:r>
          </w:p>
          <w:p w14:paraId="443DD103" w14:textId="1ADB18EC" w:rsidR="008E6BFF" w:rsidRPr="009E5B16" w:rsidRDefault="008E6BFF" w:rsidP="00E82087">
            <w:pPr>
              <w:pStyle w:val="AssignmentsLevel2"/>
              <w:numPr>
                <w:ilvl w:val="0"/>
                <w:numId w:val="9"/>
              </w:numPr>
              <w:ind w:left="360"/>
              <w:rPr>
                <w:color w:val="000000"/>
                <w:shd w:val="clear" w:color="auto" w:fill="FFFFFF"/>
              </w:rPr>
            </w:pPr>
            <w:r w:rsidRPr="009E5B16">
              <w:t>ASCA Lesson Plan</w:t>
            </w:r>
            <w:r w:rsidR="00D54D9B">
              <w:rPr>
                <w:color w:val="000000"/>
                <w:shd w:val="clear" w:color="auto" w:fill="FFFFFF"/>
              </w:rPr>
              <w:t>, located on Blackboard.</w:t>
            </w:r>
          </w:p>
          <w:p w14:paraId="0F6DEDC6" w14:textId="77777777" w:rsidR="008E6BFF" w:rsidRPr="009E5B16" w:rsidRDefault="008E6BFF">
            <w:pPr>
              <w:pStyle w:val="AssignmentsLevel1"/>
            </w:pPr>
          </w:p>
          <w:p w14:paraId="07477FE7" w14:textId="77777777" w:rsidR="008E6BFF" w:rsidRPr="009E5B16" w:rsidRDefault="008E6BFF">
            <w:pPr>
              <w:tabs>
                <w:tab w:val="left" w:pos="2329"/>
              </w:tabs>
              <w:rPr>
                <w:rFonts w:cs="Arial"/>
              </w:rPr>
            </w:pPr>
            <w:r w:rsidRPr="009E5B16">
              <w:rPr>
                <w:rFonts w:cs="Arial"/>
                <w:b/>
              </w:rPr>
              <w:t>Create</w:t>
            </w:r>
            <w:r w:rsidRPr="009E5B16">
              <w:rPr>
                <w:rFonts w:cs="Arial"/>
              </w:rPr>
              <w:t xml:space="preserve"> one 40-minute lesson plan building upon the Group Counseling Planning Project—Lesson Plan Sessions 4 and 5</w:t>
            </w:r>
            <w:r w:rsidRPr="009E5B16">
              <w:rPr>
                <w:rFonts w:cs="Arial"/>
                <w:b/>
              </w:rPr>
              <w:t xml:space="preserve"> </w:t>
            </w:r>
            <w:r w:rsidRPr="009E5B16">
              <w:rPr>
                <w:rFonts w:cs="Arial"/>
              </w:rPr>
              <w:t xml:space="preserve">you created in Week Six. This lesson plan must reflect the topic you chose in Week Two and must be appropriate for the final stage of group counseling. </w:t>
            </w:r>
          </w:p>
          <w:p w14:paraId="5D027285" w14:textId="77777777" w:rsidR="008E6BFF" w:rsidRPr="009E5B16" w:rsidRDefault="008E6BFF">
            <w:pPr>
              <w:pStyle w:val="AssignmentsLevel1"/>
            </w:pPr>
          </w:p>
          <w:p w14:paraId="41F03B99" w14:textId="77777777" w:rsidR="008E6BFF" w:rsidRPr="009E5B16" w:rsidRDefault="008E6BFF">
            <w:pPr>
              <w:pStyle w:val="AssignmentsLevel1"/>
            </w:pPr>
            <w:r w:rsidRPr="009E5B16">
              <w:rPr>
                <w:b/>
              </w:rPr>
              <w:t>Complete</w:t>
            </w:r>
            <w:r w:rsidRPr="009E5B16">
              <w:t xml:space="preserve"> the ASCA lesson plan template to format your lesson plan. </w:t>
            </w:r>
          </w:p>
          <w:p w14:paraId="382B29E9" w14:textId="77777777" w:rsidR="008E6BFF" w:rsidRPr="009E5B16" w:rsidRDefault="008E6BFF">
            <w:pPr>
              <w:pStyle w:val="AssignmentsLevel1"/>
            </w:pPr>
          </w:p>
          <w:p w14:paraId="6AF39480" w14:textId="77777777" w:rsidR="008E6BFF" w:rsidRPr="009E5B16" w:rsidRDefault="008E6BFF">
            <w:pPr>
              <w:pStyle w:val="AssignmentsLevel1"/>
            </w:pPr>
            <w:r w:rsidRPr="009E5B16">
              <w:rPr>
                <w:b/>
              </w:rPr>
              <w:t>Include</w:t>
            </w:r>
            <w:r w:rsidRPr="009E5B16">
              <w:t xml:space="preserve"> </w:t>
            </w:r>
            <w:r w:rsidRPr="00FA62FA">
              <w:t>the following activities in the Procedures section of the lesson plan:</w:t>
            </w:r>
          </w:p>
          <w:p w14:paraId="1D94EFEF" w14:textId="77777777" w:rsidR="008E6BFF" w:rsidRPr="009E5B16" w:rsidRDefault="008E6BFF">
            <w:pPr>
              <w:pStyle w:val="AssignmentsLevel1"/>
            </w:pPr>
          </w:p>
          <w:p w14:paraId="75C559FF" w14:textId="77777777" w:rsidR="008E6BFF" w:rsidRPr="009E5B16" w:rsidRDefault="008E6BFF" w:rsidP="00E82087">
            <w:pPr>
              <w:pStyle w:val="AssignmentsLevel2"/>
              <w:numPr>
                <w:ilvl w:val="0"/>
                <w:numId w:val="9"/>
              </w:numPr>
              <w:ind w:left="360"/>
            </w:pPr>
            <w:r w:rsidRPr="009E5B16">
              <w:t xml:space="preserve">An opening activity and a closing activity </w:t>
            </w:r>
          </w:p>
          <w:p w14:paraId="2F1A71FD" w14:textId="77777777" w:rsidR="008E6BFF" w:rsidRPr="009E5B16" w:rsidRDefault="008E6BFF" w:rsidP="00E82087">
            <w:pPr>
              <w:pStyle w:val="AssignmentsLevel2"/>
              <w:numPr>
                <w:ilvl w:val="0"/>
                <w:numId w:val="9"/>
              </w:numPr>
              <w:ind w:left="360"/>
            </w:pPr>
            <w:r w:rsidRPr="009E5B16">
              <w:t>Rounds, dyads, triads or role-play activities</w:t>
            </w:r>
          </w:p>
          <w:p w14:paraId="2493D58C" w14:textId="77777777" w:rsidR="008E6BFF" w:rsidRPr="009E5B16" w:rsidRDefault="008E6BFF" w:rsidP="00E82087">
            <w:pPr>
              <w:pStyle w:val="AssignmentsLevel2"/>
              <w:numPr>
                <w:ilvl w:val="0"/>
                <w:numId w:val="9"/>
              </w:numPr>
              <w:ind w:left="360"/>
            </w:pPr>
            <w:r w:rsidRPr="009E5B16">
              <w:t xml:space="preserve">All other methods used to meet your objectives </w:t>
            </w:r>
          </w:p>
          <w:p w14:paraId="56741F25" w14:textId="77777777" w:rsidR="008E6BFF" w:rsidRPr="009E5B16" w:rsidRDefault="008E6BFF">
            <w:pPr>
              <w:pStyle w:val="AssignmentsLevel1"/>
              <w:rPr>
                <w:b/>
              </w:rPr>
            </w:pPr>
          </w:p>
          <w:p w14:paraId="10CE74E2" w14:textId="136F15DC" w:rsidR="008E6BFF" w:rsidRPr="00DF7E3A" w:rsidRDefault="008E6BFF">
            <w:pPr>
              <w:rPr>
                <w:rFonts w:cs="Arial"/>
                <w:color w:val="000000"/>
                <w:szCs w:val="20"/>
              </w:rPr>
            </w:pPr>
            <w:r w:rsidRPr="009E5B16">
              <w:rPr>
                <w:rFonts w:cs="Arial"/>
                <w:b/>
                <w:bCs/>
                <w:szCs w:val="20"/>
              </w:rPr>
              <w:t xml:space="preserve">Submit </w:t>
            </w:r>
            <w:r w:rsidRPr="009E5B16">
              <w:rPr>
                <w:rFonts w:cs="Arial"/>
                <w:szCs w:val="20"/>
              </w:rPr>
              <w:t xml:space="preserve">your lesson plan in a </w:t>
            </w:r>
            <w:r w:rsidRPr="009E5B16">
              <w:rPr>
                <w:rFonts w:cs="Arial"/>
                <w:color w:val="000000"/>
                <w:szCs w:val="20"/>
              </w:rPr>
              <w:t xml:space="preserve">Microsoft® Word document </w:t>
            </w:r>
            <w:r w:rsidR="00FA62FA">
              <w:rPr>
                <w:rFonts w:cs="Arial"/>
                <w:color w:val="000000"/>
                <w:szCs w:val="20"/>
              </w:rPr>
              <w:t>by Sunday</w:t>
            </w:r>
            <w:r w:rsidRPr="009E5B16">
              <w:rPr>
                <w:rFonts w:cs="Arial"/>
                <w:color w:val="000000"/>
                <w:szCs w:val="20"/>
              </w:rPr>
              <w: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66C83C" w14:textId="77777777" w:rsidR="008E6BFF" w:rsidRPr="009E5B16" w:rsidRDefault="008E6BFF">
            <w:pPr>
              <w:tabs>
                <w:tab w:val="left" w:pos="2329"/>
              </w:tabs>
              <w:rPr>
                <w:rFonts w:cs="Arial"/>
                <w:szCs w:val="20"/>
              </w:rPr>
            </w:pPr>
            <w:r w:rsidRPr="009E5B16">
              <w:rPr>
                <w:rFonts w:cs="Arial"/>
                <w:szCs w:val="20"/>
              </w:rPr>
              <w:t>7.3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1C803D" w14:textId="77777777" w:rsidR="008E6BFF" w:rsidRPr="009E5B16" w:rsidRDefault="008E6BFF">
            <w:pPr>
              <w:tabs>
                <w:tab w:val="left" w:pos="2329"/>
              </w:tabs>
              <w:rPr>
                <w:rFonts w:cs="Arial"/>
                <w:szCs w:val="20"/>
              </w:rPr>
            </w:pPr>
            <w:r w:rsidRPr="009E5B16">
              <w:rPr>
                <w:rFonts w:cs="Arial"/>
              </w:rPr>
              <w:t xml:space="preserve">Case Study: Analysis and posting = </w:t>
            </w:r>
            <w:r w:rsidRPr="009E5B16">
              <w:rPr>
                <w:rFonts w:cs="Arial"/>
                <w:b/>
              </w:rPr>
              <w:t>1.5 hours</w:t>
            </w:r>
          </w:p>
        </w:tc>
      </w:tr>
      <w:tr w:rsidR="008E6BFF" w:rsidRPr="009E5B16" w14:paraId="53D08D39" w14:textId="77777777" w:rsidTr="00DF7E3A">
        <w:tc>
          <w:tcPr>
            <w:tcW w:w="10170" w:type="dxa"/>
            <w:tcBorders>
              <w:top w:val="single" w:sz="4" w:space="0" w:color="000000" w:themeColor="text1"/>
              <w:left w:val="single" w:sz="4" w:space="0" w:color="000000" w:themeColor="text1"/>
              <w:bottom w:val="single" w:sz="4" w:space="0" w:color="auto"/>
              <w:right w:val="single" w:sz="4" w:space="0" w:color="000000" w:themeColor="text1"/>
            </w:tcBorders>
            <w:tcMar>
              <w:top w:w="115" w:type="dxa"/>
              <w:left w:w="115" w:type="dxa"/>
              <w:bottom w:w="115" w:type="dxa"/>
              <w:right w:w="115" w:type="dxa"/>
            </w:tcMar>
          </w:tcPr>
          <w:p w14:paraId="2B4069FB" w14:textId="77777777" w:rsidR="008E6BFF" w:rsidRPr="009E5B16" w:rsidRDefault="008E6BFF">
            <w:pPr>
              <w:tabs>
                <w:tab w:val="left" w:pos="2329"/>
              </w:tabs>
              <w:rPr>
                <w:rFonts w:cs="Arial"/>
                <w:b/>
                <w:szCs w:val="20"/>
              </w:rPr>
            </w:pPr>
            <w:r w:rsidRPr="009E5B16">
              <w:rPr>
                <w:rFonts w:cs="Arial"/>
                <w:b/>
                <w:szCs w:val="20"/>
              </w:rPr>
              <w:t>Group Counseling Program Presentation</w:t>
            </w:r>
          </w:p>
          <w:p w14:paraId="612E9367" w14:textId="77777777" w:rsidR="008E6BFF" w:rsidRPr="009E5B16" w:rsidRDefault="008E6BFF">
            <w:pPr>
              <w:tabs>
                <w:tab w:val="left" w:pos="2329"/>
              </w:tabs>
              <w:rPr>
                <w:rFonts w:cs="Arial"/>
                <w:b/>
                <w:szCs w:val="20"/>
              </w:rPr>
            </w:pPr>
          </w:p>
          <w:p w14:paraId="52D9D2B9" w14:textId="77777777" w:rsidR="008E6BFF" w:rsidRPr="009E5B16" w:rsidRDefault="008E6BFF">
            <w:pPr>
              <w:pStyle w:val="NormalWeb"/>
              <w:spacing w:before="0" w:beforeAutospacing="0" w:after="0" w:afterAutospacing="0"/>
              <w:rPr>
                <w:rFonts w:ascii="Arial" w:hAnsi="Arial" w:cs="Arial"/>
                <w:color w:val="000000"/>
                <w:sz w:val="20"/>
                <w:szCs w:val="20"/>
              </w:rPr>
            </w:pPr>
            <w:r w:rsidRPr="009E5B16">
              <w:rPr>
                <w:rStyle w:val="Strong"/>
                <w:rFonts w:ascii="Arial" w:hAnsi="Arial" w:cs="Arial"/>
                <w:color w:val="000000"/>
                <w:sz w:val="20"/>
                <w:szCs w:val="20"/>
              </w:rPr>
              <w:t>Create</w:t>
            </w:r>
            <w:r w:rsidRPr="009E5B16">
              <w:rPr>
                <w:rFonts w:ascii="Arial" w:hAnsi="Arial" w:cs="Arial"/>
                <w:color w:val="000000"/>
                <w:sz w:val="20"/>
                <w:szCs w:val="20"/>
              </w:rPr>
              <w:t> a narrated presentation by Thursday using Microsoft</w:t>
            </w:r>
            <w:r w:rsidRPr="009E5B16">
              <w:rPr>
                <w:rFonts w:ascii="Arial" w:hAnsi="Arial" w:cs="Arial"/>
                <w:color w:val="000000"/>
                <w:sz w:val="20"/>
                <w:szCs w:val="20"/>
                <w:vertAlign w:val="superscript"/>
              </w:rPr>
              <w:t>®</w:t>
            </w:r>
            <w:r w:rsidRPr="009E5B16">
              <w:rPr>
                <w:rFonts w:ascii="Arial" w:hAnsi="Arial" w:cs="Arial"/>
                <w:color w:val="000000"/>
                <w:sz w:val="20"/>
                <w:szCs w:val="20"/>
              </w:rPr>
              <w:t xml:space="preserve"> PowerPoint</w:t>
            </w:r>
            <w:r w:rsidRPr="009E5B16">
              <w:rPr>
                <w:rFonts w:ascii="Arial" w:hAnsi="Arial" w:cs="Arial"/>
                <w:color w:val="000000"/>
                <w:sz w:val="20"/>
                <w:szCs w:val="20"/>
                <w:vertAlign w:val="superscript"/>
              </w:rPr>
              <w:t>®</w:t>
            </w:r>
            <w:r w:rsidRPr="009E5B16">
              <w:rPr>
                <w:rFonts w:ascii="Arial" w:hAnsi="Arial" w:cs="Arial"/>
                <w:color w:val="000000"/>
                <w:sz w:val="20"/>
                <w:szCs w:val="20"/>
              </w:rPr>
              <w:t xml:space="preserve"> or an online tool of your choice—such as Prezi </w:t>
            </w:r>
            <w:hyperlink r:id="rId24" w:tgtFrame="_blank" w:history="1">
              <w:r w:rsidRPr="009E5B16">
                <w:rPr>
                  <w:rStyle w:val="Hyperlink"/>
                  <w:rFonts w:ascii="Arial" w:hAnsi="Arial" w:cs="Arial"/>
                  <w:sz w:val="20"/>
                  <w:szCs w:val="20"/>
                </w:rPr>
                <w:t>(http://www.prezi.com)</w:t>
              </w:r>
            </w:hyperlink>
            <w:r w:rsidRPr="009E5B16">
              <w:rPr>
                <w:rFonts w:ascii="Arial" w:hAnsi="Arial" w:cs="Arial"/>
                <w:color w:val="000000"/>
                <w:sz w:val="20"/>
                <w:szCs w:val="20"/>
              </w:rPr>
              <w:t> or PowToon </w:t>
            </w:r>
            <w:hyperlink r:id="rId25" w:tgtFrame="_blank" w:history="1">
              <w:r w:rsidRPr="009E5B16">
                <w:rPr>
                  <w:rStyle w:val="Hyperlink"/>
                  <w:rFonts w:ascii="Arial" w:hAnsi="Arial" w:cs="Arial"/>
                  <w:sz w:val="20"/>
                  <w:szCs w:val="20"/>
                </w:rPr>
                <w:t>(http://www.powtoon.com)</w:t>
              </w:r>
            </w:hyperlink>
            <w:r w:rsidRPr="009E5B16">
              <w:rPr>
                <w:rFonts w:ascii="Arial" w:hAnsi="Arial" w:cs="Arial"/>
                <w:color w:val="000000"/>
                <w:sz w:val="20"/>
                <w:szCs w:val="20"/>
              </w:rPr>
              <w:t>. </w:t>
            </w:r>
          </w:p>
          <w:p w14:paraId="0975EA2A" w14:textId="77777777" w:rsidR="008E6BFF" w:rsidRPr="009E5B16" w:rsidRDefault="008E6BFF">
            <w:pPr>
              <w:pStyle w:val="NormalWeb"/>
              <w:spacing w:before="0" w:beforeAutospacing="0" w:after="0" w:afterAutospacing="0"/>
              <w:rPr>
                <w:rFonts w:ascii="Arial" w:hAnsi="Arial" w:cs="Arial"/>
                <w:color w:val="000000"/>
                <w:sz w:val="20"/>
                <w:szCs w:val="20"/>
              </w:rPr>
            </w:pPr>
          </w:p>
          <w:p w14:paraId="0BA4F067" w14:textId="77777777" w:rsidR="008E6BFF" w:rsidRPr="009E5B16" w:rsidRDefault="008E6BFF">
            <w:pPr>
              <w:pStyle w:val="NormalWeb"/>
              <w:spacing w:before="0" w:beforeAutospacing="0" w:after="0" w:afterAutospacing="0"/>
              <w:rPr>
                <w:rFonts w:ascii="Arial" w:hAnsi="Arial" w:cs="Arial"/>
                <w:color w:val="000000"/>
                <w:sz w:val="20"/>
                <w:szCs w:val="20"/>
              </w:rPr>
            </w:pPr>
            <w:r w:rsidRPr="009E5B16">
              <w:rPr>
                <w:rFonts w:ascii="Arial" w:hAnsi="Arial" w:cs="Arial"/>
                <w:b/>
                <w:color w:val="000000"/>
                <w:sz w:val="20"/>
                <w:szCs w:val="20"/>
              </w:rPr>
              <w:t xml:space="preserve">Outline </w:t>
            </w:r>
            <w:r w:rsidRPr="009E5B16">
              <w:rPr>
                <w:rFonts w:ascii="Arial" w:hAnsi="Arial" w:cs="Arial"/>
                <w:color w:val="000000"/>
                <w:sz w:val="20"/>
                <w:szCs w:val="20"/>
              </w:rPr>
              <w:t xml:space="preserve">your Group Counseling </w:t>
            </w:r>
            <w:proofErr w:type="gramStart"/>
            <w:r w:rsidRPr="009E5B16">
              <w:rPr>
                <w:rFonts w:ascii="Arial" w:hAnsi="Arial" w:cs="Arial"/>
                <w:color w:val="000000"/>
                <w:sz w:val="20"/>
                <w:szCs w:val="20"/>
              </w:rPr>
              <w:t>Program, and</w:t>
            </w:r>
            <w:proofErr w:type="gramEnd"/>
            <w:r w:rsidRPr="009E5B16">
              <w:rPr>
                <w:rFonts w:ascii="Arial" w:hAnsi="Arial" w:cs="Arial"/>
                <w:color w:val="000000"/>
                <w:sz w:val="20"/>
                <w:szCs w:val="20"/>
              </w:rPr>
              <w:t xml:space="preserve"> demonstrate how you will develop and implement your group counseling </w:t>
            </w:r>
            <w:r w:rsidRPr="009E5B16">
              <w:rPr>
                <w:rFonts w:ascii="Arial" w:hAnsi="Arial" w:cs="Arial"/>
                <w:color w:val="000000"/>
                <w:sz w:val="20"/>
                <w:szCs w:val="20"/>
              </w:rPr>
              <w:t>plan.</w:t>
            </w:r>
          </w:p>
          <w:p w14:paraId="51A75A29" w14:textId="77777777" w:rsidR="008E6BFF" w:rsidRPr="009E5B16" w:rsidRDefault="008E6BFF">
            <w:pPr>
              <w:pStyle w:val="NormalWeb"/>
              <w:spacing w:before="0" w:beforeAutospacing="0" w:after="0" w:afterAutospacing="0"/>
              <w:rPr>
                <w:rStyle w:val="Strong"/>
                <w:rFonts w:ascii="Arial" w:hAnsi="Arial" w:cs="Arial"/>
              </w:rPr>
            </w:pPr>
          </w:p>
          <w:p w14:paraId="1C3AC052" w14:textId="50EAA843" w:rsidR="008E6BFF" w:rsidRPr="009E5B16" w:rsidRDefault="008E6BFF">
            <w:pPr>
              <w:pStyle w:val="NormalWeb"/>
              <w:spacing w:before="0" w:beforeAutospacing="0" w:after="0" w:afterAutospacing="0"/>
              <w:rPr>
                <w:rFonts w:ascii="Arial" w:hAnsi="Arial" w:cs="Arial"/>
              </w:rPr>
            </w:pPr>
            <w:r w:rsidRPr="009E5B16">
              <w:rPr>
                <w:rStyle w:val="Strong"/>
                <w:rFonts w:ascii="Arial" w:hAnsi="Arial" w:cs="Arial"/>
                <w:color w:val="000000"/>
                <w:sz w:val="20"/>
                <w:szCs w:val="20"/>
              </w:rPr>
              <w:t>Post</w:t>
            </w:r>
            <w:r w:rsidRPr="009E5B16">
              <w:rPr>
                <w:rFonts w:ascii="Arial" w:hAnsi="Arial" w:cs="Arial"/>
                <w:color w:val="000000"/>
                <w:sz w:val="20"/>
                <w:szCs w:val="20"/>
              </w:rPr>
              <w:t xml:space="preserve"> your presentation to the Group Counseling Program Presentation discussion forum by Friday.</w:t>
            </w:r>
          </w:p>
          <w:p w14:paraId="14F0D312" w14:textId="77777777" w:rsidR="008E6BFF" w:rsidRPr="009E5B16" w:rsidRDefault="008E6BFF">
            <w:pPr>
              <w:pStyle w:val="NormalWeb"/>
              <w:spacing w:before="0" w:beforeAutospacing="0" w:after="0" w:afterAutospacing="0"/>
              <w:rPr>
                <w:rFonts w:ascii="Arial" w:hAnsi="Arial" w:cs="Arial"/>
                <w:color w:val="000000"/>
                <w:sz w:val="20"/>
                <w:szCs w:val="20"/>
              </w:rPr>
            </w:pPr>
          </w:p>
          <w:p w14:paraId="418938EF" w14:textId="77777777" w:rsidR="008E6BFF" w:rsidRPr="009E5B16" w:rsidRDefault="008E6BFF">
            <w:pPr>
              <w:pStyle w:val="NormalWeb"/>
              <w:spacing w:before="0" w:beforeAutospacing="0" w:after="0" w:afterAutospacing="0"/>
              <w:rPr>
                <w:rFonts w:ascii="Arial" w:hAnsi="Arial" w:cs="Arial"/>
              </w:rPr>
            </w:pPr>
            <w:r w:rsidRPr="009E5B16">
              <w:rPr>
                <w:rStyle w:val="Strong"/>
                <w:rFonts w:ascii="Arial" w:hAnsi="Arial" w:cs="Arial"/>
                <w:color w:val="000000"/>
                <w:sz w:val="20"/>
                <w:szCs w:val="20"/>
              </w:rPr>
              <w:t>Provide</w:t>
            </w:r>
            <w:r w:rsidRPr="009E5B16">
              <w:rPr>
                <w:rFonts w:ascii="Arial" w:hAnsi="Arial" w:cs="Arial"/>
                <w:color w:val="000000"/>
                <w:sz w:val="20"/>
                <w:szCs w:val="20"/>
              </w:rPr>
              <w:t> constructive feedback to three of your classmates’ posts by Sunday. In addition to the feedback, consider and answer the following question for each of your three chosen classmates’ presentations:</w:t>
            </w:r>
          </w:p>
          <w:p w14:paraId="4859FF97" w14:textId="77777777" w:rsidR="008E6BFF" w:rsidRPr="009E5B16" w:rsidRDefault="008E6BFF">
            <w:pPr>
              <w:pStyle w:val="NormalWeb"/>
              <w:spacing w:before="0" w:beforeAutospacing="0" w:after="0" w:afterAutospacing="0"/>
              <w:rPr>
                <w:rFonts w:ascii="Arial" w:hAnsi="Arial" w:cs="Arial"/>
                <w:color w:val="000000"/>
                <w:sz w:val="20"/>
                <w:szCs w:val="20"/>
              </w:rPr>
            </w:pPr>
          </w:p>
          <w:p w14:paraId="3FAF2ABB" w14:textId="77777777" w:rsidR="008E6BFF" w:rsidRPr="009E5B16" w:rsidRDefault="008E6BFF" w:rsidP="00E82087">
            <w:pPr>
              <w:pStyle w:val="NormalWeb"/>
              <w:numPr>
                <w:ilvl w:val="0"/>
                <w:numId w:val="25"/>
              </w:numPr>
              <w:spacing w:before="0" w:beforeAutospacing="0" w:after="0" w:afterAutospacing="0"/>
              <w:ind w:left="395"/>
              <w:rPr>
                <w:rFonts w:ascii="Arial" w:hAnsi="Arial" w:cs="Arial"/>
                <w:color w:val="000000"/>
                <w:sz w:val="20"/>
                <w:szCs w:val="20"/>
              </w:rPr>
            </w:pPr>
            <w:r w:rsidRPr="009E5B16">
              <w:rPr>
                <w:rFonts w:ascii="Arial" w:hAnsi="Arial" w:cs="Arial"/>
                <w:color w:val="000000"/>
                <w:sz w:val="20"/>
                <w:szCs w:val="20"/>
              </w:rPr>
              <w:t>How would you adapt this g</w:t>
            </w:r>
            <w:bookmarkStart w:id="16" w:name="_GoBack"/>
            <w:bookmarkEnd w:id="16"/>
            <w:r w:rsidRPr="009E5B16">
              <w:rPr>
                <w:rFonts w:ascii="Arial" w:hAnsi="Arial" w:cs="Arial"/>
                <w:color w:val="000000"/>
                <w:sz w:val="20"/>
                <w:szCs w:val="20"/>
              </w:rPr>
              <w:t>roup for a different developmental age range? Explain your response.</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E0730D5" w14:textId="77777777" w:rsidR="008E6BFF" w:rsidRPr="009E5B16" w:rsidRDefault="008E6BFF">
            <w:pPr>
              <w:tabs>
                <w:tab w:val="left" w:pos="2329"/>
              </w:tabs>
              <w:rPr>
                <w:rFonts w:cs="Arial"/>
                <w:szCs w:val="20"/>
              </w:rPr>
            </w:pPr>
            <w:r w:rsidRPr="009E5B16">
              <w:rPr>
                <w:rFonts w:cs="Arial"/>
                <w:szCs w:val="20"/>
              </w:rPr>
              <w:lastRenderedPageBreak/>
              <w:t>2.4, 3.1, 3.2, 3.4, 4.3, 4.4, 5.1, 5.2, 6.3, 6.4, 7.3</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E9409C" w14:textId="77777777" w:rsidR="008E6BFF" w:rsidRPr="009E5B16" w:rsidRDefault="008E6BFF">
            <w:pPr>
              <w:spacing w:beforeLines="40" w:before="96" w:afterLines="40" w:after="96"/>
              <w:rPr>
                <w:rFonts w:cs="Arial"/>
                <w:szCs w:val="20"/>
              </w:rPr>
            </w:pPr>
            <w:r w:rsidRPr="009E5B16">
              <w:rPr>
                <w:rFonts w:cs="Arial"/>
                <w:szCs w:val="20"/>
              </w:rPr>
              <w:t>Reviews and posts response =</w:t>
            </w:r>
          </w:p>
          <w:p w14:paraId="7360635B" w14:textId="77777777" w:rsidR="008E6BFF" w:rsidRPr="009E5B16" w:rsidRDefault="008E6BFF">
            <w:pPr>
              <w:tabs>
                <w:tab w:val="left" w:pos="2329"/>
              </w:tabs>
              <w:rPr>
                <w:rFonts w:cs="Arial"/>
                <w:b/>
                <w:szCs w:val="20"/>
              </w:rPr>
            </w:pPr>
            <w:r w:rsidRPr="009E5B16">
              <w:rPr>
                <w:rFonts w:cs="Arial"/>
                <w:b/>
                <w:szCs w:val="20"/>
              </w:rPr>
              <w:t>1 hour</w:t>
            </w:r>
          </w:p>
        </w:tc>
      </w:tr>
    </w:tbl>
    <w:p w14:paraId="48950D6A" w14:textId="77777777" w:rsidR="005344A9" w:rsidRPr="009E5B16" w:rsidRDefault="005344A9" w:rsidP="0020635A">
      <w:pPr>
        <w:pStyle w:val="Heading1"/>
      </w:pPr>
    </w:p>
    <w:p w14:paraId="72E1CB33" w14:textId="77777777" w:rsidR="005344A9" w:rsidRPr="009E5B16" w:rsidRDefault="005344A9" w:rsidP="005344A9">
      <w:pPr>
        <w:tabs>
          <w:tab w:val="left" w:pos="1065"/>
        </w:tabs>
        <w:rPr>
          <w:rFonts w:cs="Arial"/>
        </w:rPr>
      </w:pPr>
    </w:p>
    <w:p w14:paraId="4824D891" w14:textId="77777777" w:rsidR="005344A9" w:rsidRPr="009E5B16" w:rsidRDefault="005344A9">
      <w:pPr>
        <w:rPr>
          <w:rFonts w:cs="Arial"/>
          <w:b/>
          <w:color w:val="BD313B"/>
          <w:sz w:val="22"/>
          <w:szCs w:val="22"/>
        </w:rPr>
      </w:pPr>
      <w:r w:rsidRPr="009E5B16">
        <w:rPr>
          <w:rFonts w:cs="Arial"/>
          <w:color w:val="BD313B"/>
        </w:rPr>
        <w:br w:type="page"/>
      </w:r>
    </w:p>
    <w:p w14:paraId="00DA6495" w14:textId="2D2A3AF7" w:rsidR="00E3447E" w:rsidRPr="009E5B16" w:rsidRDefault="4948C66D" w:rsidP="4948C66D">
      <w:pPr>
        <w:pStyle w:val="Heading1"/>
        <w:rPr>
          <w:color w:val="9C2C2A" w:themeColor="accent1"/>
        </w:rPr>
      </w:pPr>
      <w:r w:rsidRPr="009E5B16">
        <w:lastRenderedPageBreak/>
        <w:t>Breakdown of Academic Instructional Equivalencies</w:t>
      </w:r>
    </w:p>
    <w:p w14:paraId="5551548F" w14:textId="77777777" w:rsidR="00E3447E" w:rsidRPr="009E5B16"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3028"/>
        <w:gridCol w:w="5157"/>
        <w:gridCol w:w="1890"/>
      </w:tblGrid>
      <w:tr w:rsidR="00DB4448" w:rsidRPr="009E5B16" w14:paraId="4581A9D4" w14:textId="77777777" w:rsidTr="008E6BFF">
        <w:tc>
          <w:tcPr>
            <w:tcW w:w="8185" w:type="dxa"/>
            <w:gridSpan w:val="2"/>
            <w:shd w:val="clear" w:color="auto" w:fill="BF2C37"/>
            <w:vAlign w:val="center"/>
          </w:tcPr>
          <w:p w14:paraId="2C25E724" w14:textId="77777777" w:rsidR="00DB4448" w:rsidRPr="009E5B16" w:rsidRDefault="00DB4448" w:rsidP="00AD1885">
            <w:pPr>
              <w:rPr>
                <w:b/>
                <w:szCs w:val="20"/>
              </w:rPr>
            </w:pPr>
          </w:p>
        </w:tc>
        <w:tc>
          <w:tcPr>
            <w:tcW w:w="1890" w:type="dxa"/>
            <w:tcBorders>
              <w:top w:val="single" w:sz="4" w:space="0" w:color="auto"/>
              <w:left w:val="single" w:sz="4" w:space="0" w:color="auto"/>
              <w:bottom w:val="nil"/>
            </w:tcBorders>
            <w:shd w:val="clear" w:color="auto" w:fill="BF2C37"/>
            <w:vAlign w:val="center"/>
          </w:tcPr>
          <w:p w14:paraId="20C876C8" w14:textId="64278482" w:rsidR="00DB4448" w:rsidRPr="009E5B16" w:rsidRDefault="4948C66D" w:rsidP="008E6BFF">
            <w:pPr>
              <w:rPr>
                <w:b/>
                <w:bCs/>
              </w:rPr>
            </w:pPr>
            <w:r w:rsidRPr="009E5B16">
              <w:rPr>
                <w:b/>
                <w:bCs/>
                <w:color w:val="FFFFFF" w:themeColor="background1"/>
              </w:rPr>
              <w:t>AIE Hours</w:t>
            </w:r>
          </w:p>
        </w:tc>
      </w:tr>
      <w:tr w:rsidR="008E6BFF" w:rsidRPr="009E5B16" w14:paraId="1F08FE33" w14:textId="77777777" w:rsidTr="008E6BFF">
        <w:tc>
          <w:tcPr>
            <w:tcW w:w="3028" w:type="dxa"/>
            <w:tcBorders>
              <w:top w:val="single" w:sz="4" w:space="0" w:color="auto"/>
              <w:left w:val="single" w:sz="4" w:space="0" w:color="auto"/>
              <w:bottom w:val="nil"/>
              <w:right w:val="nil"/>
            </w:tcBorders>
            <w:shd w:val="clear" w:color="auto" w:fill="D8D9DA"/>
            <w:vAlign w:val="center"/>
            <w:hideMark/>
          </w:tcPr>
          <w:p w14:paraId="0A3C3337" w14:textId="77777777" w:rsidR="008E6BFF" w:rsidRPr="009E5B16" w:rsidRDefault="008E6BFF">
            <w:pPr>
              <w:rPr>
                <w:b/>
                <w:szCs w:val="20"/>
              </w:rPr>
            </w:pPr>
            <w:r w:rsidRPr="009E5B16">
              <w:rPr>
                <w:b/>
                <w:szCs w:val="20"/>
              </w:rPr>
              <w:t>Week 1</w:t>
            </w:r>
          </w:p>
        </w:tc>
        <w:tc>
          <w:tcPr>
            <w:tcW w:w="5157" w:type="dxa"/>
            <w:tcBorders>
              <w:top w:val="single" w:sz="4" w:space="0" w:color="auto"/>
              <w:left w:val="nil"/>
              <w:bottom w:val="nil"/>
              <w:right w:val="nil"/>
            </w:tcBorders>
            <w:shd w:val="clear" w:color="auto" w:fill="D8D9DA"/>
            <w:vAlign w:val="center"/>
          </w:tcPr>
          <w:p w14:paraId="42858738" w14:textId="77777777" w:rsidR="008E6BFF" w:rsidRPr="009E5B16" w:rsidRDefault="008E6BFF">
            <w:pPr>
              <w:rPr>
                <w:szCs w:val="20"/>
              </w:rPr>
            </w:pPr>
          </w:p>
        </w:tc>
        <w:tc>
          <w:tcPr>
            <w:tcW w:w="1890" w:type="dxa"/>
            <w:tcBorders>
              <w:top w:val="single" w:sz="4" w:space="0" w:color="auto"/>
              <w:left w:val="nil"/>
              <w:bottom w:val="nil"/>
              <w:right w:val="single" w:sz="4" w:space="0" w:color="auto"/>
            </w:tcBorders>
            <w:shd w:val="clear" w:color="auto" w:fill="D8D9DA"/>
            <w:vAlign w:val="center"/>
          </w:tcPr>
          <w:p w14:paraId="17A138B4" w14:textId="77777777" w:rsidR="008E6BFF" w:rsidRPr="009E5B16" w:rsidRDefault="008E6BFF" w:rsidP="008E6BFF">
            <w:pPr>
              <w:rPr>
                <w:szCs w:val="20"/>
              </w:rPr>
            </w:pPr>
          </w:p>
        </w:tc>
      </w:tr>
      <w:tr w:rsidR="008E6BFF" w:rsidRPr="009E5B16" w14:paraId="247BBA2D" w14:textId="77777777" w:rsidTr="008E6BFF">
        <w:tc>
          <w:tcPr>
            <w:tcW w:w="3028" w:type="dxa"/>
            <w:tcBorders>
              <w:top w:val="nil"/>
              <w:left w:val="single" w:sz="4" w:space="0" w:color="auto"/>
              <w:bottom w:val="nil"/>
              <w:right w:val="nil"/>
            </w:tcBorders>
            <w:vAlign w:val="center"/>
            <w:hideMark/>
          </w:tcPr>
          <w:p w14:paraId="370CB5D5"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7DA874E8"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4299E1E4" w14:textId="77777777" w:rsidR="008E6BFF" w:rsidRPr="009E5B16" w:rsidRDefault="008E6BFF" w:rsidP="008E6BFF">
            <w:pPr>
              <w:rPr>
                <w:szCs w:val="20"/>
              </w:rPr>
            </w:pPr>
            <w:r w:rsidRPr="009E5B16">
              <w:rPr>
                <w:szCs w:val="20"/>
              </w:rPr>
              <w:t>4</w:t>
            </w:r>
          </w:p>
        </w:tc>
      </w:tr>
      <w:tr w:rsidR="008E6BFF" w:rsidRPr="009E5B16" w14:paraId="30551768" w14:textId="77777777" w:rsidTr="008E6BFF">
        <w:tc>
          <w:tcPr>
            <w:tcW w:w="3028" w:type="dxa"/>
            <w:tcBorders>
              <w:top w:val="nil"/>
              <w:left w:val="single" w:sz="4" w:space="0" w:color="auto"/>
              <w:bottom w:val="nil"/>
              <w:right w:val="nil"/>
            </w:tcBorders>
            <w:vAlign w:val="center"/>
            <w:hideMark/>
          </w:tcPr>
          <w:p w14:paraId="39A21BBA"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1B0E7E12"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160747AB" w14:textId="77777777" w:rsidR="008E6BFF" w:rsidRPr="009E5B16" w:rsidRDefault="008E6BFF" w:rsidP="008E6BFF">
            <w:pPr>
              <w:rPr>
                <w:szCs w:val="20"/>
              </w:rPr>
            </w:pPr>
            <w:r w:rsidRPr="009E5B16">
              <w:rPr>
                <w:szCs w:val="20"/>
              </w:rPr>
              <w:t>1</w:t>
            </w:r>
          </w:p>
        </w:tc>
      </w:tr>
      <w:tr w:rsidR="008E6BFF" w:rsidRPr="009E5B16" w14:paraId="5071152F" w14:textId="77777777" w:rsidTr="008E6BFF">
        <w:tc>
          <w:tcPr>
            <w:tcW w:w="3028" w:type="dxa"/>
            <w:tcBorders>
              <w:top w:val="nil"/>
              <w:left w:val="single" w:sz="4" w:space="0" w:color="auto"/>
              <w:bottom w:val="nil"/>
              <w:right w:val="nil"/>
            </w:tcBorders>
            <w:shd w:val="clear" w:color="auto" w:fill="D8D9DA"/>
            <w:vAlign w:val="center"/>
            <w:hideMark/>
          </w:tcPr>
          <w:p w14:paraId="4B6FB1AB" w14:textId="77777777" w:rsidR="008E6BFF" w:rsidRPr="009E5B16" w:rsidRDefault="008E6BFF">
            <w:pPr>
              <w:rPr>
                <w:b/>
                <w:szCs w:val="20"/>
              </w:rPr>
            </w:pPr>
            <w:r w:rsidRPr="009E5B16">
              <w:rPr>
                <w:b/>
                <w:szCs w:val="20"/>
              </w:rPr>
              <w:t>Week 2</w:t>
            </w:r>
          </w:p>
        </w:tc>
        <w:tc>
          <w:tcPr>
            <w:tcW w:w="5157" w:type="dxa"/>
            <w:tcBorders>
              <w:top w:val="nil"/>
              <w:left w:val="nil"/>
              <w:bottom w:val="nil"/>
              <w:right w:val="nil"/>
            </w:tcBorders>
            <w:shd w:val="clear" w:color="auto" w:fill="D8D9DA"/>
            <w:vAlign w:val="center"/>
          </w:tcPr>
          <w:p w14:paraId="16FFD280"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6F3B491F" w14:textId="77777777" w:rsidR="008E6BFF" w:rsidRPr="009E5B16" w:rsidRDefault="008E6BFF" w:rsidP="008E6BFF">
            <w:pPr>
              <w:rPr>
                <w:szCs w:val="20"/>
              </w:rPr>
            </w:pPr>
          </w:p>
        </w:tc>
      </w:tr>
      <w:tr w:rsidR="008E6BFF" w:rsidRPr="009E5B16" w14:paraId="300B3E42" w14:textId="77777777" w:rsidTr="008E6BFF">
        <w:tc>
          <w:tcPr>
            <w:tcW w:w="3028" w:type="dxa"/>
            <w:tcBorders>
              <w:top w:val="nil"/>
              <w:left w:val="single" w:sz="4" w:space="0" w:color="auto"/>
              <w:bottom w:val="nil"/>
              <w:right w:val="nil"/>
            </w:tcBorders>
            <w:vAlign w:val="center"/>
            <w:hideMark/>
          </w:tcPr>
          <w:p w14:paraId="1D468DB5"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36B7263B"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2B42783B" w14:textId="77777777" w:rsidR="008E6BFF" w:rsidRPr="009E5B16" w:rsidRDefault="008E6BFF" w:rsidP="008E6BFF">
            <w:pPr>
              <w:rPr>
                <w:szCs w:val="20"/>
              </w:rPr>
            </w:pPr>
            <w:r w:rsidRPr="009E5B16">
              <w:rPr>
                <w:szCs w:val="20"/>
              </w:rPr>
              <w:t>7</w:t>
            </w:r>
          </w:p>
        </w:tc>
      </w:tr>
      <w:tr w:rsidR="008E6BFF" w:rsidRPr="009E5B16" w14:paraId="716A9F9A" w14:textId="77777777" w:rsidTr="008E6BFF">
        <w:tc>
          <w:tcPr>
            <w:tcW w:w="3028" w:type="dxa"/>
            <w:tcBorders>
              <w:top w:val="nil"/>
              <w:left w:val="single" w:sz="4" w:space="0" w:color="auto"/>
              <w:bottom w:val="nil"/>
              <w:right w:val="nil"/>
            </w:tcBorders>
            <w:vAlign w:val="center"/>
            <w:hideMark/>
          </w:tcPr>
          <w:p w14:paraId="3A60471D"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1A94F4E9"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5F844C29" w14:textId="77777777" w:rsidR="008E6BFF" w:rsidRPr="009E5B16" w:rsidRDefault="008E6BFF" w:rsidP="008E6BFF">
            <w:pPr>
              <w:rPr>
                <w:szCs w:val="20"/>
              </w:rPr>
            </w:pPr>
            <w:r w:rsidRPr="009E5B16">
              <w:rPr>
                <w:szCs w:val="20"/>
              </w:rPr>
              <w:t>0.5</w:t>
            </w:r>
          </w:p>
        </w:tc>
      </w:tr>
      <w:tr w:rsidR="008E6BFF" w:rsidRPr="009E5B16" w14:paraId="0F3B5F10" w14:textId="77777777" w:rsidTr="008E6BFF">
        <w:tc>
          <w:tcPr>
            <w:tcW w:w="3028" w:type="dxa"/>
            <w:tcBorders>
              <w:top w:val="nil"/>
              <w:left w:val="single" w:sz="4" w:space="0" w:color="auto"/>
              <w:bottom w:val="nil"/>
              <w:right w:val="nil"/>
            </w:tcBorders>
            <w:shd w:val="clear" w:color="auto" w:fill="D8D9DA"/>
            <w:vAlign w:val="center"/>
            <w:hideMark/>
          </w:tcPr>
          <w:p w14:paraId="2279C791" w14:textId="77777777" w:rsidR="008E6BFF" w:rsidRPr="009E5B16" w:rsidRDefault="008E6BFF">
            <w:pPr>
              <w:rPr>
                <w:b/>
                <w:szCs w:val="20"/>
              </w:rPr>
            </w:pPr>
            <w:r w:rsidRPr="009E5B16">
              <w:rPr>
                <w:b/>
                <w:szCs w:val="20"/>
              </w:rPr>
              <w:t>Week 3</w:t>
            </w:r>
          </w:p>
        </w:tc>
        <w:tc>
          <w:tcPr>
            <w:tcW w:w="5157" w:type="dxa"/>
            <w:tcBorders>
              <w:top w:val="nil"/>
              <w:left w:val="nil"/>
              <w:bottom w:val="nil"/>
              <w:right w:val="nil"/>
            </w:tcBorders>
            <w:shd w:val="clear" w:color="auto" w:fill="D8D9DA"/>
            <w:vAlign w:val="center"/>
          </w:tcPr>
          <w:p w14:paraId="34E9B974"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057C5E54" w14:textId="77777777" w:rsidR="008E6BFF" w:rsidRPr="009E5B16" w:rsidRDefault="008E6BFF" w:rsidP="008E6BFF">
            <w:pPr>
              <w:rPr>
                <w:szCs w:val="20"/>
              </w:rPr>
            </w:pPr>
          </w:p>
        </w:tc>
      </w:tr>
      <w:tr w:rsidR="008E6BFF" w:rsidRPr="009E5B16" w14:paraId="6EAEAD8A" w14:textId="77777777" w:rsidTr="008E6BFF">
        <w:tc>
          <w:tcPr>
            <w:tcW w:w="3028" w:type="dxa"/>
            <w:tcBorders>
              <w:top w:val="nil"/>
              <w:left w:val="single" w:sz="4" w:space="0" w:color="auto"/>
              <w:bottom w:val="nil"/>
              <w:right w:val="nil"/>
            </w:tcBorders>
            <w:vAlign w:val="center"/>
            <w:hideMark/>
          </w:tcPr>
          <w:p w14:paraId="73BA922C"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57868603"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5ED00DCF" w14:textId="77777777" w:rsidR="008E6BFF" w:rsidRPr="009E5B16" w:rsidRDefault="008E6BFF" w:rsidP="008E6BFF">
            <w:pPr>
              <w:rPr>
                <w:szCs w:val="20"/>
              </w:rPr>
            </w:pPr>
            <w:r w:rsidRPr="009E5B16">
              <w:rPr>
                <w:szCs w:val="20"/>
              </w:rPr>
              <w:t>6</w:t>
            </w:r>
          </w:p>
        </w:tc>
      </w:tr>
      <w:tr w:rsidR="008E6BFF" w:rsidRPr="009E5B16" w14:paraId="0EE251A8" w14:textId="77777777" w:rsidTr="008E6BFF">
        <w:tc>
          <w:tcPr>
            <w:tcW w:w="3028" w:type="dxa"/>
            <w:tcBorders>
              <w:top w:val="nil"/>
              <w:left w:val="single" w:sz="4" w:space="0" w:color="auto"/>
              <w:bottom w:val="nil"/>
              <w:right w:val="nil"/>
            </w:tcBorders>
            <w:vAlign w:val="center"/>
            <w:hideMark/>
          </w:tcPr>
          <w:p w14:paraId="3E448430"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6590056B"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612CCDDC" w14:textId="77777777" w:rsidR="008E6BFF" w:rsidRPr="009E5B16" w:rsidRDefault="008E6BFF" w:rsidP="008E6BFF">
            <w:pPr>
              <w:rPr>
                <w:szCs w:val="20"/>
              </w:rPr>
            </w:pPr>
            <w:r w:rsidRPr="009E5B16">
              <w:rPr>
                <w:szCs w:val="20"/>
              </w:rPr>
              <w:t>0</w:t>
            </w:r>
          </w:p>
        </w:tc>
      </w:tr>
      <w:tr w:rsidR="008E6BFF" w:rsidRPr="009E5B16" w14:paraId="36D532D8" w14:textId="77777777" w:rsidTr="008E6BFF">
        <w:tc>
          <w:tcPr>
            <w:tcW w:w="3028" w:type="dxa"/>
            <w:tcBorders>
              <w:top w:val="nil"/>
              <w:left w:val="single" w:sz="4" w:space="0" w:color="auto"/>
              <w:bottom w:val="nil"/>
              <w:right w:val="nil"/>
            </w:tcBorders>
            <w:shd w:val="clear" w:color="auto" w:fill="D8D9DA"/>
            <w:vAlign w:val="center"/>
            <w:hideMark/>
          </w:tcPr>
          <w:p w14:paraId="1B63609E" w14:textId="77777777" w:rsidR="008E6BFF" w:rsidRPr="009E5B16" w:rsidRDefault="008E6BFF">
            <w:pPr>
              <w:rPr>
                <w:b/>
                <w:szCs w:val="20"/>
              </w:rPr>
            </w:pPr>
            <w:r w:rsidRPr="009E5B16">
              <w:rPr>
                <w:b/>
                <w:szCs w:val="20"/>
              </w:rPr>
              <w:t>Week 4</w:t>
            </w:r>
          </w:p>
        </w:tc>
        <w:tc>
          <w:tcPr>
            <w:tcW w:w="5157" w:type="dxa"/>
            <w:tcBorders>
              <w:top w:val="nil"/>
              <w:left w:val="nil"/>
              <w:bottom w:val="nil"/>
              <w:right w:val="nil"/>
            </w:tcBorders>
            <w:shd w:val="clear" w:color="auto" w:fill="D8D9DA"/>
            <w:vAlign w:val="center"/>
          </w:tcPr>
          <w:p w14:paraId="4E7E44EB"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5D26DC10" w14:textId="77777777" w:rsidR="008E6BFF" w:rsidRPr="009E5B16" w:rsidRDefault="008E6BFF" w:rsidP="008E6BFF">
            <w:pPr>
              <w:rPr>
                <w:szCs w:val="20"/>
              </w:rPr>
            </w:pPr>
          </w:p>
        </w:tc>
      </w:tr>
      <w:tr w:rsidR="008E6BFF" w:rsidRPr="009E5B16" w14:paraId="159DE677" w14:textId="77777777" w:rsidTr="008E6BFF">
        <w:tc>
          <w:tcPr>
            <w:tcW w:w="3028" w:type="dxa"/>
            <w:tcBorders>
              <w:top w:val="nil"/>
              <w:left w:val="single" w:sz="4" w:space="0" w:color="auto"/>
              <w:bottom w:val="nil"/>
              <w:right w:val="nil"/>
            </w:tcBorders>
            <w:vAlign w:val="center"/>
            <w:hideMark/>
          </w:tcPr>
          <w:p w14:paraId="2C0C6AED"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736ED37F"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7DB4A153" w14:textId="77777777" w:rsidR="008E6BFF" w:rsidRPr="009E5B16" w:rsidRDefault="008E6BFF" w:rsidP="008E6BFF">
            <w:pPr>
              <w:rPr>
                <w:szCs w:val="20"/>
              </w:rPr>
            </w:pPr>
            <w:r w:rsidRPr="009E5B16">
              <w:rPr>
                <w:szCs w:val="20"/>
              </w:rPr>
              <w:t>5.5</w:t>
            </w:r>
          </w:p>
        </w:tc>
      </w:tr>
      <w:tr w:rsidR="008E6BFF" w:rsidRPr="009E5B16" w14:paraId="53219D3F" w14:textId="77777777" w:rsidTr="008E6BFF">
        <w:tc>
          <w:tcPr>
            <w:tcW w:w="3028" w:type="dxa"/>
            <w:tcBorders>
              <w:top w:val="nil"/>
              <w:left w:val="single" w:sz="4" w:space="0" w:color="auto"/>
              <w:bottom w:val="nil"/>
              <w:right w:val="nil"/>
            </w:tcBorders>
            <w:vAlign w:val="center"/>
            <w:hideMark/>
          </w:tcPr>
          <w:p w14:paraId="659F19B4"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23A9EA41"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488C8D9D" w14:textId="77777777" w:rsidR="008E6BFF" w:rsidRPr="009E5B16" w:rsidRDefault="008E6BFF" w:rsidP="008E6BFF">
            <w:pPr>
              <w:rPr>
                <w:szCs w:val="20"/>
              </w:rPr>
            </w:pPr>
            <w:r w:rsidRPr="009E5B16">
              <w:rPr>
                <w:szCs w:val="20"/>
              </w:rPr>
              <w:t>0</w:t>
            </w:r>
          </w:p>
        </w:tc>
      </w:tr>
      <w:tr w:rsidR="008E6BFF" w:rsidRPr="009E5B16" w14:paraId="59F1EA40" w14:textId="77777777" w:rsidTr="008E6BFF">
        <w:tc>
          <w:tcPr>
            <w:tcW w:w="3028" w:type="dxa"/>
            <w:tcBorders>
              <w:top w:val="nil"/>
              <w:left w:val="single" w:sz="4" w:space="0" w:color="auto"/>
              <w:bottom w:val="nil"/>
              <w:right w:val="nil"/>
            </w:tcBorders>
            <w:shd w:val="clear" w:color="auto" w:fill="D8D9DA"/>
            <w:vAlign w:val="center"/>
            <w:hideMark/>
          </w:tcPr>
          <w:p w14:paraId="4B9A523A" w14:textId="77777777" w:rsidR="008E6BFF" w:rsidRPr="009E5B16" w:rsidRDefault="008E6BFF">
            <w:pPr>
              <w:rPr>
                <w:b/>
                <w:szCs w:val="20"/>
              </w:rPr>
            </w:pPr>
            <w:r w:rsidRPr="009E5B16">
              <w:rPr>
                <w:b/>
                <w:szCs w:val="20"/>
              </w:rPr>
              <w:t>Week5</w:t>
            </w:r>
          </w:p>
        </w:tc>
        <w:tc>
          <w:tcPr>
            <w:tcW w:w="5157" w:type="dxa"/>
            <w:tcBorders>
              <w:top w:val="nil"/>
              <w:left w:val="nil"/>
              <w:bottom w:val="nil"/>
              <w:right w:val="nil"/>
            </w:tcBorders>
            <w:shd w:val="clear" w:color="auto" w:fill="D8D9DA"/>
            <w:vAlign w:val="center"/>
          </w:tcPr>
          <w:p w14:paraId="7A515AD3"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1E16561A" w14:textId="77777777" w:rsidR="008E6BFF" w:rsidRPr="009E5B16" w:rsidRDefault="008E6BFF" w:rsidP="008E6BFF">
            <w:pPr>
              <w:rPr>
                <w:szCs w:val="20"/>
              </w:rPr>
            </w:pPr>
          </w:p>
        </w:tc>
      </w:tr>
      <w:tr w:rsidR="008E6BFF" w:rsidRPr="009E5B16" w14:paraId="7DD6C691" w14:textId="77777777" w:rsidTr="008E6BFF">
        <w:tc>
          <w:tcPr>
            <w:tcW w:w="3028" w:type="dxa"/>
            <w:tcBorders>
              <w:top w:val="nil"/>
              <w:left w:val="single" w:sz="4" w:space="0" w:color="auto"/>
              <w:bottom w:val="nil"/>
              <w:right w:val="nil"/>
            </w:tcBorders>
            <w:vAlign w:val="center"/>
            <w:hideMark/>
          </w:tcPr>
          <w:p w14:paraId="30B48C0B"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196D3FF7"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0F3BA287" w14:textId="77777777" w:rsidR="008E6BFF" w:rsidRPr="009E5B16" w:rsidRDefault="008E6BFF" w:rsidP="008E6BFF">
            <w:pPr>
              <w:rPr>
                <w:szCs w:val="20"/>
              </w:rPr>
            </w:pPr>
            <w:r w:rsidRPr="009E5B16">
              <w:rPr>
                <w:szCs w:val="20"/>
              </w:rPr>
              <w:t>8</w:t>
            </w:r>
          </w:p>
        </w:tc>
      </w:tr>
      <w:tr w:rsidR="008E6BFF" w:rsidRPr="009E5B16" w14:paraId="6625A6AF" w14:textId="77777777" w:rsidTr="008E6BFF">
        <w:tc>
          <w:tcPr>
            <w:tcW w:w="3028" w:type="dxa"/>
            <w:tcBorders>
              <w:top w:val="nil"/>
              <w:left w:val="single" w:sz="4" w:space="0" w:color="auto"/>
              <w:bottom w:val="nil"/>
              <w:right w:val="nil"/>
            </w:tcBorders>
            <w:vAlign w:val="center"/>
            <w:hideMark/>
          </w:tcPr>
          <w:p w14:paraId="338CAB5A"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36966D25"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43E5E8ED" w14:textId="77777777" w:rsidR="008E6BFF" w:rsidRPr="009E5B16" w:rsidRDefault="008E6BFF" w:rsidP="008E6BFF">
            <w:pPr>
              <w:rPr>
                <w:szCs w:val="20"/>
              </w:rPr>
            </w:pPr>
            <w:r w:rsidRPr="009E5B16">
              <w:rPr>
                <w:szCs w:val="20"/>
              </w:rPr>
              <w:t>0</w:t>
            </w:r>
          </w:p>
        </w:tc>
      </w:tr>
      <w:tr w:rsidR="008E6BFF" w:rsidRPr="009E5B16" w14:paraId="231CC154" w14:textId="77777777" w:rsidTr="008E6BFF">
        <w:tc>
          <w:tcPr>
            <w:tcW w:w="3028" w:type="dxa"/>
            <w:tcBorders>
              <w:top w:val="nil"/>
              <w:left w:val="single" w:sz="4" w:space="0" w:color="auto"/>
              <w:bottom w:val="nil"/>
              <w:right w:val="nil"/>
            </w:tcBorders>
            <w:shd w:val="clear" w:color="auto" w:fill="D8D9DA"/>
            <w:vAlign w:val="center"/>
            <w:hideMark/>
          </w:tcPr>
          <w:p w14:paraId="4D787891" w14:textId="77777777" w:rsidR="008E6BFF" w:rsidRPr="009E5B16" w:rsidRDefault="008E6BFF">
            <w:pPr>
              <w:rPr>
                <w:b/>
                <w:szCs w:val="20"/>
              </w:rPr>
            </w:pPr>
            <w:r w:rsidRPr="009E5B16">
              <w:rPr>
                <w:b/>
                <w:szCs w:val="20"/>
              </w:rPr>
              <w:t>Week 6</w:t>
            </w:r>
          </w:p>
        </w:tc>
        <w:tc>
          <w:tcPr>
            <w:tcW w:w="5157" w:type="dxa"/>
            <w:tcBorders>
              <w:top w:val="nil"/>
              <w:left w:val="nil"/>
              <w:bottom w:val="nil"/>
              <w:right w:val="nil"/>
            </w:tcBorders>
            <w:shd w:val="clear" w:color="auto" w:fill="D8D9DA"/>
            <w:vAlign w:val="center"/>
          </w:tcPr>
          <w:p w14:paraId="21B62938"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64581B50" w14:textId="77777777" w:rsidR="008E6BFF" w:rsidRPr="009E5B16" w:rsidRDefault="008E6BFF" w:rsidP="008E6BFF">
            <w:pPr>
              <w:rPr>
                <w:szCs w:val="20"/>
              </w:rPr>
            </w:pPr>
          </w:p>
        </w:tc>
      </w:tr>
      <w:tr w:rsidR="008E6BFF" w:rsidRPr="009E5B16" w14:paraId="23CB9A58" w14:textId="77777777" w:rsidTr="008E6BFF">
        <w:tc>
          <w:tcPr>
            <w:tcW w:w="3028" w:type="dxa"/>
            <w:tcBorders>
              <w:top w:val="nil"/>
              <w:left w:val="single" w:sz="4" w:space="0" w:color="auto"/>
              <w:bottom w:val="nil"/>
              <w:right w:val="nil"/>
            </w:tcBorders>
            <w:vAlign w:val="center"/>
            <w:hideMark/>
          </w:tcPr>
          <w:p w14:paraId="21317142"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00D2BE3B"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2FD89B53" w14:textId="77777777" w:rsidR="008E6BFF" w:rsidRPr="009E5B16" w:rsidRDefault="008E6BFF" w:rsidP="008E6BFF">
            <w:pPr>
              <w:rPr>
                <w:szCs w:val="20"/>
              </w:rPr>
            </w:pPr>
            <w:r w:rsidRPr="009E5B16">
              <w:rPr>
                <w:szCs w:val="20"/>
              </w:rPr>
              <w:t>6.5</w:t>
            </w:r>
          </w:p>
        </w:tc>
      </w:tr>
      <w:tr w:rsidR="008E6BFF" w:rsidRPr="009E5B16" w14:paraId="646D13C4" w14:textId="77777777" w:rsidTr="008E6BFF">
        <w:tc>
          <w:tcPr>
            <w:tcW w:w="3028" w:type="dxa"/>
            <w:tcBorders>
              <w:top w:val="nil"/>
              <w:left w:val="single" w:sz="4" w:space="0" w:color="auto"/>
              <w:bottom w:val="nil"/>
              <w:right w:val="nil"/>
            </w:tcBorders>
            <w:vAlign w:val="center"/>
            <w:hideMark/>
          </w:tcPr>
          <w:p w14:paraId="54ECE31E" w14:textId="77777777" w:rsidR="008E6BFF" w:rsidRPr="009E5B16" w:rsidRDefault="008E6BFF">
            <w:pPr>
              <w:rPr>
                <w:szCs w:val="20"/>
              </w:rPr>
            </w:pPr>
            <w:r w:rsidRPr="009E5B16">
              <w:rPr>
                <w:szCs w:val="20"/>
              </w:rPr>
              <w:t>Supplemental</w:t>
            </w:r>
          </w:p>
        </w:tc>
        <w:tc>
          <w:tcPr>
            <w:tcW w:w="5157" w:type="dxa"/>
            <w:tcBorders>
              <w:top w:val="nil"/>
              <w:left w:val="nil"/>
              <w:bottom w:val="nil"/>
              <w:right w:val="nil"/>
            </w:tcBorders>
            <w:vAlign w:val="center"/>
          </w:tcPr>
          <w:p w14:paraId="1ED1E07C"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749DCA76" w14:textId="77777777" w:rsidR="008E6BFF" w:rsidRPr="009E5B16" w:rsidRDefault="008E6BFF" w:rsidP="008E6BFF">
            <w:pPr>
              <w:rPr>
                <w:szCs w:val="20"/>
              </w:rPr>
            </w:pPr>
            <w:r w:rsidRPr="009E5B16">
              <w:rPr>
                <w:szCs w:val="20"/>
              </w:rPr>
              <w:t>0</w:t>
            </w:r>
          </w:p>
        </w:tc>
      </w:tr>
      <w:tr w:rsidR="008E6BFF" w:rsidRPr="009E5B16" w14:paraId="4C6815E1" w14:textId="77777777" w:rsidTr="008E6BFF">
        <w:tc>
          <w:tcPr>
            <w:tcW w:w="3028" w:type="dxa"/>
            <w:tcBorders>
              <w:top w:val="nil"/>
              <w:left w:val="single" w:sz="4" w:space="0" w:color="auto"/>
              <w:bottom w:val="nil"/>
              <w:right w:val="nil"/>
            </w:tcBorders>
            <w:shd w:val="clear" w:color="auto" w:fill="D8D9DA"/>
            <w:vAlign w:val="center"/>
            <w:hideMark/>
          </w:tcPr>
          <w:p w14:paraId="479C2CA1" w14:textId="77777777" w:rsidR="008E6BFF" w:rsidRPr="009E5B16" w:rsidRDefault="008E6BFF">
            <w:pPr>
              <w:rPr>
                <w:b/>
                <w:szCs w:val="20"/>
              </w:rPr>
            </w:pPr>
            <w:r w:rsidRPr="009E5B16">
              <w:rPr>
                <w:b/>
                <w:szCs w:val="20"/>
              </w:rPr>
              <w:t>Week 7</w:t>
            </w:r>
          </w:p>
        </w:tc>
        <w:tc>
          <w:tcPr>
            <w:tcW w:w="5157" w:type="dxa"/>
            <w:tcBorders>
              <w:top w:val="nil"/>
              <w:left w:val="nil"/>
              <w:bottom w:val="nil"/>
              <w:right w:val="nil"/>
            </w:tcBorders>
            <w:shd w:val="clear" w:color="auto" w:fill="D8D9DA"/>
            <w:vAlign w:val="center"/>
          </w:tcPr>
          <w:p w14:paraId="4D6901F1" w14:textId="77777777" w:rsidR="008E6BFF" w:rsidRPr="009E5B16" w:rsidRDefault="008E6BFF">
            <w:pPr>
              <w:rPr>
                <w:szCs w:val="20"/>
              </w:rPr>
            </w:pPr>
          </w:p>
        </w:tc>
        <w:tc>
          <w:tcPr>
            <w:tcW w:w="1890" w:type="dxa"/>
            <w:tcBorders>
              <w:top w:val="nil"/>
              <w:left w:val="nil"/>
              <w:bottom w:val="nil"/>
              <w:right w:val="single" w:sz="4" w:space="0" w:color="auto"/>
            </w:tcBorders>
            <w:shd w:val="clear" w:color="auto" w:fill="D8D9DA"/>
            <w:vAlign w:val="center"/>
          </w:tcPr>
          <w:p w14:paraId="507C5224" w14:textId="77777777" w:rsidR="008E6BFF" w:rsidRPr="009E5B16" w:rsidRDefault="008E6BFF" w:rsidP="008E6BFF">
            <w:pPr>
              <w:rPr>
                <w:szCs w:val="20"/>
              </w:rPr>
            </w:pPr>
          </w:p>
        </w:tc>
      </w:tr>
      <w:tr w:rsidR="008E6BFF" w:rsidRPr="009E5B16" w14:paraId="726BAE63" w14:textId="77777777" w:rsidTr="008E6BFF">
        <w:tc>
          <w:tcPr>
            <w:tcW w:w="3028" w:type="dxa"/>
            <w:tcBorders>
              <w:top w:val="nil"/>
              <w:left w:val="single" w:sz="4" w:space="0" w:color="auto"/>
              <w:bottom w:val="nil"/>
              <w:right w:val="nil"/>
            </w:tcBorders>
            <w:vAlign w:val="center"/>
            <w:hideMark/>
          </w:tcPr>
          <w:p w14:paraId="501C3AAB" w14:textId="77777777" w:rsidR="008E6BFF" w:rsidRPr="009E5B16" w:rsidRDefault="008E6BFF">
            <w:pPr>
              <w:rPr>
                <w:szCs w:val="20"/>
              </w:rPr>
            </w:pPr>
            <w:r w:rsidRPr="009E5B16">
              <w:rPr>
                <w:szCs w:val="20"/>
              </w:rPr>
              <w:t>Required</w:t>
            </w:r>
          </w:p>
        </w:tc>
        <w:tc>
          <w:tcPr>
            <w:tcW w:w="5157" w:type="dxa"/>
            <w:tcBorders>
              <w:top w:val="nil"/>
              <w:left w:val="nil"/>
              <w:bottom w:val="nil"/>
              <w:right w:val="nil"/>
            </w:tcBorders>
            <w:vAlign w:val="center"/>
          </w:tcPr>
          <w:p w14:paraId="66039B78" w14:textId="77777777" w:rsidR="008E6BFF" w:rsidRPr="009E5B16" w:rsidRDefault="008E6BFF">
            <w:pPr>
              <w:rPr>
                <w:szCs w:val="20"/>
              </w:rPr>
            </w:pPr>
          </w:p>
        </w:tc>
        <w:tc>
          <w:tcPr>
            <w:tcW w:w="1890" w:type="dxa"/>
            <w:tcBorders>
              <w:top w:val="nil"/>
              <w:left w:val="nil"/>
              <w:bottom w:val="nil"/>
              <w:right w:val="single" w:sz="4" w:space="0" w:color="auto"/>
            </w:tcBorders>
            <w:vAlign w:val="center"/>
            <w:hideMark/>
          </w:tcPr>
          <w:p w14:paraId="33703345" w14:textId="77777777" w:rsidR="008E6BFF" w:rsidRPr="009E5B16" w:rsidRDefault="008E6BFF" w:rsidP="008E6BFF">
            <w:pPr>
              <w:rPr>
                <w:szCs w:val="20"/>
              </w:rPr>
            </w:pPr>
            <w:r w:rsidRPr="009E5B16">
              <w:rPr>
                <w:szCs w:val="20"/>
              </w:rPr>
              <w:t>5</w:t>
            </w:r>
          </w:p>
        </w:tc>
      </w:tr>
      <w:tr w:rsidR="008E6BFF" w:rsidRPr="009E5B16" w14:paraId="36BF5D22" w14:textId="77777777" w:rsidTr="008E6BFF">
        <w:tc>
          <w:tcPr>
            <w:tcW w:w="3028" w:type="dxa"/>
            <w:tcBorders>
              <w:top w:val="nil"/>
              <w:left w:val="single" w:sz="4" w:space="0" w:color="auto"/>
              <w:bottom w:val="single" w:sz="4" w:space="0" w:color="auto"/>
              <w:right w:val="nil"/>
            </w:tcBorders>
            <w:vAlign w:val="center"/>
            <w:hideMark/>
          </w:tcPr>
          <w:p w14:paraId="280E0161" w14:textId="77777777" w:rsidR="008E6BFF" w:rsidRPr="009E5B16" w:rsidRDefault="008E6BFF">
            <w:pPr>
              <w:rPr>
                <w:szCs w:val="20"/>
              </w:rPr>
            </w:pPr>
            <w:r w:rsidRPr="009E5B16">
              <w:rPr>
                <w:szCs w:val="20"/>
              </w:rPr>
              <w:t>Supplemental</w:t>
            </w:r>
          </w:p>
        </w:tc>
        <w:tc>
          <w:tcPr>
            <w:tcW w:w="5157" w:type="dxa"/>
            <w:tcBorders>
              <w:top w:val="nil"/>
              <w:left w:val="nil"/>
              <w:bottom w:val="single" w:sz="4" w:space="0" w:color="auto"/>
              <w:right w:val="nil"/>
            </w:tcBorders>
            <w:vAlign w:val="center"/>
          </w:tcPr>
          <w:p w14:paraId="3C57B1FE" w14:textId="77777777" w:rsidR="008E6BFF" w:rsidRPr="009E5B16" w:rsidRDefault="008E6BFF">
            <w:pPr>
              <w:rPr>
                <w:szCs w:val="20"/>
              </w:rPr>
            </w:pPr>
          </w:p>
        </w:tc>
        <w:tc>
          <w:tcPr>
            <w:tcW w:w="1890" w:type="dxa"/>
            <w:tcBorders>
              <w:top w:val="nil"/>
              <w:left w:val="nil"/>
              <w:bottom w:val="single" w:sz="4" w:space="0" w:color="auto"/>
              <w:right w:val="single" w:sz="4" w:space="0" w:color="auto"/>
            </w:tcBorders>
            <w:vAlign w:val="center"/>
            <w:hideMark/>
          </w:tcPr>
          <w:p w14:paraId="0B542941" w14:textId="77777777" w:rsidR="008E6BFF" w:rsidRPr="009E5B16" w:rsidRDefault="008E6BFF" w:rsidP="008E6BFF">
            <w:pPr>
              <w:rPr>
                <w:szCs w:val="20"/>
              </w:rPr>
            </w:pPr>
            <w:r w:rsidRPr="009E5B16">
              <w:rPr>
                <w:szCs w:val="20"/>
              </w:rPr>
              <w:t>1</w:t>
            </w:r>
          </w:p>
        </w:tc>
      </w:tr>
      <w:tr w:rsidR="00DB4448" w:rsidRPr="009E5B16" w14:paraId="563B0C28" w14:textId="77777777" w:rsidTr="008E6BFF">
        <w:tc>
          <w:tcPr>
            <w:tcW w:w="8185" w:type="dxa"/>
            <w:gridSpan w:val="2"/>
            <w:shd w:val="clear" w:color="auto" w:fill="BF2C37"/>
            <w:vAlign w:val="center"/>
          </w:tcPr>
          <w:p w14:paraId="6586A0BB" w14:textId="77777777" w:rsidR="00DB4448" w:rsidRPr="009E5B16" w:rsidRDefault="00DB4448" w:rsidP="00AD1885">
            <w:pPr>
              <w:rPr>
                <w:b/>
                <w:szCs w:val="20"/>
              </w:rPr>
            </w:pPr>
          </w:p>
        </w:tc>
        <w:tc>
          <w:tcPr>
            <w:tcW w:w="1890" w:type="dxa"/>
            <w:tcBorders>
              <w:top w:val="nil"/>
              <w:left w:val="single" w:sz="4" w:space="0" w:color="auto"/>
              <w:bottom w:val="nil"/>
            </w:tcBorders>
            <w:shd w:val="clear" w:color="auto" w:fill="BF2C37"/>
            <w:vAlign w:val="center"/>
          </w:tcPr>
          <w:p w14:paraId="08F9122D" w14:textId="77777777" w:rsidR="00DB4448" w:rsidRPr="009E5B16" w:rsidRDefault="00DB4448" w:rsidP="008E6BFF">
            <w:pPr>
              <w:rPr>
                <w:szCs w:val="20"/>
              </w:rPr>
            </w:pPr>
          </w:p>
        </w:tc>
      </w:tr>
      <w:tr w:rsidR="00DB4448" w:rsidRPr="009E5B16" w14:paraId="12A5318E" w14:textId="77777777" w:rsidTr="008E6BFF">
        <w:tc>
          <w:tcPr>
            <w:tcW w:w="8185" w:type="dxa"/>
            <w:gridSpan w:val="2"/>
            <w:vAlign w:val="center"/>
          </w:tcPr>
          <w:p w14:paraId="324E4322" w14:textId="77777777" w:rsidR="00DB4448" w:rsidRPr="009E5B16" w:rsidRDefault="4948C66D" w:rsidP="4948C66D">
            <w:pPr>
              <w:rPr>
                <w:b/>
                <w:bCs/>
              </w:rPr>
            </w:pPr>
            <w:r w:rsidRPr="009E5B16">
              <w:rPr>
                <w:b/>
                <w:bCs/>
              </w:rPr>
              <w:t>Total Required Hours</w:t>
            </w:r>
          </w:p>
        </w:tc>
        <w:tc>
          <w:tcPr>
            <w:tcW w:w="1890" w:type="dxa"/>
            <w:tcBorders>
              <w:top w:val="nil"/>
              <w:left w:val="single" w:sz="4" w:space="0" w:color="auto"/>
              <w:bottom w:val="nil"/>
            </w:tcBorders>
            <w:vAlign w:val="center"/>
          </w:tcPr>
          <w:p w14:paraId="5BF64AEC" w14:textId="3DE35624" w:rsidR="00DB4448" w:rsidRPr="009E5B16" w:rsidRDefault="008E6BFF" w:rsidP="008E6BFF">
            <w:pPr>
              <w:rPr>
                <w:szCs w:val="20"/>
              </w:rPr>
            </w:pPr>
            <w:r w:rsidRPr="009E5B16">
              <w:rPr>
                <w:szCs w:val="20"/>
              </w:rPr>
              <w:t>42</w:t>
            </w:r>
          </w:p>
        </w:tc>
      </w:tr>
      <w:tr w:rsidR="00DB4448" w:rsidRPr="009E5B16" w14:paraId="53558ACA" w14:textId="77777777" w:rsidTr="008E6BFF">
        <w:tc>
          <w:tcPr>
            <w:tcW w:w="8185" w:type="dxa"/>
            <w:gridSpan w:val="2"/>
            <w:vAlign w:val="center"/>
          </w:tcPr>
          <w:p w14:paraId="666AC4B0" w14:textId="77777777" w:rsidR="00DB4448" w:rsidRPr="009E5B16" w:rsidRDefault="4948C66D" w:rsidP="4948C66D">
            <w:pPr>
              <w:rPr>
                <w:b/>
                <w:bCs/>
              </w:rPr>
            </w:pPr>
            <w:r w:rsidRPr="009E5B16">
              <w:rPr>
                <w:b/>
                <w:bCs/>
              </w:rPr>
              <w:t>Total Supplemental Hours</w:t>
            </w:r>
          </w:p>
        </w:tc>
        <w:tc>
          <w:tcPr>
            <w:tcW w:w="1890" w:type="dxa"/>
            <w:tcBorders>
              <w:top w:val="nil"/>
              <w:left w:val="single" w:sz="4" w:space="0" w:color="auto"/>
              <w:bottom w:val="nil"/>
            </w:tcBorders>
            <w:vAlign w:val="center"/>
          </w:tcPr>
          <w:p w14:paraId="46EED45B" w14:textId="4CF478E0" w:rsidR="00DB4448" w:rsidRPr="009E5B16" w:rsidRDefault="008E6BFF" w:rsidP="008E6BFF">
            <w:pPr>
              <w:rPr>
                <w:szCs w:val="20"/>
              </w:rPr>
            </w:pPr>
            <w:r w:rsidRPr="009E5B16">
              <w:rPr>
                <w:szCs w:val="20"/>
              </w:rPr>
              <w:t>2.5</w:t>
            </w:r>
          </w:p>
        </w:tc>
      </w:tr>
      <w:tr w:rsidR="00DB4448" w:rsidRPr="009E5B16" w14:paraId="1AAE212E" w14:textId="77777777" w:rsidTr="008E6BFF">
        <w:tc>
          <w:tcPr>
            <w:tcW w:w="8185" w:type="dxa"/>
            <w:gridSpan w:val="2"/>
            <w:vAlign w:val="center"/>
          </w:tcPr>
          <w:p w14:paraId="13BA3829" w14:textId="77777777" w:rsidR="00DB4448" w:rsidRPr="009E5B16" w:rsidRDefault="4948C66D" w:rsidP="4948C66D">
            <w:pPr>
              <w:rPr>
                <w:b/>
                <w:bCs/>
              </w:rPr>
            </w:pPr>
            <w:r w:rsidRPr="009E5B16">
              <w:rPr>
                <w:b/>
                <w:bCs/>
              </w:rPr>
              <w:t>Total Hours</w:t>
            </w:r>
          </w:p>
        </w:tc>
        <w:tc>
          <w:tcPr>
            <w:tcW w:w="1890" w:type="dxa"/>
            <w:tcBorders>
              <w:top w:val="nil"/>
              <w:left w:val="single" w:sz="4" w:space="0" w:color="auto"/>
              <w:bottom w:val="single" w:sz="4" w:space="0" w:color="auto"/>
            </w:tcBorders>
            <w:vAlign w:val="center"/>
          </w:tcPr>
          <w:p w14:paraId="7C77CADB" w14:textId="20D90899" w:rsidR="00DB4448" w:rsidRPr="009E5B16" w:rsidRDefault="008E6BFF" w:rsidP="008E6BFF">
            <w:pPr>
              <w:rPr>
                <w:szCs w:val="20"/>
              </w:rPr>
            </w:pPr>
            <w:r w:rsidRPr="009E5B16">
              <w:rPr>
                <w:szCs w:val="20"/>
              </w:rPr>
              <w:t>44.5</w:t>
            </w:r>
          </w:p>
        </w:tc>
      </w:tr>
    </w:tbl>
    <w:p w14:paraId="253BB1A9" w14:textId="77777777" w:rsidR="00E3447E" w:rsidRPr="009E5B16" w:rsidRDefault="00E3447E" w:rsidP="00E3447E">
      <w:pPr>
        <w:tabs>
          <w:tab w:val="left" w:pos="360"/>
        </w:tabs>
        <w:spacing w:before="60" w:after="60"/>
        <w:rPr>
          <w:rFonts w:cs="Arial"/>
          <w:szCs w:val="20"/>
        </w:rPr>
      </w:pPr>
    </w:p>
    <w:p w14:paraId="7E1B72F6" w14:textId="77777777" w:rsidR="006B3B68" w:rsidRPr="009E5B16" w:rsidRDefault="006B3B68" w:rsidP="00DA45E4">
      <w:pPr>
        <w:rPr>
          <w:rFonts w:cs="Arial"/>
          <w:szCs w:val="20"/>
        </w:rPr>
      </w:pPr>
    </w:p>
    <w:sectPr w:rsidR="006B3B68" w:rsidRPr="009E5B16"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E4C64F" w14:textId="77777777" w:rsidR="00EB7814" w:rsidRDefault="00EB7814">
      <w:r>
        <w:separator/>
      </w:r>
    </w:p>
  </w:endnote>
  <w:endnote w:type="continuationSeparator" w:id="0">
    <w:p w14:paraId="6B5504D7" w14:textId="77777777" w:rsidR="00EB7814" w:rsidRDefault="00EB7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B5110A" w14:textId="77777777" w:rsidR="002C5071" w:rsidRDefault="002C5071" w:rsidP="008E6BFF">
    <w:pPr>
      <w:pStyle w:val="Footer"/>
      <w:jc w:val="right"/>
      <w:rPr>
        <w:rFonts w:cs="Arial"/>
        <w:szCs w:val="20"/>
      </w:rPr>
    </w:pPr>
    <w:r>
      <w:rPr>
        <w:rFonts w:cs="Arial"/>
        <w:szCs w:val="20"/>
      </w:rPr>
      <w:t>Version 1.1</w:t>
    </w:r>
  </w:p>
  <w:p w14:paraId="546A8750" w14:textId="418927CF" w:rsidR="002C5071" w:rsidRPr="008E6BFF" w:rsidRDefault="002C5071" w:rsidP="008E6BFF">
    <w:pPr>
      <w:pStyle w:val="Footer"/>
      <w:jc w:val="right"/>
      <w:rPr>
        <w:rFonts w:cs="Arial"/>
        <w:szCs w:val="20"/>
      </w:rPr>
    </w:pPr>
    <w:r>
      <w:rPr>
        <w:rFonts w:cs="Arial"/>
        <w:szCs w:val="20"/>
      </w:rPr>
      <w:t>Aug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68107" w14:textId="059D8B8A" w:rsidR="002C5071" w:rsidRDefault="002C5071" w:rsidP="008E6BFF">
    <w:pPr>
      <w:pStyle w:val="Footer"/>
      <w:jc w:val="right"/>
      <w:rPr>
        <w:rFonts w:cs="Arial"/>
        <w:szCs w:val="20"/>
      </w:rPr>
    </w:pPr>
    <w:r>
      <w:rPr>
        <w:rFonts w:cs="Arial"/>
        <w:szCs w:val="20"/>
      </w:rPr>
      <w:t>Version 1.1</w:t>
    </w:r>
  </w:p>
  <w:p w14:paraId="59E1B70E" w14:textId="487D1B49" w:rsidR="002C5071" w:rsidRPr="008E6BFF" w:rsidRDefault="002C5071" w:rsidP="008E6BFF">
    <w:pPr>
      <w:pStyle w:val="Footer"/>
      <w:jc w:val="right"/>
      <w:rPr>
        <w:rFonts w:cs="Arial"/>
        <w:szCs w:val="20"/>
      </w:rPr>
    </w:pPr>
    <w:r>
      <w:rPr>
        <w:rFonts w:cs="Arial"/>
        <w:szCs w:val="20"/>
      </w:rPr>
      <w:t>Aug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EF4765" w14:textId="77777777" w:rsidR="00EB7814" w:rsidRDefault="00EB7814">
      <w:r>
        <w:separator/>
      </w:r>
    </w:p>
  </w:footnote>
  <w:footnote w:type="continuationSeparator" w:id="0">
    <w:p w14:paraId="110E6649" w14:textId="77777777" w:rsidR="00EB7814" w:rsidRDefault="00EB7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sdtContent>
      <w:p w14:paraId="73D8DBF7" w14:textId="5F7E514B" w:rsidR="002C5071" w:rsidRDefault="002C5071" w:rsidP="008E6BFF">
        <w:pPr>
          <w:pStyle w:val="Header"/>
          <w:jc w:val="right"/>
          <w:rPr>
            <w:rFonts w:cs="Arial"/>
            <w:szCs w:val="20"/>
          </w:rPr>
        </w:pPr>
        <w:r>
          <w:rPr>
            <w:rFonts w:cs="Arial"/>
            <w:szCs w:val="20"/>
          </w:rPr>
          <w:fldChar w:fldCharType="begin"/>
        </w:r>
        <w:r>
          <w:rPr>
            <w:rFonts w:cs="Arial"/>
            <w:szCs w:val="20"/>
          </w:rPr>
          <w:instrText xml:space="preserve"> PAGE   \* MERGEFORMAT </w:instrText>
        </w:r>
        <w:r>
          <w:rPr>
            <w:rFonts w:cs="Arial"/>
            <w:szCs w:val="20"/>
          </w:rPr>
          <w:fldChar w:fldCharType="separate"/>
        </w:r>
        <w:r w:rsidR="00325667">
          <w:rPr>
            <w:rFonts w:cs="Arial"/>
            <w:noProof/>
            <w:szCs w:val="20"/>
          </w:rPr>
          <w:t>13</w:t>
        </w:r>
        <w:r>
          <w:rPr>
            <w:rFonts w:cs="Arial"/>
            <w:noProof/>
            <w:szCs w:val="20"/>
          </w:rPr>
          <w:fldChar w:fldCharType="end"/>
        </w:r>
      </w:p>
    </w:sdtContent>
  </w:sdt>
  <w:p w14:paraId="036756DA" w14:textId="77777777" w:rsidR="002C5071" w:rsidRDefault="002C5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4151D" w14:textId="77777777" w:rsidR="002C5071" w:rsidRPr="00B21089" w:rsidRDefault="002C5071" w:rsidP="00472CF6">
    <w:pPr>
      <w:pStyle w:val="Title"/>
      <w:jc w:val="right"/>
    </w:pPr>
    <w:r w:rsidRPr="00825CE5">
      <w:rPr>
        <w:noProof/>
      </w:rPr>
      <w:drawing>
        <wp:inline distT="0" distB="0" distL="0" distR="0" wp14:anchorId="52E95A0B" wp14:editId="5D3045B1">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2AAB34F" w14:textId="77777777" w:rsidR="002C5071" w:rsidRPr="00D07152" w:rsidRDefault="002C5071" w:rsidP="00472CF6">
    <w:pPr>
      <w:pStyle w:val="Heading1"/>
      <w:jc w:val="right"/>
    </w:pPr>
    <w:r>
      <w:t>Faculty Instructional Guide</w:t>
    </w:r>
  </w:p>
  <w:p w14:paraId="63A7AC03" w14:textId="5B1AAA21" w:rsidR="002C5071" w:rsidRDefault="002C5071" w:rsidP="008E6BFF">
    <w:pPr>
      <w:pStyle w:val="Heading1"/>
      <w:jc w:val="right"/>
    </w:pPr>
    <w:r>
      <w:t xml:space="preserve">EDU 535: </w:t>
    </w:r>
    <w:r>
      <w:rPr>
        <w:color w:val="BD313B"/>
      </w:rPr>
      <w:t>Group Counseling and Facilitation Skills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915ACB34"/>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855AFC"/>
    <w:multiLevelType w:val="hybridMultilevel"/>
    <w:tmpl w:val="DE9211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14A837C9"/>
    <w:multiLevelType w:val="hybridMultilevel"/>
    <w:tmpl w:val="97D06E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5514816"/>
    <w:multiLevelType w:val="hybridMultilevel"/>
    <w:tmpl w:val="8ED2A8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B767E02"/>
    <w:multiLevelType w:val="hybridMultilevel"/>
    <w:tmpl w:val="F08E1632"/>
    <w:lvl w:ilvl="0" w:tplc="6AD62C3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67308E1"/>
    <w:multiLevelType w:val="hybridMultilevel"/>
    <w:tmpl w:val="9C109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D86109A"/>
    <w:multiLevelType w:val="hybridMultilevel"/>
    <w:tmpl w:val="9DF438F0"/>
    <w:lvl w:ilvl="0" w:tplc="23582E0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3F814F5"/>
    <w:multiLevelType w:val="hybridMultilevel"/>
    <w:tmpl w:val="A2F2CA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97114D5"/>
    <w:multiLevelType w:val="hybridMultilevel"/>
    <w:tmpl w:val="E0BE93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A52517B"/>
    <w:multiLevelType w:val="hybridMultilevel"/>
    <w:tmpl w:val="298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CE1722D"/>
    <w:multiLevelType w:val="hybridMultilevel"/>
    <w:tmpl w:val="D3CCB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9850B8"/>
    <w:multiLevelType w:val="hybridMultilevel"/>
    <w:tmpl w:val="B0AE6F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8D459F0"/>
    <w:multiLevelType w:val="hybridMultilevel"/>
    <w:tmpl w:val="358C8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6A767C62"/>
    <w:multiLevelType w:val="hybridMultilevel"/>
    <w:tmpl w:val="36723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7"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23"/>
  </w:num>
  <w:num w:numId="4">
    <w:abstractNumId w:val="12"/>
  </w:num>
  <w:num w:numId="5">
    <w:abstractNumId w:val="26"/>
  </w:num>
  <w:num w:numId="6">
    <w:abstractNumId w:val="27"/>
  </w:num>
  <w:num w:numId="7">
    <w:abstractNumId w:val="25"/>
  </w:num>
  <w:num w:numId="8">
    <w:abstractNumId w:val="18"/>
  </w:num>
  <w:num w:numId="9">
    <w:abstractNumId w:val="2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9"/>
  </w:num>
  <w:num w:numId="25">
    <w:abstractNumId w:val="15"/>
  </w:num>
  <w:num w:numId="26">
    <w:abstractNumId w:val="8"/>
  </w:num>
  <w:num w:numId="27">
    <w:abstractNumId w:val="7"/>
  </w:num>
  <w:num w:numId="28">
    <w:abstractNumId w:val="27"/>
  </w:num>
  <w:num w:numId="29">
    <w:abstractNumId w:val="20"/>
  </w:num>
  <w:num w:numId="30">
    <w:abstractNumId w:val="4"/>
  </w:num>
  <w:num w:numId="31">
    <w:abstractNumId w:val="0"/>
    <w:lvlOverride w:ilvl="0">
      <w:lvl w:ilvl="0">
        <w:numFmt w:val="bullet"/>
        <w:lvlText w:val=""/>
        <w:legacy w:legacy="1" w:legacySpace="0" w:legacyIndent="0"/>
        <w:lvlJc w:val="left"/>
        <w:rPr>
          <w:rFonts w:ascii="Symbol" w:hAnsi="Symbol" w:hint="default"/>
        </w:rPr>
      </w:lvl>
    </w:lvlOverride>
  </w:num>
  <w:num w:numId="32">
    <w:abstractNumId w:val="27"/>
  </w:num>
  <w:num w:numId="33">
    <w:abstractNumId w:val="2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170C"/>
    <w:rsid w:val="00026A82"/>
    <w:rsid w:val="00030F93"/>
    <w:rsid w:val="000335A4"/>
    <w:rsid w:val="0003453B"/>
    <w:rsid w:val="000345E4"/>
    <w:rsid w:val="000352F0"/>
    <w:rsid w:val="00035EB6"/>
    <w:rsid w:val="00036AF9"/>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4646"/>
    <w:rsid w:val="0009705D"/>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34F"/>
    <w:rsid w:val="000D6409"/>
    <w:rsid w:val="000D69E1"/>
    <w:rsid w:val="000E0328"/>
    <w:rsid w:val="000E05AD"/>
    <w:rsid w:val="000E0ECB"/>
    <w:rsid w:val="000E295A"/>
    <w:rsid w:val="000E31C2"/>
    <w:rsid w:val="000E5327"/>
    <w:rsid w:val="000E5FD9"/>
    <w:rsid w:val="000E7452"/>
    <w:rsid w:val="000E7930"/>
    <w:rsid w:val="000F18E7"/>
    <w:rsid w:val="000F2C70"/>
    <w:rsid w:val="000F5D60"/>
    <w:rsid w:val="000F783D"/>
    <w:rsid w:val="00100350"/>
    <w:rsid w:val="00100E86"/>
    <w:rsid w:val="001038CC"/>
    <w:rsid w:val="00103A67"/>
    <w:rsid w:val="00103FC5"/>
    <w:rsid w:val="001042D0"/>
    <w:rsid w:val="001046D8"/>
    <w:rsid w:val="00104F2B"/>
    <w:rsid w:val="00105046"/>
    <w:rsid w:val="00107B1E"/>
    <w:rsid w:val="001116D0"/>
    <w:rsid w:val="00111CFC"/>
    <w:rsid w:val="001132F6"/>
    <w:rsid w:val="00115389"/>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4E2A"/>
    <w:rsid w:val="00145DB0"/>
    <w:rsid w:val="00147E92"/>
    <w:rsid w:val="00151A77"/>
    <w:rsid w:val="001523FE"/>
    <w:rsid w:val="001611D6"/>
    <w:rsid w:val="00163D1F"/>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4F4A"/>
    <w:rsid w:val="001A5196"/>
    <w:rsid w:val="001A61AE"/>
    <w:rsid w:val="001A6671"/>
    <w:rsid w:val="001B3816"/>
    <w:rsid w:val="001B4CDF"/>
    <w:rsid w:val="001B616D"/>
    <w:rsid w:val="001B6E8B"/>
    <w:rsid w:val="001C0616"/>
    <w:rsid w:val="001C0DAF"/>
    <w:rsid w:val="001C0E18"/>
    <w:rsid w:val="001C5785"/>
    <w:rsid w:val="001C7FFC"/>
    <w:rsid w:val="001D2F4C"/>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CF4"/>
    <w:rsid w:val="00207465"/>
    <w:rsid w:val="0021285A"/>
    <w:rsid w:val="0022041B"/>
    <w:rsid w:val="002224DA"/>
    <w:rsid w:val="00223559"/>
    <w:rsid w:val="00224A60"/>
    <w:rsid w:val="00225662"/>
    <w:rsid w:val="00225ABC"/>
    <w:rsid w:val="002268F1"/>
    <w:rsid w:val="00227305"/>
    <w:rsid w:val="00227745"/>
    <w:rsid w:val="00230DAF"/>
    <w:rsid w:val="002328D3"/>
    <w:rsid w:val="0023411A"/>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83727"/>
    <w:rsid w:val="002865E3"/>
    <w:rsid w:val="0028680D"/>
    <w:rsid w:val="002945CA"/>
    <w:rsid w:val="002959F9"/>
    <w:rsid w:val="002976B9"/>
    <w:rsid w:val="00297CEC"/>
    <w:rsid w:val="002A1468"/>
    <w:rsid w:val="002A24B8"/>
    <w:rsid w:val="002A3C32"/>
    <w:rsid w:val="002A4422"/>
    <w:rsid w:val="002A63FD"/>
    <w:rsid w:val="002A6BFF"/>
    <w:rsid w:val="002A7873"/>
    <w:rsid w:val="002B13C9"/>
    <w:rsid w:val="002B60AE"/>
    <w:rsid w:val="002C1641"/>
    <w:rsid w:val="002C18BC"/>
    <w:rsid w:val="002C26DD"/>
    <w:rsid w:val="002C5071"/>
    <w:rsid w:val="002C59B3"/>
    <w:rsid w:val="002C64CE"/>
    <w:rsid w:val="002D343F"/>
    <w:rsid w:val="002D4219"/>
    <w:rsid w:val="002D4285"/>
    <w:rsid w:val="002D44E9"/>
    <w:rsid w:val="002D6021"/>
    <w:rsid w:val="002D6548"/>
    <w:rsid w:val="002D699B"/>
    <w:rsid w:val="002E1232"/>
    <w:rsid w:val="002E51F3"/>
    <w:rsid w:val="002E5420"/>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06E87"/>
    <w:rsid w:val="003122C2"/>
    <w:rsid w:val="0031393B"/>
    <w:rsid w:val="0031522C"/>
    <w:rsid w:val="00320A54"/>
    <w:rsid w:val="0032143C"/>
    <w:rsid w:val="003219F5"/>
    <w:rsid w:val="00325667"/>
    <w:rsid w:val="0032571E"/>
    <w:rsid w:val="003348A4"/>
    <w:rsid w:val="0033509B"/>
    <w:rsid w:val="00335197"/>
    <w:rsid w:val="00335961"/>
    <w:rsid w:val="00343010"/>
    <w:rsid w:val="003436A3"/>
    <w:rsid w:val="003448C0"/>
    <w:rsid w:val="0034526A"/>
    <w:rsid w:val="0034561D"/>
    <w:rsid w:val="00351A4F"/>
    <w:rsid w:val="00351F22"/>
    <w:rsid w:val="003523E1"/>
    <w:rsid w:val="00353E92"/>
    <w:rsid w:val="00354FDB"/>
    <w:rsid w:val="00355BB3"/>
    <w:rsid w:val="00357F06"/>
    <w:rsid w:val="003608C9"/>
    <w:rsid w:val="00360FB5"/>
    <w:rsid w:val="00361ADD"/>
    <w:rsid w:val="00362893"/>
    <w:rsid w:val="00362ACD"/>
    <w:rsid w:val="00366153"/>
    <w:rsid w:val="00372658"/>
    <w:rsid w:val="003744DE"/>
    <w:rsid w:val="00376D27"/>
    <w:rsid w:val="003773D7"/>
    <w:rsid w:val="00380405"/>
    <w:rsid w:val="0038232D"/>
    <w:rsid w:val="00384A8F"/>
    <w:rsid w:val="00385FCB"/>
    <w:rsid w:val="00387CD9"/>
    <w:rsid w:val="003907E9"/>
    <w:rsid w:val="00396246"/>
    <w:rsid w:val="003A1FA4"/>
    <w:rsid w:val="003A347D"/>
    <w:rsid w:val="003A369D"/>
    <w:rsid w:val="003A3E88"/>
    <w:rsid w:val="003A7392"/>
    <w:rsid w:val="003B11AF"/>
    <w:rsid w:val="003B3045"/>
    <w:rsid w:val="003B5A4A"/>
    <w:rsid w:val="003C53FC"/>
    <w:rsid w:val="003C5536"/>
    <w:rsid w:val="003C6F92"/>
    <w:rsid w:val="003D1B21"/>
    <w:rsid w:val="003D1CF9"/>
    <w:rsid w:val="003D644E"/>
    <w:rsid w:val="003D7C90"/>
    <w:rsid w:val="003E31A7"/>
    <w:rsid w:val="003E5C7D"/>
    <w:rsid w:val="003E7816"/>
    <w:rsid w:val="003F4008"/>
    <w:rsid w:val="003F4859"/>
    <w:rsid w:val="003F4965"/>
    <w:rsid w:val="003F5642"/>
    <w:rsid w:val="003F7651"/>
    <w:rsid w:val="00401196"/>
    <w:rsid w:val="00401E44"/>
    <w:rsid w:val="004031BB"/>
    <w:rsid w:val="004034A3"/>
    <w:rsid w:val="004045AD"/>
    <w:rsid w:val="00405788"/>
    <w:rsid w:val="004109FE"/>
    <w:rsid w:val="0041322F"/>
    <w:rsid w:val="004143CB"/>
    <w:rsid w:val="00417C60"/>
    <w:rsid w:val="00417F14"/>
    <w:rsid w:val="0042358F"/>
    <w:rsid w:val="00423F5C"/>
    <w:rsid w:val="004251B3"/>
    <w:rsid w:val="00427237"/>
    <w:rsid w:val="00430518"/>
    <w:rsid w:val="00432341"/>
    <w:rsid w:val="00433025"/>
    <w:rsid w:val="00436985"/>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B75D5"/>
    <w:rsid w:val="004C0937"/>
    <w:rsid w:val="004C410E"/>
    <w:rsid w:val="004C49D4"/>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57F6"/>
    <w:rsid w:val="00507984"/>
    <w:rsid w:val="00510A87"/>
    <w:rsid w:val="00510E21"/>
    <w:rsid w:val="00515C2C"/>
    <w:rsid w:val="0051737B"/>
    <w:rsid w:val="00521FD4"/>
    <w:rsid w:val="00523045"/>
    <w:rsid w:val="0052311A"/>
    <w:rsid w:val="0052340A"/>
    <w:rsid w:val="00524459"/>
    <w:rsid w:val="00524CD5"/>
    <w:rsid w:val="0052500E"/>
    <w:rsid w:val="005250B2"/>
    <w:rsid w:val="00526E56"/>
    <w:rsid w:val="00530D83"/>
    <w:rsid w:val="005319CA"/>
    <w:rsid w:val="00532684"/>
    <w:rsid w:val="00533416"/>
    <w:rsid w:val="0053438B"/>
    <w:rsid w:val="005344A9"/>
    <w:rsid w:val="005353F9"/>
    <w:rsid w:val="00535A82"/>
    <w:rsid w:val="00535D64"/>
    <w:rsid w:val="00536B43"/>
    <w:rsid w:val="00537446"/>
    <w:rsid w:val="00540010"/>
    <w:rsid w:val="00540F6A"/>
    <w:rsid w:val="00541A8C"/>
    <w:rsid w:val="005449BB"/>
    <w:rsid w:val="005472D7"/>
    <w:rsid w:val="0055365D"/>
    <w:rsid w:val="005546E1"/>
    <w:rsid w:val="0055524B"/>
    <w:rsid w:val="00557340"/>
    <w:rsid w:val="005602F0"/>
    <w:rsid w:val="00562CC9"/>
    <w:rsid w:val="0056515E"/>
    <w:rsid w:val="00566B5B"/>
    <w:rsid w:val="00566EA0"/>
    <w:rsid w:val="00567294"/>
    <w:rsid w:val="00572DA6"/>
    <w:rsid w:val="00573E59"/>
    <w:rsid w:val="005756C5"/>
    <w:rsid w:val="00576580"/>
    <w:rsid w:val="0057681B"/>
    <w:rsid w:val="00577C9D"/>
    <w:rsid w:val="00581922"/>
    <w:rsid w:val="005900D0"/>
    <w:rsid w:val="00590E94"/>
    <w:rsid w:val="00591B5A"/>
    <w:rsid w:val="0059251D"/>
    <w:rsid w:val="00593A25"/>
    <w:rsid w:val="005958BB"/>
    <w:rsid w:val="00596E8F"/>
    <w:rsid w:val="00597ABC"/>
    <w:rsid w:val="005A1AFC"/>
    <w:rsid w:val="005A2175"/>
    <w:rsid w:val="005B037C"/>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6AEC"/>
    <w:rsid w:val="005D6E0B"/>
    <w:rsid w:val="005E4364"/>
    <w:rsid w:val="005E6C6E"/>
    <w:rsid w:val="005E79E6"/>
    <w:rsid w:val="005F034D"/>
    <w:rsid w:val="005F1C24"/>
    <w:rsid w:val="005F3692"/>
    <w:rsid w:val="005F4C9A"/>
    <w:rsid w:val="005F60B8"/>
    <w:rsid w:val="00603058"/>
    <w:rsid w:val="006039D3"/>
    <w:rsid w:val="00605A9B"/>
    <w:rsid w:val="0060674E"/>
    <w:rsid w:val="006073E7"/>
    <w:rsid w:val="00607B71"/>
    <w:rsid w:val="00612094"/>
    <w:rsid w:val="00612354"/>
    <w:rsid w:val="00613131"/>
    <w:rsid w:val="00614DE6"/>
    <w:rsid w:val="00614FF2"/>
    <w:rsid w:val="006160E8"/>
    <w:rsid w:val="006178F4"/>
    <w:rsid w:val="00621423"/>
    <w:rsid w:val="00622F43"/>
    <w:rsid w:val="00625318"/>
    <w:rsid w:val="00625B51"/>
    <w:rsid w:val="00625CA4"/>
    <w:rsid w:val="0062607A"/>
    <w:rsid w:val="00626E4A"/>
    <w:rsid w:val="006324AB"/>
    <w:rsid w:val="0063301B"/>
    <w:rsid w:val="00633A1A"/>
    <w:rsid w:val="00633DC0"/>
    <w:rsid w:val="006400FA"/>
    <w:rsid w:val="00642791"/>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21B7"/>
    <w:rsid w:val="0068364F"/>
    <w:rsid w:val="006843CA"/>
    <w:rsid w:val="00684EE8"/>
    <w:rsid w:val="00687202"/>
    <w:rsid w:val="006927B6"/>
    <w:rsid w:val="00692820"/>
    <w:rsid w:val="00695A17"/>
    <w:rsid w:val="00697547"/>
    <w:rsid w:val="00697736"/>
    <w:rsid w:val="006A21F1"/>
    <w:rsid w:val="006A7A6A"/>
    <w:rsid w:val="006B074B"/>
    <w:rsid w:val="006B2C75"/>
    <w:rsid w:val="006B3629"/>
    <w:rsid w:val="006B3B68"/>
    <w:rsid w:val="006B5E13"/>
    <w:rsid w:val="006B7AF1"/>
    <w:rsid w:val="006C16E1"/>
    <w:rsid w:val="006C3555"/>
    <w:rsid w:val="006C3591"/>
    <w:rsid w:val="006C6F8C"/>
    <w:rsid w:val="006C7888"/>
    <w:rsid w:val="006D68FF"/>
    <w:rsid w:val="006D6909"/>
    <w:rsid w:val="006E53BD"/>
    <w:rsid w:val="006E55E6"/>
    <w:rsid w:val="006E56BD"/>
    <w:rsid w:val="006F0681"/>
    <w:rsid w:val="006F1898"/>
    <w:rsid w:val="006F1CED"/>
    <w:rsid w:val="006F2153"/>
    <w:rsid w:val="006F2279"/>
    <w:rsid w:val="006F26A1"/>
    <w:rsid w:val="006F2767"/>
    <w:rsid w:val="006F3F07"/>
    <w:rsid w:val="006F458D"/>
    <w:rsid w:val="006F6A37"/>
    <w:rsid w:val="006F769D"/>
    <w:rsid w:val="00701114"/>
    <w:rsid w:val="00704919"/>
    <w:rsid w:val="00705C34"/>
    <w:rsid w:val="00711560"/>
    <w:rsid w:val="00714AC0"/>
    <w:rsid w:val="00714B85"/>
    <w:rsid w:val="0072086B"/>
    <w:rsid w:val="00721FDA"/>
    <w:rsid w:val="007235A8"/>
    <w:rsid w:val="007237AA"/>
    <w:rsid w:val="00725B7A"/>
    <w:rsid w:val="0072617A"/>
    <w:rsid w:val="00726A88"/>
    <w:rsid w:val="00730754"/>
    <w:rsid w:val="00732486"/>
    <w:rsid w:val="00732A3B"/>
    <w:rsid w:val="00732AAB"/>
    <w:rsid w:val="00732CB5"/>
    <w:rsid w:val="007332F6"/>
    <w:rsid w:val="00734622"/>
    <w:rsid w:val="007360DF"/>
    <w:rsid w:val="00736EC7"/>
    <w:rsid w:val="0073715F"/>
    <w:rsid w:val="00741CAF"/>
    <w:rsid w:val="00742678"/>
    <w:rsid w:val="00742AB6"/>
    <w:rsid w:val="00747069"/>
    <w:rsid w:val="00755991"/>
    <w:rsid w:val="007578FD"/>
    <w:rsid w:val="00757D42"/>
    <w:rsid w:val="007603E4"/>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3D2B"/>
    <w:rsid w:val="007A492E"/>
    <w:rsid w:val="007A7E22"/>
    <w:rsid w:val="007B239A"/>
    <w:rsid w:val="007B2DF1"/>
    <w:rsid w:val="007B2F52"/>
    <w:rsid w:val="007B45ED"/>
    <w:rsid w:val="007B4667"/>
    <w:rsid w:val="007B709E"/>
    <w:rsid w:val="007C0983"/>
    <w:rsid w:val="007C13C8"/>
    <w:rsid w:val="007C17D8"/>
    <w:rsid w:val="007C2326"/>
    <w:rsid w:val="007C6105"/>
    <w:rsid w:val="007C6373"/>
    <w:rsid w:val="007C65A1"/>
    <w:rsid w:val="007D3841"/>
    <w:rsid w:val="007D6398"/>
    <w:rsid w:val="007E32FD"/>
    <w:rsid w:val="007E38CC"/>
    <w:rsid w:val="007E6AA2"/>
    <w:rsid w:val="007E6D42"/>
    <w:rsid w:val="007E7C6D"/>
    <w:rsid w:val="007F1477"/>
    <w:rsid w:val="007F1B4D"/>
    <w:rsid w:val="007F339F"/>
    <w:rsid w:val="007F777E"/>
    <w:rsid w:val="008007C9"/>
    <w:rsid w:val="0080103D"/>
    <w:rsid w:val="0080197B"/>
    <w:rsid w:val="00802ED7"/>
    <w:rsid w:val="0080573F"/>
    <w:rsid w:val="00812F57"/>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3CCD"/>
    <w:rsid w:val="008568EC"/>
    <w:rsid w:val="00860D9F"/>
    <w:rsid w:val="00861D9D"/>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4E74"/>
    <w:rsid w:val="008B58E3"/>
    <w:rsid w:val="008C1122"/>
    <w:rsid w:val="008C24A4"/>
    <w:rsid w:val="008C2C06"/>
    <w:rsid w:val="008C4F02"/>
    <w:rsid w:val="008C4FA2"/>
    <w:rsid w:val="008D1753"/>
    <w:rsid w:val="008D31C4"/>
    <w:rsid w:val="008D3699"/>
    <w:rsid w:val="008E06E0"/>
    <w:rsid w:val="008E3F64"/>
    <w:rsid w:val="008E5B75"/>
    <w:rsid w:val="008E6BFF"/>
    <w:rsid w:val="008E7A74"/>
    <w:rsid w:val="008F09AD"/>
    <w:rsid w:val="008F436F"/>
    <w:rsid w:val="008F455A"/>
    <w:rsid w:val="00901CC6"/>
    <w:rsid w:val="00902A75"/>
    <w:rsid w:val="0090392C"/>
    <w:rsid w:val="00904533"/>
    <w:rsid w:val="0090566F"/>
    <w:rsid w:val="00906722"/>
    <w:rsid w:val="00910A74"/>
    <w:rsid w:val="009110EC"/>
    <w:rsid w:val="00912D11"/>
    <w:rsid w:val="00915155"/>
    <w:rsid w:val="0091789A"/>
    <w:rsid w:val="00921C3B"/>
    <w:rsid w:val="00923383"/>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43F2"/>
    <w:rsid w:val="00965354"/>
    <w:rsid w:val="00965563"/>
    <w:rsid w:val="00965787"/>
    <w:rsid w:val="00966587"/>
    <w:rsid w:val="00967565"/>
    <w:rsid w:val="00971078"/>
    <w:rsid w:val="00974932"/>
    <w:rsid w:val="00977082"/>
    <w:rsid w:val="0098039F"/>
    <w:rsid w:val="00981117"/>
    <w:rsid w:val="00981B09"/>
    <w:rsid w:val="00983040"/>
    <w:rsid w:val="00984F77"/>
    <w:rsid w:val="00985876"/>
    <w:rsid w:val="00987869"/>
    <w:rsid w:val="00987C97"/>
    <w:rsid w:val="009909A9"/>
    <w:rsid w:val="0099302E"/>
    <w:rsid w:val="00996B52"/>
    <w:rsid w:val="00996E59"/>
    <w:rsid w:val="009A07C1"/>
    <w:rsid w:val="009A0C65"/>
    <w:rsid w:val="009A11C6"/>
    <w:rsid w:val="009A14BD"/>
    <w:rsid w:val="009B0602"/>
    <w:rsid w:val="009B108C"/>
    <w:rsid w:val="009B1849"/>
    <w:rsid w:val="009C03DF"/>
    <w:rsid w:val="009C1989"/>
    <w:rsid w:val="009C47CC"/>
    <w:rsid w:val="009C49CA"/>
    <w:rsid w:val="009C59F0"/>
    <w:rsid w:val="009C714A"/>
    <w:rsid w:val="009D067C"/>
    <w:rsid w:val="009D06EC"/>
    <w:rsid w:val="009D107E"/>
    <w:rsid w:val="009D136B"/>
    <w:rsid w:val="009D1D06"/>
    <w:rsid w:val="009D64C4"/>
    <w:rsid w:val="009E0470"/>
    <w:rsid w:val="009E4167"/>
    <w:rsid w:val="009E4966"/>
    <w:rsid w:val="009E4DD1"/>
    <w:rsid w:val="009E549C"/>
    <w:rsid w:val="009E5B16"/>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959"/>
    <w:rsid w:val="00A559A0"/>
    <w:rsid w:val="00A567CC"/>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7605"/>
    <w:rsid w:val="00AA0531"/>
    <w:rsid w:val="00AA351B"/>
    <w:rsid w:val="00AA3606"/>
    <w:rsid w:val="00AA401A"/>
    <w:rsid w:val="00AA5AB5"/>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5F25"/>
    <w:rsid w:val="00AF35D0"/>
    <w:rsid w:val="00AF6B58"/>
    <w:rsid w:val="00AF6E51"/>
    <w:rsid w:val="00AF7475"/>
    <w:rsid w:val="00B00FB2"/>
    <w:rsid w:val="00B03F08"/>
    <w:rsid w:val="00B0408C"/>
    <w:rsid w:val="00B07325"/>
    <w:rsid w:val="00B076FD"/>
    <w:rsid w:val="00B13C84"/>
    <w:rsid w:val="00B14512"/>
    <w:rsid w:val="00B145FF"/>
    <w:rsid w:val="00B15B97"/>
    <w:rsid w:val="00B200C3"/>
    <w:rsid w:val="00B21D4E"/>
    <w:rsid w:val="00B2284F"/>
    <w:rsid w:val="00B2437E"/>
    <w:rsid w:val="00B247F1"/>
    <w:rsid w:val="00B2621F"/>
    <w:rsid w:val="00B26CD5"/>
    <w:rsid w:val="00B35B59"/>
    <w:rsid w:val="00B36CD1"/>
    <w:rsid w:val="00B47775"/>
    <w:rsid w:val="00B47BEA"/>
    <w:rsid w:val="00B52106"/>
    <w:rsid w:val="00B53274"/>
    <w:rsid w:val="00B542E9"/>
    <w:rsid w:val="00B57648"/>
    <w:rsid w:val="00B61390"/>
    <w:rsid w:val="00B62A2D"/>
    <w:rsid w:val="00B631A2"/>
    <w:rsid w:val="00B7099F"/>
    <w:rsid w:val="00B72B82"/>
    <w:rsid w:val="00B7455D"/>
    <w:rsid w:val="00B749D8"/>
    <w:rsid w:val="00B75122"/>
    <w:rsid w:val="00B7695F"/>
    <w:rsid w:val="00B77BF1"/>
    <w:rsid w:val="00B80EE9"/>
    <w:rsid w:val="00B81C62"/>
    <w:rsid w:val="00B853C5"/>
    <w:rsid w:val="00B85F49"/>
    <w:rsid w:val="00B87C25"/>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11A5E"/>
    <w:rsid w:val="00C2279E"/>
    <w:rsid w:val="00C22F12"/>
    <w:rsid w:val="00C25266"/>
    <w:rsid w:val="00C26CDE"/>
    <w:rsid w:val="00C30788"/>
    <w:rsid w:val="00C316CA"/>
    <w:rsid w:val="00C343AE"/>
    <w:rsid w:val="00C3597A"/>
    <w:rsid w:val="00C436A4"/>
    <w:rsid w:val="00C44479"/>
    <w:rsid w:val="00C5223D"/>
    <w:rsid w:val="00C542F7"/>
    <w:rsid w:val="00C55479"/>
    <w:rsid w:val="00C56D63"/>
    <w:rsid w:val="00C57C02"/>
    <w:rsid w:val="00C6142D"/>
    <w:rsid w:val="00C61653"/>
    <w:rsid w:val="00C616F4"/>
    <w:rsid w:val="00C63181"/>
    <w:rsid w:val="00C6480B"/>
    <w:rsid w:val="00C661D1"/>
    <w:rsid w:val="00C66957"/>
    <w:rsid w:val="00C66D24"/>
    <w:rsid w:val="00C66F91"/>
    <w:rsid w:val="00C675E5"/>
    <w:rsid w:val="00C67F0F"/>
    <w:rsid w:val="00C70E1D"/>
    <w:rsid w:val="00C73E94"/>
    <w:rsid w:val="00C76E8A"/>
    <w:rsid w:val="00C82FE2"/>
    <w:rsid w:val="00C832F7"/>
    <w:rsid w:val="00C83B41"/>
    <w:rsid w:val="00C858D8"/>
    <w:rsid w:val="00C86C04"/>
    <w:rsid w:val="00C90D3F"/>
    <w:rsid w:val="00C9409E"/>
    <w:rsid w:val="00C96957"/>
    <w:rsid w:val="00CA0C97"/>
    <w:rsid w:val="00CA1A34"/>
    <w:rsid w:val="00CA2AA7"/>
    <w:rsid w:val="00CA5C1B"/>
    <w:rsid w:val="00CB295E"/>
    <w:rsid w:val="00CB32D3"/>
    <w:rsid w:val="00CB51EE"/>
    <w:rsid w:val="00CC0717"/>
    <w:rsid w:val="00CC20D5"/>
    <w:rsid w:val="00CC322F"/>
    <w:rsid w:val="00CC63E5"/>
    <w:rsid w:val="00CD4F80"/>
    <w:rsid w:val="00CD6537"/>
    <w:rsid w:val="00CD6B32"/>
    <w:rsid w:val="00CD6C5E"/>
    <w:rsid w:val="00CE4223"/>
    <w:rsid w:val="00CE514D"/>
    <w:rsid w:val="00CE64E7"/>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5A2E"/>
    <w:rsid w:val="00D16688"/>
    <w:rsid w:val="00D209F4"/>
    <w:rsid w:val="00D2235C"/>
    <w:rsid w:val="00D22655"/>
    <w:rsid w:val="00D25415"/>
    <w:rsid w:val="00D25D92"/>
    <w:rsid w:val="00D26687"/>
    <w:rsid w:val="00D26AD6"/>
    <w:rsid w:val="00D31740"/>
    <w:rsid w:val="00D3223B"/>
    <w:rsid w:val="00D33273"/>
    <w:rsid w:val="00D33889"/>
    <w:rsid w:val="00D35A0B"/>
    <w:rsid w:val="00D3638A"/>
    <w:rsid w:val="00D37F3C"/>
    <w:rsid w:val="00D44011"/>
    <w:rsid w:val="00D44E14"/>
    <w:rsid w:val="00D45496"/>
    <w:rsid w:val="00D46EEA"/>
    <w:rsid w:val="00D5337F"/>
    <w:rsid w:val="00D54D9B"/>
    <w:rsid w:val="00D6251D"/>
    <w:rsid w:val="00D62979"/>
    <w:rsid w:val="00D62CCC"/>
    <w:rsid w:val="00D6401E"/>
    <w:rsid w:val="00D65CF8"/>
    <w:rsid w:val="00D72B43"/>
    <w:rsid w:val="00D73FAC"/>
    <w:rsid w:val="00D764CD"/>
    <w:rsid w:val="00D810CB"/>
    <w:rsid w:val="00D8194E"/>
    <w:rsid w:val="00D82F98"/>
    <w:rsid w:val="00D849DA"/>
    <w:rsid w:val="00D84C5C"/>
    <w:rsid w:val="00D86A9A"/>
    <w:rsid w:val="00D90D34"/>
    <w:rsid w:val="00D929A2"/>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02F7"/>
    <w:rsid w:val="00DD1173"/>
    <w:rsid w:val="00DD40D1"/>
    <w:rsid w:val="00DD4819"/>
    <w:rsid w:val="00DD4FB2"/>
    <w:rsid w:val="00DD6296"/>
    <w:rsid w:val="00DD631B"/>
    <w:rsid w:val="00DE5C3E"/>
    <w:rsid w:val="00DF25F2"/>
    <w:rsid w:val="00DF2764"/>
    <w:rsid w:val="00DF3DB6"/>
    <w:rsid w:val="00DF5BE9"/>
    <w:rsid w:val="00DF7E3A"/>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60DE0"/>
    <w:rsid w:val="00E61BA8"/>
    <w:rsid w:val="00E676CE"/>
    <w:rsid w:val="00E70B01"/>
    <w:rsid w:val="00E70D29"/>
    <w:rsid w:val="00E718FE"/>
    <w:rsid w:val="00E72B8B"/>
    <w:rsid w:val="00E72F5E"/>
    <w:rsid w:val="00E74579"/>
    <w:rsid w:val="00E75D87"/>
    <w:rsid w:val="00E76D5B"/>
    <w:rsid w:val="00E82087"/>
    <w:rsid w:val="00E84576"/>
    <w:rsid w:val="00E86DC9"/>
    <w:rsid w:val="00E8790E"/>
    <w:rsid w:val="00E9067D"/>
    <w:rsid w:val="00E93328"/>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C0D"/>
    <w:rsid w:val="00EB4D98"/>
    <w:rsid w:val="00EB7814"/>
    <w:rsid w:val="00EC2BAE"/>
    <w:rsid w:val="00EC3945"/>
    <w:rsid w:val="00EC433B"/>
    <w:rsid w:val="00EC4CE0"/>
    <w:rsid w:val="00EC4E49"/>
    <w:rsid w:val="00EC5E69"/>
    <w:rsid w:val="00EC6820"/>
    <w:rsid w:val="00EC7351"/>
    <w:rsid w:val="00ED07D0"/>
    <w:rsid w:val="00ED21A4"/>
    <w:rsid w:val="00ED448A"/>
    <w:rsid w:val="00ED6FA8"/>
    <w:rsid w:val="00ED7BE1"/>
    <w:rsid w:val="00EE0760"/>
    <w:rsid w:val="00EE3029"/>
    <w:rsid w:val="00EE485F"/>
    <w:rsid w:val="00EE62CD"/>
    <w:rsid w:val="00EE6AA2"/>
    <w:rsid w:val="00EE72BE"/>
    <w:rsid w:val="00EF2FE9"/>
    <w:rsid w:val="00EF4C64"/>
    <w:rsid w:val="00EF5A2B"/>
    <w:rsid w:val="00EF66EB"/>
    <w:rsid w:val="00EF680F"/>
    <w:rsid w:val="00EF6EE4"/>
    <w:rsid w:val="00F013BE"/>
    <w:rsid w:val="00F03212"/>
    <w:rsid w:val="00F03B39"/>
    <w:rsid w:val="00F0456D"/>
    <w:rsid w:val="00F048D7"/>
    <w:rsid w:val="00F04B23"/>
    <w:rsid w:val="00F0682B"/>
    <w:rsid w:val="00F10420"/>
    <w:rsid w:val="00F12485"/>
    <w:rsid w:val="00F15201"/>
    <w:rsid w:val="00F153CC"/>
    <w:rsid w:val="00F16F5F"/>
    <w:rsid w:val="00F20546"/>
    <w:rsid w:val="00F2062C"/>
    <w:rsid w:val="00F245C6"/>
    <w:rsid w:val="00F260C9"/>
    <w:rsid w:val="00F3101D"/>
    <w:rsid w:val="00F321D4"/>
    <w:rsid w:val="00F3542B"/>
    <w:rsid w:val="00F41A7E"/>
    <w:rsid w:val="00F42512"/>
    <w:rsid w:val="00F42B5B"/>
    <w:rsid w:val="00F42C9D"/>
    <w:rsid w:val="00F42FCF"/>
    <w:rsid w:val="00F4394D"/>
    <w:rsid w:val="00F45B7C"/>
    <w:rsid w:val="00F52CA0"/>
    <w:rsid w:val="00F53638"/>
    <w:rsid w:val="00F5410A"/>
    <w:rsid w:val="00F541B8"/>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91696"/>
    <w:rsid w:val="00F96FF0"/>
    <w:rsid w:val="00FA1212"/>
    <w:rsid w:val="00FA2F68"/>
    <w:rsid w:val="00FA33CA"/>
    <w:rsid w:val="00FA423E"/>
    <w:rsid w:val="00FA4F68"/>
    <w:rsid w:val="00FA62FA"/>
    <w:rsid w:val="00FB0EE9"/>
    <w:rsid w:val="00FB12B8"/>
    <w:rsid w:val="00FC113B"/>
    <w:rsid w:val="00FC17D3"/>
    <w:rsid w:val="00FC32CF"/>
    <w:rsid w:val="00FC3822"/>
    <w:rsid w:val="00FC42C8"/>
    <w:rsid w:val="00FC7877"/>
    <w:rsid w:val="00FD087D"/>
    <w:rsid w:val="00FD0F0C"/>
    <w:rsid w:val="00FD2F4E"/>
    <w:rsid w:val="00FD4825"/>
    <w:rsid w:val="00FD5474"/>
    <w:rsid w:val="00FD769C"/>
    <w:rsid w:val="00FE072C"/>
    <w:rsid w:val="00FE09F6"/>
    <w:rsid w:val="00FE0C63"/>
    <w:rsid w:val="00FE137E"/>
    <w:rsid w:val="00FE3032"/>
    <w:rsid w:val="00FE323E"/>
    <w:rsid w:val="00FE32DF"/>
    <w:rsid w:val="00FE54A2"/>
    <w:rsid w:val="00FF5F69"/>
    <w:rsid w:val="00FF65E1"/>
    <w:rsid w:val="00FF7BFA"/>
    <w:rsid w:val="4948C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C7FD46"/>
  <w15:docId w15:val="{2B86A5FD-6E06-404A-8290-3942784C7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link w:val="FooterChar"/>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apple-converted-space">
    <w:name w:val="apple-converted-space"/>
    <w:basedOn w:val="DefaultParagraphFont"/>
    <w:rsid w:val="008B4E74"/>
  </w:style>
  <w:style w:type="character" w:styleId="Strong">
    <w:name w:val="Strong"/>
    <w:basedOn w:val="DefaultParagraphFont"/>
    <w:uiPriority w:val="22"/>
    <w:qFormat/>
    <w:rsid w:val="00901CC6"/>
    <w:rPr>
      <w:b/>
      <w:bCs/>
    </w:rPr>
  </w:style>
  <w:style w:type="character" w:customStyle="1" w:styleId="FooterChar">
    <w:name w:val="Footer Char"/>
    <w:basedOn w:val="DefaultParagraphFont"/>
    <w:link w:val="Footer"/>
    <w:rsid w:val="008E6BFF"/>
    <w:rPr>
      <w:rFonts w:ascii="Arial" w:hAnsi="Arial"/>
      <w:szCs w:val="24"/>
    </w:rPr>
  </w:style>
  <w:style w:type="character" w:styleId="Mention">
    <w:name w:val="Mention"/>
    <w:basedOn w:val="DefaultParagraphFont"/>
    <w:uiPriority w:val="99"/>
    <w:semiHidden/>
    <w:unhideWhenUsed/>
    <w:rsid w:val="005057F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57612">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98657231">
      <w:bodyDiv w:val="1"/>
      <w:marLeft w:val="0"/>
      <w:marRight w:val="0"/>
      <w:marTop w:val="0"/>
      <w:marBottom w:val="0"/>
      <w:divBdr>
        <w:top w:val="none" w:sz="0" w:space="0" w:color="auto"/>
        <w:left w:val="none" w:sz="0" w:space="0" w:color="auto"/>
        <w:bottom w:val="none" w:sz="0" w:space="0" w:color="auto"/>
        <w:right w:val="none" w:sz="0" w:space="0" w:color="auto"/>
      </w:divBdr>
    </w:div>
    <w:div w:id="325401318">
      <w:bodyDiv w:val="1"/>
      <w:marLeft w:val="0"/>
      <w:marRight w:val="0"/>
      <w:marTop w:val="0"/>
      <w:marBottom w:val="0"/>
      <w:divBdr>
        <w:top w:val="none" w:sz="0" w:space="0" w:color="auto"/>
        <w:left w:val="none" w:sz="0" w:space="0" w:color="auto"/>
        <w:bottom w:val="none" w:sz="0" w:space="0" w:color="auto"/>
        <w:right w:val="none" w:sz="0" w:space="0" w:color="auto"/>
      </w:divBdr>
    </w:div>
    <w:div w:id="336422079">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498932879">
      <w:bodyDiv w:val="1"/>
      <w:marLeft w:val="0"/>
      <w:marRight w:val="0"/>
      <w:marTop w:val="0"/>
      <w:marBottom w:val="0"/>
      <w:divBdr>
        <w:top w:val="none" w:sz="0" w:space="0" w:color="auto"/>
        <w:left w:val="none" w:sz="0" w:space="0" w:color="auto"/>
        <w:bottom w:val="none" w:sz="0" w:space="0" w:color="auto"/>
        <w:right w:val="none" w:sz="0" w:space="0" w:color="auto"/>
      </w:divBdr>
    </w:div>
    <w:div w:id="504712846">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45990378">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12178141">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81322488">
      <w:bodyDiv w:val="1"/>
      <w:marLeft w:val="0"/>
      <w:marRight w:val="0"/>
      <w:marTop w:val="0"/>
      <w:marBottom w:val="0"/>
      <w:divBdr>
        <w:top w:val="none" w:sz="0" w:space="0" w:color="auto"/>
        <w:left w:val="none" w:sz="0" w:space="0" w:color="auto"/>
        <w:bottom w:val="none" w:sz="0" w:space="0" w:color="auto"/>
        <w:right w:val="none" w:sz="0" w:space="0" w:color="auto"/>
      </w:divBdr>
    </w:div>
    <w:div w:id="772673598">
      <w:bodyDiv w:val="1"/>
      <w:marLeft w:val="0"/>
      <w:marRight w:val="0"/>
      <w:marTop w:val="0"/>
      <w:marBottom w:val="0"/>
      <w:divBdr>
        <w:top w:val="none" w:sz="0" w:space="0" w:color="auto"/>
        <w:left w:val="none" w:sz="0" w:space="0" w:color="auto"/>
        <w:bottom w:val="none" w:sz="0" w:space="0" w:color="auto"/>
        <w:right w:val="none" w:sz="0" w:space="0" w:color="auto"/>
      </w:divBdr>
    </w:div>
    <w:div w:id="799878542">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06973662">
      <w:bodyDiv w:val="1"/>
      <w:marLeft w:val="0"/>
      <w:marRight w:val="0"/>
      <w:marTop w:val="0"/>
      <w:marBottom w:val="0"/>
      <w:divBdr>
        <w:top w:val="none" w:sz="0" w:space="0" w:color="auto"/>
        <w:left w:val="none" w:sz="0" w:space="0" w:color="auto"/>
        <w:bottom w:val="none" w:sz="0" w:space="0" w:color="auto"/>
        <w:right w:val="none" w:sz="0" w:space="0" w:color="auto"/>
      </w:divBdr>
    </w:div>
    <w:div w:id="819032166">
      <w:bodyDiv w:val="1"/>
      <w:marLeft w:val="0"/>
      <w:marRight w:val="0"/>
      <w:marTop w:val="0"/>
      <w:marBottom w:val="0"/>
      <w:divBdr>
        <w:top w:val="none" w:sz="0" w:space="0" w:color="auto"/>
        <w:left w:val="none" w:sz="0" w:space="0" w:color="auto"/>
        <w:bottom w:val="none" w:sz="0" w:space="0" w:color="auto"/>
        <w:right w:val="none" w:sz="0" w:space="0" w:color="auto"/>
      </w:divBdr>
    </w:div>
    <w:div w:id="867988164">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7244135">
      <w:bodyDiv w:val="1"/>
      <w:marLeft w:val="0"/>
      <w:marRight w:val="0"/>
      <w:marTop w:val="0"/>
      <w:marBottom w:val="0"/>
      <w:divBdr>
        <w:top w:val="none" w:sz="0" w:space="0" w:color="auto"/>
        <w:left w:val="none" w:sz="0" w:space="0" w:color="auto"/>
        <w:bottom w:val="none" w:sz="0" w:space="0" w:color="auto"/>
        <w:right w:val="none" w:sz="0" w:space="0" w:color="auto"/>
      </w:divBdr>
    </w:div>
    <w:div w:id="1025862411">
      <w:bodyDiv w:val="1"/>
      <w:marLeft w:val="0"/>
      <w:marRight w:val="0"/>
      <w:marTop w:val="0"/>
      <w:marBottom w:val="0"/>
      <w:divBdr>
        <w:top w:val="none" w:sz="0" w:space="0" w:color="auto"/>
        <w:left w:val="none" w:sz="0" w:space="0" w:color="auto"/>
        <w:bottom w:val="none" w:sz="0" w:space="0" w:color="auto"/>
        <w:right w:val="none" w:sz="0" w:space="0" w:color="auto"/>
      </w:divBdr>
    </w:div>
    <w:div w:id="1031343540">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3673301">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64991622">
      <w:bodyDiv w:val="1"/>
      <w:marLeft w:val="0"/>
      <w:marRight w:val="0"/>
      <w:marTop w:val="0"/>
      <w:marBottom w:val="0"/>
      <w:divBdr>
        <w:top w:val="none" w:sz="0" w:space="0" w:color="auto"/>
        <w:left w:val="none" w:sz="0" w:space="0" w:color="auto"/>
        <w:bottom w:val="none" w:sz="0" w:space="0" w:color="auto"/>
        <w:right w:val="none" w:sz="0" w:space="0" w:color="auto"/>
      </w:divBdr>
    </w:div>
    <w:div w:id="127147129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70048330">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28442429">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39670619">
      <w:bodyDiv w:val="1"/>
      <w:marLeft w:val="0"/>
      <w:marRight w:val="0"/>
      <w:marTop w:val="0"/>
      <w:marBottom w:val="0"/>
      <w:divBdr>
        <w:top w:val="none" w:sz="0" w:space="0" w:color="auto"/>
        <w:left w:val="none" w:sz="0" w:space="0" w:color="auto"/>
        <w:bottom w:val="none" w:sz="0" w:space="0" w:color="auto"/>
        <w:right w:val="none" w:sz="0" w:space="0" w:color="auto"/>
      </w:divBdr>
    </w:div>
    <w:div w:id="1762874373">
      <w:bodyDiv w:val="1"/>
      <w:marLeft w:val="0"/>
      <w:marRight w:val="0"/>
      <w:marTop w:val="0"/>
      <w:marBottom w:val="0"/>
      <w:divBdr>
        <w:top w:val="none" w:sz="0" w:space="0" w:color="auto"/>
        <w:left w:val="none" w:sz="0" w:space="0" w:color="auto"/>
        <w:bottom w:val="none" w:sz="0" w:space="0" w:color="auto"/>
        <w:right w:val="none" w:sz="0" w:space="0" w:color="auto"/>
      </w:divBdr>
    </w:div>
    <w:div w:id="1791703780">
      <w:bodyDiv w:val="1"/>
      <w:marLeft w:val="0"/>
      <w:marRight w:val="0"/>
      <w:marTop w:val="0"/>
      <w:marBottom w:val="0"/>
      <w:divBdr>
        <w:top w:val="none" w:sz="0" w:space="0" w:color="auto"/>
        <w:left w:val="none" w:sz="0" w:space="0" w:color="auto"/>
        <w:bottom w:val="none" w:sz="0" w:space="0" w:color="auto"/>
        <w:right w:val="none" w:sz="0" w:space="0" w:color="auto"/>
      </w:divBdr>
    </w:div>
    <w:div w:id="1796215018">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96163464">
      <w:bodyDiv w:val="1"/>
      <w:marLeft w:val="0"/>
      <w:marRight w:val="0"/>
      <w:marTop w:val="0"/>
      <w:marBottom w:val="0"/>
      <w:divBdr>
        <w:top w:val="none" w:sz="0" w:space="0" w:color="auto"/>
        <w:left w:val="none" w:sz="0" w:space="0" w:color="auto"/>
        <w:bottom w:val="none" w:sz="0" w:space="0" w:color="auto"/>
        <w:right w:val="none" w:sz="0" w:space="0" w:color="auto"/>
      </w:divBdr>
    </w:div>
    <w:div w:id="1919948028">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7852067">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11828476">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7246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hyperlink" Target="http://associationdatabase.com/aws/PSCA/asset_manager/get_file/83830?ver=769"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watch?v=lymsiy24BiM&amp;list=UUWJXRymRFJA3Ja_yMqUb01Q"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elwray.squarespace.com/feedback" TargetMode="External"/><Relationship Id="rId25" Type="http://schemas.openxmlformats.org/officeDocument/2006/relationships/hyperlink" Target="http://www.powtoon.co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padlet.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prezi.com/"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riting.colostate.edu/guides/teaching/lesson_plans/" TargetMode="External"/><Relationship Id="rId10" Type="http://schemas.openxmlformats.org/officeDocument/2006/relationships/webSettings" Target="webSettings.xml"/><Relationship Id="rId19" Type="http://schemas.openxmlformats.org/officeDocument/2006/relationships/hyperlink" Target="https://sites.gmercyu.edu/student-resources/adobe-connect-resources/"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www.teachingchannel.org/videos/coaching-planning-lesson-planning" TargetMode="Externa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LongProperties xmlns="http://schemas.microsoft.com/office/2006/metadata/long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3.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73AB53AE-FD4A-4F95-A4D4-12ACDC7CA5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18</TotalTime>
  <Pages>29</Pages>
  <Words>5828</Words>
  <Characters>33222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6</cp:revision>
  <cp:lastPrinted>2017-08-31T20:52:00Z</cp:lastPrinted>
  <dcterms:created xsi:type="dcterms:W3CDTF">2019-05-24T00:19:00Z</dcterms:created>
  <dcterms:modified xsi:type="dcterms:W3CDTF">2019-06-06T20:26:00Z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