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09C6C953" w14:textId="2DB1D1D6" w:rsidR="00A81CE7" w:rsidRDefault="00A81CE7" w:rsidP="00A81CE7">
      <w:pPr>
        <w:rPr>
          <w:rFonts w:cs="Arial"/>
          <w:szCs w:val="20"/>
        </w:rPr>
      </w:pPr>
      <w:r w:rsidRPr="00966F8D">
        <w:rPr>
          <w:rFonts w:cs="Arial"/>
          <w:szCs w:val="20"/>
        </w:rPr>
        <w:t>Students will accomplish three goals. The first is to develop an awareness of the role that research plays in their professional lives as reflective practitioners. The second is to examine the various research methodologies commonly employed in research in education and social sciences</w:t>
      </w:r>
      <w:r w:rsidR="00C140E9">
        <w:rPr>
          <w:rFonts w:cs="Arial"/>
          <w:szCs w:val="20"/>
        </w:rPr>
        <w:t>,</w:t>
      </w:r>
      <w:r w:rsidRPr="00966F8D">
        <w:rPr>
          <w:rFonts w:cs="Arial"/>
          <w:szCs w:val="20"/>
        </w:rPr>
        <w:t xml:space="preserve"> as well as </w:t>
      </w:r>
      <w:r w:rsidR="005D3F0A">
        <w:rPr>
          <w:rFonts w:cs="Arial"/>
          <w:szCs w:val="20"/>
        </w:rPr>
        <w:t xml:space="preserve">to examine </w:t>
      </w:r>
      <w:r w:rsidRPr="00966F8D">
        <w:rPr>
          <w:rFonts w:cs="Arial"/>
          <w:szCs w:val="20"/>
        </w:rPr>
        <w:t>the writing skills needed to report results in a scholarly manner. The third is to help students become better consumers and critics of the research as reported in the literature.</w:t>
      </w:r>
    </w:p>
    <w:p w14:paraId="1CA9AFC7" w14:textId="77777777" w:rsidR="00E676CE" w:rsidRPr="0090566F" w:rsidRDefault="00E676CE" w:rsidP="00DC3920"/>
    <w:p w14:paraId="34C93252" w14:textId="77777777" w:rsidR="00121460" w:rsidRDefault="00121460" w:rsidP="0020635A">
      <w:pPr>
        <w:pStyle w:val="Heading1"/>
        <w:rPr>
          <w:color w:val="9C2C2A"/>
        </w:rPr>
      </w:pPr>
      <w:r>
        <w:t>University Learning Outcomes (U</w:t>
      </w:r>
      <w:r w:rsidRPr="00825CE5">
        <w:t>LO)</w:t>
      </w:r>
    </w:p>
    <w:p w14:paraId="259C4324" w14:textId="77777777" w:rsidR="00121460" w:rsidRPr="004F138A" w:rsidRDefault="00121460" w:rsidP="00121460">
      <w:pPr>
        <w:tabs>
          <w:tab w:val="left" w:pos="0"/>
        </w:tabs>
        <w:rPr>
          <w:rFonts w:cs="Arial"/>
          <w:szCs w:val="22"/>
        </w:rPr>
      </w:pPr>
    </w:p>
    <w:p w14:paraId="0FEF9897" w14:textId="77777777" w:rsidR="00AB6DCD" w:rsidRDefault="00AB6DCD" w:rsidP="00AB6DCD">
      <w:pPr>
        <w:numPr>
          <w:ilvl w:val="0"/>
          <w:numId w:val="29"/>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75BD9039" w14:textId="77777777" w:rsidR="00AB6DCD" w:rsidRDefault="00AB6DCD" w:rsidP="00AB6DCD">
      <w:pPr>
        <w:numPr>
          <w:ilvl w:val="0"/>
          <w:numId w:val="29"/>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0452E3D4" w14:textId="77777777" w:rsidR="00AB6DCD" w:rsidRDefault="00AB6DCD" w:rsidP="00AB6DCD">
      <w:pPr>
        <w:numPr>
          <w:ilvl w:val="0"/>
          <w:numId w:val="29"/>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7AFAFF13" w14:textId="77777777" w:rsidR="00AB6DCD" w:rsidRDefault="00AB6DCD" w:rsidP="00AB6DCD">
      <w:pPr>
        <w:numPr>
          <w:ilvl w:val="0"/>
          <w:numId w:val="29"/>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0A186B8D" w14:textId="77777777" w:rsidR="00AB6DCD" w:rsidRDefault="00AB6DCD" w:rsidP="00AB6DCD">
      <w:pPr>
        <w:numPr>
          <w:ilvl w:val="0"/>
          <w:numId w:val="29"/>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00132272" w:rsidP="0020635A">
      <w:pPr>
        <w:pStyle w:val="Heading1"/>
      </w:pPr>
      <w:r w:rsidRPr="007F64FA">
        <w:t xml:space="preserve">Program Learning Outcomes (PLO) </w:t>
      </w:r>
    </w:p>
    <w:p w14:paraId="08A3ABED" w14:textId="77777777" w:rsidR="00824D94" w:rsidRDefault="00824D94" w:rsidP="00824D94"/>
    <w:p w14:paraId="610B60D7" w14:textId="77777777" w:rsidR="00824D94" w:rsidRPr="00E819D1" w:rsidRDefault="00824D94" w:rsidP="002522B3">
      <w:pPr>
        <w:pStyle w:val="AssignmentsLevel2"/>
      </w:pPr>
      <w:r w:rsidRPr="00DA0A8A">
        <w:rPr>
          <w:b/>
        </w:rPr>
        <w:t>PLO1</w:t>
      </w:r>
      <w:r>
        <w:t xml:space="preserve">: </w:t>
      </w:r>
      <w:r w:rsidRPr="00E819D1">
        <w:t>Articulate an educational organization's mission, goals, and guiding principles that distinguish the organization from others.</w:t>
      </w:r>
    </w:p>
    <w:p w14:paraId="0C8F02F5" w14:textId="77777777" w:rsidR="00824D94" w:rsidRPr="00E819D1" w:rsidRDefault="00824D94" w:rsidP="002522B3">
      <w:pPr>
        <w:pStyle w:val="AssignmentsLevel2"/>
      </w:pPr>
      <w:r w:rsidRPr="00DA0A8A">
        <w:rPr>
          <w:b/>
        </w:rPr>
        <w:t>PLO2</w:t>
      </w:r>
      <w:r>
        <w:t xml:space="preserve">: </w:t>
      </w:r>
      <w:r w:rsidRPr="00E819D1">
        <w:t xml:space="preserve">Understand the foundational base of organizational </w:t>
      </w:r>
      <w:proofErr w:type="gramStart"/>
      <w:r w:rsidRPr="00E819D1">
        <w:t>theory</w:t>
      </w:r>
      <w:r>
        <w:t>,</w:t>
      </w:r>
      <w:r w:rsidRPr="00E819D1">
        <w:t xml:space="preserve"> and</w:t>
      </w:r>
      <w:proofErr w:type="gramEnd"/>
      <w:r w:rsidRPr="00E819D1">
        <w:t xml:space="preserve"> demonstrate the ability to bridge theory and practice.</w:t>
      </w:r>
    </w:p>
    <w:p w14:paraId="6571253A" w14:textId="012942FA" w:rsidR="00824D94" w:rsidRPr="00E819D1" w:rsidRDefault="00824D94" w:rsidP="002522B3">
      <w:pPr>
        <w:pStyle w:val="AssignmentsLevel2"/>
      </w:pPr>
      <w:r w:rsidRPr="00DA0A8A">
        <w:rPr>
          <w:b/>
        </w:rPr>
        <w:t>PLO3</w:t>
      </w:r>
      <w:r>
        <w:t xml:space="preserve">: </w:t>
      </w:r>
      <w:r w:rsidRPr="00E819D1">
        <w:t xml:space="preserve">Given scenarios of conflict, choose ethical courses of action, consistent with </w:t>
      </w:r>
      <w:r w:rsidR="00852103">
        <w:t>g</w:t>
      </w:r>
      <w:r w:rsidRPr="00E819D1">
        <w:t>ospel values.</w:t>
      </w:r>
    </w:p>
    <w:p w14:paraId="40AE1310" w14:textId="77777777" w:rsidR="00824D94" w:rsidRPr="00E819D1" w:rsidRDefault="00824D94" w:rsidP="002522B3">
      <w:pPr>
        <w:pStyle w:val="AssignmentsLevel2"/>
      </w:pPr>
      <w:r w:rsidRPr="00DA0A8A">
        <w:rPr>
          <w:b/>
        </w:rPr>
        <w:t>PLO4</w:t>
      </w:r>
      <w:r>
        <w:t xml:space="preserve">: </w:t>
      </w:r>
      <w:r w:rsidRPr="00E819D1">
        <w:t xml:space="preserve">Synthesize and analyze data to reveal relations and </w:t>
      </w:r>
      <w:proofErr w:type="gramStart"/>
      <w:r w:rsidRPr="00E819D1">
        <w:t>causality</w:t>
      </w:r>
      <w:r>
        <w:t>,</w:t>
      </w:r>
      <w:r w:rsidRPr="00E819D1">
        <w:t xml:space="preserve"> and</w:t>
      </w:r>
      <w:proofErr w:type="gramEnd"/>
      <w:r w:rsidRPr="00E819D1">
        <w:t xml:space="preserve"> convert raw data into actionable information.</w:t>
      </w:r>
    </w:p>
    <w:p w14:paraId="711E235A" w14:textId="77777777" w:rsidR="00824D94" w:rsidRPr="00E819D1" w:rsidRDefault="00824D94" w:rsidP="002522B3">
      <w:pPr>
        <w:pStyle w:val="AssignmentsLevel2"/>
      </w:pPr>
      <w:r w:rsidRPr="00DA0A8A">
        <w:rPr>
          <w:b/>
        </w:rPr>
        <w:t>PLO5</w:t>
      </w:r>
      <w:r>
        <w:t xml:space="preserve">: </w:t>
      </w:r>
      <w:r w:rsidRPr="00E819D1">
        <w:t>View problems and challenges through the lens of a scientist, seeking evidence-based conclusions.</w:t>
      </w:r>
    </w:p>
    <w:p w14:paraId="2C3F2C08" w14:textId="77777777" w:rsidR="00824D94" w:rsidRPr="00E819D1" w:rsidRDefault="00824D94" w:rsidP="002522B3">
      <w:pPr>
        <w:pStyle w:val="AssignmentsLevel2"/>
      </w:pPr>
      <w:r w:rsidRPr="00DA0A8A">
        <w:rPr>
          <w:b/>
        </w:rPr>
        <w:t>PLO6</w:t>
      </w:r>
      <w:r>
        <w:t xml:space="preserve">: </w:t>
      </w:r>
      <w:r w:rsidRPr="00E819D1">
        <w:t>Practice and model steward leadership in transforming organizations to better serve all constituents.</w:t>
      </w:r>
    </w:p>
    <w:p w14:paraId="0E88FDF5" w14:textId="77777777" w:rsidR="00824D94" w:rsidRDefault="00824D94" w:rsidP="002522B3">
      <w:pPr>
        <w:pStyle w:val="AssignmentsLevel2"/>
      </w:pPr>
      <w:r w:rsidRPr="00DA0A8A">
        <w:rPr>
          <w:b/>
        </w:rPr>
        <w:t>PLO7</w:t>
      </w:r>
      <w:r>
        <w:t xml:space="preserve">: </w:t>
      </w:r>
      <w:r w:rsidRPr="00E819D1">
        <w:t>Demonstrate facility in the application of technology to solve problems, analyze and synthesize data, and manage information.</w:t>
      </w:r>
    </w:p>
    <w:p w14:paraId="18D02B6D" w14:textId="77777777" w:rsidR="00103FC5" w:rsidRDefault="00103FC5" w:rsidP="00DA1207">
      <w:pPr>
        <w:pStyle w:val="AssignmentsLevel2"/>
        <w:numPr>
          <w:ilvl w:val="0"/>
          <w:numId w:val="0"/>
        </w:numPr>
        <w:ind w:left="360"/>
      </w:pPr>
    </w:p>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6AA1E389" w14:textId="77777777" w:rsidR="001233E8" w:rsidRPr="001233E8" w:rsidRDefault="001233E8" w:rsidP="001233E8">
      <w:pPr>
        <w:pStyle w:val="AssignmentsLevel2"/>
      </w:pPr>
      <w:r w:rsidRPr="001233E8">
        <w:rPr>
          <w:b/>
        </w:rPr>
        <w:t>CLO1</w:t>
      </w:r>
      <w:r w:rsidRPr="001233E8">
        <w:t>: Examine the role of professional literature in reflective practice.</w:t>
      </w:r>
    </w:p>
    <w:p w14:paraId="5FA2EAE4" w14:textId="77777777" w:rsidR="001233E8" w:rsidRPr="001233E8" w:rsidRDefault="001233E8" w:rsidP="001233E8">
      <w:pPr>
        <w:pStyle w:val="AssignmentsLevel2"/>
      </w:pPr>
      <w:r w:rsidRPr="001233E8">
        <w:rPr>
          <w:b/>
        </w:rPr>
        <w:t>CLO2</w:t>
      </w:r>
      <w:r w:rsidRPr="001233E8">
        <w:t>: Differentiate between the types of educational research modalities.</w:t>
      </w:r>
    </w:p>
    <w:p w14:paraId="081A0ACB" w14:textId="77777777" w:rsidR="001233E8" w:rsidRPr="001233E8" w:rsidRDefault="001233E8" w:rsidP="001233E8">
      <w:pPr>
        <w:pStyle w:val="AssignmentsLevel2"/>
      </w:pPr>
      <w:r w:rsidRPr="001233E8">
        <w:rPr>
          <w:b/>
        </w:rPr>
        <w:t>CLO3</w:t>
      </w:r>
      <w:r w:rsidRPr="001233E8">
        <w:t>: Determine how descriptive and inferential statistics influence interpretation of research data.</w:t>
      </w:r>
    </w:p>
    <w:p w14:paraId="6A1CB8AE" w14:textId="77777777" w:rsidR="001233E8" w:rsidRPr="001233E8" w:rsidRDefault="001233E8" w:rsidP="001233E8">
      <w:pPr>
        <w:pStyle w:val="AssignmentsLevel2"/>
      </w:pPr>
      <w:r w:rsidRPr="001233E8">
        <w:rPr>
          <w:b/>
        </w:rPr>
        <w:t>CLO4</w:t>
      </w:r>
      <w:r w:rsidRPr="001233E8">
        <w:t>: Explain the ethical considerations of action research.</w:t>
      </w:r>
    </w:p>
    <w:p w14:paraId="6AE5C81F" w14:textId="77777777" w:rsidR="001233E8" w:rsidRPr="001233E8" w:rsidRDefault="001233E8" w:rsidP="001233E8">
      <w:pPr>
        <w:pStyle w:val="AssignmentsLevel2"/>
      </w:pPr>
      <w:r w:rsidRPr="001233E8">
        <w:rPr>
          <w:b/>
        </w:rPr>
        <w:t>CLO4</w:t>
      </w:r>
      <w:r w:rsidRPr="001233E8">
        <w:t xml:space="preserve">: Relate the practical application of educational research to professional practice. </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004F138A" w:rsidP="002522B3">
      <w:pPr>
        <w:pStyle w:val="AssignmentsLevel1"/>
      </w:pPr>
      <w:r w:rsidRPr="002D2B9E">
        <w:t>Students are expected to</w:t>
      </w:r>
      <w:r>
        <w:t>:</w:t>
      </w:r>
    </w:p>
    <w:p w14:paraId="76C77F32" w14:textId="77777777" w:rsidR="00D07152" w:rsidRDefault="00D07152" w:rsidP="002522B3">
      <w:pPr>
        <w:pStyle w:val="AssignmentsLevel1"/>
      </w:pPr>
    </w:p>
    <w:p w14:paraId="5F5A5DA8" w14:textId="26FB1F21" w:rsidR="004F138A" w:rsidRPr="00B10A1D" w:rsidRDefault="00A05342" w:rsidP="002522B3">
      <w:pPr>
        <w:pStyle w:val="AssignmentsLevel2"/>
      </w:pPr>
      <w:r>
        <w:t>a</w:t>
      </w:r>
      <w:r w:rsidR="001C0DAF">
        <w:t>sk</w:t>
      </w:r>
      <w:r w:rsidR="004F138A">
        <w:t xml:space="preserve"> probing and insightful questions related to course content</w:t>
      </w:r>
      <w:r w:rsidR="004F138A" w:rsidRPr="00B10A1D">
        <w:t>.</w:t>
      </w:r>
    </w:p>
    <w:p w14:paraId="28C7DC76" w14:textId="0AE5F236" w:rsidR="004F138A" w:rsidRPr="00B10A1D" w:rsidRDefault="00A05342" w:rsidP="002522B3">
      <w:pPr>
        <w:pStyle w:val="AssignmentsLevel2"/>
      </w:pPr>
      <w:r>
        <w:t>m</w:t>
      </w:r>
      <w:r w:rsidR="004F138A">
        <w:t>ake meaningful and relevant connections and application to their own learning process</w:t>
      </w:r>
      <w:r w:rsidR="004F138A" w:rsidRPr="00B10A1D">
        <w:t>.</w:t>
      </w:r>
    </w:p>
    <w:p w14:paraId="166159F6" w14:textId="3289A998" w:rsidR="004F138A" w:rsidRPr="00B10A1D" w:rsidRDefault="00A05342" w:rsidP="002522B3">
      <w:pPr>
        <w:pStyle w:val="AssignmentsLevel2"/>
      </w:pPr>
      <w:r>
        <w:lastRenderedPageBreak/>
        <w:t>b</w:t>
      </w:r>
      <w:r w:rsidR="004F138A" w:rsidRPr="00DF6573">
        <w:t>e productive and contributing members of class discussions</w:t>
      </w:r>
      <w:r w:rsidR="004F138A" w:rsidRPr="00B10A1D">
        <w:t>.</w:t>
      </w:r>
    </w:p>
    <w:p w14:paraId="2FC4E399" w14:textId="77777777" w:rsidR="004F138A" w:rsidRPr="0090566F" w:rsidRDefault="004F138A" w:rsidP="00E127B5">
      <w:pPr>
        <w:tabs>
          <w:tab w:val="left" w:pos="0"/>
        </w:tabs>
        <w:rPr>
          <w:rFonts w:cs="Arial"/>
          <w:szCs w:val="20"/>
        </w:rPr>
      </w:pPr>
    </w:p>
    <w:p w14:paraId="627F87AF" w14:textId="77777777" w:rsidR="000E5FD9" w:rsidRDefault="000E5FD9" w:rsidP="0020635A">
      <w:pPr>
        <w:pStyle w:val="Heading1"/>
      </w:pPr>
      <w:bookmarkStart w:id="0" w:name="_GoBack"/>
      <w:bookmarkEnd w:id="0"/>
    </w:p>
    <w:p w14:paraId="2F5C2506" w14:textId="77777777" w:rsidR="00721FDA" w:rsidRPr="00100350" w:rsidRDefault="00EE72BE" w:rsidP="0020635A">
      <w:pPr>
        <w:pStyle w:val="Heading1"/>
      </w:pPr>
      <w:r w:rsidRPr="00825CE5">
        <w:t xml:space="preserve">Required </w:t>
      </w:r>
      <w:r w:rsidR="00721FDA" w:rsidRPr="00825CE5">
        <w:t>Course Materials</w:t>
      </w:r>
    </w:p>
    <w:p w14:paraId="7D0512BF" w14:textId="77777777" w:rsidR="0049398D" w:rsidRPr="0090566F" w:rsidRDefault="0049398D" w:rsidP="00E127B5">
      <w:pPr>
        <w:pStyle w:val="APACitation"/>
      </w:pPr>
    </w:p>
    <w:p w14:paraId="78B49F1E" w14:textId="10DE6DE9" w:rsidR="003A7392" w:rsidRDefault="00AE3224" w:rsidP="0045795B">
      <w:pPr>
        <w:pStyle w:val="APACitation"/>
        <w:spacing w:line="480" w:lineRule="auto"/>
      </w:pPr>
      <w:r w:rsidRPr="00764F7F">
        <w:rPr>
          <w:bCs/>
        </w:rPr>
        <w:t>Mills, G.</w:t>
      </w:r>
      <w:r w:rsidR="00286960">
        <w:rPr>
          <w:bCs/>
        </w:rPr>
        <w:t xml:space="preserve"> </w:t>
      </w:r>
      <w:r w:rsidRPr="00764F7F">
        <w:rPr>
          <w:bCs/>
        </w:rPr>
        <w:t xml:space="preserve">E. (2014). </w:t>
      </w:r>
      <w:r w:rsidRPr="00764F7F">
        <w:rPr>
          <w:bCs/>
          <w:i/>
        </w:rPr>
        <w:t xml:space="preserve">Action research: A guide for the teacher researcher plus Video-Enhanced </w:t>
      </w:r>
      <w:proofErr w:type="spellStart"/>
      <w:r w:rsidRPr="00764F7F">
        <w:rPr>
          <w:bCs/>
          <w:i/>
        </w:rPr>
        <w:t>EText</w:t>
      </w:r>
      <w:proofErr w:type="spellEnd"/>
      <w:r w:rsidRPr="00764F7F">
        <w:rPr>
          <w:bCs/>
        </w:rPr>
        <w:t xml:space="preserve"> (5th ed.). Pearson: Boston, MA.</w:t>
      </w:r>
    </w:p>
    <w:p w14:paraId="66FFA11E" w14:textId="77777777" w:rsidR="00B517E7" w:rsidRDefault="00B517E7">
      <w:pPr>
        <w:rPr>
          <w:rFonts w:cs="Arial"/>
          <w:b/>
          <w:color w:val="BF2C37"/>
          <w:sz w:val="22"/>
          <w:szCs w:val="22"/>
        </w:rPr>
      </w:pPr>
      <w:r>
        <w:br w:type="page"/>
      </w:r>
    </w:p>
    <w:p w14:paraId="27A5FF1A" w14:textId="531EFDE8" w:rsidR="00861D9D" w:rsidRDefault="00861D9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61"/>
        <w:gridCol w:w="1686"/>
        <w:gridCol w:w="1999"/>
      </w:tblGrid>
      <w:tr w:rsidR="00DA1207" w:rsidRPr="004F138A" w14:paraId="0E6B31D1" w14:textId="77777777" w:rsidTr="00DA1207">
        <w:tc>
          <w:tcPr>
            <w:tcW w:w="3588"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DA1207">
        <w:tc>
          <w:tcPr>
            <w:tcW w:w="3588"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D45523" w:rsidRPr="0090566F" w14:paraId="60DCC6BB" w14:textId="77777777" w:rsidTr="00D45523">
        <w:tc>
          <w:tcPr>
            <w:tcW w:w="3588" w:type="pct"/>
          </w:tcPr>
          <w:p w14:paraId="75571319" w14:textId="36E6D56D" w:rsidR="00D45523" w:rsidRPr="00D45523" w:rsidRDefault="00D45523" w:rsidP="00D45523">
            <w:pPr>
              <w:ind w:left="859" w:hanging="859"/>
              <w:rPr>
                <w:strike/>
                <w:szCs w:val="20"/>
              </w:rPr>
            </w:pPr>
            <w:r w:rsidRPr="00D45523">
              <w:rPr>
                <w:szCs w:val="20"/>
              </w:rPr>
              <w:t>Discussion: Professional Inquiry and Research</w:t>
            </w:r>
          </w:p>
        </w:tc>
        <w:tc>
          <w:tcPr>
            <w:tcW w:w="646" w:type="pct"/>
            <w:vAlign w:val="center"/>
          </w:tcPr>
          <w:p w14:paraId="2884ABE8" w14:textId="23F36BAF" w:rsidR="00D45523" w:rsidRPr="0090566F" w:rsidRDefault="00906567" w:rsidP="00D45523">
            <w:pPr>
              <w:ind w:left="859" w:hanging="859"/>
              <w:jc w:val="center"/>
              <w:rPr>
                <w:szCs w:val="20"/>
              </w:rPr>
            </w:pPr>
            <w:r>
              <w:rPr>
                <w:szCs w:val="20"/>
              </w:rPr>
              <w:t>25</w:t>
            </w:r>
          </w:p>
        </w:tc>
        <w:tc>
          <w:tcPr>
            <w:tcW w:w="766" w:type="pct"/>
            <w:vAlign w:val="center"/>
          </w:tcPr>
          <w:p w14:paraId="04C3A6A5" w14:textId="1363AB06" w:rsidR="00D45523" w:rsidRPr="00132272" w:rsidRDefault="00D45523" w:rsidP="00D45523">
            <w:pPr>
              <w:ind w:left="859" w:hanging="859"/>
              <w:jc w:val="center"/>
              <w:rPr>
                <w:strike/>
                <w:szCs w:val="20"/>
              </w:rPr>
            </w:pPr>
          </w:p>
        </w:tc>
      </w:tr>
      <w:tr w:rsidR="00D45523" w:rsidRPr="0090566F" w14:paraId="656381EF" w14:textId="77777777" w:rsidTr="00D45523">
        <w:tc>
          <w:tcPr>
            <w:tcW w:w="3588" w:type="pct"/>
          </w:tcPr>
          <w:p w14:paraId="50DF2860" w14:textId="3AEAED77" w:rsidR="00D45523" w:rsidRPr="00D45523" w:rsidRDefault="00D45523" w:rsidP="00D45523">
            <w:pPr>
              <w:ind w:left="859" w:hanging="859"/>
              <w:rPr>
                <w:szCs w:val="20"/>
              </w:rPr>
            </w:pPr>
            <w:r w:rsidRPr="00D45523">
              <w:rPr>
                <w:szCs w:val="20"/>
              </w:rPr>
              <w:t>Discussion: Adding to the Knowledge Pool</w:t>
            </w:r>
          </w:p>
        </w:tc>
        <w:tc>
          <w:tcPr>
            <w:tcW w:w="646" w:type="pct"/>
            <w:vAlign w:val="center"/>
          </w:tcPr>
          <w:p w14:paraId="1C1CCB4F" w14:textId="0C20EFA8" w:rsidR="00D45523" w:rsidRPr="0090566F" w:rsidRDefault="00906567" w:rsidP="00D45523">
            <w:pPr>
              <w:ind w:left="859" w:hanging="859"/>
              <w:jc w:val="center"/>
              <w:rPr>
                <w:szCs w:val="20"/>
              </w:rPr>
            </w:pPr>
            <w:r>
              <w:rPr>
                <w:szCs w:val="20"/>
              </w:rPr>
              <w:t>25</w:t>
            </w:r>
          </w:p>
        </w:tc>
        <w:tc>
          <w:tcPr>
            <w:tcW w:w="766" w:type="pct"/>
            <w:vAlign w:val="center"/>
          </w:tcPr>
          <w:p w14:paraId="17B066C6" w14:textId="77777777" w:rsidR="00D45523" w:rsidRPr="00132272" w:rsidRDefault="00D45523" w:rsidP="00D45523">
            <w:pPr>
              <w:ind w:left="859" w:hanging="859"/>
              <w:jc w:val="center"/>
              <w:rPr>
                <w:strike/>
                <w:szCs w:val="20"/>
              </w:rPr>
            </w:pPr>
          </w:p>
        </w:tc>
      </w:tr>
      <w:tr w:rsidR="00D45523" w:rsidRPr="0090566F" w14:paraId="44FC567B" w14:textId="77777777" w:rsidTr="00D45523">
        <w:tc>
          <w:tcPr>
            <w:tcW w:w="3588" w:type="pct"/>
          </w:tcPr>
          <w:p w14:paraId="5AC3E17E" w14:textId="61A4B76F" w:rsidR="00D45523" w:rsidRPr="00D45523" w:rsidRDefault="00D45523" w:rsidP="00D45523">
            <w:pPr>
              <w:ind w:left="859" w:hanging="859"/>
              <w:rPr>
                <w:szCs w:val="20"/>
              </w:rPr>
            </w:pPr>
            <w:r w:rsidRPr="00D45523">
              <w:rPr>
                <w:szCs w:val="20"/>
              </w:rPr>
              <w:t>Class Wiki Assignment: Action Research Area of Focus Selection</w:t>
            </w:r>
          </w:p>
        </w:tc>
        <w:tc>
          <w:tcPr>
            <w:tcW w:w="646" w:type="pct"/>
            <w:vAlign w:val="center"/>
          </w:tcPr>
          <w:p w14:paraId="27AE86C7" w14:textId="7E5FE70E" w:rsidR="00D45523" w:rsidRPr="0090566F" w:rsidRDefault="00906567" w:rsidP="00D45523">
            <w:pPr>
              <w:ind w:left="859" w:hanging="859"/>
              <w:jc w:val="center"/>
              <w:rPr>
                <w:szCs w:val="20"/>
              </w:rPr>
            </w:pPr>
            <w:r>
              <w:rPr>
                <w:szCs w:val="20"/>
              </w:rPr>
              <w:t>75</w:t>
            </w:r>
          </w:p>
        </w:tc>
        <w:tc>
          <w:tcPr>
            <w:tcW w:w="766" w:type="pct"/>
            <w:vAlign w:val="center"/>
          </w:tcPr>
          <w:p w14:paraId="6D753843" w14:textId="77777777" w:rsidR="00D45523" w:rsidRPr="00132272" w:rsidRDefault="00D45523" w:rsidP="00D45523">
            <w:pPr>
              <w:ind w:left="859" w:hanging="859"/>
              <w:jc w:val="center"/>
              <w:rPr>
                <w:strike/>
                <w:szCs w:val="20"/>
              </w:rPr>
            </w:pPr>
          </w:p>
        </w:tc>
      </w:tr>
      <w:tr w:rsidR="00D45523" w:rsidRPr="0090566F" w14:paraId="7857DD2C" w14:textId="77777777" w:rsidTr="00D45523">
        <w:tc>
          <w:tcPr>
            <w:tcW w:w="3588" w:type="pct"/>
          </w:tcPr>
          <w:p w14:paraId="1F8E7524" w14:textId="071E08ED" w:rsidR="00D45523" w:rsidRPr="00D45523" w:rsidRDefault="00D45523" w:rsidP="00D45523">
            <w:pPr>
              <w:ind w:left="859" w:hanging="859"/>
              <w:rPr>
                <w:szCs w:val="20"/>
              </w:rPr>
            </w:pPr>
            <w:r w:rsidRPr="00D45523">
              <w:rPr>
                <w:szCs w:val="20"/>
              </w:rPr>
              <w:t>Quiz: Approaches to Research</w:t>
            </w:r>
          </w:p>
        </w:tc>
        <w:tc>
          <w:tcPr>
            <w:tcW w:w="646" w:type="pct"/>
            <w:vAlign w:val="center"/>
          </w:tcPr>
          <w:p w14:paraId="3730B25B" w14:textId="61A04659" w:rsidR="00D45523" w:rsidRPr="0090566F" w:rsidRDefault="00906567" w:rsidP="00D45523">
            <w:pPr>
              <w:ind w:left="859" w:hanging="859"/>
              <w:jc w:val="center"/>
              <w:rPr>
                <w:szCs w:val="20"/>
              </w:rPr>
            </w:pPr>
            <w:r>
              <w:rPr>
                <w:szCs w:val="20"/>
              </w:rPr>
              <w:t>50</w:t>
            </w:r>
          </w:p>
        </w:tc>
        <w:tc>
          <w:tcPr>
            <w:tcW w:w="766" w:type="pct"/>
            <w:vAlign w:val="center"/>
          </w:tcPr>
          <w:p w14:paraId="62372373" w14:textId="77777777" w:rsidR="00D45523" w:rsidRPr="00132272" w:rsidRDefault="00D45523" w:rsidP="00D45523">
            <w:pPr>
              <w:ind w:left="859" w:hanging="859"/>
              <w:jc w:val="center"/>
              <w:rPr>
                <w:strike/>
                <w:szCs w:val="20"/>
              </w:rPr>
            </w:pPr>
          </w:p>
        </w:tc>
      </w:tr>
      <w:tr w:rsidR="00885B56" w:rsidRPr="0090566F" w14:paraId="2FE250E5" w14:textId="77777777" w:rsidTr="00DA1207">
        <w:tc>
          <w:tcPr>
            <w:tcW w:w="3588" w:type="pct"/>
            <w:tcBorders>
              <w:bottom w:val="single" w:sz="4" w:space="0" w:color="auto"/>
            </w:tcBorders>
            <w:vAlign w:val="center"/>
          </w:tcPr>
          <w:p w14:paraId="22856384" w14:textId="2301BE44" w:rsidR="00885B56" w:rsidRDefault="00885B56" w:rsidP="00132272">
            <w:pPr>
              <w:ind w:left="859" w:hanging="859"/>
              <w:rPr>
                <w:szCs w:val="20"/>
              </w:rPr>
            </w:pPr>
          </w:p>
        </w:tc>
        <w:tc>
          <w:tcPr>
            <w:tcW w:w="646" w:type="pct"/>
            <w:tcBorders>
              <w:bottom w:val="single" w:sz="4" w:space="0" w:color="auto"/>
            </w:tcBorders>
            <w:vAlign w:val="center"/>
          </w:tcPr>
          <w:p w14:paraId="7247799F" w14:textId="77777777" w:rsidR="00885B56" w:rsidRPr="0090566F" w:rsidRDefault="00885B56" w:rsidP="00132272">
            <w:pPr>
              <w:ind w:left="859" w:hanging="859"/>
              <w:jc w:val="center"/>
              <w:rPr>
                <w:szCs w:val="20"/>
              </w:rPr>
            </w:pPr>
          </w:p>
        </w:tc>
        <w:tc>
          <w:tcPr>
            <w:tcW w:w="766" w:type="pct"/>
            <w:tcBorders>
              <w:bottom w:val="single" w:sz="4" w:space="0" w:color="auto"/>
            </w:tcBorders>
            <w:vAlign w:val="center"/>
          </w:tcPr>
          <w:p w14:paraId="3B11AB38" w14:textId="77777777" w:rsidR="00885B56" w:rsidRPr="00132272" w:rsidRDefault="00885B56" w:rsidP="00132272">
            <w:pPr>
              <w:ind w:left="859" w:hanging="859"/>
              <w:jc w:val="center"/>
              <w:rPr>
                <w:strike/>
                <w:szCs w:val="20"/>
              </w:rPr>
            </w:pPr>
          </w:p>
        </w:tc>
      </w:tr>
      <w:tr w:rsidR="00861D9D" w:rsidRPr="0090566F" w14:paraId="20ABFBB6" w14:textId="77777777" w:rsidTr="00DA1207">
        <w:tc>
          <w:tcPr>
            <w:tcW w:w="3588"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85B56" w:rsidRPr="0090566F" w14:paraId="16278C47" w14:textId="77777777" w:rsidTr="000510E4">
        <w:tc>
          <w:tcPr>
            <w:tcW w:w="3588" w:type="pct"/>
            <w:vAlign w:val="center"/>
          </w:tcPr>
          <w:p w14:paraId="7299D953" w14:textId="32187420" w:rsidR="00885B56" w:rsidRPr="00132272" w:rsidRDefault="00885B56" w:rsidP="000510E4">
            <w:pPr>
              <w:ind w:left="859" w:hanging="859"/>
              <w:rPr>
                <w:strike/>
                <w:szCs w:val="20"/>
              </w:rPr>
            </w:pPr>
            <w:r>
              <w:rPr>
                <w:szCs w:val="20"/>
              </w:rPr>
              <w:t xml:space="preserve">Discussion: </w:t>
            </w:r>
            <w:r w:rsidR="00C42522" w:rsidRPr="00C42522">
              <w:rPr>
                <w:szCs w:val="20"/>
              </w:rPr>
              <w:t>Intervention Article Comparison</w:t>
            </w:r>
          </w:p>
        </w:tc>
        <w:tc>
          <w:tcPr>
            <w:tcW w:w="646" w:type="pct"/>
            <w:vAlign w:val="center"/>
          </w:tcPr>
          <w:p w14:paraId="13333E8A" w14:textId="01C97E60" w:rsidR="00885B56" w:rsidRPr="0090566F" w:rsidRDefault="00906567" w:rsidP="000510E4">
            <w:pPr>
              <w:ind w:left="859" w:hanging="859"/>
              <w:jc w:val="center"/>
              <w:rPr>
                <w:szCs w:val="20"/>
              </w:rPr>
            </w:pPr>
            <w:r>
              <w:rPr>
                <w:szCs w:val="20"/>
              </w:rPr>
              <w:t>25</w:t>
            </w:r>
          </w:p>
        </w:tc>
        <w:tc>
          <w:tcPr>
            <w:tcW w:w="766" w:type="pct"/>
            <w:vAlign w:val="center"/>
          </w:tcPr>
          <w:p w14:paraId="2FF2F180" w14:textId="77777777" w:rsidR="00885B56" w:rsidRPr="00132272" w:rsidRDefault="00885B56" w:rsidP="000510E4">
            <w:pPr>
              <w:ind w:left="859" w:hanging="859"/>
              <w:jc w:val="center"/>
              <w:rPr>
                <w:strike/>
                <w:szCs w:val="20"/>
              </w:rPr>
            </w:pPr>
          </w:p>
        </w:tc>
      </w:tr>
      <w:tr w:rsidR="00885B56" w:rsidRPr="0090566F" w14:paraId="00157028" w14:textId="77777777" w:rsidTr="00DA1207">
        <w:tc>
          <w:tcPr>
            <w:tcW w:w="3588" w:type="pct"/>
            <w:vAlign w:val="center"/>
          </w:tcPr>
          <w:p w14:paraId="063D2BEE" w14:textId="49F8B025" w:rsidR="00885B56" w:rsidRPr="001536DB" w:rsidRDefault="00D45523" w:rsidP="00D45523">
            <w:pPr>
              <w:tabs>
                <w:tab w:val="left" w:pos="2329"/>
              </w:tabs>
              <w:rPr>
                <w:szCs w:val="20"/>
              </w:rPr>
            </w:pPr>
            <w:r w:rsidRPr="001536DB">
              <w:rPr>
                <w:szCs w:val="20"/>
              </w:rPr>
              <w:t>Action Research Project: Topic Rationale Formal Proposal</w:t>
            </w:r>
          </w:p>
        </w:tc>
        <w:tc>
          <w:tcPr>
            <w:tcW w:w="646" w:type="pct"/>
            <w:vAlign w:val="center"/>
          </w:tcPr>
          <w:p w14:paraId="73CAFC69" w14:textId="4C0B2FCF" w:rsidR="00885B56" w:rsidRPr="0090566F" w:rsidRDefault="00906567" w:rsidP="000510E4">
            <w:pPr>
              <w:ind w:left="859" w:hanging="859"/>
              <w:jc w:val="center"/>
              <w:rPr>
                <w:szCs w:val="20"/>
              </w:rPr>
            </w:pPr>
            <w:r>
              <w:rPr>
                <w:szCs w:val="20"/>
              </w:rPr>
              <w:t>75</w:t>
            </w:r>
          </w:p>
        </w:tc>
        <w:tc>
          <w:tcPr>
            <w:tcW w:w="766" w:type="pct"/>
            <w:vAlign w:val="center"/>
          </w:tcPr>
          <w:p w14:paraId="4D4235C4" w14:textId="77777777" w:rsidR="00885B56" w:rsidRPr="00132272" w:rsidRDefault="00885B56" w:rsidP="000510E4">
            <w:pPr>
              <w:ind w:left="859" w:hanging="859"/>
              <w:jc w:val="center"/>
              <w:rPr>
                <w:strike/>
                <w:szCs w:val="20"/>
              </w:rPr>
            </w:pPr>
          </w:p>
        </w:tc>
      </w:tr>
      <w:tr w:rsidR="00885B56" w:rsidRPr="0090566F" w14:paraId="3BF37A6F" w14:textId="77777777" w:rsidTr="00DA1207">
        <w:tc>
          <w:tcPr>
            <w:tcW w:w="3588" w:type="pct"/>
            <w:tcBorders>
              <w:bottom w:val="single" w:sz="4" w:space="0" w:color="auto"/>
            </w:tcBorders>
            <w:vAlign w:val="center"/>
          </w:tcPr>
          <w:p w14:paraId="517C5ABD" w14:textId="77777777" w:rsidR="00885B56" w:rsidRDefault="00885B56" w:rsidP="000510E4">
            <w:pPr>
              <w:ind w:left="859" w:hanging="859"/>
              <w:rPr>
                <w:szCs w:val="20"/>
              </w:rPr>
            </w:pPr>
          </w:p>
        </w:tc>
        <w:tc>
          <w:tcPr>
            <w:tcW w:w="646" w:type="pct"/>
            <w:tcBorders>
              <w:bottom w:val="single" w:sz="4" w:space="0" w:color="auto"/>
            </w:tcBorders>
            <w:vAlign w:val="center"/>
          </w:tcPr>
          <w:p w14:paraId="2AB1E4F2" w14:textId="77777777" w:rsidR="00885B56" w:rsidRPr="0090566F" w:rsidRDefault="00885B56" w:rsidP="000510E4">
            <w:pPr>
              <w:ind w:left="859" w:hanging="859"/>
              <w:jc w:val="center"/>
              <w:rPr>
                <w:szCs w:val="20"/>
              </w:rPr>
            </w:pPr>
          </w:p>
        </w:tc>
        <w:tc>
          <w:tcPr>
            <w:tcW w:w="766" w:type="pct"/>
            <w:tcBorders>
              <w:bottom w:val="single" w:sz="4" w:space="0" w:color="auto"/>
            </w:tcBorders>
            <w:vAlign w:val="center"/>
          </w:tcPr>
          <w:p w14:paraId="05A8E8B1" w14:textId="77777777" w:rsidR="00885B56" w:rsidRPr="00132272" w:rsidRDefault="00885B56" w:rsidP="000510E4">
            <w:pPr>
              <w:ind w:left="859" w:hanging="859"/>
              <w:jc w:val="center"/>
              <w:rPr>
                <w:strike/>
                <w:szCs w:val="20"/>
              </w:rPr>
            </w:pPr>
          </w:p>
        </w:tc>
      </w:tr>
      <w:tr w:rsidR="00AC14C7" w:rsidRPr="0090566F" w14:paraId="00351263" w14:textId="77777777" w:rsidTr="00DA1207">
        <w:tc>
          <w:tcPr>
            <w:tcW w:w="3588" w:type="pct"/>
            <w:tcBorders>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46"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B805D7" w:rsidRPr="0090566F" w14:paraId="181EFF2F" w14:textId="77777777" w:rsidTr="00D45523">
        <w:tc>
          <w:tcPr>
            <w:tcW w:w="3588" w:type="pct"/>
          </w:tcPr>
          <w:p w14:paraId="4CC7BDF9" w14:textId="2C5CFAEA" w:rsidR="00B805D7" w:rsidRPr="00B805D7" w:rsidRDefault="00B805D7" w:rsidP="00B805D7">
            <w:pPr>
              <w:pStyle w:val="AssignmentsLevel1"/>
            </w:pPr>
            <w:r w:rsidRPr="00B805D7">
              <w:t>Week Three Survey: Check-in on Theory and Methodology</w:t>
            </w:r>
          </w:p>
        </w:tc>
        <w:tc>
          <w:tcPr>
            <w:tcW w:w="646" w:type="pct"/>
            <w:vAlign w:val="center"/>
          </w:tcPr>
          <w:p w14:paraId="25CFE97A" w14:textId="5847E1D6" w:rsidR="00B805D7" w:rsidRPr="0090566F" w:rsidRDefault="00906567" w:rsidP="00D45523">
            <w:pPr>
              <w:ind w:left="859" w:hanging="859"/>
              <w:jc w:val="center"/>
              <w:rPr>
                <w:szCs w:val="20"/>
              </w:rPr>
            </w:pPr>
            <w:r>
              <w:rPr>
                <w:szCs w:val="20"/>
              </w:rPr>
              <w:t>25</w:t>
            </w:r>
          </w:p>
        </w:tc>
        <w:tc>
          <w:tcPr>
            <w:tcW w:w="766" w:type="pct"/>
            <w:vAlign w:val="center"/>
          </w:tcPr>
          <w:p w14:paraId="343CB600" w14:textId="77777777" w:rsidR="00B805D7" w:rsidRPr="00132272" w:rsidRDefault="00B805D7" w:rsidP="00D45523">
            <w:pPr>
              <w:ind w:left="859" w:hanging="859"/>
              <w:jc w:val="center"/>
              <w:rPr>
                <w:strike/>
                <w:szCs w:val="20"/>
              </w:rPr>
            </w:pPr>
          </w:p>
        </w:tc>
      </w:tr>
      <w:tr w:rsidR="00D45523" w:rsidRPr="0090566F" w14:paraId="597BD3A7" w14:textId="77777777" w:rsidTr="00D45523">
        <w:tc>
          <w:tcPr>
            <w:tcW w:w="3588" w:type="pct"/>
          </w:tcPr>
          <w:p w14:paraId="560105EE" w14:textId="11217A1F" w:rsidR="00D45523" w:rsidRPr="00D45523" w:rsidRDefault="00D45523" w:rsidP="00D45523">
            <w:pPr>
              <w:ind w:left="859" w:hanging="859"/>
              <w:rPr>
                <w:strike/>
                <w:szCs w:val="20"/>
              </w:rPr>
            </w:pPr>
            <w:r w:rsidRPr="00D45523">
              <w:t>Action Research Project: Qualitative Information Gathering (Discovery Phase)</w:t>
            </w:r>
          </w:p>
        </w:tc>
        <w:tc>
          <w:tcPr>
            <w:tcW w:w="646" w:type="pct"/>
            <w:vAlign w:val="center"/>
          </w:tcPr>
          <w:p w14:paraId="004D62CB" w14:textId="2EC12725" w:rsidR="00D45523" w:rsidRPr="0090566F" w:rsidRDefault="00906567" w:rsidP="00D45523">
            <w:pPr>
              <w:ind w:left="859" w:hanging="859"/>
              <w:jc w:val="center"/>
              <w:rPr>
                <w:szCs w:val="20"/>
              </w:rPr>
            </w:pPr>
            <w:r>
              <w:rPr>
                <w:szCs w:val="20"/>
              </w:rPr>
              <w:t>75</w:t>
            </w:r>
          </w:p>
        </w:tc>
        <w:tc>
          <w:tcPr>
            <w:tcW w:w="766" w:type="pct"/>
            <w:vAlign w:val="center"/>
          </w:tcPr>
          <w:p w14:paraId="33D3A55E" w14:textId="77777777" w:rsidR="00D45523" w:rsidRPr="00132272" w:rsidRDefault="00D45523" w:rsidP="00D45523">
            <w:pPr>
              <w:ind w:left="859" w:hanging="859"/>
              <w:jc w:val="center"/>
              <w:rPr>
                <w:strike/>
                <w:szCs w:val="20"/>
              </w:rPr>
            </w:pPr>
          </w:p>
        </w:tc>
      </w:tr>
      <w:tr w:rsidR="00D45523" w:rsidRPr="0090566F" w14:paraId="39860F5F" w14:textId="77777777" w:rsidTr="00D45523">
        <w:tc>
          <w:tcPr>
            <w:tcW w:w="3588" w:type="pct"/>
          </w:tcPr>
          <w:p w14:paraId="7E7380FC" w14:textId="366D68FA" w:rsidR="00D45523" w:rsidRPr="00D45523" w:rsidRDefault="00D45523" w:rsidP="00D45523">
            <w:pPr>
              <w:ind w:left="859" w:hanging="859"/>
              <w:rPr>
                <w:szCs w:val="20"/>
              </w:rPr>
            </w:pPr>
            <w:r w:rsidRPr="00D45523">
              <w:rPr>
                <w:szCs w:val="20"/>
              </w:rPr>
              <w:t>Assignment: Annotated Bibliography, Part I</w:t>
            </w:r>
          </w:p>
        </w:tc>
        <w:tc>
          <w:tcPr>
            <w:tcW w:w="646" w:type="pct"/>
            <w:vAlign w:val="center"/>
          </w:tcPr>
          <w:p w14:paraId="30284327" w14:textId="230E7A30" w:rsidR="00D45523" w:rsidRPr="0090566F" w:rsidRDefault="00906567" w:rsidP="00D45523">
            <w:pPr>
              <w:ind w:left="859" w:hanging="859"/>
              <w:jc w:val="center"/>
              <w:rPr>
                <w:szCs w:val="20"/>
              </w:rPr>
            </w:pPr>
            <w:r>
              <w:rPr>
                <w:szCs w:val="20"/>
              </w:rPr>
              <w:t>25</w:t>
            </w:r>
          </w:p>
        </w:tc>
        <w:tc>
          <w:tcPr>
            <w:tcW w:w="766" w:type="pct"/>
            <w:vAlign w:val="center"/>
          </w:tcPr>
          <w:p w14:paraId="13A4EF89" w14:textId="77777777" w:rsidR="00D45523" w:rsidRPr="00132272" w:rsidRDefault="00D45523" w:rsidP="00D45523">
            <w:pPr>
              <w:ind w:left="859" w:hanging="859"/>
              <w:jc w:val="center"/>
              <w:rPr>
                <w:strike/>
                <w:szCs w:val="20"/>
              </w:rPr>
            </w:pPr>
          </w:p>
        </w:tc>
      </w:tr>
      <w:tr w:rsidR="00D45523" w:rsidRPr="0090566F" w14:paraId="1324D91F" w14:textId="77777777" w:rsidTr="00D45523">
        <w:tc>
          <w:tcPr>
            <w:tcW w:w="3588" w:type="pct"/>
          </w:tcPr>
          <w:p w14:paraId="0D6262EE" w14:textId="1E610974" w:rsidR="00D45523" w:rsidRPr="00D45523" w:rsidRDefault="00D45523" w:rsidP="00D45523">
            <w:pPr>
              <w:ind w:left="859" w:hanging="859"/>
              <w:rPr>
                <w:szCs w:val="20"/>
              </w:rPr>
            </w:pPr>
            <w:r w:rsidRPr="00D45523">
              <w:rPr>
                <w:szCs w:val="20"/>
              </w:rPr>
              <w:t>Quiz: Sampling Methods</w:t>
            </w:r>
          </w:p>
        </w:tc>
        <w:tc>
          <w:tcPr>
            <w:tcW w:w="646" w:type="pct"/>
            <w:vAlign w:val="center"/>
          </w:tcPr>
          <w:p w14:paraId="127A0BF2" w14:textId="35511929" w:rsidR="00D45523" w:rsidRPr="0090566F" w:rsidRDefault="00906567" w:rsidP="00D45523">
            <w:pPr>
              <w:ind w:left="859" w:hanging="859"/>
              <w:jc w:val="center"/>
              <w:rPr>
                <w:szCs w:val="20"/>
              </w:rPr>
            </w:pPr>
            <w:r>
              <w:rPr>
                <w:szCs w:val="20"/>
              </w:rPr>
              <w:t>50</w:t>
            </w:r>
          </w:p>
        </w:tc>
        <w:tc>
          <w:tcPr>
            <w:tcW w:w="766" w:type="pct"/>
            <w:vAlign w:val="center"/>
          </w:tcPr>
          <w:p w14:paraId="6F290154" w14:textId="77777777" w:rsidR="00D45523" w:rsidRPr="00132272" w:rsidRDefault="00D45523" w:rsidP="00D45523">
            <w:pPr>
              <w:ind w:left="859" w:hanging="859"/>
              <w:jc w:val="center"/>
              <w:rPr>
                <w:strike/>
                <w:szCs w:val="20"/>
              </w:rPr>
            </w:pPr>
          </w:p>
        </w:tc>
      </w:tr>
      <w:tr w:rsidR="00DA1207" w:rsidRPr="0090566F" w14:paraId="394DE7AB" w14:textId="77777777" w:rsidTr="00DA1207">
        <w:tc>
          <w:tcPr>
            <w:tcW w:w="3588" w:type="pct"/>
            <w:tcBorders>
              <w:bottom w:val="single" w:sz="4" w:space="0" w:color="auto"/>
            </w:tcBorders>
            <w:vAlign w:val="center"/>
          </w:tcPr>
          <w:p w14:paraId="6708769E" w14:textId="77777777" w:rsidR="00DA1207" w:rsidRDefault="00DA1207" w:rsidP="000510E4">
            <w:pPr>
              <w:ind w:left="859" w:hanging="859"/>
              <w:rPr>
                <w:szCs w:val="20"/>
              </w:rPr>
            </w:pPr>
          </w:p>
        </w:tc>
        <w:tc>
          <w:tcPr>
            <w:tcW w:w="646" w:type="pct"/>
            <w:tcBorders>
              <w:bottom w:val="single" w:sz="4" w:space="0" w:color="auto"/>
            </w:tcBorders>
            <w:vAlign w:val="center"/>
          </w:tcPr>
          <w:p w14:paraId="4ABB73B3" w14:textId="77777777" w:rsidR="00DA1207" w:rsidRPr="0090566F" w:rsidRDefault="00DA1207" w:rsidP="000510E4">
            <w:pPr>
              <w:ind w:left="859" w:hanging="859"/>
              <w:jc w:val="center"/>
              <w:rPr>
                <w:szCs w:val="20"/>
              </w:rPr>
            </w:pPr>
          </w:p>
        </w:tc>
        <w:tc>
          <w:tcPr>
            <w:tcW w:w="766" w:type="pct"/>
            <w:tcBorders>
              <w:bottom w:val="single" w:sz="4" w:space="0" w:color="auto"/>
            </w:tcBorders>
            <w:vAlign w:val="center"/>
          </w:tcPr>
          <w:p w14:paraId="14526DE0" w14:textId="77777777" w:rsidR="00DA1207" w:rsidRPr="00132272" w:rsidRDefault="00DA1207" w:rsidP="000510E4">
            <w:pPr>
              <w:ind w:left="859" w:hanging="859"/>
              <w:jc w:val="center"/>
              <w:rPr>
                <w:strike/>
                <w:szCs w:val="20"/>
              </w:rPr>
            </w:pPr>
          </w:p>
        </w:tc>
      </w:tr>
      <w:tr w:rsidR="00AC14C7" w:rsidRPr="0090566F" w14:paraId="2DC68EB8" w14:textId="77777777" w:rsidTr="00DA1207">
        <w:tc>
          <w:tcPr>
            <w:tcW w:w="3588" w:type="pct"/>
            <w:tcBorders>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46"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D45523" w:rsidRPr="0090566F" w14:paraId="5751ABC1" w14:textId="77777777" w:rsidTr="00D45523">
        <w:tc>
          <w:tcPr>
            <w:tcW w:w="3588" w:type="pct"/>
          </w:tcPr>
          <w:p w14:paraId="38B189D7" w14:textId="1572A4C7" w:rsidR="00D45523" w:rsidRPr="00D45523" w:rsidRDefault="00D45523" w:rsidP="00DB30C8">
            <w:pPr>
              <w:ind w:left="859" w:hanging="859"/>
              <w:rPr>
                <w:strike/>
                <w:szCs w:val="20"/>
              </w:rPr>
            </w:pPr>
            <w:r w:rsidRPr="00D45523">
              <w:rPr>
                <w:szCs w:val="20"/>
              </w:rPr>
              <w:t xml:space="preserve">Discussion: </w:t>
            </w:r>
            <w:r w:rsidR="00DB30C8">
              <w:rPr>
                <w:szCs w:val="20"/>
              </w:rPr>
              <w:t>GMU</w:t>
            </w:r>
            <w:r w:rsidR="00DB30C8" w:rsidRPr="00D45523">
              <w:rPr>
                <w:szCs w:val="20"/>
              </w:rPr>
              <w:t xml:space="preserve"> </w:t>
            </w:r>
            <w:r w:rsidRPr="00D45523">
              <w:rPr>
                <w:szCs w:val="20"/>
              </w:rPr>
              <w:t>Informed Consent Template Review</w:t>
            </w:r>
          </w:p>
        </w:tc>
        <w:tc>
          <w:tcPr>
            <w:tcW w:w="646" w:type="pct"/>
            <w:vAlign w:val="center"/>
          </w:tcPr>
          <w:p w14:paraId="0E01D659" w14:textId="797DE8F9" w:rsidR="00D45523" w:rsidRPr="0090566F" w:rsidRDefault="00906567" w:rsidP="00D45523">
            <w:pPr>
              <w:ind w:left="859" w:hanging="859"/>
              <w:jc w:val="center"/>
              <w:rPr>
                <w:szCs w:val="20"/>
              </w:rPr>
            </w:pPr>
            <w:r>
              <w:rPr>
                <w:szCs w:val="20"/>
              </w:rPr>
              <w:t>25</w:t>
            </w:r>
          </w:p>
        </w:tc>
        <w:tc>
          <w:tcPr>
            <w:tcW w:w="766" w:type="pct"/>
            <w:vAlign w:val="center"/>
          </w:tcPr>
          <w:p w14:paraId="7788D49E" w14:textId="77777777" w:rsidR="00D45523" w:rsidRPr="00132272" w:rsidRDefault="00D45523" w:rsidP="00D45523">
            <w:pPr>
              <w:ind w:left="859" w:hanging="859"/>
              <w:jc w:val="center"/>
              <w:rPr>
                <w:strike/>
                <w:szCs w:val="20"/>
              </w:rPr>
            </w:pPr>
          </w:p>
        </w:tc>
      </w:tr>
      <w:tr w:rsidR="00D45523" w:rsidRPr="0090566F" w14:paraId="3705F4D9" w14:textId="77777777" w:rsidTr="00D45523">
        <w:tc>
          <w:tcPr>
            <w:tcW w:w="3588" w:type="pct"/>
          </w:tcPr>
          <w:p w14:paraId="7336FCC7" w14:textId="3756BD33" w:rsidR="00D45523" w:rsidRPr="00D45523" w:rsidRDefault="00D45523" w:rsidP="00D45523">
            <w:pPr>
              <w:ind w:left="859" w:hanging="859"/>
              <w:rPr>
                <w:szCs w:val="20"/>
              </w:rPr>
            </w:pPr>
            <w:r w:rsidRPr="00D45523">
              <w:rPr>
                <w:szCs w:val="20"/>
              </w:rPr>
              <w:t>Discussion: Ethics in Research: A Camera in the Classroom</w:t>
            </w:r>
          </w:p>
        </w:tc>
        <w:tc>
          <w:tcPr>
            <w:tcW w:w="646" w:type="pct"/>
            <w:vAlign w:val="center"/>
          </w:tcPr>
          <w:p w14:paraId="1F8C4D30" w14:textId="2BFA4A1B" w:rsidR="00D45523" w:rsidRPr="0090566F" w:rsidRDefault="00906567" w:rsidP="00D45523">
            <w:pPr>
              <w:ind w:left="859" w:hanging="859"/>
              <w:jc w:val="center"/>
              <w:rPr>
                <w:szCs w:val="20"/>
              </w:rPr>
            </w:pPr>
            <w:r>
              <w:rPr>
                <w:szCs w:val="20"/>
              </w:rPr>
              <w:t>50</w:t>
            </w:r>
          </w:p>
        </w:tc>
        <w:tc>
          <w:tcPr>
            <w:tcW w:w="766" w:type="pct"/>
            <w:vAlign w:val="center"/>
          </w:tcPr>
          <w:p w14:paraId="6479FDAE" w14:textId="77777777" w:rsidR="00D45523" w:rsidRPr="00132272" w:rsidRDefault="00D45523" w:rsidP="00D45523">
            <w:pPr>
              <w:ind w:left="859" w:hanging="859"/>
              <w:jc w:val="center"/>
              <w:rPr>
                <w:strike/>
                <w:szCs w:val="20"/>
              </w:rPr>
            </w:pPr>
          </w:p>
        </w:tc>
      </w:tr>
      <w:tr w:rsidR="00D45523" w:rsidRPr="0090566F" w14:paraId="5854567E" w14:textId="77777777" w:rsidTr="00D45523">
        <w:tc>
          <w:tcPr>
            <w:tcW w:w="3588" w:type="pct"/>
          </w:tcPr>
          <w:p w14:paraId="365641BB" w14:textId="15A52F29" w:rsidR="00D45523" w:rsidRPr="00D45523" w:rsidRDefault="00D45523" w:rsidP="00D45523">
            <w:pPr>
              <w:ind w:left="859" w:hanging="859"/>
              <w:rPr>
                <w:szCs w:val="20"/>
              </w:rPr>
            </w:pPr>
            <w:r w:rsidRPr="00D45523">
              <w:rPr>
                <w:szCs w:val="20"/>
              </w:rPr>
              <w:t>Assignment: Annotated Bibliography, Part II</w:t>
            </w:r>
          </w:p>
        </w:tc>
        <w:tc>
          <w:tcPr>
            <w:tcW w:w="646" w:type="pct"/>
            <w:vAlign w:val="center"/>
          </w:tcPr>
          <w:p w14:paraId="262462A0" w14:textId="13D8C991" w:rsidR="00D45523" w:rsidRPr="0090566F" w:rsidRDefault="00906567" w:rsidP="00D45523">
            <w:pPr>
              <w:ind w:left="859" w:hanging="859"/>
              <w:jc w:val="center"/>
              <w:rPr>
                <w:szCs w:val="20"/>
              </w:rPr>
            </w:pPr>
            <w:r>
              <w:rPr>
                <w:szCs w:val="20"/>
              </w:rPr>
              <w:t>50</w:t>
            </w:r>
          </w:p>
        </w:tc>
        <w:tc>
          <w:tcPr>
            <w:tcW w:w="766" w:type="pct"/>
            <w:vAlign w:val="center"/>
          </w:tcPr>
          <w:p w14:paraId="5CE856BC" w14:textId="77777777" w:rsidR="00D45523" w:rsidRPr="00132272" w:rsidRDefault="00D45523" w:rsidP="00D45523">
            <w:pPr>
              <w:ind w:left="859" w:hanging="859"/>
              <w:jc w:val="center"/>
              <w:rPr>
                <w:strike/>
                <w:szCs w:val="20"/>
              </w:rPr>
            </w:pPr>
          </w:p>
        </w:tc>
      </w:tr>
      <w:tr w:rsidR="00DA1207" w:rsidRPr="0090566F" w14:paraId="09910EF9" w14:textId="77777777" w:rsidTr="00DA1207">
        <w:tc>
          <w:tcPr>
            <w:tcW w:w="3588" w:type="pct"/>
            <w:tcBorders>
              <w:bottom w:val="single" w:sz="4" w:space="0" w:color="auto"/>
            </w:tcBorders>
            <w:vAlign w:val="center"/>
          </w:tcPr>
          <w:p w14:paraId="7A8EED3D" w14:textId="77777777" w:rsidR="00DA1207" w:rsidRDefault="00DA1207" w:rsidP="000510E4">
            <w:pPr>
              <w:ind w:left="859" w:hanging="859"/>
              <w:rPr>
                <w:szCs w:val="20"/>
              </w:rPr>
            </w:pPr>
          </w:p>
        </w:tc>
        <w:tc>
          <w:tcPr>
            <w:tcW w:w="646" w:type="pct"/>
            <w:tcBorders>
              <w:bottom w:val="single" w:sz="4" w:space="0" w:color="auto"/>
            </w:tcBorders>
            <w:vAlign w:val="center"/>
          </w:tcPr>
          <w:p w14:paraId="58303724" w14:textId="77777777" w:rsidR="00DA1207" w:rsidRPr="0090566F" w:rsidRDefault="00DA1207" w:rsidP="000510E4">
            <w:pPr>
              <w:ind w:left="859" w:hanging="859"/>
              <w:jc w:val="center"/>
              <w:rPr>
                <w:szCs w:val="20"/>
              </w:rPr>
            </w:pPr>
          </w:p>
        </w:tc>
        <w:tc>
          <w:tcPr>
            <w:tcW w:w="766" w:type="pct"/>
            <w:tcBorders>
              <w:bottom w:val="single" w:sz="4" w:space="0" w:color="auto"/>
            </w:tcBorders>
            <w:vAlign w:val="center"/>
          </w:tcPr>
          <w:p w14:paraId="4CC05531" w14:textId="77777777" w:rsidR="00DA1207" w:rsidRPr="00132272" w:rsidRDefault="00DA1207" w:rsidP="000510E4">
            <w:pPr>
              <w:ind w:left="859" w:hanging="859"/>
              <w:jc w:val="center"/>
              <w:rPr>
                <w:strike/>
                <w:szCs w:val="20"/>
              </w:rPr>
            </w:pPr>
          </w:p>
        </w:tc>
      </w:tr>
      <w:tr w:rsidR="00AC14C7" w:rsidRPr="0090566F" w14:paraId="15A3D558" w14:textId="77777777" w:rsidTr="00DA1207">
        <w:tc>
          <w:tcPr>
            <w:tcW w:w="3588" w:type="pct"/>
            <w:tcBorders>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FD534C" w:rsidRPr="0090566F" w14:paraId="608FE2C6" w14:textId="77777777" w:rsidTr="00AE3224">
        <w:tc>
          <w:tcPr>
            <w:tcW w:w="3588" w:type="pct"/>
          </w:tcPr>
          <w:p w14:paraId="744F705F" w14:textId="6A2832B8" w:rsidR="00FD534C" w:rsidRPr="00FD534C" w:rsidRDefault="00FD534C" w:rsidP="00FD534C">
            <w:pPr>
              <w:ind w:left="859" w:hanging="859"/>
              <w:rPr>
                <w:strike/>
                <w:szCs w:val="20"/>
              </w:rPr>
            </w:pPr>
            <w:r w:rsidRPr="00FD534C">
              <w:rPr>
                <w:szCs w:val="20"/>
              </w:rPr>
              <w:t xml:space="preserve">Discussion: Constructing Knowledge </w:t>
            </w:r>
            <w:r w:rsidR="00075938">
              <w:rPr>
                <w:szCs w:val="20"/>
              </w:rPr>
              <w:t>T</w:t>
            </w:r>
            <w:r w:rsidRPr="00FD534C">
              <w:rPr>
                <w:szCs w:val="20"/>
              </w:rPr>
              <w:t>hrough Statistics and Practical Application</w:t>
            </w:r>
          </w:p>
        </w:tc>
        <w:tc>
          <w:tcPr>
            <w:tcW w:w="646" w:type="pct"/>
            <w:vAlign w:val="center"/>
          </w:tcPr>
          <w:p w14:paraId="2696DB42" w14:textId="5FCE88F1" w:rsidR="00FD534C" w:rsidRPr="0090566F" w:rsidRDefault="00906567" w:rsidP="00FD534C">
            <w:pPr>
              <w:ind w:left="859" w:hanging="859"/>
              <w:jc w:val="center"/>
              <w:rPr>
                <w:szCs w:val="20"/>
              </w:rPr>
            </w:pPr>
            <w:r>
              <w:rPr>
                <w:szCs w:val="20"/>
              </w:rPr>
              <w:t>25</w:t>
            </w:r>
          </w:p>
        </w:tc>
        <w:tc>
          <w:tcPr>
            <w:tcW w:w="766" w:type="pct"/>
            <w:vAlign w:val="center"/>
          </w:tcPr>
          <w:p w14:paraId="04663870" w14:textId="77777777" w:rsidR="00FD534C" w:rsidRPr="00132272" w:rsidRDefault="00FD534C" w:rsidP="00FD534C">
            <w:pPr>
              <w:ind w:left="859" w:hanging="859"/>
              <w:jc w:val="center"/>
              <w:rPr>
                <w:strike/>
                <w:szCs w:val="20"/>
              </w:rPr>
            </w:pPr>
          </w:p>
        </w:tc>
      </w:tr>
      <w:tr w:rsidR="00FD534C" w:rsidRPr="0090566F" w14:paraId="6AE17804" w14:textId="77777777" w:rsidTr="00AE3224">
        <w:tc>
          <w:tcPr>
            <w:tcW w:w="3588" w:type="pct"/>
          </w:tcPr>
          <w:p w14:paraId="0AFBA7B7" w14:textId="12EC564A" w:rsidR="00FD534C" w:rsidRPr="00FD534C" w:rsidRDefault="00083041" w:rsidP="00FD534C">
            <w:pPr>
              <w:ind w:left="859" w:hanging="859"/>
              <w:rPr>
                <w:szCs w:val="20"/>
              </w:rPr>
            </w:pPr>
            <w:r w:rsidRPr="00D45523">
              <w:t>Action Research Project</w:t>
            </w:r>
            <w:r w:rsidR="00FD534C" w:rsidRPr="00FD534C">
              <w:rPr>
                <w:szCs w:val="20"/>
              </w:rPr>
              <w:t>: Data Collection Protocol</w:t>
            </w:r>
          </w:p>
        </w:tc>
        <w:tc>
          <w:tcPr>
            <w:tcW w:w="646" w:type="pct"/>
            <w:vAlign w:val="center"/>
          </w:tcPr>
          <w:p w14:paraId="735DCC87" w14:textId="0D9F82C9" w:rsidR="00FD534C" w:rsidRPr="0090566F" w:rsidRDefault="00906567" w:rsidP="00FD534C">
            <w:pPr>
              <w:ind w:left="859" w:hanging="859"/>
              <w:jc w:val="center"/>
              <w:rPr>
                <w:szCs w:val="20"/>
              </w:rPr>
            </w:pPr>
            <w:r>
              <w:rPr>
                <w:szCs w:val="20"/>
              </w:rPr>
              <w:t>50</w:t>
            </w:r>
          </w:p>
        </w:tc>
        <w:tc>
          <w:tcPr>
            <w:tcW w:w="766" w:type="pct"/>
            <w:vAlign w:val="center"/>
          </w:tcPr>
          <w:p w14:paraId="707C47F5" w14:textId="77777777" w:rsidR="00FD534C" w:rsidRPr="00132272" w:rsidRDefault="00FD534C" w:rsidP="00FD534C">
            <w:pPr>
              <w:ind w:left="859" w:hanging="859"/>
              <w:jc w:val="center"/>
              <w:rPr>
                <w:strike/>
                <w:szCs w:val="20"/>
              </w:rPr>
            </w:pPr>
          </w:p>
        </w:tc>
      </w:tr>
      <w:tr w:rsidR="00D45523" w:rsidRPr="0090566F" w14:paraId="568FC7CB" w14:textId="77777777" w:rsidTr="00DA1207">
        <w:tc>
          <w:tcPr>
            <w:tcW w:w="3588" w:type="pct"/>
            <w:vAlign w:val="center"/>
          </w:tcPr>
          <w:p w14:paraId="1B640D16" w14:textId="35FBC90E" w:rsidR="00D45523" w:rsidRPr="00D45523" w:rsidRDefault="00D45523" w:rsidP="00D45523">
            <w:pPr>
              <w:pStyle w:val="AssignmentsLevel1"/>
            </w:pPr>
            <w:r w:rsidRPr="00D45523">
              <w:t>Action Research Project: Quantitative Information Gathering (Confirmation Phase)</w:t>
            </w:r>
          </w:p>
        </w:tc>
        <w:tc>
          <w:tcPr>
            <w:tcW w:w="646" w:type="pct"/>
            <w:vAlign w:val="center"/>
          </w:tcPr>
          <w:p w14:paraId="6856D623" w14:textId="7002F696" w:rsidR="00D45523" w:rsidRPr="0090566F" w:rsidRDefault="00906567" w:rsidP="000510E4">
            <w:pPr>
              <w:ind w:left="859" w:hanging="859"/>
              <w:jc w:val="center"/>
              <w:rPr>
                <w:szCs w:val="20"/>
              </w:rPr>
            </w:pPr>
            <w:r>
              <w:rPr>
                <w:szCs w:val="20"/>
              </w:rPr>
              <w:t>75</w:t>
            </w:r>
          </w:p>
        </w:tc>
        <w:tc>
          <w:tcPr>
            <w:tcW w:w="766" w:type="pct"/>
            <w:vAlign w:val="center"/>
          </w:tcPr>
          <w:p w14:paraId="6661F20D" w14:textId="77777777" w:rsidR="00D45523" w:rsidRPr="00132272" w:rsidRDefault="00D45523" w:rsidP="000510E4">
            <w:pPr>
              <w:ind w:left="859" w:hanging="859"/>
              <w:jc w:val="center"/>
              <w:rPr>
                <w:strike/>
                <w:szCs w:val="20"/>
              </w:rPr>
            </w:pPr>
          </w:p>
        </w:tc>
      </w:tr>
      <w:tr w:rsidR="00DA1207" w:rsidRPr="0090566F" w14:paraId="63133EE0" w14:textId="77777777" w:rsidTr="00DA1207">
        <w:tc>
          <w:tcPr>
            <w:tcW w:w="3588" w:type="pct"/>
            <w:tcBorders>
              <w:bottom w:val="single" w:sz="4" w:space="0" w:color="auto"/>
            </w:tcBorders>
            <w:vAlign w:val="center"/>
          </w:tcPr>
          <w:p w14:paraId="66C60E96" w14:textId="77777777" w:rsidR="00DA1207" w:rsidRDefault="00DA1207" w:rsidP="000510E4">
            <w:pPr>
              <w:ind w:left="859" w:hanging="859"/>
              <w:rPr>
                <w:szCs w:val="20"/>
              </w:rPr>
            </w:pPr>
          </w:p>
        </w:tc>
        <w:tc>
          <w:tcPr>
            <w:tcW w:w="646" w:type="pct"/>
            <w:tcBorders>
              <w:bottom w:val="single" w:sz="4" w:space="0" w:color="auto"/>
            </w:tcBorders>
            <w:vAlign w:val="center"/>
          </w:tcPr>
          <w:p w14:paraId="572A884D" w14:textId="77777777" w:rsidR="00DA1207" w:rsidRPr="0090566F" w:rsidRDefault="00DA1207" w:rsidP="000510E4">
            <w:pPr>
              <w:ind w:left="859" w:hanging="859"/>
              <w:jc w:val="center"/>
              <w:rPr>
                <w:szCs w:val="20"/>
              </w:rPr>
            </w:pPr>
          </w:p>
        </w:tc>
        <w:tc>
          <w:tcPr>
            <w:tcW w:w="766" w:type="pct"/>
            <w:tcBorders>
              <w:bottom w:val="single" w:sz="4" w:space="0" w:color="auto"/>
            </w:tcBorders>
            <w:vAlign w:val="center"/>
          </w:tcPr>
          <w:p w14:paraId="15BBDCD3" w14:textId="77777777" w:rsidR="00DA1207" w:rsidRPr="00132272" w:rsidRDefault="00DA1207" w:rsidP="000510E4">
            <w:pPr>
              <w:ind w:left="859" w:hanging="859"/>
              <w:jc w:val="center"/>
              <w:rPr>
                <w:strike/>
                <w:szCs w:val="20"/>
              </w:rPr>
            </w:pPr>
          </w:p>
        </w:tc>
      </w:tr>
      <w:tr w:rsidR="00AC14C7" w:rsidRPr="0090566F" w14:paraId="4BC52F76" w14:textId="77777777" w:rsidTr="00DA1207">
        <w:tc>
          <w:tcPr>
            <w:tcW w:w="3588" w:type="pct"/>
            <w:tcBorders>
              <w:right w:val="nil"/>
            </w:tcBorders>
            <w:shd w:val="clear" w:color="auto" w:fill="D8D9DA"/>
            <w:vAlign w:val="center"/>
          </w:tcPr>
          <w:p w14:paraId="364CC683"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46"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B805D7" w:rsidRPr="0090566F" w14:paraId="67FD02EE" w14:textId="77777777" w:rsidTr="00906567">
        <w:tc>
          <w:tcPr>
            <w:tcW w:w="3588" w:type="pct"/>
          </w:tcPr>
          <w:p w14:paraId="4EE7C84A" w14:textId="2FD002BA" w:rsidR="00B805D7" w:rsidRPr="00FD534C" w:rsidRDefault="00B805D7" w:rsidP="00B805D7">
            <w:pPr>
              <w:pStyle w:val="AssignmentsLevel1"/>
            </w:pPr>
            <w:r w:rsidRPr="00B805D7">
              <w:t xml:space="preserve">Week </w:t>
            </w:r>
            <w:r>
              <w:t>Six</w:t>
            </w:r>
            <w:r w:rsidRPr="00B805D7">
              <w:t xml:space="preserve"> Survey: Check-in on Theory and Methodology</w:t>
            </w:r>
          </w:p>
        </w:tc>
        <w:tc>
          <w:tcPr>
            <w:tcW w:w="646" w:type="pct"/>
            <w:vAlign w:val="center"/>
          </w:tcPr>
          <w:p w14:paraId="2CFBA7EF" w14:textId="4894D9D4" w:rsidR="00B805D7" w:rsidRPr="0090566F" w:rsidRDefault="00906567" w:rsidP="00B805D7">
            <w:pPr>
              <w:ind w:left="859" w:hanging="859"/>
              <w:jc w:val="center"/>
              <w:rPr>
                <w:szCs w:val="20"/>
              </w:rPr>
            </w:pPr>
            <w:r>
              <w:rPr>
                <w:szCs w:val="20"/>
              </w:rPr>
              <w:t>25</w:t>
            </w:r>
          </w:p>
        </w:tc>
        <w:tc>
          <w:tcPr>
            <w:tcW w:w="766" w:type="pct"/>
            <w:vAlign w:val="center"/>
          </w:tcPr>
          <w:p w14:paraId="4D6648A0" w14:textId="77777777" w:rsidR="00B805D7" w:rsidRPr="00132272" w:rsidRDefault="00B805D7" w:rsidP="00B805D7">
            <w:pPr>
              <w:ind w:left="859" w:hanging="859"/>
              <w:jc w:val="center"/>
              <w:rPr>
                <w:strike/>
                <w:szCs w:val="20"/>
              </w:rPr>
            </w:pPr>
          </w:p>
        </w:tc>
      </w:tr>
      <w:tr w:rsidR="00B805D7" w:rsidRPr="0090566F" w14:paraId="79B0A876" w14:textId="77777777" w:rsidTr="000510E4">
        <w:tc>
          <w:tcPr>
            <w:tcW w:w="3588" w:type="pct"/>
            <w:vAlign w:val="center"/>
          </w:tcPr>
          <w:p w14:paraId="4DFF47F5" w14:textId="660C0C04" w:rsidR="00B805D7" w:rsidRPr="00FD534C" w:rsidRDefault="00B805D7" w:rsidP="00B805D7">
            <w:pPr>
              <w:pStyle w:val="AssignmentsLevel1"/>
            </w:pPr>
            <w:r w:rsidRPr="00FD534C">
              <w:t xml:space="preserve">Discussion: Data Collection Protocol Discussion </w:t>
            </w:r>
          </w:p>
        </w:tc>
        <w:tc>
          <w:tcPr>
            <w:tcW w:w="646" w:type="pct"/>
            <w:vAlign w:val="center"/>
          </w:tcPr>
          <w:p w14:paraId="5578570C" w14:textId="16790993" w:rsidR="00B805D7" w:rsidRPr="0090566F" w:rsidRDefault="00906567" w:rsidP="00B805D7">
            <w:pPr>
              <w:ind w:left="859" w:hanging="859"/>
              <w:jc w:val="center"/>
              <w:rPr>
                <w:szCs w:val="20"/>
              </w:rPr>
            </w:pPr>
            <w:r>
              <w:rPr>
                <w:szCs w:val="20"/>
              </w:rPr>
              <w:t>25</w:t>
            </w:r>
          </w:p>
        </w:tc>
        <w:tc>
          <w:tcPr>
            <w:tcW w:w="766" w:type="pct"/>
            <w:vAlign w:val="center"/>
          </w:tcPr>
          <w:p w14:paraId="04B0476C" w14:textId="77777777" w:rsidR="00B805D7" w:rsidRPr="00132272" w:rsidRDefault="00B805D7" w:rsidP="00B805D7">
            <w:pPr>
              <w:ind w:left="859" w:hanging="859"/>
              <w:jc w:val="center"/>
              <w:rPr>
                <w:strike/>
                <w:szCs w:val="20"/>
              </w:rPr>
            </w:pPr>
          </w:p>
        </w:tc>
      </w:tr>
      <w:tr w:rsidR="00B805D7" w:rsidRPr="0090566F" w14:paraId="30B5BC42" w14:textId="77777777" w:rsidTr="00DA1207">
        <w:tc>
          <w:tcPr>
            <w:tcW w:w="3588" w:type="pct"/>
            <w:tcBorders>
              <w:bottom w:val="single" w:sz="4" w:space="0" w:color="auto"/>
            </w:tcBorders>
            <w:vAlign w:val="center"/>
          </w:tcPr>
          <w:p w14:paraId="2C2BCB9B" w14:textId="77777777" w:rsidR="00B805D7" w:rsidRDefault="00B805D7" w:rsidP="00B805D7">
            <w:pPr>
              <w:ind w:left="859" w:hanging="859"/>
              <w:rPr>
                <w:szCs w:val="20"/>
              </w:rPr>
            </w:pPr>
          </w:p>
        </w:tc>
        <w:tc>
          <w:tcPr>
            <w:tcW w:w="646" w:type="pct"/>
            <w:tcBorders>
              <w:bottom w:val="single" w:sz="4" w:space="0" w:color="auto"/>
            </w:tcBorders>
            <w:vAlign w:val="center"/>
          </w:tcPr>
          <w:p w14:paraId="272EB1E2" w14:textId="77777777" w:rsidR="00B805D7" w:rsidRPr="0090566F" w:rsidRDefault="00B805D7" w:rsidP="00B805D7">
            <w:pPr>
              <w:ind w:left="859" w:hanging="859"/>
              <w:jc w:val="center"/>
              <w:rPr>
                <w:szCs w:val="20"/>
              </w:rPr>
            </w:pPr>
          </w:p>
        </w:tc>
        <w:tc>
          <w:tcPr>
            <w:tcW w:w="766" w:type="pct"/>
            <w:tcBorders>
              <w:bottom w:val="single" w:sz="4" w:space="0" w:color="auto"/>
            </w:tcBorders>
            <w:vAlign w:val="center"/>
          </w:tcPr>
          <w:p w14:paraId="456AE3E6" w14:textId="77777777" w:rsidR="00B805D7" w:rsidRPr="00132272" w:rsidRDefault="00B805D7" w:rsidP="00B805D7">
            <w:pPr>
              <w:ind w:left="859" w:hanging="859"/>
              <w:jc w:val="center"/>
              <w:rPr>
                <w:strike/>
                <w:szCs w:val="20"/>
              </w:rPr>
            </w:pPr>
          </w:p>
        </w:tc>
      </w:tr>
      <w:tr w:rsidR="00B805D7" w:rsidRPr="0090566F" w14:paraId="7842781F" w14:textId="77777777" w:rsidTr="00DA1207">
        <w:trPr>
          <w:trHeight w:val="242"/>
        </w:trPr>
        <w:tc>
          <w:tcPr>
            <w:tcW w:w="3588" w:type="pct"/>
            <w:tcBorders>
              <w:right w:val="nil"/>
            </w:tcBorders>
            <w:shd w:val="clear" w:color="auto" w:fill="D8D9DA"/>
            <w:vAlign w:val="center"/>
          </w:tcPr>
          <w:p w14:paraId="2DDC0EFC" w14:textId="77777777" w:rsidR="00B805D7" w:rsidRPr="0090566F" w:rsidRDefault="00B805D7" w:rsidP="00B805D7">
            <w:pPr>
              <w:ind w:left="859" w:hanging="859"/>
              <w:rPr>
                <w:szCs w:val="20"/>
              </w:rPr>
            </w:pPr>
            <w:r w:rsidRPr="0090566F">
              <w:rPr>
                <w:b/>
                <w:szCs w:val="20"/>
              </w:rPr>
              <w:t xml:space="preserve">Week </w:t>
            </w:r>
            <w:r>
              <w:rPr>
                <w:b/>
                <w:szCs w:val="20"/>
              </w:rPr>
              <w:t xml:space="preserve">7 </w:t>
            </w:r>
          </w:p>
        </w:tc>
        <w:tc>
          <w:tcPr>
            <w:tcW w:w="646" w:type="pct"/>
            <w:tcBorders>
              <w:left w:val="nil"/>
              <w:right w:val="nil"/>
            </w:tcBorders>
            <w:shd w:val="clear" w:color="auto" w:fill="D8D9DA"/>
            <w:vAlign w:val="center"/>
          </w:tcPr>
          <w:p w14:paraId="6E37AB97" w14:textId="77777777" w:rsidR="00B805D7" w:rsidRPr="0090566F" w:rsidRDefault="00B805D7" w:rsidP="00B805D7">
            <w:pPr>
              <w:ind w:left="859" w:hanging="859"/>
              <w:jc w:val="center"/>
              <w:rPr>
                <w:szCs w:val="20"/>
              </w:rPr>
            </w:pPr>
          </w:p>
        </w:tc>
        <w:tc>
          <w:tcPr>
            <w:tcW w:w="766" w:type="pct"/>
            <w:tcBorders>
              <w:left w:val="nil"/>
            </w:tcBorders>
            <w:shd w:val="clear" w:color="auto" w:fill="D8D9DA"/>
            <w:vAlign w:val="center"/>
          </w:tcPr>
          <w:p w14:paraId="68BEBC16" w14:textId="77777777" w:rsidR="00B805D7" w:rsidRPr="00132272" w:rsidRDefault="00B805D7" w:rsidP="00B805D7">
            <w:pPr>
              <w:ind w:left="859" w:hanging="859"/>
              <w:jc w:val="center"/>
              <w:rPr>
                <w:strike/>
                <w:szCs w:val="20"/>
              </w:rPr>
            </w:pPr>
          </w:p>
        </w:tc>
      </w:tr>
      <w:tr w:rsidR="00B805D7" w:rsidRPr="0090566F" w14:paraId="776BD6BB" w14:textId="77777777" w:rsidTr="00AE3224">
        <w:tc>
          <w:tcPr>
            <w:tcW w:w="3588" w:type="pct"/>
          </w:tcPr>
          <w:p w14:paraId="77AE0D11" w14:textId="353A1079" w:rsidR="00B805D7" w:rsidRPr="00FD534C" w:rsidRDefault="00B805D7" w:rsidP="00B805D7">
            <w:pPr>
              <w:ind w:left="859" w:hanging="859"/>
              <w:rPr>
                <w:strike/>
                <w:szCs w:val="20"/>
              </w:rPr>
            </w:pPr>
            <w:r w:rsidRPr="00FD534C">
              <w:rPr>
                <w:szCs w:val="20"/>
              </w:rPr>
              <w:t>Discussion: Professional Practice Interview</w:t>
            </w:r>
          </w:p>
        </w:tc>
        <w:tc>
          <w:tcPr>
            <w:tcW w:w="646" w:type="pct"/>
            <w:vAlign w:val="center"/>
          </w:tcPr>
          <w:p w14:paraId="6B384DC5" w14:textId="5B32A9ED" w:rsidR="00B805D7" w:rsidRPr="0090566F" w:rsidRDefault="00906567" w:rsidP="00B805D7">
            <w:pPr>
              <w:ind w:left="859" w:hanging="859"/>
              <w:jc w:val="center"/>
              <w:rPr>
                <w:szCs w:val="20"/>
              </w:rPr>
            </w:pPr>
            <w:r>
              <w:rPr>
                <w:szCs w:val="20"/>
              </w:rPr>
              <w:t>25</w:t>
            </w:r>
          </w:p>
        </w:tc>
        <w:tc>
          <w:tcPr>
            <w:tcW w:w="766" w:type="pct"/>
            <w:vAlign w:val="center"/>
          </w:tcPr>
          <w:p w14:paraId="6A0C5D80" w14:textId="77777777" w:rsidR="00B805D7" w:rsidRPr="00132272" w:rsidRDefault="00B805D7" w:rsidP="00B805D7">
            <w:pPr>
              <w:ind w:left="859" w:hanging="859"/>
              <w:jc w:val="center"/>
              <w:rPr>
                <w:strike/>
                <w:szCs w:val="20"/>
              </w:rPr>
            </w:pPr>
          </w:p>
        </w:tc>
      </w:tr>
      <w:tr w:rsidR="00B805D7" w:rsidRPr="0090566F" w14:paraId="38C07DF2" w14:textId="77777777" w:rsidTr="00AE3224">
        <w:tc>
          <w:tcPr>
            <w:tcW w:w="3588" w:type="pct"/>
          </w:tcPr>
          <w:p w14:paraId="7F19BEF6" w14:textId="2854346E" w:rsidR="00B805D7" w:rsidRPr="004E0AF2" w:rsidRDefault="00B805D7" w:rsidP="00B805D7">
            <w:pPr>
              <w:ind w:left="859" w:hanging="859"/>
              <w:rPr>
                <w:szCs w:val="20"/>
              </w:rPr>
            </w:pPr>
            <w:r w:rsidRPr="004E0AF2">
              <w:rPr>
                <w:szCs w:val="20"/>
              </w:rPr>
              <w:t>Culminating Project: Action Research Project Proposal</w:t>
            </w:r>
          </w:p>
        </w:tc>
        <w:tc>
          <w:tcPr>
            <w:tcW w:w="646" w:type="pct"/>
            <w:vAlign w:val="center"/>
          </w:tcPr>
          <w:p w14:paraId="19BFED76" w14:textId="33E5577E" w:rsidR="00B805D7" w:rsidRPr="0090566F" w:rsidRDefault="00906567" w:rsidP="00B805D7">
            <w:pPr>
              <w:ind w:left="859" w:hanging="859"/>
              <w:jc w:val="center"/>
              <w:rPr>
                <w:szCs w:val="20"/>
              </w:rPr>
            </w:pPr>
            <w:r>
              <w:rPr>
                <w:szCs w:val="20"/>
              </w:rPr>
              <w:t>100</w:t>
            </w:r>
          </w:p>
        </w:tc>
        <w:tc>
          <w:tcPr>
            <w:tcW w:w="766" w:type="pct"/>
            <w:vAlign w:val="center"/>
          </w:tcPr>
          <w:p w14:paraId="730598B6" w14:textId="77777777" w:rsidR="00B805D7" w:rsidRPr="00132272" w:rsidRDefault="00B805D7" w:rsidP="00B805D7">
            <w:pPr>
              <w:ind w:left="859" w:hanging="859"/>
              <w:jc w:val="center"/>
              <w:rPr>
                <w:strike/>
                <w:szCs w:val="20"/>
              </w:rPr>
            </w:pPr>
          </w:p>
        </w:tc>
      </w:tr>
      <w:tr w:rsidR="00B805D7" w:rsidRPr="0090566F" w14:paraId="71DCC78B" w14:textId="77777777" w:rsidTr="00AE3224">
        <w:tc>
          <w:tcPr>
            <w:tcW w:w="3588" w:type="pct"/>
          </w:tcPr>
          <w:p w14:paraId="724CA808" w14:textId="416C15E9" w:rsidR="00B805D7" w:rsidRPr="00FD534C" w:rsidRDefault="00B805D7" w:rsidP="00B805D7">
            <w:pPr>
              <w:ind w:left="859" w:hanging="859"/>
              <w:rPr>
                <w:szCs w:val="20"/>
              </w:rPr>
            </w:pPr>
            <w:r w:rsidRPr="00FD534C">
              <w:rPr>
                <w:bCs/>
                <w:color w:val="000000"/>
                <w:szCs w:val="20"/>
                <w:bdr w:val="none" w:sz="0" w:space="0" w:color="auto" w:frame="1"/>
              </w:rPr>
              <w:t>Presentation: Action Research Project Proposal</w:t>
            </w:r>
          </w:p>
        </w:tc>
        <w:tc>
          <w:tcPr>
            <w:tcW w:w="646" w:type="pct"/>
            <w:vAlign w:val="center"/>
          </w:tcPr>
          <w:p w14:paraId="01D73C9C" w14:textId="039FF191" w:rsidR="00B805D7" w:rsidRPr="0090566F" w:rsidRDefault="00906567" w:rsidP="00B805D7">
            <w:pPr>
              <w:ind w:left="859" w:hanging="859"/>
              <w:jc w:val="center"/>
              <w:rPr>
                <w:szCs w:val="20"/>
              </w:rPr>
            </w:pPr>
            <w:r>
              <w:rPr>
                <w:szCs w:val="20"/>
              </w:rPr>
              <w:t>100</w:t>
            </w:r>
          </w:p>
        </w:tc>
        <w:tc>
          <w:tcPr>
            <w:tcW w:w="766" w:type="pct"/>
            <w:vAlign w:val="center"/>
          </w:tcPr>
          <w:p w14:paraId="393CF055" w14:textId="77777777" w:rsidR="00B805D7" w:rsidRPr="00132272" w:rsidRDefault="00B805D7" w:rsidP="00B805D7">
            <w:pPr>
              <w:ind w:left="859" w:hanging="859"/>
              <w:jc w:val="center"/>
              <w:rPr>
                <w:strike/>
                <w:szCs w:val="20"/>
              </w:rPr>
            </w:pPr>
          </w:p>
        </w:tc>
      </w:tr>
      <w:tr w:rsidR="00B805D7" w:rsidRPr="0090566F" w14:paraId="7102D933" w14:textId="77777777" w:rsidTr="00DA1207">
        <w:tc>
          <w:tcPr>
            <w:tcW w:w="3588" w:type="pct"/>
            <w:vAlign w:val="center"/>
          </w:tcPr>
          <w:p w14:paraId="4BAC8242" w14:textId="77777777" w:rsidR="00B805D7" w:rsidRDefault="00B805D7" w:rsidP="00B805D7">
            <w:pPr>
              <w:ind w:left="859" w:hanging="859"/>
              <w:rPr>
                <w:szCs w:val="20"/>
              </w:rPr>
            </w:pPr>
          </w:p>
        </w:tc>
        <w:tc>
          <w:tcPr>
            <w:tcW w:w="646" w:type="pct"/>
            <w:vAlign w:val="center"/>
          </w:tcPr>
          <w:p w14:paraId="340DF38C" w14:textId="77777777" w:rsidR="00B805D7" w:rsidRPr="0090566F" w:rsidRDefault="00B805D7" w:rsidP="00B805D7">
            <w:pPr>
              <w:ind w:left="859" w:hanging="859"/>
              <w:jc w:val="center"/>
              <w:rPr>
                <w:szCs w:val="20"/>
              </w:rPr>
            </w:pPr>
          </w:p>
        </w:tc>
        <w:tc>
          <w:tcPr>
            <w:tcW w:w="766" w:type="pct"/>
            <w:vAlign w:val="center"/>
          </w:tcPr>
          <w:p w14:paraId="164505F9" w14:textId="77777777" w:rsidR="00B805D7" w:rsidRPr="00132272" w:rsidRDefault="00B805D7" w:rsidP="00B805D7">
            <w:pPr>
              <w:ind w:left="859" w:hanging="859"/>
              <w:jc w:val="center"/>
              <w:rPr>
                <w:strike/>
                <w:szCs w:val="20"/>
              </w:rPr>
            </w:pPr>
          </w:p>
        </w:tc>
      </w:tr>
      <w:tr w:rsidR="00B805D7" w:rsidRPr="004F138A" w14:paraId="2AFF0D83" w14:textId="77777777" w:rsidTr="00885B56">
        <w:tc>
          <w:tcPr>
            <w:tcW w:w="3588" w:type="pct"/>
            <w:shd w:val="clear" w:color="auto" w:fill="BF2C37"/>
            <w:vAlign w:val="center"/>
          </w:tcPr>
          <w:p w14:paraId="2163218D" w14:textId="77777777" w:rsidR="00B805D7" w:rsidRPr="004F138A" w:rsidRDefault="00B805D7" w:rsidP="00B805D7">
            <w:pPr>
              <w:ind w:left="859" w:hanging="859"/>
              <w:rPr>
                <w:color w:val="FFFFFF" w:themeColor="background1"/>
                <w:szCs w:val="20"/>
              </w:rPr>
            </w:pPr>
            <w:r w:rsidRPr="004F138A">
              <w:rPr>
                <w:b/>
                <w:color w:val="FFFFFF" w:themeColor="background1"/>
                <w:szCs w:val="20"/>
              </w:rPr>
              <w:lastRenderedPageBreak/>
              <w:t>Total Points</w:t>
            </w:r>
          </w:p>
        </w:tc>
        <w:tc>
          <w:tcPr>
            <w:tcW w:w="646" w:type="pct"/>
            <w:shd w:val="clear" w:color="auto" w:fill="BF2C37"/>
            <w:vAlign w:val="center"/>
          </w:tcPr>
          <w:p w14:paraId="730AD8AA" w14:textId="5A7DCEE6" w:rsidR="00B805D7" w:rsidRPr="00704919" w:rsidRDefault="00B805D7" w:rsidP="00B805D7">
            <w:pPr>
              <w:ind w:left="859" w:hanging="859"/>
              <w:jc w:val="center"/>
              <w:rPr>
                <w:b/>
                <w:color w:val="FFFFFF" w:themeColor="background1"/>
                <w:szCs w:val="20"/>
              </w:rPr>
            </w:pPr>
            <w:r w:rsidRPr="00704919">
              <w:rPr>
                <w:b/>
                <w:color w:val="FFFFFF" w:themeColor="background1"/>
                <w:szCs w:val="20"/>
              </w:rPr>
              <w:t>100</w:t>
            </w:r>
            <w:r>
              <w:rPr>
                <w:b/>
                <w:color w:val="FFFFFF" w:themeColor="background1"/>
                <w:szCs w:val="20"/>
              </w:rPr>
              <w:t>0</w:t>
            </w:r>
          </w:p>
        </w:tc>
        <w:tc>
          <w:tcPr>
            <w:tcW w:w="766" w:type="pct"/>
            <w:shd w:val="clear" w:color="auto" w:fill="BF2C37"/>
            <w:vAlign w:val="center"/>
          </w:tcPr>
          <w:p w14:paraId="0226F12D" w14:textId="77777777" w:rsidR="00B805D7" w:rsidRPr="004F138A" w:rsidRDefault="00B805D7" w:rsidP="00B805D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Default="002522B3" w:rsidP="002522B3">
      <w:pPr>
        <w:pStyle w:val="Heading1"/>
      </w:pPr>
      <w:r>
        <w:lastRenderedPageBreak/>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00885B56">
        <w:tc>
          <w:tcPr>
            <w:tcW w:w="1086" w:type="pct"/>
            <w:shd w:val="clear" w:color="auto" w:fill="D8D9DA"/>
            <w:vAlign w:val="center"/>
          </w:tcPr>
          <w:p w14:paraId="1C42881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00885B56">
        <w:tc>
          <w:tcPr>
            <w:tcW w:w="1086" w:type="pct"/>
            <w:vAlign w:val="center"/>
          </w:tcPr>
          <w:p w14:paraId="38E6D2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1625D418"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r w:rsidR="00A81CE7" w:rsidRPr="00A81CE7">
              <w:rPr>
                <w:b/>
                <w:color w:val="FFFFFF" w:themeColor="background1"/>
                <w:sz w:val="22"/>
                <w:szCs w:val="22"/>
              </w:rPr>
              <w:t>Educational Research as a Method for Reflective Practice</w:t>
            </w:r>
            <w:bookmarkEnd w:id="2"/>
          </w:p>
        </w:tc>
      </w:tr>
      <w:tr w:rsidR="00A534FA" w:rsidRPr="00842155" w14:paraId="56C3EF6A"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81CE7" w:rsidRPr="00842155" w14:paraId="2FF8BAF6"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0080251E" w:rsidR="00A81CE7" w:rsidRPr="00842155" w:rsidRDefault="00A81CE7" w:rsidP="00A81CE7">
            <w:pPr>
              <w:pStyle w:val="ObjectiveBullet"/>
              <w:numPr>
                <w:ilvl w:val="1"/>
                <w:numId w:val="5"/>
              </w:numPr>
              <w:tabs>
                <w:tab w:val="clear" w:pos="0"/>
              </w:tabs>
            </w:pPr>
            <w:r>
              <w:t>Describe the goals and various approaches to educational research.</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4F1C9B48" w:rsidR="00A81CE7" w:rsidRPr="00842155" w:rsidRDefault="00A81CE7" w:rsidP="00A81CE7">
            <w:pPr>
              <w:tabs>
                <w:tab w:val="left" w:pos="0"/>
                <w:tab w:val="left" w:pos="3720"/>
              </w:tabs>
              <w:outlineLvl w:val="0"/>
              <w:rPr>
                <w:rFonts w:cs="Arial"/>
                <w:szCs w:val="20"/>
              </w:rPr>
            </w:pPr>
            <w:r>
              <w:rPr>
                <w:rFonts w:cs="Arial"/>
                <w:szCs w:val="20"/>
              </w:rPr>
              <w:t>CLO2</w:t>
            </w:r>
          </w:p>
        </w:tc>
      </w:tr>
      <w:tr w:rsidR="00A81CE7" w:rsidRPr="00842155" w14:paraId="0243E072"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177DF985" w:rsidR="00A81CE7" w:rsidRPr="00842155" w:rsidRDefault="00A81CE7" w:rsidP="00A81CE7">
            <w:pPr>
              <w:pStyle w:val="ObjectiveBullet"/>
              <w:numPr>
                <w:ilvl w:val="1"/>
                <w:numId w:val="5"/>
              </w:numPr>
            </w:pPr>
            <w:r>
              <w:t>Identify the principles of the research process.</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56DA1285" w:rsidR="00A81CE7" w:rsidRPr="00842155" w:rsidRDefault="00A81CE7" w:rsidP="00A81CE7">
            <w:pPr>
              <w:tabs>
                <w:tab w:val="left" w:pos="0"/>
                <w:tab w:val="left" w:pos="3720"/>
              </w:tabs>
              <w:outlineLvl w:val="0"/>
              <w:rPr>
                <w:rFonts w:cs="Arial"/>
                <w:szCs w:val="20"/>
              </w:rPr>
            </w:pPr>
            <w:r>
              <w:rPr>
                <w:rFonts w:cs="Arial"/>
                <w:szCs w:val="20"/>
              </w:rPr>
              <w:t>CLO2</w:t>
            </w:r>
          </w:p>
        </w:tc>
      </w:tr>
      <w:tr w:rsidR="00A81CE7" w:rsidRPr="00842155" w14:paraId="1FD9A7FE"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E5A2CE6" w14:textId="070562CB" w:rsidR="00A81CE7" w:rsidRPr="00842155" w:rsidRDefault="00A81CE7" w:rsidP="00A81CE7">
            <w:pPr>
              <w:pStyle w:val="ObjectiveBullet"/>
              <w:numPr>
                <w:ilvl w:val="1"/>
                <w:numId w:val="5"/>
              </w:numPr>
            </w:pPr>
            <w:r>
              <w:t>Explain how theory informs practice in educational practice.</w:t>
            </w:r>
          </w:p>
        </w:tc>
        <w:tc>
          <w:tcPr>
            <w:tcW w:w="2880" w:type="dxa"/>
            <w:gridSpan w:val="2"/>
            <w:tcBorders>
              <w:top w:val="single" w:sz="4" w:space="0" w:color="auto"/>
              <w:left w:val="single" w:sz="4" w:space="0" w:color="auto"/>
              <w:bottom w:val="single" w:sz="4" w:space="0" w:color="auto"/>
              <w:right w:val="single" w:sz="4" w:space="0" w:color="auto"/>
            </w:tcBorders>
          </w:tcPr>
          <w:p w14:paraId="6479630C" w14:textId="7B916A01" w:rsidR="00A81CE7" w:rsidRPr="00842155" w:rsidRDefault="00A81CE7" w:rsidP="00A81CE7">
            <w:pPr>
              <w:tabs>
                <w:tab w:val="left" w:pos="0"/>
                <w:tab w:val="left" w:pos="3720"/>
              </w:tabs>
              <w:outlineLvl w:val="0"/>
              <w:rPr>
                <w:rFonts w:cs="Arial"/>
                <w:szCs w:val="20"/>
              </w:rPr>
            </w:pPr>
            <w:r>
              <w:rPr>
                <w:rFonts w:cs="Arial"/>
                <w:szCs w:val="20"/>
              </w:rPr>
              <w:t>CLO1</w:t>
            </w:r>
          </w:p>
        </w:tc>
      </w:tr>
      <w:tr w:rsidR="00A81CE7" w:rsidRPr="00842155" w14:paraId="483342DF"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C0E6C93" w14:textId="7BC5B306" w:rsidR="00A81CE7" w:rsidRPr="00842155" w:rsidRDefault="00A81CE7" w:rsidP="00A81CE7">
            <w:pPr>
              <w:pStyle w:val="ObjectiveBullet"/>
              <w:numPr>
                <w:ilvl w:val="1"/>
                <w:numId w:val="5"/>
              </w:numPr>
            </w:pPr>
            <w:r>
              <w:t>Determine how to use inquiry in research as a professional development tool.</w:t>
            </w:r>
          </w:p>
        </w:tc>
        <w:tc>
          <w:tcPr>
            <w:tcW w:w="2880" w:type="dxa"/>
            <w:gridSpan w:val="2"/>
            <w:tcBorders>
              <w:top w:val="single" w:sz="4" w:space="0" w:color="auto"/>
              <w:left w:val="single" w:sz="4" w:space="0" w:color="auto"/>
              <w:bottom w:val="single" w:sz="4" w:space="0" w:color="auto"/>
              <w:right w:val="single" w:sz="4" w:space="0" w:color="auto"/>
            </w:tcBorders>
          </w:tcPr>
          <w:p w14:paraId="5068312C" w14:textId="6A71EA88" w:rsidR="00A81CE7" w:rsidRPr="00842155" w:rsidRDefault="00A81CE7" w:rsidP="00A81CE7">
            <w:pPr>
              <w:tabs>
                <w:tab w:val="left" w:pos="0"/>
                <w:tab w:val="left" w:pos="3720"/>
              </w:tabs>
              <w:outlineLvl w:val="0"/>
              <w:rPr>
                <w:rFonts w:cs="Arial"/>
                <w:szCs w:val="20"/>
              </w:rPr>
            </w:pPr>
            <w:r>
              <w:rPr>
                <w:rFonts w:cs="Arial"/>
                <w:szCs w:val="20"/>
              </w:rPr>
              <w:t>CLO1</w:t>
            </w:r>
          </w:p>
        </w:tc>
      </w:tr>
      <w:tr w:rsidR="00A81CE7" w:rsidRPr="00842155" w14:paraId="3FC8ADAE"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2F3F5F44" w:rsidR="00A81CE7" w:rsidRPr="00842155" w:rsidRDefault="00A81CE7" w:rsidP="00A81CE7">
            <w:pPr>
              <w:pStyle w:val="ObjectiveBullet"/>
              <w:numPr>
                <w:ilvl w:val="1"/>
                <w:numId w:val="5"/>
              </w:numPr>
            </w:pPr>
            <w:r>
              <w:t>Describe how prior research informs further research and interventions.</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153799A9" w:rsidR="00A81CE7" w:rsidRPr="00842155" w:rsidRDefault="00A81CE7" w:rsidP="00A81CE7">
            <w:pPr>
              <w:tabs>
                <w:tab w:val="left" w:pos="0"/>
                <w:tab w:val="left" w:pos="3720"/>
              </w:tabs>
              <w:outlineLvl w:val="0"/>
              <w:rPr>
                <w:rFonts w:cs="Arial"/>
                <w:szCs w:val="20"/>
              </w:rPr>
            </w:pPr>
            <w:r>
              <w:rPr>
                <w:rFonts w:cs="Arial"/>
                <w:szCs w:val="20"/>
              </w:rPr>
              <w:t>CLO1</w:t>
            </w:r>
          </w:p>
        </w:tc>
      </w:tr>
      <w:tr w:rsidR="00061C86" w:rsidRPr="00842155" w14:paraId="6D161097"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D32D7F0" w14:textId="1DC2076D" w:rsidR="00061C86" w:rsidRDefault="00061C86" w:rsidP="00061C86">
            <w:pPr>
              <w:pStyle w:val="ObjectiveBullet"/>
              <w:numPr>
                <w:ilvl w:val="1"/>
                <w:numId w:val="5"/>
              </w:numPr>
            </w:pPr>
            <w:r>
              <w:t>Write a proposal for an action research initiative.</w:t>
            </w:r>
          </w:p>
        </w:tc>
        <w:tc>
          <w:tcPr>
            <w:tcW w:w="2880" w:type="dxa"/>
            <w:gridSpan w:val="2"/>
            <w:tcBorders>
              <w:top w:val="single" w:sz="4" w:space="0" w:color="auto"/>
              <w:left w:val="single" w:sz="4" w:space="0" w:color="auto"/>
              <w:bottom w:val="single" w:sz="4" w:space="0" w:color="auto"/>
              <w:right w:val="single" w:sz="4" w:space="0" w:color="auto"/>
            </w:tcBorders>
          </w:tcPr>
          <w:p w14:paraId="5293043A" w14:textId="37A39559" w:rsidR="00061C86" w:rsidRDefault="00061C86" w:rsidP="00061C86">
            <w:pPr>
              <w:tabs>
                <w:tab w:val="left" w:pos="0"/>
                <w:tab w:val="left" w:pos="3720"/>
              </w:tabs>
              <w:outlineLvl w:val="0"/>
              <w:rPr>
                <w:rFonts w:cs="Arial"/>
                <w:szCs w:val="20"/>
              </w:rPr>
            </w:pPr>
            <w:r>
              <w:rPr>
                <w:rFonts w:cs="Arial"/>
                <w:szCs w:val="20"/>
              </w:rPr>
              <w:t>CLO1, CLO2, CLO4, CLO5</w:t>
            </w:r>
          </w:p>
        </w:tc>
      </w:tr>
      <w:tr w:rsidR="005B10FE" w:rsidRPr="00842155"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132272" w:rsidRPr="007F339F" w14:paraId="61F8EFED" w14:textId="77777777" w:rsidTr="005B10FE">
        <w:tc>
          <w:tcPr>
            <w:tcW w:w="10170" w:type="dxa"/>
            <w:gridSpan w:val="2"/>
            <w:tcMar>
              <w:top w:w="115" w:type="dxa"/>
              <w:left w:w="115" w:type="dxa"/>
              <w:bottom w:w="115" w:type="dxa"/>
              <w:right w:w="115" w:type="dxa"/>
            </w:tcMar>
          </w:tcPr>
          <w:p w14:paraId="2EF8357F" w14:textId="74C0C77F"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2522B3">
            <w:pPr>
              <w:pStyle w:val="AssignmentsLevel1"/>
            </w:pPr>
          </w:p>
          <w:p w14:paraId="5C2FA27E" w14:textId="4D539A0C" w:rsidR="00132272" w:rsidRPr="003A1E96" w:rsidRDefault="00132272" w:rsidP="002522B3">
            <w:pPr>
              <w:pStyle w:val="AssignmentsLevel1"/>
            </w:pPr>
            <w:r w:rsidRPr="003A1E96">
              <w:t>During this course</w:t>
            </w:r>
            <w:r w:rsidR="0053724A">
              <w:t>,</w:t>
            </w:r>
            <w:r w:rsidRPr="003A1E96">
              <w:t xml:space="preserve"> you will be asked to use and participate in various technologies to complete activities and assignments. </w:t>
            </w:r>
          </w:p>
          <w:p w14:paraId="2A79952B" w14:textId="77777777" w:rsidR="00132272" w:rsidRDefault="00132272" w:rsidP="002522B3">
            <w:pPr>
              <w:pStyle w:val="AssignmentsLevel1"/>
            </w:pPr>
          </w:p>
          <w:p w14:paraId="155C517D" w14:textId="77777777" w:rsidR="00132272" w:rsidRDefault="00132272" w:rsidP="002522B3">
            <w:pPr>
              <w:pStyle w:val="AssignmentsLevel1"/>
            </w:pPr>
            <w:r w:rsidRPr="009E3D8A">
              <w:rPr>
                <w:b/>
              </w:rPr>
              <w:t>Review</w:t>
            </w:r>
            <w:r>
              <w:t xml:space="preserve"> the tutorials available on Blackboard as needed. </w:t>
            </w:r>
          </w:p>
          <w:p w14:paraId="11AEEB19" w14:textId="77777777" w:rsidR="00132272" w:rsidRDefault="00132272" w:rsidP="002522B3">
            <w:pPr>
              <w:pStyle w:val="AssignmentsLevel1"/>
            </w:pPr>
          </w:p>
          <w:p w14:paraId="7E7DEAE1" w14:textId="57DD250F" w:rsidR="00132272" w:rsidRPr="00F0041D" w:rsidRDefault="00132272" w:rsidP="002522B3">
            <w:pPr>
              <w:pStyle w:val="AssignmentsLevel1"/>
            </w:pPr>
            <w:r w:rsidRPr="009E3D8A">
              <w:rPr>
                <w:b/>
              </w:rPr>
              <w:t>Click</w:t>
            </w:r>
            <w:r>
              <w:t xml:space="preserve"> the </w:t>
            </w:r>
            <w:r w:rsidR="008C4F02" w:rsidRPr="008C4F02">
              <w:rPr>
                <w:b/>
              </w:rPr>
              <w:t>Student Resources</w:t>
            </w:r>
            <w:r>
              <w:t xml:space="preserve"> button from the menu on the left. </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132272" w:rsidRPr="007F339F" w14:paraId="0D16A743" w14:textId="77777777" w:rsidTr="005B10FE">
        <w:tc>
          <w:tcPr>
            <w:tcW w:w="10170" w:type="dxa"/>
            <w:gridSpan w:val="2"/>
            <w:tcMar>
              <w:top w:w="115" w:type="dxa"/>
              <w:left w:w="115" w:type="dxa"/>
              <w:bottom w:w="115" w:type="dxa"/>
              <w:right w:w="115" w:type="dxa"/>
            </w:tcMar>
          </w:tcPr>
          <w:p w14:paraId="2619482B" w14:textId="39792FF0" w:rsidR="00132272" w:rsidRPr="003A1E96" w:rsidRDefault="00132272" w:rsidP="00132272">
            <w:pPr>
              <w:rPr>
                <w:rFonts w:cs="Arial"/>
                <w:szCs w:val="20"/>
              </w:rPr>
            </w:pPr>
            <w:r w:rsidRPr="003A1E96">
              <w:rPr>
                <w:rFonts w:cs="Arial"/>
                <w:b/>
                <w:szCs w:val="20"/>
              </w:rPr>
              <w:t>Weekly Participation and Discussion</w:t>
            </w:r>
          </w:p>
          <w:p w14:paraId="32F250C5" w14:textId="77777777" w:rsidR="00132272" w:rsidRPr="003A1E96" w:rsidRDefault="00132272" w:rsidP="002522B3">
            <w:pPr>
              <w:pStyle w:val="AssignmentsLevel1"/>
            </w:pPr>
          </w:p>
          <w:p w14:paraId="1511636B" w14:textId="4D53843B" w:rsidR="00132272" w:rsidRDefault="00132272" w:rsidP="002522B3">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of 200</w:t>
            </w:r>
            <w:r w:rsidR="00BD1E6A">
              <w:t>–</w:t>
            </w:r>
            <w:r>
              <w:t>250</w:t>
            </w:r>
            <w:r w:rsidR="00BD1E6A">
              <w:t xml:space="preserve"> </w:t>
            </w:r>
            <w:r>
              <w:t xml:space="preserve">words that addresses all the prompts for the question </w:t>
            </w:r>
            <w:r w:rsidRPr="003A1E96">
              <w:t>by 11:59 p</w:t>
            </w:r>
            <w:r>
              <w:t>.</w:t>
            </w:r>
            <w:r w:rsidRPr="003A1E96">
              <w:t>m</w:t>
            </w:r>
            <w:r>
              <w:t>.</w:t>
            </w:r>
            <w:r w:rsidRPr="003A1E96">
              <w:t xml:space="preserve"> EST of the listed due date. </w:t>
            </w:r>
            <w:r w:rsidRPr="00C675E5">
              <w:t>By the conclusion of each week, Sunday at 11:59 p.m. EST, you will make at least one substantive comment of 100</w:t>
            </w:r>
            <w:r w:rsidR="006A76E4">
              <w:t>–</w:t>
            </w:r>
            <w:r w:rsidRPr="00C675E5">
              <w:t>150</w:t>
            </w:r>
            <w:r w:rsidR="006A76E4">
              <w:t xml:space="preserve"> </w:t>
            </w:r>
            <w:r w:rsidRPr="00C675E5">
              <w:t xml:space="preserve">words to three of your classmates’ posts for each </w:t>
            </w:r>
            <w:r>
              <w:t>assigned</w:t>
            </w:r>
            <w:r w:rsidRPr="00C675E5">
              <w:t xml:space="preserve"> discussion question. Your comments must further the discussion by following the RISE Model for meaningful feedback</w:t>
            </w:r>
            <w:r w:rsidRPr="003A1E96">
              <w:t xml:space="preserve">. It is recommended that you check in periodically throughout </w:t>
            </w:r>
            <w:r w:rsidRPr="003A1E96">
              <w:lastRenderedPageBreak/>
              <w:t>the week to</w:t>
            </w:r>
            <w:r>
              <w:t xml:space="preserve"> ensure that you are</w:t>
            </w:r>
            <w:r w:rsidRPr="003A1E96">
              <w:t xml:space="preserve"> meet</w:t>
            </w:r>
            <w:r>
              <w:t>ing</w:t>
            </w:r>
            <w:r w:rsidRPr="003A1E96">
              <w:t xml:space="preserve"> the participation requirement.</w:t>
            </w:r>
          </w:p>
          <w:p w14:paraId="571FCF25" w14:textId="77777777" w:rsidR="00132272" w:rsidRDefault="00132272" w:rsidP="002522B3">
            <w:pPr>
              <w:pStyle w:val="AssignmentsLevel1"/>
            </w:pPr>
          </w:p>
          <w:p w14:paraId="7A5A9F05" w14:textId="73E6B5B8" w:rsidR="00132272" w:rsidRPr="00C675E5" w:rsidRDefault="00132272" w:rsidP="00665158">
            <w:pPr>
              <w:rPr>
                <w:rFonts w:cs="Arial"/>
                <w:color w:val="0000FF"/>
                <w:szCs w:val="20"/>
                <w:u w:val="single"/>
              </w:rPr>
            </w:pPr>
            <w:r w:rsidRPr="0064548A">
              <w:rPr>
                <w:b/>
              </w:rPr>
              <w:t>Review</w:t>
            </w:r>
            <w:r>
              <w:t xml:space="preserve"> the </w:t>
            </w:r>
            <w:hyperlink r:id="rId14"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01938831" w14:textId="3518709F" w:rsidR="00132272" w:rsidRPr="009F6FAF" w:rsidRDefault="00452C84" w:rsidP="00132272">
            <w:pPr>
              <w:rPr>
                <w:rFonts w:cs="Arial"/>
                <w:szCs w:val="20"/>
              </w:rPr>
            </w:pPr>
            <w:r>
              <w:rPr>
                <w:rFonts w:cs="Arial"/>
                <w:szCs w:val="20"/>
              </w:rPr>
              <w:lastRenderedPageBreak/>
              <w:t>n/a</w:t>
            </w: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AB01FF" w:rsidRPr="007F339F" w14:paraId="331672C4" w14:textId="77777777" w:rsidTr="002522B3">
        <w:tc>
          <w:tcPr>
            <w:tcW w:w="10170" w:type="dxa"/>
            <w:gridSpan w:val="2"/>
            <w:tcMar>
              <w:top w:w="115" w:type="dxa"/>
              <w:left w:w="115" w:type="dxa"/>
              <w:bottom w:w="115" w:type="dxa"/>
              <w:right w:w="115" w:type="dxa"/>
            </w:tcMar>
          </w:tcPr>
          <w:p w14:paraId="63EF9221" w14:textId="112FA600" w:rsidR="00AB01FF" w:rsidRDefault="00327E78" w:rsidP="002522B3">
            <w:pPr>
              <w:tabs>
                <w:tab w:val="left" w:pos="2329"/>
              </w:tabs>
              <w:rPr>
                <w:rFonts w:cs="Arial"/>
                <w:b/>
                <w:szCs w:val="20"/>
              </w:rPr>
            </w:pPr>
            <w:r>
              <w:rPr>
                <w:rFonts w:cs="Arial"/>
                <w:b/>
                <w:szCs w:val="20"/>
              </w:rPr>
              <w:t>Week One Reading</w:t>
            </w:r>
          </w:p>
          <w:p w14:paraId="6BFFFABB" w14:textId="1F0701D6" w:rsidR="00327E78" w:rsidRDefault="00327E78" w:rsidP="002522B3">
            <w:pPr>
              <w:tabs>
                <w:tab w:val="left" w:pos="2329"/>
              </w:tabs>
              <w:rPr>
                <w:rFonts w:cs="Arial"/>
                <w:b/>
                <w:szCs w:val="20"/>
              </w:rPr>
            </w:pPr>
          </w:p>
          <w:p w14:paraId="5A948192" w14:textId="4EC01387" w:rsidR="005E075D" w:rsidRPr="00744F82" w:rsidRDefault="00327E78" w:rsidP="00744F82">
            <w:pPr>
              <w:tabs>
                <w:tab w:val="left" w:pos="2329"/>
              </w:tabs>
              <w:rPr>
                <w:rFonts w:cs="Arial"/>
                <w:szCs w:val="20"/>
              </w:rPr>
            </w:pPr>
            <w:r w:rsidRPr="00327E78">
              <w:rPr>
                <w:rFonts w:cs="Arial"/>
                <w:b/>
                <w:szCs w:val="20"/>
              </w:rPr>
              <w:t xml:space="preserve">Read </w:t>
            </w:r>
            <w:r w:rsidRPr="00327E78">
              <w:rPr>
                <w:rFonts w:cs="Arial"/>
                <w:szCs w:val="20"/>
              </w:rPr>
              <w:t xml:space="preserve">Ch. 1 of </w:t>
            </w:r>
            <w:r w:rsidRPr="00327E78">
              <w:rPr>
                <w:rFonts w:cs="Arial"/>
                <w:i/>
                <w:szCs w:val="20"/>
              </w:rPr>
              <w:t>Action Research</w:t>
            </w:r>
            <w:r w:rsidRPr="00327E78">
              <w:rPr>
                <w:rFonts w:cs="Arial"/>
                <w:szCs w:val="20"/>
              </w:rPr>
              <w:t>.</w:t>
            </w:r>
          </w:p>
        </w:tc>
        <w:tc>
          <w:tcPr>
            <w:tcW w:w="1440" w:type="dxa"/>
            <w:tcBorders>
              <w:bottom w:val="single" w:sz="4" w:space="0" w:color="000000" w:themeColor="text1"/>
            </w:tcBorders>
          </w:tcPr>
          <w:p w14:paraId="0E3BAFB5" w14:textId="14D89834" w:rsidR="00AB01FF" w:rsidRPr="009F6FAF" w:rsidRDefault="00327E78" w:rsidP="002522B3">
            <w:pPr>
              <w:rPr>
                <w:rFonts w:cs="Arial"/>
                <w:szCs w:val="20"/>
              </w:rPr>
            </w:pPr>
            <w:r>
              <w:rPr>
                <w:rFonts w:cs="Arial"/>
                <w:szCs w:val="20"/>
              </w:rPr>
              <w:t>1.1</w:t>
            </w:r>
          </w:p>
        </w:tc>
        <w:tc>
          <w:tcPr>
            <w:tcW w:w="1440" w:type="dxa"/>
            <w:tcBorders>
              <w:bottom w:val="single" w:sz="4" w:space="0" w:color="000000" w:themeColor="text1"/>
            </w:tcBorders>
          </w:tcPr>
          <w:p w14:paraId="22D07B49" w14:textId="77777777" w:rsidR="00AB01FF" w:rsidRPr="009F6FAF" w:rsidRDefault="00AB01FF" w:rsidP="002522B3">
            <w:pPr>
              <w:rPr>
                <w:rFonts w:cs="Arial"/>
                <w:szCs w:val="20"/>
              </w:rPr>
            </w:pPr>
          </w:p>
        </w:tc>
      </w:tr>
      <w:tr w:rsidR="00F471ED" w:rsidRPr="007F339F" w14:paraId="453D5842" w14:textId="77777777" w:rsidTr="002522B3">
        <w:tc>
          <w:tcPr>
            <w:tcW w:w="10170" w:type="dxa"/>
            <w:gridSpan w:val="2"/>
            <w:tcMar>
              <w:top w:w="115" w:type="dxa"/>
              <w:left w:w="115" w:type="dxa"/>
              <w:bottom w:w="115" w:type="dxa"/>
              <w:right w:w="115" w:type="dxa"/>
            </w:tcMar>
          </w:tcPr>
          <w:p w14:paraId="294A6957" w14:textId="77777777" w:rsidR="00F471ED" w:rsidRPr="00730048" w:rsidRDefault="00F471ED" w:rsidP="00F471ED">
            <w:pPr>
              <w:rPr>
                <w:rFonts w:cs="Arial"/>
                <w:b/>
                <w:szCs w:val="20"/>
              </w:rPr>
            </w:pPr>
            <w:r>
              <w:rPr>
                <w:rFonts w:cs="Arial"/>
                <w:b/>
                <w:szCs w:val="20"/>
              </w:rPr>
              <w:t>Lecture: The Research Process</w:t>
            </w:r>
          </w:p>
          <w:p w14:paraId="26B7F809" w14:textId="77777777" w:rsidR="00F471ED" w:rsidRPr="00730048" w:rsidRDefault="00F471ED" w:rsidP="00F471ED">
            <w:pPr>
              <w:rPr>
                <w:rFonts w:cs="Arial"/>
                <w:szCs w:val="20"/>
              </w:rPr>
            </w:pPr>
          </w:p>
          <w:p w14:paraId="7AB34B68" w14:textId="77777777" w:rsidR="00F471ED" w:rsidRPr="00730048" w:rsidRDefault="00F471ED" w:rsidP="00F471ED">
            <w:pPr>
              <w:rPr>
                <w:rFonts w:cs="Arial"/>
                <w:szCs w:val="20"/>
              </w:rPr>
            </w:pPr>
            <w:r w:rsidRPr="00730048">
              <w:rPr>
                <w:rFonts w:cs="Arial"/>
                <w:b/>
                <w:szCs w:val="20"/>
              </w:rPr>
              <w:t>View</w:t>
            </w:r>
            <w:r w:rsidRPr="00730048">
              <w:rPr>
                <w:rFonts w:cs="Arial"/>
                <w:szCs w:val="20"/>
              </w:rPr>
              <w:t xml:space="preserve"> the “</w:t>
            </w:r>
            <w:hyperlink r:id="rId15" w:history="1">
              <w:r w:rsidRPr="00327E78">
                <w:rPr>
                  <w:rStyle w:val="Hyperlink"/>
                  <w:rFonts w:cs="Arial"/>
                  <w:szCs w:val="20"/>
                </w:rPr>
                <w:t>The Research Process</w:t>
              </w:r>
            </w:hyperlink>
            <w:r w:rsidRPr="005771B6">
              <w:rPr>
                <w:rFonts w:cs="Arial"/>
                <w:szCs w:val="20"/>
              </w:rPr>
              <w:t>” video</w:t>
            </w:r>
            <w:r>
              <w:rPr>
                <w:rFonts w:cs="Arial"/>
                <w:szCs w:val="20"/>
              </w:rPr>
              <w:t xml:space="preserve"> [16:42],</w:t>
            </w:r>
            <w:r w:rsidRPr="00730048">
              <w:rPr>
                <w:rFonts w:cs="Arial"/>
                <w:szCs w:val="20"/>
              </w:rPr>
              <w:t xml:space="preserve"> </w:t>
            </w:r>
            <w:r>
              <w:t>available via</w:t>
            </w:r>
            <w:r w:rsidRPr="00730048">
              <w:t xml:space="preserve"> Blackboard</w:t>
            </w:r>
            <w:r w:rsidRPr="00730048">
              <w:rPr>
                <w:rFonts w:cs="Arial"/>
                <w:szCs w:val="20"/>
              </w:rPr>
              <w:t>.</w:t>
            </w:r>
          </w:p>
          <w:p w14:paraId="4B60C253" w14:textId="77777777" w:rsidR="00F471ED" w:rsidRPr="00730048" w:rsidRDefault="00F471ED" w:rsidP="00F471ED">
            <w:pPr>
              <w:rPr>
                <w:rFonts w:cs="Arial"/>
                <w:b/>
                <w:szCs w:val="20"/>
              </w:rPr>
            </w:pPr>
          </w:p>
          <w:p w14:paraId="4B7B48C9" w14:textId="5A0BD992" w:rsidR="00F471ED" w:rsidRDefault="00F471ED" w:rsidP="00F471ED">
            <w:pPr>
              <w:rPr>
                <w:rFonts w:cs="Arial"/>
                <w:b/>
                <w:szCs w:val="20"/>
              </w:rPr>
            </w:pPr>
            <w:r w:rsidRPr="00730048">
              <w:rPr>
                <w:rFonts w:cs="Arial"/>
                <w:b/>
                <w:szCs w:val="20"/>
              </w:rPr>
              <w:t>Post</w:t>
            </w:r>
            <w:r w:rsidRPr="00730048">
              <w:rPr>
                <w:rFonts w:cs="Arial"/>
                <w:szCs w:val="20"/>
              </w:rPr>
              <w:t xml:space="preserve"> any questions you may have in the Week One discussion forum.</w:t>
            </w:r>
          </w:p>
        </w:tc>
        <w:tc>
          <w:tcPr>
            <w:tcW w:w="1440" w:type="dxa"/>
            <w:tcBorders>
              <w:bottom w:val="single" w:sz="4" w:space="0" w:color="000000" w:themeColor="text1"/>
            </w:tcBorders>
          </w:tcPr>
          <w:p w14:paraId="53A416D1" w14:textId="13A693B4" w:rsidR="00F471ED" w:rsidRPr="009F6FAF" w:rsidRDefault="00F471ED" w:rsidP="00F471ED">
            <w:pPr>
              <w:rPr>
                <w:rFonts w:cs="Arial"/>
                <w:szCs w:val="20"/>
              </w:rPr>
            </w:pPr>
            <w:r w:rsidRPr="00730048">
              <w:rPr>
                <w:rFonts w:cs="Arial"/>
                <w:szCs w:val="20"/>
              </w:rPr>
              <w:t>1.2</w:t>
            </w:r>
          </w:p>
        </w:tc>
        <w:tc>
          <w:tcPr>
            <w:tcW w:w="1440" w:type="dxa"/>
            <w:tcBorders>
              <w:bottom w:val="single" w:sz="4" w:space="0" w:color="000000" w:themeColor="text1"/>
            </w:tcBorders>
          </w:tcPr>
          <w:p w14:paraId="590C3AEC" w14:textId="77777777" w:rsidR="00F471ED" w:rsidRPr="009F6FAF" w:rsidRDefault="00F471ED" w:rsidP="00F471ED">
            <w:pPr>
              <w:rPr>
                <w:rFonts w:cs="Arial"/>
                <w:szCs w:val="20"/>
              </w:rPr>
            </w:pPr>
          </w:p>
        </w:tc>
      </w:tr>
      <w:tr w:rsidR="00F471ED" w:rsidRPr="007F339F" w14:paraId="5A8368CF" w14:textId="77777777" w:rsidTr="002522B3">
        <w:tc>
          <w:tcPr>
            <w:tcW w:w="10170" w:type="dxa"/>
            <w:gridSpan w:val="2"/>
            <w:tcMar>
              <w:top w:w="115" w:type="dxa"/>
              <w:left w:w="115" w:type="dxa"/>
              <w:bottom w:w="115" w:type="dxa"/>
              <w:right w:w="115" w:type="dxa"/>
            </w:tcMar>
          </w:tcPr>
          <w:p w14:paraId="1DBC6FDF" w14:textId="4EFE6BB7" w:rsidR="00F471ED" w:rsidRDefault="00F471ED" w:rsidP="00F471ED">
            <w:pPr>
              <w:rPr>
                <w:rFonts w:cs="Arial"/>
                <w:b/>
                <w:szCs w:val="20"/>
              </w:rPr>
            </w:pPr>
            <w:r>
              <w:rPr>
                <w:rFonts w:cs="Arial"/>
                <w:b/>
                <w:szCs w:val="20"/>
              </w:rPr>
              <w:t xml:space="preserve">Resource: </w:t>
            </w:r>
            <w:r w:rsidRPr="00327E78">
              <w:rPr>
                <w:rFonts w:cs="Arial"/>
                <w:b/>
                <w:szCs w:val="20"/>
              </w:rPr>
              <w:t>Foundations: Language of Research &amp; Philosophy of Research</w:t>
            </w:r>
          </w:p>
          <w:p w14:paraId="374DAE16" w14:textId="77777777" w:rsidR="00F471ED" w:rsidRDefault="00F471ED" w:rsidP="00F471ED">
            <w:pPr>
              <w:rPr>
                <w:rFonts w:cs="Arial"/>
                <w:b/>
                <w:szCs w:val="20"/>
              </w:rPr>
            </w:pPr>
          </w:p>
          <w:p w14:paraId="4A42EE95" w14:textId="3BD00B48" w:rsidR="00F471ED" w:rsidRDefault="00F471ED" w:rsidP="00F471ED">
            <w:pPr>
              <w:rPr>
                <w:rFonts w:cs="Arial"/>
                <w:szCs w:val="20"/>
              </w:rPr>
            </w:pPr>
            <w:r>
              <w:rPr>
                <w:rFonts w:cs="Arial"/>
                <w:b/>
                <w:szCs w:val="20"/>
              </w:rPr>
              <w:t>Read</w:t>
            </w:r>
            <w:r>
              <w:rPr>
                <w:rFonts w:cs="Arial"/>
                <w:szCs w:val="20"/>
              </w:rPr>
              <w:t xml:space="preserve"> the following website module:</w:t>
            </w:r>
          </w:p>
          <w:p w14:paraId="04C7B2F5" w14:textId="77777777" w:rsidR="00F471ED" w:rsidRDefault="00F471ED" w:rsidP="00F471ED">
            <w:pPr>
              <w:rPr>
                <w:rFonts w:cs="Arial"/>
                <w:szCs w:val="20"/>
              </w:rPr>
            </w:pPr>
          </w:p>
          <w:p w14:paraId="0486CB20" w14:textId="03CB4113" w:rsidR="00F471ED" w:rsidRPr="009F6FAF" w:rsidRDefault="00F471ED" w:rsidP="00F471ED">
            <w:pPr>
              <w:pStyle w:val="AssignmentsLevel2"/>
            </w:pPr>
            <w:r w:rsidRPr="000316F6">
              <w:t>Research Methods Knowledge Base - Foundations: Language of Research &amp; Philosophy of Research</w:t>
            </w:r>
            <w:r w:rsidR="0092290D">
              <w:t>, r</w:t>
            </w:r>
            <w:r>
              <w:t xml:space="preserve">etrieved from: </w:t>
            </w:r>
            <w:hyperlink r:id="rId16" w:history="1">
              <w:r w:rsidRPr="00E27BD3">
                <w:rPr>
                  <w:rStyle w:val="Hyperlink"/>
                </w:rPr>
                <w:t>http://www.socialresearchmethods.net/kb/intres.php</w:t>
              </w:r>
            </w:hyperlink>
            <w:r>
              <w:t xml:space="preserve"> </w:t>
            </w:r>
          </w:p>
        </w:tc>
        <w:tc>
          <w:tcPr>
            <w:tcW w:w="1440" w:type="dxa"/>
            <w:tcBorders>
              <w:bottom w:val="single" w:sz="4" w:space="0" w:color="000000" w:themeColor="text1"/>
            </w:tcBorders>
          </w:tcPr>
          <w:p w14:paraId="422B4AC4" w14:textId="51C5A30B" w:rsidR="00F471ED" w:rsidRPr="009F6FAF" w:rsidRDefault="00452C84" w:rsidP="00F471ED">
            <w:pPr>
              <w:rPr>
                <w:rFonts w:cs="Arial"/>
                <w:szCs w:val="20"/>
              </w:rPr>
            </w:pPr>
            <w:r>
              <w:rPr>
                <w:rFonts w:cs="Arial"/>
                <w:szCs w:val="20"/>
              </w:rPr>
              <w:t>1.2, 1.3</w:t>
            </w:r>
          </w:p>
        </w:tc>
        <w:tc>
          <w:tcPr>
            <w:tcW w:w="1440" w:type="dxa"/>
            <w:tcBorders>
              <w:bottom w:val="single" w:sz="4" w:space="0" w:color="000000" w:themeColor="text1"/>
            </w:tcBorders>
          </w:tcPr>
          <w:p w14:paraId="11E00744" w14:textId="77777777" w:rsidR="00F471ED" w:rsidRPr="009F6FAF" w:rsidRDefault="00F471ED" w:rsidP="00F471ED">
            <w:pPr>
              <w:rPr>
                <w:rFonts w:cs="Arial"/>
                <w:szCs w:val="20"/>
              </w:rPr>
            </w:pPr>
          </w:p>
        </w:tc>
      </w:tr>
      <w:tr w:rsidR="00F471ED" w:rsidRPr="007F339F" w14:paraId="22205595" w14:textId="77777777" w:rsidTr="005B10FE">
        <w:tc>
          <w:tcPr>
            <w:tcW w:w="10170" w:type="dxa"/>
            <w:gridSpan w:val="2"/>
            <w:tcMar>
              <w:top w:w="115" w:type="dxa"/>
              <w:left w:w="115" w:type="dxa"/>
              <w:bottom w:w="115" w:type="dxa"/>
              <w:right w:w="115" w:type="dxa"/>
            </w:tcMar>
          </w:tcPr>
          <w:p w14:paraId="3817DDB2" w14:textId="275CCAF9" w:rsidR="00F471ED" w:rsidRDefault="00F471ED" w:rsidP="00F471ED">
            <w:pPr>
              <w:rPr>
                <w:rFonts w:cs="Arial"/>
                <w:b/>
                <w:szCs w:val="20"/>
              </w:rPr>
            </w:pPr>
            <w:r>
              <w:rPr>
                <w:rFonts w:cs="Arial"/>
                <w:b/>
                <w:szCs w:val="20"/>
              </w:rPr>
              <w:t>Resources: Action Research</w:t>
            </w:r>
          </w:p>
          <w:p w14:paraId="3FE55EC8" w14:textId="77777777" w:rsidR="00F471ED" w:rsidRDefault="00F471ED" w:rsidP="00F471ED">
            <w:pPr>
              <w:rPr>
                <w:rFonts w:cs="Arial"/>
                <w:b/>
                <w:szCs w:val="20"/>
              </w:rPr>
            </w:pPr>
          </w:p>
          <w:p w14:paraId="3F33D813" w14:textId="09F966B2" w:rsidR="00F471ED" w:rsidRDefault="00F471ED" w:rsidP="00F471ED">
            <w:pPr>
              <w:rPr>
                <w:rFonts w:cs="Arial"/>
                <w:szCs w:val="20"/>
              </w:rPr>
            </w:pPr>
            <w:r w:rsidRPr="00820E7C">
              <w:rPr>
                <w:rFonts w:cs="Arial"/>
                <w:b/>
                <w:szCs w:val="20"/>
              </w:rPr>
              <w:t>Read</w:t>
            </w:r>
            <w:r>
              <w:rPr>
                <w:rFonts w:cs="Arial"/>
                <w:szCs w:val="20"/>
              </w:rPr>
              <w:t xml:space="preserve"> the following articles:</w:t>
            </w:r>
          </w:p>
          <w:p w14:paraId="42F515D6" w14:textId="77777777" w:rsidR="00F471ED" w:rsidRDefault="00F471ED" w:rsidP="00F471ED">
            <w:pPr>
              <w:tabs>
                <w:tab w:val="left" w:pos="4005"/>
              </w:tabs>
              <w:rPr>
                <w:rFonts w:cs="Arial"/>
                <w:szCs w:val="20"/>
              </w:rPr>
            </w:pPr>
            <w:r>
              <w:rPr>
                <w:rFonts w:cs="Arial"/>
                <w:szCs w:val="20"/>
              </w:rPr>
              <w:tab/>
            </w:r>
          </w:p>
          <w:p w14:paraId="4F5390C7" w14:textId="278C2A47" w:rsidR="00F471ED" w:rsidRDefault="00F471ED" w:rsidP="00830DFF">
            <w:pPr>
              <w:pStyle w:val="ListParagraph"/>
              <w:numPr>
                <w:ilvl w:val="0"/>
                <w:numId w:val="16"/>
              </w:numPr>
              <w:rPr>
                <w:rFonts w:cs="Arial"/>
                <w:szCs w:val="20"/>
              </w:rPr>
            </w:pPr>
            <w:r w:rsidRPr="00342E26">
              <w:rPr>
                <w:rFonts w:cs="Arial"/>
                <w:szCs w:val="20"/>
              </w:rPr>
              <w:t xml:space="preserve">Ross-Fisher, R. (2008). </w:t>
            </w:r>
            <w:r w:rsidRPr="00342E26">
              <w:rPr>
                <w:rFonts w:cs="Arial"/>
                <w:i/>
                <w:szCs w:val="20"/>
              </w:rPr>
              <w:t>Action research to improve teaching and learning</w:t>
            </w:r>
            <w:r w:rsidRPr="00342E26">
              <w:rPr>
                <w:rFonts w:cs="Arial"/>
                <w:szCs w:val="20"/>
              </w:rPr>
              <w:t>. Kappa Delta Pi Record. Summer 2008;</w:t>
            </w:r>
            <w:r w:rsidRPr="0045795B">
              <w:rPr>
                <w:rFonts w:cs="Arial"/>
                <w:i/>
                <w:szCs w:val="20"/>
              </w:rPr>
              <w:t xml:space="preserve"> 44</w:t>
            </w:r>
            <w:r w:rsidRPr="00342E26">
              <w:rPr>
                <w:rFonts w:cs="Arial"/>
                <w:szCs w:val="20"/>
              </w:rPr>
              <w:t xml:space="preserve">(4), 160. Retrieved from </w:t>
            </w:r>
            <w:hyperlink r:id="rId17" w:history="1">
              <w:r>
                <w:rPr>
                  <w:rStyle w:val="Hyperlink"/>
                </w:rPr>
                <w:t>http://www.sredtech.org/Webliography%20Lists/Action%20Research%20to%20Improve%20Teaching%20and%20Learning.pdf</w:t>
              </w:r>
            </w:hyperlink>
            <w:r w:rsidRPr="00342E26">
              <w:rPr>
                <w:rFonts w:cs="Arial"/>
                <w:szCs w:val="20"/>
              </w:rPr>
              <w:t>.</w:t>
            </w:r>
          </w:p>
          <w:p w14:paraId="53E5FA8F" w14:textId="77777777" w:rsidR="00F471ED" w:rsidRPr="00342E26" w:rsidRDefault="00F471ED" w:rsidP="00F471ED">
            <w:pPr>
              <w:pStyle w:val="ListParagraph"/>
              <w:ind w:left="360"/>
              <w:rPr>
                <w:rFonts w:cs="Arial"/>
                <w:szCs w:val="20"/>
              </w:rPr>
            </w:pPr>
          </w:p>
          <w:p w14:paraId="391B5C31" w14:textId="38CA18BD" w:rsidR="00F471ED" w:rsidRPr="009F6FAF" w:rsidRDefault="00F471ED" w:rsidP="00F471ED">
            <w:pPr>
              <w:pStyle w:val="AssignmentsLevel2"/>
            </w:pPr>
            <w:r w:rsidRPr="00342E26">
              <w:t>Taylor, P. C., &amp;</w:t>
            </w:r>
            <w:r>
              <w:t xml:space="preserve"> </w:t>
            </w:r>
            <w:r w:rsidRPr="00342E26">
              <w:t>Medina, M. N. D.</w:t>
            </w:r>
            <w:r>
              <w:t xml:space="preserve"> </w:t>
            </w:r>
            <w:r w:rsidRPr="00342E26">
              <w:t xml:space="preserve">(2013). </w:t>
            </w:r>
            <w:r w:rsidRPr="00342E26">
              <w:rPr>
                <w:i/>
              </w:rPr>
              <w:t xml:space="preserve">Educational research paradigms: </w:t>
            </w:r>
            <w:r>
              <w:rPr>
                <w:i/>
              </w:rPr>
              <w:t>F</w:t>
            </w:r>
            <w:r w:rsidRPr="00342E26">
              <w:rPr>
                <w:i/>
              </w:rPr>
              <w:t xml:space="preserve">rom positivism to </w:t>
            </w:r>
            <w:proofErr w:type="spellStart"/>
            <w:r w:rsidRPr="00342E26">
              <w:rPr>
                <w:i/>
              </w:rPr>
              <w:t>multiparadigmatic</w:t>
            </w:r>
            <w:proofErr w:type="spellEnd"/>
            <w:r w:rsidRPr="00342E26">
              <w:t>. The Journal of Meaning-Centered</w:t>
            </w:r>
            <w:r>
              <w:t xml:space="preserve"> Education. Volume 1, Article 3</w:t>
            </w:r>
            <w:r w:rsidRPr="00342E26">
              <w:t xml:space="preserve">. Retrieved from </w:t>
            </w:r>
            <w:hyperlink r:id="rId18" w:history="1">
              <w:r>
                <w:rPr>
                  <w:rStyle w:val="Hyperlink"/>
                </w:rPr>
                <w:t>http://www.meaningcentered.org/educational-research-paradigms-from-positivism-to-multiparadigmatic/</w:t>
              </w:r>
            </w:hyperlink>
            <w:r>
              <w:t>.</w:t>
            </w:r>
          </w:p>
        </w:tc>
        <w:tc>
          <w:tcPr>
            <w:tcW w:w="1440" w:type="dxa"/>
            <w:tcBorders>
              <w:bottom w:val="single" w:sz="4" w:space="0" w:color="000000" w:themeColor="text1"/>
            </w:tcBorders>
          </w:tcPr>
          <w:p w14:paraId="69AC9163" w14:textId="3C23EDDE" w:rsidR="00F471ED" w:rsidRPr="009F6FAF" w:rsidRDefault="00F471ED" w:rsidP="00F471ED">
            <w:pPr>
              <w:rPr>
                <w:rFonts w:cs="Arial"/>
                <w:szCs w:val="20"/>
              </w:rPr>
            </w:pPr>
            <w:r>
              <w:rPr>
                <w:rFonts w:cs="Arial"/>
                <w:szCs w:val="20"/>
              </w:rPr>
              <w:t>1.1, 1.2</w:t>
            </w:r>
          </w:p>
        </w:tc>
        <w:tc>
          <w:tcPr>
            <w:tcW w:w="1440" w:type="dxa"/>
            <w:tcBorders>
              <w:bottom w:val="single" w:sz="4" w:space="0" w:color="000000" w:themeColor="text1"/>
            </w:tcBorders>
          </w:tcPr>
          <w:p w14:paraId="1C52735C" w14:textId="77777777" w:rsidR="00F471ED" w:rsidRPr="009F6FAF" w:rsidRDefault="00F471ED" w:rsidP="00F471ED">
            <w:pPr>
              <w:rPr>
                <w:rFonts w:cs="Arial"/>
                <w:szCs w:val="20"/>
              </w:rPr>
            </w:pPr>
          </w:p>
        </w:tc>
      </w:tr>
      <w:tr w:rsidR="002C652F" w:rsidRPr="007F339F" w14:paraId="245FBC64" w14:textId="77777777" w:rsidTr="005B10FE">
        <w:tc>
          <w:tcPr>
            <w:tcW w:w="10170" w:type="dxa"/>
            <w:gridSpan w:val="2"/>
            <w:tcMar>
              <w:top w:w="115" w:type="dxa"/>
              <w:left w:w="115" w:type="dxa"/>
              <w:bottom w:w="115" w:type="dxa"/>
              <w:right w:w="115" w:type="dxa"/>
            </w:tcMar>
          </w:tcPr>
          <w:p w14:paraId="1DC46D37" w14:textId="77777777" w:rsidR="002C652F" w:rsidRPr="00FC1B2D" w:rsidRDefault="002C652F" w:rsidP="002C652F">
            <w:pPr>
              <w:tabs>
                <w:tab w:val="left" w:pos="2329"/>
              </w:tabs>
              <w:rPr>
                <w:rFonts w:cs="Arial"/>
                <w:b/>
                <w:szCs w:val="20"/>
              </w:rPr>
            </w:pPr>
            <w:r w:rsidRPr="00FC1B2D">
              <w:rPr>
                <w:rFonts w:cs="Arial"/>
                <w:b/>
                <w:szCs w:val="20"/>
              </w:rPr>
              <w:t>Culminating Project: Action Research Project Proposal</w:t>
            </w:r>
          </w:p>
          <w:p w14:paraId="3196687C" w14:textId="68F1C60A" w:rsidR="004A5B44" w:rsidRDefault="004A5B44" w:rsidP="002C652F">
            <w:pPr>
              <w:tabs>
                <w:tab w:val="left" w:pos="2329"/>
              </w:tabs>
              <w:rPr>
                <w:rFonts w:cs="Arial"/>
              </w:rPr>
            </w:pPr>
          </w:p>
          <w:p w14:paraId="1E47508A" w14:textId="5DB7AE9C" w:rsidR="004A5B44" w:rsidRDefault="004A5B44" w:rsidP="002C652F">
            <w:pPr>
              <w:tabs>
                <w:tab w:val="left" w:pos="2329"/>
              </w:tabs>
              <w:rPr>
                <w:rFonts w:cs="Arial"/>
              </w:rPr>
            </w:pPr>
            <w:r>
              <w:rPr>
                <w:rFonts w:cs="Arial"/>
              </w:rPr>
              <w:t xml:space="preserve">In this course, you will be completing an action research project proposal, taking an idea from the initial research question to a fully developed proposal. In Week Seven, you will submit your final project proposal and a </w:t>
            </w:r>
            <w:r>
              <w:rPr>
                <w:rFonts w:cs="Arial"/>
              </w:rPr>
              <w:lastRenderedPageBreak/>
              <w:t>presentation explaining your decisions and rationales to the class, as if you were presenting to the Institutional Review Board committee.</w:t>
            </w:r>
          </w:p>
          <w:p w14:paraId="5E059C23" w14:textId="17DF9454" w:rsidR="004A5B44" w:rsidRDefault="004A5B44" w:rsidP="002C652F">
            <w:pPr>
              <w:tabs>
                <w:tab w:val="left" w:pos="2329"/>
              </w:tabs>
              <w:rPr>
                <w:rFonts w:cs="Arial"/>
              </w:rPr>
            </w:pPr>
          </w:p>
          <w:p w14:paraId="4EEE08E9" w14:textId="0E3AA2C3" w:rsidR="002C652F" w:rsidRDefault="004A5B44" w:rsidP="00364012">
            <w:pPr>
              <w:tabs>
                <w:tab w:val="left" w:pos="2329"/>
              </w:tabs>
              <w:rPr>
                <w:rFonts w:cs="Arial"/>
              </w:rPr>
            </w:pPr>
            <w:r>
              <w:rPr>
                <w:rFonts w:cs="Arial"/>
              </w:rPr>
              <w:t xml:space="preserve">This week, you will be selecting a topic to research. This should be an area in which you have interest and that you are hoping to discover new information about. As you progress through the course, you will be completing additional steps to </w:t>
            </w:r>
            <w:r w:rsidR="00A500A5">
              <w:rPr>
                <w:rFonts w:cs="Arial"/>
              </w:rPr>
              <w:t xml:space="preserve">begin </w:t>
            </w:r>
            <w:r w:rsidRPr="00BE2C22">
              <w:rPr>
                <w:rFonts w:cs="Arial"/>
              </w:rPr>
              <w:t xml:space="preserve">researching your topic. </w:t>
            </w:r>
            <w:r w:rsidRPr="00BE2C22">
              <w:t>You should aim to review at least five potential resources this week for incl</w:t>
            </w:r>
            <w:r>
              <w:t xml:space="preserve">usion in your project resources and annotated bibliography. </w:t>
            </w:r>
            <w:r>
              <w:rPr>
                <w:rFonts w:cs="Arial"/>
              </w:rPr>
              <w:t xml:space="preserve">The first half of your </w:t>
            </w:r>
            <w:r w:rsidRPr="00BE2C22">
              <w:rPr>
                <w:rFonts w:cs="Arial"/>
              </w:rPr>
              <w:t xml:space="preserve">annotated bibliography will be due at the end </w:t>
            </w:r>
            <w:r>
              <w:rPr>
                <w:rFonts w:cs="Arial"/>
              </w:rPr>
              <w:t xml:space="preserve">of </w:t>
            </w:r>
            <w:r w:rsidRPr="00BE2C22">
              <w:rPr>
                <w:rFonts w:cs="Arial"/>
              </w:rPr>
              <w:t xml:space="preserve">Week </w:t>
            </w:r>
            <w:r>
              <w:rPr>
                <w:rFonts w:cs="Arial"/>
              </w:rPr>
              <w:t>Three</w:t>
            </w:r>
            <w:r w:rsidRPr="00BE2C22">
              <w:rPr>
                <w:rFonts w:cs="Arial"/>
              </w:rPr>
              <w:t>.</w:t>
            </w:r>
            <w:r>
              <w:rPr>
                <w:rFonts w:cs="Arial"/>
              </w:rPr>
              <w:t xml:space="preserve"> The final bibliography, with at least </w:t>
            </w:r>
            <w:r w:rsidR="00D63ECA">
              <w:rPr>
                <w:rFonts w:cs="Arial"/>
              </w:rPr>
              <w:t xml:space="preserve">10 </w:t>
            </w:r>
            <w:r>
              <w:rPr>
                <w:rFonts w:cs="Arial"/>
              </w:rPr>
              <w:t>sources, will be due at the end of Week Four.</w:t>
            </w:r>
          </w:p>
          <w:p w14:paraId="29C1028C" w14:textId="77777777" w:rsidR="004A5B44" w:rsidRDefault="004A5B44" w:rsidP="004A5B44">
            <w:pPr>
              <w:tabs>
                <w:tab w:val="left" w:pos="2329"/>
              </w:tabs>
              <w:rPr>
                <w:rFonts w:cs="Arial"/>
              </w:rPr>
            </w:pPr>
          </w:p>
          <w:p w14:paraId="60E762DB" w14:textId="4F1FAE83" w:rsidR="004A5B44" w:rsidRDefault="004A5B44" w:rsidP="004A5B44">
            <w:pPr>
              <w:tabs>
                <w:tab w:val="left" w:pos="2329"/>
              </w:tabs>
              <w:rPr>
                <w:rFonts w:cs="Arial"/>
              </w:rPr>
            </w:pPr>
            <w:r w:rsidRPr="00F6185D">
              <w:rPr>
                <w:rFonts w:cs="Arial"/>
                <w:b/>
              </w:rPr>
              <w:t>Review</w:t>
            </w:r>
            <w:r>
              <w:rPr>
                <w:rFonts w:cs="Arial"/>
              </w:rPr>
              <w:t xml:space="preserve"> the </w:t>
            </w:r>
            <w:r w:rsidR="00F6185D">
              <w:rPr>
                <w:rFonts w:cs="Arial"/>
              </w:rPr>
              <w:t>Action Research Project Proposal directions document.</w:t>
            </w:r>
          </w:p>
          <w:p w14:paraId="012CE297" w14:textId="4C579A8C" w:rsidR="00F6185D" w:rsidRDefault="00F6185D" w:rsidP="004A5B44">
            <w:pPr>
              <w:tabs>
                <w:tab w:val="left" w:pos="2329"/>
              </w:tabs>
              <w:rPr>
                <w:rFonts w:cs="Arial"/>
                <w:b/>
                <w:szCs w:val="20"/>
              </w:rPr>
            </w:pPr>
            <w:r>
              <w:rPr>
                <w:rFonts w:cs="Arial"/>
              </w:rPr>
              <w:br/>
            </w:r>
            <w:r w:rsidRPr="00F6185D">
              <w:rPr>
                <w:rFonts w:cs="Arial"/>
                <w:b/>
              </w:rPr>
              <w:t>Review</w:t>
            </w:r>
            <w:r>
              <w:rPr>
                <w:rFonts w:cs="Arial"/>
              </w:rPr>
              <w:t xml:space="preserve"> the Annotated Bibliography directions document.</w:t>
            </w:r>
          </w:p>
        </w:tc>
        <w:tc>
          <w:tcPr>
            <w:tcW w:w="1440" w:type="dxa"/>
            <w:tcBorders>
              <w:bottom w:val="single" w:sz="4" w:space="0" w:color="000000" w:themeColor="text1"/>
            </w:tcBorders>
          </w:tcPr>
          <w:p w14:paraId="31FD7E98" w14:textId="7E34295F" w:rsidR="002C652F" w:rsidRDefault="00452C84" w:rsidP="00F471ED">
            <w:pPr>
              <w:rPr>
                <w:rFonts w:cs="Arial"/>
                <w:szCs w:val="20"/>
              </w:rPr>
            </w:pPr>
            <w:r>
              <w:rPr>
                <w:rFonts w:cs="Arial"/>
                <w:szCs w:val="20"/>
              </w:rPr>
              <w:lastRenderedPageBreak/>
              <w:t>7.1, 7.2, 7.3</w:t>
            </w:r>
          </w:p>
        </w:tc>
        <w:tc>
          <w:tcPr>
            <w:tcW w:w="1440" w:type="dxa"/>
            <w:tcBorders>
              <w:bottom w:val="single" w:sz="4" w:space="0" w:color="000000" w:themeColor="text1"/>
            </w:tcBorders>
          </w:tcPr>
          <w:p w14:paraId="64EE487C" w14:textId="77777777" w:rsidR="002C652F" w:rsidRPr="009F6FAF" w:rsidRDefault="002C652F" w:rsidP="00F471ED">
            <w:pPr>
              <w:rPr>
                <w:rFonts w:cs="Arial"/>
                <w:szCs w:val="20"/>
              </w:rPr>
            </w:pPr>
          </w:p>
        </w:tc>
      </w:tr>
      <w:tr w:rsidR="002C652F" w:rsidRPr="007F339F" w14:paraId="63C6E662" w14:textId="77777777" w:rsidTr="005B10FE">
        <w:tc>
          <w:tcPr>
            <w:tcW w:w="10170" w:type="dxa"/>
            <w:gridSpan w:val="2"/>
            <w:tcMar>
              <w:top w:w="115" w:type="dxa"/>
              <w:left w:w="115" w:type="dxa"/>
              <w:bottom w:w="115" w:type="dxa"/>
              <w:right w:w="115" w:type="dxa"/>
            </w:tcMar>
          </w:tcPr>
          <w:p w14:paraId="50C5CCAB" w14:textId="5A64E8BB" w:rsidR="002C652F" w:rsidRDefault="004A5B44" w:rsidP="002C652F">
            <w:pPr>
              <w:tabs>
                <w:tab w:val="left" w:pos="2329"/>
              </w:tabs>
              <w:rPr>
                <w:rFonts w:cs="Arial"/>
                <w:b/>
                <w:szCs w:val="20"/>
              </w:rPr>
            </w:pPr>
            <w:r>
              <w:rPr>
                <w:rFonts w:cs="Arial"/>
                <w:b/>
                <w:szCs w:val="20"/>
              </w:rPr>
              <w:t>Upcoming Assignment</w:t>
            </w:r>
            <w:r w:rsidR="002C652F" w:rsidRPr="00103FC5">
              <w:rPr>
                <w:rFonts w:cs="Arial"/>
                <w:b/>
                <w:szCs w:val="20"/>
              </w:rPr>
              <w:t xml:space="preserve">: </w:t>
            </w:r>
            <w:r w:rsidR="002C652F">
              <w:rPr>
                <w:rFonts w:cs="Arial"/>
                <w:b/>
                <w:szCs w:val="20"/>
              </w:rPr>
              <w:t>Professional Practice Interview</w:t>
            </w:r>
          </w:p>
          <w:p w14:paraId="6C413568" w14:textId="5E478AFF" w:rsidR="004A5B44" w:rsidRDefault="004A5B44" w:rsidP="002C652F">
            <w:pPr>
              <w:tabs>
                <w:tab w:val="left" w:pos="2329"/>
              </w:tabs>
              <w:rPr>
                <w:rFonts w:cs="Arial"/>
                <w:b/>
                <w:szCs w:val="20"/>
              </w:rPr>
            </w:pPr>
          </w:p>
          <w:p w14:paraId="79AC3984" w14:textId="7A82C470" w:rsidR="004A5B44" w:rsidRDefault="004A5B44" w:rsidP="002C652F">
            <w:pPr>
              <w:tabs>
                <w:tab w:val="left" w:pos="2329"/>
              </w:tabs>
              <w:rPr>
                <w:rFonts w:cs="Arial"/>
                <w:szCs w:val="20"/>
              </w:rPr>
            </w:pPr>
            <w:r w:rsidRPr="004A5B44">
              <w:rPr>
                <w:rFonts w:cs="Arial"/>
                <w:szCs w:val="20"/>
              </w:rPr>
              <w:t xml:space="preserve">In Week Seven, </w:t>
            </w:r>
            <w:r w:rsidR="00F6185D">
              <w:rPr>
                <w:rFonts w:cs="Arial"/>
                <w:szCs w:val="20"/>
              </w:rPr>
              <w:t xml:space="preserve">you will share the results of an interview with the class. </w:t>
            </w:r>
            <w:r w:rsidR="00B13E2E">
              <w:rPr>
                <w:rFonts w:cs="Arial"/>
                <w:szCs w:val="20"/>
              </w:rPr>
              <w:t>M</w:t>
            </w:r>
            <w:r w:rsidR="00F6185D">
              <w:rPr>
                <w:rFonts w:cs="Arial"/>
                <w:szCs w:val="20"/>
              </w:rPr>
              <w:t xml:space="preserve">ake </w:t>
            </w:r>
            <w:proofErr w:type="gramStart"/>
            <w:r w:rsidR="00F6185D">
              <w:rPr>
                <w:rFonts w:cs="Arial"/>
                <w:szCs w:val="20"/>
              </w:rPr>
              <w:t>plans ahead</w:t>
            </w:r>
            <w:proofErr w:type="gramEnd"/>
            <w:r w:rsidR="00F6185D">
              <w:rPr>
                <w:rFonts w:cs="Arial"/>
                <w:szCs w:val="20"/>
              </w:rPr>
              <w:t xml:space="preserve"> of time to speak with your selected interviewee.</w:t>
            </w:r>
          </w:p>
          <w:p w14:paraId="4022B0C8" w14:textId="55069C0D" w:rsidR="00F6185D" w:rsidRDefault="00F6185D" w:rsidP="002C652F">
            <w:pPr>
              <w:tabs>
                <w:tab w:val="left" w:pos="2329"/>
              </w:tabs>
              <w:rPr>
                <w:rFonts w:cs="Arial"/>
                <w:szCs w:val="20"/>
              </w:rPr>
            </w:pPr>
          </w:p>
          <w:p w14:paraId="40B2AD4A" w14:textId="597AB847" w:rsidR="00F6185D" w:rsidRDefault="00F6185D" w:rsidP="00F6185D">
            <w:pPr>
              <w:rPr>
                <w:rFonts w:cs="Arial"/>
                <w:szCs w:val="20"/>
              </w:rPr>
            </w:pPr>
            <w:r w:rsidRPr="00CD17BB">
              <w:rPr>
                <w:rFonts w:cs="Arial"/>
                <w:b/>
                <w:bCs/>
                <w:szCs w:val="20"/>
              </w:rPr>
              <w:t>Identify</w:t>
            </w:r>
            <w:r w:rsidRPr="00CD17BB">
              <w:rPr>
                <w:rFonts w:cs="Arial"/>
                <w:szCs w:val="20"/>
              </w:rPr>
              <w:t xml:space="preserve"> a teacher, school counselor, administrator, </w:t>
            </w:r>
            <w:r w:rsidR="00927025">
              <w:rPr>
                <w:rFonts w:cs="Arial"/>
                <w:szCs w:val="20"/>
              </w:rPr>
              <w:t>or other individual</w:t>
            </w:r>
            <w:r w:rsidRPr="00CD17BB">
              <w:rPr>
                <w:rFonts w:cs="Arial"/>
                <w:szCs w:val="20"/>
              </w:rPr>
              <w:t xml:space="preserve"> to interview about the value of research. If you ask a person who does not use research at all, move on</w:t>
            </w:r>
            <w:r w:rsidR="00E53FEE">
              <w:rPr>
                <w:rFonts w:cs="Arial"/>
                <w:szCs w:val="20"/>
              </w:rPr>
              <w:t>,</w:t>
            </w:r>
            <w:r w:rsidRPr="00CD17BB">
              <w:rPr>
                <w:rFonts w:cs="Arial"/>
                <w:szCs w:val="20"/>
              </w:rPr>
              <w:t xml:space="preserve"> and find someone who does.</w:t>
            </w:r>
          </w:p>
          <w:p w14:paraId="21AEC7B3" w14:textId="77777777" w:rsidR="00F6185D" w:rsidRPr="00CD17BB" w:rsidRDefault="00F6185D" w:rsidP="00F6185D">
            <w:pPr>
              <w:rPr>
                <w:rFonts w:cs="Arial"/>
                <w:szCs w:val="20"/>
              </w:rPr>
            </w:pPr>
          </w:p>
          <w:p w14:paraId="492FF35F" w14:textId="53FC6DFC" w:rsidR="00F6185D" w:rsidRDefault="00F6185D" w:rsidP="0045795B">
            <w:pPr>
              <w:rPr>
                <w:rFonts w:cs="Arial"/>
                <w:szCs w:val="20"/>
              </w:rPr>
            </w:pPr>
            <w:r w:rsidRPr="00CD17BB">
              <w:rPr>
                <w:rFonts w:cs="Arial"/>
                <w:b/>
                <w:bCs/>
                <w:szCs w:val="20"/>
              </w:rPr>
              <w:t>Ask</w:t>
            </w:r>
            <w:r w:rsidRPr="00CD17BB">
              <w:rPr>
                <w:rFonts w:cs="Arial"/>
                <w:szCs w:val="20"/>
              </w:rPr>
              <w:t xml:space="preserve"> the interviewee the following three questions, </w:t>
            </w:r>
            <w:r w:rsidR="00A07610">
              <w:rPr>
                <w:rFonts w:cs="Arial"/>
                <w:szCs w:val="20"/>
              </w:rPr>
              <w:t xml:space="preserve">and </w:t>
            </w:r>
            <w:r w:rsidRPr="00CD17BB">
              <w:rPr>
                <w:rFonts w:cs="Arial"/>
                <w:szCs w:val="20"/>
              </w:rPr>
              <w:t>then add</w:t>
            </w:r>
            <w:r w:rsidR="00A07610">
              <w:rPr>
                <w:rFonts w:cs="Arial"/>
                <w:szCs w:val="20"/>
              </w:rPr>
              <w:t xml:space="preserve"> one or two</w:t>
            </w:r>
            <w:r w:rsidRPr="00CD17BB">
              <w:rPr>
                <w:rFonts w:cs="Arial"/>
                <w:szCs w:val="20"/>
              </w:rPr>
              <w:t xml:space="preserve"> of your own questions.</w:t>
            </w:r>
          </w:p>
          <w:p w14:paraId="4F985914" w14:textId="77777777" w:rsidR="00F6185D" w:rsidRPr="00CD17BB" w:rsidRDefault="00F6185D" w:rsidP="0045795B">
            <w:pPr>
              <w:rPr>
                <w:rFonts w:cs="Arial"/>
                <w:szCs w:val="20"/>
              </w:rPr>
            </w:pPr>
          </w:p>
          <w:p w14:paraId="229E3EBE" w14:textId="77777777" w:rsidR="00F6185D" w:rsidRPr="00CD17BB" w:rsidRDefault="00F6185D" w:rsidP="0045795B">
            <w:pPr>
              <w:numPr>
                <w:ilvl w:val="0"/>
                <w:numId w:val="22"/>
              </w:numPr>
              <w:rPr>
                <w:rFonts w:cs="Arial"/>
                <w:szCs w:val="20"/>
              </w:rPr>
            </w:pPr>
            <w:r w:rsidRPr="00CD17BB">
              <w:rPr>
                <w:rFonts w:cs="Arial"/>
                <w:szCs w:val="20"/>
              </w:rPr>
              <w:t>How do you stay current in the field?</w:t>
            </w:r>
          </w:p>
          <w:p w14:paraId="2BD9B6C6" w14:textId="77777777" w:rsidR="00F6185D" w:rsidRPr="00CD17BB" w:rsidRDefault="00F6185D" w:rsidP="0045795B">
            <w:pPr>
              <w:numPr>
                <w:ilvl w:val="0"/>
                <w:numId w:val="22"/>
              </w:numPr>
              <w:rPr>
                <w:rFonts w:cs="Arial"/>
                <w:szCs w:val="20"/>
              </w:rPr>
            </w:pPr>
            <w:r w:rsidRPr="00CD17BB">
              <w:rPr>
                <w:rFonts w:cs="Arial"/>
                <w:szCs w:val="20"/>
              </w:rPr>
              <w:t>How does research affect your professional practice?</w:t>
            </w:r>
          </w:p>
          <w:p w14:paraId="5A4582CD" w14:textId="16142F7F" w:rsidR="00F6185D" w:rsidRDefault="00F6185D" w:rsidP="00F6185D">
            <w:pPr>
              <w:numPr>
                <w:ilvl w:val="0"/>
                <w:numId w:val="22"/>
              </w:numPr>
              <w:spacing w:line="276" w:lineRule="auto"/>
              <w:rPr>
                <w:rFonts w:cs="Arial"/>
                <w:szCs w:val="20"/>
              </w:rPr>
            </w:pPr>
            <w:r w:rsidRPr="00CD17BB">
              <w:rPr>
                <w:rFonts w:cs="Arial"/>
                <w:szCs w:val="20"/>
              </w:rPr>
              <w:t>Is there any area of research or specific study that has been particularly significant in your work? If so, provide some details.</w:t>
            </w:r>
          </w:p>
          <w:p w14:paraId="0556E1EF" w14:textId="77777777" w:rsidR="00452C84" w:rsidRDefault="00452C84" w:rsidP="00F6185D">
            <w:pPr>
              <w:spacing w:line="276" w:lineRule="auto"/>
              <w:rPr>
                <w:rFonts w:cs="Arial"/>
                <w:i/>
                <w:szCs w:val="20"/>
              </w:rPr>
            </w:pPr>
          </w:p>
          <w:p w14:paraId="64FEC70B" w14:textId="3E134BFC" w:rsidR="002C652F" w:rsidRDefault="00F6185D" w:rsidP="00F6185D">
            <w:pPr>
              <w:spacing w:line="276" w:lineRule="auto"/>
              <w:rPr>
                <w:rFonts w:cs="Arial"/>
                <w:b/>
                <w:szCs w:val="20"/>
              </w:rPr>
            </w:pPr>
            <w:r w:rsidRPr="0045795B">
              <w:rPr>
                <w:rFonts w:cs="Arial"/>
                <w:b/>
                <w:szCs w:val="20"/>
              </w:rPr>
              <w:t xml:space="preserve">Note. </w:t>
            </w:r>
            <w:r>
              <w:rPr>
                <w:rFonts w:cs="Arial"/>
                <w:szCs w:val="20"/>
              </w:rPr>
              <w:t xml:space="preserve">This assignment is due in </w:t>
            </w:r>
            <w:r w:rsidRPr="0045795B">
              <w:rPr>
                <w:rFonts w:cs="Arial"/>
                <w:szCs w:val="20"/>
              </w:rPr>
              <w:t>Week Seven.</w:t>
            </w:r>
          </w:p>
        </w:tc>
        <w:tc>
          <w:tcPr>
            <w:tcW w:w="1440" w:type="dxa"/>
            <w:tcBorders>
              <w:bottom w:val="single" w:sz="4" w:space="0" w:color="000000" w:themeColor="text1"/>
            </w:tcBorders>
          </w:tcPr>
          <w:p w14:paraId="1D26ED74" w14:textId="2F67F773" w:rsidR="002C652F" w:rsidRDefault="00452C84" w:rsidP="00F471ED">
            <w:pPr>
              <w:rPr>
                <w:rFonts w:cs="Arial"/>
                <w:szCs w:val="20"/>
              </w:rPr>
            </w:pPr>
            <w:r>
              <w:rPr>
                <w:rFonts w:cs="Arial"/>
                <w:szCs w:val="20"/>
              </w:rPr>
              <w:t>7.2, 7.3</w:t>
            </w:r>
          </w:p>
        </w:tc>
        <w:tc>
          <w:tcPr>
            <w:tcW w:w="1440" w:type="dxa"/>
            <w:tcBorders>
              <w:bottom w:val="single" w:sz="4" w:space="0" w:color="000000" w:themeColor="text1"/>
            </w:tcBorders>
          </w:tcPr>
          <w:p w14:paraId="797049AA" w14:textId="77777777" w:rsidR="002C652F" w:rsidRPr="009F6FAF" w:rsidRDefault="002C652F" w:rsidP="00F471ED">
            <w:pPr>
              <w:rPr>
                <w:rFonts w:cs="Arial"/>
                <w:szCs w:val="20"/>
              </w:rPr>
            </w:pPr>
          </w:p>
        </w:tc>
      </w:tr>
      <w:tr w:rsidR="00F471ED"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F471ED" w:rsidRDefault="00F471ED" w:rsidP="00F471ED">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4081F1D0" w:rsidR="00F471ED" w:rsidRPr="005B10FE" w:rsidRDefault="00F471ED" w:rsidP="00F471ED">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F471ED" w:rsidRPr="005B10FE" w:rsidRDefault="00F471ED" w:rsidP="00F471ED">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F471ED" w:rsidRPr="005B10FE" w:rsidRDefault="00F471ED" w:rsidP="00F471ED">
            <w:pPr>
              <w:tabs>
                <w:tab w:val="left" w:pos="0"/>
                <w:tab w:val="left" w:pos="3720"/>
              </w:tabs>
              <w:outlineLvl w:val="0"/>
              <w:rPr>
                <w:rFonts w:cs="Arial"/>
                <w:b/>
                <w:i/>
                <w:szCs w:val="20"/>
              </w:rPr>
            </w:pPr>
            <w:r>
              <w:rPr>
                <w:rFonts w:cs="Arial"/>
                <w:b/>
                <w:i/>
                <w:szCs w:val="20"/>
              </w:rPr>
              <w:t>AIE</w:t>
            </w:r>
          </w:p>
        </w:tc>
      </w:tr>
      <w:tr w:rsidR="00F471ED"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F471ED" w:rsidRDefault="00F471ED" w:rsidP="00F471ED">
            <w:pPr>
              <w:rPr>
                <w:rFonts w:cs="Arial"/>
                <w:b/>
                <w:szCs w:val="20"/>
              </w:rPr>
            </w:pPr>
            <w:r w:rsidRPr="00730048">
              <w:rPr>
                <w:rFonts w:cs="Arial"/>
                <w:b/>
                <w:szCs w:val="20"/>
              </w:rPr>
              <w:t xml:space="preserve">Adobe Connect Live Discussion </w:t>
            </w:r>
          </w:p>
          <w:p w14:paraId="26854DCD" w14:textId="77777777" w:rsidR="00F471ED" w:rsidRDefault="00F471ED" w:rsidP="00F471ED">
            <w:pPr>
              <w:pStyle w:val="AssignmentsLevel1"/>
            </w:pPr>
          </w:p>
          <w:p w14:paraId="1C4A0FA4" w14:textId="254DB3D2" w:rsidR="00F471ED" w:rsidRPr="00AA1459" w:rsidRDefault="00F471ED" w:rsidP="00F471ED">
            <w:pPr>
              <w:pStyle w:val="AssignmentsLevel1"/>
            </w:pPr>
            <w:r>
              <w:rPr>
                <w:b/>
              </w:rPr>
              <w:t>Review</w:t>
            </w:r>
            <w:r>
              <w:t xml:space="preserve"> </w:t>
            </w:r>
            <w:r w:rsidR="00E845A6">
              <w:t xml:space="preserve">the </w:t>
            </w:r>
            <w:hyperlink r:id="rId19" w:history="1">
              <w:r w:rsidRPr="00AA1459">
                <w:rPr>
                  <w:rStyle w:val="Hyperlink"/>
                </w:rPr>
                <w:t>Adobe Connect Resources</w:t>
              </w:r>
            </w:hyperlink>
            <w:r>
              <w:t xml:space="preserve">.  </w:t>
            </w:r>
          </w:p>
          <w:p w14:paraId="217830CD" w14:textId="77777777" w:rsidR="00F471ED" w:rsidRPr="00730048" w:rsidRDefault="00F471ED" w:rsidP="00F471ED">
            <w:pPr>
              <w:pStyle w:val="AssignmentsLevel1"/>
            </w:pPr>
          </w:p>
          <w:p w14:paraId="1AF4EAC9" w14:textId="30F851C9" w:rsidR="00F471ED" w:rsidRPr="00730048" w:rsidRDefault="00F471ED" w:rsidP="00F471ED">
            <w:pPr>
              <w:pStyle w:val="AssignmentsLevel1"/>
            </w:pPr>
            <w:r w:rsidRPr="00730048">
              <w:rPr>
                <w:b/>
              </w:rPr>
              <w:lastRenderedPageBreak/>
              <w:t>Participate</w:t>
            </w:r>
            <w:r w:rsidRPr="00730048">
              <w:t xml:space="preserve"> in the scheduled live session with the course instructor. This session will provide an overview of the class and </w:t>
            </w:r>
            <w:r w:rsidR="00E845A6">
              <w:t xml:space="preserve">will </w:t>
            </w:r>
            <w:r w:rsidRPr="00730048">
              <w:t>discuss the major assignments in the course.</w:t>
            </w:r>
          </w:p>
          <w:p w14:paraId="40DFF158" w14:textId="77777777" w:rsidR="00F471ED" w:rsidRPr="00730048" w:rsidRDefault="00F471ED" w:rsidP="00F471ED">
            <w:pPr>
              <w:pStyle w:val="AssignmentsLevel1"/>
            </w:pPr>
          </w:p>
          <w:p w14:paraId="6A3A8C04" w14:textId="77777777" w:rsidR="00F471ED" w:rsidRPr="00730048" w:rsidRDefault="00F471ED" w:rsidP="00F471ED">
            <w:pPr>
              <w:pStyle w:val="AssignmentsLevel1"/>
            </w:pPr>
            <w:r w:rsidRPr="00730048">
              <w:rPr>
                <w:b/>
              </w:rPr>
              <w:t>Prepare</w:t>
            </w:r>
            <w:r w:rsidRPr="00730048">
              <w:t xml:space="preserve"> to ask questions concerning the content of the week and the </w:t>
            </w:r>
            <w:proofErr w:type="gramStart"/>
            <w:r w:rsidRPr="00730048">
              <w:t>course as a whole</w:t>
            </w:r>
            <w:proofErr w:type="gramEnd"/>
            <w:r w:rsidRPr="00730048">
              <w:t>.</w:t>
            </w:r>
          </w:p>
          <w:p w14:paraId="631A677E" w14:textId="1F6ED189" w:rsidR="00F471ED" w:rsidRPr="007F339F" w:rsidRDefault="00F471ED" w:rsidP="00F471ED">
            <w:pPr>
              <w:pStyle w:val="AssignmentsLevel1"/>
              <w:rPr>
                <w:b/>
              </w:rPr>
            </w:pPr>
            <w:r w:rsidRPr="00730048">
              <w:br/>
            </w:r>
            <w:r w:rsidRPr="0045795B">
              <w:rPr>
                <w:b/>
              </w:rPr>
              <w:t>Note</w:t>
            </w:r>
            <w:r w:rsidR="00012A9D">
              <w:rPr>
                <w:b/>
              </w:rPr>
              <w:t>.</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194BA41" w:rsidR="00F471ED" w:rsidRPr="009F6FAF" w:rsidRDefault="00452C84" w:rsidP="00F471ED">
            <w:pPr>
              <w:tabs>
                <w:tab w:val="left" w:pos="0"/>
                <w:tab w:val="left" w:pos="3720"/>
              </w:tabs>
              <w:outlineLvl w:val="0"/>
              <w:rPr>
                <w:rFonts w:cs="Arial"/>
                <w:szCs w:val="20"/>
              </w:rPr>
            </w:pPr>
            <w:r>
              <w:rPr>
                <w:rFonts w:cs="Arial"/>
                <w:szCs w:val="20"/>
              </w:rPr>
              <w:lastRenderedPageBreak/>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F471ED" w:rsidRDefault="00F471ED" w:rsidP="00F471ED">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w:t>
            </w:r>
            <w:r w:rsidRPr="00730048">
              <w:rPr>
                <w:rFonts w:cs="Arial"/>
                <w:szCs w:val="20"/>
              </w:rPr>
              <w:lastRenderedPageBreak/>
              <w:t xml:space="preserve">discussion = </w:t>
            </w:r>
            <w:r w:rsidRPr="00730048">
              <w:rPr>
                <w:rFonts w:cs="Arial"/>
                <w:b/>
                <w:szCs w:val="20"/>
              </w:rPr>
              <w:t>1 hour</w:t>
            </w:r>
          </w:p>
          <w:p w14:paraId="5BBD918F" w14:textId="77777777" w:rsidR="00F471ED" w:rsidRPr="00384A8F" w:rsidRDefault="00F471ED" w:rsidP="00F471ED">
            <w:pPr>
              <w:rPr>
                <w:rFonts w:cs="Arial"/>
                <w:szCs w:val="20"/>
              </w:rPr>
            </w:pPr>
          </w:p>
          <w:p w14:paraId="1285F41E" w14:textId="77777777" w:rsidR="00F471ED" w:rsidRDefault="00F471ED" w:rsidP="00F471ED">
            <w:pPr>
              <w:rPr>
                <w:rFonts w:cs="Arial"/>
                <w:szCs w:val="20"/>
              </w:rPr>
            </w:pPr>
          </w:p>
          <w:p w14:paraId="37F2DC38" w14:textId="77777777" w:rsidR="00F471ED" w:rsidRPr="00384A8F" w:rsidRDefault="00F471ED" w:rsidP="00F471ED">
            <w:pPr>
              <w:jc w:val="center"/>
              <w:rPr>
                <w:rFonts w:cs="Arial"/>
                <w:szCs w:val="20"/>
              </w:rPr>
            </w:pPr>
          </w:p>
        </w:tc>
      </w:tr>
      <w:tr w:rsidR="00F471ED"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F471ED" w:rsidRDefault="00F471ED" w:rsidP="00F471ED">
            <w:pPr>
              <w:tabs>
                <w:tab w:val="left" w:pos="0"/>
                <w:tab w:val="left" w:pos="3720"/>
              </w:tabs>
              <w:outlineLvl w:val="0"/>
              <w:rPr>
                <w:rFonts w:cs="Arial"/>
                <w:i/>
                <w:szCs w:val="20"/>
              </w:rPr>
            </w:pPr>
            <w:r>
              <w:rPr>
                <w:rFonts w:cs="Arial"/>
                <w:b/>
                <w:i/>
                <w:sz w:val="22"/>
                <w:szCs w:val="20"/>
              </w:rPr>
              <w:lastRenderedPageBreak/>
              <w:t>Graded Assignments</w:t>
            </w:r>
          </w:p>
          <w:p w14:paraId="56FDB840" w14:textId="6E7BC4BE" w:rsidR="00F471ED" w:rsidRPr="005B10FE" w:rsidRDefault="00F471ED" w:rsidP="00F471E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F471ED" w:rsidRPr="005B10FE" w:rsidRDefault="00F471ED" w:rsidP="00F471E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F471ED" w:rsidRPr="005B10FE" w:rsidRDefault="00F471ED" w:rsidP="00F471ED">
            <w:pPr>
              <w:rPr>
                <w:rFonts w:cs="Arial"/>
                <w:b/>
                <w:i/>
                <w:szCs w:val="20"/>
              </w:rPr>
            </w:pPr>
            <w:r>
              <w:rPr>
                <w:rFonts w:cs="Arial"/>
                <w:b/>
                <w:i/>
                <w:szCs w:val="20"/>
              </w:rPr>
              <w:t>AIE</w:t>
            </w:r>
          </w:p>
        </w:tc>
      </w:tr>
      <w:tr w:rsidR="00F471ED" w:rsidRPr="00103FC5" w14:paraId="1EC8CE69" w14:textId="77777777" w:rsidTr="005B10FE">
        <w:tc>
          <w:tcPr>
            <w:tcW w:w="10170" w:type="dxa"/>
            <w:gridSpan w:val="2"/>
            <w:tcMar>
              <w:top w:w="115" w:type="dxa"/>
              <w:left w:w="115" w:type="dxa"/>
              <w:bottom w:w="115" w:type="dxa"/>
              <w:right w:w="115" w:type="dxa"/>
            </w:tcMar>
          </w:tcPr>
          <w:p w14:paraId="45A2E86E" w14:textId="08F8BFA3" w:rsidR="00F471ED" w:rsidRPr="00103FC5" w:rsidRDefault="00F471ED" w:rsidP="00F471ED">
            <w:pPr>
              <w:tabs>
                <w:tab w:val="left" w:pos="2329"/>
              </w:tabs>
              <w:rPr>
                <w:rFonts w:cs="Arial"/>
                <w:b/>
                <w:szCs w:val="20"/>
              </w:rPr>
            </w:pPr>
            <w:r w:rsidRPr="00103FC5">
              <w:rPr>
                <w:rFonts w:cs="Arial"/>
                <w:b/>
                <w:szCs w:val="20"/>
              </w:rPr>
              <w:t xml:space="preserve">Discussion: </w:t>
            </w:r>
            <w:r w:rsidR="00FA0456">
              <w:rPr>
                <w:rFonts w:cs="Arial"/>
                <w:b/>
                <w:szCs w:val="20"/>
              </w:rPr>
              <w:t>Professional</w:t>
            </w:r>
            <w:r w:rsidR="004658E1">
              <w:rPr>
                <w:rFonts w:cs="Arial"/>
                <w:b/>
                <w:szCs w:val="20"/>
              </w:rPr>
              <w:t xml:space="preserve"> Inquiry</w:t>
            </w:r>
            <w:r w:rsidR="00FA0456">
              <w:rPr>
                <w:rFonts w:cs="Arial"/>
                <w:b/>
                <w:szCs w:val="20"/>
              </w:rPr>
              <w:t xml:space="preserve"> and Research</w:t>
            </w:r>
          </w:p>
          <w:p w14:paraId="15BBA9A4" w14:textId="20A876B0" w:rsidR="00F471ED" w:rsidRDefault="00F471ED" w:rsidP="00F471ED">
            <w:pPr>
              <w:pStyle w:val="AssignmentsLevel1"/>
            </w:pPr>
          </w:p>
          <w:p w14:paraId="79DE0D35" w14:textId="7CC5A66A" w:rsidR="002A76CC" w:rsidRPr="002A76CC" w:rsidRDefault="002A76CC" w:rsidP="00F471ED">
            <w:pPr>
              <w:pStyle w:val="AssignmentsLevel1"/>
            </w:pPr>
            <w:r w:rsidRPr="002A76CC">
              <w:rPr>
                <w:b/>
              </w:rPr>
              <w:t>View</w:t>
            </w:r>
            <w:r w:rsidRPr="002A76CC">
              <w:t xml:space="preserve"> the following videos, available via YouTube:</w:t>
            </w:r>
          </w:p>
          <w:p w14:paraId="458E2E50" w14:textId="77777777" w:rsidR="002A76CC" w:rsidRPr="002A76CC" w:rsidRDefault="002A76CC" w:rsidP="00F471ED">
            <w:pPr>
              <w:pStyle w:val="AssignmentsLevel1"/>
            </w:pPr>
          </w:p>
          <w:p w14:paraId="761C3F37" w14:textId="796949A9" w:rsidR="002A76CC" w:rsidRPr="002A76CC" w:rsidRDefault="002A76CC" w:rsidP="002A76CC">
            <w:pPr>
              <w:pStyle w:val="AssignmentsLevel2"/>
            </w:pPr>
            <w:r w:rsidRPr="002A76CC">
              <w:t>“Teacher Research for Professional Development” [10:32] located at</w:t>
            </w:r>
            <w:r w:rsidRPr="002A76CC">
              <w:rPr>
                <w:rStyle w:val="apple-converted-space"/>
                <w:color w:val="000000"/>
              </w:rPr>
              <w:t> </w:t>
            </w:r>
            <w:hyperlink r:id="rId20" w:tgtFrame="_blank" w:history="1">
              <w:r w:rsidRPr="002A76CC">
                <w:rPr>
                  <w:rStyle w:val="Hyperlink"/>
                </w:rPr>
                <w:t>https://www.youtube.com/watch?v=CPfW618swlQ</w:t>
              </w:r>
            </w:hyperlink>
          </w:p>
          <w:p w14:paraId="0721FE87" w14:textId="573BD0E1" w:rsidR="002A76CC" w:rsidRDefault="002A76CC" w:rsidP="002A76CC">
            <w:pPr>
              <w:pStyle w:val="AssignmentsLevel2"/>
            </w:pPr>
            <w:r w:rsidRPr="002A76CC">
              <w:t>“Reflective Practices as a Teacher” [5:05] located at</w:t>
            </w:r>
            <w:r w:rsidRPr="002A76CC">
              <w:rPr>
                <w:rStyle w:val="apple-converted-space"/>
                <w:color w:val="000000"/>
              </w:rPr>
              <w:t> </w:t>
            </w:r>
            <w:hyperlink r:id="rId21" w:tgtFrame="_blank" w:history="1">
              <w:r w:rsidRPr="002A76CC">
                <w:rPr>
                  <w:rStyle w:val="Hyperlink"/>
                </w:rPr>
                <w:t>https://www.youtube.com/watch?v=DaG3EiiS-7k</w:t>
              </w:r>
            </w:hyperlink>
          </w:p>
          <w:p w14:paraId="2890376E" w14:textId="77777777" w:rsidR="002A76CC" w:rsidRPr="00103FC5" w:rsidRDefault="002A76CC" w:rsidP="00F471ED">
            <w:pPr>
              <w:pStyle w:val="AssignmentsLevel1"/>
            </w:pPr>
          </w:p>
          <w:p w14:paraId="5B67BEB6" w14:textId="3B8CF744" w:rsidR="00F471ED" w:rsidRPr="00103FC5" w:rsidRDefault="00F471ED" w:rsidP="00F471ED">
            <w:pPr>
              <w:pStyle w:val="AssignmentsLevel1"/>
            </w:pPr>
            <w:r w:rsidRPr="00103FC5">
              <w:rPr>
                <w:b/>
              </w:rPr>
              <w:t xml:space="preserve">Respond </w:t>
            </w:r>
            <w:r w:rsidRPr="00103FC5">
              <w:t xml:space="preserve">to the following question in the </w:t>
            </w:r>
            <w:r w:rsidR="00FA0456">
              <w:t xml:space="preserve">Professional </w:t>
            </w:r>
            <w:r w:rsidR="002A76CC" w:rsidRPr="002A76CC">
              <w:t>Inquiry</w:t>
            </w:r>
            <w:r w:rsidR="00FA0456">
              <w:t xml:space="preserve"> and Research</w:t>
            </w:r>
            <w:r w:rsidRPr="00103FC5">
              <w:t xml:space="preserve"> discussion forum by Thursday:</w:t>
            </w:r>
          </w:p>
          <w:p w14:paraId="360C268E" w14:textId="77777777" w:rsidR="00F471ED" w:rsidRPr="00103FC5" w:rsidRDefault="00F471ED" w:rsidP="00F471ED">
            <w:pPr>
              <w:pStyle w:val="AssignmentsLevel1"/>
            </w:pPr>
          </w:p>
          <w:p w14:paraId="6D7CDEC6" w14:textId="50081F81" w:rsidR="002A76CC" w:rsidRDefault="002A76CC" w:rsidP="002A76CC">
            <w:pPr>
              <w:pStyle w:val="AssignmentsLevel2"/>
            </w:pPr>
            <w:r>
              <w:t>Is reflection</w:t>
            </w:r>
            <w:r w:rsidR="00FA0456">
              <w:t xml:space="preserve"> or research</w:t>
            </w:r>
            <w:r>
              <w:t xml:space="preserve"> important to your ongoing professional practice? Why or why not?</w:t>
            </w:r>
          </w:p>
          <w:p w14:paraId="4A628A5D" w14:textId="540CFBE5" w:rsidR="00F471ED" w:rsidRDefault="002A76CC" w:rsidP="002A76CC">
            <w:pPr>
              <w:pStyle w:val="AssignmentsLevel2"/>
            </w:pPr>
            <w:r>
              <w:t>What could make reflection</w:t>
            </w:r>
            <w:r w:rsidR="00FA0456">
              <w:t xml:space="preserve"> or research</w:t>
            </w:r>
            <w:r>
              <w:t xml:space="preserve"> more important to your professional practice in your current workplace?</w:t>
            </w:r>
          </w:p>
          <w:p w14:paraId="62639522" w14:textId="77777777" w:rsidR="002A76CC" w:rsidRPr="00103FC5" w:rsidRDefault="002A76CC" w:rsidP="002A76CC">
            <w:pPr>
              <w:pStyle w:val="AssignmentsLevel2"/>
              <w:numPr>
                <w:ilvl w:val="0"/>
                <w:numId w:val="0"/>
              </w:numPr>
              <w:ind w:left="360" w:hanging="360"/>
            </w:pPr>
          </w:p>
          <w:p w14:paraId="4162E302" w14:textId="77777777" w:rsidR="00F471ED" w:rsidRPr="00103FC5" w:rsidRDefault="00F471ED" w:rsidP="00F471E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9AB99AC" w14:textId="316AFEE2" w:rsidR="00F471ED" w:rsidRPr="00103FC5" w:rsidRDefault="005003B6" w:rsidP="00F471ED">
            <w:pPr>
              <w:tabs>
                <w:tab w:val="left" w:pos="2329"/>
              </w:tabs>
              <w:rPr>
                <w:rFonts w:cs="Arial"/>
                <w:szCs w:val="20"/>
              </w:rPr>
            </w:pPr>
            <w:r>
              <w:rPr>
                <w:rFonts w:cs="Arial"/>
                <w:szCs w:val="20"/>
              </w:rPr>
              <w:t>1.1, 1.2, 1.3, 1.4</w:t>
            </w:r>
          </w:p>
        </w:tc>
        <w:tc>
          <w:tcPr>
            <w:tcW w:w="1440" w:type="dxa"/>
          </w:tcPr>
          <w:p w14:paraId="17331C13" w14:textId="77777777" w:rsidR="00F471ED" w:rsidRPr="00103FC5" w:rsidRDefault="00F471ED" w:rsidP="00F471ED">
            <w:pPr>
              <w:tabs>
                <w:tab w:val="left" w:pos="2329"/>
              </w:tabs>
              <w:rPr>
                <w:rFonts w:cs="Arial"/>
                <w:szCs w:val="20"/>
              </w:rPr>
            </w:pPr>
            <w:r w:rsidRPr="00103FC5">
              <w:t xml:space="preserve">Discussion: one post and replies to three other posts = </w:t>
            </w:r>
            <w:r w:rsidRPr="00103FC5">
              <w:rPr>
                <w:b/>
              </w:rPr>
              <w:t xml:space="preserve">1 hour </w:t>
            </w:r>
          </w:p>
        </w:tc>
      </w:tr>
      <w:tr w:rsidR="004658E1" w:rsidRPr="00103FC5" w14:paraId="30D3ACEF" w14:textId="77777777" w:rsidTr="005B10FE">
        <w:tc>
          <w:tcPr>
            <w:tcW w:w="10170" w:type="dxa"/>
            <w:gridSpan w:val="2"/>
            <w:tcMar>
              <w:top w:w="115" w:type="dxa"/>
              <w:left w:w="115" w:type="dxa"/>
              <w:bottom w:w="115" w:type="dxa"/>
              <w:right w:w="115" w:type="dxa"/>
            </w:tcMar>
          </w:tcPr>
          <w:p w14:paraId="03A54320" w14:textId="30CC4C1C" w:rsidR="004658E1" w:rsidRPr="00103FC5" w:rsidRDefault="004658E1" w:rsidP="004658E1">
            <w:pPr>
              <w:tabs>
                <w:tab w:val="left" w:pos="2329"/>
              </w:tabs>
              <w:rPr>
                <w:rFonts w:cs="Arial"/>
                <w:b/>
                <w:szCs w:val="20"/>
              </w:rPr>
            </w:pPr>
            <w:r w:rsidRPr="00103FC5">
              <w:rPr>
                <w:rFonts w:cs="Arial"/>
                <w:b/>
                <w:szCs w:val="20"/>
              </w:rPr>
              <w:t xml:space="preserve">Discussion: </w:t>
            </w:r>
            <w:r w:rsidR="00FA0456">
              <w:rPr>
                <w:rFonts w:cs="Arial"/>
                <w:b/>
                <w:szCs w:val="20"/>
              </w:rPr>
              <w:t xml:space="preserve">Adding to the </w:t>
            </w:r>
            <w:r w:rsidR="002A76CC">
              <w:rPr>
                <w:rFonts w:cs="Arial"/>
                <w:b/>
                <w:szCs w:val="20"/>
              </w:rPr>
              <w:t>Knowledge</w:t>
            </w:r>
            <w:r w:rsidR="00FA0456">
              <w:rPr>
                <w:rFonts w:cs="Arial"/>
                <w:b/>
                <w:szCs w:val="20"/>
              </w:rPr>
              <w:t xml:space="preserve"> Pool</w:t>
            </w:r>
          </w:p>
          <w:p w14:paraId="760CE3CF" w14:textId="77777777" w:rsidR="004658E1" w:rsidRPr="00103FC5" w:rsidRDefault="004658E1" w:rsidP="004658E1">
            <w:pPr>
              <w:pStyle w:val="AssignmentsLevel1"/>
            </w:pPr>
          </w:p>
          <w:p w14:paraId="678C7D73" w14:textId="793F0B99" w:rsidR="004658E1" w:rsidRPr="00103FC5" w:rsidRDefault="004658E1" w:rsidP="004658E1">
            <w:pPr>
              <w:pStyle w:val="AssignmentsLevel1"/>
            </w:pPr>
            <w:r w:rsidRPr="00103FC5">
              <w:rPr>
                <w:b/>
              </w:rPr>
              <w:t xml:space="preserve">Respond </w:t>
            </w:r>
            <w:r w:rsidRPr="00103FC5">
              <w:t xml:space="preserve">to the following question in the </w:t>
            </w:r>
            <w:r w:rsidR="00FA0456" w:rsidRPr="00FA0456">
              <w:t>Adding to the Knowledge Pool</w:t>
            </w:r>
            <w:r w:rsidRPr="00103FC5">
              <w:t xml:space="preserve"> discussion forum by Thursday:</w:t>
            </w:r>
          </w:p>
          <w:p w14:paraId="13B58B5B" w14:textId="77777777" w:rsidR="004658E1" w:rsidRPr="00103FC5" w:rsidRDefault="004658E1" w:rsidP="004658E1">
            <w:pPr>
              <w:pStyle w:val="AssignmentsLevel1"/>
            </w:pPr>
          </w:p>
          <w:p w14:paraId="06065BAB" w14:textId="3E069BF8" w:rsidR="002A76CC" w:rsidRDefault="002A76CC" w:rsidP="004658E1">
            <w:pPr>
              <w:pStyle w:val="AssignmentsLevel2"/>
            </w:pPr>
            <w:r>
              <w:t>What obstacles do we have to overcome to add knowledge and innovation to a workplace?</w:t>
            </w:r>
          </w:p>
          <w:p w14:paraId="2F632AAB" w14:textId="3ECB2F5A" w:rsidR="002A76CC" w:rsidRDefault="002A76CC" w:rsidP="004658E1">
            <w:pPr>
              <w:pStyle w:val="AssignmentsLevel2"/>
            </w:pPr>
            <w:r>
              <w:t>How will you know whether your action research intervention is a new contribution to the overall pool of available knowledge in your profession (i.e. would it have to be published)</w:t>
            </w:r>
            <w:r w:rsidR="00B537A8">
              <w:t>?</w:t>
            </w:r>
          </w:p>
          <w:p w14:paraId="1673EE58" w14:textId="77777777" w:rsidR="004658E1" w:rsidRPr="00103FC5" w:rsidRDefault="004658E1" w:rsidP="004658E1">
            <w:pPr>
              <w:pStyle w:val="AssignmentsLevel1"/>
            </w:pPr>
          </w:p>
          <w:p w14:paraId="550D8111" w14:textId="788B6727" w:rsidR="004658E1" w:rsidRPr="00103FC5" w:rsidRDefault="004658E1" w:rsidP="004658E1">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21D5228" w14:textId="09DE3D8F" w:rsidR="004658E1" w:rsidRPr="00103FC5" w:rsidRDefault="005003B6" w:rsidP="00F471ED">
            <w:pPr>
              <w:tabs>
                <w:tab w:val="left" w:pos="2329"/>
              </w:tabs>
              <w:rPr>
                <w:rFonts w:cs="Arial"/>
                <w:szCs w:val="20"/>
              </w:rPr>
            </w:pPr>
            <w:r>
              <w:rPr>
                <w:rFonts w:cs="Arial"/>
                <w:szCs w:val="20"/>
              </w:rPr>
              <w:t>1.4, 1.5, 1.6</w:t>
            </w:r>
          </w:p>
        </w:tc>
        <w:tc>
          <w:tcPr>
            <w:tcW w:w="1440" w:type="dxa"/>
          </w:tcPr>
          <w:p w14:paraId="39E56800" w14:textId="05B93D9E" w:rsidR="004658E1" w:rsidRPr="00103FC5" w:rsidRDefault="002A3873" w:rsidP="00F471ED">
            <w:pPr>
              <w:tabs>
                <w:tab w:val="left" w:pos="2329"/>
              </w:tabs>
            </w:pPr>
            <w:r w:rsidRPr="00103FC5">
              <w:t xml:space="preserve">Discussion: one post and replies to three other posts = </w:t>
            </w:r>
            <w:r w:rsidRPr="00103FC5">
              <w:rPr>
                <w:b/>
              </w:rPr>
              <w:t>1 hour</w:t>
            </w:r>
          </w:p>
        </w:tc>
      </w:tr>
      <w:tr w:rsidR="00F471ED" w:rsidRPr="00132272" w14:paraId="74AB15FB" w14:textId="77777777" w:rsidTr="005B10FE">
        <w:tc>
          <w:tcPr>
            <w:tcW w:w="10170" w:type="dxa"/>
            <w:gridSpan w:val="2"/>
            <w:tcMar>
              <w:top w:w="115" w:type="dxa"/>
              <w:left w:w="115" w:type="dxa"/>
              <w:bottom w:w="115" w:type="dxa"/>
              <w:right w:w="115" w:type="dxa"/>
            </w:tcMar>
          </w:tcPr>
          <w:p w14:paraId="624A7C9D" w14:textId="3F21503C" w:rsidR="00F471ED" w:rsidRDefault="0082735C" w:rsidP="00F471ED">
            <w:pPr>
              <w:tabs>
                <w:tab w:val="left" w:pos="2329"/>
              </w:tabs>
              <w:rPr>
                <w:rFonts w:cs="Arial"/>
                <w:b/>
                <w:szCs w:val="20"/>
              </w:rPr>
            </w:pPr>
            <w:r>
              <w:rPr>
                <w:rFonts w:cs="Arial"/>
                <w:b/>
                <w:szCs w:val="20"/>
              </w:rPr>
              <w:lastRenderedPageBreak/>
              <w:t>Class Wiki Assignment: Action Research Area of Focus Selection</w:t>
            </w:r>
          </w:p>
          <w:p w14:paraId="7C0FF51F" w14:textId="5B1EC556" w:rsidR="0082735C" w:rsidRDefault="0082735C" w:rsidP="00F471ED">
            <w:pPr>
              <w:tabs>
                <w:tab w:val="left" w:pos="2329"/>
              </w:tabs>
              <w:rPr>
                <w:rFonts w:cs="Arial"/>
                <w:b/>
                <w:szCs w:val="20"/>
              </w:rPr>
            </w:pPr>
          </w:p>
          <w:p w14:paraId="28FD6FE3" w14:textId="3A9472EA" w:rsidR="0082735C" w:rsidRDefault="0082735C" w:rsidP="0082735C">
            <w:pPr>
              <w:tabs>
                <w:tab w:val="left" w:pos="2329"/>
              </w:tabs>
              <w:rPr>
                <w:rFonts w:cs="Arial"/>
                <w:szCs w:val="20"/>
              </w:rPr>
            </w:pPr>
            <w:r w:rsidRPr="0082735C">
              <w:rPr>
                <w:rFonts w:cs="Arial"/>
                <w:szCs w:val="20"/>
              </w:rPr>
              <w:t xml:space="preserve">In this wiki assignment, you will be expected to choose an </w:t>
            </w:r>
            <w:r w:rsidR="009C6B5B">
              <w:rPr>
                <w:rFonts w:cs="Arial"/>
                <w:szCs w:val="20"/>
              </w:rPr>
              <w:t>a</w:t>
            </w:r>
            <w:r w:rsidRPr="0082735C">
              <w:rPr>
                <w:rFonts w:cs="Arial"/>
                <w:szCs w:val="20"/>
              </w:rPr>
              <w:t xml:space="preserve">ction </w:t>
            </w:r>
            <w:r w:rsidR="009C6B5B">
              <w:rPr>
                <w:rFonts w:cs="Arial"/>
                <w:szCs w:val="20"/>
              </w:rPr>
              <w:t>r</w:t>
            </w:r>
            <w:r w:rsidRPr="0082735C">
              <w:rPr>
                <w:rFonts w:cs="Arial"/>
                <w:szCs w:val="20"/>
              </w:rPr>
              <w:t xml:space="preserve">esearch </w:t>
            </w:r>
            <w:r w:rsidR="009C6B5B">
              <w:rPr>
                <w:rFonts w:cs="Arial"/>
                <w:szCs w:val="20"/>
              </w:rPr>
              <w:t>p</w:t>
            </w:r>
            <w:r w:rsidRPr="0082735C">
              <w:rPr>
                <w:rFonts w:cs="Arial"/>
                <w:szCs w:val="20"/>
              </w:rPr>
              <w:t>roject topic</w:t>
            </w:r>
            <w:r>
              <w:rPr>
                <w:rFonts w:cs="Arial"/>
                <w:szCs w:val="20"/>
              </w:rPr>
              <w:t xml:space="preserve"> and explain your rationale for choosing it.</w:t>
            </w:r>
          </w:p>
          <w:p w14:paraId="6D11CFE3" w14:textId="5E89E98B" w:rsidR="0082735C" w:rsidRDefault="0082735C" w:rsidP="0082735C">
            <w:pPr>
              <w:tabs>
                <w:tab w:val="left" w:pos="2329"/>
              </w:tabs>
              <w:rPr>
                <w:rFonts w:cs="Arial"/>
                <w:szCs w:val="20"/>
              </w:rPr>
            </w:pPr>
          </w:p>
          <w:p w14:paraId="6BD1617F" w14:textId="00E2106C" w:rsidR="0082735C" w:rsidRPr="0082735C" w:rsidRDefault="0082735C" w:rsidP="0082735C">
            <w:pPr>
              <w:tabs>
                <w:tab w:val="left" w:pos="2329"/>
              </w:tabs>
              <w:rPr>
                <w:rFonts w:cs="Arial"/>
                <w:szCs w:val="20"/>
              </w:rPr>
            </w:pPr>
            <w:r>
              <w:rPr>
                <w:rFonts w:cs="Arial"/>
                <w:szCs w:val="20"/>
              </w:rPr>
              <w:t xml:space="preserve">You may notice that other students have selected a topic that is similar in theme or focus to your own. This is acceptable and expected. If you and </w:t>
            </w:r>
            <w:r w:rsidR="00C32DF6">
              <w:rPr>
                <w:rFonts w:cs="Arial"/>
                <w:szCs w:val="20"/>
              </w:rPr>
              <w:t xml:space="preserve">another </w:t>
            </w:r>
            <w:r>
              <w:rPr>
                <w:rFonts w:cs="Arial"/>
                <w:szCs w:val="20"/>
              </w:rPr>
              <w:t xml:space="preserve">student have </w:t>
            </w:r>
            <w:r w:rsidR="007E6DD6">
              <w:rPr>
                <w:rFonts w:cs="Arial"/>
                <w:szCs w:val="20"/>
              </w:rPr>
              <w:t>similar</w:t>
            </w:r>
            <w:r>
              <w:rPr>
                <w:rFonts w:cs="Arial"/>
                <w:szCs w:val="20"/>
              </w:rPr>
              <w:t xml:space="preserve"> action research </w:t>
            </w:r>
            <w:r w:rsidR="007E6DD6">
              <w:rPr>
                <w:rFonts w:cs="Arial"/>
                <w:szCs w:val="20"/>
              </w:rPr>
              <w:t>themes</w:t>
            </w:r>
            <w:r>
              <w:rPr>
                <w:rFonts w:cs="Arial"/>
                <w:szCs w:val="20"/>
              </w:rPr>
              <w:t>, feel free to correspond throughout the course, although this is not required.</w:t>
            </w:r>
          </w:p>
          <w:p w14:paraId="0306B0B8" w14:textId="62B3553A" w:rsidR="0082735C" w:rsidRDefault="0082735C" w:rsidP="0082735C">
            <w:pPr>
              <w:tabs>
                <w:tab w:val="left" w:pos="2329"/>
              </w:tabs>
              <w:rPr>
                <w:rFonts w:cs="Arial"/>
                <w:b/>
                <w:szCs w:val="20"/>
              </w:rPr>
            </w:pPr>
          </w:p>
          <w:p w14:paraId="4FFC5362" w14:textId="46EDD15E" w:rsidR="002B6B92" w:rsidRDefault="002B6B92" w:rsidP="002B6B92">
            <w:pPr>
              <w:pStyle w:val="AssignmentsLevel1"/>
            </w:pPr>
            <w:r>
              <w:rPr>
                <w:b/>
              </w:rPr>
              <w:t>Choose</w:t>
            </w:r>
            <w:r>
              <w:t xml:space="preserve"> a problem in your school</w:t>
            </w:r>
            <w:r w:rsidR="00E20EDD">
              <w:t xml:space="preserve">, </w:t>
            </w:r>
            <w:r>
              <w:t>educational</w:t>
            </w:r>
            <w:r w:rsidR="00E20EDD">
              <w:t xml:space="preserve">, or </w:t>
            </w:r>
            <w:r>
              <w:t>vocational environment.</w:t>
            </w:r>
          </w:p>
          <w:p w14:paraId="1E17A38E" w14:textId="77777777" w:rsidR="002B6B92" w:rsidRDefault="002B6B92" w:rsidP="002B6B92">
            <w:pPr>
              <w:pStyle w:val="AssignmentsLevel1"/>
            </w:pPr>
          </w:p>
          <w:p w14:paraId="0BEA46F8" w14:textId="77777777" w:rsidR="002B6B92" w:rsidRDefault="002B6B92" w:rsidP="002B6B92">
            <w:pPr>
              <w:pStyle w:val="AssignmentsLevel1"/>
            </w:pPr>
            <w:r w:rsidRPr="002B6B92">
              <w:rPr>
                <w:b/>
              </w:rPr>
              <w:t>Brainstorm</w:t>
            </w:r>
            <w:r>
              <w:t xml:space="preserve"> answers to the following questions: </w:t>
            </w:r>
          </w:p>
          <w:p w14:paraId="35B15D67" w14:textId="77777777" w:rsidR="002B6B92" w:rsidRDefault="002B6B92" w:rsidP="002B6B92">
            <w:pPr>
              <w:pStyle w:val="AssignmentsLevel1"/>
            </w:pPr>
          </w:p>
          <w:p w14:paraId="4B571B50" w14:textId="653B17E8" w:rsidR="00D26EC3" w:rsidRDefault="00D26EC3" w:rsidP="002B6B92">
            <w:pPr>
              <w:pStyle w:val="AssignmentsLevel2"/>
            </w:pPr>
            <w:r>
              <w:t>How could you phrase your problem as a question?</w:t>
            </w:r>
          </w:p>
          <w:p w14:paraId="705912EE" w14:textId="4E9F2B90" w:rsidR="002B6B92" w:rsidRDefault="002B6B92" w:rsidP="002B6B92">
            <w:pPr>
              <w:pStyle w:val="AssignmentsLevel2"/>
            </w:pPr>
            <w:r>
              <w:t>What don’t you know about the problem you chose?</w:t>
            </w:r>
          </w:p>
          <w:p w14:paraId="24381E7D" w14:textId="41005EC7" w:rsidR="002B6B92" w:rsidRDefault="002B6B92" w:rsidP="002B6B92">
            <w:pPr>
              <w:pStyle w:val="AssignmentsLevel2"/>
            </w:pPr>
            <w:r>
              <w:t>Who should you ask</w:t>
            </w:r>
            <w:r w:rsidR="001E7627">
              <w:t xml:space="preserve"> to learn about what you don’t know</w:t>
            </w:r>
            <w:r>
              <w:t>?</w:t>
            </w:r>
          </w:p>
          <w:p w14:paraId="17F655CA" w14:textId="21FD3738" w:rsidR="002B6B92" w:rsidRDefault="002B6B92" w:rsidP="002B6B92">
            <w:pPr>
              <w:pStyle w:val="AssignmentsLevel2"/>
            </w:pPr>
            <w:r>
              <w:t>How could you find this information?</w:t>
            </w:r>
          </w:p>
          <w:p w14:paraId="0A3C209C" w14:textId="24763EDD" w:rsidR="00EE4184" w:rsidRDefault="00EE4184" w:rsidP="002B6B92">
            <w:pPr>
              <w:pStyle w:val="AssignmentsLevel2"/>
            </w:pPr>
            <w:r>
              <w:t xml:space="preserve">What </w:t>
            </w:r>
            <w:r w:rsidR="007B7A4F">
              <w:t xml:space="preserve">might </w:t>
            </w:r>
            <w:r>
              <w:t>you discover from answering this question?</w:t>
            </w:r>
          </w:p>
          <w:p w14:paraId="7069B96E" w14:textId="77777777" w:rsidR="002B6B92" w:rsidRDefault="002B6B92" w:rsidP="0082735C">
            <w:pPr>
              <w:tabs>
                <w:tab w:val="left" w:pos="2329"/>
              </w:tabs>
              <w:rPr>
                <w:rFonts w:cs="Arial"/>
                <w:b/>
                <w:szCs w:val="20"/>
              </w:rPr>
            </w:pPr>
          </w:p>
          <w:p w14:paraId="78D0E8BB" w14:textId="784ED00A" w:rsidR="0082735C" w:rsidRPr="0082735C" w:rsidRDefault="0082735C" w:rsidP="0082735C">
            <w:pPr>
              <w:tabs>
                <w:tab w:val="left" w:pos="2329"/>
              </w:tabs>
              <w:rPr>
                <w:rFonts w:cs="Arial"/>
                <w:szCs w:val="20"/>
              </w:rPr>
            </w:pPr>
            <w:r w:rsidRPr="00AF6D69">
              <w:rPr>
                <w:rFonts w:cs="Arial"/>
                <w:b/>
                <w:szCs w:val="20"/>
              </w:rPr>
              <w:t>Click</w:t>
            </w:r>
            <w:r w:rsidRPr="0082735C">
              <w:rPr>
                <w:rFonts w:cs="Arial"/>
                <w:szCs w:val="20"/>
              </w:rPr>
              <w:t xml:space="preserve"> the link above to access the </w:t>
            </w:r>
            <w:r w:rsidR="00074554">
              <w:rPr>
                <w:rFonts w:cs="Arial"/>
                <w:szCs w:val="20"/>
              </w:rPr>
              <w:t>w</w:t>
            </w:r>
            <w:r w:rsidRPr="0082735C">
              <w:rPr>
                <w:rFonts w:cs="Arial"/>
                <w:szCs w:val="20"/>
              </w:rPr>
              <w:t xml:space="preserve">iki. Then, click </w:t>
            </w:r>
            <w:r w:rsidRPr="0045795B">
              <w:rPr>
                <w:rFonts w:cs="Arial"/>
                <w:b/>
                <w:szCs w:val="20"/>
              </w:rPr>
              <w:t>Edit Wiki</w:t>
            </w:r>
            <w:r w:rsidRPr="0082735C">
              <w:rPr>
                <w:rFonts w:cs="Arial"/>
                <w:szCs w:val="20"/>
              </w:rPr>
              <w:t xml:space="preserve"> to post your response in the chart provided. </w:t>
            </w:r>
          </w:p>
          <w:p w14:paraId="017D3EA1" w14:textId="77777777" w:rsidR="0082735C" w:rsidRPr="0082735C" w:rsidRDefault="0082735C" w:rsidP="0082735C">
            <w:pPr>
              <w:tabs>
                <w:tab w:val="left" w:pos="2329"/>
              </w:tabs>
              <w:rPr>
                <w:rFonts w:cs="Arial"/>
                <w:szCs w:val="20"/>
              </w:rPr>
            </w:pPr>
          </w:p>
          <w:p w14:paraId="0050DBEE" w14:textId="7F201CEF" w:rsidR="0082735C" w:rsidRDefault="0082735C" w:rsidP="0082735C">
            <w:pPr>
              <w:tabs>
                <w:tab w:val="left" w:pos="2329"/>
              </w:tabs>
              <w:rPr>
                <w:rFonts w:cs="Arial"/>
                <w:szCs w:val="20"/>
              </w:rPr>
            </w:pPr>
            <w:r w:rsidRPr="00AF6D69">
              <w:rPr>
                <w:rFonts w:cs="Arial"/>
                <w:b/>
                <w:szCs w:val="20"/>
              </w:rPr>
              <w:t>Choose</w:t>
            </w:r>
            <w:r>
              <w:rPr>
                <w:rFonts w:cs="Arial"/>
                <w:szCs w:val="20"/>
              </w:rPr>
              <w:t xml:space="preserve"> an Action Research Topic.</w:t>
            </w:r>
          </w:p>
          <w:p w14:paraId="0E02FDEE" w14:textId="78CFEC53" w:rsidR="0082735C" w:rsidRDefault="0082735C" w:rsidP="0082735C">
            <w:pPr>
              <w:tabs>
                <w:tab w:val="left" w:pos="2329"/>
              </w:tabs>
              <w:rPr>
                <w:rFonts w:cs="Arial"/>
                <w:szCs w:val="20"/>
              </w:rPr>
            </w:pPr>
            <w:r>
              <w:rPr>
                <w:rFonts w:cs="Arial"/>
                <w:szCs w:val="20"/>
              </w:rPr>
              <w:br/>
            </w:r>
            <w:r w:rsidRPr="00AF6D69">
              <w:rPr>
                <w:rFonts w:cs="Arial"/>
                <w:b/>
                <w:szCs w:val="20"/>
              </w:rPr>
              <w:t>Write</w:t>
            </w:r>
            <w:r>
              <w:rPr>
                <w:rFonts w:cs="Arial"/>
                <w:szCs w:val="20"/>
              </w:rPr>
              <w:t xml:space="preserve"> a 150- to 250-word rationale for your selection that addresses the following:</w:t>
            </w:r>
          </w:p>
          <w:p w14:paraId="5BAA34BF" w14:textId="77777777" w:rsidR="00AF6D69" w:rsidRDefault="00AF6D69" w:rsidP="0082735C">
            <w:pPr>
              <w:tabs>
                <w:tab w:val="left" w:pos="2329"/>
              </w:tabs>
              <w:rPr>
                <w:rFonts w:cs="Arial"/>
                <w:szCs w:val="20"/>
              </w:rPr>
            </w:pPr>
          </w:p>
          <w:p w14:paraId="6654AAF3" w14:textId="02D3E7E7" w:rsidR="0082735C" w:rsidRDefault="00AF6D69" w:rsidP="0082735C">
            <w:pPr>
              <w:pStyle w:val="AssignmentsLevel2"/>
            </w:pPr>
            <w:r>
              <w:t>Why you are interested in this topic</w:t>
            </w:r>
          </w:p>
          <w:p w14:paraId="16743D39" w14:textId="34762C05" w:rsidR="00AF6D69" w:rsidRDefault="00AF6D69" w:rsidP="0082735C">
            <w:pPr>
              <w:pStyle w:val="AssignmentsLevel2"/>
            </w:pPr>
            <w:r>
              <w:t>How the topic integrates with your own values, issues, and experiences</w:t>
            </w:r>
          </w:p>
          <w:p w14:paraId="3483991A" w14:textId="4352059D" w:rsidR="00AF6D69" w:rsidRDefault="00AF6D69" w:rsidP="0082735C">
            <w:pPr>
              <w:pStyle w:val="AssignmentsLevel2"/>
            </w:pPr>
            <w:r>
              <w:t>How you hope your research will empower your practice</w:t>
            </w:r>
          </w:p>
          <w:p w14:paraId="3CAE2C2E" w14:textId="189BEC72" w:rsidR="00AF6D69" w:rsidRDefault="00AF6D69" w:rsidP="0082735C">
            <w:pPr>
              <w:pStyle w:val="AssignmentsLevel2"/>
            </w:pPr>
            <w:r>
              <w:t>How you expect your process of discovery to add to the overall pool of available educational knowledge and technique</w:t>
            </w:r>
          </w:p>
          <w:p w14:paraId="77F77EFE" w14:textId="77777777" w:rsidR="0082735C" w:rsidRDefault="0082735C" w:rsidP="0082735C">
            <w:pPr>
              <w:tabs>
                <w:tab w:val="left" w:pos="2329"/>
              </w:tabs>
              <w:rPr>
                <w:rFonts w:cs="Arial"/>
                <w:szCs w:val="20"/>
              </w:rPr>
            </w:pPr>
          </w:p>
          <w:p w14:paraId="0F94F20B" w14:textId="56AE1165" w:rsidR="00F471ED" w:rsidRPr="0082735C" w:rsidRDefault="0082735C" w:rsidP="00AF6D69">
            <w:pPr>
              <w:tabs>
                <w:tab w:val="left" w:pos="2329"/>
              </w:tabs>
              <w:rPr>
                <w:rFonts w:cs="Arial"/>
                <w:b/>
                <w:szCs w:val="20"/>
              </w:rPr>
            </w:pPr>
            <w:r w:rsidRPr="00AF6D69">
              <w:rPr>
                <w:rFonts w:cs="Arial"/>
                <w:b/>
                <w:szCs w:val="20"/>
              </w:rPr>
              <w:t>Submit</w:t>
            </w:r>
            <w:r w:rsidRPr="0082735C">
              <w:rPr>
                <w:rFonts w:cs="Arial"/>
                <w:szCs w:val="20"/>
              </w:rPr>
              <w:t xml:space="preserve"> your </w:t>
            </w:r>
            <w:r w:rsidR="00AF6D69">
              <w:rPr>
                <w:rFonts w:cs="Arial"/>
                <w:szCs w:val="20"/>
              </w:rPr>
              <w:t>wiki entry no later than</w:t>
            </w:r>
            <w:r w:rsidRPr="0082735C">
              <w:rPr>
                <w:rFonts w:cs="Arial"/>
                <w:szCs w:val="20"/>
              </w:rPr>
              <w:t xml:space="preserve"> 11:59 p</w:t>
            </w:r>
            <w:r w:rsidR="002F598B">
              <w:rPr>
                <w:rFonts w:cs="Arial"/>
                <w:szCs w:val="20"/>
              </w:rPr>
              <w:t>.</w:t>
            </w:r>
            <w:r w:rsidRPr="0082735C">
              <w:rPr>
                <w:rFonts w:cs="Arial"/>
                <w:szCs w:val="20"/>
              </w:rPr>
              <w:t>m</w:t>
            </w:r>
            <w:r w:rsidR="002F598B">
              <w:rPr>
                <w:rFonts w:cs="Arial"/>
                <w:szCs w:val="20"/>
              </w:rPr>
              <w:t>.</w:t>
            </w:r>
            <w:r w:rsidRPr="0082735C">
              <w:rPr>
                <w:rFonts w:cs="Arial"/>
                <w:szCs w:val="20"/>
              </w:rPr>
              <w:t xml:space="preserve"> (EST) on Thursday of Week One</w:t>
            </w:r>
            <w:r w:rsidR="00AF6D69">
              <w:rPr>
                <w:rFonts w:cs="Arial"/>
                <w:szCs w:val="20"/>
              </w:rPr>
              <w:t>.</w:t>
            </w:r>
          </w:p>
        </w:tc>
        <w:tc>
          <w:tcPr>
            <w:tcW w:w="1440" w:type="dxa"/>
          </w:tcPr>
          <w:p w14:paraId="60165AB3" w14:textId="416E4286" w:rsidR="00F471ED" w:rsidRPr="00C46B97" w:rsidRDefault="00061C86" w:rsidP="00F471ED">
            <w:pPr>
              <w:tabs>
                <w:tab w:val="left" w:pos="2329"/>
              </w:tabs>
              <w:rPr>
                <w:rFonts w:cs="Arial"/>
                <w:szCs w:val="20"/>
              </w:rPr>
            </w:pPr>
            <w:r w:rsidRPr="00C46B97">
              <w:rPr>
                <w:rFonts w:cs="Arial"/>
                <w:szCs w:val="20"/>
              </w:rPr>
              <w:t>1.6</w:t>
            </w:r>
          </w:p>
        </w:tc>
        <w:tc>
          <w:tcPr>
            <w:tcW w:w="1440" w:type="dxa"/>
          </w:tcPr>
          <w:p w14:paraId="46BDA864" w14:textId="77777777" w:rsidR="002A3873" w:rsidRDefault="002A3873" w:rsidP="00F471ED">
            <w:pPr>
              <w:tabs>
                <w:tab w:val="left" w:pos="2329"/>
              </w:tabs>
            </w:pPr>
            <w:r>
              <w:t>Wiki assignment</w:t>
            </w:r>
            <w:r w:rsidRPr="00103FC5">
              <w:t xml:space="preserve">: one post and replies to three other posts = </w:t>
            </w:r>
          </w:p>
          <w:p w14:paraId="54A26289" w14:textId="6E7983AE" w:rsidR="00F471ED" w:rsidRPr="00132272" w:rsidRDefault="002A3873" w:rsidP="00F471ED">
            <w:pPr>
              <w:tabs>
                <w:tab w:val="left" w:pos="2329"/>
              </w:tabs>
              <w:rPr>
                <w:rFonts w:cs="Arial"/>
                <w:strike/>
                <w:szCs w:val="20"/>
              </w:rPr>
            </w:pPr>
            <w:r w:rsidRPr="00103FC5">
              <w:rPr>
                <w:b/>
              </w:rPr>
              <w:t>1 hour</w:t>
            </w:r>
          </w:p>
        </w:tc>
      </w:tr>
      <w:tr w:rsidR="004658E1" w:rsidRPr="00132272" w14:paraId="68D6FFF6" w14:textId="77777777" w:rsidTr="005B10FE">
        <w:tc>
          <w:tcPr>
            <w:tcW w:w="10170" w:type="dxa"/>
            <w:gridSpan w:val="2"/>
            <w:tcMar>
              <w:top w:w="115" w:type="dxa"/>
              <w:left w:w="115" w:type="dxa"/>
              <w:bottom w:w="115" w:type="dxa"/>
              <w:right w:w="115" w:type="dxa"/>
            </w:tcMar>
          </w:tcPr>
          <w:p w14:paraId="3D0B7130" w14:textId="6B1E27D6" w:rsidR="004658E1" w:rsidRDefault="002A76CC" w:rsidP="00F471ED">
            <w:pPr>
              <w:tabs>
                <w:tab w:val="left" w:pos="2329"/>
              </w:tabs>
              <w:rPr>
                <w:rFonts w:cs="Arial"/>
                <w:b/>
                <w:szCs w:val="20"/>
              </w:rPr>
            </w:pPr>
            <w:r>
              <w:rPr>
                <w:rFonts w:cs="Arial"/>
                <w:b/>
                <w:szCs w:val="20"/>
              </w:rPr>
              <w:t>Quiz: Approaches to Research</w:t>
            </w:r>
          </w:p>
          <w:p w14:paraId="7EEB1C0C" w14:textId="674EEADF" w:rsidR="002A76CC" w:rsidRDefault="002A76CC" w:rsidP="00F471ED">
            <w:pPr>
              <w:tabs>
                <w:tab w:val="left" w:pos="2329"/>
              </w:tabs>
              <w:rPr>
                <w:rFonts w:cs="Arial"/>
                <w:b/>
                <w:szCs w:val="20"/>
              </w:rPr>
            </w:pPr>
          </w:p>
          <w:p w14:paraId="59955982" w14:textId="029015D5" w:rsidR="002A76CC" w:rsidRPr="002A76CC" w:rsidRDefault="002A76CC" w:rsidP="00F471ED">
            <w:pPr>
              <w:tabs>
                <w:tab w:val="left" w:pos="2329"/>
              </w:tabs>
              <w:rPr>
                <w:rFonts w:cs="Arial"/>
                <w:szCs w:val="20"/>
              </w:rPr>
            </w:pPr>
            <w:r w:rsidRPr="002A76CC">
              <w:rPr>
                <w:rFonts w:cs="Arial"/>
                <w:szCs w:val="20"/>
              </w:rPr>
              <w:t>This short</w:t>
            </w:r>
            <w:r w:rsidR="00D55B4C">
              <w:rPr>
                <w:rFonts w:cs="Arial"/>
                <w:szCs w:val="20"/>
              </w:rPr>
              <w:t>,</w:t>
            </w:r>
            <w:r w:rsidRPr="002A76CC">
              <w:rPr>
                <w:rFonts w:cs="Arial"/>
                <w:szCs w:val="20"/>
              </w:rPr>
              <w:t xml:space="preserve"> </w:t>
            </w:r>
            <w:r w:rsidR="00D55B4C">
              <w:rPr>
                <w:rFonts w:cs="Arial"/>
                <w:szCs w:val="20"/>
              </w:rPr>
              <w:t>10</w:t>
            </w:r>
            <w:r w:rsidRPr="002A76CC">
              <w:rPr>
                <w:rFonts w:cs="Arial"/>
                <w:szCs w:val="20"/>
              </w:rPr>
              <w:t>-question quiz</w:t>
            </w:r>
            <w:r>
              <w:rPr>
                <w:rFonts w:cs="Arial"/>
                <w:szCs w:val="20"/>
              </w:rPr>
              <w:t xml:space="preserve"> covers many terms related to educational research. You will have the opportunity to take this quiz twice.</w:t>
            </w:r>
          </w:p>
          <w:p w14:paraId="38AD85EE" w14:textId="77777777" w:rsidR="002A76CC" w:rsidRDefault="002A76CC" w:rsidP="00F471ED">
            <w:pPr>
              <w:tabs>
                <w:tab w:val="left" w:pos="2329"/>
              </w:tabs>
              <w:rPr>
                <w:rFonts w:cs="Arial"/>
                <w:b/>
                <w:szCs w:val="20"/>
              </w:rPr>
            </w:pPr>
          </w:p>
          <w:p w14:paraId="33E67279" w14:textId="306B07DB" w:rsidR="002A76CC" w:rsidRDefault="002A76CC" w:rsidP="002A76CC">
            <w:pPr>
              <w:tabs>
                <w:tab w:val="left" w:pos="2329"/>
              </w:tabs>
              <w:rPr>
                <w:rFonts w:cs="Arial"/>
                <w:b/>
                <w:szCs w:val="20"/>
              </w:rPr>
            </w:pPr>
            <w:r>
              <w:rPr>
                <w:rFonts w:cs="Arial"/>
                <w:b/>
                <w:szCs w:val="20"/>
              </w:rPr>
              <w:t xml:space="preserve">Complete </w:t>
            </w:r>
            <w:r w:rsidRPr="002A76CC">
              <w:rPr>
                <w:rFonts w:cs="Arial"/>
                <w:szCs w:val="20"/>
              </w:rPr>
              <w:t>the Approaches to</w:t>
            </w:r>
            <w:r>
              <w:rPr>
                <w:rFonts w:cs="Arial"/>
                <w:szCs w:val="20"/>
              </w:rPr>
              <w:t xml:space="preserve"> Research quiz no later than </w:t>
            </w:r>
            <w:r w:rsidRPr="0082735C">
              <w:rPr>
                <w:rFonts w:cs="Arial"/>
                <w:szCs w:val="20"/>
              </w:rPr>
              <w:t>11:59 p</w:t>
            </w:r>
            <w:r w:rsidR="005911FD">
              <w:rPr>
                <w:rFonts w:cs="Arial"/>
                <w:szCs w:val="20"/>
              </w:rPr>
              <w:t>.</w:t>
            </w:r>
            <w:r w:rsidRPr="0082735C">
              <w:rPr>
                <w:rFonts w:cs="Arial"/>
                <w:szCs w:val="20"/>
              </w:rPr>
              <w:t>m</w:t>
            </w:r>
            <w:r w:rsidR="005911FD">
              <w:rPr>
                <w:rFonts w:cs="Arial"/>
                <w:szCs w:val="20"/>
              </w:rPr>
              <w:t>.</w:t>
            </w:r>
            <w:r w:rsidRPr="0082735C">
              <w:rPr>
                <w:rFonts w:cs="Arial"/>
                <w:szCs w:val="20"/>
              </w:rPr>
              <w:t xml:space="preserve"> (EST) on </w:t>
            </w:r>
            <w:r>
              <w:rPr>
                <w:rFonts w:cs="Arial"/>
                <w:szCs w:val="20"/>
              </w:rPr>
              <w:t>Sunday</w:t>
            </w:r>
            <w:r w:rsidRPr="0082735C">
              <w:rPr>
                <w:rFonts w:cs="Arial"/>
                <w:szCs w:val="20"/>
              </w:rPr>
              <w:t xml:space="preserve"> of Week One</w:t>
            </w:r>
            <w:r>
              <w:rPr>
                <w:rFonts w:cs="Arial"/>
                <w:szCs w:val="20"/>
              </w:rPr>
              <w:t>.</w:t>
            </w:r>
          </w:p>
        </w:tc>
        <w:tc>
          <w:tcPr>
            <w:tcW w:w="1440" w:type="dxa"/>
          </w:tcPr>
          <w:p w14:paraId="2AC25DA1" w14:textId="50BE3AE0" w:rsidR="004658E1" w:rsidRPr="005003B6" w:rsidRDefault="005003B6" w:rsidP="00F471ED">
            <w:pPr>
              <w:tabs>
                <w:tab w:val="left" w:pos="2329"/>
              </w:tabs>
              <w:rPr>
                <w:rFonts w:cs="Arial"/>
                <w:szCs w:val="20"/>
              </w:rPr>
            </w:pPr>
            <w:r w:rsidRPr="005003B6">
              <w:rPr>
                <w:rFonts w:cs="Arial"/>
                <w:szCs w:val="20"/>
              </w:rPr>
              <w:t>1.1, 1.2, 1.3,</w:t>
            </w:r>
            <w:r w:rsidR="00452C84">
              <w:rPr>
                <w:rFonts w:cs="Arial"/>
                <w:szCs w:val="20"/>
              </w:rPr>
              <w:t xml:space="preserve"> 1.4, 1.5</w:t>
            </w:r>
          </w:p>
        </w:tc>
        <w:tc>
          <w:tcPr>
            <w:tcW w:w="1440" w:type="dxa"/>
          </w:tcPr>
          <w:p w14:paraId="52D5D627" w14:textId="77777777" w:rsidR="002A3873" w:rsidRPr="002A3873" w:rsidRDefault="002A3873" w:rsidP="00F471ED">
            <w:pPr>
              <w:tabs>
                <w:tab w:val="left" w:pos="2329"/>
              </w:tabs>
              <w:rPr>
                <w:rFonts w:cs="Arial"/>
                <w:szCs w:val="20"/>
              </w:rPr>
            </w:pPr>
            <w:r w:rsidRPr="002A3873">
              <w:rPr>
                <w:rFonts w:cs="Arial"/>
                <w:szCs w:val="20"/>
              </w:rPr>
              <w:t xml:space="preserve">Quiz = </w:t>
            </w:r>
          </w:p>
          <w:p w14:paraId="7D8EC2E0" w14:textId="3339FE19" w:rsidR="004658E1" w:rsidRPr="002A3873" w:rsidRDefault="002A3873" w:rsidP="00F471ED">
            <w:pPr>
              <w:tabs>
                <w:tab w:val="left" w:pos="2329"/>
              </w:tabs>
              <w:rPr>
                <w:rFonts w:cs="Arial"/>
                <w:b/>
                <w:szCs w:val="20"/>
              </w:rPr>
            </w:pPr>
            <w:r w:rsidRPr="002A3873">
              <w:rPr>
                <w:rFonts w:cs="Arial"/>
                <w:b/>
                <w:szCs w:val="20"/>
              </w:rPr>
              <w:t>30 minutes</w:t>
            </w:r>
          </w:p>
        </w:tc>
      </w:tr>
      <w:tr w:rsidR="00F471ED"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F471ED" w:rsidRPr="00842155" w:rsidRDefault="00F471ED" w:rsidP="00F471ED">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F471ED" w:rsidRPr="00842155" w:rsidRDefault="00F471ED" w:rsidP="00F471E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F471ED" w:rsidRPr="00842155" w:rsidRDefault="00F471ED" w:rsidP="00F471ED">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7777777" w:rsidR="00F471ED" w:rsidRPr="00842155" w:rsidRDefault="00F471ED" w:rsidP="00F471ED">
            <w:pPr>
              <w:tabs>
                <w:tab w:val="left" w:pos="2329"/>
              </w:tabs>
              <w:rPr>
                <w:rFonts w:cs="Arial"/>
                <w:b/>
                <w:szCs w:val="20"/>
              </w:rPr>
            </w:pP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19517EEE" w14:textId="77777777" w:rsidR="005344A9" w:rsidRDefault="005344A9" w:rsidP="005344A9"/>
    <w:p w14:paraId="4C12DFF9" w14:textId="6CA24C24" w:rsidR="00C11A5E" w:rsidRDefault="00C11A5E" w:rsidP="002522B3">
      <w:pPr>
        <w:pStyle w:val="AssignmentsLevel1"/>
      </w:pPr>
      <w:r w:rsidRPr="00E20EED">
        <w:rPr>
          <w:b/>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posted to the course page so any student who misses the session can review it later in the week.</w:t>
      </w:r>
    </w:p>
    <w:p w14:paraId="0B272BCD" w14:textId="77777777" w:rsidR="00C11A5E" w:rsidRDefault="00C11A5E" w:rsidP="002522B3">
      <w:pPr>
        <w:pStyle w:val="AssignmentsLevel1"/>
      </w:pPr>
    </w:p>
    <w:p w14:paraId="78C810DD" w14:textId="7ADE4BF7" w:rsidR="00C11A5E" w:rsidRPr="00E20EED" w:rsidRDefault="00C11A5E" w:rsidP="002522B3">
      <w:pPr>
        <w:pStyle w:val="AssignmentsLevel1"/>
      </w:pPr>
      <w:r w:rsidRPr="0045795B">
        <w:rPr>
          <w:b/>
        </w:rPr>
        <w:t>Note</w:t>
      </w:r>
      <w:r w:rsidR="00354324">
        <w:rPr>
          <w:b/>
        </w:rPr>
        <w:t>.</w:t>
      </w:r>
      <w:r w:rsidRPr="00E20EED">
        <w:t xml:space="preserve"> It is the instructor’s choice as to what day they will schedule the Adobe</w:t>
      </w:r>
      <w:r>
        <w:t xml:space="preserve"> </w:t>
      </w:r>
      <w:r w:rsidRPr="00E20EED">
        <w:t xml:space="preserve">Connect Live Session, but it is recommended that they schedule this session for </w:t>
      </w:r>
      <w:proofErr w:type="gramStart"/>
      <w:r w:rsidRPr="00E20EED">
        <w:t>Wednesday</w:t>
      </w:r>
      <w:proofErr w:type="gramEnd"/>
      <w:r w:rsidRPr="00E20EED">
        <w:t xml:space="preserve"> so students have plenty of time to review their homework prior to the deadline on Sunday.</w:t>
      </w:r>
    </w:p>
    <w:p w14:paraId="6CE7EAA7" w14:textId="6C1512B9" w:rsidR="00AB01FF" w:rsidRDefault="00AB01FF">
      <w:r>
        <w:br w:type="page"/>
      </w:r>
    </w:p>
    <w:p w14:paraId="7F7C2236"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E74D85E" w:rsidR="005B10FE" w:rsidRPr="00842155" w:rsidRDefault="005B10FE" w:rsidP="0020635A">
            <w:pPr>
              <w:pStyle w:val="WeeklyTopicHeading1"/>
            </w:pPr>
            <w:bookmarkStart w:id="4" w:name="_Toc358980895"/>
            <w:r w:rsidRPr="0068364F">
              <w:t xml:space="preserve">Week </w:t>
            </w:r>
            <w:r>
              <w:t>Two</w:t>
            </w:r>
            <w:r w:rsidRPr="0068364F">
              <w:t xml:space="preserve">: </w:t>
            </w:r>
            <w:r w:rsidR="00A81CE7" w:rsidRPr="00A81CE7">
              <w:t>The Action Research Process: The Beginning</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A81CE7"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3ADC0976" w:rsidR="00A81CE7" w:rsidRPr="00842155" w:rsidRDefault="00A81CE7" w:rsidP="00830DFF">
            <w:pPr>
              <w:pStyle w:val="ObjectiveBullet"/>
              <w:numPr>
                <w:ilvl w:val="1"/>
                <w:numId w:val="8"/>
              </w:numPr>
              <w:tabs>
                <w:tab w:val="clear" w:pos="0"/>
              </w:tabs>
            </w:pPr>
            <w:r w:rsidRPr="00515DF8">
              <w:t>Identify the steps in action research.</w:t>
            </w:r>
          </w:p>
        </w:tc>
        <w:tc>
          <w:tcPr>
            <w:tcW w:w="2880" w:type="dxa"/>
            <w:gridSpan w:val="2"/>
            <w:tcBorders>
              <w:left w:val="nil"/>
              <w:bottom w:val="nil"/>
            </w:tcBorders>
          </w:tcPr>
          <w:p w14:paraId="010B0F58" w14:textId="2663D2BA" w:rsidR="00A81CE7" w:rsidRPr="00842155" w:rsidRDefault="00A81CE7" w:rsidP="00A81CE7">
            <w:pPr>
              <w:tabs>
                <w:tab w:val="left" w:pos="0"/>
                <w:tab w:val="left" w:pos="3720"/>
              </w:tabs>
              <w:outlineLvl w:val="0"/>
              <w:rPr>
                <w:rFonts w:cs="Arial"/>
                <w:szCs w:val="20"/>
              </w:rPr>
            </w:pPr>
            <w:r w:rsidRPr="00515DF8">
              <w:t>CLO2</w:t>
            </w:r>
          </w:p>
        </w:tc>
      </w:tr>
      <w:tr w:rsidR="00A81CE7" w:rsidRPr="00842155" w14:paraId="4C622BC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4AD6360" w14:textId="5E9801C2" w:rsidR="00A81CE7" w:rsidRPr="00842155" w:rsidRDefault="00A81CE7" w:rsidP="00830DFF">
            <w:pPr>
              <w:pStyle w:val="ObjectiveBullet"/>
              <w:numPr>
                <w:ilvl w:val="1"/>
                <w:numId w:val="8"/>
              </w:numPr>
            </w:pPr>
            <w:r w:rsidRPr="00515DF8">
              <w:t>Determine the importance of reviewing literature.</w:t>
            </w:r>
          </w:p>
        </w:tc>
        <w:tc>
          <w:tcPr>
            <w:tcW w:w="2880" w:type="dxa"/>
            <w:gridSpan w:val="2"/>
            <w:tcBorders>
              <w:top w:val="nil"/>
              <w:left w:val="nil"/>
              <w:bottom w:val="nil"/>
            </w:tcBorders>
          </w:tcPr>
          <w:p w14:paraId="4ACA4266" w14:textId="088867AA" w:rsidR="00A81CE7" w:rsidRPr="00842155" w:rsidRDefault="00A81CE7" w:rsidP="00A81CE7">
            <w:pPr>
              <w:tabs>
                <w:tab w:val="left" w:pos="0"/>
                <w:tab w:val="left" w:pos="3720"/>
              </w:tabs>
              <w:outlineLvl w:val="0"/>
              <w:rPr>
                <w:rFonts w:cs="Arial"/>
                <w:szCs w:val="20"/>
              </w:rPr>
            </w:pPr>
            <w:r w:rsidRPr="00515DF8">
              <w:t>CLO1, CLO2</w:t>
            </w:r>
          </w:p>
        </w:tc>
      </w:tr>
      <w:tr w:rsidR="00A81CE7"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D154C4D" w:rsidR="00A81CE7" w:rsidRPr="00842155" w:rsidRDefault="00A81CE7" w:rsidP="009E4015">
            <w:pPr>
              <w:pStyle w:val="ObjectiveBullet"/>
              <w:numPr>
                <w:ilvl w:val="1"/>
                <w:numId w:val="8"/>
              </w:numPr>
            </w:pPr>
            <w:r>
              <w:t xml:space="preserve">Analyze </w:t>
            </w:r>
            <w:r w:rsidR="009E4015">
              <w:t>sources</w:t>
            </w:r>
            <w:r>
              <w:t xml:space="preserve"> related to a specific action research intervention.</w:t>
            </w:r>
          </w:p>
        </w:tc>
        <w:tc>
          <w:tcPr>
            <w:tcW w:w="2880" w:type="dxa"/>
            <w:gridSpan w:val="2"/>
            <w:tcBorders>
              <w:top w:val="nil"/>
              <w:left w:val="nil"/>
              <w:bottom w:val="nil"/>
            </w:tcBorders>
          </w:tcPr>
          <w:p w14:paraId="0E3304C1" w14:textId="7AA4A2EA" w:rsidR="00A81CE7" w:rsidRPr="00842155" w:rsidRDefault="00A81CE7" w:rsidP="00A81CE7">
            <w:pPr>
              <w:tabs>
                <w:tab w:val="left" w:pos="0"/>
                <w:tab w:val="left" w:pos="3720"/>
              </w:tabs>
              <w:outlineLvl w:val="0"/>
              <w:rPr>
                <w:rFonts w:cs="Arial"/>
                <w:szCs w:val="20"/>
              </w:rPr>
            </w:pPr>
            <w:r>
              <w:rPr>
                <w:rFonts w:cs="Arial"/>
                <w:szCs w:val="20"/>
              </w:rPr>
              <w:t>CLO2, CLO5</w:t>
            </w:r>
          </w:p>
        </w:tc>
      </w:tr>
      <w:tr w:rsidR="00A81CE7"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25C59075" w:rsidR="00A81CE7" w:rsidRPr="00842155" w:rsidRDefault="00A81CE7" w:rsidP="00830DFF">
            <w:pPr>
              <w:pStyle w:val="ObjectiveBullet"/>
              <w:numPr>
                <w:ilvl w:val="1"/>
                <w:numId w:val="8"/>
              </w:numPr>
            </w:pPr>
            <w:r>
              <w:t>Differentiate how action research is currently applied with future applications and innovations in action research</w:t>
            </w:r>
          </w:p>
        </w:tc>
        <w:tc>
          <w:tcPr>
            <w:tcW w:w="2880" w:type="dxa"/>
            <w:gridSpan w:val="2"/>
            <w:tcBorders>
              <w:top w:val="nil"/>
              <w:left w:val="nil"/>
              <w:bottom w:val="single" w:sz="4" w:space="0" w:color="000000" w:themeColor="text1"/>
            </w:tcBorders>
          </w:tcPr>
          <w:p w14:paraId="5168BD3D" w14:textId="60095F83" w:rsidR="00A81CE7" w:rsidRPr="00842155" w:rsidRDefault="00A81CE7" w:rsidP="00A81CE7">
            <w:pPr>
              <w:tabs>
                <w:tab w:val="left" w:pos="0"/>
                <w:tab w:val="left" w:pos="3720"/>
              </w:tabs>
              <w:outlineLvl w:val="0"/>
              <w:rPr>
                <w:rFonts w:cs="Arial"/>
                <w:szCs w:val="20"/>
              </w:rPr>
            </w:pPr>
            <w:r>
              <w:rPr>
                <w:rFonts w:cs="Arial"/>
                <w:szCs w:val="20"/>
              </w:rPr>
              <w:t>CLO1, CLO2, CLO5</w:t>
            </w:r>
          </w:p>
        </w:tc>
      </w:tr>
      <w:tr w:rsidR="00A81CE7" w:rsidRPr="00842155"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81CE7" w:rsidRDefault="00A81CE7" w:rsidP="00A81CE7">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A81CE7" w:rsidRPr="005B10FE" w:rsidRDefault="00A81CE7" w:rsidP="00A81CE7">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81CE7" w:rsidRPr="005B10FE" w:rsidRDefault="00A81CE7" w:rsidP="00A81CE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62CAE44" w14:textId="77777777" w:rsidR="00A81CE7" w:rsidRPr="005B10FE" w:rsidRDefault="00A81CE7" w:rsidP="00A81CE7">
            <w:pPr>
              <w:tabs>
                <w:tab w:val="left" w:pos="0"/>
                <w:tab w:val="left" w:pos="3720"/>
              </w:tabs>
              <w:outlineLvl w:val="0"/>
              <w:rPr>
                <w:rFonts w:cs="Arial"/>
                <w:b/>
                <w:i/>
                <w:szCs w:val="20"/>
              </w:rPr>
            </w:pPr>
            <w:r>
              <w:rPr>
                <w:rFonts w:cs="Arial"/>
                <w:b/>
                <w:i/>
                <w:szCs w:val="20"/>
              </w:rPr>
              <w:t>AIE</w:t>
            </w:r>
          </w:p>
        </w:tc>
      </w:tr>
      <w:tr w:rsidR="00A81CE7" w:rsidRPr="00842155"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797A3828" w:rsidR="00A81CE7" w:rsidRPr="00824D94" w:rsidRDefault="007C4977" w:rsidP="00A81CE7">
            <w:pPr>
              <w:tabs>
                <w:tab w:val="left" w:pos="2329"/>
              </w:tabs>
              <w:rPr>
                <w:rFonts w:cs="Arial"/>
                <w:b/>
                <w:szCs w:val="20"/>
              </w:rPr>
            </w:pPr>
            <w:r>
              <w:rPr>
                <w:rFonts w:cs="Arial"/>
                <w:b/>
                <w:szCs w:val="20"/>
              </w:rPr>
              <w:t>Week Two Reading</w:t>
            </w:r>
          </w:p>
          <w:p w14:paraId="1AA4D714" w14:textId="77777777" w:rsidR="00A81CE7" w:rsidRPr="00824D94" w:rsidRDefault="00A81CE7" w:rsidP="00A81CE7">
            <w:pPr>
              <w:tabs>
                <w:tab w:val="left" w:pos="2329"/>
              </w:tabs>
              <w:rPr>
                <w:rFonts w:cs="Arial"/>
                <w:b/>
                <w:szCs w:val="20"/>
              </w:rPr>
            </w:pPr>
          </w:p>
          <w:p w14:paraId="7F58A90C" w14:textId="6BA234DE" w:rsidR="00A81CE7" w:rsidRDefault="007C4977" w:rsidP="00A81CE7">
            <w:pPr>
              <w:pStyle w:val="AssignmentsLevel1"/>
            </w:pPr>
            <w:r w:rsidRPr="007C4977">
              <w:rPr>
                <w:b/>
              </w:rPr>
              <w:t xml:space="preserve">Read </w:t>
            </w:r>
            <w:r w:rsidRPr="007C4977">
              <w:t xml:space="preserve">Ch. 3 of </w:t>
            </w:r>
            <w:r w:rsidRPr="0045795B">
              <w:rPr>
                <w:i/>
              </w:rPr>
              <w:t>Action Research</w:t>
            </w:r>
            <w:r w:rsidRPr="007C4977">
              <w:t>.</w:t>
            </w:r>
          </w:p>
          <w:p w14:paraId="3C6A96C8" w14:textId="77777777" w:rsidR="005F0B4B" w:rsidRDefault="005F0B4B" w:rsidP="00A81CE7">
            <w:pPr>
              <w:pStyle w:val="AssignmentsLevel1"/>
              <w:rPr>
                <w:i/>
              </w:rPr>
            </w:pPr>
          </w:p>
          <w:p w14:paraId="7EF28323" w14:textId="068D05C3" w:rsidR="007C4977" w:rsidRDefault="007C4977" w:rsidP="00A81CE7">
            <w:pPr>
              <w:pStyle w:val="AssignmentsLevel1"/>
            </w:pPr>
            <w:r w:rsidRPr="0045795B">
              <w:rPr>
                <w:b/>
              </w:rPr>
              <w:t>Note.</w:t>
            </w:r>
            <w:r>
              <w:t xml:space="preserve"> </w:t>
            </w:r>
            <w:r w:rsidR="00AA4AD5">
              <w:t>R</w:t>
            </w:r>
            <w:r w:rsidR="005F0B4B">
              <w:t>eview</w:t>
            </w:r>
            <w:r w:rsidRPr="007C4977">
              <w:t xml:space="preserve"> the items listed in the </w:t>
            </w:r>
            <w:r w:rsidR="005F0B4B">
              <w:t>“</w:t>
            </w:r>
            <w:r w:rsidRPr="007C4977">
              <w:t>Research in Action Checklist</w:t>
            </w:r>
            <w:r w:rsidR="005F0B4B">
              <w:t>:</w:t>
            </w:r>
            <w:r w:rsidRPr="007C4977">
              <w:t xml:space="preserve"> 3–2 table</w:t>
            </w:r>
            <w:r w:rsidR="005F0B4B">
              <w:t>”</w:t>
            </w:r>
            <w:r w:rsidRPr="007C4977">
              <w:t xml:space="preserve"> in Ch. 3 </w:t>
            </w:r>
            <w:r w:rsidR="005F0B4B">
              <w:t xml:space="preserve">(p. 46). This table is the basis of the rubric for the </w:t>
            </w:r>
            <w:r w:rsidR="005F0B4B" w:rsidRPr="005F0B4B">
              <w:t>Action Research Project: Topic Rationale Formal Proposal</w:t>
            </w:r>
            <w:r w:rsidR="005F0B4B">
              <w:t>, which is due this week.</w:t>
            </w:r>
          </w:p>
          <w:p w14:paraId="2E68CA61" w14:textId="77777777" w:rsidR="007C4977" w:rsidRDefault="007C4977" w:rsidP="00A81CE7">
            <w:pPr>
              <w:pStyle w:val="AssignmentsLevel1"/>
            </w:pPr>
          </w:p>
          <w:p w14:paraId="30B5063C" w14:textId="620BDA6A" w:rsidR="007C4977" w:rsidRDefault="00744F82" w:rsidP="00A81CE7">
            <w:pPr>
              <w:pStyle w:val="AssignmentsLevel1"/>
            </w:pPr>
            <w:r w:rsidRPr="00744F82">
              <w:rPr>
                <w:b/>
              </w:rPr>
              <w:t>Review</w:t>
            </w:r>
            <w:r>
              <w:t xml:space="preserve"> </w:t>
            </w:r>
            <w:r w:rsidR="00404060">
              <w:t>“</w:t>
            </w:r>
            <w:r w:rsidR="007C4977" w:rsidRPr="007C4977">
              <w:t>Research Methods Knowledge Base - Foundations: Conceptualizing &amp; Evaluation Research</w:t>
            </w:r>
            <w:r w:rsidR="00404060">
              <w:t>”</w:t>
            </w:r>
            <w:r w:rsidR="002B5143">
              <w:t xml:space="preserve"> at </w:t>
            </w:r>
            <w:hyperlink r:id="rId22" w:history="1">
              <w:r w:rsidRPr="00C80224">
                <w:rPr>
                  <w:rStyle w:val="Hyperlink"/>
                </w:rPr>
                <w:t>http://www.socialresearchmethods.net/kb/intres.php</w:t>
              </w:r>
            </w:hyperlink>
            <w:r w:rsidR="00C13612">
              <w:rPr>
                <w:rStyle w:val="Hyperlink"/>
              </w:rPr>
              <w:t>.</w:t>
            </w:r>
          </w:p>
          <w:p w14:paraId="0FD90A0D" w14:textId="77777777" w:rsidR="00744F82" w:rsidRDefault="00744F82" w:rsidP="00A81CE7">
            <w:pPr>
              <w:pStyle w:val="AssignmentsLevel1"/>
            </w:pPr>
          </w:p>
          <w:p w14:paraId="33FE1AD8" w14:textId="5BBDBFEA" w:rsidR="00744F82" w:rsidRDefault="00744F82" w:rsidP="00744F82">
            <w:pPr>
              <w:pStyle w:val="AssignmentsLevel1"/>
            </w:pPr>
            <w:r>
              <w:t>Emancipatory research is research that seeks to allow researcher</w:t>
            </w:r>
            <w:r w:rsidR="009F5CB0">
              <w:t>s</w:t>
            </w:r>
            <w:r>
              <w:t xml:space="preserve"> to gain new knowledge, skills, and techniques to empower them to improve their craft. The following article explains how action research is emancipatory </w:t>
            </w:r>
            <w:proofErr w:type="gramStart"/>
            <w:r>
              <w:t>and also</w:t>
            </w:r>
            <w:proofErr w:type="gramEnd"/>
            <w:r>
              <w:t xml:space="preserve"> fits into a historical progression and evolution of what i</w:t>
            </w:r>
            <w:r w:rsidR="00FF58EF">
              <w:t>s</w:t>
            </w:r>
            <w:r>
              <w:t xml:space="preserve"> the best means to improve through practical research.</w:t>
            </w:r>
          </w:p>
          <w:p w14:paraId="365891E2" w14:textId="77777777" w:rsidR="00744F82" w:rsidRDefault="00744F82" w:rsidP="00744F82">
            <w:pPr>
              <w:pStyle w:val="AssignmentsLevel1"/>
            </w:pPr>
          </w:p>
          <w:p w14:paraId="40DBD742" w14:textId="7EE15487" w:rsidR="00744F82" w:rsidRPr="00842155" w:rsidRDefault="00744F82" w:rsidP="00744F82">
            <w:pPr>
              <w:pStyle w:val="AssignmentsLevel1"/>
            </w:pPr>
            <w:r w:rsidRPr="005E075D">
              <w:rPr>
                <w:b/>
              </w:rPr>
              <w:t>Read</w:t>
            </w:r>
            <w:r>
              <w:t xml:space="preserve"> “The Emancipatory Character of Action Research, its History and the Present State of the Art,” by Ben Boog.</w:t>
            </w:r>
          </w:p>
        </w:tc>
        <w:tc>
          <w:tcPr>
            <w:tcW w:w="1440" w:type="dxa"/>
            <w:tcBorders>
              <w:left w:val="single" w:sz="4" w:space="0" w:color="000000" w:themeColor="text1"/>
            </w:tcBorders>
            <w:shd w:val="clear" w:color="auto" w:fill="FFFFFF" w:themeFill="background1"/>
          </w:tcPr>
          <w:p w14:paraId="4CDDD345" w14:textId="1A10F8CD" w:rsidR="00A81CE7" w:rsidRPr="009F6FAF" w:rsidRDefault="004B551D" w:rsidP="00A81CE7">
            <w:pPr>
              <w:rPr>
                <w:rFonts w:cs="Arial"/>
                <w:szCs w:val="20"/>
              </w:rPr>
            </w:pPr>
            <w:r>
              <w:rPr>
                <w:rFonts w:cs="Arial"/>
                <w:szCs w:val="20"/>
              </w:rPr>
              <w:t>2.1, 2.2, 2.3, 2.4</w:t>
            </w:r>
          </w:p>
        </w:tc>
        <w:tc>
          <w:tcPr>
            <w:tcW w:w="1440" w:type="dxa"/>
            <w:tcBorders>
              <w:left w:val="single" w:sz="4" w:space="0" w:color="000000" w:themeColor="text1"/>
            </w:tcBorders>
            <w:shd w:val="clear" w:color="auto" w:fill="FFFFFF" w:themeFill="background1"/>
          </w:tcPr>
          <w:p w14:paraId="74FEE52A" w14:textId="77777777" w:rsidR="00A81CE7" w:rsidRPr="009F6FAF" w:rsidRDefault="00A81CE7" w:rsidP="00A81CE7">
            <w:pPr>
              <w:rPr>
                <w:rFonts w:cs="Arial"/>
                <w:szCs w:val="20"/>
              </w:rPr>
            </w:pPr>
          </w:p>
        </w:tc>
      </w:tr>
      <w:tr w:rsidR="00A81CE7" w:rsidRPr="00842155" w14:paraId="26D403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7567A2F1" w:rsidR="00A81CE7" w:rsidRPr="00824D94" w:rsidRDefault="00D07B0E" w:rsidP="00A81CE7">
            <w:pPr>
              <w:tabs>
                <w:tab w:val="left" w:pos="2329"/>
              </w:tabs>
              <w:rPr>
                <w:rFonts w:cs="Arial"/>
                <w:b/>
                <w:szCs w:val="20"/>
              </w:rPr>
            </w:pPr>
            <w:r>
              <w:rPr>
                <w:rFonts w:cs="Arial"/>
                <w:b/>
                <w:szCs w:val="20"/>
              </w:rPr>
              <w:t xml:space="preserve">Resources: </w:t>
            </w:r>
            <w:r w:rsidR="005E075D">
              <w:rPr>
                <w:rFonts w:cs="Arial"/>
                <w:b/>
                <w:szCs w:val="20"/>
              </w:rPr>
              <w:t>Library Resource Video Tutorials</w:t>
            </w:r>
          </w:p>
          <w:p w14:paraId="70D05EAF" w14:textId="77777777" w:rsidR="00A81CE7" w:rsidRPr="00824D94" w:rsidRDefault="00A81CE7" w:rsidP="00A81CE7">
            <w:pPr>
              <w:tabs>
                <w:tab w:val="left" w:pos="2329"/>
              </w:tabs>
              <w:rPr>
                <w:rFonts w:cs="Arial"/>
                <w:b/>
                <w:szCs w:val="20"/>
              </w:rPr>
            </w:pPr>
          </w:p>
          <w:p w14:paraId="4DEF662F" w14:textId="1AEBEFE9" w:rsidR="005E075D" w:rsidRDefault="005E075D" w:rsidP="00A81CE7">
            <w:pPr>
              <w:pStyle w:val="AssignmentsLevel1"/>
            </w:pPr>
            <w:r>
              <w:t xml:space="preserve">During this course and throughout your educational </w:t>
            </w:r>
            <w:r w:rsidR="00F83C76">
              <w:t>career</w:t>
            </w:r>
            <w:r>
              <w:t xml:space="preserve">, you will have to conduct library research and retrieve </w:t>
            </w:r>
            <w:r>
              <w:lastRenderedPageBreak/>
              <w:t>articles to give you the necessary background on contemporary issues to engage with current and historical educational pedagogies and ideas.</w:t>
            </w:r>
          </w:p>
          <w:p w14:paraId="411D7FF1" w14:textId="012F429E" w:rsidR="005E075D" w:rsidRDefault="005E075D" w:rsidP="00A81CE7">
            <w:pPr>
              <w:pStyle w:val="AssignmentsLevel1"/>
            </w:pPr>
          </w:p>
          <w:p w14:paraId="45773435" w14:textId="540E2201" w:rsidR="005E075D" w:rsidRDefault="005E075D" w:rsidP="00A81CE7">
            <w:pPr>
              <w:pStyle w:val="AssignmentsLevel1"/>
            </w:pPr>
            <w:r>
              <w:t xml:space="preserve">The </w:t>
            </w:r>
            <w:proofErr w:type="spellStart"/>
            <w:r>
              <w:t>Gwyenedd</w:t>
            </w:r>
            <w:proofErr w:type="spellEnd"/>
            <w:r>
              <w:t xml:space="preserve"> Mercy University </w:t>
            </w:r>
            <w:proofErr w:type="spellStart"/>
            <w:r>
              <w:t>Keiss</w:t>
            </w:r>
            <w:proofErr w:type="spellEnd"/>
            <w:r>
              <w:t xml:space="preserve"> Library website contains </w:t>
            </w:r>
            <w:proofErr w:type="gramStart"/>
            <w:r>
              <w:t>a number of</w:t>
            </w:r>
            <w:proofErr w:type="gramEnd"/>
            <w:r>
              <w:t xml:space="preserve"> video tutorials that will guide you through the process of searching for relevant articles, accessing them, and retrieving them.</w:t>
            </w:r>
          </w:p>
          <w:p w14:paraId="3D3B5DCD" w14:textId="2CB3374B" w:rsidR="005E075D" w:rsidRDefault="005E075D" w:rsidP="00A81CE7">
            <w:pPr>
              <w:pStyle w:val="AssignmentsLevel1"/>
            </w:pPr>
          </w:p>
          <w:p w14:paraId="6081DCBC" w14:textId="685F7BE8" w:rsidR="00A81CE7" w:rsidRDefault="005E075D" w:rsidP="00A81CE7">
            <w:pPr>
              <w:pStyle w:val="AssignmentsLevel1"/>
            </w:pPr>
            <w:r w:rsidRPr="005E075D">
              <w:rPr>
                <w:b/>
              </w:rPr>
              <w:t>Navigate</w:t>
            </w:r>
            <w:r>
              <w:t xml:space="preserve"> to the </w:t>
            </w:r>
            <w:proofErr w:type="spellStart"/>
            <w:r>
              <w:t>Keiss</w:t>
            </w:r>
            <w:proofErr w:type="spellEnd"/>
            <w:r>
              <w:t xml:space="preserve"> Library Resource Video tutorials page</w:t>
            </w:r>
            <w:r w:rsidR="00974091">
              <w:t xml:space="preserve"> at </w:t>
            </w:r>
            <w:hyperlink r:id="rId23" w:history="1">
              <w:r w:rsidRPr="00746603">
                <w:rPr>
                  <w:rStyle w:val="Hyperlink"/>
                </w:rPr>
                <w:t>http://gmercyu.libguides.com/libraryresourcetutorials</w:t>
              </w:r>
            </w:hyperlink>
          </w:p>
          <w:p w14:paraId="1E16907C" w14:textId="14AAE577" w:rsidR="005E075D" w:rsidRDefault="005E075D" w:rsidP="00A81CE7">
            <w:pPr>
              <w:pStyle w:val="AssignmentsLevel1"/>
            </w:pPr>
          </w:p>
          <w:p w14:paraId="04CD542B" w14:textId="32217150" w:rsidR="00D07B0E" w:rsidRPr="00842155" w:rsidRDefault="005E075D" w:rsidP="00C2520F">
            <w:pPr>
              <w:pStyle w:val="AssignmentsLevel1"/>
            </w:pPr>
            <w:r w:rsidRPr="005E075D">
              <w:rPr>
                <w:b/>
              </w:rPr>
              <w:t>Access</w:t>
            </w:r>
            <w:r>
              <w:t xml:space="preserve"> the videos under the </w:t>
            </w:r>
            <w:r w:rsidR="00C2520F">
              <w:t xml:space="preserve">“Education” </w:t>
            </w:r>
            <w:r>
              <w:t>heading.</w:t>
            </w:r>
          </w:p>
        </w:tc>
        <w:tc>
          <w:tcPr>
            <w:tcW w:w="1440" w:type="dxa"/>
            <w:tcBorders>
              <w:left w:val="single" w:sz="4" w:space="0" w:color="000000" w:themeColor="text1"/>
            </w:tcBorders>
            <w:shd w:val="clear" w:color="auto" w:fill="FFFFFF" w:themeFill="background1"/>
          </w:tcPr>
          <w:p w14:paraId="54229B02" w14:textId="10C1693A" w:rsidR="00A81CE7" w:rsidRPr="009F6FAF" w:rsidRDefault="004B551D" w:rsidP="00A81CE7">
            <w:pPr>
              <w:rPr>
                <w:rFonts w:cs="Arial"/>
                <w:szCs w:val="20"/>
              </w:rPr>
            </w:pPr>
            <w:r>
              <w:rPr>
                <w:rFonts w:cs="Arial"/>
                <w:szCs w:val="20"/>
              </w:rPr>
              <w:lastRenderedPageBreak/>
              <w:t>2.1, 2.2, 2.3</w:t>
            </w:r>
          </w:p>
        </w:tc>
        <w:tc>
          <w:tcPr>
            <w:tcW w:w="1440" w:type="dxa"/>
            <w:tcBorders>
              <w:left w:val="single" w:sz="4" w:space="0" w:color="000000" w:themeColor="text1"/>
            </w:tcBorders>
            <w:shd w:val="clear" w:color="auto" w:fill="FFFFFF" w:themeFill="background1"/>
          </w:tcPr>
          <w:p w14:paraId="4EA18E11" w14:textId="77777777" w:rsidR="00A81CE7" w:rsidRPr="009F6FAF" w:rsidRDefault="00A81CE7" w:rsidP="00A81CE7">
            <w:pPr>
              <w:rPr>
                <w:rFonts w:cs="Arial"/>
                <w:szCs w:val="20"/>
              </w:rPr>
            </w:pPr>
          </w:p>
        </w:tc>
      </w:tr>
      <w:tr w:rsidR="00A81CE7" w:rsidRPr="007F339F" w14:paraId="422D3196" w14:textId="77777777" w:rsidTr="002522B3">
        <w:tc>
          <w:tcPr>
            <w:tcW w:w="10170" w:type="dxa"/>
            <w:gridSpan w:val="2"/>
            <w:tcMar>
              <w:top w:w="115" w:type="dxa"/>
              <w:left w:w="115" w:type="dxa"/>
              <w:bottom w:w="115" w:type="dxa"/>
              <w:right w:w="115" w:type="dxa"/>
            </w:tcMar>
          </w:tcPr>
          <w:p w14:paraId="281278A8" w14:textId="5E3CFA85" w:rsidR="00D07B0E" w:rsidRDefault="00D07B0E" w:rsidP="00D07B0E">
            <w:pPr>
              <w:tabs>
                <w:tab w:val="left" w:pos="2329"/>
              </w:tabs>
              <w:rPr>
                <w:rFonts w:cs="Arial"/>
                <w:b/>
                <w:szCs w:val="20"/>
              </w:rPr>
            </w:pPr>
            <w:r>
              <w:rPr>
                <w:rFonts w:cs="Arial"/>
                <w:b/>
                <w:szCs w:val="20"/>
              </w:rPr>
              <w:t>Upcoming Assignment: Annotated Bibliography</w:t>
            </w:r>
          </w:p>
          <w:p w14:paraId="7E60C754" w14:textId="77777777" w:rsidR="00D07B0E" w:rsidRDefault="00D07B0E" w:rsidP="00D07B0E">
            <w:pPr>
              <w:tabs>
                <w:tab w:val="left" w:pos="2329"/>
              </w:tabs>
              <w:rPr>
                <w:rFonts w:cs="Arial"/>
                <w:b/>
                <w:szCs w:val="20"/>
              </w:rPr>
            </w:pPr>
          </w:p>
          <w:p w14:paraId="5AB0D67E" w14:textId="4804D178" w:rsidR="00D07B0E" w:rsidRPr="00D07B0E" w:rsidRDefault="00D07B0E" w:rsidP="00D07B0E">
            <w:pPr>
              <w:tabs>
                <w:tab w:val="left" w:pos="2329"/>
              </w:tabs>
              <w:rPr>
                <w:rFonts w:cs="Arial"/>
                <w:szCs w:val="20"/>
              </w:rPr>
            </w:pPr>
            <w:r w:rsidRPr="00D07B0E">
              <w:rPr>
                <w:rFonts w:cs="Arial"/>
                <w:b/>
                <w:szCs w:val="20"/>
              </w:rPr>
              <w:t>Review</w:t>
            </w:r>
            <w:r w:rsidRPr="00D07B0E">
              <w:rPr>
                <w:rFonts w:cs="Arial"/>
                <w:szCs w:val="20"/>
              </w:rPr>
              <w:t xml:space="preserve"> the literature</w:t>
            </w:r>
            <w:r>
              <w:rPr>
                <w:rFonts w:cs="Arial"/>
                <w:szCs w:val="20"/>
              </w:rPr>
              <w:t xml:space="preserve"> related to your action research topic</w:t>
            </w:r>
            <w:r w:rsidRPr="00D07B0E">
              <w:rPr>
                <w:rFonts w:cs="Arial"/>
                <w:szCs w:val="20"/>
              </w:rPr>
              <w:t xml:space="preserve"> for </w:t>
            </w:r>
            <w:r w:rsidR="00271B94">
              <w:rPr>
                <w:rFonts w:cs="Arial"/>
                <w:szCs w:val="20"/>
              </w:rPr>
              <w:t xml:space="preserve">five </w:t>
            </w:r>
            <w:r w:rsidRPr="00D07B0E">
              <w:rPr>
                <w:rFonts w:cs="Arial"/>
                <w:szCs w:val="20"/>
              </w:rPr>
              <w:t>c</w:t>
            </w:r>
            <w:r>
              <w:rPr>
                <w:rFonts w:cs="Arial"/>
                <w:szCs w:val="20"/>
              </w:rPr>
              <w:t>urrent, peer-reviewed resources.</w:t>
            </w:r>
          </w:p>
          <w:p w14:paraId="4D217B1C" w14:textId="77777777" w:rsidR="00D07B0E" w:rsidRPr="00D07B0E" w:rsidRDefault="00D07B0E" w:rsidP="00D07B0E">
            <w:pPr>
              <w:tabs>
                <w:tab w:val="left" w:pos="2329"/>
              </w:tabs>
              <w:rPr>
                <w:rFonts w:cs="Arial"/>
                <w:szCs w:val="20"/>
              </w:rPr>
            </w:pPr>
          </w:p>
          <w:p w14:paraId="187CCB20" w14:textId="77777777" w:rsidR="00D07B0E" w:rsidRPr="00D07B0E" w:rsidRDefault="00D07B0E" w:rsidP="00D07B0E">
            <w:pPr>
              <w:tabs>
                <w:tab w:val="left" w:pos="2329"/>
              </w:tabs>
              <w:rPr>
                <w:rFonts w:cs="Arial"/>
                <w:szCs w:val="20"/>
              </w:rPr>
            </w:pPr>
            <w:r w:rsidRPr="00D07B0E">
              <w:rPr>
                <w:rFonts w:cs="Arial"/>
                <w:b/>
                <w:szCs w:val="20"/>
              </w:rPr>
              <w:t>Write</w:t>
            </w:r>
            <w:r w:rsidRPr="00D07B0E">
              <w:rPr>
                <w:rFonts w:cs="Arial"/>
                <w:szCs w:val="20"/>
              </w:rPr>
              <w:t xml:space="preserve"> an annotated bibliography for each of the five articles, including citations and references for each.</w:t>
            </w:r>
          </w:p>
          <w:p w14:paraId="068937F6" w14:textId="77777777" w:rsidR="00D07B0E" w:rsidRPr="00D07B0E" w:rsidRDefault="00D07B0E" w:rsidP="00D07B0E">
            <w:pPr>
              <w:tabs>
                <w:tab w:val="left" w:pos="2329"/>
              </w:tabs>
              <w:rPr>
                <w:rFonts w:cs="Arial"/>
                <w:szCs w:val="20"/>
              </w:rPr>
            </w:pPr>
          </w:p>
          <w:p w14:paraId="593487B8" w14:textId="7BE4C667" w:rsidR="00D07B0E" w:rsidRDefault="00D07B0E" w:rsidP="00D07B0E">
            <w:pPr>
              <w:tabs>
                <w:tab w:val="left" w:pos="2329"/>
              </w:tabs>
              <w:rPr>
                <w:rFonts w:cs="Arial"/>
                <w:szCs w:val="20"/>
              </w:rPr>
            </w:pPr>
            <w:r w:rsidRPr="0045795B">
              <w:rPr>
                <w:rFonts w:cs="Arial"/>
                <w:b/>
                <w:szCs w:val="20"/>
              </w:rPr>
              <w:t>Note.</w:t>
            </w:r>
            <w:r w:rsidRPr="00D07B0E">
              <w:rPr>
                <w:rFonts w:cs="Arial"/>
                <w:szCs w:val="20"/>
              </w:rPr>
              <w:t xml:space="preserve"> Begin each annotated bibliography with an APA reference. Write a short (2</w:t>
            </w:r>
            <w:r w:rsidR="0016719A">
              <w:rPr>
                <w:rFonts w:cs="Arial"/>
                <w:szCs w:val="20"/>
              </w:rPr>
              <w:t>–</w:t>
            </w:r>
            <w:r w:rsidRPr="00D07B0E">
              <w:rPr>
                <w:rFonts w:cs="Arial"/>
                <w:szCs w:val="20"/>
              </w:rPr>
              <w:t>3 paragraph) summary of the article, including the following:</w:t>
            </w:r>
          </w:p>
          <w:p w14:paraId="42C2D040" w14:textId="77777777" w:rsidR="005D0F43" w:rsidRPr="00D07B0E" w:rsidRDefault="005D0F43" w:rsidP="00D07B0E">
            <w:pPr>
              <w:tabs>
                <w:tab w:val="left" w:pos="2329"/>
              </w:tabs>
              <w:rPr>
                <w:rFonts w:cs="Arial"/>
                <w:szCs w:val="20"/>
              </w:rPr>
            </w:pPr>
          </w:p>
          <w:p w14:paraId="4F479641" w14:textId="77777777" w:rsidR="00D07B0E" w:rsidRPr="00D07B0E" w:rsidRDefault="00D07B0E" w:rsidP="00D07B0E">
            <w:pPr>
              <w:tabs>
                <w:tab w:val="left" w:pos="2329"/>
              </w:tabs>
              <w:rPr>
                <w:rFonts w:cs="Arial"/>
                <w:szCs w:val="20"/>
              </w:rPr>
            </w:pPr>
            <w:r w:rsidRPr="00D07B0E">
              <w:rPr>
                <w:rFonts w:cs="Arial"/>
                <w:szCs w:val="20"/>
              </w:rPr>
              <w:t>•    The purpose of the study</w:t>
            </w:r>
          </w:p>
          <w:p w14:paraId="085C117C" w14:textId="77777777" w:rsidR="00D07B0E" w:rsidRPr="00D07B0E" w:rsidRDefault="00D07B0E" w:rsidP="00D07B0E">
            <w:pPr>
              <w:tabs>
                <w:tab w:val="left" w:pos="2329"/>
              </w:tabs>
              <w:rPr>
                <w:rFonts w:cs="Arial"/>
                <w:szCs w:val="20"/>
              </w:rPr>
            </w:pPr>
            <w:r w:rsidRPr="00D07B0E">
              <w:rPr>
                <w:rFonts w:cs="Arial"/>
                <w:szCs w:val="20"/>
              </w:rPr>
              <w:t>•    The paradigms identified within the introduction or review of literature</w:t>
            </w:r>
          </w:p>
          <w:p w14:paraId="4F177BAB" w14:textId="77777777" w:rsidR="00D07B0E" w:rsidRPr="00D07B0E" w:rsidRDefault="00D07B0E" w:rsidP="00D07B0E">
            <w:pPr>
              <w:tabs>
                <w:tab w:val="left" w:pos="2329"/>
              </w:tabs>
              <w:rPr>
                <w:rFonts w:cs="Arial"/>
                <w:szCs w:val="20"/>
              </w:rPr>
            </w:pPr>
            <w:r w:rsidRPr="00D07B0E">
              <w:rPr>
                <w:rFonts w:cs="Arial"/>
                <w:szCs w:val="20"/>
              </w:rPr>
              <w:t>•    The research design used</w:t>
            </w:r>
          </w:p>
          <w:p w14:paraId="52F01CBF" w14:textId="77777777" w:rsidR="00D07B0E" w:rsidRPr="00D07B0E" w:rsidRDefault="00D07B0E" w:rsidP="00D07B0E">
            <w:pPr>
              <w:tabs>
                <w:tab w:val="left" w:pos="2329"/>
              </w:tabs>
              <w:rPr>
                <w:rFonts w:cs="Arial"/>
                <w:szCs w:val="20"/>
              </w:rPr>
            </w:pPr>
            <w:r w:rsidRPr="00D07B0E">
              <w:rPr>
                <w:rFonts w:cs="Arial"/>
                <w:szCs w:val="20"/>
              </w:rPr>
              <w:t>•    A brief description of the findings</w:t>
            </w:r>
          </w:p>
          <w:p w14:paraId="608BAC1E" w14:textId="77777777" w:rsidR="00D07B0E" w:rsidRPr="00D07B0E" w:rsidRDefault="00D07B0E" w:rsidP="00D07B0E">
            <w:pPr>
              <w:tabs>
                <w:tab w:val="left" w:pos="2329"/>
              </w:tabs>
              <w:rPr>
                <w:rFonts w:cs="Arial"/>
                <w:szCs w:val="20"/>
              </w:rPr>
            </w:pPr>
            <w:r w:rsidRPr="00D07B0E">
              <w:rPr>
                <w:rFonts w:cs="Arial"/>
                <w:szCs w:val="20"/>
              </w:rPr>
              <w:t>•    An evaluation of the importance of the resource</w:t>
            </w:r>
          </w:p>
          <w:p w14:paraId="6956E7D8" w14:textId="77777777" w:rsidR="00D07B0E" w:rsidRPr="00D07B0E" w:rsidRDefault="00D07B0E" w:rsidP="00D07B0E">
            <w:pPr>
              <w:tabs>
                <w:tab w:val="left" w:pos="2329"/>
              </w:tabs>
              <w:rPr>
                <w:rFonts w:cs="Arial"/>
                <w:szCs w:val="20"/>
              </w:rPr>
            </w:pPr>
          </w:p>
          <w:p w14:paraId="4609275B" w14:textId="1062154F" w:rsidR="00D07B0E" w:rsidRPr="00D07B0E" w:rsidRDefault="005D0F43" w:rsidP="00D07B0E">
            <w:pPr>
              <w:tabs>
                <w:tab w:val="left" w:pos="2329"/>
              </w:tabs>
              <w:rPr>
                <w:rFonts w:cs="Arial"/>
                <w:szCs w:val="20"/>
              </w:rPr>
            </w:pPr>
            <w:r w:rsidRPr="005D0F43">
              <w:rPr>
                <w:rFonts w:cs="Arial"/>
                <w:b/>
                <w:szCs w:val="20"/>
              </w:rPr>
              <w:t>E</w:t>
            </w:r>
            <w:r w:rsidR="00D07B0E" w:rsidRPr="0045795B">
              <w:rPr>
                <w:rFonts w:cs="Arial"/>
                <w:b/>
                <w:szCs w:val="20"/>
              </w:rPr>
              <w:t>xplain</w:t>
            </w:r>
            <w:r w:rsidR="00D07B0E" w:rsidRPr="00D07B0E">
              <w:rPr>
                <w:rFonts w:cs="Arial"/>
                <w:szCs w:val="20"/>
              </w:rPr>
              <w:t xml:space="preserve"> how the article relates to your topic and what insights it gives.</w:t>
            </w:r>
          </w:p>
          <w:p w14:paraId="68379863" w14:textId="77777777" w:rsidR="00D07B0E" w:rsidRPr="00D07B0E" w:rsidRDefault="00D07B0E" w:rsidP="00D07B0E">
            <w:pPr>
              <w:tabs>
                <w:tab w:val="left" w:pos="2329"/>
              </w:tabs>
              <w:rPr>
                <w:rFonts w:cs="Arial"/>
                <w:szCs w:val="20"/>
              </w:rPr>
            </w:pPr>
          </w:p>
          <w:p w14:paraId="0F656EBC" w14:textId="1CD92F13" w:rsidR="00A81CE7" w:rsidRPr="009F6FAF" w:rsidRDefault="00D07B0E" w:rsidP="0045795B">
            <w:pPr>
              <w:tabs>
                <w:tab w:val="left" w:pos="2329"/>
              </w:tabs>
            </w:pPr>
            <w:r w:rsidRPr="0045795B">
              <w:rPr>
                <w:rFonts w:cs="Arial"/>
                <w:b/>
                <w:szCs w:val="20"/>
              </w:rPr>
              <w:t>Note.</w:t>
            </w:r>
            <w:r>
              <w:rPr>
                <w:rFonts w:cs="Arial"/>
                <w:b/>
                <w:szCs w:val="20"/>
              </w:rPr>
              <w:t xml:space="preserve"> </w:t>
            </w:r>
            <w:r w:rsidRPr="00D07B0E">
              <w:rPr>
                <w:rFonts w:cs="Arial"/>
                <w:szCs w:val="20"/>
              </w:rPr>
              <w:t xml:space="preserve">You will submit your annotated bibliography </w:t>
            </w:r>
            <w:r>
              <w:rPr>
                <w:rFonts w:cs="Arial"/>
                <w:szCs w:val="20"/>
              </w:rPr>
              <w:t xml:space="preserve">part I </w:t>
            </w:r>
            <w:r w:rsidRPr="00D07B0E">
              <w:rPr>
                <w:rFonts w:cs="Arial"/>
                <w:szCs w:val="20"/>
              </w:rPr>
              <w:t>to your instructor via Blackboard</w:t>
            </w:r>
            <w:r>
              <w:rPr>
                <w:rFonts w:cs="Arial"/>
                <w:szCs w:val="20"/>
              </w:rPr>
              <w:t xml:space="preserve"> in </w:t>
            </w:r>
            <w:r w:rsidR="005D0F43">
              <w:rPr>
                <w:rFonts w:cs="Arial"/>
                <w:szCs w:val="20"/>
              </w:rPr>
              <w:t>Week Three</w:t>
            </w:r>
            <w:r w:rsidRPr="005D0F43">
              <w:rPr>
                <w:rFonts w:cs="Arial"/>
                <w:szCs w:val="20"/>
              </w:rPr>
              <w:t>.</w:t>
            </w:r>
            <w:r w:rsidR="005D0F43">
              <w:rPr>
                <w:rFonts w:cs="Arial"/>
                <w:szCs w:val="20"/>
              </w:rPr>
              <w:t xml:space="preserve"> </w:t>
            </w:r>
            <w:r>
              <w:t>Y</w:t>
            </w:r>
            <w:r w:rsidRPr="00D07B0E">
              <w:t>ou will submit a final annotated bibliography with 10 resources</w:t>
            </w:r>
            <w:r>
              <w:t xml:space="preserve"> in </w:t>
            </w:r>
            <w:r w:rsidR="005D0F43">
              <w:t>Week Four</w:t>
            </w:r>
            <w:r w:rsidRPr="005D0F43">
              <w:t>.</w:t>
            </w:r>
          </w:p>
        </w:tc>
        <w:tc>
          <w:tcPr>
            <w:tcW w:w="1440" w:type="dxa"/>
            <w:tcBorders>
              <w:bottom w:val="single" w:sz="4" w:space="0" w:color="000000" w:themeColor="text1"/>
            </w:tcBorders>
          </w:tcPr>
          <w:p w14:paraId="4155D6F9" w14:textId="57A5887B" w:rsidR="00A81CE7" w:rsidRPr="009F6FAF" w:rsidRDefault="004B551D" w:rsidP="00A81CE7">
            <w:pPr>
              <w:rPr>
                <w:rFonts w:cs="Arial"/>
                <w:szCs w:val="20"/>
              </w:rPr>
            </w:pPr>
            <w:r>
              <w:rPr>
                <w:rFonts w:cs="Arial"/>
                <w:szCs w:val="20"/>
              </w:rPr>
              <w:t>2.1, 2.2, 2.3</w:t>
            </w:r>
          </w:p>
        </w:tc>
        <w:tc>
          <w:tcPr>
            <w:tcW w:w="1440" w:type="dxa"/>
            <w:tcBorders>
              <w:bottom w:val="single" w:sz="4" w:space="0" w:color="000000" w:themeColor="text1"/>
            </w:tcBorders>
          </w:tcPr>
          <w:p w14:paraId="1524DC89" w14:textId="77777777" w:rsidR="00A81CE7" w:rsidRPr="009F6FAF" w:rsidRDefault="00A81CE7" w:rsidP="00A81CE7">
            <w:pPr>
              <w:rPr>
                <w:rFonts w:cs="Arial"/>
                <w:szCs w:val="20"/>
              </w:rPr>
            </w:pPr>
          </w:p>
        </w:tc>
      </w:tr>
      <w:tr w:rsidR="00A81CE7" w:rsidRPr="00842155" w14:paraId="1DE56E6F"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30C8295" w14:textId="77777777" w:rsidR="00A81CE7" w:rsidRDefault="00A81CE7" w:rsidP="00A81CE7">
            <w:pPr>
              <w:tabs>
                <w:tab w:val="left" w:pos="0"/>
                <w:tab w:val="left" w:pos="3720"/>
              </w:tabs>
              <w:outlineLvl w:val="0"/>
              <w:rPr>
                <w:rFonts w:cs="Arial"/>
                <w:i/>
                <w:szCs w:val="20"/>
              </w:rPr>
            </w:pPr>
            <w:r w:rsidRPr="005B10FE">
              <w:rPr>
                <w:rFonts w:cs="Arial"/>
                <w:b/>
                <w:i/>
                <w:sz w:val="22"/>
                <w:szCs w:val="20"/>
              </w:rPr>
              <w:t>Supplemental Resources and Activities</w:t>
            </w:r>
          </w:p>
          <w:p w14:paraId="51FA77DA" w14:textId="77777777" w:rsidR="00A81CE7" w:rsidRPr="005B10FE" w:rsidRDefault="00A81CE7" w:rsidP="00A81CE7">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0D4CB5A" w14:textId="77777777" w:rsidR="00A81CE7" w:rsidRPr="005B10FE" w:rsidRDefault="00A81CE7" w:rsidP="00A81CE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E89F76A" w14:textId="77777777" w:rsidR="00A81CE7" w:rsidRPr="005B10FE" w:rsidRDefault="00A81CE7" w:rsidP="00A81CE7">
            <w:pPr>
              <w:tabs>
                <w:tab w:val="left" w:pos="0"/>
                <w:tab w:val="left" w:pos="3720"/>
              </w:tabs>
              <w:outlineLvl w:val="0"/>
              <w:rPr>
                <w:rFonts w:cs="Arial"/>
                <w:b/>
                <w:i/>
                <w:szCs w:val="20"/>
              </w:rPr>
            </w:pPr>
            <w:r>
              <w:rPr>
                <w:rFonts w:cs="Arial"/>
                <w:b/>
                <w:i/>
                <w:szCs w:val="20"/>
              </w:rPr>
              <w:t>AIE</w:t>
            </w:r>
          </w:p>
        </w:tc>
      </w:tr>
      <w:tr w:rsidR="00A81CE7" w:rsidRPr="00842155" w14:paraId="1512A3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1E99FE4" w14:textId="40E7EC69" w:rsidR="00A81CE7" w:rsidRDefault="00744F82" w:rsidP="00A81CE7">
            <w:pPr>
              <w:tabs>
                <w:tab w:val="left" w:pos="2329"/>
              </w:tabs>
              <w:rPr>
                <w:rFonts w:cs="Arial"/>
                <w:b/>
                <w:szCs w:val="20"/>
              </w:rPr>
            </w:pPr>
            <w:r>
              <w:rPr>
                <w:rFonts w:cs="Arial"/>
                <w:b/>
                <w:szCs w:val="20"/>
              </w:rPr>
              <w:t xml:space="preserve">Resources: </w:t>
            </w:r>
            <w:r w:rsidR="005003B6">
              <w:rPr>
                <w:rFonts w:cs="Arial"/>
                <w:b/>
                <w:szCs w:val="20"/>
              </w:rPr>
              <w:t xml:space="preserve">Sample </w:t>
            </w:r>
            <w:r>
              <w:rPr>
                <w:rFonts w:cs="Arial"/>
                <w:b/>
                <w:szCs w:val="20"/>
              </w:rPr>
              <w:t>Research Articles</w:t>
            </w:r>
          </w:p>
          <w:p w14:paraId="098BFD60" w14:textId="1802FDAF" w:rsidR="00744F82" w:rsidRDefault="00744F82" w:rsidP="00A81CE7">
            <w:pPr>
              <w:tabs>
                <w:tab w:val="left" w:pos="2329"/>
              </w:tabs>
              <w:rPr>
                <w:rFonts w:cs="Arial"/>
                <w:b/>
                <w:szCs w:val="20"/>
              </w:rPr>
            </w:pPr>
          </w:p>
          <w:p w14:paraId="45CAEE54" w14:textId="6E3B2C88" w:rsidR="00744F82" w:rsidRDefault="00744F82" w:rsidP="00A81CE7">
            <w:pPr>
              <w:tabs>
                <w:tab w:val="left" w:pos="2329"/>
              </w:tabs>
              <w:rPr>
                <w:rFonts w:cs="Arial"/>
                <w:szCs w:val="20"/>
              </w:rPr>
            </w:pPr>
            <w:r w:rsidRPr="00744F82">
              <w:rPr>
                <w:rFonts w:cs="Arial"/>
                <w:szCs w:val="20"/>
              </w:rPr>
              <w:t xml:space="preserve">In this week’s discussion, you are asked </w:t>
            </w:r>
            <w:r w:rsidR="004B551D">
              <w:rPr>
                <w:rFonts w:cs="Arial"/>
                <w:szCs w:val="20"/>
              </w:rPr>
              <w:t xml:space="preserve">to </w:t>
            </w:r>
            <w:r w:rsidR="005003B6">
              <w:rPr>
                <w:rFonts w:cs="Arial"/>
                <w:szCs w:val="20"/>
              </w:rPr>
              <w:t xml:space="preserve">explicate an intervention-based article. You may review the following articles as examples of what you </w:t>
            </w:r>
            <w:proofErr w:type="gramStart"/>
            <w:r w:rsidR="005003B6">
              <w:rPr>
                <w:rFonts w:cs="Arial"/>
                <w:szCs w:val="20"/>
              </w:rPr>
              <w:t>being</w:t>
            </w:r>
            <w:proofErr w:type="gramEnd"/>
            <w:r w:rsidR="005003B6">
              <w:rPr>
                <w:rFonts w:cs="Arial"/>
                <w:szCs w:val="20"/>
              </w:rPr>
              <w:t xml:space="preserve"> asked to find.</w:t>
            </w:r>
          </w:p>
          <w:p w14:paraId="6A123913" w14:textId="77777777" w:rsidR="00912CCD" w:rsidRPr="00744F82" w:rsidRDefault="00912CCD" w:rsidP="00A81CE7">
            <w:pPr>
              <w:tabs>
                <w:tab w:val="left" w:pos="2329"/>
              </w:tabs>
              <w:rPr>
                <w:rFonts w:cs="Arial"/>
                <w:szCs w:val="20"/>
              </w:rPr>
            </w:pPr>
          </w:p>
          <w:p w14:paraId="3483BD03" w14:textId="3CDB0040" w:rsidR="00A81CE7" w:rsidRDefault="00744F82" w:rsidP="0045795B">
            <w:pPr>
              <w:pStyle w:val="AssignmentsLevel2"/>
            </w:pPr>
            <w:r>
              <w:lastRenderedPageBreak/>
              <w:t>Minute Math: An Action Research Study of Student Self-Assessment</w:t>
            </w:r>
          </w:p>
          <w:p w14:paraId="3ED7FCFF" w14:textId="68CE7DFA" w:rsidR="00744F82" w:rsidRPr="00842155" w:rsidRDefault="00744F82" w:rsidP="0045795B">
            <w:pPr>
              <w:pStyle w:val="AssignmentsLevel2"/>
            </w:pPr>
            <w:r>
              <w:t>The Place of Theory in Educational Research</w:t>
            </w:r>
          </w:p>
        </w:tc>
        <w:tc>
          <w:tcPr>
            <w:tcW w:w="1440" w:type="dxa"/>
            <w:tcBorders>
              <w:left w:val="single" w:sz="4" w:space="0" w:color="000000" w:themeColor="text1"/>
            </w:tcBorders>
            <w:shd w:val="clear" w:color="auto" w:fill="FFFFFF" w:themeFill="background1"/>
          </w:tcPr>
          <w:p w14:paraId="7F11925B" w14:textId="3FC755BB" w:rsidR="00A81CE7" w:rsidRPr="009F6FAF" w:rsidRDefault="005003B6" w:rsidP="00A81CE7">
            <w:pPr>
              <w:rPr>
                <w:rFonts w:cs="Arial"/>
                <w:szCs w:val="20"/>
              </w:rPr>
            </w:pPr>
            <w:r w:rsidRPr="005003B6">
              <w:rPr>
                <w:rFonts w:cs="Arial"/>
                <w:szCs w:val="20"/>
              </w:rPr>
              <w:lastRenderedPageBreak/>
              <w:t>2.1, 2.2, 2.3</w:t>
            </w:r>
          </w:p>
        </w:tc>
        <w:tc>
          <w:tcPr>
            <w:tcW w:w="1440" w:type="dxa"/>
            <w:tcBorders>
              <w:left w:val="single" w:sz="4" w:space="0" w:color="000000" w:themeColor="text1"/>
            </w:tcBorders>
            <w:shd w:val="clear" w:color="auto" w:fill="FFFFFF" w:themeFill="background1"/>
          </w:tcPr>
          <w:p w14:paraId="6028B773" w14:textId="77777777" w:rsidR="00A81CE7" w:rsidRPr="009F6FAF" w:rsidRDefault="00A81CE7" w:rsidP="00A81CE7">
            <w:pPr>
              <w:rPr>
                <w:rFonts w:cs="Arial"/>
                <w:szCs w:val="20"/>
              </w:rPr>
            </w:pPr>
          </w:p>
        </w:tc>
      </w:tr>
      <w:tr w:rsidR="00A81CE7" w:rsidRPr="00842155" w14:paraId="5EA6304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D0B243E" w14:textId="26AC6D7A" w:rsidR="00A81CE7" w:rsidRPr="00824D94" w:rsidRDefault="004B551D" w:rsidP="00A81CE7">
            <w:pPr>
              <w:tabs>
                <w:tab w:val="left" w:pos="2329"/>
              </w:tabs>
              <w:rPr>
                <w:rFonts w:cs="Arial"/>
                <w:b/>
                <w:szCs w:val="20"/>
              </w:rPr>
            </w:pPr>
            <w:r>
              <w:rPr>
                <w:rFonts w:cs="Arial"/>
                <w:b/>
                <w:szCs w:val="20"/>
              </w:rPr>
              <w:t>Resources: Learning Theories and Theoretical Frameworks</w:t>
            </w:r>
          </w:p>
          <w:p w14:paraId="3F7A4926" w14:textId="14EFA046" w:rsidR="00A81CE7" w:rsidRDefault="00A81CE7" w:rsidP="00A81CE7">
            <w:pPr>
              <w:tabs>
                <w:tab w:val="left" w:pos="2329"/>
              </w:tabs>
              <w:rPr>
                <w:rFonts w:cs="Arial"/>
                <w:b/>
                <w:szCs w:val="20"/>
              </w:rPr>
            </w:pPr>
          </w:p>
          <w:p w14:paraId="47E457CC" w14:textId="11165D1B" w:rsidR="004B551D" w:rsidRDefault="004B551D" w:rsidP="00A81CE7">
            <w:pPr>
              <w:tabs>
                <w:tab w:val="left" w:pos="2329"/>
              </w:tabs>
              <w:rPr>
                <w:rFonts w:cs="Arial"/>
                <w:szCs w:val="20"/>
              </w:rPr>
            </w:pPr>
            <w:r>
              <w:rPr>
                <w:rFonts w:cs="Arial"/>
                <w:b/>
                <w:szCs w:val="20"/>
              </w:rPr>
              <w:t xml:space="preserve">Review </w:t>
            </w:r>
            <w:r w:rsidRPr="004B551D">
              <w:rPr>
                <w:rFonts w:cs="Arial"/>
                <w:szCs w:val="20"/>
              </w:rPr>
              <w:t>the following resources:</w:t>
            </w:r>
          </w:p>
          <w:p w14:paraId="66AFE6E1" w14:textId="77777777" w:rsidR="00B1468E" w:rsidRPr="004B551D" w:rsidRDefault="00B1468E" w:rsidP="00A81CE7">
            <w:pPr>
              <w:tabs>
                <w:tab w:val="left" w:pos="2329"/>
              </w:tabs>
              <w:rPr>
                <w:rFonts w:cs="Arial"/>
                <w:szCs w:val="20"/>
              </w:rPr>
            </w:pPr>
          </w:p>
          <w:p w14:paraId="4E3DF2CD" w14:textId="053929EC" w:rsidR="00744F82" w:rsidRDefault="004B551D" w:rsidP="004B551D">
            <w:pPr>
              <w:pStyle w:val="AssignmentsLevel2"/>
            </w:pPr>
            <w:r>
              <w:t>“</w:t>
            </w:r>
            <w:r w:rsidR="00744F82">
              <w:t>How to Choose a Theoretical Framework for My Dissertation</w:t>
            </w:r>
            <w:r>
              <w:t xml:space="preserve">,” available via YouTube [17:51]: </w:t>
            </w:r>
            <w:hyperlink r:id="rId24" w:history="1">
              <w:r w:rsidRPr="00FC3997">
                <w:rPr>
                  <w:rStyle w:val="Hyperlink"/>
                </w:rPr>
                <w:t>https://www.youtube.com/watch?v=MdXVq_9aoms</w:t>
              </w:r>
            </w:hyperlink>
            <w:r w:rsidR="00B1468E">
              <w:rPr>
                <w:rStyle w:val="Hyperlink"/>
              </w:rPr>
              <w:br/>
            </w:r>
          </w:p>
          <w:p w14:paraId="2F691BCE" w14:textId="7D09F096" w:rsidR="00744F82" w:rsidRDefault="004B551D" w:rsidP="00EC73EF">
            <w:pPr>
              <w:pStyle w:val="AssignmentsLevel2"/>
            </w:pPr>
            <w:r>
              <w:t>“</w:t>
            </w:r>
            <w:r w:rsidR="00744F82">
              <w:t>Learning Theories PDF</w:t>
            </w:r>
            <w:r>
              <w:t xml:space="preserve">,” available through Texas Tech University: </w:t>
            </w:r>
            <w:hyperlink r:id="rId25" w:history="1">
              <w:r w:rsidRPr="00FC3997">
                <w:rPr>
                  <w:rStyle w:val="Hyperlink"/>
                </w:rPr>
                <w:t>https://www.ttuhsc.edu/sop/ctlt/compass/LearningTheories.pdf</w:t>
              </w:r>
            </w:hyperlink>
            <w:r w:rsidR="00B1468E">
              <w:rPr>
                <w:rStyle w:val="Hyperlink"/>
              </w:rPr>
              <w:br/>
            </w:r>
          </w:p>
          <w:p w14:paraId="4C22CEC9" w14:textId="015FB0FE" w:rsidR="00A81CE7" w:rsidRDefault="004B551D" w:rsidP="00EC73EF">
            <w:pPr>
              <w:pStyle w:val="AssignmentsLevel2"/>
            </w:pPr>
            <w:r>
              <w:t>“</w:t>
            </w:r>
            <w:r w:rsidR="00744F82">
              <w:t>How Theory</w:t>
            </w:r>
            <w:r>
              <w:t xml:space="preserve"> is Used,” available from the National Institute of Health e-Source website: </w:t>
            </w:r>
            <w:hyperlink r:id="rId26" w:history="1">
              <w:r w:rsidR="00744F82" w:rsidRPr="00C80224">
                <w:rPr>
                  <w:rStyle w:val="Hyperlink"/>
                </w:rPr>
                <w:t>http://www.esourceresearch.org/eSourceBook/SocialandBehavioralTheories/7HowTheoryisUsed/tabid/742/Default.aspx</w:t>
              </w:r>
            </w:hyperlink>
            <w:r w:rsidR="00B1468E">
              <w:rPr>
                <w:rStyle w:val="Hyperlink"/>
              </w:rPr>
              <w:br/>
            </w:r>
          </w:p>
          <w:p w14:paraId="5154FC7D" w14:textId="573707A9" w:rsidR="00744F82" w:rsidRPr="00842155" w:rsidRDefault="00744F82" w:rsidP="005003B6">
            <w:pPr>
              <w:pStyle w:val="AssignmentsLevel2"/>
            </w:pPr>
            <w:r>
              <w:t xml:space="preserve">Learning Theory Concept Map: </w:t>
            </w:r>
            <w:hyperlink r:id="rId27" w:history="1">
              <w:r w:rsidRPr="00C80224">
                <w:rPr>
                  <w:rStyle w:val="Hyperlink"/>
                </w:rPr>
                <w:t>http://hotel-project.eu/sites/default/files/Learning_Theory_v6_web/Learning%20Theory.html</w:t>
              </w:r>
            </w:hyperlink>
          </w:p>
        </w:tc>
        <w:tc>
          <w:tcPr>
            <w:tcW w:w="1440" w:type="dxa"/>
            <w:tcBorders>
              <w:left w:val="single" w:sz="4" w:space="0" w:color="000000" w:themeColor="text1"/>
            </w:tcBorders>
            <w:shd w:val="clear" w:color="auto" w:fill="FFFFFF" w:themeFill="background1"/>
          </w:tcPr>
          <w:p w14:paraId="44671E67" w14:textId="1A235351" w:rsidR="00A81CE7" w:rsidRPr="009F6FAF" w:rsidRDefault="005003B6" w:rsidP="00A81CE7">
            <w:pPr>
              <w:rPr>
                <w:rFonts w:cs="Arial"/>
                <w:szCs w:val="20"/>
              </w:rPr>
            </w:pPr>
            <w:r w:rsidRPr="005003B6">
              <w:rPr>
                <w:rFonts w:cs="Arial"/>
                <w:szCs w:val="20"/>
              </w:rPr>
              <w:t>2.1, 2.2, 2.3</w:t>
            </w:r>
            <w:r>
              <w:rPr>
                <w:rFonts w:cs="Arial"/>
                <w:szCs w:val="20"/>
              </w:rPr>
              <w:t>, 2.4</w:t>
            </w:r>
          </w:p>
        </w:tc>
        <w:tc>
          <w:tcPr>
            <w:tcW w:w="1440" w:type="dxa"/>
            <w:tcBorders>
              <w:left w:val="single" w:sz="4" w:space="0" w:color="000000" w:themeColor="text1"/>
            </w:tcBorders>
            <w:shd w:val="clear" w:color="auto" w:fill="FFFFFF" w:themeFill="background1"/>
          </w:tcPr>
          <w:p w14:paraId="43062AD6" w14:textId="77777777" w:rsidR="00A81CE7" w:rsidRPr="009F6FAF" w:rsidRDefault="00A81CE7" w:rsidP="00A81CE7">
            <w:pPr>
              <w:rPr>
                <w:rFonts w:cs="Arial"/>
                <w:szCs w:val="20"/>
              </w:rPr>
            </w:pPr>
          </w:p>
        </w:tc>
      </w:tr>
      <w:tr w:rsidR="00A81CE7" w:rsidRPr="00842155"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81CE7" w:rsidRDefault="00A81CE7" w:rsidP="00A81CE7">
            <w:pPr>
              <w:tabs>
                <w:tab w:val="left" w:pos="0"/>
                <w:tab w:val="left" w:pos="3720"/>
              </w:tabs>
              <w:outlineLvl w:val="0"/>
              <w:rPr>
                <w:rFonts w:cs="Arial"/>
                <w:i/>
                <w:szCs w:val="20"/>
              </w:rPr>
            </w:pPr>
            <w:r>
              <w:rPr>
                <w:rFonts w:cs="Arial"/>
                <w:b/>
                <w:i/>
                <w:sz w:val="22"/>
                <w:szCs w:val="20"/>
              </w:rPr>
              <w:t>Graded Assignments</w:t>
            </w:r>
          </w:p>
          <w:p w14:paraId="1B5736DD" w14:textId="2BF18DAA" w:rsidR="00A81CE7" w:rsidRPr="005B10FE" w:rsidRDefault="00A81CE7" w:rsidP="00A81CE7">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81CE7" w:rsidRPr="005B10FE" w:rsidRDefault="00A81CE7" w:rsidP="00A81CE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A81CE7" w:rsidRPr="005B10FE" w:rsidRDefault="00A81CE7" w:rsidP="00A81CE7">
            <w:pPr>
              <w:rPr>
                <w:rFonts w:cs="Arial"/>
                <w:b/>
                <w:i/>
                <w:szCs w:val="20"/>
              </w:rPr>
            </w:pPr>
            <w:r>
              <w:rPr>
                <w:rFonts w:cs="Arial"/>
                <w:b/>
                <w:i/>
                <w:szCs w:val="20"/>
              </w:rPr>
              <w:t>AIE</w:t>
            </w:r>
          </w:p>
        </w:tc>
      </w:tr>
      <w:tr w:rsidR="00A81CE7" w:rsidRPr="00103FC5" w14:paraId="207A0E35" w14:textId="77777777" w:rsidTr="002522B3">
        <w:tc>
          <w:tcPr>
            <w:tcW w:w="10170" w:type="dxa"/>
            <w:gridSpan w:val="2"/>
            <w:tcMar>
              <w:top w:w="115" w:type="dxa"/>
              <w:left w:w="115" w:type="dxa"/>
              <w:bottom w:w="115" w:type="dxa"/>
              <w:right w:w="115" w:type="dxa"/>
            </w:tcMar>
          </w:tcPr>
          <w:p w14:paraId="2928E5AE" w14:textId="1AEFB3AA" w:rsidR="00A81CE7" w:rsidRPr="00103FC5" w:rsidRDefault="00A81CE7" w:rsidP="00A81CE7">
            <w:pPr>
              <w:tabs>
                <w:tab w:val="left" w:pos="2329"/>
              </w:tabs>
              <w:rPr>
                <w:rFonts w:cs="Arial"/>
                <w:b/>
                <w:szCs w:val="20"/>
              </w:rPr>
            </w:pPr>
            <w:r w:rsidRPr="00103FC5">
              <w:rPr>
                <w:rFonts w:cs="Arial"/>
                <w:b/>
                <w:szCs w:val="20"/>
              </w:rPr>
              <w:t xml:space="preserve">Discussion: </w:t>
            </w:r>
            <w:r w:rsidR="00744F82">
              <w:rPr>
                <w:rFonts w:cs="Arial"/>
                <w:b/>
                <w:szCs w:val="20"/>
              </w:rPr>
              <w:t>Intervention Article Comparison</w:t>
            </w:r>
          </w:p>
          <w:p w14:paraId="2100009B" w14:textId="598798A4" w:rsidR="00A81CE7" w:rsidRDefault="00A81CE7" w:rsidP="00A81CE7">
            <w:pPr>
              <w:pStyle w:val="AssignmentsLevel1"/>
            </w:pPr>
          </w:p>
          <w:p w14:paraId="41F7B60D" w14:textId="793C9A6F" w:rsidR="00744F82" w:rsidRDefault="00744F82" w:rsidP="00A81CE7">
            <w:pPr>
              <w:pStyle w:val="AssignmentsLevel1"/>
            </w:pPr>
            <w:r>
              <w:t>This week in the discussion, you will analyze an article or source that describes an intervention. Then you will be asked to briefly explicate the findings</w:t>
            </w:r>
            <w:r w:rsidR="000D3766">
              <w:t xml:space="preserve"> and</w:t>
            </w:r>
            <w:r>
              <w:t xml:space="preserve"> methodology and compare </w:t>
            </w:r>
            <w:r w:rsidR="00A33027">
              <w:t xml:space="preserve">them </w:t>
            </w:r>
            <w:r>
              <w:t>to your own.</w:t>
            </w:r>
          </w:p>
          <w:p w14:paraId="69FCC53F" w14:textId="77777777" w:rsidR="00744F82" w:rsidRDefault="00744F82" w:rsidP="00A81CE7">
            <w:pPr>
              <w:pStyle w:val="AssignmentsLevel1"/>
            </w:pPr>
          </w:p>
          <w:p w14:paraId="673CCB10" w14:textId="24FD99C6" w:rsidR="00744F82" w:rsidRDefault="00744F82" w:rsidP="00A81CE7">
            <w:pPr>
              <w:pStyle w:val="AssignmentsLevel1"/>
            </w:pPr>
            <w:r w:rsidRPr="00744F82">
              <w:rPr>
                <w:b/>
              </w:rPr>
              <w:t>Find</w:t>
            </w:r>
            <w:r>
              <w:t xml:space="preserve"> an article</w:t>
            </w:r>
            <w:r w:rsidR="0015128C">
              <w:t xml:space="preserve"> or </w:t>
            </w:r>
            <w:r>
              <w:t xml:space="preserve">source that describes an intervention. </w:t>
            </w:r>
          </w:p>
          <w:p w14:paraId="79E8ADD6" w14:textId="4E780B46" w:rsidR="00744F82" w:rsidRDefault="00744F82" w:rsidP="00A81CE7">
            <w:pPr>
              <w:pStyle w:val="AssignmentsLevel1"/>
            </w:pPr>
          </w:p>
          <w:p w14:paraId="6E556613" w14:textId="5AF2101B" w:rsidR="00744F82" w:rsidRDefault="00744F82" w:rsidP="00A81CE7">
            <w:pPr>
              <w:pStyle w:val="AssignmentsLevel1"/>
            </w:pPr>
            <w:r w:rsidRPr="0045795B">
              <w:rPr>
                <w:b/>
              </w:rPr>
              <w:t>Note.</w:t>
            </w:r>
            <w:r>
              <w:t xml:space="preserve"> Sample articles may be found in this week’s supplemental resources.</w:t>
            </w:r>
          </w:p>
          <w:p w14:paraId="21E21180" w14:textId="77777777" w:rsidR="00744F82" w:rsidRDefault="00744F82" w:rsidP="00744F82">
            <w:pPr>
              <w:pStyle w:val="CommentText"/>
            </w:pPr>
          </w:p>
          <w:p w14:paraId="78C60D40" w14:textId="4399F391" w:rsidR="00744F82" w:rsidRDefault="00744F82" w:rsidP="00744F82">
            <w:pPr>
              <w:pStyle w:val="CommentText"/>
            </w:pPr>
            <w:r w:rsidRPr="00744F82">
              <w:rPr>
                <w:b/>
              </w:rPr>
              <w:t>Explicate</w:t>
            </w:r>
            <w:r>
              <w:t xml:space="preserve"> the article you’ve chosen, comparing its findings and methodologies to your own.</w:t>
            </w:r>
          </w:p>
          <w:p w14:paraId="0421DA05" w14:textId="76707EE6" w:rsidR="00744F82" w:rsidRDefault="00744F82" w:rsidP="00744F82">
            <w:pPr>
              <w:pStyle w:val="CommentText"/>
            </w:pPr>
          </w:p>
          <w:p w14:paraId="54C123E8" w14:textId="35DECF15" w:rsidR="00744F82" w:rsidRDefault="00744F82" w:rsidP="00744F82">
            <w:pPr>
              <w:pStyle w:val="CommentText"/>
            </w:pPr>
            <w:r w:rsidRPr="00744F82">
              <w:rPr>
                <w:b/>
              </w:rPr>
              <w:t>Include</w:t>
            </w:r>
            <w:r>
              <w:t xml:space="preserve"> the following:</w:t>
            </w:r>
            <w:r w:rsidR="004F40C4">
              <w:br/>
            </w:r>
          </w:p>
          <w:p w14:paraId="60F74177" w14:textId="77777777" w:rsidR="00744F82" w:rsidRDefault="00744F82" w:rsidP="00744F82">
            <w:pPr>
              <w:pStyle w:val="AssignmentsLevel2"/>
            </w:pPr>
            <w:r>
              <w:t xml:space="preserve">What is the theory? </w:t>
            </w:r>
          </w:p>
          <w:p w14:paraId="08975DC2" w14:textId="77777777" w:rsidR="00744F82" w:rsidRDefault="00744F82" w:rsidP="00744F82">
            <w:pPr>
              <w:pStyle w:val="AssignmentsLevel2"/>
            </w:pPr>
            <w:r>
              <w:t xml:space="preserve">What did the research show about the theory? </w:t>
            </w:r>
          </w:p>
          <w:p w14:paraId="31F481B1" w14:textId="77777777" w:rsidR="00744F82" w:rsidRDefault="00744F82" w:rsidP="00744F82">
            <w:pPr>
              <w:pStyle w:val="AssignmentsLevel2"/>
            </w:pPr>
            <w:r>
              <w:lastRenderedPageBreak/>
              <w:t xml:space="preserve">How does this theory relate to your own? </w:t>
            </w:r>
          </w:p>
          <w:p w14:paraId="70B9724B" w14:textId="63D76F90" w:rsidR="00A81CE7" w:rsidRDefault="00744F82" w:rsidP="00744F82">
            <w:pPr>
              <w:pStyle w:val="AssignmentsLevel2"/>
            </w:pPr>
            <w:r>
              <w:t>What does it suggest about your own intervention?</w:t>
            </w:r>
          </w:p>
          <w:p w14:paraId="5ADFE57E" w14:textId="77777777" w:rsidR="00744F82" w:rsidRDefault="00744F82" w:rsidP="00744F82">
            <w:pPr>
              <w:pStyle w:val="AssignmentsLevel1"/>
            </w:pPr>
          </w:p>
          <w:p w14:paraId="3FBB2A73" w14:textId="709D62AD" w:rsidR="004F40C4" w:rsidRDefault="004F40C4" w:rsidP="0045795B">
            <w:pPr>
              <w:pStyle w:val="CommentText"/>
            </w:pPr>
            <w:r>
              <w:rPr>
                <w:b/>
              </w:rPr>
              <w:t>Post</w:t>
            </w:r>
            <w:r>
              <w:t xml:space="preserve"> your explication in the Intervention Article Comparison discussion forum by Thursday.</w:t>
            </w:r>
          </w:p>
          <w:p w14:paraId="0A58651B" w14:textId="77777777" w:rsidR="004F40C4" w:rsidRPr="00103FC5" w:rsidRDefault="004F40C4" w:rsidP="00744F82">
            <w:pPr>
              <w:pStyle w:val="AssignmentsLevel1"/>
            </w:pPr>
          </w:p>
          <w:p w14:paraId="1C825285" w14:textId="15629CD0" w:rsidR="00A81CE7" w:rsidRPr="00103FC5" w:rsidRDefault="00A81CE7" w:rsidP="00A81CE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EA47C47" w14:textId="0A475981" w:rsidR="00A81CE7" w:rsidRPr="00103FC5" w:rsidRDefault="004B551D" w:rsidP="00A81CE7">
            <w:pPr>
              <w:tabs>
                <w:tab w:val="left" w:pos="2329"/>
              </w:tabs>
              <w:rPr>
                <w:rFonts w:cs="Arial"/>
                <w:szCs w:val="20"/>
              </w:rPr>
            </w:pPr>
            <w:r>
              <w:rPr>
                <w:rFonts w:cs="Arial"/>
                <w:szCs w:val="20"/>
              </w:rPr>
              <w:lastRenderedPageBreak/>
              <w:t>2.1, 2.2, 2.3, 2.4</w:t>
            </w:r>
          </w:p>
        </w:tc>
        <w:tc>
          <w:tcPr>
            <w:tcW w:w="1440" w:type="dxa"/>
          </w:tcPr>
          <w:p w14:paraId="17407FF8" w14:textId="78AB108F" w:rsidR="00A81CE7" w:rsidRPr="00103FC5" w:rsidRDefault="00A81CE7" w:rsidP="00A81CE7">
            <w:pPr>
              <w:tabs>
                <w:tab w:val="left" w:pos="2329"/>
              </w:tabs>
              <w:rPr>
                <w:rFonts w:cs="Arial"/>
                <w:szCs w:val="20"/>
              </w:rPr>
            </w:pPr>
            <w:r w:rsidRPr="00103FC5">
              <w:t xml:space="preserve">Discussion: one post and replies to three other posts = </w:t>
            </w:r>
            <w:r w:rsidRPr="00103FC5">
              <w:rPr>
                <w:b/>
              </w:rPr>
              <w:t xml:space="preserve">1 hour </w:t>
            </w:r>
          </w:p>
        </w:tc>
      </w:tr>
      <w:tr w:rsidR="004B551D" w:rsidRPr="00132272" w14:paraId="41FEFF8C" w14:textId="77777777" w:rsidTr="002522B3">
        <w:tc>
          <w:tcPr>
            <w:tcW w:w="10170" w:type="dxa"/>
            <w:gridSpan w:val="2"/>
            <w:tcMar>
              <w:top w:w="115" w:type="dxa"/>
              <w:left w:w="115" w:type="dxa"/>
              <w:bottom w:w="115" w:type="dxa"/>
              <w:right w:w="115" w:type="dxa"/>
            </w:tcMar>
          </w:tcPr>
          <w:p w14:paraId="0D333965" w14:textId="3120F10E" w:rsidR="004B551D" w:rsidRPr="00824D94" w:rsidRDefault="004B551D" w:rsidP="004B551D">
            <w:pPr>
              <w:tabs>
                <w:tab w:val="left" w:pos="2329"/>
              </w:tabs>
              <w:rPr>
                <w:rFonts w:cs="Arial"/>
                <w:b/>
                <w:szCs w:val="20"/>
              </w:rPr>
            </w:pPr>
            <w:r>
              <w:rPr>
                <w:rFonts w:cs="Arial"/>
                <w:b/>
                <w:szCs w:val="20"/>
              </w:rPr>
              <w:t>Action Research Project: Topic Rationale Formal Proposal</w:t>
            </w:r>
          </w:p>
          <w:p w14:paraId="012DA16D" w14:textId="4427FE41" w:rsidR="004B551D" w:rsidRDefault="004B551D" w:rsidP="004B551D">
            <w:pPr>
              <w:pStyle w:val="AssignmentsLevel1"/>
            </w:pPr>
          </w:p>
          <w:p w14:paraId="4D51C985" w14:textId="07710E41" w:rsidR="004B551D" w:rsidRDefault="004B551D" w:rsidP="004B551D">
            <w:pPr>
              <w:pStyle w:val="AssignmentsLevel1"/>
            </w:pPr>
            <w:r>
              <w:t xml:space="preserve">When you are proposing to formally conduct research, you often </w:t>
            </w:r>
            <w:proofErr w:type="gramStart"/>
            <w:r>
              <w:t>have to</w:t>
            </w:r>
            <w:proofErr w:type="gramEnd"/>
            <w:r>
              <w:t xml:space="preserve"> justify your selection of a topic and theme for your research. In this assignment, you will write a rationale, or justification, of your selection of the topic, explaining why you want to research it, why it is important your field of study</w:t>
            </w:r>
            <w:r w:rsidR="00C35C50">
              <w:t xml:space="preserve"> or </w:t>
            </w:r>
            <w:r>
              <w:t>profession, and what benefits could result from your research.</w:t>
            </w:r>
          </w:p>
          <w:p w14:paraId="0F4B942F" w14:textId="7535BF9D" w:rsidR="004B551D" w:rsidRDefault="004B551D" w:rsidP="004B551D">
            <w:pPr>
              <w:pStyle w:val="AssignmentsLevel1"/>
            </w:pPr>
          </w:p>
          <w:p w14:paraId="2A04F2A2" w14:textId="278116B9" w:rsidR="004B551D" w:rsidRDefault="004B551D" w:rsidP="004B551D">
            <w:pPr>
              <w:pStyle w:val="AssignmentsLevel1"/>
            </w:pPr>
            <w:r w:rsidRPr="00D45523">
              <w:rPr>
                <w:b/>
              </w:rPr>
              <w:t>Review</w:t>
            </w:r>
            <w:r>
              <w:t xml:space="preserve"> your posting to the Action Research Area of Focus Selection from Week 1.</w:t>
            </w:r>
          </w:p>
          <w:p w14:paraId="586C2938" w14:textId="77777777" w:rsidR="004B551D" w:rsidRPr="00824D94" w:rsidRDefault="004B551D" w:rsidP="004B551D">
            <w:pPr>
              <w:pStyle w:val="AssignmentsLevel1"/>
            </w:pPr>
          </w:p>
          <w:p w14:paraId="69685B81" w14:textId="2D5CC2F4" w:rsidR="004B551D" w:rsidRDefault="004B551D" w:rsidP="004B551D">
            <w:pPr>
              <w:pStyle w:val="AssignmentsLevel1"/>
            </w:pPr>
            <w:r w:rsidRPr="007C4977">
              <w:rPr>
                <w:b/>
              </w:rPr>
              <w:t>Write</w:t>
            </w:r>
            <w:r>
              <w:t xml:space="preserve"> a 400- to 800-word rationale that outlines the importance of your selected topic within the field of education, including</w:t>
            </w:r>
            <w:r w:rsidR="006E1C91">
              <w:t xml:space="preserve"> the following</w:t>
            </w:r>
            <w:r>
              <w:t>:</w:t>
            </w:r>
          </w:p>
          <w:p w14:paraId="5AAFCE4D" w14:textId="77777777" w:rsidR="006E1C91" w:rsidRDefault="006E1C91" w:rsidP="004B551D">
            <w:pPr>
              <w:pStyle w:val="AssignmentsLevel1"/>
            </w:pPr>
          </w:p>
          <w:p w14:paraId="200E0116" w14:textId="173C982D" w:rsidR="004B551D" w:rsidRDefault="006E1C91" w:rsidP="004B551D">
            <w:pPr>
              <w:pStyle w:val="AssignmentsLevel2"/>
            </w:pPr>
            <w:r>
              <w:t>W</w:t>
            </w:r>
            <w:r w:rsidR="004B551D">
              <w:t>hy you want to research the topic</w:t>
            </w:r>
          </w:p>
          <w:p w14:paraId="34134CCA" w14:textId="37F5E801" w:rsidR="004B551D" w:rsidRDefault="006E1C91" w:rsidP="004B551D">
            <w:pPr>
              <w:pStyle w:val="AssignmentsLevel2"/>
            </w:pPr>
            <w:r>
              <w:t>W</w:t>
            </w:r>
            <w:r w:rsidR="004B551D">
              <w:t>hy it is important your field of study</w:t>
            </w:r>
            <w:r>
              <w:t xml:space="preserve"> or </w:t>
            </w:r>
            <w:r w:rsidR="004B551D">
              <w:t>profession</w:t>
            </w:r>
          </w:p>
          <w:p w14:paraId="0B8489C5" w14:textId="6FD24547" w:rsidR="004B551D" w:rsidRDefault="006E1C91" w:rsidP="004B551D">
            <w:pPr>
              <w:pStyle w:val="AssignmentsLevel2"/>
            </w:pPr>
            <w:r>
              <w:t>W</w:t>
            </w:r>
            <w:r w:rsidR="004B551D">
              <w:t>hat benefits could result from your research</w:t>
            </w:r>
          </w:p>
          <w:p w14:paraId="638B63FD" w14:textId="77777777" w:rsidR="004B551D" w:rsidRDefault="004B551D" w:rsidP="004B551D">
            <w:pPr>
              <w:pStyle w:val="AssignmentsLevel1"/>
            </w:pPr>
          </w:p>
          <w:p w14:paraId="7587D1F9" w14:textId="774F800A" w:rsidR="004B551D" w:rsidRPr="0045795B" w:rsidRDefault="004B551D" w:rsidP="004B551D">
            <w:pPr>
              <w:pStyle w:val="AssignmentsLevel1"/>
              <w:rPr>
                <w:i/>
              </w:rPr>
            </w:pPr>
            <w:r w:rsidRPr="007C4977">
              <w:rPr>
                <w:b/>
              </w:rPr>
              <w:t>Include</w:t>
            </w:r>
            <w:r>
              <w:t xml:space="preserve"> the items listed in the Research in Action Checklist 3–2 table in Ch. 3 of </w:t>
            </w:r>
            <w:r w:rsidRPr="0045795B">
              <w:rPr>
                <w:i/>
              </w:rPr>
              <w:t>Action Research.</w:t>
            </w:r>
          </w:p>
          <w:p w14:paraId="768F4154" w14:textId="77777777" w:rsidR="004B551D" w:rsidRPr="0045795B" w:rsidRDefault="004B551D" w:rsidP="004B551D">
            <w:pPr>
              <w:pStyle w:val="AssignmentsLevel1"/>
              <w:rPr>
                <w:i/>
              </w:rPr>
            </w:pPr>
          </w:p>
          <w:p w14:paraId="70CA27BA" w14:textId="5ADDE43C" w:rsidR="004B551D" w:rsidRDefault="004B551D" w:rsidP="004B551D">
            <w:pPr>
              <w:pStyle w:val="AssignmentsLevel1"/>
            </w:pPr>
            <w:r w:rsidRPr="007C4977">
              <w:rPr>
                <w:b/>
              </w:rPr>
              <w:t>Submit</w:t>
            </w:r>
            <w:r>
              <w:t xml:space="preserve"> </w:t>
            </w:r>
            <w:r w:rsidR="0039347E">
              <w:t xml:space="preserve">your </w:t>
            </w:r>
            <w:r>
              <w:t>essay to the Topic Rationale Discussion Board Forum by 11:59 p</w:t>
            </w:r>
            <w:r w:rsidR="002F598B">
              <w:t>.</w:t>
            </w:r>
            <w:r>
              <w:t>m</w:t>
            </w:r>
            <w:r w:rsidR="002F598B">
              <w:t>.</w:t>
            </w:r>
            <w:r>
              <w:t xml:space="preserve"> (EST) on Thursday.</w:t>
            </w:r>
          </w:p>
          <w:p w14:paraId="16630049" w14:textId="77777777" w:rsidR="004B551D" w:rsidRDefault="004B551D" w:rsidP="004B551D">
            <w:pPr>
              <w:pStyle w:val="AssignmentsLevel1"/>
            </w:pPr>
          </w:p>
          <w:p w14:paraId="6F0EB1C8" w14:textId="7256A798" w:rsidR="004B551D" w:rsidRDefault="004B551D" w:rsidP="004B551D">
            <w:pPr>
              <w:pStyle w:val="AssignmentsLevel1"/>
            </w:pPr>
            <w:r w:rsidRPr="007C4977">
              <w:rPr>
                <w:b/>
              </w:rPr>
              <w:t>Review</w:t>
            </w:r>
            <w:r>
              <w:t xml:space="preserve"> </w:t>
            </w:r>
            <w:r w:rsidR="007635DF">
              <w:t xml:space="preserve">your classmates’ </w:t>
            </w:r>
            <w:r>
              <w:t>submissions</w:t>
            </w:r>
            <w:r w:rsidR="007635DF">
              <w:t>,</w:t>
            </w:r>
            <w:r>
              <w:t xml:space="preserve"> and post additional questions, constructive criticism, clarification, or your own relevant thoughts to at least three of your classmates’ replies by 11:59 p</w:t>
            </w:r>
            <w:r w:rsidR="002F598B">
              <w:t>.</w:t>
            </w:r>
            <w:r>
              <w:t>m</w:t>
            </w:r>
            <w:r w:rsidR="002F598B">
              <w:t>.</w:t>
            </w:r>
            <w:r>
              <w:t xml:space="preserve"> (EST) on Sunday.</w:t>
            </w:r>
          </w:p>
          <w:p w14:paraId="21C72784" w14:textId="77777777" w:rsidR="004B551D" w:rsidRDefault="004B551D" w:rsidP="004B551D">
            <w:pPr>
              <w:pStyle w:val="AssignmentsLevel1"/>
            </w:pPr>
          </w:p>
          <w:p w14:paraId="298AD8E5" w14:textId="016865C3" w:rsidR="004B551D" w:rsidRPr="00132272" w:rsidRDefault="004B551D" w:rsidP="004B551D">
            <w:pPr>
              <w:pStyle w:val="AssignmentsLevel1"/>
              <w:rPr>
                <w:strike/>
              </w:rPr>
            </w:pPr>
            <w:r w:rsidRPr="0045795B">
              <w:rPr>
                <w:b/>
              </w:rPr>
              <w:t>Note</w:t>
            </w:r>
            <w:r w:rsidRPr="0045795B">
              <w:rPr>
                <w:b/>
                <w:i/>
              </w:rPr>
              <w:t>.</w:t>
            </w:r>
            <w:r>
              <w:t xml:space="preserve"> Any references used should be properly cited following APA formatting guidelines.</w:t>
            </w:r>
          </w:p>
        </w:tc>
        <w:tc>
          <w:tcPr>
            <w:tcW w:w="1440" w:type="dxa"/>
          </w:tcPr>
          <w:p w14:paraId="4EAF8968" w14:textId="56A2F08E" w:rsidR="004B551D" w:rsidRPr="00132272" w:rsidRDefault="004B551D" w:rsidP="004B551D">
            <w:pPr>
              <w:tabs>
                <w:tab w:val="left" w:pos="2329"/>
              </w:tabs>
              <w:rPr>
                <w:rFonts w:cs="Arial"/>
                <w:strike/>
                <w:szCs w:val="20"/>
              </w:rPr>
            </w:pPr>
            <w:r>
              <w:rPr>
                <w:rFonts w:cs="Arial"/>
                <w:szCs w:val="20"/>
              </w:rPr>
              <w:t>2.1, 2.2, 2.3, 2.4</w:t>
            </w:r>
          </w:p>
        </w:tc>
        <w:tc>
          <w:tcPr>
            <w:tcW w:w="1440" w:type="dxa"/>
          </w:tcPr>
          <w:p w14:paraId="1B225E2F" w14:textId="77777777" w:rsidR="004B551D" w:rsidRDefault="004B551D" w:rsidP="004B551D">
            <w:pPr>
              <w:tabs>
                <w:tab w:val="left" w:pos="2329"/>
              </w:tabs>
              <w:rPr>
                <w:rFonts w:cs="Arial"/>
                <w:szCs w:val="20"/>
              </w:rPr>
            </w:pPr>
            <w:r w:rsidRPr="00764F7F">
              <w:rPr>
                <w:rFonts w:cs="Arial"/>
                <w:szCs w:val="20"/>
              </w:rPr>
              <w:t xml:space="preserve">Paper: one private posting and review feedback = </w:t>
            </w:r>
          </w:p>
          <w:p w14:paraId="3F3727CF" w14:textId="1083E740" w:rsidR="004B551D" w:rsidRPr="00132272" w:rsidRDefault="004B551D" w:rsidP="004B551D">
            <w:pPr>
              <w:tabs>
                <w:tab w:val="left" w:pos="2329"/>
              </w:tabs>
              <w:rPr>
                <w:rFonts w:cs="Arial"/>
                <w:strike/>
                <w:szCs w:val="20"/>
              </w:rPr>
            </w:pPr>
            <w:r w:rsidRPr="002A3873">
              <w:rPr>
                <w:rFonts w:cs="Arial"/>
                <w:b/>
                <w:szCs w:val="20"/>
              </w:rPr>
              <w:t>1 hour</w:t>
            </w:r>
          </w:p>
        </w:tc>
      </w:tr>
      <w:tr w:rsidR="004B551D" w:rsidRPr="00842155"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4B551D" w:rsidRPr="00842155" w:rsidRDefault="004B551D" w:rsidP="004B551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4B551D" w:rsidRPr="00842155" w:rsidRDefault="004B551D" w:rsidP="004B551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4B551D" w:rsidRPr="00842155" w:rsidRDefault="004B551D" w:rsidP="004B551D">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77777777" w:rsidR="004B551D" w:rsidRPr="00842155" w:rsidRDefault="004B551D" w:rsidP="004B551D">
            <w:pPr>
              <w:tabs>
                <w:tab w:val="left" w:pos="2329"/>
              </w:tabs>
              <w:rPr>
                <w:rFonts w:cs="Arial"/>
                <w:b/>
                <w:szCs w:val="20"/>
              </w:rPr>
            </w:pPr>
          </w:p>
        </w:tc>
      </w:tr>
    </w:tbl>
    <w:p w14:paraId="3E5B92DA" w14:textId="77777777" w:rsidR="00104F2B" w:rsidRDefault="00104F2B" w:rsidP="0020635A">
      <w:pPr>
        <w:pStyle w:val="Heading1"/>
      </w:pPr>
    </w:p>
    <w:p w14:paraId="221DBF76" w14:textId="77777777" w:rsidR="00104F2B" w:rsidRPr="00104F2B" w:rsidRDefault="00104F2B" w:rsidP="0020635A">
      <w:pPr>
        <w:pStyle w:val="Heading1"/>
      </w:pPr>
      <w:r w:rsidRPr="00104F2B">
        <w:t>Faculty Notes</w:t>
      </w: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4265A539"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A81CE7" w:rsidRPr="00A81CE7">
              <w:t>Strategies for Collecting Data</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C42522">
        <w:trPr>
          <w:trHeight w:val="361"/>
        </w:trPr>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A81CE7"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0F163EC5" w:rsidR="00A81CE7" w:rsidRPr="00842155" w:rsidRDefault="00A81CE7" w:rsidP="00830DFF">
            <w:pPr>
              <w:pStyle w:val="ObjectiveBullet"/>
              <w:numPr>
                <w:ilvl w:val="1"/>
                <w:numId w:val="9"/>
              </w:numPr>
              <w:tabs>
                <w:tab w:val="clear" w:pos="0"/>
              </w:tabs>
            </w:pPr>
            <w:r>
              <w:t>Analyze various types of sampling for effectiveness, reliability, and validity.</w:t>
            </w:r>
          </w:p>
        </w:tc>
        <w:tc>
          <w:tcPr>
            <w:tcW w:w="2880" w:type="dxa"/>
            <w:gridSpan w:val="2"/>
            <w:tcBorders>
              <w:left w:val="nil"/>
              <w:bottom w:val="nil"/>
            </w:tcBorders>
          </w:tcPr>
          <w:p w14:paraId="7A009233" w14:textId="1F014969" w:rsidR="00A81CE7" w:rsidRPr="00842155" w:rsidRDefault="00A81CE7" w:rsidP="00A81CE7">
            <w:pPr>
              <w:tabs>
                <w:tab w:val="left" w:pos="0"/>
                <w:tab w:val="left" w:pos="3720"/>
              </w:tabs>
              <w:outlineLvl w:val="0"/>
              <w:rPr>
                <w:rFonts w:cs="Arial"/>
                <w:szCs w:val="20"/>
              </w:rPr>
            </w:pPr>
            <w:r>
              <w:rPr>
                <w:rFonts w:cs="Arial"/>
                <w:szCs w:val="20"/>
              </w:rPr>
              <w:t>CLO1</w:t>
            </w:r>
          </w:p>
        </w:tc>
      </w:tr>
      <w:tr w:rsidR="00A81CE7"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0F69F17A" w:rsidR="00A81CE7" w:rsidRPr="00842155" w:rsidRDefault="00A81CE7" w:rsidP="00830DFF">
            <w:pPr>
              <w:pStyle w:val="ObjectiveBullet"/>
              <w:numPr>
                <w:ilvl w:val="1"/>
                <w:numId w:val="9"/>
              </w:numPr>
            </w:pPr>
            <w:r>
              <w:t>Identify the difference between quantitative and qualitative data.</w:t>
            </w:r>
          </w:p>
        </w:tc>
        <w:tc>
          <w:tcPr>
            <w:tcW w:w="2880" w:type="dxa"/>
            <w:gridSpan w:val="2"/>
            <w:tcBorders>
              <w:top w:val="nil"/>
              <w:left w:val="nil"/>
              <w:bottom w:val="nil"/>
            </w:tcBorders>
          </w:tcPr>
          <w:p w14:paraId="5019E15E" w14:textId="6E618EDD" w:rsidR="00A81CE7" w:rsidRPr="00842155" w:rsidRDefault="00A81CE7" w:rsidP="00A81CE7">
            <w:pPr>
              <w:tabs>
                <w:tab w:val="left" w:pos="0"/>
                <w:tab w:val="left" w:pos="3720"/>
              </w:tabs>
              <w:outlineLvl w:val="0"/>
              <w:rPr>
                <w:rFonts w:cs="Arial"/>
                <w:szCs w:val="20"/>
              </w:rPr>
            </w:pPr>
            <w:r>
              <w:rPr>
                <w:rFonts w:cs="Arial"/>
                <w:szCs w:val="20"/>
              </w:rPr>
              <w:t>CLO1, CLO2</w:t>
            </w:r>
          </w:p>
        </w:tc>
      </w:tr>
      <w:tr w:rsidR="00A81CE7" w:rsidRPr="00842155" w14:paraId="5F9D2CB5" w14:textId="77777777" w:rsidTr="003E0717">
        <w:trPr>
          <w:trHeight w:val="38"/>
        </w:trPr>
        <w:tc>
          <w:tcPr>
            <w:tcW w:w="10170" w:type="dxa"/>
            <w:gridSpan w:val="2"/>
            <w:tcBorders>
              <w:top w:val="nil"/>
              <w:bottom w:val="nil"/>
              <w:right w:val="nil"/>
            </w:tcBorders>
            <w:tcMar>
              <w:top w:w="115" w:type="dxa"/>
              <w:left w:w="115" w:type="dxa"/>
              <w:bottom w:w="115" w:type="dxa"/>
              <w:right w:w="115" w:type="dxa"/>
            </w:tcMar>
          </w:tcPr>
          <w:p w14:paraId="16E8B8C7" w14:textId="2FB2A14F" w:rsidR="00A81CE7" w:rsidRPr="00842155" w:rsidRDefault="00A81CE7" w:rsidP="00830DFF">
            <w:pPr>
              <w:pStyle w:val="ObjectiveBullet"/>
              <w:numPr>
                <w:ilvl w:val="1"/>
                <w:numId w:val="9"/>
              </w:numPr>
            </w:pPr>
            <w:r>
              <w:t>Determine methods for collecting quantitative and qualitative data.</w:t>
            </w:r>
          </w:p>
        </w:tc>
        <w:tc>
          <w:tcPr>
            <w:tcW w:w="2880" w:type="dxa"/>
            <w:gridSpan w:val="2"/>
            <w:tcBorders>
              <w:top w:val="nil"/>
              <w:left w:val="nil"/>
              <w:bottom w:val="nil"/>
            </w:tcBorders>
          </w:tcPr>
          <w:p w14:paraId="79056914" w14:textId="72E31243" w:rsidR="00A81CE7" w:rsidRPr="00842155" w:rsidRDefault="00A81CE7" w:rsidP="00A81CE7">
            <w:pPr>
              <w:tabs>
                <w:tab w:val="left" w:pos="0"/>
                <w:tab w:val="left" w:pos="3720"/>
              </w:tabs>
              <w:outlineLvl w:val="0"/>
              <w:rPr>
                <w:rFonts w:cs="Arial"/>
                <w:szCs w:val="20"/>
              </w:rPr>
            </w:pPr>
            <w:r>
              <w:rPr>
                <w:rFonts w:cs="Arial"/>
                <w:szCs w:val="20"/>
              </w:rPr>
              <w:t>CLO1, CLO2</w:t>
            </w:r>
          </w:p>
        </w:tc>
      </w:tr>
      <w:tr w:rsidR="00A81CE7" w:rsidRPr="00842155" w14:paraId="4BFB0964" w14:textId="77777777" w:rsidTr="003E0717">
        <w:trPr>
          <w:trHeight w:val="128"/>
        </w:trPr>
        <w:tc>
          <w:tcPr>
            <w:tcW w:w="10170" w:type="dxa"/>
            <w:gridSpan w:val="2"/>
            <w:tcBorders>
              <w:top w:val="nil"/>
              <w:bottom w:val="nil"/>
              <w:right w:val="nil"/>
            </w:tcBorders>
            <w:tcMar>
              <w:top w:w="115" w:type="dxa"/>
              <w:left w:w="115" w:type="dxa"/>
              <w:bottom w:w="115" w:type="dxa"/>
              <w:right w:w="115" w:type="dxa"/>
            </w:tcMar>
          </w:tcPr>
          <w:p w14:paraId="51461EB2" w14:textId="0C4087E2" w:rsidR="00A81CE7" w:rsidRPr="00842155" w:rsidRDefault="00A81CE7" w:rsidP="00830DFF">
            <w:pPr>
              <w:pStyle w:val="ObjectiveBullet"/>
              <w:numPr>
                <w:ilvl w:val="1"/>
                <w:numId w:val="9"/>
              </w:numPr>
            </w:pPr>
            <w:r>
              <w:t>Analyze various instruments for effectiveness and validity.</w:t>
            </w:r>
          </w:p>
        </w:tc>
        <w:tc>
          <w:tcPr>
            <w:tcW w:w="2880" w:type="dxa"/>
            <w:gridSpan w:val="2"/>
            <w:tcBorders>
              <w:top w:val="nil"/>
              <w:left w:val="nil"/>
              <w:bottom w:val="nil"/>
            </w:tcBorders>
          </w:tcPr>
          <w:p w14:paraId="0A146889" w14:textId="22A9A02D" w:rsidR="00A81CE7" w:rsidRPr="00842155" w:rsidRDefault="00A81CE7" w:rsidP="00A81CE7">
            <w:pPr>
              <w:tabs>
                <w:tab w:val="left" w:pos="0"/>
                <w:tab w:val="left" w:pos="3720"/>
              </w:tabs>
              <w:outlineLvl w:val="0"/>
              <w:rPr>
                <w:rFonts w:cs="Arial"/>
                <w:szCs w:val="20"/>
              </w:rPr>
            </w:pPr>
            <w:r>
              <w:rPr>
                <w:rFonts w:cs="Arial"/>
                <w:szCs w:val="20"/>
              </w:rPr>
              <w:t>CLO1, CLO2</w:t>
            </w:r>
          </w:p>
        </w:tc>
      </w:tr>
      <w:tr w:rsidR="00061C86" w:rsidRPr="00842155" w14:paraId="13FF082B" w14:textId="77777777" w:rsidTr="003E071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6B0AFD" w14:textId="6B467C40" w:rsidR="00061C86" w:rsidRDefault="00061C86" w:rsidP="00061C86">
            <w:pPr>
              <w:pStyle w:val="ObjectiveBullet"/>
              <w:numPr>
                <w:ilvl w:val="1"/>
                <w:numId w:val="9"/>
              </w:numPr>
            </w:pPr>
            <w:r>
              <w:t>Outline the methodology and reasoning behind an action research initiative.</w:t>
            </w:r>
          </w:p>
        </w:tc>
        <w:tc>
          <w:tcPr>
            <w:tcW w:w="2880" w:type="dxa"/>
            <w:gridSpan w:val="2"/>
            <w:tcBorders>
              <w:top w:val="nil"/>
              <w:left w:val="nil"/>
              <w:bottom w:val="single" w:sz="4" w:space="0" w:color="000000" w:themeColor="text1"/>
            </w:tcBorders>
          </w:tcPr>
          <w:p w14:paraId="7B9165E5" w14:textId="0A1988C8" w:rsidR="00061C86" w:rsidRDefault="00061C86" w:rsidP="00061C86">
            <w:pPr>
              <w:tabs>
                <w:tab w:val="left" w:pos="0"/>
                <w:tab w:val="left" w:pos="3720"/>
              </w:tabs>
              <w:outlineLvl w:val="0"/>
              <w:rPr>
                <w:rFonts w:cs="Arial"/>
                <w:szCs w:val="20"/>
              </w:rPr>
            </w:pPr>
            <w:r>
              <w:rPr>
                <w:rFonts w:cs="Arial"/>
                <w:szCs w:val="20"/>
              </w:rPr>
              <w:t>CLO2, CLO5</w:t>
            </w:r>
          </w:p>
        </w:tc>
      </w:tr>
      <w:tr w:rsidR="00061C86" w:rsidRPr="00842155"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061C86" w:rsidRDefault="00061C86" w:rsidP="00061C86">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061C86" w:rsidRPr="005B10FE" w:rsidRDefault="00061C86" w:rsidP="00061C86">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061C86" w:rsidRPr="005B10FE" w:rsidRDefault="00061C86" w:rsidP="00061C8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2AFE81" w14:textId="77777777" w:rsidR="00061C86" w:rsidRPr="005B10FE" w:rsidRDefault="00061C86" w:rsidP="00061C86">
            <w:pPr>
              <w:tabs>
                <w:tab w:val="left" w:pos="0"/>
                <w:tab w:val="left" w:pos="3720"/>
              </w:tabs>
              <w:outlineLvl w:val="0"/>
              <w:rPr>
                <w:rFonts w:cs="Arial"/>
                <w:b/>
                <w:i/>
                <w:szCs w:val="20"/>
              </w:rPr>
            </w:pPr>
            <w:r>
              <w:rPr>
                <w:rFonts w:cs="Arial"/>
                <w:b/>
                <w:i/>
                <w:szCs w:val="20"/>
              </w:rPr>
              <w:t>AIE</w:t>
            </w:r>
          </w:p>
        </w:tc>
      </w:tr>
      <w:tr w:rsidR="00061C86" w:rsidRPr="00842155"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5653E8B4" w:rsidR="00061C86" w:rsidRPr="00824D94" w:rsidRDefault="00061C86" w:rsidP="003E0717">
            <w:pPr>
              <w:tabs>
                <w:tab w:val="left" w:pos="2329"/>
              </w:tabs>
              <w:rPr>
                <w:rFonts w:cs="Arial"/>
                <w:b/>
                <w:szCs w:val="20"/>
              </w:rPr>
            </w:pPr>
            <w:r>
              <w:rPr>
                <w:rFonts w:cs="Arial"/>
                <w:b/>
                <w:szCs w:val="20"/>
              </w:rPr>
              <w:t>Week Three Readings</w:t>
            </w:r>
          </w:p>
          <w:p w14:paraId="4A7CC641" w14:textId="77777777" w:rsidR="003E0717" w:rsidRDefault="003E0717" w:rsidP="003E0717">
            <w:pPr>
              <w:rPr>
                <w:b/>
              </w:rPr>
            </w:pPr>
          </w:p>
          <w:p w14:paraId="23E4CAAD" w14:textId="593467BE" w:rsidR="00061C86" w:rsidRDefault="00061C86" w:rsidP="003E0717">
            <w:r w:rsidRPr="002F7F5C">
              <w:rPr>
                <w:b/>
              </w:rPr>
              <w:t>Read</w:t>
            </w:r>
            <w:r>
              <w:t xml:space="preserve"> Ch. 5 of </w:t>
            </w:r>
            <w:r w:rsidRPr="00EE4184">
              <w:rPr>
                <w:i/>
              </w:rPr>
              <w:t>Action Research</w:t>
            </w:r>
            <w:r>
              <w:t>.</w:t>
            </w:r>
          </w:p>
          <w:p w14:paraId="763D6B7D" w14:textId="77777777" w:rsidR="003E0717" w:rsidRDefault="003E0717" w:rsidP="003E0717">
            <w:pPr>
              <w:rPr>
                <w:b/>
              </w:rPr>
            </w:pPr>
          </w:p>
          <w:p w14:paraId="26DA2DF6" w14:textId="3B6DF7E4" w:rsidR="00061C86" w:rsidRDefault="00061C86" w:rsidP="003E0717">
            <w:r w:rsidRPr="00EE4184">
              <w:rPr>
                <w:b/>
              </w:rPr>
              <w:t>Navigate</w:t>
            </w:r>
            <w:r>
              <w:t xml:space="preserve"> to Research Methods Knowledge Base: Sampling</w:t>
            </w:r>
            <w:r w:rsidR="002853BF">
              <w:t xml:space="preserve">, at </w:t>
            </w:r>
            <w:hyperlink r:id="rId28" w:history="1">
              <w:r w:rsidRPr="00746603">
                <w:rPr>
                  <w:rStyle w:val="Hyperlink"/>
                </w:rPr>
                <w:t>http://www.socialresearchmethods.net/kb/sampling.php</w:t>
              </w:r>
            </w:hyperlink>
          </w:p>
          <w:p w14:paraId="423C9EDD" w14:textId="77777777" w:rsidR="003E0717" w:rsidRDefault="003E0717" w:rsidP="003E0717">
            <w:pPr>
              <w:rPr>
                <w:b/>
              </w:rPr>
            </w:pPr>
          </w:p>
          <w:p w14:paraId="11182A9B" w14:textId="67CB5330" w:rsidR="00061C86" w:rsidRDefault="00061C86" w:rsidP="003E0717">
            <w:r w:rsidRPr="00EE4184">
              <w:rPr>
                <w:b/>
              </w:rPr>
              <w:t>Read</w:t>
            </w:r>
            <w:r>
              <w:t xml:space="preserve"> all section</w:t>
            </w:r>
            <w:r w:rsidR="003E0717">
              <w:t>s</w:t>
            </w:r>
            <w:r>
              <w:t xml:space="preserve"> in the </w:t>
            </w:r>
            <w:r w:rsidR="002853BF">
              <w:t>“</w:t>
            </w:r>
            <w:r>
              <w:t>Sampling</w:t>
            </w:r>
            <w:r w:rsidR="002853BF">
              <w:t>”</w:t>
            </w:r>
            <w:r>
              <w:t xml:space="preserve"> header:</w:t>
            </w:r>
            <w:r w:rsidR="002853BF">
              <w:br/>
            </w:r>
          </w:p>
          <w:p w14:paraId="75E0F675" w14:textId="77777777" w:rsidR="00061C86" w:rsidRDefault="00061C86" w:rsidP="00061C86">
            <w:pPr>
              <w:pStyle w:val="AssignmentsLevel2"/>
            </w:pPr>
            <w:r>
              <w:t>External Validity</w:t>
            </w:r>
          </w:p>
          <w:p w14:paraId="50842540" w14:textId="5C7CA3CF" w:rsidR="00061C86" w:rsidRDefault="00061C86" w:rsidP="00061C86">
            <w:pPr>
              <w:pStyle w:val="AssignmentsLevel2"/>
            </w:pPr>
            <w:r>
              <w:t>Sampling Terminology</w:t>
            </w:r>
          </w:p>
          <w:p w14:paraId="0B324D42" w14:textId="3C11F389" w:rsidR="00061C86" w:rsidRDefault="00061C86" w:rsidP="00061C86">
            <w:pPr>
              <w:pStyle w:val="AssignmentsLevel2"/>
            </w:pPr>
            <w:r>
              <w:t>Statistical Terms in Sampling</w:t>
            </w:r>
          </w:p>
          <w:p w14:paraId="72805B20" w14:textId="536AC082" w:rsidR="00061C86" w:rsidRDefault="00061C86" w:rsidP="00061C86">
            <w:pPr>
              <w:pStyle w:val="AssignmentsLevel2"/>
            </w:pPr>
            <w:r>
              <w:t>Probability Sampling</w:t>
            </w:r>
          </w:p>
          <w:p w14:paraId="325D5CD9" w14:textId="11AD5B1F" w:rsidR="00061C86" w:rsidRPr="00842155" w:rsidRDefault="00061C86" w:rsidP="00061C86">
            <w:pPr>
              <w:pStyle w:val="AssignmentsLevel2"/>
            </w:pPr>
            <w:r>
              <w:t>Nonprobability Sampling</w:t>
            </w:r>
          </w:p>
        </w:tc>
        <w:tc>
          <w:tcPr>
            <w:tcW w:w="1440" w:type="dxa"/>
            <w:tcBorders>
              <w:left w:val="single" w:sz="4" w:space="0" w:color="000000" w:themeColor="text1"/>
            </w:tcBorders>
            <w:shd w:val="clear" w:color="auto" w:fill="FFFFFF" w:themeFill="background1"/>
          </w:tcPr>
          <w:p w14:paraId="42BFCC05" w14:textId="1149E6D5" w:rsidR="00061C86" w:rsidRPr="009F6FAF" w:rsidRDefault="003E0717" w:rsidP="00061C86">
            <w:pPr>
              <w:rPr>
                <w:rFonts w:cs="Arial"/>
                <w:szCs w:val="20"/>
              </w:rPr>
            </w:pPr>
            <w:r>
              <w:rPr>
                <w:rFonts w:cs="Arial"/>
                <w:szCs w:val="20"/>
              </w:rPr>
              <w:t>3.1, 3.2, 3.3, 3.4, 3.5</w:t>
            </w:r>
          </w:p>
        </w:tc>
        <w:tc>
          <w:tcPr>
            <w:tcW w:w="1440" w:type="dxa"/>
            <w:tcBorders>
              <w:left w:val="single" w:sz="4" w:space="0" w:color="000000" w:themeColor="text1"/>
            </w:tcBorders>
            <w:shd w:val="clear" w:color="auto" w:fill="FFFFFF" w:themeFill="background1"/>
          </w:tcPr>
          <w:p w14:paraId="5302B7D4" w14:textId="77777777" w:rsidR="00061C86" w:rsidRPr="009F6FAF" w:rsidRDefault="00061C86" w:rsidP="00061C86">
            <w:pPr>
              <w:rPr>
                <w:rFonts w:cs="Arial"/>
                <w:szCs w:val="20"/>
              </w:rPr>
            </w:pPr>
          </w:p>
        </w:tc>
      </w:tr>
      <w:tr w:rsidR="00BD1628" w:rsidRPr="00842155" w14:paraId="12B7273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172AC6" w14:textId="10B2AFB5" w:rsidR="00BD1628" w:rsidRDefault="00BD1628" w:rsidP="00061C86">
            <w:pPr>
              <w:spacing w:before="100" w:beforeAutospacing="1" w:after="100" w:afterAutospacing="1"/>
              <w:rPr>
                <w:b/>
              </w:rPr>
            </w:pPr>
            <w:r>
              <w:rPr>
                <w:b/>
              </w:rPr>
              <w:t>Lecture: Step Two in the Research Process – Data Collection – Participants</w:t>
            </w:r>
          </w:p>
          <w:p w14:paraId="52CD19DD" w14:textId="1846DC1B" w:rsidR="003E0717" w:rsidRPr="003E0717" w:rsidRDefault="00BD1628" w:rsidP="0045795B">
            <w:pPr>
              <w:spacing w:before="100" w:beforeAutospacing="1" w:after="100" w:afterAutospacing="1"/>
            </w:pPr>
            <w:r w:rsidRPr="00BD1628">
              <w:rPr>
                <w:b/>
              </w:rPr>
              <w:t xml:space="preserve">View </w:t>
            </w:r>
            <w:proofErr w:type="gramStart"/>
            <w:r w:rsidRPr="00BD1628">
              <w:t>the  “</w:t>
            </w:r>
            <w:proofErr w:type="gramEnd"/>
            <w:r w:rsidRPr="00BD1628">
              <w:t xml:space="preserve">Step Two: Collect Data - Identify </w:t>
            </w:r>
            <w:r>
              <w:t xml:space="preserve">Participants” </w:t>
            </w:r>
            <w:r w:rsidR="00D62116">
              <w:t xml:space="preserve">lecture </w:t>
            </w:r>
            <w:r>
              <w:t xml:space="preserve">video located at </w:t>
            </w:r>
            <w:hyperlink r:id="rId29" w:history="1">
              <w:r w:rsidR="003E0717" w:rsidRPr="00FC3997">
                <w:rPr>
                  <w:rStyle w:val="Hyperlink"/>
                </w:rPr>
                <w:t>https://cloud.ensemblevideo.com/Watch/Cj5a8W3Y</w:t>
              </w:r>
            </w:hyperlink>
            <w:r w:rsidR="00D62116">
              <w:rPr>
                <w:rStyle w:val="Hyperlink"/>
              </w:rPr>
              <w:t>.</w:t>
            </w:r>
          </w:p>
        </w:tc>
        <w:tc>
          <w:tcPr>
            <w:tcW w:w="1440" w:type="dxa"/>
            <w:tcBorders>
              <w:left w:val="single" w:sz="4" w:space="0" w:color="000000" w:themeColor="text1"/>
            </w:tcBorders>
            <w:shd w:val="clear" w:color="auto" w:fill="FFFFFF" w:themeFill="background1"/>
          </w:tcPr>
          <w:p w14:paraId="216604BC" w14:textId="2495FB9D" w:rsidR="00BD1628" w:rsidRPr="009F6FAF" w:rsidRDefault="003E0717" w:rsidP="00061C86">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61D064C8" w14:textId="77777777" w:rsidR="00BD1628" w:rsidRPr="009F6FAF" w:rsidRDefault="00BD1628" w:rsidP="00061C86">
            <w:pPr>
              <w:rPr>
                <w:rFonts w:cs="Arial"/>
                <w:szCs w:val="20"/>
              </w:rPr>
            </w:pPr>
          </w:p>
        </w:tc>
      </w:tr>
      <w:tr w:rsidR="00A7418B" w:rsidRPr="00842155" w14:paraId="45E5F0F1"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28DF28A" w14:textId="03291169" w:rsidR="003E0717" w:rsidRDefault="003E0717" w:rsidP="00274D79">
            <w:pPr>
              <w:pStyle w:val="AssignmentsLevel1"/>
              <w:rPr>
                <w:b/>
                <w:bCs/>
              </w:rPr>
            </w:pPr>
            <w:r>
              <w:rPr>
                <w:b/>
                <w:bCs/>
              </w:rPr>
              <w:lastRenderedPageBreak/>
              <w:t>Resource: Sampling Methods</w:t>
            </w:r>
          </w:p>
          <w:p w14:paraId="2253980A" w14:textId="77777777" w:rsidR="003E0717" w:rsidRDefault="003E0717" w:rsidP="00274D79">
            <w:pPr>
              <w:pStyle w:val="AssignmentsLevel1"/>
              <w:rPr>
                <w:b/>
                <w:bCs/>
              </w:rPr>
            </w:pPr>
          </w:p>
          <w:p w14:paraId="245848CD" w14:textId="6F98EC92" w:rsidR="00A7418B" w:rsidRPr="0045795B" w:rsidRDefault="00A7418B" w:rsidP="00274D79">
            <w:pPr>
              <w:pStyle w:val="AssignmentsLevel1"/>
            </w:pPr>
            <w:r w:rsidRPr="00FE22D3">
              <w:rPr>
                <w:b/>
                <w:bCs/>
              </w:rPr>
              <w:t>View</w:t>
            </w:r>
            <w:r w:rsidRPr="00340C6D">
              <w:t xml:space="preserve"> the following videos about </w:t>
            </w:r>
            <w:r w:rsidR="00F60273" w:rsidRPr="00EC7BE8">
              <w:t>s</w:t>
            </w:r>
            <w:r w:rsidRPr="00476E7B">
              <w:t xml:space="preserve">ampling </w:t>
            </w:r>
            <w:r w:rsidR="00F60273" w:rsidRPr="00476E7B">
              <w:t>m</w:t>
            </w:r>
            <w:r w:rsidRPr="00476E7B">
              <w:t>ethods from the University of South Wales located at </w:t>
            </w:r>
            <w:hyperlink r:id="rId30" w:history="1">
              <w:r w:rsidRPr="0045795B">
                <w:rPr>
                  <w:rStyle w:val="Hyperlink"/>
                </w:rPr>
                <w:t>https://itunes.apple.com/us/itunes-u/research-sampling-methods/id527127092?mt=10</w:t>
              </w:r>
            </w:hyperlink>
            <w:r w:rsidRPr="00FE22D3">
              <w:t>:</w:t>
            </w:r>
            <w:r w:rsidR="00340C6D">
              <w:br/>
            </w:r>
          </w:p>
          <w:p w14:paraId="69ED95BF" w14:textId="77777777" w:rsidR="00A7418B" w:rsidRDefault="00A7418B" w:rsidP="00274D79">
            <w:pPr>
              <w:pStyle w:val="AssignmentsLevel2"/>
            </w:pPr>
            <w:r>
              <w:t>Sampling Methods: Omnibus [13:00]</w:t>
            </w:r>
          </w:p>
          <w:p w14:paraId="5A969FD8" w14:textId="77777777" w:rsidR="00A7418B" w:rsidRDefault="00A7418B" w:rsidP="00274D79">
            <w:pPr>
              <w:pStyle w:val="AssignmentsLevel2"/>
            </w:pPr>
            <w:r>
              <w:t>Introduction [1:00]</w:t>
            </w:r>
          </w:p>
          <w:p w14:paraId="5F7F0B0B" w14:textId="77777777" w:rsidR="00A7418B" w:rsidRDefault="00A7418B" w:rsidP="00274D79">
            <w:pPr>
              <w:pStyle w:val="AssignmentsLevel2"/>
            </w:pPr>
            <w:r>
              <w:t>Simple Random Sampling [&lt;1:00]</w:t>
            </w:r>
          </w:p>
          <w:p w14:paraId="27D77C37" w14:textId="77777777" w:rsidR="00A7418B" w:rsidRDefault="00A7418B" w:rsidP="00274D79">
            <w:pPr>
              <w:pStyle w:val="AssignmentsLevel2"/>
            </w:pPr>
            <w:r>
              <w:t>Purposive Sampling [1:00]</w:t>
            </w:r>
          </w:p>
          <w:p w14:paraId="10C50DF2" w14:textId="77777777" w:rsidR="00A7418B" w:rsidRDefault="00A7418B" w:rsidP="00274D79">
            <w:pPr>
              <w:pStyle w:val="AssignmentsLevel2"/>
            </w:pPr>
            <w:r>
              <w:t>Theoretical (Expert) Sampling [1:00]</w:t>
            </w:r>
          </w:p>
          <w:p w14:paraId="0771645C" w14:textId="5F4F95BE" w:rsidR="00A7418B" w:rsidRDefault="00A7418B" w:rsidP="003E0717">
            <w:pPr>
              <w:pStyle w:val="AssignmentsLevel1"/>
              <w:rPr>
                <w:b/>
              </w:rPr>
            </w:pPr>
            <w:r>
              <w:br/>
            </w:r>
            <w:r w:rsidRPr="0045795B">
              <w:rPr>
                <w:b/>
              </w:rPr>
              <w:t>Note.</w:t>
            </w:r>
            <w:r>
              <w:t xml:space="preserve"> You may need to download and install i</w:t>
            </w:r>
            <w:r w:rsidR="003E0717">
              <w:t>T</w:t>
            </w:r>
            <w:r>
              <w:t>unes to play these videos.</w:t>
            </w:r>
            <w:r w:rsidR="003E0717">
              <w:t xml:space="preserve"> iTunes is available for free from </w:t>
            </w:r>
            <w:hyperlink r:id="rId31" w:history="1">
              <w:r w:rsidR="003E0717" w:rsidRPr="00FC3997">
                <w:rPr>
                  <w:rStyle w:val="Hyperlink"/>
                </w:rPr>
                <w:t>http://www.apple.com/itunes/download/?id=527127092</w:t>
              </w:r>
            </w:hyperlink>
          </w:p>
        </w:tc>
        <w:tc>
          <w:tcPr>
            <w:tcW w:w="1440" w:type="dxa"/>
            <w:tcBorders>
              <w:left w:val="single" w:sz="4" w:space="0" w:color="000000" w:themeColor="text1"/>
            </w:tcBorders>
            <w:shd w:val="clear" w:color="auto" w:fill="FFFFFF" w:themeFill="background1"/>
          </w:tcPr>
          <w:p w14:paraId="2423C908" w14:textId="1C5C8656" w:rsidR="00A7418B" w:rsidRPr="009F6FAF" w:rsidRDefault="004B551D" w:rsidP="00061C86">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0BE406CF" w14:textId="77777777" w:rsidR="00A7418B" w:rsidRPr="009F6FAF" w:rsidRDefault="00A7418B" w:rsidP="00061C86">
            <w:pPr>
              <w:rPr>
                <w:rFonts w:cs="Arial"/>
                <w:szCs w:val="20"/>
              </w:rPr>
            </w:pPr>
          </w:p>
        </w:tc>
      </w:tr>
      <w:tr w:rsidR="00061C86" w:rsidRPr="00842155" w14:paraId="3BFE82F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1AFDC6" w14:textId="6C9632F4" w:rsidR="00061C86" w:rsidRPr="002F7F5C" w:rsidRDefault="00061C86" w:rsidP="00061C86">
            <w:pPr>
              <w:spacing w:before="100" w:beforeAutospacing="1" w:after="100" w:afterAutospacing="1"/>
            </w:pPr>
            <w:r w:rsidRPr="002F7F5C">
              <w:rPr>
                <w:b/>
              </w:rPr>
              <w:t>Resources: Understanding Reliability and Validity in Qualitative Research</w:t>
            </w:r>
          </w:p>
          <w:p w14:paraId="4D645914" w14:textId="7C062F79" w:rsidR="00061C86" w:rsidRPr="002F7F5C" w:rsidRDefault="00061C86" w:rsidP="00061C86">
            <w:pPr>
              <w:spacing w:before="100" w:beforeAutospacing="1" w:after="100" w:afterAutospacing="1"/>
            </w:pPr>
            <w:r w:rsidRPr="002F7F5C">
              <w:t>Many students are inclined to push their research efforts in a direction where they can obtain and analyze quantitative data, because they view it as much more valuable than qualitative data. They tend to see qualitative data as second best because it doesn’t use objective measurements.</w:t>
            </w:r>
            <w:r>
              <w:t xml:space="preserve"> This is unfortunate, because qualitative research may be the best </w:t>
            </w:r>
            <w:r w:rsidR="00476E7B">
              <w:t xml:space="preserve">solution </w:t>
            </w:r>
            <w:r>
              <w:t>for many types of action research that don’t lend themselves to numbers and quantification. Seeing how students view homework and studying the relationships in a classroom environment can’t be well measured except by using qualitative research. The following article focuses on how reliability and validity are considered in the context of qualitative research.</w:t>
            </w:r>
          </w:p>
          <w:p w14:paraId="67540A6F" w14:textId="73320392" w:rsidR="00061C86" w:rsidRDefault="00061C86" w:rsidP="00061C86">
            <w:pPr>
              <w:spacing w:before="100" w:beforeAutospacing="1" w:after="100" w:afterAutospacing="1"/>
            </w:pPr>
            <w:r w:rsidRPr="003E0717">
              <w:rPr>
                <w:b/>
              </w:rPr>
              <w:t>Read</w:t>
            </w:r>
            <w:r>
              <w:t xml:space="preserve">: </w:t>
            </w:r>
            <w:proofErr w:type="spellStart"/>
            <w:r>
              <w:t>Golafshani</w:t>
            </w:r>
            <w:proofErr w:type="spellEnd"/>
            <w:r>
              <w:t xml:space="preserve">, N. (2003). “Understanding Reliability and Validity in Qualitative Research” </w:t>
            </w:r>
            <w:r>
              <w:rPr>
                <w:i/>
                <w:iCs/>
              </w:rPr>
              <w:t xml:space="preserve">The Qualitative </w:t>
            </w:r>
            <w:r w:rsidRPr="00D650EE">
              <w:rPr>
                <w:i/>
                <w:iCs/>
              </w:rPr>
              <w:t>Researcher,</w:t>
            </w:r>
            <w:r w:rsidRPr="0045795B">
              <w:rPr>
                <w:i/>
              </w:rPr>
              <w:t xml:space="preserve"> 8</w:t>
            </w:r>
            <w:r>
              <w:t xml:space="preserve">(4), </w:t>
            </w:r>
            <w:hyperlink r:id="rId32" w:history="1">
              <w:r>
                <w:rPr>
                  <w:rStyle w:val="Hyperlink"/>
                </w:rPr>
                <w:t>http://nsuworks.nova.edu/cgi/viewcontent.cgi?article=1870&amp;context=tqr</w:t>
              </w:r>
            </w:hyperlink>
            <w:r w:rsidR="00D650EE">
              <w:rPr>
                <w:rStyle w:val="Hyperlink"/>
              </w:rPr>
              <w:t>.</w:t>
            </w:r>
          </w:p>
          <w:p w14:paraId="05D99A8F" w14:textId="3674E557" w:rsidR="00061C86" w:rsidRPr="00842155" w:rsidRDefault="003E0717" w:rsidP="00061C86">
            <w:pPr>
              <w:spacing w:before="100" w:beforeAutospacing="1" w:after="100" w:afterAutospacing="1"/>
            </w:pPr>
            <w:r w:rsidRPr="0045795B">
              <w:rPr>
                <w:b/>
              </w:rPr>
              <w:t>Note.</w:t>
            </w:r>
            <w:r>
              <w:t xml:space="preserve"> </w:t>
            </w:r>
            <w:r w:rsidR="00061C86">
              <w:t>For additional information about reliability and validity in research and an article focusing on quantitative and mixed method research, check the Supplemental Resources and Activities</w:t>
            </w:r>
            <w:r w:rsidR="00FA158F">
              <w:t xml:space="preserve"> section below</w:t>
            </w:r>
            <w:r w:rsidR="00061C86">
              <w:t>.</w:t>
            </w:r>
          </w:p>
        </w:tc>
        <w:tc>
          <w:tcPr>
            <w:tcW w:w="1440" w:type="dxa"/>
            <w:tcBorders>
              <w:left w:val="single" w:sz="4" w:space="0" w:color="000000" w:themeColor="text1"/>
            </w:tcBorders>
            <w:shd w:val="clear" w:color="auto" w:fill="FFFFFF" w:themeFill="background1"/>
          </w:tcPr>
          <w:p w14:paraId="080B15D4" w14:textId="79C49415" w:rsidR="00061C86" w:rsidRPr="009F6FAF" w:rsidRDefault="003E0717" w:rsidP="00061C86">
            <w:pPr>
              <w:rPr>
                <w:rFonts w:cs="Arial"/>
                <w:szCs w:val="20"/>
              </w:rPr>
            </w:pPr>
            <w:r>
              <w:rPr>
                <w:rFonts w:cs="Arial"/>
                <w:szCs w:val="20"/>
              </w:rPr>
              <w:t>3.2, 3.3, 3.4</w:t>
            </w:r>
          </w:p>
        </w:tc>
        <w:tc>
          <w:tcPr>
            <w:tcW w:w="1440" w:type="dxa"/>
            <w:tcBorders>
              <w:left w:val="single" w:sz="4" w:space="0" w:color="000000" w:themeColor="text1"/>
            </w:tcBorders>
            <w:shd w:val="clear" w:color="auto" w:fill="FFFFFF" w:themeFill="background1"/>
          </w:tcPr>
          <w:p w14:paraId="2C510A22" w14:textId="77777777" w:rsidR="00061C86" w:rsidRPr="009F6FAF" w:rsidRDefault="00061C86" w:rsidP="00061C86">
            <w:pPr>
              <w:rPr>
                <w:rFonts w:cs="Arial"/>
                <w:szCs w:val="20"/>
              </w:rPr>
            </w:pPr>
          </w:p>
        </w:tc>
      </w:tr>
      <w:tr w:rsidR="00061C86" w:rsidRPr="00842155" w14:paraId="710D8786"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061C86" w:rsidRDefault="00061C86" w:rsidP="00061C86">
            <w:pPr>
              <w:tabs>
                <w:tab w:val="left" w:pos="0"/>
                <w:tab w:val="left" w:pos="3720"/>
              </w:tabs>
              <w:outlineLvl w:val="0"/>
              <w:rPr>
                <w:rFonts w:cs="Arial"/>
                <w:i/>
                <w:szCs w:val="20"/>
              </w:rPr>
            </w:pPr>
            <w:r w:rsidRPr="005B10FE">
              <w:rPr>
                <w:rFonts w:cs="Arial"/>
                <w:b/>
                <w:i/>
                <w:sz w:val="22"/>
                <w:szCs w:val="20"/>
              </w:rPr>
              <w:t>Supplemental Resources and Activities</w:t>
            </w:r>
          </w:p>
          <w:p w14:paraId="66AA0AAC" w14:textId="77777777" w:rsidR="00061C86" w:rsidRPr="005B10FE" w:rsidRDefault="00061C86" w:rsidP="00061C86">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4686026" w14:textId="77777777" w:rsidR="00061C86" w:rsidRPr="005B10FE" w:rsidRDefault="00061C86" w:rsidP="00061C8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061C86" w:rsidRPr="005B10FE" w:rsidRDefault="00061C86" w:rsidP="00061C86">
            <w:pPr>
              <w:tabs>
                <w:tab w:val="left" w:pos="0"/>
                <w:tab w:val="left" w:pos="3720"/>
              </w:tabs>
              <w:outlineLvl w:val="0"/>
              <w:rPr>
                <w:rFonts w:cs="Arial"/>
                <w:b/>
                <w:i/>
                <w:szCs w:val="20"/>
              </w:rPr>
            </w:pPr>
            <w:r>
              <w:rPr>
                <w:rFonts w:cs="Arial"/>
                <w:b/>
                <w:i/>
                <w:szCs w:val="20"/>
              </w:rPr>
              <w:t>AIE</w:t>
            </w:r>
          </w:p>
        </w:tc>
      </w:tr>
      <w:tr w:rsidR="00061C86" w:rsidRPr="00842155" w14:paraId="551C74E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150FEC" w14:textId="1B5212DE" w:rsidR="00061C86" w:rsidRPr="00824D94" w:rsidRDefault="00061C86" w:rsidP="00061C86">
            <w:pPr>
              <w:tabs>
                <w:tab w:val="left" w:pos="2329"/>
              </w:tabs>
              <w:rPr>
                <w:rFonts w:cs="Arial"/>
                <w:b/>
                <w:szCs w:val="20"/>
              </w:rPr>
            </w:pPr>
            <w:r>
              <w:rPr>
                <w:rFonts w:cs="Arial"/>
                <w:b/>
                <w:szCs w:val="20"/>
              </w:rPr>
              <w:t>Additional Resources: Reliability and Validity</w:t>
            </w:r>
          </w:p>
          <w:p w14:paraId="5610AE78" w14:textId="423374D9" w:rsidR="00061C86" w:rsidRDefault="00061C86" w:rsidP="00061C86">
            <w:pPr>
              <w:tabs>
                <w:tab w:val="left" w:pos="2329"/>
              </w:tabs>
              <w:rPr>
                <w:rFonts w:cs="Arial"/>
                <w:b/>
                <w:szCs w:val="20"/>
              </w:rPr>
            </w:pPr>
          </w:p>
          <w:p w14:paraId="4B166E71" w14:textId="74E910EA" w:rsidR="00061C86" w:rsidRDefault="00061C86" w:rsidP="00061C86">
            <w:pPr>
              <w:tabs>
                <w:tab w:val="left" w:pos="2329"/>
              </w:tabs>
              <w:rPr>
                <w:rFonts w:cs="Arial"/>
                <w:szCs w:val="20"/>
              </w:rPr>
            </w:pPr>
            <w:r w:rsidRPr="002F7F5C">
              <w:rPr>
                <w:rFonts w:cs="Arial"/>
                <w:szCs w:val="20"/>
              </w:rPr>
              <w:t>The following resources could be useful if you’d like to strengthen your understanding of reliability and validity.</w:t>
            </w:r>
          </w:p>
          <w:p w14:paraId="2C3AD36D" w14:textId="77777777" w:rsidR="00061C86" w:rsidRPr="002F7F5C" w:rsidRDefault="00061C86" w:rsidP="00061C86">
            <w:pPr>
              <w:tabs>
                <w:tab w:val="left" w:pos="2329"/>
              </w:tabs>
              <w:rPr>
                <w:rFonts w:cs="Arial"/>
                <w:szCs w:val="20"/>
              </w:rPr>
            </w:pPr>
          </w:p>
          <w:p w14:paraId="3D2825F3" w14:textId="128361E5" w:rsidR="00061C86" w:rsidRDefault="00061C86" w:rsidP="00061C86">
            <w:pPr>
              <w:pStyle w:val="AssignmentsLevel2"/>
            </w:pPr>
            <w:r>
              <w:t>“</w:t>
            </w:r>
            <w:r w:rsidRPr="002F7F5C">
              <w:t xml:space="preserve">Exploring Reliability </w:t>
            </w:r>
            <w:proofErr w:type="gramStart"/>
            <w:r w:rsidRPr="002F7F5C">
              <w:t>In</w:t>
            </w:r>
            <w:proofErr w:type="gramEnd"/>
            <w:r w:rsidRPr="002F7F5C">
              <w:t xml:space="preserve"> Academic Assessment</w:t>
            </w:r>
            <w:r>
              <w:t>”</w:t>
            </w:r>
            <w:r>
              <w:br/>
            </w:r>
            <w:hyperlink r:id="rId33" w:history="1">
              <w:r>
                <w:rPr>
                  <w:rStyle w:val="Hyperlink"/>
                </w:rPr>
                <w:t>https://www.uni.edu/chfasoa/reliabilityandvalidity.htm</w:t>
              </w:r>
            </w:hyperlink>
          </w:p>
          <w:p w14:paraId="4844AF6C" w14:textId="14582E1E" w:rsidR="00061C86" w:rsidRDefault="00D26EC3" w:rsidP="00061C86">
            <w:pPr>
              <w:spacing w:before="100" w:beforeAutospacing="1" w:after="100" w:afterAutospacing="1"/>
            </w:pPr>
            <w:r>
              <w:t xml:space="preserve">The following </w:t>
            </w:r>
            <w:r w:rsidR="00061C86">
              <w:t>text discusses reliability and validity in much more detail than the required reading</w:t>
            </w:r>
            <w:r w:rsidR="0073587C">
              <w:t xml:space="preserve"> does</w:t>
            </w:r>
            <w:r w:rsidR="00061C86">
              <w:t xml:space="preserve"> and is valuable for extension to explore other ideas in this space. This article also covers quantitative research, which can be useful for many kinds of action research.</w:t>
            </w:r>
          </w:p>
          <w:p w14:paraId="0E0A9B67" w14:textId="15EE03CD" w:rsidR="00061C86" w:rsidRDefault="00061C86" w:rsidP="00061C86">
            <w:pPr>
              <w:pStyle w:val="AssignmentsLevel2"/>
              <w:rPr>
                <w:rFonts w:ascii="Times New Roman" w:hAnsi="Times New Roman"/>
                <w:szCs w:val="24"/>
              </w:rPr>
            </w:pPr>
            <w:r>
              <w:t>Research Design in Qualitative/Quantitative/ Mixed Methods</w:t>
            </w:r>
            <w:r w:rsidR="008F4A8A">
              <w:t xml:space="preserve">: </w:t>
            </w:r>
            <w:hyperlink r:id="rId34" w:history="1">
              <w:r>
                <w:rPr>
                  <w:rStyle w:val="Hyperlink"/>
                </w:rPr>
                <w:t>http://www.sagepub.com/sites/default/files/upm-binaries/41165_10.pdf</w:t>
              </w:r>
            </w:hyperlink>
          </w:p>
          <w:p w14:paraId="59021459" w14:textId="6F842FBC" w:rsidR="00061C86" w:rsidRPr="00842155" w:rsidRDefault="00061C86" w:rsidP="00061C86">
            <w:pPr>
              <w:pStyle w:val="AssignmentsLevel1"/>
            </w:pPr>
          </w:p>
        </w:tc>
        <w:tc>
          <w:tcPr>
            <w:tcW w:w="1440" w:type="dxa"/>
            <w:tcBorders>
              <w:left w:val="single" w:sz="4" w:space="0" w:color="000000" w:themeColor="text1"/>
            </w:tcBorders>
            <w:shd w:val="clear" w:color="auto" w:fill="FFFFFF" w:themeFill="background1"/>
          </w:tcPr>
          <w:p w14:paraId="3FD3839B" w14:textId="3E96CBA4" w:rsidR="00061C86" w:rsidRPr="009F6FAF" w:rsidRDefault="00EB6A39" w:rsidP="00061C86">
            <w:pPr>
              <w:rPr>
                <w:rFonts w:cs="Arial"/>
                <w:szCs w:val="20"/>
              </w:rPr>
            </w:pPr>
            <w:r>
              <w:rPr>
                <w:rFonts w:cs="Arial"/>
                <w:szCs w:val="20"/>
              </w:rPr>
              <w:lastRenderedPageBreak/>
              <w:t>3.1, 3.2, 3.3</w:t>
            </w:r>
          </w:p>
        </w:tc>
        <w:tc>
          <w:tcPr>
            <w:tcW w:w="1440" w:type="dxa"/>
            <w:tcBorders>
              <w:left w:val="single" w:sz="4" w:space="0" w:color="000000" w:themeColor="text1"/>
            </w:tcBorders>
            <w:shd w:val="clear" w:color="auto" w:fill="FFFFFF" w:themeFill="background1"/>
          </w:tcPr>
          <w:p w14:paraId="306CB304" w14:textId="77777777" w:rsidR="00061C86" w:rsidRPr="009F6FAF" w:rsidRDefault="00061C86" w:rsidP="00061C86">
            <w:pPr>
              <w:rPr>
                <w:rFonts w:cs="Arial"/>
                <w:szCs w:val="20"/>
              </w:rPr>
            </w:pPr>
          </w:p>
        </w:tc>
      </w:tr>
      <w:tr w:rsidR="00061C86" w:rsidRPr="00842155"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061C86" w:rsidRDefault="00061C86" w:rsidP="00061C86">
            <w:pPr>
              <w:tabs>
                <w:tab w:val="left" w:pos="0"/>
                <w:tab w:val="left" w:pos="3720"/>
              </w:tabs>
              <w:outlineLvl w:val="0"/>
              <w:rPr>
                <w:rFonts w:cs="Arial"/>
                <w:i/>
                <w:szCs w:val="20"/>
              </w:rPr>
            </w:pPr>
            <w:r>
              <w:rPr>
                <w:rFonts w:cs="Arial"/>
                <w:b/>
                <w:i/>
                <w:sz w:val="22"/>
                <w:szCs w:val="20"/>
              </w:rPr>
              <w:t>Graded Assignments</w:t>
            </w:r>
          </w:p>
          <w:p w14:paraId="62267F07" w14:textId="4CD0C366" w:rsidR="00061C86" w:rsidRPr="005B10FE" w:rsidRDefault="00061C86" w:rsidP="00061C8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061C86" w:rsidRPr="005B10FE" w:rsidRDefault="00061C86" w:rsidP="00061C8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061C86" w:rsidRPr="005B10FE" w:rsidRDefault="00061C86" w:rsidP="00061C86">
            <w:pPr>
              <w:rPr>
                <w:rFonts w:cs="Arial"/>
                <w:b/>
                <w:i/>
                <w:szCs w:val="20"/>
              </w:rPr>
            </w:pPr>
            <w:r>
              <w:rPr>
                <w:rFonts w:cs="Arial"/>
                <w:b/>
                <w:i/>
                <w:szCs w:val="20"/>
              </w:rPr>
              <w:t>AIE</w:t>
            </w:r>
          </w:p>
        </w:tc>
      </w:tr>
      <w:tr w:rsidR="00C42522" w:rsidRPr="00132272" w14:paraId="06B68E14" w14:textId="77777777" w:rsidTr="002522B3">
        <w:tc>
          <w:tcPr>
            <w:tcW w:w="10170" w:type="dxa"/>
            <w:gridSpan w:val="2"/>
            <w:tcMar>
              <w:top w:w="115" w:type="dxa"/>
              <w:left w:w="115" w:type="dxa"/>
              <w:bottom w:w="115" w:type="dxa"/>
              <w:right w:w="115" w:type="dxa"/>
            </w:tcMar>
          </w:tcPr>
          <w:p w14:paraId="2FDD7238" w14:textId="2E0A2537" w:rsidR="00C42522" w:rsidRDefault="00C42522" w:rsidP="00061C86">
            <w:pPr>
              <w:pStyle w:val="AssignmentsLevel1"/>
              <w:rPr>
                <w:b/>
              </w:rPr>
            </w:pPr>
            <w:r>
              <w:rPr>
                <w:b/>
              </w:rPr>
              <w:t>Week Three Survey</w:t>
            </w:r>
            <w:r w:rsidR="00717D26">
              <w:rPr>
                <w:b/>
              </w:rPr>
              <w:t>: Check-in on Theory and Methodology</w:t>
            </w:r>
          </w:p>
          <w:p w14:paraId="1AB2D9C3" w14:textId="77777777" w:rsidR="00C42522" w:rsidRDefault="00C42522" w:rsidP="00061C86">
            <w:pPr>
              <w:pStyle w:val="AssignmentsLevel1"/>
              <w:rPr>
                <w:b/>
              </w:rPr>
            </w:pPr>
          </w:p>
          <w:p w14:paraId="208D56F7" w14:textId="1A7A443C" w:rsidR="00C42522" w:rsidRDefault="00C42522" w:rsidP="00061C86">
            <w:pPr>
              <w:pStyle w:val="AssignmentsLevel1"/>
            </w:pPr>
            <w:r w:rsidRPr="00C42522">
              <w:t>This week</w:t>
            </w:r>
            <w:r w:rsidR="00BB7992">
              <w:t>,</w:t>
            </w:r>
            <w:r w:rsidRPr="00C42522">
              <w:t xml:space="preserve"> you will </w:t>
            </w:r>
            <w:r>
              <w:t xml:space="preserve">participate in a survey about the course and your progress in the course. This survey is anonymous. The system will register </w:t>
            </w:r>
            <w:r w:rsidR="00F930EE">
              <w:t xml:space="preserve">whether </w:t>
            </w:r>
            <w:r>
              <w:t>you have completed</w:t>
            </w:r>
            <w:r w:rsidR="00F930EE">
              <w:t xml:space="preserve"> the survey</w:t>
            </w:r>
            <w:r>
              <w:t>, but none of the responses will be linked to your account.</w:t>
            </w:r>
          </w:p>
          <w:p w14:paraId="54BFDF54" w14:textId="77777777" w:rsidR="00C42522" w:rsidRDefault="00C42522" w:rsidP="00061C86">
            <w:pPr>
              <w:pStyle w:val="AssignmentsLevel1"/>
            </w:pPr>
          </w:p>
          <w:p w14:paraId="10BACF18" w14:textId="77777777" w:rsidR="00C42522" w:rsidRDefault="00C42522" w:rsidP="00C42522">
            <w:pPr>
              <w:pStyle w:val="AssignmentsLevel2"/>
            </w:pPr>
            <w:r>
              <w:t>How well do you think you understand the underlying statistic and statistical theory behind validity, reliability, and effectiveness? (Likert scale)</w:t>
            </w:r>
          </w:p>
          <w:p w14:paraId="3EF403B2" w14:textId="769DB179" w:rsidR="00C42522" w:rsidRDefault="00C42522" w:rsidP="00C42522">
            <w:pPr>
              <w:pStyle w:val="AssignmentsLevel2"/>
            </w:pPr>
            <w:r>
              <w:t>How well do you think you understand the underlying theory behind qualitative research? (Likert scale)</w:t>
            </w:r>
          </w:p>
          <w:p w14:paraId="1A85FA0C" w14:textId="77835517" w:rsidR="00C42522" w:rsidRDefault="00C42522" w:rsidP="00C42522">
            <w:pPr>
              <w:pStyle w:val="AssignmentsLevel2"/>
            </w:pPr>
            <w:r>
              <w:t>How well do you think you understand the underlying theory behind quantitative research? (Likert scale)</w:t>
            </w:r>
          </w:p>
          <w:p w14:paraId="7BAB36E7" w14:textId="77777777" w:rsidR="00C42522" w:rsidRDefault="00C42522" w:rsidP="00C42522">
            <w:pPr>
              <w:pStyle w:val="AssignmentsLevel2"/>
            </w:pPr>
            <w:r>
              <w:t>Have you identified a theory that you can use in your action research intervention? (Yes, no, not sure)</w:t>
            </w:r>
          </w:p>
          <w:p w14:paraId="62C73EF8" w14:textId="77777777" w:rsidR="00C42522" w:rsidRDefault="00C42522" w:rsidP="00717D26">
            <w:pPr>
              <w:pStyle w:val="AssignmentsLevel2"/>
            </w:pPr>
            <w:r>
              <w:t>Does theory fall under a po</w:t>
            </w:r>
            <w:r w:rsidR="00717D26">
              <w:t>sitivist, post-positive or post-critical theory paradigm? (positivist, post-positive, post-critical theory paradigm, not sure, none of the above)</w:t>
            </w:r>
          </w:p>
          <w:p w14:paraId="35649199" w14:textId="77777777" w:rsidR="00717D26" w:rsidRDefault="00717D26" w:rsidP="00717D26">
            <w:pPr>
              <w:pStyle w:val="AssignmentsLevel2"/>
            </w:pPr>
            <w:r>
              <w:t>Have you used your theory to change your research question and research methodologies? (Yes, No, Not sure)</w:t>
            </w:r>
          </w:p>
          <w:p w14:paraId="556BEAC7" w14:textId="3F0DBE5B" w:rsidR="00717D26" w:rsidRPr="00C42522" w:rsidRDefault="00717D26" w:rsidP="00717D26">
            <w:pPr>
              <w:pStyle w:val="AssignmentsLevel2"/>
            </w:pPr>
            <w:r>
              <w:t xml:space="preserve">Which of the following terms best describes your thinking about the action research methodology you have </w:t>
            </w:r>
            <w:proofErr w:type="gramStart"/>
            <w:r>
              <w:t>chosen?:</w:t>
            </w:r>
            <w:proofErr w:type="gramEnd"/>
            <w:r>
              <w:t xml:space="preserve"> (set in stone//needs minor adaptations//flexible//unsure//haven’t started)</w:t>
            </w:r>
          </w:p>
        </w:tc>
        <w:tc>
          <w:tcPr>
            <w:tcW w:w="1440" w:type="dxa"/>
          </w:tcPr>
          <w:p w14:paraId="281ABA1F" w14:textId="52B0B275" w:rsidR="00C42522" w:rsidRPr="00EB6A39" w:rsidRDefault="00EB6A39" w:rsidP="00061C86">
            <w:pPr>
              <w:tabs>
                <w:tab w:val="left" w:pos="2329"/>
              </w:tabs>
              <w:rPr>
                <w:rFonts w:cs="Arial"/>
                <w:szCs w:val="20"/>
              </w:rPr>
            </w:pPr>
            <w:r w:rsidRPr="00EB6A39">
              <w:rPr>
                <w:rFonts w:cs="Arial"/>
                <w:szCs w:val="20"/>
              </w:rPr>
              <w:t>1.1-3.4</w:t>
            </w:r>
            <w:r>
              <w:rPr>
                <w:rFonts w:cs="Arial"/>
                <w:szCs w:val="20"/>
              </w:rPr>
              <w:t xml:space="preserve"> (variable)</w:t>
            </w:r>
          </w:p>
        </w:tc>
        <w:tc>
          <w:tcPr>
            <w:tcW w:w="1440" w:type="dxa"/>
          </w:tcPr>
          <w:p w14:paraId="24630B55" w14:textId="70331B5F" w:rsidR="00C42522" w:rsidRPr="00132272" w:rsidRDefault="002A3873" w:rsidP="00061C86">
            <w:pPr>
              <w:tabs>
                <w:tab w:val="left" w:pos="2329"/>
              </w:tabs>
              <w:rPr>
                <w:rFonts w:cs="Arial"/>
                <w:strike/>
                <w:szCs w:val="20"/>
              </w:rPr>
            </w:pPr>
            <w:r w:rsidRPr="00103FC5">
              <w:t xml:space="preserve">Discussion: one post and replies to three other posts = </w:t>
            </w:r>
            <w:r w:rsidRPr="00103FC5">
              <w:rPr>
                <w:b/>
              </w:rPr>
              <w:t>1 hour</w:t>
            </w:r>
          </w:p>
        </w:tc>
      </w:tr>
      <w:tr w:rsidR="00061C86" w:rsidRPr="00132272" w14:paraId="09A78559" w14:textId="77777777" w:rsidTr="002522B3">
        <w:tc>
          <w:tcPr>
            <w:tcW w:w="10170" w:type="dxa"/>
            <w:gridSpan w:val="2"/>
            <w:tcMar>
              <w:top w:w="115" w:type="dxa"/>
              <w:left w:w="115" w:type="dxa"/>
              <w:bottom w:w="115" w:type="dxa"/>
              <w:right w:w="115" w:type="dxa"/>
            </w:tcMar>
          </w:tcPr>
          <w:p w14:paraId="45DD8AFD" w14:textId="796187F9" w:rsidR="00061C86" w:rsidRDefault="00061C86" w:rsidP="00061C86">
            <w:pPr>
              <w:pStyle w:val="AssignmentsLevel1"/>
              <w:rPr>
                <w:b/>
              </w:rPr>
            </w:pPr>
            <w:r>
              <w:rPr>
                <w:b/>
              </w:rPr>
              <w:t>Action Research Project: Qualitative Information Gathering (Discovery Phase)</w:t>
            </w:r>
          </w:p>
          <w:p w14:paraId="007850C4" w14:textId="4606E490" w:rsidR="00061C86" w:rsidRDefault="00061C86" w:rsidP="00061C86">
            <w:pPr>
              <w:pStyle w:val="AssignmentsLevel1"/>
              <w:rPr>
                <w:b/>
              </w:rPr>
            </w:pPr>
          </w:p>
          <w:p w14:paraId="117B3F62" w14:textId="76018E1F" w:rsidR="00061C86" w:rsidRPr="002B6B92" w:rsidRDefault="00061C86" w:rsidP="00061C86">
            <w:pPr>
              <w:pStyle w:val="AssignmentsLevel1"/>
            </w:pPr>
            <w:r w:rsidRPr="002B6B92">
              <w:t xml:space="preserve">Between </w:t>
            </w:r>
            <w:r w:rsidR="00E911F1">
              <w:t>W</w:t>
            </w:r>
            <w:r w:rsidRPr="002B6B92">
              <w:t xml:space="preserve">eeks 3 and 5, you will be thinking about the various ways in which you could frame research to discover different information about the same topic. You’ll find that by using different research methods, the information you gather will form a </w:t>
            </w:r>
            <w:r w:rsidR="00057C19">
              <w:t>more complete</w:t>
            </w:r>
            <w:r w:rsidR="00057C19" w:rsidRPr="002B6B92">
              <w:t xml:space="preserve"> </w:t>
            </w:r>
            <w:r w:rsidRPr="002B6B92">
              <w:t>picture of what is really going on in your study.</w:t>
            </w:r>
            <w:r>
              <w:t xml:space="preserve"> This week, you will be framing a research question using qualitative methods.</w:t>
            </w:r>
          </w:p>
          <w:p w14:paraId="5C97117E" w14:textId="49776761" w:rsidR="00061C86" w:rsidRDefault="00061C86" w:rsidP="00061C86">
            <w:pPr>
              <w:pStyle w:val="AssignmentsLevel1"/>
              <w:rPr>
                <w:b/>
              </w:rPr>
            </w:pPr>
          </w:p>
          <w:p w14:paraId="1A26BA43" w14:textId="7FE4F29C" w:rsidR="00061C86" w:rsidRDefault="00061C86" w:rsidP="00061C86">
            <w:pPr>
              <w:pStyle w:val="AssignmentsLevel1"/>
            </w:pPr>
            <w:r>
              <w:rPr>
                <w:b/>
              </w:rPr>
              <w:lastRenderedPageBreak/>
              <w:t xml:space="preserve">Consider </w:t>
            </w:r>
            <w:r>
              <w:t>your action research project from Week One.</w:t>
            </w:r>
          </w:p>
          <w:p w14:paraId="0D3C3F90" w14:textId="77777777" w:rsidR="00061C86" w:rsidRPr="00EE4184" w:rsidRDefault="00061C86" w:rsidP="00061C86">
            <w:pPr>
              <w:pStyle w:val="AssignmentsLevel1"/>
            </w:pPr>
          </w:p>
          <w:p w14:paraId="6385C878" w14:textId="7CF9A537" w:rsidR="00061C86" w:rsidRPr="005D1541" w:rsidRDefault="00061C86" w:rsidP="00061C86">
            <w:pPr>
              <w:pStyle w:val="AssignmentsLevel1"/>
            </w:pPr>
            <w:r w:rsidRPr="005D1541">
              <w:rPr>
                <w:b/>
              </w:rPr>
              <w:t>Write</w:t>
            </w:r>
            <w:r w:rsidRPr="005D1541">
              <w:t xml:space="preserve"> a </w:t>
            </w:r>
            <w:r>
              <w:t>250</w:t>
            </w:r>
            <w:r w:rsidRPr="005D1541">
              <w:t xml:space="preserve">- to </w:t>
            </w:r>
            <w:r>
              <w:t>500</w:t>
            </w:r>
            <w:r w:rsidRPr="005D1541">
              <w:t>-word reflection about sampling</w:t>
            </w:r>
            <w:r>
              <w:t>, reliability,</w:t>
            </w:r>
            <w:r w:rsidRPr="005D1541">
              <w:t xml:space="preserve"> and validity for your research topic</w:t>
            </w:r>
            <w:r>
              <w:t>, including responses to the following questions:</w:t>
            </w:r>
          </w:p>
          <w:p w14:paraId="5BD8ED24" w14:textId="77777777" w:rsidR="00061C86" w:rsidRDefault="00061C86" w:rsidP="00061C86">
            <w:pPr>
              <w:pStyle w:val="AssignmentsLevel2"/>
              <w:numPr>
                <w:ilvl w:val="0"/>
                <w:numId w:val="0"/>
              </w:numPr>
              <w:ind w:left="360" w:hanging="360"/>
            </w:pPr>
          </w:p>
          <w:p w14:paraId="7E6D3B33" w14:textId="67F68C04" w:rsidR="00061C86" w:rsidRDefault="00061C86" w:rsidP="00061C86">
            <w:pPr>
              <w:pStyle w:val="AssignmentsLevel2"/>
            </w:pPr>
            <w:r>
              <w:t>How will you manage reliability and validity in this phase of the project?</w:t>
            </w:r>
          </w:p>
          <w:p w14:paraId="786662B2" w14:textId="305E47D4" w:rsidR="00061C86" w:rsidRDefault="00061C86" w:rsidP="00061C86">
            <w:pPr>
              <w:pStyle w:val="AssignmentsLevel2"/>
            </w:pPr>
            <w:r>
              <w:t>What would be the ideal sample group for this research?</w:t>
            </w:r>
          </w:p>
          <w:p w14:paraId="15FB4C7B" w14:textId="77777777" w:rsidR="00061C86" w:rsidRDefault="00061C86" w:rsidP="00C42522">
            <w:pPr>
              <w:pStyle w:val="AssignmentsLevel2"/>
            </w:pPr>
            <w:r>
              <w:t>What is your actual sample group like? How do they deviate from the ideal sample group?</w:t>
            </w:r>
          </w:p>
          <w:p w14:paraId="44BC6D91" w14:textId="77777777" w:rsidR="004D4147" w:rsidRDefault="004D4147" w:rsidP="004D4147">
            <w:pPr>
              <w:pStyle w:val="AssignmentsLevel2"/>
              <w:numPr>
                <w:ilvl w:val="0"/>
                <w:numId w:val="0"/>
              </w:numPr>
              <w:ind w:left="360" w:hanging="360"/>
            </w:pPr>
          </w:p>
          <w:p w14:paraId="1A9028AB" w14:textId="1B45FE09" w:rsidR="004D4147" w:rsidRPr="00C42522" w:rsidRDefault="004D4147" w:rsidP="004D4147">
            <w:pPr>
              <w:pStyle w:val="AssignmentsLevel2"/>
              <w:numPr>
                <w:ilvl w:val="0"/>
                <w:numId w:val="0"/>
              </w:numPr>
              <w:ind w:left="360" w:hanging="360"/>
            </w:pPr>
            <w:r w:rsidRPr="004D4147">
              <w:rPr>
                <w:b/>
              </w:rPr>
              <w:t>Submit</w:t>
            </w:r>
            <w:r>
              <w:t xml:space="preserve"> this assignment to your instructor via Blackboard no later than 11:59 p.m. [EST] on Sunday.</w:t>
            </w:r>
          </w:p>
        </w:tc>
        <w:tc>
          <w:tcPr>
            <w:tcW w:w="1440" w:type="dxa"/>
          </w:tcPr>
          <w:p w14:paraId="2774F825" w14:textId="4A9A512B" w:rsidR="00061C86" w:rsidRPr="004D4147" w:rsidRDefault="003E0717" w:rsidP="00061C86">
            <w:pPr>
              <w:tabs>
                <w:tab w:val="left" w:pos="2329"/>
              </w:tabs>
              <w:rPr>
                <w:rFonts w:cs="Arial"/>
                <w:szCs w:val="20"/>
              </w:rPr>
            </w:pPr>
            <w:r>
              <w:rPr>
                <w:rFonts w:cs="Arial"/>
                <w:szCs w:val="20"/>
              </w:rPr>
              <w:lastRenderedPageBreak/>
              <w:t xml:space="preserve">3.1, 3.2, </w:t>
            </w:r>
            <w:r w:rsidR="00061C86" w:rsidRPr="004D4147">
              <w:rPr>
                <w:rFonts w:cs="Arial"/>
                <w:szCs w:val="20"/>
              </w:rPr>
              <w:t>3.5</w:t>
            </w:r>
          </w:p>
        </w:tc>
        <w:tc>
          <w:tcPr>
            <w:tcW w:w="1440" w:type="dxa"/>
          </w:tcPr>
          <w:p w14:paraId="44D90CEE" w14:textId="77777777" w:rsidR="00061C86" w:rsidRPr="00EB6A39" w:rsidRDefault="00EB6A39" w:rsidP="00061C86">
            <w:pPr>
              <w:tabs>
                <w:tab w:val="left" w:pos="2329"/>
              </w:tabs>
              <w:rPr>
                <w:rFonts w:cs="Arial"/>
                <w:szCs w:val="20"/>
              </w:rPr>
            </w:pPr>
            <w:r w:rsidRPr="00EB6A39">
              <w:rPr>
                <w:rFonts w:cs="Arial"/>
                <w:szCs w:val="20"/>
              </w:rPr>
              <w:t>Reflection=</w:t>
            </w:r>
          </w:p>
          <w:p w14:paraId="4D607CFB" w14:textId="39032F57" w:rsidR="00EB6A39" w:rsidRPr="00EB6A39" w:rsidRDefault="00EB6A39" w:rsidP="00061C86">
            <w:pPr>
              <w:tabs>
                <w:tab w:val="left" w:pos="2329"/>
              </w:tabs>
              <w:rPr>
                <w:rFonts w:cs="Arial"/>
                <w:b/>
                <w:strike/>
                <w:szCs w:val="20"/>
              </w:rPr>
            </w:pPr>
            <w:r w:rsidRPr="00EB6A39">
              <w:rPr>
                <w:rFonts w:cs="Arial"/>
                <w:b/>
                <w:szCs w:val="20"/>
              </w:rPr>
              <w:t>30 minutes</w:t>
            </w:r>
          </w:p>
        </w:tc>
      </w:tr>
      <w:tr w:rsidR="00061C86" w:rsidRPr="00132272" w14:paraId="08E8C189" w14:textId="77777777" w:rsidTr="002522B3">
        <w:tc>
          <w:tcPr>
            <w:tcW w:w="10170" w:type="dxa"/>
            <w:gridSpan w:val="2"/>
            <w:tcMar>
              <w:top w:w="115" w:type="dxa"/>
              <w:left w:w="115" w:type="dxa"/>
              <w:bottom w:w="115" w:type="dxa"/>
              <w:right w:w="115" w:type="dxa"/>
            </w:tcMar>
          </w:tcPr>
          <w:p w14:paraId="70C034D8" w14:textId="01EB1273" w:rsidR="00061C86" w:rsidRDefault="00061C86" w:rsidP="00061C86">
            <w:pPr>
              <w:tabs>
                <w:tab w:val="left" w:pos="2329"/>
              </w:tabs>
              <w:rPr>
                <w:rFonts w:cs="Arial"/>
                <w:b/>
                <w:szCs w:val="20"/>
              </w:rPr>
            </w:pPr>
            <w:r>
              <w:rPr>
                <w:rFonts w:cs="Arial"/>
                <w:b/>
                <w:szCs w:val="20"/>
              </w:rPr>
              <w:t>Assignment: Annotated Bibliography, Part I</w:t>
            </w:r>
          </w:p>
          <w:p w14:paraId="18B8436C" w14:textId="77777777" w:rsidR="00061C86" w:rsidRDefault="00061C86" w:rsidP="00061C86">
            <w:pPr>
              <w:tabs>
                <w:tab w:val="left" w:pos="2329"/>
              </w:tabs>
              <w:rPr>
                <w:rFonts w:cs="Arial"/>
                <w:b/>
                <w:szCs w:val="20"/>
              </w:rPr>
            </w:pPr>
          </w:p>
          <w:p w14:paraId="6FFF50EF" w14:textId="34B63DA3" w:rsidR="00061C86" w:rsidRPr="00D07B0E" w:rsidRDefault="00061C86" w:rsidP="00061C86">
            <w:pPr>
              <w:tabs>
                <w:tab w:val="left" w:pos="2329"/>
              </w:tabs>
              <w:rPr>
                <w:rFonts w:cs="Arial"/>
                <w:szCs w:val="20"/>
              </w:rPr>
            </w:pPr>
            <w:r w:rsidRPr="00D07B0E">
              <w:rPr>
                <w:rFonts w:cs="Arial"/>
                <w:b/>
                <w:szCs w:val="20"/>
              </w:rPr>
              <w:t>Review</w:t>
            </w:r>
            <w:r w:rsidRPr="00D07B0E">
              <w:rPr>
                <w:rFonts w:cs="Arial"/>
                <w:szCs w:val="20"/>
              </w:rPr>
              <w:t xml:space="preserve"> the literature</w:t>
            </w:r>
            <w:r>
              <w:rPr>
                <w:rFonts w:cs="Arial"/>
                <w:szCs w:val="20"/>
              </w:rPr>
              <w:t xml:space="preserve"> related to your action research topic</w:t>
            </w:r>
            <w:r w:rsidRPr="00D07B0E">
              <w:rPr>
                <w:rFonts w:cs="Arial"/>
                <w:szCs w:val="20"/>
              </w:rPr>
              <w:t xml:space="preserve"> for </w:t>
            </w:r>
            <w:r w:rsidR="002F40E1">
              <w:rPr>
                <w:rFonts w:cs="Arial"/>
                <w:szCs w:val="20"/>
              </w:rPr>
              <w:t>five</w:t>
            </w:r>
            <w:r w:rsidRPr="00D07B0E">
              <w:rPr>
                <w:rFonts w:cs="Arial"/>
                <w:szCs w:val="20"/>
              </w:rPr>
              <w:t xml:space="preserve"> c</w:t>
            </w:r>
            <w:r>
              <w:rPr>
                <w:rFonts w:cs="Arial"/>
                <w:szCs w:val="20"/>
              </w:rPr>
              <w:t>urrent, peer-reviewed resources.</w:t>
            </w:r>
          </w:p>
          <w:p w14:paraId="30D0E4B3" w14:textId="77777777" w:rsidR="00061C86" w:rsidRPr="00D07B0E" w:rsidRDefault="00061C86" w:rsidP="00061C86">
            <w:pPr>
              <w:tabs>
                <w:tab w:val="left" w:pos="2329"/>
              </w:tabs>
              <w:rPr>
                <w:rFonts w:cs="Arial"/>
                <w:szCs w:val="20"/>
              </w:rPr>
            </w:pPr>
          </w:p>
          <w:p w14:paraId="58E274E0" w14:textId="77777777" w:rsidR="00061C86" w:rsidRPr="00D07B0E" w:rsidRDefault="00061C86" w:rsidP="00061C86">
            <w:pPr>
              <w:tabs>
                <w:tab w:val="left" w:pos="2329"/>
              </w:tabs>
              <w:rPr>
                <w:rFonts w:cs="Arial"/>
                <w:szCs w:val="20"/>
              </w:rPr>
            </w:pPr>
            <w:r w:rsidRPr="00D07B0E">
              <w:rPr>
                <w:rFonts w:cs="Arial"/>
                <w:b/>
                <w:szCs w:val="20"/>
              </w:rPr>
              <w:t>Write</w:t>
            </w:r>
            <w:r w:rsidRPr="00D07B0E">
              <w:rPr>
                <w:rFonts w:cs="Arial"/>
                <w:szCs w:val="20"/>
              </w:rPr>
              <w:t xml:space="preserve"> an annotated bibliography for each of the five articles, including citations and references for each.</w:t>
            </w:r>
          </w:p>
          <w:p w14:paraId="02AAAB04" w14:textId="77777777" w:rsidR="00061C86" w:rsidRPr="00D07B0E" w:rsidRDefault="00061C86" w:rsidP="00061C86">
            <w:pPr>
              <w:tabs>
                <w:tab w:val="left" w:pos="2329"/>
              </w:tabs>
              <w:rPr>
                <w:rFonts w:cs="Arial"/>
                <w:szCs w:val="20"/>
              </w:rPr>
            </w:pPr>
          </w:p>
          <w:p w14:paraId="686F72AC" w14:textId="4E677227" w:rsidR="00061C86" w:rsidRPr="00D07B0E" w:rsidRDefault="00061C86" w:rsidP="00061C86">
            <w:pPr>
              <w:tabs>
                <w:tab w:val="left" w:pos="2329"/>
              </w:tabs>
              <w:rPr>
                <w:rFonts w:cs="Arial"/>
                <w:szCs w:val="20"/>
              </w:rPr>
            </w:pPr>
            <w:r w:rsidRPr="0045795B">
              <w:rPr>
                <w:rFonts w:cs="Arial"/>
                <w:b/>
                <w:szCs w:val="20"/>
              </w:rPr>
              <w:t xml:space="preserve">Note. </w:t>
            </w:r>
            <w:r w:rsidRPr="00D07B0E">
              <w:rPr>
                <w:rFonts w:cs="Arial"/>
                <w:szCs w:val="20"/>
              </w:rPr>
              <w:t>Begin each annotated bibliography with an APA reference. Write a short (2</w:t>
            </w:r>
            <w:r w:rsidR="00B54DBE">
              <w:rPr>
                <w:rFonts w:cs="Arial"/>
                <w:szCs w:val="20"/>
              </w:rPr>
              <w:t>–</w:t>
            </w:r>
            <w:r w:rsidRPr="00D07B0E">
              <w:rPr>
                <w:rFonts w:cs="Arial"/>
                <w:szCs w:val="20"/>
              </w:rPr>
              <w:t>3 paragraph) summary of the article, including the following:</w:t>
            </w:r>
            <w:r w:rsidR="008F10A8">
              <w:rPr>
                <w:rFonts w:cs="Arial"/>
                <w:szCs w:val="20"/>
              </w:rPr>
              <w:br/>
            </w:r>
          </w:p>
          <w:p w14:paraId="168F0F80" w14:textId="77777777" w:rsidR="00061C86" w:rsidRPr="00D07B0E" w:rsidRDefault="00061C86" w:rsidP="00061C86">
            <w:pPr>
              <w:tabs>
                <w:tab w:val="left" w:pos="2329"/>
              </w:tabs>
              <w:rPr>
                <w:rFonts w:cs="Arial"/>
                <w:szCs w:val="20"/>
              </w:rPr>
            </w:pPr>
            <w:r w:rsidRPr="00D07B0E">
              <w:rPr>
                <w:rFonts w:cs="Arial"/>
                <w:szCs w:val="20"/>
              </w:rPr>
              <w:t>•    The purpose of the study</w:t>
            </w:r>
          </w:p>
          <w:p w14:paraId="095251E8" w14:textId="77777777" w:rsidR="00061C86" w:rsidRPr="00D07B0E" w:rsidRDefault="00061C86" w:rsidP="00061C86">
            <w:pPr>
              <w:tabs>
                <w:tab w:val="left" w:pos="2329"/>
              </w:tabs>
              <w:rPr>
                <w:rFonts w:cs="Arial"/>
                <w:szCs w:val="20"/>
              </w:rPr>
            </w:pPr>
            <w:r w:rsidRPr="00D07B0E">
              <w:rPr>
                <w:rFonts w:cs="Arial"/>
                <w:szCs w:val="20"/>
              </w:rPr>
              <w:t>•    The paradigms identified within the introduction or review of literature</w:t>
            </w:r>
          </w:p>
          <w:p w14:paraId="361CF1CC" w14:textId="77777777" w:rsidR="00061C86" w:rsidRPr="00D07B0E" w:rsidRDefault="00061C86" w:rsidP="00061C86">
            <w:pPr>
              <w:tabs>
                <w:tab w:val="left" w:pos="2329"/>
              </w:tabs>
              <w:rPr>
                <w:rFonts w:cs="Arial"/>
                <w:szCs w:val="20"/>
              </w:rPr>
            </w:pPr>
            <w:r w:rsidRPr="00D07B0E">
              <w:rPr>
                <w:rFonts w:cs="Arial"/>
                <w:szCs w:val="20"/>
              </w:rPr>
              <w:t>•    The research design used</w:t>
            </w:r>
          </w:p>
          <w:p w14:paraId="0F74E1A6" w14:textId="77777777" w:rsidR="00061C86" w:rsidRPr="00D07B0E" w:rsidRDefault="00061C86" w:rsidP="00061C86">
            <w:pPr>
              <w:tabs>
                <w:tab w:val="left" w:pos="2329"/>
              </w:tabs>
              <w:rPr>
                <w:rFonts w:cs="Arial"/>
                <w:szCs w:val="20"/>
              </w:rPr>
            </w:pPr>
            <w:r w:rsidRPr="00D07B0E">
              <w:rPr>
                <w:rFonts w:cs="Arial"/>
                <w:szCs w:val="20"/>
              </w:rPr>
              <w:t>•    A brief description of the findings</w:t>
            </w:r>
          </w:p>
          <w:p w14:paraId="12015C2C" w14:textId="77777777" w:rsidR="00061C86" w:rsidRPr="00D07B0E" w:rsidRDefault="00061C86" w:rsidP="00061C86">
            <w:pPr>
              <w:tabs>
                <w:tab w:val="left" w:pos="2329"/>
              </w:tabs>
              <w:rPr>
                <w:rFonts w:cs="Arial"/>
                <w:szCs w:val="20"/>
              </w:rPr>
            </w:pPr>
            <w:r w:rsidRPr="00D07B0E">
              <w:rPr>
                <w:rFonts w:cs="Arial"/>
                <w:szCs w:val="20"/>
              </w:rPr>
              <w:t>•    An evaluation of the importance of the resource</w:t>
            </w:r>
          </w:p>
          <w:p w14:paraId="5939C6AB" w14:textId="77777777" w:rsidR="00061C86" w:rsidRPr="00D07B0E" w:rsidRDefault="00061C86" w:rsidP="00061C86">
            <w:pPr>
              <w:tabs>
                <w:tab w:val="left" w:pos="2329"/>
              </w:tabs>
              <w:rPr>
                <w:rFonts w:cs="Arial"/>
                <w:szCs w:val="20"/>
              </w:rPr>
            </w:pPr>
          </w:p>
          <w:p w14:paraId="1887814A" w14:textId="32EB72CE" w:rsidR="00061C86" w:rsidRPr="00D07B0E" w:rsidRDefault="00A7790D" w:rsidP="00061C86">
            <w:pPr>
              <w:tabs>
                <w:tab w:val="left" w:pos="2329"/>
              </w:tabs>
              <w:rPr>
                <w:rFonts w:cs="Arial"/>
                <w:szCs w:val="20"/>
              </w:rPr>
            </w:pPr>
            <w:r w:rsidRPr="00A7790D">
              <w:rPr>
                <w:rFonts w:cs="Arial"/>
                <w:b/>
                <w:szCs w:val="20"/>
              </w:rPr>
              <w:t>E</w:t>
            </w:r>
            <w:r w:rsidR="00061C86" w:rsidRPr="0045795B">
              <w:rPr>
                <w:rFonts w:cs="Arial"/>
                <w:b/>
                <w:szCs w:val="20"/>
              </w:rPr>
              <w:t>xplain</w:t>
            </w:r>
            <w:r w:rsidR="00061C86" w:rsidRPr="00D07B0E">
              <w:rPr>
                <w:rFonts w:cs="Arial"/>
                <w:szCs w:val="20"/>
              </w:rPr>
              <w:t xml:space="preserve"> how the article relates to your topic and what insights it gives.</w:t>
            </w:r>
          </w:p>
          <w:p w14:paraId="2177AE54" w14:textId="77777777" w:rsidR="00061C86" w:rsidRPr="00D07B0E" w:rsidRDefault="00061C86" w:rsidP="00061C86">
            <w:pPr>
              <w:tabs>
                <w:tab w:val="left" w:pos="2329"/>
              </w:tabs>
              <w:rPr>
                <w:rFonts w:cs="Arial"/>
                <w:szCs w:val="20"/>
              </w:rPr>
            </w:pPr>
          </w:p>
          <w:p w14:paraId="07679A12" w14:textId="1FBF3F52" w:rsidR="00061C86" w:rsidRDefault="00061C86" w:rsidP="00061C86">
            <w:pPr>
              <w:tabs>
                <w:tab w:val="left" w:pos="2329"/>
              </w:tabs>
              <w:rPr>
                <w:rFonts w:cs="Arial"/>
                <w:szCs w:val="20"/>
              </w:rPr>
            </w:pPr>
            <w:r w:rsidRPr="00D07B0E">
              <w:rPr>
                <w:rFonts w:cs="Arial"/>
                <w:b/>
                <w:i/>
                <w:szCs w:val="20"/>
              </w:rPr>
              <w:t>S</w:t>
            </w:r>
            <w:r w:rsidRPr="00D07B0E">
              <w:rPr>
                <w:rFonts w:cs="Arial"/>
                <w:b/>
                <w:szCs w:val="20"/>
              </w:rPr>
              <w:t>ubmit</w:t>
            </w:r>
            <w:r w:rsidRPr="00D07B0E">
              <w:rPr>
                <w:rFonts w:cs="Arial"/>
                <w:szCs w:val="20"/>
              </w:rPr>
              <w:t xml:space="preserve"> your </w:t>
            </w:r>
            <w:r>
              <w:rPr>
                <w:rFonts w:cs="Arial"/>
                <w:szCs w:val="20"/>
              </w:rPr>
              <w:t xml:space="preserve">assignment </w:t>
            </w:r>
            <w:r w:rsidRPr="00D07B0E">
              <w:rPr>
                <w:rFonts w:cs="Arial"/>
                <w:szCs w:val="20"/>
              </w:rPr>
              <w:t>to your instructor via Blackboard</w:t>
            </w:r>
            <w:r>
              <w:rPr>
                <w:rFonts w:cs="Arial"/>
                <w:szCs w:val="20"/>
              </w:rPr>
              <w:t xml:space="preserve"> no later than 11:59 p.m. [EST] on Sunday.</w:t>
            </w:r>
          </w:p>
          <w:p w14:paraId="06ECED02" w14:textId="6D2DE51E" w:rsidR="00061C86" w:rsidRDefault="00061C86" w:rsidP="00061C86">
            <w:pPr>
              <w:tabs>
                <w:tab w:val="left" w:pos="2329"/>
              </w:tabs>
              <w:rPr>
                <w:rFonts w:cs="Arial"/>
                <w:szCs w:val="20"/>
              </w:rPr>
            </w:pPr>
          </w:p>
          <w:p w14:paraId="6D331016" w14:textId="5336DA54" w:rsidR="00061C86" w:rsidRPr="00132272" w:rsidRDefault="00061C86" w:rsidP="007017E7">
            <w:pPr>
              <w:tabs>
                <w:tab w:val="left" w:pos="2329"/>
              </w:tabs>
              <w:rPr>
                <w:strike/>
              </w:rPr>
            </w:pPr>
            <w:r w:rsidRPr="0045795B">
              <w:rPr>
                <w:rFonts w:cs="Arial"/>
                <w:b/>
                <w:szCs w:val="20"/>
              </w:rPr>
              <w:t xml:space="preserve">Note. </w:t>
            </w:r>
            <w:r>
              <w:rPr>
                <w:rFonts w:cs="Arial"/>
                <w:szCs w:val="20"/>
              </w:rPr>
              <w:t xml:space="preserve">You will submit a final annotated bibliography with a minimum of ten sources in </w:t>
            </w:r>
            <w:r w:rsidR="007017E7">
              <w:rPr>
                <w:rFonts w:cs="Arial"/>
                <w:szCs w:val="20"/>
              </w:rPr>
              <w:t xml:space="preserve">Week </w:t>
            </w:r>
            <w:r w:rsidR="00E54FF1">
              <w:rPr>
                <w:rFonts w:cs="Arial"/>
                <w:szCs w:val="20"/>
              </w:rPr>
              <w:t>Four</w:t>
            </w:r>
            <w:r>
              <w:rPr>
                <w:rFonts w:cs="Arial"/>
                <w:szCs w:val="20"/>
              </w:rPr>
              <w:t>.</w:t>
            </w:r>
          </w:p>
        </w:tc>
        <w:tc>
          <w:tcPr>
            <w:tcW w:w="1440" w:type="dxa"/>
          </w:tcPr>
          <w:p w14:paraId="5AFCFFA5" w14:textId="6FC57683" w:rsidR="00061C86" w:rsidRPr="008B6CAE" w:rsidRDefault="008B6CAE" w:rsidP="00061C86">
            <w:pPr>
              <w:tabs>
                <w:tab w:val="left" w:pos="2329"/>
              </w:tabs>
              <w:rPr>
                <w:rFonts w:cs="Arial"/>
                <w:szCs w:val="20"/>
              </w:rPr>
            </w:pPr>
            <w:r w:rsidRPr="008B6CAE">
              <w:rPr>
                <w:rFonts w:cs="Arial"/>
                <w:szCs w:val="20"/>
              </w:rPr>
              <w:t>CLO1</w:t>
            </w:r>
            <w:r w:rsidR="004B551D">
              <w:rPr>
                <w:rFonts w:cs="Arial"/>
                <w:szCs w:val="20"/>
              </w:rPr>
              <w:t>, 2.1, 2.2, 2.3</w:t>
            </w:r>
          </w:p>
        </w:tc>
        <w:tc>
          <w:tcPr>
            <w:tcW w:w="1440" w:type="dxa"/>
          </w:tcPr>
          <w:p w14:paraId="06EFB994" w14:textId="77777777" w:rsidR="004B551D" w:rsidRPr="004B551D" w:rsidRDefault="004B551D" w:rsidP="004B551D">
            <w:pPr>
              <w:tabs>
                <w:tab w:val="left" w:pos="2329"/>
              </w:tabs>
              <w:rPr>
                <w:rFonts w:cs="Arial"/>
                <w:szCs w:val="20"/>
              </w:rPr>
            </w:pPr>
            <w:r w:rsidRPr="004B551D">
              <w:rPr>
                <w:rFonts w:cs="Arial"/>
                <w:szCs w:val="20"/>
              </w:rPr>
              <w:t xml:space="preserve">Paper: one private posting and review feedback = </w:t>
            </w:r>
          </w:p>
          <w:p w14:paraId="36E84D43" w14:textId="35AF2946" w:rsidR="00061C86" w:rsidRPr="004B551D" w:rsidRDefault="004B551D" w:rsidP="004B551D">
            <w:pPr>
              <w:tabs>
                <w:tab w:val="left" w:pos="2329"/>
              </w:tabs>
              <w:rPr>
                <w:rFonts w:cs="Arial"/>
                <w:b/>
                <w:strike/>
                <w:szCs w:val="20"/>
              </w:rPr>
            </w:pPr>
            <w:r w:rsidRPr="004B551D">
              <w:rPr>
                <w:rFonts w:cs="Arial"/>
                <w:b/>
                <w:szCs w:val="20"/>
              </w:rPr>
              <w:t>1 hour</w:t>
            </w:r>
          </w:p>
        </w:tc>
      </w:tr>
      <w:tr w:rsidR="002A3873" w:rsidRPr="00132272" w14:paraId="400AEAAE" w14:textId="77777777" w:rsidTr="002522B3">
        <w:tc>
          <w:tcPr>
            <w:tcW w:w="10170" w:type="dxa"/>
            <w:gridSpan w:val="2"/>
            <w:tcMar>
              <w:top w:w="115" w:type="dxa"/>
              <w:left w:w="115" w:type="dxa"/>
              <w:bottom w:w="115" w:type="dxa"/>
              <w:right w:w="115" w:type="dxa"/>
            </w:tcMar>
          </w:tcPr>
          <w:p w14:paraId="6AC6466B" w14:textId="62A52E95" w:rsidR="002A3873" w:rsidRDefault="002A3873" w:rsidP="002A3873">
            <w:pPr>
              <w:tabs>
                <w:tab w:val="left" w:pos="2329"/>
              </w:tabs>
              <w:rPr>
                <w:rFonts w:cs="Arial"/>
                <w:b/>
                <w:szCs w:val="20"/>
              </w:rPr>
            </w:pPr>
            <w:r>
              <w:rPr>
                <w:rFonts w:cs="Arial"/>
                <w:b/>
                <w:szCs w:val="20"/>
              </w:rPr>
              <w:t>Quiz: Sampling Methods</w:t>
            </w:r>
          </w:p>
          <w:p w14:paraId="5388749A" w14:textId="77777777" w:rsidR="002A3873" w:rsidRDefault="002A3873" w:rsidP="002A3873">
            <w:pPr>
              <w:tabs>
                <w:tab w:val="left" w:pos="2329"/>
              </w:tabs>
              <w:rPr>
                <w:rFonts w:cs="Arial"/>
                <w:b/>
                <w:szCs w:val="20"/>
              </w:rPr>
            </w:pPr>
          </w:p>
          <w:p w14:paraId="34EE09FE" w14:textId="7A62B53C" w:rsidR="002A3873" w:rsidRPr="002A76CC" w:rsidRDefault="002A3873" w:rsidP="002A3873">
            <w:pPr>
              <w:tabs>
                <w:tab w:val="left" w:pos="2329"/>
              </w:tabs>
              <w:rPr>
                <w:rFonts w:cs="Arial"/>
                <w:szCs w:val="20"/>
              </w:rPr>
            </w:pPr>
            <w:r w:rsidRPr="002A76CC">
              <w:rPr>
                <w:rFonts w:cs="Arial"/>
                <w:szCs w:val="20"/>
              </w:rPr>
              <w:t>This short</w:t>
            </w:r>
            <w:r w:rsidR="00486390">
              <w:rPr>
                <w:rFonts w:cs="Arial"/>
                <w:szCs w:val="20"/>
              </w:rPr>
              <w:t>,</w:t>
            </w:r>
            <w:r w:rsidRPr="002A76CC">
              <w:rPr>
                <w:rFonts w:cs="Arial"/>
                <w:szCs w:val="20"/>
              </w:rPr>
              <w:t xml:space="preserve"> </w:t>
            </w:r>
            <w:r w:rsidR="00486390">
              <w:rPr>
                <w:rFonts w:cs="Arial"/>
                <w:szCs w:val="20"/>
              </w:rPr>
              <w:t>10</w:t>
            </w:r>
            <w:r w:rsidRPr="002A76CC">
              <w:rPr>
                <w:rFonts w:cs="Arial"/>
                <w:szCs w:val="20"/>
              </w:rPr>
              <w:t>-question quiz</w:t>
            </w:r>
            <w:r>
              <w:rPr>
                <w:rFonts w:cs="Arial"/>
                <w:szCs w:val="20"/>
              </w:rPr>
              <w:t xml:space="preserve"> covers many terms related to sampling and sampling methods. You will have the opportunity to take this quiz twice.</w:t>
            </w:r>
          </w:p>
          <w:p w14:paraId="2B022B25" w14:textId="77777777" w:rsidR="002A3873" w:rsidRDefault="002A3873" w:rsidP="002A3873">
            <w:pPr>
              <w:tabs>
                <w:tab w:val="left" w:pos="2329"/>
              </w:tabs>
              <w:rPr>
                <w:rFonts w:cs="Arial"/>
                <w:b/>
                <w:szCs w:val="20"/>
              </w:rPr>
            </w:pPr>
          </w:p>
          <w:p w14:paraId="0D37DA69" w14:textId="546BB6C8" w:rsidR="002A3873" w:rsidRDefault="002A3873" w:rsidP="002A3873">
            <w:pPr>
              <w:tabs>
                <w:tab w:val="left" w:pos="2329"/>
              </w:tabs>
              <w:rPr>
                <w:rFonts w:cs="Arial"/>
                <w:b/>
                <w:szCs w:val="20"/>
              </w:rPr>
            </w:pPr>
            <w:r>
              <w:rPr>
                <w:rFonts w:cs="Arial"/>
                <w:b/>
                <w:szCs w:val="20"/>
              </w:rPr>
              <w:t xml:space="preserve">Complete </w:t>
            </w:r>
            <w:r w:rsidRPr="002A76CC">
              <w:rPr>
                <w:rFonts w:cs="Arial"/>
                <w:szCs w:val="20"/>
              </w:rPr>
              <w:t xml:space="preserve">the </w:t>
            </w:r>
            <w:r w:rsidRPr="00EE4184">
              <w:rPr>
                <w:rFonts w:cs="Arial"/>
                <w:szCs w:val="20"/>
              </w:rPr>
              <w:t>Sampling Methods</w:t>
            </w:r>
            <w:r>
              <w:rPr>
                <w:rFonts w:cs="Arial"/>
                <w:szCs w:val="20"/>
              </w:rPr>
              <w:t xml:space="preserve"> quiz no later than </w:t>
            </w:r>
            <w:r w:rsidRPr="0082735C">
              <w:rPr>
                <w:rFonts w:cs="Arial"/>
                <w:szCs w:val="20"/>
              </w:rPr>
              <w:t>11:59 p</w:t>
            </w:r>
            <w:r w:rsidR="002F598B">
              <w:rPr>
                <w:rFonts w:cs="Arial"/>
                <w:szCs w:val="20"/>
              </w:rPr>
              <w:t>.</w:t>
            </w:r>
            <w:r w:rsidRPr="0082735C">
              <w:rPr>
                <w:rFonts w:cs="Arial"/>
                <w:szCs w:val="20"/>
              </w:rPr>
              <w:t>m</w:t>
            </w:r>
            <w:r w:rsidR="002F598B">
              <w:rPr>
                <w:rFonts w:cs="Arial"/>
                <w:szCs w:val="20"/>
              </w:rPr>
              <w:t>.</w:t>
            </w:r>
            <w:r w:rsidRPr="0082735C">
              <w:rPr>
                <w:rFonts w:cs="Arial"/>
                <w:szCs w:val="20"/>
              </w:rPr>
              <w:t xml:space="preserve"> (EST) on </w:t>
            </w:r>
            <w:r>
              <w:rPr>
                <w:rFonts w:cs="Arial"/>
                <w:szCs w:val="20"/>
              </w:rPr>
              <w:t>Sunday</w:t>
            </w:r>
            <w:r w:rsidRPr="0082735C">
              <w:rPr>
                <w:rFonts w:cs="Arial"/>
                <w:szCs w:val="20"/>
              </w:rPr>
              <w:t xml:space="preserve"> of Week </w:t>
            </w:r>
            <w:r>
              <w:rPr>
                <w:rFonts w:cs="Arial"/>
                <w:szCs w:val="20"/>
              </w:rPr>
              <w:t>Three.</w:t>
            </w:r>
          </w:p>
        </w:tc>
        <w:tc>
          <w:tcPr>
            <w:tcW w:w="1440" w:type="dxa"/>
          </w:tcPr>
          <w:p w14:paraId="32C29B7A" w14:textId="1DFFA002" w:rsidR="002A3873" w:rsidRPr="003E0717" w:rsidRDefault="003E0717" w:rsidP="002A3873">
            <w:pPr>
              <w:tabs>
                <w:tab w:val="left" w:pos="2329"/>
              </w:tabs>
              <w:rPr>
                <w:rFonts w:cs="Arial"/>
                <w:szCs w:val="20"/>
              </w:rPr>
            </w:pPr>
            <w:r w:rsidRPr="003E0717">
              <w:rPr>
                <w:rFonts w:cs="Arial"/>
                <w:szCs w:val="20"/>
              </w:rPr>
              <w:t>3.1, 3.2, 3.3, 3.4, 3.5</w:t>
            </w:r>
          </w:p>
        </w:tc>
        <w:tc>
          <w:tcPr>
            <w:tcW w:w="1440" w:type="dxa"/>
          </w:tcPr>
          <w:p w14:paraId="09392B9A" w14:textId="77777777" w:rsidR="002A3873" w:rsidRPr="002A3873" w:rsidRDefault="002A3873" w:rsidP="002A3873">
            <w:pPr>
              <w:tabs>
                <w:tab w:val="left" w:pos="2329"/>
              </w:tabs>
              <w:rPr>
                <w:rFonts w:cs="Arial"/>
                <w:szCs w:val="20"/>
              </w:rPr>
            </w:pPr>
            <w:r w:rsidRPr="002A3873">
              <w:rPr>
                <w:rFonts w:cs="Arial"/>
                <w:szCs w:val="20"/>
              </w:rPr>
              <w:t xml:space="preserve">Quiz = </w:t>
            </w:r>
          </w:p>
          <w:p w14:paraId="6ED36D09" w14:textId="714A746E" w:rsidR="002A3873" w:rsidRPr="00132272" w:rsidRDefault="002A3873" w:rsidP="002A3873">
            <w:pPr>
              <w:tabs>
                <w:tab w:val="left" w:pos="2329"/>
              </w:tabs>
              <w:rPr>
                <w:rFonts w:cs="Arial"/>
                <w:strike/>
                <w:szCs w:val="20"/>
              </w:rPr>
            </w:pPr>
            <w:r w:rsidRPr="002A3873">
              <w:rPr>
                <w:rFonts w:cs="Arial"/>
                <w:b/>
                <w:szCs w:val="20"/>
              </w:rPr>
              <w:t>30 minutes</w:t>
            </w:r>
          </w:p>
        </w:tc>
      </w:tr>
      <w:tr w:rsidR="002A3873" w:rsidRPr="00842155"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2A3873" w:rsidRPr="00842155" w:rsidRDefault="002A3873" w:rsidP="002A3873">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2A3873" w:rsidRPr="00842155" w:rsidRDefault="002A3873" w:rsidP="002A387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2A3873" w:rsidRPr="00842155" w:rsidRDefault="002A3873" w:rsidP="002A3873">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77777777" w:rsidR="002A3873" w:rsidRPr="00842155" w:rsidRDefault="002A3873" w:rsidP="002A3873">
            <w:pPr>
              <w:tabs>
                <w:tab w:val="left" w:pos="2329"/>
              </w:tabs>
              <w:rPr>
                <w:rFonts w:cs="Arial"/>
                <w:b/>
                <w:szCs w:val="20"/>
              </w:rPr>
            </w:pPr>
          </w:p>
        </w:tc>
      </w:tr>
    </w:tbl>
    <w:p w14:paraId="55295528" w14:textId="77777777" w:rsidR="005344A9" w:rsidRDefault="005344A9" w:rsidP="0020635A">
      <w:pPr>
        <w:pStyle w:val="Heading1"/>
      </w:pPr>
    </w:p>
    <w:p w14:paraId="2DB4B912" w14:textId="77777777" w:rsidR="005344A9" w:rsidRPr="00104F2B" w:rsidRDefault="005344A9" w:rsidP="0020635A">
      <w:pPr>
        <w:pStyle w:val="Heading1"/>
      </w:pPr>
      <w:r w:rsidRPr="00104F2B">
        <w:t>Faculty Notes</w:t>
      </w:r>
    </w:p>
    <w:p w14:paraId="092CC3B4" w14:textId="77777777" w:rsidR="005344A9" w:rsidRDefault="005344A9" w:rsidP="005344A9">
      <w:pPr>
        <w:tabs>
          <w:tab w:val="left" w:pos="1065"/>
        </w:tabs>
      </w:pPr>
    </w:p>
    <w:p w14:paraId="6DCB886C" w14:textId="77777777" w:rsidR="00717D26" w:rsidRDefault="00717D26" w:rsidP="00717D26">
      <w:pPr>
        <w:pStyle w:val="AssignmentsLevel1"/>
        <w:rPr>
          <w:b/>
        </w:rPr>
      </w:pPr>
      <w:r>
        <w:rPr>
          <w:b/>
        </w:rPr>
        <w:t>Week Three Survey: Check-in on Theory and Methodology</w:t>
      </w:r>
    </w:p>
    <w:p w14:paraId="2B7A941F" w14:textId="72265B22" w:rsidR="00104F2B" w:rsidRDefault="00104F2B" w:rsidP="00104F2B"/>
    <w:p w14:paraId="448322AF" w14:textId="5A039414" w:rsidR="00717D26" w:rsidRDefault="00717D26" w:rsidP="00104F2B">
      <w:r w:rsidRPr="00717D26">
        <w:t xml:space="preserve">This week, </w:t>
      </w:r>
      <w:r>
        <w:t xml:space="preserve">students will complete the survey to give you some insight into their progress and levels of confidence about their ability to understand and apply the theories they’ve learned to their action research initiatives. </w:t>
      </w:r>
      <w:r w:rsidR="00746F37">
        <w:t>W</w:t>
      </w:r>
      <w:r>
        <w:t xml:space="preserve">atch the survey </w:t>
      </w:r>
      <w:proofErr w:type="gramStart"/>
      <w:r>
        <w:t>results</w:t>
      </w:r>
      <w:r w:rsidR="00F062AF">
        <w:t>,</w:t>
      </w:r>
      <w:r>
        <w:t xml:space="preserve"> and</w:t>
      </w:r>
      <w:proofErr w:type="gramEnd"/>
      <w:r>
        <w:t xml:space="preserve"> provide additional help and insight as you see necessary. Feel free to share the results of the survey </w:t>
      </w:r>
      <w:r w:rsidR="00651B88">
        <w:t xml:space="preserve">with </w:t>
      </w:r>
      <w:r>
        <w:t>students through an announcement or blog post. Don’t single out any student responses as “correct” or “incorrect</w:t>
      </w:r>
      <w:r w:rsidR="00205E70">
        <w:t>;</w:t>
      </w:r>
      <w:r>
        <w:t xml:space="preserve">” </w:t>
      </w:r>
      <w:r w:rsidR="00E50275">
        <w:t xml:space="preserve">if </w:t>
      </w:r>
      <w:r>
        <w:t>students have shared a lack of confidence in their ability</w:t>
      </w:r>
      <w:r w:rsidR="00E50275">
        <w:t xml:space="preserve"> it</w:t>
      </w:r>
      <w:r>
        <w:t xml:space="preserve"> is a wonderful opportunity for instructors to offer additional help and ensure that students deliver well-done culminating assignments.</w:t>
      </w:r>
    </w:p>
    <w:p w14:paraId="6522C648" w14:textId="7A394235" w:rsidR="00717D26" w:rsidRDefault="00717D26" w:rsidP="00104F2B"/>
    <w:p w14:paraId="01ADF174" w14:textId="5654A8CB" w:rsidR="00717D26" w:rsidRPr="00717D26" w:rsidRDefault="00717D26" w:rsidP="00104F2B">
      <w:r>
        <w:t xml:space="preserve">Note that in Week Six, students </w:t>
      </w:r>
      <w:proofErr w:type="gramStart"/>
      <w:r>
        <w:t>have the opportunity to</w:t>
      </w:r>
      <w:proofErr w:type="gramEnd"/>
      <w:r>
        <w:t xml:space="preserve"> request a one-on-one conference with you</w:t>
      </w:r>
      <w:r w:rsidR="00844A57">
        <w:t>.</w:t>
      </w:r>
      <w:r>
        <w:t xml:space="preserve"> </w:t>
      </w:r>
      <w:r w:rsidR="00844A57">
        <w:t>E</w:t>
      </w:r>
      <w:r>
        <w:t>ncourage students to participate in those conferences, particularly if your course cohort has a generally low confidence interval about the course content.</w:t>
      </w:r>
    </w:p>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7B59D6A"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A81CE7" w:rsidRPr="00A81CE7">
              <w:t>Building a Case for Institutional Review Board Approval</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A81CE7"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57ECE9A9" w:rsidR="00A81CE7" w:rsidRPr="00842155" w:rsidRDefault="00A81CE7" w:rsidP="00830DFF">
            <w:pPr>
              <w:pStyle w:val="ObjectiveBullet"/>
              <w:numPr>
                <w:ilvl w:val="1"/>
                <w:numId w:val="10"/>
              </w:numPr>
              <w:tabs>
                <w:tab w:val="clear" w:pos="0"/>
              </w:tabs>
            </w:pPr>
            <w:r>
              <w:t>Explain the purpose of submitting action research initiatives to an institutional review board.</w:t>
            </w:r>
          </w:p>
        </w:tc>
        <w:tc>
          <w:tcPr>
            <w:tcW w:w="2880" w:type="dxa"/>
            <w:gridSpan w:val="2"/>
            <w:tcBorders>
              <w:left w:val="nil"/>
              <w:bottom w:val="nil"/>
            </w:tcBorders>
          </w:tcPr>
          <w:p w14:paraId="01245692" w14:textId="6B72F4EF" w:rsidR="00A81CE7" w:rsidRPr="00842155" w:rsidRDefault="00A81CE7" w:rsidP="00A81CE7">
            <w:pPr>
              <w:tabs>
                <w:tab w:val="left" w:pos="0"/>
                <w:tab w:val="left" w:pos="3720"/>
              </w:tabs>
              <w:outlineLvl w:val="0"/>
              <w:rPr>
                <w:rFonts w:cs="Arial"/>
                <w:szCs w:val="20"/>
              </w:rPr>
            </w:pPr>
            <w:r>
              <w:rPr>
                <w:rFonts w:cs="Arial"/>
                <w:szCs w:val="20"/>
              </w:rPr>
              <w:t>CLO4</w:t>
            </w:r>
          </w:p>
        </w:tc>
      </w:tr>
      <w:tr w:rsidR="00D36D5D" w:rsidRPr="00842155" w14:paraId="43EE22F7" w14:textId="77777777" w:rsidTr="00D36D5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73CFCB6" w14:textId="71A3EB4D" w:rsidR="00D36D5D" w:rsidRDefault="00D36D5D" w:rsidP="00D36D5D">
            <w:pPr>
              <w:pStyle w:val="ObjectiveBullet"/>
              <w:numPr>
                <w:ilvl w:val="1"/>
                <w:numId w:val="10"/>
              </w:numPr>
            </w:pPr>
            <w:r w:rsidRPr="0045795B">
              <w:t>Explain</w:t>
            </w:r>
            <w:r>
              <w:t xml:space="preserve"> the ethical considerations involved in designing and writing an action research initiative</w:t>
            </w:r>
          </w:p>
        </w:tc>
        <w:tc>
          <w:tcPr>
            <w:tcW w:w="2880" w:type="dxa"/>
            <w:gridSpan w:val="2"/>
            <w:tcBorders>
              <w:top w:val="nil"/>
              <w:left w:val="nil"/>
              <w:bottom w:val="single" w:sz="4" w:space="0" w:color="000000" w:themeColor="text1"/>
            </w:tcBorders>
          </w:tcPr>
          <w:p w14:paraId="69B79C25" w14:textId="262764B9" w:rsidR="00D36D5D" w:rsidRDefault="00D36D5D" w:rsidP="00A81CE7">
            <w:pPr>
              <w:tabs>
                <w:tab w:val="left" w:pos="0"/>
                <w:tab w:val="left" w:pos="3720"/>
              </w:tabs>
              <w:outlineLvl w:val="0"/>
              <w:rPr>
                <w:rFonts w:cs="Arial"/>
                <w:szCs w:val="20"/>
              </w:rPr>
            </w:pPr>
            <w:r>
              <w:rPr>
                <w:rFonts w:cs="Arial"/>
                <w:szCs w:val="20"/>
              </w:rPr>
              <w:t>CLO4, CLO5</w:t>
            </w:r>
          </w:p>
        </w:tc>
      </w:tr>
      <w:tr w:rsidR="00A81CE7" w:rsidRPr="00842155"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A81CE7" w:rsidRDefault="00A81CE7" w:rsidP="00A81CE7">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A81CE7" w:rsidRPr="005B10FE" w:rsidRDefault="00A81CE7" w:rsidP="00A81CE7">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A81CE7" w:rsidRPr="005B10FE" w:rsidRDefault="00A81CE7" w:rsidP="00A81CE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A81CE7" w:rsidRPr="005B10FE" w:rsidRDefault="00A81CE7" w:rsidP="00A81CE7">
            <w:pPr>
              <w:tabs>
                <w:tab w:val="left" w:pos="0"/>
                <w:tab w:val="left" w:pos="3720"/>
              </w:tabs>
              <w:outlineLvl w:val="0"/>
              <w:rPr>
                <w:rFonts w:cs="Arial"/>
                <w:b/>
                <w:i/>
                <w:szCs w:val="20"/>
              </w:rPr>
            </w:pPr>
            <w:r>
              <w:rPr>
                <w:rFonts w:cs="Arial"/>
                <w:b/>
                <w:i/>
                <w:szCs w:val="20"/>
              </w:rPr>
              <w:t>AIE</w:t>
            </w:r>
          </w:p>
        </w:tc>
      </w:tr>
      <w:tr w:rsidR="00A81CE7" w:rsidRPr="00842155"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5FA59F" w14:textId="77777777" w:rsidR="00BD1628" w:rsidRDefault="00BD1628" w:rsidP="00BD1628">
            <w:pPr>
              <w:spacing w:before="100" w:beforeAutospacing="1" w:after="100" w:afterAutospacing="1"/>
              <w:rPr>
                <w:b/>
              </w:rPr>
            </w:pPr>
            <w:r>
              <w:rPr>
                <w:b/>
              </w:rPr>
              <w:t>Week Four Reading</w:t>
            </w:r>
          </w:p>
          <w:p w14:paraId="5B61A651" w14:textId="77777777" w:rsidR="00BD1628" w:rsidRDefault="00BD1628" w:rsidP="00BD1628">
            <w:pPr>
              <w:spacing w:before="100" w:beforeAutospacing="1" w:after="100" w:afterAutospacing="1"/>
              <w:rPr>
                <w:b/>
              </w:rPr>
            </w:pPr>
            <w:r w:rsidRPr="00D36D5D">
              <w:rPr>
                <w:b/>
              </w:rPr>
              <w:t>Read</w:t>
            </w:r>
            <w:r>
              <w:t xml:space="preserve"> </w:t>
            </w:r>
            <w:r w:rsidRPr="00D36D5D">
              <w:t xml:space="preserve">Ch. 8: Writing Up Action Research in </w:t>
            </w:r>
            <w:r w:rsidRPr="00D36D5D">
              <w:rPr>
                <w:i/>
              </w:rPr>
              <w:t>Action Research</w:t>
            </w:r>
            <w:r>
              <w:rPr>
                <w:i/>
              </w:rPr>
              <w:t>.</w:t>
            </w:r>
          </w:p>
          <w:p w14:paraId="4C365E4C" w14:textId="08DC524F" w:rsidR="00BD1628" w:rsidRDefault="00BD1628" w:rsidP="00BD1628">
            <w:pPr>
              <w:spacing w:before="100" w:beforeAutospacing="1" w:after="100" w:afterAutospacing="1"/>
            </w:pPr>
            <w:r w:rsidRPr="00EE4184">
              <w:rPr>
                <w:b/>
              </w:rPr>
              <w:t>Navigate</w:t>
            </w:r>
            <w:r>
              <w:t xml:space="preserve"> to Research Methods Knowledge Base: Ethics </w:t>
            </w:r>
            <w:proofErr w:type="gramStart"/>
            <w:r>
              <w:t>In</w:t>
            </w:r>
            <w:proofErr w:type="gramEnd"/>
            <w:r>
              <w:t xml:space="preserve"> Research</w:t>
            </w:r>
            <w:r w:rsidR="00E1322A">
              <w:t xml:space="preserve"> at </w:t>
            </w:r>
            <w:hyperlink r:id="rId35" w:history="1">
              <w:r w:rsidRPr="00746603">
                <w:rPr>
                  <w:rStyle w:val="Hyperlink"/>
                </w:rPr>
                <w:t>http://www.socialresearchmethods.net/kb/ethics.php</w:t>
              </w:r>
            </w:hyperlink>
            <w:r w:rsidR="006909FE">
              <w:rPr>
                <w:rStyle w:val="Hyperlink"/>
              </w:rPr>
              <w:t>.</w:t>
            </w:r>
          </w:p>
          <w:p w14:paraId="5CCC6086" w14:textId="074E5D05" w:rsidR="00BD1628" w:rsidRPr="00764F7F" w:rsidRDefault="00BD1628" w:rsidP="00BD1628">
            <w:pPr>
              <w:ind w:right="-25"/>
              <w:rPr>
                <w:rFonts w:cs="Arial"/>
                <w:szCs w:val="20"/>
              </w:rPr>
            </w:pPr>
            <w:r w:rsidRPr="00764F7F">
              <w:rPr>
                <w:rFonts w:cs="Arial"/>
                <w:b/>
                <w:szCs w:val="20"/>
              </w:rPr>
              <w:t>Read</w:t>
            </w:r>
            <w:r w:rsidRPr="00764F7F">
              <w:rPr>
                <w:rFonts w:cs="Arial"/>
                <w:szCs w:val="20"/>
              </w:rPr>
              <w:t xml:space="preserve"> the following section of the IRB Student / Investigator Handbook:</w:t>
            </w:r>
            <w:r w:rsidR="00234AE1">
              <w:rPr>
                <w:rFonts w:cs="Arial"/>
                <w:szCs w:val="20"/>
              </w:rPr>
              <w:br/>
            </w:r>
          </w:p>
          <w:p w14:paraId="279FE97F" w14:textId="77777777" w:rsidR="00BD1628" w:rsidRPr="00764F7F" w:rsidRDefault="00BD1628" w:rsidP="00364012">
            <w:pPr>
              <w:pStyle w:val="ListParagraph"/>
              <w:numPr>
                <w:ilvl w:val="0"/>
                <w:numId w:val="20"/>
              </w:numPr>
              <w:ind w:left="305" w:right="-25"/>
              <w:rPr>
                <w:rFonts w:cs="Arial"/>
                <w:szCs w:val="20"/>
              </w:rPr>
            </w:pPr>
            <w:r w:rsidRPr="00764F7F">
              <w:rPr>
                <w:rFonts w:cs="Arial"/>
                <w:szCs w:val="20"/>
              </w:rPr>
              <w:t xml:space="preserve">“Section I. A. FREQUENTLY ASKED QUESTIONS ABOUT THE IRB PROCESS” </w:t>
            </w:r>
          </w:p>
          <w:p w14:paraId="3CCD676E" w14:textId="77777777" w:rsidR="00BD1628" w:rsidRPr="00764F7F" w:rsidRDefault="00BD1628" w:rsidP="00BD1628">
            <w:pPr>
              <w:ind w:right="-25"/>
              <w:rPr>
                <w:rFonts w:cs="Arial"/>
                <w:szCs w:val="20"/>
              </w:rPr>
            </w:pPr>
          </w:p>
          <w:p w14:paraId="2332491F" w14:textId="2969C5A0" w:rsidR="00BD1628" w:rsidRPr="00764F7F" w:rsidRDefault="00BD1628" w:rsidP="0045795B">
            <w:pPr>
              <w:rPr>
                <w:rFonts w:cs="Arial"/>
                <w:szCs w:val="20"/>
              </w:rPr>
            </w:pPr>
            <w:r w:rsidRPr="00C65BDE">
              <w:rPr>
                <w:rFonts w:cs="Arial"/>
                <w:b/>
                <w:szCs w:val="20"/>
              </w:rPr>
              <w:t>View</w:t>
            </w:r>
            <w:r w:rsidRPr="00C65BDE">
              <w:rPr>
                <w:rFonts w:cs="Arial"/>
                <w:szCs w:val="20"/>
              </w:rPr>
              <w:t xml:space="preserve"> “What is</w:t>
            </w:r>
            <w:r>
              <w:rPr>
                <w:rFonts w:cs="Arial"/>
                <w:szCs w:val="20"/>
              </w:rPr>
              <w:t xml:space="preserve"> an</w:t>
            </w:r>
            <w:r w:rsidRPr="00C65BDE">
              <w:rPr>
                <w:rFonts w:cs="Arial"/>
                <w:szCs w:val="20"/>
              </w:rPr>
              <w:t xml:space="preserve"> IRB?”</w:t>
            </w:r>
            <w:r>
              <w:rPr>
                <w:rFonts w:cs="Arial"/>
                <w:szCs w:val="20"/>
              </w:rPr>
              <w:t xml:space="preserve"> available on YouTube [3:52]</w:t>
            </w:r>
            <w:r w:rsidR="00FD38AE">
              <w:rPr>
                <w:rFonts w:cs="Arial"/>
                <w:szCs w:val="20"/>
              </w:rPr>
              <w:t xml:space="preserve"> at</w:t>
            </w:r>
            <w:r>
              <w:rPr>
                <w:rFonts w:cs="Arial"/>
                <w:szCs w:val="20"/>
              </w:rPr>
              <w:t xml:space="preserve"> </w:t>
            </w:r>
            <w:hyperlink r:id="rId36" w:history="1">
              <w:r>
                <w:rPr>
                  <w:rStyle w:val="Hyperlink"/>
                  <w:rFonts w:cs="Arial"/>
                </w:rPr>
                <w:t>https://www.youtube.com/watch?v=bPWY0hmCR2I</w:t>
              </w:r>
            </w:hyperlink>
            <w:r w:rsidR="00C154FB">
              <w:rPr>
                <w:rStyle w:val="Hyperlink"/>
                <w:rFonts w:cs="Arial"/>
              </w:rPr>
              <w:t>.</w:t>
            </w:r>
            <w:r w:rsidR="00FD38AE">
              <w:rPr>
                <w:b/>
                <w:szCs w:val="20"/>
              </w:rPr>
              <w:t xml:space="preserve"> </w:t>
            </w:r>
            <w:r w:rsidRPr="00764F7F">
              <w:rPr>
                <w:rFonts w:cs="Arial"/>
                <w:szCs w:val="20"/>
              </w:rPr>
              <w:t>before completing the Protecting Human Participants Training this week.</w:t>
            </w:r>
          </w:p>
          <w:p w14:paraId="5B2BE873" w14:textId="77777777" w:rsidR="00BD1628" w:rsidRPr="00764F7F" w:rsidRDefault="00BD1628" w:rsidP="00BD1628">
            <w:pPr>
              <w:ind w:right="-25"/>
              <w:rPr>
                <w:rFonts w:cs="Arial"/>
                <w:szCs w:val="20"/>
              </w:rPr>
            </w:pPr>
          </w:p>
          <w:p w14:paraId="3E817AD7" w14:textId="319B074B" w:rsidR="00BD1628" w:rsidRPr="00764F7F" w:rsidRDefault="00BD1628" w:rsidP="00BD1628">
            <w:pPr>
              <w:ind w:right="-25"/>
              <w:rPr>
                <w:rFonts w:cs="Arial"/>
                <w:szCs w:val="20"/>
              </w:rPr>
            </w:pPr>
            <w:r w:rsidRPr="00764F7F">
              <w:rPr>
                <w:rFonts w:cs="Arial"/>
                <w:b/>
                <w:szCs w:val="20"/>
              </w:rPr>
              <w:t>Read</w:t>
            </w:r>
            <w:r w:rsidRPr="00764F7F">
              <w:rPr>
                <w:rFonts w:cs="Arial"/>
                <w:szCs w:val="20"/>
              </w:rPr>
              <w:t xml:space="preserve"> the following sections of the IRB Student / Investigator Handbook</w:t>
            </w:r>
            <w:r w:rsidR="00BE7D7A">
              <w:rPr>
                <w:rFonts w:cs="Arial"/>
                <w:szCs w:val="20"/>
              </w:rPr>
              <w:t xml:space="preserve"> </w:t>
            </w:r>
            <w:r w:rsidR="00BE7D7A" w:rsidRPr="00764F7F">
              <w:rPr>
                <w:rFonts w:cs="Arial"/>
                <w:szCs w:val="20"/>
              </w:rPr>
              <w:t xml:space="preserve">after completing the Protecting Human Participants </w:t>
            </w:r>
            <w:r w:rsidR="00BE7D7A">
              <w:rPr>
                <w:rFonts w:cs="Arial"/>
                <w:szCs w:val="20"/>
              </w:rPr>
              <w:t>Training this week</w:t>
            </w:r>
            <w:r w:rsidRPr="00764F7F">
              <w:rPr>
                <w:rFonts w:cs="Arial"/>
                <w:szCs w:val="20"/>
              </w:rPr>
              <w:t>:</w:t>
            </w:r>
            <w:r w:rsidR="00B750C0">
              <w:rPr>
                <w:rFonts w:cs="Arial"/>
                <w:szCs w:val="20"/>
              </w:rPr>
              <w:br/>
            </w:r>
          </w:p>
          <w:p w14:paraId="5ABDED76" w14:textId="52B69B2F" w:rsidR="00A81CE7" w:rsidRPr="00842155" w:rsidRDefault="00BD1628" w:rsidP="0045795B">
            <w:pPr>
              <w:pStyle w:val="ListParagraph"/>
              <w:numPr>
                <w:ilvl w:val="0"/>
                <w:numId w:val="20"/>
              </w:numPr>
              <w:ind w:left="305" w:right="-25"/>
            </w:pPr>
            <w:r w:rsidRPr="00764F7F">
              <w:rPr>
                <w:rFonts w:cs="Arial"/>
                <w:szCs w:val="20"/>
              </w:rPr>
              <w:t xml:space="preserve"> “Section I. D. POLICIES”. </w:t>
            </w:r>
          </w:p>
        </w:tc>
        <w:tc>
          <w:tcPr>
            <w:tcW w:w="1440" w:type="dxa"/>
            <w:tcBorders>
              <w:left w:val="single" w:sz="4" w:space="0" w:color="000000" w:themeColor="text1"/>
            </w:tcBorders>
            <w:shd w:val="clear" w:color="auto" w:fill="FFFFFF" w:themeFill="background1"/>
          </w:tcPr>
          <w:p w14:paraId="434BC0E0" w14:textId="67BDEA90" w:rsidR="00A81CE7" w:rsidRPr="009F6FAF" w:rsidRDefault="008B6CAE" w:rsidP="00A81CE7">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4C3338A0" w14:textId="77777777" w:rsidR="00A81CE7" w:rsidRPr="009F6FAF" w:rsidRDefault="00A81CE7" w:rsidP="00A81CE7">
            <w:pPr>
              <w:rPr>
                <w:rFonts w:cs="Arial"/>
                <w:szCs w:val="20"/>
              </w:rPr>
            </w:pPr>
          </w:p>
        </w:tc>
      </w:tr>
      <w:tr w:rsidR="00061C86" w:rsidRPr="00842155" w14:paraId="18DE4F8A"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0CCC20C" w14:textId="77777777" w:rsidR="00061C86" w:rsidRPr="00764F7F" w:rsidRDefault="00061C86" w:rsidP="00061C86">
            <w:pPr>
              <w:rPr>
                <w:rFonts w:cs="Arial"/>
                <w:b/>
                <w:szCs w:val="20"/>
              </w:rPr>
            </w:pPr>
            <w:proofErr w:type="spellStart"/>
            <w:r w:rsidRPr="00764F7F">
              <w:rPr>
                <w:rFonts w:cs="Arial"/>
                <w:b/>
                <w:szCs w:val="20"/>
              </w:rPr>
              <w:t>GMercyU</w:t>
            </w:r>
            <w:proofErr w:type="spellEnd"/>
            <w:r w:rsidRPr="00764F7F">
              <w:rPr>
                <w:rFonts w:cs="Arial"/>
                <w:b/>
                <w:szCs w:val="20"/>
              </w:rPr>
              <w:t xml:space="preserve"> </w:t>
            </w:r>
            <w:r>
              <w:rPr>
                <w:rFonts w:cs="Arial"/>
                <w:b/>
                <w:szCs w:val="20"/>
              </w:rPr>
              <w:t xml:space="preserve">IRB Application Process and </w:t>
            </w:r>
            <w:r w:rsidRPr="00764F7F">
              <w:rPr>
                <w:rFonts w:cs="Arial"/>
                <w:b/>
                <w:szCs w:val="20"/>
              </w:rPr>
              <w:t>Template Review</w:t>
            </w:r>
          </w:p>
          <w:p w14:paraId="7A3D3B18" w14:textId="77777777" w:rsidR="00061C86" w:rsidRPr="00764F7F" w:rsidRDefault="00061C86" w:rsidP="00061C86">
            <w:pPr>
              <w:rPr>
                <w:rFonts w:cs="Arial"/>
                <w:szCs w:val="20"/>
              </w:rPr>
            </w:pPr>
          </w:p>
          <w:p w14:paraId="1A1107EC" w14:textId="426C375C" w:rsidR="00061C86" w:rsidRDefault="00061C86" w:rsidP="00061C86">
            <w:pPr>
              <w:ind w:right="-25"/>
              <w:rPr>
                <w:rFonts w:cs="Arial"/>
                <w:szCs w:val="20"/>
              </w:rPr>
            </w:pPr>
            <w:r w:rsidRPr="00764F7F">
              <w:rPr>
                <w:rFonts w:cs="Arial"/>
                <w:b/>
                <w:szCs w:val="20"/>
              </w:rPr>
              <w:t>Review</w:t>
            </w:r>
            <w:r w:rsidRPr="00764F7F">
              <w:rPr>
                <w:rFonts w:cs="Arial"/>
                <w:szCs w:val="20"/>
              </w:rPr>
              <w:t xml:space="preserve"> the Informed Consent templates located in the IRB Student / Investigator Handbook/ Section II. A. </w:t>
            </w:r>
            <w:r w:rsidR="002A778C">
              <w:rPr>
                <w:rFonts w:cs="Arial"/>
                <w:szCs w:val="20"/>
              </w:rPr>
              <w:t>forms</w:t>
            </w:r>
            <w:r w:rsidRPr="00764F7F">
              <w:rPr>
                <w:rFonts w:cs="Arial"/>
                <w:szCs w:val="20"/>
              </w:rPr>
              <w:t>:</w:t>
            </w:r>
            <w:r w:rsidRPr="00764F7F">
              <w:rPr>
                <w:rFonts w:cs="Arial"/>
                <w:szCs w:val="20"/>
              </w:rPr>
              <w:tab/>
            </w:r>
          </w:p>
          <w:p w14:paraId="19D981AF" w14:textId="77777777" w:rsidR="002A778C" w:rsidRPr="00764F7F" w:rsidRDefault="002A778C" w:rsidP="00061C86">
            <w:pPr>
              <w:ind w:right="-25"/>
              <w:rPr>
                <w:rFonts w:cs="Arial"/>
                <w:szCs w:val="20"/>
              </w:rPr>
            </w:pPr>
          </w:p>
          <w:p w14:paraId="1A69BA7C" w14:textId="77777777" w:rsidR="00061C86" w:rsidRPr="00764F7F" w:rsidRDefault="00061C86" w:rsidP="00061C86">
            <w:pPr>
              <w:pStyle w:val="AssignmentsLevel2"/>
            </w:pPr>
            <w:r w:rsidRPr="00764F7F">
              <w:t>IRB010A - Adult Consent</w:t>
            </w:r>
          </w:p>
          <w:p w14:paraId="6523E10A" w14:textId="4C94A3BB" w:rsidR="00061C86" w:rsidRPr="00764F7F" w:rsidRDefault="00061C86" w:rsidP="00061C86">
            <w:pPr>
              <w:pStyle w:val="AssignmentsLevel2"/>
            </w:pPr>
            <w:r w:rsidRPr="00764F7F">
              <w:lastRenderedPageBreak/>
              <w:t>IRB10B - Consent Age 7</w:t>
            </w:r>
            <w:r w:rsidR="002A778C">
              <w:t>–</w:t>
            </w:r>
            <w:r w:rsidRPr="00764F7F">
              <w:t>14 years</w:t>
            </w:r>
          </w:p>
          <w:p w14:paraId="2C7D2D1A" w14:textId="7D5A1891" w:rsidR="00061C86" w:rsidRPr="00764F7F" w:rsidRDefault="00061C86" w:rsidP="00061C86">
            <w:pPr>
              <w:pStyle w:val="AssignmentsLevel2"/>
            </w:pPr>
            <w:r w:rsidRPr="00764F7F">
              <w:t xml:space="preserve">IRB010C - </w:t>
            </w:r>
            <w:proofErr w:type="gramStart"/>
            <w:r w:rsidRPr="00764F7F">
              <w:t>Consent  Age</w:t>
            </w:r>
            <w:proofErr w:type="gramEnd"/>
            <w:r w:rsidRPr="00764F7F">
              <w:t xml:space="preserve"> 15</w:t>
            </w:r>
            <w:r w:rsidR="002A778C">
              <w:t>–</w:t>
            </w:r>
            <w:r w:rsidRPr="00764F7F">
              <w:t>17 years</w:t>
            </w:r>
          </w:p>
          <w:p w14:paraId="59380A92" w14:textId="77777777" w:rsidR="00061C86" w:rsidRPr="00764F7F" w:rsidRDefault="00061C86" w:rsidP="00061C86">
            <w:pPr>
              <w:pStyle w:val="AssignmentsLevel2"/>
            </w:pPr>
            <w:r w:rsidRPr="00764F7F">
              <w:t>IRB010D - Parental Permission</w:t>
            </w:r>
          </w:p>
          <w:p w14:paraId="55FA71DB" w14:textId="77777777" w:rsidR="00061C86" w:rsidRPr="00764F7F" w:rsidRDefault="00061C86" w:rsidP="00061C86">
            <w:pPr>
              <w:tabs>
                <w:tab w:val="left" w:pos="6255"/>
              </w:tabs>
              <w:rPr>
                <w:rFonts w:cs="Arial"/>
                <w:szCs w:val="20"/>
              </w:rPr>
            </w:pPr>
            <w:r w:rsidRPr="00764F7F">
              <w:rPr>
                <w:rFonts w:cs="Arial"/>
                <w:szCs w:val="20"/>
              </w:rPr>
              <w:tab/>
            </w:r>
          </w:p>
          <w:p w14:paraId="03EED134" w14:textId="77777777" w:rsidR="00061C86" w:rsidRPr="00764F7F" w:rsidRDefault="00061C86" w:rsidP="00061C86">
            <w:pPr>
              <w:rPr>
                <w:rFonts w:cs="Arial"/>
                <w:szCs w:val="20"/>
              </w:rPr>
            </w:pPr>
            <w:r w:rsidRPr="00764F7F">
              <w:rPr>
                <w:rFonts w:cs="Arial"/>
                <w:b/>
                <w:szCs w:val="20"/>
              </w:rPr>
              <w:t>Identify</w:t>
            </w:r>
            <w:r w:rsidRPr="00764F7F">
              <w:rPr>
                <w:rFonts w:cs="Arial"/>
                <w:szCs w:val="20"/>
              </w:rPr>
              <w:t xml:space="preserve"> the template that will be most appropriate for your project.   </w:t>
            </w:r>
          </w:p>
          <w:p w14:paraId="7BDC67EB" w14:textId="77777777" w:rsidR="00061C86" w:rsidRPr="00764F7F" w:rsidRDefault="00061C86" w:rsidP="00061C86">
            <w:pPr>
              <w:rPr>
                <w:rFonts w:cs="Arial"/>
                <w:szCs w:val="20"/>
              </w:rPr>
            </w:pPr>
          </w:p>
          <w:p w14:paraId="6E22A01C" w14:textId="2CBEA7F6" w:rsidR="00061C86" w:rsidRPr="00061C86" w:rsidRDefault="00061C86" w:rsidP="00046C47">
            <w:pPr>
              <w:ind w:right="-25"/>
              <w:rPr>
                <w:rFonts w:cs="Arial"/>
                <w:szCs w:val="20"/>
              </w:rPr>
            </w:pPr>
            <w:r w:rsidRPr="0045795B">
              <w:rPr>
                <w:rFonts w:cs="Arial"/>
                <w:b/>
                <w:szCs w:val="20"/>
              </w:rPr>
              <w:t>Note.</w:t>
            </w:r>
            <w:r w:rsidRPr="00764F7F">
              <w:rPr>
                <w:rFonts w:cs="Arial"/>
                <w:szCs w:val="20"/>
              </w:rPr>
              <w:t xml:space="preserve"> </w:t>
            </w:r>
            <w:r w:rsidR="00046C47">
              <w:rPr>
                <w:rFonts w:cs="Arial"/>
                <w:szCs w:val="20"/>
              </w:rPr>
              <w:t>You will submit an i</w:t>
            </w:r>
            <w:r w:rsidRPr="00764F7F">
              <w:rPr>
                <w:rFonts w:cs="Arial"/>
                <w:szCs w:val="20"/>
              </w:rPr>
              <w:t xml:space="preserve">nformed </w:t>
            </w:r>
            <w:r w:rsidR="00046C47">
              <w:rPr>
                <w:rFonts w:cs="Arial"/>
                <w:szCs w:val="20"/>
              </w:rPr>
              <w:t>c</w:t>
            </w:r>
            <w:r w:rsidRPr="00764F7F">
              <w:rPr>
                <w:rFonts w:cs="Arial"/>
                <w:szCs w:val="20"/>
              </w:rPr>
              <w:t xml:space="preserve">onsent </w:t>
            </w:r>
            <w:r w:rsidR="00046C47">
              <w:rPr>
                <w:rFonts w:cs="Arial"/>
                <w:szCs w:val="20"/>
              </w:rPr>
              <w:t>f</w:t>
            </w:r>
            <w:r w:rsidRPr="00764F7F">
              <w:rPr>
                <w:rFonts w:cs="Arial"/>
                <w:szCs w:val="20"/>
              </w:rPr>
              <w:t>orm</w:t>
            </w:r>
            <w:r w:rsidR="00046C47">
              <w:rPr>
                <w:rFonts w:cs="Arial"/>
                <w:szCs w:val="20"/>
              </w:rPr>
              <w:t xml:space="preserve"> or l</w:t>
            </w:r>
            <w:r w:rsidRPr="00764F7F">
              <w:rPr>
                <w:rFonts w:cs="Arial"/>
                <w:szCs w:val="20"/>
              </w:rPr>
              <w:t>etter with your IRB application in Week Seven.</w:t>
            </w:r>
          </w:p>
        </w:tc>
        <w:tc>
          <w:tcPr>
            <w:tcW w:w="1440" w:type="dxa"/>
            <w:tcBorders>
              <w:left w:val="single" w:sz="4" w:space="0" w:color="000000" w:themeColor="text1"/>
            </w:tcBorders>
            <w:shd w:val="clear" w:color="auto" w:fill="FFFFFF" w:themeFill="background1"/>
          </w:tcPr>
          <w:p w14:paraId="41654D34" w14:textId="2B9F2A22" w:rsidR="00061C86" w:rsidRPr="009F6FAF" w:rsidRDefault="008B6CAE" w:rsidP="00A81CE7">
            <w:pPr>
              <w:rPr>
                <w:rFonts w:cs="Arial"/>
                <w:szCs w:val="20"/>
              </w:rPr>
            </w:pPr>
            <w:r>
              <w:rPr>
                <w:rFonts w:cs="Arial"/>
                <w:szCs w:val="20"/>
              </w:rPr>
              <w:lastRenderedPageBreak/>
              <w:t>4.1, 4.2</w:t>
            </w:r>
          </w:p>
        </w:tc>
        <w:tc>
          <w:tcPr>
            <w:tcW w:w="1440" w:type="dxa"/>
            <w:tcBorders>
              <w:left w:val="single" w:sz="4" w:space="0" w:color="000000" w:themeColor="text1"/>
            </w:tcBorders>
            <w:shd w:val="clear" w:color="auto" w:fill="FFFFFF" w:themeFill="background1"/>
          </w:tcPr>
          <w:p w14:paraId="664FA79E" w14:textId="77777777" w:rsidR="00061C86" w:rsidRPr="009F6FAF" w:rsidRDefault="00061C86" w:rsidP="00A81CE7">
            <w:pPr>
              <w:rPr>
                <w:rFonts w:cs="Arial"/>
                <w:szCs w:val="20"/>
              </w:rPr>
            </w:pPr>
          </w:p>
        </w:tc>
      </w:tr>
      <w:tr w:rsidR="00D36D5D" w:rsidRPr="007F339F" w14:paraId="1A572459" w14:textId="77777777" w:rsidTr="002522B3">
        <w:tc>
          <w:tcPr>
            <w:tcW w:w="10170" w:type="dxa"/>
            <w:gridSpan w:val="2"/>
            <w:tcMar>
              <w:top w:w="115" w:type="dxa"/>
              <w:left w:w="115" w:type="dxa"/>
              <w:bottom w:w="115" w:type="dxa"/>
              <w:right w:w="115" w:type="dxa"/>
            </w:tcMar>
          </w:tcPr>
          <w:p w14:paraId="5D670BD1" w14:textId="77777777" w:rsidR="00D36D5D" w:rsidRPr="00824D94" w:rsidRDefault="00D36D5D" w:rsidP="00D36D5D">
            <w:pPr>
              <w:tabs>
                <w:tab w:val="left" w:pos="2329"/>
              </w:tabs>
              <w:rPr>
                <w:rFonts w:cs="Arial"/>
                <w:b/>
                <w:szCs w:val="20"/>
              </w:rPr>
            </w:pPr>
            <w:r>
              <w:rPr>
                <w:rFonts w:cs="Arial"/>
                <w:b/>
                <w:szCs w:val="20"/>
              </w:rPr>
              <w:t>Activity: Protecting Human Participants Training</w:t>
            </w:r>
          </w:p>
          <w:p w14:paraId="553D4450" w14:textId="77777777" w:rsidR="00D36D5D" w:rsidRPr="00824D94" w:rsidRDefault="00D36D5D" w:rsidP="00D36D5D">
            <w:pPr>
              <w:tabs>
                <w:tab w:val="left" w:pos="2329"/>
              </w:tabs>
              <w:rPr>
                <w:rFonts w:cs="Arial"/>
                <w:b/>
                <w:szCs w:val="20"/>
              </w:rPr>
            </w:pPr>
          </w:p>
          <w:p w14:paraId="2A72A6C7" w14:textId="546DB4EC" w:rsidR="00D36D5D" w:rsidRPr="00764F7F" w:rsidRDefault="00D36D5D" w:rsidP="00D36D5D">
            <w:pPr>
              <w:pStyle w:val="AssignmentsLevel1"/>
            </w:pPr>
            <w:r w:rsidRPr="00764F7F">
              <w:t>This week, you will complete the Protecting Human Participants Training, offered by the National Institute of Health</w:t>
            </w:r>
            <w:r w:rsidR="007364BC">
              <w:t xml:space="preserve"> (NIH)</w:t>
            </w:r>
            <w:r w:rsidRPr="00764F7F">
              <w:t xml:space="preserve">. </w:t>
            </w:r>
            <w:r w:rsidR="00DE06D0">
              <w:t>T</w:t>
            </w:r>
            <w:r w:rsidRPr="00764F7F">
              <w:t xml:space="preserve">o complete this training, you </w:t>
            </w:r>
            <w:r w:rsidR="00DE06D0">
              <w:t xml:space="preserve">must </w:t>
            </w:r>
            <w:r w:rsidRPr="00764F7F">
              <w:t>register with the NIH Office of Extramural Research.</w:t>
            </w:r>
          </w:p>
          <w:p w14:paraId="0B74E17C" w14:textId="77777777" w:rsidR="00D36D5D" w:rsidRPr="00764F7F" w:rsidRDefault="00D36D5D" w:rsidP="00D36D5D">
            <w:pPr>
              <w:pStyle w:val="AssignmentsLevel1"/>
            </w:pPr>
          </w:p>
          <w:p w14:paraId="1DFB0693" w14:textId="0FC2AED5" w:rsidR="00D36D5D" w:rsidRPr="00764F7F" w:rsidRDefault="00D36D5D" w:rsidP="00D36D5D">
            <w:pPr>
              <w:pStyle w:val="AssignmentsLevel1"/>
            </w:pPr>
            <w:r w:rsidRPr="00764F7F">
              <w:rPr>
                <w:b/>
              </w:rPr>
              <w:t>Navigate</w:t>
            </w:r>
            <w:r w:rsidRPr="00764F7F">
              <w:t xml:space="preserve"> to the NIH Office of Extramural Research User Login / Registration page</w:t>
            </w:r>
            <w:r w:rsidR="00220D62">
              <w:t xml:space="preserve"> at </w:t>
            </w:r>
            <w:hyperlink r:id="rId37" w:history="1">
              <w:r w:rsidRPr="00764F7F">
                <w:rPr>
                  <w:rStyle w:val="Hyperlink"/>
                </w:rPr>
                <w:t>https://phrp.nihtraining.com/users/login.php</w:t>
              </w:r>
            </w:hyperlink>
            <w:r w:rsidR="00220D62">
              <w:rPr>
                <w:rStyle w:val="Hyperlink"/>
              </w:rPr>
              <w:t>.</w:t>
            </w:r>
          </w:p>
          <w:p w14:paraId="4237F58B" w14:textId="77777777" w:rsidR="00D36D5D" w:rsidRPr="00764F7F" w:rsidRDefault="00D36D5D" w:rsidP="00D36D5D">
            <w:pPr>
              <w:pStyle w:val="AssignmentsLevel1"/>
            </w:pPr>
          </w:p>
          <w:p w14:paraId="77D39B8D" w14:textId="77777777" w:rsidR="00D36D5D" w:rsidRPr="00764F7F" w:rsidRDefault="00D36D5D" w:rsidP="00D36D5D">
            <w:pPr>
              <w:pStyle w:val="AssignmentsLevel2"/>
            </w:pPr>
            <w:r w:rsidRPr="00764F7F">
              <w:t>If you have previously registered, you may login with your email and password.</w:t>
            </w:r>
          </w:p>
          <w:p w14:paraId="0C036A0F" w14:textId="77777777" w:rsidR="00D36D5D" w:rsidRPr="00764F7F" w:rsidRDefault="00D36D5D" w:rsidP="00D36D5D">
            <w:pPr>
              <w:pStyle w:val="AssignmentsLevel2"/>
            </w:pPr>
            <w:r w:rsidRPr="00764F7F">
              <w:t>If you are entering the course for the first time, you must complete the free registration form.</w:t>
            </w:r>
          </w:p>
          <w:p w14:paraId="7A088269" w14:textId="77777777" w:rsidR="00D36D5D" w:rsidRPr="00764F7F" w:rsidRDefault="00D36D5D" w:rsidP="00D36D5D">
            <w:pPr>
              <w:pStyle w:val="AssignmentsLevel1"/>
            </w:pPr>
          </w:p>
          <w:p w14:paraId="337FE27E" w14:textId="77777777" w:rsidR="00D36D5D" w:rsidRPr="00764F7F" w:rsidRDefault="00D36D5D" w:rsidP="00D36D5D">
            <w:pPr>
              <w:pStyle w:val="AssignmentsLevel1"/>
            </w:pPr>
            <w:r w:rsidRPr="00764F7F">
              <w:t xml:space="preserve">To complete the free registration form, follow the “Register” link, or navigate to the following site: </w:t>
            </w:r>
            <w:hyperlink r:id="rId38" w:history="1">
              <w:r w:rsidRPr="00764F7F">
                <w:rPr>
                  <w:rStyle w:val="Hyperlink"/>
                </w:rPr>
                <w:t>https://phrp.nihtraining.com/users/register.php?submit=Registration</w:t>
              </w:r>
            </w:hyperlink>
          </w:p>
          <w:p w14:paraId="4C20C86D" w14:textId="77777777" w:rsidR="00D36D5D" w:rsidRPr="00764F7F" w:rsidRDefault="00D36D5D" w:rsidP="00D36D5D">
            <w:pPr>
              <w:pStyle w:val="AssignmentsLevel1"/>
            </w:pPr>
          </w:p>
          <w:p w14:paraId="20B5D078" w14:textId="08D98832" w:rsidR="00D36D5D" w:rsidRPr="00764F7F" w:rsidRDefault="00AD06E6" w:rsidP="00D36D5D">
            <w:pPr>
              <w:pStyle w:val="AssignmentsLevel1"/>
            </w:pPr>
            <w:r>
              <w:rPr>
                <w:b/>
              </w:rPr>
              <w:t xml:space="preserve">Complete </w:t>
            </w:r>
            <w:r w:rsidR="00D36D5D" w:rsidRPr="00764F7F">
              <w:t>the form.</w:t>
            </w:r>
          </w:p>
          <w:p w14:paraId="7A0B6162" w14:textId="77777777" w:rsidR="00D36D5D" w:rsidRPr="00764F7F" w:rsidRDefault="00D36D5D" w:rsidP="00D36D5D">
            <w:pPr>
              <w:pStyle w:val="AssignmentsLevel1"/>
            </w:pPr>
          </w:p>
          <w:p w14:paraId="21A3EBFB" w14:textId="5B6F915F" w:rsidR="00D36D5D" w:rsidRPr="00764F7F" w:rsidRDefault="00D0328F" w:rsidP="00D36D5D">
            <w:pPr>
              <w:pStyle w:val="AssignmentsLevel1"/>
            </w:pPr>
            <w:r w:rsidRPr="00D0328F">
              <w:rPr>
                <w:b/>
              </w:rPr>
              <w:t>C</w:t>
            </w:r>
            <w:r w:rsidR="00D36D5D" w:rsidRPr="0045795B">
              <w:rPr>
                <w:b/>
              </w:rPr>
              <w:t>lick</w:t>
            </w:r>
            <w:r w:rsidR="00D36D5D" w:rsidRPr="00764F7F">
              <w:t xml:space="preserve"> the </w:t>
            </w:r>
            <w:r w:rsidR="00D36D5D" w:rsidRPr="0045795B">
              <w:rPr>
                <w:b/>
              </w:rPr>
              <w:t>Participate in CME</w:t>
            </w:r>
            <w:r w:rsidR="00D36D5D" w:rsidRPr="00764F7F">
              <w:t xml:space="preserve"> radio button at the bottom of the page to register for the training, and then click the radio button at the bottom of the information page to certify that you have read all the information. Then</w:t>
            </w:r>
            <w:r w:rsidR="00FF071F">
              <w:t>,</w:t>
            </w:r>
            <w:r w:rsidR="00D36D5D" w:rsidRPr="00764F7F">
              <w:t xml:space="preserve"> create your account.</w:t>
            </w:r>
          </w:p>
          <w:p w14:paraId="28A0CDEF" w14:textId="77777777" w:rsidR="00D36D5D" w:rsidRPr="00764F7F" w:rsidRDefault="00D36D5D" w:rsidP="00D36D5D">
            <w:pPr>
              <w:pStyle w:val="AssignmentsLevel1"/>
            </w:pPr>
          </w:p>
          <w:p w14:paraId="3C0903D2" w14:textId="77777777" w:rsidR="00D36D5D" w:rsidRPr="00764F7F" w:rsidRDefault="00D36D5D" w:rsidP="00D36D5D">
            <w:pPr>
              <w:pStyle w:val="AssignmentsLevel1"/>
            </w:pPr>
            <w:r w:rsidRPr="00764F7F">
              <w:rPr>
                <w:b/>
              </w:rPr>
              <w:t>Begin</w:t>
            </w:r>
            <w:r w:rsidRPr="00764F7F">
              <w:t xml:space="preserve"> the training once you have successfully created your account.</w:t>
            </w:r>
          </w:p>
          <w:p w14:paraId="40E45965" w14:textId="77777777" w:rsidR="00D36D5D" w:rsidRPr="00764F7F" w:rsidRDefault="00D36D5D" w:rsidP="00D36D5D">
            <w:pPr>
              <w:pStyle w:val="AssignmentsLevel1"/>
            </w:pPr>
          </w:p>
          <w:p w14:paraId="134643D2" w14:textId="20E4A3FD" w:rsidR="00D36D5D" w:rsidRPr="00764F7F" w:rsidRDefault="00D36D5D" w:rsidP="00D36D5D">
            <w:pPr>
              <w:pStyle w:val="AssignmentsLevel1"/>
            </w:pPr>
            <w:r w:rsidRPr="00764F7F">
              <w:rPr>
                <w:b/>
              </w:rPr>
              <w:t>Complete</w:t>
            </w:r>
            <w:r w:rsidRPr="00764F7F">
              <w:t xml:space="preserve"> each of the modules in the training, including</w:t>
            </w:r>
            <w:r w:rsidR="00282175">
              <w:t xml:space="preserve"> the following</w:t>
            </w:r>
            <w:r w:rsidRPr="00764F7F">
              <w:t>:</w:t>
            </w:r>
            <w:r w:rsidR="00282175">
              <w:br/>
            </w:r>
          </w:p>
          <w:p w14:paraId="09A497C0" w14:textId="77777777" w:rsidR="00D36D5D" w:rsidRPr="00764F7F" w:rsidRDefault="00D36D5D" w:rsidP="00D36D5D">
            <w:pPr>
              <w:pStyle w:val="AssignmentsLevel2"/>
            </w:pPr>
            <w:r w:rsidRPr="00764F7F">
              <w:t>Introduction</w:t>
            </w:r>
          </w:p>
          <w:p w14:paraId="0A5E46AB" w14:textId="77777777" w:rsidR="00D36D5D" w:rsidRPr="00764F7F" w:rsidRDefault="00D36D5D" w:rsidP="00D36D5D">
            <w:pPr>
              <w:pStyle w:val="AssignmentsLevel2"/>
            </w:pPr>
            <w:r w:rsidRPr="00764F7F">
              <w:t>History</w:t>
            </w:r>
          </w:p>
          <w:p w14:paraId="5DC9BE26" w14:textId="77777777" w:rsidR="00D36D5D" w:rsidRPr="00764F7F" w:rsidRDefault="00D36D5D" w:rsidP="00D36D5D">
            <w:pPr>
              <w:pStyle w:val="AssignmentsLevel2"/>
            </w:pPr>
            <w:r w:rsidRPr="00764F7F">
              <w:t>Codes and Regulations</w:t>
            </w:r>
          </w:p>
          <w:p w14:paraId="1F90A235" w14:textId="77777777" w:rsidR="00D36D5D" w:rsidRPr="00764F7F" w:rsidRDefault="00D36D5D" w:rsidP="00D36D5D">
            <w:pPr>
              <w:pStyle w:val="AssignmentsLevel2"/>
            </w:pPr>
            <w:r w:rsidRPr="00764F7F">
              <w:t>Respect for Persons</w:t>
            </w:r>
          </w:p>
          <w:p w14:paraId="0AAB7C09" w14:textId="77777777" w:rsidR="00D36D5D" w:rsidRPr="00764F7F" w:rsidRDefault="00D36D5D" w:rsidP="00D36D5D">
            <w:pPr>
              <w:pStyle w:val="AssignmentsLevel2"/>
            </w:pPr>
            <w:r w:rsidRPr="00764F7F">
              <w:t>Beneficence</w:t>
            </w:r>
          </w:p>
          <w:p w14:paraId="6FC22242" w14:textId="77777777" w:rsidR="00D36D5D" w:rsidRPr="00764F7F" w:rsidRDefault="00D36D5D" w:rsidP="00D36D5D">
            <w:pPr>
              <w:pStyle w:val="AssignmentsLevel2"/>
            </w:pPr>
            <w:r w:rsidRPr="00764F7F">
              <w:t>Justice</w:t>
            </w:r>
          </w:p>
          <w:p w14:paraId="05A938A3" w14:textId="77777777" w:rsidR="00D36D5D" w:rsidRPr="00764F7F" w:rsidRDefault="00D36D5D" w:rsidP="00D36D5D">
            <w:pPr>
              <w:pStyle w:val="AssignmentsLevel2"/>
            </w:pPr>
            <w:r w:rsidRPr="00764F7F">
              <w:lastRenderedPageBreak/>
              <w:t>Conclusion</w:t>
            </w:r>
          </w:p>
          <w:p w14:paraId="47EE8607" w14:textId="77777777" w:rsidR="00D36D5D" w:rsidRPr="00764F7F" w:rsidRDefault="00D36D5D" w:rsidP="00D36D5D">
            <w:pPr>
              <w:shd w:val="clear" w:color="auto" w:fill="FFFFFF"/>
              <w:rPr>
                <w:rFonts w:cs="Arial"/>
                <w:color w:val="000000"/>
                <w:szCs w:val="20"/>
              </w:rPr>
            </w:pPr>
          </w:p>
          <w:p w14:paraId="249898F4" w14:textId="6228C692" w:rsidR="00D36D5D" w:rsidRPr="00764F7F" w:rsidRDefault="00D36D5D" w:rsidP="00D36D5D">
            <w:pPr>
              <w:pStyle w:val="AssignmentsLevel1"/>
            </w:pPr>
            <w:r w:rsidRPr="00764F7F">
              <w:rPr>
                <w:rStyle w:val="Strong"/>
                <w:color w:val="000000"/>
              </w:rPr>
              <w:t>Submit</w:t>
            </w:r>
            <w:r w:rsidRPr="00764F7F">
              <w:t xml:space="preserve"> the certificate you receive </w:t>
            </w:r>
            <w:proofErr w:type="gramStart"/>
            <w:r w:rsidRPr="00764F7F">
              <w:t>at the conclusion of</w:t>
            </w:r>
            <w:proofErr w:type="gramEnd"/>
            <w:r w:rsidRPr="00764F7F">
              <w:t xml:space="preserve"> the training to your instructor via Blackboard.</w:t>
            </w:r>
          </w:p>
          <w:p w14:paraId="0D309D63" w14:textId="77777777" w:rsidR="00D36D5D" w:rsidRPr="00764F7F" w:rsidRDefault="00D36D5D" w:rsidP="00D36D5D">
            <w:pPr>
              <w:pStyle w:val="AssignmentsLevel1"/>
            </w:pPr>
          </w:p>
          <w:p w14:paraId="1234757F" w14:textId="4EA4C37C" w:rsidR="00D36D5D" w:rsidRPr="009F6FAF" w:rsidRDefault="00D36D5D" w:rsidP="00D36D5D">
            <w:pPr>
              <w:pStyle w:val="AssignmentsLevel1"/>
            </w:pPr>
            <w:r w:rsidRPr="00764F7F">
              <w:rPr>
                <w:rStyle w:val="Strong"/>
                <w:color w:val="000000"/>
              </w:rPr>
              <w:t>Post </w:t>
            </w:r>
            <w:r w:rsidRPr="00764F7F">
              <w:t xml:space="preserve">any questions you may have in the Week </w:t>
            </w:r>
            <w:r>
              <w:t>Four</w:t>
            </w:r>
            <w:r w:rsidRPr="00764F7F">
              <w:t xml:space="preserve"> discussion forum.</w:t>
            </w:r>
          </w:p>
        </w:tc>
        <w:tc>
          <w:tcPr>
            <w:tcW w:w="1440" w:type="dxa"/>
            <w:tcBorders>
              <w:bottom w:val="single" w:sz="4" w:space="0" w:color="000000" w:themeColor="text1"/>
            </w:tcBorders>
          </w:tcPr>
          <w:p w14:paraId="018C5318" w14:textId="1D82ECAB" w:rsidR="00D36D5D" w:rsidRPr="009F6FAF" w:rsidRDefault="008B6CAE" w:rsidP="00D36D5D">
            <w:pPr>
              <w:rPr>
                <w:rFonts w:cs="Arial"/>
                <w:szCs w:val="20"/>
              </w:rPr>
            </w:pPr>
            <w:r>
              <w:rPr>
                <w:rFonts w:cs="Arial"/>
                <w:szCs w:val="20"/>
              </w:rPr>
              <w:lastRenderedPageBreak/>
              <w:t>4.1, 4.2</w:t>
            </w:r>
          </w:p>
        </w:tc>
        <w:tc>
          <w:tcPr>
            <w:tcW w:w="1440" w:type="dxa"/>
            <w:tcBorders>
              <w:bottom w:val="single" w:sz="4" w:space="0" w:color="000000" w:themeColor="text1"/>
            </w:tcBorders>
          </w:tcPr>
          <w:p w14:paraId="7F5C7DE8" w14:textId="77777777" w:rsidR="00D36D5D" w:rsidRPr="009F6FAF" w:rsidRDefault="00D36D5D" w:rsidP="00D36D5D">
            <w:pPr>
              <w:rPr>
                <w:rFonts w:cs="Arial"/>
                <w:szCs w:val="20"/>
              </w:rPr>
            </w:pPr>
          </w:p>
        </w:tc>
      </w:tr>
      <w:tr w:rsidR="00D36D5D" w:rsidRPr="00842155"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D36D5D" w:rsidRDefault="00D36D5D" w:rsidP="00D36D5D">
            <w:pPr>
              <w:tabs>
                <w:tab w:val="left" w:pos="0"/>
                <w:tab w:val="left" w:pos="3720"/>
              </w:tabs>
              <w:outlineLvl w:val="0"/>
              <w:rPr>
                <w:rFonts w:cs="Arial"/>
                <w:i/>
                <w:szCs w:val="20"/>
              </w:rPr>
            </w:pPr>
            <w:r>
              <w:rPr>
                <w:rFonts w:cs="Arial"/>
                <w:b/>
                <w:i/>
                <w:sz w:val="22"/>
                <w:szCs w:val="20"/>
              </w:rPr>
              <w:t>Graded Assignments</w:t>
            </w:r>
          </w:p>
          <w:p w14:paraId="332AD2BA" w14:textId="07DF928F" w:rsidR="00D36D5D" w:rsidRPr="005B10FE" w:rsidRDefault="00D36D5D" w:rsidP="00D36D5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D36D5D" w:rsidRPr="005B10FE" w:rsidRDefault="00D36D5D" w:rsidP="00D36D5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D36D5D" w:rsidRPr="005B10FE" w:rsidRDefault="00D36D5D" w:rsidP="00D36D5D">
            <w:pPr>
              <w:rPr>
                <w:rFonts w:cs="Arial"/>
                <w:b/>
                <w:i/>
                <w:szCs w:val="20"/>
              </w:rPr>
            </w:pPr>
            <w:r>
              <w:rPr>
                <w:rFonts w:cs="Arial"/>
                <w:b/>
                <w:i/>
                <w:szCs w:val="20"/>
              </w:rPr>
              <w:t>AIE</w:t>
            </w:r>
          </w:p>
        </w:tc>
      </w:tr>
      <w:tr w:rsidR="00061C86" w:rsidRPr="00103FC5" w14:paraId="5280A38A" w14:textId="77777777" w:rsidTr="002522B3">
        <w:tc>
          <w:tcPr>
            <w:tcW w:w="10170" w:type="dxa"/>
            <w:gridSpan w:val="2"/>
            <w:tcMar>
              <w:top w:w="115" w:type="dxa"/>
              <w:left w:w="115" w:type="dxa"/>
              <w:bottom w:w="115" w:type="dxa"/>
              <w:right w:w="115" w:type="dxa"/>
            </w:tcMar>
          </w:tcPr>
          <w:p w14:paraId="4A62A928" w14:textId="77777777" w:rsidR="00061C86" w:rsidRPr="00764F7F" w:rsidRDefault="00061C86" w:rsidP="00061C86">
            <w:pPr>
              <w:rPr>
                <w:rFonts w:cs="Arial"/>
                <w:b/>
                <w:szCs w:val="20"/>
              </w:rPr>
            </w:pPr>
            <w:r w:rsidRPr="00764F7F">
              <w:rPr>
                <w:rFonts w:cs="Arial"/>
                <w:b/>
                <w:szCs w:val="20"/>
              </w:rPr>
              <w:t xml:space="preserve">Discussion: </w:t>
            </w:r>
            <w:proofErr w:type="spellStart"/>
            <w:r w:rsidRPr="00764F7F">
              <w:rPr>
                <w:rFonts w:cs="Arial"/>
                <w:b/>
                <w:szCs w:val="20"/>
              </w:rPr>
              <w:t>GMercyU</w:t>
            </w:r>
            <w:proofErr w:type="spellEnd"/>
            <w:r w:rsidRPr="00764F7F">
              <w:rPr>
                <w:rFonts w:cs="Arial"/>
                <w:b/>
                <w:szCs w:val="20"/>
              </w:rPr>
              <w:t xml:space="preserve"> Informed Consent Template Review</w:t>
            </w:r>
          </w:p>
          <w:p w14:paraId="4600525A" w14:textId="77777777" w:rsidR="00061C86" w:rsidRPr="00764F7F" w:rsidRDefault="00061C86" w:rsidP="00061C86">
            <w:pPr>
              <w:rPr>
                <w:rFonts w:cs="Arial"/>
                <w:szCs w:val="20"/>
              </w:rPr>
            </w:pPr>
          </w:p>
          <w:p w14:paraId="156412FA" w14:textId="07C09AD4" w:rsidR="00061C86" w:rsidRPr="00764F7F" w:rsidRDefault="00061C86" w:rsidP="00061C86">
            <w:pPr>
              <w:rPr>
                <w:rFonts w:cs="Arial"/>
                <w:szCs w:val="20"/>
              </w:rPr>
            </w:pPr>
            <w:r w:rsidRPr="00764F7F">
              <w:rPr>
                <w:rFonts w:cs="Arial"/>
                <w:b/>
                <w:szCs w:val="20"/>
              </w:rPr>
              <w:t>View</w:t>
            </w:r>
            <w:r w:rsidRPr="00764F7F">
              <w:rPr>
                <w:rFonts w:cs="Arial"/>
                <w:szCs w:val="20"/>
              </w:rPr>
              <w:t xml:space="preserve"> </w:t>
            </w:r>
            <w:r w:rsidR="002978BC">
              <w:rPr>
                <w:rFonts w:cs="Arial"/>
                <w:szCs w:val="20"/>
              </w:rPr>
              <w:t xml:space="preserve">the </w:t>
            </w:r>
            <w:r w:rsidRPr="00764F7F">
              <w:rPr>
                <w:rFonts w:cs="Arial"/>
                <w:szCs w:val="20"/>
              </w:rPr>
              <w:t>“Informed Consent Walkthrough.”</w:t>
            </w:r>
          </w:p>
          <w:p w14:paraId="3B38B0DA" w14:textId="77777777" w:rsidR="00061C86" w:rsidRPr="00764F7F" w:rsidRDefault="00061C86" w:rsidP="00061C86">
            <w:pPr>
              <w:ind w:left="360" w:right="-25"/>
              <w:rPr>
                <w:rFonts w:cs="Arial"/>
                <w:szCs w:val="20"/>
              </w:rPr>
            </w:pPr>
          </w:p>
          <w:p w14:paraId="08E55F3C" w14:textId="5156BFCE" w:rsidR="00061C86" w:rsidRPr="00764F7F" w:rsidRDefault="00061C86" w:rsidP="00061C86">
            <w:pPr>
              <w:ind w:right="-25"/>
              <w:rPr>
                <w:rFonts w:cs="Arial"/>
                <w:szCs w:val="20"/>
              </w:rPr>
            </w:pPr>
            <w:r w:rsidRPr="00764F7F">
              <w:rPr>
                <w:rFonts w:cs="Arial"/>
                <w:b/>
                <w:szCs w:val="20"/>
              </w:rPr>
              <w:t>Review</w:t>
            </w:r>
            <w:r w:rsidRPr="00764F7F">
              <w:rPr>
                <w:rFonts w:cs="Arial"/>
                <w:szCs w:val="20"/>
              </w:rPr>
              <w:t xml:space="preserve"> the </w:t>
            </w:r>
            <w:r w:rsidR="00FB5EC2">
              <w:rPr>
                <w:rFonts w:cs="Arial"/>
                <w:szCs w:val="20"/>
              </w:rPr>
              <w:t xml:space="preserve">following </w:t>
            </w:r>
            <w:r w:rsidRPr="00764F7F">
              <w:rPr>
                <w:rFonts w:cs="Arial"/>
                <w:szCs w:val="20"/>
              </w:rPr>
              <w:t xml:space="preserve">Informed Consent templates located in the IRB Student / Investigator Handbook/ Section II. A. </w:t>
            </w:r>
            <w:r w:rsidR="00FB5EC2">
              <w:rPr>
                <w:rFonts w:cs="Arial"/>
                <w:szCs w:val="20"/>
              </w:rPr>
              <w:t>forms</w:t>
            </w:r>
            <w:r w:rsidRPr="00764F7F">
              <w:rPr>
                <w:rFonts w:cs="Arial"/>
                <w:szCs w:val="20"/>
              </w:rPr>
              <w:t>:</w:t>
            </w:r>
            <w:r w:rsidR="00FB5EC2">
              <w:rPr>
                <w:rFonts w:cs="Arial"/>
                <w:szCs w:val="20"/>
              </w:rPr>
              <w:br/>
            </w:r>
            <w:r w:rsidRPr="00764F7F">
              <w:rPr>
                <w:rFonts w:cs="Arial"/>
                <w:szCs w:val="20"/>
              </w:rPr>
              <w:tab/>
            </w:r>
          </w:p>
          <w:p w14:paraId="62833193" w14:textId="77777777" w:rsidR="00061C86" w:rsidRPr="00764F7F" w:rsidRDefault="00061C86" w:rsidP="00061C86">
            <w:pPr>
              <w:pStyle w:val="AssignmentsLevel2"/>
            </w:pPr>
            <w:r w:rsidRPr="00764F7F">
              <w:t>IRB010A - Adult Consent</w:t>
            </w:r>
          </w:p>
          <w:p w14:paraId="5E11B7C1" w14:textId="080929D7" w:rsidR="00061C86" w:rsidRPr="00764F7F" w:rsidRDefault="00061C86" w:rsidP="00061C86">
            <w:pPr>
              <w:pStyle w:val="AssignmentsLevel2"/>
            </w:pPr>
            <w:r w:rsidRPr="00764F7F">
              <w:t>IRB10B - Consent Age 7</w:t>
            </w:r>
            <w:r w:rsidR="007E54B8">
              <w:t>–</w:t>
            </w:r>
            <w:r w:rsidRPr="00764F7F">
              <w:t>14 years</w:t>
            </w:r>
          </w:p>
          <w:p w14:paraId="68C361C5" w14:textId="6296D513" w:rsidR="00061C86" w:rsidRPr="00764F7F" w:rsidRDefault="00061C86" w:rsidP="00061C86">
            <w:pPr>
              <w:pStyle w:val="AssignmentsLevel2"/>
            </w:pPr>
            <w:r w:rsidRPr="00764F7F">
              <w:t xml:space="preserve">IRB010C - </w:t>
            </w:r>
            <w:proofErr w:type="gramStart"/>
            <w:r w:rsidRPr="00764F7F">
              <w:t>Consent  Age</w:t>
            </w:r>
            <w:proofErr w:type="gramEnd"/>
            <w:r w:rsidRPr="00764F7F">
              <w:t xml:space="preserve"> 15</w:t>
            </w:r>
            <w:r w:rsidR="007E54B8">
              <w:t>–</w:t>
            </w:r>
            <w:r w:rsidRPr="00764F7F">
              <w:t>17 years</w:t>
            </w:r>
          </w:p>
          <w:p w14:paraId="2A8AA9AB" w14:textId="77777777" w:rsidR="00061C86" w:rsidRPr="00764F7F" w:rsidRDefault="00061C86" w:rsidP="00061C86">
            <w:pPr>
              <w:pStyle w:val="AssignmentsLevel2"/>
            </w:pPr>
            <w:r w:rsidRPr="00764F7F">
              <w:t>IRB010D - Parental Permission</w:t>
            </w:r>
          </w:p>
          <w:p w14:paraId="249BDC90" w14:textId="77777777" w:rsidR="00061C86" w:rsidRPr="00764F7F" w:rsidRDefault="00061C86" w:rsidP="00061C86">
            <w:pPr>
              <w:tabs>
                <w:tab w:val="left" w:pos="6255"/>
              </w:tabs>
              <w:rPr>
                <w:rFonts w:cs="Arial"/>
                <w:szCs w:val="20"/>
              </w:rPr>
            </w:pPr>
            <w:r w:rsidRPr="00764F7F">
              <w:rPr>
                <w:rFonts w:cs="Arial"/>
                <w:szCs w:val="20"/>
              </w:rPr>
              <w:tab/>
            </w:r>
          </w:p>
          <w:p w14:paraId="0A69592E" w14:textId="77777777" w:rsidR="00061C86" w:rsidRPr="00764F7F" w:rsidRDefault="00061C86" w:rsidP="00061C86">
            <w:pPr>
              <w:rPr>
                <w:rFonts w:cs="Arial"/>
                <w:szCs w:val="20"/>
              </w:rPr>
            </w:pPr>
            <w:r w:rsidRPr="00764F7F">
              <w:rPr>
                <w:rFonts w:cs="Arial"/>
                <w:b/>
                <w:szCs w:val="20"/>
              </w:rPr>
              <w:t>Identify</w:t>
            </w:r>
            <w:r w:rsidRPr="00764F7F">
              <w:rPr>
                <w:rFonts w:cs="Arial"/>
                <w:szCs w:val="20"/>
              </w:rPr>
              <w:t xml:space="preserve"> the template that will be most appropriate for your project.   </w:t>
            </w:r>
          </w:p>
          <w:p w14:paraId="068EFD86" w14:textId="77777777" w:rsidR="00061C86" w:rsidRPr="00764F7F" w:rsidRDefault="00061C86" w:rsidP="00061C86">
            <w:pPr>
              <w:rPr>
                <w:rFonts w:cs="Arial"/>
                <w:szCs w:val="20"/>
              </w:rPr>
            </w:pPr>
          </w:p>
          <w:p w14:paraId="36A0BFEB" w14:textId="4F792E0A" w:rsidR="00061C86" w:rsidRDefault="00061C86" w:rsidP="00061C86">
            <w:pPr>
              <w:rPr>
                <w:rFonts w:cs="Arial"/>
                <w:szCs w:val="20"/>
              </w:rPr>
            </w:pPr>
            <w:r w:rsidRPr="00764F7F">
              <w:rPr>
                <w:rFonts w:cs="Arial"/>
                <w:b/>
                <w:szCs w:val="20"/>
              </w:rPr>
              <w:t>Respond</w:t>
            </w:r>
            <w:r w:rsidRPr="00764F7F">
              <w:rPr>
                <w:rFonts w:cs="Arial"/>
                <w:szCs w:val="20"/>
              </w:rPr>
              <w:t xml:space="preserve"> to the following questions in the Informed Consent Review </w:t>
            </w:r>
            <w:r w:rsidR="00367F12">
              <w:rPr>
                <w:rFonts w:cs="Arial"/>
                <w:szCs w:val="20"/>
              </w:rPr>
              <w:t>d</w:t>
            </w:r>
            <w:r w:rsidRPr="00764F7F">
              <w:rPr>
                <w:rFonts w:cs="Arial"/>
                <w:szCs w:val="20"/>
              </w:rPr>
              <w:t>iscussion</w:t>
            </w:r>
            <w:r w:rsidR="00367F12">
              <w:rPr>
                <w:rFonts w:cs="Arial"/>
                <w:szCs w:val="20"/>
              </w:rPr>
              <w:t xml:space="preserve"> forum</w:t>
            </w:r>
            <w:r w:rsidRPr="00764F7F">
              <w:rPr>
                <w:rFonts w:cs="Arial"/>
                <w:szCs w:val="20"/>
              </w:rPr>
              <w:t>:</w:t>
            </w:r>
          </w:p>
          <w:p w14:paraId="19D42FDF" w14:textId="77777777" w:rsidR="00367F12" w:rsidRPr="00764F7F" w:rsidRDefault="00367F12" w:rsidP="00061C86">
            <w:pPr>
              <w:rPr>
                <w:rFonts w:cs="Arial"/>
                <w:szCs w:val="20"/>
              </w:rPr>
            </w:pPr>
          </w:p>
          <w:p w14:paraId="4FEF63BA" w14:textId="77777777" w:rsidR="00061C86" w:rsidRPr="00764F7F" w:rsidRDefault="00061C86" w:rsidP="00061C86">
            <w:pPr>
              <w:pStyle w:val="AssignmentsLevel2"/>
            </w:pPr>
            <w:r w:rsidRPr="00764F7F">
              <w:t>Which templates do you plan to use for your research?</w:t>
            </w:r>
          </w:p>
          <w:p w14:paraId="2DD1A9BE" w14:textId="77777777" w:rsidR="00061C86" w:rsidRPr="00764F7F" w:rsidRDefault="00061C86" w:rsidP="00061C86">
            <w:pPr>
              <w:pStyle w:val="AssignmentsLevel2"/>
            </w:pPr>
            <w:r w:rsidRPr="00764F7F">
              <w:t>Why did you select these templates?</w:t>
            </w:r>
          </w:p>
          <w:p w14:paraId="5F69A953" w14:textId="76E8244D" w:rsidR="00061C86" w:rsidRPr="00764F7F" w:rsidRDefault="00061C86" w:rsidP="00061C86">
            <w:pPr>
              <w:pStyle w:val="AssignmentsLevel2"/>
            </w:pPr>
            <w:r w:rsidRPr="00764F7F">
              <w:t xml:space="preserve">Would any of the </w:t>
            </w:r>
            <w:r w:rsidR="008B6084">
              <w:t>other templates</w:t>
            </w:r>
            <w:r w:rsidR="008B6084" w:rsidRPr="00764F7F">
              <w:t xml:space="preserve"> </w:t>
            </w:r>
            <w:r w:rsidRPr="00764F7F">
              <w:t>also be appropriate? Why or why not?</w:t>
            </w:r>
          </w:p>
          <w:p w14:paraId="7391C40B" w14:textId="77777777" w:rsidR="00061C86" w:rsidRPr="00764F7F" w:rsidRDefault="00061C86" w:rsidP="00061C86">
            <w:pPr>
              <w:rPr>
                <w:rFonts w:cs="Arial"/>
                <w:szCs w:val="20"/>
              </w:rPr>
            </w:pPr>
          </w:p>
          <w:p w14:paraId="66A662D2" w14:textId="2446C353" w:rsidR="00061C86" w:rsidRPr="00061C86" w:rsidRDefault="00061C86" w:rsidP="00061C86">
            <w:pPr>
              <w:rPr>
                <w:rFonts w:cs="Arial"/>
                <w:szCs w:val="20"/>
              </w:rPr>
            </w:pPr>
            <w:r w:rsidRPr="00764F7F">
              <w:rPr>
                <w:rFonts w:cs="Arial"/>
                <w:b/>
                <w:szCs w:val="20"/>
              </w:rPr>
              <w:t>Comment</w:t>
            </w:r>
            <w:r w:rsidRPr="00764F7F">
              <w:rPr>
                <w:rFonts w:cs="Arial"/>
                <w:szCs w:val="20"/>
              </w:rPr>
              <w:t xml:space="preserve"> on at least three other student’s posts.</w:t>
            </w:r>
          </w:p>
        </w:tc>
        <w:tc>
          <w:tcPr>
            <w:tcW w:w="1440" w:type="dxa"/>
          </w:tcPr>
          <w:p w14:paraId="1829F486" w14:textId="6D70CF08" w:rsidR="00061C86" w:rsidRPr="00103FC5" w:rsidRDefault="008B6CAE" w:rsidP="00D36D5D">
            <w:pPr>
              <w:tabs>
                <w:tab w:val="left" w:pos="2329"/>
              </w:tabs>
              <w:rPr>
                <w:rFonts w:cs="Arial"/>
                <w:szCs w:val="20"/>
              </w:rPr>
            </w:pPr>
            <w:r>
              <w:rPr>
                <w:rFonts w:cs="Arial"/>
                <w:szCs w:val="20"/>
              </w:rPr>
              <w:t>4.1, 4.2</w:t>
            </w:r>
          </w:p>
        </w:tc>
        <w:tc>
          <w:tcPr>
            <w:tcW w:w="1440" w:type="dxa"/>
          </w:tcPr>
          <w:p w14:paraId="1C96712E" w14:textId="24164204" w:rsidR="00061C86" w:rsidRPr="00103FC5" w:rsidRDefault="002A3873" w:rsidP="00D36D5D">
            <w:pPr>
              <w:tabs>
                <w:tab w:val="left" w:pos="2329"/>
              </w:tabs>
            </w:pPr>
            <w:r w:rsidRPr="00103FC5">
              <w:t xml:space="preserve">Discussion: one post and replies to three other posts = </w:t>
            </w:r>
            <w:r w:rsidRPr="00103FC5">
              <w:rPr>
                <w:b/>
              </w:rPr>
              <w:t>1 hour</w:t>
            </w:r>
          </w:p>
        </w:tc>
      </w:tr>
      <w:tr w:rsidR="00D36D5D" w:rsidRPr="00103FC5" w14:paraId="20358F10" w14:textId="77777777" w:rsidTr="002522B3">
        <w:tc>
          <w:tcPr>
            <w:tcW w:w="10170" w:type="dxa"/>
            <w:gridSpan w:val="2"/>
            <w:tcMar>
              <w:top w:w="115" w:type="dxa"/>
              <w:left w:w="115" w:type="dxa"/>
              <w:bottom w:w="115" w:type="dxa"/>
              <w:right w:w="115" w:type="dxa"/>
            </w:tcMar>
          </w:tcPr>
          <w:p w14:paraId="0F71F65D" w14:textId="015234C3" w:rsidR="00D36D5D" w:rsidRPr="00103FC5" w:rsidRDefault="00D36D5D" w:rsidP="00D36D5D">
            <w:pPr>
              <w:tabs>
                <w:tab w:val="left" w:pos="2329"/>
              </w:tabs>
              <w:rPr>
                <w:rFonts w:cs="Arial"/>
                <w:b/>
                <w:szCs w:val="20"/>
              </w:rPr>
            </w:pPr>
            <w:r w:rsidRPr="00103FC5">
              <w:rPr>
                <w:rFonts w:cs="Arial"/>
                <w:b/>
                <w:szCs w:val="20"/>
              </w:rPr>
              <w:t xml:space="preserve">Discussion: </w:t>
            </w:r>
            <w:r>
              <w:rPr>
                <w:rFonts w:cs="Arial"/>
                <w:b/>
                <w:szCs w:val="20"/>
              </w:rPr>
              <w:t>Ethics in Research: A Camera in the Classroom</w:t>
            </w:r>
          </w:p>
          <w:p w14:paraId="22050E90" w14:textId="6D40F875" w:rsidR="00D36D5D" w:rsidRDefault="00D36D5D" w:rsidP="00D36D5D">
            <w:pPr>
              <w:pStyle w:val="AssignmentsLevel1"/>
            </w:pPr>
          </w:p>
          <w:p w14:paraId="70888ECC" w14:textId="42C582AD" w:rsidR="00D36D5D" w:rsidRDefault="00D36D5D" w:rsidP="00D36D5D">
            <w:pPr>
              <w:pStyle w:val="AssignmentsLevel1"/>
            </w:pPr>
            <w:r w:rsidRPr="005D1541">
              <w:rPr>
                <w:b/>
              </w:rPr>
              <w:t>Read</w:t>
            </w:r>
            <w:r>
              <w:t xml:space="preserve"> the following scenario</w:t>
            </w:r>
            <w:r w:rsidR="00384CEE">
              <w:t>,</w:t>
            </w:r>
            <w:r>
              <w:t xml:space="preserve"> and respond to the discussion questions:</w:t>
            </w:r>
          </w:p>
          <w:p w14:paraId="3B88A642" w14:textId="77777777" w:rsidR="00D36D5D" w:rsidRDefault="00D36D5D" w:rsidP="00D36D5D">
            <w:pPr>
              <w:pStyle w:val="AssignmentsLevel1"/>
            </w:pPr>
          </w:p>
          <w:p w14:paraId="04E8F0E1" w14:textId="33E47E2A" w:rsidR="00D36D5D" w:rsidRDefault="00D36D5D" w:rsidP="00D36D5D">
            <w:pPr>
              <w:pStyle w:val="AssignmentsLevel1"/>
            </w:pPr>
            <w:r>
              <w:t xml:space="preserve">“Mr. Johnson is a graduate student who is studying the effects that videotaping teachers' instruction has on improving teaching skills. The administration has approved </w:t>
            </w:r>
            <w:r w:rsidR="00934F82">
              <w:t xml:space="preserve">the </w:t>
            </w:r>
            <w:r>
              <w:t xml:space="preserve">placement </w:t>
            </w:r>
            <w:r w:rsidR="00934F82">
              <w:t xml:space="preserve">of </w:t>
            </w:r>
            <w:r>
              <w:t xml:space="preserve">video cameras in the participating teachers' classrooms. Each video camera </w:t>
            </w:r>
            <w:r w:rsidR="00940449">
              <w:t xml:space="preserve">records </w:t>
            </w:r>
            <w:r>
              <w:t xml:space="preserve">constantly throughout the school day. All students and </w:t>
            </w:r>
            <w:r>
              <w:lastRenderedPageBreak/>
              <w:t xml:space="preserve">guardians have been made aware of the </w:t>
            </w:r>
            <w:r w:rsidR="00DC57EE">
              <w:t xml:space="preserve">cameras </w:t>
            </w:r>
            <w:r>
              <w:t xml:space="preserve">and have signed </w:t>
            </w:r>
            <w:r w:rsidR="00F506CB">
              <w:t>agreements that state</w:t>
            </w:r>
            <w:r>
              <w:t>: "the footage obtained will be used by the graduate student</w:t>
            </w:r>
            <w:r w:rsidR="00194E5D">
              <w:t>–</w:t>
            </w:r>
            <w:r>
              <w:t>researcher and the classroom teacher to observe, reflect, and improve on his/her pedagogical methodology."</w:t>
            </w:r>
          </w:p>
          <w:p w14:paraId="4297E246" w14:textId="77777777" w:rsidR="00D36D5D" w:rsidRDefault="00D36D5D" w:rsidP="00D36D5D">
            <w:pPr>
              <w:pStyle w:val="AssignmentsLevel1"/>
            </w:pPr>
          </w:p>
          <w:p w14:paraId="57D07145" w14:textId="77777777" w:rsidR="00D36D5D" w:rsidRDefault="00D36D5D" w:rsidP="00D36D5D">
            <w:pPr>
              <w:pStyle w:val="AssignmentsLevel1"/>
            </w:pPr>
            <w:r>
              <w:t>Mrs. Brown, a 1st year teacher who is participating in the study, has lunchroom monitor duty during her free period each day. After one such period, she returned to her classroom to find the door ajar and several student projects damaged, and derogatory language on her chalkboards. The administration was notified of the issue and, upon a brief inquiry, found that none of the surrounding classroom teachers or the hall monitors saw anyone enter or leave her room. An announcement asking for anonymous information from the student body also turned up no leads.</w:t>
            </w:r>
          </w:p>
          <w:p w14:paraId="729635BC" w14:textId="77777777" w:rsidR="00D36D5D" w:rsidRDefault="00D36D5D" w:rsidP="00D36D5D">
            <w:pPr>
              <w:pStyle w:val="AssignmentsLevel1"/>
            </w:pPr>
          </w:p>
          <w:p w14:paraId="7D9C5A05" w14:textId="07986C3C" w:rsidR="00D36D5D" w:rsidRDefault="00D36D5D" w:rsidP="00D36D5D">
            <w:pPr>
              <w:pStyle w:val="AssignmentsLevel1"/>
            </w:pPr>
            <w:r>
              <w:t>The administration is asking for access to the videotaped footage from Mrs. Brown's classroom in the hopes of identifying the perpetrator(s).”</w:t>
            </w:r>
          </w:p>
          <w:p w14:paraId="72366AE6" w14:textId="77777777" w:rsidR="00D36D5D" w:rsidRDefault="00D36D5D" w:rsidP="00D36D5D">
            <w:pPr>
              <w:pStyle w:val="AssignmentsLevel1"/>
            </w:pPr>
          </w:p>
          <w:p w14:paraId="101F8D72" w14:textId="13AEE002" w:rsidR="00D36D5D" w:rsidRPr="00103FC5" w:rsidRDefault="00D36D5D" w:rsidP="0045795B">
            <w:pPr>
              <w:tabs>
                <w:tab w:val="left" w:pos="2329"/>
              </w:tabs>
            </w:pPr>
            <w:r w:rsidRPr="00103FC5">
              <w:rPr>
                <w:b/>
              </w:rPr>
              <w:t xml:space="preserve">Respond </w:t>
            </w:r>
            <w:r w:rsidRPr="00103FC5">
              <w:t xml:space="preserve">to the following question in the </w:t>
            </w:r>
            <w:r w:rsidRPr="005D1541">
              <w:rPr>
                <w:rFonts w:cs="Arial"/>
                <w:szCs w:val="20"/>
              </w:rPr>
              <w:t>Ethics in Research: A Camera in the Classroom</w:t>
            </w:r>
            <w:r w:rsidRPr="00103FC5">
              <w:t xml:space="preserve"> discussion forum by Thursday:</w:t>
            </w:r>
          </w:p>
          <w:p w14:paraId="735B7842" w14:textId="77777777" w:rsidR="00D36D5D" w:rsidRDefault="00D36D5D" w:rsidP="00D36D5D">
            <w:pPr>
              <w:pStyle w:val="AssignmentsLevel1"/>
            </w:pPr>
          </w:p>
          <w:p w14:paraId="17217A4F" w14:textId="3D9DF66F" w:rsidR="00D36D5D" w:rsidRDefault="00D36D5D" w:rsidP="00D36D5D">
            <w:pPr>
              <w:pStyle w:val="AssignmentsLevel2"/>
            </w:pPr>
            <w:r>
              <w:t>Should Mr. Johnson consent to the request? Why or why not?</w:t>
            </w:r>
          </w:p>
          <w:p w14:paraId="7A5DE5C3" w14:textId="312EA889" w:rsidR="00D36D5D" w:rsidRDefault="00D36D5D" w:rsidP="00D36D5D">
            <w:pPr>
              <w:pStyle w:val="AssignmentsLevel2"/>
            </w:pPr>
            <w:r>
              <w:t>How would you handle the situation?</w:t>
            </w:r>
          </w:p>
          <w:p w14:paraId="7EDB975B" w14:textId="77777777" w:rsidR="00D36D5D" w:rsidRDefault="00D36D5D" w:rsidP="00D36D5D">
            <w:pPr>
              <w:pStyle w:val="AssignmentsLevel2"/>
            </w:pPr>
            <w:r>
              <w:t xml:space="preserve">Anticipate and address any repercussions that may arise from your decision. </w:t>
            </w:r>
          </w:p>
          <w:p w14:paraId="14530F55" w14:textId="4BF91E86" w:rsidR="00D36D5D" w:rsidRPr="00103FC5" w:rsidRDefault="00D36D5D" w:rsidP="00D36D5D">
            <w:pPr>
              <w:pStyle w:val="AssignmentsLevel1"/>
            </w:pPr>
          </w:p>
          <w:p w14:paraId="2880C459" w14:textId="36D4763B" w:rsidR="00D36D5D" w:rsidRPr="00103FC5" w:rsidRDefault="00D36D5D" w:rsidP="003C3AEB">
            <w:pPr>
              <w:pStyle w:val="AssignmentsLevel1"/>
              <w:rPr>
                <w:b/>
              </w:rPr>
            </w:pPr>
            <w:r w:rsidRPr="00103FC5">
              <w:rPr>
                <w:b/>
              </w:rPr>
              <w:t>Post</w:t>
            </w:r>
            <w:r w:rsidRPr="00103FC5">
              <w:t xml:space="preserve"> constructive criticism, clarification, additional questions, or your own relevant thoughts to three of your classmates' posts by Sunday.</w:t>
            </w:r>
            <w:r>
              <w:t xml:space="preserve"> </w:t>
            </w:r>
            <w:r w:rsidRPr="0045795B">
              <w:t>Focus</w:t>
            </w:r>
            <w:r>
              <w:t xml:space="preserve"> particularly on whether you see any possible repercussions that were not addressed.</w:t>
            </w:r>
          </w:p>
        </w:tc>
        <w:tc>
          <w:tcPr>
            <w:tcW w:w="1440" w:type="dxa"/>
          </w:tcPr>
          <w:p w14:paraId="6EF94E97" w14:textId="65F41121" w:rsidR="00D36D5D" w:rsidRPr="00103FC5" w:rsidRDefault="008B6CAE" w:rsidP="00D36D5D">
            <w:pPr>
              <w:tabs>
                <w:tab w:val="left" w:pos="2329"/>
              </w:tabs>
              <w:rPr>
                <w:rFonts w:cs="Arial"/>
                <w:szCs w:val="20"/>
              </w:rPr>
            </w:pPr>
            <w:r>
              <w:rPr>
                <w:rFonts w:cs="Arial"/>
                <w:szCs w:val="20"/>
              </w:rPr>
              <w:lastRenderedPageBreak/>
              <w:t>4.1, 4.2</w:t>
            </w:r>
          </w:p>
        </w:tc>
        <w:tc>
          <w:tcPr>
            <w:tcW w:w="1440" w:type="dxa"/>
          </w:tcPr>
          <w:p w14:paraId="6D48E2E6" w14:textId="5AEBC670" w:rsidR="00D36D5D" w:rsidRPr="00103FC5" w:rsidRDefault="00D36D5D" w:rsidP="00D36D5D">
            <w:pPr>
              <w:tabs>
                <w:tab w:val="left" w:pos="2329"/>
              </w:tabs>
              <w:rPr>
                <w:rFonts w:cs="Arial"/>
                <w:szCs w:val="20"/>
              </w:rPr>
            </w:pPr>
            <w:r w:rsidRPr="00103FC5">
              <w:t xml:space="preserve">Discussion: one post and replies to three other posts = </w:t>
            </w:r>
            <w:r w:rsidRPr="00103FC5">
              <w:rPr>
                <w:b/>
              </w:rPr>
              <w:t xml:space="preserve">1 hour </w:t>
            </w:r>
          </w:p>
        </w:tc>
      </w:tr>
      <w:tr w:rsidR="00D36D5D" w:rsidRPr="00132272" w14:paraId="668D3E20" w14:textId="77777777" w:rsidTr="002522B3">
        <w:tc>
          <w:tcPr>
            <w:tcW w:w="10170" w:type="dxa"/>
            <w:gridSpan w:val="2"/>
            <w:tcMar>
              <w:top w:w="115" w:type="dxa"/>
              <w:left w:w="115" w:type="dxa"/>
              <w:bottom w:w="115" w:type="dxa"/>
              <w:right w:w="115" w:type="dxa"/>
            </w:tcMar>
          </w:tcPr>
          <w:p w14:paraId="043E67D8" w14:textId="77777777" w:rsidR="00D36D5D" w:rsidRPr="00D36D5D" w:rsidRDefault="00D36D5D" w:rsidP="00D36D5D">
            <w:pPr>
              <w:tabs>
                <w:tab w:val="left" w:pos="2329"/>
              </w:tabs>
              <w:rPr>
                <w:rFonts w:cs="Arial"/>
                <w:b/>
                <w:szCs w:val="20"/>
              </w:rPr>
            </w:pPr>
            <w:r w:rsidRPr="00D36D5D">
              <w:rPr>
                <w:rFonts w:cs="Arial"/>
                <w:b/>
                <w:szCs w:val="20"/>
              </w:rPr>
              <w:t>Assignment: Annotated Bibliography, Part II</w:t>
            </w:r>
          </w:p>
          <w:p w14:paraId="69227872" w14:textId="77777777" w:rsidR="00D36D5D" w:rsidRPr="00D36D5D" w:rsidRDefault="00D36D5D" w:rsidP="00D36D5D">
            <w:pPr>
              <w:tabs>
                <w:tab w:val="left" w:pos="2329"/>
              </w:tabs>
              <w:rPr>
                <w:rFonts w:cs="Arial"/>
                <w:b/>
                <w:szCs w:val="20"/>
              </w:rPr>
            </w:pPr>
          </w:p>
          <w:p w14:paraId="6A73A958" w14:textId="1D44158F" w:rsidR="00D36D5D" w:rsidRPr="00D36D5D" w:rsidRDefault="00D36D5D" w:rsidP="00D36D5D">
            <w:pPr>
              <w:tabs>
                <w:tab w:val="left" w:pos="2329"/>
              </w:tabs>
              <w:rPr>
                <w:rFonts w:cs="Arial"/>
                <w:szCs w:val="20"/>
              </w:rPr>
            </w:pPr>
            <w:r w:rsidRPr="00D36D5D">
              <w:rPr>
                <w:rFonts w:cs="Arial"/>
                <w:szCs w:val="20"/>
              </w:rPr>
              <w:t>Last week, you completed the first half of your annotated bibliography. In this assignment, you will complete your full 10</w:t>
            </w:r>
            <w:r w:rsidR="002B6D80">
              <w:rPr>
                <w:rFonts w:cs="Arial"/>
                <w:szCs w:val="20"/>
              </w:rPr>
              <w:t>-</w:t>
            </w:r>
            <w:r w:rsidRPr="00D36D5D">
              <w:rPr>
                <w:rFonts w:cs="Arial"/>
                <w:szCs w:val="20"/>
              </w:rPr>
              <w:t>article annotated bibliography.</w:t>
            </w:r>
          </w:p>
          <w:p w14:paraId="72347F70" w14:textId="77777777" w:rsidR="00D36D5D" w:rsidRPr="00D36D5D" w:rsidRDefault="00D36D5D" w:rsidP="00D36D5D">
            <w:pPr>
              <w:tabs>
                <w:tab w:val="left" w:pos="2329"/>
              </w:tabs>
              <w:rPr>
                <w:rFonts w:cs="Arial"/>
                <w:b/>
                <w:szCs w:val="20"/>
              </w:rPr>
            </w:pPr>
          </w:p>
          <w:p w14:paraId="6309F029" w14:textId="57FBD83A" w:rsidR="00D36D5D" w:rsidRPr="00D36D5D" w:rsidRDefault="00D36D5D" w:rsidP="00D36D5D">
            <w:pPr>
              <w:tabs>
                <w:tab w:val="left" w:pos="2329"/>
              </w:tabs>
              <w:rPr>
                <w:rFonts w:cs="Arial"/>
                <w:szCs w:val="20"/>
              </w:rPr>
            </w:pPr>
            <w:r w:rsidRPr="00D36D5D">
              <w:rPr>
                <w:rFonts w:cs="Arial"/>
                <w:b/>
                <w:szCs w:val="20"/>
              </w:rPr>
              <w:t>Review</w:t>
            </w:r>
            <w:r w:rsidRPr="00D36D5D">
              <w:rPr>
                <w:rFonts w:cs="Arial"/>
                <w:szCs w:val="20"/>
              </w:rPr>
              <w:t xml:space="preserve"> the literature for an additional </w:t>
            </w:r>
            <w:r w:rsidR="00E12EC7">
              <w:rPr>
                <w:rFonts w:cs="Arial"/>
                <w:szCs w:val="20"/>
              </w:rPr>
              <w:t>five</w:t>
            </w:r>
            <w:r w:rsidRPr="00D36D5D">
              <w:rPr>
                <w:rFonts w:cs="Arial"/>
                <w:szCs w:val="20"/>
              </w:rPr>
              <w:t xml:space="preserve"> current, peer-reviewed resources about the topic of your choice.</w:t>
            </w:r>
          </w:p>
          <w:p w14:paraId="0F4F3422" w14:textId="77777777" w:rsidR="00D36D5D" w:rsidRPr="00D36D5D" w:rsidRDefault="00D36D5D" w:rsidP="00D36D5D">
            <w:pPr>
              <w:tabs>
                <w:tab w:val="left" w:pos="2329"/>
              </w:tabs>
              <w:rPr>
                <w:rFonts w:cs="Arial"/>
                <w:szCs w:val="20"/>
              </w:rPr>
            </w:pPr>
          </w:p>
          <w:p w14:paraId="6C8FAAA8" w14:textId="77777777" w:rsidR="00D36D5D" w:rsidRPr="00D36D5D" w:rsidRDefault="00D36D5D" w:rsidP="00D36D5D">
            <w:pPr>
              <w:tabs>
                <w:tab w:val="left" w:pos="2329"/>
              </w:tabs>
              <w:rPr>
                <w:rFonts w:cs="Arial"/>
                <w:szCs w:val="20"/>
              </w:rPr>
            </w:pPr>
            <w:r w:rsidRPr="00D36D5D">
              <w:rPr>
                <w:rFonts w:cs="Arial"/>
                <w:b/>
                <w:szCs w:val="20"/>
              </w:rPr>
              <w:t>Write</w:t>
            </w:r>
            <w:r w:rsidRPr="00D36D5D">
              <w:rPr>
                <w:rFonts w:cs="Arial"/>
                <w:szCs w:val="20"/>
              </w:rPr>
              <w:t xml:space="preserve"> an annotated bibliography for each of the five articles, including citations and references for each.</w:t>
            </w:r>
          </w:p>
          <w:p w14:paraId="5E92D29C" w14:textId="77777777" w:rsidR="00D36D5D" w:rsidRPr="00D36D5D" w:rsidRDefault="00D36D5D" w:rsidP="00D36D5D">
            <w:pPr>
              <w:tabs>
                <w:tab w:val="left" w:pos="2329"/>
              </w:tabs>
              <w:rPr>
                <w:rFonts w:cs="Arial"/>
                <w:szCs w:val="20"/>
              </w:rPr>
            </w:pPr>
          </w:p>
          <w:p w14:paraId="41A693F2" w14:textId="050CB511" w:rsidR="00D36D5D" w:rsidRPr="00D36D5D" w:rsidRDefault="00D36D5D" w:rsidP="00D36D5D">
            <w:pPr>
              <w:tabs>
                <w:tab w:val="left" w:pos="2329"/>
              </w:tabs>
              <w:rPr>
                <w:rFonts w:cs="Arial"/>
                <w:szCs w:val="20"/>
              </w:rPr>
            </w:pPr>
            <w:r w:rsidRPr="0045795B">
              <w:rPr>
                <w:rFonts w:cs="Arial"/>
                <w:b/>
                <w:szCs w:val="20"/>
              </w:rPr>
              <w:t>Begin</w:t>
            </w:r>
            <w:r w:rsidRPr="00D36D5D">
              <w:rPr>
                <w:rFonts w:cs="Arial"/>
                <w:szCs w:val="20"/>
              </w:rPr>
              <w:t xml:space="preserve"> each annotated bibliography with an APA reference. Write a short (2</w:t>
            </w:r>
            <w:r w:rsidR="00CF26F9">
              <w:rPr>
                <w:rFonts w:cs="Arial"/>
                <w:szCs w:val="20"/>
              </w:rPr>
              <w:t>–</w:t>
            </w:r>
            <w:r w:rsidRPr="00D36D5D">
              <w:rPr>
                <w:rFonts w:cs="Arial"/>
                <w:szCs w:val="20"/>
              </w:rPr>
              <w:t>3 paragraph) summary of the article, including the following:</w:t>
            </w:r>
            <w:r w:rsidR="00DB65DC">
              <w:rPr>
                <w:rFonts w:cs="Arial"/>
                <w:szCs w:val="20"/>
              </w:rPr>
              <w:br/>
            </w:r>
          </w:p>
          <w:p w14:paraId="2E868C9F" w14:textId="77777777" w:rsidR="00D36D5D" w:rsidRPr="00D36D5D" w:rsidRDefault="00D36D5D" w:rsidP="00D36D5D">
            <w:pPr>
              <w:widowControl w:val="0"/>
              <w:numPr>
                <w:ilvl w:val="0"/>
                <w:numId w:val="6"/>
              </w:numPr>
              <w:ind w:left="360"/>
              <w:rPr>
                <w:rFonts w:cs="Arial"/>
                <w:szCs w:val="20"/>
              </w:rPr>
            </w:pPr>
            <w:r w:rsidRPr="00D36D5D">
              <w:rPr>
                <w:rFonts w:cs="Arial"/>
                <w:szCs w:val="20"/>
              </w:rPr>
              <w:t>The purpose of the study</w:t>
            </w:r>
          </w:p>
          <w:p w14:paraId="7ACD8434" w14:textId="77777777" w:rsidR="00D36D5D" w:rsidRPr="00D36D5D" w:rsidRDefault="00D36D5D" w:rsidP="00D36D5D">
            <w:pPr>
              <w:widowControl w:val="0"/>
              <w:numPr>
                <w:ilvl w:val="0"/>
                <w:numId w:val="6"/>
              </w:numPr>
              <w:ind w:left="360"/>
              <w:rPr>
                <w:rFonts w:cs="Arial"/>
                <w:szCs w:val="20"/>
              </w:rPr>
            </w:pPr>
            <w:r w:rsidRPr="00D36D5D">
              <w:rPr>
                <w:rFonts w:cs="Arial"/>
                <w:szCs w:val="20"/>
              </w:rPr>
              <w:t>The themes identified within the introduction or review of literature</w:t>
            </w:r>
          </w:p>
          <w:p w14:paraId="3955B3EE" w14:textId="77777777" w:rsidR="00D36D5D" w:rsidRPr="00D36D5D" w:rsidRDefault="00D36D5D" w:rsidP="00D36D5D">
            <w:pPr>
              <w:widowControl w:val="0"/>
              <w:numPr>
                <w:ilvl w:val="0"/>
                <w:numId w:val="6"/>
              </w:numPr>
              <w:ind w:left="360"/>
              <w:rPr>
                <w:rFonts w:cs="Arial"/>
                <w:szCs w:val="20"/>
              </w:rPr>
            </w:pPr>
            <w:r w:rsidRPr="00D36D5D">
              <w:rPr>
                <w:rFonts w:cs="Arial"/>
                <w:szCs w:val="20"/>
              </w:rPr>
              <w:lastRenderedPageBreak/>
              <w:t>The research design used</w:t>
            </w:r>
          </w:p>
          <w:p w14:paraId="27E480D0" w14:textId="77777777" w:rsidR="00D36D5D" w:rsidRPr="00D36D5D" w:rsidRDefault="00D36D5D" w:rsidP="00D36D5D">
            <w:pPr>
              <w:widowControl w:val="0"/>
              <w:numPr>
                <w:ilvl w:val="0"/>
                <w:numId w:val="6"/>
              </w:numPr>
              <w:ind w:left="360"/>
              <w:rPr>
                <w:rFonts w:cs="Arial"/>
                <w:szCs w:val="20"/>
              </w:rPr>
            </w:pPr>
            <w:r w:rsidRPr="00D36D5D">
              <w:rPr>
                <w:rFonts w:cs="Arial"/>
                <w:szCs w:val="20"/>
              </w:rPr>
              <w:t>A brief description of the findings</w:t>
            </w:r>
          </w:p>
          <w:p w14:paraId="042E6CC1" w14:textId="77777777" w:rsidR="00D36D5D" w:rsidRPr="00D36D5D" w:rsidRDefault="00D36D5D" w:rsidP="00D36D5D">
            <w:pPr>
              <w:widowControl w:val="0"/>
              <w:numPr>
                <w:ilvl w:val="0"/>
                <w:numId w:val="6"/>
              </w:numPr>
              <w:ind w:left="360"/>
              <w:rPr>
                <w:rFonts w:cs="Arial"/>
                <w:szCs w:val="20"/>
              </w:rPr>
            </w:pPr>
            <w:r w:rsidRPr="00D36D5D">
              <w:rPr>
                <w:rFonts w:cs="Arial"/>
                <w:szCs w:val="20"/>
              </w:rPr>
              <w:t>An evaluation of the importance of the resource</w:t>
            </w:r>
          </w:p>
          <w:p w14:paraId="040EDCA4" w14:textId="77777777" w:rsidR="00D36D5D" w:rsidRPr="00D36D5D" w:rsidRDefault="00D36D5D" w:rsidP="00D36D5D">
            <w:pPr>
              <w:tabs>
                <w:tab w:val="left" w:pos="2329"/>
              </w:tabs>
              <w:rPr>
                <w:rFonts w:cs="Arial"/>
                <w:szCs w:val="20"/>
              </w:rPr>
            </w:pPr>
          </w:p>
          <w:p w14:paraId="49333FB7" w14:textId="538B0DB0" w:rsidR="00D36D5D" w:rsidRPr="00D36D5D" w:rsidRDefault="00A93564" w:rsidP="00D36D5D">
            <w:pPr>
              <w:tabs>
                <w:tab w:val="left" w:pos="2329"/>
              </w:tabs>
              <w:rPr>
                <w:rFonts w:cs="Arial"/>
                <w:szCs w:val="20"/>
              </w:rPr>
            </w:pPr>
            <w:r w:rsidRPr="0045795B">
              <w:rPr>
                <w:rFonts w:cs="Arial"/>
                <w:b/>
                <w:szCs w:val="20"/>
              </w:rPr>
              <w:t>E</w:t>
            </w:r>
            <w:r w:rsidR="00D36D5D" w:rsidRPr="0045795B">
              <w:rPr>
                <w:rFonts w:cs="Arial"/>
                <w:b/>
                <w:szCs w:val="20"/>
              </w:rPr>
              <w:t>xplain</w:t>
            </w:r>
            <w:r w:rsidR="00D36D5D" w:rsidRPr="00D36D5D">
              <w:rPr>
                <w:rFonts w:cs="Arial"/>
                <w:szCs w:val="20"/>
              </w:rPr>
              <w:t xml:space="preserve"> how the article relates to your topic and what insights it gives.</w:t>
            </w:r>
          </w:p>
          <w:p w14:paraId="4E203BE7" w14:textId="77777777" w:rsidR="00D36D5D" w:rsidRPr="00D36D5D" w:rsidRDefault="00D36D5D" w:rsidP="00D36D5D">
            <w:pPr>
              <w:tabs>
                <w:tab w:val="left" w:pos="2329"/>
              </w:tabs>
              <w:rPr>
                <w:rFonts w:cs="Arial"/>
                <w:szCs w:val="20"/>
              </w:rPr>
            </w:pPr>
          </w:p>
          <w:p w14:paraId="337B6E8F" w14:textId="189901D7" w:rsidR="00D36D5D" w:rsidRPr="00132272" w:rsidRDefault="00D36D5D" w:rsidP="00D36D5D">
            <w:pPr>
              <w:pStyle w:val="AssignmentsLevel1"/>
              <w:rPr>
                <w:strike/>
              </w:rPr>
            </w:pPr>
            <w:r w:rsidRPr="00D36D5D">
              <w:rPr>
                <w:b/>
              </w:rPr>
              <w:t>Submit</w:t>
            </w:r>
            <w:r w:rsidRPr="00D36D5D">
              <w:t xml:space="preserve"> your complete 10</w:t>
            </w:r>
            <w:r w:rsidR="00FF20FC">
              <w:t>-</w:t>
            </w:r>
            <w:r w:rsidRPr="00D36D5D">
              <w:t>article annotated bibliography to your instructor via Blackboard</w:t>
            </w:r>
            <w:r w:rsidR="004D4147">
              <w:t xml:space="preserve"> no later than 11:59 p.m. [EST] on Sunday.</w:t>
            </w:r>
          </w:p>
        </w:tc>
        <w:tc>
          <w:tcPr>
            <w:tcW w:w="1440" w:type="dxa"/>
          </w:tcPr>
          <w:p w14:paraId="214D388C" w14:textId="28746709" w:rsidR="00D36D5D" w:rsidRPr="00132272" w:rsidRDefault="008B6CAE" w:rsidP="00D36D5D">
            <w:pPr>
              <w:tabs>
                <w:tab w:val="left" w:pos="2329"/>
              </w:tabs>
              <w:rPr>
                <w:rFonts w:cs="Arial"/>
                <w:strike/>
                <w:szCs w:val="20"/>
              </w:rPr>
            </w:pPr>
            <w:r w:rsidRPr="008B6CAE">
              <w:rPr>
                <w:rFonts w:cs="Arial"/>
                <w:szCs w:val="20"/>
              </w:rPr>
              <w:lastRenderedPageBreak/>
              <w:t>CLO1</w:t>
            </w:r>
            <w:r w:rsidR="004B551D">
              <w:rPr>
                <w:rFonts w:cs="Arial"/>
                <w:szCs w:val="20"/>
              </w:rPr>
              <w:t>, 2.1, 2.2, 2.3</w:t>
            </w:r>
          </w:p>
        </w:tc>
        <w:tc>
          <w:tcPr>
            <w:tcW w:w="1440" w:type="dxa"/>
          </w:tcPr>
          <w:p w14:paraId="2A7F091C" w14:textId="66BEEE51" w:rsidR="00D36D5D" w:rsidRPr="00CB2A12" w:rsidRDefault="00CB2A12" w:rsidP="00D36D5D">
            <w:pPr>
              <w:tabs>
                <w:tab w:val="left" w:pos="2329"/>
              </w:tabs>
              <w:rPr>
                <w:rFonts w:cs="Arial"/>
                <w:szCs w:val="20"/>
              </w:rPr>
            </w:pPr>
            <w:r w:rsidRPr="00CB2A12">
              <w:rPr>
                <w:rFonts w:cs="Arial"/>
                <w:szCs w:val="20"/>
              </w:rPr>
              <w:t xml:space="preserve">Annotated bibliography = </w:t>
            </w:r>
            <w:r w:rsidRPr="00CB2A12">
              <w:rPr>
                <w:rFonts w:cs="Arial"/>
                <w:b/>
                <w:szCs w:val="20"/>
              </w:rPr>
              <w:t>1 hour</w:t>
            </w:r>
          </w:p>
        </w:tc>
      </w:tr>
      <w:tr w:rsidR="00D36D5D" w:rsidRPr="00842155"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D36D5D" w:rsidRPr="00842155" w:rsidRDefault="00D36D5D" w:rsidP="00D36D5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D36D5D" w:rsidRPr="00842155" w:rsidRDefault="00D36D5D" w:rsidP="00D36D5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D36D5D" w:rsidRPr="00842155" w:rsidRDefault="00D36D5D" w:rsidP="00D36D5D">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7777777" w:rsidR="00D36D5D" w:rsidRPr="00842155" w:rsidRDefault="00D36D5D" w:rsidP="00D36D5D">
            <w:pPr>
              <w:tabs>
                <w:tab w:val="left" w:pos="2329"/>
              </w:tabs>
              <w:rPr>
                <w:rFonts w:cs="Arial"/>
                <w:b/>
                <w:szCs w:val="20"/>
              </w:rPr>
            </w:pPr>
          </w:p>
        </w:tc>
      </w:tr>
    </w:tbl>
    <w:p w14:paraId="70F8F654" w14:textId="77777777" w:rsidR="005344A9" w:rsidRDefault="005344A9" w:rsidP="0020635A">
      <w:pPr>
        <w:pStyle w:val="Heading1"/>
      </w:pPr>
    </w:p>
    <w:p w14:paraId="1A0EF4DF" w14:textId="2928F996" w:rsidR="005344A9" w:rsidRDefault="005344A9" w:rsidP="0020635A">
      <w:pPr>
        <w:pStyle w:val="Heading1"/>
      </w:pPr>
      <w:r w:rsidRPr="00104F2B">
        <w:t>Faculty Notes</w:t>
      </w:r>
    </w:p>
    <w:p w14:paraId="02992541" w14:textId="7C2C22E8" w:rsidR="00DB4448" w:rsidRDefault="00DB4448">
      <w:r>
        <w:br w:type="page"/>
      </w:r>
    </w:p>
    <w:p w14:paraId="5272550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61BA089"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B7790C" w:rsidRPr="00B7790C">
              <w:t>Strategies for Data Analysis &amp; Interpretation</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7790C"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66ED9D8" w:rsidR="00B7790C" w:rsidRPr="00842155" w:rsidRDefault="00B7790C" w:rsidP="00830DFF">
            <w:pPr>
              <w:pStyle w:val="ObjectiveBullet"/>
              <w:numPr>
                <w:ilvl w:val="1"/>
                <w:numId w:val="11"/>
              </w:numPr>
              <w:tabs>
                <w:tab w:val="clear" w:pos="0"/>
              </w:tabs>
            </w:pPr>
            <w:r>
              <w:t xml:space="preserve">Analyze the importance of descriptive statistics. </w:t>
            </w:r>
          </w:p>
        </w:tc>
        <w:tc>
          <w:tcPr>
            <w:tcW w:w="2880" w:type="dxa"/>
            <w:gridSpan w:val="2"/>
            <w:tcBorders>
              <w:left w:val="nil"/>
              <w:bottom w:val="nil"/>
            </w:tcBorders>
          </w:tcPr>
          <w:p w14:paraId="2023375C" w14:textId="25A7FCC0" w:rsidR="00B7790C" w:rsidRPr="00842155" w:rsidRDefault="00B7790C" w:rsidP="00B7790C">
            <w:pPr>
              <w:tabs>
                <w:tab w:val="left" w:pos="0"/>
                <w:tab w:val="left" w:pos="3720"/>
              </w:tabs>
              <w:outlineLvl w:val="0"/>
              <w:rPr>
                <w:rFonts w:cs="Arial"/>
                <w:szCs w:val="20"/>
              </w:rPr>
            </w:pPr>
            <w:r>
              <w:rPr>
                <w:rFonts w:cs="Arial"/>
                <w:szCs w:val="20"/>
              </w:rPr>
              <w:t>CLO3</w:t>
            </w:r>
          </w:p>
        </w:tc>
      </w:tr>
      <w:tr w:rsidR="00B7790C"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38981DF4" w:rsidR="00B7790C" w:rsidRPr="00842155" w:rsidRDefault="00B7790C" w:rsidP="00830DFF">
            <w:pPr>
              <w:pStyle w:val="ObjectiveBullet"/>
              <w:numPr>
                <w:ilvl w:val="1"/>
                <w:numId w:val="11"/>
              </w:numPr>
            </w:pPr>
            <w:r>
              <w:t>Determine different uses for inferential statistics.</w:t>
            </w:r>
          </w:p>
        </w:tc>
        <w:tc>
          <w:tcPr>
            <w:tcW w:w="2880" w:type="dxa"/>
            <w:gridSpan w:val="2"/>
            <w:tcBorders>
              <w:top w:val="nil"/>
              <w:left w:val="nil"/>
              <w:bottom w:val="nil"/>
            </w:tcBorders>
          </w:tcPr>
          <w:p w14:paraId="3FA439B6" w14:textId="3EC1E911" w:rsidR="00B7790C" w:rsidRPr="00842155" w:rsidRDefault="00B7790C" w:rsidP="00B7790C">
            <w:pPr>
              <w:tabs>
                <w:tab w:val="left" w:pos="0"/>
                <w:tab w:val="left" w:pos="3720"/>
              </w:tabs>
              <w:outlineLvl w:val="0"/>
              <w:rPr>
                <w:rFonts w:cs="Arial"/>
                <w:szCs w:val="20"/>
              </w:rPr>
            </w:pPr>
            <w:r>
              <w:rPr>
                <w:rFonts w:cs="Arial"/>
                <w:szCs w:val="20"/>
              </w:rPr>
              <w:t>CLO3</w:t>
            </w:r>
          </w:p>
        </w:tc>
      </w:tr>
      <w:tr w:rsidR="00B7790C" w:rsidRPr="00842155" w14:paraId="265676C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E1031A8" w14:textId="3016F955" w:rsidR="00B7790C" w:rsidRPr="00842155" w:rsidRDefault="00B7790C" w:rsidP="00830DFF">
            <w:pPr>
              <w:pStyle w:val="ObjectiveBullet"/>
              <w:numPr>
                <w:ilvl w:val="1"/>
                <w:numId w:val="11"/>
              </w:numPr>
            </w:pPr>
            <w:r>
              <w:t>Analyze various instruments for effectiveness and reliability.</w:t>
            </w:r>
          </w:p>
        </w:tc>
        <w:tc>
          <w:tcPr>
            <w:tcW w:w="2880" w:type="dxa"/>
            <w:gridSpan w:val="2"/>
            <w:tcBorders>
              <w:top w:val="nil"/>
              <w:left w:val="nil"/>
              <w:bottom w:val="nil"/>
            </w:tcBorders>
          </w:tcPr>
          <w:p w14:paraId="1E4DB647" w14:textId="7C6808A4" w:rsidR="00B7790C" w:rsidRPr="00842155" w:rsidRDefault="00B7790C" w:rsidP="00B7790C">
            <w:pPr>
              <w:tabs>
                <w:tab w:val="left" w:pos="0"/>
                <w:tab w:val="left" w:pos="3720"/>
              </w:tabs>
              <w:outlineLvl w:val="0"/>
              <w:rPr>
                <w:rFonts w:cs="Arial"/>
                <w:szCs w:val="20"/>
              </w:rPr>
            </w:pPr>
            <w:r>
              <w:rPr>
                <w:rFonts w:cs="Arial"/>
                <w:szCs w:val="20"/>
              </w:rPr>
              <w:t>CLO1, CLO2</w:t>
            </w:r>
          </w:p>
        </w:tc>
      </w:tr>
      <w:tr w:rsidR="00B7790C" w:rsidRPr="00842155"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3E2088D2" w:rsidR="00B7790C" w:rsidRPr="00842155" w:rsidRDefault="00B7790C" w:rsidP="00830DFF">
            <w:pPr>
              <w:pStyle w:val="ObjectiveBullet"/>
              <w:numPr>
                <w:ilvl w:val="1"/>
                <w:numId w:val="11"/>
              </w:numPr>
            </w:pPr>
            <w:r>
              <w:t>Analyze the impact of potential threats to the reliability of research.</w:t>
            </w:r>
          </w:p>
        </w:tc>
        <w:tc>
          <w:tcPr>
            <w:tcW w:w="2880" w:type="dxa"/>
            <w:gridSpan w:val="2"/>
            <w:tcBorders>
              <w:top w:val="nil"/>
              <w:left w:val="nil"/>
              <w:bottom w:val="single" w:sz="4" w:space="0" w:color="000000" w:themeColor="text1"/>
            </w:tcBorders>
          </w:tcPr>
          <w:p w14:paraId="58B009C9" w14:textId="012DA2E8"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B7790C" w:rsidRDefault="00B7790C" w:rsidP="00B7790C">
            <w:pPr>
              <w:tabs>
                <w:tab w:val="left" w:pos="0"/>
                <w:tab w:val="left" w:pos="3720"/>
              </w:tabs>
              <w:outlineLvl w:val="0"/>
              <w:rPr>
                <w:rFonts w:cs="Arial"/>
                <w:i/>
                <w:szCs w:val="20"/>
              </w:rPr>
            </w:pPr>
            <w:r>
              <w:rPr>
                <w:rFonts w:cs="Arial"/>
                <w:b/>
                <w:i/>
                <w:sz w:val="22"/>
                <w:szCs w:val="20"/>
              </w:rPr>
              <w:t>Resources, Activities, and Preparation</w:t>
            </w:r>
          </w:p>
          <w:p w14:paraId="6540F40F" w14:textId="3C965E74" w:rsidR="00B7790C" w:rsidRPr="005B10FE" w:rsidRDefault="00B7790C" w:rsidP="00B7790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78377D" w14:textId="77777777" w:rsidR="00B7790C" w:rsidRPr="005B10FE" w:rsidRDefault="00B7790C" w:rsidP="00B7790C">
            <w:pPr>
              <w:tabs>
                <w:tab w:val="left" w:pos="0"/>
                <w:tab w:val="left" w:pos="3720"/>
              </w:tabs>
              <w:outlineLvl w:val="0"/>
              <w:rPr>
                <w:rFonts w:cs="Arial"/>
                <w:b/>
                <w:i/>
                <w:szCs w:val="20"/>
              </w:rPr>
            </w:pPr>
            <w:r>
              <w:rPr>
                <w:rFonts w:cs="Arial"/>
                <w:b/>
                <w:i/>
                <w:szCs w:val="20"/>
              </w:rPr>
              <w:t>AIE</w:t>
            </w:r>
          </w:p>
        </w:tc>
      </w:tr>
      <w:tr w:rsidR="00B7790C" w:rsidRPr="00842155"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446917" w14:textId="571E9F90" w:rsidR="00B7790C" w:rsidRPr="00824D94" w:rsidRDefault="007D7A76" w:rsidP="00B7790C">
            <w:pPr>
              <w:tabs>
                <w:tab w:val="left" w:pos="2329"/>
              </w:tabs>
              <w:rPr>
                <w:rFonts w:cs="Arial"/>
                <w:b/>
                <w:szCs w:val="20"/>
              </w:rPr>
            </w:pPr>
            <w:r>
              <w:rPr>
                <w:rFonts w:cs="Arial"/>
                <w:b/>
                <w:szCs w:val="20"/>
              </w:rPr>
              <w:t>Week Five Reading</w:t>
            </w:r>
          </w:p>
          <w:p w14:paraId="71805ACA" w14:textId="77777777" w:rsidR="00B7790C" w:rsidRPr="00824D94" w:rsidRDefault="00B7790C" w:rsidP="00B7790C">
            <w:pPr>
              <w:tabs>
                <w:tab w:val="left" w:pos="2329"/>
              </w:tabs>
              <w:rPr>
                <w:rFonts w:cs="Arial"/>
                <w:b/>
                <w:szCs w:val="20"/>
              </w:rPr>
            </w:pPr>
          </w:p>
          <w:p w14:paraId="6427E381" w14:textId="27946821" w:rsidR="007D7A76" w:rsidRPr="00842155" w:rsidRDefault="007D7A76" w:rsidP="007D7A76">
            <w:pPr>
              <w:pStyle w:val="AssignmentsLevel1"/>
            </w:pPr>
            <w:r w:rsidRPr="007D7A76">
              <w:rPr>
                <w:b/>
              </w:rPr>
              <w:t xml:space="preserve">Read </w:t>
            </w:r>
            <w:r w:rsidR="000447BE">
              <w:t>Ch</w:t>
            </w:r>
            <w:r>
              <w:t>.</w:t>
            </w:r>
            <w:r w:rsidR="000447BE">
              <w:t xml:space="preserve"> 6 of </w:t>
            </w:r>
            <w:r w:rsidR="000447BE" w:rsidRPr="0045795B">
              <w:rPr>
                <w:i/>
              </w:rPr>
              <w:t>Action Research</w:t>
            </w:r>
            <w:r w:rsidR="0068706C">
              <w:rPr>
                <w:i/>
              </w:rPr>
              <w:t>.</w:t>
            </w:r>
          </w:p>
        </w:tc>
        <w:tc>
          <w:tcPr>
            <w:tcW w:w="1440" w:type="dxa"/>
            <w:tcBorders>
              <w:left w:val="single" w:sz="4" w:space="0" w:color="000000" w:themeColor="text1"/>
            </w:tcBorders>
            <w:shd w:val="clear" w:color="auto" w:fill="FFFFFF" w:themeFill="background1"/>
          </w:tcPr>
          <w:p w14:paraId="694FA9E5" w14:textId="7B8EB145" w:rsidR="00B7790C" w:rsidRPr="009F6FAF" w:rsidRDefault="008A2760" w:rsidP="00B7790C">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3035B4D2" w14:textId="77777777" w:rsidR="00B7790C" w:rsidRPr="009F6FAF" w:rsidRDefault="00B7790C" w:rsidP="00B7790C">
            <w:pPr>
              <w:rPr>
                <w:rFonts w:cs="Arial"/>
                <w:szCs w:val="20"/>
              </w:rPr>
            </w:pPr>
          </w:p>
        </w:tc>
      </w:tr>
      <w:tr w:rsidR="00B7790C" w:rsidRPr="00842155" w14:paraId="18D81F4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36D3C4" w14:textId="7E8F8474" w:rsidR="007D7A76" w:rsidRDefault="007D7A76" w:rsidP="007D7A76">
            <w:pPr>
              <w:rPr>
                <w:rFonts w:cs="Arial"/>
                <w:b/>
                <w:szCs w:val="20"/>
              </w:rPr>
            </w:pPr>
            <w:r>
              <w:rPr>
                <w:rFonts w:cs="Arial"/>
                <w:b/>
                <w:szCs w:val="20"/>
              </w:rPr>
              <w:t>Resource: Analysis</w:t>
            </w:r>
          </w:p>
          <w:p w14:paraId="7AE510BC" w14:textId="77777777" w:rsidR="007D7A76" w:rsidRDefault="007D7A76" w:rsidP="007D7A76">
            <w:pPr>
              <w:rPr>
                <w:rFonts w:cs="Arial"/>
                <w:b/>
                <w:szCs w:val="20"/>
              </w:rPr>
            </w:pPr>
          </w:p>
          <w:p w14:paraId="1392C2DE" w14:textId="0F8F7618" w:rsidR="007D7A76" w:rsidRDefault="007D7A76" w:rsidP="007D7A76">
            <w:pPr>
              <w:rPr>
                <w:rFonts w:cs="Arial"/>
                <w:szCs w:val="20"/>
              </w:rPr>
            </w:pPr>
            <w:r>
              <w:rPr>
                <w:rFonts w:cs="Arial"/>
                <w:b/>
                <w:szCs w:val="20"/>
              </w:rPr>
              <w:t>Read</w:t>
            </w:r>
            <w:r>
              <w:rPr>
                <w:rFonts w:cs="Arial"/>
                <w:szCs w:val="20"/>
              </w:rPr>
              <w:t xml:space="preserve"> the following website module:</w:t>
            </w:r>
          </w:p>
          <w:p w14:paraId="0DB22CE5" w14:textId="77777777" w:rsidR="007D7A76" w:rsidRDefault="007D7A76" w:rsidP="007D7A76">
            <w:pPr>
              <w:rPr>
                <w:rFonts w:cs="Arial"/>
                <w:szCs w:val="20"/>
              </w:rPr>
            </w:pPr>
          </w:p>
          <w:p w14:paraId="047F2F69" w14:textId="03C44C0C" w:rsidR="00B7790C" w:rsidRPr="007D7A76" w:rsidRDefault="007D7A76" w:rsidP="007D7A76">
            <w:pPr>
              <w:pStyle w:val="AssignmentsLevel2"/>
              <w:rPr>
                <w:color w:val="000000"/>
              </w:rPr>
            </w:pPr>
            <w:r w:rsidRPr="000316F6">
              <w:t xml:space="preserve">Research Methods Knowledge Base - </w:t>
            </w:r>
            <w:r>
              <w:t>Analysis</w:t>
            </w:r>
            <w:r w:rsidRPr="000316F6">
              <w:t>.</w:t>
            </w:r>
            <w:r>
              <w:t xml:space="preserve">  Retrieved from: </w:t>
            </w:r>
            <w:hyperlink r:id="rId39" w:history="1">
              <w:r>
                <w:rPr>
                  <w:rStyle w:val="Hyperlink"/>
                </w:rPr>
                <w:t>http://www.socialresearchmethods.net/kb/analysis.php</w:t>
              </w:r>
            </w:hyperlink>
          </w:p>
        </w:tc>
        <w:tc>
          <w:tcPr>
            <w:tcW w:w="1440" w:type="dxa"/>
            <w:tcBorders>
              <w:left w:val="single" w:sz="4" w:space="0" w:color="000000" w:themeColor="text1"/>
            </w:tcBorders>
            <w:shd w:val="clear" w:color="auto" w:fill="FFFFFF" w:themeFill="background1"/>
          </w:tcPr>
          <w:p w14:paraId="1E4A7F7A" w14:textId="2DBCBB03" w:rsidR="00B7790C" w:rsidRPr="009F6FAF" w:rsidRDefault="008A2760" w:rsidP="00B7790C">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2B0924DE" w14:textId="77777777" w:rsidR="00B7790C" w:rsidRPr="009F6FAF" w:rsidRDefault="00B7790C" w:rsidP="00B7790C">
            <w:pPr>
              <w:rPr>
                <w:rFonts w:cs="Arial"/>
                <w:szCs w:val="20"/>
              </w:rPr>
            </w:pPr>
          </w:p>
        </w:tc>
      </w:tr>
      <w:tr w:rsidR="007D7A76" w:rsidRPr="007F339F" w14:paraId="0C1612B4" w14:textId="77777777" w:rsidTr="002522B3">
        <w:tc>
          <w:tcPr>
            <w:tcW w:w="10170" w:type="dxa"/>
            <w:gridSpan w:val="2"/>
            <w:tcMar>
              <w:top w:w="115" w:type="dxa"/>
              <w:left w:w="115" w:type="dxa"/>
              <w:bottom w:w="115" w:type="dxa"/>
              <w:right w:w="115" w:type="dxa"/>
            </w:tcMar>
          </w:tcPr>
          <w:p w14:paraId="5C1F4DCD" w14:textId="77777777" w:rsidR="007D7A76" w:rsidRDefault="007D7A76" w:rsidP="00B7790C">
            <w:pPr>
              <w:tabs>
                <w:tab w:val="left" w:pos="2329"/>
              </w:tabs>
              <w:rPr>
                <w:rFonts w:cs="Arial"/>
                <w:b/>
                <w:szCs w:val="20"/>
              </w:rPr>
            </w:pPr>
            <w:r>
              <w:rPr>
                <w:rFonts w:cs="Arial"/>
                <w:b/>
                <w:szCs w:val="20"/>
              </w:rPr>
              <w:t>Week Five Lectures</w:t>
            </w:r>
          </w:p>
          <w:p w14:paraId="62CC96E2" w14:textId="78618366" w:rsidR="007D7A76" w:rsidRPr="007D7A76" w:rsidRDefault="007D7A76" w:rsidP="007D7A76">
            <w:pPr>
              <w:pStyle w:val="NormalWeb"/>
              <w:rPr>
                <w:rFonts w:ascii="Arial" w:hAnsi="Arial" w:cs="Arial"/>
                <w:sz w:val="20"/>
                <w:szCs w:val="20"/>
              </w:rPr>
            </w:pPr>
            <w:r w:rsidRPr="007D7A76">
              <w:rPr>
                <w:rFonts w:ascii="Arial" w:hAnsi="Arial" w:cs="Arial"/>
                <w:b/>
                <w:sz w:val="20"/>
                <w:szCs w:val="20"/>
              </w:rPr>
              <w:t>View</w:t>
            </w:r>
            <w:r w:rsidRPr="007D7A76">
              <w:rPr>
                <w:rFonts w:ascii="Arial" w:hAnsi="Arial" w:cs="Arial"/>
                <w:sz w:val="20"/>
                <w:szCs w:val="20"/>
              </w:rPr>
              <w:t> the following lectures</w:t>
            </w:r>
            <w:r>
              <w:rPr>
                <w:rFonts w:ascii="Arial" w:hAnsi="Arial" w:cs="Arial"/>
                <w:sz w:val="20"/>
                <w:szCs w:val="20"/>
              </w:rPr>
              <w:t>, available in Blackboard</w:t>
            </w:r>
            <w:r w:rsidRPr="007D7A76">
              <w:rPr>
                <w:rFonts w:ascii="Arial" w:hAnsi="Arial" w:cs="Arial"/>
                <w:sz w:val="20"/>
                <w:szCs w:val="20"/>
              </w:rPr>
              <w:t>:</w:t>
            </w:r>
          </w:p>
          <w:p w14:paraId="57619E09" w14:textId="40E853F8" w:rsidR="007D7A76" w:rsidRPr="007D7A76" w:rsidRDefault="007D7A76" w:rsidP="008D3084">
            <w:pPr>
              <w:pStyle w:val="AssignmentsLevel2"/>
            </w:pPr>
            <w:r w:rsidRPr="007D7A76">
              <w:t>“Action Research Process - Step Three: Analyzing and Interpreting the Data</w:t>
            </w:r>
            <w:r>
              <w:t>,” [7:04]:</w:t>
            </w:r>
            <w:r w:rsidRPr="007D7A76">
              <w:t> </w:t>
            </w:r>
            <w:hyperlink r:id="rId40" w:history="1">
              <w:r w:rsidRPr="007D7A76">
                <w:rPr>
                  <w:rStyle w:val="Hyperlink"/>
                </w:rPr>
                <w:t>https://cloud.ensemblevideo.com/Watch/Di93Hgm5</w:t>
              </w:r>
            </w:hyperlink>
          </w:p>
          <w:p w14:paraId="4DF1060F" w14:textId="1B61067F" w:rsidR="007D7A76" w:rsidRPr="007D7A76" w:rsidRDefault="007D7A76" w:rsidP="008D3084">
            <w:pPr>
              <w:pStyle w:val="AssignmentsLevel2"/>
            </w:pPr>
            <w:r w:rsidRPr="007D7A76">
              <w:t>“Action Research Process - Step Three: Analyzing and Interpreting the Data - </w:t>
            </w:r>
            <w:r>
              <w:t xml:space="preserve">Qualitative Data Analysis,” [24:56]: </w:t>
            </w:r>
            <w:hyperlink r:id="rId41" w:history="1">
              <w:r w:rsidRPr="007D7A76">
                <w:rPr>
                  <w:rStyle w:val="Hyperlink"/>
                </w:rPr>
                <w:t>https://cloud.ensemblevideo.com/Watch/k5W9EqGj</w:t>
              </w:r>
            </w:hyperlink>
          </w:p>
          <w:p w14:paraId="197CF1B6" w14:textId="424349D5" w:rsidR="007D7A76" w:rsidRPr="007D7A76" w:rsidRDefault="007D7A76" w:rsidP="008D3084">
            <w:pPr>
              <w:pStyle w:val="AssignmentsLevel2"/>
            </w:pPr>
            <w:r w:rsidRPr="007D7A76">
              <w:t>“Action Research Process - Step Three: Analyzing and Interpreting the Data - Quantitative Data Analysis</w:t>
            </w:r>
            <w:r>
              <w:t>,</w:t>
            </w:r>
            <w:r w:rsidRPr="007D7A76">
              <w:t xml:space="preserve">” </w:t>
            </w:r>
            <w:r>
              <w:t xml:space="preserve">[40:59]: </w:t>
            </w:r>
            <w:hyperlink r:id="rId42" w:history="1">
              <w:r w:rsidRPr="00C80224">
                <w:rPr>
                  <w:rStyle w:val="Hyperlink"/>
                </w:rPr>
                <w:t>https://cloud.ensemblevideo.com/Watch/n5JRb87</w:t>
              </w:r>
            </w:hyperlink>
          </w:p>
        </w:tc>
        <w:tc>
          <w:tcPr>
            <w:tcW w:w="1440" w:type="dxa"/>
            <w:tcBorders>
              <w:bottom w:val="single" w:sz="4" w:space="0" w:color="000000" w:themeColor="text1"/>
            </w:tcBorders>
          </w:tcPr>
          <w:p w14:paraId="6951A46A" w14:textId="15C3485D" w:rsidR="007D7A76" w:rsidRPr="009F6FAF" w:rsidRDefault="008A2760" w:rsidP="00B7790C">
            <w:pPr>
              <w:rPr>
                <w:rFonts w:cs="Arial"/>
                <w:szCs w:val="20"/>
              </w:rPr>
            </w:pPr>
            <w:r>
              <w:rPr>
                <w:rFonts w:cs="Arial"/>
                <w:szCs w:val="20"/>
              </w:rPr>
              <w:t>5.2, 5.3, 5.4</w:t>
            </w:r>
          </w:p>
        </w:tc>
        <w:tc>
          <w:tcPr>
            <w:tcW w:w="1440" w:type="dxa"/>
            <w:tcBorders>
              <w:bottom w:val="single" w:sz="4" w:space="0" w:color="000000" w:themeColor="text1"/>
            </w:tcBorders>
          </w:tcPr>
          <w:p w14:paraId="7C1D536A" w14:textId="77777777" w:rsidR="007D7A76" w:rsidRPr="009F6FAF" w:rsidRDefault="007D7A76" w:rsidP="00B7790C">
            <w:pPr>
              <w:rPr>
                <w:rFonts w:cs="Arial"/>
                <w:szCs w:val="20"/>
              </w:rPr>
            </w:pPr>
          </w:p>
        </w:tc>
      </w:tr>
      <w:tr w:rsidR="002238F9" w:rsidRPr="007F339F" w14:paraId="628B3ED2" w14:textId="77777777" w:rsidTr="002522B3">
        <w:tc>
          <w:tcPr>
            <w:tcW w:w="10170" w:type="dxa"/>
            <w:gridSpan w:val="2"/>
            <w:tcMar>
              <w:top w:w="115" w:type="dxa"/>
              <w:left w:w="115" w:type="dxa"/>
              <w:bottom w:w="115" w:type="dxa"/>
              <w:right w:w="115" w:type="dxa"/>
            </w:tcMar>
          </w:tcPr>
          <w:p w14:paraId="2CA48857" w14:textId="361C59D3" w:rsidR="002238F9" w:rsidRDefault="007D7A76" w:rsidP="00B7790C">
            <w:pPr>
              <w:tabs>
                <w:tab w:val="left" w:pos="2329"/>
              </w:tabs>
              <w:rPr>
                <w:rFonts w:cs="Arial"/>
                <w:b/>
                <w:szCs w:val="20"/>
              </w:rPr>
            </w:pPr>
            <w:r>
              <w:rPr>
                <w:rFonts w:cs="Arial"/>
                <w:b/>
                <w:szCs w:val="20"/>
              </w:rPr>
              <w:lastRenderedPageBreak/>
              <w:t>Resources</w:t>
            </w:r>
            <w:r w:rsidR="00D4093B">
              <w:rPr>
                <w:rFonts w:cs="Arial"/>
                <w:b/>
                <w:szCs w:val="20"/>
              </w:rPr>
              <w:t>: Data Analysis Resources</w:t>
            </w:r>
          </w:p>
          <w:p w14:paraId="3F1D502F" w14:textId="77777777" w:rsidR="00D4093B" w:rsidRDefault="00D4093B" w:rsidP="00B7790C">
            <w:pPr>
              <w:tabs>
                <w:tab w:val="left" w:pos="2329"/>
              </w:tabs>
              <w:rPr>
                <w:rFonts w:cs="Arial"/>
                <w:b/>
                <w:szCs w:val="20"/>
              </w:rPr>
            </w:pPr>
          </w:p>
          <w:p w14:paraId="164F77AE" w14:textId="77777777" w:rsidR="00D4093B" w:rsidRDefault="00CA1283" w:rsidP="00B7790C">
            <w:pPr>
              <w:tabs>
                <w:tab w:val="left" w:pos="2329"/>
              </w:tabs>
              <w:rPr>
                <w:rFonts w:cs="Arial"/>
                <w:b/>
                <w:szCs w:val="20"/>
              </w:rPr>
            </w:pPr>
            <w:r>
              <w:rPr>
                <w:rFonts w:cs="Arial"/>
                <w:b/>
                <w:szCs w:val="20"/>
              </w:rPr>
              <w:t xml:space="preserve">Review </w:t>
            </w:r>
            <w:r w:rsidRPr="0056497F">
              <w:rPr>
                <w:rFonts w:cs="Arial"/>
                <w:szCs w:val="20"/>
              </w:rPr>
              <w:t>the following resources:</w:t>
            </w:r>
          </w:p>
          <w:p w14:paraId="3BAEA179" w14:textId="77777777" w:rsidR="00CA1283" w:rsidRDefault="00CA1283" w:rsidP="00B7790C">
            <w:pPr>
              <w:tabs>
                <w:tab w:val="left" w:pos="2329"/>
              </w:tabs>
              <w:rPr>
                <w:rFonts w:cs="Arial"/>
                <w:b/>
                <w:szCs w:val="20"/>
              </w:rPr>
            </w:pPr>
          </w:p>
          <w:p w14:paraId="76A34C36" w14:textId="77777777" w:rsidR="00CA1283" w:rsidRPr="00CA1283" w:rsidRDefault="00CA1283" w:rsidP="0056497F">
            <w:pPr>
              <w:pStyle w:val="AssignmentsLevel2"/>
            </w:pPr>
            <w:r w:rsidRPr="00CA1283">
              <w:t>Analyzing Qualitative Data</w:t>
            </w:r>
          </w:p>
          <w:p w14:paraId="20281EE8" w14:textId="1AEB2CC7" w:rsidR="00CA1283" w:rsidRDefault="00CA1283" w:rsidP="0056497F">
            <w:pPr>
              <w:pStyle w:val="AssignmentsLevel2"/>
            </w:pPr>
            <w:r w:rsidRPr="00CA1283">
              <w:t>Analyzing Quantitative Data</w:t>
            </w:r>
          </w:p>
          <w:p w14:paraId="4B2190CB" w14:textId="025BA635" w:rsidR="000E31A1" w:rsidRDefault="000E31A1" w:rsidP="000E31A1">
            <w:pPr>
              <w:pStyle w:val="AssignmentsLevel2"/>
              <w:numPr>
                <w:ilvl w:val="0"/>
                <w:numId w:val="0"/>
              </w:numPr>
              <w:ind w:left="360" w:hanging="360"/>
            </w:pPr>
          </w:p>
          <w:p w14:paraId="1103E938" w14:textId="774F9D71" w:rsidR="000E31A1" w:rsidRDefault="000E31A1" w:rsidP="000E31A1">
            <w:pPr>
              <w:pStyle w:val="AssignmentsLevel2"/>
              <w:numPr>
                <w:ilvl w:val="0"/>
                <w:numId w:val="0"/>
              </w:numPr>
              <w:ind w:left="360" w:hanging="360"/>
            </w:pPr>
            <w:r w:rsidRPr="00C4453A">
              <w:rPr>
                <w:b/>
              </w:rPr>
              <w:t>View</w:t>
            </w:r>
            <w:r>
              <w:t xml:space="preserve"> “How to Guides”</w:t>
            </w:r>
            <w:r w:rsidR="00D16752">
              <w:t xml:space="preserve"> at</w:t>
            </w:r>
            <w:r w:rsidR="00C4453A">
              <w:t xml:space="preserve"> </w:t>
            </w:r>
            <w:hyperlink r:id="rId43" w:history="1">
              <w:r w:rsidR="00C4453A" w:rsidRPr="00C80224">
                <w:rPr>
                  <w:rStyle w:val="Hyperlink"/>
                </w:rPr>
                <w:t>https://www.nfer.ac.uk/schools/research-in-schools/how-to-guides/</w:t>
              </w:r>
            </w:hyperlink>
            <w:r w:rsidR="00D16752">
              <w:rPr>
                <w:rStyle w:val="Hyperlink"/>
              </w:rPr>
              <w:t>.</w:t>
            </w:r>
          </w:p>
          <w:p w14:paraId="5C027861" w14:textId="63E664B7" w:rsidR="0056497F" w:rsidRDefault="0056497F" w:rsidP="00B7790C">
            <w:pPr>
              <w:tabs>
                <w:tab w:val="left" w:pos="2329"/>
              </w:tabs>
              <w:rPr>
                <w:rFonts w:cs="Arial"/>
                <w:szCs w:val="20"/>
              </w:rPr>
            </w:pPr>
          </w:p>
          <w:p w14:paraId="0777F82E" w14:textId="73D1778A" w:rsidR="00CA1283" w:rsidRDefault="0056497F" w:rsidP="00C4453A">
            <w:pPr>
              <w:tabs>
                <w:tab w:val="left" w:pos="2329"/>
              </w:tabs>
              <w:rPr>
                <w:rFonts w:cs="Arial"/>
                <w:b/>
                <w:szCs w:val="20"/>
              </w:rPr>
            </w:pPr>
            <w:r w:rsidRPr="0056497F">
              <w:rPr>
                <w:b/>
              </w:rPr>
              <w:t>View</w:t>
            </w:r>
            <w:r>
              <w:t> the “Choosing Which Statistical Test to Use – Statistics Help” video [9:33] from YouTube located at </w:t>
            </w:r>
            <w:hyperlink r:id="rId44" w:history="1">
              <w:r>
                <w:rPr>
                  <w:rStyle w:val="Hyperlink"/>
                </w:rPr>
                <w:t>https://www.youtube.com/watch?v=rulIUAN0U3w</w:t>
              </w:r>
            </w:hyperlink>
            <w:r>
              <w:t>.</w:t>
            </w:r>
          </w:p>
        </w:tc>
        <w:tc>
          <w:tcPr>
            <w:tcW w:w="1440" w:type="dxa"/>
            <w:tcBorders>
              <w:bottom w:val="single" w:sz="4" w:space="0" w:color="000000" w:themeColor="text1"/>
            </w:tcBorders>
          </w:tcPr>
          <w:p w14:paraId="2078A3AD" w14:textId="2D7BCACD" w:rsidR="002238F9" w:rsidRPr="009F6FAF" w:rsidRDefault="008A2760" w:rsidP="00B7790C">
            <w:pPr>
              <w:rPr>
                <w:rFonts w:cs="Arial"/>
                <w:szCs w:val="20"/>
              </w:rPr>
            </w:pPr>
            <w:r>
              <w:rPr>
                <w:rFonts w:cs="Arial"/>
                <w:szCs w:val="20"/>
              </w:rPr>
              <w:t>5.2, 5.3, 5.4</w:t>
            </w:r>
          </w:p>
        </w:tc>
        <w:tc>
          <w:tcPr>
            <w:tcW w:w="1440" w:type="dxa"/>
            <w:tcBorders>
              <w:bottom w:val="single" w:sz="4" w:space="0" w:color="000000" w:themeColor="text1"/>
            </w:tcBorders>
          </w:tcPr>
          <w:p w14:paraId="4F2BE8B5" w14:textId="77777777" w:rsidR="002238F9" w:rsidRPr="009F6FAF" w:rsidRDefault="002238F9" w:rsidP="00B7790C">
            <w:pPr>
              <w:rPr>
                <w:rFonts w:cs="Arial"/>
                <w:szCs w:val="20"/>
              </w:rPr>
            </w:pPr>
          </w:p>
        </w:tc>
      </w:tr>
      <w:tr w:rsidR="00B7790C" w:rsidRPr="007F339F" w14:paraId="04265EEA" w14:textId="77777777" w:rsidTr="002522B3">
        <w:tc>
          <w:tcPr>
            <w:tcW w:w="10170" w:type="dxa"/>
            <w:gridSpan w:val="2"/>
            <w:tcMar>
              <w:top w:w="115" w:type="dxa"/>
              <w:left w:w="115" w:type="dxa"/>
              <w:bottom w:w="115" w:type="dxa"/>
              <w:right w:w="115" w:type="dxa"/>
            </w:tcMar>
          </w:tcPr>
          <w:p w14:paraId="3635D831" w14:textId="471EB1E3" w:rsidR="00B7790C" w:rsidRDefault="00CD17BB" w:rsidP="00B7790C">
            <w:pPr>
              <w:tabs>
                <w:tab w:val="left" w:pos="2329"/>
              </w:tabs>
              <w:rPr>
                <w:rFonts w:cs="Arial"/>
                <w:b/>
                <w:szCs w:val="20"/>
              </w:rPr>
            </w:pPr>
            <w:r>
              <w:rPr>
                <w:rFonts w:cs="Arial"/>
                <w:b/>
                <w:szCs w:val="20"/>
              </w:rPr>
              <w:t>Resources: Using Real-Life Data for Research</w:t>
            </w:r>
          </w:p>
          <w:p w14:paraId="7F9B3CFC" w14:textId="7BF3726D" w:rsidR="00CD17BB" w:rsidRDefault="00CD17BB" w:rsidP="00B7790C">
            <w:pPr>
              <w:tabs>
                <w:tab w:val="left" w:pos="2329"/>
              </w:tabs>
              <w:rPr>
                <w:rFonts w:cs="Arial"/>
                <w:b/>
                <w:szCs w:val="20"/>
              </w:rPr>
            </w:pPr>
          </w:p>
          <w:p w14:paraId="4579C486" w14:textId="53C56A3E" w:rsidR="00CD17BB" w:rsidRPr="000447BE" w:rsidRDefault="000447BE" w:rsidP="00B7790C">
            <w:pPr>
              <w:tabs>
                <w:tab w:val="left" w:pos="2329"/>
              </w:tabs>
              <w:rPr>
                <w:rFonts w:cs="Arial"/>
                <w:szCs w:val="20"/>
              </w:rPr>
            </w:pPr>
            <w:r w:rsidRPr="000447BE">
              <w:rPr>
                <w:rFonts w:cs="Arial"/>
                <w:szCs w:val="20"/>
              </w:rPr>
              <w:t>In this course, you are uncovering knowledge by observing and taking data from your surroundings. An action research project is necessarily a hands-on endeavor</w:t>
            </w:r>
            <w:r w:rsidR="00E738F6">
              <w:rPr>
                <w:rFonts w:cs="Arial"/>
                <w:szCs w:val="20"/>
              </w:rPr>
              <w:t>,</w:t>
            </w:r>
            <w:r w:rsidRPr="000447BE">
              <w:rPr>
                <w:rFonts w:cs="Arial"/>
                <w:szCs w:val="20"/>
              </w:rPr>
              <w:t xml:space="preserve"> and the </w:t>
            </w:r>
            <w:r>
              <w:rPr>
                <w:rFonts w:cs="Arial"/>
                <w:szCs w:val="20"/>
              </w:rPr>
              <w:t>work that you do is immediately relevant both to your own practice and to the practice of all those who share your vocation</w:t>
            </w:r>
            <w:r w:rsidR="00E27DDB">
              <w:rPr>
                <w:rFonts w:cs="Arial"/>
                <w:szCs w:val="20"/>
              </w:rPr>
              <w:t>—</w:t>
            </w:r>
            <w:r>
              <w:rPr>
                <w:rFonts w:cs="Arial"/>
                <w:szCs w:val="20"/>
              </w:rPr>
              <w:t xml:space="preserve">so long as the normal statistical variances are observed. This article explains how </w:t>
            </w:r>
            <w:r w:rsidR="00153DC4">
              <w:rPr>
                <w:rFonts w:cs="Arial"/>
                <w:szCs w:val="20"/>
              </w:rPr>
              <w:t>using</w:t>
            </w:r>
            <w:r>
              <w:rPr>
                <w:rFonts w:cs="Arial"/>
                <w:szCs w:val="20"/>
              </w:rPr>
              <w:t xml:space="preserve"> real-world data and constructing research based on real-life needs and preferences can create a powerful vehicle for discovery.</w:t>
            </w:r>
          </w:p>
          <w:p w14:paraId="4AB39602" w14:textId="77777777" w:rsidR="00B7790C" w:rsidRPr="00824D94" w:rsidRDefault="00B7790C" w:rsidP="00B7790C">
            <w:pPr>
              <w:tabs>
                <w:tab w:val="left" w:pos="2329"/>
              </w:tabs>
              <w:rPr>
                <w:rFonts w:cs="Arial"/>
                <w:b/>
                <w:szCs w:val="20"/>
              </w:rPr>
            </w:pPr>
          </w:p>
          <w:p w14:paraId="668EAC22" w14:textId="258A11AB" w:rsidR="00B7790C" w:rsidRPr="009F6FAF" w:rsidRDefault="00714A11" w:rsidP="0045795B">
            <w:pPr>
              <w:pStyle w:val="ListParagraph"/>
              <w:numPr>
                <w:ilvl w:val="0"/>
                <w:numId w:val="19"/>
              </w:numPr>
              <w:spacing w:line="480" w:lineRule="auto"/>
              <w:ind w:left="755" w:hanging="395"/>
            </w:pPr>
            <w:proofErr w:type="spellStart"/>
            <w:r>
              <w:rPr>
                <w:sz w:val="19"/>
                <w:szCs w:val="19"/>
              </w:rPr>
              <w:t>Libman</w:t>
            </w:r>
            <w:proofErr w:type="spellEnd"/>
            <w:r>
              <w:rPr>
                <w:sz w:val="19"/>
                <w:szCs w:val="19"/>
              </w:rPr>
              <w:t xml:space="preserve">, Z. </w:t>
            </w:r>
            <w:r w:rsidRPr="000447BE">
              <w:rPr>
                <w:sz w:val="19"/>
                <w:szCs w:val="19"/>
              </w:rPr>
              <w:t>(2010)</w:t>
            </w:r>
            <w:r>
              <w:rPr>
                <w:sz w:val="19"/>
                <w:szCs w:val="19"/>
              </w:rPr>
              <w:t xml:space="preserve">. </w:t>
            </w:r>
            <w:r w:rsidR="00CD17BB" w:rsidRPr="00714A11">
              <w:rPr>
                <w:sz w:val="19"/>
                <w:szCs w:val="19"/>
              </w:rPr>
              <w:t xml:space="preserve">Integrating </w:t>
            </w:r>
            <w:r w:rsidRPr="0045795B">
              <w:rPr>
                <w:sz w:val="19"/>
                <w:szCs w:val="19"/>
              </w:rPr>
              <w:t>r</w:t>
            </w:r>
            <w:r w:rsidR="00CD17BB" w:rsidRPr="00714A11">
              <w:rPr>
                <w:sz w:val="19"/>
                <w:szCs w:val="19"/>
              </w:rPr>
              <w:t>eal-</w:t>
            </w:r>
            <w:r w:rsidRPr="0045795B">
              <w:rPr>
                <w:sz w:val="19"/>
                <w:szCs w:val="19"/>
              </w:rPr>
              <w:t>l</w:t>
            </w:r>
            <w:r w:rsidR="00CD17BB" w:rsidRPr="00714A11">
              <w:rPr>
                <w:sz w:val="19"/>
                <w:szCs w:val="19"/>
              </w:rPr>
              <w:t xml:space="preserve">ife </w:t>
            </w:r>
            <w:r w:rsidRPr="0045795B">
              <w:rPr>
                <w:sz w:val="19"/>
                <w:szCs w:val="19"/>
              </w:rPr>
              <w:t>d</w:t>
            </w:r>
            <w:r w:rsidR="00CD17BB" w:rsidRPr="00714A11">
              <w:rPr>
                <w:sz w:val="19"/>
                <w:szCs w:val="19"/>
              </w:rPr>
              <w:t xml:space="preserve">ata </w:t>
            </w:r>
            <w:r w:rsidRPr="0045795B">
              <w:rPr>
                <w:sz w:val="19"/>
                <w:szCs w:val="19"/>
              </w:rPr>
              <w:t>a</w:t>
            </w:r>
            <w:r w:rsidR="00CD17BB" w:rsidRPr="00714A11">
              <w:rPr>
                <w:sz w:val="19"/>
                <w:szCs w:val="19"/>
              </w:rPr>
              <w:t xml:space="preserve">nalysis in </w:t>
            </w:r>
            <w:r w:rsidRPr="0045795B">
              <w:rPr>
                <w:sz w:val="19"/>
                <w:szCs w:val="19"/>
              </w:rPr>
              <w:t>t</w:t>
            </w:r>
            <w:r w:rsidR="00CD17BB" w:rsidRPr="00714A11">
              <w:rPr>
                <w:sz w:val="19"/>
                <w:szCs w:val="19"/>
              </w:rPr>
              <w:t xml:space="preserve">eaching </w:t>
            </w:r>
            <w:r w:rsidRPr="0045795B">
              <w:rPr>
                <w:sz w:val="19"/>
                <w:szCs w:val="19"/>
              </w:rPr>
              <w:t>d</w:t>
            </w:r>
            <w:r w:rsidR="00CD17BB" w:rsidRPr="00714A11">
              <w:rPr>
                <w:sz w:val="19"/>
                <w:szCs w:val="19"/>
              </w:rPr>
              <w:t xml:space="preserve">escriptive </w:t>
            </w:r>
            <w:r w:rsidRPr="0045795B">
              <w:rPr>
                <w:sz w:val="19"/>
                <w:szCs w:val="19"/>
              </w:rPr>
              <w:t>s</w:t>
            </w:r>
            <w:r w:rsidR="00CD17BB" w:rsidRPr="00714A11">
              <w:rPr>
                <w:sz w:val="19"/>
                <w:szCs w:val="19"/>
              </w:rPr>
              <w:t xml:space="preserve">tatistics: A </w:t>
            </w:r>
            <w:r w:rsidRPr="0045795B">
              <w:rPr>
                <w:sz w:val="19"/>
                <w:szCs w:val="19"/>
              </w:rPr>
              <w:t>c</w:t>
            </w:r>
            <w:r w:rsidR="00CD17BB" w:rsidRPr="00714A11">
              <w:rPr>
                <w:sz w:val="19"/>
                <w:szCs w:val="19"/>
              </w:rPr>
              <w:t xml:space="preserve">onstructivist </w:t>
            </w:r>
            <w:r w:rsidRPr="0045795B">
              <w:rPr>
                <w:sz w:val="19"/>
                <w:szCs w:val="19"/>
              </w:rPr>
              <w:t>a</w:t>
            </w:r>
            <w:r w:rsidR="00CD17BB" w:rsidRPr="00714A11">
              <w:rPr>
                <w:sz w:val="19"/>
                <w:szCs w:val="19"/>
              </w:rPr>
              <w:t>pproach</w:t>
            </w:r>
            <w:r w:rsidRPr="00714A11">
              <w:rPr>
                <w:sz w:val="19"/>
                <w:szCs w:val="19"/>
              </w:rPr>
              <w:t>.</w:t>
            </w:r>
            <w:r w:rsidR="00CD17BB" w:rsidRPr="00714A11">
              <w:rPr>
                <w:sz w:val="19"/>
                <w:szCs w:val="19"/>
              </w:rPr>
              <w:t xml:space="preserve"> </w:t>
            </w:r>
            <w:r w:rsidR="00CD17BB" w:rsidRPr="0045795B">
              <w:rPr>
                <w:i/>
                <w:sz w:val="19"/>
                <w:szCs w:val="19"/>
              </w:rPr>
              <w:t>Technology and the Arts Journal of Statistics Education 18</w:t>
            </w:r>
            <w:r w:rsidR="00CD17BB" w:rsidRPr="000447BE">
              <w:rPr>
                <w:sz w:val="19"/>
                <w:szCs w:val="19"/>
              </w:rPr>
              <w:t xml:space="preserve">, </w:t>
            </w:r>
            <w:r w:rsidRPr="00714A11">
              <w:rPr>
                <w:sz w:val="19"/>
                <w:szCs w:val="19"/>
              </w:rPr>
              <w:t>(</w:t>
            </w:r>
            <w:r w:rsidR="00CD17BB" w:rsidRPr="00714A11">
              <w:rPr>
                <w:sz w:val="19"/>
                <w:szCs w:val="19"/>
              </w:rPr>
              <w:t>1</w:t>
            </w:r>
            <w:r w:rsidRPr="00714A11">
              <w:rPr>
                <w:sz w:val="19"/>
                <w:szCs w:val="19"/>
              </w:rPr>
              <w:t>)</w:t>
            </w:r>
            <w:r>
              <w:rPr>
                <w:sz w:val="19"/>
                <w:szCs w:val="19"/>
              </w:rPr>
              <w:t>. Retrieved from</w:t>
            </w:r>
            <w:r w:rsidR="00CD17BB" w:rsidRPr="000447BE">
              <w:rPr>
                <w:sz w:val="19"/>
                <w:szCs w:val="19"/>
              </w:rPr>
              <w:t> </w:t>
            </w:r>
            <w:hyperlink r:id="rId45" w:tgtFrame="_blank" w:history="1">
              <w:r w:rsidR="00CD17BB" w:rsidRPr="000447BE">
                <w:rPr>
                  <w:rStyle w:val="Hyperlink"/>
                  <w:sz w:val="19"/>
                  <w:szCs w:val="19"/>
                </w:rPr>
                <w:t>www.amstat.org/publications/jse/v18n1/libman.pdf</w:t>
              </w:r>
            </w:hyperlink>
          </w:p>
        </w:tc>
        <w:tc>
          <w:tcPr>
            <w:tcW w:w="1440" w:type="dxa"/>
            <w:tcBorders>
              <w:bottom w:val="single" w:sz="4" w:space="0" w:color="000000" w:themeColor="text1"/>
            </w:tcBorders>
          </w:tcPr>
          <w:p w14:paraId="0A6E734A" w14:textId="6B0FB823" w:rsidR="00B7790C" w:rsidRPr="009F6FAF" w:rsidRDefault="002A3873" w:rsidP="00B7790C">
            <w:pPr>
              <w:rPr>
                <w:rFonts w:cs="Arial"/>
                <w:szCs w:val="20"/>
              </w:rPr>
            </w:pPr>
            <w:r>
              <w:rPr>
                <w:rFonts w:cs="Arial"/>
                <w:szCs w:val="20"/>
              </w:rPr>
              <w:t>5.1, 5.2, 5.4</w:t>
            </w:r>
          </w:p>
        </w:tc>
        <w:tc>
          <w:tcPr>
            <w:tcW w:w="1440" w:type="dxa"/>
            <w:tcBorders>
              <w:bottom w:val="single" w:sz="4" w:space="0" w:color="000000" w:themeColor="text1"/>
            </w:tcBorders>
          </w:tcPr>
          <w:p w14:paraId="4A4996AE" w14:textId="77777777" w:rsidR="00B7790C" w:rsidRPr="009F6FAF" w:rsidRDefault="00B7790C" w:rsidP="00B7790C">
            <w:pPr>
              <w:rPr>
                <w:rFonts w:cs="Arial"/>
                <w:szCs w:val="20"/>
              </w:rPr>
            </w:pPr>
          </w:p>
        </w:tc>
      </w:tr>
      <w:tr w:rsidR="00B7790C" w:rsidRPr="00842155"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B7790C" w:rsidRDefault="00B7790C" w:rsidP="00B7790C">
            <w:pPr>
              <w:tabs>
                <w:tab w:val="left" w:pos="0"/>
                <w:tab w:val="left" w:pos="3720"/>
              </w:tabs>
              <w:outlineLvl w:val="0"/>
              <w:rPr>
                <w:rFonts w:cs="Arial"/>
                <w:i/>
                <w:szCs w:val="20"/>
              </w:rPr>
            </w:pPr>
            <w:r>
              <w:rPr>
                <w:rFonts w:cs="Arial"/>
                <w:b/>
                <w:i/>
                <w:sz w:val="22"/>
                <w:szCs w:val="20"/>
              </w:rPr>
              <w:t>Graded Assignments</w:t>
            </w:r>
          </w:p>
          <w:p w14:paraId="3A7B6A4D" w14:textId="1CC6E1A2" w:rsidR="00B7790C" w:rsidRPr="005B10FE" w:rsidRDefault="00B7790C" w:rsidP="00B7790C">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6A45A" w14:textId="77777777" w:rsidR="00B7790C" w:rsidRPr="005B10FE" w:rsidRDefault="00B7790C" w:rsidP="00B7790C">
            <w:pPr>
              <w:rPr>
                <w:rFonts w:cs="Arial"/>
                <w:b/>
                <w:i/>
                <w:szCs w:val="20"/>
              </w:rPr>
            </w:pPr>
            <w:r>
              <w:rPr>
                <w:rFonts w:cs="Arial"/>
                <w:b/>
                <w:i/>
                <w:szCs w:val="20"/>
              </w:rPr>
              <w:t>AIE</w:t>
            </w:r>
          </w:p>
        </w:tc>
      </w:tr>
      <w:tr w:rsidR="000447BE" w:rsidRPr="00103FC5" w14:paraId="6E7F52CE" w14:textId="77777777" w:rsidTr="002522B3">
        <w:tc>
          <w:tcPr>
            <w:tcW w:w="10170" w:type="dxa"/>
            <w:gridSpan w:val="2"/>
            <w:tcMar>
              <w:top w:w="115" w:type="dxa"/>
              <w:left w:w="115" w:type="dxa"/>
              <w:bottom w:w="115" w:type="dxa"/>
              <w:right w:w="115" w:type="dxa"/>
            </w:tcMar>
          </w:tcPr>
          <w:p w14:paraId="39119721" w14:textId="13A79A14" w:rsidR="000447BE" w:rsidRPr="00103FC5" w:rsidRDefault="000447BE" w:rsidP="000447BE">
            <w:pPr>
              <w:tabs>
                <w:tab w:val="left" w:pos="2329"/>
              </w:tabs>
              <w:rPr>
                <w:rFonts w:cs="Arial"/>
                <w:b/>
                <w:szCs w:val="20"/>
              </w:rPr>
            </w:pPr>
            <w:r w:rsidRPr="00103FC5">
              <w:rPr>
                <w:rFonts w:cs="Arial"/>
                <w:b/>
                <w:szCs w:val="20"/>
              </w:rPr>
              <w:t xml:space="preserve">Discussion: </w:t>
            </w:r>
            <w:r>
              <w:rPr>
                <w:rFonts w:cs="Arial"/>
                <w:b/>
                <w:szCs w:val="20"/>
              </w:rPr>
              <w:t>Constructing Knowledge through Statistics and Practical Application</w:t>
            </w:r>
          </w:p>
          <w:p w14:paraId="72DF9AC3" w14:textId="25CCFCD3" w:rsidR="000447BE" w:rsidRDefault="000447BE" w:rsidP="000447BE">
            <w:pPr>
              <w:pStyle w:val="AssignmentsLevel1"/>
            </w:pPr>
          </w:p>
          <w:p w14:paraId="6B191B6F" w14:textId="3CD4A65C" w:rsidR="000447BE" w:rsidRPr="000447BE" w:rsidRDefault="000447BE" w:rsidP="000447BE">
            <w:pPr>
              <w:rPr>
                <w:rFonts w:ascii="Times New Roman" w:hAnsi="Times New Roman"/>
              </w:rPr>
            </w:pPr>
            <w:r w:rsidRPr="000447BE">
              <w:rPr>
                <w:b/>
              </w:rPr>
              <w:t>Review</w:t>
            </w:r>
            <w:r>
              <w:t xml:space="preserve"> “</w:t>
            </w:r>
            <w:r w:rsidRPr="000447BE">
              <w:t>Integrating Real-Life Data Analysis in Teaching Descriptive Statistics: A Constructivist Approach</w:t>
            </w:r>
            <w:r w:rsidR="005F7281">
              <w:t>,</w:t>
            </w:r>
            <w:r>
              <w:t>”</w:t>
            </w:r>
            <w:r w:rsidR="005F7281">
              <w:t xml:space="preserve"> available at</w:t>
            </w:r>
            <w:r>
              <w:t xml:space="preserve"> </w:t>
            </w:r>
            <w:hyperlink r:id="rId46" w:tgtFrame="_blank" w:history="1">
              <w:r w:rsidRPr="000447BE">
                <w:rPr>
                  <w:rStyle w:val="Hyperlink"/>
                  <w:sz w:val="19"/>
                  <w:szCs w:val="19"/>
                </w:rPr>
                <w:t>www.amstat.org/publications/jse/v18n1/libman.pdf</w:t>
              </w:r>
            </w:hyperlink>
          </w:p>
          <w:p w14:paraId="5A5E3EC8" w14:textId="77777777" w:rsidR="000447BE" w:rsidRPr="00103FC5" w:rsidRDefault="000447BE" w:rsidP="000447BE">
            <w:pPr>
              <w:pStyle w:val="AssignmentsLevel1"/>
            </w:pPr>
          </w:p>
          <w:p w14:paraId="07411983" w14:textId="0565F2E7" w:rsidR="000447BE" w:rsidRPr="00103FC5" w:rsidRDefault="000447BE" w:rsidP="000447BE">
            <w:pPr>
              <w:pStyle w:val="AssignmentsLevel1"/>
            </w:pPr>
            <w:r w:rsidRPr="00103FC5">
              <w:rPr>
                <w:b/>
              </w:rPr>
              <w:t xml:space="preserve">Respond </w:t>
            </w:r>
            <w:r w:rsidRPr="00103FC5">
              <w:t xml:space="preserve">to the following question in the </w:t>
            </w:r>
            <w:r w:rsidRPr="000447BE">
              <w:t>Constructing Knowledge</w:t>
            </w:r>
            <w:r w:rsidRPr="00103FC5">
              <w:t xml:space="preserve"> discussion forum by Thursday:</w:t>
            </w:r>
          </w:p>
          <w:p w14:paraId="677C7501" w14:textId="77777777" w:rsidR="000447BE" w:rsidRPr="00103FC5" w:rsidRDefault="000447BE" w:rsidP="000447BE">
            <w:pPr>
              <w:pStyle w:val="AssignmentsLevel1"/>
            </w:pPr>
          </w:p>
          <w:p w14:paraId="28ED4855" w14:textId="77777777" w:rsidR="000447BE" w:rsidRDefault="000447BE" w:rsidP="000447BE">
            <w:pPr>
              <w:pStyle w:val="AssignmentsLevel2"/>
            </w:pPr>
            <w:r>
              <w:t xml:space="preserve">How does the discovery process relate to your own experience of graduate school? </w:t>
            </w:r>
          </w:p>
          <w:p w14:paraId="2CA18CF8" w14:textId="51A3D383" w:rsidR="000447BE" w:rsidRDefault="000447BE" w:rsidP="000447BE">
            <w:pPr>
              <w:pStyle w:val="AssignmentsLevel2"/>
            </w:pPr>
            <w:r>
              <w:t xml:space="preserve">In which ways are you asked to contextualize your conceptual learning into practical application in your life </w:t>
            </w:r>
            <w:r>
              <w:lastRenderedPageBreak/>
              <w:t>and in your field of study?</w:t>
            </w:r>
          </w:p>
          <w:p w14:paraId="14F63B3C" w14:textId="69B25E65" w:rsidR="000447BE" w:rsidRPr="00103FC5" w:rsidRDefault="000447BE" w:rsidP="000447BE">
            <w:pPr>
              <w:pStyle w:val="AssignmentsLevel2"/>
            </w:pPr>
            <w:r>
              <w:t xml:space="preserve">How can statistics be leveraged to </w:t>
            </w:r>
            <w:proofErr w:type="gramStart"/>
            <w:r>
              <w:t>open up</w:t>
            </w:r>
            <w:proofErr w:type="gramEnd"/>
            <w:r>
              <w:t xml:space="preserve"> or unpack the understandings that you come to through your discovery process?</w:t>
            </w:r>
          </w:p>
          <w:p w14:paraId="4CA9C542" w14:textId="77777777" w:rsidR="000447BE" w:rsidRPr="00103FC5" w:rsidRDefault="000447BE" w:rsidP="000447BE">
            <w:pPr>
              <w:pStyle w:val="AssignmentsLevel1"/>
            </w:pPr>
          </w:p>
          <w:p w14:paraId="4CE5B83D" w14:textId="2801538A" w:rsidR="000447BE" w:rsidRDefault="000447BE" w:rsidP="000447BE">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3D9EA9B" w14:textId="02C4AAB3" w:rsidR="000447BE" w:rsidRPr="00103FC5" w:rsidRDefault="003C1222" w:rsidP="000447BE">
            <w:pPr>
              <w:tabs>
                <w:tab w:val="left" w:pos="2329"/>
              </w:tabs>
              <w:rPr>
                <w:rFonts w:cs="Arial"/>
                <w:szCs w:val="20"/>
              </w:rPr>
            </w:pPr>
            <w:r>
              <w:rPr>
                <w:rFonts w:cs="Arial"/>
                <w:szCs w:val="20"/>
              </w:rPr>
              <w:lastRenderedPageBreak/>
              <w:t>5.1, 5.2, 5.3</w:t>
            </w:r>
          </w:p>
        </w:tc>
        <w:tc>
          <w:tcPr>
            <w:tcW w:w="1440" w:type="dxa"/>
          </w:tcPr>
          <w:p w14:paraId="7A0A0C1B" w14:textId="55EE9173" w:rsidR="000447BE" w:rsidRPr="00103FC5" w:rsidRDefault="000447BE" w:rsidP="000447BE">
            <w:pPr>
              <w:tabs>
                <w:tab w:val="left" w:pos="2329"/>
              </w:tabs>
            </w:pPr>
            <w:r w:rsidRPr="00103FC5">
              <w:t xml:space="preserve">Discussion: one post and replies to three other posts = </w:t>
            </w:r>
            <w:r w:rsidRPr="00103FC5">
              <w:rPr>
                <w:b/>
              </w:rPr>
              <w:t xml:space="preserve">1 hour </w:t>
            </w:r>
          </w:p>
        </w:tc>
      </w:tr>
      <w:tr w:rsidR="000447BE" w:rsidRPr="00103FC5" w14:paraId="4F6518FA" w14:textId="77777777" w:rsidTr="002522B3">
        <w:tc>
          <w:tcPr>
            <w:tcW w:w="10170" w:type="dxa"/>
            <w:gridSpan w:val="2"/>
            <w:tcMar>
              <w:top w:w="115" w:type="dxa"/>
              <w:left w:w="115" w:type="dxa"/>
              <w:bottom w:w="115" w:type="dxa"/>
              <w:right w:w="115" w:type="dxa"/>
            </w:tcMar>
          </w:tcPr>
          <w:p w14:paraId="2C95535E" w14:textId="67BA274E" w:rsidR="000447BE" w:rsidRPr="00764F7F" w:rsidRDefault="000447BE" w:rsidP="000447BE">
            <w:pPr>
              <w:tabs>
                <w:tab w:val="left" w:pos="2329"/>
              </w:tabs>
              <w:rPr>
                <w:rFonts w:cs="Arial"/>
                <w:b/>
                <w:szCs w:val="20"/>
              </w:rPr>
            </w:pPr>
            <w:r>
              <w:rPr>
                <w:rFonts w:cs="Arial"/>
                <w:b/>
                <w:szCs w:val="20"/>
              </w:rPr>
              <w:t>Assignment</w:t>
            </w:r>
            <w:r w:rsidRPr="00764F7F">
              <w:rPr>
                <w:rFonts w:cs="Arial"/>
                <w:b/>
                <w:szCs w:val="20"/>
              </w:rPr>
              <w:t>: Data Collection Protocol</w:t>
            </w:r>
          </w:p>
          <w:p w14:paraId="77AC0BD2" w14:textId="77777777" w:rsidR="000447BE" w:rsidRPr="00764F7F" w:rsidRDefault="000447BE" w:rsidP="000447BE">
            <w:pPr>
              <w:tabs>
                <w:tab w:val="left" w:pos="2329"/>
              </w:tabs>
              <w:rPr>
                <w:rFonts w:cs="Arial"/>
                <w:szCs w:val="20"/>
              </w:rPr>
            </w:pPr>
          </w:p>
          <w:p w14:paraId="1E4E6CDB" w14:textId="33242CC9" w:rsidR="000447BE" w:rsidRDefault="000447BE" w:rsidP="000447BE">
            <w:pPr>
              <w:tabs>
                <w:tab w:val="left" w:pos="2329"/>
              </w:tabs>
              <w:rPr>
                <w:rFonts w:cs="Arial"/>
                <w:szCs w:val="20"/>
              </w:rPr>
            </w:pPr>
            <w:r w:rsidRPr="00764F7F">
              <w:rPr>
                <w:rFonts w:cs="Arial"/>
                <w:b/>
                <w:szCs w:val="20"/>
              </w:rPr>
              <w:t>Prepare</w:t>
            </w:r>
            <w:r w:rsidRPr="00764F7F">
              <w:rPr>
                <w:rFonts w:cs="Arial"/>
                <w:szCs w:val="20"/>
              </w:rPr>
              <w:t xml:space="preserve"> your data collection </w:t>
            </w:r>
            <w:r>
              <w:rPr>
                <w:rFonts w:cs="Arial"/>
                <w:szCs w:val="20"/>
              </w:rPr>
              <w:t xml:space="preserve">tools, </w:t>
            </w:r>
            <w:r w:rsidRPr="00764F7F">
              <w:rPr>
                <w:rFonts w:cs="Arial"/>
                <w:szCs w:val="20"/>
              </w:rPr>
              <w:t xml:space="preserve">such as observation forms, interview questions, </w:t>
            </w:r>
            <w:r w:rsidR="002448CA">
              <w:rPr>
                <w:rFonts w:cs="Arial"/>
                <w:szCs w:val="20"/>
              </w:rPr>
              <w:t xml:space="preserve">and </w:t>
            </w:r>
            <w:r w:rsidRPr="00764F7F">
              <w:rPr>
                <w:rFonts w:cs="Arial"/>
                <w:szCs w:val="20"/>
              </w:rPr>
              <w:t>survey questions.</w:t>
            </w:r>
          </w:p>
          <w:p w14:paraId="27B1A53B" w14:textId="58EBAC8B" w:rsidR="000447BE" w:rsidRDefault="000447BE" w:rsidP="000447BE">
            <w:pPr>
              <w:tabs>
                <w:tab w:val="left" w:pos="2329"/>
              </w:tabs>
              <w:rPr>
                <w:rFonts w:cs="Arial"/>
                <w:szCs w:val="20"/>
              </w:rPr>
            </w:pPr>
          </w:p>
          <w:p w14:paraId="1D7EB8E5" w14:textId="0DD6DC96" w:rsidR="000447BE" w:rsidRDefault="000447BE" w:rsidP="000447BE">
            <w:pPr>
              <w:tabs>
                <w:tab w:val="left" w:pos="2329"/>
              </w:tabs>
              <w:rPr>
                <w:rFonts w:cs="Arial"/>
                <w:szCs w:val="20"/>
              </w:rPr>
            </w:pPr>
            <w:r w:rsidRPr="00822475">
              <w:rPr>
                <w:rFonts w:cs="Arial"/>
                <w:b/>
                <w:szCs w:val="20"/>
              </w:rPr>
              <w:t>Prepare</w:t>
            </w:r>
            <w:r>
              <w:rPr>
                <w:rFonts w:cs="Arial"/>
                <w:szCs w:val="20"/>
              </w:rPr>
              <w:t xml:space="preserve"> your data collection protocols</w:t>
            </w:r>
            <w:r w:rsidR="009E2CC8">
              <w:rPr>
                <w:rFonts w:cs="Arial"/>
                <w:szCs w:val="20"/>
              </w:rPr>
              <w:t xml:space="preserve"> which explain</w:t>
            </w:r>
            <w:r>
              <w:rPr>
                <w:rFonts w:cs="Arial"/>
                <w:szCs w:val="20"/>
              </w:rPr>
              <w:t xml:space="preserve"> how you will use your tools to collect your research.</w:t>
            </w:r>
          </w:p>
          <w:p w14:paraId="24569CBD" w14:textId="77777777" w:rsidR="000447BE" w:rsidRPr="00764F7F" w:rsidRDefault="000447BE" w:rsidP="000447BE">
            <w:pPr>
              <w:tabs>
                <w:tab w:val="left" w:pos="2329"/>
              </w:tabs>
              <w:rPr>
                <w:rFonts w:cs="Arial"/>
                <w:szCs w:val="20"/>
              </w:rPr>
            </w:pPr>
          </w:p>
          <w:p w14:paraId="019E8834" w14:textId="51673508" w:rsidR="000447BE" w:rsidRPr="00764F7F" w:rsidRDefault="000447BE" w:rsidP="000447BE">
            <w:pPr>
              <w:tabs>
                <w:tab w:val="left" w:pos="2329"/>
              </w:tabs>
              <w:rPr>
                <w:rFonts w:cs="Arial"/>
                <w:szCs w:val="20"/>
              </w:rPr>
            </w:pPr>
            <w:r w:rsidRPr="00764F7F">
              <w:rPr>
                <w:rFonts w:cs="Arial"/>
                <w:b/>
                <w:szCs w:val="20"/>
              </w:rPr>
              <w:t>Include</w:t>
            </w:r>
            <w:r w:rsidRPr="00764F7F">
              <w:rPr>
                <w:rFonts w:cs="Arial"/>
                <w:szCs w:val="20"/>
              </w:rPr>
              <w:t xml:space="preserve"> a </w:t>
            </w:r>
            <w:r w:rsidR="00EA0357">
              <w:rPr>
                <w:rFonts w:cs="Arial"/>
                <w:szCs w:val="20"/>
              </w:rPr>
              <w:t xml:space="preserve">citation </w:t>
            </w:r>
            <w:r w:rsidRPr="00764F7F">
              <w:rPr>
                <w:rFonts w:cs="Arial"/>
                <w:szCs w:val="20"/>
              </w:rPr>
              <w:t xml:space="preserve">list </w:t>
            </w:r>
            <w:r w:rsidR="00EA0357">
              <w:rPr>
                <w:rFonts w:cs="Arial"/>
                <w:szCs w:val="20"/>
              </w:rPr>
              <w:t xml:space="preserve">that includes the </w:t>
            </w:r>
            <w:r w:rsidRPr="00764F7F">
              <w:rPr>
                <w:rFonts w:cs="Arial"/>
                <w:szCs w:val="20"/>
              </w:rPr>
              <w:t>resources used to develop your tool.</w:t>
            </w:r>
          </w:p>
          <w:p w14:paraId="39DBEE29" w14:textId="77777777" w:rsidR="000447BE" w:rsidRPr="00764F7F" w:rsidRDefault="000447BE" w:rsidP="000447BE">
            <w:pPr>
              <w:tabs>
                <w:tab w:val="left" w:pos="2329"/>
              </w:tabs>
              <w:rPr>
                <w:rFonts w:cs="Arial"/>
                <w:szCs w:val="20"/>
              </w:rPr>
            </w:pPr>
          </w:p>
          <w:p w14:paraId="454C685F" w14:textId="2A31A5EE" w:rsidR="000447BE" w:rsidRPr="00764F7F" w:rsidRDefault="000447BE" w:rsidP="000447BE">
            <w:pPr>
              <w:tabs>
                <w:tab w:val="left" w:pos="2329"/>
              </w:tabs>
              <w:rPr>
                <w:rFonts w:cs="Arial"/>
                <w:szCs w:val="20"/>
              </w:rPr>
            </w:pPr>
            <w:r w:rsidRPr="00764F7F">
              <w:rPr>
                <w:rFonts w:cs="Arial"/>
                <w:b/>
                <w:szCs w:val="20"/>
              </w:rPr>
              <w:t>Write</w:t>
            </w:r>
            <w:r>
              <w:rPr>
                <w:rFonts w:cs="Arial"/>
                <w:szCs w:val="20"/>
              </w:rPr>
              <w:t xml:space="preserve"> a 2</w:t>
            </w:r>
            <w:r w:rsidRPr="00764F7F">
              <w:rPr>
                <w:rFonts w:cs="Arial"/>
                <w:szCs w:val="20"/>
              </w:rPr>
              <w:t xml:space="preserve">50- to </w:t>
            </w:r>
            <w:r>
              <w:rPr>
                <w:rFonts w:cs="Arial"/>
                <w:szCs w:val="20"/>
              </w:rPr>
              <w:t>4</w:t>
            </w:r>
            <w:r w:rsidRPr="00764F7F">
              <w:rPr>
                <w:rFonts w:cs="Arial"/>
                <w:szCs w:val="20"/>
              </w:rPr>
              <w:t>00-word essay that justifies the selection and creation of the tools</w:t>
            </w:r>
            <w:r>
              <w:rPr>
                <w:rFonts w:cs="Arial"/>
                <w:szCs w:val="20"/>
              </w:rPr>
              <w:t xml:space="preserve"> and protocols</w:t>
            </w:r>
            <w:r w:rsidRPr="00764F7F">
              <w:rPr>
                <w:rFonts w:cs="Arial"/>
                <w:szCs w:val="20"/>
              </w:rPr>
              <w:t>.</w:t>
            </w:r>
          </w:p>
          <w:p w14:paraId="1F4CE2C6" w14:textId="77777777" w:rsidR="000447BE" w:rsidRPr="00764F7F" w:rsidRDefault="000447BE" w:rsidP="000447BE">
            <w:pPr>
              <w:tabs>
                <w:tab w:val="left" w:pos="2329"/>
              </w:tabs>
              <w:rPr>
                <w:rFonts w:cs="Arial"/>
                <w:szCs w:val="20"/>
              </w:rPr>
            </w:pPr>
          </w:p>
          <w:p w14:paraId="63A48CBC" w14:textId="6462D1BB" w:rsidR="000447BE" w:rsidRPr="00764F7F" w:rsidRDefault="000447BE" w:rsidP="000447BE">
            <w:pPr>
              <w:tabs>
                <w:tab w:val="left" w:pos="2329"/>
              </w:tabs>
              <w:rPr>
                <w:rFonts w:cs="Arial"/>
                <w:szCs w:val="20"/>
              </w:rPr>
            </w:pPr>
            <w:r w:rsidRPr="00764F7F">
              <w:rPr>
                <w:rFonts w:cs="Arial"/>
                <w:b/>
                <w:szCs w:val="20"/>
              </w:rPr>
              <w:t>Include</w:t>
            </w:r>
            <w:r w:rsidRPr="00764F7F">
              <w:rPr>
                <w:rFonts w:cs="Arial"/>
                <w:szCs w:val="20"/>
              </w:rPr>
              <w:t xml:space="preserve"> the following in your essay:</w:t>
            </w:r>
            <w:r w:rsidR="004A6C98">
              <w:rPr>
                <w:rFonts w:cs="Arial"/>
                <w:szCs w:val="20"/>
              </w:rPr>
              <w:br/>
            </w:r>
          </w:p>
          <w:p w14:paraId="3C35A60A" w14:textId="31498711" w:rsidR="000447BE" w:rsidRDefault="000447BE" w:rsidP="000447BE">
            <w:pPr>
              <w:pStyle w:val="AssignmentsLevel2"/>
            </w:pPr>
            <w:r>
              <w:t xml:space="preserve">A detailed description of the tools you will use, </w:t>
            </w:r>
            <w:r w:rsidR="00375889">
              <w:t xml:space="preserve">including </w:t>
            </w:r>
            <w:r>
              <w:t>the step-</w:t>
            </w:r>
            <w:r w:rsidRPr="00764F7F">
              <w:t>by</w:t>
            </w:r>
            <w:r>
              <w:t>-</w:t>
            </w:r>
            <w:r w:rsidRPr="00764F7F">
              <w:t>step instructions</w:t>
            </w:r>
            <w:r>
              <w:t xml:space="preserve"> for how they are intended to be used</w:t>
            </w:r>
          </w:p>
          <w:p w14:paraId="6D0B11C9" w14:textId="42A41F3D" w:rsidR="000447BE" w:rsidRDefault="000447BE" w:rsidP="000447BE">
            <w:pPr>
              <w:pStyle w:val="AssignmentsLevel2"/>
            </w:pPr>
            <w:r>
              <w:t>A detailed explanation of the protocols you will follow for collecting data using your tools</w:t>
            </w:r>
          </w:p>
          <w:p w14:paraId="46D02560" w14:textId="33BDC36C" w:rsidR="000447BE" w:rsidRDefault="000447BE" w:rsidP="000447BE">
            <w:pPr>
              <w:pStyle w:val="AssignmentsLevel2"/>
            </w:pPr>
            <w:r>
              <w:t>A clear explanation of why your tool is appropriate to the action research question that you are attempting to answer</w:t>
            </w:r>
          </w:p>
          <w:p w14:paraId="5C3217FD" w14:textId="21A957D0" w:rsidR="000447BE" w:rsidRPr="00764F7F" w:rsidRDefault="000447BE" w:rsidP="000447BE">
            <w:pPr>
              <w:pStyle w:val="AssignmentsLevel2"/>
            </w:pPr>
            <w:r>
              <w:t>A description of any weaknesses o</w:t>
            </w:r>
            <w:r w:rsidRPr="00764F7F">
              <w:t xml:space="preserve">f the tool </w:t>
            </w:r>
            <w:r>
              <w:t>or your protocols</w:t>
            </w:r>
          </w:p>
          <w:p w14:paraId="07790B41" w14:textId="77777777" w:rsidR="000447BE" w:rsidRPr="00764F7F" w:rsidRDefault="000447BE" w:rsidP="000447BE">
            <w:pPr>
              <w:pStyle w:val="AssignmentsLevel2"/>
              <w:numPr>
                <w:ilvl w:val="0"/>
                <w:numId w:val="0"/>
              </w:numPr>
              <w:tabs>
                <w:tab w:val="left" w:pos="2329"/>
              </w:tabs>
              <w:ind w:left="360"/>
            </w:pPr>
          </w:p>
          <w:p w14:paraId="49B18119" w14:textId="77777777" w:rsidR="000447BE" w:rsidRPr="00764F7F" w:rsidRDefault="000447BE" w:rsidP="000447BE">
            <w:pPr>
              <w:tabs>
                <w:tab w:val="left" w:pos="2329"/>
              </w:tabs>
              <w:rPr>
                <w:rFonts w:cs="Arial"/>
                <w:szCs w:val="20"/>
              </w:rPr>
            </w:pPr>
            <w:r w:rsidRPr="0045795B">
              <w:rPr>
                <w:rFonts w:cs="Arial"/>
                <w:b/>
                <w:szCs w:val="20"/>
              </w:rPr>
              <w:t>Note.</w:t>
            </w:r>
            <w:r w:rsidRPr="00764F7F">
              <w:rPr>
                <w:rFonts w:cs="Arial"/>
                <w:szCs w:val="20"/>
              </w:rPr>
              <w:t xml:space="preserve"> </w:t>
            </w:r>
            <w:r w:rsidRPr="00764F7F">
              <w:rPr>
                <w:rFonts w:cs="Arial"/>
                <w:color w:val="000000"/>
                <w:szCs w:val="20"/>
              </w:rPr>
              <w:t>Any references used should be properly cited following APA formatting guidelines.</w:t>
            </w:r>
          </w:p>
          <w:p w14:paraId="39B276AC" w14:textId="77777777" w:rsidR="000447BE" w:rsidRPr="00764F7F" w:rsidRDefault="000447BE" w:rsidP="000447BE">
            <w:pPr>
              <w:tabs>
                <w:tab w:val="left" w:pos="2329"/>
              </w:tabs>
              <w:rPr>
                <w:rFonts w:cs="Arial"/>
                <w:szCs w:val="20"/>
              </w:rPr>
            </w:pPr>
          </w:p>
          <w:p w14:paraId="0E7F6F1E" w14:textId="646D8D5F" w:rsidR="000447BE" w:rsidRPr="00764F7F" w:rsidRDefault="000447BE" w:rsidP="000447BE">
            <w:pPr>
              <w:tabs>
                <w:tab w:val="left" w:pos="2329"/>
              </w:tabs>
              <w:rPr>
                <w:rFonts w:cs="Arial"/>
                <w:szCs w:val="20"/>
              </w:rPr>
            </w:pPr>
            <w:r w:rsidRPr="00764F7F">
              <w:rPr>
                <w:rFonts w:cs="Arial"/>
                <w:b/>
                <w:szCs w:val="20"/>
              </w:rPr>
              <w:t>Submit</w:t>
            </w:r>
            <w:r w:rsidRPr="00764F7F">
              <w:rPr>
                <w:rFonts w:cs="Arial"/>
                <w:szCs w:val="20"/>
              </w:rPr>
              <w:t xml:space="preserve"> a draft version to the discussion forum titled “Data Collection Protocol Discussion Board Forum” for revie</w:t>
            </w:r>
            <w:r>
              <w:rPr>
                <w:rFonts w:cs="Arial"/>
                <w:szCs w:val="20"/>
              </w:rPr>
              <w:t>w no later than Sunday at 11:59 p.m. [EST]</w:t>
            </w:r>
            <w:r w:rsidRPr="00764F7F">
              <w:rPr>
                <w:rFonts w:cs="Arial"/>
                <w:szCs w:val="20"/>
              </w:rPr>
              <w:t>.</w:t>
            </w:r>
          </w:p>
          <w:p w14:paraId="2B98DDE1" w14:textId="29107438" w:rsidR="000447BE" w:rsidRPr="00764F7F" w:rsidRDefault="000447BE" w:rsidP="000447BE">
            <w:pPr>
              <w:tabs>
                <w:tab w:val="left" w:pos="2329"/>
              </w:tabs>
              <w:rPr>
                <w:rFonts w:cs="Arial"/>
                <w:szCs w:val="20"/>
              </w:rPr>
            </w:pPr>
          </w:p>
          <w:p w14:paraId="46A7D537" w14:textId="1FC5C573" w:rsidR="000447BE" w:rsidRPr="00103FC5" w:rsidRDefault="000447BE" w:rsidP="000447BE">
            <w:pPr>
              <w:tabs>
                <w:tab w:val="left" w:pos="2329"/>
              </w:tabs>
              <w:rPr>
                <w:rFonts w:cs="Arial"/>
                <w:b/>
                <w:szCs w:val="20"/>
              </w:rPr>
            </w:pPr>
            <w:r w:rsidRPr="0045795B">
              <w:rPr>
                <w:b/>
                <w:szCs w:val="20"/>
              </w:rPr>
              <w:t>Note.</w:t>
            </w:r>
            <w:r w:rsidRPr="00764F7F">
              <w:rPr>
                <w:i/>
                <w:szCs w:val="20"/>
              </w:rPr>
              <w:t xml:space="preserve"> </w:t>
            </w:r>
            <w:r>
              <w:rPr>
                <w:szCs w:val="20"/>
              </w:rPr>
              <w:t xml:space="preserve">This assignment should be integrated into your final Action Research Proposal Paper. Your synthesis of these materials will be due in </w:t>
            </w:r>
            <w:r w:rsidRPr="0045795B">
              <w:rPr>
                <w:szCs w:val="20"/>
              </w:rPr>
              <w:t>Week Seven</w:t>
            </w:r>
            <w:r>
              <w:rPr>
                <w:szCs w:val="20"/>
              </w:rPr>
              <w:t>.</w:t>
            </w:r>
          </w:p>
        </w:tc>
        <w:tc>
          <w:tcPr>
            <w:tcW w:w="1440" w:type="dxa"/>
          </w:tcPr>
          <w:p w14:paraId="2FAB7D77" w14:textId="50D7E5F0" w:rsidR="000447BE" w:rsidRPr="00103FC5" w:rsidRDefault="003C1222" w:rsidP="000447BE">
            <w:pPr>
              <w:tabs>
                <w:tab w:val="left" w:pos="2329"/>
              </w:tabs>
              <w:rPr>
                <w:rFonts w:cs="Arial"/>
                <w:szCs w:val="20"/>
              </w:rPr>
            </w:pPr>
            <w:r>
              <w:rPr>
                <w:rFonts w:cs="Arial"/>
                <w:szCs w:val="20"/>
              </w:rPr>
              <w:t>5.1, 5.2, 5.3, 5.4</w:t>
            </w:r>
          </w:p>
        </w:tc>
        <w:tc>
          <w:tcPr>
            <w:tcW w:w="1440" w:type="dxa"/>
          </w:tcPr>
          <w:p w14:paraId="4F223866" w14:textId="77777777" w:rsidR="002A3873" w:rsidRDefault="002A3873" w:rsidP="000447BE">
            <w:pPr>
              <w:tabs>
                <w:tab w:val="left" w:pos="2329"/>
              </w:tabs>
              <w:rPr>
                <w:rFonts w:cs="Arial"/>
                <w:szCs w:val="20"/>
              </w:rPr>
            </w:pPr>
            <w:r w:rsidRPr="00764F7F">
              <w:rPr>
                <w:rFonts w:cs="Arial"/>
                <w:szCs w:val="20"/>
              </w:rPr>
              <w:t xml:space="preserve">Paper: one private posting and review feedback = </w:t>
            </w:r>
          </w:p>
          <w:p w14:paraId="60F919F1" w14:textId="3269C906" w:rsidR="000447BE" w:rsidRPr="002A3873" w:rsidRDefault="002A3873" w:rsidP="000447BE">
            <w:pPr>
              <w:tabs>
                <w:tab w:val="left" w:pos="2329"/>
              </w:tabs>
              <w:rPr>
                <w:b/>
              </w:rPr>
            </w:pPr>
            <w:r w:rsidRPr="002A3873">
              <w:rPr>
                <w:rFonts w:cs="Arial"/>
                <w:b/>
                <w:szCs w:val="20"/>
              </w:rPr>
              <w:t>1 hour</w:t>
            </w:r>
          </w:p>
        </w:tc>
      </w:tr>
      <w:tr w:rsidR="000447BE" w:rsidRPr="00132272" w14:paraId="38B7E863" w14:textId="77777777" w:rsidTr="002522B3">
        <w:tc>
          <w:tcPr>
            <w:tcW w:w="10170" w:type="dxa"/>
            <w:gridSpan w:val="2"/>
            <w:tcMar>
              <w:top w:w="115" w:type="dxa"/>
              <w:left w:w="115" w:type="dxa"/>
              <w:bottom w:w="115" w:type="dxa"/>
              <w:right w:w="115" w:type="dxa"/>
            </w:tcMar>
          </w:tcPr>
          <w:p w14:paraId="13AE4D0F" w14:textId="3AB017D4" w:rsidR="000447BE" w:rsidRDefault="000447BE" w:rsidP="000447BE">
            <w:pPr>
              <w:pStyle w:val="AssignmentsLevel1"/>
              <w:rPr>
                <w:b/>
              </w:rPr>
            </w:pPr>
            <w:r>
              <w:rPr>
                <w:b/>
              </w:rPr>
              <w:t>Action Research Project: Quantitative Information Gathering (Confirmation Phase)</w:t>
            </w:r>
          </w:p>
          <w:p w14:paraId="097E5B78" w14:textId="6BAEA7CB" w:rsidR="000447BE" w:rsidRDefault="000447BE" w:rsidP="000447BE">
            <w:pPr>
              <w:pStyle w:val="AssignmentsLevel1"/>
            </w:pPr>
          </w:p>
          <w:p w14:paraId="07618C1C" w14:textId="2AC6340C" w:rsidR="002A3873" w:rsidRPr="002B6B92" w:rsidRDefault="002A3873" w:rsidP="002A3873">
            <w:pPr>
              <w:pStyle w:val="AssignmentsLevel1"/>
            </w:pPr>
            <w:r>
              <w:t>Since Week 3</w:t>
            </w:r>
            <w:r w:rsidRPr="002B6B92">
              <w:t xml:space="preserve">, you </w:t>
            </w:r>
            <w:r>
              <w:t>have been</w:t>
            </w:r>
            <w:r w:rsidRPr="002B6B92">
              <w:t xml:space="preserve"> thinking about the various ways in which you could frame research to discover different information about the same topic. You’ll find that by using different research methods, the information you gather will form a fuller picture of what is </w:t>
            </w:r>
            <w:r w:rsidR="004D4147" w:rsidRPr="002B6B92">
              <w:t>going</w:t>
            </w:r>
            <w:r w:rsidRPr="002B6B92">
              <w:t xml:space="preserve"> on in your study.</w:t>
            </w:r>
            <w:r>
              <w:t xml:space="preserve"> This week, you will be framing a research </w:t>
            </w:r>
            <w:r>
              <w:lastRenderedPageBreak/>
              <w:t xml:space="preserve">question using </w:t>
            </w:r>
            <w:r w:rsidR="004D4147">
              <w:t>quantitative</w:t>
            </w:r>
            <w:r>
              <w:t xml:space="preserve"> methods.</w:t>
            </w:r>
          </w:p>
          <w:p w14:paraId="2668153A" w14:textId="77777777" w:rsidR="002A3873" w:rsidRDefault="002A3873" w:rsidP="000447BE">
            <w:pPr>
              <w:pStyle w:val="AssignmentsLevel1"/>
            </w:pPr>
          </w:p>
          <w:p w14:paraId="64DBE3A2" w14:textId="77777777" w:rsidR="002A3873" w:rsidRPr="005D1541" w:rsidRDefault="002A3873" w:rsidP="002A3873">
            <w:pPr>
              <w:pStyle w:val="AssignmentsLevel1"/>
            </w:pPr>
            <w:r w:rsidRPr="005D1541">
              <w:rPr>
                <w:b/>
              </w:rPr>
              <w:t>Write</w:t>
            </w:r>
            <w:r w:rsidRPr="005D1541">
              <w:t xml:space="preserve"> a </w:t>
            </w:r>
            <w:r>
              <w:t>250</w:t>
            </w:r>
            <w:r w:rsidRPr="005D1541">
              <w:t xml:space="preserve">- to </w:t>
            </w:r>
            <w:r>
              <w:t>500</w:t>
            </w:r>
            <w:r w:rsidRPr="005D1541">
              <w:t>-word reflection about sampling</w:t>
            </w:r>
            <w:r>
              <w:t>, reliability,</w:t>
            </w:r>
            <w:r w:rsidRPr="005D1541">
              <w:t xml:space="preserve"> and validity for your research topic</w:t>
            </w:r>
            <w:r>
              <w:t>, including responses to the following questions:</w:t>
            </w:r>
          </w:p>
          <w:p w14:paraId="77739DDD" w14:textId="77777777" w:rsidR="00B805D7" w:rsidRPr="005D1541" w:rsidRDefault="00B805D7">
            <w:pPr>
              <w:pStyle w:val="AssignmentsLevel2"/>
              <w:numPr>
                <w:ilvl w:val="0"/>
                <w:numId w:val="0"/>
              </w:numPr>
            </w:pPr>
          </w:p>
          <w:p w14:paraId="59EF43BD" w14:textId="015E7E7F" w:rsidR="000447BE" w:rsidRPr="005D1541" w:rsidRDefault="000447BE" w:rsidP="000447BE">
            <w:pPr>
              <w:pStyle w:val="AssignmentsLevel2"/>
            </w:pPr>
            <w:r w:rsidRPr="005D1541">
              <w:t>Who is your ideal participant (age, characteristics, etc.)</w:t>
            </w:r>
            <w:r w:rsidR="00AC6F13">
              <w:t>,</w:t>
            </w:r>
            <w:r w:rsidRPr="005D1541">
              <w:t xml:space="preserve"> and why?</w:t>
            </w:r>
          </w:p>
          <w:p w14:paraId="4B069DE0" w14:textId="21276BF6" w:rsidR="000447BE" w:rsidRPr="005D1541" w:rsidRDefault="000447BE" w:rsidP="000447BE">
            <w:pPr>
              <w:pStyle w:val="AssignmentsLevel2"/>
            </w:pPr>
            <w:r w:rsidRPr="005D1541">
              <w:t>What sampling method will you use</w:t>
            </w:r>
            <w:r w:rsidR="00AC6F13">
              <w:t>,</w:t>
            </w:r>
            <w:r w:rsidRPr="005D1541">
              <w:t xml:space="preserve"> and why is this method the best option given your project?</w:t>
            </w:r>
          </w:p>
          <w:p w14:paraId="57E369A6" w14:textId="77777777" w:rsidR="000447BE" w:rsidRPr="005D1541" w:rsidRDefault="000447BE" w:rsidP="000447BE">
            <w:pPr>
              <w:pStyle w:val="AssignmentsLevel2"/>
            </w:pPr>
            <w:r w:rsidRPr="005D1541">
              <w:t>What are the possible threats to external validity?</w:t>
            </w:r>
          </w:p>
          <w:p w14:paraId="4A58E5E3" w14:textId="77777777" w:rsidR="000447BE" w:rsidRPr="005D1541" w:rsidRDefault="000447BE" w:rsidP="000447BE">
            <w:pPr>
              <w:pStyle w:val="AssignmentsLevel2"/>
            </w:pPr>
            <w:r w:rsidRPr="005D1541">
              <w:t>How can you improve external validity?</w:t>
            </w:r>
          </w:p>
          <w:p w14:paraId="7B552CB8" w14:textId="77777777" w:rsidR="000447BE" w:rsidRDefault="000447BE" w:rsidP="000447BE">
            <w:pPr>
              <w:pStyle w:val="AssignmentsLevel1"/>
              <w:rPr>
                <w:strike/>
              </w:rPr>
            </w:pPr>
          </w:p>
          <w:p w14:paraId="69108A87" w14:textId="7309DC90" w:rsidR="000447BE" w:rsidRDefault="000447BE" w:rsidP="000447BE">
            <w:pPr>
              <w:pStyle w:val="AssignmentsLevel1"/>
            </w:pPr>
            <w:r w:rsidRPr="0045795B">
              <w:rPr>
                <w:b/>
              </w:rPr>
              <w:t>Note.</w:t>
            </w:r>
            <w:r w:rsidRPr="002B6B92">
              <w:t xml:space="preserve"> </w:t>
            </w:r>
            <w:r>
              <w:t xml:space="preserve">There are many resources on sampling in Week Three of the course. </w:t>
            </w:r>
            <w:r w:rsidR="00254AEF">
              <w:t>R</w:t>
            </w:r>
            <w:r>
              <w:t>efresh yourself on any of that information before attempting this assignment.</w:t>
            </w:r>
          </w:p>
          <w:p w14:paraId="48EE33D0" w14:textId="77777777" w:rsidR="000447BE" w:rsidRDefault="000447BE" w:rsidP="000447BE">
            <w:pPr>
              <w:pStyle w:val="AssignmentsLevel1"/>
            </w:pPr>
          </w:p>
          <w:p w14:paraId="641E0AD8" w14:textId="5054DD26" w:rsidR="000447BE" w:rsidRPr="002B6B92" w:rsidRDefault="000447BE" w:rsidP="000447BE">
            <w:pPr>
              <w:pStyle w:val="AssignmentsLevel1"/>
            </w:pPr>
            <w:r w:rsidRPr="002B6B92">
              <w:rPr>
                <w:b/>
              </w:rPr>
              <w:t>Submit</w:t>
            </w:r>
            <w:r>
              <w:t xml:space="preserve"> this assignment to your instructor via Blackboard no later than 11:59 p.m. [EST] on Sunday.</w:t>
            </w:r>
          </w:p>
        </w:tc>
        <w:tc>
          <w:tcPr>
            <w:tcW w:w="1440" w:type="dxa"/>
          </w:tcPr>
          <w:p w14:paraId="6F92F820" w14:textId="416EDBAA" w:rsidR="000447BE" w:rsidRPr="003C1222" w:rsidRDefault="003C1222" w:rsidP="000447BE">
            <w:pPr>
              <w:tabs>
                <w:tab w:val="left" w:pos="2329"/>
              </w:tabs>
              <w:rPr>
                <w:rFonts w:cs="Arial"/>
                <w:szCs w:val="20"/>
              </w:rPr>
            </w:pPr>
            <w:r w:rsidRPr="003C1222">
              <w:rPr>
                <w:rFonts w:cs="Arial"/>
                <w:szCs w:val="20"/>
              </w:rPr>
              <w:lastRenderedPageBreak/>
              <w:t>5.1, 5.2, 5.3, 5.4</w:t>
            </w:r>
          </w:p>
        </w:tc>
        <w:tc>
          <w:tcPr>
            <w:tcW w:w="1440" w:type="dxa"/>
          </w:tcPr>
          <w:p w14:paraId="565B32C4" w14:textId="77777777" w:rsidR="002A3873" w:rsidRDefault="002A3873" w:rsidP="000447BE">
            <w:pPr>
              <w:tabs>
                <w:tab w:val="left" w:pos="2329"/>
              </w:tabs>
              <w:rPr>
                <w:rFonts w:cs="Arial"/>
                <w:szCs w:val="20"/>
              </w:rPr>
            </w:pPr>
            <w:r w:rsidRPr="00764F7F">
              <w:rPr>
                <w:rFonts w:cs="Arial"/>
                <w:szCs w:val="20"/>
              </w:rPr>
              <w:t xml:space="preserve">Paper: one private posting and review feedback = </w:t>
            </w:r>
          </w:p>
          <w:p w14:paraId="7445E6E6" w14:textId="5B15A8F1" w:rsidR="000447BE" w:rsidRPr="00132272" w:rsidRDefault="002A3873" w:rsidP="000447BE">
            <w:pPr>
              <w:tabs>
                <w:tab w:val="left" w:pos="2329"/>
              </w:tabs>
              <w:rPr>
                <w:rFonts w:cs="Arial"/>
                <w:strike/>
                <w:szCs w:val="20"/>
              </w:rPr>
            </w:pPr>
            <w:r w:rsidRPr="002A3873">
              <w:rPr>
                <w:rFonts w:cs="Arial"/>
                <w:b/>
                <w:szCs w:val="20"/>
              </w:rPr>
              <w:lastRenderedPageBreak/>
              <w:t>1 hour</w:t>
            </w:r>
          </w:p>
        </w:tc>
      </w:tr>
      <w:tr w:rsidR="000447BE" w:rsidRPr="00842155"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0447BE" w:rsidRPr="00842155" w:rsidRDefault="000447BE" w:rsidP="000447BE">
            <w:pPr>
              <w:tabs>
                <w:tab w:val="left" w:pos="2329"/>
              </w:tabs>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0447BE" w:rsidRPr="00842155" w:rsidRDefault="000447BE" w:rsidP="000447B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0447BE" w:rsidRPr="00842155" w:rsidRDefault="000447BE" w:rsidP="000447BE">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77777777" w:rsidR="000447BE" w:rsidRPr="00842155" w:rsidRDefault="000447BE" w:rsidP="000447BE">
            <w:pPr>
              <w:tabs>
                <w:tab w:val="left" w:pos="2329"/>
              </w:tabs>
              <w:rPr>
                <w:rFonts w:cs="Arial"/>
                <w:b/>
                <w:szCs w:val="20"/>
              </w:rPr>
            </w:pPr>
          </w:p>
        </w:tc>
      </w:tr>
    </w:tbl>
    <w:p w14:paraId="23436BB8" w14:textId="77777777" w:rsidR="005344A9" w:rsidRDefault="005344A9" w:rsidP="0020635A">
      <w:pPr>
        <w:pStyle w:val="Heading1"/>
      </w:pPr>
    </w:p>
    <w:p w14:paraId="6C8825C4" w14:textId="77777777" w:rsidR="005344A9" w:rsidRPr="00104F2B" w:rsidRDefault="005344A9" w:rsidP="0020635A">
      <w:pPr>
        <w:pStyle w:val="Heading1"/>
      </w:pPr>
      <w:r w:rsidRPr="00104F2B">
        <w:t>Faculty Notes</w:t>
      </w:r>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12244D57"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B7790C" w:rsidRPr="00B7790C">
              <w:t>Preparing Research for Publication or Presentation</w:t>
            </w:r>
            <w:bookmarkEnd w:id="12"/>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7790C" w:rsidRPr="00842155"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1548FE97" w:rsidR="00B7790C" w:rsidRPr="00842155" w:rsidRDefault="00B7790C" w:rsidP="00830DFF">
            <w:pPr>
              <w:pStyle w:val="ObjectiveBullet"/>
              <w:numPr>
                <w:ilvl w:val="1"/>
                <w:numId w:val="12"/>
              </w:numPr>
              <w:tabs>
                <w:tab w:val="clear" w:pos="0"/>
              </w:tabs>
            </w:pPr>
            <w:r>
              <w:t>Identify how to organize research into a report.</w:t>
            </w:r>
          </w:p>
        </w:tc>
        <w:tc>
          <w:tcPr>
            <w:tcW w:w="2880" w:type="dxa"/>
            <w:gridSpan w:val="2"/>
            <w:tcBorders>
              <w:left w:val="nil"/>
              <w:bottom w:val="nil"/>
            </w:tcBorders>
          </w:tcPr>
          <w:p w14:paraId="22AC43C9" w14:textId="2C5B934A"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502E4CB5" w:rsidR="00B7790C" w:rsidRPr="00842155" w:rsidRDefault="00B7790C" w:rsidP="00830DFF">
            <w:pPr>
              <w:pStyle w:val="ObjectiveBullet"/>
              <w:numPr>
                <w:ilvl w:val="1"/>
                <w:numId w:val="12"/>
              </w:numPr>
            </w:pPr>
            <w:r>
              <w:t>Identify how to re-organize content for publication.</w:t>
            </w:r>
          </w:p>
        </w:tc>
        <w:tc>
          <w:tcPr>
            <w:tcW w:w="2880" w:type="dxa"/>
            <w:gridSpan w:val="2"/>
            <w:tcBorders>
              <w:top w:val="nil"/>
              <w:left w:val="nil"/>
              <w:bottom w:val="nil"/>
            </w:tcBorders>
          </w:tcPr>
          <w:p w14:paraId="10DAE5B5" w14:textId="1B4198E4"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3E933433" w:rsidR="00B7790C" w:rsidRPr="00842155" w:rsidRDefault="00B7790C" w:rsidP="00830DFF">
            <w:pPr>
              <w:pStyle w:val="ObjectiveBullet"/>
              <w:numPr>
                <w:ilvl w:val="1"/>
                <w:numId w:val="12"/>
              </w:numPr>
            </w:pPr>
            <w:r>
              <w:t>Determine how to appropriately apply APA style guidelines.</w:t>
            </w:r>
          </w:p>
        </w:tc>
        <w:tc>
          <w:tcPr>
            <w:tcW w:w="2880" w:type="dxa"/>
            <w:gridSpan w:val="2"/>
            <w:tcBorders>
              <w:top w:val="nil"/>
              <w:left w:val="nil"/>
              <w:bottom w:val="single" w:sz="4" w:space="0" w:color="000000" w:themeColor="text1"/>
            </w:tcBorders>
          </w:tcPr>
          <w:p w14:paraId="74768EB5" w14:textId="30466C68"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B7790C" w:rsidRDefault="00B7790C" w:rsidP="00B7790C">
            <w:pPr>
              <w:tabs>
                <w:tab w:val="left" w:pos="0"/>
                <w:tab w:val="left" w:pos="3720"/>
              </w:tabs>
              <w:outlineLvl w:val="0"/>
              <w:rPr>
                <w:rFonts w:cs="Arial"/>
                <w:i/>
                <w:szCs w:val="20"/>
              </w:rPr>
            </w:pPr>
            <w:r>
              <w:rPr>
                <w:rFonts w:cs="Arial"/>
                <w:b/>
                <w:i/>
                <w:sz w:val="22"/>
                <w:szCs w:val="20"/>
              </w:rPr>
              <w:t>Resources, Activities, and Preparation</w:t>
            </w:r>
          </w:p>
          <w:p w14:paraId="7AE5406D" w14:textId="43AFBD40" w:rsidR="00B7790C" w:rsidRPr="005B10FE" w:rsidRDefault="00B7790C" w:rsidP="00B7790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E1B488" w14:textId="77777777" w:rsidR="00B7790C" w:rsidRPr="005B10FE" w:rsidRDefault="00B7790C" w:rsidP="00B7790C">
            <w:pPr>
              <w:tabs>
                <w:tab w:val="left" w:pos="0"/>
                <w:tab w:val="left" w:pos="3720"/>
              </w:tabs>
              <w:outlineLvl w:val="0"/>
              <w:rPr>
                <w:rFonts w:cs="Arial"/>
                <w:b/>
                <w:i/>
                <w:szCs w:val="20"/>
              </w:rPr>
            </w:pPr>
            <w:r>
              <w:rPr>
                <w:rFonts w:cs="Arial"/>
                <w:b/>
                <w:i/>
                <w:szCs w:val="20"/>
              </w:rPr>
              <w:t>AIE</w:t>
            </w:r>
          </w:p>
        </w:tc>
      </w:tr>
      <w:tr w:rsidR="00B805D7" w:rsidRPr="00842155" w14:paraId="3BBBA56C"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330B7C" w14:textId="77777777" w:rsidR="00B805D7" w:rsidRPr="00B805D7" w:rsidRDefault="00B805D7" w:rsidP="00B805D7">
            <w:pPr>
              <w:pStyle w:val="AssignmentsLevel1"/>
              <w:rPr>
                <w:b/>
              </w:rPr>
            </w:pPr>
            <w:r w:rsidRPr="00B805D7">
              <w:rPr>
                <w:b/>
              </w:rPr>
              <w:t>Week Six Survey: Check-in on Theory and Methodology</w:t>
            </w:r>
          </w:p>
          <w:p w14:paraId="011721A7" w14:textId="77777777" w:rsidR="00B805D7" w:rsidRDefault="00B805D7" w:rsidP="00B7790C">
            <w:pPr>
              <w:tabs>
                <w:tab w:val="left" w:pos="2329"/>
              </w:tabs>
              <w:rPr>
                <w:rFonts w:cs="Arial"/>
                <w:b/>
                <w:szCs w:val="20"/>
              </w:rPr>
            </w:pPr>
          </w:p>
          <w:p w14:paraId="3C12CE68" w14:textId="5C5F714E" w:rsidR="00B805D7" w:rsidRPr="00B805D7" w:rsidRDefault="00B133E0" w:rsidP="00B7790C">
            <w:pPr>
              <w:tabs>
                <w:tab w:val="left" w:pos="2329"/>
              </w:tabs>
              <w:rPr>
                <w:rFonts w:cs="Arial"/>
                <w:szCs w:val="20"/>
              </w:rPr>
            </w:pPr>
            <w:r>
              <w:rPr>
                <w:rFonts w:cs="Arial"/>
                <w:szCs w:val="20"/>
              </w:rPr>
              <w:t>C</w:t>
            </w:r>
            <w:r w:rsidR="00B805D7" w:rsidRPr="00B805D7">
              <w:rPr>
                <w:rFonts w:cs="Arial"/>
                <w:szCs w:val="20"/>
              </w:rPr>
              <w:t>omplete the Week Six Survey</w:t>
            </w:r>
            <w:r w:rsidR="00B805D7">
              <w:rPr>
                <w:rFonts w:cs="Arial"/>
                <w:szCs w:val="20"/>
              </w:rPr>
              <w:t xml:space="preserve"> as soon as you can to give the instructor a good snapshot of students in the course before one-to-one conferences are scheduled.</w:t>
            </w:r>
          </w:p>
        </w:tc>
        <w:tc>
          <w:tcPr>
            <w:tcW w:w="1440" w:type="dxa"/>
            <w:tcBorders>
              <w:left w:val="single" w:sz="4" w:space="0" w:color="000000" w:themeColor="text1"/>
            </w:tcBorders>
            <w:shd w:val="clear" w:color="auto" w:fill="FFFFFF" w:themeFill="background1"/>
          </w:tcPr>
          <w:p w14:paraId="38852FE4" w14:textId="21C2E8D1" w:rsidR="00B805D7" w:rsidRPr="009F6FAF" w:rsidRDefault="008A2760" w:rsidP="00B7790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688B1BF0" w14:textId="77777777" w:rsidR="00B805D7" w:rsidRPr="009F6FAF" w:rsidRDefault="00B805D7" w:rsidP="00B7790C">
            <w:pPr>
              <w:rPr>
                <w:rFonts w:cs="Arial"/>
                <w:szCs w:val="20"/>
              </w:rPr>
            </w:pPr>
          </w:p>
        </w:tc>
      </w:tr>
      <w:tr w:rsidR="00D67A41" w:rsidRPr="00842155" w14:paraId="401258C6"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F46B62" w14:textId="77777777" w:rsidR="00D67A41" w:rsidRDefault="00D67A41" w:rsidP="00B7790C">
            <w:pPr>
              <w:tabs>
                <w:tab w:val="left" w:pos="2329"/>
              </w:tabs>
              <w:rPr>
                <w:rFonts w:cs="Arial"/>
                <w:b/>
                <w:szCs w:val="20"/>
              </w:rPr>
            </w:pPr>
            <w:r>
              <w:rPr>
                <w:rFonts w:cs="Arial"/>
                <w:b/>
                <w:szCs w:val="20"/>
              </w:rPr>
              <w:t>One-to-One Conferences</w:t>
            </w:r>
          </w:p>
          <w:p w14:paraId="3B4ED48C" w14:textId="77777777" w:rsidR="00D67A41" w:rsidRDefault="00D67A41" w:rsidP="00B7790C">
            <w:pPr>
              <w:tabs>
                <w:tab w:val="left" w:pos="2329"/>
              </w:tabs>
              <w:rPr>
                <w:rFonts w:cs="Arial"/>
                <w:b/>
                <w:szCs w:val="20"/>
              </w:rPr>
            </w:pPr>
          </w:p>
          <w:p w14:paraId="3C1CBB5B" w14:textId="77777777" w:rsidR="00D67A41" w:rsidRDefault="00D67A41" w:rsidP="00D67A41">
            <w:pPr>
              <w:tabs>
                <w:tab w:val="left" w:pos="2329"/>
              </w:tabs>
              <w:rPr>
                <w:rFonts w:cs="Arial"/>
                <w:szCs w:val="20"/>
              </w:rPr>
            </w:pPr>
            <w:r>
              <w:rPr>
                <w:rFonts w:cs="Arial"/>
                <w:szCs w:val="20"/>
              </w:rPr>
              <w:t>You are strongly encouraged to schedule a one-to-one conference with your instructor this week. Any questions that you have about the assignments in Week Seven can be addressed now in Week Six.</w:t>
            </w:r>
          </w:p>
          <w:p w14:paraId="5851E145" w14:textId="77777777" w:rsidR="00D67A41" w:rsidRDefault="00D67A41" w:rsidP="00D67A41">
            <w:pPr>
              <w:tabs>
                <w:tab w:val="left" w:pos="2329"/>
              </w:tabs>
              <w:rPr>
                <w:rFonts w:cs="Arial"/>
                <w:szCs w:val="20"/>
              </w:rPr>
            </w:pPr>
          </w:p>
          <w:p w14:paraId="42329A22" w14:textId="548A93E1" w:rsidR="00D67A41" w:rsidRPr="00D67A41" w:rsidRDefault="00D67A41" w:rsidP="00D67A41">
            <w:pPr>
              <w:tabs>
                <w:tab w:val="left" w:pos="2329"/>
              </w:tabs>
              <w:rPr>
                <w:rFonts w:cs="Arial"/>
                <w:szCs w:val="20"/>
              </w:rPr>
            </w:pPr>
            <w:r w:rsidRPr="00D67A41">
              <w:rPr>
                <w:rFonts w:cs="Arial"/>
                <w:b/>
                <w:szCs w:val="20"/>
              </w:rPr>
              <w:t>Email</w:t>
            </w:r>
            <w:r>
              <w:rPr>
                <w:rFonts w:cs="Arial"/>
                <w:szCs w:val="20"/>
              </w:rPr>
              <w:t xml:space="preserve"> your instructor at least </w:t>
            </w:r>
            <w:r w:rsidR="005A55F1">
              <w:rPr>
                <w:rFonts w:cs="Arial"/>
                <w:szCs w:val="20"/>
              </w:rPr>
              <w:t>three</w:t>
            </w:r>
            <w:r>
              <w:rPr>
                <w:rFonts w:cs="Arial"/>
                <w:szCs w:val="20"/>
              </w:rPr>
              <w:t xml:space="preserve"> days and times that you are available to conference.</w:t>
            </w:r>
          </w:p>
        </w:tc>
        <w:tc>
          <w:tcPr>
            <w:tcW w:w="1440" w:type="dxa"/>
            <w:tcBorders>
              <w:left w:val="single" w:sz="4" w:space="0" w:color="000000" w:themeColor="text1"/>
            </w:tcBorders>
            <w:shd w:val="clear" w:color="auto" w:fill="FFFFFF" w:themeFill="background1"/>
          </w:tcPr>
          <w:p w14:paraId="2A4FD0B6" w14:textId="6D3DEACD" w:rsidR="00D67A41" w:rsidRPr="009F6FAF" w:rsidRDefault="008A2760" w:rsidP="00B7790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53069F19" w14:textId="77777777" w:rsidR="00D67A41" w:rsidRPr="009F6FAF" w:rsidRDefault="00D67A41" w:rsidP="00B7790C">
            <w:pPr>
              <w:rPr>
                <w:rFonts w:cs="Arial"/>
                <w:szCs w:val="20"/>
              </w:rPr>
            </w:pPr>
          </w:p>
        </w:tc>
      </w:tr>
      <w:tr w:rsidR="002C652F" w:rsidRPr="00842155" w14:paraId="32CA263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B5F6C7E" w14:textId="77777777" w:rsidR="002C652F" w:rsidRDefault="002C652F" w:rsidP="00B7790C">
            <w:pPr>
              <w:tabs>
                <w:tab w:val="left" w:pos="2329"/>
              </w:tabs>
              <w:rPr>
                <w:rFonts w:cs="Arial"/>
                <w:b/>
                <w:szCs w:val="20"/>
              </w:rPr>
            </w:pPr>
            <w:r>
              <w:rPr>
                <w:rFonts w:cs="Arial"/>
                <w:b/>
                <w:szCs w:val="20"/>
              </w:rPr>
              <w:t>Week Six Readings</w:t>
            </w:r>
          </w:p>
          <w:p w14:paraId="1F78E568" w14:textId="77777777" w:rsidR="002C652F" w:rsidRDefault="002C652F" w:rsidP="00B7790C">
            <w:pPr>
              <w:tabs>
                <w:tab w:val="left" w:pos="2329"/>
              </w:tabs>
              <w:rPr>
                <w:rFonts w:cs="Arial"/>
                <w:b/>
                <w:szCs w:val="20"/>
              </w:rPr>
            </w:pPr>
          </w:p>
          <w:p w14:paraId="766736BC" w14:textId="6357F0B5" w:rsidR="002C652F" w:rsidRPr="00824D94" w:rsidRDefault="002C652F" w:rsidP="00872C04">
            <w:pPr>
              <w:tabs>
                <w:tab w:val="left" w:pos="2329"/>
              </w:tabs>
              <w:rPr>
                <w:rFonts w:cs="Arial"/>
                <w:b/>
                <w:szCs w:val="20"/>
              </w:rPr>
            </w:pPr>
            <w:r>
              <w:rPr>
                <w:rFonts w:cs="Arial"/>
                <w:b/>
                <w:szCs w:val="20"/>
              </w:rPr>
              <w:t xml:space="preserve">Read </w:t>
            </w:r>
            <w:r w:rsidRPr="00D67A41">
              <w:rPr>
                <w:szCs w:val="20"/>
              </w:rPr>
              <w:t xml:space="preserve">Ch. 8 </w:t>
            </w:r>
            <w:r w:rsidR="00872C04">
              <w:rPr>
                <w:szCs w:val="20"/>
              </w:rPr>
              <w:t>&amp;</w:t>
            </w:r>
            <w:r w:rsidR="00872C04" w:rsidRPr="00D67A41">
              <w:rPr>
                <w:szCs w:val="20"/>
              </w:rPr>
              <w:t xml:space="preserve"> </w:t>
            </w:r>
            <w:r w:rsidRPr="00D67A41">
              <w:rPr>
                <w:szCs w:val="20"/>
              </w:rPr>
              <w:t xml:space="preserve">9 of </w:t>
            </w:r>
            <w:r w:rsidRPr="00D67A41">
              <w:rPr>
                <w:i/>
                <w:iCs/>
                <w:szCs w:val="20"/>
              </w:rPr>
              <w:t>Action Research</w:t>
            </w:r>
            <w:r w:rsidRPr="00D67A41">
              <w:rPr>
                <w:szCs w:val="20"/>
              </w:rPr>
              <w:t>.</w:t>
            </w:r>
          </w:p>
        </w:tc>
        <w:tc>
          <w:tcPr>
            <w:tcW w:w="1440" w:type="dxa"/>
            <w:tcBorders>
              <w:left w:val="single" w:sz="4" w:space="0" w:color="000000" w:themeColor="text1"/>
            </w:tcBorders>
            <w:shd w:val="clear" w:color="auto" w:fill="FFFFFF" w:themeFill="background1"/>
          </w:tcPr>
          <w:p w14:paraId="70ABC9F9" w14:textId="74C8AC5C" w:rsidR="002C652F" w:rsidRPr="009F6FAF" w:rsidRDefault="008A2760" w:rsidP="00B7790C">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09704315" w14:textId="77777777" w:rsidR="002C652F" w:rsidRPr="009F6FAF" w:rsidRDefault="002C652F" w:rsidP="00B7790C">
            <w:pPr>
              <w:rPr>
                <w:rFonts w:cs="Arial"/>
                <w:szCs w:val="20"/>
              </w:rPr>
            </w:pPr>
          </w:p>
        </w:tc>
      </w:tr>
      <w:tr w:rsidR="00B7790C" w:rsidRPr="00842155"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782BE6" w14:textId="3FBA4504" w:rsidR="00B7790C" w:rsidRPr="00824D94" w:rsidRDefault="002C652F" w:rsidP="00B7790C">
            <w:pPr>
              <w:tabs>
                <w:tab w:val="left" w:pos="2329"/>
              </w:tabs>
              <w:rPr>
                <w:rFonts w:cs="Arial"/>
                <w:b/>
                <w:szCs w:val="20"/>
              </w:rPr>
            </w:pPr>
            <w:r>
              <w:rPr>
                <w:rFonts w:cs="Arial"/>
                <w:b/>
                <w:szCs w:val="20"/>
              </w:rPr>
              <w:t>Resources: Write-</w:t>
            </w:r>
            <w:r w:rsidR="007C7CC9">
              <w:rPr>
                <w:rFonts w:cs="Arial"/>
                <w:b/>
                <w:szCs w:val="20"/>
              </w:rPr>
              <w:t>U</w:t>
            </w:r>
            <w:r>
              <w:rPr>
                <w:rFonts w:cs="Arial"/>
                <w:b/>
                <w:szCs w:val="20"/>
              </w:rPr>
              <w:t>p</w:t>
            </w:r>
          </w:p>
          <w:p w14:paraId="208E34EE" w14:textId="77777777" w:rsidR="002C652F" w:rsidRDefault="002C652F" w:rsidP="002C652F">
            <w:pPr>
              <w:rPr>
                <w:rFonts w:cs="Arial"/>
                <w:b/>
                <w:szCs w:val="20"/>
              </w:rPr>
            </w:pPr>
          </w:p>
          <w:p w14:paraId="153E4905" w14:textId="48BDE4A2" w:rsidR="002C652F" w:rsidRDefault="002C652F" w:rsidP="002C652F">
            <w:pPr>
              <w:rPr>
                <w:rFonts w:cs="Arial"/>
                <w:szCs w:val="20"/>
              </w:rPr>
            </w:pPr>
            <w:r>
              <w:rPr>
                <w:rFonts w:cs="Arial"/>
                <w:b/>
                <w:szCs w:val="20"/>
              </w:rPr>
              <w:t>Read</w:t>
            </w:r>
            <w:r>
              <w:rPr>
                <w:rFonts w:cs="Arial"/>
                <w:szCs w:val="20"/>
              </w:rPr>
              <w:t xml:space="preserve"> the following website module:</w:t>
            </w:r>
          </w:p>
          <w:p w14:paraId="37F8F750" w14:textId="77777777" w:rsidR="00D04746" w:rsidRDefault="00D04746" w:rsidP="002C652F">
            <w:pPr>
              <w:rPr>
                <w:rFonts w:cs="Arial"/>
                <w:szCs w:val="20"/>
              </w:rPr>
            </w:pPr>
          </w:p>
          <w:p w14:paraId="0F1E35E6" w14:textId="78C7D132" w:rsidR="00B7790C" w:rsidRPr="00842155" w:rsidRDefault="002C652F" w:rsidP="006C6892">
            <w:pPr>
              <w:pStyle w:val="AssignmentsLevel2"/>
            </w:pPr>
            <w:r>
              <w:t>Write-Up and</w:t>
            </w:r>
            <w:r w:rsidR="000447BE" w:rsidRPr="00D67A41">
              <w:t xml:space="preserve"> Key Elements</w:t>
            </w:r>
            <w:r w:rsidR="000447BE" w:rsidRPr="00D67A41">
              <w:rPr>
                <w:b/>
                <w:bCs/>
              </w:rPr>
              <w:t xml:space="preserve"> </w:t>
            </w:r>
            <w:r w:rsidR="000447BE" w:rsidRPr="00D67A41">
              <w:t>section</w:t>
            </w:r>
            <w:r>
              <w:t>s</w:t>
            </w:r>
            <w:r w:rsidR="000447BE" w:rsidRPr="00D67A41">
              <w:t>.</w:t>
            </w:r>
            <w:r w:rsidR="000447BE" w:rsidRPr="0045795B">
              <w:rPr>
                <w:iCs/>
              </w:rPr>
              <w:t xml:space="preserve"> </w:t>
            </w:r>
            <w:r w:rsidR="000447BE" w:rsidRPr="00D67A41">
              <w:t>Retrieved from:</w:t>
            </w:r>
            <w:r w:rsidR="000447BE" w:rsidRPr="00D67A41">
              <w:rPr>
                <w:i/>
                <w:iCs/>
              </w:rPr>
              <w:t xml:space="preserve"> Research Methods Knowledge Base</w:t>
            </w:r>
            <w:r w:rsidR="000447BE" w:rsidRPr="00D67A41">
              <w:t xml:space="preserve">: </w:t>
            </w:r>
            <w:hyperlink r:id="rId47" w:history="1">
              <w:r w:rsidR="006B3DAE" w:rsidRPr="006B3DAE">
                <w:rPr>
                  <w:rStyle w:val="Hyperlink"/>
                </w:rPr>
                <w:t>http://www.socialresearchmethods.net/kb/writeup.php.</w:t>
              </w:r>
              <w:r w:rsidR="006B3DAE" w:rsidRPr="00D276EF">
                <w:rPr>
                  <w:rStyle w:val="Hyperlink"/>
                </w:rPr>
                <w:t xml:space="preserve"> </w:t>
              </w:r>
            </w:hyperlink>
          </w:p>
        </w:tc>
        <w:tc>
          <w:tcPr>
            <w:tcW w:w="1440" w:type="dxa"/>
            <w:tcBorders>
              <w:left w:val="single" w:sz="4" w:space="0" w:color="000000" w:themeColor="text1"/>
            </w:tcBorders>
            <w:shd w:val="clear" w:color="auto" w:fill="FFFFFF" w:themeFill="background1"/>
          </w:tcPr>
          <w:p w14:paraId="1506710E" w14:textId="3003E87B" w:rsidR="00B7790C" w:rsidRPr="009F6FAF" w:rsidRDefault="008A2760" w:rsidP="00B7790C">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77777777" w:rsidR="00B7790C" w:rsidRPr="009F6FAF" w:rsidRDefault="00B7790C" w:rsidP="00B7790C">
            <w:pPr>
              <w:rPr>
                <w:rFonts w:cs="Arial"/>
                <w:szCs w:val="20"/>
              </w:rPr>
            </w:pPr>
          </w:p>
        </w:tc>
      </w:tr>
      <w:tr w:rsidR="00B7790C" w:rsidRPr="00842155" w14:paraId="795399E8"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B449558" w14:textId="13534D3D" w:rsidR="00B7790C" w:rsidRPr="00D67A41" w:rsidRDefault="000447BE" w:rsidP="00B7790C">
            <w:pPr>
              <w:tabs>
                <w:tab w:val="left" w:pos="2329"/>
              </w:tabs>
              <w:rPr>
                <w:rFonts w:cs="Arial"/>
                <w:b/>
                <w:szCs w:val="20"/>
              </w:rPr>
            </w:pPr>
            <w:r w:rsidRPr="00D67A41">
              <w:rPr>
                <w:rFonts w:cs="Arial"/>
                <w:b/>
                <w:szCs w:val="20"/>
              </w:rPr>
              <w:t>Week Six Lecture</w:t>
            </w:r>
            <w:r w:rsidR="002C652F">
              <w:rPr>
                <w:rFonts w:cs="Arial"/>
                <w:b/>
                <w:szCs w:val="20"/>
              </w:rPr>
              <w:t>s</w:t>
            </w:r>
          </w:p>
          <w:p w14:paraId="4C753423" w14:textId="6F9C10E0" w:rsidR="000447BE" w:rsidRDefault="000447BE" w:rsidP="000447BE">
            <w:pPr>
              <w:spacing w:before="100" w:beforeAutospacing="1" w:after="100" w:afterAutospacing="1"/>
              <w:rPr>
                <w:rFonts w:cs="Arial"/>
                <w:szCs w:val="20"/>
              </w:rPr>
            </w:pPr>
            <w:r w:rsidRPr="002C652F">
              <w:rPr>
                <w:rFonts w:cs="Arial"/>
                <w:b/>
                <w:szCs w:val="20"/>
              </w:rPr>
              <w:lastRenderedPageBreak/>
              <w:t>Rev</w:t>
            </w:r>
            <w:r w:rsidRPr="000447BE">
              <w:rPr>
                <w:rFonts w:cs="Arial"/>
                <w:b/>
                <w:szCs w:val="20"/>
              </w:rPr>
              <w:t>iew</w:t>
            </w:r>
            <w:r w:rsidRPr="000447BE">
              <w:rPr>
                <w:rFonts w:cs="Arial"/>
                <w:szCs w:val="20"/>
              </w:rPr>
              <w:t> the “Step Fo</w:t>
            </w:r>
            <w:r w:rsidR="002C652F">
              <w:rPr>
                <w:rFonts w:cs="Arial"/>
                <w:szCs w:val="20"/>
              </w:rPr>
              <w:t xml:space="preserve">ur: Writing Up Action Research” video, available via Blackboard [20:45]: </w:t>
            </w:r>
            <w:hyperlink r:id="rId48" w:history="1">
              <w:r w:rsidR="002C652F" w:rsidRPr="00C80224">
                <w:rPr>
                  <w:rStyle w:val="Hyperlink"/>
                  <w:rFonts w:cs="Arial"/>
                  <w:szCs w:val="20"/>
                </w:rPr>
                <w:t>https://cloud.ensemblevideo.com/Watch/z3M7Xqn6</w:t>
              </w:r>
            </w:hyperlink>
            <w:r w:rsidR="006B3DAE">
              <w:rPr>
                <w:rStyle w:val="Hyperlink"/>
                <w:rFonts w:cs="Arial"/>
                <w:szCs w:val="20"/>
              </w:rPr>
              <w:t>.</w:t>
            </w:r>
          </w:p>
          <w:p w14:paraId="11AFC44B" w14:textId="2AF15385" w:rsidR="002C652F" w:rsidRDefault="002C652F" w:rsidP="000447BE">
            <w:pPr>
              <w:spacing w:before="100" w:beforeAutospacing="1" w:after="100" w:afterAutospacing="1"/>
              <w:rPr>
                <w:rFonts w:cs="Arial"/>
                <w:szCs w:val="20"/>
              </w:rPr>
            </w:pPr>
            <w:r w:rsidRPr="00D67A41">
              <w:rPr>
                <w:rStyle w:val="Strong"/>
                <w:rFonts w:cs="Arial"/>
                <w:szCs w:val="20"/>
              </w:rPr>
              <w:t>View</w:t>
            </w:r>
            <w:r w:rsidRPr="00D67A41">
              <w:rPr>
                <w:rFonts w:cs="Arial"/>
                <w:szCs w:val="20"/>
              </w:rPr>
              <w:t> the “Action Research Written Up” video [4:25] from YouTube located at </w:t>
            </w:r>
            <w:hyperlink r:id="rId49" w:history="1">
              <w:r w:rsidRPr="00D67A41">
                <w:rPr>
                  <w:rStyle w:val="Hyperlink"/>
                  <w:rFonts w:cs="Arial"/>
                  <w:szCs w:val="20"/>
                </w:rPr>
                <w:t>http://www.youtube.com/watch?v=ybyErm7zABI</w:t>
              </w:r>
            </w:hyperlink>
            <w:r w:rsidRPr="00D67A41">
              <w:rPr>
                <w:rFonts w:cs="Arial"/>
                <w:szCs w:val="20"/>
              </w:rPr>
              <w:t>.</w:t>
            </w:r>
          </w:p>
          <w:p w14:paraId="73D75B24" w14:textId="0A03899B" w:rsidR="00B7790C" w:rsidRPr="00D67A41" w:rsidRDefault="000447BE" w:rsidP="002C652F">
            <w:pPr>
              <w:spacing w:before="100" w:beforeAutospacing="1" w:after="100" w:afterAutospacing="1"/>
              <w:rPr>
                <w:rFonts w:cs="Arial"/>
                <w:szCs w:val="20"/>
              </w:rPr>
            </w:pPr>
            <w:r w:rsidRPr="00D67A41">
              <w:rPr>
                <w:rFonts w:cs="Arial"/>
                <w:b/>
                <w:bCs/>
                <w:szCs w:val="20"/>
              </w:rPr>
              <w:t>Post</w:t>
            </w:r>
            <w:r w:rsidRPr="000447BE">
              <w:rPr>
                <w:rFonts w:cs="Arial"/>
                <w:szCs w:val="20"/>
              </w:rPr>
              <w:t xml:space="preserve"> any questions you may have in the Week Six discussion forum.</w:t>
            </w:r>
          </w:p>
        </w:tc>
        <w:tc>
          <w:tcPr>
            <w:tcW w:w="1440" w:type="dxa"/>
            <w:tcBorders>
              <w:left w:val="single" w:sz="4" w:space="0" w:color="000000" w:themeColor="text1"/>
            </w:tcBorders>
            <w:shd w:val="clear" w:color="auto" w:fill="FFFFFF" w:themeFill="background1"/>
          </w:tcPr>
          <w:p w14:paraId="27D05F61" w14:textId="7DC80A5C" w:rsidR="00B7790C" w:rsidRPr="009F6FAF" w:rsidRDefault="008A2760" w:rsidP="00B7790C">
            <w:pPr>
              <w:rPr>
                <w:rFonts w:cs="Arial"/>
                <w:szCs w:val="20"/>
              </w:rPr>
            </w:pPr>
            <w:r>
              <w:rPr>
                <w:rFonts w:cs="Arial"/>
                <w:szCs w:val="20"/>
              </w:rPr>
              <w:lastRenderedPageBreak/>
              <w:t>6.1, 6.2, 6.3</w:t>
            </w:r>
          </w:p>
        </w:tc>
        <w:tc>
          <w:tcPr>
            <w:tcW w:w="1440" w:type="dxa"/>
            <w:tcBorders>
              <w:left w:val="single" w:sz="4" w:space="0" w:color="000000" w:themeColor="text1"/>
            </w:tcBorders>
            <w:shd w:val="clear" w:color="auto" w:fill="FFFFFF" w:themeFill="background1"/>
          </w:tcPr>
          <w:p w14:paraId="7FE7C3E8" w14:textId="77777777" w:rsidR="00B7790C" w:rsidRPr="009F6FAF" w:rsidRDefault="00B7790C" w:rsidP="00B7790C">
            <w:pPr>
              <w:rPr>
                <w:rFonts w:cs="Arial"/>
                <w:szCs w:val="20"/>
              </w:rPr>
            </w:pPr>
          </w:p>
        </w:tc>
      </w:tr>
      <w:tr w:rsidR="00B7790C" w:rsidRPr="00842155"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B7790C" w:rsidRDefault="00B7790C" w:rsidP="00B7790C">
            <w:pPr>
              <w:tabs>
                <w:tab w:val="left" w:pos="0"/>
                <w:tab w:val="left" w:pos="3720"/>
              </w:tabs>
              <w:outlineLvl w:val="0"/>
              <w:rPr>
                <w:rFonts w:cs="Arial"/>
                <w:i/>
                <w:szCs w:val="20"/>
              </w:rPr>
            </w:pPr>
            <w:r>
              <w:rPr>
                <w:rFonts w:cs="Arial"/>
                <w:b/>
                <w:i/>
                <w:sz w:val="22"/>
                <w:szCs w:val="20"/>
              </w:rPr>
              <w:t>Graded Assignments</w:t>
            </w:r>
          </w:p>
          <w:p w14:paraId="62C8E467" w14:textId="0B5D982E" w:rsidR="00B7790C" w:rsidRPr="005B10FE" w:rsidRDefault="00B7790C" w:rsidP="00B7790C">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610DE52" w14:textId="77777777" w:rsidR="00B7790C" w:rsidRPr="005B10FE" w:rsidRDefault="00B7790C" w:rsidP="00B7790C">
            <w:pPr>
              <w:rPr>
                <w:rFonts w:cs="Arial"/>
                <w:b/>
                <w:i/>
                <w:szCs w:val="20"/>
              </w:rPr>
            </w:pPr>
            <w:r>
              <w:rPr>
                <w:rFonts w:cs="Arial"/>
                <w:b/>
                <w:i/>
                <w:szCs w:val="20"/>
              </w:rPr>
              <w:t>AIE</w:t>
            </w:r>
          </w:p>
        </w:tc>
      </w:tr>
      <w:tr w:rsidR="00B805D7" w:rsidRPr="00103FC5" w14:paraId="57B5FDE3" w14:textId="77777777" w:rsidTr="002522B3">
        <w:tc>
          <w:tcPr>
            <w:tcW w:w="10170" w:type="dxa"/>
            <w:gridSpan w:val="2"/>
            <w:tcMar>
              <w:top w:w="115" w:type="dxa"/>
              <w:left w:w="115" w:type="dxa"/>
              <w:bottom w:w="115" w:type="dxa"/>
              <w:right w:w="115" w:type="dxa"/>
            </w:tcMar>
          </w:tcPr>
          <w:p w14:paraId="19E69C4B" w14:textId="77777777" w:rsidR="00B805D7" w:rsidRPr="00B805D7" w:rsidRDefault="00B805D7" w:rsidP="00B805D7">
            <w:pPr>
              <w:pStyle w:val="AssignmentsLevel1"/>
              <w:rPr>
                <w:b/>
              </w:rPr>
            </w:pPr>
            <w:r w:rsidRPr="00B805D7">
              <w:rPr>
                <w:b/>
              </w:rPr>
              <w:t>Week Six Survey: Check-in on Theory and Methodology</w:t>
            </w:r>
          </w:p>
          <w:p w14:paraId="33917878" w14:textId="554A672C" w:rsidR="00B805D7" w:rsidRDefault="00B805D7" w:rsidP="00B805D7">
            <w:pPr>
              <w:pStyle w:val="AssignmentsLevel1"/>
            </w:pPr>
          </w:p>
          <w:p w14:paraId="3FE162CD" w14:textId="36FC2467" w:rsidR="00B805D7" w:rsidRDefault="00B805D7" w:rsidP="00B805D7">
            <w:pPr>
              <w:pStyle w:val="AssignmentsLevel1"/>
            </w:pPr>
            <w:r w:rsidRPr="00C42522">
              <w:t>This week</w:t>
            </w:r>
            <w:r w:rsidR="00D276EF">
              <w:t>,</w:t>
            </w:r>
            <w:r w:rsidRPr="00C42522">
              <w:t xml:space="preserve"> you will </w:t>
            </w:r>
            <w:r>
              <w:t xml:space="preserve">participate in a survey about the course and your progress in </w:t>
            </w:r>
            <w:r w:rsidR="00D276EF">
              <w:t>it</w:t>
            </w:r>
            <w:r>
              <w:t xml:space="preserve">. This survey is anonymous. The system will register </w:t>
            </w:r>
            <w:r w:rsidR="00BC5DD9">
              <w:t xml:space="preserve">whether </w:t>
            </w:r>
            <w:r>
              <w:t>you have completed</w:t>
            </w:r>
            <w:r w:rsidR="00BC5DD9">
              <w:t xml:space="preserve"> it</w:t>
            </w:r>
            <w:r>
              <w:t>, but none of the responses will be linked to your account.</w:t>
            </w:r>
          </w:p>
          <w:p w14:paraId="5A108C24" w14:textId="40504C3C" w:rsidR="008A2760" w:rsidRDefault="008A2760" w:rsidP="00B805D7">
            <w:pPr>
              <w:pStyle w:val="AssignmentsLevel1"/>
            </w:pPr>
          </w:p>
          <w:p w14:paraId="63895DD4" w14:textId="5E2EB4EA" w:rsidR="008A2760" w:rsidRDefault="008A2760" w:rsidP="00B805D7">
            <w:pPr>
              <w:pStyle w:val="AssignmentsLevel1"/>
            </w:pPr>
            <w:r w:rsidRPr="008A2760">
              <w:rPr>
                <w:b/>
              </w:rPr>
              <w:t>Complete</w:t>
            </w:r>
            <w:r>
              <w:t xml:space="preserve"> the Week Six Survey.</w:t>
            </w:r>
          </w:p>
          <w:p w14:paraId="2264F900" w14:textId="77777777" w:rsidR="00B805D7" w:rsidRDefault="00B805D7" w:rsidP="00B805D7">
            <w:pPr>
              <w:pStyle w:val="AssignmentsLevel1"/>
            </w:pPr>
          </w:p>
          <w:p w14:paraId="68ED6D11" w14:textId="77777777" w:rsidR="00B805D7" w:rsidRDefault="00B805D7" w:rsidP="00B805D7">
            <w:pPr>
              <w:pStyle w:val="AssignmentsLevel2"/>
            </w:pPr>
            <w:r>
              <w:t>How well do you think you understand the underlying statistic and statistical theory behind validity, reliability, and effectiveness? (Likert scale)</w:t>
            </w:r>
          </w:p>
          <w:p w14:paraId="777E029C" w14:textId="77777777" w:rsidR="00B805D7" w:rsidRDefault="00B805D7" w:rsidP="00B805D7">
            <w:pPr>
              <w:pStyle w:val="AssignmentsLevel2"/>
            </w:pPr>
            <w:r>
              <w:t>How well do you think you understand the underlying theory behind qualitative research? (Likert scale)</w:t>
            </w:r>
          </w:p>
          <w:p w14:paraId="383707EB" w14:textId="77777777" w:rsidR="00B805D7" w:rsidRDefault="00B805D7" w:rsidP="00B805D7">
            <w:pPr>
              <w:pStyle w:val="AssignmentsLevel2"/>
            </w:pPr>
            <w:r>
              <w:t>How well do you think you understand the underlying theory behind quantitative research? (Likert scale)</w:t>
            </w:r>
          </w:p>
          <w:p w14:paraId="323795EB" w14:textId="020D5937" w:rsidR="00B805D7" w:rsidRDefault="00B805D7" w:rsidP="00B805D7">
            <w:pPr>
              <w:pStyle w:val="AssignmentsLevel2"/>
            </w:pPr>
            <w:r>
              <w:t>Have you identified a theory you can use in your action research intervention? (Yes, no, not sure)</w:t>
            </w:r>
          </w:p>
          <w:p w14:paraId="197F2028" w14:textId="552445A2" w:rsidR="00B805D7" w:rsidRDefault="00B805D7" w:rsidP="00B805D7">
            <w:pPr>
              <w:pStyle w:val="AssignmentsLevel2"/>
            </w:pPr>
            <w:r>
              <w:t>Does</w:t>
            </w:r>
            <w:r w:rsidR="008A2760">
              <w:t xml:space="preserve"> your</w:t>
            </w:r>
            <w:r>
              <w:t xml:space="preserve"> theory fall under a positivist, post-positive or post-critical theory paradigm? (</w:t>
            </w:r>
            <w:r w:rsidR="00705DDC">
              <w:t>P</w:t>
            </w:r>
            <w:r>
              <w:t>ositivist, post-positive, post-critical theory paradigm, not sure, none of the above)</w:t>
            </w:r>
          </w:p>
          <w:p w14:paraId="3D015275" w14:textId="1498C9F2" w:rsidR="00B805D7" w:rsidRDefault="00B805D7" w:rsidP="00B805D7">
            <w:pPr>
              <w:pStyle w:val="AssignmentsLevel2"/>
            </w:pPr>
            <w:r>
              <w:t xml:space="preserve">Have you used your theory to change your research question and research methodologies? (Yes, </w:t>
            </w:r>
            <w:r w:rsidR="00845C66">
              <w:t>n</w:t>
            </w:r>
            <w:r>
              <w:t xml:space="preserve">o, </w:t>
            </w:r>
            <w:r w:rsidR="00845C66">
              <w:t>n</w:t>
            </w:r>
            <w:r>
              <w:t>ot sure)</w:t>
            </w:r>
          </w:p>
          <w:p w14:paraId="6D15FE23" w14:textId="329AD37E" w:rsidR="00B805D7" w:rsidRPr="00CD17BB" w:rsidRDefault="00B805D7" w:rsidP="000E692B">
            <w:pPr>
              <w:pStyle w:val="AssignmentsLevel2"/>
              <w:rPr>
                <w:b/>
              </w:rPr>
            </w:pPr>
            <w:r>
              <w:t>Which of the following terms best describes your thinking about the action research methodology you have chosen? (</w:t>
            </w:r>
            <w:r w:rsidR="000E692B">
              <w:t>Fixed</w:t>
            </w:r>
            <w:r>
              <w:t>//needs minor adaptations//flexible//unsure//haven’t started)</w:t>
            </w:r>
          </w:p>
        </w:tc>
        <w:tc>
          <w:tcPr>
            <w:tcW w:w="1440" w:type="dxa"/>
          </w:tcPr>
          <w:p w14:paraId="7FC37B9F" w14:textId="6B2FAC9B" w:rsidR="00B805D7" w:rsidRPr="00103FC5" w:rsidRDefault="008A2760" w:rsidP="00B805D7">
            <w:pPr>
              <w:tabs>
                <w:tab w:val="left" w:pos="2329"/>
              </w:tabs>
              <w:rPr>
                <w:rFonts w:cs="Arial"/>
                <w:szCs w:val="20"/>
              </w:rPr>
            </w:pPr>
            <w:r>
              <w:rPr>
                <w:rFonts w:cs="Arial"/>
                <w:szCs w:val="20"/>
              </w:rPr>
              <w:t>n/a</w:t>
            </w:r>
          </w:p>
        </w:tc>
        <w:tc>
          <w:tcPr>
            <w:tcW w:w="1440" w:type="dxa"/>
          </w:tcPr>
          <w:p w14:paraId="096A8D28" w14:textId="556A7B1C" w:rsidR="00B805D7" w:rsidRPr="00103FC5" w:rsidRDefault="002A3873" w:rsidP="00B805D7">
            <w:pPr>
              <w:tabs>
                <w:tab w:val="left" w:pos="2329"/>
              </w:tabs>
            </w:pPr>
            <w:r w:rsidRPr="00103FC5">
              <w:t xml:space="preserve">Discussion: one post and replies to three other posts = </w:t>
            </w:r>
            <w:r w:rsidRPr="00103FC5">
              <w:rPr>
                <w:b/>
              </w:rPr>
              <w:t>1 hour</w:t>
            </w:r>
          </w:p>
        </w:tc>
      </w:tr>
      <w:tr w:rsidR="00B805D7" w:rsidRPr="00103FC5" w14:paraId="349F1186" w14:textId="77777777" w:rsidTr="002522B3">
        <w:tc>
          <w:tcPr>
            <w:tcW w:w="10170" w:type="dxa"/>
            <w:gridSpan w:val="2"/>
            <w:tcMar>
              <w:top w:w="115" w:type="dxa"/>
              <w:left w:w="115" w:type="dxa"/>
              <w:bottom w:w="115" w:type="dxa"/>
              <w:right w:w="115" w:type="dxa"/>
            </w:tcMar>
          </w:tcPr>
          <w:p w14:paraId="4BA69079" w14:textId="65C4C7C8" w:rsidR="00B805D7" w:rsidRPr="00CD17BB" w:rsidRDefault="00B805D7" w:rsidP="00B805D7">
            <w:pPr>
              <w:pStyle w:val="AssignmentsLevel1"/>
              <w:rPr>
                <w:b/>
              </w:rPr>
            </w:pPr>
            <w:r w:rsidRPr="00CD17BB">
              <w:rPr>
                <w:b/>
              </w:rPr>
              <w:t xml:space="preserve">Discussion: Data Collection Protocol Discussion </w:t>
            </w:r>
          </w:p>
          <w:p w14:paraId="09A17E6E" w14:textId="77777777" w:rsidR="00B805D7" w:rsidRPr="00103FC5" w:rsidRDefault="00B805D7" w:rsidP="00B805D7">
            <w:pPr>
              <w:pStyle w:val="AssignmentsLevel1"/>
            </w:pPr>
          </w:p>
          <w:p w14:paraId="3D15C229" w14:textId="77777777" w:rsidR="00B805D7" w:rsidRPr="00764F7F" w:rsidRDefault="00B805D7" w:rsidP="00B805D7">
            <w:pPr>
              <w:tabs>
                <w:tab w:val="left" w:pos="2329"/>
              </w:tabs>
              <w:rPr>
                <w:rFonts w:cs="Arial"/>
                <w:szCs w:val="20"/>
              </w:rPr>
            </w:pPr>
            <w:r w:rsidRPr="00764F7F">
              <w:rPr>
                <w:rFonts w:cs="Arial"/>
                <w:b/>
                <w:szCs w:val="20"/>
              </w:rPr>
              <w:t>Review</w:t>
            </w:r>
            <w:r w:rsidRPr="00764F7F">
              <w:rPr>
                <w:rFonts w:cs="Arial"/>
                <w:szCs w:val="20"/>
              </w:rPr>
              <w:t xml:space="preserve"> each assignment from your </w:t>
            </w:r>
            <w:r w:rsidRPr="00764F7F">
              <w:rPr>
                <w:szCs w:val="20"/>
              </w:rPr>
              <w:t>peer support group members</w:t>
            </w:r>
            <w:r w:rsidRPr="00764F7F">
              <w:rPr>
                <w:rFonts w:cs="Arial"/>
                <w:szCs w:val="20"/>
              </w:rPr>
              <w:t>.</w:t>
            </w:r>
          </w:p>
          <w:p w14:paraId="06C67896" w14:textId="77777777" w:rsidR="00B805D7" w:rsidRPr="00764F7F" w:rsidRDefault="00B805D7" w:rsidP="00B805D7">
            <w:pPr>
              <w:tabs>
                <w:tab w:val="left" w:pos="2329"/>
              </w:tabs>
              <w:rPr>
                <w:rFonts w:cs="Arial"/>
                <w:szCs w:val="20"/>
              </w:rPr>
            </w:pPr>
          </w:p>
          <w:p w14:paraId="070CD63B" w14:textId="667280AB" w:rsidR="00B805D7" w:rsidRDefault="00B805D7" w:rsidP="00B805D7">
            <w:pPr>
              <w:tabs>
                <w:tab w:val="left" w:pos="2329"/>
              </w:tabs>
              <w:rPr>
                <w:rFonts w:cs="Arial"/>
                <w:szCs w:val="20"/>
              </w:rPr>
            </w:pPr>
            <w:r w:rsidRPr="00764F7F">
              <w:rPr>
                <w:rFonts w:cs="Arial"/>
                <w:b/>
                <w:szCs w:val="20"/>
              </w:rPr>
              <w:t>Comment</w:t>
            </w:r>
            <w:r w:rsidRPr="00764F7F">
              <w:rPr>
                <w:rFonts w:cs="Arial"/>
                <w:szCs w:val="20"/>
              </w:rPr>
              <w:t xml:space="preserve"> on each of the assignments, offering critique and feedback about the ideas in their reflections, including</w:t>
            </w:r>
            <w:r w:rsidR="00677515">
              <w:rPr>
                <w:rFonts w:cs="Arial"/>
                <w:szCs w:val="20"/>
              </w:rPr>
              <w:t xml:space="preserve"> the following</w:t>
            </w:r>
            <w:r w:rsidRPr="00764F7F">
              <w:rPr>
                <w:rFonts w:cs="Arial"/>
                <w:szCs w:val="20"/>
              </w:rPr>
              <w:t>:</w:t>
            </w:r>
          </w:p>
          <w:p w14:paraId="231D7B40" w14:textId="77777777" w:rsidR="00863DB6" w:rsidRPr="00764F7F" w:rsidRDefault="00863DB6" w:rsidP="00B805D7">
            <w:pPr>
              <w:tabs>
                <w:tab w:val="left" w:pos="2329"/>
              </w:tabs>
              <w:rPr>
                <w:rFonts w:cs="Arial"/>
                <w:szCs w:val="20"/>
              </w:rPr>
            </w:pPr>
          </w:p>
          <w:p w14:paraId="128350B4" w14:textId="77777777" w:rsidR="00B805D7" w:rsidRPr="00764F7F" w:rsidRDefault="00B805D7" w:rsidP="00B805D7">
            <w:pPr>
              <w:pStyle w:val="AssignmentsLevel2"/>
            </w:pPr>
            <w:r w:rsidRPr="00764F7F">
              <w:t>Is the process for collecting data fully explained?</w:t>
            </w:r>
          </w:p>
          <w:p w14:paraId="52BBD6DE" w14:textId="1EBEB57F" w:rsidR="00B805D7" w:rsidRPr="00764F7F" w:rsidRDefault="0035424A" w:rsidP="00B805D7">
            <w:pPr>
              <w:pStyle w:val="AssignmentsLevel2"/>
            </w:pPr>
            <w:r>
              <w:t xml:space="preserve">How detailed is </w:t>
            </w:r>
            <w:r w:rsidR="00B805D7" w:rsidRPr="00764F7F">
              <w:t>the tool being used?</w:t>
            </w:r>
          </w:p>
          <w:p w14:paraId="0B2ED573" w14:textId="77777777" w:rsidR="00B805D7" w:rsidRPr="00764F7F" w:rsidRDefault="00B805D7" w:rsidP="00B805D7">
            <w:pPr>
              <w:pStyle w:val="AssignmentsLevel2"/>
            </w:pPr>
            <w:r w:rsidRPr="00764F7F">
              <w:t>Is it clear why this tool was chosen?</w:t>
            </w:r>
          </w:p>
          <w:p w14:paraId="1EBF453E" w14:textId="77777777" w:rsidR="00B805D7" w:rsidRPr="00764F7F" w:rsidRDefault="00B805D7" w:rsidP="00B805D7">
            <w:pPr>
              <w:pStyle w:val="AssignmentsLevel2"/>
            </w:pPr>
            <w:r w:rsidRPr="00764F7F">
              <w:t>Are there any weaknesses to this tool?</w:t>
            </w:r>
          </w:p>
          <w:p w14:paraId="2AD0124C" w14:textId="2AE369FF" w:rsidR="00B805D7" w:rsidRPr="00764F7F" w:rsidRDefault="00B805D7" w:rsidP="00B805D7">
            <w:pPr>
              <w:pStyle w:val="AssignmentsLevel2"/>
            </w:pPr>
            <w:r w:rsidRPr="00764F7F">
              <w:t>Are there any tools that seem more appropriate for the data collection? Explain why or why not.</w:t>
            </w:r>
          </w:p>
          <w:p w14:paraId="0B5ABEFC" w14:textId="77777777" w:rsidR="00B805D7" w:rsidRPr="00764F7F" w:rsidRDefault="00B805D7" w:rsidP="00B805D7">
            <w:pPr>
              <w:tabs>
                <w:tab w:val="left" w:pos="2329"/>
              </w:tabs>
              <w:rPr>
                <w:rFonts w:cs="Arial"/>
                <w:szCs w:val="20"/>
              </w:rPr>
            </w:pPr>
          </w:p>
          <w:p w14:paraId="335D8710" w14:textId="77777777" w:rsidR="00B805D7" w:rsidRPr="00764F7F" w:rsidRDefault="00B805D7" w:rsidP="00B805D7">
            <w:pPr>
              <w:tabs>
                <w:tab w:val="left" w:pos="2329"/>
              </w:tabs>
              <w:rPr>
                <w:rFonts w:cs="Arial"/>
                <w:szCs w:val="20"/>
              </w:rPr>
            </w:pPr>
            <w:r w:rsidRPr="00764F7F">
              <w:rPr>
                <w:rFonts w:cs="Arial"/>
                <w:b/>
                <w:szCs w:val="20"/>
              </w:rPr>
              <w:t>Complete</w:t>
            </w:r>
            <w:r w:rsidRPr="00764F7F">
              <w:rPr>
                <w:rFonts w:cs="Arial"/>
                <w:szCs w:val="20"/>
              </w:rPr>
              <w:t xml:space="preserve"> your comments no later than Sunday of Week 5.</w:t>
            </w:r>
          </w:p>
          <w:p w14:paraId="076E2EF5" w14:textId="77777777" w:rsidR="00B805D7" w:rsidRPr="00103FC5" w:rsidRDefault="00B805D7" w:rsidP="00B805D7">
            <w:pPr>
              <w:pStyle w:val="AssignmentsLevel1"/>
            </w:pPr>
          </w:p>
          <w:p w14:paraId="2A070292" w14:textId="290C24D4" w:rsidR="00B805D7" w:rsidRPr="00103FC5" w:rsidRDefault="00B805D7" w:rsidP="00B805D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9FA5CE6" w14:textId="1E72DC73" w:rsidR="00B805D7" w:rsidRPr="00103FC5" w:rsidRDefault="008A2760" w:rsidP="00B805D7">
            <w:pPr>
              <w:tabs>
                <w:tab w:val="left" w:pos="2329"/>
              </w:tabs>
              <w:rPr>
                <w:rFonts w:cs="Arial"/>
                <w:szCs w:val="20"/>
              </w:rPr>
            </w:pPr>
            <w:r>
              <w:rPr>
                <w:rFonts w:cs="Arial"/>
                <w:szCs w:val="20"/>
              </w:rPr>
              <w:lastRenderedPageBreak/>
              <w:t>6.1, 6.2, 6.3</w:t>
            </w:r>
          </w:p>
        </w:tc>
        <w:tc>
          <w:tcPr>
            <w:tcW w:w="1440" w:type="dxa"/>
          </w:tcPr>
          <w:p w14:paraId="44CAD6CB" w14:textId="230DDA1C" w:rsidR="00B805D7" w:rsidRPr="00103FC5" w:rsidRDefault="00B805D7" w:rsidP="00B805D7">
            <w:pPr>
              <w:tabs>
                <w:tab w:val="left" w:pos="2329"/>
              </w:tabs>
              <w:rPr>
                <w:rFonts w:cs="Arial"/>
                <w:szCs w:val="20"/>
              </w:rPr>
            </w:pPr>
            <w:r w:rsidRPr="00103FC5">
              <w:t xml:space="preserve">Discussion: one post and replies to three other posts = </w:t>
            </w:r>
            <w:r w:rsidRPr="00103FC5">
              <w:rPr>
                <w:b/>
              </w:rPr>
              <w:t xml:space="preserve">1 hour </w:t>
            </w:r>
          </w:p>
        </w:tc>
      </w:tr>
      <w:tr w:rsidR="00B805D7" w:rsidRPr="00132272" w14:paraId="0513DE45" w14:textId="77777777" w:rsidTr="002522B3">
        <w:tc>
          <w:tcPr>
            <w:tcW w:w="10170" w:type="dxa"/>
            <w:gridSpan w:val="2"/>
            <w:tcMar>
              <w:top w:w="115" w:type="dxa"/>
              <w:left w:w="115" w:type="dxa"/>
              <w:bottom w:w="115" w:type="dxa"/>
              <w:right w:w="115" w:type="dxa"/>
            </w:tcMar>
          </w:tcPr>
          <w:p w14:paraId="1F05318F" w14:textId="77777777" w:rsidR="00B805D7" w:rsidRPr="00D67A41" w:rsidRDefault="00B805D7" w:rsidP="00B805D7">
            <w:pPr>
              <w:pStyle w:val="AssignmentsLevel1"/>
              <w:rPr>
                <w:b/>
              </w:rPr>
            </w:pPr>
            <w:r w:rsidRPr="00D67A41">
              <w:rPr>
                <w:b/>
              </w:rPr>
              <w:t>Upcoming Assignment: Action Research Proposal Paper and Presentation</w:t>
            </w:r>
          </w:p>
          <w:p w14:paraId="607BED68" w14:textId="77777777" w:rsidR="00B805D7" w:rsidRDefault="00B805D7" w:rsidP="00B805D7">
            <w:pPr>
              <w:pStyle w:val="AssignmentsLevel1"/>
            </w:pPr>
          </w:p>
          <w:p w14:paraId="5B232E0F" w14:textId="71661780" w:rsidR="00B805D7" w:rsidRDefault="00B805D7" w:rsidP="00B805D7">
            <w:pPr>
              <w:pStyle w:val="AssignmentsLevel1"/>
            </w:pPr>
            <w:r>
              <w:t xml:space="preserve">In Week Seven, you will be submitting your final Action Research Proposal Paper, and you will also be submitting a </w:t>
            </w:r>
            <w:r w:rsidR="00C214BC">
              <w:t>p</w:t>
            </w:r>
            <w:r>
              <w:t>resentation in which you demonstrate</w:t>
            </w:r>
            <w:r w:rsidRPr="00D67A41">
              <w:t xml:space="preserve"> the main components of your action research proposal.  </w:t>
            </w:r>
          </w:p>
          <w:p w14:paraId="1C2AF62E" w14:textId="22A79DBF" w:rsidR="00B805D7" w:rsidRDefault="00B805D7" w:rsidP="00B805D7">
            <w:pPr>
              <w:pStyle w:val="AssignmentsLevel1"/>
            </w:pPr>
          </w:p>
          <w:p w14:paraId="135B7711" w14:textId="6B34E50B" w:rsidR="00B805D7" w:rsidRDefault="00B805D7" w:rsidP="00B805D7">
            <w:pPr>
              <w:pStyle w:val="AssignmentsLevel1"/>
            </w:pPr>
            <w:r w:rsidRPr="002C652F">
              <w:rPr>
                <w:b/>
              </w:rPr>
              <w:t>Review</w:t>
            </w:r>
            <w:r>
              <w:t xml:space="preserve"> the assignment details and rubrics for each of these culminating activities.</w:t>
            </w:r>
          </w:p>
          <w:p w14:paraId="6743BCD2" w14:textId="7A7851FC" w:rsidR="00B805D7" w:rsidRDefault="00B805D7" w:rsidP="00B805D7">
            <w:pPr>
              <w:pStyle w:val="AssignmentsLevel1"/>
            </w:pPr>
          </w:p>
          <w:p w14:paraId="488E6EB7" w14:textId="73478549" w:rsidR="00B805D7" w:rsidRPr="00D67A41" w:rsidRDefault="00B805D7" w:rsidP="00B805D7">
            <w:pPr>
              <w:pStyle w:val="AssignmentsLevel1"/>
            </w:pPr>
            <w:r w:rsidRPr="002C652F">
              <w:rPr>
                <w:b/>
              </w:rPr>
              <w:t>Contact</w:t>
            </w:r>
            <w:r>
              <w:t xml:space="preserve"> your instructor with any comments or questions.</w:t>
            </w:r>
          </w:p>
        </w:tc>
        <w:tc>
          <w:tcPr>
            <w:tcW w:w="1440" w:type="dxa"/>
          </w:tcPr>
          <w:p w14:paraId="1B3A4AB5" w14:textId="65C1779D" w:rsidR="00B805D7" w:rsidRPr="00132272" w:rsidRDefault="00FC1B2D" w:rsidP="00B805D7">
            <w:pPr>
              <w:tabs>
                <w:tab w:val="left" w:pos="2329"/>
              </w:tabs>
              <w:rPr>
                <w:rFonts w:cs="Arial"/>
                <w:strike/>
                <w:szCs w:val="20"/>
              </w:rPr>
            </w:pPr>
            <w:r w:rsidRPr="00FC1B2D">
              <w:rPr>
                <w:rFonts w:cs="Arial"/>
                <w:szCs w:val="20"/>
              </w:rPr>
              <w:t>7.1, 7.2, 7.3</w:t>
            </w:r>
          </w:p>
        </w:tc>
        <w:tc>
          <w:tcPr>
            <w:tcW w:w="1440" w:type="dxa"/>
          </w:tcPr>
          <w:p w14:paraId="2650CEA2" w14:textId="14A0D577" w:rsidR="00B805D7" w:rsidRPr="00574578" w:rsidRDefault="00574578" w:rsidP="00B805D7">
            <w:pPr>
              <w:tabs>
                <w:tab w:val="left" w:pos="2329"/>
              </w:tabs>
              <w:rPr>
                <w:rFonts w:cs="Arial"/>
                <w:szCs w:val="20"/>
              </w:rPr>
            </w:pPr>
            <w:r w:rsidRPr="00574578">
              <w:rPr>
                <w:rFonts w:cs="Arial"/>
                <w:szCs w:val="20"/>
              </w:rPr>
              <w:t>n/a</w:t>
            </w:r>
          </w:p>
        </w:tc>
      </w:tr>
      <w:tr w:rsidR="00B805D7" w:rsidRPr="00842155"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B805D7" w:rsidRPr="00842155" w:rsidRDefault="00B805D7" w:rsidP="00B805D7">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B805D7" w:rsidRPr="00842155" w:rsidRDefault="00B805D7" w:rsidP="00B805D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B805D7" w:rsidRPr="00842155" w:rsidRDefault="00B805D7" w:rsidP="00B805D7">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77777777" w:rsidR="00B805D7" w:rsidRPr="00842155" w:rsidRDefault="00B805D7" w:rsidP="00B805D7">
            <w:pPr>
              <w:tabs>
                <w:tab w:val="left" w:pos="2329"/>
              </w:tabs>
              <w:rPr>
                <w:rFonts w:cs="Arial"/>
                <w:b/>
                <w:szCs w:val="20"/>
              </w:rPr>
            </w:pPr>
          </w:p>
        </w:tc>
      </w:tr>
    </w:tbl>
    <w:p w14:paraId="0187DC92" w14:textId="664B3D60" w:rsidR="005344A9" w:rsidRDefault="005344A9" w:rsidP="0020635A">
      <w:pPr>
        <w:pStyle w:val="Heading1"/>
      </w:pPr>
    </w:p>
    <w:p w14:paraId="54257FD7" w14:textId="77777777" w:rsidR="005344A9" w:rsidRPr="00104F2B" w:rsidRDefault="005344A9" w:rsidP="0020635A">
      <w:pPr>
        <w:pStyle w:val="Heading1"/>
      </w:pPr>
      <w:r w:rsidRPr="00104F2B">
        <w:t>Faculty Notes</w:t>
      </w:r>
    </w:p>
    <w:p w14:paraId="3DA63ACA" w14:textId="77777777" w:rsidR="005344A9" w:rsidRDefault="005344A9" w:rsidP="005344A9">
      <w:pPr>
        <w:tabs>
          <w:tab w:val="left" w:pos="1065"/>
        </w:tabs>
      </w:pPr>
    </w:p>
    <w:p w14:paraId="51D486F7" w14:textId="77777777" w:rsidR="00FC1B2D" w:rsidRPr="00D04746" w:rsidRDefault="00D67A41">
      <w:pPr>
        <w:rPr>
          <w:rFonts w:cs="Arial"/>
          <w:b/>
          <w:szCs w:val="20"/>
        </w:rPr>
      </w:pPr>
      <w:r w:rsidRPr="00D04746">
        <w:rPr>
          <w:rFonts w:cs="Arial"/>
          <w:b/>
          <w:szCs w:val="20"/>
        </w:rPr>
        <w:t>Scheduling Conferences for Students</w:t>
      </w:r>
    </w:p>
    <w:p w14:paraId="058ACF97" w14:textId="77777777" w:rsidR="00FC1B2D" w:rsidRDefault="00FC1B2D">
      <w:pPr>
        <w:rPr>
          <w:rFonts w:cs="Arial"/>
          <w:szCs w:val="20"/>
        </w:rPr>
      </w:pPr>
    </w:p>
    <w:p w14:paraId="34F04B5C" w14:textId="31C93D5B" w:rsidR="005344A9" w:rsidRDefault="00FC1B2D">
      <w:pPr>
        <w:rPr>
          <w:rFonts w:cs="Arial"/>
          <w:szCs w:val="20"/>
        </w:rPr>
      </w:pPr>
      <w:r>
        <w:rPr>
          <w:rFonts w:cs="Arial"/>
          <w:szCs w:val="20"/>
        </w:rPr>
        <w:t xml:space="preserve">This week </w:t>
      </w:r>
      <w:r w:rsidR="00365C5B">
        <w:rPr>
          <w:rFonts w:cs="Arial"/>
          <w:szCs w:val="20"/>
        </w:rPr>
        <w:t xml:space="preserve">has less content </w:t>
      </w:r>
      <w:r>
        <w:rPr>
          <w:rFonts w:cs="Arial"/>
          <w:szCs w:val="20"/>
        </w:rPr>
        <w:t>to allow students the time to finish their action research project proposals</w:t>
      </w:r>
      <w:r w:rsidR="00D04746">
        <w:rPr>
          <w:rFonts w:cs="Arial"/>
          <w:szCs w:val="20"/>
        </w:rPr>
        <w:t xml:space="preserve"> and to give you time to </w:t>
      </w:r>
      <w:r>
        <w:rPr>
          <w:rFonts w:cs="Arial"/>
          <w:szCs w:val="20"/>
        </w:rPr>
        <w:t>counsel and meet with stu</w:t>
      </w:r>
      <w:r w:rsidR="00D04746">
        <w:rPr>
          <w:rFonts w:cs="Arial"/>
          <w:szCs w:val="20"/>
        </w:rPr>
        <w:t xml:space="preserve">dents. </w:t>
      </w:r>
      <w:r w:rsidR="00FE281A">
        <w:rPr>
          <w:rFonts w:cs="Arial"/>
          <w:szCs w:val="20"/>
        </w:rPr>
        <w:t>F</w:t>
      </w:r>
      <w:r w:rsidR="00D04746">
        <w:rPr>
          <w:rFonts w:cs="Arial"/>
          <w:szCs w:val="20"/>
        </w:rPr>
        <w:t xml:space="preserve">eel free to define the format of sessions with students as you see fit, whether through phone, </w:t>
      </w:r>
      <w:r w:rsidR="008F0F44">
        <w:rPr>
          <w:rFonts w:cs="Arial"/>
          <w:szCs w:val="20"/>
        </w:rPr>
        <w:t>video chat</w:t>
      </w:r>
      <w:r w:rsidR="00D04746">
        <w:rPr>
          <w:rFonts w:cs="Arial"/>
          <w:szCs w:val="20"/>
        </w:rPr>
        <w:t>, or email meetings. If you have any pre-existing conflicts that make meeting this week problematic, please make an announcement as early as possible and let students know what other accommodations will be made.</w:t>
      </w:r>
      <w:r w:rsidR="005344A9">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7842842" w:rsidR="002C1641" w:rsidRPr="00842155" w:rsidRDefault="002C1641" w:rsidP="0020635A">
            <w:pPr>
              <w:pStyle w:val="WeeklyTopicHeading1"/>
            </w:pPr>
            <w:bookmarkStart w:id="13" w:name="weekseven"/>
            <w:bookmarkStart w:id="14" w:name="_Toc358980900"/>
            <w:bookmarkEnd w:id="13"/>
            <w:r w:rsidRPr="0068364F">
              <w:t xml:space="preserve">Week </w:t>
            </w:r>
            <w:r>
              <w:t>Seven</w:t>
            </w:r>
            <w:r w:rsidRPr="0068364F">
              <w:t xml:space="preserve">: </w:t>
            </w:r>
            <w:r w:rsidR="00B7790C" w:rsidRPr="00B7790C">
              <w:t>Applying Research to Professional Practice</w:t>
            </w:r>
            <w:bookmarkEnd w:id="14"/>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7790C" w:rsidRPr="00842155"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6D2B96EA" w:rsidR="00B7790C" w:rsidRPr="00842155" w:rsidRDefault="00B7790C" w:rsidP="00830DFF">
            <w:pPr>
              <w:pStyle w:val="ObjectiveBullet"/>
              <w:numPr>
                <w:ilvl w:val="1"/>
                <w:numId w:val="13"/>
              </w:numPr>
              <w:tabs>
                <w:tab w:val="clear" w:pos="0"/>
              </w:tabs>
            </w:pPr>
            <w:r>
              <w:t>Identify the criteria for evaluating quality research.</w:t>
            </w:r>
          </w:p>
        </w:tc>
        <w:tc>
          <w:tcPr>
            <w:tcW w:w="2880" w:type="dxa"/>
            <w:gridSpan w:val="2"/>
            <w:tcBorders>
              <w:left w:val="nil"/>
              <w:bottom w:val="nil"/>
            </w:tcBorders>
          </w:tcPr>
          <w:p w14:paraId="349EA95D" w14:textId="3C498C37"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6C94E189" w:rsidR="00B7790C" w:rsidRPr="00842155" w:rsidRDefault="00B7790C" w:rsidP="00830DFF">
            <w:pPr>
              <w:pStyle w:val="ObjectiveBullet"/>
              <w:numPr>
                <w:ilvl w:val="1"/>
                <w:numId w:val="13"/>
              </w:numPr>
            </w:pPr>
            <w:r>
              <w:t xml:space="preserve">Determine how research findings relate to professional practice. </w:t>
            </w:r>
          </w:p>
        </w:tc>
        <w:tc>
          <w:tcPr>
            <w:tcW w:w="2880" w:type="dxa"/>
            <w:gridSpan w:val="2"/>
            <w:tcBorders>
              <w:top w:val="nil"/>
              <w:left w:val="nil"/>
              <w:bottom w:val="nil"/>
            </w:tcBorders>
          </w:tcPr>
          <w:p w14:paraId="593C03E9" w14:textId="269D3085"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775B1995" w:rsidR="00B7790C" w:rsidRPr="00842155" w:rsidRDefault="00B7790C" w:rsidP="00830DFF">
            <w:pPr>
              <w:pStyle w:val="ObjectiveBullet"/>
              <w:numPr>
                <w:ilvl w:val="1"/>
                <w:numId w:val="13"/>
              </w:numPr>
            </w:pPr>
            <w:r>
              <w:t>Evaluate how to integrate research findings into professional practice.</w:t>
            </w:r>
          </w:p>
        </w:tc>
        <w:tc>
          <w:tcPr>
            <w:tcW w:w="2880" w:type="dxa"/>
            <w:gridSpan w:val="2"/>
            <w:tcBorders>
              <w:top w:val="nil"/>
              <w:left w:val="nil"/>
              <w:bottom w:val="single" w:sz="4" w:space="0" w:color="000000" w:themeColor="text1"/>
            </w:tcBorders>
          </w:tcPr>
          <w:p w14:paraId="12545173" w14:textId="7CF15CF7" w:rsidR="00B7790C" w:rsidRPr="00842155" w:rsidRDefault="00B7790C" w:rsidP="00B7790C">
            <w:pPr>
              <w:tabs>
                <w:tab w:val="left" w:pos="0"/>
                <w:tab w:val="left" w:pos="3720"/>
              </w:tabs>
              <w:outlineLvl w:val="0"/>
              <w:rPr>
                <w:rFonts w:cs="Arial"/>
                <w:szCs w:val="20"/>
              </w:rPr>
            </w:pPr>
            <w:r>
              <w:rPr>
                <w:rFonts w:cs="Arial"/>
                <w:szCs w:val="20"/>
              </w:rPr>
              <w:t>CLO1, CLO4</w:t>
            </w:r>
          </w:p>
        </w:tc>
      </w:tr>
      <w:tr w:rsidR="00B7790C" w:rsidRPr="00842155"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B7790C" w:rsidRDefault="00B7790C" w:rsidP="00B7790C">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19BED838" w14:textId="28BA8ED4" w:rsidR="00B7790C" w:rsidRPr="005B10FE" w:rsidRDefault="00B7790C" w:rsidP="00B7790C">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A63BED" w14:textId="77777777" w:rsidR="00B7790C" w:rsidRPr="005B10FE" w:rsidRDefault="00B7790C" w:rsidP="00B7790C">
            <w:pPr>
              <w:tabs>
                <w:tab w:val="left" w:pos="0"/>
                <w:tab w:val="left" w:pos="3720"/>
              </w:tabs>
              <w:outlineLvl w:val="0"/>
              <w:rPr>
                <w:rFonts w:cs="Arial"/>
                <w:b/>
                <w:i/>
                <w:szCs w:val="20"/>
              </w:rPr>
            </w:pPr>
            <w:r>
              <w:rPr>
                <w:rFonts w:cs="Arial"/>
                <w:b/>
                <w:i/>
                <w:szCs w:val="20"/>
              </w:rPr>
              <w:t>AIE</w:t>
            </w:r>
          </w:p>
        </w:tc>
      </w:tr>
      <w:tr w:rsidR="00B7790C" w:rsidRPr="00842155"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4FB9653C" w:rsidR="00B7790C" w:rsidRDefault="00FD534C" w:rsidP="00B7790C">
            <w:pPr>
              <w:tabs>
                <w:tab w:val="left" w:pos="2329"/>
              </w:tabs>
              <w:rPr>
                <w:rFonts w:cs="Arial"/>
                <w:b/>
                <w:szCs w:val="20"/>
              </w:rPr>
            </w:pPr>
            <w:r>
              <w:rPr>
                <w:rFonts w:cs="Arial"/>
                <w:b/>
                <w:szCs w:val="20"/>
              </w:rPr>
              <w:t>Week Seven Reading</w:t>
            </w:r>
          </w:p>
          <w:p w14:paraId="166D7D06" w14:textId="0451FAFD" w:rsidR="00FD534C" w:rsidRDefault="00FD534C" w:rsidP="00B7790C">
            <w:pPr>
              <w:tabs>
                <w:tab w:val="left" w:pos="2329"/>
              </w:tabs>
              <w:rPr>
                <w:rFonts w:cs="Arial"/>
                <w:b/>
                <w:szCs w:val="20"/>
              </w:rPr>
            </w:pPr>
          </w:p>
          <w:p w14:paraId="7E7269AB" w14:textId="7A7DF938" w:rsidR="00B7790C" w:rsidRPr="00FD534C" w:rsidRDefault="00FD534C" w:rsidP="00FD534C">
            <w:pPr>
              <w:tabs>
                <w:tab w:val="left" w:pos="2329"/>
              </w:tabs>
              <w:rPr>
                <w:rFonts w:cs="Arial"/>
                <w:szCs w:val="20"/>
              </w:rPr>
            </w:pPr>
            <w:r>
              <w:rPr>
                <w:rFonts w:cs="Arial"/>
                <w:b/>
                <w:szCs w:val="20"/>
              </w:rPr>
              <w:t>Read</w:t>
            </w:r>
            <w:r>
              <w:rPr>
                <w:rFonts w:cs="Arial"/>
                <w:szCs w:val="20"/>
              </w:rPr>
              <w:t xml:space="preserve"> Ch. 7 of </w:t>
            </w:r>
            <w:r>
              <w:rPr>
                <w:rFonts w:cs="Arial"/>
                <w:i/>
                <w:szCs w:val="20"/>
              </w:rPr>
              <w:t>Action Research</w:t>
            </w:r>
            <w:r>
              <w:rPr>
                <w:rFonts w:cs="Arial"/>
                <w:szCs w:val="20"/>
              </w:rPr>
              <w:t>.</w:t>
            </w:r>
          </w:p>
        </w:tc>
        <w:tc>
          <w:tcPr>
            <w:tcW w:w="1440" w:type="dxa"/>
            <w:tcBorders>
              <w:left w:val="single" w:sz="4" w:space="0" w:color="000000" w:themeColor="text1"/>
            </w:tcBorders>
            <w:shd w:val="clear" w:color="auto" w:fill="FFFFFF" w:themeFill="background1"/>
          </w:tcPr>
          <w:p w14:paraId="064CB4FE" w14:textId="4E2993DA" w:rsidR="00B7790C" w:rsidRPr="009F6FAF" w:rsidRDefault="00FC1B2D" w:rsidP="00B7790C">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47C82F18" w14:textId="77777777" w:rsidR="00B7790C" w:rsidRPr="009F6FAF" w:rsidRDefault="00B7790C" w:rsidP="00B7790C">
            <w:pPr>
              <w:rPr>
                <w:rFonts w:cs="Arial"/>
                <w:szCs w:val="20"/>
              </w:rPr>
            </w:pPr>
          </w:p>
        </w:tc>
      </w:tr>
      <w:tr w:rsidR="00B7790C" w:rsidRPr="00842155" w14:paraId="59A2E748" w14:textId="77777777" w:rsidTr="002522B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B7790C" w:rsidRDefault="00B7790C" w:rsidP="00B7790C">
            <w:pPr>
              <w:tabs>
                <w:tab w:val="left" w:pos="0"/>
                <w:tab w:val="left" w:pos="3720"/>
              </w:tabs>
              <w:outlineLvl w:val="0"/>
              <w:rPr>
                <w:rFonts w:cs="Arial"/>
                <w:i/>
                <w:szCs w:val="20"/>
              </w:rPr>
            </w:pPr>
            <w:r w:rsidRPr="005B10FE">
              <w:rPr>
                <w:rFonts w:cs="Arial"/>
                <w:b/>
                <w:i/>
                <w:sz w:val="22"/>
                <w:szCs w:val="20"/>
              </w:rPr>
              <w:t>Supplemental Resources and Activities</w:t>
            </w:r>
          </w:p>
          <w:p w14:paraId="3314281F" w14:textId="77777777" w:rsidR="00B7790C" w:rsidRPr="005B10FE" w:rsidRDefault="00B7790C" w:rsidP="00B7790C">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2753F8B7"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B7790C" w:rsidRPr="005B10FE" w:rsidRDefault="00B7790C" w:rsidP="00B7790C">
            <w:pPr>
              <w:tabs>
                <w:tab w:val="left" w:pos="0"/>
                <w:tab w:val="left" w:pos="3720"/>
              </w:tabs>
              <w:outlineLvl w:val="0"/>
              <w:rPr>
                <w:rFonts w:cs="Arial"/>
                <w:b/>
                <w:i/>
                <w:szCs w:val="20"/>
              </w:rPr>
            </w:pPr>
            <w:r>
              <w:rPr>
                <w:rFonts w:cs="Arial"/>
                <w:b/>
                <w:i/>
                <w:szCs w:val="20"/>
              </w:rPr>
              <w:t>AIE</w:t>
            </w:r>
          </w:p>
        </w:tc>
      </w:tr>
      <w:tr w:rsidR="00D67A41" w:rsidRPr="00842155" w14:paraId="44CBA66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382AE96" w14:textId="77777777" w:rsidR="00D67A41" w:rsidRDefault="00D67A41" w:rsidP="00D67A41">
            <w:pPr>
              <w:rPr>
                <w:rFonts w:cs="Arial"/>
                <w:b/>
                <w:szCs w:val="20"/>
              </w:rPr>
            </w:pPr>
            <w:r>
              <w:rPr>
                <w:rFonts w:cs="Arial"/>
                <w:b/>
                <w:szCs w:val="20"/>
              </w:rPr>
              <w:t>Adobe Connect Live Discussion</w:t>
            </w:r>
          </w:p>
          <w:p w14:paraId="37707D4B" w14:textId="77777777" w:rsidR="00D67A41" w:rsidRDefault="00D67A41" w:rsidP="00D67A41">
            <w:pPr>
              <w:rPr>
                <w:rFonts w:cs="Arial"/>
                <w:b/>
                <w:szCs w:val="20"/>
              </w:rPr>
            </w:pPr>
          </w:p>
          <w:p w14:paraId="7183870D" w14:textId="78659DAA" w:rsidR="00D67A41" w:rsidRPr="00AA1459" w:rsidRDefault="00D67A41" w:rsidP="00D67A41">
            <w:pPr>
              <w:rPr>
                <w:rFonts w:cs="Arial"/>
                <w:szCs w:val="20"/>
              </w:rPr>
            </w:pPr>
            <w:r>
              <w:rPr>
                <w:rFonts w:cs="Arial"/>
                <w:b/>
                <w:szCs w:val="20"/>
              </w:rPr>
              <w:t>Review</w:t>
            </w:r>
            <w:r>
              <w:rPr>
                <w:rFonts w:cs="Arial"/>
                <w:szCs w:val="20"/>
              </w:rPr>
              <w:t xml:space="preserve"> </w:t>
            </w:r>
            <w:r w:rsidR="008F0F44">
              <w:rPr>
                <w:rFonts w:cs="Arial"/>
                <w:szCs w:val="20"/>
              </w:rPr>
              <w:t xml:space="preserve">the </w:t>
            </w:r>
            <w:hyperlink r:id="rId50" w:history="1">
              <w:r w:rsidRPr="00AA1459">
                <w:rPr>
                  <w:rStyle w:val="Hyperlink"/>
                  <w:rFonts w:cs="Arial"/>
                  <w:szCs w:val="20"/>
                </w:rPr>
                <w:t>Adobe Connect Resources</w:t>
              </w:r>
            </w:hyperlink>
            <w:r>
              <w:rPr>
                <w:rFonts w:cs="Arial"/>
                <w:szCs w:val="20"/>
              </w:rPr>
              <w:t xml:space="preserve">.  </w:t>
            </w:r>
          </w:p>
          <w:p w14:paraId="5DE0F1A3" w14:textId="77777777" w:rsidR="00D67A41" w:rsidRPr="00730048" w:rsidRDefault="00D67A41" w:rsidP="00D67A41">
            <w:pPr>
              <w:rPr>
                <w:rFonts w:cs="Arial"/>
                <w:szCs w:val="20"/>
              </w:rPr>
            </w:pPr>
          </w:p>
          <w:p w14:paraId="19A2D40E" w14:textId="11B8F392" w:rsidR="00D67A41" w:rsidRPr="00730048" w:rsidRDefault="00D67A41" w:rsidP="00D67A41">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 </w:t>
            </w:r>
            <w:r>
              <w:rPr>
                <w:rFonts w:cs="Arial"/>
                <w:szCs w:val="20"/>
              </w:rPr>
              <w:t xml:space="preserve">summary of the course’s themes and </w:t>
            </w:r>
            <w:r w:rsidR="003613A3">
              <w:rPr>
                <w:rFonts w:cs="Arial"/>
                <w:szCs w:val="20"/>
              </w:rPr>
              <w:t xml:space="preserve">will </w:t>
            </w:r>
            <w:r>
              <w:rPr>
                <w:rFonts w:cs="Arial"/>
                <w:szCs w:val="20"/>
              </w:rPr>
              <w:t>engage in questions about the final culminating assignment.</w:t>
            </w:r>
          </w:p>
          <w:p w14:paraId="16ADEEC3" w14:textId="77777777" w:rsidR="00D67A41" w:rsidRPr="00730048" w:rsidRDefault="00D67A41" w:rsidP="00D67A41">
            <w:pPr>
              <w:rPr>
                <w:rFonts w:cs="Arial"/>
                <w:szCs w:val="20"/>
              </w:rPr>
            </w:pPr>
          </w:p>
          <w:p w14:paraId="29AD61DE" w14:textId="77777777" w:rsidR="00D67A41" w:rsidRPr="00730048" w:rsidRDefault="00D67A41" w:rsidP="00D67A41">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1C57720A" w14:textId="10438EAC" w:rsidR="00D67A41" w:rsidRPr="00842155" w:rsidRDefault="00D67A41" w:rsidP="00D67A41">
            <w:pPr>
              <w:pStyle w:val="AssignmentsLevel1"/>
            </w:pPr>
            <w:r w:rsidRPr="00730048">
              <w:br/>
            </w:r>
            <w:r w:rsidRPr="0045795B">
              <w:rPr>
                <w:b/>
              </w:rPr>
              <w:t>Note</w:t>
            </w:r>
            <w:r w:rsidR="00B13147">
              <w:rPr>
                <w:b/>
              </w:rPr>
              <w:t>.</w:t>
            </w:r>
            <w:r w:rsidRPr="0045795B">
              <w:rPr>
                <w:b/>
              </w:rPr>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1BEBC47" w14:textId="6A551020" w:rsidR="00D67A41" w:rsidRPr="009F6FAF" w:rsidRDefault="00D67A41" w:rsidP="00D67A4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5C588E0A" w14:textId="77777777" w:rsidR="00D67A41" w:rsidRDefault="00D67A41" w:rsidP="00D67A41">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6D49D70B" w14:textId="77777777" w:rsidR="00D67A41" w:rsidRPr="009F6FAF" w:rsidRDefault="00D67A41" w:rsidP="00D67A41">
            <w:pPr>
              <w:rPr>
                <w:rFonts w:cs="Arial"/>
                <w:szCs w:val="20"/>
              </w:rPr>
            </w:pPr>
          </w:p>
        </w:tc>
      </w:tr>
      <w:tr w:rsidR="00B7790C" w:rsidRPr="00842155"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B7790C" w:rsidRDefault="00B7790C" w:rsidP="00B7790C">
            <w:pPr>
              <w:tabs>
                <w:tab w:val="left" w:pos="0"/>
                <w:tab w:val="left" w:pos="3720"/>
              </w:tabs>
              <w:outlineLvl w:val="0"/>
              <w:rPr>
                <w:rFonts w:cs="Arial"/>
                <w:i/>
                <w:szCs w:val="20"/>
              </w:rPr>
            </w:pPr>
            <w:r>
              <w:rPr>
                <w:rFonts w:cs="Arial"/>
                <w:b/>
                <w:i/>
                <w:sz w:val="22"/>
                <w:szCs w:val="20"/>
              </w:rPr>
              <w:t>Graded Assignments</w:t>
            </w:r>
          </w:p>
          <w:p w14:paraId="78ED8095" w14:textId="33A07C76" w:rsidR="00B7790C" w:rsidRPr="005B10FE" w:rsidRDefault="00B7790C" w:rsidP="00B7790C">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B7790C" w:rsidRPr="005B10FE" w:rsidRDefault="00B7790C" w:rsidP="00B779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91F2F4" w14:textId="77777777" w:rsidR="00B7790C" w:rsidRPr="005B10FE" w:rsidRDefault="00B7790C" w:rsidP="00B7790C">
            <w:pPr>
              <w:rPr>
                <w:rFonts w:cs="Arial"/>
                <w:b/>
                <w:i/>
                <w:szCs w:val="20"/>
              </w:rPr>
            </w:pPr>
            <w:r>
              <w:rPr>
                <w:rFonts w:cs="Arial"/>
                <w:b/>
                <w:i/>
                <w:szCs w:val="20"/>
              </w:rPr>
              <w:t>AIE</w:t>
            </w:r>
          </w:p>
        </w:tc>
      </w:tr>
      <w:tr w:rsidR="00B7790C" w:rsidRPr="00103FC5" w14:paraId="1B9C9278" w14:textId="77777777" w:rsidTr="002522B3">
        <w:tc>
          <w:tcPr>
            <w:tcW w:w="10170" w:type="dxa"/>
            <w:gridSpan w:val="2"/>
            <w:tcMar>
              <w:top w:w="115" w:type="dxa"/>
              <w:left w:w="115" w:type="dxa"/>
              <w:bottom w:w="115" w:type="dxa"/>
              <w:right w:w="115" w:type="dxa"/>
            </w:tcMar>
          </w:tcPr>
          <w:p w14:paraId="4CAAE140" w14:textId="322D3578" w:rsidR="00B7790C" w:rsidRDefault="00B7790C" w:rsidP="002C652F">
            <w:pPr>
              <w:tabs>
                <w:tab w:val="left" w:pos="2329"/>
              </w:tabs>
              <w:rPr>
                <w:rFonts w:cs="Arial"/>
                <w:b/>
                <w:szCs w:val="20"/>
              </w:rPr>
            </w:pPr>
            <w:r w:rsidRPr="00103FC5">
              <w:rPr>
                <w:rFonts w:cs="Arial"/>
                <w:b/>
                <w:szCs w:val="20"/>
              </w:rPr>
              <w:t xml:space="preserve">Discussion: </w:t>
            </w:r>
            <w:r w:rsidR="00CD17BB">
              <w:rPr>
                <w:rFonts w:cs="Arial"/>
                <w:b/>
                <w:szCs w:val="20"/>
              </w:rPr>
              <w:t>Professional Practice Interview</w:t>
            </w:r>
          </w:p>
          <w:p w14:paraId="0B690354" w14:textId="77777777" w:rsidR="002C652F" w:rsidRPr="00103FC5" w:rsidRDefault="002C652F" w:rsidP="002C652F">
            <w:pPr>
              <w:tabs>
                <w:tab w:val="left" w:pos="2329"/>
              </w:tabs>
              <w:rPr>
                <w:rFonts w:cs="Arial"/>
                <w:b/>
                <w:szCs w:val="20"/>
              </w:rPr>
            </w:pPr>
          </w:p>
          <w:p w14:paraId="2F20D86C" w14:textId="47C2625B" w:rsidR="00CD17BB" w:rsidRDefault="00CD17BB" w:rsidP="002C652F">
            <w:pPr>
              <w:rPr>
                <w:rFonts w:cs="Arial"/>
                <w:szCs w:val="20"/>
              </w:rPr>
            </w:pPr>
            <w:r w:rsidRPr="00CD17BB">
              <w:rPr>
                <w:rFonts w:cs="Arial"/>
                <w:b/>
                <w:bCs/>
                <w:szCs w:val="20"/>
              </w:rPr>
              <w:lastRenderedPageBreak/>
              <w:t>Identify</w:t>
            </w:r>
            <w:r w:rsidRPr="00CD17BB">
              <w:rPr>
                <w:rFonts w:cs="Arial"/>
                <w:szCs w:val="20"/>
              </w:rPr>
              <w:t xml:space="preserve"> a teacher, school counselor, administrator, etc. to interview about the value of research. If you ask a person who does not use research at all, find someone who does.</w:t>
            </w:r>
          </w:p>
          <w:p w14:paraId="0B6A0023" w14:textId="77777777" w:rsidR="002C652F" w:rsidRPr="00CD17BB" w:rsidRDefault="002C652F" w:rsidP="002C652F">
            <w:pPr>
              <w:rPr>
                <w:rFonts w:cs="Arial"/>
                <w:szCs w:val="20"/>
              </w:rPr>
            </w:pPr>
          </w:p>
          <w:p w14:paraId="1A1B740A" w14:textId="16506DF1" w:rsidR="00CD17BB" w:rsidRDefault="00CD17BB" w:rsidP="002C652F">
            <w:pPr>
              <w:spacing w:line="276" w:lineRule="auto"/>
              <w:rPr>
                <w:rFonts w:cs="Arial"/>
                <w:szCs w:val="20"/>
              </w:rPr>
            </w:pPr>
            <w:r w:rsidRPr="00CD17BB">
              <w:rPr>
                <w:rFonts w:cs="Arial"/>
                <w:b/>
                <w:bCs/>
                <w:szCs w:val="20"/>
              </w:rPr>
              <w:t>Ask</w:t>
            </w:r>
            <w:r w:rsidRPr="00CD17BB">
              <w:rPr>
                <w:rFonts w:cs="Arial"/>
                <w:szCs w:val="20"/>
              </w:rPr>
              <w:t xml:space="preserve"> the interviewee the following three questions, then add </w:t>
            </w:r>
            <w:r w:rsidR="00986540">
              <w:rPr>
                <w:rFonts w:cs="Arial"/>
                <w:szCs w:val="20"/>
              </w:rPr>
              <w:t>one to two</w:t>
            </w:r>
            <w:r w:rsidRPr="00CD17BB">
              <w:rPr>
                <w:rFonts w:cs="Arial"/>
                <w:szCs w:val="20"/>
              </w:rPr>
              <w:t xml:space="preserve"> of your own questions.</w:t>
            </w:r>
          </w:p>
          <w:p w14:paraId="6A82412B" w14:textId="77777777" w:rsidR="002C652F" w:rsidRPr="00CD17BB" w:rsidRDefault="002C652F" w:rsidP="002C652F">
            <w:pPr>
              <w:spacing w:line="276" w:lineRule="auto"/>
              <w:rPr>
                <w:rFonts w:cs="Arial"/>
                <w:szCs w:val="20"/>
              </w:rPr>
            </w:pPr>
          </w:p>
          <w:p w14:paraId="2A3F5E14" w14:textId="77777777" w:rsidR="00CD17BB" w:rsidRPr="00CD17BB" w:rsidRDefault="00CD17BB" w:rsidP="002C652F">
            <w:pPr>
              <w:numPr>
                <w:ilvl w:val="0"/>
                <w:numId w:val="22"/>
              </w:numPr>
              <w:spacing w:line="276" w:lineRule="auto"/>
              <w:rPr>
                <w:rFonts w:cs="Arial"/>
                <w:szCs w:val="20"/>
              </w:rPr>
            </w:pPr>
            <w:r w:rsidRPr="00CD17BB">
              <w:rPr>
                <w:rFonts w:cs="Arial"/>
                <w:szCs w:val="20"/>
              </w:rPr>
              <w:t>How do you stay current in the field?</w:t>
            </w:r>
          </w:p>
          <w:p w14:paraId="5C08F2D1" w14:textId="77777777" w:rsidR="00CD17BB" w:rsidRPr="00CD17BB" w:rsidRDefault="00CD17BB" w:rsidP="002C652F">
            <w:pPr>
              <w:numPr>
                <w:ilvl w:val="0"/>
                <w:numId w:val="22"/>
              </w:numPr>
              <w:spacing w:line="276" w:lineRule="auto"/>
              <w:rPr>
                <w:rFonts w:cs="Arial"/>
                <w:szCs w:val="20"/>
              </w:rPr>
            </w:pPr>
            <w:r w:rsidRPr="00CD17BB">
              <w:rPr>
                <w:rFonts w:cs="Arial"/>
                <w:szCs w:val="20"/>
              </w:rPr>
              <w:t>How does research affect your professional practice?</w:t>
            </w:r>
          </w:p>
          <w:p w14:paraId="7C440307" w14:textId="26966BD4" w:rsidR="00CD17BB" w:rsidRDefault="00CD17BB" w:rsidP="002C652F">
            <w:pPr>
              <w:numPr>
                <w:ilvl w:val="0"/>
                <w:numId w:val="22"/>
              </w:numPr>
              <w:spacing w:line="276" w:lineRule="auto"/>
              <w:rPr>
                <w:rFonts w:cs="Arial"/>
                <w:szCs w:val="20"/>
              </w:rPr>
            </w:pPr>
            <w:r w:rsidRPr="00CD17BB">
              <w:rPr>
                <w:rFonts w:cs="Arial"/>
                <w:szCs w:val="20"/>
              </w:rPr>
              <w:t>Is there any area of research or specific study that has been particularly significant in your work? If so, provide some details.</w:t>
            </w:r>
          </w:p>
          <w:p w14:paraId="535A27E4" w14:textId="77777777" w:rsidR="002C652F" w:rsidRPr="00CD17BB" w:rsidRDefault="002C652F" w:rsidP="002C652F">
            <w:pPr>
              <w:spacing w:line="276" w:lineRule="auto"/>
              <w:rPr>
                <w:rFonts w:cs="Arial"/>
                <w:szCs w:val="20"/>
              </w:rPr>
            </w:pPr>
          </w:p>
          <w:p w14:paraId="1404EDE0" w14:textId="4307E4BF" w:rsidR="00CD17BB" w:rsidRDefault="00CD17BB" w:rsidP="002C652F">
            <w:pPr>
              <w:spacing w:line="276" w:lineRule="auto"/>
              <w:rPr>
                <w:rFonts w:cs="Arial"/>
                <w:szCs w:val="20"/>
              </w:rPr>
            </w:pPr>
            <w:r w:rsidRPr="00CD17BB">
              <w:rPr>
                <w:rFonts w:cs="Arial"/>
                <w:b/>
                <w:bCs/>
                <w:szCs w:val="20"/>
              </w:rPr>
              <w:t>Post</w:t>
            </w:r>
            <w:r w:rsidRPr="00CD17BB">
              <w:rPr>
                <w:rFonts w:cs="Arial"/>
                <w:szCs w:val="20"/>
              </w:rPr>
              <w:t xml:space="preserve"> your findings in Q&amp;A format on the discussion board by Thursday at 11:59 p</w:t>
            </w:r>
            <w:r w:rsidR="002F598B">
              <w:rPr>
                <w:rFonts w:cs="Arial"/>
                <w:szCs w:val="20"/>
              </w:rPr>
              <w:t>.</w:t>
            </w:r>
            <w:r w:rsidRPr="00CD17BB">
              <w:rPr>
                <w:rFonts w:cs="Arial"/>
                <w:szCs w:val="20"/>
              </w:rPr>
              <w:t>m</w:t>
            </w:r>
            <w:r w:rsidR="002F598B">
              <w:rPr>
                <w:rFonts w:cs="Arial"/>
                <w:szCs w:val="20"/>
              </w:rPr>
              <w:t>.</w:t>
            </w:r>
            <w:r w:rsidRPr="00CD17BB">
              <w:rPr>
                <w:rFonts w:cs="Arial"/>
                <w:szCs w:val="20"/>
              </w:rPr>
              <w:t xml:space="preserve"> of Week Seven.</w:t>
            </w:r>
          </w:p>
          <w:p w14:paraId="4FEF5EAF" w14:textId="77777777" w:rsidR="002C652F" w:rsidRPr="00CD17BB" w:rsidRDefault="002C652F" w:rsidP="002C652F">
            <w:pPr>
              <w:spacing w:line="276" w:lineRule="auto"/>
              <w:rPr>
                <w:rFonts w:cs="Arial"/>
                <w:szCs w:val="20"/>
              </w:rPr>
            </w:pPr>
          </w:p>
          <w:p w14:paraId="3C4733A5" w14:textId="1C17F122" w:rsidR="00B7790C" w:rsidRPr="00103FC5" w:rsidRDefault="00CD17BB" w:rsidP="002F598B">
            <w:pPr>
              <w:rPr>
                <w:b/>
              </w:rPr>
            </w:pPr>
            <w:r w:rsidRPr="00CD17BB">
              <w:rPr>
                <w:rFonts w:cs="Arial"/>
                <w:b/>
                <w:bCs/>
                <w:szCs w:val="20"/>
              </w:rPr>
              <w:t>Review</w:t>
            </w:r>
            <w:r w:rsidRPr="00CD17BB">
              <w:rPr>
                <w:rFonts w:cs="Arial"/>
                <w:szCs w:val="20"/>
              </w:rPr>
              <w:t xml:space="preserve"> </w:t>
            </w:r>
            <w:r w:rsidR="002F598B">
              <w:rPr>
                <w:rFonts w:cs="Arial"/>
                <w:szCs w:val="20"/>
              </w:rPr>
              <w:t>your classmates’</w:t>
            </w:r>
            <w:r w:rsidR="002F598B" w:rsidRPr="00CD17BB">
              <w:rPr>
                <w:rFonts w:cs="Arial"/>
                <w:szCs w:val="20"/>
              </w:rPr>
              <w:t xml:space="preserve"> </w:t>
            </w:r>
            <w:r w:rsidRPr="00CD17BB">
              <w:rPr>
                <w:rFonts w:cs="Arial"/>
                <w:szCs w:val="20"/>
              </w:rPr>
              <w:t>posts, and comment to a minimum of three about the similarities</w:t>
            </w:r>
            <w:r w:rsidR="0071714D">
              <w:rPr>
                <w:rFonts w:cs="Arial"/>
                <w:szCs w:val="20"/>
              </w:rPr>
              <w:t xml:space="preserve"> or</w:t>
            </w:r>
            <w:r w:rsidRPr="00CD17BB">
              <w:rPr>
                <w:rFonts w:cs="Arial"/>
                <w:szCs w:val="20"/>
              </w:rPr>
              <w:t xml:space="preserve"> differences you find between your post and theirs. </w:t>
            </w:r>
          </w:p>
        </w:tc>
        <w:tc>
          <w:tcPr>
            <w:tcW w:w="1440" w:type="dxa"/>
          </w:tcPr>
          <w:p w14:paraId="129517DD" w14:textId="54BB25A6" w:rsidR="00B7790C" w:rsidRPr="00103FC5" w:rsidRDefault="00FC1B2D" w:rsidP="00B7790C">
            <w:pPr>
              <w:tabs>
                <w:tab w:val="left" w:pos="2329"/>
              </w:tabs>
              <w:rPr>
                <w:rFonts w:cs="Arial"/>
                <w:szCs w:val="20"/>
              </w:rPr>
            </w:pPr>
            <w:r>
              <w:rPr>
                <w:rFonts w:cs="Arial"/>
                <w:szCs w:val="20"/>
              </w:rPr>
              <w:lastRenderedPageBreak/>
              <w:t>7.2, 7.3</w:t>
            </w:r>
          </w:p>
        </w:tc>
        <w:tc>
          <w:tcPr>
            <w:tcW w:w="1440" w:type="dxa"/>
          </w:tcPr>
          <w:p w14:paraId="7CC1385F" w14:textId="42BDE885" w:rsidR="00B7790C" w:rsidRPr="00103FC5" w:rsidRDefault="00B7790C" w:rsidP="00B7790C">
            <w:pPr>
              <w:tabs>
                <w:tab w:val="left" w:pos="2329"/>
              </w:tabs>
              <w:rPr>
                <w:rFonts w:cs="Arial"/>
                <w:szCs w:val="20"/>
              </w:rPr>
            </w:pPr>
            <w:r w:rsidRPr="00103FC5">
              <w:t xml:space="preserve">Discussion: one post and replies to </w:t>
            </w:r>
            <w:r w:rsidRPr="00103FC5">
              <w:lastRenderedPageBreak/>
              <w:t xml:space="preserve">three other posts = </w:t>
            </w:r>
            <w:r w:rsidRPr="00103FC5">
              <w:rPr>
                <w:b/>
              </w:rPr>
              <w:t xml:space="preserve">1 hour </w:t>
            </w:r>
          </w:p>
        </w:tc>
      </w:tr>
      <w:tr w:rsidR="00B7790C" w:rsidRPr="00132272" w14:paraId="16896513" w14:textId="77777777" w:rsidTr="002522B3">
        <w:tc>
          <w:tcPr>
            <w:tcW w:w="10170" w:type="dxa"/>
            <w:gridSpan w:val="2"/>
            <w:tcMar>
              <w:top w:w="115" w:type="dxa"/>
              <w:left w:w="115" w:type="dxa"/>
              <w:bottom w:w="115" w:type="dxa"/>
              <w:right w:w="115" w:type="dxa"/>
            </w:tcMar>
          </w:tcPr>
          <w:p w14:paraId="04D859AF" w14:textId="4B24BCA1" w:rsidR="00B7790C" w:rsidRPr="004E0AF2" w:rsidRDefault="00FD534C" w:rsidP="00B7790C">
            <w:pPr>
              <w:tabs>
                <w:tab w:val="left" w:pos="2329"/>
              </w:tabs>
              <w:rPr>
                <w:rFonts w:cs="Arial"/>
                <w:b/>
                <w:szCs w:val="20"/>
              </w:rPr>
            </w:pPr>
            <w:r w:rsidRPr="004E0AF2">
              <w:rPr>
                <w:rFonts w:cs="Arial"/>
                <w:b/>
                <w:szCs w:val="20"/>
              </w:rPr>
              <w:lastRenderedPageBreak/>
              <w:t xml:space="preserve">Culminating Project: </w:t>
            </w:r>
            <w:r w:rsidR="001536DB" w:rsidRPr="004E0AF2">
              <w:rPr>
                <w:rFonts w:cs="Arial"/>
                <w:b/>
                <w:szCs w:val="20"/>
              </w:rPr>
              <w:t>Action Research Project Proposal</w:t>
            </w:r>
          </w:p>
          <w:p w14:paraId="6D6524D1" w14:textId="5976E0BB" w:rsidR="001536DB" w:rsidRPr="00CD17BB" w:rsidRDefault="001536DB" w:rsidP="00B7790C">
            <w:pPr>
              <w:tabs>
                <w:tab w:val="left" w:pos="2329"/>
              </w:tabs>
              <w:rPr>
                <w:rFonts w:cs="Arial"/>
                <w:b/>
                <w:szCs w:val="20"/>
                <w:highlight w:val="yellow"/>
              </w:rPr>
            </w:pPr>
          </w:p>
          <w:p w14:paraId="22BF9795" w14:textId="77777777" w:rsidR="00F6185D" w:rsidRDefault="00F6185D" w:rsidP="00F6185D">
            <w:pPr>
              <w:tabs>
                <w:tab w:val="left" w:pos="2329"/>
              </w:tabs>
              <w:rPr>
                <w:rFonts w:cs="Arial"/>
              </w:rPr>
            </w:pPr>
            <w:r>
              <w:rPr>
                <w:rFonts w:cs="Arial"/>
              </w:rPr>
              <w:t>In this course, you will be completing an action research project proposal, taking an idea from the initial research question to a fully developed proposal. In Week Seven, you will submit your final project proposal and a presentation explaining your decisions and rationales to the class, as if you were presenting to the Institutional Review Board committee.</w:t>
            </w:r>
          </w:p>
          <w:p w14:paraId="409856B3" w14:textId="5F11B90B" w:rsidR="001536DB" w:rsidRDefault="001536DB" w:rsidP="00B7790C">
            <w:pPr>
              <w:tabs>
                <w:tab w:val="left" w:pos="2329"/>
              </w:tabs>
              <w:rPr>
                <w:rFonts w:cs="Arial"/>
                <w:b/>
                <w:szCs w:val="20"/>
                <w:highlight w:val="yellow"/>
              </w:rPr>
            </w:pPr>
          </w:p>
          <w:p w14:paraId="390CFA99" w14:textId="77777777" w:rsidR="00F6185D" w:rsidRDefault="00F6185D" w:rsidP="00F6185D">
            <w:pPr>
              <w:tabs>
                <w:tab w:val="left" w:pos="2329"/>
              </w:tabs>
              <w:rPr>
                <w:rFonts w:cs="Arial"/>
              </w:rPr>
            </w:pPr>
            <w:r w:rsidRPr="00F6185D">
              <w:rPr>
                <w:rFonts w:cs="Arial"/>
                <w:b/>
              </w:rPr>
              <w:t>Review</w:t>
            </w:r>
            <w:r>
              <w:rPr>
                <w:rFonts w:cs="Arial"/>
              </w:rPr>
              <w:t xml:space="preserve"> the Action Research Project Proposal directions document.</w:t>
            </w:r>
          </w:p>
          <w:p w14:paraId="220ECFBA" w14:textId="77777777" w:rsidR="00F6185D" w:rsidRDefault="00F6185D" w:rsidP="00F6185D">
            <w:pPr>
              <w:pStyle w:val="AssignmentsLevel2"/>
              <w:numPr>
                <w:ilvl w:val="0"/>
                <w:numId w:val="0"/>
              </w:numPr>
              <w:ind w:left="360" w:hanging="360"/>
            </w:pPr>
          </w:p>
          <w:p w14:paraId="792EA743" w14:textId="70C50CDF" w:rsidR="00F6185D" w:rsidRDefault="00F6185D" w:rsidP="00F6185D">
            <w:pPr>
              <w:pStyle w:val="AssignmentsLevel2"/>
              <w:numPr>
                <w:ilvl w:val="0"/>
                <w:numId w:val="0"/>
              </w:numPr>
              <w:ind w:left="360" w:hanging="360"/>
            </w:pPr>
            <w:r w:rsidRPr="00F6185D">
              <w:rPr>
                <w:b/>
              </w:rPr>
              <w:t>Review</w:t>
            </w:r>
            <w:r>
              <w:t xml:space="preserve"> the Annotated Bibliography directions document.</w:t>
            </w:r>
          </w:p>
          <w:p w14:paraId="528BC304" w14:textId="4ED374A9" w:rsidR="00F6185D" w:rsidRDefault="00F6185D" w:rsidP="00F6185D">
            <w:pPr>
              <w:pStyle w:val="AssignmentsLevel2"/>
              <w:numPr>
                <w:ilvl w:val="0"/>
                <w:numId w:val="0"/>
              </w:numPr>
              <w:ind w:left="360" w:hanging="360"/>
              <w:rPr>
                <w:highlight w:val="yellow"/>
              </w:rPr>
            </w:pPr>
          </w:p>
          <w:p w14:paraId="212F452C" w14:textId="12489685" w:rsidR="00F6185D" w:rsidRDefault="00F6185D" w:rsidP="00F6185D">
            <w:pPr>
              <w:pStyle w:val="AssignmentsLevel2"/>
              <w:numPr>
                <w:ilvl w:val="0"/>
                <w:numId w:val="0"/>
              </w:numPr>
              <w:ind w:left="360" w:hanging="360"/>
            </w:pPr>
            <w:r w:rsidRPr="004E0AF2">
              <w:rPr>
                <w:b/>
              </w:rPr>
              <w:t>Ensure</w:t>
            </w:r>
            <w:r w:rsidRPr="004E0AF2">
              <w:t xml:space="preserve"> that your </w:t>
            </w:r>
            <w:r w:rsidR="004E0AF2" w:rsidRPr="004E0AF2">
              <w:t>project proposal has the following elements:</w:t>
            </w:r>
          </w:p>
          <w:p w14:paraId="625F1B44" w14:textId="77777777" w:rsidR="00A049D3" w:rsidRPr="004E0AF2" w:rsidRDefault="00A049D3" w:rsidP="00F6185D">
            <w:pPr>
              <w:pStyle w:val="AssignmentsLevel2"/>
              <w:numPr>
                <w:ilvl w:val="0"/>
                <w:numId w:val="0"/>
              </w:numPr>
              <w:ind w:left="360" w:hanging="360"/>
            </w:pPr>
          </w:p>
          <w:p w14:paraId="2A10F2AE" w14:textId="7FB90CD8" w:rsidR="001536DB" w:rsidRPr="004E0AF2" w:rsidRDefault="001536DB" w:rsidP="00F6185D">
            <w:pPr>
              <w:pStyle w:val="AssignmentsLevel2"/>
            </w:pPr>
            <w:r w:rsidRPr="004E0AF2">
              <w:t xml:space="preserve">Introduction </w:t>
            </w:r>
          </w:p>
          <w:p w14:paraId="673AC5AA" w14:textId="5D8A66D6" w:rsidR="001536DB" w:rsidRPr="004E0AF2" w:rsidRDefault="001536DB" w:rsidP="001536DB">
            <w:pPr>
              <w:pStyle w:val="AssignmentsLevel2"/>
            </w:pPr>
            <w:r w:rsidRPr="004E0AF2">
              <w:t xml:space="preserve">Review of </w:t>
            </w:r>
            <w:r w:rsidR="00D70BCE">
              <w:t>l</w:t>
            </w:r>
            <w:r w:rsidRPr="004E0AF2">
              <w:t xml:space="preserve">iterature </w:t>
            </w:r>
          </w:p>
          <w:p w14:paraId="54BDFD66" w14:textId="77777777" w:rsidR="001536DB" w:rsidRPr="004E0AF2" w:rsidRDefault="001536DB" w:rsidP="001536DB">
            <w:pPr>
              <w:pStyle w:val="AssignmentsLevel2"/>
            </w:pPr>
            <w:r w:rsidRPr="004E0AF2">
              <w:t xml:space="preserve">Methodology </w:t>
            </w:r>
          </w:p>
          <w:p w14:paraId="17AF0873" w14:textId="77777777" w:rsidR="001536DB" w:rsidRPr="004E0AF2" w:rsidRDefault="001536DB" w:rsidP="001536DB">
            <w:pPr>
              <w:pStyle w:val="AssignmentsLevel2"/>
            </w:pPr>
            <w:r w:rsidRPr="004E0AF2">
              <w:t xml:space="preserve">References </w:t>
            </w:r>
          </w:p>
          <w:p w14:paraId="415EB7CD" w14:textId="30E3E7D0" w:rsidR="001536DB" w:rsidRPr="004E0AF2" w:rsidRDefault="001536DB" w:rsidP="001536DB">
            <w:pPr>
              <w:pStyle w:val="AssignmentsLevel2"/>
            </w:pPr>
            <w:r w:rsidRPr="004E0AF2">
              <w:t>Appendix A</w:t>
            </w:r>
          </w:p>
          <w:p w14:paraId="7AF547D1" w14:textId="77777777" w:rsidR="00B7790C" w:rsidRPr="00CD17BB" w:rsidRDefault="00B7790C" w:rsidP="00B7790C">
            <w:pPr>
              <w:pStyle w:val="AssignmentsLevel1"/>
              <w:rPr>
                <w:highlight w:val="yellow"/>
              </w:rPr>
            </w:pPr>
          </w:p>
          <w:p w14:paraId="5D8FBD3C" w14:textId="77D29BC2" w:rsidR="00B7790C" w:rsidRPr="00132272" w:rsidRDefault="004D4147" w:rsidP="00B7790C">
            <w:pPr>
              <w:pStyle w:val="AssignmentsLevel1"/>
              <w:rPr>
                <w:strike/>
              </w:rPr>
            </w:pPr>
            <w:r w:rsidRPr="004D4147">
              <w:rPr>
                <w:b/>
              </w:rPr>
              <w:t>Submit</w:t>
            </w:r>
            <w:r>
              <w:t xml:space="preserve"> your assignment to your instructor via Blackboard no later than 11:59 p.m. [EST] on Sunday.</w:t>
            </w:r>
          </w:p>
        </w:tc>
        <w:tc>
          <w:tcPr>
            <w:tcW w:w="1440" w:type="dxa"/>
          </w:tcPr>
          <w:p w14:paraId="6E5B86B4" w14:textId="2017FE9E" w:rsidR="00B7790C" w:rsidRPr="00FC1B2D" w:rsidRDefault="00FC1B2D" w:rsidP="00B7790C">
            <w:pPr>
              <w:tabs>
                <w:tab w:val="left" w:pos="2329"/>
              </w:tabs>
              <w:rPr>
                <w:rFonts w:cs="Arial"/>
                <w:szCs w:val="20"/>
              </w:rPr>
            </w:pPr>
            <w:r w:rsidRPr="00FC1B2D">
              <w:rPr>
                <w:rFonts w:cs="Arial"/>
                <w:szCs w:val="20"/>
              </w:rPr>
              <w:t>7.1, 7.2, 7.3</w:t>
            </w:r>
          </w:p>
        </w:tc>
        <w:tc>
          <w:tcPr>
            <w:tcW w:w="1440" w:type="dxa"/>
          </w:tcPr>
          <w:p w14:paraId="44B67B90" w14:textId="77777777" w:rsidR="00B7790C" w:rsidRPr="00574578" w:rsidRDefault="00574578" w:rsidP="00B7790C">
            <w:pPr>
              <w:tabs>
                <w:tab w:val="left" w:pos="2329"/>
              </w:tabs>
              <w:rPr>
                <w:rFonts w:cs="Arial"/>
                <w:szCs w:val="20"/>
              </w:rPr>
            </w:pPr>
            <w:r w:rsidRPr="00574578">
              <w:rPr>
                <w:rFonts w:cs="Arial"/>
                <w:szCs w:val="20"/>
              </w:rPr>
              <w:t>Research paper =</w:t>
            </w:r>
          </w:p>
          <w:p w14:paraId="484B9469" w14:textId="2351438F" w:rsidR="00574578" w:rsidRPr="00574578" w:rsidRDefault="00574578" w:rsidP="00B7790C">
            <w:pPr>
              <w:tabs>
                <w:tab w:val="left" w:pos="2329"/>
              </w:tabs>
              <w:rPr>
                <w:rFonts w:cs="Arial"/>
                <w:b/>
                <w:strike/>
                <w:szCs w:val="20"/>
              </w:rPr>
            </w:pPr>
            <w:r w:rsidRPr="00574578">
              <w:rPr>
                <w:rFonts w:cs="Arial"/>
                <w:b/>
                <w:szCs w:val="20"/>
              </w:rPr>
              <w:t>30 minutes</w:t>
            </w:r>
          </w:p>
        </w:tc>
      </w:tr>
      <w:tr w:rsidR="00CD17BB" w:rsidRPr="00132272" w14:paraId="4E8D8926" w14:textId="77777777" w:rsidTr="002522B3">
        <w:tc>
          <w:tcPr>
            <w:tcW w:w="10170" w:type="dxa"/>
            <w:gridSpan w:val="2"/>
            <w:tcMar>
              <w:top w:w="115" w:type="dxa"/>
              <w:left w:w="115" w:type="dxa"/>
              <w:bottom w:w="115" w:type="dxa"/>
              <w:right w:w="115" w:type="dxa"/>
            </w:tcMar>
          </w:tcPr>
          <w:p w14:paraId="3369B1EF" w14:textId="3A212D46" w:rsidR="00CD17BB" w:rsidRDefault="00CD17BB" w:rsidP="00CD17BB">
            <w:pPr>
              <w:rPr>
                <w:rFonts w:cs="Arial"/>
                <w:b/>
                <w:bCs/>
                <w:color w:val="000000"/>
                <w:szCs w:val="20"/>
                <w:bdr w:val="none" w:sz="0" w:space="0" w:color="auto" w:frame="1"/>
              </w:rPr>
            </w:pPr>
            <w:r>
              <w:rPr>
                <w:rFonts w:cs="Arial"/>
                <w:b/>
                <w:bCs/>
                <w:color w:val="000000"/>
                <w:szCs w:val="20"/>
                <w:bdr w:val="none" w:sz="0" w:space="0" w:color="auto" w:frame="1"/>
              </w:rPr>
              <w:lastRenderedPageBreak/>
              <w:t>Presentation: Action Research Project Proposal</w:t>
            </w:r>
          </w:p>
          <w:p w14:paraId="1BDB35C1" w14:textId="77777777" w:rsidR="00CD17BB" w:rsidRDefault="00CD17BB" w:rsidP="00CD17BB">
            <w:pPr>
              <w:rPr>
                <w:rFonts w:cs="Arial"/>
                <w:b/>
                <w:bCs/>
                <w:color w:val="000000"/>
                <w:szCs w:val="20"/>
                <w:bdr w:val="none" w:sz="0" w:space="0" w:color="auto" w:frame="1"/>
              </w:rPr>
            </w:pPr>
          </w:p>
          <w:p w14:paraId="10FC9D81" w14:textId="450E6DBD" w:rsidR="00CD17BB" w:rsidRDefault="00CD17BB" w:rsidP="00CD17BB">
            <w:pPr>
              <w:rPr>
                <w:rFonts w:cs="Arial"/>
                <w:color w:val="000000"/>
                <w:szCs w:val="20"/>
              </w:rPr>
            </w:pPr>
            <w:r w:rsidRPr="00CD17BB">
              <w:rPr>
                <w:rFonts w:cs="Arial"/>
                <w:b/>
                <w:bCs/>
                <w:color w:val="000000"/>
                <w:szCs w:val="20"/>
                <w:bdr w:val="none" w:sz="0" w:space="0" w:color="auto" w:frame="1"/>
              </w:rPr>
              <w:t>Prepare</w:t>
            </w:r>
            <w:r w:rsidRPr="00CD17BB">
              <w:rPr>
                <w:rFonts w:cs="Arial"/>
                <w:color w:val="000000"/>
                <w:szCs w:val="20"/>
              </w:rPr>
              <w:t xml:space="preserve"> a </w:t>
            </w:r>
            <w:r>
              <w:rPr>
                <w:rFonts w:cs="Arial"/>
                <w:color w:val="000000"/>
                <w:szCs w:val="20"/>
              </w:rPr>
              <w:t xml:space="preserve">6- to 10-slide </w:t>
            </w:r>
            <w:r w:rsidRPr="00CD17BB">
              <w:rPr>
                <w:rFonts w:cs="Arial"/>
                <w:color w:val="000000"/>
                <w:szCs w:val="20"/>
              </w:rPr>
              <w:t xml:space="preserve">audio/visual presentation </w:t>
            </w:r>
            <w:r>
              <w:rPr>
                <w:rFonts w:cs="Arial"/>
                <w:color w:val="000000"/>
                <w:szCs w:val="20"/>
              </w:rPr>
              <w:t xml:space="preserve">of no more than seven minutes </w:t>
            </w:r>
            <w:r w:rsidRPr="00CD17BB">
              <w:rPr>
                <w:rFonts w:cs="Arial"/>
                <w:color w:val="000000"/>
                <w:szCs w:val="20"/>
              </w:rPr>
              <w:t>that demonstrates the main components of your action research proposal.  </w:t>
            </w:r>
          </w:p>
          <w:p w14:paraId="18F0E529" w14:textId="77777777" w:rsidR="00CD17BB" w:rsidRPr="00CD17BB" w:rsidRDefault="00CD17BB" w:rsidP="00CD17BB">
            <w:pPr>
              <w:rPr>
                <w:rFonts w:ascii="Times New Roman" w:hAnsi="Times New Roman"/>
                <w:szCs w:val="20"/>
              </w:rPr>
            </w:pPr>
          </w:p>
          <w:p w14:paraId="46330D71" w14:textId="176C7391" w:rsidR="00CD17BB" w:rsidRPr="00CD17BB" w:rsidRDefault="00CD17BB" w:rsidP="00CD17BB">
            <w:pPr>
              <w:rPr>
                <w:rFonts w:ascii="Times New Roman" w:hAnsi="Times New Roman"/>
                <w:szCs w:val="20"/>
              </w:rPr>
            </w:pPr>
            <w:r w:rsidRPr="00CD17BB">
              <w:rPr>
                <w:rFonts w:cs="Arial"/>
                <w:b/>
                <w:bCs/>
                <w:color w:val="000000"/>
                <w:szCs w:val="20"/>
                <w:bdr w:val="none" w:sz="0" w:space="0" w:color="auto" w:frame="1"/>
              </w:rPr>
              <w:t>Submit</w:t>
            </w:r>
            <w:r w:rsidRPr="00CD17BB">
              <w:rPr>
                <w:rFonts w:cs="Arial"/>
                <w:color w:val="000000"/>
                <w:szCs w:val="20"/>
              </w:rPr>
              <w:t xml:space="preserve"> a link to your presentation by 11:59 p.m. (EST) on </w:t>
            </w:r>
            <w:r w:rsidR="004E0AF2">
              <w:rPr>
                <w:rFonts w:cs="Arial"/>
                <w:color w:val="000000"/>
                <w:szCs w:val="20"/>
              </w:rPr>
              <w:t>Thursday</w:t>
            </w:r>
            <w:r w:rsidRPr="00CD17BB">
              <w:rPr>
                <w:rFonts w:cs="Arial"/>
                <w:color w:val="000000"/>
                <w:szCs w:val="20"/>
              </w:rPr>
              <w:t xml:space="preserve"> of Week Seven. </w:t>
            </w:r>
          </w:p>
          <w:p w14:paraId="3E03B968" w14:textId="77777777" w:rsidR="00CD17BB" w:rsidRDefault="00CD17BB" w:rsidP="00CD17BB">
            <w:pPr>
              <w:rPr>
                <w:rFonts w:cs="Arial"/>
                <w:b/>
                <w:bCs/>
                <w:color w:val="000000"/>
                <w:szCs w:val="20"/>
                <w:bdr w:val="none" w:sz="0" w:space="0" w:color="auto" w:frame="1"/>
              </w:rPr>
            </w:pPr>
          </w:p>
          <w:p w14:paraId="29661C15" w14:textId="2C0F0761" w:rsidR="00CD17BB" w:rsidRDefault="00CD17BB" w:rsidP="00CD17BB">
            <w:pPr>
              <w:rPr>
                <w:rFonts w:cs="Arial"/>
                <w:color w:val="000000"/>
                <w:szCs w:val="20"/>
              </w:rPr>
            </w:pPr>
            <w:r w:rsidRPr="00CD17BB">
              <w:rPr>
                <w:rFonts w:cs="Arial"/>
                <w:b/>
                <w:bCs/>
                <w:color w:val="000000"/>
                <w:szCs w:val="20"/>
                <w:bdr w:val="none" w:sz="0" w:space="0" w:color="auto" w:frame="1"/>
              </w:rPr>
              <w:t>Select</w:t>
            </w:r>
            <w:r w:rsidRPr="00CD17BB">
              <w:rPr>
                <w:rFonts w:cs="Arial"/>
                <w:color w:val="000000"/>
                <w:szCs w:val="20"/>
              </w:rPr>
              <w:t> a minimum of </w:t>
            </w:r>
            <w:r w:rsidRPr="0045795B">
              <w:rPr>
                <w:rFonts w:cs="Arial"/>
                <w:iCs/>
                <w:color w:val="000000"/>
                <w:szCs w:val="20"/>
              </w:rPr>
              <w:t>five </w:t>
            </w:r>
            <w:r w:rsidRPr="00CD17BB">
              <w:rPr>
                <w:rFonts w:cs="Arial"/>
                <w:color w:val="000000"/>
                <w:szCs w:val="20"/>
              </w:rPr>
              <w:t xml:space="preserve">different </w:t>
            </w:r>
            <w:r w:rsidR="00D12CA0">
              <w:rPr>
                <w:rFonts w:cs="Arial"/>
                <w:color w:val="000000"/>
                <w:szCs w:val="20"/>
              </w:rPr>
              <w:t xml:space="preserve">classmates’ </w:t>
            </w:r>
            <w:r w:rsidRPr="00CD17BB">
              <w:rPr>
                <w:rFonts w:cs="Arial"/>
                <w:color w:val="000000"/>
                <w:szCs w:val="20"/>
              </w:rPr>
              <w:t>presentations to review</w:t>
            </w:r>
            <w:r>
              <w:rPr>
                <w:rFonts w:cs="Arial"/>
                <w:color w:val="000000"/>
                <w:szCs w:val="20"/>
              </w:rPr>
              <w:t>.</w:t>
            </w:r>
          </w:p>
          <w:p w14:paraId="166DAE51" w14:textId="77777777" w:rsidR="00CD17BB" w:rsidRDefault="00CD17BB" w:rsidP="00CD17BB">
            <w:pPr>
              <w:rPr>
                <w:rFonts w:cs="Arial"/>
                <w:color w:val="000000"/>
                <w:szCs w:val="20"/>
              </w:rPr>
            </w:pPr>
          </w:p>
          <w:p w14:paraId="6455E2DE" w14:textId="21981681" w:rsidR="00CD17BB" w:rsidRPr="00CD17BB" w:rsidRDefault="00CD17BB" w:rsidP="00CD17BB">
            <w:pPr>
              <w:rPr>
                <w:rFonts w:ascii="Times New Roman" w:hAnsi="Times New Roman"/>
                <w:szCs w:val="20"/>
              </w:rPr>
            </w:pPr>
            <w:r>
              <w:rPr>
                <w:rFonts w:cs="Arial"/>
                <w:b/>
                <w:bCs/>
                <w:color w:val="000000"/>
                <w:szCs w:val="20"/>
              </w:rPr>
              <w:t>W</w:t>
            </w:r>
            <w:r w:rsidRPr="00CD17BB">
              <w:rPr>
                <w:rFonts w:cs="Arial"/>
                <w:b/>
                <w:bCs/>
                <w:color w:val="000000"/>
                <w:szCs w:val="20"/>
              </w:rPr>
              <w:t>rite </w:t>
            </w:r>
            <w:r w:rsidRPr="00CD17BB">
              <w:rPr>
                <w:rFonts w:cs="Arial"/>
                <w:color w:val="000000"/>
                <w:szCs w:val="20"/>
              </w:rPr>
              <w:t>a substantive response post to each</w:t>
            </w:r>
            <w:r>
              <w:rPr>
                <w:rFonts w:cs="Arial"/>
                <w:color w:val="000000"/>
                <w:szCs w:val="20"/>
              </w:rPr>
              <w:t xml:space="preserve"> of the presentations you’ve selected.</w:t>
            </w:r>
            <w:r w:rsidRPr="00CD17BB">
              <w:rPr>
                <w:rFonts w:cs="Arial"/>
                <w:color w:val="000000"/>
                <w:szCs w:val="20"/>
              </w:rPr>
              <w:t> </w:t>
            </w:r>
            <w:r w:rsidR="00506D68">
              <w:rPr>
                <w:rFonts w:cs="Arial"/>
                <w:color w:val="000000"/>
                <w:szCs w:val="20"/>
              </w:rPr>
              <w:t>I</w:t>
            </w:r>
            <w:r w:rsidRPr="00CD17BB">
              <w:rPr>
                <w:rFonts w:cs="Arial"/>
                <w:color w:val="000000"/>
                <w:szCs w:val="20"/>
              </w:rPr>
              <w:t>nclude your thoughts about how you can integrate the research findings posted by your classmates into your own professional practice. </w:t>
            </w:r>
          </w:p>
          <w:p w14:paraId="7543D28A" w14:textId="4EC12DA8" w:rsidR="00CD17BB" w:rsidRDefault="00CD17BB" w:rsidP="00D45C17">
            <w:pPr>
              <w:spacing w:before="100" w:beforeAutospacing="1" w:after="100" w:afterAutospacing="1"/>
              <w:rPr>
                <w:rFonts w:cs="Arial"/>
                <w:b/>
                <w:szCs w:val="20"/>
              </w:rPr>
            </w:pPr>
            <w:r w:rsidRPr="0045795B">
              <w:rPr>
                <w:rFonts w:cs="Arial"/>
                <w:b/>
                <w:iCs/>
                <w:color w:val="000000"/>
                <w:szCs w:val="20"/>
              </w:rPr>
              <w:t>Note.</w:t>
            </w:r>
            <w:r w:rsidRPr="0045795B">
              <w:rPr>
                <w:rFonts w:cs="Arial"/>
                <w:b/>
                <w:color w:val="000000"/>
                <w:szCs w:val="20"/>
              </w:rPr>
              <w:t> </w:t>
            </w:r>
            <w:r w:rsidRPr="00CD17BB">
              <w:rPr>
                <w:rFonts w:cs="Arial"/>
                <w:color w:val="000000"/>
                <w:szCs w:val="20"/>
              </w:rPr>
              <w:t xml:space="preserve">Any references used </w:t>
            </w:r>
            <w:r w:rsidR="00D45C17">
              <w:rPr>
                <w:rFonts w:cs="Arial"/>
                <w:color w:val="000000"/>
                <w:szCs w:val="20"/>
              </w:rPr>
              <w:t>must</w:t>
            </w:r>
            <w:r w:rsidR="00D45C17" w:rsidRPr="00CD17BB">
              <w:rPr>
                <w:rFonts w:cs="Arial"/>
                <w:color w:val="000000"/>
                <w:szCs w:val="20"/>
              </w:rPr>
              <w:t xml:space="preserve"> </w:t>
            </w:r>
            <w:r w:rsidRPr="00CD17BB">
              <w:rPr>
                <w:rFonts w:cs="Arial"/>
                <w:color w:val="000000"/>
                <w:szCs w:val="20"/>
              </w:rPr>
              <w:t>be properly cited following APA formatting guidelines.</w:t>
            </w:r>
          </w:p>
        </w:tc>
        <w:tc>
          <w:tcPr>
            <w:tcW w:w="1440" w:type="dxa"/>
          </w:tcPr>
          <w:p w14:paraId="45F10154" w14:textId="4FF66DED" w:rsidR="00CD17BB" w:rsidRPr="00132272" w:rsidRDefault="00FC1B2D" w:rsidP="00B7790C">
            <w:pPr>
              <w:tabs>
                <w:tab w:val="left" w:pos="2329"/>
              </w:tabs>
              <w:rPr>
                <w:rFonts w:cs="Arial"/>
                <w:strike/>
                <w:szCs w:val="20"/>
              </w:rPr>
            </w:pPr>
            <w:r w:rsidRPr="00FC1B2D">
              <w:rPr>
                <w:rFonts w:cs="Arial"/>
                <w:szCs w:val="20"/>
              </w:rPr>
              <w:t>7.1, 7.2, 7.3</w:t>
            </w:r>
          </w:p>
        </w:tc>
        <w:tc>
          <w:tcPr>
            <w:tcW w:w="1440" w:type="dxa"/>
          </w:tcPr>
          <w:p w14:paraId="49CCBD78" w14:textId="6A2C0F5D" w:rsidR="00CD17BB" w:rsidRPr="00574578" w:rsidRDefault="00574578" w:rsidP="00B7790C">
            <w:pPr>
              <w:tabs>
                <w:tab w:val="left" w:pos="2329"/>
              </w:tabs>
              <w:rPr>
                <w:rFonts w:cs="Arial"/>
                <w:szCs w:val="20"/>
              </w:rPr>
            </w:pPr>
            <w:r w:rsidRPr="00574578">
              <w:rPr>
                <w:rFonts w:cs="Arial"/>
                <w:b/>
                <w:szCs w:val="20"/>
              </w:rPr>
              <w:t>Presentation</w:t>
            </w:r>
            <w:r w:rsidRPr="00574578">
              <w:rPr>
                <w:rFonts w:cs="Arial"/>
                <w:szCs w:val="20"/>
              </w:rPr>
              <w:t xml:space="preserve"> =</w:t>
            </w:r>
            <w:r>
              <w:rPr>
                <w:rFonts w:cs="Arial"/>
                <w:szCs w:val="20"/>
              </w:rPr>
              <w:t xml:space="preserve"> 2</w:t>
            </w:r>
            <w:r w:rsidRPr="00574578">
              <w:rPr>
                <w:rFonts w:cs="Arial"/>
                <w:szCs w:val="20"/>
              </w:rPr>
              <w:t xml:space="preserve"> hour</w:t>
            </w:r>
          </w:p>
        </w:tc>
      </w:tr>
      <w:tr w:rsidR="007B2F58" w:rsidRPr="007F339F" w14:paraId="072E43C1" w14:textId="77777777" w:rsidTr="000637AF">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0C9D271" w14:textId="77777777" w:rsidR="007B2F58" w:rsidRDefault="007B2F58" w:rsidP="000637AF">
            <w:pPr>
              <w:rPr>
                <w:rFonts w:cs="Arial"/>
                <w:b/>
                <w:szCs w:val="20"/>
              </w:rPr>
            </w:pPr>
            <w:r>
              <w:rPr>
                <w:rFonts w:cs="Arial"/>
                <w:b/>
                <w:szCs w:val="20"/>
              </w:rPr>
              <w:t>Field Experience Log</w:t>
            </w:r>
          </w:p>
          <w:p w14:paraId="599AE3E9" w14:textId="77777777" w:rsidR="007B2F58" w:rsidRDefault="007B2F58" w:rsidP="000637AF">
            <w:pPr>
              <w:rPr>
                <w:rFonts w:cs="Arial"/>
                <w:b/>
                <w:szCs w:val="20"/>
              </w:rPr>
            </w:pPr>
          </w:p>
          <w:p w14:paraId="26263797" w14:textId="77777777" w:rsidR="007B2F58" w:rsidRPr="0039108F" w:rsidRDefault="007B2F58" w:rsidP="000637AF">
            <w:pPr>
              <w:rPr>
                <w:rFonts w:cs="Arial"/>
                <w:b/>
                <w:szCs w:val="20"/>
              </w:rPr>
            </w:pPr>
            <w:r w:rsidRPr="00F70F6E">
              <w:rPr>
                <w:rFonts w:cs="Arial"/>
                <w:b/>
                <w:szCs w:val="20"/>
              </w:rPr>
              <w:t>Submit</w:t>
            </w:r>
            <w:r w:rsidRPr="0039108F">
              <w:rPr>
                <w:rFonts w:cs="Arial"/>
                <w:b/>
                <w:szCs w:val="20"/>
              </w:rPr>
              <w:t xml:space="preserve"> </w:t>
            </w:r>
            <w:r w:rsidRPr="0039108F">
              <w:rPr>
                <w:rFonts w:cs="Arial"/>
                <w:szCs w:val="20"/>
              </w:rPr>
              <w:t>your field experience log to your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F67E9" w14:textId="77777777" w:rsidR="007B2F58" w:rsidRDefault="007B2F58" w:rsidP="000637AF">
            <w:pPr>
              <w:tabs>
                <w:tab w:val="left" w:pos="2329"/>
              </w:tabs>
              <w:rPr>
                <w:rFonts w:cs="Arial"/>
                <w:szCs w:val="20"/>
              </w:rPr>
            </w:pP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21721" w14:textId="77777777" w:rsidR="007B2F58" w:rsidRPr="009F6FAF" w:rsidRDefault="007B2F58" w:rsidP="000637AF">
            <w:pPr>
              <w:tabs>
                <w:tab w:val="left" w:pos="2329"/>
              </w:tabs>
              <w:rPr>
                <w:rFonts w:cs="Arial"/>
                <w:szCs w:val="20"/>
              </w:rPr>
            </w:pPr>
            <w:r>
              <w:rPr>
                <w:rFonts w:cs="Arial"/>
                <w:szCs w:val="20"/>
              </w:rPr>
              <w:t xml:space="preserve">Field Experience = </w:t>
            </w:r>
            <w:r w:rsidRPr="0039108F">
              <w:rPr>
                <w:rFonts w:cs="Arial"/>
                <w:b/>
                <w:szCs w:val="20"/>
              </w:rPr>
              <w:t>20 hours</w:t>
            </w:r>
          </w:p>
        </w:tc>
      </w:tr>
      <w:tr w:rsidR="00B7790C" w:rsidRPr="00842155"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B7790C" w:rsidRPr="00842155" w:rsidRDefault="00B7790C" w:rsidP="00B7790C">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B7790C" w:rsidRPr="00842155" w:rsidRDefault="00B7790C" w:rsidP="00B7790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B7790C" w:rsidRPr="00842155" w:rsidRDefault="00B7790C" w:rsidP="00B7790C">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77777777" w:rsidR="00B7790C" w:rsidRPr="00842155" w:rsidRDefault="00B7790C" w:rsidP="00B7790C">
            <w:pPr>
              <w:tabs>
                <w:tab w:val="left" w:pos="2329"/>
              </w:tabs>
              <w:rPr>
                <w:rFonts w:cs="Arial"/>
                <w:b/>
                <w:szCs w:val="20"/>
              </w:rPr>
            </w:pPr>
          </w:p>
        </w:tc>
      </w:tr>
    </w:tbl>
    <w:p w14:paraId="48950D6A" w14:textId="77777777" w:rsidR="005344A9" w:rsidRDefault="005344A9" w:rsidP="0020635A">
      <w:pPr>
        <w:pStyle w:val="Heading1"/>
      </w:pPr>
    </w:p>
    <w:p w14:paraId="19307413" w14:textId="77777777" w:rsidR="005344A9" w:rsidRPr="00104F2B" w:rsidRDefault="005344A9" w:rsidP="0020635A">
      <w:pPr>
        <w:pStyle w:val="Heading1"/>
      </w:pPr>
      <w:r w:rsidRPr="00104F2B">
        <w:t>Faculty Notes</w:t>
      </w:r>
    </w:p>
    <w:p w14:paraId="72E1CB33" w14:textId="77777777" w:rsidR="005344A9" w:rsidRDefault="005344A9" w:rsidP="005344A9">
      <w:pPr>
        <w:tabs>
          <w:tab w:val="left" w:pos="1065"/>
        </w:tabs>
      </w:pPr>
    </w:p>
    <w:p w14:paraId="4824D891" w14:textId="77777777" w:rsidR="005344A9" w:rsidRDefault="005344A9">
      <w:pPr>
        <w:rPr>
          <w:rFonts w:cs="Arial"/>
          <w:b/>
          <w:color w:val="BD313B"/>
          <w:sz w:val="22"/>
          <w:szCs w:val="22"/>
        </w:rPr>
      </w:pPr>
      <w:r>
        <w:rPr>
          <w:color w:val="BD313B"/>
        </w:rPr>
        <w:br w:type="page"/>
      </w:r>
    </w:p>
    <w:p w14:paraId="00DA6495" w14:textId="2D2A3AF7" w:rsidR="00E3447E" w:rsidRPr="004F138A" w:rsidRDefault="00E3447E" w:rsidP="0020635A">
      <w:pPr>
        <w:pStyle w:val="Heading1"/>
        <w:rPr>
          <w:color w:val="9C2C2A" w:themeColor="accent1"/>
        </w:rPr>
      </w:pPr>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0ABADD1D" w:rsidR="00DB4448" w:rsidRPr="007C23CA" w:rsidRDefault="00F73355" w:rsidP="00AD1885">
            <w:pPr>
              <w:rPr>
                <w:szCs w:val="20"/>
              </w:rPr>
            </w:pPr>
            <w:r>
              <w:rPr>
                <w:szCs w:val="20"/>
              </w:rPr>
              <w:t>3.5</w:t>
            </w: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794B44C8" w:rsidR="00DB4448" w:rsidRPr="007C23CA" w:rsidRDefault="00F73355" w:rsidP="00AD1885">
            <w:pPr>
              <w:rPr>
                <w:szCs w:val="20"/>
              </w:rPr>
            </w:pPr>
            <w:r>
              <w:rPr>
                <w:szCs w:val="20"/>
              </w:rPr>
              <w:t>1</w:t>
            </w: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1DACDD8A" w:rsidR="00DB4448" w:rsidRPr="007C23CA" w:rsidRDefault="00F73355" w:rsidP="00AD1885">
            <w:pPr>
              <w:rPr>
                <w:szCs w:val="20"/>
              </w:rPr>
            </w:pPr>
            <w:r>
              <w:rPr>
                <w:szCs w:val="20"/>
              </w:rPr>
              <w:t>2</w:t>
            </w:r>
          </w:p>
        </w:tc>
      </w:tr>
      <w:tr w:rsidR="00DB4448" w:rsidRPr="007C23CA" w14:paraId="2DA8505A" w14:textId="77777777" w:rsidTr="00DB4448">
        <w:tc>
          <w:tcPr>
            <w:tcW w:w="8275" w:type="dxa"/>
            <w:vAlign w:val="center"/>
          </w:tcPr>
          <w:p w14:paraId="3955E20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E00BEE5" w14:textId="77777777" w:rsidR="00DB4448" w:rsidRPr="007C23CA" w:rsidRDefault="00DB4448" w:rsidP="00AD1885">
            <w:pPr>
              <w:rPr>
                <w:szCs w:val="20"/>
              </w:rPr>
            </w:pP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08D49ECF" w:rsidR="00DB4448" w:rsidRPr="007C23CA" w:rsidRDefault="00F73355" w:rsidP="00AD1885">
            <w:pPr>
              <w:rPr>
                <w:szCs w:val="20"/>
              </w:rPr>
            </w:pPr>
            <w:r>
              <w:rPr>
                <w:szCs w:val="20"/>
              </w:rPr>
              <w:t>3</w:t>
            </w:r>
          </w:p>
        </w:tc>
      </w:tr>
      <w:tr w:rsidR="00DB4448" w:rsidRPr="007C23CA" w14:paraId="05EC5610" w14:textId="77777777" w:rsidTr="00DB4448">
        <w:tc>
          <w:tcPr>
            <w:tcW w:w="8275" w:type="dxa"/>
            <w:vAlign w:val="center"/>
          </w:tcPr>
          <w:p w14:paraId="57F236F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8E575FE" w14:textId="77777777" w:rsidR="00DB4448" w:rsidRPr="007C23CA" w:rsidRDefault="00DB4448" w:rsidP="00AD1885">
            <w:pPr>
              <w:rPr>
                <w:szCs w:val="20"/>
              </w:rPr>
            </w:pP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0D92DB3A" w:rsidR="00DB4448" w:rsidRPr="007C23CA" w:rsidRDefault="00F73355" w:rsidP="00AD1885">
            <w:pPr>
              <w:rPr>
                <w:szCs w:val="20"/>
              </w:rPr>
            </w:pPr>
            <w:r>
              <w:rPr>
                <w:szCs w:val="20"/>
              </w:rPr>
              <w:t>3</w:t>
            </w:r>
          </w:p>
        </w:tc>
      </w:tr>
      <w:tr w:rsidR="00DB4448" w:rsidRPr="007C23CA" w14:paraId="6FCD6E87" w14:textId="77777777" w:rsidTr="00DB4448">
        <w:tc>
          <w:tcPr>
            <w:tcW w:w="8275" w:type="dxa"/>
            <w:vAlign w:val="center"/>
          </w:tcPr>
          <w:p w14:paraId="3829722F"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31ECDE4" w14:textId="77777777" w:rsidR="00DB4448" w:rsidRPr="007C23CA" w:rsidRDefault="00DB4448" w:rsidP="00AD1885">
            <w:pPr>
              <w:rPr>
                <w:szCs w:val="20"/>
              </w:rPr>
            </w:pPr>
          </w:p>
        </w:tc>
      </w:tr>
      <w:tr w:rsidR="00DB4448" w:rsidRPr="007C23CA" w14:paraId="4C77A1C0" w14:textId="77777777" w:rsidTr="00DB4448">
        <w:tc>
          <w:tcPr>
            <w:tcW w:w="8275" w:type="dxa"/>
            <w:shd w:val="clear" w:color="auto" w:fill="D8D9DA"/>
            <w:vAlign w:val="center"/>
          </w:tcPr>
          <w:p w14:paraId="7B6C1535"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5E080CB6" w:rsidR="00DB4448" w:rsidRPr="007C23CA" w:rsidRDefault="00F73355" w:rsidP="00AD1885">
            <w:pPr>
              <w:rPr>
                <w:szCs w:val="20"/>
              </w:rPr>
            </w:pPr>
            <w:r>
              <w:rPr>
                <w:szCs w:val="20"/>
              </w:rPr>
              <w:t>3</w:t>
            </w:r>
          </w:p>
        </w:tc>
      </w:tr>
      <w:tr w:rsidR="00DB4448" w:rsidRPr="007C23CA" w14:paraId="32F58FD9" w14:textId="77777777" w:rsidTr="00DB4448">
        <w:tc>
          <w:tcPr>
            <w:tcW w:w="8275" w:type="dxa"/>
            <w:vAlign w:val="center"/>
          </w:tcPr>
          <w:p w14:paraId="7E82EDD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210A0CC" w14:textId="77777777" w:rsidR="00DB4448" w:rsidRPr="007C23CA" w:rsidRDefault="00DB4448" w:rsidP="00AD1885">
            <w:pPr>
              <w:rPr>
                <w:szCs w:val="20"/>
              </w:rPr>
            </w:pPr>
          </w:p>
        </w:tc>
      </w:tr>
      <w:tr w:rsidR="00DB4448" w:rsidRPr="007C23CA" w14:paraId="2FE67DBD" w14:textId="77777777" w:rsidTr="00DB4448">
        <w:tc>
          <w:tcPr>
            <w:tcW w:w="8275" w:type="dxa"/>
            <w:shd w:val="clear" w:color="auto" w:fill="D8D9DA"/>
            <w:vAlign w:val="center"/>
          </w:tcPr>
          <w:p w14:paraId="6464901A"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00DB4448">
        <w:tc>
          <w:tcPr>
            <w:tcW w:w="8275" w:type="dxa"/>
            <w:vAlign w:val="center"/>
          </w:tcPr>
          <w:p w14:paraId="387286A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358807" w14:textId="154DECF3" w:rsidR="00DB4448" w:rsidRPr="007C23CA" w:rsidRDefault="00F73355" w:rsidP="00AD1885">
            <w:pPr>
              <w:rPr>
                <w:szCs w:val="20"/>
              </w:rPr>
            </w:pPr>
            <w:r>
              <w:rPr>
                <w:szCs w:val="20"/>
              </w:rPr>
              <w:t>4</w:t>
            </w:r>
          </w:p>
        </w:tc>
      </w:tr>
      <w:tr w:rsidR="00DB4448" w:rsidRPr="007C23CA" w14:paraId="3E289D24" w14:textId="77777777" w:rsidTr="00DB4448">
        <w:tc>
          <w:tcPr>
            <w:tcW w:w="8275" w:type="dxa"/>
            <w:vAlign w:val="center"/>
          </w:tcPr>
          <w:p w14:paraId="1FA04924"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416EA55" w14:textId="77777777" w:rsidR="00DB4448" w:rsidRPr="007C23CA" w:rsidRDefault="00DB4448" w:rsidP="00AD1885">
            <w:pPr>
              <w:rPr>
                <w:szCs w:val="20"/>
              </w:rPr>
            </w:pPr>
          </w:p>
        </w:tc>
      </w:tr>
      <w:tr w:rsidR="00DB4448" w:rsidRPr="007C23CA" w14:paraId="32184FFA" w14:textId="77777777" w:rsidTr="00DB4448">
        <w:tc>
          <w:tcPr>
            <w:tcW w:w="8275" w:type="dxa"/>
            <w:shd w:val="clear" w:color="auto" w:fill="D8D9DA"/>
            <w:vAlign w:val="center"/>
          </w:tcPr>
          <w:p w14:paraId="6DB9E2D3"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00DB4448">
        <w:tc>
          <w:tcPr>
            <w:tcW w:w="8275" w:type="dxa"/>
            <w:vAlign w:val="center"/>
          </w:tcPr>
          <w:p w14:paraId="69C100A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B2AA5F1" w14:textId="3F8285B6" w:rsidR="00DB4448" w:rsidRPr="007C23CA" w:rsidRDefault="00574578" w:rsidP="00AD1885">
            <w:pPr>
              <w:rPr>
                <w:szCs w:val="20"/>
              </w:rPr>
            </w:pPr>
            <w:r>
              <w:rPr>
                <w:szCs w:val="20"/>
              </w:rPr>
              <w:t>3.5</w:t>
            </w:r>
          </w:p>
        </w:tc>
      </w:tr>
      <w:tr w:rsidR="00DB4448" w:rsidRPr="007C23CA" w14:paraId="41F39C58" w14:textId="77777777" w:rsidTr="00DB4448">
        <w:tc>
          <w:tcPr>
            <w:tcW w:w="8275" w:type="dxa"/>
            <w:vAlign w:val="center"/>
          </w:tcPr>
          <w:p w14:paraId="37DFA3E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A34AD93" w14:textId="5763E35D" w:rsidR="00DB4448" w:rsidRPr="007C23CA" w:rsidRDefault="00574578" w:rsidP="00AD1885">
            <w:pPr>
              <w:rPr>
                <w:szCs w:val="20"/>
              </w:rPr>
            </w:pPr>
            <w:r>
              <w:rPr>
                <w:szCs w:val="20"/>
              </w:rPr>
              <w:t>1</w:t>
            </w: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55A9F87C" w:rsidR="00DB4448" w:rsidRDefault="00F73355" w:rsidP="00AD1885">
            <w:pPr>
              <w:rPr>
                <w:szCs w:val="20"/>
              </w:rPr>
            </w:pPr>
            <w:r>
              <w:rPr>
                <w:szCs w:val="20"/>
              </w:rPr>
              <w:t>22</w:t>
            </w: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2CE8E3B3" w:rsidR="00DB4448" w:rsidRDefault="00F73355" w:rsidP="00AD1885">
            <w:pPr>
              <w:rPr>
                <w:szCs w:val="20"/>
              </w:rPr>
            </w:pPr>
            <w:r>
              <w:rPr>
                <w:szCs w:val="20"/>
              </w:rPr>
              <w:t>2</w:t>
            </w: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77777777" w:rsidR="00DB4448" w:rsidRDefault="00DB4448" w:rsidP="00AD1885">
            <w:pPr>
              <w:rPr>
                <w:szCs w:val="20"/>
              </w:rPr>
            </w:pP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D84B4" w14:textId="77777777" w:rsidR="00D514CB" w:rsidRDefault="00D514CB">
      <w:r>
        <w:separator/>
      </w:r>
    </w:p>
  </w:endnote>
  <w:endnote w:type="continuationSeparator" w:id="0">
    <w:p w14:paraId="137ABB26" w14:textId="77777777" w:rsidR="00D514CB" w:rsidRDefault="00D5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83843" w14:textId="77777777" w:rsidR="00D514CB" w:rsidRDefault="00D514CB">
      <w:r>
        <w:separator/>
      </w:r>
    </w:p>
  </w:footnote>
  <w:footnote w:type="continuationSeparator" w:id="0">
    <w:p w14:paraId="58A0DFEE" w14:textId="77777777" w:rsidR="00D514CB" w:rsidRDefault="00D5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45795B" w:rsidRPr="006324AB" w:rsidRDefault="0045795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45795B" w:rsidRDefault="0045795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04200C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8B1EAD"/>
    <w:multiLevelType w:val="hybridMultilevel"/>
    <w:tmpl w:val="5AE6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12AA"/>
    <w:multiLevelType w:val="multilevel"/>
    <w:tmpl w:val="8CBC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DB616B9"/>
    <w:multiLevelType w:val="multilevel"/>
    <w:tmpl w:val="C87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87C12"/>
    <w:multiLevelType w:val="hybridMultilevel"/>
    <w:tmpl w:val="40B4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C60F9"/>
    <w:multiLevelType w:val="multilevel"/>
    <w:tmpl w:val="0114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5191B"/>
    <w:multiLevelType w:val="hybridMultilevel"/>
    <w:tmpl w:val="93384802"/>
    <w:lvl w:ilvl="0" w:tplc="0930BD8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6543FFD"/>
    <w:multiLevelType w:val="multilevel"/>
    <w:tmpl w:val="FD0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B701958"/>
    <w:multiLevelType w:val="hybridMultilevel"/>
    <w:tmpl w:val="0CA09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902FFC"/>
    <w:multiLevelType w:val="multilevel"/>
    <w:tmpl w:val="0E9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285F61"/>
    <w:multiLevelType w:val="hybridMultilevel"/>
    <w:tmpl w:val="9112E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0140FE"/>
    <w:multiLevelType w:val="multilevel"/>
    <w:tmpl w:val="0216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E3BCF"/>
    <w:multiLevelType w:val="multilevel"/>
    <w:tmpl w:val="4E2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9C15919"/>
    <w:multiLevelType w:val="multilevel"/>
    <w:tmpl w:val="C8D0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DF1060C"/>
    <w:multiLevelType w:val="multilevel"/>
    <w:tmpl w:val="73B2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06A86"/>
    <w:multiLevelType w:val="multilevel"/>
    <w:tmpl w:val="C22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2"/>
  </w:num>
  <w:num w:numId="4">
    <w:abstractNumId w:val="12"/>
  </w:num>
  <w:num w:numId="5">
    <w:abstractNumId w:val="27"/>
  </w:num>
  <w:num w:numId="6">
    <w:abstractNumId w:val="28"/>
  </w:num>
  <w:num w:numId="7">
    <w:abstractNumId w:val="26"/>
  </w:num>
  <w:num w:numId="8">
    <w:abstractNumId w:val="1"/>
  </w:num>
  <w:num w:numId="9">
    <w:abstractNumId w:val="20"/>
  </w:num>
  <w:num w:numId="10">
    <w:abstractNumId w:val="2"/>
  </w:num>
  <w:num w:numId="11">
    <w:abstractNumId w:val="5"/>
  </w:num>
  <w:num w:numId="12">
    <w:abstractNumId w:val="6"/>
  </w:num>
  <w:num w:numId="13">
    <w:abstractNumId w:val="14"/>
  </w:num>
  <w:num w:numId="14">
    <w:abstractNumId w:val="10"/>
  </w:num>
  <w:num w:numId="15">
    <w:abstractNumId w:val="17"/>
  </w:num>
  <w:num w:numId="16">
    <w:abstractNumId w:val="15"/>
  </w:num>
  <w:num w:numId="17">
    <w:abstractNumId w:val="9"/>
  </w:num>
  <w:num w:numId="18">
    <w:abstractNumId w:val="18"/>
  </w:num>
  <w:num w:numId="19">
    <w:abstractNumId w:val="3"/>
  </w:num>
  <w:num w:numId="20">
    <w:abstractNumId w:val="8"/>
  </w:num>
  <w:num w:numId="21">
    <w:abstractNumId w:val="19"/>
  </w:num>
  <w:num w:numId="22">
    <w:abstractNumId w:val="23"/>
  </w:num>
  <w:num w:numId="23">
    <w:abstractNumId w:val="24"/>
  </w:num>
  <w:num w:numId="24">
    <w:abstractNumId w:val="16"/>
  </w:num>
  <w:num w:numId="25">
    <w:abstractNumId w:val="4"/>
  </w:num>
  <w:num w:numId="26">
    <w:abstractNumId w:val="21"/>
  </w:num>
  <w:num w:numId="27">
    <w:abstractNumId w:val="13"/>
  </w:num>
  <w:num w:numId="28">
    <w:abstractNumId w:val="7"/>
  </w:num>
  <w:num w:numId="29">
    <w:abstractNumId w:val="0"/>
    <w:lvlOverride w:ilvl="0">
      <w:lvl w:ilvl="0">
        <w:numFmt w:val="bullet"/>
        <w:lvlText w:val=""/>
        <w:legacy w:legacy="1" w:legacySpace="0" w:legacyIndent="0"/>
        <w:lvlJc w:val="left"/>
        <w:rPr>
          <w:rFonts w:ascii="Symbol" w:hAnsi="Symbol"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8B0"/>
    <w:rsid w:val="000040B6"/>
    <w:rsid w:val="0000486B"/>
    <w:rsid w:val="00010893"/>
    <w:rsid w:val="00011261"/>
    <w:rsid w:val="00012A9D"/>
    <w:rsid w:val="00014F73"/>
    <w:rsid w:val="0001644E"/>
    <w:rsid w:val="0002170C"/>
    <w:rsid w:val="00026A82"/>
    <w:rsid w:val="0002740F"/>
    <w:rsid w:val="00030F93"/>
    <w:rsid w:val="000335A4"/>
    <w:rsid w:val="000345E4"/>
    <w:rsid w:val="0003527F"/>
    <w:rsid w:val="000352F0"/>
    <w:rsid w:val="00035EB6"/>
    <w:rsid w:val="00036AF9"/>
    <w:rsid w:val="000409C4"/>
    <w:rsid w:val="000413F2"/>
    <w:rsid w:val="00042BC2"/>
    <w:rsid w:val="00042F2D"/>
    <w:rsid w:val="000447BE"/>
    <w:rsid w:val="00044A71"/>
    <w:rsid w:val="000467AE"/>
    <w:rsid w:val="00046C47"/>
    <w:rsid w:val="0005011B"/>
    <w:rsid w:val="000510E4"/>
    <w:rsid w:val="000525ED"/>
    <w:rsid w:val="00052809"/>
    <w:rsid w:val="00054B0E"/>
    <w:rsid w:val="00057434"/>
    <w:rsid w:val="00057C19"/>
    <w:rsid w:val="00057F8C"/>
    <w:rsid w:val="0006055B"/>
    <w:rsid w:val="00060B70"/>
    <w:rsid w:val="00061C86"/>
    <w:rsid w:val="00064DA9"/>
    <w:rsid w:val="00064F1B"/>
    <w:rsid w:val="000657A0"/>
    <w:rsid w:val="00065AB6"/>
    <w:rsid w:val="0006700A"/>
    <w:rsid w:val="000671BB"/>
    <w:rsid w:val="000676EC"/>
    <w:rsid w:val="00070A28"/>
    <w:rsid w:val="00070E70"/>
    <w:rsid w:val="00072525"/>
    <w:rsid w:val="00073135"/>
    <w:rsid w:val="00073DDC"/>
    <w:rsid w:val="00074554"/>
    <w:rsid w:val="00074D33"/>
    <w:rsid w:val="00075938"/>
    <w:rsid w:val="00075B61"/>
    <w:rsid w:val="00080F0C"/>
    <w:rsid w:val="00081061"/>
    <w:rsid w:val="000824B6"/>
    <w:rsid w:val="0008292E"/>
    <w:rsid w:val="00082EF6"/>
    <w:rsid w:val="00083041"/>
    <w:rsid w:val="00085D23"/>
    <w:rsid w:val="000915C5"/>
    <w:rsid w:val="00093883"/>
    <w:rsid w:val="0009418F"/>
    <w:rsid w:val="0009705D"/>
    <w:rsid w:val="000A3848"/>
    <w:rsid w:val="000A3E70"/>
    <w:rsid w:val="000A5265"/>
    <w:rsid w:val="000A5B26"/>
    <w:rsid w:val="000A684C"/>
    <w:rsid w:val="000B1174"/>
    <w:rsid w:val="000B2909"/>
    <w:rsid w:val="000B3249"/>
    <w:rsid w:val="000B63DE"/>
    <w:rsid w:val="000B7EF6"/>
    <w:rsid w:val="000C1433"/>
    <w:rsid w:val="000C1DB9"/>
    <w:rsid w:val="000C6C78"/>
    <w:rsid w:val="000C6F81"/>
    <w:rsid w:val="000C78CF"/>
    <w:rsid w:val="000D0639"/>
    <w:rsid w:val="000D0717"/>
    <w:rsid w:val="000D1E00"/>
    <w:rsid w:val="000D3766"/>
    <w:rsid w:val="000D534F"/>
    <w:rsid w:val="000D69E1"/>
    <w:rsid w:val="000E0328"/>
    <w:rsid w:val="000E05AD"/>
    <w:rsid w:val="000E0ECB"/>
    <w:rsid w:val="000E295A"/>
    <w:rsid w:val="000E31A1"/>
    <w:rsid w:val="000E31C2"/>
    <w:rsid w:val="000E5FD9"/>
    <w:rsid w:val="000E692B"/>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33E8"/>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2085"/>
    <w:rsid w:val="00144E2A"/>
    <w:rsid w:val="00145B0A"/>
    <w:rsid w:val="00145DB0"/>
    <w:rsid w:val="00147E92"/>
    <w:rsid w:val="0015128C"/>
    <w:rsid w:val="00151A77"/>
    <w:rsid w:val="001523FE"/>
    <w:rsid w:val="00152AFC"/>
    <w:rsid w:val="001536DB"/>
    <w:rsid w:val="00153DC4"/>
    <w:rsid w:val="001611D6"/>
    <w:rsid w:val="00163D1F"/>
    <w:rsid w:val="00164D53"/>
    <w:rsid w:val="00166288"/>
    <w:rsid w:val="0016719A"/>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4E5D"/>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331C"/>
    <w:rsid w:val="001C3683"/>
    <w:rsid w:val="001C5785"/>
    <w:rsid w:val="001C7CE7"/>
    <w:rsid w:val="001C7FFC"/>
    <w:rsid w:val="001D2F4C"/>
    <w:rsid w:val="001E175D"/>
    <w:rsid w:val="001E1E4F"/>
    <w:rsid w:val="001E384E"/>
    <w:rsid w:val="001E5275"/>
    <w:rsid w:val="001E643C"/>
    <w:rsid w:val="001E6E8A"/>
    <w:rsid w:val="001E7627"/>
    <w:rsid w:val="001E7BBA"/>
    <w:rsid w:val="001F007B"/>
    <w:rsid w:val="001F3584"/>
    <w:rsid w:val="001F5025"/>
    <w:rsid w:val="00200422"/>
    <w:rsid w:val="002038EB"/>
    <w:rsid w:val="00204755"/>
    <w:rsid w:val="00204F02"/>
    <w:rsid w:val="0020548D"/>
    <w:rsid w:val="00205E70"/>
    <w:rsid w:val="0020635A"/>
    <w:rsid w:val="00206CF4"/>
    <w:rsid w:val="00207465"/>
    <w:rsid w:val="0021285A"/>
    <w:rsid w:val="00216B34"/>
    <w:rsid w:val="0022041B"/>
    <w:rsid w:val="00220D62"/>
    <w:rsid w:val="002224DA"/>
    <w:rsid w:val="00223559"/>
    <w:rsid w:val="002238F9"/>
    <w:rsid w:val="00223A65"/>
    <w:rsid w:val="00224A60"/>
    <w:rsid w:val="00225662"/>
    <w:rsid w:val="00225ABC"/>
    <w:rsid w:val="002268F1"/>
    <w:rsid w:val="00227305"/>
    <w:rsid w:val="00230DAF"/>
    <w:rsid w:val="002328D3"/>
    <w:rsid w:val="0023411A"/>
    <w:rsid w:val="002347D1"/>
    <w:rsid w:val="00234AE1"/>
    <w:rsid w:val="00241FC8"/>
    <w:rsid w:val="002423C5"/>
    <w:rsid w:val="002444E7"/>
    <w:rsid w:val="002448CA"/>
    <w:rsid w:val="00245045"/>
    <w:rsid w:val="00245F45"/>
    <w:rsid w:val="002468DF"/>
    <w:rsid w:val="00247E30"/>
    <w:rsid w:val="00250E1B"/>
    <w:rsid w:val="002522B3"/>
    <w:rsid w:val="00254182"/>
    <w:rsid w:val="00254AEF"/>
    <w:rsid w:val="0025775F"/>
    <w:rsid w:val="00260385"/>
    <w:rsid w:val="00260DA0"/>
    <w:rsid w:val="0026345D"/>
    <w:rsid w:val="002650B8"/>
    <w:rsid w:val="002661BB"/>
    <w:rsid w:val="00266656"/>
    <w:rsid w:val="00271B94"/>
    <w:rsid w:val="00272C23"/>
    <w:rsid w:val="002743AD"/>
    <w:rsid w:val="00274B8A"/>
    <w:rsid w:val="00274BFA"/>
    <w:rsid w:val="00274D79"/>
    <w:rsid w:val="00275C68"/>
    <w:rsid w:val="00282175"/>
    <w:rsid w:val="00283727"/>
    <w:rsid w:val="002853BF"/>
    <w:rsid w:val="002865E3"/>
    <w:rsid w:val="00286960"/>
    <w:rsid w:val="002945CA"/>
    <w:rsid w:val="002959F9"/>
    <w:rsid w:val="002976B9"/>
    <w:rsid w:val="002978BC"/>
    <w:rsid w:val="00297CEC"/>
    <w:rsid w:val="002A2269"/>
    <w:rsid w:val="002A3873"/>
    <w:rsid w:val="002A3C32"/>
    <w:rsid w:val="002A4422"/>
    <w:rsid w:val="002A63FD"/>
    <w:rsid w:val="002A6BFF"/>
    <w:rsid w:val="002A76CC"/>
    <w:rsid w:val="002A778C"/>
    <w:rsid w:val="002A7873"/>
    <w:rsid w:val="002B13C9"/>
    <w:rsid w:val="002B2A95"/>
    <w:rsid w:val="002B5143"/>
    <w:rsid w:val="002B5F47"/>
    <w:rsid w:val="002B60AE"/>
    <w:rsid w:val="002B6B92"/>
    <w:rsid w:val="002B6D80"/>
    <w:rsid w:val="002C1641"/>
    <w:rsid w:val="002C18BC"/>
    <w:rsid w:val="002C26DD"/>
    <w:rsid w:val="002C59B3"/>
    <w:rsid w:val="002C64CE"/>
    <w:rsid w:val="002C652F"/>
    <w:rsid w:val="002D343F"/>
    <w:rsid w:val="002D4219"/>
    <w:rsid w:val="002D4285"/>
    <w:rsid w:val="002D44E9"/>
    <w:rsid w:val="002D6021"/>
    <w:rsid w:val="002D6548"/>
    <w:rsid w:val="002D699B"/>
    <w:rsid w:val="002E1232"/>
    <w:rsid w:val="002E51F3"/>
    <w:rsid w:val="002E57A4"/>
    <w:rsid w:val="002E5F8C"/>
    <w:rsid w:val="002E5FF1"/>
    <w:rsid w:val="002E6C4E"/>
    <w:rsid w:val="002F08B7"/>
    <w:rsid w:val="002F0D95"/>
    <w:rsid w:val="002F1A27"/>
    <w:rsid w:val="002F21AF"/>
    <w:rsid w:val="002F22CD"/>
    <w:rsid w:val="002F355E"/>
    <w:rsid w:val="002F3C05"/>
    <w:rsid w:val="002F40E1"/>
    <w:rsid w:val="002F53E9"/>
    <w:rsid w:val="002F598B"/>
    <w:rsid w:val="002F673B"/>
    <w:rsid w:val="002F6F2D"/>
    <w:rsid w:val="002F7F5C"/>
    <w:rsid w:val="00300E72"/>
    <w:rsid w:val="00301041"/>
    <w:rsid w:val="00302978"/>
    <w:rsid w:val="003047EE"/>
    <w:rsid w:val="0030503C"/>
    <w:rsid w:val="00305EC7"/>
    <w:rsid w:val="003122C2"/>
    <w:rsid w:val="0031393B"/>
    <w:rsid w:val="00320A54"/>
    <w:rsid w:val="0032143C"/>
    <w:rsid w:val="003219F5"/>
    <w:rsid w:val="0032571E"/>
    <w:rsid w:val="00327E78"/>
    <w:rsid w:val="003324DB"/>
    <w:rsid w:val="003348A4"/>
    <w:rsid w:val="00335197"/>
    <w:rsid w:val="00335961"/>
    <w:rsid w:val="00340C6D"/>
    <w:rsid w:val="00343010"/>
    <w:rsid w:val="003436A3"/>
    <w:rsid w:val="003448C0"/>
    <w:rsid w:val="0034526A"/>
    <w:rsid w:val="0034561D"/>
    <w:rsid w:val="00351A4F"/>
    <w:rsid w:val="00351F22"/>
    <w:rsid w:val="003523E1"/>
    <w:rsid w:val="00353E92"/>
    <w:rsid w:val="0035424A"/>
    <w:rsid w:val="00354324"/>
    <w:rsid w:val="00354FDB"/>
    <w:rsid w:val="00355BB3"/>
    <w:rsid w:val="00357F06"/>
    <w:rsid w:val="003608C9"/>
    <w:rsid w:val="00360FB5"/>
    <w:rsid w:val="003613A3"/>
    <w:rsid w:val="00361ADD"/>
    <w:rsid w:val="00362893"/>
    <w:rsid w:val="00362ACD"/>
    <w:rsid w:val="00364012"/>
    <w:rsid w:val="00365C5B"/>
    <w:rsid w:val="00367F12"/>
    <w:rsid w:val="00372658"/>
    <w:rsid w:val="003744DE"/>
    <w:rsid w:val="0037455E"/>
    <w:rsid w:val="00375889"/>
    <w:rsid w:val="00376D27"/>
    <w:rsid w:val="003773D7"/>
    <w:rsid w:val="00380405"/>
    <w:rsid w:val="00381769"/>
    <w:rsid w:val="0038232D"/>
    <w:rsid w:val="00383346"/>
    <w:rsid w:val="00384A8F"/>
    <w:rsid w:val="00384CEE"/>
    <w:rsid w:val="00385FCB"/>
    <w:rsid w:val="003907E9"/>
    <w:rsid w:val="0039347E"/>
    <w:rsid w:val="00396246"/>
    <w:rsid w:val="003A1FA4"/>
    <w:rsid w:val="003A347D"/>
    <w:rsid w:val="003A369D"/>
    <w:rsid w:val="003A3E88"/>
    <w:rsid w:val="003A7392"/>
    <w:rsid w:val="003B11AF"/>
    <w:rsid w:val="003B3045"/>
    <w:rsid w:val="003B5A4A"/>
    <w:rsid w:val="003B5E5B"/>
    <w:rsid w:val="003B7BE6"/>
    <w:rsid w:val="003C1222"/>
    <w:rsid w:val="003C3AEB"/>
    <w:rsid w:val="003C53FC"/>
    <w:rsid w:val="003C5536"/>
    <w:rsid w:val="003C6F92"/>
    <w:rsid w:val="003D1B21"/>
    <w:rsid w:val="003D644E"/>
    <w:rsid w:val="003D77F2"/>
    <w:rsid w:val="003D7C90"/>
    <w:rsid w:val="003E0717"/>
    <w:rsid w:val="003E31A7"/>
    <w:rsid w:val="003E5C7D"/>
    <w:rsid w:val="003E7816"/>
    <w:rsid w:val="003F4008"/>
    <w:rsid w:val="003F4859"/>
    <w:rsid w:val="003F5642"/>
    <w:rsid w:val="003F7651"/>
    <w:rsid w:val="00401196"/>
    <w:rsid w:val="004031BB"/>
    <w:rsid w:val="004034A3"/>
    <w:rsid w:val="00404060"/>
    <w:rsid w:val="004045AD"/>
    <w:rsid w:val="00405788"/>
    <w:rsid w:val="004109FE"/>
    <w:rsid w:val="0041322F"/>
    <w:rsid w:val="00413C6F"/>
    <w:rsid w:val="004143CB"/>
    <w:rsid w:val="00415620"/>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2C84"/>
    <w:rsid w:val="00454C1A"/>
    <w:rsid w:val="00455ECA"/>
    <w:rsid w:val="00455F9B"/>
    <w:rsid w:val="004560DC"/>
    <w:rsid w:val="004564DD"/>
    <w:rsid w:val="0045795B"/>
    <w:rsid w:val="004614A2"/>
    <w:rsid w:val="00461CA1"/>
    <w:rsid w:val="0046404A"/>
    <w:rsid w:val="0046469A"/>
    <w:rsid w:val="00465134"/>
    <w:rsid w:val="004658E1"/>
    <w:rsid w:val="00467E51"/>
    <w:rsid w:val="004713D1"/>
    <w:rsid w:val="00474990"/>
    <w:rsid w:val="00475D8F"/>
    <w:rsid w:val="00476E7B"/>
    <w:rsid w:val="004778A5"/>
    <w:rsid w:val="00477926"/>
    <w:rsid w:val="00477EE5"/>
    <w:rsid w:val="00486390"/>
    <w:rsid w:val="00487079"/>
    <w:rsid w:val="004909EE"/>
    <w:rsid w:val="00492E5C"/>
    <w:rsid w:val="0049398D"/>
    <w:rsid w:val="00497CBC"/>
    <w:rsid w:val="004A04F7"/>
    <w:rsid w:val="004A10F2"/>
    <w:rsid w:val="004A1A43"/>
    <w:rsid w:val="004A2780"/>
    <w:rsid w:val="004A3E84"/>
    <w:rsid w:val="004A439F"/>
    <w:rsid w:val="004A4863"/>
    <w:rsid w:val="004A4C18"/>
    <w:rsid w:val="004A4D5E"/>
    <w:rsid w:val="004A5B44"/>
    <w:rsid w:val="004A6C98"/>
    <w:rsid w:val="004A7A87"/>
    <w:rsid w:val="004B35AB"/>
    <w:rsid w:val="004B3BB2"/>
    <w:rsid w:val="004B551D"/>
    <w:rsid w:val="004B69CB"/>
    <w:rsid w:val="004B75AD"/>
    <w:rsid w:val="004D09EA"/>
    <w:rsid w:val="004D13AE"/>
    <w:rsid w:val="004D4147"/>
    <w:rsid w:val="004D4553"/>
    <w:rsid w:val="004D772E"/>
    <w:rsid w:val="004E0AF2"/>
    <w:rsid w:val="004E2A71"/>
    <w:rsid w:val="004E635B"/>
    <w:rsid w:val="004E68AB"/>
    <w:rsid w:val="004F138A"/>
    <w:rsid w:val="004F3079"/>
    <w:rsid w:val="004F3E41"/>
    <w:rsid w:val="004F40C4"/>
    <w:rsid w:val="004F41B8"/>
    <w:rsid w:val="004F458E"/>
    <w:rsid w:val="004F487F"/>
    <w:rsid w:val="004F609C"/>
    <w:rsid w:val="005003B6"/>
    <w:rsid w:val="005048F3"/>
    <w:rsid w:val="00506D68"/>
    <w:rsid w:val="00507984"/>
    <w:rsid w:val="00510A87"/>
    <w:rsid w:val="00510E21"/>
    <w:rsid w:val="0051266E"/>
    <w:rsid w:val="0051737B"/>
    <w:rsid w:val="0051776E"/>
    <w:rsid w:val="00521FD4"/>
    <w:rsid w:val="00523045"/>
    <w:rsid w:val="0052311A"/>
    <w:rsid w:val="0052340A"/>
    <w:rsid w:val="00524459"/>
    <w:rsid w:val="00524CD5"/>
    <w:rsid w:val="0052500E"/>
    <w:rsid w:val="005250B2"/>
    <w:rsid w:val="00526DE3"/>
    <w:rsid w:val="00526E56"/>
    <w:rsid w:val="00530D83"/>
    <w:rsid w:val="005319CA"/>
    <w:rsid w:val="00533416"/>
    <w:rsid w:val="0053438B"/>
    <w:rsid w:val="005344A9"/>
    <w:rsid w:val="005353F9"/>
    <w:rsid w:val="00535A82"/>
    <w:rsid w:val="00535D64"/>
    <w:rsid w:val="00536B43"/>
    <w:rsid w:val="0053724A"/>
    <w:rsid w:val="00537446"/>
    <w:rsid w:val="00540010"/>
    <w:rsid w:val="00540F6A"/>
    <w:rsid w:val="00541344"/>
    <w:rsid w:val="00541A8C"/>
    <w:rsid w:val="005449BB"/>
    <w:rsid w:val="005472D7"/>
    <w:rsid w:val="00550712"/>
    <w:rsid w:val="0055365D"/>
    <w:rsid w:val="005546E1"/>
    <w:rsid w:val="0055524B"/>
    <w:rsid w:val="00557340"/>
    <w:rsid w:val="005602F0"/>
    <w:rsid w:val="00562CC9"/>
    <w:rsid w:val="0056497F"/>
    <w:rsid w:val="0056515E"/>
    <w:rsid w:val="00566B5B"/>
    <w:rsid w:val="00566EA0"/>
    <w:rsid w:val="00567294"/>
    <w:rsid w:val="00567DA8"/>
    <w:rsid w:val="00570181"/>
    <w:rsid w:val="00572DA6"/>
    <w:rsid w:val="00573E59"/>
    <w:rsid w:val="00574578"/>
    <w:rsid w:val="00575830"/>
    <w:rsid w:val="00576580"/>
    <w:rsid w:val="0057681B"/>
    <w:rsid w:val="00581922"/>
    <w:rsid w:val="005900D0"/>
    <w:rsid w:val="00590E94"/>
    <w:rsid w:val="005911FD"/>
    <w:rsid w:val="0059251D"/>
    <w:rsid w:val="00593A25"/>
    <w:rsid w:val="00594F27"/>
    <w:rsid w:val="005958BB"/>
    <w:rsid w:val="00596E8F"/>
    <w:rsid w:val="00597973"/>
    <w:rsid w:val="00597ABC"/>
    <w:rsid w:val="00597AC8"/>
    <w:rsid w:val="005A1AFC"/>
    <w:rsid w:val="005A2175"/>
    <w:rsid w:val="005A55F1"/>
    <w:rsid w:val="005A6B28"/>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0F43"/>
    <w:rsid w:val="005D1541"/>
    <w:rsid w:val="005D2181"/>
    <w:rsid w:val="005D2E3B"/>
    <w:rsid w:val="005D393B"/>
    <w:rsid w:val="005D3F0A"/>
    <w:rsid w:val="005D5772"/>
    <w:rsid w:val="005D5DE7"/>
    <w:rsid w:val="005D6AEC"/>
    <w:rsid w:val="005D6E0B"/>
    <w:rsid w:val="005E075D"/>
    <w:rsid w:val="005E4364"/>
    <w:rsid w:val="005E6C6E"/>
    <w:rsid w:val="005E7476"/>
    <w:rsid w:val="005E79E6"/>
    <w:rsid w:val="005F034D"/>
    <w:rsid w:val="005F0B4B"/>
    <w:rsid w:val="005F1C24"/>
    <w:rsid w:val="005F3692"/>
    <w:rsid w:val="005F4C9A"/>
    <w:rsid w:val="005F60B8"/>
    <w:rsid w:val="005F7281"/>
    <w:rsid w:val="00600CA4"/>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1450"/>
    <w:rsid w:val="00651990"/>
    <w:rsid w:val="00651B88"/>
    <w:rsid w:val="0065305A"/>
    <w:rsid w:val="0066251D"/>
    <w:rsid w:val="00665158"/>
    <w:rsid w:val="006666C3"/>
    <w:rsid w:val="00666DA8"/>
    <w:rsid w:val="00666F5F"/>
    <w:rsid w:val="00667D21"/>
    <w:rsid w:val="00670061"/>
    <w:rsid w:val="00674F96"/>
    <w:rsid w:val="006766ED"/>
    <w:rsid w:val="00677515"/>
    <w:rsid w:val="00680204"/>
    <w:rsid w:val="00680CF5"/>
    <w:rsid w:val="00680FD4"/>
    <w:rsid w:val="006821B7"/>
    <w:rsid w:val="0068364F"/>
    <w:rsid w:val="006843CA"/>
    <w:rsid w:val="00684EE8"/>
    <w:rsid w:val="0068706C"/>
    <w:rsid w:val="00687202"/>
    <w:rsid w:val="006909FE"/>
    <w:rsid w:val="00692820"/>
    <w:rsid w:val="0069407A"/>
    <w:rsid w:val="00697547"/>
    <w:rsid w:val="00697736"/>
    <w:rsid w:val="006A21F1"/>
    <w:rsid w:val="006A76E4"/>
    <w:rsid w:val="006A7A6A"/>
    <w:rsid w:val="006B074B"/>
    <w:rsid w:val="006B2C75"/>
    <w:rsid w:val="006B3629"/>
    <w:rsid w:val="006B3B68"/>
    <w:rsid w:val="006B3DAE"/>
    <w:rsid w:val="006B7AF1"/>
    <w:rsid w:val="006C16E1"/>
    <w:rsid w:val="006C3591"/>
    <w:rsid w:val="006C6892"/>
    <w:rsid w:val="006D68FF"/>
    <w:rsid w:val="006D6909"/>
    <w:rsid w:val="006E1C91"/>
    <w:rsid w:val="006E53BD"/>
    <w:rsid w:val="006E55E6"/>
    <w:rsid w:val="006E56BD"/>
    <w:rsid w:val="006F1898"/>
    <w:rsid w:val="006F1CED"/>
    <w:rsid w:val="006F2153"/>
    <w:rsid w:val="006F2279"/>
    <w:rsid w:val="006F26A1"/>
    <w:rsid w:val="006F2767"/>
    <w:rsid w:val="006F3F07"/>
    <w:rsid w:val="006F458D"/>
    <w:rsid w:val="006F6A37"/>
    <w:rsid w:val="00701114"/>
    <w:rsid w:val="007017E7"/>
    <w:rsid w:val="00704919"/>
    <w:rsid w:val="00705C34"/>
    <w:rsid w:val="00705DDC"/>
    <w:rsid w:val="00711560"/>
    <w:rsid w:val="00714A11"/>
    <w:rsid w:val="00714AC0"/>
    <w:rsid w:val="00714B85"/>
    <w:rsid w:val="0071714D"/>
    <w:rsid w:val="00717D26"/>
    <w:rsid w:val="0072086B"/>
    <w:rsid w:val="00721C23"/>
    <w:rsid w:val="00721FDA"/>
    <w:rsid w:val="007235A8"/>
    <w:rsid w:val="007237AA"/>
    <w:rsid w:val="00725B7A"/>
    <w:rsid w:val="0072617A"/>
    <w:rsid w:val="00726A88"/>
    <w:rsid w:val="00730CE1"/>
    <w:rsid w:val="00732486"/>
    <w:rsid w:val="00732A3B"/>
    <w:rsid w:val="00732AAB"/>
    <w:rsid w:val="00732CB5"/>
    <w:rsid w:val="007332F6"/>
    <w:rsid w:val="00734622"/>
    <w:rsid w:val="0073587C"/>
    <w:rsid w:val="007360DF"/>
    <w:rsid w:val="007364BC"/>
    <w:rsid w:val="00736EC7"/>
    <w:rsid w:val="0073715F"/>
    <w:rsid w:val="00741CAF"/>
    <w:rsid w:val="00742678"/>
    <w:rsid w:val="00742AB6"/>
    <w:rsid w:val="00744F82"/>
    <w:rsid w:val="00746F37"/>
    <w:rsid w:val="00747069"/>
    <w:rsid w:val="00754E11"/>
    <w:rsid w:val="00755991"/>
    <w:rsid w:val="00757D42"/>
    <w:rsid w:val="007633A3"/>
    <w:rsid w:val="007635DF"/>
    <w:rsid w:val="00767616"/>
    <w:rsid w:val="00767A4B"/>
    <w:rsid w:val="0077111C"/>
    <w:rsid w:val="00771A94"/>
    <w:rsid w:val="007754EE"/>
    <w:rsid w:val="00775E13"/>
    <w:rsid w:val="00777DC1"/>
    <w:rsid w:val="00782F97"/>
    <w:rsid w:val="00787545"/>
    <w:rsid w:val="00787BBD"/>
    <w:rsid w:val="0079112D"/>
    <w:rsid w:val="007916AE"/>
    <w:rsid w:val="00796DD9"/>
    <w:rsid w:val="00797266"/>
    <w:rsid w:val="007A492E"/>
    <w:rsid w:val="007A7E22"/>
    <w:rsid w:val="007B239A"/>
    <w:rsid w:val="007B2DF1"/>
    <w:rsid w:val="007B2F52"/>
    <w:rsid w:val="007B2F58"/>
    <w:rsid w:val="007B45ED"/>
    <w:rsid w:val="007B4667"/>
    <w:rsid w:val="007B709E"/>
    <w:rsid w:val="007B7A4F"/>
    <w:rsid w:val="007C13C8"/>
    <w:rsid w:val="007C17D8"/>
    <w:rsid w:val="007C2326"/>
    <w:rsid w:val="007C4977"/>
    <w:rsid w:val="007C6105"/>
    <w:rsid w:val="007C6373"/>
    <w:rsid w:val="007C65A1"/>
    <w:rsid w:val="007C7CC9"/>
    <w:rsid w:val="007D3841"/>
    <w:rsid w:val="007D3E8D"/>
    <w:rsid w:val="007D6398"/>
    <w:rsid w:val="007D7A76"/>
    <w:rsid w:val="007E13F4"/>
    <w:rsid w:val="007E32FD"/>
    <w:rsid w:val="007E38CC"/>
    <w:rsid w:val="007E54B8"/>
    <w:rsid w:val="007E6AA2"/>
    <w:rsid w:val="007E6D42"/>
    <w:rsid w:val="007E6DD6"/>
    <w:rsid w:val="007E7C6D"/>
    <w:rsid w:val="007F1477"/>
    <w:rsid w:val="007F1B4D"/>
    <w:rsid w:val="007F339F"/>
    <w:rsid w:val="007F63A8"/>
    <w:rsid w:val="007F777E"/>
    <w:rsid w:val="008007C9"/>
    <w:rsid w:val="0080103D"/>
    <w:rsid w:val="0080197B"/>
    <w:rsid w:val="00802ED7"/>
    <w:rsid w:val="0080341C"/>
    <w:rsid w:val="0080573F"/>
    <w:rsid w:val="00812F57"/>
    <w:rsid w:val="00820F58"/>
    <w:rsid w:val="00822475"/>
    <w:rsid w:val="0082264A"/>
    <w:rsid w:val="00824D94"/>
    <w:rsid w:val="00825564"/>
    <w:rsid w:val="00825CE5"/>
    <w:rsid w:val="0082624D"/>
    <w:rsid w:val="0082735C"/>
    <w:rsid w:val="00830DFF"/>
    <w:rsid w:val="00832562"/>
    <w:rsid w:val="008333A9"/>
    <w:rsid w:val="008338CF"/>
    <w:rsid w:val="00833C78"/>
    <w:rsid w:val="0083526B"/>
    <w:rsid w:val="00836B84"/>
    <w:rsid w:val="00842155"/>
    <w:rsid w:val="008426FD"/>
    <w:rsid w:val="008428AF"/>
    <w:rsid w:val="00842C6F"/>
    <w:rsid w:val="00844A57"/>
    <w:rsid w:val="00845C66"/>
    <w:rsid w:val="0084625A"/>
    <w:rsid w:val="00850DBC"/>
    <w:rsid w:val="00852103"/>
    <w:rsid w:val="008568EC"/>
    <w:rsid w:val="0086074B"/>
    <w:rsid w:val="00860D9F"/>
    <w:rsid w:val="00861D9D"/>
    <w:rsid w:val="008627AC"/>
    <w:rsid w:val="00862CB7"/>
    <w:rsid w:val="00862D1F"/>
    <w:rsid w:val="00863353"/>
    <w:rsid w:val="00863929"/>
    <w:rsid w:val="00863DB6"/>
    <w:rsid w:val="00870F68"/>
    <w:rsid w:val="0087140A"/>
    <w:rsid w:val="00872142"/>
    <w:rsid w:val="00872C04"/>
    <w:rsid w:val="00874867"/>
    <w:rsid w:val="00875503"/>
    <w:rsid w:val="00875E1C"/>
    <w:rsid w:val="00876B5F"/>
    <w:rsid w:val="00881922"/>
    <w:rsid w:val="008848D8"/>
    <w:rsid w:val="00885B56"/>
    <w:rsid w:val="008867EB"/>
    <w:rsid w:val="0089162F"/>
    <w:rsid w:val="0089388C"/>
    <w:rsid w:val="00893B06"/>
    <w:rsid w:val="008941DB"/>
    <w:rsid w:val="008A20D3"/>
    <w:rsid w:val="008A2760"/>
    <w:rsid w:val="008A4301"/>
    <w:rsid w:val="008B1818"/>
    <w:rsid w:val="008B2960"/>
    <w:rsid w:val="008B3250"/>
    <w:rsid w:val="008B37CC"/>
    <w:rsid w:val="008B3D4C"/>
    <w:rsid w:val="008B58E3"/>
    <w:rsid w:val="008B6084"/>
    <w:rsid w:val="008B6CAE"/>
    <w:rsid w:val="008C1122"/>
    <w:rsid w:val="008C24A4"/>
    <w:rsid w:val="008C2C06"/>
    <w:rsid w:val="008C4F02"/>
    <w:rsid w:val="008C4FA2"/>
    <w:rsid w:val="008C7EDC"/>
    <w:rsid w:val="008D1753"/>
    <w:rsid w:val="008D3084"/>
    <w:rsid w:val="008D31C4"/>
    <w:rsid w:val="008E06E0"/>
    <w:rsid w:val="008E13EA"/>
    <w:rsid w:val="008E4946"/>
    <w:rsid w:val="008E5B75"/>
    <w:rsid w:val="008E7A74"/>
    <w:rsid w:val="008F09AD"/>
    <w:rsid w:val="008F0F44"/>
    <w:rsid w:val="008F10A8"/>
    <w:rsid w:val="008F436F"/>
    <w:rsid w:val="008F455A"/>
    <w:rsid w:val="008F4A8A"/>
    <w:rsid w:val="00902A75"/>
    <w:rsid w:val="0090392C"/>
    <w:rsid w:val="00904533"/>
    <w:rsid w:val="0090566F"/>
    <w:rsid w:val="00906567"/>
    <w:rsid w:val="00906722"/>
    <w:rsid w:val="00910A74"/>
    <w:rsid w:val="009110EC"/>
    <w:rsid w:val="00911759"/>
    <w:rsid w:val="00912CCD"/>
    <w:rsid w:val="00912D11"/>
    <w:rsid w:val="00915155"/>
    <w:rsid w:val="0091789A"/>
    <w:rsid w:val="0092290D"/>
    <w:rsid w:val="00923383"/>
    <w:rsid w:val="0092474F"/>
    <w:rsid w:val="00927025"/>
    <w:rsid w:val="00927461"/>
    <w:rsid w:val="00934F82"/>
    <w:rsid w:val="0094017A"/>
    <w:rsid w:val="00940449"/>
    <w:rsid w:val="009405D3"/>
    <w:rsid w:val="00941577"/>
    <w:rsid w:val="00945212"/>
    <w:rsid w:val="00945392"/>
    <w:rsid w:val="00946217"/>
    <w:rsid w:val="00947426"/>
    <w:rsid w:val="00947D50"/>
    <w:rsid w:val="009502A7"/>
    <w:rsid w:val="00951A8C"/>
    <w:rsid w:val="009522CC"/>
    <w:rsid w:val="00955E05"/>
    <w:rsid w:val="00956C02"/>
    <w:rsid w:val="0096041D"/>
    <w:rsid w:val="00960925"/>
    <w:rsid w:val="00961533"/>
    <w:rsid w:val="0096389B"/>
    <w:rsid w:val="00965354"/>
    <w:rsid w:val="00965787"/>
    <w:rsid w:val="00966587"/>
    <w:rsid w:val="00967565"/>
    <w:rsid w:val="00971078"/>
    <w:rsid w:val="00974091"/>
    <w:rsid w:val="00974932"/>
    <w:rsid w:val="00976FDC"/>
    <w:rsid w:val="0098039F"/>
    <w:rsid w:val="00981117"/>
    <w:rsid w:val="00983040"/>
    <w:rsid w:val="00986540"/>
    <w:rsid w:val="009871E5"/>
    <w:rsid w:val="00987869"/>
    <w:rsid w:val="00987C97"/>
    <w:rsid w:val="009909A9"/>
    <w:rsid w:val="0099302E"/>
    <w:rsid w:val="00996B52"/>
    <w:rsid w:val="00996E59"/>
    <w:rsid w:val="009A07C1"/>
    <w:rsid w:val="009A0C65"/>
    <w:rsid w:val="009A11C6"/>
    <w:rsid w:val="009A14BD"/>
    <w:rsid w:val="009B0602"/>
    <w:rsid w:val="009B108C"/>
    <w:rsid w:val="009C03DF"/>
    <w:rsid w:val="009C053D"/>
    <w:rsid w:val="009C1989"/>
    <w:rsid w:val="009C47CC"/>
    <w:rsid w:val="009C59F0"/>
    <w:rsid w:val="009C6B5B"/>
    <w:rsid w:val="009D067C"/>
    <w:rsid w:val="009D06EC"/>
    <w:rsid w:val="009D107E"/>
    <w:rsid w:val="009D136B"/>
    <w:rsid w:val="009D1D06"/>
    <w:rsid w:val="009D55B5"/>
    <w:rsid w:val="009D64C4"/>
    <w:rsid w:val="009E0470"/>
    <w:rsid w:val="009E2CC8"/>
    <w:rsid w:val="009E4015"/>
    <w:rsid w:val="009E4167"/>
    <w:rsid w:val="009E4DD1"/>
    <w:rsid w:val="009E605D"/>
    <w:rsid w:val="009E75FE"/>
    <w:rsid w:val="009F489D"/>
    <w:rsid w:val="009F5CB0"/>
    <w:rsid w:val="009F63C1"/>
    <w:rsid w:val="009F6FAF"/>
    <w:rsid w:val="009F734E"/>
    <w:rsid w:val="00A003D3"/>
    <w:rsid w:val="00A02910"/>
    <w:rsid w:val="00A031E8"/>
    <w:rsid w:val="00A03F14"/>
    <w:rsid w:val="00A0489E"/>
    <w:rsid w:val="00A049D3"/>
    <w:rsid w:val="00A05342"/>
    <w:rsid w:val="00A07610"/>
    <w:rsid w:val="00A13AC3"/>
    <w:rsid w:val="00A16AF5"/>
    <w:rsid w:val="00A25446"/>
    <w:rsid w:val="00A26E97"/>
    <w:rsid w:val="00A27AF0"/>
    <w:rsid w:val="00A3078A"/>
    <w:rsid w:val="00A32E2F"/>
    <w:rsid w:val="00A33027"/>
    <w:rsid w:val="00A33E9A"/>
    <w:rsid w:val="00A347F5"/>
    <w:rsid w:val="00A34CBE"/>
    <w:rsid w:val="00A35613"/>
    <w:rsid w:val="00A36075"/>
    <w:rsid w:val="00A366E6"/>
    <w:rsid w:val="00A36CEC"/>
    <w:rsid w:val="00A37E71"/>
    <w:rsid w:val="00A404A5"/>
    <w:rsid w:val="00A407E7"/>
    <w:rsid w:val="00A41D92"/>
    <w:rsid w:val="00A420E7"/>
    <w:rsid w:val="00A448F7"/>
    <w:rsid w:val="00A47011"/>
    <w:rsid w:val="00A500A5"/>
    <w:rsid w:val="00A5031D"/>
    <w:rsid w:val="00A51574"/>
    <w:rsid w:val="00A517B3"/>
    <w:rsid w:val="00A51FA0"/>
    <w:rsid w:val="00A534FA"/>
    <w:rsid w:val="00A54959"/>
    <w:rsid w:val="00A567CC"/>
    <w:rsid w:val="00A61E49"/>
    <w:rsid w:val="00A620F5"/>
    <w:rsid w:val="00A6306D"/>
    <w:rsid w:val="00A63C20"/>
    <w:rsid w:val="00A6405F"/>
    <w:rsid w:val="00A65EB2"/>
    <w:rsid w:val="00A663B5"/>
    <w:rsid w:val="00A6651B"/>
    <w:rsid w:val="00A70297"/>
    <w:rsid w:val="00A70DA0"/>
    <w:rsid w:val="00A7218C"/>
    <w:rsid w:val="00A73257"/>
    <w:rsid w:val="00A73C2D"/>
    <w:rsid w:val="00A7418B"/>
    <w:rsid w:val="00A74794"/>
    <w:rsid w:val="00A750A8"/>
    <w:rsid w:val="00A75BF7"/>
    <w:rsid w:val="00A763FB"/>
    <w:rsid w:val="00A7790D"/>
    <w:rsid w:val="00A804E9"/>
    <w:rsid w:val="00A81CE7"/>
    <w:rsid w:val="00A823E3"/>
    <w:rsid w:val="00A85453"/>
    <w:rsid w:val="00A8566B"/>
    <w:rsid w:val="00A8569D"/>
    <w:rsid w:val="00A860B6"/>
    <w:rsid w:val="00A86514"/>
    <w:rsid w:val="00A86ABA"/>
    <w:rsid w:val="00A87F2B"/>
    <w:rsid w:val="00A90E4A"/>
    <w:rsid w:val="00A93564"/>
    <w:rsid w:val="00A97605"/>
    <w:rsid w:val="00AA0531"/>
    <w:rsid w:val="00AA351B"/>
    <w:rsid w:val="00AA3606"/>
    <w:rsid w:val="00AA4AD5"/>
    <w:rsid w:val="00AA7448"/>
    <w:rsid w:val="00AB01FF"/>
    <w:rsid w:val="00AB0F83"/>
    <w:rsid w:val="00AB268B"/>
    <w:rsid w:val="00AB3BDE"/>
    <w:rsid w:val="00AB3BF8"/>
    <w:rsid w:val="00AB5ED5"/>
    <w:rsid w:val="00AB63F4"/>
    <w:rsid w:val="00AB64BD"/>
    <w:rsid w:val="00AB6DCD"/>
    <w:rsid w:val="00AB710D"/>
    <w:rsid w:val="00AB7909"/>
    <w:rsid w:val="00AC14C7"/>
    <w:rsid w:val="00AC2BBF"/>
    <w:rsid w:val="00AC40C5"/>
    <w:rsid w:val="00AC6F13"/>
    <w:rsid w:val="00AD06E6"/>
    <w:rsid w:val="00AD0E85"/>
    <w:rsid w:val="00AD1885"/>
    <w:rsid w:val="00AD2282"/>
    <w:rsid w:val="00AD235E"/>
    <w:rsid w:val="00AD3675"/>
    <w:rsid w:val="00AD6EAA"/>
    <w:rsid w:val="00AE3224"/>
    <w:rsid w:val="00AE5F25"/>
    <w:rsid w:val="00AE7EDE"/>
    <w:rsid w:val="00AF1E7C"/>
    <w:rsid w:val="00AF35D0"/>
    <w:rsid w:val="00AF6B58"/>
    <w:rsid w:val="00AF6D69"/>
    <w:rsid w:val="00AF6E51"/>
    <w:rsid w:val="00AF7475"/>
    <w:rsid w:val="00B00511"/>
    <w:rsid w:val="00B00FB2"/>
    <w:rsid w:val="00B03C0F"/>
    <w:rsid w:val="00B03F08"/>
    <w:rsid w:val="00B0408C"/>
    <w:rsid w:val="00B07325"/>
    <w:rsid w:val="00B076FD"/>
    <w:rsid w:val="00B13147"/>
    <w:rsid w:val="00B133E0"/>
    <w:rsid w:val="00B139B3"/>
    <w:rsid w:val="00B13C84"/>
    <w:rsid w:val="00B13E2E"/>
    <w:rsid w:val="00B14512"/>
    <w:rsid w:val="00B145FF"/>
    <w:rsid w:val="00B1468E"/>
    <w:rsid w:val="00B15B97"/>
    <w:rsid w:val="00B200C3"/>
    <w:rsid w:val="00B21D4E"/>
    <w:rsid w:val="00B2284F"/>
    <w:rsid w:val="00B2437E"/>
    <w:rsid w:val="00B247F1"/>
    <w:rsid w:val="00B2621F"/>
    <w:rsid w:val="00B26CD5"/>
    <w:rsid w:val="00B35B59"/>
    <w:rsid w:val="00B36CD1"/>
    <w:rsid w:val="00B42E58"/>
    <w:rsid w:val="00B47775"/>
    <w:rsid w:val="00B517E7"/>
    <w:rsid w:val="00B52106"/>
    <w:rsid w:val="00B53274"/>
    <w:rsid w:val="00B537A8"/>
    <w:rsid w:val="00B542E9"/>
    <w:rsid w:val="00B54DBE"/>
    <w:rsid w:val="00B5614C"/>
    <w:rsid w:val="00B57648"/>
    <w:rsid w:val="00B61390"/>
    <w:rsid w:val="00B631A2"/>
    <w:rsid w:val="00B72B82"/>
    <w:rsid w:val="00B7455D"/>
    <w:rsid w:val="00B749D8"/>
    <w:rsid w:val="00B750C0"/>
    <w:rsid w:val="00B75122"/>
    <w:rsid w:val="00B7695F"/>
    <w:rsid w:val="00B7790C"/>
    <w:rsid w:val="00B77BF1"/>
    <w:rsid w:val="00B805D7"/>
    <w:rsid w:val="00B80EE9"/>
    <w:rsid w:val="00B81C62"/>
    <w:rsid w:val="00B8521B"/>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B7992"/>
    <w:rsid w:val="00BC148C"/>
    <w:rsid w:val="00BC2F90"/>
    <w:rsid w:val="00BC3591"/>
    <w:rsid w:val="00BC372B"/>
    <w:rsid w:val="00BC5D83"/>
    <w:rsid w:val="00BC5DD9"/>
    <w:rsid w:val="00BD1628"/>
    <w:rsid w:val="00BD1E6A"/>
    <w:rsid w:val="00BD2977"/>
    <w:rsid w:val="00BD2D70"/>
    <w:rsid w:val="00BD51DC"/>
    <w:rsid w:val="00BD5468"/>
    <w:rsid w:val="00BD6096"/>
    <w:rsid w:val="00BD772D"/>
    <w:rsid w:val="00BE17CB"/>
    <w:rsid w:val="00BE198B"/>
    <w:rsid w:val="00BE261A"/>
    <w:rsid w:val="00BE3C56"/>
    <w:rsid w:val="00BE6796"/>
    <w:rsid w:val="00BE7D7A"/>
    <w:rsid w:val="00BF05F0"/>
    <w:rsid w:val="00BF2932"/>
    <w:rsid w:val="00BF2F22"/>
    <w:rsid w:val="00BF4280"/>
    <w:rsid w:val="00BF64A5"/>
    <w:rsid w:val="00C00AAB"/>
    <w:rsid w:val="00C02CF0"/>
    <w:rsid w:val="00C036FD"/>
    <w:rsid w:val="00C03857"/>
    <w:rsid w:val="00C04139"/>
    <w:rsid w:val="00C0441F"/>
    <w:rsid w:val="00C0677C"/>
    <w:rsid w:val="00C11A5E"/>
    <w:rsid w:val="00C13612"/>
    <w:rsid w:val="00C140E9"/>
    <w:rsid w:val="00C14FA2"/>
    <w:rsid w:val="00C154FB"/>
    <w:rsid w:val="00C214BC"/>
    <w:rsid w:val="00C2279E"/>
    <w:rsid w:val="00C2520F"/>
    <w:rsid w:val="00C25266"/>
    <w:rsid w:val="00C26CDE"/>
    <w:rsid w:val="00C316CA"/>
    <w:rsid w:val="00C320A7"/>
    <w:rsid w:val="00C32DF6"/>
    <w:rsid w:val="00C343AE"/>
    <w:rsid w:val="00C3597A"/>
    <w:rsid w:val="00C35C50"/>
    <w:rsid w:val="00C42268"/>
    <w:rsid w:val="00C42522"/>
    <w:rsid w:val="00C436A4"/>
    <w:rsid w:val="00C4453A"/>
    <w:rsid w:val="00C45025"/>
    <w:rsid w:val="00C46B97"/>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4A2F"/>
    <w:rsid w:val="00C76E8A"/>
    <w:rsid w:val="00C82FE2"/>
    <w:rsid w:val="00C832F7"/>
    <w:rsid w:val="00C83B41"/>
    <w:rsid w:val="00C86C04"/>
    <w:rsid w:val="00C90D3F"/>
    <w:rsid w:val="00C9409E"/>
    <w:rsid w:val="00C96957"/>
    <w:rsid w:val="00CA1283"/>
    <w:rsid w:val="00CA16B6"/>
    <w:rsid w:val="00CA2AA7"/>
    <w:rsid w:val="00CA5AF9"/>
    <w:rsid w:val="00CB295E"/>
    <w:rsid w:val="00CB2A12"/>
    <w:rsid w:val="00CB51EE"/>
    <w:rsid w:val="00CC0717"/>
    <w:rsid w:val="00CC20D5"/>
    <w:rsid w:val="00CC322F"/>
    <w:rsid w:val="00CC63E5"/>
    <w:rsid w:val="00CD17BB"/>
    <w:rsid w:val="00CD6537"/>
    <w:rsid w:val="00CD6B32"/>
    <w:rsid w:val="00CD6C5E"/>
    <w:rsid w:val="00CE4223"/>
    <w:rsid w:val="00CE514D"/>
    <w:rsid w:val="00CE64E7"/>
    <w:rsid w:val="00CF26F9"/>
    <w:rsid w:val="00CF2FDE"/>
    <w:rsid w:val="00CF3246"/>
    <w:rsid w:val="00CF3AA9"/>
    <w:rsid w:val="00CF4355"/>
    <w:rsid w:val="00CF43C0"/>
    <w:rsid w:val="00CF4E74"/>
    <w:rsid w:val="00CF7674"/>
    <w:rsid w:val="00CF7FF3"/>
    <w:rsid w:val="00D0328F"/>
    <w:rsid w:val="00D03D8D"/>
    <w:rsid w:val="00D04037"/>
    <w:rsid w:val="00D0449D"/>
    <w:rsid w:val="00D04746"/>
    <w:rsid w:val="00D05DA9"/>
    <w:rsid w:val="00D06477"/>
    <w:rsid w:val="00D07152"/>
    <w:rsid w:val="00D07B0E"/>
    <w:rsid w:val="00D07F94"/>
    <w:rsid w:val="00D1067E"/>
    <w:rsid w:val="00D1219E"/>
    <w:rsid w:val="00D12CA0"/>
    <w:rsid w:val="00D13230"/>
    <w:rsid w:val="00D15A2E"/>
    <w:rsid w:val="00D16688"/>
    <w:rsid w:val="00D16752"/>
    <w:rsid w:val="00D209F4"/>
    <w:rsid w:val="00D2235C"/>
    <w:rsid w:val="00D22655"/>
    <w:rsid w:val="00D25415"/>
    <w:rsid w:val="00D26687"/>
    <w:rsid w:val="00D26AD6"/>
    <w:rsid w:val="00D26EC3"/>
    <w:rsid w:val="00D276EF"/>
    <w:rsid w:val="00D31740"/>
    <w:rsid w:val="00D3223B"/>
    <w:rsid w:val="00D33273"/>
    <w:rsid w:val="00D33889"/>
    <w:rsid w:val="00D35A0B"/>
    <w:rsid w:val="00D3638A"/>
    <w:rsid w:val="00D36D5D"/>
    <w:rsid w:val="00D37F3C"/>
    <w:rsid w:val="00D4093B"/>
    <w:rsid w:val="00D44E14"/>
    <w:rsid w:val="00D45496"/>
    <w:rsid w:val="00D45523"/>
    <w:rsid w:val="00D45C17"/>
    <w:rsid w:val="00D46EEA"/>
    <w:rsid w:val="00D478F4"/>
    <w:rsid w:val="00D514CB"/>
    <w:rsid w:val="00D5337F"/>
    <w:rsid w:val="00D55B4C"/>
    <w:rsid w:val="00D62116"/>
    <w:rsid w:val="00D6251D"/>
    <w:rsid w:val="00D62979"/>
    <w:rsid w:val="00D62CCC"/>
    <w:rsid w:val="00D63ECA"/>
    <w:rsid w:val="00D6401E"/>
    <w:rsid w:val="00D650EE"/>
    <w:rsid w:val="00D65CF8"/>
    <w:rsid w:val="00D67A41"/>
    <w:rsid w:val="00D67D48"/>
    <w:rsid w:val="00D70BCE"/>
    <w:rsid w:val="00D717DF"/>
    <w:rsid w:val="00D72B43"/>
    <w:rsid w:val="00D73FAC"/>
    <w:rsid w:val="00D764CD"/>
    <w:rsid w:val="00D810CB"/>
    <w:rsid w:val="00D8194E"/>
    <w:rsid w:val="00D82F98"/>
    <w:rsid w:val="00D849DA"/>
    <w:rsid w:val="00D84C5C"/>
    <w:rsid w:val="00D86A9A"/>
    <w:rsid w:val="00D929A2"/>
    <w:rsid w:val="00D96BDD"/>
    <w:rsid w:val="00DA033B"/>
    <w:rsid w:val="00DA1207"/>
    <w:rsid w:val="00DA2A99"/>
    <w:rsid w:val="00DA3709"/>
    <w:rsid w:val="00DA45E4"/>
    <w:rsid w:val="00DA49C4"/>
    <w:rsid w:val="00DA5321"/>
    <w:rsid w:val="00DA7102"/>
    <w:rsid w:val="00DB30C8"/>
    <w:rsid w:val="00DB4448"/>
    <w:rsid w:val="00DB5A48"/>
    <w:rsid w:val="00DB65DC"/>
    <w:rsid w:val="00DC1A99"/>
    <w:rsid w:val="00DC1E48"/>
    <w:rsid w:val="00DC3920"/>
    <w:rsid w:val="00DC3AEC"/>
    <w:rsid w:val="00DC3BAA"/>
    <w:rsid w:val="00DC57EE"/>
    <w:rsid w:val="00DC7472"/>
    <w:rsid w:val="00DC7D4C"/>
    <w:rsid w:val="00DD1173"/>
    <w:rsid w:val="00DD3522"/>
    <w:rsid w:val="00DD40D1"/>
    <w:rsid w:val="00DD4819"/>
    <w:rsid w:val="00DD4FB2"/>
    <w:rsid w:val="00DD6296"/>
    <w:rsid w:val="00DD631B"/>
    <w:rsid w:val="00DE06D0"/>
    <w:rsid w:val="00DE5C3E"/>
    <w:rsid w:val="00DF25F2"/>
    <w:rsid w:val="00DF2764"/>
    <w:rsid w:val="00DF3DB6"/>
    <w:rsid w:val="00DF5BE9"/>
    <w:rsid w:val="00E00215"/>
    <w:rsid w:val="00E00734"/>
    <w:rsid w:val="00E00C86"/>
    <w:rsid w:val="00E01865"/>
    <w:rsid w:val="00E05E17"/>
    <w:rsid w:val="00E10278"/>
    <w:rsid w:val="00E10519"/>
    <w:rsid w:val="00E12001"/>
    <w:rsid w:val="00E127B5"/>
    <w:rsid w:val="00E12EC7"/>
    <w:rsid w:val="00E1317F"/>
    <w:rsid w:val="00E1322A"/>
    <w:rsid w:val="00E137F4"/>
    <w:rsid w:val="00E15C6B"/>
    <w:rsid w:val="00E17229"/>
    <w:rsid w:val="00E20EDD"/>
    <w:rsid w:val="00E27DDB"/>
    <w:rsid w:val="00E3055C"/>
    <w:rsid w:val="00E32ACA"/>
    <w:rsid w:val="00E33D22"/>
    <w:rsid w:val="00E3415C"/>
    <w:rsid w:val="00E34279"/>
    <w:rsid w:val="00E3447E"/>
    <w:rsid w:val="00E45F2B"/>
    <w:rsid w:val="00E46397"/>
    <w:rsid w:val="00E463D8"/>
    <w:rsid w:val="00E46DD1"/>
    <w:rsid w:val="00E474EE"/>
    <w:rsid w:val="00E4783A"/>
    <w:rsid w:val="00E50275"/>
    <w:rsid w:val="00E502A0"/>
    <w:rsid w:val="00E50A02"/>
    <w:rsid w:val="00E50E55"/>
    <w:rsid w:val="00E50E9A"/>
    <w:rsid w:val="00E52E13"/>
    <w:rsid w:val="00E53952"/>
    <w:rsid w:val="00E53FEE"/>
    <w:rsid w:val="00E54FF1"/>
    <w:rsid w:val="00E55AB0"/>
    <w:rsid w:val="00E60DE0"/>
    <w:rsid w:val="00E61BA8"/>
    <w:rsid w:val="00E676CE"/>
    <w:rsid w:val="00E70B01"/>
    <w:rsid w:val="00E70D29"/>
    <w:rsid w:val="00E718FE"/>
    <w:rsid w:val="00E72A48"/>
    <w:rsid w:val="00E72B8B"/>
    <w:rsid w:val="00E72F5E"/>
    <w:rsid w:val="00E738F6"/>
    <w:rsid w:val="00E74579"/>
    <w:rsid w:val="00E76D5B"/>
    <w:rsid w:val="00E84576"/>
    <w:rsid w:val="00E845A6"/>
    <w:rsid w:val="00E86DC9"/>
    <w:rsid w:val="00E8790E"/>
    <w:rsid w:val="00E9067D"/>
    <w:rsid w:val="00E911F1"/>
    <w:rsid w:val="00E93328"/>
    <w:rsid w:val="00E956DC"/>
    <w:rsid w:val="00E97A70"/>
    <w:rsid w:val="00E97F3E"/>
    <w:rsid w:val="00EA0357"/>
    <w:rsid w:val="00EA17C9"/>
    <w:rsid w:val="00EA17EF"/>
    <w:rsid w:val="00EA23B9"/>
    <w:rsid w:val="00EA3689"/>
    <w:rsid w:val="00EA38A4"/>
    <w:rsid w:val="00EA760A"/>
    <w:rsid w:val="00EB2306"/>
    <w:rsid w:val="00EB2375"/>
    <w:rsid w:val="00EB2857"/>
    <w:rsid w:val="00EB2955"/>
    <w:rsid w:val="00EB2CCE"/>
    <w:rsid w:val="00EB431B"/>
    <w:rsid w:val="00EB4C0D"/>
    <w:rsid w:val="00EB6A39"/>
    <w:rsid w:val="00EC2BAE"/>
    <w:rsid w:val="00EC3945"/>
    <w:rsid w:val="00EC433B"/>
    <w:rsid w:val="00EC4CE0"/>
    <w:rsid w:val="00EC4E49"/>
    <w:rsid w:val="00EC5E69"/>
    <w:rsid w:val="00EC7351"/>
    <w:rsid w:val="00EC73EF"/>
    <w:rsid w:val="00EC7BE8"/>
    <w:rsid w:val="00ED07D0"/>
    <w:rsid w:val="00ED21A4"/>
    <w:rsid w:val="00ED448A"/>
    <w:rsid w:val="00ED52AF"/>
    <w:rsid w:val="00ED6C91"/>
    <w:rsid w:val="00ED6FA8"/>
    <w:rsid w:val="00ED7BE1"/>
    <w:rsid w:val="00EE3029"/>
    <w:rsid w:val="00EE4184"/>
    <w:rsid w:val="00EE485F"/>
    <w:rsid w:val="00EE62CD"/>
    <w:rsid w:val="00EE6AA2"/>
    <w:rsid w:val="00EE72BE"/>
    <w:rsid w:val="00EF2FE9"/>
    <w:rsid w:val="00EF4C64"/>
    <w:rsid w:val="00EF5A2B"/>
    <w:rsid w:val="00EF5E7C"/>
    <w:rsid w:val="00EF6192"/>
    <w:rsid w:val="00EF680F"/>
    <w:rsid w:val="00EF6EE4"/>
    <w:rsid w:val="00F013BE"/>
    <w:rsid w:val="00F03212"/>
    <w:rsid w:val="00F048D7"/>
    <w:rsid w:val="00F04B23"/>
    <w:rsid w:val="00F062AF"/>
    <w:rsid w:val="00F0682B"/>
    <w:rsid w:val="00F10420"/>
    <w:rsid w:val="00F12485"/>
    <w:rsid w:val="00F15201"/>
    <w:rsid w:val="00F153CC"/>
    <w:rsid w:val="00F20546"/>
    <w:rsid w:val="00F2062C"/>
    <w:rsid w:val="00F245C6"/>
    <w:rsid w:val="00F260C9"/>
    <w:rsid w:val="00F27E18"/>
    <w:rsid w:val="00F3101D"/>
    <w:rsid w:val="00F321D4"/>
    <w:rsid w:val="00F33193"/>
    <w:rsid w:val="00F3542B"/>
    <w:rsid w:val="00F41A7E"/>
    <w:rsid w:val="00F42512"/>
    <w:rsid w:val="00F42C9D"/>
    <w:rsid w:val="00F42FCF"/>
    <w:rsid w:val="00F4394D"/>
    <w:rsid w:val="00F43B5B"/>
    <w:rsid w:val="00F45B7C"/>
    <w:rsid w:val="00F471ED"/>
    <w:rsid w:val="00F506CB"/>
    <w:rsid w:val="00F52CA0"/>
    <w:rsid w:val="00F53638"/>
    <w:rsid w:val="00F5410A"/>
    <w:rsid w:val="00F541B8"/>
    <w:rsid w:val="00F5619A"/>
    <w:rsid w:val="00F57032"/>
    <w:rsid w:val="00F5724B"/>
    <w:rsid w:val="00F60273"/>
    <w:rsid w:val="00F61831"/>
    <w:rsid w:val="00F6185D"/>
    <w:rsid w:val="00F61FB0"/>
    <w:rsid w:val="00F6789C"/>
    <w:rsid w:val="00F6795B"/>
    <w:rsid w:val="00F707CA"/>
    <w:rsid w:val="00F70B5E"/>
    <w:rsid w:val="00F70C4B"/>
    <w:rsid w:val="00F725EC"/>
    <w:rsid w:val="00F73355"/>
    <w:rsid w:val="00F743E5"/>
    <w:rsid w:val="00F74955"/>
    <w:rsid w:val="00F75EE3"/>
    <w:rsid w:val="00F76446"/>
    <w:rsid w:val="00F77EDB"/>
    <w:rsid w:val="00F810BE"/>
    <w:rsid w:val="00F83C76"/>
    <w:rsid w:val="00F8441E"/>
    <w:rsid w:val="00F85071"/>
    <w:rsid w:val="00F91696"/>
    <w:rsid w:val="00F930EE"/>
    <w:rsid w:val="00F946D3"/>
    <w:rsid w:val="00F96FF0"/>
    <w:rsid w:val="00FA0456"/>
    <w:rsid w:val="00FA1212"/>
    <w:rsid w:val="00FA158F"/>
    <w:rsid w:val="00FA2F68"/>
    <w:rsid w:val="00FA33CA"/>
    <w:rsid w:val="00FA423E"/>
    <w:rsid w:val="00FA4F68"/>
    <w:rsid w:val="00FA7516"/>
    <w:rsid w:val="00FB0EE9"/>
    <w:rsid w:val="00FB12B8"/>
    <w:rsid w:val="00FB5EC2"/>
    <w:rsid w:val="00FC17D3"/>
    <w:rsid w:val="00FC1B2D"/>
    <w:rsid w:val="00FC32CF"/>
    <w:rsid w:val="00FC3822"/>
    <w:rsid w:val="00FC5AB1"/>
    <w:rsid w:val="00FC7877"/>
    <w:rsid w:val="00FD0F0C"/>
    <w:rsid w:val="00FD2F4E"/>
    <w:rsid w:val="00FD38AE"/>
    <w:rsid w:val="00FD4825"/>
    <w:rsid w:val="00FD534C"/>
    <w:rsid w:val="00FD5474"/>
    <w:rsid w:val="00FD769C"/>
    <w:rsid w:val="00FD783F"/>
    <w:rsid w:val="00FE072C"/>
    <w:rsid w:val="00FE09F6"/>
    <w:rsid w:val="00FE0C63"/>
    <w:rsid w:val="00FE137E"/>
    <w:rsid w:val="00FE22D3"/>
    <w:rsid w:val="00FE281A"/>
    <w:rsid w:val="00FE3032"/>
    <w:rsid w:val="00FE323E"/>
    <w:rsid w:val="00FE32DF"/>
    <w:rsid w:val="00FE54A2"/>
    <w:rsid w:val="00FE765D"/>
    <w:rsid w:val="00FF071F"/>
    <w:rsid w:val="00FF20FC"/>
    <w:rsid w:val="00FF58E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pple-converted-space">
    <w:name w:val="apple-converted-space"/>
    <w:basedOn w:val="DefaultParagraphFont"/>
    <w:rsid w:val="002A76CC"/>
  </w:style>
  <w:style w:type="paragraph" w:styleId="NormalWeb">
    <w:name w:val="Normal (Web)"/>
    <w:basedOn w:val="Normal"/>
    <w:uiPriority w:val="99"/>
    <w:unhideWhenUsed/>
    <w:rsid w:val="005D1541"/>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5D1541"/>
    <w:rPr>
      <w:b/>
      <w:bCs/>
    </w:rPr>
  </w:style>
  <w:style w:type="character" w:styleId="Emphasis">
    <w:name w:val="Emphasis"/>
    <w:basedOn w:val="DefaultParagraphFont"/>
    <w:uiPriority w:val="20"/>
    <w:qFormat/>
    <w:rsid w:val="00CD17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6477">
      <w:bodyDiv w:val="1"/>
      <w:marLeft w:val="0"/>
      <w:marRight w:val="0"/>
      <w:marTop w:val="0"/>
      <w:marBottom w:val="0"/>
      <w:divBdr>
        <w:top w:val="none" w:sz="0" w:space="0" w:color="auto"/>
        <w:left w:val="none" w:sz="0" w:space="0" w:color="auto"/>
        <w:bottom w:val="none" w:sz="0" w:space="0" w:color="auto"/>
        <w:right w:val="none" w:sz="0" w:space="0" w:color="auto"/>
      </w:divBdr>
      <w:divsChild>
        <w:div w:id="799735865">
          <w:marLeft w:val="480"/>
          <w:marRight w:val="0"/>
          <w:marTop w:val="0"/>
          <w:marBottom w:val="0"/>
          <w:divBdr>
            <w:top w:val="none" w:sz="0" w:space="0" w:color="auto"/>
            <w:left w:val="none" w:sz="0" w:space="0" w:color="auto"/>
            <w:bottom w:val="none" w:sz="0" w:space="0" w:color="auto"/>
            <w:right w:val="none" w:sz="0" w:space="0" w:color="auto"/>
          </w:divBdr>
        </w:div>
      </w:divsChild>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54873152">
      <w:bodyDiv w:val="1"/>
      <w:marLeft w:val="0"/>
      <w:marRight w:val="0"/>
      <w:marTop w:val="0"/>
      <w:marBottom w:val="0"/>
      <w:divBdr>
        <w:top w:val="none" w:sz="0" w:space="0" w:color="auto"/>
        <w:left w:val="none" w:sz="0" w:space="0" w:color="auto"/>
        <w:bottom w:val="none" w:sz="0" w:space="0" w:color="auto"/>
        <w:right w:val="none" w:sz="0" w:space="0" w:color="auto"/>
      </w:divBdr>
      <w:divsChild>
        <w:div w:id="913707717">
          <w:marLeft w:val="0"/>
          <w:marRight w:val="0"/>
          <w:marTop w:val="0"/>
          <w:marBottom w:val="0"/>
          <w:divBdr>
            <w:top w:val="none" w:sz="0" w:space="0" w:color="auto"/>
            <w:left w:val="none" w:sz="0" w:space="0" w:color="auto"/>
            <w:bottom w:val="none" w:sz="0" w:space="0" w:color="auto"/>
            <w:right w:val="none" w:sz="0" w:space="0" w:color="auto"/>
          </w:divBdr>
          <w:divsChild>
            <w:div w:id="1513109793">
              <w:marLeft w:val="0"/>
              <w:marRight w:val="0"/>
              <w:marTop w:val="0"/>
              <w:marBottom w:val="0"/>
              <w:divBdr>
                <w:top w:val="none" w:sz="0" w:space="0" w:color="auto"/>
                <w:left w:val="none" w:sz="0" w:space="0" w:color="auto"/>
                <w:bottom w:val="none" w:sz="0" w:space="0" w:color="auto"/>
                <w:right w:val="none" w:sz="0" w:space="0" w:color="auto"/>
              </w:divBdr>
              <w:divsChild>
                <w:div w:id="229921862">
                  <w:marLeft w:val="0"/>
                  <w:marRight w:val="0"/>
                  <w:marTop w:val="0"/>
                  <w:marBottom w:val="0"/>
                  <w:divBdr>
                    <w:top w:val="none" w:sz="0" w:space="0" w:color="auto"/>
                    <w:left w:val="none" w:sz="0" w:space="0" w:color="auto"/>
                    <w:bottom w:val="none" w:sz="0" w:space="0" w:color="auto"/>
                    <w:right w:val="none" w:sz="0" w:space="0" w:color="auto"/>
                  </w:divBdr>
                </w:div>
                <w:div w:id="708260711">
                  <w:marLeft w:val="0"/>
                  <w:marRight w:val="0"/>
                  <w:marTop w:val="0"/>
                  <w:marBottom w:val="0"/>
                  <w:divBdr>
                    <w:top w:val="none" w:sz="0" w:space="0" w:color="auto"/>
                    <w:left w:val="none" w:sz="0" w:space="0" w:color="auto"/>
                    <w:bottom w:val="none" w:sz="0" w:space="0" w:color="auto"/>
                    <w:right w:val="none" w:sz="0" w:space="0" w:color="auto"/>
                  </w:divBdr>
                </w:div>
                <w:div w:id="5010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1956">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207923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89971616">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89602064">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4813612">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1089960">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6282442">
      <w:bodyDiv w:val="1"/>
      <w:marLeft w:val="0"/>
      <w:marRight w:val="0"/>
      <w:marTop w:val="0"/>
      <w:marBottom w:val="0"/>
      <w:divBdr>
        <w:top w:val="none" w:sz="0" w:space="0" w:color="auto"/>
        <w:left w:val="none" w:sz="0" w:space="0" w:color="auto"/>
        <w:bottom w:val="none" w:sz="0" w:space="0" w:color="auto"/>
        <w:right w:val="none" w:sz="0" w:space="0" w:color="auto"/>
      </w:divBdr>
      <w:divsChild>
        <w:div w:id="527648138">
          <w:marLeft w:val="0"/>
          <w:marRight w:val="0"/>
          <w:marTop w:val="0"/>
          <w:marBottom w:val="0"/>
          <w:divBdr>
            <w:top w:val="none" w:sz="0" w:space="0" w:color="auto"/>
            <w:left w:val="none" w:sz="0" w:space="0" w:color="auto"/>
            <w:bottom w:val="none" w:sz="0" w:space="0" w:color="auto"/>
            <w:right w:val="none" w:sz="0" w:space="0" w:color="auto"/>
          </w:divBdr>
        </w:div>
      </w:divsChild>
    </w:div>
    <w:div w:id="1270502308">
      <w:bodyDiv w:val="1"/>
      <w:marLeft w:val="0"/>
      <w:marRight w:val="0"/>
      <w:marTop w:val="0"/>
      <w:marBottom w:val="0"/>
      <w:divBdr>
        <w:top w:val="none" w:sz="0" w:space="0" w:color="auto"/>
        <w:left w:val="none" w:sz="0" w:space="0" w:color="auto"/>
        <w:bottom w:val="none" w:sz="0" w:space="0" w:color="auto"/>
        <w:right w:val="none" w:sz="0" w:space="0" w:color="auto"/>
      </w:divBdr>
    </w:div>
    <w:div w:id="1294604886">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0163231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9103402">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0575857">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2015384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7529189">
      <w:bodyDiv w:val="1"/>
      <w:marLeft w:val="0"/>
      <w:marRight w:val="0"/>
      <w:marTop w:val="0"/>
      <w:marBottom w:val="0"/>
      <w:divBdr>
        <w:top w:val="none" w:sz="0" w:space="0" w:color="auto"/>
        <w:left w:val="none" w:sz="0" w:space="0" w:color="auto"/>
        <w:bottom w:val="none" w:sz="0" w:space="0" w:color="auto"/>
        <w:right w:val="none" w:sz="0" w:space="0" w:color="auto"/>
      </w:divBdr>
    </w:div>
    <w:div w:id="1904365465">
      <w:bodyDiv w:val="1"/>
      <w:marLeft w:val="0"/>
      <w:marRight w:val="0"/>
      <w:marTop w:val="0"/>
      <w:marBottom w:val="0"/>
      <w:divBdr>
        <w:top w:val="none" w:sz="0" w:space="0" w:color="auto"/>
        <w:left w:val="none" w:sz="0" w:space="0" w:color="auto"/>
        <w:bottom w:val="none" w:sz="0" w:space="0" w:color="auto"/>
        <w:right w:val="none" w:sz="0" w:space="0" w:color="auto"/>
      </w:divBdr>
    </w:div>
    <w:div w:id="1966307049">
      <w:bodyDiv w:val="1"/>
      <w:marLeft w:val="0"/>
      <w:marRight w:val="0"/>
      <w:marTop w:val="0"/>
      <w:marBottom w:val="0"/>
      <w:divBdr>
        <w:top w:val="none" w:sz="0" w:space="0" w:color="auto"/>
        <w:left w:val="none" w:sz="0" w:space="0" w:color="auto"/>
        <w:bottom w:val="none" w:sz="0" w:space="0" w:color="auto"/>
        <w:right w:val="none" w:sz="0" w:space="0" w:color="auto"/>
      </w:divBdr>
      <w:divsChild>
        <w:div w:id="2063402838">
          <w:marLeft w:val="0"/>
          <w:marRight w:val="0"/>
          <w:marTop w:val="0"/>
          <w:marBottom w:val="0"/>
          <w:divBdr>
            <w:top w:val="none" w:sz="0" w:space="0" w:color="auto"/>
            <w:left w:val="none" w:sz="0" w:space="0" w:color="auto"/>
            <w:bottom w:val="none" w:sz="0" w:space="0" w:color="auto"/>
            <w:right w:val="none" w:sz="0" w:space="0" w:color="auto"/>
          </w:divBdr>
        </w:div>
      </w:divsChild>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19597998">
      <w:bodyDiv w:val="1"/>
      <w:marLeft w:val="0"/>
      <w:marRight w:val="0"/>
      <w:marTop w:val="0"/>
      <w:marBottom w:val="0"/>
      <w:divBdr>
        <w:top w:val="none" w:sz="0" w:space="0" w:color="auto"/>
        <w:left w:val="none" w:sz="0" w:space="0" w:color="auto"/>
        <w:bottom w:val="none" w:sz="0" w:space="0" w:color="auto"/>
        <w:right w:val="none" w:sz="0" w:space="0" w:color="auto"/>
      </w:divBdr>
      <w:divsChild>
        <w:div w:id="246119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meaningcentered.org/educational-research-paradigms-from-positivism-to-multiparadigmatic/" TargetMode="External"/><Relationship Id="rId26" Type="http://schemas.openxmlformats.org/officeDocument/2006/relationships/hyperlink" Target="http://www.esourceresearch.org/eSourceBook/SocialandBehavioralTheories/7HowTheoryisUsed/tabid/742/Default.aspx" TargetMode="External"/><Relationship Id="rId39" Type="http://schemas.openxmlformats.org/officeDocument/2006/relationships/hyperlink" Target="http://www.socialresearchmethods.net/kb/analysis.php" TargetMode="External"/><Relationship Id="rId21" Type="http://schemas.openxmlformats.org/officeDocument/2006/relationships/hyperlink" Target="https://www.youtube.com/watch?v=DaG3EiiS-7k" TargetMode="External"/><Relationship Id="rId34" Type="http://schemas.openxmlformats.org/officeDocument/2006/relationships/hyperlink" Target="http://www.sagepub.com/sites/default/files/upm-binaries/41165_10.pdf" TargetMode="External"/><Relationship Id="rId42" Type="http://schemas.openxmlformats.org/officeDocument/2006/relationships/hyperlink" Target="https://cloud.ensemblevideo.com/Watch/n5JRb87" TargetMode="External"/><Relationship Id="rId47" Type="http://schemas.openxmlformats.org/officeDocument/2006/relationships/hyperlink" Target="http://www.socialresearchmethods.net/kb/writeup.php.%20" TargetMode="External"/><Relationship Id="rId50" Type="http://schemas.openxmlformats.org/officeDocument/2006/relationships/hyperlink" Target="https://sites.gmercyu.edu/student-resources/adobe-connect-resource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www.socialresearchmethods.net/kb/intres.php" TargetMode="External"/><Relationship Id="rId29" Type="http://schemas.openxmlformats.org/officeDocument/2006/relationships/hyperlink" Target="https://cloud.ensemblevideo.com/Watch/Cj5a8W3Y" TargetMode="External"/><Relationship Id="rId11" Type="http://schemas.openxmlformats.org/officeDocument/2006/relationships/footnotes" Target="footnotes.xml"/><Relationship Id="rId24" Type="http://schemas.openxmlformats.org/officeDocument/2006/relationships/hyperlink" Target="https://www.youtube.com/watch?v=MdXVq_9aoms" TargetMode="External"/><Relationship Id="rId32" Type="http://schemas.openxmlformats.org/officeDocument/2006/relationships/hyperlink" Target="http://nsuworks.nova.edu/cgi/viewcontent.cgi?article=1870&amp;context=tqr" TargetMode="External"/><Relationship Id="rId37" Type="http://schemas.openxmlformats.org/officeDocument/2006/relationships/hyperlink" Target="https://phrp.nihtraining.com/users/login.php" TargetMode="External"/><Relationship Id="rId40" Type="http://schemas.openxmlformats.org/officeDocument/2006/relationships/hyperlink" Target="https://vimeo.com/86910579" TargetMode="External"/><Relationship Id="rId45" Type="http://schemas.openxmlformats.org/officeDocument/2006/relationships/hyperlink" Target="http://www.amstat.org/publications/jse/v18n1/libman.pdf" TargetMode="External"/><Relationship Id="rId5" Type="http://schemas.openxmlformats.org/officeDocument/2006/relationships/customXml" Target="../customXml/item5.xml"/><Relationship Id="rId15" Type="http://schemas.openxmlformats.org/officeDocument/2006/relationships/hyperlink" Target="https://cloud.ensemblevideo.com/Watch/b9GKc6g3" TargetMode="External"/><Relationship Id="rId23" Type="http://schemas.openxmlformats.org/officeDocument/2006/relationships/hyperlink" Target="http://gmercyu.libguides.com/libraryresourcetutorials" TargetMode="External"/><Relationship Id="rId28" Type="http://schemas.openxmlformats.org/officeDocument/2006/relationships/hyperlink" Target="http://www.socialresearchmethods.net/kb/sampling.php" TargetMode="External"/><Relationship Id="rId36" Type="http://schemas.openxmlformats.org/officeDocument/2006/relationships/hyperlink" Target="https://www.youtube.com/watch?v=bPWY0hmCR2I" TargetMode="External"/><Relationship Id="rId49" Type="http://schemas.openxmlformats.org/officeDocument/2006/relationships/hyperlink" Target="http://www.youtube.com/watch?v=ybyErm7zABI"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www.apple.com/itunes/download/?id=527127092" TargetMode="External"/><Relationship Id="rId44" Type="http://schemas.openxmlformats.org/officeDocument/2006/relationships/hyperlink" Target="https://www.youtube.com/watch?v=rulIUAN0U3w"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www.socialresearchmethods.net/kb/intres.php" TargetMode="External"/><Relationship Id="rId27" Type="http://schemas.openxmlformats.org/officeDocument/2006/relationships/hyperlink" Target="http://hotel-project.eu/sites/default/files/Learning_Theory_v6_web/Learning%20Theory.html" TargetMode="External"/><Relationship Id="rId30" Type="http://schemas.openxmlformats.org/officeDocument/2006/relationships/hyperlink" Target="https://itunes.apple.com/us/itunes-u/research-sampling-methods/id527127092?mt=10" TargetMode="External"/><Relationship Id="rId35" Type="http://schemas.openxmlformats.org/officeDocument/2006/relationships/hyperlink" Target="http://www.socialresearchmethods.net/kb/ethics.php" TargetMode="External"/><Relationship Id="rId43" Type="http://schemas.openxmlformats.org/officeDocument/2006/relationships/hyperlink" Target="https://www.nfer.ac.uk/schools/research-in-schools/how-to-guides/" TargetMode="External"/><Relationship Id="rId48" Type="http://schemas.openxmlformats.org/officeDocument/2006/relationships/hyperlink" Target="https://cloud.ensemblevideo.com/Watch/z3M7Xqn6" TargetMode="External"/><Relationship Id="rId8" Type="http://schemas.openxmlformats.org/officeDocument/2006/relationships/styles" Target="styl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sredtech.org/Webliography%20Lists/Action%20Research%20to%20Improve%20Teaching%20and%20Learning.pdf" TargetMode="External"/><Relationship Id="rId25" Type="http://schemas.openxmlformats.org/officeDocument/2006/relationships/hyperlink" Target="https://www.ttuhsc.edu/sop/ctlt/compass/LearningTheories.pdf" TargetMode="External"/><Relationship Id="rId33" Type="http://schemas.openxmlformats.org/officeDocument/2006/relationships/hyperlink" Target="https://www.uni.edu/chfasoa/reliabilityandvalidity.htm" TargetMode="External"/><Relationship Id="rId38" Type="http://schemas.openxmlformats.org/officeDocument/2006/relationships/hyperlink" Target="https://phrp.nihtraining.com/users/register.php?submit=Registration" TargetMode="External"/><Relationship Id="rId46" Type="http://schemas.openxmlformats.org/officeDocument/2006/relationships/hyperlink" Target="http://www.amstat.org/publications/jse/v18n1/libman.pdf" TargetMode="External"/><Relationship Id="rId20" Type="http://schemas.openxmlformats.org/officeDocument/2006/relationships/hyperlink" Target="https://www.youtube.com/watch?v=CPfW618swlQ" TargetMode="External"/><Relationship Id="rId41" Type="http://schemas.openxmlformats.org/officeDocument/2006/relationships/hyperlink" Target="https://cloud.ensemblevideo.com/Watch/k5W9EqGj"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613D2465-2C23-4D6C-A031-F844C2923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3</TotalTime>
  <Pages>36</Pages>
  <Words>8054</Words>
  <Characters>45913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5</cp:revision>
  <cp:lastPrinted>2009-04-23T17:02:00Z</cp:lastPrinted>
  <dcterms:created xsi:type="dcterms:W3CDTF">2017-03-01T22:44:00Z</dcterms:created>
  <dcterms:modified xsi:type="dcterms:W3CDTF">2019-03-07T18:35:00Z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