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64DF1" w14:textId="77777777" w:rsidR="005C1120" w:rsidRPr="0020635A" w:rsidRDefault="005C1120" w:rsidP="0020635A">
      <w:pPr>
        <w:pStyle w:val="Heading1"/>
      </w:pPr>
      <w:r w:rsidRPr="0020635A">
        <w:t xml:space="preserve">Course </w:t>
      </w:r>
      <w:r w:rsidR="00732A3B" w:rsidRPr="0020635A">
        <w:t>Description</w:t>
      </w:r>
      <w:r w:rsidRPr="0020635A">
        <w:t xml:space="preserve"> </w:t>
      </w:r>
    </w:p>
    <w:p w14:paraId="6FC8BF02" w14:textId="77777777" w:rsidR="00121460" w:rsidRDefault="00121460" w:rsidP="00DC3920"/>
    <w:p w14:paraId="0354B33B" w14:textId="5215578B" w:rsidR="00E676CE" w:rsidRDefault="00F2142F" w:rsidP="00DC3920">
      <w:pPr>
        <w:rPr>
          <w:rFonts w:cs="Arial"/>
          <w:szCs w:val="20"/>
        </w:rPr>
      </w:pPr>
      <w:r w:rsidRPr="00F2142F">
        <w:rPr>
          <w:rFonts w:cs="Arial"/>
          <w:szCs w:val="20"/>
        </w:rPr>
        <w:t>Educational leaders are change agents. This course will focus on the critical knowledge, skills, and dispositions that both formal and informal leaders need to set direction for schools, programs, and services. Educational leaders such as classroom teachers, principals, supervisors, coordinators, and directors will learn how to advance a vision, purpose, and agenda in their schools.</w:t>
      </w:r>
    </w:p>
    <w:p w14:paraId="636C97E7" w14:textId="77777777" w:rsidR="00F2142F" w:rsidRPr="0090566F" w:rsidRDefault="00F2142F" w:rsidP="00DC3920"/>
    <w:p w14:paraId="580C5EF9" w14:textId="77777777" w:rsidR="00121460" w:rsidRDefault="00121460" w:rsidP="0020635A">
      <w:pPr>
        <w:pStyle w:val="Heading1"/>
        <w:rPr>
          <w:color w:val="9C2C2A"/>
        </w:rPr>
      </w:pPr>
      <w:r>
        <w:t>University Learning Outcomes (U</w:t>
      </w:r>
      <w:r w:rsidRPr="00825CE5">
        <w:t>LO)</w:t>
      </w:r>
    </w:p>
    <w:p w14:paraId="6DA45012" w14:textId="77777777" w:rsidR="00121460" w:rsidRPr="004F138A" w:rsidRDefault="00121460" w:rsidP="00121460">
      <w:pPr>
        <w:tabs>
          <w:tab w:val="left" w:pos="0"/>
        </w:tabs>
        <w:rPr>
          <w:rFonts w:cs="Arial"/>
          <w:szCs w:val="22"/>
        </w:rPr>
      </w:pPr>
    </w:p>
    <w:p w14:paraId="53A0A5AB" w14:textId="77777777" w:rsidR="00C542F7" w:rsidRPr="00C542F7" w:rsidRDefault="00C542F7" w:rsidP="002522B3">
      <w:pPr>
        <w:pStyle w:val="AssignmentsLevel2"/>
      </w:pPr>
      <w:r w:rsidRPr="00590E94">
        <w:rPr>
          <w:b/>
        </w:rPr>
        <w:t>ULO1</w:t>
      </w:r>
      <w:r>
        <w:t>:</w:t>
      </w:r>
      <w:r w:rsidRPr="00590E94">
        <w:rPr>
          <w:b/>
        </w:rPr>
        <w:t xml:space="preserve"> </w:t>
      </w:r>
      <w:r w:rsidRPr="003E3CB5">
        <w:t>Communication Skills</w:t>
      </w:r>
    </w:p>
    <w:p w14:paraId="550076F3" w14:textId="77777777" w:rsidR="00C542F7" w:rsidRPr="00C542F7" w:rsidRDefault="00C542F7" w:rsidP="002522B3">
      <w:pPr>
        <w:pStyle w:val="AssignmentsLevel2"/>
      </w:pPr>
      <w:r w:rsidRPr="00590E94">
        <w:rPr>
          <w:b/>
        </w:rPr>
        <w:t>ULO2</w:t>
      </w:r>
      <w:r>
        <w:t xml:space="preserve">: </w:t>
      </w:r>
      <w:r w:rsidRPr="003E3CB5">
        <w:t xml:space="preserve">Professional Competency </w:t>
      </w:r>
    </w:p>
    <w:p w14:paraId="0DE01C5A" w14:textId="77777777" w:rsidR="00C542F7" w:rsidRPr="00C542F7" w:rsidRDefault="00C542F7" w:rsidP="002522B3">
      <w:pPr>
        <w:pStyle w:val="AssignmentsLevel2"/>
      </w:pPr>
      <w:r>
        <w:rPr>
          <w:b/>
        </w:rPr>
        <w:t>U</w:t>
      </w:r>
      <w:r w:rsidRPr="00DA0FEA">
        <w:rPr>
          <w:b/>
        </w:rPr>
        <w:t>LO3</w:t>
      </w:r>
      <w:r w:rsidRPr="00DA0FEA">
        <w:t>: Moral and Ethical Judgment</w:t>
      </w:r>
      <w:r w:rsidRPr="00DA0FEA">
        <w:rPr>
          <w:b/>
        </w:rPr>
        <w:t xml:space="preserve"> </w:t>
      </w:r>
    </w:p>
    <w:p w14:paraId="69AC5487" w14:textId="77777777" w:rsidR="00C542F7" w:rsidRPr="00DA0FEA" w:rsidRDefault="00C542F7" w:rsidP="002522B3">
      <w:pPr>
        <w:pStyle w:val="AssignmentsLevel2"/>
      </w:pPr>
      <w:r>
        <w:rPr>
          <w:b/>
        </w:rPr>
        <w:t>U</w:t>
      </w:r>
      <w:r w:rsidRPr="00DA0FEA">
        <w:rPr>
          <w:b/>
        </w:rPr>
        <w:t>LO4</w:t>
      </w:r>
      <w:r w:rsidRPr="00DA0FEA">
        <w:t xml:space="preserve">: Problem Solving </w:t>
      </w:r>
    </w:p>
    <w:p w14:paraId="1333A2DA" w14:textId="77777777" w:rsidR="00C542F7" w:rsidRPr="00C542F7" w:rsidRDefault="00C542F7" w:rsidP="002522B3">
      <w:pPr>
        <w:pStyle w:val="AssignmentsLevel2"/>
      </w:pPr>
      <w:r>
        <w:rPr>
          <w:b/>
        </w:rPr>
        <w:t>U</w:t>
      </w:r>
      <w:r w:rsidRPr="00DA0FEA">
        <w:rPr>
          <w:b/>
        </w:rPr>
        <w:t>LO5</w:t>
      </w:r>
      <w:r w:rsidRPr="00DA0FEA">
        <w:t xml:space="preserve">: Critical Thinking </w:t>
      </w:r>
      <w:r w:rsidRPr="00DA0FEA">
        <w:softHyphen/>
        <w:t xml:space="preserve"> </w:t>
      </w:r>
    </w:p>
    <w:p w14:paraId="3EFB3693" w14:textId="77777777" w:rsidR="00C542F7" w:rsidRPr="00C542F7" w:rsidRDefault="00C542F7" w:rsidP="002522B3">
      <w:pPr>
        <w:pStyle w:val="AssignmentsLevel2"/>
      </w:pPr>
      <w:r>
        <w:rPr>
          <w:b/>
        </w:rPr>
        <w:t>U</w:t>
      </w:r>
      <w:r w:rsidRPr="00DA0FEA">
        <w:rPr>
          <w:b/>
        </w:rPr>
        <w:t>LO6</w:t>
      </w:r>
      <w:r w:rsidR="00132272">
        <w:t xml:space="preserve">: Leadership in Society </w:t>
      </w:r>
    </w:p>
    <w:p w14:paraId="466973C7" w14:textId="77777777" w:rsidR="00121460" w:rsidRPr="00C542F7" w:rsidRDefault="00C542F7" w:rsidP="002522B3">
      <w:pPr>
        <w:pStyle w:val="AssignmentsLevel2"/>
      </w:pPr>
      <w:r>
        <w:rPr>
          <w:b/>
        </w:rPr>
        <w:t>U</w:t>
      </w:r>
      <w:r w:rsidRPr="00DA0FEA">
        <w:rPr>
          <w:b/>
        </w:rPr>
        <w:t>LO7</w:t>
      </w:r>
      <w:r w:rsidRPr="00DA0FEA">
        <w:t xml:space="preserve">: Critical and Competent Use of Technology </w:t>
      </w:r>
    </w:p>
    <w:p w14:paraId="568B72FB" w14:textId="77777777" w:rsidR="00825564" w:rsidRPr="0090566F" w:rsidRDefault="00825564" w:rsidP="00825564"/>
    <w:p w14:paraId="3EC6F148" w14:textId="77777777" w:rsidR="00132272" w:rsidRDefault="00132272" w:rsidP="0020635A">
      <w:pPr>
        <w:pStyle w:val="Heading1"/>
      </w:pPr>
      <w:r w:rsidRPr="007F64FA">
        <w:t xml:space="preserve">Program Learning Outcomes (PLO) </w:t>
      </w:r>
    </w:p>
    <w:p w14:paraId="712338C9" w14:textId="77777777" w:rsidR="00132272" w:rsidRPr="007F64FA" w:rsidRDefault="00132272" w:rsidP="00132272">
      <w:pPr>
        <w:rPr>
          <w:rFonts w:cs="Arial"/>
          <w:b/>
          <w:bCs/>
        </w:rPr>
      </w:pPr>
    </w:p>
    <w:p w14:paraId="7728BA4A" w14:textId="77777777" w:rsidR="001B1E48" w:rsidRPr="000D4512" w:rsidRDefault="001B1E48" w:rsidP="001B1E48">
      <w:pPr>
        <w:pStyle w:val="AssignmentsLevel2"/>
      </w:pPr>
      <w:r w:rsidRPr="000D4512">
        <w:rPr>
          <w:b/>
        </w:rPr>
        <w:t>PLO1:</w:t>
      </w:r>
      <w:r w:rsidRPr="000D4512">
        <w:t xml:space="preserve"> Apply theoretical and practical knowledge in support of your professional practice. (ULO 2, 4)</w:t>
      </w:r>
    </w:p>
    <w:p w14:paraId="707F9C1F" w14:textId="77777777" w:rsidR="001B1E48" w:rsidRPr="000D4512" w:rsidRDefault="001B1E48" w:rsidP="001B1E48">
      <w:pPr>
        <w:pStyle w:val="AssignmentsLevel2"/>
      </w:pPr>
      <w:r w:rsidRPr="000D4512">
        <w:rPr>
          <w:b/>
        </w:rPr>
        <w:t>PLO2:</w:t>
      </w:r>
      <w:r w:rsidRPr="000D4512">
        <w:t xml:space="preserve"> Utilize educational research and develop your own research interests and agenda. (ULO 2, 3)</w:t>
      </w:r>
    </w:p>
    <w:p w14:paraId="6A95392F" w14:textId="77777777" w:rsidR="001B1E48" w:rsidRPr="000D4512" w:rsidRDefault="001B1E48" w:rsidP="001B1E48">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79BFBDE0" w14:textId="77777777" w:rsidR="001B1E48" w:rsidRPr="000D4512" w:rsidRDefault="001B1E48" w:rsidP="001B1E48">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4BE4399A" w14:textId="77777777" w:rsidR="001B1E48" w:rsidRDefault="001B1E48" w:rsidP="001B1E48">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4B5C88AC" w14:textId="77777777" w:rsidR="00074BDD" w:rsidRDefault="00074BDD" w:rsidP="0050356E">
      <w:pPr>
        <w:pStyle w:val="Heading1"/>
        <w:rPr>
          <w:highlight w:val="yellow"/>
        </w:rPr>
      </w:pPr>
    </w:p>
    <w:p w14:paraId="71A7A4CB" w14:textId="77777777" w:rsidR="00104F2B" w:rsidRPr="00104F2B" w:rsidRDefault="00104F2B" w:rsidP="00104F2B"/>
    <w:p w14:paraId="4769F4EF"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46E651F6" w14:textId="77777777" w:rsidR="00254182" w:rsidRPr="0090566F" w:rsidRDefault="00254182" w:rsidP="00E127B5">
      <w:pPr>
        <w:tabs>
          <w:tab w:val="left" w:pos="0"/>
        </w:tabs>
        <w:rPr>
          <w:rFonts w:cs="Arial"/>
          <w:szCs w:val="20"/>
        </w:rPr>
      </w:pPr>
    </w:p>
    <w:p w14:paraId="0CE31BBE" w14:textId="77777777" w:rsidR="00B81C62" w:rsidRPr="00DA1207" w:rsidRDefault="0080103D" w:rsidP="002522B3">
      <w:pPr>
        <w:pStyle w:val="AssignmentsLevel2"/>
        <w:rPr>
          <w:b/>
        </w:rPr>
      </w:pPr>
      <w:r w:rsidRPr="00DA1207">
        <w:rPr>
          <w:b/>
        </w:rPr>
        <w:t>CLO1:</w:t>
      </w:r>
      <w:r w:rsidR="00DA1207">
        <w:t xml:space="preserve"> </w:t>
      </w:r>
      <w:r w:rsidR="008B39B8">
        <w:t>Explain the difference between student-centered schools and traditionally organized schools</w:t>
      </w:r>
      <w:r w:rsidR="002D7031">
        <w:t>.</w:t>
      </w:r>
    </w:p>
    <w:p w14:paraId="7FAC0589" w14:textId="77777777" w:rsidR="008B39B8" w:rsidRPr="009225EA" w:rsidRDefault="0080103D" w:rsidP="00091CE5">
      <w:pPr>
        <w:numPr>
          <w:ilvl w:val="0"/>
          <w:numId w:val="14"/>
        </w:numPr>
        <w:overflowPunct w:val="0"/>
        <w:autoSpaceDE w:val="0"/>
        <w:autoSpaceDN w:val="0"/>
        <w:adjustRightInd w:val="0"/>
        <w:textAlignment w:val="baseline"/>
      </w:pPr>
      <w:r w:rsidRPr="00DA1207">
        <w:rPr>
          <w:b/>
        </w:rPr>
        <w:t>CLO2:</w:t>
      </w:r>
      <w:r w:rsidR="00DA1207">
        <w:t xml:space="preserve"> </w:t>
      </w:r>
      <w:r w:rsidR="008B39B8">
        <w:rPr>
          <w:rFonts w:cs="Arial"/>
          <w:szCs w:val="20"/>
        </w:rPr>
        <w:t xml:space="preserve">Explain why an educational leader must be a change agent and a strategic planner.  </w:t>
      </w:r>
    </w:p>
    <w:p w14:paraId="055D5DD9" w14:textId="77777777" w:rsidR="0080103D" w:rsidRPr="008B39B8" w:rsidRDefault="00DA45E4" w:rsidP="008B39B8">
      <w:pPr>
        <w:pStyle w:val="AssignmentsLevel2"/>
        <w:rPr>
          <w:b/>
        </w:rPr>
      </w:pPr>
      <w:r w:rsidRPr="00DA1207">
        <w:rPr>
          <w:b/>
        </w:rPr>
        <w:lastRenderedPageBreak/>
        <w:t>CLO3:</w:t>
      </w:r>
      <w:r w:rsidR="00DA1207">
        <w:t xml:space="preserve"> </w:t>
      </w:r>
      <w:r w:rsidR="008B39B8" w:rsidRPr="008B39B8">
        <w:t xml:space="preserve">Determine strategies for nurturing the growth and development of schools as professional learning communities.  </w:t>
      </w:r>
    </w:p>
    <w:p w14:paraId="69E5F1B8" w14:textId="77777777" w:rsidR="008B39B8" w:rsidRPr="008B39B8" w:rsidRDefault="008B39B8" w:rsidP="008B39B8">
      <w:pPr>
        <w:pStyle w:val="AssignmentsLevel2"/>
        <w:rPr>
          <w:b/>
        </w:rPr>
      </w:pPr>
      <w:r w:rsidRPr="008B39B8">
        <w:rPr>
          <w:b/>
        </w:rPr>
        <w:t>CLO4</w:t>
      </w:r>
      <w:r>
        <w:t xml:space="preserve">: </w:t>
      </w:r>
      <w:r w:rsidRPr="008B39B8">
        <w:t>Determine how instructional leadership strategies result in high levels of achievement for all students.</w:t>
      </w:r>
    </w:p>
    <w:p w14:paraId="35772046" w14:textId="77777777" w:rsidR="008B39B8" w:rsidRPr="00DA1207" w:rsidRDefault="008B39B8" w:rsidP="008B39B8">
      <w:pPr>
        <w:pStyle w:val="AssignmentsLevel2"/>
        <w:rPr>
          <w:b/>
        </w:rPr>
      </w:pPr>
      <w:r w:rsidRPr="008B39B8">
        <w:rPr>
          <w:b/>
        </w:rPr>
        <w:t>CLO5</w:t>
      </w:r>
      <w:r>
        <w:t>:</w:t>
      </w:r>
      <w:r w:rsidRPr="008B39B8">
        <w:t xml:space="preserve"> Apply the “total leaders” model to meld various approaches to leadership into cohesive practice.</w:t>
      </w:r>
    </w:p>
    <w:p w14:paraId="361DDDA5" w14:textId="77777777" w:rsidR="004F138A" w:rsidRPr="00DA0FEA" w:rsidRDefault="004F138A" w:rsidP="004F138A">
      <w:pPr>
        <w:tabs>
          <w:tab w:val="left" w:pos="0"/>
        </w:tabs>
        <w:rPr>
          <w:rFonts w:cs="Arial"/>
          <w:szCs w:val="20"/>
        </w:rPr>
      </w:pPr>
    </w:p>
    <w:p w14:paraId="32CCCFF8" w14:textId="77777777" w:rsidR="004F138A" w:rsidRDefault="004F138A" w:rsidP="0020635A">
      <w:pPr>
        <w:pStyle w:val="Heading1"/>
        <w:rPr>
          <w:color w:val="9C2C2A"/>
        </w:rPr>
      </w:pPr>
      <w:r w:rsidRPr="00825CE5">
        <w:t>Student Expectations</w:t>
      </w:r>
    </w:p>
    <w:p w14:paraId="76532C71" w14:textId="77777777" w:rsidR="004F138A" w:rsidRPr="005E7245" w:rsidRDefault="004F138A" w:rsidP="004F138A">
      <w:pPr>
        <w:tabs>
          <w:tab w:val="left" w:pos="0"/>
        </w:tabs>
        <w:rPr>
          <w:rFonts w:cs="Arial"/>
          <w:b/>
          <w:color w:val="9C2C2A"/>
          <w:sz w:val="22"/>
          <w:szCs w:val="22"/>
        </w:rPr>
      </w:pPr>
    </w:p>
    <w:p w14:paraId="6FDCD299" w14:textId="77777777" w:rsidR="004F138A" w:rsidRDefault="004F138A" w:rsidP="002522B3">
      <w:pPr>
        <w:pStyle w:val="AssignmentsLevel1"/>
      </w:pPr>
      <w:r w:rsidRPr="002D2B9E">
        <w:t>Students are expected to</w:t>
      </w:r>
      <w:r>
        <w:t>:</w:t>
      </w:r>
    </w:p>
    <w:p w14:paraId="058838FD" w14:textId="77777777" w:rsidR="00D07152" w:rsidRDefault="00D07152" w:rsidP="002522B3">
      <w:pPr>
        <w:pStyle w:val="AssignmentsLevel1"/>
      </w:pPr>
    </w:p>
    <w:p w14:paraId="55FEE9B2" w14:textId="17CC490A" w:rsidR="004F138A" w:rsidRPr="00B10A1D" w:rsidRDefault="00CD7A2A" w:rsidP="002522B3">
      <w:pPr>
        <w:pStyle w:val="AssignmentsLevel2"/>
      </w:pPr>
      <w:r>
        <w:t>a</w:t>
      </w:r>
      <w:r w:rsidR="001C0DAF">
        <w:t>sk</w:t>
      </w:r>
      <w:r w:rsidR="004F138A">
        <w:t xml:space="preserve"> probing and insightful questions related to course content</w:t>
      </w:r>
      <w:r w:rsidR="004F138A" w:rsidRPr="00B10A1D">
        <w:t>.</w:t>
      </w:r>
    </w:p>
    <w:p w14:paraId="2F583CD0" w14:textId="131ABA6F" w:rsidR="004F138A" w:rsidRPr="00B10A1D" w:rsidRDefault="00CD7A2A" w:rsidP="002522B3">
      <w:pPr>
        <w:pStyle w:val="AssignmentsLevel2"/>
      </w:pPr>
      <w:r>
        <w:t>m</w:t>
      </w:r>
      <w:r w:rsidR="004F138A">
        <w:t>ake meaningful and relevant connections and application to their own learning process</w:t>
      </w:r>
      <w:r w:rsidR="004F138A" w:rsidRPr="00B10A1D">
        <w:t>.</w:t>
      </w:r>
    </w:p>
    <w:p w14:paraId="6721C7A9" w14:textId="036EF7D7" w:rsidR="004F138A" w:rsidRPr="00B10A1D" w:rsidRDefault="00CD7A2A" w:rsidP="002522B3">
      <w:pPr>
        <w:pStyle w:val="AssignmentsLevel2"/>
      </w:pPr>
      <w:r>
        <w:t>b</w:t>
      </w:r>
      <w:r w:rsidR="004F138A" w:rsidRPr="00DF6573">
        <w:t>e productive and contributing members of class discussions</w:t>
      </w:r>
      <w:r w:rsidR="004F138A" w:rsidRPr="00B10A1D">
        <w:t>.</w:t>
      </w:r>
    </w:p>
    <w:p w14:paraId="64867B85" w14:textId="77777777" w:rsidR="000E5FD9" w:rsidRDefault="000E5FD9" w:rsidP="0020635A">
      <w:pPr>
        <w:pStyle w:val="Heading1"/>
      </w:pPr>
    </w:p>
    <w:p w14:paraId="163D973A" w14:textId="77777777" w:rsidR="00721FDA" w:rsidRPr="00100350" w:rsidRDefault="00EE72BE" w:rsidP="0020635A">
      <w:pPr>
        <w:pStyle w:val="Heading1"/>
      </w:pPr>
      <w:r w:rsidRPr="00825CE5">
        <w:t xml:space="preserve">Required </w:t>
      </w:r>
      <w:r w:rsidR="00721FDA" w:rsidRPr="00825CE5">
        <w:t>Course Materials</w:t>
      </w:r>
    </w:p>
    <w:p w14:paraId="53DF53DA" w14:textId="77777777" w:rsidR="0049398D" w:rsidRPr="0090566F" w:rsidRDefault="0049398D" w:rsidP="00E127B5">
      <w:pPr>
        <w:pStyle w:val="APACitation"/>
      </w:pPr>
    </w:p>
    <w:p w14:paraId="3C5B69D2" w14:textId="77777777" w:rsidR="00D34A23" w:rsidRDefault="00D34A23" w:rsidP="003A7392">
      <w:pPr>
        <w:tabs>
          <w:tab w:val="left" w:pos="0"/>
        </w:tabs>
      </w:pPr>
      <w:r>
        <w:t xml:space="preserve">Grogan, M., &amp; Fullan, M. (2013). </w:t>
      </w:r>
      <w:r>
        <w:rPr>
          <w:i/>
          <w:iCs/>
        </w:rPr>
        <w:t>The Jossey-Bass Reader on Educational Leadership, 3rd Edition</w:t>
      </w:r>
      <w:r>
        <w:t xml:space="preserve">. John Wiley &amp; Sons. </w:t>
      </w:r>
    </w:p>
    <w:p w14:paraId="6405E62A" w14:textId="77777777" w:rsidR="003A7392" w:rsidRDefault="003A7392" w:rsidP="003A7392">
      <w:pPr>
        <w:tabs>
          <w:tab w:val="left" w:pos="0"/>
        </w:tabs>
        <w:rPr>
          <w:rFonts w:cs="Arial"/>
          <w:szCs w:val="20"/>
        </w:rPr>
      </w:pPr>
    </w:p>
    <w:p w14:paraId="1EF566C7" w14:textId="77777777" w:rsidR="00CD7A2A" w:rsidRDefault="00CD7A2A" w:rsidP="00CD7A2A">
      <w:pPr>
        <w:pStyle w:val="APACitation"/>
        <w:ind w:left="0" w:firstLine="0"/>
        <w:sectPr w:rsidR="00CD7A2A"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358CF0DF" w14:textId="77777777" w:rsidR="00861D9D" w:rsidRDefault="00861D9D" w:rsidP="0020635A">
      <w:pPr>
        <w:pStyle w:val="Heading1"/>
      </w:pPr>
      <w:r>
        <w:lastRenderedPageBreak/>
        <w:t>Suggested Point Values</w:t>
      </w:r>
    </w:p>
    <w:p w14:paraId="7B0177E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599"/>
        <w:gridCol w:w="1662"/>
        <w:gridCol w:w="1785"/>
      </w:tblGrid>
      <w:tr w:rsidR="00DA1207" w:rsidRPr="004F138A" w14:paraId="18D169B3" w14:textId="77777777" w:rsidTr="00FA73DD">
        <w:tc>
          <w:tcPr>
            <w:tcW w:w="3679" w:type="pct"/>
            <w:tcBorders>
              <w:bottom w:val="single" w:sz="4" w:space="0" w:color="auto"/>
              <w:right w:val="nil"/>
            </w:tcBorders>
            <w:shd w:val="clear" w:color="auto" w:fill="BF2C37"/>
            <w:vAlign w:val="center"/>
          </w:tcPr>
          <w:p w14:paraId="02627B92"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172B33A2"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684" w:type="pct"/>
            <w:tcBorders>
              <w:left w:val="nil"/>
              <w:bottom w:val="single" w:sz="4" w:space="0" w:color="auto"/>
            </w:tcBorders>
            <w:shd w:val="clear" w:color="auto" w:fill="BF2C37"/>
            <w:vAlign w:val="center"/>
          </w:tcPr>
          <w:p w14:paraId="6F688C0B"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5F2F05AC" w14:textId="77777777" w:rsidTr="00FA73DD">
        <w:tc>
          <w:tcPr>
            <w:tcW w:w="3679" w:type="pct"/>
            <w:tcBorders>
              <w:right w:val="nil"/>
            </w:tcBorders>
            <w:shd w:val="clear" w:color="auto" w:fill="D8D9DA"/>
            <w:vAlign w:val="center"/>
          </w:tcPr>
          <w:p w14:paraId="34D0BA7D" w14:textId="77777777" w:rsidR="00861D9D" w:rsidRPr="0090566F" w:rsidRDefault="00861D9D" w:rsidP="00132272">
            <w:pPr>
              <w:ind w:left="859" w:hanging="859"/>
              <w:rPr>
                <w:szCs w:val="20"/>
              </w:rPr>
            </w:pPr>
            <w:r w:rsidRPr="008F09AD">
              <w:rPr>
                <w:b/>
                <w:szCs w:val="20"/>
              </w:rPr>
              <w:t xml:space="preserve">Week 1 </w:t>
            </w:r>
          </w:p>
        </w:tc>
        <w:tc>
          <w:tcPr>
            <w:tcW w:w="637" w:type="pct"/>
            <w:tcBorders>
              <w:left w:val="nil"/>
              <w:right w:val="nil"/>
            </w:tcBorders>
            <w:shd w:val="clear" w:color="auto" w:fill="D8D9DA"/>
            <w:vAlign w:val="center"/>
          </w:tcPr>
          <w:p w14:paraId="468F2BAB" w14:textId="77777777" w:rsidR="00861D9D" w:rsidRPr="0090566F" w:rsidRDefault="00861D9D" w:rsidP="00132272">
            <w:pPr>
              <w:ind w:left="859" w:hanging="859"/>
              <w:jc w:val="center"/>
              <w:rPr>
                <w:szCs w:val="20"/>
              </w:rPr>
            </w:pPr>
          </w:p>
        </w:tc>
        <w:tc>
          <w:tcPr>
            <w:tcW w:w="684" w:type="pct"/>
            <w:tcBorders>
              <w:left w:val="nil"/>
            </w:tcBorders>
            <w:shd w:val="clear" w:color="auto" w:fill="D8D9DA"/>
            <w:vAlign w:val="center"/>
          </w:tcPr>
          <w:p w14:paraId="7D8B2C4A" w14:textId="77777777" w:rsidR="00861D9D" w:rsidRPr="0090566F" w:rsidRDefault="00861D9D" w:rsidP="00132272">
            <w:pPr>
              <w:ind w:left="859" w:hanging="859"/>
              <w:jc w:val="center"/>
              <w:rPr>
                <w:szCs w:val="20"/>
              </w:rPr>
            </w:pPr>
          </w:p>
        </w:tc>
      </w:tr>
      <w:tr w:rsidR="00A05022" w:rsidRPr="0090566F" w14:paraId="21BA269C" w14:textId="77777777" w:rsidTr="00FA73DD">
        <w:tc>
          <w:tcPr>
            <w:tcW w:w="3679" w:type="pct"/>
          </w:tcPr>
          <w:p w14:paraId="29F97BD1" w14:textId="77777777" w:rsidR="00A05022" w:rsidRPr="00FA73DD" w:rsidRDefault="00A05022" w:rsidP="00A05022">
            <w:pPr>
              <w:ind w:left="859" w:hanging="859"/>
              <w:rPr>
                <w:szCs w:val="20"/>
              </w:rPr>
            </w:pPr>
            <w:r w:rsidRPr="00FA73DD">
              <w:rPr>
                <w:szCs w:val="20"/>
              </w:rPr>
              <w:t>Discussion: Student-Centered Leadership</w:t>
            </w:r>
          </w:p>
        </w:tc>
        <w:tc>
          <w:tcPr>
            <w:tcW w:w="637" w:type="pct"/>
            <w:vAlign w:val="center"/>
          </w:tcPr>
          <w:p w14:paraId="630FBCB7" w14:textId="77777777" w:rsidR="00A05022" w:rsidRPr="0090566F" w:rsidRDefault="00C03C2E" w:rsidP="00A05022">
            <w:pPr>
              <w:ind w:left="859" w:hanging="859"/>
              <w:jc w:val="center"/>
              <w:rPr>
                <w:szCs w:val="20"/>
              </w:rPr>
            </w:pPr>
            <w:r>
              <w:rPr>
                <w:szCs w:val="20"/>
              </w:rPr>
              <w:t>25</w:t>
            </w:r>
          </w:p>
        </w:tc>
        <w:tc>
          <w:tcPr>
            <w:tcW w:w="684" w:type="pct"/>
            <w:vAlign w:val="center"/>
          </w:tcPr>
          <w:p w14:paraId="6DC7B6BB" w14:textId="77777777" w:rsidR="00A05022" w:rsidRPr="0090566F" w:rsidRDefault="00A05022" w:rsidP="00A05022">
            <w:pPr>
              <w:ind w:left="859" w:hanging="859"/>
              <w:jc w:val="center"/>
              <w:rPr>
                <w:szCs w:val="20"/>
              </w:rPr>
            </w:pPr>
            <w:r>
              <w:rPr>
                <w:szCs w:val="20"/>
              </w:rPr>
              <w:t>&lt;insert due date&gt;</w:t>
            </w:r>
          </w:p>
        </w:tc>
      </w:tr>
      <w:tr w:rsidR="00A05022" w:rsidRPr="0090566F" w14:paraId="46776731" w14:textId="77777777" w:rsidTr="00FA73DD">
        <w:tc>
          <w:tcPr>
            <w:tcW w:w="3679" w:type="pct"/>
          </w:tcPr>
          <w:p w14:paraId="7D68001E" w14:textId="77777777" w:rsidR="00A05022" w:rsidRPr="00FA73DD" w:rsidRDefault="00A05022" w:rsidP="00A05022">
            <w:pPr>
              <w:ind w:left="859" w:hanging="859"/>
              <w:rPr>
                <w:strike/>
                <w:szCs w:val="20"/>
              </w:rPr>
            </w:pPr>
            <w:r w:rsidRPr="00FA73DD">
              <w:t>Journal: Your Experience with Principals</w:t>
            </w:r>
          </w:p>
        </w:tc>
        <w:tc>
          <w:tcPr>
            <w:tcW w:w="637" w:type="pct"/>
            <w:vAlign w:val="center"/>
          </w:tcPr>
          <w:p w14:paraId="19D969C0" w14:textId="77777777" w:rsidR="00A05022" w:rsidRPr="0090566F" w:rsidRDefault="00C03C2E" w:rsidP="00A05022">
            <w:pPr>
              <w:ind w:left="859" w:hanging="859"/>
              <w:jc w:val="center"/>
              <w:rPr>
                <w:szCs w:val="20"/>
              </w:rPr>
            </w:pPr>
            <w:r>
              <w:rPr>
                <w:szCs w:val="20"/>
              </w:rPr>
              <w:t>25</w:t>
            </w:r>
          </w:p>
        </w:tc>
        <w:tc>
          <w:tcPr>
            <w:tcW w:w="684" w:type="pct"/>
            <w:vAlign w:val="center"/>
          </w:tcPr>
          <w:p w14:paraId="44BA9F20" w14:textId="77777777" w:rsidR="00A05022" w:rsidRPr="00132272" w:rsidRDefault="00A05022" w:rsidP="00A05022">
            <w:pPr>
              <w:ind w:left="859" w:hanging="859"/>
              <w:jc w:val="center"/>
              <w:rPr>
                <w:strike/>
                <w:szCs w:val="20"/>
              </w:rPr>
            </w:pPr>
          </w:p>
        </w:tc>
      </w:tr>
      <w:tr w:rsidR="00FA73DD" w:rsidRPr="0090566F" w14:paraId="348A2B94" w14:textId="77777777" w:rsidTr="00FA73DD">
        <w:tc>
          <w:tcPr>
            <w:tcW w:w="3679" w:type="pct"/>
          </w:tcPr>
          <w:p w14:paraId="6DBE9119" w14:textId="77777777" w:rsidR="00FA73DD" w:rsidRPr="00FA73DD" w:rsidRDefault="00FA73DD" w:rsidP="00FA73DD">
            <w:pPr>
              <w:ind w:left="859" w:hanging="859"/>
              <w:rPr>
                <w:szCs w:val="20"/>
              </w:rPr>
            </w:pPr>
            <w:r w:rsidRPr="00FA73DD">
              <w:t>Case Study One: Oakdale School District</w:t>
            </w:r>
          </w:p>
        </w:tc>
        <w:tc>
          <w:tcPr>
            <w:tcW w:w="637" w:type="pct"/>
            <w:vAlign w:val="center"/>
          </w:tcPr>
          <w:p w14:paraId="42D1652B" w14:textId="77777777" w:rsidR="00FA73DD" w:rsidRPr="0090566F" w:rsidRDefault="00C03C2E" w:rsidP="00FA73DD">
            <w:pPr>
              <w:ind w:left="859" w:hanging="859"/>
              <w:jc w:val="center"/>
              <w:rPr>
                <w:szCs w:val="20"/>
              </w:rPr>
            </w:pPr>
            <w:r>
              <w:rPr>
                <w:szCs w:val="20"/>
              </w:rPr>
              <w:t>60</w:t>
            </w:r>
          </w:p>
        </w:tc>
        <w:tc>
          <w:tcPr>
            <w:tcW w:w="684" w:type="pct"/>
            <w:vAlign w:val="center"/>
          </w:tcPr>
          <w:p w14:paraId="7622EA79" w14:textId="77777777" w:rsidR="00FA73DD" w:rsidRPr="00132272" w:rsidRDefault="00FA73DD" w:rsidP="00FA73DD">
            <w:pPr>
              <w:ind w:left="859" w:hanging="859"/>
              <w:jc w:val="center"/>
              <w:rPr>
                <w:strike/>
                <w:szCs w:val="20"/>
              </w:rPr>
            </w:pPr>
          </w:p>
        </w:tc>
      </w:tr>
      <w:tr w:rsidR="00861D9D" w:rsidRPr="0090566F" w14:paraId="195F0948" w14:textId="77777777" w:rsidTr="00FA73DD">
        <w:tc>
          <w:tcPr>
            <w:tcW w:w="3679" w:type="pct"/>
            <w:tcBorders>
              <w:right w:val="nil"/>
            </w:tcBorders>
            <w:shd w:val="clear" w:color="auto" w:fill="D8D9DA"/>
            <w:vAlign w:val="center"/>
          </w:tcPr>
          <w:p w14:paraId="7D7BF94E"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37" w:type="pct"/>
            <w:tcBorders>
              <w:left w:val="nil"/>
              <w:right w:val="nil"/>
            </w:tcBorders>
            <w:shd w:val="clear" w:color="auto" w:fill="D8D9DA"/>
            <w:vAlign w:val="center"/>
          </w:tcPr>
          <w:p w14:paraId="18181F3F" w14:textId="77777777" w:rsidR="00861D9D" w:rsidRPr="0090566F" w:rsidRDefault="00861D9D" w:rsidP="00132272">
            <w:pPr>
              <w:ind w:left="859" w:hanging="859"/>
              <w:jc w:val="center"/>
              <w:rPr>
                <w:szCs w:val="20"/>
              </w:rPr>
            </w:pPr>
          </w:p>
        </w:tc>
        <w:tc>
          <w:tcPr>
            <w:tcW w:w="684" w:type="pct"/>
            <w:tcBorders>
              <w:left w:val="nil"/>
            </w:tcBorders>
            <w:shd w:val="clear" w:color="auto" w:fill="D8D9DA"/>
            <w:vAlign w:val="center"/>
          </w:tcPr>
          <w:p w14:paraId="70737BBE" w14:textId="77777777" w:rsidR="00861D9D" w:rsidRPr="00132272" w:rsidRDefault="00861D9D" w:rsidP="00132272">
            <w:pPr>
              <w:ind w:left="859" w:hanging="859"/>
              <w:jc w:val="center"/>
              <w:rPr>
                <w:strike/>
                <w:szCs w:val="20"/>
              </w:rPr>
            </w:pPr>
          </w:p>
        </w:tc>
      </w:tr>
      <w:tr w:rsidR="00A05022" w:rsidRPr="0090566F" w14:paraId="099668CE" w14:textId="77777777" w:rsidTr="00FA73DD">
        <w:tc>
          <w:tcPr>
            <w:tcW w:w="3679" w:type="pct"/>
          </w:tcPr>
          <w:p w14:paraId="6DF3E04D" w14:textId="77777777" w:rsidR="00A05022" w:rsidRPr="00FA73DD" w:rsidRDefault="00A05022" w:rsidP="00A05022">
            <w:pPr>
              <w:ind w:left="859" w:hanging="859"/>
              <w:rPr>
                <w:szCs w:val="20"/>
              </w:rPr>
            </w:pPr>
            <w:r w:rsidRPr="00FA73DD">
              <w:rPr>
                <w:szCs w:val="20"/>
              </w:rPr>
              <w:t>Discussion: Thinking about Professional Learning Community</w:t>
            </w:r>
          </w:p>
        </w:tc>
        <w:tc>
          <w:tcPr>
            <w:tcW w:w="637" w:type="pct"/>
            <w:vAlign w:val="center"/>
          </w:tcPr>
          <w:p w14:paraId="3FF0DF50" w14:textId="77777777" w:rsidR="00A05022" w:rsidRPr="0090566F" w:rsidRDefault="00C03C2E" w:rsidP="00A05022">
            <w:pPr>
              <w:ind w:left="859" w:hanging="859"/>
              <w:jc w:val="center"/>
              <w:rPr>
                <w:szCs w:val="20"/>
              </w:rPr>
            </w:pPr>
            <w:r>
              <w:rPr>
                <w:szCs w:val="20"/>
              </w:rPr>
              <w:t>25</w:t>
            </w:r>
          </w:p>
        </w:tc>
        <w:tc>
          <w:tcPr>
            <w:tcW w:w="684" w:type="pct"/>
            <w:vAlign w:val="center"/>
          </w:tcPr>
          <w:p w14:paraId="16B3C4ED" w14:textId="77777777" w:rsidR="00A05022" w:rsidRPr="0090566F" w:rsidRDefault="00A05022" w:rsidP="00A05022">
            <w:pPr>
              <w:ind w:left="859" w:hanging="859"/>
              <w:jc w:val="center"/>
              <w:rPr>
                <w:szCs w:val="20"/>
              </w:rPr>
            </w:pPr>
          </w:p>
        </w:tc>
      </w:tr>
      <w:tr w:rsidR="00A05022" w:rsidRPr="0090566F" w14:paraId="080B260F" w14:textId="77777777" w:rsidTr="00FA73DD">
        <w:tc>
          <w:tcPr>
            <w:tcW w:w="3679" w:type="pct"/>
          </w:tcPr>
          <w:p w14:paraId="6A3F5CDB" w14:textId="77777777" w:rsidR="00A05022" w:rsidRPr="00FA73DD" w:rsidRDefault="00A05022" w:rsidP="00A05022">
            <w:pPr>
              <w:ind w:left="859" w:hanging="859"/>
              <w:rPr>
                <w:strike/>
                <w:szCs w:val="20"/>
              </w:rPr>
            </w:pPr>
            <w:r w:rsidRPr="00FA73DD">
              <w:t>Journal: Professional Learning Community</w:t>
            </w:r>
          </w:p>
        </w:tc>
        <w:tc>
          <w:tcPr>
            <w:tcW w:w="637" w:type="pct"/>
            <w:vAlign w:val="center"/>
          </w:tcPr>
          <w:p w14:paraId="1BDA3C57" w14:textId="77777777" w:rsidR="00A05022" w:rsidRPr="0090566F" w:rsidRDefault="00C03C2E" w:rsidP="00A05022">
            <w:pPr>
              <w:ind w:left="859" w:hanging="859"/>
              <w:jc w:val="center"/>
              <w:rPr>
                <w:szCs w:val="20"/>
              </w:rPr>
            </w:pPr>
            <w:r>
              <w:rPr>
                <w:szCs w:val="20"/>
              </w:rPr>
              <w:t>25</w:t>
            </w:r>
          </w:p>
        </w:tc>
        <w:tc>
          <w:tcPr>
            <w:tcW w:w="684" w:type="pct"/>
            <w:vAlign w:val="center"/>
          </w:tcPr>
          <w:p w14:paraId="1E4995F9" w14:textId="77777777" w:rsidR="00A05022" w:rsidRPr="00132272" w:rsidRDefault="00A05022" w:rsidP="00A05022">
            <w:pPr>
              <w:ind w:left="859" w:hanging="859"/>
              <w:jc w:val="center"/>
              <w:rPr>
                <w:strike/>
                <w:szCs w:val="20"/>
              </w:rPr>
            </w:pPr>
          </w:p>
        </w:tc>
      </w:tr>
      <w:tr w:rsidR="00A05022" w:rsidRPr="0090566F" w14:paraId="0E163D5B" w14:textId="77777777" w:rsidTr="00FA73DD">
        <w:tc>
          <w:tcPr>
            <w:tcW w:w="3679" w:type="pct"/>
          </w:tcPr>
          <w:p w14:paraId="2EBFD48F" w14:textId="77777777" w:rsidR="00A05022" w:rsidRPr="00FA73DD" w:rsidRDefault="00A05022" w:rsidP="00A05022">
            <w:pPr>
              <w:ind w:left="859" w:hanging="859"/>
              <w:rPr>
                <w:szCs w:val="20"/>
              </w:rPr>
            </w:pPr>
            <w:r w:rsidRPr="00FA73DD">
              <w:t>Case Study Two: Oakdale School District</w:t>
            </w:r>
          </w:p>
        </w:tc>
        <w:tc>
          <w:tcPr>
            <w:tcW w:w="637" w:type="pct"/>
            <w:vAlign w:val="center"/>
          </w:tcPr>
          <w:p w14:paraId="104A33E4" w14:textId="77777777" w:rsidR="00A05022" w:rsidRPr="0090566F" w:rsidRDefault="00C03C2E" w:rsidP="00A05022">
            <w:pPr>
              <w:ind w:left="859" w:hanging="859"/>
              <w:jc w:val="center"/>
              <w:rPr>
                <w:szCs w:val="20"/>
              </w:rPr>
            </w:pPr>
            <w:r>
              <w:rPr>
                <w:szCs w:val="20"/>
              </w:rPr>
              <w:t>60</w:t>
            </w:r>
          </w:p>
        </w:tc>
        <w:tc>
          <w:tcPr>
            <w:tcW w:w="684" w:type="pct"/>
            <w:vAlign w:val="center"/>
          </w:tcPr>
          <w:p w14:paraId="09B55F50" w14:textId="77777777" w:rsidR="00A05022" w:rsidRPr="00132272" w:rsidRDefault="00A05022" w:rsidP="00A05022">
            <w:pPr>
              <w:ind w:left="859" w:hanging="859"/>
              <w:jc w:val="center"/>
              <w:rPr>
                <w:strike/>
                <w:szCs w:val="20"/>
              </w:rPr>
            </w:pPr>
          </w:p>
        </w:tc>
      </w:tr>
      <w:tr w:rsidR="00A05022" w:rsidRPr="0090566F" w14:paraId="1E0135BB" w14:textId="77777777" w:rsidTr="00FA73DD">
        <w:tc>
          <w:tcPr>
            <w:tcW w:w="3679" w:type="pct"/>
            <w:tcBorders>
              <w:right w:val="nil"/>
            </w:tcBorders>
            <w:shd w:val="clear" w:color="auto" w:fill="D8D9DA"/>
            <w:vAlign w:val="center"/>
          </w:tcPr>
          <w:p w14:paraId="53E34081" w14:textId="77777777" w:rsidR="00A05022" w:rsidRPr="0090566F" w:rsidRDefault="00A05022" w:rsidP="00A05022">
            <w:pPr>
              <w:ind w:left="859" w:hanging="859"/>
              <w:rPr>
                <w:szCs w:val="20"/>
              </w:rPr>
            </w:pPr>
            <w:r w:rsidRPr="0090566F">
              <w:rPr>
                <w:b/>
                <w:szCs w:val="20"/>
              </w:rPr>
              <w:t>Week 3</w:t>
            </w:r>
          </w:p>
        </w:tc>
        <w:tc>
          <w:tcPr>
            <w:tcW w:w="637" w:type="pct"/>
            <w:tcBorders>
              <w:left w:val="nil"/>
              <w:right w:val="nil"/>
            </w:tcBorders>
            <w:shd w:val="clear" w:color="auto" w:fill="D8D9DA"/>
            <w:vAlign w:val="center"/>
          </w:tcPr>
          <w:p w14:paraId="502E84F5" w14:textId="77777777" w:rsidR="00A05022" w:rsidRPr="0090566F" w:rsidRDefault="00A05022" w:rsidP="00A05022">
            <w:pPr>
              <w:ind w:left="859" w:hanging="859"/>
              <w:jc w:val="center"/>
              <w:rPr>
                <w:szCs w:val="20"/>
              </w:rPr>
            </w:pPr>
          </w:p>
        </w:tc>
        <w:tc>
          <w:tcPr>
            <w:tcW w:w="684" w:type="pct"/>
            <w:tcBorders>
              <w:left w:val="nil"/>
            </w:tcBorders>
            <w:shd w:val="clear" w:color="auto" w:fill="D8D9DA"/>
            <w:vAlign w:val="center"/>
          </w:tcPr>
          <w:p w14:paraId="23AF7AA8" w14:textId="77777777" w:rsidR="00A05022" w:rsidRPr="00132272" w:rsidRDefault="00A05022" w:rsidP="00A05022">
            <w:pPr>
              <w:ind w:left="859" w:hanging="859"/>
              <w:jc w:val="center"/>
              <w:rPr>
                <w:strike/>
                <w:szCs w:val="20"/>
              </w:rPr>
            </w:pPr>
          </w:p>
        </w:tc>
      </w:tr>
      <w:tr w:rsidR="00A05022" w:rsidRPr="0090566F" w14:paraId="78E505B2" w14:textId="77777777" w:rsidTr="00FA73DD">
        <w:tc>
          <w:tcPr>
            <w:tcW w:w="3679" w:type="pct"/>
          </w:tcPr>
          <w:p w14:paraId="2F771157" w14:textId="77777777" w:rsidR="00A05022" w:rsidRPr="00FA73DD" w:rsidRDefault="00A05022" w:rsidP="00A05022">
            <w:pPr>
              <w:ind w:left="859" w:hanging="859"/>
              <w:rPr>
                <w:szCs w:val="20"/>
              </w:rPr>
            </w:pPr>
            <w:r w:rsidRPr="00FA73DD">
              <w:rPr>
                <w:szCs w:val="20"/>
              </w:rPr>
              <w:t>Discussion: Change in an Educational Environment</w:t>
            </w:r>
          </w:p>
        </w:tc>
        <w:tc>
          <w:tcPr>
            <w:tcW w:w="637" w:type="pct"/>
            <w:vAlign w:val="center"/>
          </w:tcPr>
          <w:p w14:paraId="05E0F83F" w14:textId="77777777" w:rsidR="00A05022" w:rsidRPr="0090566F" w:rsidRDefault="00C03C2E" w:rsidP="00A05022">
            <w:pPr>
              <w:ind w:left="859" w:hanging="859"/>
              <w:jc w:val="center"/>
              <w:rPr>
                <w:szCs w:val="20"/>
              </w:rPr>
            </w:pPr>
            <w:r>
              <w:rPr>
                <w:szCs w:val="20"/>
              </w:rPr>
              <w:t>25</w:t>
            </w:r>
          </w:p>
        </w:tc>
        <w:tc>
          <w:tcPr>
            <w:tcW w:w="684" w:type="pct"/>
            <w:vAlign w:val="center"/>
          </w:tcPr>
          <w:p w14:paraId="22A040DC" w14:textId="77777777" w:rsidR="00A05022" w:rsidRPr="0090566F" w:rsidRDefault="00A05022" w:rsidP="00A05022">
            <w:pPr>
              <w:ind w:left="859" w:hanging="859"/>
              <w:jc w:val="center"/>
              <w:rPr>
                <w:szCs w:val="20"/>
              </w:rPr>
            </w:pPr>
          </w:p>
        </w:tc>
      </w:tr>
      <w:tr w:rsidR="00A05022" w:rsidRPr="0090566F" w14:paraId="227C3B62" w14:textId="77777777" w:rsidTr="00FA73DD">
        <w:tc>
          <w:tcPr>
            <w:tcW w:w="3679" w:type="pct"/>
          </w:tcPr>
          <w:p w14:paraId="05186C56" w14:textId="77777777" w:rsidR="00A05022" w:rsidRPr="00FA73DD" w:rsidRDefault="00A05022" w:rsidP="00A05022">
            <w:pPr>
              <w:ind w:left="859" w:hanging="859"/>
              <w:rPr>
                <w:strike/>
                <w:szCs w:val="20"/>
              </w:rPr>
            </w:pPr>
            <w:r w:rsidRPr="00FA73DD">
              <w:t>Journal: Professional Learning Community</w:t>
            </w:r>
          </w:p>
        </w:tc>
        <w:tc>
          <w:tcPr>
            <w:tcW w:w="637" w:type="pct"/>
            <w:vAlign w:val="center"/>
          </w:tcPr>
          <w:p w14:paraId="1500DDA9" w14:textId="77777777" w:rsidR="00A05022" w:rsidRPr="0090566F" w:rsidRDefault="00C03C2E" w:rsidP="00A05022">
            <w:pPr>
              <w:ind w:left="859" w:hanging="859"/>
              <w:jc w:val="center"/>
              <w:rPr>
                <w:szCs w:val="20"/>
              </w:rPr>
            </w:pPr>
            <w:r>
              <w:rPr>
                <w:szCs w:val="20"/>
              </w:rPr>
              <w:t>25</w:t>
            </w:r>
          </w:p>
        </w:tc>
        <w:tc>
          <w:tcPr>
            <w:tcW w:w="684" w:type="pct"/>
            <w:vAlign w:val="center"/>
          </w:tcPr>
          <w:p w14:paraId="5D445BA2" w14:textId="77777777" w:rsidR="00A05022" w:rsidRPr="00132272" w:rsidRDefault="00A05022" w:rsidP="00A05022">
            <w:pPr>
              <w:ind w:left="859" w:hanging="859"/>
              <w:jc w:val="center"/>
              <w:rPr>
                <w:strike/>
                <w:szCs w:val="20"/>
              </w:rPr>
            </w:pPr>
          </w:p>
        </w:tc>
      </w:tr>
      <w:tr w:rsidR="00A05022" w:rsidRPr="0090566F" w14:paraId="2F8AB2C4" w14:textId="77777777" w:rsidTr="00FA73DD">
        <w:tc>
          <w:tcPr>
            <w:tcW w:w="3679" w:type="pct"/>
          </w:tcPr>
          <w:p w14:paraId="12FED6CD" w14:textId="77777777" w:rsidR="00A05022" w:rsidRPr="00FA73DD" w:rsidRDefault="00A05022" w:rsidP="00A05022">
            <w:pPr>
              <w:ind w:left="859" w:hanging="859"/>
              <w:rPr>
                <w:szCs w:val="20"/>
              </w:rPr>
            </w:pPr>
            <w:r w:rsidRPr="00FA73DD">
              <w:t>Presentation: Leader as a Change Agent</w:t>
            </w:r>
          </w:p>
        </w:tc>
        <w:tc>
          <w:tcPr>
            <w:tcW w:w="637" w:type="pct"/>
            <w:vAlign w:val="center"/>
          </w:tcPr>
          <w:p w14:paraId="558332CA" w14:textId="77777777" w:rsidR="00A05022" w:rsidRPr="0090566F" w:rsidRDefault="00C03C2E" w:rsidP="00A05022">
            <w:pPr>
              <w:ind w:left="859" w:hanging="859"/>
              <w:jc w:val="center"/>
              <w:rPr>
                <w:szCs w:val="20"/>
              </w:rPr>
            </w:pPr>
            <w:r>
              <w:rPr>
                <w:szCs w:val="20"/>
              </w:rPr>
              <w:t>60</w:t>
            </w:r>
          </w:p>
        </w:tc>
        <w:tc>
          <w:tcPr>
            <w:tcW w:w="684" w:type="pct"/>
            <w:vAlign w:val="center"/>
          </w:tcPr>
          <w:p w14:paraId="254051B1" w14:textId="77777777" w:rsidR="00A05022" w:rsidRPr="00132272" w:rsidRDefault="00A05022" w:rsidP="00A05022">
            <w:pPr>
              <w:ind w:left="859" w:hanging="859"/>
              <w:jc w:val="center"/>
              <w:rPr>
                <w:strike/>
                <w:szCs w:val="20"/>
              </w:rPr>
            </w:pPr>
          </w:p>
        </w:tc>
      </w:tr>
      <w:tr w:rsidR="00A05022" w:rsidRPr="0090566F" w14:paraId="679A7222" w14:textId="77777777" w:rsidTr="00FA73DD">
        <w:tc>
          <w:tcPr>
            <w:tcW w:w="3679" w:type="pct"/>
            <w:tcBorders>
              <w:right w:val="nil"/>
            </w:tcBorders>
            <w:shd w:val="clear" w:color="auto" w:fill="D8D9DA"/>
            <w:vAlign w:val="center"/>
          </w:tcPr>
          <w:p w14:paraId="43A4BA28" w14:textId="77777777" w:rsidR="00A05022" w:rsidRPr="0090566F" w:rsidRDefault="00A05022" w:rsidP="00A05022">
            <w:pPr>
              <w:ind w:left="859" w:hanging="859"/>
              <w:rPr>
                <w:szCs w:val="20"/>
              </w:rPr>
            </w:pPr>
            <w:r w:rsidRPr="0090566F">
              <w:rPr>
                <w:b/>
                <w:szCs w:val="20"/>
              </w:rPr>
              <w:t>Week 4</w:t>
            </w:r>
            <w:r>
              <w:rPr>
                <w:b/>
                <w:szCs w:val="20"/>
              </w:rPr>
              <w:t xml:space="preserve"> </w:t>
            </w:r>
          </w:p>
        </w:tc>
        <w:tc>
          <w:tcPr>
            <w:tcW w:w="637" w:type="pct"/>
            <w:tcBorders>
              <w:left w:val="nil"/>
              <w:right w:val="nil"/>
            </w:tcBorders>
            <w:shd w:val="clear" w:color="auto" w:fill="D8D9DA"/>
            <w:vAlign w:val="center"/>
          </w:tcPr>
          <w:p w14:paraId="21866A99" w14:textId="77777777" w:rsidR="00A05022" w:rsidRPr="0090566F" w:rsidRDefault="00A05022" w:rsidP="00A05022">
            <w:pPr>
              <w:ind w:left="859" w:hanging="859"/>
              <w:jc w:val="center"/>
              <w:rPr>
                <w:szCs w:val="20"/>
              </w:rPr>
            </w:pPr>
          </w:p>
        </w:tc>
        <w:tc>
          <w:tcPr>
            <w:tcW w:w="684" w:type="pct"/>
            <w:tcBorders>
              <w:left w:val="nil"/>
            </w:tcBorders>
            <w:shd w:val="clear" w:color="auto" w:fill="D8D9DA"/>
            <w:vAlign w:val="center"/>
          </w:tcPr>
          <w:p w14:paraId="3CB42FCC" w14:textId="77777777" w:rsidR="00A05022" w:rsidRPr="00132272" w:rsidRDefault="00A05022" w:rsidP="00A05022">
            <w:pPr>
              <w:ind w:left="859" w:hanging="859"/>
              <w:jc w:val="center"/>
              <w:rPr>
                <w:strike/>
                <w:szCs w:val="20"/>
              </w:rPr>
            </w:pPr>
          </w:p>
        </w:tc>
      </w:tr>
      <w:tr w:rsidR="00A05022" w:rsidRPr="0090566F" w14:paraId="10F9DBFD" w14:textId="77777777" w:rsidTr="00FA73DD">
        <w:tc>
          <w:tcPr>
            <w:tcW w:w="3679" w:type="pct"/>
          </w:tcPr>
          <w:p w14:paraId="2B197811" w14:textId="77777777" w:rsidR="00A05022" w:rsidRPr="00FA73DD" w:rsidRDefault="00A05022" w:rsidP="00A05022">
            <w:pPr>
              <w:ind w:left="859" w:hanging="859"/>
              <w:rPr>
                <w:szCs w:val="20"/>
              </w:rPr>
            </w:pPr>
            <w:r w:rsidRPr="00FA73DD">
              <w:rPr>
                <w:szCs w:val="20"/>
              </w:rPr>
              <w:t>Discussion: Comparing Leadership Styles</w:t>
            </w:r>
          </w:p>
        </w:tc>
        <w:tc>
          <w:tcPr>
            <w:tcW w:w="637" w:type="pct"/>
            <w:vAlign w:val="center"/>
          </w:tcPr>
          <w:p w14:paraId="0B1FE55E" w14:textId="77777777" w:rsidR="00A05022" w:rsidRPr="0090566F" w:rsidRDefault="00C03C2E" w:rsidP="00A05022">
            <w:pPr>
              <w:ind w:left="859" w:hanging="859"/>
              <w:jc w:val="center"/>
              <w:rPr>
                <w:szCs w:val="20"/>
              </w:rPr>
            </w:pPr>
            <w:r>
              <w:rPr>
                <w:szCs w:val="20"/>
              </w:rPr>
              <w:t>25</w:t>
            </w:r>
          </w:p>
        </w:tc>
        <w:tc>
          <w:tcPr>
            <w:tcW w:w="684" w:type="pct"/>
            <w:vAlign w:val="center"/>
          </w:tcPr>
          <w:p w14:paraId="61AEFBAC" w14:textId="77777777" w:rsidR="00A05022" w:rsidRPr="0090566F" w:rsidRDefault="00A05022" w:rsidP="00A05022">
            <w:pPr>
              <w:ind w:left="859" w:hanging="859"/>
              <w:jc w:val="center"/>
              <w:rPr>
                <w:szCs w:val="20"/>
              </w:rPr>
            </w:pPr>
          </w:p>
        </w:tc>
      </w:tr>
      <w:tr w:rsidR="00A05022" w:rsidRPr="0090566F" w14:paraId="3ABF23D2" w14:textId="77777777" w:rsidTr="00FA73DD">
        <w:tc>
          <w:tcPr>
            <w:tcW w:w="3679" w:type="pct"/>
          </w:tcPr>
          <w:p w14:paraId="5C793EF7" w14:textId="77777777" w:rsidR="00A05022" w:rsidRPr="00FA73DD" w:rsidRDefault="00A05022" w:rsidP="00A05022">
            <w:pPr>
              <w:ind w:left="859" w:hanging="859"/>
              <w:rPr>
                <w:strike/>
                <w:szCs w:val="20"/>
              </w:rPr>
            </w:pPr>
            <w:r w:rsidRPr="00FA73DD">
              <w:t>Journal: Assessing a Leadership Model</w:t>
            </w:r>
          </w:p>
        </w:tc>
        <w:tc>
          <w:tcPr>
            <w:tcW w:w="637" w:type="pct"/>
            <w:vAlign w:val="center"/>
          </w:tcPr>
          <w:p w14:paraId="32718391" w14:textId="77777777" w:rsidR="00A05022" w:rsidRPr="0090566F" w:rsidRDefault="00C03C2E" w:rsidP="00A05022">
            <w:pPr>
              <w:ind w:left="859" w:hanging="859"/>
              <w:jc w:val="center"/>
              <w:rPr>
                <w:szCs w:val="20"/>
              </w:rPr>
            </w:pPr>
            <w:r>
              <w:rPr>
                <w:szCs w:val="20"/>
              </w:rPr>
              <w:t>25</w:t>
            </w:r>
          </w:p>
        </w:tc>
        <w:tc>
          <w:tcPr>
            <w:tcW w:w="684" w:type="pct"/>
            <w:vAlign w:val="center"/>
          </w:tcPr>
          <w:p w14:paraId="47D1127D" w14:textId="77777777" w:rsidR="00A05022" w:rsidRPr="00132272" w:rsidRDefault="00A05022" w:rsidP="00A05022">
            <w:pPr>
              <w:ind w:left="859" w:hanging="859"/>
              <w:jc w:val="center"/>
              <w:rPr>
                <w:strike/>
                <w:szCs w:val="20"/>
              </w:rPr>
            </w:pPr>
          </w:p>
        </w:tc>
      </w:tr>
      <w:tr w:rsidR="00A05022" w:rsidRPr="0090566F" w14:paraId="1842E376" w14:textId="77777777" w:rsidTr="00FA73DD">
        <w:tc>
          <w:tcPr>
            <w:tcW w:w="3679" w:type="pct"/>
          </w:tcPr>
          <w:p w14:paraId="51CE0408" w14:textId="77777777" w:rsidR="00A05022" w:rsidRPr="00FA73DD" w:rsidRDefault="00A05022" w:rsidP="00A05022">
            <w:pPr>
              <w:ind w:left="859" w:hanging="859"/>
              <w:rPr>
                <w:szCs w:val="20"/>
              </w:rPr>
            </w:pPr>
            <w:r w:rsidRPr="00FA73DD">
              <w:t>Case Study Three: Oakdale School District</w:t>
            </w:r>
          </w:p>
        </w:tc>
        <w:tc>
          <w:tcPr>
            <w:tcW w:w="637" w:type="pct"/>
            <w:vAlign w:val="center"/>
          </w:tcPr>
          <w:p w14:paraId="677D9174" w14:textId="77777777" w:rsidR="00A05022" w:rsidRPr="0090566F" w:rsidRDefault="00C03C2E" w:rsidP="00A05022">
            <w:pPr>
              <w:ind w:left="859" w:hanging="859"/>
              <w:jc w:val="center"/>
              <w:rPr>
                <w:szCs w:val="20"/>
              </w:rPr>
            </w:pPr>
            <w:r>
              <w:rPr>
                <w:szCs w:val="20"/>
              </w:rPr>
              <w:t>60</w:t>
            </w:r>
          </w:p>
        </w:tc>
        <w:tc>
          <w:tcPr>
            <w:tcW w:w="684" w:type="pct"/>
            <w:vAlign w:val="center"/>
          </w:tcPr>
          <w:p w14:paraId="5741F438" w14:textId="77777777" w:rsidR="00A05022" w:rsidRPr="00132272" w:rsidRDefault="00A05022" w:rsidP="00A05022">
            <w:pPr>
              <w:ind w:left="859" w:hanging="859"/>
              <w:jc w:val="center"/>
              <w:rPr>
                <w:strike/>
                <w:szCs w:val="20"/>
              </w:rPr>
            </w:pPr>
          </w:p>
        </w:tc>
      </w:tr>
      <w:tr w:rsidR="00A05022" w:rsidRPr="0090566F" w14:paraId="107AAE4A" w14:textId="77777777" w:rsidTr="00FA73DD">
        <w:tc>
          <w:tcPr>
            <w:tcW w:w="3679" w:type="pct"/>
            <w:tcBorders>
              <w:right w:val="nil"/>
            </w:tcBorders>
            <w:shd w:val="clear" w:color="auto" w:fill="D8D9DA"/>
            <w:vAlign w:val="center"/>
          </w:tcPr>
          <w:p w14:paraId="6B1E4FEC" w14:textId="77777777" w:rsidR="00A05022" w:rsidRPr="0090566F" w:rsidRDefault="00A05022" w:rsidP="00A05022">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37" w:type="pct"/>
            <w:tcBorders>
              <w:left w:val="nil"/>
              <w:right w:val="nil"/>
            </w:tcBorders>
            <w:shd w:val="clear" w:color="auto" w:fill="D8D9DA"/>
            <w:vAlign w:val="center"/>
          </w:tcPr>
          <w:p w14:paraId="04ED1177" w14:textId="77777777" w:rsidR="00A05022" w:rsidRPr="0090566F" w:rsidRDefault="00A05022" w:rsidP="00A05022">
            <w:pPr>
              <w:ind w:left="859" w:hanging="859"/>
              <w:jc w:val="center"/>
              <w:rPr>
                <w:szCs w:val="20"/>
              </w:rPr>
            </w:pPr>
          </w:p>
        </w:tc>
        <w:tc>
          <w:tcPr>
            <w:tcW w:w="684" w:type="pct"/>
            <w:tcBorders>
              <w:left w:val="nil"/>
            </w:tcBorders>
            <w:shd w:val="clear" w:color="auto" w:fill="D8D9DA"/>
            <w:vAlign w:val="center"/>
          </w:tcPr>
          <w:p w14:paraId="15C3B81B" w14:textId="77777777" w:rsidR="00A05022" w:rsidRPr="00132272" w:rsidRDefault="00A05022" w:rsidP="00A05022">
            <w:pPr>
              <w:ind w:left="859" w:hanging="859"/>
              <w:jc w:val="center"/>
              <w:rPr>
                <w:strike/>
                <w:szCs w:val="20"/>
              </w:rPr>
            </w:pPr>
          </w:p>
        </w:tc>
      </w:tr>
      <w:tr w:rsidR="00A05022" w:rsidRPr="0090566F" w14:paraId="3FCA7694" w14:textId="77777777" w:rsidTr="00FA73DD">
        <w:tc>
          <w:tcPr>
            <w:tcW w:w="3679" w:type="pct"/>
          </w:tcPr>
          <w:p w14:paraId="4D7D157D" w14:textId="77777777" w:rsidR="00A05022" w:rsidRPr="00FA73DD" w:rsidRDefault="00A05022" w:rsidP="00A05022">
            <w:pPr>
              <w:ind w:left="859" w:hanging="859"/>
              <w:rPr>
                <w:szCs w:val="20"/>
              </w:rPr>
            </w:pPr>
            <w:r w:rsidRPr="00FA73DD">
              <w:rPr>
                <w:szCs w:val="20"/>
              </w:rPr>
              <w:t>Discussion: Developing a Student-Centered School</w:t>
            </w:r>
          </w:p>
        </w:tc>
        <w:tc>
          <w:tcPr>
            <w:tcW w:w="637" w:type="pct"/>
            <w:vAlign w:val="center"/>
          </w:tcPr>
          <w:p w14:paraId="52AE369F" w14:textId="77777777" w:rsidR="00A05022" w:rsidRPr="0090566F" w:rsidRDefault="00C03C2E" w:rsidP="00A05022">
            <w:pPr>
              <w:ind w:left="859" w:hanging="859"/>
              <w:jc w:val="center"/>
              <w:rPr>
                <w:szCs w:val="20"/>
              </w:rPr>
            </w:pPr>
            <w:r>
              <w:rPr>
                <w:szCs w:val="20"/>
              </w:rPr>
              <w:t>25</w:t>
            </w:r>
          </w:p>
        </w:tc>
        <w:tc>
          <w:tcPr>
            <w:tcW w:w="684" w:type="pct"/>
            <w:vAlign w:val="center"/>
          </w:tcPr>
          <w:p w14:paraId="00726648" w14:textId="77777777" w:rsidR="00A05022" w:rsidRPr="0090566F" w:rsidRDefault="00A05022" w:rsidP="00A05022">
            <w:pPr>
              <w:ind w:left="859" w:hanging="859"/>
              <w:jc w:val="center"/>
              <w:rPr>
                <w:szCs w:val="20"/>
              </w:rPr>
            </w:pPr>
          </w:p>
        </w:tc>
      </w:tr>
      <w:tr w:rsidR="00A05022" w:rsidRPr="0090566F" w14:paraId="49A75E8A" w14:textId="77777777" w:rsidTr="00FA73DD">
        <w:tc>
          <w:tcPr>
            <w:tcW w:w="3679" w:type="pct"/>
          </w:tcPr>
          <w:p w14:paraId="5533DBDD" w14:textId="77777777" w:rsidR="00A05022" w:rsidRPr="00FA73DD" w:rsidRDefault="00A05022" w:rsidP="00A05022">
            <w:pPr>
              <w:ind w:left="859" w:hanging="859"/>
              <w:rPr>
                <w:strike/>
                <w:szCs w:val="20"/>
              </w:rPr>
            </w:pPr>
            <w:r w:rsidRPr="00FA73DD">
              <w:t>Journal: Assessing a Leadership Model</w:t>
            </w:r>
          </w:p>
        </w:tc>
        <w:tc>
          <w:tcPr>
            <w:tcW w:w="637" w:type="pct"/>
            <w:vAlign w:val="center"/>
          </w:tcPr>
          <w:p w14:paraId="41869942" w14:textId="77777777" w:rsidR="00A05022" w:rsidRPr="0090566F" w:rsidRDefault="00C03C2E" w:rsidP="00A05022">
            <w:pPr>
              <w:ind w:left="859" w:hanging="859"/>
              <w:jc w:val="center"/>
              <w:rPr>
                <w:szCs w:val="20"/>
              </w:rPr>
            </w:pPr>
            <w:r>
              <w:rPr>
                <w:szCs w:val="20"/>
              </w:rPr>
              <w:t>25</w:t>
            </w:r>
          </w:p>
        </w:tc>
        <w:tc>
          <w:tcPr>
            <w:tcW w:w="684" w:type="pct"/>
            <w:vAlign w:val="center"/>
          </w:tcPr>
          <w:p w14:paraId="63B24900" w14:textId="77777777" w:rsidR="00A05022" w:rsidRPr="00132272" w:rsidRDefault="00A05022" w:rsidP="00A05022">
            <w:pPr>
              <w:ind w:left="859" w:hanging="859"/>
              <w:jc w:val="center"/>
              <w:rPr>
                <w:strike/>
                <w:szCs w:val="20"/>
              </w:rPr>
            </w:pPr>
          </w:p>
        </w:tc>
      </w:tr>
      <w:tr w:rsidR="00A05022" w:rsidRPr="0090566F" w14:paraId="6CFDDFBF" w14:textId="77777777" w:rsidTr="00FA73DD">
        <w:tc>
          <w:tcPr>
            <w:tcW w:w="3679" w:type="pct"/>
          </w:tcPr>
          <w:p w14:paraId="34E2B04C" w14:textId="77777777" w:rsidR="00A05022" w:rsidRPr="00FA73DD" w:rsidRDefault="00A05022" w:rsidP="00A05022">
            <w:pPr>
              <w:ind w:left="859" w:hanging="859"/>
              <w:rPr>
                <w:szCs w:val="20"/>
              </w:rPr>
            </w:pPr>
            <w:r w:rsidRPr="00FA73DD">
              <w:t>Case Study Four: Oakdale School District</w:t>
            </w:r>
          </w:p>
        </w:tc>
        <w:tc>
          <w:tcPr>
            <w:tcW w:w="637" w:type="pct"/>
            <w:vAlign w:val="center"/>
          </w:tcPr>
          <w:p w14:paraId="7792171E" w14:textId="77777777" w:rsidR="00A05022" w:rsidRPr="0090566F" w:rsidRDefault="00C03C2E" w:rsidP="00A05022">
            <w:pPr>
              <w:ind w:left="859" w:hanging="859"/>
              <w:jc w:val="center"/>
              <w:rPr>
                <w:szCs w:val="20"/>
              </w:rPr>
            </w:pPr>
            <w:r>
              <w:rPr>
                <w:szCs w:val="20"/>
              </w:rPr>
              <w:t>60</w:t>
            </w:r>
          </w:p>
        </w:tc>
        <w:tc>
          <w:tcPr>
            <w:tcW w:w="684" w:type="pct"/>
            <w:vAlign w:val="center"/>
          </w:tcPr>
          <w:p w14:paraId="3A8DCCFD" w14:textId="77777777" w:rsidR="00A05022" w:rsidRPr="00132272" w:rsidRDefault="00A05022" w:rsidP="00A05022">
            <w:pPr>
              <w:ind w:left="859" w:hanging="859"/>
              <w:jc w:val="center"/>
              <w:rPr>
                <w:strike/>
                <w:szCs w:val="20"/>
              </w:rPr>
            </w:pPr>
          </w:p>
        </w:tc>
      </w:tr>
      <w:tr w:rsidR="00A05022" w:rsidRPr="0090566F" w14:paraId="2E67FC7C" w14:textId="77777777" w:rsidTr="00FA73DD">
        <w:tc>
          <w:tcPr>
            <w:tcW w:w="3679" w:type="pct"/>
            <w:tcBorders>
              <w:right w:val="nil"/>
            </w:tcBorders>
            <w:shd w:val="clear" w:color="auto" w:fill="D8D9DA"/>
            <w:vAlign w:val="center"/>
          </w:tcPr>
          <w:p w14:paraId="0FCDBA2A" w14:textId="77777777" w:rsidR="00A05022" w:rsidRPr="0090566F" w:rsidRDefault="00A05022" w:rsidP="00A05022">
            <w:pPr>
              <w:ind w:left="859" w:hanging="859"/>
              <w:rPr>
                <w:szCs w:val="20"/>
              </w:rPr>
            </w:pPr>
            <w:r w:rsidRPr="0090566F">
              <w:rPr>
                <w:b/>
                <w:szCs w:val="20"/>
              </w:rPr>
              <w:t xml:space="preserve">Week </w:t>
            </w:r>
            <w:r>
              <w:rPr>
                <w:b/>
                <w:szCs w:val="20"/>
              </w:rPr>
              <w:t xml:space="preserve">6 </w:t>
            </w:r>
          </w:p>
        </w:tc>
        <w:tc>
          <w:tcPr>
            <w:tcW w:w="637" w:type="pct"/>
            <w:tcBorders>
              <w:left w:val="nil"/>
              <w:right w:val="nil"/>
            </w:tcBorders>
            <w:shd w:val="clear" w:color="auto" w:fill="D8D9DA"/>
            <w:vAlign w:val="center"/>
          </w:tcPr>
          <w:p w14:paraId="626B90BB" w14:textId="77777777" w:rsidR="00A05022" w:rsidRPr="0090566F" w:rsidRDefault="00A05022" w:rsidP="00A05022">
            <w:pPr>
              <w:ind w:left="859" w:hanging="859"/>
              <w:jc w:val="center"/>
              <w:rPr>
                <w:szCs w:val="20"/>
              </w:rPr>
            </w:pPr>
          </w:p>
        </w:tc>
        <w:tc>
          <w:tcPr>
            <w:tcW w:w="684" w:type="pct"/>
            <w:tcBorders>
              <w:left w:val="nil"/>
            </w:tcBorders>
            <w:shd w:val="clear" w:color="auto" w:fill="D8D9DA"/>
            <w:vAlign w:val="center"/>
          </w:tcPr>
          <w:p w14:paraId="539C4DF8" w14:textId="77777777" w:rsidR="00A05022" w:rsidRPr="00132272" w:rsidRDefault="00A05022" w:rsidP="00A05022">
            <w:pPr>
              <w:ind w:left="859" w:hanging="859"/>
              <w:jc w:val="center"/>
              <w:rPr>
                <w:strike/>
                <w:szCs w:val="20"/>
              </w:rPr>
            </w:pPr>
          </w:p>
        </w:tc>
      </w:tr>
      <w:tr w:rsidR="00C03C2E" w:rsidRPr="0090566F" w14:paraId="2F98EA9B" w14:textId="77777777" w:rsidTr="00FA73DD">
        <w:tc>
          <w:tcPr>
            <w:tcW w:w="3679" w:type="pct"/>
          </w:tcPr>
          <w:p w14:paraId="664DEF45" w14:textId="77777777" w:rsidR="00C03C2E" w:rsidRPr="00FA73DD" w:rsidRDefault="00C03C2E" w:rsidP="00C03C2E">
            <w:pPr>
              <w:ind w:left="859" w:hanging="859"/>
              <w:rPr>
                <w:szCs w:val="20"/>
              </w:rPr>
            </w:pPr>
            <w:r w:rsidRPr="0055596A">
              <w:t>Discussion: Principles and Practices of a PLC School</w:t>
            </w:r>
          </w:p>
        </w:tc>
        <w:tc>
          <w:tcPr>
            <w:tcW w:w="637" w:type="pct"/>
            <w:vAlign w:val="center"/>
          </w:tcPr>
          <w:p w14:paraId="56E11C2E" w14:textId="77777777" w:rsidR="00C03C2E" w:rsidRPr="0090566F" w:rsidRDefault="00C03C2E" w:rsidP="00C03C2E">
            <w:pPr>
              <w:ind w:left="859" w:hanging="859"/>
              <w:jc w:val="center"/>
              <w:rPr>
                <w:szCs w:val="20"/>
              </w:rPr>
            </w:pPr>
            <w:r>
              <w:rPr>
                <w:szCs w:val="20"/>
              </w:rPr>
              <w:t>25</w:t>
            </w:r>
          </w:p>
        </w:tc>
        <w:tc>
          <w:tcPr>
            <w:tcW w:w="684" w:type="pct"/>
            <w:vAlign w:val="center"/>
          </w:tcPr>
          <w:p w14:paraId="1503030E" w14:textId="77777777" w:rsidR="00C03C2E" w:rsidRPr="0090566F" w:rsidRDefault="00C03C2E" w:rsidP="00C03C2E">
            <w:pPr>
              <w:ind w:left="859" w:hanging="859"/>
              <w:jc w:val="center"/>
              <w:rPr>
                <w:szCs w:val="20"/>
              </w:rPr>
            </w:pPr>
          </w:p>
        </w:tc>
      </w:tr>
      <w:tr w:rsidR="00C03C2E" w:rsidRPr="0090566F" w14:paraId="28C41BF3" w14:textId="77777777" w:rsidTr="00FA73DD">
        <w:tc>
          <w:tcPr>
            <w:tcW w:w="3679" w:type="pct"/>
          </w:tcPr>
          <w:p w14:paraId="186D10D5" w14:textId="77777777" w:rsidR="00C03C2E" w:rsidRPr="00FA73DD" w:rsidRDefault="00C03C2E" w:rsidP="00C03C2E">
            <w:pPr>
              <w:ind w:left="859" w:hanging="859"/>
              <w:rPr>
                <w:strike/>
                <w:szCs w:val="20"/>
              </w:rPr>
            </w:pPr>
            <w:r w:rsidRPr="0055596A">
              <w:t>Discussion: Cage-Busting Leadership</w:t>
            </w:r>
          </w:p>
        </w:tc>
        <w:tc>
          <w:tcPr>
            <w:tcW w:w="637" w:type="pct"/>
            <w:vAlign w:val="center"/>
          </w:tcPr>
          <w:p w14:paraId="2B2B6AA9" w14:textId="77777777" w:rsidR="00C03C2E" w:rsidRPr="0090566F" w:rsidRDefault="00C03C2E" w:rsidP="00C03C2E">
            <w:pPr>
              <w:ind w:left="859" w:hanging="859"/>
              <w:jc w:val="center"/>
              <w:rPr>
                <w:szCs w:val="20"/>
              </w:rPr>
            </w:pPr>
            <w:r>
              <w:rPr>
                <w:szCs w:val="20"/>
              </w:rPr>
              <w:t>25</w:t>
            </w:r>
          </w:p>
        </w:tc>
        <w:tc>
          <w:tcPr>
            <w:tcW w:w="684" w:type="pct"/>
            <w:vAlign w:val="center"/>
          </w:tcPr>
          <w:p w14:paraId="3BA7A079" w14:textId="77777777" w:rsidR="00C03C2E" w:rsidRPr="00132272" w:rsidRDefault="00C03C2E" w:rsidP="00C03C2E">
            <w:pPr>
              <w:ind w:left="859" w:hanging="859"/>
              <w:jc w:val="center"/>
              <w:rPr>
                <w:strike/>
                <w:szCs w:val="20"/>
              </w:rPr>
            </w:pPr>
          </w:p>
        </w:tc>
      </w:tr>
      <w:tr w:rsidR="00C03C2E" w:rsidRPr="0090566F" w14:paraId="177A2B78" w14:textId="77777777" w:rsidTr="00FA73DD">
        <w:tc>
          <w:tcPr>
            <w:tcW w:w="3679" w:type="pct"/>
          </w:tcPr>
          <w:p w14:paraId="60C806AD" w14:textId="77777777" w:rsidR="00C03C2E" w:rsidRPr="00FA73DD" w:rsidRDefault="00C03C2E" w:rsidP="00C03C2E">
            <w:pPr>
              <w:ind w:left="859" w:hanging="859"/>
            </w:pPr>
            <w:r w:rsidRPr="0055596A">
              <w:t>Journal: Capstone Preparations</w:t>
            </w:r>
          </w:p>
        </w:tc>
        <w:tc>
          <w:tcPr>
            <w:tcW w:w="637" w:type="pct"/>
            <w:vAlign w:val="center"/>
          </w:tcPr>
          <w:p w14:paraId="74B4FF79" w14:textId="77777777" w:rsidR="00C03C2E" w:rsidRDefault="00C03C2E" w:rsidP="00C03C2E">
            <w:pPr>
              <w:ind w:left="859" w:hanging="859"/>
              <w:jc w:val="center"/>
              <w:rPr>
                <w:szCs w:val="20"/>
              </w:rPr>
            </w:pPr>
            <w:r>
              <w:rPr>
                <w:szCs w:val="20"/>
              </w:rPr>
              <w:t>25</w:t>
            </w:r>
          </w:p>
        </w:tc>
        <w:tc>
          <w:tcPr>
            <w:tcW w:w="684" w:type="pct"/>
            <w:vAlign w:val="center"/>
          </w:tcPr>
          <w:p w14:paraId="5EB9C2FC" w14:textId="77777777" w:rsidR="00C03C2E" w:rsidRPr="00132272" w:rsidRDefault="00C03C2E" w:rsidP="00C03C2E">
            <w:pPr>
              <w:ind w:left="859" w:hanging="859"/>
              <w:jc w:val="center"/>
              <w:rPr>
                <w:strike/>
                <w:szCs w:val="20"/>
              </w:rPr>
            </w:pPr>
          </w:p>
        </w:tc>
      </w:tr>
      <w:tr w:rsidR="00A05022" w:rsidRPr="0090566F" w14:paraId="553A9381" w14:textId="77777777" w:rsidTr="00FA73DD">
        <w:trPr>
          <w:trHeight w:val="242"/>
        </w:trPr>
        <w:tc>
          <w:tcPr>
            <w:tcW w:w="3679" w:type="pct"/>
            <w:tcBorders>
              <w:right w:val="nil"/>
            </w:tcBorders>
            <w:shd w:val="clear" w:color="auto" w:fill="D8D9DA"/>
            <w:vAlign w:val="center"/>
          </w:tcPr>
          <w:p w14:paraId="15E85A96" w14:textId="77777777" w:rsidR="00A05022" w:rsidRPr="0090566F" w:rsidRDefault="00A05022" w:rsidP="00A05022">
            <w:pPr>
              <w:ind w:left="859" w:hanging="859"/>
              <w:rPr>
                <w:szCs w:val="20"/>
              </w:rPr>
            </w:pPr>
            <w:r w:rsidRPr="0090566F">
              <w:rPr>
                <w:b/>
                <w:szCs w:val="20"/>
              </w:rPr>
              <w:t xml:space="preserve">Week </w:t>
            </w:r>
            <w:r>
              <w:rPr>
                <w:b/>
                <w:szCs w:val="20"/>
              </w:rPr>
              <w:t xml:space="preserve">7 </w:t>
            </w:r>
          </w:p>
        </w:tc>
        <w:tc>
          <w:tcPr>
            <w:tcW w:w="637" w:type="pct"/>
            <w:tcBorders>
              <w:left w:val="nil"/>
              <w:right w:val="nil"/>
            </w:tcBorders>
            <w:shd w:val="clear" w:color="auto" w:fill="D8D9DA"/>
            <w:vAlign w:val="center"/>
          </w:tcPr>
          <w:p w14:paraId="0DE7EA50" w14:textId="77777777" w:rsidR="00A05022" w:rsidRPr="0090566F" w:rsidRDefault="00A05022" w:rsidP="00A05022">
            <w:pPr>
              <w:ind w:left="859" w:hanging="859"/>
              <w:jc w:val="center"/>
              <w:rPr>
                <w:szCs w:val="20"/>
              </w:rPr>
            </w:pPr>
          </w:p>
        </w:tc>
        <w:tc>
          <w:tcPr>
            <w:tcW w:w="684" w:type="pct"/>
            <w:tcBorders>
              <w:left w:val="nil"/>
            </w:tcBorders>
            <w:shd w:val="clear" w:color="auto" w:fill="D8D9DA"/>
            <w:vAlign w:val="center"/>
          </w:tcPr>
          <w:p w14:paraId="1514ACEC" w14:textId="77777777" w:rsidR="00A05022" w:rsidRPr="00132272" w:rsidRDefault="00A05022" w:rsidP="00A05022">
            <w:pPr>
              <w:ind w:left="859" w:hanging="859"/>
              <w:jc w:val="center"/>
              <w:rPr>
                <w:strike/>
                <w:szCs w:val="20"/>
              </w:rPr>
            </w:pPr>
          </w:p>
        </w:tc>
      </w:tr>
      <w:tr w:rsidR="00A05022" w:rsidRPr="0090566F" w14:paraId="0A9EA0AB" w14:textId="77777777" w:rsidTr="00FA73DD">
        <w:tc>
          <w:tcPr>
            <w:tcW w:w="3679" w:type="pct"/>
          </w:tcPr>
          <w:p w14:paraId="537E6FFA" w14:textId="77777777" w:rsidR="00A05022" w:rsidRPr="00FA73DD" w:rsidRDefault="00A05022" w:rsidP="00A05022">
            <w:pPr>
              <w:ind w:left="859" w:hanging="859"/>
              <w:rPr>
                <w:szCs w:val="20"/>
              </w:rPr>
            </w:pPr>
            <w:r w:rsidRPr="00FA73DD">
              <w:rPr>
                <w:szCs w:val="20"/>
              </w:rPr>
              <w:t>Capstone Assignment: Leadership Insight</w:t>
            </w:r>
          </w:p>
        </w:tc>
        <w:tc>
          <w:tcPr>
            <w:tcW w:w="637" w:type="pct"/>
            <w:vAlign w:val="center"/>
          </w:tcPr>
          <w:p w14:paraId="349AAC80" w14:textId="3F3FE9E9" w:rsidR="00A05022" w:rsidRPr="0090566F" w:rsidRDefault="00442FBC" w:rsidP="00A05022">
            <w:pPr>
              <w:ind w:left="859" w:hanging="859"/>
              <w:jc w:val="center"/>
              <w:rPr>
                <w:szCs w:val="20"/>
              </w:rPr>
            </w:pPr>
            <w:r>
              <w:rPr>
                <w:szCs w:val="20"/>
              </w:rPr>
              <w:t>100</w:t>
            </w:r>
          </w:p>
        </w:tc>
        <w:tc>
          <w:tcPr>
            <w:tcW w:w="684" w:type="pct"/>
            <w:vAlign w:val="center"/>
          </w:tcPr>
          <w:p w14:paraId="2CD88CCF" w14:textId="77777777" w:rsidR="00A05022" w:rsidRPr="00132272" w:rsidRDefault="00A05022" w:rsidP="00A05022">
            <w:pPr>
              <w:ind w:left="859" w:hanging="859"/>
              <w:jc w:val="center"/>
              <w:rPr>
                <w:strike/>
                <w:szCs w:val="20"/>
              </w:rPr>
            </w:pPr>
          </w:p>
        </w:tc>
      </w:tr>
      <w:tr w:rsidR="00A05022" w:rsidRPr="0090566F" w14:paraId="6243FD0D" w14:textId="77777777" w:rsidTr="00FA73DD">
        <w:tc>
          <w:tcPr>
            <w:tcW w:w="3679" w:type="pct"/>
          </w:tcPr>
          <w:p w14:paraId="02866DD5" w14:textId="77777777" w:rsidR="00A05022" w:rsidRPr="00FA73DD" w:rsidRDefault="00A05022" w:rsidP="00A05022">
            <w:pPr>
              <w:ind w:left="859" w:hanging="859"/>
              <w:rPr>
                <w:szCs w:val="20"/>
              </w:rPr>
            </w:pPr>
            <w:r w:rsidRPr="00FA73DD">
              <w:rPr>
                <w:szCs w:val="20"/>
              </w:rPr>
              <w:t>Presentation: Leadership Insight Capstone</w:t>
            </w:r>
          </w:p>
        </w:tc>
        <w:tc>
          <w:tcPr>
            <w:tcW w:w="637" w:type="pct"/>
            <w:vAlign w:val="center"/>
          </w:tcPr>
          <w:p w14:paraId="7A303035" w14:textId="42B8E0BA" w:rsidR="00A05022" w:rsidRPr="0090566F" w:rsidRDefault="00A16B1C" w:rsidP="00A05022">
            <w:pPr>
              <w:ind w:left="859" w:hanging="859"/>
              <w:jc w:val="center"/>
              <w:rPr>
                <w:szCs w:val="20"/>
              </w:rPr>
            </w:pPr>
            <w:r>
              <w:rPr>
                <w:szCs w:val="20"/>
              </w:rPr>
              <w:t>90</w:t>
            </w:r>
          </w:p>
        </w:tc>
        <w:tc>
          <w:tcPr>
            <w:tcW w:w="684" w:type="pct"/>
            <w:vAlign w:val="center"/>
          </w:tcPr>
          <w:p w14:paraId="25B66B6D" w14:textId="77777777" w:rsidR="00A05022" w:rsidRPr="00132272" w:rsidRDefault="00A05022" w:rsidP="00A05022">
            <w:pPr>
              <w:ind w:left="859" w:hanging="859"/>
              <w:jc w:val="center"/>
              <w:rPr>
                <w:strike/>
                <w:szCs w:val="20"/>
              </w:rPr>
            </w:pPr>
          </w:p>
        </w:tc>
      </w:tr>
      <w:tr w:rsidR="00A05022" w:rsidRPr="0090566F" w14:paraId="3FEFFA87" w14:textId="77777777" w:rsidTr="00FA73DD">
        <w:tc>
          <w:tcPr>
            <w:tcW w:w="3679" w:type="pct"/>
          </w:tcPr>
          <w:p w14:paraId="654FCE5C" w14:textId="77777777" w:rsidR="00A05022" w:rsidRPr="00FA73DD" w:rsidRDefault="00A05022" w:rsidP="00A05022">
            <w:pPr>
              <w:ind w:left="859" w:hanging="859"/>
              <w:rPr>
                <w:szCs w:val="20"/>
              </w:rPr>
            </w:pPr>
            <w:r>
              <w:rPr>
                <w:szCs w:val="20"/>
              </w:rPr>
              <w:t>Final Exam</w:t>
            </w:r>
          </w:p>
        </w:tc>
        <w:tc>
          <w:tcPr>
            <w:tcW w:w="637" w:type="pct"/>
            <w:vAlign w:val="center"/>
          </w:tcPr>
          <w:p w14:paraId="41AC9C2D" w14:textId="77777777" w:rsidR="00A05022" w:rsidRPr="0090566F" w:rsidRDefault="00C54170" w:rsidP="00A05022">
            <w:pPr>
              <w:ind w:left="859" w:hanging="859"/>
              <w:jc w:val="center"/>
              <w:rPr>
                <w:szCs w:val="20"/>
              </w:rPr>
            </w:pPr>
            <w:r>
              <w:rPr>
                <w:szCs w:val="20"/>
              </w:rPr>
              <w:t>6</w:t>
            </w:r>
            <w:r w:rsidR="00C03C2E">
              <w:rPr>
                <w:szCs w:val="20"/>
              </w:rPr>
              <w:t>0</w:t>
            </w:r>
          </w:p>
        </w:tc>
        <w:tc>
          <w:tcPr>
            <w:tcW w:w="684" w:type="pct"/>
            <w:vAlign w:val="center"/>
          </w:tcPr>
          <w:p w14:paraId="15F054C0" w14:textId="77777777" w:rsidR="00A05022" w:rsidRPr="00132272" w:rsidRDefault="00A05022" w:rsidP="00A05022">
            <w:pPr>
              <w:ind w:left="859" w:hanging="859"/>
              <w:jc w:val="center"/>
              <w:rPr>
                <w:strike/>
                <w:szCs w:val="20"/>
              </w:rPr>
            </w:pPr>
          </w:p>
        </w:tc>
      </w:tr>
      <w:tr w:rsidR="00A05022" w:rsidRPr="0090566F" w14:paraId="27C8F7A3" w14:textId="77777777" w:rsidTr="00FA73DD">
        <w:tc>
          <w:tcPr>
            <w:tcW w:w="3679" w:type="pct"/>
          </w:tcPr>
          <w:p w14:paraId="746AF065" w14:textId="04AAA31E" w:rsidR="00A05022" w:rsidRDefault="000D1A1B" w:rsidP="00A05022">
            <w:pPr>
              <w:ind w:left="859" w:hanging="859"/>
              <w:rPr>
                <w:szCs w:val="20"/>
              </w:rPr>
            </w:pPr>
            <w:r>
              <w:rPr>
                <w:szCs w:val="20"/>
              </w:rPr>
              <w:t>Exploring Your School Setting</w:t>
            </w:r>
          </w:p>
        </w:tc>
        <w:tc>
          <w:tcPr>
            <w:tcW w:w="637" w:type="pct"/>
            <w:vAlign w:val="center"/>
          </w:tcPr>
          <w:p w14:paraId="45954D59" w14:textId="49B519A2" w:rsidR="00A05022" w:rsidRPr="0090566F" w:rsidRDefault="00580803" w:rsidP="00A05022">
            <w:pPr>
              <w:ind w:left="859" w:hanging="859"/>
              <w:jc w:val="center"/>
              <w:rPr>
                <w:szCs w:val="20"/>
              </w:rPr>
            </w:pPr>
            <w:r>
              <w:rPr>
                <w:szCs w:val="20"/>
              </w:rPr>
              <w:t>125</w:t>
            </w:r>
          </w:p>
        </w:tc>
        <w:tc>
          <w:tcPr>
            <w:tcW w:w="684" w:type="pct"/>
            <w:vAlign w:val="center"/>
          </w:tcPr>
          <w:p w14:paraId="0BC53683" w14:textId="77777777" w:rsidR="00A05022" w:rsidRPr="00132272" w:rsidRDefault="00A05022" w:rsidP="00A05022">
            <w:pPr>
              <w:ind w:left="859" w:hanging="859"/>
              <w:jc w:val="center"/>
              <w:rPr>
                <w:strike/>
                <w:szCs w:val="20"/>
              </w:rPr>
            </w:pPr>
          </w:p>
        </w:tc>
      </w:tr>
      <w:tr w:rsidR="00A05022" w:rsidRPr="004F138A" w14:paraId="0C21E817" w14:textId="77777777" w:rsidTr="00FA73DD">
        <w:tc>
          <w:tcPr>
            <w:tcW w:w="3679" w:type="pct"/>
            <w:shd w:val="clear" w:color="auto" w:fill="BF2C37"/>
            <w:vAlign w:val="center"/>
          </w:tcPr>
          <w:p w14:paraId="63D0FCF5" w14:textId="77777777" w:rsidR="00A05022" w:rsidRPr="004F138A" w:rsidRDefault="00A05022" w:rsidP="00A05022">
            <w:pPr>
              <w:ind w:left="859" w:hanging="859"/>
              <w:rPr>
                <w:color w:val="FFFFFF" w:themeColor="background1"/>
                <w:szCs w:val="20"/>
              </w:rPr>
            </w:pPr>
            <w:r w:rsidRPr="004F138A">
              <w:rPr>
                <w:b/>
                <w:color w:val="FFFFFF" w:themeColor="background1"/>
                <w:szCs w:val="20"/>
              </w:rPr>
              <w:t>Total Points</w:t>
            </w:r>
          </w:p>
        </w:tc>
        <w:tc>
          <w:tcPr>
            <w:tcW w:w="637" w:type="pct"/>
            <w:shd w:val="clear" w:color="auto" w:fill="BF2C37"/>
            <w:vAlign w:val="center"/>
          </w:tcPr>
          <w:p w14:paraId="63852D8D" w14:textId="77777777" w:rsidR="00A05022" w:rsidRPr="00704919" w:rsidRDefault="00A05022" w:rsidP="00A05022">
            <w:pPr>
              <w:ind w:left="859" w:hanging="859"/>
              <w:jc w:val="center"/>
              <w:rPr>
                <w:b/>
                <w:color w:val="FFFFFF" w:themeColor="background1"/>
                <w:szCs w:val="20"/>
              </w:rPr>
            </w:pPr>
            <w:r w:rsidRPr="00704919">
              <w:rPr>
                <w:b/>
                <w:color w:val="FFFFFF" w:themeColor="background1"/>
                <w:szCs w:val="20"/>
              </w:rPr>
              <w:t>100</w:t>
            </w:r>
            <w:r>
              <w:rPr>
                <w:b/>
                <w:color w:val="FFFFFF" w:themeColor="background1"/>
                <w:szCs w:val="20"/>
              </w:rPr>
              <w:t>0</w:t>
            </w:r>
          </w:p>
        </w:tc>
        <w:tc>
          <w:tcPr>
            <w:tcW w:w="684" w:type="pct"/>
            <w:shd w:val="clear" w:color="auto" w:fill="BF2C37"/>
            <w:vAlign w:val="center"/>
          </w:tcPr>
          <w:p w14:paraId="07315F4E" w14:textId="77777777" w:rsidR="00A05022" w:rsidRPr="004F138A" w:rsidRDefault="00A05022" w:rsidP="00A05022">
            <w:pPr>
              <w:ind w:left="859" w:hanging="859"/>
              <w:jc w:val="center"/>
              <w:rPr>
                <w:b/>
                <w:color w:val="FFFFFF" w:themeColor="background1"/>
                <w:szCs w:val="20"/>
              </w:rPr>
            </w:pPr>
          </w:p>
        </w:tc>
      </w:tr>
    </w:tbl>
    <w:p w14:paraId="0BD1690A" w14:textId="7777777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29EB3B76" w14:textId="70511F71" w:rsidR="00245003" w:rsidRDefault="00245003"/>
    <w:p w14:paraId="3FCDC817" w14:textId="476FDFD8" w:rsidR="002522B3" w:rsidRDefault="002522B3" w:rsidP="00335251">
      <w:r>
        <w:t>Course Schedule</w:t>
      </w:r>
    </w:p>
    <w:p w14:paraId="54820281"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28ED78FF" w14:textId="77777777" w:rsidTr="00885B56">
        <w:tc>
          <w:tcPr>
            <w:tcW w:w="1086" w:type="pct"/>
            <w:shd w:val="clear" w:color="auto" w:fill="BF2C37"/>
            <w:vAlign w:val="center"/>
          </w:tcPr>
          <w:p w14:paraId="1AA6FB23"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12FD3340"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16A3E74F"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5A80FB41" w14:textId="77777777" w:rsidTr="00885B56">
        <w:tc>
          <w:tcPr>
            <w:tcW w:w="1086" w:type="pct"/>
            <w:vAlign w:val="center"/>
          </w:tcPr>
          <w:p w14:paraId="3947AA6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0D61DEA2" w14:textId="77777777" w:rsidR="002522B3" w:rsidRPr="007235A8" w:rsidRDefault="002522B3" w:rsidP="00242F8C">
            <w:pPr>
              <w:pStyle w:val="First-LevelBulletedListSolid"/>
            </w:pPr>
            <w:r>
              <w:t>&lt;i</w:t>
            </w:r>
            <w:r w:rsidRPr="007235A8">
              <w:t>nsert start date</w:t>
            </w:r>
            <w:r>
              <w:t>&gt;</w:t>
            </w:r>
          </w:p>
        </w:tc>
        <w:tc>
          <w:tcPr>
            <w:tcW w:w="2343" w:type="pct"/>
            <w:vAlign w:val="center"/>
          </w:tcPr>
          <w:p w14:paraId="7EA6A7D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16FED5D3" w14:textId="77777777" w:rsidTr="00885B56">
        <w:tc>
          <w:tcPr>
            <w:tcW w:w="1086" w:type="pct"/>
            <w:shd w:val="clear" w:color="auto" w:fill="D8D9DA"/>
            <w:vAlign w:val="center"/>
          </w:tcPr>
          <w:p w14:paraId="2133D00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5BC111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18BFF3F6"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343B714" w14:textId="77777777" w:rsidTr="00885B56">
        <w:tc>
          <w:tcPr>
            <w:tcW w:w="1086" w:type="pct"/>
            <w:vAlign w:val="center"/>
          </w:tcPr>
          <w:p w14:paraId="495DAEA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2A01526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FC3BD5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ABA86BB" w14:textId="77777777" w:rsidTr="00885B56">
        <w:tc>
          <w:tcPr>
            <w:tcW w:w="1086" w:type="pct"/>
            <w:shd w:val="clear" w:color="auto" w:fill="D8D9DA"/>
            <w:vAlign w:val="center"/>
          </w:tcPr>
          <w:p w14:paraId="37D3598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421D582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ACC4D3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2230B16" w14:textId="77777777" w:rsidTr="00885B56">
        <w:tc>
          <w:tcPr>
            <w:tcW w:w="1086" w:type="pct"/>
            <w:vAlign w:val="center"/>
          </w:tcPr>
          <w:p w14:paraId="30CF684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1FE1774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7A93A0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6192B18" w14:textId="77777777" w:rsidTr="00885B56">
        <w:tc>
          <w:tcPr>
            <w:tcW w:w="1086" w:type="pct"/>
            <w:shd w:val="clear" w:color="auto" w:fill="D8D9DA"/>
            <w:vAlign w:val="center"/>
          </w:tcPr>
          <w:p w14:paraId="356D12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3478F01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1E9F73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3159014" w14:textId="77777777" w:rsidTr="00885B56">
        <w:tc>
          <w:tcPr>
            <w:tcW w:w="1086" w:type="pct"/>
            <w:vAlign w:val="center"/>
          </w:tcPr>
          <w:p w14:paraId="6E972B0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385AC0A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C9D8C2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3D450AAF"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1CB7B6FD" w14:textId="77777777" w:rsidR="00625B51" w:rsidRPr="00D15A2E" w:rsidRDefault="008F09AD" w:rsidP="0020635A">
      <w:pPr>
        <w:pStyle w:val="Heading1"/>
        <w:rPr>
          <w:color w:val="9C2C2A" w:themeColor="accent1"/>
        </w:rPr>
      </w:pPr>
      <w:r w:rsidRPr="00825CE5">
        <w:lastRenderedPageBreak/>
        <w:t>Weekly Learning Modules</w:t>
      </w:r>
    </w:p>
    <w:p w14:paraId="4EF3D277"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2F1F2AEE"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7ADDEECD" w14:textId="77777777" w:rsidR="002D44E9" w:rsidRPr="002D44E9" w:rsidRDefault="002D44E9" w:rsidP="006115D4">
            <w:pPr>
              <w:tabs>
                <w:tab w:val="left" w:pos="0"/>
                <w:tab w:val="left" w:pos="3720"/>
              </w:tabs>
              <w:outlineLvl w:val="0"/>
              <w:rPr>
                <w:rFonts w:cs="Arial"/>
                <w:b/>
                <w:color w:val="FFFFFF" w:themeColor="background1"/>
                <w:sz w:val="22"/>
                <w:szCs w:val="22"/>
              </w:rPr>
            </w:pPr>
            <w:bookmarkStart w:id="0" w:name="weekone"/>
            <w:bookmarkStart w:id="1" w:name="_Toc358980894"/>
            <w:bookmarkEnd w:id="0"/>
            <w:r w:rsidRPr="002D44E9">
              <w:rPr>
                <w:b/>
                <w:color w:val="FFFFFF" w:themeColor="background1"/>
                <w:sz w:val="22"/>
                <w:szCs w:val="22"/>
              </w:rPr>
              <w:t xml:space="preserve">Week One: </w:t>
            </w:r>
            <w:bookmarkEnd w:id="1"/>
            <w:r w:rsidR="006115D4">
              <w:rPr>
                <w:b/>
                <w:color w:val="FFFFFF" w:themeColor="background1"/>
                <w:sz w:val="22"/>
                <w:szCs w:val="22"/>
              </w:rPr>
              <w:t>The Student-Centered School</w:t>
            </w:r>
          </w:p>
        </w:tc>
      </w:tr>
      <w:tr w:rsidR="00A534FA" w:rsidRPr="00842155" w14:paraId="7C360CBA" w14:textId="77777777" w:rsidTr="00885B56">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59BEBB0F"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051B1D0C"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6115D4" w:rsidRPr="00842155" w14:paraId="760AA210" w14:textId="77777777" w:rsidTr="00885B56">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09344B0" w14:textId="77777777" w:rsidR="006115D4" w:rsidRPr="00842155" w:rsidRDefault="006115D4" w:rsidP="006115D4">
            <w:pPr>
              <w:pStyle w:val="ObjectiveBullet"/>
              <w:numPr>
                <w:ilvl w:val="1"/>
                <w:numId w:val="5"/>
              </w:numPr>
              <w:tabs>
                <w:tab w:val="clear" w:pos="0"/>
              </w:tabs>
            </w:pPr>
            <w:r w:rsidRPr="006D02EF">
              <w:t>Identify the characteristics of a student-centered school.</w:t>
            </w:r>
          </w:p>
        </w:tc>
        <w:tc>
          <w:tcPr>
            <w:tcW w:w="2880" w:type="dxa"/>
            <w:gridSpan w:val="2"/>
            <w:tcBorders>
              <w:top w:val="single" w:sz="4" w:space="0" w:color="auto"/>
              <w:left w:val="single" w:sz="4" w:space="0" w:color="auto"/>
              <w:bottom w:val="single" w:sz="4" w:space="0" w:color="auto"/>
              <w:right w:val="single" w:sz="4" w:space="0" w:color="auto"/>
            </w:tcBorders>
          </w:tcPr>
          <w:p w14:paraId="6CBEFD5C" w14:textId="77777777" w:rsidR="006115D4" w:rsidRPr="00842155" w:rsidRDefault="006115D4" w:rsidP="006115D4">
            <w:pPr>
              <w:tabs>
                <w:tab w:val="left" w:pos="0"/>
                <w:tab w:val="left" w:pos="3720"/>
              </w:tabs>
              <w:outlineLvl w:val="0"/>
              <w:rPr>
                <w:rFonts w:cs="Arial"/>
                <w:szCs w:val="20"/>
              </w:rPr>
            </w:pPr>
            <w:r w:rsidRPr="006D02EF">
              <w:rPr>
                <w:rFonts w:cs="Arial"/>
                <w:szCs w:val="20"/>
              </w:rPr>
              <w:t>CLO1</w:t>
            </w:r>
          </w:p>
        </w:tc>
      </w:tr>
      <w:tr w:rsidR="006115D4" w:rsidRPr="00842155" w14:paraId="3D7E2F91" w14:textId="77777777" w:rsidTr="00885B5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0F83288" w14:textId="77777777" w:rsidR="006115D4" w:rsidRPr="00842155" w:rsidRDefault="006115D4" w:rsidP="006115D4">
            <w:pPr>
              <w:pStyle w:val="ObjectiveBullet"/>
              <w:numPr>
                <w:ilvl w:val="1"/>
                <w:numId w:val="5"/>
              </w:numPr>
            </w:pPr>
            <w:r w:rsidRPr="006D02EF">
              <w:t>Identify value of a student-centered school.</w:t>
            </w:r>
          </w:p>
        </w:tc>
        <w:tc>
          <w:tcPr>
            <w:tcW w:w="2880" w:type="dxa"/>
            <w:gridSpan w:val="2"/>
            <w:tcBorders>
              <w:top w:val="single" w:sz="4" w:space="0" w:color="auto"/>
              <w:left w:val="single" w:sz="4" w:space="0" w:color="auto"/>
              <w:bottom w:val="single" w:sz="4" w:space="0" w:color="auto"/>
              <w:right w:val="single" w:sz="4" w:space="0" w:color="auto"/>
            </w:tcBorders>
          </w:tcPr>
          <w:p w14:paraId="1CB7427B" w14:textId="77777777" w:rsidR="006115D4" w:rsidRPr="00842155" w:rsidRDefault="006115D4" w:rsidP="006115D4">
            <w:pPr>
              <w:tabs>
                <w:tab w:val="left" w:pos="0"/>
                <w:tab w:val="left" w:pos="3720"/>
              </w:tabs>
              <w:outlineLvl w:val="0"/>
              <w:rPr>
                <w:rFonts w:cs="Arial"/>
                <w:szCs w:val="20"/>
              </w:rPr>
            </w:pPr>
            <w:r w:rsidRPr="006D02EF">
              <w:rPr>
                <w:rFonts w:cs="Arial"/>
                <w:szCs w:val="20"/>
              </w:rPr>
              <w:t>CLO1</w:t>
            </w:r>
          </w:p>
        </w:tc>
      </w:tr>
      <w:tr w:rsidR="006115D4" w:rsidRPr="00842155" w14:paraId="07A3F4EC" w14:textId="77777777" w:rsidTr="00885B5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CF3A113" w14:textId="77777777" w:rsidR="006115D4" w:rsidRPr="00842155" w:rsidRDefault="006115D4" w:rsidP="006115D4">
            <w:pPr>
              <w:pStyle w:val="ObjectiveBullet"/>
              <w:numPr>
                <w:ilvl w:val="1"/>
                <w:numId w:val="5"/>
              </w:numPr>
            </w:pPr>
            <w:r w:rsidRPr="006D02EF">
              <w:t>Compare a student-centered school to a traditional school.</w:t>
            </w:r>
          </w:p>
        </w:tc>
        <w:tc>
          <w:tcPr>
            <w:tcW w:w="2880" w:type="dxa"/>
            <w:gridSpan w:val="2"/>
            <w:tcBorders>
              <w:top w:val="single" w:sz="4" w:space="0" w:color="auto"/>
              <w:left w:val="single" w:sz="4" w:space="0" w:color="auto"/>
              <w:bottom w:val="single" w:sz="4" w:space="0" w:color="auto"/>
              <w:right w:val="single" w:sz="4" w:space="0" w:color="auto"/>
            </w:tcBorders>
          </w:tcPr>
          <w:p w14:paraId="19770FC0" w14:textId="77777777" w:rsidR="006115D4" w:rsidRPr="00842155" w:rsidRDefault="006115D4" w:rsidP="006115D4">
            <w:pPr>
              <w:tabs>
                <w:tab w:val="left" w:pos="0"/>
                <w:tab w:val="left" w:pos="3720"/>
              </w:tabs>
              <w:outlineLvl w:val="0"/>
              <w:rPr>
                <w:rFonts w:cs="Arial"/>
                <w:szCs w:val="20"/>
              </w:rPr>
            </w:pPr>
            <w:r w:rsidRPr="006D02EF">
              <w:rPr>
                <w:rFonts w:cs="Arial"/>
                <w:szCs w:val="20"/>
              </w:rPr>
              <w:t>CLO1</w:t>
            </w:r>
          </w:p>
        </w:tc>
      </w:tr>
      <w:tr w:rsidR="006115D4" w:rsidRPr="00842155" w14:paraId="695A8FEB"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7F7AFBE" w14:textId="77777777" w:rsidR="006115D4" w:rsidRDefault="006115D4" w:rsidP="006115D4">
            <w:pPr>
              <w:tabs>
                <w:tab w:val="left" w:pos="0"/>
                <w:tab w:val="left" w:pos="3720"/>
              </w:tabs>
              <w:outlineLvl w:val="0"/>
              <w:rPr>
                <w:rFonts w:cs="Arial"/>
                <w:i/>
                <w:szCs w:val="20"/>
              </w:rPr>
            </w:pPr>
            <w:r>
              <w:rPr>
                <w:rFonts w:cs="Arial"/>
                <w:b/>
                <w:i/>
                <w:sz w:val="22"/>
                <w:szCs w:val="20"/>
              </w:rPr>
              <w:t>Resources, Activities, and Preparation</w:t>
            </w:r>
          </w:p>
          <w:p w14:paraId="341DD3BB" w14:textId="77777777" w:rsidR="006115D4" w:rsidRPr="005B10FE" w:rsidRDefault="006115D4" w:rsidP="006115D4">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7508040" w14:textId="77777777" w:rsidR="006115D4" w:rsidRPr="005B10FE" w:rsidRDefault="006115D4" w:rsidP="006115D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665516DA" w14:textId="77777777" w:rsidR="006115D4" w:rsidRPr="005B10FE" w:rsidRDefault="006115D4" w:rsidP="006115D4">
            <w:pPr>
              <w:tabs>
                <w:tab w:val="left" w:pos="0"/>
                <w:tab w:val="left" w:pos="3720"/>
              </w:tabs>
              <w:outlineLvl w:val="0"/>
              <w:rPr>
                <w:rFonts w:cs="Arial"/>
                <w:b/>
                <w:i/>
                <w:szCs w:val="20"/>
              </w:rPr>
            </w:pPr>
            <w:r>
              <w:rPr>
                <w:rFonts w:cs="Arial"/>
                <w:b/>
                <w:i/>
                <w:szCs w:val="20"/>
              </w:rPr>
              <w:t>AIE</w:t>
            </w:r>
          </w:p>
        </w:tc>
      </w:tr>
      <w:tr w:rsidR="006115D4" w:rsidRPr="007F339F" w14:paraId="0FFC6196" w14:textId="77777777" w:rsidTr="005B10FE">
        <w:tc>
          <w:tcPr>
            <w:tcW w:w="10170" w:type="dxa"/>
            <w:gridSpan w:val="2"/>
            <w:tcMar>
              <w:top w:w="115" w:type="dxa"/>
              <w:left w:w="115" w:type="dxa"/>
              <w:bottom w:w="115" w:type="dxa"/>
              <w:right w:w="115" w:type="dxa"/>
            </w:tcMar>
          </w:tcPr>
          <w:p w14:paraId="52502BB2" w14:textId="77777777" w:rsidR="006115D4" w:rsidRPr="003A1E96" w:rsidRDefault="006115D4" w:rsidP="006115D4">
            <w:pPr>
              <w:rPr>
                <w:rFonts w:cs="Arial"/>
                <w:b/>
                <w:szCs w:val="20"/>
              </w:rPr>
            </w:pPr>
            <w:r w:rsidRPr="003A1E96">
              <w:rPr>
                <w:rFonts w:cs="Arial"/>
                <w:b/>
                <w:szCs w:val="20"/>
              </w:rPr>
              <w:t>Tutorials</w:t>
            </w:r>
          </w:p>
          <w:p w14:paraId="68A93922" w14:textId="77777777" w:rsidR="006115D4" w:rsidRPr="003A1E96" w:rsidRDefault="006115D4" w:rsidP="006115D4">
            <w:pPr>
              <w:pStyle w:val="AssignmentsLevel1"/>
            </w:pPr>
          </w:p>
          <w:p w14:paraId="3F01B5A7" w14:textId="77777777" w:rsidR="006115D4" w:rsidRPr="003A1E96" w:rsidRDefault="006115D4" w:rsidP="006115D4">
            <w:pPr>
              <w:pStyle w:val="AssignmentsLevel1"/>
            </w:pPr>
            <w:r w:rsidRPr="003A1E96">
              <w:t xml:space="preserve">During this course you will be asked to use and participate in various technologies to complete activities and assignments. </w:t>
            </w:r>
          </w:p>
          <w:p w14:paraId="3FA29B83" w14:textId="77777777" w:rsidR="006115D4" w:rsidRDefault="006115D4" w:rsidP="006115D4">
            <w:pPr>
              <w:pStyle w:val="AssignmentsLevel1"/>
            </w:pPr>
          </w:p>
          <w:p w14:paraId="5C34D43E" w14:textId="77777777" w:rsidR="006115D4" w:rsidRDefault="006115D4" w:rsidP="006115D4">
            <w:pPr>
              <w:pStyle w:val="AssignmentsLevel1"/>
            </w:pPr>
            <w:r w:rsidRPr="009E3D8A">
              <w:rPr>
                <w:b/>
              </w:rPr>
              <w:t>Review</w:t>
            </w:r>
            <w:r>
              <w:t xml:space="preserve"> the tutorials available on Blackboard as needed.</w:t>
            </w:r>
          </w:p>
          <w:p w14:paraId="71BF3EB0" w14:textId="77777777" w:rsidR="006115D4" w:rsidRDefault="006115D4" w:rsidP="006115D4">
            <w:pPr>
              <w:pStyle w:val="AssignmentsLevel1"/>
            </w:pPr>
          </w:p>
          <w:p w14:paraId="50D4E2EB" w14:textId="77777777" w:rsidR="006115D4" w:rsidRPr="00F0041D" w:rsidRDefault="006115D4" w:rsidP="006115D4">
            <w:pPr>
              <w:pStyle w:val="AssignmentsLevel1"/>
            </w:pPr>
            <w:r w:rsidRPr="009E3D8A">
              <w:rPr>
                <w:b/>
              </w:rPr>
              <w:t>Click</w:t>
            </w:r>
            <w:r>
              <w:t xml:space="preserve"> the </w:t>
            </w:r>
            <w:r w:rsidRPr="008C4F02">
              <w:rPr>
                <w:b/>
              </w:rPr>
              <w:t>Student Resources</w:t>
            </w:r>
            <w:r>
              <w:t xml:space="preserve"> button from the menu on the left.</w:t>
            </w:r>
          </w:p>
        </w:tc>
        <w:tc>
          <w:tcPr>
            <w:tcW w:w="1440" w:type="dxa"/>
            <w:tcBorders>
              <w:bottom w:val="single" w:sz="4" w:space="0" w:color="000000" w:themeColor="text1"/>
            </w:tcBorders>
          </w:tcPr>
          <w:p w14:paraId="12122A50" w14:textId="77777777" w:rsidR="006115D4" w:rsidRPr="009F6FAF" w:rsidRDefault="006115D4" w:rsidP="006115D4">
            <w:pPr>
              <w:rPr>
                <w:rFonts w:cs="Arial"/>
                <w:szCs w:val="20"/>
              </w:rPr>
            </w:pPr>
            <w:r>
              <w:rPr>
                <w:rFonts w:cs="Arial"/>
                <w:szCs w:val="20"/>
              </w:rPr>
              <w:t>N/A</w:t>
            </w:r>
          </w:p>
        </w:tc>
        <w:tc>
          <w:tcPr>
            <w:tcW w:w="1440" w:type="dxa"/>
            <w:tcBorders>
              <w:bottom w:val="single" w:sz="4" w:space="0" w:color="000000" w:themeColor="text1"/>
            </w:tcBorders>
          </w:tcPr>
          <w:p w14:paraId="5DEE09D7" w14:textId="77777777" w:rsidR="006115D4" w:rsidRPr="009F6FAF" w:rsidRDefault="006115D4" w:rsidP="006115D4">
            <w:pPr>
              <w:rPr>
                <w:rFonts w:cs="Arial"/>
                <w:szCs w:val="20"/>
              </w:rPr>
            </w:pPr>
            <w:r>
              <w:rPr>
                <w:rFonts w:cs="Arial"/>
                <w:szCs w:val="20"/>
              </w:rPr>
              <w:t>N/A</w:t>
            </w:r>
          </w:p>
        </w:tc>
      </w:tr>
      <w:tr w:rsidR="003D2553" w:rsidRPr="007F339F" w14:paraId="18926A3D" w14:textId="77777777" w:rsidTr="005B10FE">
        <w:tc>
          <w:tcPr>
            <w:tcW w:w="10170" w:type="dxa"/>
            <w:gridSpan w:val="2"/>
            <w:tcMar>
              <w:top w:w="115" w:type="dxa"/>
              <w:left w:w="115" w:type="dxa"/>
              <w:bottom w:w="115" w:type="dxa"/>
              <w:right w:w="115" w:type="dxa"/>
            </w:tcMar>
          </w:tcPr>
          <w:p w14:paraId="60388138" w14:textId="77777777" w:rsidR="003D2553" w:rsidRPr="003A1E96" w:rsidRDefault="003D2553" w:rsidP="003D2553">
            <w:pPr>
              <w:rPr>
                <w:rFonts w:cs="Arial"/>
                <w:szCs w:val="20"/>
              </w:rPr>
            </w:pPr>
            <w:r w:rsidRPr="003A1E96">
              <w:rPr>
                <w:rFonts w:cs="Arial"/>
                <w:b/>
                <w:szCs w:val="20"/>
              </w:rPr>
              <w:t>Weekly Participation and Discussion</w:t>
            </w:r>
          </w:p>
          <w:p w14:paraId="72C2375A" w14:textId="77777777" w:rsidR="003D2553" w:rsidRPr="003A1E96" w:rsidRDefault="003D2553" w:rsidP="003D2553">
            <w:pPr>
              <w:pStyle w:val="AssignmentsLevel1"/>
            </w:pPr>
          </w:p>
          <w:p w14:paraId="68CA1ED0" w14:textId="10F392A5" w:rsidR="003D2553" w:rsidRDefault="00B33C04" w:rsidP="003D2553">
            <w:pPr>
              <w:pStyle w:val="AssignmentsLevel1"/>
            </w:pPr>
            <w:r w:rsidRPr="003A1E96">
              <w:t>The purpose of the weekly discussions is to provide you with a way to synthesize the concepts presented in this course. Each week</w:t>
            </w:r>
            <w:r>
              <w:t>,</w:t>
            </w:r>
            <w:r w:rsidRPr="003A1E96">
              <w:t xml:space="preserve"> you will respond to the discussion questions with a substantive post </w:t>
            </w:r>
            <w:r>
              <w:t xml:space="preserve">of 200–250 words that addresses all the prompts for the question </w:t>
            </w:r>
            <w:r w:rsidRPr="003A1E96">
              <w:t>by 11:59 p</w:t>
            </w:r>
            <w:r>
              <w:t>.</w:t>
            </w:r>
            <w:r w:rsidRPr="003A1E96">
              <w:t>m</w:t>
            </w:r>
            <w:r>
              <w:t>.</w:t>
            </w:r>
            <w:r w:rsidRPr="003A1E96">
              <w:t xml:space="preserve"> EST of the listed due date. </w:t>
            </w:r>
            <w:r w:rsidRPr="00C675E5">
              <w:t>By the conclusion of each week, Sunday at 11:59 p.m. EST, you will make at least one substantive comment of 100</w:t>
            </w:r>
            <w:r>
              <w:t>–</w:t>
            </w:r>
            <w:r w:rsidRPr="00C675E5">
              <w:t>150</w:t>
            </w:r>
            <w:r>
              <w:t xml:space="preserve"> </w:t>
            </w:r>
            <w:r w:rsidRPr="00C675E5">
              <w:t xml:space="preserve">words to three of your classmates’ posts for each </w:t>
            </w:r>
            <w:r>
              <w:t>assigned</w:t>
            </w:r>
            <w:r w:rsidRPr="00C675E5">
              <w:t xml:space="preserve"> discussion question. Your comments must further the discussion by following the RISE Model for meaningful feedback</w:t>
            </w:r>
            <w:r w:rsidRPr="003A1E96">
              <w:t>. It is recommended that you check in periodically throughout the week to</w:t>
            </w:r>
            <w:r>
              <w:t xml:space="preserve"> ensure that you are</w:t>
            </w:r>
            <w:r w:rsidRPr="003A1E96">
              <w:t xml:space="preserve"> meet</w:t>
            </w:r>
            <w:r>
              <w:t>ing</w:t>
            </w:r>
            <w:r w:rsidRPr="003A1E96">
              <w:t xml:space="preserve"> the participation requirement.</w:t>
            </w:r>
          </w:p>
          <w:p w14:paraId="2D0D0780" w14:textId="77777777" w:rsidR="00B33C04" w:rsidRDefault="00B33C04" w:rsidP="003D2553">
            <w:pPr>
              <w:pStyle w:val="AssignmentsLevel1"/>
            </w:pPr>
          </w:p>
          <w:p w14:paraId="67E58F97" w14:textId="77777777" w:rsidR="003D2553" w:rsidRPr="00C675E5" w:rsidRDefault="003D2553" w:rsidP="003D2553">
            <w:pPr>
              <w:rPr>
                <w:rFonts w:cs="Arial"/>
                <w:color w:val="0000FF"/>
                <w:szCs w:val="20"/>
                <w:u w:val="single"/>
              </w:rPr>
            </w:pPr>
            <w:r w:rsidRPr="0064548A">
              <w:rPr>
                <w:b/>
              </w:rPr>
              <w:t>Review</w:t>
            </w:r>
            <w:r>
              <w:t xml:space="preserve"> the </w:t>
            </w:r>
            <w:hyperlink r:id="rId18" w:history="1">
              <w:r w:rsidRPr="00665158">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6CC288BE" w14:textId="77777777" w:rsidR="003D2553" w:rsidRPr="009F6FAF" w:rsidRDefault="003D2553" w:rsidP="003D2553">
            <w:pPr>
              <w:rPr>
                <w:rFonts w:cs="Arial"/>
                <w:szCs w:val="20"/>
              </w:rPr>
            </w:pPr>
            <w:r>
              <w:rPr>
                <w:rFonts w:cs="Arial"/>
                <w:szCs w:val="20"/>
              </w:rPr>
              <w:t>N/A</w:t>
            </w:r>
          </w:p>
        </w:tc>
        <w:tc>
          <w:tcPr>
            <w:tcW w:w="1440" w:type="dxa"/>
            <w:tcBorders>
              <w:bottom w:val="single" w:sz="4" w:space="0" w:color="000000" w:themeColor="text1"/>
            </w:tcBorders>
          </w:tcPr>
          <w:p w14:paraId="7E04C8A5" w14:textId="77777777" w:rsidR="003D2553" w:rsidRPr="009F6FAF" w:rsidRDefault="003D2553" w:rsidP="003D2553">
            <w:pPr>
              <w:rPr>
                <w:rFonts w:cs="Arial"/>
                <w:szCs w:val="20"/>
              </w:rPr>
            </w:pPr>
            <w:r>
              <w:rPr>
                <w:rFonts w:cs="Arial"/>
                <w:szCs w:val="20"/>
              </w:rPr>
              <w:t>N/A</w:t>
            </w:r>
          </w:p>
        </w:tc>
      </w:tr>
      <w:tr w:rsidR="003D2553" w:rsidRPr="007F339F" w14:paraId="2D53E578" w14:textId="77777777" w:rsidTr="002522B3">
        <w:tc>
          <w:tcPr>
            <w:tcW w:w="10170" w:type="dxa"/>
            <w:gridSpan w:val="2"/>
            <w:tcMar>
              <w:top w:w="115" w:type="dxa"/>
              <w:left w:w="115" w:type="dxa"/>
              <w:bottom w:w="115" w:type="dxa"/>
              <w:right w:w="115" w:type="dxa"/>
            </w:tcMar>
          </w:tcPr>
          <w:p w14:paraId="44026939" w14:textId="77777777" w:rsidR="003D2553" w:rsidRPr="00824D94" w:rsidRDefault="003D2553" w:rsidP="003D2553">
            <w:pPr>
              <w:tabs>
                <w:tab w:val="left" w:pos="2329"/>
              </w:tabs>
              <w:rPr>
                <w:rFonts w:cs="Arial"/>
                <w:b/>
                <w:szCs w:val="20"/>
              </w:rPr>
            </w:pPr>
            <w:r>
              <w:rPr>
                <w:rFonts w:cs="Arial"/>
                <w:b/>
                <w:szCs w:val="20"/>
              </w:rPr>
              <w:t>Week One Reading</w:t>
            </w:r>
          </w:p>
          <w:p w14:paraId="2B8B78FD" w14:textId="77777777" w:rsidR="003D2553" w:rsidRDefault="003D2553" w:rsidP="003D2553">
            <w:pPr>
              <w:tabs>
                <w:tab w:val="left" w:pos="2329"/>
              </w:tabs>
              <w:rPr>
                <w:rFonts w:cs="Arial"/>
                <w:b/>
                <w:szCs w:val="20"/>
              </w:rPr>
            </w:pPr>
          </w:p>
          <w:p w14:paraId="20AD4E1D" w14:textId="77777777" w:rsidR="003D2553" w:rsidRDefault="003D2553" w:rsidP="003D2553">
            <w:pPr>
              <w:pStyle w:val="AssignmentsLevel1"/>
            </w:pPr>
            <w:r w:rsidRPr="006115D4">
              <w:rPr>
                <w:b/>
              </w:rPr>
              <w:lastRenderedPageBreak/>
              <w:t>Read</w:t>
            </w:r>
            <w:r w:rsidRPr="006115D4">
              <w:t xml:space="preserve"> the following sections of </w:t>
            </w:r>
            <w:r w:rsidRPr="00180616">
              <w:rPr>
                <w:i/>
              </w:rPr>
              <w:t>The Jossey-Bass Reader on Educational Leadership</w:t>
            </w:r>
            <w:r>
              <w:t>:</w:t>
            </w:r>
          </w:p>
          <w:p w14:paraId="339A7DF6" w14:textId="77777777" w:rsidR="00EA61E8" w:rsidRPr="006115D4" w:rsidRDefault="00EA61E8" w:rsidP="003D2553">
            <w:pPr>
              <w:pStyle w:val="AssignmentsLevel1"/>
            </w:pPr>
          </w:p>
          <w:p w14:paraId="48DF0E86" w14:textId="77777777" w:rsidR="003D2553" w:rsidRDefault="003D2553" w:rsidP="003D2553">
            <w:pPr>
              <w:pStyle w:val="AssignmentsLevel2"/>
            </w:pPr>
            <w:r w:rsidRPr="006115D4">
              <w:t>Introduction</w:t>
            </w:r>
          </w:p>
          <w:p w14:paraId="303D0173" w14:textId="77777777" w:rsidR="003D2553" w:rsidRDefault="003D2553" w:rsidP="003D2553">
            <w:pPr>
              <w:pStyle w:val="AssignmentsLevel2"/>
            </w:pPr>
            <w:r w:rsidRPr="006115D4">
              <w:t>Ch. 18-20</w:t>
            </w:r>
          </w:p>
          <w:p w14:paraId="2F6D594B" w14:textId="77777777" w:rsidR="003D2553" w:rsidRDefault="003D2553" w:rsidP="003D2553">
            <w:pPr>
              <w:pStyle w:val="AssignmentsLevel2"/>
            </w:pPr>
            <w:r>
              <w:t>Ch.</w:t>
            </w:r>
            <w:r w:rsidRPr="006115D4">
              <w:t xml:space="preserve"> </w:t>
            </w:r>
            <w:r>
              <w:t xml:space="preserve"> 24</w:t>
            </w:r>
          </w:p>
          <w:p w14:paraId="110754C9" w14:textId="77777777" w:rsidR="003D2553" w:rsidRDefault="003D2553" w:rsidP="003D2553">
            <w:pPr>
              <w:pStyle w:val="AssignmentsLevel2"/>
              <w:numPr>
                <w:ilvl w:val="0"/>
                <w:numId w:val="0"/>
              </w:numPr>
              <w:ind w:left="360" w:hanging="360"/>
            </w:pPr>
          </w:p>
          <w:p w14:paraId="614C61E2" w14:textId="77777777" w:rsidR="003D2553" w:rsidRPr="009F6FAF" w:rsidRDefault="003D2553" w:rsidP="003D2553">
            <w:pPr>
              <w:pStyle w:val="AssignmentsLevel2"/>
              <w:numPr>
                <w:ilvl w:val="0"/>
                <w:numId w:val="0"/>
              </w:numPr>
              <w:ind w:left="360" w:hanging="360"/>
            </w:pPr>
            <w:r w:rsidRPr="006115D4">
              <w:rPr>
                <w:b/>
              </w:rPr>
              <w:t>Post</w:t>
            </w:r>
            <w:r>
              <w:t xml:space="preserve"> any comments or questions in the Week One General Discussion Forum.</w:t>
            </w:r>
          </w:p>
        </w:tc>
        <w:tc>
          <w:tcPr>
            <w:tcW w:w="1440" w:type="dxa"/>
            <w:tcBorders>
              <w:bottom w:val="single" w:sz="4" w:space="0" w:color="000000" w:themeColor="text1"/>
            </w:tcBorders>
          </w:tcPr>
          <w:p w14:paraId="4A540427" w14:textId="77777777" w:rsidR="003D2553" w:rsidRPr="009F6FAF" w:rsidRDefault="003D2553" w:rsidP="003D2553">
            <w:pPr>
              <w:rPr>
                <w:rFonts w:cs="Arial"/>
                <w:szCs w:val="20"/>
              </w:rPr>
            </w:pPr>
            <w:r>
              <w:rPr>
                <w:rFonts w:cs="Arial"/>
                <w:szCs w:val="20"/>
              </w:rPr>
              <w:lastRenderedPageBreak/>
              <w:t>1.1, 1.2, 1.3</w:t>
            </w:r>
          </w:p>
        </w:tc>
        <w:tc>
          <w:tcPr>
            <w:tcW w:w="1440" w:type="dxa"/>
            <w:tcBorders>
              <w:bottom w:val="single" w:sz="4" w:space="0" w:color="000000" w:themeColor="text1"/>
            </w:tcBorders>
          </w:tcPr>
          <w:p w14:paraId="143018F9" w14:textId="77777777" w:rsidR="003D2553" w:rsidRDefault="003D2553" w:rsidP="003D2553">
            <w:pPr>
              <w:rPr>
                <w:rFonts w:cs="Arial"/>
                <w:szCs w:val="20"/>
              </w:rPr>
            </w:pPr>
            <w:r>
              <w:rPr>
                <w:rFonts w:cs="Arial"/>
                <w:szCs w:val="20"/>
              </w:rPr>
              <w:t xml:space="preserve">Reading: review, </w:t>
            </w:r>
            <w:r>
              <w:rPr>
                <w:rFonts w:cs="Arial"/>
                <w:szCs w:val="20"/>
              </w:rPr>
              <w:lastRenderedPageBreak/>
              <w:t>comments, questions=</w:t>
            </w:r>
          </w:p>
          <w:p w14:paraId="143AC2E7" w14:textId="77777777" w:rsidR="003D2553" w:rsidRPr="009F6FAF" w:rsidRDefault="003D2553" w:rsidP="003D2553">
            <w:pPr>
              <w:rPr>
                <w:rFonts w:cs="Arial"/>
                <w:szCs w:val="20"/>
              </w:rPr>
            </w:pPr>
            <w:r w:rsidRPr="003D2553">
              <w:rPr>
                <w:rFonts w:cs="Arial"/>
                <w:b/>
                <w:szCs w:val="20"/>
              </w:rPr>
              <w:t>1 hour</w:t>
            </w:r>
          </w:p>
        </w:tc>
      </w:tr>
      <w:tr w:rsidR="00ED3800" w:rsidRPr="007F339F" w14:paraId="0F4D1C5F" w14:textId="77777777" w:rsidTr="002522B3">
        <w:tc>
          <w:tcPr>
            <w:tcW w:w="10170" w:type="dxa"/>
            <w:gridSpan w:val="2"/>
            <w:tcMar>
              <w:top w:w="115" w:type="dxa"/>
              <w:left w:w="115" w:type="dxa"/>
              <w:bottom w:w="115" w:type="dxa"/>
              <w:right w:w="115" w:type="dxa"/>
            </w:tcMar>
          </w:tcPr>
          <w:p w14:paraId="0697065D" w14:textId="77777777" w:rsidR="00ED3800" w:rsidRDefault="00ED3800" w:rsidP="00ED3800">
            <w:pPr>
              <w:rPr>
                <w:rFonts w:cs="Arial"/>
                <w:b/>
                <w:szCs w:val="20"/>
              </w:rPr>
            </w:pPr>
            <w:r>
              <w:rPr>
                <w:rFonts w:cs="Arial"/>
                <w:b/>
                <w:szCs w:val="20"/>
              </w:rPr>
              <w:lastRenderedPageBreak/>
              <w:t>Resource: Educational Leadership</w:t>
            </w:r>
          </w:p>
          <w:p w14:paraId="6ADBC220" w14:textId="77777777" w:rsidR="00ED3800" w:rsidRDefault="00ED3800" w:rsidP="00ED3800">
            <w:pPr>
              <w:rPr>
                <w:rFonts w:cs="Arial"/>
                <w:b/>
                <w:szCs w:val="20"/>
              </w:rPr>
            </w:pPr>
          </w:p>
          <w:p w14:paraId="0BB32324" w14:textId="77777777" w:rsidR="00ED3800" w:rsidRDefault="00ED3800" w:rsidP="00ED3800">
            <w:pPr>
              <w:rPr>
                <w:rFonts w:cs="Arial"/>
                <w:szCs w:val="20"/>
              </w:rPr>
            </w:pPr>
            <w:r w:rsidRPr="00D43171">
              <w:rPr>
                <w:rFonts w:cs="Arial"/>
                <w:b/>
                <w:szCs w:val="20"/>
              </w:rPr>
              <w:t>Watch</w:t>
            </w:r>
            <w:r>
              <w:rPr>
                <w:rFonts w:cs="Arial"/>
                <w:szCs w:val="20"/>
              </w:rPr>
              <w:t xml:space="preserve"> </w:t>
            </w:r>
            <w:r w:rsidR="00C03C89">
              <w:rPr>
                <w:rFonts w:cs="Arial"/>
                <w:szCs w:val="20"/>
              </w:rPr>
              <w:t>“</w:t>
            </w:r>
            <w:r>
              <w:rPr>
                <w:rFonts w:cs="Arial"/>
                <w:szCs w:val="20"/>
              </w:rPr>
              <w:t>Educational Leadership with Dr. Douglas Reeves</w:t>
            </w:r>
            <w:r w:rsidR="00C03C89">
              <w:rPr>
                <w:rFonts w:cs="Arial"/>
                <w:szCs w:val="20"/>
              </w:rPr>
              <w:t>”</w:t>
            </w:r>
            <w:r>
              <w:rPr>
                <w:rFonts w:cs="Arial"/>
                <w:szCs w:val="20"/>
              </w:rPr>
              <w:t xml:space="preserve"> (4:44): </w:t>
            </w:r>
            <w:hyperlink r:id="rId19" w:history="1">
              <w:r w:rsidRPr="00790AA4">
                <w:rPr>
                  <w:rStyle w:val="Hyperlink"/>
                  <w:rFonts w:cs="Arial"/>
                  <w:szCs w:val="20"/>
                </w:rPr>
                <w:t>http://www.youtube.com/watch?v=Dis2rTPLIdc</w:t>
              </w:r>
            </w:hyperlink>
          </w:p>
          <w:p w14:paraId="7257C390" w14:textId="77777777" w:rsidR="00ED3800" w:rsidRDefault="00ED3800" w:rsidP="00ED3800">
            <w:pPr>
              <w:rPr>
                <w:rFonts w:cs="Arial"/>
                <w:szCs w:val="20"/>
              </w:rPr>
            </w:pPr>
          </w:p>
          <w:p w14:paraId="2BF660F4" w14:textId="77777777" w:rsidR="00ED3800" w:rsidRDefault="00ED3800" w:rsidP="00ED3800">
            <w:pPr>
              <w:tabs>
                <w:tab w:val="left" w:pos="2329"/>
              </w:tabs>
              <w:rPr>
                <w:rFonts w:cs="Arial"/>
                <w:b/>
                <w:szCs w:val="20"/>
              </w:rPr>
            </w:pPr>
            <w:r w:rsidRPr="006115D4">
              <w:rPr>
                <w:b/>
              </w:rPr>
              <w:t>Post</w:t>
            </w:r>
            <w:r>
              <w:t xml:space="preserve"> any comments or questions in the Week One General Discussion Forum.</w:t>
            </w:r>
          </w:p>
        </w:tc>
        <w:tc>
          <w:tcPr>
            <w:tcW w:w="1440" w:type="dxa"/>
            <w:tcBorders>
              <w:bottom w:val="single" w:sz="4" w:space="0" w:color="000000" w:themeColor="text1"/>
            </w:tcBorders>
          </w:tcPr>
          <w:p w14:paraId="25F22B03" w14:textId="77777777" w:rsidR="00ED3800" w:rsidRPr="009F6FAF" w:rsidRDefault="00043DC4" w:rsidP="00ED3800">
            <w:pPr>
              <w:rPr>
                <w:rFonts w:cs="Arial"/>
                <w:szCs w:val="20"/>
              </w:rPr>
            </w:pPr>
            <w:r>
              <w:rPr>
                <w:rFonts w:cs="Arial"/>
                <w:szCs w:val="20"/>
              </w:rPr>
              <w:t>1.1, 1.2, 1.3</w:t>
            </w:r>
          </w:p>
        </w:tc>
        <w:tc>
          <w:tcPr>
            <w:tcW w:w="1440" w:type="dxa"/>
            <w:tcBorders>
              <w:bottom w:val="single" w:sz="4" w:space="0" w:color="000000" w:themeColor="text1"/>
            </w:tcBorders>
          </w:tcPr>
          <w:p w14:paraId="5668D8AC" w14:textId="77777777" w:rsidR="00ED3800" w:rsidRPr="009F6FAF" w:rsidRDefault="00ED3800" w:rsidP="00ED3800">
            <w:pPr>
              <w:rPr>
                <w:rFonts w:cs="Arial"/>
                <w:szCs w:val="20"/>
              </w:rPr>
            </w:pPr>
            <w:r>
              <w:rPr>
                <w:rFonts w:cs="Arial"/>
                <w:szCs w:val="20"/>
              </w:rPr>
              <w:t xml:space="preserve">Video – review and post response = </w:t>
            </w:r>
            <w:r w:rsidRPr="004C1926">
              <w:rPr>
                <w:rFonts w:cs="Arial"/>
                <w:b/>
                <w:szCs w:val="20"/>
              </w:rPr>
              <w:t>1 hour</w:t>
            </w:r>
          </w:p>
        </w:tc>
      </w:tr>
      <w:tr w:rsidR="00ED3800" w:rsidRPr="007F339F" w14:paraId="5FA2C8DA" w14:textId="77777777" w:rsidTr="002522B3">
        <w:tc>
          <w:tcPr>
            <w:tcW w:w="10170" w:type="dxa"/>
            <w:gridSpan w:val="2"/>
            <w:tcMar>
              <w:top w:w="115" w:type="dxa"/>
              <w:left w:w="115" w:type="dxa"/>
              <w:bottom w:w="115" w:type="dxa"/>
              <w:right w:w="115" w:type="dxa"/>
            </w:tcMar>
          </w:tcPr>
          <w:p w14:paraId="1C4632D8" w14:textId="77777777" w:rsidR="00ED3800" w:rsidRPr="00824D94" w:rsidRDefault="00ED3800" w:rsidP="00ED3800">
            <w:pPr>
              <w:tabs>
                <w:tab w:val="left" w:pos="2329"/>
              </w:tabs>
              <w:rPr>
                <w:rFonts w:cs="Arial"/>
                <w:b/>
                <w:szCs w:val="20"/>
              </w:rPr>
            </w:pPr>
            <w:bookmarkStart w:id="2" w:name="_GoBack"/>
            <w:bookmarkEnd w:id="2"/>
            <w:r>
              <w:rPr>
                <w:rFonts w:cs="Arial"/>
                <w:b/>
                <w:szCs w:val="20"/>
              </w:rPr>
              <w:t>Upcoming Assignment: Oakdale School District Case Studies</w:t>
            </w:r>
          </w:p>
          <w:p w14:paraId="4C194323" w14:textId="77777777" w:rsidR="00ED3800" w:rsidRPr="00824D94" w:rsidRDefault="00ED3800" w:rsidP="00ED3800">
            <w:pPr>
              <w:tabs>
                <w:tab w:val="left" w:pos="2329"/>
              </w:tabs>
              <w:rPr>
                <w:rFonts w:cs="Arial"/>
                <w:b/>
                <w:szCs w:val="20"/>
              </w:rPr>
            </w:pPr>
          </w:p>
          <w:p w14:paraId="0031782D" w14:textId="0FBD3B1D" w:rsidR="00ED3800" w:rsidRDefault="00ED3800" w:rsidP="00ED3800">
            <w:pPr>
              <w:pStyle w:val="AssignmentsLevel1"/>
            </w:pPr>
            <w:r>
              <w:t xml:space="preserve">Throughout this course, you will be completing case studies that reference </w:t>
            </w:r>
            <w:r w:rsidR="00B33C04">
              <w:t xml:space="preserve">the </w:t>
            </w:r>
            <w:r>
              <w:t>Oakdale School District. Each of the case studies will highlight an aspect of the responsibilities surrounding educational leadership using real</w:t>
            </w:r>
            <w:r w:rsidR="00B33C04">
              <w:t>-</w:t>
            </w:r>
            <w:r>
              <w:t>world examples. Each case study will ask you to respond in a different manner, either through a written explication, presentation, or other method of assessment.</w:t>
            </w:r>
          </w:p>
          <w:p w14:paraId="04DBFD64" w14:textId="77777777" w:rsidR="00ED3800" w:rsidRDefault="00ED3800" w:rsidP="00ED3800">
            <w:pPr>
              <w:pStyle w:val="AssignmentsLevel1"/>
            </w:pPr>
          </w:p>
          <w:p w14:paraId="06948ACC" w14:textId="77777777" w:rsidR="00ED3800" w:rsidRPr="009F6FAF" w:rsidRDefault="00ED3800" w:rsidP="00ED3800">
            <w:pPr>
              <w:pStyle w:val="AssignmentsLevel1"/>
            </w:pPr>
            <w:r w:rsidRPr="00D73220">
              <w:rPr>
                <w:b/>
              </w:rPr>
              <w:t>Complete</w:t>
            </w:r>
            <w:r>
              <w:t xml:space="preserve"> each case study </w:t>
            </w:r>
            <w:r w:rsidR="00E71737">
              <w:t>with</w:t>
            </w:r>
            <w:r>
              <w:t>in the week it is assigned.</w:t>
            </w:r>
          </w:p>
        </w:tc>
        <w:tc>
          <w:tcPr>
            <w:tcW w:w="1440" w:type="dxa"/>
            <w:tcBorders>
              <w:bottom w:val="single" w:sz="4" w:space="0" w:color="000000" w:themeColor="text1"/>
            </w:tcBorders>
          </w:tcPr>
          <w:p w14:paraId="0B9D6F11" w14:textId="77777777" w:rsidR="00ED3800" w:rsidRPr="009F6FAF" w:rsidRDefault="00ED3800" w:rsidP="00ED3800">
            <w:pPr>
              <w:rPr>
                <w:rFonts w:cs="Arial"/>
                <w:szCs w:val="20"/>
              </w:rPr>
            </w:pPr>
            <w:r>
              <w:rPr>
                <w:rFonts w:cs="Arial"/>
                <w:szCs w:val="20"/>
              </w:rPr>
              <w:t>N/A</w:t>
            </w:r>
          </w:p>
        </w:tc>
        <w:tc>
          <w:tcPr>
            <w:tcW w:w="1440" w:type="dxa"/>
            <w:tcBorders>
              <w:bottom w:val="single" w:sz="4" w:space="0" w:color="000000" w:themeColor="text1"/>
            </w:tcBorders>
          </w:tcPr>
          <w:p w14:paraId="31BAA042" w14:textId="77777777" w:rsidR="00ED3800" w:rsidRPr="009F6FAF" w:rsidRDefault="00ED3800" w:rsidP="00ED3800">
            <w:pPr>
              <w:rPr>
                <w:rFonts w:cs="Arial"/>
                <w:szCs w:val="20"/>
              </w:rPr>
            </w:pPr>
            <w:r>
              <w:rPr>
                <w:rFonts w:cs="Arial"/>
                <w:szCs w:val="20"/>
              </w:rPr>
              <w:t>N/A</w:t>
            </w:r>
          </w:p>
        </w:tc>
      </w:tr>
      <w:tr w:rsidR="00ED3800" w:rsidRPr="007F339F" w14:paraId="1696594E" w14:textId="77777777" w:rsidTr="005B10FE">
        <w:tc>
          <w:tcPr>
            <w:tcW w:w="10170" w:type="dxa"/>
            <w:gridSpan w:val="2"/>
            <w:tcMar>
              <w:top w:w="115" w:type="dxa"/>
              <w:left w:w="115" w:type="dxa"/>
              <w:bottom w:w="115" w:type="dxa"/>
              <w:right w:w="115" w:type="dxa"/>
            </w:tcMar>
          </w:tcPr>
          <w:p w14:paraId="030048C3" w14:textId="77777777" w:rsidR="00ED3800" w:rsidRPr="001D328A" w:rsidRDefault="00ED3800" w:rsidP="00ED3800">
            <w:pPr>
              <w:tabs>
                <w:tab w:val="left" w:pos="2329"/>
              </w:tabs>
              <w:rPr>
                <w:rFonts w:cs="Arial"/>
                <w:b/>
                <w:szCs w:val="20"/>
              </w:rPr>
            </w:pPr>
            <w:r>
              <w:rPr>
                <w:rFonts w:cs="Arial"/>
                <w:b/>
                <w:szCs w:val="20"/>
              </w:rPr>
              <w:t xml:space="preserve">Upcoming Assignment: </w:t>
            </w:r>
            <w:r w:rsidRPr="001D328A">
              <w:rPr>
                <w:rFonts w:cs="Arial"/>
                <w:b/>
                <w:szCs w:val="20"/>
              </w:rPr>
              <w:t>Capstone Assignment: Leadership Insight</w:t>
            </w:r>
          </w:p>
          <w:p w14:paraId="3CF41417" w14:textId="77777777" w:rsidR="00ED3800" w:rsidRDefault="00ED3800" w:rsidP="00ED3800">
            <w:pPr>
              <w:tabs>
                <w:tab w:val="left" w:pos="2329"/>
              </w:tabs>
              <w:rPr>
                <w:rFonts w:cs="Arial"/>
                <w:szCs w:val="20"/>
              </w:rPr>
            </w:pPr>
          </w:p>
          <w:p w14:paraId="7AB3997C" w14:textId="77777777" w:rsidR="00ED3800" w:rsidRDefault="00ED3800" w:rsidP="00ED3800">
            <w:pPr>
              <w:tabs>
                <w:tab w:val="left" w:pos="2329"/>
              </w:tabs>
              <w:rPr>
                <w:rFonts w:cs="Arial"/>
                <w:szCs w:val="20"/>
              </w:rPr>
            </w:pPr>
            <w:r>
              <w:rPr>
                <w:rFonts w:cs="Arial"/>
                <w:szCs w:val="20"/>
              </w:rPr>
              <w:t>During this course, you will learn about a variety of leadership models and principles of leadership and how they can apply to and mold a learning environment. In the capstone assignment for this course, you will synthesize your learning into a cohesive philosophy that will help you build better learning environments.</w:t>
            </w:r>
          </w:p>
          <w:p w14:paraId="571426CD" w14:textId="77777777" w:rsidR="00ED3800" w:rsidRDefault="00ED3800" w:rsidP="00ED3800">
            <w:pPr>
              <w:tabs>
                <w:tab w:val="left" w:pos="2329"/>
              </w:tabs>
              <w:rPr>
                <w:rFonts w:cs="Arial"/>
                <w:szCs w:val="20"/>
              </w:rPr>
            </w:pPr>
          </w:p>
          <w:p w14:paraId="3B2170F2" w14:textId="77777777" w:rsidR="00ED3800" w:rsidRDefault="00ED3800" w:rsidP="00ED3800">
            <w:pPr>
              <w:tabs>
                <w:tab w:val="left" w:pos="2329"/>
              </w:tabs>
              <w:rPr>
                <w:rFonts w:cs="Arial"/>
                <w:szCs w:val="20"/>
              </w:rPr>
            </w:pPr>
            <w:r>
              <w:rPr>
                <w:rFonts w:cs="Arial"/>
                <w:szCs w:val="20"/>
              </w:rPr>
              <w:t>The capstone assignment is split into two parts: a reflective paper and a short presentation. The reflective paper will be submitted directly to your instructor, but the short presentation will be shared out to the rest of the class for feedback.</w:t>
            </w:r>
          </w:p>
          <w:p w14:paraId="0CF6D207" w14:textId="77777777" w:rsidR="00ED3800" w:rsidRDefault="00ED3800" w:rsidP="00ED3800">
            <w:pPr>
              <w:tabs>
                <w:tab w:val="left" w:pos="2329"/>
              </w:tabs>
              <w:rPr>
                <w:rFonts w:cs="Arial"/>
                <w:szCs w:val="20"/>
              </w:rPr>
            </w:pPr>
          </w:p>
          <w:p w14:paraId="73E40F69" w14:textId="77777777" w:rsidR="00ED3800" w:rsidRDefault="00ED3800" w:rsidP="00ED3800">
            <w:pPr>
              <w:tabs>
                <w:tab w:val="left" w:pos="2329"/>
              </w:tabs>
              <w:rPr>
                <w:rFonts w:cs="Arial"/>
                <w:szCs w:val="20"/>
              </w:rPr>
            </w:pPr>
            <w:r w:rsidRPr="00DF2B04">
              <w:rPr>
                <w:rFonts w:cs="Arial"/>
                <w:b/>
                <w:szCs w:val="20"/>
              </w:rPr>
              <w:t>Review</w:t>
            </w:r>
            <w:r>
              <w:rPr>
                <w:rFonts w:cs="Arial"/>
                <w:szCs w:val="20"/>
              </w:rPr>
              <w:t xml:space="preserve"> the instructions for each part of the Capstone Assignment.</w:t>
            </w:r>
          </w:p>
          <w:p w14:paraId="0F302A2E" w14:textId="77777777" w:rsidR="00ED3800" w:rsidRDefault="00ED3800" w:rsidP="00ED3800">
            <w:pPr>
              <w:tabs>
                <w:tab w:val="left" w:pos="2329"/>
              </w:tabs>
              <w:rPr>
                <w:rFonts w:cs="Arial"/>
                <w:szCs w:val="20"/>
              </w:rPr>
            </w:pPr>
          </w:p>
          <w:p w14:paraId="45CEE414" w14:textId="77777777" w:rsidR="00D12789" w:rsidRDefault="00D12789" w:rsidP="00ED3800">
            <w:pPr>
              <w:tabs>
                <w:tab w:val="left" w:pos="2329"/>
              </w:tabs>
              <w:rPr>
                <w:rFonts w:cs="Arial"/>
                <w:b/>
                <w:szCs w:val="20"/>
              </w:rPr>
            </w:pPr>
            <w:r w:rsidRPr="00D12789">
              <w:rPr>
                <w:rFonts w:cs="Arial"/>
                <w:b/>
                <w:szCs w:val="20"/>
              </w:rPr>
              <w:t>Post</w:t>
            </w:r>
            <w:r>
              <w:rPr>
                <w:rFonts w:cs="Arial"/>
                <w:szCs w:val="20"/>
              </w:rPr>
              <w:t xml:space="preserve"> any comments, questions, or concerns in the Capstone Assignment Questions and Comments discussion.</w:t>
            </w:r>
          </w:p>
        </w:tc>
        <w:tc>
          <w:tcPr>
            <w:tcW w:w="1440" w:type="dxa"/>
            <w:tcBorders>
              <w:bottom w:val="single" w:sz="4" w:space="0" w:color="000000" w:themeColor="text1"/>
            </w:tcBorders>
          </w:tcPr>
          <w:p w14:paraId="2D10A40A" w14:textId="77777777" w:rsidR="00ED3800" w:rsidRPr="009F6FAF" w:rsidRDefault="00ED3800" w:rsidP="00ED3800">
            <w:pPr>
              <w:rPr>
                <w:rFonts w:cs="Arial"/>
                <w:szCs w:val="20"/>
              </w:rPr>
            </w:pPr>
            <w:r>
              <w:rPr>
                <w:rFonts w:cs="Arial"/>
                <w:szCs w:val="20"/>
              </w:rPr>
              <w:t>N/A</w:t>
            </w:r>
          </w:p>
        </w:tc>
        <w:tc>
          <w:tcPr>
            <w:tcW w:w="1440" w:type="dxa"/>
            <w:tcBorders>
              <w:bottom w:val="single" w:sz="4" w:space="0" w:color="000000" w:themeColor="text1"/>
            </w:tcBorders>
          </w:tcPr>
          <w:p w14:paraId="7271E620" w14:textId="77777777" w:rsidR="00ED3800" w:rsidRDefault="00ED3800" w:rsidP="00ED3800">
            <w:pPr>
              <w:rPr>
                <w:rFonts w:cs="Arial"/>
                <w:szCs w:val="20"/>
              </w:rPr>
            </w:pPr>
            <w:r>
              <w:rPr>
                <w:rFonts w:cs="Arial"/>
                <w:szCs w:val="20"/>
              </w:rPr>
              <w:t>N/A</w:t>
            </w:r>
          </w:p>
        </w:tc>
      </w:tr>
      <w:tr w:rsidR="00ED3800" w:rsidRPr="00842155" w14:paraId="17D0F9EE"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0ECCC98" w14:textId="77777777" w:rsidR="00ED3800" w:rsidRDefault="00ED3800" w:rsidP="00ED3800">
            <w:pPr>
              <w:tabs>
                <w:tab w:val="left" w:pos="0"/>
                <w:tab w:val="left" w:pos="3720"/>
              </w:tabs>
              <w:outlineLvl w:val="0"/>
              <w:rPr>
                <w:rFonts w:cs="Arial"/>
                <w:i/>
                <w:szCs w:val="20"/>
              </w:rPr>
            </w:pPr>
            <w:r w:rsidRPr="005B10FE">
              <w:rPr>
                <w:rFonts w:cs="Arial"/>
                <w:b/>
                <w:i/>
                <w:sz w:val="22"/>
                <w:szCs w:val="20"/>
              </w:rPr>
              <w:t>Supplemental Resources and Activities</w:t>
            </w:r>
          </w:p>
          <w:p w14:paraId="3771B318" w14:textId="77777777" w:rsidR="00ED3800" w:rsidRPr="005B10FE" w:rsidRDefault="00ED3800" w:rsidP="00ED3800">
            <w:pPr>
              <w:tabs>
                <w:tab w:val="left" w:pos="0"/>
                <w:tab w:val="left" w:pos="3720"/>
              </w:tabs>
              <w:outlineLvl w:val="0"/>
              <w:rPr>
                <w:rFonts w:cs="Arial"/>
                <w:b/>
                <w:i/>
                <w:szCs w:val="20"/>
              </w:rPr>
            </w:pPr>
            <w:r>
              <w:rPr>
                <w:rFonts w:cs="Arial"/>
                <w:i/>
                <w:szCs w:val="20"/>
              </w:rPr>
              <w:lastRenderedPageBreak/>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FF06B53" w14:textId="77777777" w:rsidR="00ED3800" w:rsidRPr="005B10FE" w:rsidRDefault="00ED3800" w:rsidP="00ED3800">
            <w:pPr>
              <w:tabs>
                <w:tab w:val="left" w:pos="0"/>
                <w:tab w:val="left" w:pos="3720"/>
              </w:tabs>
              <w:outlineLvl w:val="0"/>
              <w:rPr>
                <w:rFonts w:cs="Arial"/>
                <w:b/>
                <w:i/>
                <w:szCs w:val="20"/>
              </w:rPr>
            </w:pPr>
            <w:r w:rsidRPr="005B10FE">
              <w:rPr>
                <w:rFonts w:cs="Arial"/>
                <w:b/>
                <w:i/>
                <w:szCs w:val="20"/>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5520D31" w14:textId="77777777" w:rsidR="00ED3800" w:rsidRPr="005B10FE" w:rsidRDefault="00ED3800" w:rsidP="00ED3800">
            <w:pPr>
              <w:tabs>
                <w:tab w:val="left" w:pos="0"/>
                <w:tab w:val="left" w:pos="3720"/>
              </w:tabs>
              <w:outlineLvl w:val="0"/>
              <w:rPr>
                <w:rFonts w:cs="Arial"/>
                <w:b/>
                <w:i/>
                <w:szCs w:val="20"/>
              </w:rPr>
            </w:pPr>
            <w:r>
              <w:rPr>
                <w:rFonts w:cs="Arial"/>
                <w:b/>
                <w:i/>
                <w:szCs w:val="20"/>
              </w:rPr>
              <w:t>AIE</w:t>
            </w:r>
          </w:p>
        </w:tc>
      </w:tr>
      <w:tr w:rsidR="00ED3800" w:rsidRPr="007F339F" w14:paraId="7B68BD67"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710CCDE" w14:textId="77777777" w:rsidR="00ED3800" w:rsidRDefault="00ED3800" w:rsidP="00ED3800">
            <w:pPr>
              <w:rPr>
                <w:rFonts w:cs="Arial"/>
                <w:b/>
                <w:szCs w:val="20"/>
              </w:rPr>
            </w:pPr>
            <w:r w:rsidRPr="00730048">
              <w:rPr>
                <w:rFonts w:cs="Arial"/>
                <w:b/>
                <w:szCs w:val="20"/>
              </w:rPr>
              <w:t xml:space="preserve">Adobe Connect Live Discussion </w:t>
            </w:r>
          </w:p>
          <w:p w14:paraId="6A903D55" w14:textId="77777777" w:rsidR="00ED3800" w:rsidRDefault="00ED3800" w:rsidP="00ED3800">
            <w:pPr>
              <w:pStyle w:val="AssignmentsLevel1"/>
            </w:pPr>
          </w:p>
          <w:p w14:paraId="3A8DDA2B" w14:textId="77777777" w:rsidR="00ED3800" w:rsidRPr="00AA1459" w:rsidRDefault="00ED3800" w:rsidP="00ED3800">
            <w:pPr>
              <w:pStyle w:val="AssignmentsLevel1"/>
            </w:pPr>
            <w:r>
              <w:rPr>
                <w:b/>
              </w:rPr>
              <w:t>Review</w:t>
            </w:r>
            <w:r>
              <w:t xml:space="preserve"> </w:t>
            </w:r>
            <w:hyperlink r:id="rId20" w:history="1">
              <w:r w:rsidRPr="00AA1459">
                <w:rPr>
                  <w:rStyle w:val="Hyperlink"/>
                </w:rPr>
                <w:t>Adobe Connect Resources</w:t>
              </w:r>
            </w:hyperlink>
            <w:r>
              <w:t xml:space="preserve">.  </w:t>
            </w:r>
          </w:p>
          <w:p w14:paraId="6EF779DC" w14:textId="77777777" w:rsidR="00ED3800" w:rsidRPr="00730048" w:rsidRDefault="00ED3800" w:rsidP="00ED3800">
            <w:pPr>
              <w:pStyle w:val="AssignmentsLevel1"/>
            </w:pPr>
          </w:p>
          <w:p w14:paraId="270AEFC0" w14:textId="77777777" w:rsidR="00ED3800" w:rsidRPr="00730048" w:rsidRDefault="00ED3800" w:rsidP="00ED3800">
            <w:pPr>
              <w:pStyle w:val="AssignmentsLevel1"/>
            </w:pPr>
            <w:r w:rsidRPr="00730048">
              <w:rPr>
                <w:b/>
              </w:rPr>
              <w:t>Participate</w:t>
            </w:r>
            <w:r w:rsidRPr="00730048">
              <w:t xml:space="preserve"> in the scheduled live session with the course instructor. This session will provide an overview of the class and discuss the major assignments in the course.</w:t>
            </w:r>
          </w:p>
          <w:p w14:paraId="699C51EB" w14:textId="77777777" w:rsidR="00ED3800" w:rsidRPr="00730048" w:rsidRDefault="00ED3800" w:rsidP="00ED3800">
            <w:pPr>
              <w:pStyle w:val="AssignmentsLevel1"/>
            </w:pPr>
          </w:p>
          <w:p w14:paraId="2CFF94EA" w14:textId="77777777" w:rsidR="00ED3800" w:rsidRPr="00730048" w:rsidRDefault="00ED3800" w:rsidP="00ED3800">
            <w:pPr>
              <w:pStyle w:val="AssignmentsLevel1"/>
            </w:pPr>
            <w:r w:rsidRPr="00730048">
              <w:rPr>
                <w:b/>
              </w:rPr>
              <w:t>Prepare</w:t>
            </w:r>
            <w:r w:rsidRPr="00730048">
              <w:t xml:space="preserve"> to ask questions concerning the content of the week and the </w:t>
            </w:r>
            <w:proofErr w:type="gramStart"/>
            <w:r w:rsidRPr="00730048">
              <w:t>course as a whole</w:t>
            </w:r>
            <w:proofErr w:type="gramEnd"/>
            <w:r w:rsidRPr="00730048">
              <w:t>.</w:t>
            </w:r>
          </w:p>
          <w:p w14:paraId="6400A81A" w14:textId="77777777" w:rsidR="00ED3800" w:rsidRPr="007F339F" w:rsidRDefault="00ED3800" w:rsidP="00ED3800">
            <w:pPr>
              <w:pStyle w:val="AssignmentsLevel1"/>
              <w:rPr>
                <w:b/>
              </w:rPr>
            </w:pPr>
            <w:r w:rsidRPr="00730048">
              <w:br/>
            </w:r>
            <w:r>
              <w:t>Note:</w:t>
            </w:r>
            <w:r w:rsidRPr="007A7E22">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83DD826" w14:textId="77777777" w:rsidR="00ED3800" w:rsidRPr="009F6FAF" w:rsidRDefault="00043DC4" w:rsidP="00ED3800">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4799D018" w14:textId="77777777" w:rsidR="00ED3800" w:rsidRDefault="00ED3800" w:rsidP="00ED3800">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72D0FB96" w14:textId="77777777" w:rsidR="00ED3800" w:rsidRPr="00384A8F" w:rsidRDefault="00ED3800" w:rsidP="00ED3800">
            <w:pPr>
              <w:rPr>
                <w:rFonts w:cs="Arial"/>
                <w:szCs w:val="20"/>
              </w:rPr>
            </w:pPr>
          </w:p>
          <w:p w14:paraId="5650A5A6" w14:textId="77777777" w:rsidR="00ED3800" w:rsidRDefault="00ED3800" w:rsidP="00ED3800">
            <w:pPr>
              <w:rPr>
                <w:rFonts w:cs="Arial"/>
                <w:szCs w:val="20"/>
              </w:rPr>
            </w:pPr>
          </w:p>
          <w:p w14:paraId="6EEFAA64" w14:textId="77777777" w:rsidR="00ED3800" w:rsidRPr="00384A8F" w:rsidRDefault="00ED3800" w:rsidP="00ED3800">
            <w:pPr>
              <w:jc w:val="center"/>
              <w:rPr>
                <w:rFonts w:cs="Arial"/>
                <w:szCs w:val="20"/>
              </w:rPr>
            </w:pPr>
          </w:p>
        </w:tc>
      </w:tr>
      <w:tr w:rsidR="00ED3800" w:rsidRPr="00842155" w14:paraId="4545076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C371B04" w14:textId="77777777" w:rsidR="00ED3800" w:rsidRDefault="00ED3800" w:rsidP="00ED3800">
            <w:pPr>
              <w:tabs>
                <w:tab w:val="left" w:pos="0"/>
                <w:tab w:val="left" w:pos="3720"/>
              </w:tabs>
              <w:outlineLvl w:val="0"/>
              <w:rPr>
                <w:rFonts w:cs="Arial"/>
                <w:i/>
                <w:szCs w:val="20"/>
              </w:rPr>
            </w:pPr>
            <w:r>
              <w:rPr>
                <w:rFonts w:cs="Arial"/>
                <w:b/>
                <w:i/>
                <w:sz w:val="22"/>
                <w:szCs w:val="20"/>
              </w:rPr>
              <w:t>Graded Assignments</w:t>
            </w:r>
          </w:p>
          <w:p w14:paraId="6914595E" w14:textId="77777777" w:rsidR="00ED3800" w:rsidRPr="005B10FE" w:rsidRDefault="00ED3800" w:rsidP="00ED3800">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CB56129" w14:textId="77777777" w:rsidR="00ED3800" w:rsidRPr="005B10FE" w:rsidRDefault="00ED3800" w:rsidP="00ED380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55D3EF4" w14:textId="77777777" w:rsidR="00ED3800" w:rsidRPr="005B10FE" w:rsidRDefault="00ED3800" w:rsidP="00ED3800">
            <w:pPr>
              <w:rPr>
                <w:rFonts w:cs="Arial"/>
                <w:b/>
                <w:i/>
                <w:szCs w:val="20"/>
              </w:rPr>
            </w:pPr>
            <w:r>
              <w:rPr>
                <w:rFonts w:cs="Arial"/>
                <w:b/>
                <w:i/>
                <w:szCs w:val="20"/>
              </w:rPr>
              <w:t>AIE</w:t>
            </w:r>
          </w:p>
        </w:tc>
      </w:tr>
      <w:tr w:rsidR="00ED3800" w:rsidRPr="00103FC5" w14:paraId="04B5795F" w14:textId="77777777" w:rsidTr="005B10FE">
        <w:tc>
          <w:tcPr>
            <w:tcW w:w="10170" w:type="dxa"/>
            <w:gridSpan w:val="2"/>
            <w:tcMar>
              <w:top w:w="115" w:type="dxa"/>
              <w:left w:w="115" w:type="dxa"/>
              <w:bottom w:w="115" w:type="dxa"/>
              <w:right w:w="115" w:type="dxa"/>
            </w:tcMar>
          </w:tcPr>
          <w:p w14:paraId="043A08C9" w14:textId="77777777" w:rsidR="00ED3800" w:rsidRPr="00103FC5" w:rsidRDefault="00ED3800" w:rsidP="00ED3800">
            <w:pPr>
              <w:tabs>
                <w:tab w:val="left" w:pos="2329"/>
              </w:tabs>
              <w:rPr>
                <w:rFonts w:cs="Arial"/>
                <w:b/>
                <w:szCs w:val="20"/>
              </w:rPr>
            </w:pPr>
            <w:r w:rsidRPr="00103FC5">
              <w:rPr>
                <w:rFonts w:cs="Arial"/>
                <w:b/>
                <w:szCs w:val="20"/>
              </w:rPr>
              <w:t xml:space="preserve">Discussion: </w:t>
            </w:r>
            <w:r>
              <w:rPr>
                <w:rFonts w:cs="Arial"/>
                <w:b/>
                <w:szCs w:val="20"/>
              </w:rPr>
              <w:t>Student-Centered Leadership</w:t>
            </w:r>
          </w:p>
          <w:p w14:paraId="416FBEFE" w14:textId="77777777" w:rsidR="00ED3800" w:rsidRPr="00103FC5" w:rsidRDefault="00ED3800" w:rsidP="00ED3800">
            <w:pPr>
              <w:pStyle w:val="AssignmentsLevel1"/>
            </w:pPr>
          </w:p>
          <w:p w14:paraId="76FEE40C" w14:textId="104AEFAF" w:rsidR="00ED3800" w:rsidRPr="00103FC5" w:rsidRDefault="00ED3800" w:rsidP="00ED3800">
            <w:pPr>
              <w:pStyle w:val="AssignmentsLevel1"/>
            </w:pPr>
            <w:r w:rsidRPr="00103FC5">
              <w:rPr>
                <w:b/>
              </w:rPr>
              <w:t xml:space="preserve">Respond </w:t>
            </w:r>
            <w:r w:rsidRPr="00103FC5">
              <w:t>to the following question</w:t>
            </w:r>
            <w:r w:rsidR="00C13CFA">
              <w:t>s</w:t>
            </w:r>
            <w:r w:rsidRPr="00103FC5">
              <w:t xml:space="preserve"> in the </w:t>
            </w:r>
            <w:r w:rsidRPr="006115D4">
              <w:t>Student-Centered Leadership</w:t>
            </w:r>
            <w:r w:rsidRPr="00103FC5">
              <w:t xml:space="preserve"> discussion forum by Thursday:</w:t>
            </w:r>
          </w:p>
          <w:p w14:paraId="2B7F8F08" w14:textId="77777777" w:rsidR="00ED3800" w:rsidRPr="00103FC5" w:rsidRDefault="00ED3800" w:rsidP="00ED3800">
            <w:pPr>
              <w:pStyle w:val="AssignmentsLevel1"/>
            </w:pPr>
          </w:p>
          <w:p w14:paraId="579EE452" w14:textId="77777777" w:rsidR="00ED3800" w:rsidRDefault="00ED3800" w:rsidP="00ED3800">
            <w:pPr>
              <w:pStyle w:val="AssignmentsLevel2"/>
            </w:pPr>
            <w:r>
              <w:t>What does student-centered leadership mean to you?</w:t>
            </w:r>
          </w:p>
          <w:p w14:paraId="05AA0365" w14:textId="77777777" w:rsidR="00ED3800" w:rsidRPr="00103FC5" w:rsidRDefault="00ED3800" w:rsidP="00ED3800">
            <w:pPr>
              <w:pStyle w:val="AssignmentsLevel2"/>
            </w:pPr>
            <w:r>
              <w:t>What value does student-centered leadership hold for students?</w:t>
            </w:r>
          </w:p>
          <w:p w14:paraId="6650F8DB" w14:textId="77777777" w:rsidR="00ED3800" w:rsidRPr="00103FC5" w:rsidRDefault="00ED3800" w:rsidP="00ED3800">
            <w:pPr>
              <w:pStyle w:val="AssignmentsLevel1"/>
            </w:pPr>
          </w:p>
          <w:p w14:paraId="4B67C81E" w14:textId="77777777" w:rsidR="00ED3800" w:rsidRPr="00103FC5" w:rsidRDefault="00ED3800" w:rsidP="00ED3800">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7750994" w14:textId="77777777" w:rsidR="00ED3800" w:rsidRPr="00103FC5" w:rsidRDefault="00ED3800" w:rsidP="00ED3800">
            <w:pPr>
              <w:tabs>
                <w:tab w:val="left" w:pos="2329"/>
              </w:tabs>
              <w:rPr>
                <w:rFonts w:cs="Arial"/>
                <w:szCs w:val="20"/>
              </w:rPr>
            </w:pPr>
            <w:r>
              <w:rPr>
                <w:rFonts w:cs="Arial"/>
                <w:szCs w:val="20"/>
              </w:rPr>
              <w:t>1.1, 1.2</w:t>
            </w:r>
          </w:p>
        </w:tc>
        <w:tc>
          <w:tcPr>
            <w:tcW w:w="1440" w:type="dxa"/>
          </w:tcPr>
          <w:p w14:paraId="0FFD5513" w14:textId="77777777" w:rsidR="00ED3800" w:rsidRPr="00103FC5" w:rsidRDefault="00ED3800" w:rsidP="00ED3800">
            <w:pPr>
              <w:tabs>
                <w:tab w:val="left" w:pos="2329"/>
              </w:tabs>
              <w:rPr>
                <w:rFonts w:cs="Arial"/>
                <w:szCs w:val="20"/>
              </w:rPr>
            </w:pPr>
            <w:r w:rsidRPr="00103FC5">
              <w:t xml:space="preserve">Discussion: one post and replies to three other posts = </w:t>
            </w:r>
            <w:r w:rsidRPr="00103FC5">
              <w:rPr>
                <w:b/>
              </w:rPr>
              <w:t xml:space="preserve">1 hour </w:t>
            </w:r>
          </w:p>
        </w:tc>
      </w:tr>
      <w:tr w:rsidR="00ED3800" w:rsidRPr="00132272" w14:paraId="1ECA85AD" w14:textId="77777777" w:rsidTr="005B10FE">
        <w:tc>
          <w:tcPr>
            <w:tcW w:w="10170" w:type="dxa"/>
            <w:gridSpan w:val="2"/>
            <w:tcMar>
              <w:top w:w="115" w:type="dxa"/>
              <w:left w:w="115" w:type="dxa"/>
              <w:bottom w:w="115" w:type="dxa"/>
              <w:right w:w="115" w:type="dxa"/>
            </w:tcMar>
          </w:tcPr>
          <w:p w14:paraId="40FDDF38" w14:textId="77777777" w:rsidR="00ED3800" w:rsidRPr="006115D4" w:rsidRDefault="00ED3800" w:rsidP="00ED3800">
            <w:pPr>
              <w:pStyle w:val="AssignmentsLevel1"/>
              <w:rPr>
                <w:b/>
              </w:rPr>
            </w:pPr>
            <w:r w:rsidRPr="006115D4">
              <w:rPr>
                <w:b/>
              </w:rPr>
              <w:t>Journal: Your Experience with Principals</w:t>
            </w:r>
          </w:p>
          <w:p w14:paraId="6669398A" w14:textId="77777777" w:rsidR="00ED3800" w:rsidRDefault="00ED3800" w:rsidP="00ED3800">
            <w:pPr>
              <w:pStyle w:val="AssignmentsLevel1"/>
            </w:pPr>
          </w:p>
          <w:p w14:paraId="6DD146EF" w14:textId="2DC3633B" w:rsidR="00ED3800" w:rsidRDefault="00ED3800" w:rsidP="00ED3800">
            <w:pPr>
              <w:pStyle w:val="AssignmentsLevel1"/>
            </w:pPr>
            <w:r w:rsidRPr="00A257D3">
              <w:rPr>
                <w:b/>
              </w:rPr>
              <w:t>Reflect</w:t>
            </w:r>
            <w:r>
              <w:t xml:space="preserve"> on the practices of a principal you have worked for. We’ll refer to this person as “your principal</w:t>
            </w:r>
            <w:r w:rsidR="00E71737">
              <w:t>.</w:t>
            </w:r>
            <w:r>
              <w:t xml:space="preserve">” </w:t>
            </w:r>
          </w:p>
          <w:p w14:paraId="109B3CEF" w14:textId="77777777" w:rsidR="00ED3800" w:rsidRDefault="00ED3800" w:rsidP="00ED3800">
            <w:pPr>
              <w:pStyle w:val="AssignmentsLevel1"/>
            </w:pPr>
          </w:p>
          <w:p w14:paraId="2E7D44EA" w14:textId="3BC2A919" w:rsidR="00ED3800" w:rsidRDefault="00ED3800" w:rsidP="00ED3800">
            <w:pPr>
              <w:pStyle w:val="AssignmentsLevel1"/>
            </w:pPr>
            <w:r w:rsidRPr="00A257D3">
              <w:rPr>
                <w:b/>
              </w:rPr>
              <w:t>Write</w:t>
            </w:r>
            <w:r>
              <w:t xml:space="preserve"> a 250</w:t>
            </w:r>
            <w:r w:rsidR="00E71737">
              <w:t>–</w:t>
            </w:r>
            <w:r>
              <w:t>400-word reflective journal in which you respond to the following questions:</w:t>
            </w:r>
          </w:p>
          <w:p w14:paraId="16C97F4E" w14:textId="77777777" w:rsidR="00ED3800" w:rsidRDefault="00ED3800" w:rsidP="00ED3800">
            <w:pPr>
              <w:pStyle w:val="AssignmentsLevel1"/>
            </w:pPr>
          </w:p>
          <w:p w14:paraId="4B2592F3" w14:textId="35DDF5AE" w:rsidR="00ED3800" w:rsidRDefault="00ED3800" w:rsidP="00ED3800">
            <w:pPr>
              <w:pStyle w:val="AssignmentsLevel2"/>
            </w:pPr>
            <w:r>
              <w:t xml:space="preserve">Would you describe his/her leadership as student centered? Why or why not? </w:t>
            </w:r>
          </w:p>
          <w:p w14:paraId="7B835648" w14:textId="77777777" w:rsidR="00ED3800" w:rsidRPr="006115D4" w:rsidRDefault="00ED3800" w:rsidP="00ED3800">
            <w:pPr>
              <w:pStyle w:val="AssignmentsLevel2"/>
              <w:rPr>
                <w:b/>
              </w:rPr>
            </w:pPr>
            <w:r>
              <w:t>To what degree are the described practices a model for you? How will they influence your future school leadership work?</w:t>
            </w:r>
          </w:p>
          <w:p w14:paraId="7891F878" w14:textId="77777777" w:rsidR="00ED3800" w:rsidRDefault="00ED3800" w:rsidP="00ED3800">
            <w:pPr>
              <w:pStyle w:val="AssignmentsLevel2"/>
              <w:numPr>
                <w:ilvl w:val="0"/>
                <w:numId w:val="0"/>
              </w:numPr>
              <w:ind w:left="360" w:hanging="360"/>
            </w:pPr>
          </w:p>
          <w:p w14:paraId="12F61E97" w14:textId="77777777" w:rsidR="00ED3800" w:rsidRPr="006115D4" w:rsidRDefault="00ED3800" w:rsidP="00ED3800">
            <w:pPr>
              <w:pStyle w:val="AssignmentsLevel2"/>
              <w:numPr>
                <w:ilvl w:val="0"/>
                <w:numId w:val="0"/>
              </w:numPr>
              <w:ind w:left="360" w:hanging="360"/>
              <w:rPr>
                <w:b/>
              </w:rPr>
            </w:pPr>
            <w:r w:rsidRPr="006115D4">
              <w:rPr>
                <w:b/>
              </w:rPr>
              <w:t>Submit</w:t>
            </w:r>
            <w:r>
              <w:t xml:space="preserve"> your assignment to your instructor via Blackboard.</w:t>
            </w:r>
          </w:p>
        </w:tc>
        <w:tc>
          <w:tcPr>
            <w:tcW w:w="1440" w:type="dxa"/>
          </w:tcPr>
          <w:p w14:paraId="0700383D" w14:textId="77777777" w:rsidR="00ED3800" w:rsidRPr="00132272" w:rsidRDefault="00ED3800" w:rsidP="00ED3800">
            <w:pPr>
              <w:pStyle w:val="AssignmentsLevel1"/>
            </w:pPr>
            <w:r>
              <w:t>1.3</w:t>
            </w:r>
          </w:p>
        </w:tc>
        <w:tc>
          <w:tcPr>
            <w:tcW w:w="1440" w:type="dxa"/>
          </w:tcPr>
          <w:p w14:paraId="2E7A242C" w14:textId="77777777" w:rsidR="00ED3800" w:rsidRPr="00132272" w:rsidRDefault="00ED3800" w:rsidP="00ED3800">
            <w:pPr>
              <w:tabs>
                <w:tab w:val="left" w:pos="2329"/>
              </w:tabs>
              <w:rPr>
                <w:rFonts w:cs="Arial"/>
                <w:strike/>
                <w:szCs w:val="20"/>
              </w:rPr>
            </w:pPr>
            <w:r>
              <w:rPr>
                <w:rFonts w:cs="Arial"/>
                <w:szCs w:val="20"/>
              </w:rPr>
              <w:t xml:space="preserve">Journal – one private posting = </w:t>
            </w:r>
            <w:r w:rsidRPr="004C1926">
              <w:rPr>
                <w:rFonts w:cs="Arial"/>
                <w:b/>
                <w:szCs w:val="20"/>
              </w:rPr>
              <w:t>.5 hours</w:t>
            </w:r>
          </w:p>
        </w:tc>
      </w:tr>
      <w:tr w:rsidR="00ED3800" w:rsidRPr="00132272" w14:paraId="55F65A7E" w14:textId="77777777" w:rsidTr="005B10FE">
        <w:tc>
          <w:tcPr>
            <w:tcW w:w="10170" w:type="dxa"/>
            <w:gridSpan w:val="2"/>
            <w:tcMar>
              <w:top w:w="115" w:type="dxa"/>
              <w:left w:w="115" w:type="dxa"/>
              <w:bottom w:w="115" w:type="dxa"/>
              <w:right w:w="115" w:type="dxa"/>
            </w:tcMar>
          </w:tcPr>
          <w:p w14:paraId="5A770195" w14:textId="77777777" w:rsidR="00ED3800" w:rsidRDefault="00ED3800" w:rsidP="00ED3800">
            <w:pPr>
              <w:pStyle w:val="AssignmentsLevel1"/>
              <w:rPr>
                <w:b/>
              </w:rPr>
            </w:pPr>
            <w:r w:rsidRPr="006115D4">
              <w:rPr>
                <w:b/>
              </w:rPr>
              <w:t>Case Study</w:t>
            </w:r>
            <w:r>
              <w:rPr>
                <w:b/>
              </w:rPr>
              <w:t xml:space="preserve"> One: Oakdale School District</w:t>
            </w:r>
          </w:p>
          <w:p w14:paraId="228492C3" w14:textId="77777777" w:rsidR="00ED3800" w:rsidRDefault="00ED3800" w:rsidP="00ED3800">
            <w:pPr>
              <w:pStyle w:val="AssignmentsLevel1"/>
              <w:rPr>
                <w:b/>
              </w:rPr>
            </w:pPr>
          </w:p>
          <w:p w14:paraId="52FF1051" w14:textId="77777777" w:rsidR="00ED3800" w:rsidRPr="006115D4" w:rsidRDefault="00ED3800" w:rsidP="00ED3800">
            <w:pPr>
              <w:pStyle w:val="AssignmentsLevel1"/>
            </w:pPr>
            <w:r>
              <w:rPr>
                <w:b/>
              </w:rPr>
              <w:t>Read</w:t>
            </w:r>
            <w:r>
              <w:t xml:space="preserve"> Fact Sheet: Oakdale School District.</w:t>
            </w:r>
          </w:p>
          <w:p w14:paraId="1E21C639" w14:textId="77777777" w:rsidR="00ED3800" w:rsidRDefault="00ED3800" w:rsidP="00ED3800">
            <w:pPr>
              <w:pStyle w:val="AssignmentsLevel1"/>
              <w:rPr>
                <w:b/>
              </w:rPr>
            </w:pPr>
          </w:p>
          <w:p w14:paraId="10BE4789" w14:textId="77777777" w:rsidR="00ED3800" w:rsidRDefault="00ED3800" w:rsidP="00ED3800">
            <w:pPr>
              <w:pStyle w:val="AssignmentsLevel1"/>
            </w:pPr>
            <w:r>
              <w:rPr>
                <w:b/>
              </w:rPr>
              <w:t>Read</w:t>
            </w:r>
            <w:r>
              <w:t xml:space="preserve"> Case Study One: Oakdale School District.</w:t>
            </w:r>
          </w:p>
          <w:p w14:paraId="6ECB098A" w14:textId="77777777" w:rsidR="00ED3800" w:rsidRDefault="00ED3800" w:rsidP="00ED3800">
            <w:pPr>
              <w:pStyle w:val="AssignmentsLevel1"/>
            </w:pPr>
          </w:p>
          <w:p w14:paraId="7E39EADD" w14:textId="77777777" w:rsidR="00ED3800" w:rsidRDefault="00ED3800" w:rsidP="00ED3800">
            <w:pPr>
              <w:pStyle w:val="AssignmentsLevel1"/>
            </w:pPr>
            <w:r w:rsidRPr="006115D4">
              <w:rPr>
                <w:b/>
              </w:rPr>
              <w:t>Respond</w:t>
            </w:r>
            <w:r>
              <w:t xml:space="preserve"> to the following questions using the information contained in the fact sheet and Case Study One:</w:t>
            </w:r>
          </w:p>
          <w:p w14:paraId="0EF42AAE" w14:textId="77777777" w:rsidR="00EA61E8" w:rsidRDefault="00EA61E8" w:rsidP="00ED3800">
            <w:pPr>
              <w:pStyle w:val="AssignmentsLevel1"/>
            </w:pPr>
          </w:p>
          <w:p w14:paraId="48161B92" w14:textId="1F26E6A2" w:rsidR="00ED3800" w:rsidRDefault="00ED3800" w:rsidP="00ED3800">
            <w:pPr>
              <w:pStyle w:val="AssignmentsLevel2"/>
            </w:pPr>
            <w:r w:rsidRPr="006115D4">
              <w:t>What would be your immediate response to these two</w:t>
            </w:r>
            <w:r w:rsidR="00E71737">
              <w:t xml:space="preserve"> b</w:t>
            </w:r>
            <w:r w:rsidRPr="006115D4">
              <w:t>oard members and what—if any—commitments would you make to them?</w:t>
            </w:r>
          </w:p>
          <w:p w14:paraId="132C7906" w14:textId="77777777" w:rsidR="00ED3800" w:rsidRDefault="00ED3800" w:rsidP="00ED3800">
            <w:pPr>
              <w:pStyle w:val="AssignmentsLevel2"/>
            </w:pPr>
            <w:r w:rsidRPr="006115D4">
              <w:t>How would you proce</w:t>
            </w:r>
            <w:r>
              <w:t>ed after the</w:t>
            </w:r>
            <w:r w:rsidR="00E71737">
              <w:t>y</w:t>
            </w:r>
            <w:r>
              <w:t xml:space="preserve"> left your office?</w:t>
            </w:r>
          </w:p>
          <w:p w14:paraId="2C2B8B83" w14:textId="77777777" w:rsidR="00ED3800" w:rsidRDefault="00ED3800" w:rsidP="00ED3800">
            <w:pPr>
              <w:pStyle w:val="AssignmentsLevel2"/>
            </w:pPr>
            <w:r w:rsidRPr="006115D4">
              <w:t>What issues will this meeting raise with you, and how might you begin to address them?</w:t>
            </w:r>
          </w:p>
          <w:p w14:paraId="1D93DA23" w14:textId="77777777" w:rsidR="00ED3800" w:rsidRDefault="00ED3800" w:rsidP="00ED3800">
            <w:pPr>
              <w:pStyle w:val="AssignmentsLevel2"/>
            </w:pPr>
            <w:r w:rsidRPr="006115D4">
              <w:t>What longer-term considerations—if any—do you think are presented to you as a result of this conference?</w:t>
            </w:r>
          </w:p>
          <w:p w14:paraId="4C24375F" w14:textId="77777777" w:rsidR="00ED3800" w:rsidRDefault="00ED3800" w:rsidP="00ED3800">
            <w:pPr>
              <w:pStyle w:val="AssignmentsLevel2"/>
              <w:numPr>
                <w:ilvl w:val="0"/>
                <w:numId w:val="0"/>
              </w:numPr>
              <w:ind w:left="360" w:hanging="360"/>
            </w:pPr>
          </w:p>
          <w:p w14:paraId="246D1C5E" w14:textId="77777777" w:rsidR="00ED3800" w:rsidRPr="006115D4" w:rsidRDefault="00ED3800" w:rsidP="00ED3800">
            <w:pPr>
              <w:pStyle w:val="AssignmentsLevel2"/>
              <w:numPr>
                <w:ilvl w:val="0"/>
                <w:numId w:val="0"/>
              </w:numPr>
              <w:ind w:left="360" w:hanging="360"/>
            </w:pPr>
            <w:r w:rsidRPr="006115D4">
              <w:rPr>
                <w:b/>
              </w:rPr>
              <w:t>Submit</w:t>
            </w:r>
            <w:r>
              <w:t xml:space="preserve"> your assignment to your instructor via Blackboard.</w:t>
            </w:r>
          </w:p>
        </w:tc>
        <w:tc>
          <w:tcPr>
            <w:tcW w:w="1440" w:type="dxa"/>
          </w:tcPr>
          <w:p w14:paraId="08E6085C" w14:textId="77777777" w:rsidR="00ED3800" w:rsidRPr="00043DC4" w:rsidRDefault="00043DC4" w:rsidP="00ED3800">
            <w:pPr>
              <w:tabs>
                <w:tab w:val="left" w:pos="2329"/>
              </w:tabs>
              <w:rPr>
                <w:rFonts w:cs="Arial"/>
                <w:szCs w:val="20"/>
              </w:rPr>
            </w:pPr>
            <w:r w:rsidRPr="00043DC4">
              <w:rPr>
                <w:rFonts w:cs="Arial"/>
                <w:szCs w:val="20"/>
              </w:rPr>
              <w:lastRenderedPageBreak/>
              <w:t>1.1, 1.2, 1.3</w:t>
            </w:r>
          </w:p>
        </w:tc>
        <w:tc>
          <w:tcPr>
            <w:tcW w:w="1440" w:type="dxa"/>
          </w:tcPr>
          <w:p w14:paraId="7BDB6C76" w14:textId="77777777" w:rsidR="00ED3800" w:rsidRPr="006F13D8" w:rsidRDefault="00ED3800" w:rsidP="00ED3800">
            <w:pPr>
              <w:tabs>
                <w:tab w:val="left" w:pos="2329"/>
              </w:tabs>
              <w:rPr>
                <w:rFonts w:cs="Arial"/>
                <w:szCs w:val="20"/>
              </w:rPr>
            </w:pPr>
            <w:r w:rsidRPr="006F13D8">
              <w:rPr>
                <w:rFonts w:cs="Arial"/>
                <w:szCs w:val="20"/>
              </w:rPr>
              <w:t>Case Study =</w:t>
            </w:r>
          </w:p>
          <w:p w14:paraId="2BDCF02B" w14:textId="77777777" w:rsidR="00ED3800" w:rsidRPr="00132272" w:rsidRDefault="00ED3800" w:rsidP="00ED3800">
            <w:pPr>
              <w:tabs>
                <w:tab w:val="left" w:pos="2329"/>
              </w:tabs>
              <w:rPr>
                <w:rFonts w:cs="Arial"/>
                <w:strike/>
                <w:szCs w:val="20"/>
              </w:rPr>
            </w:pPr>
            <w:r w:rsidRPr="006F13D8">
              <w:rPr>
                <w:rFonts w:cs="Arial"/>
                <w:b/>
                <w:szCs w:val="20"/>
              </w:rPr>
              <w:lastRenderedPageBreak/>
              <w:t>1 hour</w:t>
            </w:r>
          </w:p>
        </w:tc>
      </w:tr>
      <w:tr w:rsidR="00ED3800" w:rsidRPr="00842155" w14:paraId="65A7EA69"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FA6871" w14:textId="77777777" w:rsidR="00ED3800" w:rsidRPr="00842155" w:rsidRDefault="00ED3800" w:rsidP="00ED3800">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F859AA2" w14:textId="77777777" w:rsidR="00ED3800" w:rsidRPr="00842155" w:rsidRDefault="00ED3800" w:rsidP="00ED380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389FBB0" w14:textId="77777777" w:rsidR="00ED3800" w:rsidRPr="00842155" w:rsidRDefault="00ED3800" w:rsidP="00ED3800">
            <w:pPr>
              <w:tabs>
                <w:tab w:val="left" w:pos="2329"/>
              </w:tabs>
              <w:rPr>
                <w:rFonts w:cs="Arial"/>
                <w:b/>
                <w:szCs w:val="20"/>
              </w:rPr>
            </w:pPr>
          </w:p>
        </w:tc>
        <w:tc>
          <w:tcPr>
            <w:tcW w:w="1440" w:type="dxa"/>
            <w:tcBorders>
              <w:bottom w:val="single" w:sz="4" w:space="0" w:color="000000" w:themeColor="text1"/>
            </w:tcBorders>
            <w:shd w:val="clear" w:color="auto" w:fill="E6E6E6"/>
          </w:tcPr>
          <w:p w14:paraId="4F8969AD" w14:textId="77777777" w:rsidR="00ED3800" w:rsidRPr="00842155" w:rsidRDefault="00ED3800" w:rsidP="00ED3800">
            <w:pPr>
              <w:tabs>
                <w:tab w:val="left" w:pos="2329"/>
              </w:tabs>
              <w:rPr>
                <w:rFonts w:cs="Arial"/>
                <w:b/>
                <w:szCs w:val="20"/>
              </w:rPr>
            </w:pPr>
          </w:p>
        </w:tc>
      </w:tr>
    </w:tbl>
    <w:p w14:paraId="75D8B2CE" w14:textId="77777777" w:rsidR="006324AB" w:rsidRDefault="006324AB" w:rsidP="00100350">
      <w:pPr>
        <w:tabs>
          <w:tab w:val="left" w:pos="360"/>
        </w:tabs>
        <w:spacing w:before="60" w:after="60"/>
        <w:rPr>
          <w:rFonts w:cs="Arial"/>
          <w:szCs w:val="20"/>
        </w:rPr>
      </w:pPr>
    </w:p>
    <w:p w14:paraId="155081EC" w14:textId="77777777" w:rsidR="008867EB" w:rsidRDefault="002650B8" w:rsidP="0020635A">
      <w:pPr>
        <w:pStyle w:val="Heading1"/>
      </w:pPr>
      <w:r>
        <w:t>Faculty Note</w:t>
      </w:r>
      <w:r w:rsidR="005344A9">
        <w:t>s</w:t>
      </w:r>
      <w:bookmarkStart w:id="3" w:name="weektwo"/>
      <w:bookmarkEnd w:id="3"/>
    </w:p>
    <w:p w14:paraId="4C950297" w14:textId="77777777" w:rsidR="005344A9" w:rsidRDefault="005344A9" w:rsidP="005344A9"/>
    <w:p w14:paraId="0B913C1E" w14:textId="77777777" w:rsidR="00B44FB4" w:rsidRPr="00BF0FD1" w:rsidRDefault="00B44FB4" w:rsidP="00B44FB4">
      <w:pPr>
        <w:spacing w:line="256" w:lineRule="auto"/>
        <w:rPr>
          <w:rFonts w:cs="Arial"/>
          <w:szCs w:val="20"/>
        </w:rPr>
      </w:pPr>
      <w:r w:rsidRPr="00E20EED">
        <w:rPr>
          <w:b/>
        </w:rPr>
        <w:t>Adobe Connect:</w:t>
      </w:r>
      <w:r>
        <w:t xml:space="preserve"> </w:t>
      </w:r>
      <w:r w:rsidRPr="00BF0FD1">
        <w:rPr>
          <w:rFonts w:cs="Arial"/>
          <w:szCs w:val="20"/>
        </w:rPr>
        <w:t xml:space="preserve">Students should post any questions or comments they have to the Announcement forum. The instructor can then </w:t>
      </w:r>
      <w:r>
        <w:rPr>
          <w:rFonts w:cs="Arial"/>
          <w:szCs w:val="20"/>
        </w:rPr>
        <w:t>use</w:t>
      </w:r>
      <w:r w:rsidRPr="00BF0FD1">
        <w:rPr>
          <w:rFonts w:cs="Arial"/>
          <w:szCs w:val="20"/>
        </w:rPr>
        <w:t xml:space="preserve"> the questions that come up in the first part of the week to tailor the live Adobe Connect class session scheduled </w:t>
      </w:r>
      <w:r>
        <w:rPr>
          <w:rFonts w:cs="Arial"/>
          <w:szCs w:val="20"/>
        </w:rPr>
        <w:t>in</w:t>
      </w:r>
      <w:r w:rsidRPr="00BF0FD1">
        <w:rPr>
          <w:rFonts w:cs="Arial"/>
          <w:szCs w:val="20"/>
        </w:rPr>
        <w:t xml:space="preserve"> the later part of the week. That </w:t>
      </w:r>
      <w:r>
        <w:rPr>
          <w:rFonts w:cs="Arial"/>
          <w:szCs w:val="20"/>
        </w:rPr>
        <w:t>one</w:t>
      </w:r>
      <w:r w:rsidRPr="00BF0FD1">
        <w:rPr>
          <w:rFonts w:cs="Arial"/>
          <w:szCs w:val="20"/>
        </w:rPr>
        <w:t xml:space="preserve">-hour synchronous session will allow students the opportunity to go over any questions they had with the homework and clarify any misconceptions they have about the course content. All Adobe Connect sessions should be recorded and a link to the recording </w:t>
      </w:r>
      <w:r>
        <w:rPr>
          <w:rFonts w:cs="Arial"/>
          <w:szCs w:val="20"/>
        </w:rPr>
        <w:t xml:space="preserve">should </w:t>
      </w:r>
      <w:r w:rsidRPr="00BF0FD1">
        <w:rPr>
          <w:rFonts w:cs="Arial"/>
          <w:szCs w:val="20"/>
        </w:rPr>
        <w:t>be posted to the course page so any student who misses the session can review it later in the week.</w:t>
      </w:r>
    </w:p>
    <w:p w14:paraId="5DBBF588" w14:textId="77777777" w:rsidR="00B44FB4" w:rsidRPr="00BF0FD1" w:rsidRDefault="00B44FB4" w:rsidP="00B44FB4">
      <w:pPr>
        <w:spacing w:line="256" w:lineRule="auto"/>
        <w:rPr>
          <w:rFonts w:cs="Arial"/>
          <w:szCs w:val="20"/>
        </w:rPr>
      </w:pPr>
    </w:p>
    <w:p w14:paraId="38045588" w14:textId="3A405E9C" w:rsidR="00AB01FF" w:rsidRDefault="00B44FB4">
      <w:r w:rsidRPr="00BF0FD1">
        <w:t xml:space="preserve">Note: It is the instructor’s choice as to what day they will schedule the Adobe Connect </w:t>
      </w:r>
      <w:r>
        <w:t>l</w:t>
      </w:r>
      <w:r w:rsidRPr="00BF0FD1">
        <w:t xml:space="preserve">ive </w:t>
      </w:r>
      <w:r>
        <w:t>s</w:t>
      </w:r>
      <w:r w:rsidRPr="00BF0FD1">
        <w:t xml:space="preserve">ession, but it is recommended that they schedule this session for Wednesday of the </w:t>
      </w:r>
      <w:proofErr w:type="gramStart"/>
      <w:r w:rsidRPr="00BF0FD1">
        <w:t>week</w:t>
      </w:r>
      <w:proofErr w:type="gramEnd"/>
      <w:r w:rsidRPr="00BF0FD1">
        <w:t xml:space="preserve"> so students have plenty of time to review their homework prior to the deadline on Sunday.</w:t>
      </w:r>
      <w:r w:rsidR="00AB01FF">
        <w:br w:type="page"/>
      </w:r>
    </w:p>
    <w:p w14:paraId="19521CEC"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0C80932"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E2C4D64" w14:textId="77777777" w:rsidR="005B10FE" w:rsidRPr="00842155" w:rsidRDefault="005B10FE" w:rsidP="0020635A">
            <w:pPr>
              <w:pStyle w:val="WeeklyTopicHeading1"/>
            </w:pPr>
            <w:bookmarkStart w:id="4" w:name="_Toc358980895"/>
            <w:r w:rsidRPr="0068364F">
              <w:t xml:space="preserve">Week </w:t>
            </w:r>
            <w:r>
              <w:t>Two</w:t>
            </w:r>
            <w:r w:rsidRPr="0068364F">
              <w:t xml:space="preserve">: </w:t>
            </w:r>
            <w:r w:rsidR="00A257D3" w:rsidRPr="00A257D3">
              <w:t>The School as a Professional Learning Community</w:t>
            </w:r>
            <w:bookmarkEnd w:id="4"/>
          </w:p>
        </w:tc>
        <w:tc>
          <w:tcPr>
            <w:tcW w:w="1440" w:type="dxa"/>
            <w:tcBorders>
              <w:left w:val="nil"/>
              <w:bottom w:val="single" w:sz="4" w:space="0" w:color="000000" w:themeColor="text1"/>
              <w:right w:val="nil"/>
            </w:tcBorders>
            <w:shd w:val="clear" w:color="auto" w:fill="BF2C37"/>
          </w:tcPr>
          <w:p w14:paraId="04A1F65C"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474D2C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2BB2B29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5158D45"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6D95C32"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A257D3" w:rsidRPr="00842155" w14:paraId="75762893"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17B4A0B" w14:textId="455DF25C" w:rsidR="00A257D3" w:rsidRPr="00842155" w:rsidRDefault="00A257D3" w:rsidP="00091CE5">
            <w:pPr>
              <w:pStyle w:val="ObjectiveBullet"/>
              <w:numPr>
                <w:ilvl w:val="1"/>
                <w:numId w:val="8"/>
              </w:numPr>
              <w:tabs>
                <w:tab w:val="clear" w:pos="0"/>
              </w:tabs>
            </w:pPr>
            <w:r w:rsidRPr="006F6835">
              <w:t xml:space="preserve">Identify the characteristics of a </w:t>
            </w:r>
            <w:r w:rsidR="00C03C89">
              <w:t>p</w:t>
            </w:r>
            <w:r w:rsidRPr="006F6835">
              <w:t xml:space="preserve">rofessional </w:t>
            </w:r>
            <w:r w:rsidR="00C03C89">
              <w:t>l</w:t>
            </w:r>
            <w:r w:rsidRPr="006F6835">
              <w:t xml:space="preserve">earning </w:t>
            </w:r>
            <w:r w:rsidR="00C03C89">
              <w:t>c</w:t>
            </w:r>
            <w:r w:rsidRPr="006F6835">
              <w:t>ommunity (PLC).</w:t>
            </w:r>
          </w:p>
        </w:tc>
        <w:tc>
          <w:tcPr>
            <w:tcW w:w="2880" w:type="dxa"/>
            <w:gridSpan w:val="2"/>
            <w:tcBorders>
              <w:left w:val="nil"/>
              <w:bottom w:val="nil"/>
            </w:tcBorders>
          </w:tcPr>
          <w:p w14:paraId="71D43806" w14:textId="77777777" w:rsidR="00A257D3" w:rsidRPr="00842155" w:rsidRDefault="00A257D3" w:rsidP="00A257D3">
            <w:pPr>
              <w:tabs>
                <w:tab w:val="left" w:pos="0"/>
                <w:tab w:val="left" w:pos="3720"/>
              </w:tabs>
              <w:outlineLvl w:val="0"/>
              <w:rPr>
                <w:rFonts w:cs="Arial"/>
                <w:szCs w:val="20"/>
              </w:rPr>
            </w:pPr>
            <w:r w:rsidRPr="006F6835">
              <w:rPr>
                <w:rFonts w:cs="Arial"/>
                <w:szCs w:val="20"/>
              </w:rPr>
              <w:t>CLO3</w:t>
            </w:r>
          </w:p>
        </w:tc>
      </w:tr>
      <w:tr w:rsidR="00A257D3" w:rsidRPr="00842155" w14:paraId="1B9E6B8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0FF9872" w14:textId="77777777" w:rsidR="00A257D3" w:rsidRPr="00842155" w:rsidRDefault="00A257D3" w:rsidP="00091CE5">
            <w:pPr>
              <w:pStyle w:val="ObjectiveBullet"/>
              <w:numPr>
                <w:ilvl w:val="1"/>
                <w:numId w:val="8"/>
              </w:numPr>
            </w:pPr>
            <w:r w:rsidRPr="006F6835">
              <w:t>Identify the value of a PLC school.</w:t>
            </w:r>
          </w:p>
        </w:tc>
        <w:tc>
          <w:tcPr>
            <w:tcW w:w="2880" w:type="dxa"/>
            <w:gridSpan w:val="2"/>
            <w:tcBorders>
              <w:top w:val="nil"/>
              <w:left w:val="nil"/>
              <w:bottom w:val="nil"/>
            </w:tcBorders>
          </w:tcPr>
          <w:p w14:paraId="78882FCB" w14:textId="77777777" w:rsidR="00A257D3" w:rsidRPr="00842155" w:rsidRDefault="00A257D3" w:rsidP="00A257D3">
            <w:pPr>
              <w:tabs>
                <w:tab w:val="left" w:pos="0"/>
                <w:tab w:val="left" w:pos="3720"/>
              </w:tabs>
              <w:outlineLvl w:val="0"/>
              <w:rPr>
                <w:rFonts w:cs="Arial"/>
                <w:szCs w:val="20"/>
              </w:rPr>
            </w:pPr>
            <w:r w:rsidRPr="006F6835">
              <w:rPr>
                <w:rFonts w:cs="Arial"/>
                <w:szCs w:val="20"/>
              </w:rPr>
              <w:t>CLO3</w:t>
            </w:r>
          </w:p>
        </w:tc>
      </w:tr>
      <w:tr w:rsidR="00A257D3" w:rsidRPr="00842155" w14:paraId="638769D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7908372" w14:textId="77777777" w:rsidR="00A257D3" w:rsidRPr="00842155" w:rsidRDefault="00A257D3" w:rsidP="00091CE5">
            <w:pPr>
              <w:pStyle w:val="ObjectiveBullet"/>
              <w:numPr>
                <w:ilvl w:val="1"/>
                <w:numId w:val="8"/>
              </w:numPr>
            </w:pPr>
            <w:r w:rsidRPr="006F6835">
              <w:t>Compare a PLC school to a traditional school.</w:t>
            </w:r>
          </w:p>
        </w:tc>
        <w:tc>
          <w:tcPr>
            <w:tcW w:w="2880" w:type="dxa"/>
            <w:gridSpan w:val="2"/>
            <w:tcBorders>
              <w:top w:val="nil"/>
              <w:left w:val="nil"/>
              <w:bottom w:val="single" w:sz="4" w:space="0" w:color="000000" w:themeColor="text1"/>
            </w:tcBorders>
          </w:tcPr>
          <w:p w14:paraId="6E0F7EFC" w14:textId="77777777" w:rsidR="00A257D3" w:rsidRPr="00842155" w:rsidRDefault="00A257D3" w:rsidP="00A257D3">
            <w:pPr>
              <w:tabs>
                <w:tab w:val="left" w:pos="0"/>
                <w:tab w:val="left" w:pos="3720"/>
              </w:tabs>
              <w:outlineLvl w:val="0"/>
              <w:rPr>
                <w:rFonts w:cs="Arial"/>
                <w:szCs w:val="20"/>
              </w:rPr>
            </w:pPr>
            <w:r w:rsidRPr="006F6835">
              <w:rPr>
                <w:rFonts w:cs="Arial"/>
                <w:szCs w:val="20"/>
              </w:rPr>
              <w:t>CLO3</w:t>
            </w:r>
          </w:p>
        </w:tc>
      </w:tr>
      <w:tr w:rsidR="00A257D3" w:rsidRPr="00842155" w14:paraId="77F4FCFA"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F3D397" w14:textId="77777777" w:rsidR="00A257D3" w:rsidRDefault="00A257D3" w:rsidP="00A257D3">
            <w:pPr>
              <w:tabs>
                <w:tab w:val="left" w:pos="0"/>
                <w:tab w:val="left" w:pos="3720"/>
              </w:tabs>
              <w:outlineLvl w:val="0"/>
              <w:rPr>
                <w:rFonts w:cs="Arial"/>
                <w:i/>
                <w:szCs w:val="20"/>
              </w:rPr>
            </w:pPr>
            <w:r>
              <w:rPr>
                <w:rFonts w:cs="Arial"/>
                <w:b/>
                <w:i/>
                <w:sz w:val="22"/>
                <w:szCs w:val="20"/>
              </w:rPr>
              <w:t>Resources, Activities, and Preparation</w:t>
            </w:r>
          </w:p>
          <w:p w14:paraId="11091F13" w14:textId="77777777" w:rsidR="00A257D3" w:rsidRPr="005B10FE" w:rsidRDefault="00A257D3" w:rsidP="00A257D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5F9DFDD" w14:textId="77777777" w:rsidR="00A257D3" w:rsidRPr="005B10FE" w:rsidRDefault="00A257D3" w:rsidP="00A257D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E0DF174" w14:textId="77777777" w:rsidR="00A257D3" w:rsidRPr="005B10FE" w:rsidRDefault="00A257D3" w:rsidP="00A257D3">
            <w:pPr>
              <w:tabs>
                <w:tab w:val="left" w:pos="0"/>
                <w:tab w:val="left" w:pos="3720"/>
              </w:tabs>
              <w:outlineLvl w:val="0"/>
              <w:rPr>
                <w:rFonts w:cs="Arial"/>
                <w:b/>
                <w:i/>
                <w:szCs w:val="20"/>
              </w:rPr>
            </w:pPr>
            <w:r>
              <w:rPr>
                <w:rFonts w:cs="Arial"/>
                <w:b/>
                <w:i/>
                <w:szCs w:val="20"/>
              </w:rPr>
              <w:t>AIE</w:t>
            </w:r>
          </w:p>
        </w:tc>
      </w:tr>
      <w:tr w:rsidR="00A257D3" w:rsidRPr="00842155" w14:paraId="56331B2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C99FD2F" w14:textId="77777777" w:rsidR="00A257D3" w:rsidRPr="00824D94" w:rsidRDefault="00A257D3" w:rsidP="00A257D3">
            <w:pPr>
              <w:tabs>
                <w:tab w:val="left" w:pos="2329"/>
              </w:tabs>
              <w:rPr>
                <w:rFonts w:cs="Arial"/>
                <w:b/>
                <w:szCs w:val="20"/>
              </w:rPr>
            </w:pPr>
            <w:r>
              <w:rPr>
                <w:rFonts w:cs="Arial"/>
                <w:b/>
                <w:szCs w:val="20"/>
              </w:rPr>
              <w:t>Week Two Reading</w:t>
            </w:r>
          </w:p>
          <w:p w14:paraId="0A929904" w14:textId="77777777" w:rsidR="00A257D3" w:rsidRDefault="00A257D3" w:rsidP="00A257D3">
            <w:pPr>
              <w:tabs>
                <w:tab w:val="left" w:pos="2329"/>
              </w:tabs>
              <w:rPr>
                <w:rFonts w:cs="Arial"/>
                <w:b/>
                <w:szCs w:val="20"/>
              </w:rPr>
            </w:pPr>
          </w:p>
          <w:p w14:paraId="3504F6FC" w14:textId="77777777" w:rsidR="00A257D3" w:rsidRDefault="00A257D3" w:rsidP="00A257D3">
            <w:pPr>
              <w:pStyle w:val="AssignmentsLevel1"/>
            </w:pPr>
            <w:r w:rsidRPr="006115D4">
              <w:rPr>
                <w:b/>
              </w:rPr>
              <w:t>Read</w:t>
            </w:r>
            <w:r w:rsidRPr="006115D4">
              <w:t xml:space="preserve"> the following sections of </w:t>
            </w:r>
            <w:r w:rsidRPr="00180616">
              <w:rPr>
                <w:i/>
              </w:rPr>
              <w:t>The Jossey-Bass Reader on Educational Leadership</w:t>
            </w:r>
            <w:r>
              <w:t>:</w:t>
            </w:r>
          </w:p>
          <w:p w14:paraId="1A83F4CB" w14:textId="77777777" w:rsidR="00EA61E8" w:rsidRPr="006115D4" w:rsidRDefault="00EA61E8" w:rsidP="00A257D3">
            <w:pPr>
              <w:pStyle w:val="AssignmentsLevel1"/>
            </w:pPr>
          </w:p>
          <w:p w14:paraId="5352E204" w14:textId="77777777" w:rsidR="00A257D3" w:rsidRDefault="00A257D3" w:rsidP="00A257D3">
            <w:pPr>
              <w:pStyle w:val="AssignmentsLevel2"/>
            </w:pPr>
            <w:r>
              <w:t>Ch. 13</w:t>
            </w:r>
          </w:p>
          <w:p w14:paraId="2DB59E3A" w14:textId="77777777" w:rsidR="00A257D3" w:rsidRDefault="00A257D3" w:rsidP="00A257D3">
            <w:pPr>
              <w:pStyle w:val="AssignmentsLevel2"/>
            </w:pPr>
            <w:r>
              <w:t>Ch.</w:t>
            </w:r>
            <w:r w:rsidRPr="006115D4">
              <w:t xml:space="preserve"> </w:t>
            </w:r>
            <w:r>
              <w:t>15</w:t>
            </w:r>
          </w:p>
          <w:p w14:paraId="2B83EAB1" w14:textId="77777777" w:rsidR="00A257D3" w:rsidRDefault="00A257D3" w:rsidP="00A257D3">
            <w:pPr>
              <w:pStyle w:val="AssignmentsLevel2"/>
              <w:numPr>
                <w:ilvl w:val="0"/>
                <w:numId w:val="0"/>
              </w:numPr>
              <w:ind w:left="360" w:hanging="360"/>
            </w:pPr>
          </w:p>
          <w:p w14:paraId="7ECF570C" w14:textId="77777777" w:rsidR="00A257D3" w:rsidRPr="00842155" w:rsidRDefault="00A257D3" w:rsidP="00180616">
            <w:pPr>
              <w:pStyle w:val="AssignmentsLevel1"/>
            </w:pPr>
            <w:r w:rsidRPr="006115D4">
              <w:rPr>
                <w:b/>
              </w:rPr>
              <w:t>Post</w:t>
            </w:r>
            <w:r>
              <w:t xml:space="preserve"> any comments or questions in the Week </w:t>
            </w:r>
            <w:r w:rsidR="00180616">
              <w:t>Two</w:t>
            </w:r>
            <w:r>
              <w:t xml:space="preserve"> General Discussion Forum.</w:t>
            </w:r>
          </w:p>
        </w:tc>
        <w:tc>
          <w:tcPr>
            <w:tcW w:w="1440" w:type="dxa"/>
            <w:tcBorders>
              <w:left w:val="single" w:sz="4" w:space="0" w:color="000000" w:themeColor="text1"/>
            </w:tcBorders>
            <w:shd w:val="clear" w:color="auto" w:fill="FFFFFF" w:themeFill="background1"/>
          </w:tcPr>
          <w:p w14:paraId="734B63E3" w14:textId="77777777" w:rsidR="00A257D3" w:rsidRPr="009F6FAF" w:rsidRDefault="003D2553" w:rsidP="00A257D3">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2E43F779" w14:textId="77777777" w:rsidR="003D2553" w:rsidRDefault="003D2553" w:rsidP="003D2553">
            <w:pPr>
              <w:rPr>
                <w:rFonts w:cs="Arial"/>
                <w:szCs w:val="20"/>
              </w:rPr>
            </w:pPr>
            <w:r>
              <w:rPr>
                <w:rFonts w:cs="Arial"/>
                <w:szCs w:val="20"/>
              </w:rPr>
              <w:t>Reading: review, comments, questions=</w:t>
            </w:r>
          </w:p>
          <w:p w14:paraId="0079A81D" w14:textId="77777777" w:rsidR="00A257D3" w:rsidRPr="009F6FAF" w:rsidRDefault="003D2553" w:rsidP="003D2553">
            <w:pPr>
              <w:rPr>
                <w:rFonts w:cs="Arial"/>
                <w:szCs w:val="20"/>
              </w:rPr>
            </w:pPr>
            <w:r w:rsidRPr="003D2553">
              <w:rPr>
                <w:rFonts w:cs="Arial"/>
                <w:b/>
                <w:szCs w:val="20"/>
              </w:rPr>
              <w:t>1 hour</w:t>
            </w:r>
          </w:p>
        </w:tc>
      </w:tr>
      <w:tr w:rsidR="00A257D3" w:rsidRPr="00842155" w14:paraId="39E2A65D"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A49C7B" w14:textId="40278F36" w:rsidR="00A257D3" w:rsidRDefault="00A257D3" w:rsidP="00A257D3">
            <w:pPr>
              <w:rPr>
                <w:rFonts w:cs="Arial"/>
                <w:b/>
                <w:szCs w:val="20"/>
              </w:rPr>
            </w:pPr>
            <w:r>
              <w:rPr>
                <w:rFonts w:cs="Arial"/>
                <w:b/>
                <w:szCs w:val="20"/>
              </w:rPr>
              <w:t xml:space="preserve">Resource: What </w:t>
            </w:r>
            <w:r w:rsidR="00B44FB4">
              <w:rPr>
                <w:rFonts w:cs="Arial"/>
                <w:b/>
                <w:szCs w:val="20"/>
              </w:rPr>
              <w:t>I</w:t>
            </w:r>
            <w:r>
              <w:rPr>
                <w:rFonts w:cs="Arial"/>
                <w:b/>
                <w:szCs w:val="20"/>
              </w:rPr>
              <w:t>s a Professional Learning Community?</w:t>
            </w:r>
          </w:p>
          <w:p w14:paraId="2313D14F" w14:textId="77777777" w:rsidR="00A257D3" w:rsidRDefault="00A257D3" w:rsidP="00A257D3">
            <w:pPr>
              <w:rPr>
                <w:rFonts w:cs="Arial"/>
                <w:b/>
                <w:szCs w:val="20"/>
              </w:rPr>
            </w:pPr>
          </w:p>
          <w:p w14:paraId="4A518723" w14:textId="48ADD1A6" w:rsidR="00A257D3" w:rsidRDefault="00A257D3" w:rsidP="00A257D3">
            <w:pPr>
              <w:rPr>
                <w:rFonts w:cs="Arial"/>
                <w:szCs w:val="20"/>
              </w:rPr>
            </w:pPr>
            <w:r w:rsidRPr="004C2BE3">
              <w:rPr>
                <w:rFonts w:cs="Arial"/>
                <w:b/>
                <w:szCs w:val="20"/>
              </w:rPr>
              <w:t>Read</w:t>
            </w:r>
            <w:r>
              <w:rPr>
                <w:rFonts w:cs="Arial"/>
                <w:szCs w:val="20"/>
              </w:rPr>
              <w:t xml:space="preserve"> “ASCD: What </w:t>
            </w:r>
            <w:r w:rsidR="00B44FB4">
              <w:rPr>
                <w:rFonts w:cs="Arial"/>
                <w:szCs w:val="20"/>
              </w:rPr>
              <w:t>I</w:t>
            </w:r>
            <w:r>
              <w:rPr>
                <w:rFonts w:cs="Arial"/>
                <w:szCs w:val="20"/>
              </w:rPr>
              <w:t>s a Professional Learning Community?”:</w:t>
            </w:r>
          </w:p>
          <w:p w14:paraId="34BA1AFA" w14:textId="77777777" w:rsidR="00A257D3" w:rsidRDefault="00D801C0" w:rsidP="00A257D3">
            <w:pPr>
              <w:rPr>
                <w:rFonts w:cs="Arial"/>
                <w:szCs w:val="20"/>
              </w:rPr>
            </w:pPr>
            <w:hyperlink r:id="rId21" w:history="1">
              <w:r w:rsidR="00A257D3" w:rsidRPr="005E2BA6">
                <w:rPr>
                  <w:rStyle w:val="Hyperlink"/>
                  <w:rFonts w:cs="Arial"/>
                  <w:szCs w:val="20"/>
                </w:rPr>
                <w:t>http://www.ascd.org/publications/educational-leadership/may04/vol61/num08/What-Is-a-Professional-Learning-Community%C2%A2.aspx</w:t>
              </w:r>
            </w:hyperlink>
          </w:p>
          <w:p w14:paraId="62A9AF1A" w14:textId="77777777" w:rsidR="00A257D3" w:rsidRDefault="00A257D3" w:rsidP="00A257D3">
            <w:pPr>
              <w:rPr>
                <w:rFonts w:cs="Arial"/>
                <w:szCs w:val="20"/>
              </w:rPr>
            </w:pPr>
          </w:p>
          <w:p w14:paraId="22AF60D3" w14:textId="65487B2E" w:rsidR="00A257D3" w:rsidRPr="00842155" w:rsidRDefault="00A257D3" w:rsidP="00C03C89">
            <w:pPr>
              <w:pStyle w:val="AssignmentsLevel1"/>
            </w:pPr>
            <w:r w:rsidRPr="006F6E67">
              <w:rPr>
                <w:b/>
              </w:rPr>
              <w:t>Post</w:t>
            </w:r>
            <w:r>
              <w:t xml:space="preserve"> any insights or questions you have after viewing the ASCD article in the Week Two </w:t>
            </w:r>
            <w:r w:rsidR="00C03C89">
              <w:t>General D</w:t>
            </w:r>
            <w:r>
              <w:t xml:space="preserve">iscussion </w:t>
            </w:r>
            <w:r w:rsidR="00C03C89">
              <w:t>F</w:t>
            </w:r>
            <w:r>
              <w:t>orum.</w:t>
            </w:r>
          </w:p>
        </w:tc>
        <w:tc>
          <w:tcPr>
            <w:tcW w:w="1440" w:type="dxa"/>
            <w:tcBorders>
              <w:left w:val="single" w:sz="4" w:space="0" w:color="000000" w:themeColor="text1"/>
            </w:tcBorders>
            <w:shd w:val="clear" w:color="auto" w:fill="FFFFFF" w:themeFill="background1"/>
          </w:tcPr>
          <w:p w14:paraId="3D22331A" w14:textId="77777777" w:rsidR="00A257D3" w:rsidRPr="009F6FAF" w:rsidRDefault="00A257D3" w:rsidP="00A257D3">
            <w:pPr>
              <w:rPr>
                <w:rFonts w:cs="Arial"/>
                <w:szCs w:val="20"/>
              </w:rPr>
            </w:pPr>
            <w:r>
              <w:rPr>
                <w:rFonts w:cs="Arial"/>
                <w:szCs w:val="20"/>
              </w:rPr>
              <w:t>2.1-2.3</w:t>
            </w:r>
          </w:p>
        </w:tc>
        <w:tc>
          <w:tcPr>
            <w:tcW w:w="1440" w:type="dxa"/>
            <w:tcBorders>
              <w:left w:val="single" w:sz="4" w:space="0" w:color="000000" w:themeColor="text1"/>
            </w:tcBorders>
            <w:shd w:val="clear" w:color="auto" w:fill="FFFFFF" w:themeFill="background1"/>
          </w:tcPr>
          <w:p w14:paraId="640F4BFA" w14:textId="77777777" w:rsidR="00A257D3" w:rsidRPr="009F6FAF" w:rsidRDefault="00A257D3" w:rsidP="00A257D3">
            <w:pPr>
              <w:rPr>
                <w:rFonts w:cs="Arial"/>
                <w:szCs w:val="20"/>
              </w:rPr>
            </w:pPr>
            <w:r>
              <w:rPr>
                <w:rFonts w:cs="Arial"/>
                <w:szCs w:val="20"/>
              </w:rPr>
              <w:t xml:space="preserve">Reading – review and post response = </w:t>
            </w:r>
            <w:r w:rsidRPr="004C1926">
              <w:rPr>
                <w:rFonts w:cs="Arial"/>
                <w:b/>
                <w:szCs w:val="20"/>
              </w:rPr>
              <w:t>1 hour</w:t>
            </w:r>
          </w:p>
        </w:tc>
      </w:tr>
      <w:tr w:rsidR="00A257D3" w:rsidRPr="00842155" w14:paraId="1482411E"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71510E1" w14:textId="77777777" w:rsidR="00A257D3" w:rsidRDefault="00A257D3" w:rsidP="00A257D3">
            <w:pPr>
              <w:tabs>
                <w:tab w:val="left" w:pos="0"/>
                <w:tab w:val="left" w:pos="3720"/>
              </w:tabs>
              <w:outlineLvl w:val="0"/>
              <w:rPr>
                <w:rFonts w:cs="Arial"/>
                <w:i/>
                <w:szCs w:val="20"/>
              </w:rPr>
            </w:pPr>
            <w:r>
              <w:rPr>
                <w:rFonts w:cs="Arial"/>
                <w:b/>
                <w:i/>
                <w:sz w:val="22"/>
                <w:szCs w:val="20"/>
              </w:rPr>
              <w:t>Graded Assignments</w:t>
            </w:r>
          </w:p>
          <w:p w14:paraId="0E357271" w14:textId="77777777" w:rsidR="00A257D3" w:rsidRPr="005B10FE" w:rsidRDefault="00A257D3" w:rsidP="00A257D3">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3373FF57" w14:textId="77777777" w:rsidR="00A257D3" w:rsidRPr="005B10FE" w:rsidRDefault="00A257D3" w:rsidP="00A257D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4177F7B" w14:textId="77777777" w:rsidR="00A257D3" w:rsidRPr="005B10FE" w:rsidRDefault="00A257D3" w:rsidP="00A257D3">
            <w:pPr>
              <w:rPr>
                <w:rFonts w:cs="Arial"/>
                <w:b/>
                <w:i/>
                <w:szCs w:val="20"/>
              </w:rPr>
            </w:pPr>
            <w:r>
              <w:rPr>
                <w:rFonts w:cs="Arial"/>
                <w:b/>
                <w:i/>
                <w:szCs w:val="20"/>
              </w:rPr>
              <w:t>AIE</w:t>
            </w:r>
          </w:p>
        </w:tc>
      </w:tr>
      <w:tr w:rsidR="00A257D3" w:rsidRPr="00103FC5" w14:paraId="52E3A638" w14:textId="77777777" w:rsidTr="002522B3">
        <w:tc>
          <w:tcPr>
            <w:tcW w:w="10170" w:type="dxa"/>
            <w:gridSpan w:val="2"/>
            <w:tcMar>
              <w:top w:w="115" w:type="dxa"/>
              <w:left w:w="115" w:type="dxa"/>
              <w:bottom w:w="115" w:type="dxa"/>
              <w:right w:w="115" w:type="dxa"/>
            </w:tcMar>
          </w:tcPr>
          <w:p w14:paraId="6408CE8C" w14:textId="77777777" w:rsidR="00A257D3" w:rsidRPr="00103FC5" w:rsidRDefault="00A257D3" w:rsidP="00A257D3">
            <w:pPr>
              <w:tabs>
                <w:tab w:val="left" w:pos="2329"/>
              </w:tabs>
              <w:rPr>
                <w:rFonts w:cs="Arial"/>
                <w:b/>
                <w:szCs w:val="20"/>
              </w:rPr>
            </w:pPr>
            <w:r w:rsidRPr="00103FC5">
              <w:rPr>
                <w:rFonts w:cs="Arial"/>
                <w:b/>
                <w:szCs w:val="20"/>
              </w:rPr>
              <w:t xml:space="preserve">Discussion: </w:t>
            </w:r>
            <w:r>
              <w:rPr>
                <w:rFonts w:cs="Arial"/>
                <w:b/>
                <w:szCs w:val="20"/>
              </w:rPr>
              <w:t>Thinking about Professional Learning Community</w:t>
            </w:r>
          </w:p>
          <w:p w14:paraId="40E8C8F8" w14:textId="77777777" w:rsidR="00A257D3" w:rsidRPr="00103FC5" w:rsidRDefault="00A257D3" w:rsidP="00A257D3">
            <w:pPr>
              <w:pStyle w:val="AssignmentsLevel1"/>
            </w:pPr>
          </w:p>
          <w:p w14:paraId="3D72B274" w14:textId="2EA3BB9A" w:rsidR="00A257D3" w:rsidRPr="00103FC5" w:rsidRDefault="00A257D3" w:rsidP="00A257D3">
            <w:pPr>
              <w:pStyle w:val="AssignmentsLevel1"/>
            </w:pPr>
            <w:r w:rsidRPr="00103FC5">
              <w:rPr>
                <w:b/>
              </w:rPr>
              <w:t xml:space="preserve">Respond </w:t>
            </w:r>
            <w:r w:rsidRPr="00103FC5">
              <w:t>to the following question</w:t>
            </w:r>
            <w:r w:rsidR="00C03C89">
              <w:t>s</w:t>
            </w:r>
            <w:r w:rsidRPr="00103FC5">
              <w:t xml:space="preserve"> in the </w:t>
            </w:r>
            <w:r w:rsidR="0029640B" w:rsidRPr="0029640B">
              <w:t>Thinking about Professional Learning Community</w:t>
            </w:r>
            <w:r w:rsidRPr="00103FC5">
              <w:t xml:space="preserve"> discussion forum </w:t>
            </w:r>
            <w:r w:rsidRPr="00103FC5">
              <w:lastRenderedPageBreak/>
              <w:t>by Thursday:</w:t>
            </w:r>
          </w:p>
          <w:p w14:paraId="7434D63E" w14:textId="77777777" w:rsidR="00A257D3" w:rsidRPr="00103FC5" w:rsidRDefault="00A257D3" w:rsidP="00A257D3">
            <w:pPr>
              <w:pStyle w:val="AssignmentsLevel1"/>
            </w:pPr>
          </w:p>
          <w:p w14:paraId="2A0BFB04" w14:textId="77777777" w:rsidR="00A257D3" w:rsidRDefault="00A257D3" w:rsidP="00A257D3">
            <w:pPr>
              <w:pStyle w:val="AssignmentsLevel2"/>
            </w:pPr>
            <w:r>
              <w:t>How does a professional learning community differ from a committee or a study group?</w:t>
            </w:r>
          </w:p>
          <w:p w14:paraId="28A990E9" w14:textId="4DDE00E7" w:rsidR="00A257D3" w:rsidRDefault="00A257D3" w:rsidP="00A257D3">
            <w:pPr>
              <w:pStyle w:val="AssignmentsLevel2"/>
            </w:pPr>
            <w:r>
              <w:t>What does Fullan mean by “</w:t>
            </w:r>
            <w:r w:rsidR="00C03C89">
              <w:t>l</w:t>
            </w:r>
            <w:r>
              <w:t>earning is the work”</w:t>
            </w:r>
            <w:r w:rsidR="00C03C89">
              <w:t>?</w:t>
            </w:r>
            <w:r>
              <w:t xml:space="preserve">  What does it mean to you?</w:t>
            </w:r>
          </w:p>
          <w:p w14:paraId="0C2906ED" w14:textId="77777777" w:rsidR="00A257D3" w:rsidRPr="00103FC5" w:rsidRDefault="00A257D3" w:rsidP="00A257D3">
            <w:pPr>
              <w:pStyle w:val="AssignmentsLevel1"/>
            </w:pPr>
          </w:p>
          <w:p w14:paraId="1CFB6221" w14:textId="77777777" w:rsidR="00A257D3" w:rsidRPr="00103FC5" w:rsidRDefault="00A257D3" w:rsidP="00A257D3">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72F05005" w14:textId="77777777" w:rsidR="00A257D3" w:rsidRPr="00103FC5" w:rsidRDefault="00A257D3" w:rsidP="00A257D3">
            <w:pPr>
              <w:tabs>
                <w:tab w:val="left" w:pos="2329"/>
              </w:tabs>
              <w:rPr>
                <w:rFonts w:cs="Arial"/>
                <w:szCs w:val="20"/>
              </w:rPr>
            </w:pPr>
            <w:r>
              <w:rPr>
                <w:rFonts w:cs="Arial"/>
                <w:szCs w:val="20"/>
              </w:rPr>
              <w:lastRenderedPageBreak/>
              <w:t>2.1, 2.2</w:t>
            </w:r>
          </w:p>
        </w:tc>
        <w:tc>
          <w:tcPr>
            <w:tcW w:w="1440" w:type="dxa"/>
          </w:tcPr>
          <w:p w14:paraId="083ACD53" w14:textId="77777777" w:rsidR="00A257D3" w:rsidRPr="00103FC5" w:rsidRDefault="00A257D3" w:rsidP="00A257D3">
            <w:pPr>
              <w:tabs>
                <w:tab w:val="left" w:pos="2329"/>
              </w:tabs>
              <w:rPr>
                <w:rFonts w:cs="Arial"/>
                <w:szCs w:val="20"/>
              </w:rPr>
            </w:pPr>
            <w:r w:rsidRPr="00103FC5">
              <w:t xml:space="preserve">Discussion: one post and replies to </w:t>
            </w:r>
            <w:r w:rsidRPr="00103FC5">
              <w:lastRenderedPageBreak/>
              <w:t xml:space="preserve">three other posts = </w:t>
            </w:r>
            <w:r w:rsidRPr="00103FC5">
              <w:rPr>
                <w:b/>
              </w:rPr>
              <w:t xml:space="preserve">1 hour </w:t>
            </w:r>
          </w:p>
        </w:tc>
      </w:tr>
      <w:tr w:rsidR="00A257D3" w:rsidRPr="00132272" w14:paraId="73EFA082" w14:textId="77777777" w:rsidTr="002522B3">
        <w:tc>
          <w:tcPr>
            <w:tcW w:w="10170" w:type="dxa"/>
            <w:gridSpan w:val="2"/>
            <w:tcMar>
              <w:top w:w="115" w:type="dxa"/>
              <w:left w:w="115" w:type="dxa"/>
              <w:bottom w:w="115" w:type="dxa"/>
              <w:right w:w="115" w:type="dxa"/>
            </w:tcMar>
          </w:tcPr>
          <w:p w14:paraId="026C8D9C" w14:textId="77777777" w:rsidR="00A257D3" w:rsidRPr="00A257D3" w:rsidRDefault="00A257D3" w:rsidP="00A257D3">
            <w:pPr>
              <w:pStyle w:val="AssignmentsLevel1"/>
              <w:rPr>
                <w:b/>
              </w:rPr>
            </w:pPr>
            <w:r w:rsidRPr="00A257D3">
              <w:rPr>
                <w:b/>
              </w:rPr>
              <w:t>Journal: Professional Learning Community</w:t>
            </w:r>
          </w:p>
          <w:p w14:paraId="1981564B" w14:textId="77777777" w:rsidR="00A257D3" w:rsidRDefault="00A257D3" w:rsidP="00A257D3">
            <w:pPr>
              <w:pStyle w:val="AssignmentsLevel1"/>
            </w:pPr>
          </w:p>
          <w:p w14:paraId="11D82CB4" w14:textId="58D57A4E" w:rsidR="00A257D3" w:rsidRDefault="00A257D3" w:rsidP="00A257D3">
            <w:pPr>
              <w:pStyle w:val="AssignmentsLevel1"/>
            </w:pPr>
            <w:r w:rsidRPr="00A257D3">
              <w:rPr>
                <w:b/>
              </w:rPr>
              <w:t>Write</w:t>
            </w:r>
            <w:r>
              <w:t xml:space="preserve"> a 250</w:t>
            </w:r>
            <w:r w:rsidR="00C03C89">
              <w:t>–</w:t>
            </w:r>
            <w:r>
              <w:t>400-word reflective journal in which you respond to the following questions:</w:t>
            </w:r>
          </w:p>
          <w:p w14:paraId="2D37BB60" w14:textId="77777777" w:rsidR="0029640B" w:rsidRDefault="0029640B" w:rsidP="00A257D3">
            <w:pPr>
              <w:pStyle w:val="AssignmentsLevel1"/>
            </w:pPr>
          </w:p>
          <w:p w14:paraId="4E1C1E60" w14:textId="77777777" w:rsidR="00A257D3" w:rsidRDefault="00A257D3" w:rsidP="00A257D3">
            <w:pPr>
              <w:pStyle w:val="AssignmentsLevel2"/>
            </w:pPr>
            <w:r>
              <w:t xml:space="preserve">How does a PLC differ from other approaches to solving problems and dealing with issues? </w:t>
            </w:r>
          </w:p>
          <w:p w14:paraId="27C6342D" w14:textId="77777777" w:rsidR="00A257D3" w:rsidRDefault="00A257D3" w:rsidP="00A257D3">
            <w:pPr>
              <w:pStyle w:val="AssignmentsLevel2"/>
            </w:pPr>
            <w:r>
              <w:t xml:space="preserve">Is this an approach that you believe would be useful in your own educational leadership practice? </w:t>
            </w:r>
          </w:p>
          <w:p w14:paraId="79CC5A04" w14:textId="10C1DAC1" w:rsidR="00A257D3" w:rsidRDefault="00A257D3" w:rsidP="00A257D3">
            <w:pPr>
              <w:pStyle w:val="AssignmentsLevel2"/>
            </w:pPr>
            <w:r>
              <w:t>If so, what would be your greatest challenges? If not, why?</w:t>
            </w:r>
          </w:p>
          <w:p w14:paraId="2FA64A15" w14:textId="77777777" w:rsidR="00A257D3" w:rsidRDefault="00A257D3" w:rsidP="00A257D3">
            <w:pPr>
              <w:pStyle w:val="AssignmentsLevel2"/>
              <w:numPr>
                <w:ilvl w:val="0"/>
                <w:numId w:val="0"/>
              </w:numPr>
              <w:ind w:left="360"/>
            </w:pPr>
          </w:p>
          <w:p w14:paraId="1974E092" w14:textId="77777777" w:rsidR="00A257D3" w:rsidRPr="00132272" w:rsidRDefault="00A257D3" w:rsidP="00A257D3">
            <w:pPr>
              <w:pStyle w:val="AssignmentsLevel1"/>
              <w:rPr>
                <w:strike/>
              </w:rPr>
            </w:pPr>
            <w:r w:rsidRPr="006115D4">
              <w:rPr>
                <w:b/>
              </w:rPr>
              <w:t>Submit</w:t>
            </w:r>
            <w:r>
              <w:t xml:space="preserve"> your assignment to your instructor via Blackboard.</w:t>
            </w:r>
          </w:p>
        </w:tc>
        <w:tc>
          <w:tcPr>
            <w:tcW w:w="1440" w:type="dxa"/>
          </w:tcPr>
          <w:p w14:paraId="33D80BD2" w14:textId="77777777" w:rsidR="00A257D3" w:rsidRPr="00132272" w:rsidRDefault="00A257D3" w:rsidP="00A257D3">
            <w:pPr>
              <w:tabs>
                <w:tab w:val="left" w:pos="2329"/>
              </w:tabs>
              <w:rPr>
                <w:rFonts w:cs="Arial"/>
                <w:strike/>
                <w:szCs w:val="20"/>
              </w:rPr>
            </w:pPr>
            <w:r>
              <w:rPr>
                <w:rFonts w:cs="Arial"/>
                <w:szCs w:val="20"/>
              </w:rPr>
              <w:t>2.3</w:t>
            </w:r>
          </w:p>
        </w:tc>
        <w:tc>
          <w:tcPr>
            <w:tcW w:w="1440" w:type="dxa"/>
          </w:tcPr>
          <w:p w14:paraId="024A3569" w14:textId="77777777" w:rsidR="00A257D3" w:rsidRPr="00132272" w:rsidRDefault="00A257D3" w:rsidP="00A257D3">
            <w:pPr>
              <w:tabs>
                <w:tab w:val="left" w:pos="2329"/>
              </w:tabs>
              <w:rPr>
                <w:rFonts w:cs="Arial"/>
                <w:strike/>
                <w:szCs w:val="20"/>
              </w:rPr>
            </w:pPr>
            <w:r>
              <w:rPr>
                <w:rFonts w:cs="Arial"/>
                <w:szCs w:val="20"/>
              </w:rPr>
              <w:t xml:space="preserve">Journal – one private posting = </w:t>
            </w:r>
            <w:r w:rsidRPr="004C1926">
              <w:rPr>
                <w:rFonts w:cs="Arial"/>
                <w:b/>
                <w:szCs w:val="20"/>
              </w:rPr>
              <w:t>.5 hours</w:t>
            </w:r>
          </w:p>
        </w:tc>
      </w:tr>
      <w:tr w:rsidR="00A257D3" w:rsidRPr="00132272" w14:paraId="32073371" w14:textId="77777777" w:rsidTr="002522B3">
        <w:tc>
          <w:tcPr>
            <w:tcW w:w="10170" w:type="dxa"/>
            <w:gridSpan w:val="2"/>
            <w:tcMar>
              <w:top w:w="115" w:type="dxa"/>
              <w:left w:w="115" w:type="dxa"/>
              <w:bottom w:w="115" w:type="dxa"/>
              <w:right w:w="115" w:type="dxa"/>
            </w:tcMar>
          </w:tcPr>
          <w:p w14:paraId="4AED913E" w14:textId="77777777" w:rsidR="00A257D3" w:rsidRDefault="00A257D3" w:rsidP="00A257D3">
            <w:pPr>
              <w:pStyle w:val="AssignmentsLevel1"/>
              <w:rPr>
                <w:b/>
              </w:rPr>
            </w:pPr>
            <w:r w:rsidRPr="006115D4">
              <w:rPr>
                <w:b/>
              </w:rPr>
              <w:t>Case Study</w:t>
            </w:r>
            <w:r>
              <w:rPr>
                <w:b/>
              </w:rPr>
              <w:t xml:space="preserve"> Two: Oakdale School District</w:t>
            </w:r>
          </w:p>
          <w:p w14:paraId="16E9C53A" w14:textId="77777777" w:rsidR="00A257D3" w:rsidRDefault="00A257D3" w:rsidP="00A257D3">
            <w:pPr>
              <w:pStyle w:val="AssignmentsLevel1"/>
              <w:rPr>
                <w:b/>
              </w:rPr>
            </w:pPr>
          </w:p>
          <w:p w14:paraId="21400369" w14:textId="77777777" w:rsidR="00A257D3" w:rsidRPr="006115D4" w:rsidRDefault="00A257D3" w:rsidP="00A257D3">
            <w:pPr>
              <w:pStyle w:val="AssignmentsLevel1"/>
            </w:pPr>
            <w:r>
              <w:rPr>
                <w:b/>
              </w:rPr>
              <w:t>Read</w:t>
            </w:r>
            <w:r>
              <w:t xml:space="preserve"> Fact Sheet: Oakdale School District.</w:t>
            </w:r>
          </w:p>
          <w:p w14:paraId="2FCF959B" w14:textId="77777777" w:rsidR="00A257D3" w:rsidRDefault="00A257D3" w:rsidP="00A257D3">
            <w:pPr>
              <w:pStyle w:val="AssignmentsLevel1"/>
              <w:rPr>
                <w:b/>
              </w:rPr>
            </w:pPr>
          </w:p>
          <w:p w14:paraId="49AB3991" w14:textId="77777777" w:rsidR="00A257D3" w:rsidRDefault="00A257D3" w:rsidP="00A257D3">
            <w:pPr>
              <w:pStyle w:val="AssignmentsLevel1"/>
            </w:pPr>
            <w:r>
              <w:rPr>
                <w:b/>
              </w:rPr>
              <w:t>Read</w:t>
            </w:r>
            <w:r>
              <w:t xml:space="preserve"> Case Study Two: Oakdale School District.</w:t>
            </w:r>
          </w:p>
          <w:p w14:paraId="48CC5CD9" w14:textId="77777777" w:rsidR="00A257D3" w:rsidRDefault="00A257D3" w:rsidP="00A257D3">
            <w:pPr>
              <w:pStyle w:val="AssignmentsLevel1"/>
            </w:pPr>
          </w:p>
          <w:p w14:paraId="6312BD42" w14:textId="739B2E67" w:rsidR="00A257D3" w:rsidRDefault="00A257D3" w:rsidP="00A257D3">
            <w:pPr>
              <w:pStyle w:val="AssignmentsLevel1"/>
            </w:pPr>
            <w:r w:rsidRPr="006115D4">
              <w:rPr>
                <w:b/>
              </w:rPr>
              <w:t>Respond</w:t>
            </w:r>
            <w:r>
              <w:t xml:space="preserve"> to the following </w:t>
            </w:r>
            <w:r w:rsidR="00776A8B">
              <w:t>prompt</w:t>
            </w:r>
            <w:r>
              <w:t xml:space="preserve"> </w:t>
            </w:r>
            <w:r w:rsidR="00776A8B">
              <w:t xml:space="preserve">in the “Case Study Two: Oakdale School District” discussion </w:t>
            </w:r>
            <w:r>
              <w:t xml:space="preserve">using the information contained in the fact sheet and Case Study </w:t>
            </w:r>
            <w:r w:rsidR="0029640B">
              <w:t>Two</w:t>
            </w:r>
            <w:r w:rsidR="00776A8B">
              <w:t xml:space="preserve"> no later than </w:t>
            </w:r>
            <w:r w:rsidR="00776A8B" w:rsidRPr="00776A8B">
              <w:rPr>
                <w:b/>
                <w:i/>
                <w:u w:val="single"/>
              </w:rPr>
              <w:t>Thursday</w:t>
            </w:r>
            <w:r>
              <w:t>:</w:t>
            </w:r>
          </w:p>
          <w:p w14:paraId="0D8A094F" w14:textId="77777777" w:rsidR="00776A8B" w:rsidRDefault="00776A8B" w:rsidP="00A257D3">
            <w:pPr>
              <w:pStyle w:val="AssignmentsLevel1"/>
            </w:pPr>
          </w:p>
          <w:p w14:paraId="792941D3" w14:textId="77777777" w:rsidR="00776A8B" w:rsidRDefault="00776A8B" w:rsidP="00776A8B">
            <w:pPr>
              <w:pStyle w:val="AssignmentsLevel2"/>
            </w:pPr>
            <w:r w:rsidRPr="006C4F5B">
              <w:rPr>
                <w:b/>
              </w:rPr>
              <w:t>Describe</w:t>
            </w:r>
            <w:r w:rsidRPr="001D40F6">
              <w:t xml:space="preserve"> in detail what your immediate next steps would be and when you would take them.  (For example, if you plan to write a letter(s)/memo(s), indicate to whom it/they would be written and include a detailed description of content; of if you’d make phone call(s), tell whom you’d call and describe what you’d say.) Then, describe what you think might be likely second steps in addressing this issue.  Post these.</w:t>
            </w:r>
          </w:p>
          <w:p w14:paraId="68DB05CA" w14:textId="77777777" w:rsidR="00776A8B" w:rsidRPr="001D40F6" w:rsidRDefault="00776A8B" w:rsidP="00776A8B">
            <w:pPr>
              <w:rPr>
                <w:rFonts w:cs="Arial"/>
              </w:rPr>
            </w:pPr>
          </w:p>
          <w:p w14:paraId="54F11BE9" w14:textId="77777777" w:rsidR="00776A8B" w:rsidRDefault="00776A8B" w:rsidP="00776A8B">
            <w:pPr>
              <w:rPr>
                <w:rFonts w:cs="Arial"/>
              </w:rPr>
            </w:pPr>
            <w:r w:rsidRPr="006C4F5B">
              <w:rPr>
                <w:rFonts w:cs="Arial"/>
                <w:b/>
              </w:rPr>
              <w:t>Read</w:t>
            </w:r>
            <w:r w:rsidRPr="001D40F6">
              <w:rPr>
                <w:rFonts w:cs="Arial"/>
              </w:rPr>
              <w:t xml:space="preserve"> the posts of at least </w:t>
            </w:r>
            <w:r>
              <w:rPr>
                <w:rFonts w:cs="Arial"/>
              </w:rPr>
              <w:t>three</w:t>
            </w:r>
            <w:r w:rsidRPr="001D40F6">
              <w:rPr>
                <w:rFonts w:cs="Arial"/>
              </w:rPr>
              <w:t xml:space="preserve"> other students</w:t>
            </w:r>
            <w:r>
              <w:rPr>
                <w:rFonts w:cs="Arial"/>
              </w:rPr>
              <w:t>.</w:t>
            </w:r>
          </w:p>
          <w:p w14:paraId="7625CADF" w14:textId="77777777" w:rsidR="00776A8B" w:rsidRDefault="00776A8B" w:rsidP="00776A8B">
            <w:pPr>
              <w:rPr>
                <w:rFonts w:cs="Arial"/>
              </w:rPr>
            </w:pPr>
          </w:p>
          <w:p w14:paraId="5774A149" w14:textId="5998E078" w:rsidR="00A257D3" w:rsidRPr="00824D94" w:rsidRDefault="00776A8B" w:rsidP="00776A8B">
            <w:pPr>
              <w:rPr>
                <w:rFonts w:cs="Arial"/>
                <w:b/>
                <w:szCs w:val="20"/>
              </w:rPr>
            </w:pPr>
            <w:r w:rsidRPr="00103FC5">
              <w:rPr>
                <w:b/>
              </w:rPr>
              <w:t>Post</w:t>
            </w:r>
            <w:r w:rsidRPr="00103FC5">
              <w:t xml:space="preserve"> constructive criticism, clarification, additional questions, or your own relevant thoughts to three of your classmates' posts by Sunday.</w:t>
            </w:r>
            <w:r w:rsidRPr="001D40F6">
              <w:rPr>
                <w:rFonts w:cs="Arial"/>
              </w:rPr>
              <w:t xml:space="preserve"> Your comments should include (but shouldn’t necessarily be limited to) obvious connections to concepts described in course readings assigned up to this point.</w:t>
            </w:r>
          </w:p>
        </w:tc>
        <w:tc>
          <w:tcPr>
            <w:tcW w:w="1440" w:type="dxa"/>
          </w:tcPr>
          <w:p w14:paraId="305C487C" w14:textId="77777777" w:rsidR="00A257D3" w:rsidRPr="0029640B" w:rsidRDefault="0029640B" w:rsidP="0029640B">
            <w:pPr>
              <w:tabs>
                <w:tab w:val="left" w:pos="2329"/>
              </w:tabs>
              <w:rPr>
                <w:rFonts w:cs="Arial"/>
                <w:szCs w:val="20"/>
              </w:rPr>
            </w:pPr>
            <w:r w:rsidRPr="0029640B">
              <w:rPr>
                <w:rFonts w:cs="Arial"/>
                <w:szCs w:val="20"/>
              </w:rPr>
              <w:t>2.2,</w:t>
            </w:r>
            <w:r>
              <w:rPr>
                <w:rFonts w:cs="Arial"/>
                <w:szCs w:val="20"/>
              </w:rPr>
              <w:t xml:space="preserve"> </w:t>
            </w:r>
            <w:r w:rsidRPr="0029640B">
              <w:rPr>
                <w:rFonts w:cs="Arial"/>
                <w:szCs w:val="20"/>
              </w:rPr>
              <w:t>2.3</w:t>
            </w:r>
          </w:p>
        </w:tc>
        <w:tc>
          <w:tcPr>
            <w:tcW w:w="1440" w:type="dxa"/>
          </w:tcPr>
          <w:p w14:paraId="5F558427" w14:textId="77777777" w:rsidR="00A257D3" w:rsidRPr="006F13D8" w:rsidRDefault="006F13D8" w:rsidP="00A257D3">
            <w:pPr>
              <w:tabs>
                <w:tab w:val="left" w:pos="2329"/>
              </w:tabs>
              <w:rPr>
                <w:rFonts w:cs="Arial"/>
                <w:szCs w:val="20"/>
              </w:rPr>
            </w:pPr>
            <w:r w:rsidRPr="006F13D8">
              <w:rPr>
                <w:rFonts w:cs="Arial"/>
                <w:szCs w:val="20"/>
              </w:rPr>
              <w:t>Case Study =</w:t>
            </w:r>
          </w:p>
          <w:p w14:paraId="6EBBB477" w14:textId="77777777" w:rsidR="006F13D8" w:rsidRPr="006F13D8" w:rsidRDefault="006F13D8" w:rsidP="00A257D3">
            <w:pPr>
              <w:tabs>
                <w:tab w:val="left" w:pos="2329"/>
              </w:tabs>
              <w:rPr>
                <w:rFonts w:cs="Arial"/>
                <w:b/>
                <w:strike/>
                <w:szCs w:val="20"/>
              </w:rPr>
            </w:pPr>
            <w:r w:rsidRPr="006F13D8">
              <w:rPr>
                <w:rFonts w:cs="Arial"/>
                <w:b/>
                <w:szCs w:val="20"/>
              </w:rPr>
              <w:t>1 hour</w:t>
            </w:r>
          </w:p>
        </w:tc>
      </w:tr>
      <w:tr w:rsidR="00A257D3" w:rsidRPr="00842155" w14:paraId="1B57AAA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94D336A" w14:textId="77777777" w:rsidR="00A257D3" w:rsidRPr="00842155" w:rsidRDefault="00A257D3" w:rsidP="00A257D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BA60A6" w14:textId="77777777" w:rsidR="00A257D3" w:rsidRPr="00842155" w:rsidRDefault="00A257D3" w:rsidP="00A257D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61A6C6F" w14:textId="77777777" w:rsidR="00A257D3" w:rsidRPr="00842155" w:rsidRDefault="00A257D3" w:rsidP="00A257D3">
            <w:pPr>
              <w:tabs>
                <w:tab w:val="left" w:pos="2329"/>
              </w:tabs>
              <w:rPr>
                <w:rFonts w:cs="Arial"/>
                <w:b/>
                <w:szCs w:val="20"/>
              </w:rPr>
            </w:pPr>
          </w:p>
        </w:tc>
        <w:tc>
          <w:tcPr>
            <w:tcW w:w="1440" w:type="dxa"/>
            <w:tcBorders>
              <w:bottom w:val="single" w:sz="4" w:space="0" w:color="000000" w:themeColor="text1"/>
            </w:tcBorders>
            <w:shd w:val="clear" w:color="auto" w:fill="E6E6E6"/>
          </w:tcPr>
          <w:p w14:paraId="1EBEDE02" w14:textId="77777777" w:rsidR="00A257D3" w:rsidRPr="00842155" w:rsidRDefault="006F13D8" w:rsidP="00A257D3">
            <w:pPr>
              <w:tabs>
                <w:tab w:val="left" w:pos="2329"/>
              </w:tabs>
              <w:rPr>
                <w:rFonts w:cs="Arial"/>
                <w:b/>
                <w:szCs w:val="20"/>
              </w:rPr>
            </w:pPr>
            <w:r>
              <w:rPr>
                <w:rFonts w:cs="Arial"/>
                <w:b/>
                <w:szCs w:val="20"/>
              </w:rPr>
              <w:t>4.5</w:t>
            </w:r>
          </w:p>
        </w:tc>
      </w:tr>
    </w:tbl>
    <w:p w14:paraId="0D3982F0" w14:textId="77777777" w:rsidR="00104F2B" w:rsidRDefault="00104F2B" w:rsidP="0020635A">
      <w:pPr>
        <w:pStyle w:val="Heading1"/>
      </w:pPr>
    </w:p>
    <w:p w14:paraId="7260D740" w14:textId="77777777" w:rsidR="00104F2B" w:rsidRPr="00104F2B" w:rsidRDefault="00104F2B" w:rsidP="0020635A">
      <w:pPr>
        <w:pStyle w:val="Heading1"/>
      </w:pPr>
      <w:r w:rsidRPr="00104F2B">
        <w:t>Faculty Notes</w:t>
      </w:r>
    </w:p>
    <w:p w14:paraId="082E9695" w14:textId="77777777" w:rsidR="00100350" w:rsidRDefault="00100350" w:rsidP="00104F2B">
      <w:pPr>
        <w:tabs>
          <w:tab w:val="left" w:pos="1065"/>
        </w:tabs>
      </w:pPr>
    </w:p>
    <w:p w14:paraId="7E538DFE" w14:textId="77777777" w:rsidR="00104F2B" w:rsidRDefault="00104F2B">
      <w:r>
        <w:br w:type="page"/>
      </w:r>
    </w:p>
    <w:p w14:paraId="667B4E7E"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7C5F6E"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37F367B" w14:textId="77777777"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A257D3" w:rsidRPr="00A257D3">
              <w:t>The Leader as Change Agent</w:t>
            </w:r>
            <w:bookmarkEnd w:id="6"/>
          </w:p>
        </w:tc>
        <w:tc>
          <w:tcPr>
            <w:tcW w:w="1440" w:type="dxa"/>
            <w:tcBorders>
              <w:left w:val="nil"/>
              <w:bottom w:val="single" w:sz="4" w:space="0" w:color="000000" w:themeColor="text1"/>
              <w:right w:val="nil"/>
            </w:tcBorders>
            <w:shd w:val="clear" w:color="auto" w:fill="BF2C37"/>
          </w:tcPr>
          <w:p w14:paraId="6259C61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910CC5A"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2FFD9C9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265C46C"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52D2553"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A257D3" w:rsidRPr="00842155" w14:paraId="4C8B203D"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F6C6874" w14:textId="77777777" w:rsidR="00A257D3" w:rsidRPr="00842155" w:rsidRDefault="00A257D3" w:rsidP="00091CE5">
            <w:pPr>
              <w:pStyle w:val="ObjectiveBullet"/>
              <w:numPr>
                <w:ilvl w:val="1"/>
                <w:numId w:val="9"/>
              </w:numPr>
              <w:tabs>
                <w:tab w:val="clear" w:pos="0"/>
              </w:tabs>
            </w:pPr>
            <w:r w:rsidRPr="006F6835">
              <w:t>Identify the characteristics of a leader as a change agent.</w:t>
            </w:r>
          </w:p>
        </w:tc>
        <w:tc>
          <w:tcPr>
            <w:tcW w:w="2880" w:type="dxa"/>
            <w:gridSpan w:val="2"/>
            <w:tcBorders>
              <w:left w:val="nil"/>
              <w:bottom w:val="nil"/>
            </w:tcBorders>
          </w:tcPr>
          <w:p w14:paraId="6CEFF4B1" w14:textId="77777777" w:rsidR="00A257D3" w:rsidRPr="00842155" w:rsidRDefault="00A257D3" w:rsidP="00A257D3">
            <w:pPr>
              <w:tabs>
                <w:tab w:val="left" w:pos="0"/>
                <w:tab w:val="left" w:pos="3720"/>
              </w:tabs>
              <w:outlineLvl w:val="0"/>
              <w:rPr>
                <w:rFonts w:cs="Arial"/>
                <w:szCs w:val="20"/>
              </w:rPr>
            </w:pPr>
            <w:r w:rsidRPr="006F6835">
              <w:rPr>
                <w:rFonts w:cs="Arial"/>
                <w:szCs w:val="20"/>
              </w:rPr>
              <w:t>CLO2</w:t>
            </w:r>
          </w:p>
        </w:tc>
      </w:tr>
      <w:tr w:rsidR="00A257D3" w:rsidRPr="00842155" w14:paraId="3B22C01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0609A68" w14:textId="77777777" w:rsidR="00A257D3" w:rsidRPr="00842155" w:rsidRDefault="00A257D3" w:rsidP="00091CE5">
            <w:pPr>
              <w:pStyle w:val="ObjectiveBullet"/>
              <w:numPr>
                <w:ilvl w:val="1"/>
                <w:numId w:val="9"/>
              </w:numPr>
            </w:pPr>
            <w:r w:rsidRPr="006F6835">
              <w:t>Identify the components of strategic planning.</w:t>
            </w:r>
          </w:p>
        </w:tc>
        <w:tc>
          <w:tcPr>
            <w:tcW w:w="2880" w:type="dxa"/>
            <w:gridSpan w:val="2"/>
            <w:tcBorders>
              <w:top w:val="nil"/>
              <w:left w:val="nil"/>
              <w:bottom w:val="nil"/>
            </w:tcBorders>
          </w:tcPr>
          <w:p w14:paraId="65103DE1" w14:textId="77777777" w:rsidR="00A257D3" w:rsidRPr="00842155" w:rsidRDefault="00A257D3" w:rsidP="00A257D3">
            <w:pPr>
              <w:tabs>
                <w:tab w:val="left" w:pos="0"/>
                <w:tab w:val="left" w:pos="3720"/>
              </w:tabs>
              <w:outlineLvl w:val="0"/>
              <w:rPr>
                <w:rFonts w:cs="Arial"/>
                <w:szCs w:val="20"/>
              </w:rPr>
            </w:pPr>
            <w:r w:rsidRPr="006F6835">
              <w:rPr>
                <w:rFonts w:cs="Arial"/>
                <w:szCs w:val="20"/>
              </w:rPr>
              <w:t>CLO2</w:t>
            </w:r>
          </w:p>
        </w:tc>
      </w:tr>
      <w:tr w:rsidR="00A257D3" w:rsidRPr="00842155" w14:paraId="4BA9AF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F3147DE" w14:textId="77777777" w:rsidR="00A257D3" w:rsidRPr="00842155" w:rsidRDefault="00A257D3" w:rsidP="00091CE5">
            <w:pPr>
              <w:pStyle w:val="ObjectiveBullet"/>
              <w:numPr>
                <w:ilvl w:val="1"/>
                <w:numId w:val="9"/>
              </w:numPr>
            </w:pPr>
            <w:r w:rsidRPr="006F6835">
              <w:t>Identify the value of change agent leadership and strategic planning.</w:t>
            </w:r>
          </w:p>
        </w:tc>
        <w:tc>
          <w:tcPr>
            <w:tcW w:w="2880" w:type="dxa"/>
            <w:gridSpan w:val="2"/>
            <w:tcBorders>
              <w:top w:val="nil"/>
              <w:left w:val="nil"/>
              <w:bottom w:val="nil"/>
            </w:tcBorders>
          </w:tcPr>
          <w:p w14:paraId="609EEAFC" w14:textId="77777777" w:rsidR="00A257D3" w:rsidRPr="00842155" w:rsidRDefault="00A257D3" w:rsidP="00A257D3">
            <w:pPr>
              <w:tabs>
                <w:tab w:val="left" w:pos="0"/>
                <w:tab w:val="left" w:pos="3720"/>
              </w:tabs>
              <w:outlineLvl w:val="0"/>
              <w:rPr>
                <w:rFonts w:cs="Arial"/>
                <w:szCs w:val="20"/>
              </w:rPr>
            </w:pPr>
            <w:r w:rsidRPr="006F6835">
              <w:rPr>
                <w:rFonts w:cs="Arial"/>
                <w:szCs w:val="20"/>
              </w:rPr>
              <w:t>CLO2</w:t>
            </w:r>
          </w:p>
        </w:tc>
      </w:tr>
      <w:tr w:rsidR="00A257D3" w:rsidRPr="00842155" w14:paraId="1CB30C22"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7BE6ED5" w14:textId="77777777" w:rsidR="00A257D3" w:rsidRPr="00842155" w:rsidRDefault="00A257D3" w:rsidP="00091CE5">
            <w:pPr>
              <w:pStyle w:val="ObjectiveBullet"/>
              <w:numPr>
                <w:ilvl w:val="1"/>
                <w:numId w:val="9"/>
              </w:numPr>
            </w:pPr>
            <w:r w:rsidRPr="006F6835">
              <w:t xml:space="preserve">Compare the role of the leader as </w:t>
            </w:r>
            <w:r w:rsidR="00C03C89">
              <w:t xml:space="preserve">a </w:t>
            </w:r>
            <w:r w:rsidRPr="006F6835">
              <w:t>change agent and strategic planner to traditional school leadership</w:t>
            </w:r>
            <w:r w:rsidR="00C03C89">
              <w:t>.</w:t>
            </w:r>
          </w:p>
        </w:tc>
        <w:tc>
          <w:tcPr>
            <w:tcW w:w="2880" w:type="dxa"/>
            <w:gridSpan w:val="2"/>
            <w:tcBorders>
              <w:top w:val="nil"/>
              <w:left w:val="nil"/>
              <w:bottom w:val="single" w:sz="4" w:space="0" w:color="000000" w:themeColor="text1"/>
            </w:tcBorders>
          </w:tcPr>
          <w:p w14:paraId="6FAEB718" w14:textId="77777777" w:rsidR="00A257D3" w:rsidRPr="00842155" w:rsidRDefault="00A257D3" w:rsidP="00A257D3">
            <w:pPr>
              <w:tabs>
                <w:tab w:val="left" w:pos="0"/>
                <w:tab w:val="left" w:pos="3720"/>
              </w:tabs>
              <w:outlineLvl w:val="0"/>
              <w:rPr>
                <w:rFonts w:cs="Arial"/>
                <w:szCs w:val="20"/>
              </w:rPr>
            </w:pPr>
            <w:r w:rsidRPr="006F6835">
              <w:rPr>
                <w:rFonts w:cs="Arial"/>
                <w:szCs w:val="20"/>
              </w:rPr>
              <w:t>CLO2</w:t>
            </w:r>
          </w:p>
        </w:tc>
      </w:tr>
      <w:tr w:rsidR="00A257D3" w:rsidRPr="00842155" w14:paraId="05445F98"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BE523EF" w14:textId="77777777" w:rsidR="00A257D3" w:rsidRDefault="00A257D3" w:rsidP="00A257D3">
            <w:pPr>
              <w:tabs>
                <w:tab w:val="left" w:pos="0"/>
                <w:tab w:val="left" w:pos="3720"/>
              </w:tabs>
              <w:outlineLvl w:val="0"/>
              <w:rPr>
                <w:rFonts w:cs="Arial"/>
                <w:i/>
                <w:szCs w:val="20"/>
              </w:rPr>
            </w:pPr>
            <w:r>
              <w:rPr>
                <w:rFonts w:cs="Arial"/>
                <w:b/>
                <w:i/>
                <w:sz w:val="22"/>
                <w:szCs w:val="20"/>
              </w:rPr>
              <w:t>Resources, Activities, and Preparation</w:t>
            </w:r>
          </w:p>
          <w:p w14:paraId="40A0486A" w14:textId="77777777" w:rsidR="00A257D3" w:rsidRPr="005B10FE" w:rsidRDefault="00A257D3" w:rsidP="00A257D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006D403" w14:textId="77777777" w:rsidR="00A257D3" w:rsidRPr="005B10FE" w:rsidRDefault="00A257D3" w:rsidP="00A257D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1005833" w14:textId="77777777" w:rsidR="00A257D3" w:rsidRPr="005B10FE" w:rsidRDefault="00A257D3" w:rsidP="00A257D3">
            <w:pPr>
              <w:tabs>
                <w:tab w:val="left" w:pos="0"/>
                <w:tab w:val="left" w:pos="3720"/>
              </w:tabs>
              <w:outlineLvl w:val="0"/>
              <w:rPr>
                <w:rFonts w:cs="Arial"/>
                <w:b/>
                <w:i/>
                <w:szCs w:val="20"/>
              </w:rPr>
            </w:pPr>
            <w:r>
              <w:rPr>
                <w:rFonts w:cs="Arial"/>
                <w:b/>
                <w:i/>
                <w:szCs w:val="20"/>
              </w:rPr>
              <w:t>AIE</w:t>
            </w:r>
          </w:p>
        </w:tc>
      </w:tr>
      <w:tr w:rsidR="00A257D3" w:rsidRPr="00842155" w14:paraId="20F83A9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13ED23" w14:textId="77777777" w:rsidR="00A257D3" w:rsidRPr="00824D94" w:rsidRDefault="00A257D3" w:rsidP="00A257D3">
            <w:pPr>
              <w:tabs>
                <w:tab w:val="left" w:pos="2329"/>
              </w:tabs>
              <w:rPr>
                <w:rFonts w:cs="Arial"/>
                <w:b/>
                <w:szCs w:val="20"/>
              </w:rPr>
            </w:pPr>
            <w:r>
              <w:rPr>
                <w:rFonts w:cs="Arial"/>
                <w:b/>
                <w:szCs w:val="20"/>
              </w:rPr>
              <w:t>Week Three Reading</w:t>
            </w:r>
          </w:p>
          <w:p w14:paraId="367D2F6A" w14:textId="77777777" w:rsidR="00A257D3" w:rsidRDefault="00A257D3" w:rsidP="00A257D3">
            <w:pPr>
              <w:tabs>
                <w:tab w:val="left" w:pos="2329"/>
              </w:tabs>
              <w:rPr>
                <w:rFonts w:cs="Arial"/>
                <w:b/>
                <w:szCs w:val="20"/>
              </w:rPr>
            </w:pPr>
          </w:p>
          <w:p w14:paraId="7B90CBEF" w14:textId="77777777" w:rsidR="00A257D3" w:rsidRDefault="00A257D3" w:rsidP="00A257D3">
            <w:pPr>
              <w:pStyle w:val="AssignmentsLevel1"/>
            </w:pPr>
            <w:r w:rsidRPr="006115D4">
              <w:rPr>
                <w:b/>
              </w:rPr>
              <w:t>Read</w:t>
            </w:r>
            <w:r w:rsidRPr="006115D4">
              <w:t xml:space="preserve"> the following sections of </w:t>
            </w:r>
            <w:r w:rsidRPr="00180616">
              <w:rPr>
                <w:i/>
              </w:rPr>
              <w:t>The Jossey-Bass Reader on Educational Leadership</w:t>
            </w:r>
            <w:r>
              <w:t>:</w:t>
            </w:r>
          </w:p>
          <w:p w14:paraId="7CEC90D9" w14:textId="77777777" w:rsidR="00EA61E8" w:rsidRPr="006115D4" w:rsidRDefault="00EA61E8" w:rsidP="00A257D3">
            <w:pPr>
              <w:pStyle w:val="AssignmentsLevel1"/>
            </w:pPr>
          </w:p>
          <w:p w14:paraId="1A7DCCF2" w14:textId="77777777" w:rsidR="00A257D3" w:rsidRDefault="00A257D3" w:rsidP="00A257D3">
            <w:pPr>
              <w:pStyle w:val="AssignmentsLevel2"/>
            </w:pPr>
            <w:r>
              <w:t>Ch. 1</w:t>
            </w:r>
          </w:p>
          <w:p w14:paraId="672C19FB" w14:textId="77777777" w:rsidR="00A257D3" w:rsidRDefault="00A257D3" w:rsidP="00A257D3">
            <w:pPr>
              <w:pStyle w:val="AssignmentsLevel2"/>
            </w:pPr>
            <w:r w:rsidRPr="006115D4">
              <w:t xml:space="preserve">Ch. </w:t>
            </w:r>
            <w:r>
              <w:t>3-6</w:t>
            </w:r>
          </w:p>
          <w:p w14:paraId="21EDA99F" w14:textId="77777777" w:rsidR="00A257D3" w:rsidRDefault="00A257D3" w:rsidP="00A257D3">
            <w:pPr>
              <w:pStyle w:val="AssignmentsLevel2"/>
              <w:numPr>
                <w:ilvl w:val="0"/>
                <w:numId w:val="0"/>
              </w:numPr>
              <w:ind w:left="360" w:hanging="360"/>
            </w:pPr>
          </w:p>
          <w:p w14:paraId="359100C5" w14:textId="77777777" w:rsidR="00A257D3" w:rsidRPr="00842155" w:rsidRDefault="00A257D3" w:rsidP="00A257D3">
            <w:pPr>
              <w:pStyle w:val="AssignmentsLevel1"/>
            </w:pPr>
            <w:r w:rsidRPr="006115D4">
              <w:rPr>
                <w:b/>
              </w:rPr>
              <w:t>Post</w:t>
            </w:r>
            <w:r>
              <w:t xml:space="preserve"> any comments or questions in the Week Three General Discussion Forum.</w:t>
            </w:r>
          </w:p>
        </w:tc>
        <w:tc>
          <w:tcPr>
            <w:tcW w:w="1440" w:type="dxa"/>
            <w:tcBorders>
              <w:left w:val="single" w:sz="4" w:space="0" w:color="000000" w:themeColor="text1"/>
            </w:tcBorders>
            <w:shd w:val="clear" w:color="auto" w:fill="FFFFFF" w:themeFill="background1"/>
          </w:tcPr>
          <w:p w14:paraId="16D74E66" w14:textId="77777777" w:rsidR="00A257D3" w:rsidRPr="009F6FAF" w:rsidRDefault="00A257D3" w:rsidP="00A257D3">
            <w:pPr>
              <w:rPr>
                <w:rFonts w:cs="Arial"/>
                <w:szCs w:val="20"/>
              </w:rPr>
            </w:pPr>
            <w:r>
              <w:rPr>
                <w:rFonts w:cs="Arial"/>
                <w:szCs w:val="20"/>
              </w:rPr>
              <w:t>3.1, 3.2, 3.3, 3.4</w:t>
            </w:r>
          </w:p>
        </w:tc>
        <w:tc>
          <w:tcPr>
            <w:tcW w:w="1440" w:type="dxa"/>
            <w:tcBorders>
              <w:left w:val="single" w:sz="4" w:space="0" w:color="000000" w:themeColor="text1"/>
            </w:tcBorders>
            <w:shd w:val="clear" w:color="auto" w:fill="FFFFFF" w:themeFill="background1"/>
          </w:tcPr>
          <w:p w14:paraId="5CE767CF" w14:textId="77777777" w:rsidR="003D2553" w:rsidRDefault="003D2553" w:rsidP="003D2553">
            <w:pPr>
              <w:rPr>
                <w:rFonts w:cs="Arial"/>
                <w:szCs w:val="20"/>
              </w:rPr>
            </w:pPr>
            <w:r>
              <w:rPr>
                <w:rFonts w:cs="Arial"/>
                <w:szCs w:val="20"/>
              </w:rPr>
              <w:t>Reading: review, comments, questions=</w:t>
            </w:r>
          </w:p>
          <w:p w14:paraId="3486585A" w14:textId="77777777" w:rsidR="00A257D3" w:rsidRPr="009F6FAF" w:rsidRDefault="003D2553" w:rsidP="003D2553">
            <w:pPr>
              <w:rPr>
                <w:rFonts w:cs="Arial"/>
                <w:szCs w:val="20"/>
              </w:rPr>
            </w:pPr>
            <w:r w:rsidRPr="003D2553">
              <w:rPr>
                <w:rFonts w:cs="Arial"/>
                <w:b/>
                <w:szCs w:val="20"/>
              </w:rPr>
              <w:t>1 hour</w:t>
            </w:r>
          </w:p>
        </w:tc>
      </w:tr>
      <w:tr w:rsidR="00A257D3" w:rsidRPr="00842155" w14:paraId="16963A9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DED11D7" w14:textId="77777777" w:rsidR="00A257D3" w:rsidRPr="00A257D3" w:rsidRDefault="00A257D3" w:rsidP="00A257D3">
            <w:pPr>
              <w:rPr>
                <w:rFonts w:cs="Arial"/>
                <w:b/>
                <w:szCs w:val="20"/>
              </w:rPr>
            </w:pPr>
            <w:r w:rsidRPr="00A257D3">
              <w:rPr>
                <w:rFonts w:cs="Arial"/>
                <w:b/>
                <w:szCs w:val="20"/>
              </w:rPr>
              <w:t>Resource: Characteristics of a Change Agent</w:t>
            </w:r>
          </w:p>
          <w:p w14:paraId="3AD25486" w14:textId="77777777" w:rsidR="00A257D3" w:rsidRDefault="00A257D3" w:rsidP="00A257D3">
            <w:pPr>
              <w:rPr>
                <w:rFonts w:cs="Arial"/>
                <w:szCs w:val="20"/>
              </w:rPr>
            </w:pPr>
          </w:p>
          <w:p w14:paraId="3201766B" w14:textId="77777777" w:rsidR="00317325" w:rsidRDefault="00317325" w:rsidP="00A257D3">
            <w:pPr>
              <w:rPr>
                <w:rFonts w:cs="Arial"/>
                <w:szCs w:val="20"/>
              </w:rPr>
            </w:pPr>
            <w:r w:rsidRPr="00317325">
              <w:rPr>
                <w:rFonts w:cs="Arial"/>
                <w:b/>
                <w:szCs w:val="20"/>
              </w:rPr>
              <w:t>Read</w:t>
            </w:r>
            <w:r>
              <w:rPr>
                <w:rFonts w:cs="Arial"/>
                <w:szCs w:val="20"/>
              </w:rPr>
              <w:t xml:space="preserve"> the following resource, which describes and explains the characteristics of a change agent:</w:t>
            </w:r>
          </w:p>
          <w:p w14:paraId="7D28A343" w14:textId="77777777" w:rsidR="00317325" w:rsidRDefault="00317325" w:rsidP="00A257D3">
            <w:pPr>
              <w:rPr>
                <w:rFonts w:cs="Arial"/>
                <w:szCs w:val="20"/>
              </w:rPr>
            </w:pPr>
          </w:p>
          <w:p w14:paraId="1B0C2A9E" w14:textId="77777777" w:rsidR="007700F2" w:rsidRPr="00D34A23" w:rsidRDefault="007700F2" w:rsidP="00985323">
            <w:pPr>
              <w:ind w:left="35"/>
              <w:rPr>
                <w:rFonts w:cs="Arial"/>
                <w:szCs w:val="20"/>
              </w:rPr>
            </w:pPr>
            <w:r w:rsidRPr="00D34A23">
              <w:rPr>
                <w:rFonts w:cs="Arial"/>
                <w:szCs w:val="20"/>
              </w:rPr>
              <w:t xml:space="preserve">5 Characteristics of a Change Agent. (2013, March 02). Retrieved August 11, 2016, from </w:t>
            </w:r>
            <w:hyperlink r:id="rId22" w:history="1">
              <w:r w:rsidRPr="00D34A23">
                <w:rPr>
                  <w:rStyle w:val="Hyperlink"/>
                  <w:rFonts w:cs="Arial"/>
                  <w:szCs w:val="20"/>
                </w:rPr>
                <w:t>http://connectedprincipals.com/archives/7184</w:t>
              </w:r>
            </w:hyperlink>
            <w:r w:rsidRPr="00D34A23">
              <w:rPr>
                <w:rFonts w:cs="Arial"/>
                <w:szCs w:val="20"/>
              </w:rPr>
              <w:t xml:space="preserve"> </w:t>
            </w:r>
          </w:p>
          <w:p w14:paraId="6C64EF56" w14:textId="77777777" w:rsidR="00043DC4" w:rsidRDefault="00043DC4" w:rsidP="00180616">
            <w:pPr>
              <w:rPr>
                <w:rStyle w:val="Hyperlink"/>
                <w:rFonts w:cs="Arial"/>
                <w:szCs w:val="20"/>
              </w:rPr>
            </w:pPr>
          </w:p>
          <w:p w14:paraId="773EA728" w14:textId="77777777" w:rsidR="00043DC4" w:rsidRPr="00180616" w:rsidRDefault="00043DC4" w:rsidP="00180616">
            <w:pPr>
              <w:rPr>
                <w:rFonts w:cs="Arial"/>
                <w:szCs w:val="20"/>
              </w:rPr>
            </w:pPr>
            <w:r w:rsidRPr="006115D4">
              <w:rPr>
                <w:b/>
              </w:rPr>
              <w:t>Post</w:t>
            </w:r>
            <w:r>
              <w:t xml:space="preserve"> any comments or questions in the Week Three General Discussion Forum.</w:t>
            </w:r>
          </w:p>
        </w:tc>
        <w:tc>
          <w:tcPr>
            <w:tcW w:w="1440" w:type="dxa"/>
            <w:tcBorders>
              <w:left w:val="single" w:sz="4" w:space="0" w:color="000000" w:themeColor="text1"/>
            </w:tcBorders>
            <w:shd w:val="clear" w:color="auto" w:fill="FFFFFF" w:themeFill="background1"/>
          </w:tcPr>
          <w:p w14:paraId="399F9F8B" w14:textId="77777777" w:rsidR="00A257D3" w:rsidRPr="009F6FAF" w:rsidRDefault="00A257D3" w:rsidP="00A257D3">
            <w:pPr>
              <w:rPr>
                <w:rFonts w:cs="Arial"/>
                <w:szCs w:val="20"/>
              </w:rPr>
            </w:pPr>
            <w:r>
              <w:rPr>
                <w:rFonts w:cs="Arial"/>
                <w:szCs w:val="20"/>
              </w:rPr>
              <w:t>3.1, 3.4</w:t>
            </w:r>
          </w:p>
        </w:tc>
        <w:tc>
          <w:tcPr>
            <w:tcW w:w="1440" w:type="dxa"/>
            <w:tcBorders>
              <w:left w:val="single" w:sz="4" w:space="0" w:color="000000" w:themeColor="text1"/>
            </w:tcBorders>
            <w:shd w:val="clear" w:color="auto" w:fill="FFFFFF" w:themeFill="background1"/>
          </w:tcPr>
          <w:p w14:paraId="3BB874A2" w14:textId="77777777" w:rsidR="00043DC4" w:rsidRDefault="00043DC4" w:rsidP="00043DC4">
            <w:pPr>
              <w:rPr>
                <w:rFonts w:cs="Arial"/>
                <w:szCs w:val="20"/>
              </w:rPr>
            </w:pPr>
            <w:r>
              <w:rPr>
                <w:rFonts w:cs="Arial"/>
                <w:szCs w:val="20"/>
              </w:rPr>
              <w:t>Reading: review, comments, questions=</w:t>
            </w:r>
          </w:p>
          <w:p w14:paraId="2E5F3C3A" w14:textId="77777777" w:rsidR="00A257D3" w:rsidRPr="009F6FAF" w:rsidRDefault="00043DC4" w:rsidP="00043DC4">
            <w:pPr>
              <w:rPr>
                <w:rFonts w:cs="Arial"/>
                <w:szCs w:val="20"/>
              </w:rPr>
            </w:pPr>
            <w:r w:rsidRPr="003D2553">
              <w:rPr>
                <w:rFonts w:cs="Arial"/>
                <w:b/>
                <w:szCs w:val="20"/>
              </w:rPr>
              <w:t>1 hour</w:t>
            </w:r>
          </w:p>
        </w:tc>
      </w:tr>
      <w:tr w:rsidR="00A257D3" w:rsidRPr="00842155" w14:paraId="02BCBC15"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526B34" w14:textId="77777777" w:rsidR="00A257D3" w:rsidRDefault="00A257D3" w:rsidP="00A257D3">
            <w:pPr>
              <w:tabs>
                <w:tab w:val="left" w:pos="0"/>
                <w:tab w:val="left" w:pos="3720"/>
              </w:tabs>
              <w:outlineLvl w:val="0"/>
              <w:rPr>
                <w:rFonts w:cs="Arial"/>
                <w:i/>
                <w:szCs w:val="20"/>
              </w:rPr>
            </w:pPr>
            <w:r>
              <w:rPr>
                <w:rFonts w:cs="Arial"/>
                <w:b/>
                <w:i/>
                <w:sz w:val="22"/>
                <w:szCs w:val="20"/>
              </w:rPr>
              <w:t>Graded Assignments</w:t>
            </w:r>
          </w:p>
          <w:p w14:paraId="20E77426" w14:textId="77777777" w:rsidR="00A257D3" w:rsidRPr="005B10FE" w:rsidRDefault="00A257D3" w:rsidP="00A257D3">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6A5F8981" w14:textId="77777777" w:rsidR="00A257D3" w:rsidRPr="005B10FE" w:rsidRDefault="00A257D3" w:rsidP="00A257D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E2B0070" w14:textId="77777777" w:rsidR="00A257D3" w:rsidRPr="005B10FE" w:rsidRDefault="00A257D3" w:rsidP="00A257D3">
            <w:pPr>
              <w:rPr>
                <w:rFonts w:cs="Arial"/>
                <w:b/>
                <w:i/>
                <w:szCs w:val="20"/>
              </w:rPr>
            </w:pPr>
            <w:r>
              <w:rPr>
                <w:rFonts w:cs="Arial"/>
                <w:b/>
                <w:i/>
                <w:szCs w:val="20"/>
              </w:rPr>
              <w:t>AIE</w:t>
            </w:r>
          </w:p>
        </w:tc>
      </w:tr>
      <w:tr w:rsidR="00A257D3" w:rsidRPr="00103FC5" w14:paraId="5C1E5599" w14:textId="77777777" w:rsidTr="002522B3">
        <w:tc>
          <w:tcPr>
            <w:tcW w:w="10170" w:type="dxa"/>
            <w:gridSpan w:val="2"/>
            <w:tcMar>
              <w:top w:w="115" w:type="dxa"/>
              <w:left w:w="115" w:type="dxa"/>
              <w:bottom w:w="115" w:type="dxa"/>
              <w:right w:w="115" w:type="dxa"/>
            </w:tcMar>
          </w:tcPr>
          <w:p w14:paraId="1D881A9E" w14:textId="77777777" w:rsidR="00A257D3" w:rsidRPr="00103FC5" w:rsidRDefault="00A257D3" w:rsidP="00A257D3">
            <w:pPr>
              <w:tabs>
                <w:tab w:val="left" w:pos="2329"/>
              </w:tabs>
              <w:rPr>
                <w:rFonts w:cs="Arial"/>
                <w:b/>
                <w:szCs w:val="20"/>
              </w:rPr>
            </w:pPr>
            <w:r w:rsidRPr="00103FC5">
              <w:rPr>
                <w:rFonts w:cs="Arial"/>
                <w:b/>
                <w:szCs w:val="20"/>
              </w:rPr>
              <w:lastRenderedPageBreak/>
              <w:t xml:space="preserve">Discussion: </w:t>
            </w:r>
            <w:r w:rsidR="00A57E26">
              <w:rPr>
                <w:rFonts w:cs="Arial"/>
                <w:b/>
                <w:szCs w:val="20"/>
              </w:rPr>
              <w:t>Change in an Educational Environment</w:t>
            </w:r>
          </w:p>
          <w:p w14:paraId="0971E098" w14:textId="77777777" w:rsidR="00A257D3" w:rsidRPr="00103FC5" w:rsidRDefault="00A257D3" w:rsidP="00A257D3">
            <w:pPr>
              <w:pStyle w:val="AssignmentsLevel1"/>
            </w:pPr>
          </w:p>
          <w:p w14:paraId="70C1CC61" w14:textId="50E14CDC" w:rsidR="00A257D3" w:rsidRPr="00103FC5" w:rsidRDefault="00A257D3" w:rsidP="00A257D3">
            <w:pPr>
              <w:pStyle w:val="AssignmentsLevel1"/>
            </w:pPr>
            <w:r w:rsidRPr="00103FC5">
              <w:rPr>
                <w:b/>
              </w:rPr>
              <w:t xml:space="preserve">Respond </w:t>
            </w:r>
            <w:r w:rsidRPr="00103FC5">
              <w:t>to the following question</w:t>
            </w:r>
            <w:r w:rsidR="007700F2">
              <w:t>s</w:t>
            </w:r>
            <w:r w:rsidRPr="00103FC5">
              <w:t xml:space="preserve"> in the </w:t>
            </w:r>
            <w:r w:rsidR="00A57E26" w:rsidRPr="00A57E26">
              <w:t>Change in an Educational Environment</w:t>
            </w:r>
            <w:r w:rsidR="007700F2">
              <w:t xml:space="preserve"> </w:t>
            </w:r>
            <w:r w:rsidRPr="00103FC5">
              <w:t>discussion forum by Thursday:</w:t>
            </w:r>
          </w:p>
          <w:p w14:paraId="55CAA909" w14:textId="77777777" w:rsidR="00A257D3" w:rsidRPr="00103FC5" w:rsidRDefault="00A257D3" w:rsidP="00A257D3">
            <w:pPr>
              <w:pStyle w:val="AssignmentsLevel1"/>
            </w:pPr>
          </w:p>
          <w:p w14:paraId="5AC3AB97" w14:textId="2C368204" w:rsidR="00A57E26" w:rsidRPr="00DC48C5" w:rsidRDefault="00A57E26" w:rsidP="00A57E26">
            <w:pPr>
              <w:pStyle w:val="AssignmentsLevel2"/>
            </w:pPr>
            <w:r w:rsidRPr="00DC48C5">
              <w:t xml:space="preserve">What are the obstacles to change, and </w:t>
            </w:r>
            <w:r w:rsidR="00DC48C5" w:rsidRPr="00DC48C5">
              <w:t>h</w:t>
            </w:r>
            <w:r w:rsidR="00DC48C5" w:rsidRPr="00D34A23">
              <w:t>ow can you overcome these obstacles? Which characteristics of a change agent are necessary for principals in this situation?</w:t>
            </w:r>
          </w:p>
          <w:p w14:paraId="1F9A9A39" w14:textId="77777777" w:rsidR="00A57E26" w:rsidRDefault="00A57E26" w:rsidP="00A57E26">
            <w:pPr>
              <w:pStyle w:val="AssignmentsLevel2"/>
            </w:pPr>
            <w:r>
              <w:t>How does strategic planning go beyond typical planning?</w:t>
            </w:r>
          </w:p>
          <w:p w14:paraId="091B326F" w14:textId="77777777" w:rsidR="00A257D3" w:rsidRDefault="00A57E26" w:rsidP="00A57E26">
            <w:pPr>
              <w:pStyle w:val="AssignmentsLevel2"/>
            </w:pPr>
            <w:r>
              <w:t>How might students benefit from a school that practices strategic planning and adopts new practices?</w:t>
            </w:r>
          </w:p>
          <w:p w14:paraId="736A88DD" w14:textId="77777777" w:rsidR="00A57E26" w:rsidRPr="00103FC5" w:rsidRDefault="00A57E26" w:rsidP="00A57E26">
            <w:pPr>
              <w:pStyle w:val="AssignmentsLevel2"/>
              <w:numPr>
                <w:ilvl w:val="0"/>
                <w:numId w:val="0"/>
              </w:numPr>
              <w:ind w:left="360" w:hanging="360"/>
            </w:pPr>
          </w:p>
          <w:p w14:paraId="59117D7F" w14:textId="77777777" w:rsidR="00A257D3" w:rsidRPr="00103FC5" w:rsidRDefault="00A257D3" w:rsidP="00A257D3">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F084AAE" w14:textId="77777777" w:rsidR="00A257D3" w:rsidRPr="00103FC5" w:rsidRDefault="00A57E26" w:rsidP="00A257D3">
            <w:pPr>
              <w:tabs>
                <w:tab w:val="left" w:pos="2329"/>
              </w:tabs>
              <w:rPr>
                <w:rFonts w:cs="Arial"/>
                <w:szCs w:val="20"/>
              </w:rPr>
            </w:pPr>
            <w:r>
              <w:rPr>
                <w:rFonts w:cs="Arial"/>
                <w:szCs w:val="20"/>
              </w:rPr>
              <w:t>3.1, 3.2, 3.3</w:t>
            </w:r>
          </w:p>
        </w:tc>
        <w:tc>
          <w:tcPr>
            <w:tcW w:w="1440" w:type="dxa"/>
          </w:tcPr>
          <w:p w14:paraId="4C25AB02" w14:textId="77777777" w:rsidR="00A257D3" w:rsidRPr="00103FC5" w:rsidRDefault="00A257D3" w:rsidP="00A257D3">
            <w:pPr>
              <w:tabs>
                <w:tab w:val="left" w:pos="2329"/>
              </w:tabs>
              <w:rPr>
                <w:rFonts w:cs="Arial"/>
                <w:szCs w:val="20"/>
              </w:rPr>
            </w:pPr>
            <w:r w:rsidRPr="00103FC5">
              <w:t xml:space="preserve">Discussion: one post and replies to three other posts = </w:t>
            </w:r>
            <w:r w:rsidRPr="00103FC5">
              <w:rPr>
                <w:b/>
              </w:rPr>
              <w:t xml:space="preserve">1 hour </w:t>
            </w:r>
          </w:p>
        </w:tc>
      </w:tr>
      <w:tr w:rsidR="00A57E26" w:rsidRPr="00842155" w14:paraId="0D753F6C" w14:textId="77777777" w:rsidTr="002522B3">
        <w:tc>
          <w:tcPr>
            <w:tcW w:w="10170" w:type="dxa"/>
            <w:gridSpan w:val="2"/>
            <w:tcMar>
              <w:top w:w="115" w:type="dxa"/>
              <w:left w:w="115" w:type="dxa"/>
              <w:bottom w:w="115" w:type="dxa"/>
              <w:right w:w="115" w:type="dxa"/>
            </w:tcMar>
          </w:tcPr>
          <w:p w14:paraId="12C6C1AD" w14:textId="77777777" w:rsidR="00A57E26" w:rsidRPr="00A257D3" w:rsidRDefault="00A57E26" w:rsidP="00A57E26">
            <w:pPr>
              <w:pStyle w:val="AssignmentsLevel1"/>
              <w:rPr>
                <w:b/>
              </w:rPr>
            </w:pPr>
            <w:r w:rsidRPr="00A257D3">
              <w:rPr>
                <w:b/>
              </w:rPr>
              <w:t>Journal: Professional Learning Community</w:t>
            </w:r>
          </w:p>
          <w:p w14:paraId="6E00BD52" w14:textId="77777777" w:rsidR="00A57E26" w:rsidRDefault="00A57E26" w:rsidP="00A57E26">
            <w:pPr>
              <w:pStyle w:val="AssignmentsLevel1"/>
            </w:pPr>
          </w:p>
          <w:p w14:paraId="2D6BEAD3" w14:textId="4226A128" w:rsidR="00A57E26" w:rsidRDefault="00A57E26" w:rsidP="00A57E26">
            <w:pPr>
              <w:pStyle w:val="AssignmentsLevel1"/>
            </w:pPr>
            <w:r w:rsidRPr="00A257D3">
              <w:rPr>
                <w:b/>
              </w:rPr>
              <w:t>Write</w:t>
            </w:r>
            <w:r>
              <w:t xml:space="preserve"> a 250</w:t>
            </w:r>
            <w:r w:rsidR="007700F2">
              <w:t>–</w:t>
            </w:r>
            <w:r>
              <w:t>400-word reflective journal in which you respond to the following questions:</w:t>
            </w:r>
          </w:p>
          <w:p w14:paraId="201C7A32" w14:textId="77777777" w:rsidR="00EA61E8" w:rsidRDefault="00EA61E8" w:rsidP="00A57E26">
            <w:pPr>
              <w:pStyle w:val="AssignmentsLevel1"/>
            </w:pPr>
          </w:p>
          <w:p w14:paraId="7F8885F6" w14:textId="594871A6" w:rsidR="00A57E26" w:rsidRDefault="00D34A23" w:rsidP="00A57E26">
            <w:pPr>
              <w:pStyle w:val="AssignmentsLevel2"/>
            </w:pPr>
            <w:r>
              <w:t>Could you</w:t>
            </w:r>
            <w:r w:rsidR="00A57E26" w:rsidRPr="00A57E26">
              <w:t xml:space="preserve"> describe your principal as a change agent? Why or why not? </w:t>
            </w:r>
          </w:p>
          <w:p w14:paraId="3388183E" w14:textId="77777777" w:rsidR="00A57E26" w:rsidRDefault="00A57E26" w:rsidP="00A57E26">
            <w:pPr>
              <w:pStyle w:val="AssignmentsLevel2"/>
            </w:pPr>
            <w:r w:rsidRPr="00A57E26">
              <w:t>How important is “change agency” behavior among school leaders?</w:t>
            </w:r>
          </w:p>
          <w:p w14:paraId="0716CF54" w14:textId="77777777" w:rsidR="00A57E26" w:rsidRDefault="00A57E26" w:rsidP="00A57E26">
            <w:pPr>
              <w:pStyle w:val="AssignmentsLevel2"/>
              <w:numPr>
                <w:ilvl w:val="0"/>
                <w:numId w:val="0"/>
              </w:numPr>
              <w:ind w:left="360"/>
            </w:pPr>
          </w:p>
          <w:p w14:paraId="111C83F6" w14:textId="77777777" w:rsidR="00A57E26" w:rsidRPr="00135F7B" w:rsidRDefault="00A57E26" w:rsidP="00A57E26">
            <w:pPr>
              <w:pStyle w:val="AssignmentsLevel1"/>
            </w:pPr>
            <w:r w:rsidRPr="006115D4">
              <w:rPr>
                <w:b/>
              </w:rPr>
              <w:t>Submit</w:t>
            </w:r>
            <w:r>
              <w:t xml:space="preserve"> your assignment to your instructor via Blackboard.</w:t>
            </w:r>
          </w:p>
        </w:tc>
        <w:tc>
          <w:tcPr>
            <w:tcW w:w="1440" w:type="dxa"/>
          </w:tcPr>
          <w:p w14:paraId="0DFF41EC" w14:textId="77777777" w:rsidR="00A57E26" w:rsidRPr="00842155" w:rsidRDefault="00A57E26" w:rsidP="00A57E26">
            <w:pPr>
              <w:tabs>
                <w:tab w:val="left" w:pos="2329"/>
              </w:tabs>
              <w:rPr>
                <w:rFonts w:cs="Arial"/>
                <w:szCs w:val="20"/>
              </w:rPr>
            </w:pPr>
            <w:r>
              <w:rPr>
                <w:rFonts w:cs="Arial"/>
                <w:szCs w:val="20"/>
              </w:rPr>
              <w:t>3.4</w:t>
            </w:r>
          </w:p>
        </w:tc>
        <w:tc>
          <w:tcPr>
            <w:tcW w:w="1440" w:type="dxa"/>
          </w:tcPr>
          <w:p w14:paraId="1490AE23" w14:textId="77777777" w:rsidR="00A57E26" w:rsidRPr="00842155" w:rsidRDefault="00A57E26" w:rsidP="00A57E26">
            <w:pPr>
              <w:tabs>
                <w:tab w:val="left" w:pos="2329"/>
              </w:tabs>
              <w:rPr>
                <w:rFonts w:cs="Arial"/>
                <w:szCs w:val="20"/>
              </w:rPr>
            </w:pPr>
            <w:r>
              <w:rPr>
                <w:rFonts w:cs="Arial"/>
                <w:szCs w:val="20"/>
              </w:rPr>
              <w:t xml:space="preserve">Journal – one private posting = </w:t>
            </w:r>
            <w:r w:rsidRPr="004C1926">
              <w:rPr>
                <w:rFonts w:cs="Arial"/>
                <w:b/>
                <w:szCs w:val="20"/>
              </w:rPr>
              <w:t>.5 hours</w:t>
            </w:r>
          </w:p>
        </w:tc>
      </w:tr>
      <w:tr w:rsidR="005D48B5" w:rsidRPr="00132272" w14:paraId="06B6E281" w14:textId="77777777" w:rsidTr="002522B3">
        <w:tc>
          <w:tcPr>
            <w:tcW w:w="10170" w:type="dxa"/>
            <w:gridSpan w:val="2"/>
            <w:tcMar>
              <w:top w:w="115" w:type="dxa"/>
              <w:left w:w="115" w:type="dxa"/>
              <w:bottom w:w="115" w:type="dxa"/>
              <w:right w:w="115" w:type="dxa"/>
            </w:tcMar>
          </w:tcPr>
          <w:p w14:paraId="660EC961" w14:textId="77777777" w:rsidR="005D48B5" w:rsidRDefault="005D48B5" w:rsidP="005D48B5">
            <w:pPr>
              <w:pStyle w:val="AssignmentsLevel1"/>
              <w:rPr>
                <w:b/>
              </w:rPr>
            </w:pPr>
            <w:r w:rsidRPr="005D48B5">
              <w:rPr>
                <w:b/>
              </w:rPr>
              <w:t>Presentation: Leader as a Change Agent</w:t>
            </w:r>
          </w:p>
          <w:p w14:paraId="60508273" w14:textId="77777777" w:rsidR="005D48B5" w:rsidRDefault="005D48B5" w:rsidP="005D48B5">
            <w:pPr>
              <w:pStyle w:val="AssignmentsLevel1"/>
              <w:rPr>
                <w:b/>
              </w:rPr>
            </w:pPr>
          </w:p>
          <w:p w14:paraId="0BA96B6B" w14:textId="77777777" w:rsidR="005D48B5" w:rsidRDefault="005D48B5" w:rsidP="005D48B5">
            <w:pPr>
              <w:pStyle w:val="AssignmentsLevel1"/>
            </w:pPr>
            <w:r>
              <w:rPr>
                <w:b/>
              </w:rPr>
              <w:t>Choose</w:t>
            </w:r>
            <w:r>
              <w:t xml:space="preserve"> a school you are familiar with (or a school you can research).</w:t>
            </w:r>
          </w:p>
          <w:p w14:paraId="7D8AA216" w14:textId="77777777" w:rsidR="00180616" w:rsidRPr="005D48B5" w:rsidRDefault="00180616" w:rsidP="005D48B5">
            <w:pPr>
              <w:pStyle w:val="AssignmentsLevel1"/>
            </w:pPr>
          </w:p>
          <w:p w14:paraId="4A792B5D" w14:textId="789366E0" w:rsidR="005D48B5" w:rsidRPr="005D48B5" w:rsidRDefault="005D48B5" w:rsidP="005D48B5">
            <w:pPr>
              <w:pStyle w:val="AssignmentsLevel1"/>
            </w:pPr>
            <w:r>
              <w:rPr>
                <w:b/>
              </w:rPr>
              <w:t xml:space="preserve">Choose </w:t>
            </w:r>
            <w:r>
              <w:t xml:space="preserve">an issue at </w:t>
            </w:r>
            <w:r w:rsidR="00306CE1">
              <w:t xml:space="preserve">the </w:t>
            </w:r>
            <w:r>
              <w:t xml:space="preserve">school </w:t>
            </w:r>
            <w:r w:rsidR="00306CE1">
              <w:t xml:space="preserve">that </w:t>
            </w:r>
            <w:r>
              <w:t>you can address through change leadership.</w:t>
            </w:r>
          </w:p>
          <w:p w14:paraId="258174EA" w14:textId="77777777" w:rsidR="005D48B5" w:rsidRDefault="005D48B5" w:rsidP="005D48B5">
            <w:pPr>
              <w:pStyle w:val="AssignmentsLevel1"/>
              <w:rPr>
                <w:b/>
              </w:rPr>
            </w:pPr>
          </w:p>
          <w:p w14:paraId="726EFE96" w14:textId="17B0BC7B" w:rsidR="005D48B5" w:rsidRPr="005D48B5" w:rsidRDefault="005D48B5" w:rsidP="005D48B5">
            <w:pPr>
              <w:pStyle w:val="AssignmentsLevel1"/>
              <w:rPr>
                <w:b/>
              </w:rPr>
            </w:pPr>
            <w:r w:rsidRPr="005D48B5">
              <w:rPr>
                <w:b/>
              </w:rPr>
              <w:t xml:space="preserve">Create </w:t>
            </w:r>
            <w:r w:rsidRPr="005D48B5">
              <w:t>a 10</w:t>
            </w:r>
            <w:r w:rsidR="00306CE1">
              <w:t>–</w:t>
            </w:r>
            <w:r w:rsidRPr="005D48B5">
              <w:t>15-slide presentation with detailed speaker’s note</w:t>
            </w:r>
            <w:r w:rsidR="00306CE1">
              <w:t>s</w:t>
            </w:r>
            <w:r w:rsidRPr="005D48B5">
              <w:t xml:space="preserve"> (using PowerPoint or another professional compatible presentation tool of your choice) </w:t>
            </w:r>
            <w:r w:rsidR="00DC48C5">
              <w:t>that</w:t>
            </w:r>
            <w:r w:rsidR="00DC48C5" w:rsidRPr="005D48B5">
              <w:t xml:space="preserve"> </w:t>
            </w:r>
            <w:r w:rsidRPr="005D48B5">
              <w:t xml:space="preserve">expresses your plan to </w:t>
            </w:r>
            <w:r>
              <w:t>address the issue through the lens of the leader as a change agent model of leadership.</w:t>
            </w:r>
          </w:p>
          <w:p w14:paraId="2729A892" w14:textId="77777777" w:rsidR="005D48B5" w:rsidRPr="005D48B5" w:rsidRDefault="005D48B5" w:rsidP="005D48B5">
            <w:pPr>
              <w:pStyle w:val="AssignmentsLevel1"/>
              <w:rPr>
                <w:b/>
              </w:rPr>
            </w:pPr>
          </w:p>
          <w:p w14:paraId="0434A80F" w14:textId="77777777" w:rsidR="005D48B5" w:rsidRDefault="005D48B5" w:rsidP="005D48B5">
            <w:pPr>
              <w:pStyle w:val="AssignmentsLevel1"/>
            </w:pPr>
            <w:r w:rsidRPr="005D48B5">
              <w:rPr>
                <w:b/>
              </w:rPr>
              <w:t xml:space="preserve">Address </w:t>
            </w:r>
            <w:r w:rsidRPr="006643B2">
              <w:t>the following in your presentation:</w:t>
            </w:r>
          </w:p>
          <w:p w14:paraId="731FF1B5" w14:textId="77777777" w:rsidR="00EA61E8" w:rsidRDefault="00EA61E8" w:rsidP="005D48B5">
            <w:pPr>
              <w:pStyle w:val="AssignmentsLevel1"/>
              <w:rPr>
                <w:b/>
              </w:rPr>
            </w:pPr>
          </w:p>
          <w:p w14:paraId="2B8897AE" w14:textId="77777777" w:rsidR="005D48B5" w:rsidRDefault="006643B2" w:rsidP="006643B2">
            <w:pPr>
              <w:pStyle w:val="AssignmentsLevel2"/>
            </w:pPr>
            <w:r>
              <w:t>Describe the issue</w:t>
            </w:r>
            <w:r w:rsidR="00DC48C5">
              <w:t>.</w:t>
            </w:r>
          </w:p>
          <w:p w14:paraId="322FA97B" w14:textId="723B7D24" w:rsidR="006643B2" w:rsidRDefault="006643B2" w:rsidP="006643B2">
            <w:pPr>
              <w:pStyle w:val="AssignmentsLevel2"/>
            </w:pPr>
            <w:r>
              <w:t>Differentiate between the traditional view of the issue</w:t>
            </w:r>
            <w:r w:rsidR="00DC48C5">
              <w:t xml:space="preserve"> versus</w:t>
            </w:r>
            <w:r>
              <w:t xml:space="preserve"> a change agent’s view of the issue</w:t>
            </w:r>
            <w:r w:rsidR="00DC48C5">
              <w:t>.</w:t>
            </w:r>
          </w:p>
          <w:p w14:paraId="6985A128" w14:textId="77777777" w:rsidR="006643B2" w:rsidRDefault="006643B2" w:rsidP="006643B2">
            <w:pPr>
              <w:pStyle w:val="AssignmentsLevel2"/>
            </w:pPr>
            <w:r>
              <w:t xml:space="preserve">Explain how the leader as </w:t>
            </w:r>
            <w:r w:rsidR="00DC48C5">
              <w:t xml:space="preserve">a </w:t>
            </w:r>
            <w:r>
              <w:t>change agent could positively affect the issue</w:t>
            </w:r>
            <w:r w:rsidR="00DC48C5">
              <w:t>.</w:t>
            </w:r>
          </w:p>
          <w:p w14:paraId="468474B1" w14:textId="77777777" w:rsidR="005D48B5" w:rsidRDefault="005D48B5" w:rsidP="005D48B5">
            <w:pPr>
              <w:tabs>
                <w:tab w:val="left" w:pos="2329"/>
              </w:tabs>
            </w:pPr>
          </w:p>
          <w:p w14:paraId="627D7920" w14:textId="77777777" w:rsidR="005D48B5" w:rsidRPr="005D48B5" w:rsidRDefault="005D48B5" w:rsidP="005D48B5">
            <w:pPr>
              <w:tabs>
                <w:tab w:val="left" w:pos="2329"/>
              </w:tabs>
            </w:pPr>
            <w:r w:rsidRPr="005D48B5">
              <w:rPr>
                <w:b/>
              </w:rPr>
              <w:t>Submit</w:t>
            </w:r>
            <w:r w:rsidRPr="005D48B5">
              <w:t xml:space="preserve"> this assignment to your instructor via Blackboard</w:t>
            </w:r>
            <w:r>
              <w:t>.</w:t>
            </w:r>
          </w:p>
        </w:tc>
        <w:tc>
          <w:tcPr>
            <w:tcW w:w="1440" w:type="dxa"/>
          </w:tcPr>
          <w:p w14:paraId="029C9DC4" w14:textId="77777777" w:rsidR="005D48B5" w:rsidRPr="00132272" w:rsidRDefault="005D48B5" w:rsidP="005D48B5">
            <w:pPr>
              <w:tabs>
                <w:tab w:val="left" w:pos="2329"/>
              </w:tabs>
              <w:rPr>
                <w:rFonts w:cs="Arial"/>
                <w:strike/>
                <w:szCs w:val="20"/>
              </w:rPr>
            </w:pPr>
            <w:r>
              <w:rPr>
                <w:rFonts w:cs="Arial"/>
                <w:szCs w:val="20"/>
              </w:rPr>
              <w:t>3.4</w:t>
            </w:r>
          </w:p>
        </w:tc>
        <w:tc>
          <w:tcPr>
            <w:tcW w:w="1440" w:type="dxa"/>
          </w:tcPr>
          <w:p w14:paraId="4D5D1336" w14:textId="77777777" w:rsidR="005D48B5" w:rsidRPr="00132272" w:rsidRDefault="005D48B5" w:rsidP="005D48B5">
            <w:pPr>
              <w:tabs>
                <w:tab w:val="left" w:pos="2329"/>
              </w:tabs>
              <w:rPr>
                <w:rFonts w:cs="Arial"/>
                <w:strike/>
                <w:szCs w:val="20"/>
              </w:rPr>
            </w:pPr>
            <w:r>
              <w:rPr>
                <w:rFonts w:cs="Arial"/>
                <w:szCs w:val="20"/>
              </w:rPr>
              <w:t>Presentation</w:t>
            </w:r>
            <w:r w:rsidRPr="006F6835">
              <w:rPr>
                <w:rFonts w:cs="Arial"/>
                <w:szCs w:val="20"/>
              </w:rPr>
              <w:t xml:space="preserve"> – </w:t>
            </w:r>
            <w:r>
              <w:rPr>
                <w:rFonts w:cs="Arial"/>
                <w:szCs w:val="20"/>
              </w:rPr>
              <w:t>reviews and posts</w:t>
            </w:r>
            <w:r w:rsidRPr="006F6835">
              <w:rPr>
                <w:rFonts w:cs="Arial"/>
                <w:szCs w:val="20"/>
              </w:rPr>
              <w:t xml:space="preserve"> = </w:t>
            </w:r>
            <w:r w:rsidRPr="006F6835">
              <w:rPr>
                <w:rFonts w:cs="Arial"/>
                <w:b/>
                <w:szCs w:val="20"/>
              </w:rPr>
              <w:t>1 hour</w:t>
            </w:r>
          </w:p>
        </w:tc>
      </w:tr>
      <w:tr w:rsidR="005D48B5" w:rsidRPr="00842155" w14:paraId="08879112"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11C17DA" w14:textId="77777777" w:rsidR="005D48B5" w:rsidRPr="00842155" w:rsidRDefault="005D48B5" w:rsidP="005D48B5">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DCBC763" w14:textId="77777777" w:rsidR="005D48B5" w:rsidRPr="00842155" w:rsidRDefault="005D48B5" w:rsidP="005D48B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DACD57E" w14:textId="77777777" w:rsidR="005D48B5" w:rsidRPr="00842155" w:rsidRDefault="005D48B5" w:rsidP="005D48B5">
            <w:pPr>
              <w:tabs>
                <w:tab w:val="left" w:pos="2329"/>
              </w:tabs>
              <w:rPr>
                <w:rFonts w:cs="Arial"/>
                <w:b/>
                <w:szCs w:val="20"/>
              </w:rPr>
            </w:pPr>
          </w:p>
        </w:tc>
        <w:tc>
          <w:tcPr>
            <w:tcW w:w="1440" w:type="dxa"/>
            <w:tcBorders>
              <w:bottom w:val="single" w:sz="4" w:space="0" w:color="000000" w:themeColor="text1"/>
            </w:tcBorders>
            <w:shd w:val="clear" w:color="auto" w:fill="E6E6E6"/>
          </w:tcPr>
          <w:p w14:paraId="5A8702E9" w14:textId="77777777" w:rsidR="005D48B5" w:rsidRPr="00842155" w:rsidRDefault="005D48B5" w:rsidP="005D48B5">
            <w:pPr>
              <w:tabs>
                <w:tab w:val="left" w:pos="2329"/>
              </w:tabs>
              <w:rPr>
                <w:rFonts w:cs="Arial"/>
                <w:b/>
                <w:szCs w:val="20"/>
              </w:rPr>
            </w:pPr>
          </w:p>
        </w:tc>
      </w:tr>
    </w:tbl>
    <w:p w14:paraId="53D50CA5" w14:textId="77777777" w:rsidR="005344A9" w:rsidRDefault="005344A9" w:rsidP="0020635A">
      <w:pPr>
        <w:pStyle w:val="Heading1"/>
      </w:pPr>
    </w:p>
    <w:p w14:paraId="2F52FD1E" w14:textId="77777777" w:rsidR="005344A9" w:rsidRPr="00104F2B" w:rsidRDefault="005344A9" w:rsidP="0020635A">
      <w:pPr>
        <w:pStyle w:val="Heading1"/>
      </w:pPr>
      <w:r w:rsidRPr="00104F2B">
        <w:t>Faculty Notes</w:t>
      </w:r>
    </w:p>
    <w:p w14:paraId="1DC5464F" w14:textId="77777777" w:rsidR="005344A9" w:rsidRDefault="005344A9" w:rsidP="005344A9">
      <w:pPr>
        <w:tabs>
          <w:tab w:val="left" w:pos="1065"/>
        </w:tabs>
      </w:pPr>
    </w:p>
    <w:p w14:paraId="34271972" w14:textId="77777777" w:rsidR="00104F2B" w:rsidRDefault="00104F2B" w:rsidP="00104F2B"/>
    <w:p w14:paraId="5B07EE99" w14:textId="77777777" w:rsidR="00104F2B" w:rsidRPr="00104F2B" w:rsidRDefault="00104F2B" w:rsidP="00104F2B"/>
    <w:p w14:paraId="5A5948A9"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2E455682"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2685608"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5148E45" w14:textId="77777777" w:rsidR="002C1641" w:rsidRPr="00842155" w:rsidRDefault="002C1641" w:rsidP="005D48B5">
            <w:pPr>
              <w:pStyle w:val="WeeklyTopicHeading1"/>
            </w:pPr>
            <w:bookmarkStart w:id="7" w:name="weekfour"/>
            <w:bookmarkStart w:id="8" w:name="_Toc358980897"/>
            <w:bookmarkEnd w:id="7"/>
            <w:r w:rsidRPr="0068364F">
              <w:t xml:space="preserve">Week </w:t>
            </w:r>
            <w:r>
              <w:t>Four</w:t>
            </w:r>
            <w:r w:rsidRPr="0068364F">
              <w:t xml:space="preserve">: </w:t>
            </w:r>
            <w:bookmarkEnd w:id="8"/>
            <w:r w:rsidR="005D48B5">
              <w:t>Leadership Models</w:t>
            </w:r>
          </w:p>
        </w:tc>
        <w:tc>
          <w:tcPr>
            <w:tcW w:w="1440" w:type="dxa"/>
            <w:tcBorders>
              <w:left w:val="nil"/>
              <w:bottom w:val="single" w:sz="4" w:space="0" w:color="000000" w:themeColor="text1"/>
              <w:right w:val="nil"/>
            </w:tcBorders>
            <w:shd w:val="clear" w:color="auto" w:fill="BF2C37"/>
          </w:tcPr>
          <w:p w14:paraId="70A2CD1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0A4193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4447B3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7B93ED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8AC479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5D48B5" w:rsidRPr="00842155" w14:paraId="3C18DDB5"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12381918" w14:textId="77777777" w:rsidR="005D48B5" w:rsidRPr="00842155" w:rsidRDefault="005D48B5" w:rsidP="00091CE5">
            <w:pPr>
              <w:pStyle w:val="ObjectiveBullet"/>
              <w:numPr>
                <w:ilvl w:val="1"/>
                <w:numId w:val="10"/>
              </w:numPr>
              <w:tabs>
                <w:tab w:val="clear" w:pos="0"/>
              </w:tabs>
            </w:pPr>
            <w:r w:rsidRPr="006F6835">
              <w:t>Explain various leadership models.</w:t>
            </w:r>
          </w:p>
        </w:tc>
        <w:tc>
          <w:tcPr>
            <w:tcW w:w="2880" w:type="dxa"/>
            <w:gridSpan w:val="2"/>
            <w:tcBorders>
              <w:left w:val="nil"/>
              <w:bottom w:val="nil"/>
            </w:tcBorders>
          </w:tcPr>
          <w:p w14:paraId="0D2769F7" w14:textId="77777777" w:rsidR="005D48B5" w:rsidRPr="00842155" w:rsidRDefault="005D48B5" w:rsidP="005D48B5">
            <w:pPr>
              <w:tabs>
                <w:tab w:val="left" w:pos="0"/>
                <w:tab w:val="left" w:pos="3720"/>
              </w:tabs>
              <w:outlineLvl w:val="0"/>
              <w:rPr>
                <w:rFonts w:cs="Arial"/>
                <w:szCs w:val="20"/>
              </w:rPr>
            </w:pPr>
            <w:r w:rsidRPr="006F6835">
              <w:rPr>
                <w:rFonts w:cs="Arial"/>
                <w:szCs w:val="20"/>
              </w:rPr>
              <w:t>CLO4</w:t>
            </w:r>
          </w:p>
        </w:tc>
      </w:tr>
      <w:tr w:rsidR="005D48B5" w:rsidRPr="00842155" w14:paraId="2C5834B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0FE2C57" w14:textId="77777777" w:rsidR="005D48B5" w:rsidRPr="00842155" w:rsidRDefault="005D48B5" w:rsidP="00091CE5">
            <w:pPr>
              <w:pStyle w:val="ObjectiveBullet"/>
              <w:numPr>
                <w:ilvl w:val="1"/>
                <w:numId w:val="10"/>
              </w:numPr>
            </w:pPr>
            <w:r w:rsidRPr="006F6835">
              <w:t>Compare how the role of the leader differs in each model.</w:t>
            </w:r>
          </w:p>
        </w:tc>
        <w:tc>
          <w:tcPr>
            <w:tcW w:w="2880" w:type="dxa"/>
            <w:gridSpan w:val="2"/>
            <w:tcBorders>
              <w:top w:val="nil"/>
              <w:left w:val="nil"/>
              <w:bottom w:val="nil"/>
            </w:tcBorders>
          </w:tcPr>
          <w:p w14:paraId="51F7D94D" w14:textId="77777777" w:rsidR="005D48B5" w:rsidRPr="00842155" w:rsidRDefault="005D48B5" w:rsidP="005D48B5">
            <w:pPr>
              <w:tabs>
                <w:tab w:val="left" w:pos="0"/>
                <w:tab w:val="left" w:pos="3720"/>
              </w:tabs>
              <w:outlineLvl w:val="0"/>
              <w:rPr>
                <w:rFonts w:cs="Arial"/>
                <w:szCs w:val="20"/>
              </w:rPr>
            </w:pPr>
            <w:r w:rsidRPr="006F6835">
              <w:rPr>
                <w:rFonts w:cs="Arial"/>
                <w:szCs w:val="20"/>
              </w:rPr>
              <w:t>CLO4</w:t>
            </w:r>
          </w:p>
        </w:tc>
      </w:tr>
      <w:tr w:rsidR="005D48B5" w:rsidRPr="00842155" w14:paraId="7E539C82"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EEA3C59" w14:textId="77777777" w:rsidR="005D48B5" w:rsidRPr="00842155" w:rsidRDefault="005D48B5" w:rsidP="00091CE5">
            <w:pPr>
              <w:pStyle w:val="ObjectiveBullet"/>
              <w:numPr>
                <w:ilvl w:val="1"/>
                <w:numId w:val="10"/>
              </w:numPr>
            </w:pPr>
            <w:r w:rsidRPr="006F6835">
              <w:t>Explain the value of each model as it relates to student achievement.</w:t>
            </w:r>
          </w:p>
        </w:tc>
        <w:tc>
          <w:tcPr>
            <w:tcW w:w="2880" w:type="dxa"/>
            <w:gridSpan w:val="2"/>
            <w:tcBorders>
              <w:top w:val="nil"/>
              <w:left w:val="nil"/>
              <w:bottom w:val="single" w:sz="4" w:space="0" w:color="000000" w:themeColor="text1"/>
            </w:tcBorders>
          </w:tcPr>
          <w:p w14:paraId="0B19F834" w14:textId="77777777" w:rsidR="005D48B5" w:rsidRPr="00842155" w:rsidRDefault="005D48B5" w:rsidP="005D48B5">
            <w:pPr>
              <w:tabs>
                <w:tab w:val="left" w:pos="0"/>
                <w:tab w:val="left" w:pos="3720"/>
              </w:tabs>
              <w:outlineLvl w:val="0"/>
              <w:rPr>
                <w:rFonts w:cs="Arial"/>
                <w:szCs w:val="20"/>
              </w:rPr>
            </w:pPr>
            <w:r w:rsidRPr="006F6835">
              <w:rPr>
                <w:rFonts w:cs="Arial"/>
                <w:szCs w:val="20"/>
              </w:rPr>
              <w:t>CLO4</w:t>
            </w:r>
          </w:p>
        </w:tc>
      </w:tr>
      <w:tr w:rsidR="005D48B5" w:rsidRPr="00842155" w14:paraId="75D0A05B"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A81B37" w14:textId="77777777" w:rsidR="005D48B5" w:rsidRDefault="005D48B5" w:rsidP="005D48B5">
            <w:pPr>
              <w:tabs>
                <w:tab w:val="left" w:pos="0"/>
                <w:tab w:val="left" w:pos="3720"/>
              </w:tabs>
              <w:outlineLvl w:val="0"/>
              <w:rPr>
                <w:rFonts w:cs="Arial"/>
                <w:i/>
                <w:szCs w:val="20"/>
              </w:rPr>
            </w:pPr>
            <w:r>
              <w:rPr>
                <w:rFonts w:cs="Arial"/>
                <w:b/>
                <w:i/>
                <w:sz w:val="22"/>
                <w:szCs w:val="20"/>
              </w:rPr>
              <w:t>Resources, Activities, and Preparation</w:t>
            </w:r>
          </w:p>
          <w:p w14:paraId="1428EDB7" w14:textId="77777777" w:rsidR="005D48B5" w:rsidRPr="005B10FE" w:rsidRDefault="005D48B5" w:rsidP="005D48B5">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1344C11" w14:textId="77777777" w:rsidR="005D48B5" w:rsidRPr="005B10FE" w:rsidRDefault="005D48B5" w:rsidP="005D48B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E56DFB2" w14:textId="77777777" w:rsidR="005D48B5" w:rsidRPr="005B10FE" w:rsidRDefault="005D48B5" w:rsidP="005D48B5">
            <w:pPr>
              <w:tabs>
                <w:tab w:val="left" w:pos="0"/>
                <w:tab w:val="left" w:pos="3720"/>
              </w:tabs>
              <w:outlineLvl w:val="0"/>
              <w:rPr>
                <w:rFonts w:cs="Arial"/>
                <w:b/>
                <w:i/>
                <w:szCs w:val="20"/>
              </w:rPr>
            </w:pPr>
            <w:r>
              <w:rPr>
                <w:rFonts w:cs="Arial"/>
                <w:b/>
                <w:i/>
                <w:szCs w:val="20"/>
              </w:rPr>
              <w:t>AIE</w:t>
            </w:r>
          </w:p>
        </w:tc>
      </w:tr>
      <w:tr w:rsidR="005D48B5" w:rsidRPr="00842155" w14:paraId="6395F4E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A4AF8E" w14:textId="77777777" w:rsidR="005D48B5" w:rsidRPr="00824D94" w:rsidRDefault="005D48B5" w:rsidP="005D48B5">
            <w:pPr>
              <w:tabs>
                <w:tab w:val="left" w:pos="2329"/>
              </w:tabs>
              <w:rPr>
                <w:rFonts w:cs="Arial"/>
                <w:b/>
                <w:szCs w:val="20"/>
              </w:rPr>
            </w:pPr>
            <w:r>
              <w:rPr>
                <w:rFonts w:cs="Arial"/>
                <w:b/>
                <w:szCs w:val="20"/>
              </w:rPr>
              <w:t xml:space="preserve">Week </w:t>
            </w:r>
            <w:r w:rsidR="001D328A">
              <w:rPr>
                <w:rFonts w:cs="Arial"/>
                <w:b/>
                <w:szCs w:val="20"/>
              </w:rPr>
              <w:t>Four</w:t>
            </w:r>
            <w:r>
              <w:rPr>
                <w:rFonts w:cs="Arial"/>
                <w:b/>
                <w:szCs w:val="20"/>
              </w:rPr>
              <w:t xml:space="preserve"> Reading</w:t>
            </w:r>
          </w:p>
          <w:p w14:paraId="4BEFB506" w14:textId="77777777" w:rsidR="005D48B5" w:rsidRDefault="005D48B5" w:rsidP="005D48B5">
            <w:pPr>
              <w:tabs>
                <w:tab w:val="left" w:pos="2329"/>
              </w:tabs>
              <w:rPr>
                <w:rFonts w:cs="Arial"/>
                <w:b/>
                <w:szCs w:val="20"/>
              </w:rPr>
            </w:pPr>
          </w:p>
          <w:p w14:paraId="46008A3C" w14:textId="77777777" w:rsidR="005D48B5" w:rsidRDefault="005D48B5" w:rsidP="005D48B5">
            <w:pPr>
              <w:pStyle w:val="AssignmentsLevel1"/>
            </w:pPr>
            <w:r w:rsidRPr="006115D4">
              <w:rPr>
                <w:b/>
              </w:rPr>
              <w:t>Read</w:t>
            </w:r>
            <w:r w:rsidRPr="006115D4">
              <w:t xml:space="preserve"> the following sections of </w:t>
            </w:r>
            <w:r w:rsidRPr="00D34A23">
              <w:rPr>
                <w:i/>
              </w:rPr>
              <w:t>The Jossey-Bass Reader on Educational Leadership</w:t>
            </w:r>
            <w:r>
              <w:t>:</w:t>
            </w:r>
          </w:p>
          <w:p w14:paraId="1DC3FE95" w14:textId="77777777" w:rsidR="00EA61E8" w:rsidRPr="006115D4" w:rsidRDefault="00EA61E8" w:rsidP="005D48B5">
            <w:pPr>
              <w:pStyle w:val="AssignmentsLevel1"/>
            </w:pPr>
          </w:p>
          <w:p w14:paraId="030A6B5B" w14:textId="77777777" w:rsidR="005D48B5" w:rsidRDefault="005D48B5" w:rsidP="005D48B5">
            <w:pPr>
              <w:pStyle w:val="AssignmentsLevel2"/>
            </w:pPr>
            <w:r>
              <w:t>Ch. 2</w:t>
            </w:r>
          </w:p>
          <w:p w14:paraId="41C531A3" w14:textId="77777777" w:rsidR="005D48B5" w:rsidRDefault="005D48B5" w:rsidP="005D48B5">
            <w:pPr>
              <w:pStyle w:val="AssignmentsLevel2"/>
            </w:pPr>
            <w:r>
              <w:t>Ch. 16</w:t>
            </w:r>
          </w:p>
          <w:p w14:paraId="450E212B" w14:textId="77777777" w:rsidR="005D48B5" w:rsidRDefault="005D48B5" w:rsidP="005D48B5">
            <w:pPr>
              <w:pStyle w:val="AssignmentsLevel2"/>
            </w:pPr>
            <w:r>
              <w:t>Ch. 22-23</w:t>
            </w:r>
          </w:p>
          <w:p w14:paraId="4A1B4F21" w14:textId="77777777" w:rsidR="005D48B5" w:rsidRDefault="005D48B5" w:rsidP="005D48B5">
            <w:pPr>
              <w:pStyle w:val="AssignmentsLevel2"/>
              <w:numPr>
                <w:ilvl w:val="0"/>
                <w:numId w:val="0"/>
              </w:numPr>
              <w:ind w:left="360" w:hanging="360"/>
            </w:pPr>
          </w:p>
          <w:p w14:paraId="14B77D08" w14:textId="77777777" w:rsidR="005D48B5" w:rsidRPr="00842155" w:rsidRDefault="005D48B5" w:rsidP="001D328A">
            <w:pPr>
              <w:pStyle w:val="AssignmentsLevel1"/>
            </w:pPr>
            <w:r w:rsidRPr="006115D4">
              <w:rPr>
                <w:b/>
              </w:rPr>
              <w:t>Post</w:t>
            </w:r>
            <w:r>
              <w:t xml:space="preserve"> any comments or questions in the Week </w:t>
            </w:r>
            <w:r w:rsidR="001D328A">
              <w:t>Four</w:t>
            </w:r>
            <w:r>
              <w:t xml:space="preserve"> General Discussion Forum.</w:t>
            </w:r>
          </w:p>
        </w:tc>
        <w:tc>
          <w:tcPr>
            <w:tcW w:w="1440" w:type="dxa"/>
            <w:tcBorders>
              <w:left w:val="single" w:sz="4" w:space="0" w:color="000000" w:themeColor="text1"/>
            </w:tcBorders>
            <w:shd w:val="clear" w:color="auto" w:fill="FFFFFF" w:themeFill="background1"/>
          </w:tcPr>
          <w:p w14:paraId="5E445FCA" w14:textId="77777777" w:rsidR="005D48B5" w:rsidRPr="009F6FAF" w:rsidRDefault="005D48B5" w:rsidP="005D48B5">
            <w:pPr>
              <w:rPr>
                <w:rFonts w:cs="Arial"/>
                <w:szCs w:val="20"/>
              </w:rPr>
            </w:pPr>
            <w:r>
              <w:rPr>
                <w:rFonts w:cs="Arial"/>
                <w:szCs w:val="20"/>
              </w:rPr>
              <w:t>4.1-4.3</w:t>
            </w:r>
          </w:p>
        </w:tc>
        <w:tc>
          <w:tcPr>
            <w:tcW w:w="1440" w:type="dxa"/>
            <w:tcBorders>
              <w:left w:val="single" w:sz="4" w:space="0" w:color="000000" w:themeColor="text1"/>
            </w:tcBorders>
            <w:shd w:val="clear" w:color="auto" w:fill="FFFFFF" w:themeFill="background1"/>
          </w:tcPr>
          <w:p w14:paraId="001BB7F5" w14:textId="77777777" w:rsidR="003D2553" w:rsidRDefault="003D2553" w:rsidP="003D2553">
            <w:pPr>
              <w:rPr>
                <w:rFonts w:cs="Arial"/>
                <w:szCs w:val="20"/>
              </w:rPr>
            </w:pPr>
            <w:r>
              <w:rPr>
                <w:rFonts w:cs="Arial"/>
                <w:szCs w:val="20"/>
              </w:rPr>
              <w:t>Reading: review, comments, questions=</w:t>
            </w:r>
          </w:p>
          <w:p w14:paraId="426CD0E0" w14:textId="77777777" w:rsidR="005D48B5" w:rsidRPr="009F6FAF" w:rsidRDefault="003D2553" w:rsidP="003D2553">
            <w:pPr>
              <w:rPr>
                <w:rFonts w:cs="Arial"/>
                <w:szCs w:val="20"/>
              </w:rPr>
            </w:pPr>
            <w:r w:rsidRPr="003D2553">
              <w:rPr>
                <w:rFonts w:cs="Arial"/>
                <w:b/>
                <w:szCs w:val="20"/>
              </w:rPr>
              <w:t>1 hour</w:t>
            </w:r>
          </w:p>
        </w:tc>
      </w:tr>
      <w:tr w:rsidR="005D48B5" w:rsidRPr="00842155" w14:paraId="030B61A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AE1D7E8" w14:textId="77777777" w:rsidR="005D48B5" w:rsidRPr="00824D94" w:rsidRDefault="005D48B5" w:rsidP="005D48B5">
            <w:pPr>
              <w:tabs>
                <w:tab w:val="left" w:pos="2329"/>
              </w:tabs>
              <w:rPr>
                <w:rFonts w:cs="Arial"/>
                <w:b/>
                <w:szCs w:val="20"/>
              </w:rPr>
            </w:pPr>
            <w:r>
              <w:rPr>
                <w:rFonts w:cs="Arial"/>
                <w:b/>
                <w:szCs w:val="20"/>
              </w:rPr>
              <w:t>Activity: Self-Assessment of Personal Leadership Style</w:t>
            </w:r>
          </w:p>
          <w:p w14:paraId="15248E6A" w14:textId="77777777" w:rsidR="005D48B5" w:rsidRPr="00824D94" w:rsidRDefault="005D48B5" w:rsidP="005D48B5">
            <w:pPr>
              <w:tabs>
                <w:tab w:val="left" w:pos="2329"/>
              </w:tabs>
              <w:rPr>
                <w:rFonts w:cs="Arial"/>
                <w:b/>
                <w:szCs w:val="20"/>
              </w:rPr>
            </w:pPr>
          </w:p>
          <w:p w14:paraId="367835A6" w14:textId="77777777" w:rsidR="005D48B5" w:rsidRPr="00842155" w:rsidRDefault="005D48B5" w:rsidP="005D48B5">
            <w:pPr>
              <w:pStyle w:val="AssignmentsLevel1"/>
            </w:pPr>
            <w:r w:rsidRPr="005D48B5">
              <w:rPr>
                <w:b/>
              </w:rPr>
              <w:t>Complete</w:t>
            </w:r>
            <w:r>
              <w:t xml:space="preserve"> the Self-Assessment of Personal Leadership Style.</w:t>
            </w:r>
          </w:p>
        </w:tc>
        <w:tc>
          <w:tcPr>
            <w:tcW w:w="1440" w:type="dxa"/>
            <w:tcBorders>
              <w:left w:val="single" w:sz="4" w:space="0" w:color="000000" w:themeColor="text1"/>
            </w:tcBorders>
            <w:shd w:val="clear" w:color="auto" w:fill="FFFFFF" w:themeFill="background1"/>
          </w:tcPr>
          <w:p w14:paraId="3CAF0389" w14:textId="77777777" w:rsidR="005D48B5" w:rsidRPr="009F6FAF" w:rsidRDefault="005D48B5" w:rsidP="005D48B5">
            <w:pPr>
              <w:rPr>
                <w:rFonts w:cs="Arial"/>
                <w:szCs w:val="20"/>
              </w:rPr>
            </w:pPr>
            <w:r>
              <w:rPr>
                <w:rFonts w:cs="Arial"/>
                <w:szCs w:val="20"/>
              </w:rPr>
              <w:t>4.1-4.3</w:t>
            </w:r>
          </w:p>
        </w:tc>
        <w:tc>
          <w:tcPr>
            <w:tcW w:w="1440" w:type="dxa"/>
            <w:tcBorders>
              <w:left w:val="single" w:sz="4" w:space="0" w:color="000000" w:themeColor="text1"/>
            </w:tcBorders>
            <w:shd w:val="clear" w:color="auto" w:fill="FFFFFF" w:themeFill="background1"/>
          </w:tcPr>
          <w:p w14:paraId="21277DA2" w14:textId="77777777" w:rsidR="005D48B5" w:rsidRPr="009F6FAF" w:rsidRDefault="005D48B5" w:rsidP="005D48B5">
            <w:pPr>
              <w:rPr>
                <w:rFonts w:cs="Arial"/>
                <w:szCs w:val="20"/>
              </w:rPr>
            </w:pPr>
          </w:p>
        </w:tc>
      </w:tr>
      <w:tr w:rsidR="005D48B5" w:rsidRPr="007F339F" w14:paraId="16DA7D8D" w14:textId="77777777" w:rsidTr="002522B3">
        <w:tc>
          <w:tcPr>
            <w:tcW w:w="10170" w:type="dxa"/>
            <w:gridSpan w:val="2"/>
            <w:tcMar>
              <w:top w:w="115" w:type="dxa"/>
              <w:left w:w="115" w:type="dxa"/>
              <w:bottom w:w="115" w:type="dxa"/>
              <w:right w:w="115" w:type="dxa"/>
            </w:tcMar>
          </w:tcPr>
          <w:p w14:paraId="66AF2208" w14:textId="77777777" w:rsidR="005D48B5" w:rsidRDefault="001D328A" w:rsidP="005D48B5">
            <w:pPr>
              <w:tabs>
                <w:tab w:val="left" w:pos="2329"/>
              </w:tabs>
              <w:rPr>
                <w:rFonts w:cs="Arial"/>
                <w:b/>
                <w:szCs w:val="20"/>
              </w:rPr>
            </w:pPr>
            <w:r>
              <w:rPr>
                <w:rFonts w:cs="Arial"/>
                <w:b/>
                <w:szCs w:val="20"/>
              </w:rPr>
              <w:t>Resource: Emotional Intelligence</w:t>
            </w:r>
          </w:p>
          <w:p w14:paraId="67B9743C" w14:textId="77777777" w:rsidR="001D328A" w:rsidRPr="00824D94" w:rsidRDefault="001D328A" w:rsidP="005D48B5">
            <w:pPr>
              <w:tabs>
                <w:tab w:val="left" w:pos="2329"/>
              </w:tabs>
              <w:rPr>
                <w:rFonts w:cs="Arial"/>
                <w:b/>
                <w:szCs w:val="20"/>
              </w:rPr>
            </w:pPr>
          </w:p>
          <w:p w14:paraId="17B72875" w14:textId="4AD5D2C5" w:rsidR="001D328A" w:rsidRDefault="001D328A" w:rsidP="00D34A23">
            <w:pPr>
              <w:tabs>
                <w:tab w:val="left" w:pos="2329"/>
              </w:tabs>
              <w:rPr>
                <w:rStyle w:val="Hyperlink"/>
              </w:rPr>
            </w:pPr>
            <w:r w:rsidRPr="001D328A">
              <w:rPr>
                <w:rFonts w:cs="Arial"/>
                <w:b/>
                <w:szCs w:val="20"/>
              </w:rPr>
              <w:t>Watch</w:t>
            </w:r>
            <w:r w:rsidR="00180616">
              <w:rPr>
                <w:rFonts w:cs="Arial"/>
                <w:b/>
                <w:szCs w:val="20"/>
              </w:rPr>
              <w:t xml:space="preserve"> </w:t>
            </w:r>
            <w:r w:rsidRPr="001D328A">
              <w:rPr>
                <w:rFonts w:cs="Arial"/>
                <w:szCs w:val="20"/>
              </w:rPr>
              <w:t>“Emotional Intelligence: How Good Leaders Become Great</w:t>
            </w:r>
            <w:r w:rsidR="00DC48C5">
              <w:rPr>
                <w:rFonts w:cs="Arial"/>
                <w:szCs w:val="20"/>
              </w:rPr>
              <w:t xml:space="preserve"> – UC Davis Executive Leadership Program</w:t>
            </w:r>
            <w:r w:rsidR="00180616">
              <w:rPr>
                <w:rFonts w:cs="Arial"/>
                <w:szCs w:val="20"/>
              </w:rPr>
              <w:t>,</w:t>
            </w:r>
            <w:r w:rsidRPr="001D328A">
              <w:rPr>
                <w:rFonts w:cs="Arial"/>
                <w:szCs w:val="20"/>
              </w:rPr>
              <w:t>”</w:t>
            </w:r>
            <w:r w:rsidR="00180616">
              <w:rPr>
                <w:rFonts w:cs="Arial"/>
                <w:szCs w:val="20"/>
              </w:rPr>
              <w:t xml:space="preserve"> available on YouTube [33:38]</w:t>
            </w:r>
            <w:r w:rsidR="00DC48C5">
              <w:rPr>
                <w:rFonts w:cs="Arial"/>
                <w:szCs w:val="20"/>
              </w:rPr>
              <w:t xml:space="preserve">: </w:t>
            </w:r>
            <w:hyperlink r:id="rId23" w:history="1">
              <w:r w:rsidRPr="001D328A">
                <w:rPr>
                  <w:rStyle w:val="Hyperlink"/>
                </w:rPr>
                <w:t>https://www.youtube.com/watch?v=HA15YZlF_kM</w:t>
              </w:r>
            </w:hyperlink>
          </w:p>
          <w:p w14:paraId="6897D643" w14:textId="77777777" w:rsidR="00043DC4" w:rsidRDefault="00043DC4" w:rsidP="001D328A">
            <w:pPr>
              <w:pStyle w:val="AssignmentsLevel1"/>
              <w:rPr>
                <w:rStyle w:val="Hyperlink"/>
              </w:rPr>
            </w:pPr>
          </w:p>
          <w:p w14:paraId="2403A64D" w14:textId="77777777" w:rsidR="00043DC4" w:rsidRPr="009F6FAF" w:rsidRDefault="00043DC4" w:rsidP="001D328A">
            <w:pPr>
              <w:pStyle w:val="AssignmentsLevel1"/>
            </w:pPr>
            <w:r w:rsidRPr="006115D4">
              <w:rPr>
                <w:b/>
              </w:rPr>
              <w:t>Post</w:t>
            </w:r>
            <w:r>
              <w:t xml:space="preserve"> any comments or questions in the Week Four General Discussion Forum.</w:t>
            </w:r>
          </w:p>
        </w:tc>
        <w:tc>
          <w:tcPr>
            <w:tcW w:w="1440" w:type="dxa"/>
            <w:tcBorders>
              <w:bottom w:val="single" w:sz="4" w:space="0" w:color="000000" w:themeColor="text1"/>
            </w:tcBorders>
          </w:tcPr>
          <w:p w14:paraId="3B0FA945" w14:textId="77777777" w:rsidR="005D48B5" w:rsidRPr="009F6FAF" w:rsidRDefault="00180616" w:rsidP="005D48B5">
            <w:pPr>
              <w:rPr>
                <w:rFonts w:cs="Arial"/>
                <w:szCs w:val="20"/>
              </w:rPr>
            </w:pPr>
            <w:r>
              <w:rPr>
                <w:rFonts w:cs="Arial"/>
                <w:szCs w:val="20"/>
              </w:rPr>
              <w:t>4.2</w:t>
            </w:r>
          </w:p>
        </w:tc>
        <w:tc>
          <w:tcPr>
            <w:tcW w:w="1440" w:type="dxa"/>
            <w:tcBorders>
              <w:bottom w:val="single" w:sz="4" w:space="0" w:color="000000" w:themeColor="text1"/>
            </w:tcBorders>
          </w:tcPr>
          <w:p w14:paraId="62DD98FA" w14:textId="77777777" w:rsidR="005D48B5" w:rsidRDefault="00043DC4" w:rsidP="005D48B5">
            <w:pPr>
              <w:rPr>
                <w:rFonts w:cs="Arial"/>
                <w:szCs w:val="20"/>
              </w:rPr>
            </w:pPr>
            <w:r>
              <w:rPr>
                <w:rFonts w:cs="Arial"/>
                <w:szCs w:val="20"/>
              </w:rPr>
              <w:t>Video: review, comments, questions=</w:t>
            </w:r>
          </w:p>
          <w:p w14:paraId="6A4291A6" w14:textId="77777777" w:rsidR="00043DC4" w:rsidRPr="00043DC4" w:rsidRDefault="00043DC4" w:rsidP="005D48B5">
            <w:pPr>
              <w:rPr>
                <w:rFonts w:cs="Arial"/>
                <w:b/>
                <w:szCs w:val="20"/>
              </w:rPr>
            </w:pPr>
            <w:r w:rsidRPr="00043DC4">
              <w:rPr>
                <w:rFonts w:cs="Arial"/>
                <w:b/>
                <w:szCs w:val="20"/>
              </w:rPr>
              <w:t>1 hour</w:t>
            </w:r>
          </w:p>
        </w:tc>
      </w:tr>
      <w:tr w:rsidR="005D48B5" w:rsidRPr="00842155" w14:paraId="78E5A327"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0F4172" w14:textId="77777777" w:rsidR="005D48B5" w:rsidRDefault="005D48B5" w:rsidP="005D48B5">
            <w:pPr>
              <w:tabs>
                <w:tab w:val="left" w:pos="0"/>
                <w:tab w:val="left" w:pos="3720"/>
              </w:tabs>
              <w:outlineLvl w:val="0"/>
              <w:rPr>
                <w:rFonts w:cs="Arial"/>
                <w:i/>
                <w:szCs w:val="20"/>
              </w:rPr>
            </w:pPr>
            <w:r>
              <w:rPr>
                <w:rFonts w:cs="Arial"/>
                <w:b/>
                <w:i/>
                <w:sz w:val="22"/>
                <w:szCs w:val="20"/>
              </w:rPr>
              <w:t>Graded Assignments</w:t>
            </w:r>
          </w:p>
          <w:p w14:paraId="7F4E873B" w14:textId="77777777" w:rsidR="005D48B5" w:rsidRPr="005B10FE" w:rsidRDefault="005D48B5" w:rsidP="005D48B5">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2A6D3F4" w14:textId="77777777" w:rsidR="005D48B5" w:rsidRPr="005B10FE" w:rsidRDefault="005D48B5" w:rsidP="005D48B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51DF24F" w14:textId="77777777" w:rsidR="005D48B5" w:rsidRPr="005B10FE" w:rsidRDefault="005D48B5" w:rsidP="005D48B5">
            <w:pPr>
              <w:rPr>
                <w:rFonts w:cs="Arial"/>
                <w:b/>
                <w:i/>
                <w:szCs w:val="20"/>
              </w:rPr>
            </w:pPr>
            <w:r>
              <w:rPr>
                <w:rFonts w:cs="Arial"/>
                <w:b/>
                <w:i/>
                <w:szCs w:val="20"/>
              </w:rPr>
              <w:t>AIE</w:t>
            </w:r>
          </w:p>
        </w:tc>
      </w:tr>
      <w:tr w:rsidR="005D48B5" w:rsidRPr="00103FC5" w14:paraId="30BD75CC" w14:textId="77777777" w:rsidTr="002522B3">
        <w:tc>
          <w:tcPr>
            <w:tcW w:w="10170" w:type="dxa"/>
            <w:gridSpan w:val="2"/>
            <w:tcMar>
              <w:top w:w="115" w:type="dxa"/>
              <w:left w:w="115" w:type="dxa"/>
              <w:bottom w:w="115" w:type="dxa"/>
              <w:right w:w="115" w:type="dxa"/>
            </w:tcMar>
          </w:tcPr>
          <w:p w14:paraId="1CB119F0" w14:textId="77777777" w:rsidR="005D48B5" w:rsidRPr="00103FC5" w:rsidRDefault="005D48B5" w:rsidP="005D48B5">
            <w:pPr>
              <w:tabs>
                <w:tab w:val="left" w:pos="2329"/>
              </w:tabs>
              <w:rPr>
                <w:rFonts w:cs="Arial"/>
                <w:b/>
                <w:szCs w:val="20"/>
              </w:rPr>
            </w:pPr>
            <w:r w:rsidRPr="00103FC5">
              <w:rPr>
                <w:rFonts w:cs="Arial"/>
                <w:b/>
                <w:szCs w:val="20"/>
              </w:rPr>
              <w:lastRenderedPageBreak/>
              <w:t xml:space="preserve">Discussion: </w:t>
            </w:r>
            <w:r>
              <w:rPr>
                <w:rFonts w:cs="Arial"/>
                <w:b/>
                <w:szCs w:val="20"/>
              </w:rPr>
              <w:t>Comparing Leadership Styles</w:t>
            </w:r>
          </w:p>
          <w:p w14:paraId="513CCEF3" w14:textId="77777777" w:rsidR="005D48B5" w:rsidRPr="00103FC5" w:rsidRDefault="005D48B5" w:rsidP="005D48B5">
            <w:pPr>
              <w:pStyle w:val="AssignmentsLevel1"/>
            </w:pPr>
          </w:p>
          <w:p w14:paraId="24DC140D" w14:textId="10E85C8D" w:rsidR="005D48B5" w:rsidRPr="00103FC5" w:rsidRDefault="005D48B5" w:rsidP="005D48B5">
            <w:pPr>
              <w:pStyle w:val="AssignmentsLevel1"/>
            </w:pPr>
            <w:r w:rsidRPr="00103FC5">
              <w:rPr>
                <w:b/>
              </w:rPr>
              <w:t xml:space="preserve">Respond </w:t>
            </w:r>
            <w:r w:rsidRPr="00103FC5">
              <w:t>to the following question</w:t>
            </w:r>
            <w:r w:rsidR="00DC48C5">
              <w:t>s</w:t>
            </w:r>
            <w:r w:rsidRPr="00103FC5">
              <w:t xml:space="preserve"> in the </w:t>
            </w:r>
            <w:r w:rsidRPr="005D48B5">
              <w:t>Comparing Leadership Styles</w:t>
            </w:r>
            <w:r w:rsidRPr="00103FC5">
              <w:t xml:space="preserve"> discussion forum by Thursday:</w:t>
            </w:r>
          </w:p>
          <w:p w14:paraId="29F9ED0C" w14:textId="77777777" w:rsidR="005D48B5" w:rsidRPr="00103FC5" w:rsidRDefault="005D48B5" w:rsidP="005D48B5">
            <w:pPr>
              <w:pStyle w:val="AssignmentsLevel1"/>
            </w:pPr>
          </w:p>
          <w:p w14:paraId="7407B348" w14:textId="77777777" w:rsidR="005D48B5" w:rsidRDefault="005D48B5" w:rsidP="005D48B5">
            <w:pPr>
              <w:pStyle w:val="AssignmentsLevel2"/>
            </w:pPr>
            <w:r>
              <w:t>Explain three leadership models other than student-centered leadership.</w:t>
            </w:r>
          </w:p>
          <w:p w14:paraId="6675CDC3" w14:textId="77777777" w:rsidR="005D48B5" w:rsidRDefault="005D48B5" w:rsidP="005D48B5">
            <w:pPr>
              <w:pStyle w:val="AssignmentsLevel2"/>
            </w:pPr>
            <w:r>
              <w:t>How does the role of the leader in each of the three models you chose differ from each other?</w:t>
            </w:r>
          </w:p>
          <w:p w14:paraId="50638E60" w14:textId="77777777" w:rsidR="005D48B5" w:rsidRDefault="005D48B5" w:rsidP="005D48B5">
            <w:pPr>
              <w:pStyle w:val="AssignmentsLevel2"/>
            </w:pPr>
            <w:r>
              <w:t>Explain the value of each of the three models you chose as it relates to student achievement.</w:t>
            </w:r>
          </w:p>
          <w:p w14:paraId="1659DF3B" w14:textId="77777777" w:rsidR="005D48B5" w:rsidRPr="00103FC5" w:rsidRDefault="005D48B5" w:rsidP="005D48B5">
            <w:pPr>
              <w:pStyle w:val="AssignmentsLevel2"/>
              <w:numPr>
                <w:ilvl w:val="0"/>
                <w:numId w:val="0"/>
              </w:numPr>
              <w:ind w:left="360" w:hanging="360"/>
            </w:pPr>
          </w:p>
          <w:p w14:paraId="10D5928F" w14:textId="77777777" w:rsidR="005D48B5" w:rsidRPr="00103FC5" w:rsidRDefault="005D48B5" w:rsidP="005D48B5">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C642D4C" w14:textId="77777777" w:rsidR="005D48B5" w:rsidRPr="00103FC5" w:rsidRDefault="005D48B5" w:rsidP="005D48B5">
            <w:pPr>
              <w:tabs>
                <w:tab w:val="left" w:pos="2329"/>
              </w:tabs>
              <w:rPr>
                <w:rFonts w:cs="Arial"/>
                <w:szCs w:val="20"/>
              </w:rPr>
            </w:pPr>
            <w:r>
              <w:rPr>
                <w:rFonts w:cs="Arial"/>
                <w:szCs w:val="20"/>
              </w:rPr>
              <w:t>4.1, 4.2, 4.3</w:t>
            </w:r>
          </w:p>
        </w:tc>
        <w:tc>
          <w:tcPr>
            <w:tcW w:w="1440" w:type="dxa"/>
          </w:tcPr>
          <w:p w14:paraId="5A2AA309" w14:textId="77777777" w:rsidR="005D48B5" w:rsidRPr="00103FC5" w:rsidRDefault="005D48B5" w:rsidP="005D48B5">
            <w:pPr>
              <w:tabs>
                <w:tab w:val="left" w:pos="2329"/>
              </w:tabs>
              <w:rPr>
                <w:rFonts w:cs="Arial"/>
                <w:szCs w:val="20"/>
              </w:rPr>
            </w:pPr>
            <w:r w:rsidRPr="00103FC5">
              <w:t xml:space="preserve">Discussion: one post and replies to three other posts = </w:t>
            </w:r>
            <w:r w:rsidRPr="00103FC5">
              <w:rPr>
                <w:b/>
              </w:rPr>
              <w:t xml:space="preserve">1 hour </w:t>
            </w:r>
          </w:p>
        </w:tc>
      </w:tr>
      <w:tr w:rsidR="005D48B5" w:rsidRPr="00842155" w14:paraId="61F2F0B0" w14:textId="77777777" w:rsidTr="002522B3">
        <w:tc>
          <w:tcPr>
            <w:tcW w:w="10170" w:type="dxa"/>
            <w:gridSpan w:val="2"/>
            <w:tcMar>
              <w:top w:w="115" w:type="dxa"/>
              <w:left w:w="115" w:type="dxa"/>
              <w:bottom w:w="115" w:type="dxa"/>
              <w:right w:w="115" w:type="dxa"/>
            </w:tcMar>
          </w:tcPr>
          <w:p w14:paraId="6F5CF1AB" w14:textId="77777777" w:rsidR="005D48B5" w:rsidRPr="00A257D3" w:rsidRDefault="005D48B5" w:rsidP="005D48B5">
            <w:pPr>
              <w:pStyle w:val="AssignmentsLevel1"/>
              <w:rPr>
                <w:b/>
              </w:rPr>
            </w:pPr>
            <w:r w:rsidRPr="00A257D3">
              <w:rPr>
                <w:b/>
              </w:rPr>
              <w:t xml:space="preserve">Journal: </w:t>
            </w:r>
            <w:r w:rsidR="00970D08">
              <w:rPr>
                <w:b/>
              </w:rPr>
              <w:t>Assessing a Leadership Model</w:t>
            </w:r>
          </w:p>
          <w:p w14:paraId="5BB00FCD" w14:textId="77777777" w:rsidR="005D48B5" w:rsidRDefault="005D48B5" w:rsidP="005D48B5">
            <w:pPr>
              <w:pStyle w:val="AssignmentsLevel1"/>
            </w:pPr>
          </w:p>
          <w:p w14:paraId="0C5B0DDB" w14:textId="3D333815" w:rsidR="005D48B5" w:rsidRDefault="005D48B5" w:rsidP="005D48B5">
            <w:pPr>
              <w:pStyle w:val="AssignmentsLevel1"/>
            </w:pPr>
            <w:r w:rsidRPr="00A257D3">
              <w:rPr>
                <w:b/>
              </w:rPr>
              <w:t>Write</w:t>
            </w:r>
            <w:r>
              <w:t xml:space="preserve"> a 250</w:t>
            </w:r>
            <w:r w:rsidR="00DC48C5">
              <w:t>–</w:t>
            </w:r>
            <w:r>
              <w:t>400-word reflective journal in which you respond to the following questions:</w:t>
            </w:r>
          </w:p>
          <w:p w14:paraId="1C2F50FE" w14:textId="77777777" w:rsidR="006643B2" w:rsidRDefault="006643B2" w:rsidP="005D48B5">
            <w:pPr>
              <w:pStyle w:val="AssignmentsLevel1"/>
            </w:pPr>
          </w:p>
          <w:p w14:paraId="5E42F038" w14:textId="70FB5392" w:rsidR="001D328A" w:rsidRDefault="005D48B5" w:rsidP="001D328A">
            <w:pPr>
              <w:pStyle w:val="AssignmentsLevel2"/>
            </w:pPr>
            <w:r>
              <w:t xml:space="preserve">What model, if any, most closely resembles the practice of your principal? If none, describe what you believe to </w:t>
            </w:r>
            <w:r w:rsidRPr="005D48B5">
              <w:t>be</w:t>
            </w:r>
            <w:r>
              <w:t xml:space="preserve"> his or her model.</w:t>
            </w:r>
            <w:r w:rsidR="001D328A">
              <w:t xml:space="preserve"> </w:t>
            </w:r>
          </w:p>
          <w:p w14:paraId="49068D47" w14:textId="1BC9D470" w:rsidR="005D48B5" w:rsidRDefault="001D328A" w:rsidP="001D328A">
            <w:pPr>
              <w:pStyle w:val="AssignmentsLevel2"/>
            </w:pPr>
            <w:r w:rsidRPr="001D328A">
              <w:t xml:space="preserve">What examples of effective use of </w:t>
            </w:r>
            <w:r w:rsidR="00E17B99">
              <w:t>emotional intelligence (EI)</w:t>
            </w:r>
            <w:r w:rsidRPr="001D328A">
              <w:t xml:space="preserve"> in leadership have you personally observed? </w:t>
            </w:r>
            <w:r w:rsidR="00E17B99">
              <w:t>H</w:t>
            </w:r>
            <w:r w:rsidRPr="001D328A">
              <w:t xml:space="preserve">ave you </w:t>
            </w:r>
            <w:r w:rsidR="00E17B99">
              <w:t>witnessed situations in which</w:t>
            </w:r>
            <w:r w:rsidR="00E17B99" w:rsidRPr="001D328A">
              <w:t xml:space="preserve"> </w:t>
            </w:r>
            <w:r w:rsidRPr="001D328A">
              <w:t>ineffective use of EI result</w:t>
            </w:r>
            <w:r w:rsidR="00E17B99">
              <w:t>ed</w:t>
            </w:r>
            <w:r w:rsidRPr="001D328A">
              <w:t xml:space="preserve"> in los</w:t>
            </w:r>
            <w:r>
              <w:t>t opportunities for leadership?</w:t>
            </w:r>
          </w:p>
          <w:p w14:paraId="1B66BD14" w14:textId="77777777" w:rsidR="005D48B5" w:rsidRDefault="005D48B5" w:rsidP="005D48B5">
            <w:pPr>
              <w:pStyle w:val="AssignmentsLevel2"/>
              <w:numPr>
                <w:ilvl w:val="0"/>
                <w:numId w:val="0"/>
              </w:numPr>
              <w:ind w:left="360" w:hanging="360"/>
            </w:pPr>
          </w:p>
          <w:p w14:paraId="4F706B67" w14:textId="77777777" w:rsidR="005D48B5" w:rsidRPr="00135F7B" w:rsidRDefault="005D48B5" w:rsidP="005D48B5">
            <w:pPr>
              <w:pStyle w:val="AssignmentsLevel1"/>
            </w:pPr>
            <w:r w:rsidRPr="006115D4">
              <w:rPr>
                <w:b/>
              </w:rPr>
              <w:t>Submit</w:t>
            </w:r>
            <w:r>
              <w:t xml:space="preserve"> your assignment to your instructor via Blackboard.</w:t>
            </w:r>
          </w:p>
        </w:tc>
        <w:tc>
          <w:tcPr>
            <w:tcW w:w="1440" w:type="dxa"/>
          </w:tcPr>
          <w:p w14:paraId="26D51EAB" w14:textId="77777777" w:rsidR="005D48B5" w:rsidRPr="00842155" w:rsidRDefault="005D48B5" w:rsidP="005D48B5">
            <w:pPr>
              <w:tabs>
                <w:tab w:val="left" w:pos="2329"/>
              </w:tabs>
              <w:rPr>
                <w:rFonts w:cs="Arial"/>
                <w:szCs w:val="20"/>
              </w:rPr>
            </w:pPr>
            <w:r>
              <w:rPr>
                <w:rFonts w:cs="Arial"/>
                <w:szCs w:val="20"/>
              </w:rPr>
              <w:t>3.4</w:t>
            </w:r>
            <w:r w:rsidR="00771BC1">
              <w:rPr>
                <w:rFonts w:cs="Arial"/>
                <w:szCs w:val="20"/>
              </w:rPr>
              <w:t>, 4.1, 4.2</w:t>
            </w:r>
          </w:p>
        </w:tc>
        <w:tc>
          <w:tcPr>
            <w:tcW w:w="1440" w:type="dxa"/>
          </w:tcPr>
          <w:p w14:paraId="59064E33" w14:textId="77777777" w:rsidR="005D48B5" w:rsidRPr="00842155" w:rsidRDefault="005D48B5" w:rsidP="005D48B5">
            <w:pPr>
              <w:tabs>
                <w:tab w:val="left" w:pos="2329"/>
              </w:tabs>
              <w:rPr>
                <w:rFonts w:cs="Arial"/>
                <w:szCs w:val="20"/>
              </w:rPr>
            </w:pPr>
            <w:r>
              <w:rPr>
                <w:rFonts w:cs="Arial"/>
                <w:szCs w:val="20"/>
              </w:rPr>
              <w:t xml:space="preserve">Journal – one private posting = </w:t>
            </w:r>
            <w:r w:rsidRPr="004C1926">
              <w:rPr>
                <w:rFonts w:cs="Arial"/>
                <w:b/>
                <w:szCs w:val="20"/>
              </w:rPr>
              <w:t>.5 hours</w:t>
            </w:r>
          </w:p>
        </w:tc>
      </w:tr>
      <w:tr w:rsidR="00043DC4" w:rsidRPr="00132272" w14:paraId="42439E8B" w14:textId="77777777" w:rsidTr="002522B3">
        <w:tc>
          <w:tcPr>
            <w:tcW w:w="10170" w:type="dxa"/>
            <w:gridSpan w:val="2"/>
            <w:tcMar>
              <w:top w:w="115" w:type="dxa"/>
              <w:left w:w="115" w:type="dxa"/>
              <w:bottom w:w="115" w:type="dxa"/>
              <w:right w:w="115" w:type="dxa"/>
            </w:tcMar>
          </w:tcPr>
          <w:p w14:paraId="40087AEF" w14:textId="77777777" w:rsidR="00043DC4" w:rsidRDefault="00043DC4" w:rsidP="00043DC4">
            <w:pPr>
              <w:pStyle w:val="AssignmentsLevel1"/>
              <w:rPr>
                <w:b/>
              </w:rPr>
            </w:pPr>
            <w:r w:rsidRPr="006115D4">
              <w:rPr>
                <w:b/>
              </w:rPr>
              <w:t>Case Study</w:t>
            </w:r>
            <w:r>
              <w:rPr>
                <w:b/>
              </w:rPr>
              <w:t xml:space="preserve"> Three: Oakdale School District</w:t>
            </w:r>
          </w:p>
          <w:p w14:paraId="20610B5A" w14:textId="77777777" w:rsidR="00043DC4" w:rsidRDefault="00043DC4" w:rsidP="00043DC4">
            <w:pPr>
              <w:pStyle w:val="AssignmentsLevel1"/>
              <w:rPr>
                <w:b/>
              </w:rPr>
            </w:pPr>
          </w:p>
          <w:p w14:paraId="45FD3E15" w14:textId="77777777" w:rsidR="00043DC4" w:rsidRPr="006115D4" w:rsidRDefault="00043DC4" w:rsidP="00043DC4">
            <w:pPr>
              <w:pStyle w:val="AssignmentsLevel1"/>
            </w:pPr>
            <w:r>
              <w:rPr>
                <w:b/>
              </w:rPr>
              <w:t>Read</w:t>
            </w:r>
            <w:r>
              <w:t xml:space="preserve"> Fact Sheet: Oakdale School District.</w:t>
            </w:r>
          </w:p>
          <w:p w14:paraId="1F4382EC" w14:textId="77777777" w:rsidR="00043DC4" w:rsidRDefault="00043DC4" w:rsidP="00043DC4">
            <w:pPr>
              <w:pStyle w:val="AssignmentsLevel1"/>
              <w:rPr>
                <w:b/>
              </w:rPr>
            </w:pPr>
          </w:p>
          <w:p w14:paraId="7C0262A9" w14:textId="77777777" w:rsidR="00043DC4" w:rsidRDefault="00043DC4" w:rsidP="00043DC4">
            <w:pPr>
              <w:pStyle w:val="AssignmentsLevel1"/>
            </w:pPr>
            <w:r>
              <w:rPr>
                <w:b/>
              </w:rPr>
              <w:t>Read</w:t>
            </w:r>
            <w:r>
              <w:t xml:space="preserve"> Case Study Three: Oakdale School District.</w:t>
            </w:r>
          </w:p>
          <w:p w14:paraId="028FDFD0" w14:textId="77777777" w:rsidR="00043DC4" w:rsidRDefault="00043DC4" w:rsidP="00043DC4">
            <w:pPr>
              <w:pStyle w:val="AssignmentsLevel1"/>
            </w:pPr>
          </w:p>
          <w:p w14:paraId="6489F01F" w14:textId="0671BBD6" w:rsidR="00043DC4" w:rsidRPr="005D48B5" w:rsidRDefault="00043DC4" w:rsidP="00043DC4">
            <w:pPr>
              <w:pStyle w:val="AssignmentsLevel1"/>
              <w:rPr>
                <w:b/>
              </w:rPr>
            </w:pPr>
            <w:r w:rsidRPr="005D48B5">
              <w:rPr>
                <w:b/>
              </w:rPr>
              <w:t xml:space="preserve">Create </w:t>
            </w:r>
            <w:r w:rsidRPr="005D48B5">
              <w:t>a 10</w:t>
            </w:r>
            <w:r w:rsidR="00E17B99">
              <w:t>–</w:t>
            </w:r>
            <w:r w:rsidRPr="005D48B5">
              <w:t>15-slide presentation with detailed speaker’s note</w:t>
            </w:r>
            <w:r w:rsidR="00E17B99">
              <w:t>s</w:t>
            </w:r>
            <w:r w:rsidRPr="005D48B5">
              <w:t xml:space="preserve"> (using PowerPoint or another professional compatible presentation tool of your choice) </w:t>
            </w:r>
            <w:r w:rsidR="00985323">
              <w:t>that</w:t>
            </w:r>
            <w:r w:rsidR="00985323" w:rsidRPr="005D48B5">
              <w:t xml:space="preserve"> </w:t>
            </w:r>
            <w:r w:rsidRPr="005D48B5">
              <w:t xml:space="preserve">expresses your plan to </w:t>
            </w:r>
            <w:r>
              <w:t>address the issue through the lens of the leader as a change agent model of leadership.</w:t>
            </w:r>
          </w:p>
          <w:p w14:paraId="1ACDD2FF" w14:textId="77777777" w:rsidR="00043DC4" w:rsidRDefault="00043DC4" w:rsidP="00043DC4">
            <w:pPr>
              <w:pStyle w:val="AssignmentsLevel2"/>
              <w:numPr>
                <w:ilvl w:val="0"/>
                <w:numId w:val="0"/>
              </w:numPr>
              <w:ind w:left="360" w:hanging="360"/>
            </w:pPr>
          </w:p>
          <w:p w14:paraId="6524432C" w14:textId="77777777" w:rsidR="00043DC4" w:rsidRPr="00132272" w:rsidRDefault="00043DC4" w:rsidP="00043DC4">
            <w:pPr>
              <w:pStyle w:val="AssignmentsLevel1"/>
              <w:rPr>
                <w:strike/>
              </w:rPr>
            </w:pPr>
            <w:r w:rsidRPr="006115D4">
              <w:rPr>
                <w:b/>
              </w:rPr>
              <w:t>Submit</w:t>
            </w:r>
            <w:r>
              <w:t xml:space="preserve"> your assignment to your instructor via Blackboard.</w:t>
            </w:r>
          </w:p>
        </w:tc>
        <w:tc>
          <w:tcPr>
            <w:tcW w:w="1440" w:type="dxa"/>
          </w:tcPr>
          <w:p w14:paraId="3B31D437" w14:textId="77777777" w:rsidR="00043DC4" w:rsidRPr="00132272" w:rsidRDefault="00043DC4" w:rsidP="00043DC4">
            <w:pPr>
              <w:tabs>
                <w:tab w:val="left" w:pos="2329"/>
              </w:tabs>
              <w:rPr>
                <w:rFonts w:cs="Arial"/>
                <w:strike/>
                <w:szCs w:val="20"/>
              </w:rPr>
            </w:pPr>
            <w:r>
              <w:rPr>
                <w:rFonts w:cs="Arial"/>
                <w:szCs w:val="20"/>
              </w:rPr>
              <w:t>4.1, 4.2, 4.3</w:t>
            </w:r>
          </w:p>
        </w:tc>
        <w:tc>
          <w:tcPr>
            <w:tcW w:w="1440" w:type="dxa"/>
          </w:tcPr>
          <w:p w14:paraId="01A704AC" w14:textId="77777777" w:rsidR="00043DC4" w:rsidRPr="006F13D8" w:rsidRDefault="00043DC4" w:rsidP="00043DC4">
            <w:pPr>
              <w:tabs>
                <w:tab w:val="left" w:pos="2329"/>
              </w:tabs>
              <w:rPr>
                <w:rFonts w:cs="Arial"/>
                <w:szCs w:val="20"/>
              </w:rPr>
            </w:pPr>
            <w:r w:rsidRPr="006F13D8">
              <w:rPr>
                <w:rFonts w:cs="Arial"/>
                <w:szCs w:val="20"/>
              </w:rPr>
              <w:t>Case Study =</w:t>
            </w:r>
          </w:p>
          <w:p w14:paraId="7F6AE0EB" w14:textId="77777777" w:rsidR="00043DC4" w:rsidRPr="00132272" w:rsidRDefault="00043DC4" w:rsidP="00043DC4">
            <w:pPr>
              <w:tabs>
                <w:tab w:val="left" w:pos="2329"/>
              </w:tabs>
              <w:rPr>
                <w:rFonts w:cs="Arial"/>
                <w:strike/>
                <w:szCs w:val="20"/>
              </w:rPr>
            </w:pPr>
            <w:r w:rsidRPr="006F13D8">
              <w:rPr>
                <w:rFonts w:cs="Arial"/>
                <w:b/>
                <w:szCs w:val="20"/>
              </w:rPr>
              <w:t>1 hour</w:t>
            </w:r>
          </w:p>
        </w:tc>
      </w:tr>
      <w:tr w:rsidR="00043DC4" w:rsidRPr="00842155" w14:paraId="7C111937"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7261396" w14:textId="77777777" w:rsidR="00043DC4" w:rsidRPr="00842155" w:rsidRDefault="00043DC4" w:rsidP="00043DC4">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ACA3A35" w14:textId="77777777" w:rsidR="00043DC4" w:rsidRPr="00842155" w:rsidRDefault="00043DC4" w:rsidP="00043DC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27DF7E" w14:textId="77777777" w:rsidR="00043DC4" w:rsidRPr="00842155" w:rsidRDefault="00043DC4" w:rsidP="00043DC4">
            <w:pPr>
              <w:tabs>
                <w:tab w:val="left" w:pos="2329"/>
              </w:tabs>
              <w:rPr>
                <w:rFonts w:cs="Arial"/>
                <w:b/>
                <w:szCs w:val="20"/>
              </w:rPr>
            </w:pPr>
          </w:p>
        </w:tc>
        <w:tc>
          <w:tcPr>
            <w:tcW w:w="1440" w:type="dxa"/>
            <w:tcBorders>
              <w:bottom w:val="single" w:sz="4" w:space="0" w:color="000000" w:themeColor="text1"/>
            </w:tcBorders>
            <w:shd w:val="clear" w:color="auto" w:fill="E6E6E6"/>
          </w:tcPr>
          <w:p w14:paraId="53B5AF40" w14:textId="77777777" w:rsidR="00043DC4" w:rsidRPr="00842155" w:rsidRDefault="00043DC4" w:rsidP="00043DC4">
            <w:pPr>
              <w:tabs>
                <w:tab w:val="left" w:pos="2329"/>
              </w:tabs>
              <w:rPr>
                <w:rFonts w:cs="Arial"/>
                <w:b/>
                <w:szCs w:val="20"/>
              </w:rPr>
            </w:pPr>
          </w:p>
        </w:tc>
      </w:tr>
    </w:tbl>
    <w:p w14:paraId="3701538F" w14:textId="77777777" w:rsidR="005344A9" w:rsidRDefault="005344A9" w:rsidP="0020635A">
      <w:pPr>
        <w:pStyle w:val="Heading1"/>
      </w:pPr>
    </w:p>
    <w:p w14:paraId="48EF6319" w14:textId="77777777" w:rsidR="005344A9" w:rsidRDefault="005344A9" w:rsidP="0020635A">
      <w:pPr>
        <w:pStyle w:val="Heading1"/>
      </w:pPr>
      <w:r w:rsidRPr="00104F2B">
        <w:t>Faculty Notes</w:t>
      </w:r>
    </w:p>
    <w:p w14:paraId="22B9A13B" w14:textId="77777777" w:rsidR="00DB4448" w:rsidRDefault="00DB4448">
      <w:r>
        <w:br w:type="page"/>
      </w:r>
    </w:p>
    <w:p w14:paraId="466B248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B85E1E0"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76555EB" w14:textId="77777777" w:rsidR="002C1641" w:rsidRPr="00842155" w:rsidRDefault="002C1641" w:rsidP="00C065E8">
            <w:pPr>
              <w:pStyle w:val="WeeklyTopicHeading1"/>
            </w:pPr>
            <w:bookmarkStart w:id="9" w:name="weekfive"/>
            <w:bookmarkStart w:id="10" w:name="_Toc358980898"/>
            <w:bookmarkEnd w:id="9"/>
            <w:r w:rsidRPr="0068364F">
              <w:t xml:space="preserve">Week </w:t>
            </w:r>
            <w:r>
              <w:t>Five</w:t>
            </w:r>
            <w:r w:rsidRPr="0068364F">
              <w:t xml:space="preserve">: </w:t>
            </w:r>
            <w:bookmarkEnd w:id="10"/>
            <w:r w:rsidR="00C065E8">
              <w:t>Leadership Models and the Student-Centered School</w:t>
            </w:r>
          </w:p>
        </w:tc>
        <w:tc>
          <w:tcPr>
            <w:tcW w:w="1440" w:type="dxa"/>
            <w:tcBorders>
              <w:left w:val="nil"/>
              <w:bottom w:val="single" w:sz="4" w:space="0" w:color="000000" w:themeColor="text1"/>
              <w:right w:val="nil"/>
            </w:tcBorders>
            <w:shd w:val="clear" w:color="auto" w:fill="BF2C37"/>
          </w:tcPr>
          <w:p w14:paraId="259DCA0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15D189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F0CC32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A3739F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3B7D900"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C065E8" w:rsidRPr="00842155" w14:paraId="73923866"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7A73CE1" w14:textId="543FC753" w:rsidR="00C065E8" w:rsidRPr="00842155" w:rsidRDefault="00C065E8" w:rsidP="00091CE5">
            <w:pPr>
              <w:pStyle w:val="ObjectiveBullet"/>
              <w:numPr>
                <w:ilvl w:val="1"/>
                <w:numId w:val="11"/>
              </w:numPr>
              <w:tabs>
                <w:tab w:val="clear" w:pos="0"/>
              </w:tabs>
            </w:pPr>
            <w:r w:rsidRPr="006F6835">
              <w:t xml:space="preserve">Compare </w:t>
            </w:r>
            <w:r w:rsidR="00596D67">
              <w:t xml:space="preserve">the </w:t>
            </w:r>
            <w:r w:rsidRPr="006F6835">
              <w:t xml:space="preserve">principles and practices associated with various leadership models to </w:t>
            </w:r>
            <w:r w:rsidR="00985323">
              <w:t>those</w:t>
            </w:r>
            <w:r w:rsidRPr="006F6835">
              <w:t xml:space="preserve"> associated with a student-centered school.</w:t>
            </w:r>
          </w:p>
        </w:tc>
        <w:tc>
          <w:tcPr>
            <w:tcW w:w="2880" w:type="dxa"/>
            <w:gridSpan w:val="2"/>
            <w:tcBorders>
              <w:left w:val="nil"/>
              <w:bottom w:val="nil"/>
            </w:tcBorders>
          </w:tcPr>
          <w:p w14:paraId="45D766DE" w14:textId="77777777" w:rsidR="00C065E8" w:rsidRPr="00842155" w:rsidRDefault="00C065E8" w:rsidP="00C065E8">
            <w:pPr>
              <w:tabs>
                <w:tab w:val="left" w:pos="0"/>
                <w:tab w:val="left" w:pos="3720"/>
              </w:tabs>
              <w:outlineLvl w:val="0"/>
              <w:rPr>
                <w:rFonts w:cs="Arial"/>
                <w:szCs w:val="20"/>
              </w:rPr>
            </w:pPr>
            <w:r w:rsidRPr="006F6835">
              <w:rPr>
                <w:rFonts w:cs="Arial"/>
                <w:szCs w:val="20"/>
              </w:rPr>
              <w:t>CLO5</w:t>
            </w:r>
          </w:p>
        </w:tc>
      </w:tr>
      <w:tr w:rsidR="00C065E8" w:rsidRPr="00842155" w14:paraId="5E3972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B8A9485" w14:textId="77777777" w:rsidR="00C065E8" w:rsidRPr="00842155" w:rsidRDefault="00C065E8" w:rsidP="00091CE5">
            <w:pPr>
              <w:pStyle w:val="ObjectiveBullet"/>
              <w:numPr>
                <w:ilvl w:val="1"/>
                <w:numId w:val="11"/>
              </w:numPr>
            </w:pPr>
            <w:r w:rsidRPr="006F6835">
              <w:t>Evaluate how the principles and practices associated with various leadership models may foster the development of a student-centered school.</w:t>
            </w:r>
          </w:p>
        </w:tc>
        <w:tc>
          <w:tcPr>
            <w:tcW w:w="2880" w:type="dxa"/>
            <w:gridSpan w:val="2"/>
            <w:tcBorders>
              <w:top w:val="nil"/>
              <w:left w:val="nil"/>
              <w:bottom w:val="nil"/>
            </w:tcBorders>
          </w:tcPr>
          <w:p w14:paraId="1E7088B6" w14:textId="77777777" w:rsidR="00C065E8" w:rsidRPr="00842155" w:rsidRDefault="00C065E8" w:rsidP="00C065E8">
            <w:pPr>
              <w:tabs>
                <w:tab w:val="left" w:pos="0"/>
                <w:tab w:val="left" w:pos="3720"/>
              </w:tabs>
              <w:outlineLvl w:val="0"/>
              <w:rPr>
                <w:rFonts w:cs="Arial"/>
                <w:szCs w:val="20"/>
              </w:rPr>
            </w:pPr>
            <w:r w:rsidRPr="006F6835">
              <w:rPr>
                <w:rFonts w:cs="Arial"/>
                <w:szCs w:val="20"/>
              </w:rPr>
              <w:t>CLO4, CLO5</w:t>
            </w:r>
          </w:p>
        </w:tc>
      </w:tr>
      <w:tr w:rsidR="00C065E8" w:rsidRPr="00842155" w14:paraId="29BEB10C"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DD194F" w14:textId="77777777" w:rsidR="00C065E8" w:rsidRDefault="00C065E8" w:rsidP="00C065E8">
            <w:pPr>
              <w:tabs>
                <w:tab w:val="left" w:pos="0"/>
                <w:tab w:val="left" w:pos="3720"/>
              </w:tabs>
              <w:outlineLvl w:val="0"/>
              <w:rPr>
                <w:rFonts w:cs="Arial"/>
                <w:i/>
                <w:szCs w:val="20"/>
              </w:rPr>
            </w:pPr>
            <w:r>
              <w:rPr>
                <w:rFonts w:cs="Arial"/>
                <w:b/>
                <w:i/>
                <w:sz w:val="22"/>
                <w:szCs w:val="20"/>
              </w:rPr>
              <w:t>Resources, Activities, and Preparation</w:t>
            </w:r>
          </w:p>
          <w:p w14:paraId="2920CF0E" w14:textId="77777777" w:rsidR="00C065E8" w:rsidRPr="005B10FE" w:rsidRDefault="00C065E8" w:rsidP="00C065E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AB42061" w14:textId="77777777" w:rsidR="00C065E8" w:rsidRPr="005B10FE" w:rsidRDefault="00C065E8" w:rsidP="00C065E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B4B1058" w14:textId="77777777" w:rsidR="00C065E8" w:rsidRPr="005B10FE" w:rsidRDefault="00C065E8" w:rsidP="00C065E8">
            <w:pPr>
              <w:tabs>
                <w:tab w:val="left" w:pos="0"/>
                <w:tab w:val="left" w:pos="3720"/>
              </w:tabs>
              <w:outlineLvl w:val="0"/>
              <w:rPr>
                <w:rFonts w:cs="Arial"/>
                <w:b/>
                <w:i/>
                <w:szCs w:val="20"/>
              </w:rPr>
            </w:pPr>
            <w:r>
              <w:rPr>
                <w:rFonts w:cs="Arial"/>
                <w:b/>
                <w:i/>
                <w:szCs w:val="20"/>
              </w:rPr>
              <w:t>AIE</w:t>
            </w:r>
          </w:p>
        </w:tc>
      </w:tr>
      <w:tr w:rsidR="00C065E8" w:rsidRPr="00842155" w14:paraId="6879E1A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9AF23A" w14:textId="77777777" w:rsidR="00C065E8" w:rsidRPr="00824D94" w:rsidRDefault="00C065E8" w:rsidP="00C065E8">
            <w:pPr>
              <w:tabs>
                <w:tab w:val="left" w:pos="2329"/>
              </w:tabs>
              <w:rPr>
                <w:rFonts w:cs="Arial"/>
                <w:b/>
                <w:szCs w:val="20"/>
              </w:rPr>
            </w:pPr>
            <w:r>
              <w:rPr>
                <w:rFonts w:cs="Arial"/>
                <w:b/>
                <w:szCs w:val="20"/>
              </w:rPr>
              <w:t>Week Five Reading</w:t>
            </w:r>
          </w:p>
          <w:p w14:paraId="3A4B5EE2" w14:textId="77777777" w:rsidR="00C065E8" w:rsidRDefault="00C065E8" w:rsidP="00C065E8">
            <w:pPr>
              <w:tabs>
                <w:tab w:val="left" w:pos="2329"/>
              </w:tabs>
              <w:rPr>
                <w:rFonts w:cs="Arial"/>
                <w:b/>
                <w:szCs w:val="20"/>
              </w:rPr>
            </w:pPr>
          </w:p>
          <w:p w14:paraId="7883C656" w14:textId="77777777" w:rsidR="00C065E8" w:rsidRDefault="00C065E8" w:rsidP="00C065E8">
            <w:pPr>
              <w:pStyle w:val="AssignmentsLevel1"/>
            </w:pPr>
            <w:r w:rsidRPr="006115D4">
              <w:rPr>
                <w:b/>
              </w:rPr>
              <w:t>Read</w:t>
            </w:r>
            <w:r w:rsidRPr="006115D4">
              <w:t xml:space="preserve"> the following sections of </w:t>
            </w:r>
            <w:r w:rsidRPr="00D34A23">
              <w:rPr>
                <w:i/>
              </w:rPr>
              <w:t>The Jossey-Bass Reader on Educational Leadership</w:t>
            </w:r>
            <w:r>
              <w:t>:</w:t>
            </w:r>
          </w:p>
          <w:p w14:paraId="725CC0F5" w14:textId="77777777" w:rsidR="00EA61E8" w:rsidRPr="006115D4" w:rsidRDefault="00EA61E8" w:rsidP="00C065E8">
            <w:pPr>
              <w:pStyle w:val="AssignmentsLevel1"/>
            </w:pPr>
          </w:p>
          <w:p w14:paraId="6B63709C" w14:textId="77777777" w:rsidR="00C065E8" w:rsidRDefault="00C065E8" w:rsidP="00C065E8">
            <w:pPr>
              <w:pStyle w:val="AssignmentsLevel2"/>
            </w:pPr>
            <w:r w:rsidRPr="006115D4">
              <w:t xml:space="preserve">Ch. </w:t>
            </w:r>
            <w:r>
              <w:t>9</w:t>
            </w:r>
          </w:p>
          <w:p w14:paraId="60E40961" w14:textId="77777777" w:rsidR="00C065E8" w:rsidRDefault="00C065E8" w:rsidP="00C065E8">
            <w:pPr>
              <w:pStyle w:val="AssignmentsLevel2"/>
            </w:pPr>
            <w:r>
              <w:t>Ch.</w:t>
            </w:r>
            <w:r w:rsidRPr="006115D4">
              <w:t xml:space="preserve"> </w:t>
            </w:r>
            <w:r>
              <w:t>12</w:t>
            </w:r>
          </w:p>
          <w:p w14:paraId="2748C00E" w14:textId="77777777" w:rsidR="00C065E8" w:rsidRDefault="00C065E8" w:rsidP="00C065E8">
            <w:pPr>
              <w:pStyle w:val="AssignmentsLevel2"/>
              <w:numPr>
                <w:ilvl w:val="0"/>
                <w:numId w:val="0"/>
              </w:numPr>
              <w:ind w:left="360" w:hanging="360"/>
            </w:pPr>
          </w:p>
          <w:p w14:paraId="2CFCAF8E" w14:textId="77777777" w:rsidR="00C065E8" w:rsidRPr="00842155" w:rsidRDefault="00C065E8" w:rsidP="00C065E8">
            <w:pPr>
              <w:pStyle w:val="AssignmentsLevel1"/>
            </w:pPr>
            <w:r w:rsidRPr="006115D4">
              <w:rPr>
                <w:b/>
              </w:rPr>
              <w:t>Post</w:t>
            </w:r>
            <w:r>
              <w:t xml:space="preserve"> any comments or questions in the Week Five General Discussion Forum.</w:t>
            </w:r>
          </w:p>
        </w:tc>
        <w:tc>
          <w:tcPr>
            <w:tcW w:w="1440" w:type="dxa"/>
            <w:tcBorders>
              <w:left w:val="single" w:sz="4" w:space="0" w:color="000000" w:themeColor="text1"/>
            </w:tcBorders>
            <w:shd w:val="clear" w:color="auto" w:fill="FFFFFF" w:themeFill="background1"/>
          </w:tcPr>
          <w:p w14:paraId="74E7A596" w14:textId="77777777" w:rsidR="00C065E8" w:rsidRPr="009F6FAF" w:rsidRDefault="00C065E8" w:rsidP="00C065E8">
            <w:pPr>
              <w:rPr>
                <w:rFonts w:cs="Arial"/>
                <w:szCs w:val="20"/>
              </w:rPr>
            </w:pPr>
            <w:r>
              <w:rPr>
                <w:rFonts w:cs="Arial"/>
                <w:szCs w:val="20"/>
              </w:rPr>
              <w:t>5.2</w:t>
            </w:r>
          </w:p>
        </w:tc>
        <w:tc>
          <w:tcPr>
            <w:tcW w:w="1440" w:type="dxa"/>
            <w:tcBorders>
              <w:left w:val="single" w:sz="4" w:space="0" w:color="000000" w:themeColor="text1"/>
            </w:tcBorders>
            <w:shd w:val="clear" w:color="auto" w:fill="FFFFFF" w:themeFill="background1"/>
          </w:tcPr>
          <w:p w14:paraId="75C864E0" w14:textId="77777777" w:rsidR="003D2553" w:rsidRDefault="003D2553" w:rsidP="003D2553">
            <w:pPr>
              <w:rPr>
                <w:rFonts w:cs="Arial"/>
                <w:szCs w:val="20"/>
              </w:rPr>
            </w:pPr>
            <w:r>
              <w:rPr>
                <w:rFonts w:cs="Arial"/>
                <w:szCs w:val="20"/>
              </w:rPr>
              <w:t>Reading: review, comments, questions=</w:t>
            </w:r>
          </w:p>
          <w:p w14:paraId="23D2C91B" w14:textId="77777777" w:rsidR="00C065E8" w:rsidRPr="009F6FAF" w:rsidRDefault="003D2553" w:rsidP="003D2553">
            <w:pPr>
              <w:rPr>
                <w:rFonts w:cs="Arial"/>
                <w:szCs w:val="20"/>
              </w:rPr>
            </w:pPr>
            <w:r w:rsidRPr="003D2553">
              <w:rPr>
                <w:rFonts w:cs="Arial"/>
                <w:b/>
                <w:szCs w:val="20"/>
              </w:rPr>
              <w:t>1 hour</w:t>
            </w:r>
          </w:p>
        </w:tc>
      </w:tr>
      <w:tr w:rsidR="00C065E8" w:rsidRPr="00842155" w14:paraId="312733AA"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EF6E8FF" w14:textId="77777777" w:rsidR="00C065E8" w:rsidRDefault="00C065E8" w:rsidP="00C065E8">
            <w:pPr>
              <w:tabs>
                <w:tab w:val="left" w:pos="0"/>
                <w:tab w:val="left" w:pos="3720"/>
              </w:tabs>
              <w:outlineLvl w:val="0"/>
              <w:rPr>
                <w:rFonts w:cs="Arial"/>
                <w:i/>
                <w:szCs w:val="20"/>
              </w:rPr>
            </w:pPr>
            <w:r>
              <w:rPr>
                <w:rFonts w:cs="Arial"/>
                <w:b/>
                <w:i/>
                <w:sz w:val="22"/>
                <w:szCs w:val="20"/>
              </w:rPr>
              <w:t>Graded Assignments</w:t>
            </w:r>
          </w:p>
          <w:p w14:paraId="71554BCF" w14:textId="77777777" w:rsidR="00C065E8" w:rsidRPr="005B10FE" w:rsidRDefault="00C065E8" w:rsidP="00C065E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04A47D8" w14:textId="77777777" w:rsidR="00C065E8" w:rsidRPr="005B10FE" w:rsidRDefault="00C065E8" w:rsidP="00C065E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CB32F37" w14:textId="77777777" w:rsidR="00C065E8" w:rsidRPr="005B10FE" w:rsidRDefault="00C065E8" w:rsidP="00C065E8">
            <w:pPr>
              <w:rPr>
                <w:rFonts w:cs="Arial"/>
                <w:b/>
                <w:i/>
                <w:szCs w:val="20"/>
              </w:rPr>
            </w:pPr>
            <w:r>
              <w:rPr>
                <w:rFonts w:cs="Arial"/>
                <w:b/>
                <w:i/>
                <w:szCs w:val="20"/>
              </w:rPr>
              <w:t>AIE</w:t>
            </w:r>
          </w:p>
        </w:tc>
      </w:tr>
      <w:tr w:rsidR="00C065E8" w:rsidRPr="00103FC5" w14:paraId="56F4D0F9" w14:textId="77777777" w:rsidTr="002522B3">
        <w:tc>
          <w:tcPr>
            <w:tcW w:w="10170" w:type="dxa"/>
            <w:gridSpan w:val="2"/>
            <w:tcMar>
              <w:top w:w="115" w:type="dxa"/>
              <w:left w:w="115" w:type="dxa"/>
              <w:bottom w:w="115" w:type="dxa"/>
              <w:right w:w="115" w:type="dxa"/>
            </w:tcMar>
          </w:tcPr>
          <w:p w14:paraId="47F5BCC6" w14:textId="77777777" w:rsidR="00C065E8" w:rsidRPr="00103FC5" w:rsidRDefault="00C065E8" w:rsidP="00C065E8">
            <w:pPr>
              <w:tabs>
                <w:tab w:val="left" w:pos="2329"/>
              </w:tabs>
              <w:rPr>
                <w:rFonts w:cs="Arial"/>
                <w:b/>
                <w:szCs w:val="20"/>
              </w:rPr>
            </w:pPr>
            <w:r w:rsidRPr="00103FC5">
              <w:rPr>
                <w:rFonts w:cs="Arial"/>
                <w:b/>
                <w:szCs w:val="20"/>
              </w:rPr>
              <w:t xml:space="preserve">Discussion: </w:t>
            </w:r>
            <w:r>
              <w:rPr>
                <w:rFonts w:cs="Arial"/>
                <w:b/>
                <w:szCs w:val="20"/>
              </w:rPr>
              <w:t>Developing a Student-Centered School</w:t>
            </w:r>
          </w:p>
          <w:p w14:paraId="3957E4BA" w14:textId="77777777" w:rsidR="00C065E8" w:rsidRPr="00103FC5" w:rsidRDefault="00C065E8" w:rsidP="00C065E8">
            <w:pPr>
              <w:pStyle w:val="AssignmentsLevel1"/>
            </w:pPr>
          </w:p>
          <w:p w14:paraId="7BEE8384" w14:textId="33636467" w:rsidR="00C065E8" w:rsidRPr="00103FC5" w:rsidRDefault="00C065E8" w:rsidP="00C065E8">
            <w:pPr>
              <w:pStyle w:val="AssignmentsLevel1"/>
            </w:pPr>
            <w:r w:rsidRPr="00103FC5">
              <w:rPr>
                <w:b/>
              </w:rPr>
              <w:t xml:space="preserve">Respond </w:t>
            </w:r>
            <w:r w:rsidRPr="00103FC5">
              <w:t>to the following question</w:t>
            </w:r>
            <w:r w:rsidR="00C13CFA">
              <w:t>s</w:t>
            </w:r>
            <w:r w:rsidRPr="00103FC5">
              <w:t xml:space="preserve"> in the </w:t>
            </w:r>
            <w:r w:rsidRPr="00C065E8">
              <w:t>Developing a Student-Centered School</w:t>
            </w:r>
            <w:r w:rsidRPr="00103FC5">
              <w:t xml:space="preserve"> discussion forum by Thursday:</w:t>
            </w:r>
          </w:p>
          <w:p w14:paraId="083857E4" w14:textId="77777777" w:rsidR="00C065E8" w:rsidRPr="00103FC5" w:rsidRDefault="00C065E8" w:rsidP="00C065E8">
            <w:pPr>
              <w:pStyle w:val="AssignmentsLevel1"/>
            </w:pPr>
          </w:p>
          <w:p w14:paraId="74907FE5" w14:textId="77777777" w:rsidR="00C065E8" w:rsidRDefault="00C065E8" w:rsidP="00C065E8">
            <w:pPr>
              <w:pStyle w:val="AssignmentsLevel2"/>
            </w:pPr>
            <w:r>
              <w:t>Compare principles and practices associated with three leadership models to principles and practices associated with a student-centered school.</w:t>
            </w:r>
          </w:p>
          <w:p w14:paraId="66876BA0" w14:textId="77777777" w:rsidR="00C065E8" w:rsidRDefault="00C065E8" w:rsidP="00C065E8">
            <w:pPr>
              <w:pStyle w:val="AssignmentsLevel2"/>
            </w:pPr>
            <w:r>
              <w:t>How do principles and practices associated with three leadership models foster the development of a student-centered school?</w:t>
            </w:r>
          </w:p>
          <w:p w14:paraId="7438C7A4" w14:textId="77777777" w:rsidR="00C065E8" w:rsidRPr="00103FC5" w:rsidRDefault="00C065E8" w:rsidP="00C065E8">
            <w:pPr>
              <w:pStyle w:val="AssignmentsLevel2"/>
              <w:numPr>
                <w:ilvl w:val="0"/>
                <w:numId w:val="0"/>
              </w:numPr>
              <w:ind w:left="360"/>
            </w:pPr>
          </w:p>
          <w:p w14:paraId="414FDBB5" w14:textId="77777777" w:rsidR="00C065E8" w:rsidRPr="00103FC5" w:rsidRDefault="00C065E8" w:rsidP="00C065E8">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2FAC95C8" w14:textId="77777777" w:rsidR="00C065E8" w:rsidRPr="00103FC5" w:rsidRDefault="00043DC4" w:rsidP="00C065E8">
            <w:pPr>
              <w:tabs>
                <w:tab w:val="left" w:pos="2329"/>
              </w:tabs>
              <w:rPr>
                <w:rFonts w:cs="Arial"/>
                <w:szCs w:val="20"/>
              </w:rPr>
            </w:pPr>
            <w:r>
              <w:rPr>
                <w:rFonts w:cs="Arial"/>
                <w:szCs w:val="20"/>
              </w:rPr>
              <w:t>5.1, 5.2</w:t>
            </w:r>
          </w:p>
        </w:tc>
        <w:tc>
          <w:tcPr>
            <w:tcW w:w="1440" w:type="dxa"/>
          </w:tcPr>
          <w:p w14:paraId="0AFAEA22" w14:textId="77777777" w:rsidR="00C065E8" w:rsidRPr="00103FC5" w:rsidRDefault="00C065E8" w:rsidP="00C065E8">
            <w:pPr>
              <w:tabs>
                <w:tab w:val="left" w:pos="2329"/>
              </w:tabs>
              <w:rPr>
                <w:rFonts w:cs="Arial"/>
                <w:szCs w:val="20"/>
              </w:rPr>
            </w:pPr>
            <w:r w:rsidRPr="00103FC5">
              <w:t xml:space="preserve">Discussion: one post and replies to three other posts = </w:t>
            </w:r>
            <w:r w:rsidRPr="00103FC5">
              <w:rPr>
                <w:b/>
              </w:rPr>
              <w:t xml:space="preserve">1 hour </w:t>
            </w:r>
          </w:p>
        </w:tc>
      </w:tr>
      <w:tr w:rsidR="00043DC4" w:rsidRPr="00132272" w14:paraId="4107E651" w14:textId="77777777" w:rsidTr="002522B3">
        <w:tc>
          <w:tcPr>
            <w:tcW w:w="10170" w:type="dxa"/>
            <w:gridSpan w:val="2"/>
            <w:tcMar>
              <w:top w:w="115" w:type="dxa"/>
              <w:left w:w="115" w:type="dxa"/>
              <w:bottom w:w="115" w:type="dxa"/>
              <w:right w:w="115" w:type="dxa"/>
            </w:tcMar>
          </w:tcPr>
          <w:p w14:paraId="0901CA42" w14:textId="77777777" w:rsidR="00043DC4" w:rsidRPr="00A257D3" w:rsidRDefault="00043DC4" w:rsidP="00043DC4">
            <w:pPr>
              <w:pStyle w:val="AssignmentsLevel1"/>
              <w:rPr>
                <w:b/>
              </w:rPr>
            </w:pPr>
            <w:r w:rsidRPr="00A257D3">
              <w:rPr>
                <w:b/>
              </w:rPr>
              <w:lastRenderedPageBreak/>
              <w:t xml:space="preserve">Journal: </w:t>
            </w:r>
            <w:r>
              <w:rPr>
                <w:b/>
              </w:rPr>
              <w:t>Assessing a Leadership Model</w:t>
            </w:r>
          </w:p>
          <w:p w14:paraId="24B90BBD" w14:textId="77777777" w:rsidR="00043DC4" w:rsidRDefault="00043DC4" w:rsidP="00043DC4">
            <w:pPr>
              <w:pStyle w:val="AssignmentsLevel1"/>
            </w:pPr>
          </w:p>
          <w:p w14:paraId="6A040941" w14:textId="070F7F84" w:rsidR="00043DC4" w:rsidRDefault="00043DC4" w:rsidP="00043DC4">
            <w:pPr>
              <w:pStyle w:val="AssignmentsLevel1"/>
            </w:pPr>
            <w:r w:rsidRPr="00A257D3">
              <w:rPr>
                <w:b/>
              </w:rPr>
              <w:t>Write</w:t>
            </w:r>
            <w:r>
              <w:t xml:space="preserve"> a 250</w:t>
            </w:r>
            <w:r w:rsidR="00596D67">
              <w:t>–</w:t>
            </w:r>
            <w:r>
              <w:t>400-word reflective journal in which you respond to the following question:</w:t>
            </w:r>
          </w:p>
          <w:p w14:paraId="37E3FA46" w14:textId="77777777" w:rsidR="007122E6" w:rsidRDefault="007122E6" w:rsidP="00043DC4">
            <w:pPr>
              <w:pStyle w:val="AssignmentsLevel1"/>
            </w:pPr>
          </w:p>
          <w:p w14:paraId="40052C57" w14:textId="77777777" w:rsidR="00043DC4" w:rsidRDefault="00043DC4" w:rsidP="00043DC4">
            <w:pPr>
              <w:pStyle w:val="AssignmentsLevel2"/>
            </w:pPr>
            <w:r>
              <w:t xml:space="preserve">In what ways might the three leadership models be </w:t>
            </w:r>
            <w:r w:rsidRPr="00C065E8">
              <w:t>inconsistent</w:t>
            </w:r>
            <w:r>
              <w:t xml:space="preserve"> with student-centered leadership?</w:t>
            </w:r>
          </w:p>
          <w:p w14:paraId="2182E870" w14:textId="77777777" w:rsidR="00043DC4" w:rsidRDefault="00043DC4" w:rsidP="00043DC4">
            <w:pPr>
              <w:pStyle w:val="AssignmentsLevel2"/>
              <w:numPr>
                <w:ilvl w:val="0"/>
                <w:numId w:val="0"/>
              </w:numPr>
              <w:ind w:left="360" w:hanging="360"/>
            </w:pPr>
          </w:p>
          <w:p w14:paraId="361BDA91" w14:textId="77777777" w:rsidR="00043DC4" w:rsidRPr="00132272" w:rsidRDefault="00043DC4" w:rsidP="00043DC4">
            <w:pPr>
              <w:pStyle w:val="AssignmentsLevel1"/>
              <w:rPr>
                <w:strike/>
              </w:rPr>
            </w:pPr>
            <w:r w:rsidRPr="006115D4">
              <w:rPr>
                <w:b/>
              </w:rPr>
              <w:t>Submit</w:t>
            </w:r>
            <w:r>
              <w:t xml:space="preserve"> your assignment to your instructor via Blackboard.</w:t>
            </w:r>
          </w:p>
        </w:tc>
        <w:tc>
          <w:tcPr>
            <w:tcW w:w="1440" w:type="dxa"/>
          </w:tcPr>
          <w:p w14:paraId="659CCA42" w14:textId="77777777" w:rsidR="00043DC4" w:rsidRPr="00043DC4" w:rsidRDefault="00043DC4" w:rsidP="00043DC4">
            <w:pPr>
              <w:tabs>
                <w:tab w:val="left" w:pos="2329"/>
              </w:tabs>
              <w:rPr>
                <w:rFonts w:cs="Arial"/>
                <w:szCs w:val="20"/>
              </w:rPr>
            </w:pPr>
            <w:r w:rsidRPr="00043DC4">
              <w:rPr>
                <w:rFonts w:cs="Arial"/>
                <w:szCs w:val="20"/>
              </w:rPr>
              <w:t>5.1, 5.2</w:t>
            </w:r>
          </w:p>
        </w:tc>
        <w:tc>
          <w:tcPr>
            <w:tcW w:w="1440" w:type="dxa"/>
          </w:tcPr>
          <w:p w14:paraId="4B084129" w14:textId="77777777" w:rsidR="00043DC4" w:rsidRDefault="00043DC4" w:rsidP="00043DC4">
            <w:pPr>
              <w:tabs>
                <w:tab w:val="left" w:pos="2329"/>
              </w:tabs>
              <w:rPr>
                <w:rFonts w:cs="Arial"/>
                <w:szCs w:val="20"/>
              </w:rPr>
            </w:pPr>
            <w:r>
              <w:rPr>
                <w:rFonts w:cs="Arial"/>
                <w:szCs w:val="20"/>
              </w:rPr>
              <w:t xml:space="preserve">Journal – one private posting = </w:t>
            </w:r>
          </w:p>
          <w:p w14:paraId="16B88D0D" w14:textId="77777777" w:rsidR="00043DC4" w:rsidRPr="00132272" w:rsidRDefault="00043DC4" w:rsidP="00043DC4">
            <w:pPr>
              <w:tabs>
                <w:tab w:val="left" w:pos="2329"/>
              </w:tabs>
              <w:rPr>
                <w:rFonts w:cs="Arial"/>
                <w:strike/>
                <w:szCs w:val="20"/>
              </w:rPr>
            </w:pPr>
            <w:r w:rsidRPr="004C1926">
              <w:rPr>
                <w:rFonts w:cs="Arial"/>
                <w:b/>
                <w:szCs w:val="20"/>
              </w:rPr>
              <w:t>.5 hours</w:t>
            </w:r>
          </w:p>
        </w:tc>
      </w:tr>
      <w:tr w:rsidR="00043DC4" w:rsidRPr="00132272" w14:paraId="4A18C80A" w14:textId="77777777" w:rsidTr="002522B3">
        <w:tc>
          <w:tcPr>
            <w:tcW w:w="10170" w:type="dxa"/>
            <w:gridSpan w:val="2"/>
            <w:tcMar>
              <w:top w:w="115" w:type="dxa"/>
              <w:left w:w="115" w:type="dxa"/>
              <w:bottom w:w="115" w:type="dxa"/>
              <w:right w:w="115" w:type="dxa"/>
            </w:tcMar>
          </w:tcPr>
          <w:p w14:paraId="671B8CE9" w14:textId="77777777" w:rsidR="00043DC4" w:rsidRDefault="00043DC4" w:rsidP="00043DC4">
            <w:pPr>
              <w:pStyle w:val="AssignmentsLevel1"/>
              <w:rPr>
                <w:b/>
              </w:rPr>
            </w:pPr>
            <w:r w:rsidRPr="006115D4">
              <w:rPr>
                <w:b/>
              </w:rPr>
              <w:t>Case Study</w:t>
            </w:r>
            <w:r>
              <w:rPr>
                <w:b/>
              </w:rPr>
              <w:t xml:space="preserve"> Four: Oakdale School District</w:t>
            </w:r>
          </w:p>
          <w:p w14:paraId="26F9BE88" w14:textId="77777777" w:rsidR="00043DC4" w:rsidRDefault="00043DC4" w:rsidP="00043DC4">
            <w:pPr>
              <w:pStyle w:val="AssignmentsLevel1"/>
              <w:rPr>
                <w:b/>
              </w:rPr>
            </w:pPr>
          </w:p>
          <w:p w14:paraId="560F32DC" w14:textId="77777777" w:rsidR="00043DC4" w:rsidRPr="006115D4" w:rsidRDefault="00043DC4" w:rsidP="00043DC4">
            <w:pPr>
              <w:pStyle w:val="AssignmentsLevel1"/>
            </w:pPr>
            <w:r>
              <w:rPr>
                <w:b/>
              </w:rPr>
              <w:t>Read</w:t>
            </w:r>
            <w:r>
              <w:t xml:space="preserve"> Fact Sheet: Oakdale School District.</w:t>
            </w:r>
          </w:p>
          <w:p w14:paraId="201EF864" w14:textId="77777777" w:rsidR="00043DC4" w:rsidRDefault="00043DC4" w:rsidP="00043DC4">
            <w:pPr>
              <w:pStyle w:val="AssignmentsLevel1"/>
              <w:rPr>
                <w:b/>
              </w:rPr>
            </w:pPr>
          </w:p>
          <w:p w14:paraId="5F2BDF54" w14:textId="77777777" w:rsidR="00043DC4" w:rsidRDefault="00043DC4" w:rsidP="00043DC4">
            <w:pPr>
              <w:pStyle w:val="AssignmentsLevel1"/>
            </w:pPr>
            <w:r>
              <w:rPr>
                <w:b/>
              </w:rPr>
              <w:t>Read</w:t>
            </w:r>
            <w:r>
              <w:t xml:space="preserve"> Case Study Four: Oakdale School District.</w:t>
            </w:r>
          </w:p>
          <w:p w14:paraId="312392E7" w14:textId="77777777" w:rsidR="00043DC4" w:rsidRDefault="00043DC4" w:rsidP="00043DC4">
            <w:pPr>
              <w:pStyle w:val="AssignmentsLevel1"/>
            </w:pPr>
          </w:p>
          <w:p w14:paraId="3CC76549" w14:textId="789B91FD" w:rsidR="00043DC4" w:rsidRDefault="002C7B8D" w:rsidP="00D26BAB">
            <w:pPr>
              <w:pStyle w:val="AssignmentsLevel1"/>
            </w:pPr>
            <w:r w:rsidRPr="002C7B8D">
              <w:rPr>
                <w:b/>
              </w:rPr>
              <w:t>Create</w:t>
            </w:r>
            <w:r>
              <w:rPr>
                <w:b/>
              </w:rPr>
              <w:t xml:space="preserve"> </w:t>
            </w:r>
            <w:r>
              <w:t>a 600</w:t>
            </w:r>
            <w:r w:rsidR="00596D67">
              <w:t>–</w:t>
            </w:r>
            <w:r>
              <w:t>800-word action plan, including immediate and long-term actions</w:t>
            </w:r>
            <w:r w:rsidR="00D26BAB">
              <w:t>, that demonstrate</w:t>
            </w:r>
            <w:r w:rsidR="00596D67">
              <w:t>s</w:t>
            </w:r>
            <w:r w:rsidR="00D26BAB">
              <w:t xml:space="preserve"> your commitment to developing a student-centered school.</w:t>
            </w:r>
          </w:p>
          <w:p w14:paraId="4885724B" w14:textId="77777777" w:rsidR="00D26BAB" w:rsidRDefault="00D26BAB" w:rsidP="00D26BAB">
            <w:pPr>
              <w:pStyle w:val="AssignmentsLevel1"/>
            </w:pPr>
          </w:p>
          <w:p w14:paraId="427E79BE" w14:textId="033C891B" w:rsidR="00D26BAB" w:rsidRPr="002C7B8D" w:rsidRDefault="00D26BAB" w:rsidP="00D26BAB">
            <w:pPr>
              <w:pStyle w:val="AssignmentsLevel1"/>
            </w:pPr>
            <w:r w:rsidRPr="00D26BAB">
              <w:rPr>
                <w:b/>
              </w:rPr>
              <w:t>Include</w:t>
            </w:r>
            <w:r>
              <w:t xml:space="preserve"> an explanation of how your action plan related to a leadership model discussed in the course.</w:t>
            </w:r>
          </w:p>
          <w:p w14:paraId="09114757" w14:textId="77777777" w:rsidR="00043DC4" w:rsidRDefault="00043DC4" w:rsidP="00D26BAB">
            <w:pPr>
              <w:pStyle w:val="AssignmentsLevel1"/>
            </w:pPr>
          </w:p>
          <w:p w14:paraId="76EA9BDC" w14:textId="77777777" w:rsidR="00043DC4" w:rsidRPr="00824D94" w:rsidRDefault="00043DC4" w:rsidP="00043DC4">
            <w:pPr>
              <w:tabs>
                <w:tab w:val="left" w:pos="2329"/>
              </w:tabs>
              <w:rPr>
                <w:rFonts w:cs="Arial"/>
                <w:b/>
                <w:szCs w:val="20"/>
              </w:rPr>
            </w:pPr>
            <w:r w:rsidRPr="006115D4">
              <w:rPr>
                <w:b/>
              </w:rPr>
              <w:t>Submit</w:t>
            </w:r>
            <w:r>
              <w:t xml:space="preserve"> your assignment to your instructor via Blackboard.</w:t>
            </w:r>
          </w:p>
        </w:tc>
        <w:tc>
          <w:tcPr>
            <w:tcW w:w="1440" w:type="dxa"/>
          </w:tcPr>
          <w:p w14:paraId="216A3D29" w14:textId="77777777" w:rsidR="00043DC4" w:rsidRPr="00132272" w:rsidRDefault="00043DC4" w:rsidP="00043DC4">
            <w:pPr>
              <w:tabs>
                <w:tab w:val="left" w:pos="2329"/>
              </w:tabs>
              <w:rPr>
                <w:rFonts w:cs="Arial"/>
                <w:strike/>
                <w:szCs w:val="20"/>
              </w:rPr>
            </w:pPr>
            <w:r w:rsidRPr="00043DC4">
              <w:rPr>
                <w:rFonts w:cs="Arial"/>
                <w:szCs w:val="20"/>
              </w:rPr>
              <w:t>5.1, 5.2</w:t>
            </w:r>
          </w:p>
        </w:tc>
        <w:tc>
          <w:tcPr>
            <w:tcW w:w="1440" w:type="dxa"/>
          </w:tcPr>
          <w:p w14:paraId="03B919A7" w14:textId="77777777" w:rsidR="00043DC4" w:rsidRPr="006F13D8" w:rsidRDefault="00043DC4" w:rsidP="00043DC4">
            <w:pPr>
              <w:tabs>
                <w:tab w:val="left" w:pos="2329"/>
              </w:tabs>
              <w:rPr>
                <w:rFonts w:cs="Arial"/>
                <w:szCs w:val="20"/>
              </w:rPr>
            </w:pPr>
            <w:r w:rsidRPr="006F13D8">
              <w:rPr>
                <w:rFonts w:cs="Arial"/>
                <w:szCs w:val="20"/>
              </w:rPr>
              <w:t>Case Study =</w:t>
            </w:r>
          </w:p>
          <w:p w14:paraId="6F19C148" w14:textId="77777777" w:rsidR="00043DC4" w:rsidRPr="00132272" w:rsidRDefault="00043DC4" w:rsidP="00043DC4">
            <w:pPr>
              <w:tabs>
                <w:tab w:val="left" w:pos="2329"/>
              </w:tabs>
              <w:rPr>
                <w:rFonts w:cs="Arial"/>
                <w:strike/>
                <w:szCs w:val="20"/>
              </w:rPr>
            </w:pPr>
            <w:r w:rsidRPr="006F13D8">
              <w:rPr>
                <w:rFonts w:cs="Arial"/>
                <w:b/>
                <w:szCs w:val="20"/>
              </w:rPr>
              <w:t>1 hour</w:t>
            </w:r>
          </w:p>
        </w:tc>
      </w:tr>
      <w:tr w:rsidR="00C065E8" w:rsidRPr="00842155" w14:paraId="2C814DA8"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3BEFC3A" w14:textId="77777777" w:rsidR="00C065E8" w:rsidRPr="00842155" w:rsidRDefault="00C065E8" w:rsidP="00C065E8">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0DF19AF" w14:textId="77777777" w:rsidR="00C065E8" w:rsidRPr="00842155" w:rsidRDefault="00C065E8" w:rsidP="00C065E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9E91588" w14:textId="77777777" w:rsidR="00C065E8" w:rsidRPr="00842155" w:rsidRDefault="00C065E8" w:rsidP="00C065E8">
            <w:pPr>
              <w:tabs>
                <w:tab w:val="left" w:pos="2329"/>
              </w:tabs>
              <w:rPr>
                <w:rFonts w:cs="Arial"/>
                <w:b/>
                <w:szCs w:val="20"/>
              </w:rPr>
            </w:pPr>
          </w:p>
        </w:tc>
        <w:tc>
          <w:tcPr>
            <w:tcW w:w="1440" w:type="dxa"/>
            <w:tcBorders>
              <w:bottom w:val="single" w:sz="4" w:space="0" w:color="000000" w:themeColor="text1"/>
            </w:tcBorders>
            <w:shd w:val="clear" w:color="auto" w:fill="E6E6E6"/>
          </w:tcPr>
          <w:p w14:paraId="0DEBDCC6" w14:textId="77777777" w:rsidR="00C065E8" w:rsidRPr="00842155" w:rsidRDefault="00C065E8" w:rsidP="00C065E8">
            <w:pPr>
              <w:tabs>
                <w:tab w:val="left" w:pos="2329"/>
              </w:tabs>
              <w:rPr>
                <w:rFonts w:cs="Arial"/>
                <w:b/>
                <w:szCs w:val="20"/>
              </w:rPr>
            </w:pPr>
          </w:p>
        </w:tc>
      </w:tr>
    </w:tbl>
    <w:p w14:paraId="778CE292" w14:textId="77777777" w:rsidR="005344A9" w:rsidRDefault="005344A9" w:rsidP="0020635A">
      <w:pPr>
        <w:pStyle w:val="Heading1"/>
      </w:pPr>
    </w:p>
    <w:p w14:paraId="72DCF23F" w14:textId="77777777" w:rsidR="005344A9" w:rsidRPr="00104F2B" w:rsidRDefault="005344A9" w:rsidP="0020635A">
      <w:pPr>
        <w:pStyle w:val="Heading1"/>
      </w:pPr>
      <w:r w:rsidRPr="00104F2B">
        <w:t>Faculty Notes</w:t>
      </w:r>
    </w:p>
    <w:p w14:paraId="21465ACB" w14:textId="77777777" w:rsidR="005344A9" w:rsidRDefault="005344A9" w:rsidP="005344A9">
      <w:pPr>
        <w:tabs>
          <w:tab w:val="left" w:pos="1065"/>
        </w:tabs>
      </w:pPr>
    </w:p>
    <w:p w14:paraId="2315D39F" w14:textId="77777777" w:rsidR="005344A9" w:rsidRDefault="005344A9">
      <w:pPr>
        <w:rPr>
          <w:rFonts w:cs="Arial"/>
          <w:szCs w:val="20"/>
        </w:rPr>
      </w:pPr>
      <w:r>
        <w:rPr>
          <w:rFonts w:cs="Arial"/>
          <w:szCs w:val="20"/>
        </w:rPr>
        <w:br w:type="page"/>
      </w:r>
    </w:p>
    <w:p w14:paraId="1764453E"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8BADFC8"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CC12420" w14:textId="77777777" w:rsidR="002C1641" w:rsidRPr="00842155" w:rsidRDefault="002C1641" w:rsidP="0020635A">
            <w:pPr>
              <w:pStyle w:val="WeeklyTopicHeading1"/>
            </w:pPr>
            <w:bookmarkStart w:id="11" w:name="weeksix"/>
            <w:bookmarkStart w:id="12" w:name="_Toc358980899"/>
            <w:bookmarkEnd w:id="11"/>
            <w:r w:rsidRPr="0068364F">
              <w:t xml:space="preserve">Week </w:t>
            </w:r>
            <w:r>
              <w:t>Six</w:t>
            </w:r>
            <w:r w:rsidRPr="0068364F">
              <w:t xml:space="preserve">: </w:t>
            </w:r>
            <w:r w:rsidR="00FC231E" w:rsidRPr="00FC231E">
              <w:t>Leadership Models and the School as a Professional Learning Community</w:t>
            </w:r>
            <w:bookmarkEnd w:id="12"/>
          </w:p>
        </w:tc>
        <w:tc>
          <w:tcPr>
            <w:tcW w:w="1440" w:type="dxa"/>
            <w:tcBorders>
              <w:left w:val="nil"/>
              <w:bottom w:val="single" w:sz="4" w:space="0" w:color="000000" w:themeColor="text1"/>
              <w:right w:val="nil"/>
            </w:tcBorders>
            <w:shd w:val="clear" w:color="auto" w:fill="BF2C37"/>
          </w:tcPr>
          <w:p w14:paraId="1893E03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C0CF90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345FE95"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427CBE7"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5C64B5D"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C065E8" w:rsidRPr="00842155" w14:paraId="2F366B8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F448520" w14:textId="44647D64" w:rsidR="00C065E8" w:rsidRPr="00842155" w:rsidRDefault="00C065E8" w:rsidP="00091CE5">
            <w:pPr>
              <w:pStyle w:val="ObjectiveBullet"/>
              <w:numPr>
                <w:ilvl w:val="1"/>
                <w:numId w:val="12"/>
              </w:numPr>
              <w:tabs>
                <w:tab w:val="clear" w:pos="0"/>
              </w:tabs>
            </w:pPr>
            <w:r w:rsidRPr="006F6835">
              <w:t xml:space="preserve">Compare </w:t>
            </w:r>
            <w:r w:rsidR="00596D67">
              <w:t xml:space="preserve">the </w:t>
            </w:r>
            <w:r w:rsidRPr="006F6835">
              <w:t xml:space="preserve">principles and practices associated with various leadership models to </w:t>
            </w:r>
            <w:r w:rsidR="00596D67">
              <w:t>those</w:t>
            </w:r>
            <w:r w:rsidRPr="006F6835">
              <w:t xml:space="preserve"> associated with a PLC school.</w:t>
            </w:r>
          </w:p>
        </w:tc>
        <w:tc>
          <w:tcPr>
            <w:tcW w:w="2880" w:type="dxa"/>
            <w:gridSpan w:val="2"/>
            <w:tcBorders>
              <w:left w:val="nil"/>
              <w:bottom w:val="nil"/>
            </w:tcBorders>
          </w:tcPr>
          <w:p w14:paraId="62B40526" w14:textId="77777777" w:rsidR="00C065E8" w:rsidRPr="00842155" w:rsidRDefault="00C065E8" w:rsidP="00C065E8">
            <w:pPr>
              <w:tabs>
                <w:tab w:val="left" w:pos="0"/>
                <w:tab w:val="left" w:pos="3720"/>
              </w:tabs>
              <w:outlineLvl w:val="0"/>
              <w:rPr>
                <w:rFonts w:cs="Arial"/>
                <w:szCs w:val="20"/>
              </w:rPr>
            </w:pPr>
            <w:r w:rsidRPr="006F6835">
              <w:rPr>
                <w:rFonts w:cs="Arial"/>
                <w:szCs w:val="20"/>
              </w:rPr>
              <w:t>CLO5</w:t>
            </w:r>
          </w:p>
        </w:tc>
      </w:tr>
      <w:tr w:rsidR="00C065E8" w:rsidRPr="00842155" w14:paraId="62EF4B2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5C8FDE0" w14:textId="77777777" w:rsidR="00C065E8" w:rsidRPr="00842155" w:rsidRDefault="00C065E8" w:rsidP="00091CE5">
            <w:pPr>
              <w:pStyle w:val="ObjectiveBullet"/>
              <w:numPr>
                <w:ilvl w:val="1"/>
                <w:numId w:val="12"/>
              </w:numPr>
            </w:pPr>
            <w:r w:rsidRPr="006F6835">
              <w:t>Evaluate how the principles and practices associated with various leadership models may foster the development of a PLC school.</w:t>
            </w:r>
          </w:p>
        </w:tc>
        <w:tc>
          <w:tcPr>
            <w:tcW w:w="2880" w:type="dxa"/>
            <w:gridSpan w:val="2"/>
            <w:tcBorders>
              <w:top w:val="nil"/>
              <w:left w:val="nil"/>
              <w:bottom w:val="nil"/>
            </w:tcBorders>
          </w:tcPr>
          <w:p w14:paraId="1AC06BAB" w14:textId="77777777" w:rsidR="00C065E8" w:rsidRPr="00842155" w:rsidRDefault="00C065E8" w:rsidP="00C065E8">
            <w:pPr>
              <w:tabs>
                <w:tab w:val="left" w:pos="0"/>
                <w:tab w:val="left" w:pos="3720"/>
              </w:tabs>
              <w:outlineLvl w:val="0"/>
              <w:rPr>
                <w:rFonts w:cs="Arial"/>
                <w:szCs w:val="20"/>
              </w:rPr>
            </w:pPr>
            <w:r w:rsidRPr="006F6835">
              <w:rPr>
                <w:rFonts w:cs="Arial"/>
                <w:szCs w:val="20"/>
              </w:rPr>
              <w:t>CLO4, CLO5</w:t>
            </w:r>
          </w:p>
        </w:tc>
      </w:tr>
      <w:tr w:rsidR="00C065E8" w:rsidRPr="00842155" w14:paraId="1DF9E1F7"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23BED7" w14:textId="77777777" w:rsidR="00C065E8" w:rsidRDefault="00C065E8" w:rsidP="00C065E8">
            <w:pPr>
              <w:tabs>
                <w:tab w:val="left" w:pos="0"/>
                <w:tab w:val="left" w:pos="3720"/>
              </w:tabs>
              <w:outlineLvl w:val="0"/>
              <w:rPr>
                <w:rFonts w:cs="Arial"/>
                <w:i/>
                <w:szCs w:val="20"/>
              </w:rPr>
            </w:pPr>
            <w:r>
              <w:rPr>
                <w:rFonts w:cs="Arial"/>
                <w:b/>
                <w:i/>
                <w:sz w:val="22"/>
                <w:szCs w:val="20"/>
              </w:rPr>
              <w:t>Resources, Activities, and Preparation</w:t>
            </w:r>
          </w:p>
          <w:p w14:paraId="235CE824" w14:textId="77777777" w:rsidR="00C065E8" w:rsidRPr="005B10FE" w:rsidRDefault="00C065E8" w:rsidP="00C065E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E428319" w14:textId="77777777" w:rsidR="00C065E8" w:rsidRPr="005B10FE" w:rsidRDefault="00C065E8" w:rsidP="00C065E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8AC1DA4" w14:textId="77777777" w:rsidR="00C065E8" w:rsidRPr="005B10FE" w:rsidRDefault="00C065E8" w:rsidP="00C065E8">
            <w:pPr>
              <w:tabs>
                <w:tab w:val="left" w:pos="0"/>
                <w:tab w:val="left" w:pos="3720"/>
              </w:tabs>
              <w:outlineLvl w:val="0"/>
              <w:rPr>
                <w:rFonts w:cs="Arial"/>
                <w:b/>
                <w:i/>
                <w:szCs w:val="20"/>
              </w:rPr>
            </w:pPr>
            <w:r>
              <w:rPr>
                <w:rFonts w:cs="Arial"/>
                <w:b/>
                <w:i/>
                <w:szCs w:val="20"/>
              </w:rPr>
              <w:t>AIE</w:t>
            </w:r>
          </w:p>
        </w:tc>
      </w:tr>
      <w:tr w:rsidR="00F01839" w:rsidRPr="00842155" w14:paraId="422BF7D9"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E667382" w14:textId="77777777" w:rsidR="00F01839" w:rsidRDefault="005148E4" w:rsidP="00C065E8">
            <w:pPr>
              <w:tabs>
                <w:tab w:val="left" w:pos="2329"/>
              </w:tabs>
              <w:rPr>
                <w:rFonts w:cs="Arial"/>
                <w:b/>
                <w:szCs w:val="20"/>
              </w:rPr>
            </w:pPr>
            <w:bookmarkStart w:id="13" w:name="_Hlk525118631"/>
            <w:r>
              <w:rPr>
                <w:rFonts w:cs="Arial"/>
                <w:b/>
                <w:szCs w:val="20"/>
              </w:rPr>
              <w:t>Resource: Cage-Busting Leadership Video Series</w:t>
            </w:r>
          </w:p>
          <w:p w14:paraId="40E6084C" w14:textId="77777777" w:rsidR="005148E4" w:rsidRDefault="005148E4" w:rsidP="00C065E8">
            <w:pPr>
              <w:tabs>
                <w:tab w:val="left" w:pos="2329"/>
              </w:tabs>
              <w:rPr>
                <w:rFonts w:cs="Arial"/>
                <w:b/>
                <w:szCs w:val="20"/>
              </w:rPr>
            </w:pPr>
          </w:p>
          <w:p w14:paraId="5147D724" w14:textId="77777777" w:rsidR="005148E4" w:rsidRDefault="005148E4" w:rsidP="00C065E8">
            <w:pPr>
              <w:tabs>
                <w:tab w:val="left" w:pos="2329"/>
              </w:tabs>
              <w:rPr>
                <w:rFonts w:cs="Arial"/>
                <w:szCs w:val="20"/>
              </w:rPr>
            </w:pPr>
            <w:r>
              <w:rPr>
                <w:rFonts w:cs="Arial"/>
                <w:b/>
                <w:szCs w:val="20"/>
              </w:rPr>
              <w:t>Watch</w:t>
            </w:r>
            <w:r>
              <w:rPr>
                <w:rFonts w:cs="Arial"/>
                <w:szCs w:val="20"/>
              </w:rPr>
              <w:t xml:space="preserve"> the videos that are part of the following video series playlist available on YouTube from the American Enterprise Institute:</w:t>
            </w:r>
          </w:p>
          <w:p w14:paraId="6B3591E2" w14:textId="77777777" w:rsidR="005148E4" w:rsidRDefault="005148E4" w:rsidP="00C065E8">
            <w:pPr>
              <w:tabs>
                <w:tab w:val="left" w:pos="2329"/>
              </w:tabs>
              <w:rPr>
                <w:rFonts w:cs="Arial"/>
                <w:szCs w:val="20"/>
              </w:rPr>
            </w:pPr>
          </w:p>
          <w:p w14:paraId="225510B2" w14:textId="52F55551" w:rsidR="005148E4" w:rsidRDefault="00D801C0" w:rsidP="00335251">
            <w:pPr>
              <w:pStyle w:val="AssignmentsLevel2"/>
            </w:pPr>
            <w:hyperlink r:id="rId24" w:history="1">
              <w:r w:rsidR="005148E4" w:rsidRPr="007953C2">
                <w:rPr>
                  <w:rStyle w:val="Hyperlink"/>
                </w:rPr>
                <w:t>Cage-Busting Leadership</w:t>
              </w:r>
            </w:hyperlink>
          </w:p>
          <w:p w14:paraId="033C5B1D" w14:textId="77777777" w:rsidR="007953C2" w:rsidRDefault="007953C2" w:rsidP="00335251">
            <w:pPr>
              <w:pStyle w:val="AssignmentsLevel2"/>
              <w:numPr>
                <w:ilvl w:val="0"/>
                <w:numId w:val="0"/>
              </w:numPr>
              <w:ind w:left="360" w:hanging="360"/>
            </w:pPr>
          </w:p>
          <w:p w14:paraId="0B9E66AC" w14:textId="165E2DA8" w:rsidR="007953C2" w:rsidRPr="00335251" w:rsidRDefault="007953C2" w:rsidP="00335251">
            <w:pPr>
              <w:pStyle w:val="AssignmentsLevel2"/>
              <w:numPr>
                <w:ilvl w:val="0"/>
                <w:numId w:val="0"/>
              </w:numPr>
              <w:ind w:left="360" w:hanging="360"/>
            </w:pPr>
            <w:r w:rsidRPr="006115D4">
              <w:rPr>
                <w:b/>
              </w:rPr>
              <w:t>Post</w:t>
            </w:r>
            <w:r>
              <w:t xml:space="preserve"> any comments or questions in the Week Six General Discussion Forum.</w:t>
            </w:r>
            <w:bookmarkEnd w:id="13"/>
          </w:p>
        </w:tc>
        <w:tc>
          <w:tcPr>
            <w:tcW w:w="1440" w:type="dxa"/>
            <w:tcBorders>
              <w:left w:val="single" w:sz="4" w:space="0" w:color="000000" w:themeColor="text1"/>
            </w:tcBorders>
            <w:shd w:val="clear" w:color="auto" w:fill="FFFFFF" w:themeFill="background1"/>
          </w:tcPr>
          <w:p w14:paraId="56D5808B" w14:textId="77777777" w:rsidR="00F01839" w:rsidRDefault="00F01839" w:rsidP="00C065E8">
            <w:pPr>
              <w:rPr>
                <w:rFonts w:cs="Arial"/>
                <w:szCs w:val="20"/>
              </w:rPr>
            </w:pPr>
          </w:p>
        </w:tc>
        <w:tc>
          <w:tcPr>
            <w:tcW w:w="1440" w:type="dxa"/>
            <w:tcBorders>
              <w:left w:val="single" w:sz="4" w:space="0" w:color="000000" w:themeColor="text1"/>
            </w:tcBorders>
            <w:shd w:val="clear" w:color="auto" w:fill="FFFFFF" w:themeFill="background1"/>
          </w:tcPr>
          <w:p w14:paraId="57B126D7" w14:textId="77777777" w:rsidR="00F01839" w:rsidRDefault="00F01839" w:rsidP="002C7B8D">
            <w:pPr>
              <w:rPr>
                <w:rFonts w:cs="Arial"/>
                <w:szCs w:val="20"/>
              </w:rPr>
            </w:pPr>
          </w:p>
        </w:tc>
      </w:tr>
      <w:tr w:rsidR="00FC231E" w:rsidRPr="00842155" w14:paraId="72878E9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A02473" w14:textId="77777777" w:rsidR="0097597D" w:rsidRDefault="0097597D" w:rsidP="00DF2B04">
            <w:pPr>
              <w:rPr>
                <w:rFonts w:cs="Arial"/>
                <w:b/>
                <w:szCs w:val="20"/>
              </w:rPr>
            </w:pPr>
            <w:r>
              <w:rPr>
                <w:rFonts w:cs="Arial"/>
                <w:b/>
                <w:szCs w:val="20"/>
              </w:rPr>
              <w:t>Resource: Michael Fullan: On School Reform</w:t>
            </w:r>
          </w:p>
          <w:p w14:paraId="37A31529" w14:textId="77777777" w:rsidR="0097597D" w:rsidRDefault="0097597D" w:rsidP="00DF2B04">
            <w:pPr>
              <w:rPr>
                <w:rFonts w:cs="Arial"/>
                <w:b/>
                <w:szCs w:val="20"/>
              </w:rPr>
            </w:pPr>
          </w:p>
          <w:p w14:paraId="066FA761" w14:textId="49E143C8" w:rsidR="00FC231E" w:rsidRDefault="00DC48C5" w:rsidP="00DF2B04">
            <w:r>
              <w:rPr>
                <w:rFonts w:cs="Arial"/>
                <w:b/>
                <w:szCs w:val="20"/>
              </w:rPr>
              <w:t>Watch</w:t>
            </w:r>
            <w:r>
              <w:rPr>
                <w:rFonts w:cs="Arial"/>
                <w:szCs w:val="20"/>
              </w:rPr>
              <w:t xml:space="preserve"> </w:t>
            </w:r>
            <w:r w:rsidR="0097597D">
              <w:rPr>
                <w:rFonts w:cs="Arial"/>
                <w:szCs w:val="20"/>
              </w:rPr>
              <w:t xml:space="preserve">“Michael Fullan On What School Reform Is,” available on YouTube [13:28]: </w:t>
            </w:r>
            <w:hyperlink r:id="rId25" w:history="1">
              <w:r w:rsidR="00DF2B04" w:rsidRPr="00E94C28">
                <w:rPr>
                  <w:rStyle w:val="Hyperlink"/>
                </w:rPr>
                <w:t>http://www.youtube.com/watch?v=bxjLqHphsVY</w:t>
              </w:r>
            </w:hyperlink>
          </w:p>
          <w:p w14:paraId="0474F3C8" w14:textId="77777777" w:rsidR="00DF2B04" w:rsidRDefault="00DF2B04" w:rsidP="00FC231E">
            <w:pPr>
              <w:pStyle w:val="AssignmentsLevel1"/>
            </w:pPr>
          </w:p>
          <w:p w14:paraId="15B8F455" w14:textId="77777777" w:rsidR="002C7B8D" w:rsidRPr="00842155" w:rsidRDefault="002C7B8D" w:rsidP="00FC231E">
            <w:pPr>
              <w:pStyle w:val="AssignmentsLevel1"/>
            </w:pPr>
            <w:r w:rsidRPr="006115D4">
              <w:rPr>
                <w:b/>
              </w:rPr>
              <w:t>Post</w:t>
            </w:r>
            <w:r>
              <w:t xml:space="preserve"> any comments or questions in the Week Six General Discussion Forum.</w:t>
            </w:r>
          </w:p>
        </w:tc>
        <w:tc>
          <w:tcPr>
            <w:tcW w:w="1440" w:type="dxa"/>
            <w:tcBorders>
              <w:left w:val="single" w:sz="4" w:space="0" w:color="000000" w:themeColor="text1"/>
            </w:tcBorders>
            <w:shd w:val="clear" w:color="auto" w:fill="FFFFFF" w:themeFill="background1"/>
          </w:tcPr>
          <w:p w14:paraId="73822EF4" w14:textId="77777777" w:rsidR="00FC231E" w:rsidRPr="009F6FAF" w:rsidRDefault="00FC231E" w:rsidP="00FC231E">
            <w:pPr>
              <w:rPr>
                <w:rFonts w:cs="Arial"/>
                <w:szCs w:val="20"/>
              </w:rPr>
            </w:pPr>
            <w:r>
              <w:rPr>
                <w:rFonts w:cs="Arial"/>
                <w:szCs w:val="20"/>
              </w:rPr>
              <w:t>6.1-6.2</w:t>
            </w:r>
          </w:p>
        </w:tc>
        <w:tc>
          <w:tcPr>
            <w:tcW w:w="1440" w:type="dxa"/>
            <w:tcBorders>
              <w:left w:val="single" w:sz="4" w:space="0" w:color="000000" w:themeColor="text1"/>
            </w:tcBorders>
            <w:shd w:val="clear" w:color="auto" w:fill="FFFFFF" w:themeFill="background1"/>
          </w:tcPr>
          <w:p w14:paraId="64502AD1" w14:textId="77777777" w:rsidR="00FC231E" w:rsidRPr="009F6FAF" w:rsidRDefault="00FC231E" w:rsidP="00FC231E">
            <w:pPr>
              <w:rPr>
                <w:rFonts w:cs="Arial"/>
                <w:szCs w:val="20"/>
              </w:rPr>
            </w:pPr>
            <w:r>
              <w:rPr>
                <w:rFonts w:cs="Arial"/>
                <w:szCs w:val="20"/>
              </w:rPr>
              <w:t xml:space="preserve">Video – review and post response = </w:t>
            </w:r>
            <w:r w:rsidRPr="004C1926">
              <w:rPr>
                <w:rFonts w:cs="Arial"/>
                <w:b/>
                <w:szCs w:val="20"/>
              </w:rPr>
              <w:t>1 hour</w:t>
            </w:r>
          </w:p>
        </w:tc>
      </w:tr>
      <w:tr w:rsidR="004D3B72" w:rsidRPr="007F339F" w14:paraId="3EEE5B64" w14:textId="77777777" w:rsidTr="002522B3">
        <w:tc>
          <w:tcPr>
            <w:tcW w:w="10170" w:type="dxa"/>
            <w:gridSpan w:val="2"/>
            <w:tcMar>
              <w:top w:w="115" w:type="dxa"/>
              <w:left w:w="115" w:type="dxa"/>
              <w:bottom w:w="115" w:type="dxa"/>
              <w:right w:w="115" w:type="dxa"/>
            </w:tcMar>
          </w:tcPr>
          <w:p w14:paraId="5575D13B" w14:textId="77777777" w:rsidR="004D3B72" w:rsidRPr="001D328A" w:rsidRDefault="004D3B72" w:rsidP="004D3B72">
            <w:pPr>
              <w:tabs>
                <w:tab w:val="left" w:pos="2329"/>
              </w:tabs>
              <w:rPr>
                <w:rFonts w:cs="Arial"/>
                <w:b/>
                <w:szCs w:val="20"/>
              </w:rPr>
            </w:pPr>
            <w:r>
              <w:rPr>
                <w:rFonts w:cs="Arial"/>
                <w:b/>
                <w:szCs w:val="20"/>
              </w:rPr>
              <w:t xml:space="preserve">Upcoming Assignment: </w:t>
            </w:r>
            <w:r w:rsidRPr="001D328A">
              <w:rPr>
                <w:rFonts w:cs="Arial"/>
                <w:b/>
                <w:szCs w:val="20"/>
              </w:rPr>
              <w:t>Capstone Assignment: Leadership Insight</w:t>
            </w:r>
          </w:p>
          <w:p w14:paraId="23E89BE0" w14:textId="77777777" w:rsidR="004D3B72" w:rsidRPr="00824D94" w:rsidRDefault="004D3B72" w:rsidP="004D3B72">
            <w:pPr>
              <w:tabs>
                <w:tab w:val="left" w:pos="2329"/>
              </w:tabs>
              <w:rPr>
                <w:rFonts w:cs="Arial"/>
                <w:b/>
                <w:szCs w:val="20"/>
              </w:rPr>
            </w:pPr>
          </w:p>
          <w:p w14:paraId="2DB0B93E" w14:textId="77777777" w:rsidR="004D3B72" w:rsidRDefault="004D3B72" w:rsidP="004D3B72">
            <w:pPr>
              <w:tabs>
                <w:tab w:val="left" w:pos="2329"/>
              </w:tabs>
              <w:rPr>
                <w:rFonts w:cs="Arial"/>
                <w:szCs w:val="20"/>
              </w:rPr>
            </w:pPr>
            <w:r>
              <w:rPr>
                <w:rFonts w:cs="Arial"/>
                <w:szCs w:val="20"/>
              </w:rPr>
              <w:t xml:space="preserve">Next week, you will complete and submit the capstone assignment for this course, a synthesis of your learning into a cohesive philosophy that will help build better learning environments. </w:t>
            </w:r>
          </w:p>
          <w:p w14:paraId="6FBF4355" w14:textId="77777777" w:rsidR="004D3B72" w:rsidRDefault="004D3B72" w:rsidP="004D3B72">
            <w:pPr>
              <w:tabs>
                <w:tab w:val="left" w:pos="2329"/>
              </w:tabs>
              <w:rPr>
                <w:rFonts w:cs="Arial"/>
                <w:szCs w:val="20"/>
              </w:rPr>
            </w:pPr>
          </w:p>
          <w:p w14:paraId="1786FC7B" w14:textId="77777777" w:rsidR="004D3B72" w:rsidRDefault="004D3B72" w:rsidP="004D3B72">
            <w:pPr>
              <w:tabs>
                <w:tab w:val="left" w:pos="2329"/>
              </w:tabs>
              <w:rPr>
                <w:rFonts w:cs="Arial"/>
                <w:szCs w:val="20"/>
              </w:rPr>
            </w:pPr>
            <w:r>
              <w:rPr>
                <w:rFonts w:cs="Arial"/>
                <w:szCs w:val="20"/>
              </w:rPr>
              <w:t>The capstone assignment is split into two parts: a reflective paper and a short presentation. The reflective paper will be submitted directly to your instructor, but the short presentation will be shared out to the rest of the class for feedback.</w:t>
            </w:r>
          </w:p>
          <w:p w14:paraId="3090C40A" w14:textId="77777777" w:rsidR="004D3B72" w:rsidRDefault="004D3B72" w:rsidP="004D3B72">
            <w:pPr>
              <w:tabs>
                <w:tab w:val="left" w:pos="2329"/>
              </w:tabs>
              <w:rPr>
                <w:rFonts w:cs="Arial"/>
                <w:szCs w:val="20"/>
              </w:rPr>
            </w:pPr>
          </w:p>
          <w:p w14:paraId="3CBD86CE" w14:textId="227F3B31" w:rsidR="004D3B72" w:rsidRDefault="004D3B72" w:rsidP="004D3B72">
            <w:pPr>
              <w:tabs>
                <w:tab w:val="left" w:pos="2329"/>
              </w:tabs>
              <w:rPr>
                <w:rFonts w:cs="Arial"/>
                <w:szCs w:val="20"/>
              </w:rPr>
            </w:pPr>
            <w:r w:rsidRPr="00DF2B04">
              <w:rPr>
                <w:rFonts w:cs="Arial"/>
                <w:b/>
                <w:szCs w:val="20"/>
              </w:rPr>
              <w:t>Review</w:t>
            </w:r>
            <w:r>
              <w:rPr>
                <w:rFonts w:cs="Arial"/>
                <w:szCs w:val="20"/>
              </w:rPr>
              <w:t xml:space="preserve"> the instructions for each part of the </w:t>
            </w:r>
            <w:r w:rsidR="00596D67">
              <w:rPr>
                <w:rFonts w:cs="Arial"/>
                <w:szCs w:val="20"/>
              </w:rPr>
              <w:t>c</w:t>
            </w:r>
            <w:r>
              <w:rPr>
                <w:rFonts w:cs="Arial"/>
                <w:szCs w:val="20"/>
              </w:rPr>
              <w:t xml:space="preserve">apstone </w:t>
            </w:r>
            <w:r w:rsidR="00596D67">
              <w:rPr>
                <w:rFonts w:cs="Arial"/>
                <w:szCs w:val="20"/>
              </w:rPr>
              <w:t>a</w:t>
            </w:r>
            <w:r>
              <w:rPr>
                <w:rFonts w:cs="Arial"/>
                <w:szCs w:val="20"/>
              </w:rPr>
              <w:t>ssignment.</w:t>
            </w:r>
          </w:p>
          <w:p w14:paraId="4DE95823" w14:textId="77777777" w:rsidR="004D3B72" w:rsidRDefault="004D3B72" w:rsidP="004D3B72">
            <w:pPr>
              <w:tabs>
                <w:tab w:val="left" w:pos="2329"/>
              </w:tabs>
              <w:rPr>
                <w:rFonts w:cs="Arial"/>
                <w:szCs w:val="20"/>
              </w:rPr>
            </w:pPr>
          </w:p>
          <w:p w14:paraId="0BE7259D" w14:textId="77777777" w:rsidR="004D3B72" w:rsidRPr="00D12789" w:rsidRDefault="004D3B72" w:rsidP="004D3B72">
            <w:pPr>
              <w:tabs>
                <w:tab w:val="left" w:pos="2329"/>
              </w:tabs>
              <w:rPr>
                <w:rFonts w:cs="Arial"/>
                <w:szCs w:val="20"/>
              </w:rPr>
            </w:pPr>
            <w:r w:rsidRPr="00D12789">
              <w:rPr>
                <w:rFonts w:cs="Arial"/>
                <w:b/>
                <w:szCs w:val="20"/>
              </w:rPr>
              <w:t>Post</w:t>
            </w:r>
            <w:r>
              <w:rPr>
                <w:rFonts w:cs="Arial"/>
                <w:szCs w:val="20"/>
              </w:rPr>
              <w:t xml:space="preserve"> any comments, questions, or concerns in the Capstone Assignment Questions and Comments discussion.</w:t>
            </w:r>
          </w:p>
        </w:tc>
        <w:tc>
          <w:tcPr>
            <w:tcW w:w="1440" w:type="dxa"/>
            <w:tcBorders>
              <w:bottom w:val="single" w:sz="4" w:space="0" w:color="000000" w:themeColor="text1"/>
            </w:tcBorders>
          </w:tcPr>
          <w:p w14:paraId="3D9AA4EB" w14:textId="77777777" w:rsidR="004D3B72" w:rsidRPr="009F6FAF" w:rsidRDefault="004D3B72" w:rsidP="004D3B72">
            <w:pPr>
              <w:rPr>
                <w:rFonts w:cs="Arial"/>
                <w:szCs w:val="20"/>
              </w:rPr>
            </w:pPr>
            <w:r>
              <w:rPr>
                <w:rFonts w:cs="Arial"/>
                <w:szCs w:val="20"/>
              </w:rPr>
              <w:lastRenderedPageBreak/>
              <w:t>7.1, 7.2</w:t>
            </w:r>
          </w:p>
        </w:tc>
        <w:tc>
          <w:tcPr>
            <w:tcW w:w="1440" w:type="dxa"/>
            <w:tcBorders>
              <w:bottom w:val="single" w:sz="4" w:space="0" w:color="000000" w:themeColor="text1"/>
            </w:tcBorders>
          </w:tcPr>
          <w:p w14:paraId="70B59DA4" w14:textId="77777777" w:rsidR="004D3B72" w:rsidRDefault="004D3B72" w:rsidP="004D3B72">
            <w:pPr>
              <w:rPr>
                <w:rFonts w:cs="Arial"/>
                <w:szCs w:val="20"/>
              </w:rPr>
            </w:pPr>
            <w:r>
              <w:rPr>
                <w:rFonts w:cs="Arial"/>
                <w:szCs w:val="20"/>
              </w:rPr>
              <w:t>Preparation for Capstone: collaboration, comment, review, response=</w:t>
            </w:r>
          </w:p>
          <w:p w14:paraId="026D875B" w14:textId="77777777" w:rsidR="004D3B72" w:rsidRPr="00D12789" w:rsidRDefault="004D3B72" w:rsidP="004D3B72">
            <w:pPr>
              <w:rPr>
                <w:rFonts w:cs="Arial"/>
                <w:b/>
                <w:szCs w:val="20"/>
              </w:rPr>
            </w:pPr>
            <w:r w:rsidRPr="00D12789">
              <w:rPr>
                <w:rFonts w:cs="Arial"/>
                <w:b/>
                <w:szCs w:val="20"/>
              </w:rPr>
              <w:t>2 hours</w:t>
            </w:r>
          </w:p>
        </w:tc>
      </w:tr>
      <w:tr w:rsidR="00043DC4" w:rsidRPr="00842155" w14:paraId="078D9CC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934E10C" w14:textId="77777777" w:rsidR="00043DC4" w:rsidRDefault="00043DC4" w:rsidP="00043DC4">
            <w:pPr>
              <w:tabs>
                <w:tab w:val="left" w:pos="0"/>
                <w:tab w:val="left" w:pos="3720"/>
              </w:tabs>
              <w:outlineLvl w:val="0"/>
              <w:rPr>
                <w:rFonts w:cs="Arial"/>
                <w:i/>
                <w:szCs w:val="20"/>
              </w:rPr>
            </w:pPr>
            <w:r>
              <w:rPr>
                <w:rFonts w:cs="Arial"/>
                <w:b/>
                <w:i/>
                <w:sz w:val="22"/>
                <w:szCs w:val="20"/>
              </w:rPr>
              <w:t>Graded Assignments</w:t>
            </w:r>
          </w:p>
          <w:p w14:paraId="5CAA7268" w14:textId="77777777" w:rsidR="00043DC4" w:rsidRPr="005B10FE" w:rsidRDefault="00043DC4" w:rsidP="00043DC4">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11F3F2F3" w14:textId="77777777" w:rsidR="00043DC4" w:rsidRPr="005B10FE" w:rsidRDefault="00043DC4" w:rsidP="00043DC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6BC0EB8" w14:textId="77777777" w:rsidR="00043DC4" w:rsidRPr="005B10FE" w:rsidRDefault="00043DC4" w:rsidP="00043DC4">
            <w:pPr>
              <w:rPr>
                <w:rFonts w:cs="Arial"/>
                <w:b/>
                <w:i/>
                <w:szCs w:val="20"/>
              </w:rPr>
            </w:pPr>
            <w:r>
              <w:rPr>
                <w:rFonts w:cs="Arial"/>
                <w:b/>
                <w:i/>
                <w:szCs w:val="20"/>
              </w:rPr>
              <w:t>AIE</w:t>
            </w:r>
          </w:p>
        </w:tc>
      </w:tr>
      <w:tr w:rsidR="00043DC4" w:rsidRPr="00103FC5" w14:paraId="793990B9" w14:textId="77777777" w:rsidTr="002522B3">
        <w:tc>
          <w:tcPr>
            <w:tcW w:w="10170" w:type="dxa"/>
            <w:gridSpan w:val="2"/>
            <w:tcMar>
              <w:top w:w="115" w:type="dxa"/>
              <w:left w:w="115" w:type="dxa"/>
              <w:bottom w:w="115" w:type="dxa"/>
              <w:right w:w="115" w:type="dxa"/>
            </w:tcMar>
          </w:tcPr>
          <w:p w14:paraId="5EC3983D" w14:textId="77777777" w:rsidR="00043DC4" w:rsidRPr="00103FC5" w:rsidRDefault="00043DC4" w:rsidP="00043DC4">
            <w:pPr>
              <w:tabs>
                <w:tab w:val="left" w:pos="2329"/>
              </w:tabs>
              <w:rPr>
                <w:rFonts w:cs="Arial"/>
                <w:b/>
                <w:szCs w:val="20"/>
              </w:rPr>
            </w:pPr>
            <w:r w:rsidRPr="00103FC5">
              <w:rPr>
                <w:rFonts w:cs="Arial"/>
                <w:b/>
                <w:szCs w:val="20"/>
              </w:rPr>
              <w:t xml:space="preserve">Discussion: </w:t>
            </w:r>
            <w:r>
              <w:rPr>
                <w:rFonts w:cs="Arial"/>
                <w:b/>
                <w:szCs w:val="20"/>
              </w:rPr>
              <w:t>Principles and Practices of a PLC School</w:t>
            </w:r>
          </w:p>
          <w:p w14:paraId="10B44D3B" w14:textId="77777777" w:rsidR="00043DC4" w:rsidRPr="00103FC5" w:rsidRDefault="00043DC4" w:rsidP="00043DC4">
            <w:pPr>
              <w:pStyle w:val="AssignmentsLevel1"/>
            </w:pPr>
          </w:p>
          <w:p w14:paraId="70038794" w14:textId="745908C1" w:rsidR="00043DC4" w:rsidRPr="00103FC5" w:rsidRDefault="00043DC4" w:rsidP="00043DC4">
            <w:pPr>
              <w:pStyle w:val="AssignmentsLevel1"/>
            </w:pPr>
            <w:r w:rsidRPr="00103FC5">
              <w:rPr>
                <w:b/>
              </w:rPr>
              <w:t xml:space="preserve">Respond </w:t>
            </w:r>
            <w:r w:rsidRPr="00103FC5">
              <w:t>to the following question</w:t>
            </w:r>
            <w:r w:rsidR="00C13CFA">
              <w:t>s</w:t>
            </w:r>
            <w:r w:rsidRPr="00103FC5">
              <w:t xml:space="preserve"> in the </w:t>
            </w:r>
            <w:r w:rsidRPr="00FA73DD">
              <w:t>Principles and Practices of a PLC School</w:t>
            </w:r>
            <w:r w:rsidRPr="00103FC5">
              <w:t xml:space="preserve"> discussion forum by Thursday:</w:t>
            </w:r>
          </w:p>
          <w:p w14:paraId="52752CFB" w14:textId="77777777" w:rsidR="00043DC4" w:rsidRPr="00103FC5" w:rsidRDefault="00043DC4" w:rsidP="00043DC4">
            <w:pPr>
              <w:pStyle w:val="AssignmentsLevel1"/>
            </w:pPr>
          </w:p>
          <w:p w14:paraId="744B6888" w14:textId="3F86F509" w:rsidR="00043DC4" w:rsidRDefault="00043DC4" w:rsidP="00043DC4">
            <w:pPr>
              <w:pStyle w:val="AssignmentsLevel2"/>
            </w:pPr>
            <w:r>
              <w:t xml:space="preserve">How do </w:t>
            </w:r>
            <w:r w:rsidR="00596D67">
              <w:t xml:space="preserve">the </w:t>
            </w:r>
            <w:r>
              <w:t xml:space="preserve">principles and practices associated with three leadership models compare </w:t>
            </w:r>
            <w:r w:rsidR="00596D67">
              <w:t>to those</w:t>
            </w:r>
            <w:r>
              <w:t xml:space="preserve"> associated with a PLC school?</w:t>
            </w:r>
          </w:p>
          <w:p w14:paraId="0BF610F6" w14:textId="77777777" w:rsidR="00043DC4" w:rsidRDefault="00043DC4" w:rsidP="00043DC4">
            <w:pPr>
              <w:pStyle w:val="AssignmentsLevel2"/>
            </w:pPr>
            <w:r>
              <w:t xml:space="preserve">How do </w:t>
            </w:r>
            <w:r w:rsidR="00596D67">
              <w:t xml:space="preserve">the </w:t>
            </w:r>
            <w:r>
              <w:t>principles and practices associated with three leadership models foster the development of a PLC school?</w:t>
            </w:r>
          </w:p>
          <w:p w14:paraId="79F5620A" w14:textId="77777777" w:rsidR="00043DC4" w:rsidRPr="00103FC5" w:rsidRDefault="00043DC4" w:rsidP="00043DC4">
            <w:pPr>
              <w:pStyle w:val="AssignmentsLevel2"/>
              <w:numPr>
                <w:ilvl w:val="0"/>
                <w:numId w:val="0"/>
              </w:numPr>
              <w:ind w:left="360" w:hanging="360"/>
            </w:pPr>
          </w:p>
          <w:p w14:paraId="55BF0E12" w14:textId="77777777" w:rsidR="00043DC4" w:rsidRPr="00103FC5" w:rsidRDefault="00043DC4" w:rsidP="00043DC4">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D8BACDF" w14:textId="77777777" w:rsidR="00043DC4" w:rsidRPr="00103FC5" w:rsidRDefault="00043DC4" w:rsidP="00043DC4">
            <w:pPr>
              <w:tabs>
                <w:tab w:val="left" w:pos="2329"/>
              </w:tabs>
              <w:rPr>
                <w:rFonts w:cs="Arial"/>
                <w:szCs w:val="20"/>
              </w:rPr>
            </w:pPr>
            <w:r>
              <w:rPr>
                <w:rFonts w:cs="Arial"/>
                <w:szCs w:val="20"/>
              </w:rPr>
              <w:t>6.1, 6.2</w:t>
            </w:r>
          </w:p>
        </w:tc>
        <w:tc>
          <w:tcPr>
            <w:tcW w:w="1440" w:type="dxa"/>
          </w:tcPr>
          <w:p w14:paraId="1273A2CF" w14:textId="77777777" w:rsidR="00043DC4" w:rsidRPr="00103FC5" w:rsidRDefault="00043DC4" w:rsidP="00043DC4">
            <w:pPr>
              <w:tabs>
                <w:tab w:val="left" w:pos="2329"/>
              </w:tabs>
              <w:rPr>
                <w:rFonts w:cs="Arial"/>
                <w:szCs w:val="20"/>
              </w:rPr>
            </w:pPr>
            <w:r w:rsidRPr="00103FC5">
              <w:t xml:space="preserve">Discussion: one post and replies to three other posts = </w:t>
            </w:r>
            <w:r w:rsidRPr="00103FC5">
              <w:rPr>
                <w:b/>
              </w:rPr>
              <w:t xml:space="preserve">1 hour </w:t>
            </w:r>
          </w:p>
        </w:tc>
      </w:tr>
      <w:tr w:rsidR="00C61245" w:rsidRPr="00103FC5" w14:paraId="32F07634" w14:textId="77777777" w:rsidTr="002522B3">
        <w:tc>
          <w:tcPr>
            <w:tcW w:w="10170" w:type="dxa"/>
            <w:gridSpan w:val="2"/>
            <w:tcMar>
              <w:top w:w="115" w:type="dxa"/>
              <w:left w:w="115" w:type="dxa"/>
              <w:bottom w:w="115" w:type="dxa"/>
              <w:right w:w="115" w:type="dxa"/>
            </w:tcMar>
          </w:tcPr>
          <w:p w14:paraId="30720BE2" w14:textId="77777777" w:rsidR="00C61245" w:rsidRPr="00103FC5" w:rsidRDefault="00C61245" w:rsidP="00C61245">
            <w:pPr>
              <w:tabs>
                <w:tab w:val="left" w:pos="2329"/>
              </w:tabs>
              <w:rPr>
                <w:rFonts w:cs="Arial"/>
                <w:b/>
                <w:szCs w:val="20"/>
              </w:rPr>
            </w:pPr>
            <w:r w:rsidRPr="00103FC5">
              <w:rPr>
                <w:rFonts w:cs="Arial"/>
                <w:b/>
                <w:szCs w:val="20"/>
              </w:rPr>
              <w:t xml:space="preserve">Discussion: </w:t>
            </w:r>
            <w:r w:rsidR="00F5129C">
              <w:rPr>
                <w:rFonts w:cs="Arial"/>
                <w:b/>
                <w:szCs w:val="20"/>
              </w:rPr>
              <w:t>Cage-Busting Leadership</w:t>
            </w:r>
          </w:p>
          <w:p w14:paraId="223EAE8D" w14:textId="77777777" w:rsidR="00C61245" w:rsidRDefault="00C61245" w:rsidP="00C61245">
            <w:pPr>
              <w:pStyle w:val="AssignmentsLevel1"/>
            </w:pPr>
          </w:p>
          <w:p w14:paraId="2392FF99" w14:textId="0209C507" w:rsidR="00C61245" w:rsidRPr="00103FC5" w:rsidRDefault="00C61245" w:rsidP="00C61245">
            <w:pPr>
              <w:pStyle w:val="AssignmentsLevel1"/>
            </w:pPr>
            <w:r w:rsidRPr="00103FC5">
              <w:rPr>
                <w:b/>
              </w:rPr>
              <w:t xml:space="preserve">Respond </w:t>
            </w:r>
            <w:r w:rsidRPr="00103FC5">
              <w:t xml:space="preserve">to the following question </w:t>
            </w:r>
            <w:proofErr w:type="gramStart"/>
            <w:r w:rsidRPr="00103FC5">
              <w:t xml:space="preserve">in </w:t>
            </w:r>
            <w:r w:rsidR="007953C2">
              <w:t>regards to</w:t>
            </w:r>
            <w:proofErr w:type="gramEnd"/>
            <w:r w:rsidR="007953C2">
              <w:t xml:space="preserve"> the</w:t>
            </w:r>
            <w:r w:rsidR="007953C2" w:rsidRPr="00103FC5">
              <w:t xml:space="preserve"> </w:t>
            </w:r>
            <w:r w:rsidR="00F5129C" w:rsidRPr="00F5129C">
              <w:t>Cage-Busting Leadership</w:t>
            </w:r>
            <w:r w:rsidRPr="00103FC5">
              <w:t xml:space="preserve"> </w:t>
            </w:r>
            <w:r w:rsidR="007953C2">
              <w:t xml:space="preserve">video series in the </w:t>
            </w:r>
            <w:r w:rsidRPr="00103FC5">
              <w:t>discussion forum by Thursday:</w:t>
            </w:r>
          </w:p>
          <w:p w14:paraId="5964671F" w14:textId="77777777" w:rsidR="00C61245" w:rsidRPr="00103FC5" w:rsidRDefault="00C61245" w:rsidP="00C61245">
            <w:pPr>
              <w:pStyle w:val="AssignmentsLevel1"/>
            </w:pPr>
          </w:p>
          <w:p w14:paraId="7BD50898" w14:textId="77777777" w:rsidR="00C61245" w:rsidRDefault="00C61245" w:rsidP="00C61245">
            <w:pPr>
              <w:pStyle w:val="AssignmentsLevel2"/>
            </w:pPr>
            <w:bookmarkStart w:id="14" w:name="_Hlk525118475"/>
            <w:r>
              <w:t>Are Hess’</w:t>
            </w:r>
            <w:r w:rsidR="00EC22FD">
              <w:t>s</w:t>
            </w:r>
            <w:r>
              <w:t xml:space="preserve"> perspectives congruent with school leadership in a professional learning community? Justify your response.</w:t>
            </w:r>
            <w:bookmarkEnd w:id="14"/>
          </w:p>
          <w:p w14:paraId="36B7A47C" w14:textId="77777777" w:rsidR="00C61245" w:rsidRPr="00103FC5" w:rsidRDefault="00C61245" w:rsidP="00C61245">
            <w:pPr>
              <w:pStyle w:val="AssignmentsLevel2"/>
              <w:numPr>
                <w:ilvl w:val="0"/>
                <w:numId w:val="0"/>
              </w:numPr>
              <w:ind w:left="360" w:hanging="360"/>
            </w:pPr>
          </w:p>
          <w:p w14:paraId="3E2DE6DD" w14:textId="77777777" w:rsidR="00C61245" w:rsidRPr="00103FC5" w:rsidRDefault="00C61245" w:rsidP="00C61245">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1FE8082" w14:textId="77777777" w:rsidR="00C61245" w:rsidRDefault="00C61245" w:rsidP="00C61245">
            <w:pPr>
              <w:tabs>
                <w:tab w:val="left" w:pos="2329"/>
              </w:tabs>
              <w:rPr>
                <w:rFonts w:cs="Arial"/>
                <w:szCs w:val="20"/>
              </w:rPr>
            </w:pPr>
            <w:r>
              <w:rPr>
                <w:rFonts w:cs="Arial"/>
                <w:szCs w:val="20"/>
              </w:rPr>
              <w:t>6.1, 6.2</w:t>
            </w:r>
          </w:p>
        </w:tc>
        <w:tc>
          <w:tcPr>
            <w:tcW w:w="1440" w:type="dxa"/>
          </w:tcPr>
          <w:p w14:paraId="1B94B500" w14:textId="77777777" w:rsidR="00C61245" w:rsidRPr="00103FC5" w:rsidRDefault="00C61245" w:rsidP="00C61245">
            <w:pPr>
              <w:tabs>
                <w:tab w:val="left" w:pos="2329"/>
              </w:tabs>
            </w:pPr>
            <w:r w:rsidRPr="00103FC5">
              <w:t xml:space="preserve">Discussion: one post and replies to three other posts = </w:t>
            </w:r>
            <w:r w:rsidRPr="00103FC5">
              <w:rPr>
                <w:b/>
              </w:rPr>
              <w:t xml:space="preserve">1 hour </w:t>
            </w:r>
          </w:p>
        </w:tc>
      </w:tr>
      <w:tr w:rsidR="00C61245" w:rsidRPr="00842155" w14:paraId="24293829" w14:textId="77777777" w:rsidTr="002522B3">
        <w:tc>
          <w:tcPr>
            <w:tcW w:w="10170" w:type="dxa"/>
            <w:gridSpan w:val="2"/>
            <w:tcMar>
              <w:top w:w="115" w:type="dxa"/>
              <w:left w:w="115" w:type="dxa"/>
              <w:bottom w:w="115" w:type="dxa"/>
              <w:right w:w="115" w:type="dxa"/>
            </w:tcMar>
          </w:tcPr>
          <w:p w14:paraId="1BFDA253" w14:textId="77777777" w:rsidR="00C61245" w:rsidRPr="00A257D3" w:rsidRDefault="00C61245" w:rsidP="00C61245">
            <w:pPr>
              <w:pStyle w:val="AssignmentsLevel1"/>
              <w:rPr>
                <w:b/>
              </w:rPr>
            </w:pPr>
            <w:r w:rsidRPr="00A257D3">
              <w:rPr>
                <w:b/>
              </w:rPr>
              <w:t xml:space="preserve">Journal: </w:t>
            </w:r>
            <w:r>
              <w:rPr>
                <w:b/>
              </w:rPr>
              <w:t>Capstone Preparations</w:t>
            </w:r>
          </w:p>
          <w:p w14:paraId="6C49008C" w14:textId="77777777" w:rsidR="00C61245" w:rsidRDefault="00C61245" w:rsidP="00C61245">
            <w:pPr>
              <w:pStyle w:val="AssignmentsLevel1"/>
            </w:pPr>
          </w:p>
          <w:p w14:paraId="47A6F61E" w14:textId="64C5DC01" w:rsidR="00C61245" w:rsidRDefault="00C61245" w:rsidP="00C61245">
            <w:pPr>
              <w:pStyle w:val="AssignmentsLevel1"/>
            </w:pPr>
            <w:r w:rsidRPr="00A257D3">
              <w:rPr>
                <w:b/>
              </w:rPr>
              <w:t>Write</w:t>
            </w:r>
            <w:r>
              <w:t xml:space="preserve"> a 250</w:t>
            </w:r>
            <w:r w:rsidR="00EC22FD">
              <w:t>–</w:t>
            </w:r>
            <w:r>
              <w:t>400-word reflective journal in which you respond to the following question</w:t>
            </w:r>
            <w:r w:rsidR="00C13CFA">
              <w:t>s</w:t>
            </w:r>
            <w:r w:rsidR="00EC22FD">
              <w:t>:</w:t>
            </w:r>
          </w:p>
          <w:p w14:paraId="6B3CAF18" w14:textId="77777777" w:rsidR="00C61245" w:rsidRDefault="00C61245" w:rsidP="00C61245">
            <w:pPr>
              <w:pStyle w:val="AssignmentsLevel1"/>
            </w:pPr>
          </w:p>
          <w:p w14:paraId="12160F87" w14:textId="77777777" w:rsidR="00C61245" w:rsidRDefault="00C61245" w:rsidP="00C61245">
            <w:pPr>
              <w:pStyle w:val="AssignmentsLevel2"/>
            </w:pPr>
            <w:r>
              <w:t>How are you preparing for and completing your capstone paper and presentation?</w:t>
            </w:r>
          </w:p>
          <w:p w14:paraId="735E5F6B" w14:textId="77777777" w:rsidR="00C61245" w:rsidRDefault="00C61245" w:rsidP="00C61245">
            <w:pPr>
              <w:pStyle w:val="AssignmentsLevel2"/>
            </w:pPr>
            <w:r>
              <w:t>What are your roadblocks? How can you overcome them?</w:t>
            </w:r>
          </w:p>
          <w:p w14:paraId="067F809D" w14:textId="77777777" w:rsidR="00C61245" w:rsidRDefault="00C61245" w:rsidP="00C61245">
            <w:pPr>
              <w:pStyle w:val="AssignmentsLevel2"/>
              <w:numPr>
                <w:ilvl w:val="0"/>
                <w:numId w:val="0"/>
              </w:numPr>
              <w:ind w:left="360" w:hanging="360"/>
            </w:pPr>
          </w:p>
          <w:p w14:paraId="6475BA82" w14:textId="77777777" w:rsidR="00C61245" w:rsidRPr="00A257D3" w:rsidRDefault="00C61245" w:rsidP="00C61245">
            <w:pPr>
              <w:pStyle w:val="AssignmentsLevel1"/>
              <w:rPr>
                <w:b/>
              </w:rPr>
            </w:pPr>
            <w:r w:rsidRPr="006115D4">
              <w:rPr>
                <w:b/>
              </w:rPr>
              <w:lastRenderedPageBreak/>
              <w:t>Submit</w:t>
            </w:r>
            <w:r>
              <w:t xml:space="preserve"> your assignment to your instructor via Blackboard.</w:t>
            </w:r>
          </w:p>
        </w:tc>
        <w:tc>
          <w:tcPr>
            <w:tcW w:w="1440" w:type="dxa"/>
          </w:tcPr>
          <w:p w14:paraId="13810544" w14:textId="77777777" w:rsidR="00C61245" w:rsidRPr="003D2553" w:rsidRDefault="00C61245" w:rsidP="00C61245">
            <w:pPr>
              <w:tabs>
                <w:tab w:val="left" w:pos="2329"/>
              </w:tabs>
              <w:rPr>
                <w:rFonts w:cs="Arial"/>
                <w:szCs w:val="20"/>
              </w:rPr>
            </w:pPr>
            <w:r>
              <w:rPr>
                <w:rFonts w:cs="Arial"/>
                <w:szCs w:val="20"/>
              </w:rPr>
              <w:lastRenderedPageBreak/>
              <w:t>7.1, 7.2</w:t>
            </w:r>
          </w:p>
        </w:tc>
        <w:tc>
          <w:tcPr>
            <w:tcW w:w="1440" w:type="dxa"/>
          </w:tcPr>
          <w:p w14:paraId="57B3B4BA" w14:textId="77777777" w:rsidR="00C61245" w:rsidRDefault="00C61245" w:rsidP="00C61245">
            <w:pPr>
              <w:tabs>
                <w:tab w:val="left" w:pos="2329"/>
              </w:tabs>
              <w:rPr>
                <w:rFonts w:cs="Arial"/>
                <w:szCs w:val="20"/>
              </w:rPr>
            </w:pPr>
            <w:r>
              <w:rPr>
                <w:rFonts w:cs="Arial"/>
                <w:szCs w:val="20"/>
              </w:rPr>
              <w:t xml:space="preserve">Journal – one private posting = </w:t>
            </w:r>
            <w:r w:rsidRPr="004C1926">
              <w:rPr>
                <w:rFonts w:cs="Arial"/>
                <w:b/>
                <w:szCs w:val="20"/>
              </w:rPr>
              <w:t>.5 hours</w:t>
            </w:r>
          </w:p>
        </w:tc>
      </w:tr>
      <w:tr w:rsidR="00C61245" w:rsidRPr="00842155" w14:paraId="25FE98D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C5C48A5" w14:textId="77777777" w:rsidR="00C61245" w:rsidRPr="00842155" w:rsidRDefault="00C61245" w:rsidP="00C61245">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B5BD448" w14:textId="77777777" w:rsidR="00C61245" w:rsidRPr="00842155" w:rsidRDefault="00C61245" w:rsidP="00C6124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CEBAF09" w14:textId="77777777" w:rsidR="00C61245" w:rsidRPr="00842155" w:rsidRDefault="00C61245" w:rsidP="00C61245">
            <w:pPr>
              <w:tabs>
                <w:tab w:val="left" w:pos="2329"/>
              </w:tabs>
              <w:rPr>
                <w:rFonts w:cs="Arial"/>
                <w:b/>
                <w:szCs w:val="20"/>
              </w:rPr>
            </w:pPr>
          </w:p>
        </w:tc>
        <w:tc>
          <w:tcPr>
            <w:tcW w:w="1440" w:type="dxa"/>
            <w:tcBorders>
              <w:bottom w:val="single" w:sz="4" w:space="0" w:color="000000" w:themeColor="text1"/>
            </w:tcBorders>
            <w:shd w:val="clear" w:color="auto" w:fill="E6E6E6"/>
          </w:tcPr>
          <w:p w14:paraId="28A6E727" w14:textId="77777777" w:rsidR="00C61245" w:rsidRPr="00842155" w:rsidRDefault="00C61245" w:rsidP="00C61245">
            <w:pPr>
              <w:tabs>
                <w:tab w:val="left" w:pos="2329"/>
              </w:tabs>
              <w:rPr>
                <w:rFonts w:cs="Arial"/>
                <w:b/>
                <w:szCs w:val="20"/>
              </w:rPr>
            </w:pPr>
          </w:p>
        </w:tc>
      </w:tr>
    </w:tbl>
    <w:p w14:paraId="33392EA4" w14:textId="77777777" w:rsidR="005344A9" w:rsidRDefault="005344A9" w:rsidP="0020635A">
      <w:pPr>
        <w:pStyle w:val="Heading1"/>
      </w:pPr>
    </w:p>
    <w:p w14:paraId="33BF2391" w14:textId="77777777" w:rsidR="005344A9" w:rsidRPr="00104F2B" w:rsidRDefault="005344A9" w:rsidP="0020635A">
      <w:pPr>
        <w:pStyle w:val="Heading1"/>
      </w:pPr>
      <w:r w:rsidRPr="00104F2B">
        <w:t>Faculty Notes</w:t>
      </w:r>
    </w:p>
    <w:p w14:paraId="46C45149" w14:textId="77777777" w:rsidR="005344A9" w:rsidRDefault="005344A9" w:rsidP="005344A9">
      <w:pPr>
        <w:tabs>
          <w:tab w:val="left" w:pos="1065"/>
        </w:tabs>
      </w:pPr>
    </w:p>
    <w:p w14:paraId="746F2EAA" w14:textId="77777777" w:rsidR="005344A9" w:rsidRDefault="005344A9">
      <w:pPr>
        <w:rPr>
          <w:rFonts w:cs="Arial"/>
          <w:szCs w:val="20"/>
        </w:rPr>
      </w:pPr>
      <w:r>
        <w:rPr>
          <w:rFonts w:cs="Arial"/>
          <w:szCs w:val="20"/>
        </w:rPr>
        <w:br w:type="page"/>
      </w:r>
    </w:p>
    <w:p w14:paraId="685E251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9C9D44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EC1F4F0" w14:textId="77777777" w:rsidR="002C1641" w:rsidRPr="00842155" w:rsidRDefault="002C1641" w:rsidP="0020635A">
            <w:pPr>
              <w:pStyle w:val="WeeklyTopicHeading1"/>
            </w:pPr>
            <w:bookmarkStart w:id="15" w:name="weekseven"/>
            <w:bookmarkStart w:id="16" w:name="_Toc358980900"/>
            <w:bookmarkEnd w:id="15"/>
            <w:r w:rsidRPr="0068364F">
              <w:t xml:space="preserve">Week </w:t>
            </w:r>
            <w:r>
              <w:t>Seven</w:t>
            </w:r>
            <w:r w:rsidRPr="0068364F">
              <w:t xml:space="preserve">: </w:t>
            </w:r>
            <w:r w:rsidR="00A943E6" w:rsidRPr="00A943E6">
              <w:t>Melding Leadership Models into Practice</w:t>
            </w:r>
            <w:bookmarkEnd w:id="16"/>
          </w:p>
        </w:tc>
        <w:tc>
          <w:tcPr>
            <w:tcW w:w="1440" w:type="dxa"/>
            <w:tcBorders>
              <w:left w:val="nil"/>
              <w:bottom w:val="single" w:sz="4" w:space="0" w:color="000000" w:themeColor="text1"/>
              <w:right w:val="nil"/>
            </w:tcBorders>
            <w:shd w:val="clear" w:color="auto" w:fill="BF2C37"/>
          </w:tcPr>
          <w:p w14:paraId="71DE989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391C1F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E4D93FC"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EE080B5"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5B650FC"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FC231E" w:rsidRPr="00842155" w14:paraId="0BB1C1CD"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1330C7A" w14:textId="77777777" w:rsidR="00FC231E" w:rsidRPr="00842155" w:rsidRDefault="00FC231E" w:rsidP="00091CE5">
            <w:pPr>
              <w:pStyle w:val="ObjectiveBullet"/>
              <w:numPr>
                <w:ilvl w:val="1"/>
                <w:numId w:val="13"/>
              </w:numPr>
              <w:tabs>
                <w:tab w:val="clear" w:pos="0"/>
              </w:tabs>
            </w:pPr>
            <w:r w:rsidRPr="006F6835">
              <w:t>Analyze to what extent the principles and practices of various leadership models foster the development of a student-centered, PLC school.</w:t>
            </w:r>
          </w:p>
        </w:tc>
        <w:tc>
          <w:tcPr>
            <w:tcW w:w="2880" w:type="dxa"/>
            <w:gridSpan w:val="2"/>
            <w:tcBorders>
              <w:left w:val="nil"/>
              <w:bottom w:val="nil"/>
            </w:tcBorders>
          </w:tcPr>
          <w:p w14:paraId="7E728DAA" w14:textId="77777777" w:rsidR="00FC231E" w:rsidRPr="00842155" w:rsidRDefault="00FC231E" w:rsidP="00FC231E">
            <w:pPr>
              <w:tabs>
                <w:tab w:val="left" w:pos="0"/>
                <w:tab w:val="left" w:pos="3720"/>
              </w:tabs>
              <w:outlineLvl w:val="0"/>
              <w:rPr>
                <w:rFonts w:cs="Arial"/>
                <w:szCs w:val="20"/>
              </w:rPr>
            </w:pPr>
            <w:r w:rsidRPr="006F6835">
              <w:rPr>
                <w:rFonts w:cs="Arial"/>
                <w:szCs w:val="20"/>
              </w:rPr>
              <w:t>CLO5</w:t>
            </w:r>
          </w:p>
        </w:tc>
      </w:tr>
      <w:tr w:rsidR="00FC231E" w:rsidRPr="00842155" w14:paraId="68845C7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D647F82" w14:textId="77777777" w:rsidR="00FC231E" w:rsidRPr="00842155" w:rsidRDefault="00FC231E" w:rsidP="00091CE5">
            <w:pPr>
              <w:pStyle w:val="ObjectiveBullet"/>
              <w:numPr>
                <w:ilvl w:val="1"/>
                <w:numId w:val="13"/>
              </w:numPr>
            </w:pPr>
            <w:r>
              <w:t>Combine various</w:t>
            </w:r>
            <w:r w:rsidRPr="006F6835">
              <w:t xml:space="preserve"> leadership models into cohesive principles and practices that foster the development of a student-centered, PLC school.</w:t>
            </w:r>
          </w:p>
        </w:tc>
        <w:tc>
          <w:tcPr>
            <w:tcW w:w="2880" w:type="dxa"/>
            <w:gridSpan w:val="2"/>
            <w:tcBorders>
              <w:top w:val="nil"/>
              <w:left w:val="nil"/>
              <w:bottom w:val="nil"/>
            </w:tcBorders>
          </w:tcPr>
          <w:p w14:paraId="537C743E" w14:textId="77777777" w:rsidR="00FC231E" w:rsidRPr="00842155" w:rsidRDefault="00FC231E" w:rsidP="00FC231E">
            <w:pPr>
              <w:tabs>
                <w:tab w:val="left" w:pos="0"/>
                <w:tab w:val="left" w:pos="3720"/>
              </w:tabs>
              <w:outlineLvl w:val="0"/>
              <w:rPr>
                <w:rFonts w:cs="Arial"/>
                <w:szCs w:val="20"/>
              </w:rPr>
            </w:pPr>
            <w:r w:rsidRPr="006F6835">
              <w:rPr>
                <w:rFonts w:cs="Arial"/>
                <w:szCs w:val="20"/>
              </w:rPr>
              <w:t>CLO5</w:t>
            </w:r>
          </w:p>
        </w:tc>
      </w:tr>
      <w:tr w:rsidR="00FC231E" w:rsidRPr="00842155" w14:paraId="5C3B4A07"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8DB46CC" w14:textId="77777777" w:rsidR="00FC231E" w:rsidRDefault="00FC231E" w:rsidP="00FC231E">
            <w:pPr>
              <w:tabs>
                <w:tab w:val="left" w:pos="0"/>
                <w:tab w:val="left" w:pos="3720"/>
              </w:tabs>
              <w:outlineLvl w:val="0"/>
              <w:rPr>
                <w:rFonts w:cs="Arial"/>
                <w:i/>
                <w:szCs w:val="20"/>
              </w:rPr>
            </w:pPr>
            <w:bookmarkStart w:id="17" w:name="weekeight"/>
            <w:bookmarkStart w:id="18" w:name="weeknine"/>
            <w:bookmarkEnd w:id="17"/>
            <w:bookmarkEnd w:id="18"/>
            <w:r>
              <w:rPr>
                <w:rFonts w:cs="Arial"/>
                <w:b/>
                <w:i/>
                <w:sz w:val="22"/>
                <w:szCs w:val="20"/>
              </w:rPr>
              <w:t>Resources, Activities, and Preparation</w:t>
            </w:r>
          </w:p>
          <w:p w14:paraId="4F37E197" w14:textId="77777777" w:rsidR="00FC231E" w:rsidRPr="005B10FE" w:rsidRDefault="00FC231E" w:rsidP="00FC231E">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DD643C2" w14:textId="77777777" w:rsidR="00FC231E" w:rsidRPr="005B10FE" w:rsidRDefault="00FC231E" w:rsidP="00FC231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FF24485" w14:textId="77777777" w:rsidR="00FC231E" w:rsidRPr="005B10FE" w:rsidRDefault="00FC231E" w:rsidP="00FC231E">
            <w:pPr>
              <w:tabs>
                <w:tab w:val="left" w:pos="0"/>
                <w:tab w:val="left" w:pos="3720"/>
              </w:tabs>
              <w:outlineLvl w:val="0"/>
              <w:rPr>
                <w:rFonts w:cs="Arial"/>
                <w:b/>
                <w:i/>
                <w:szCs w:val="20"/>
              </w:rPr>
            </w:pPr>
            <w:r>
              <w:rPr>
                <w:rFonts w:cs="Arial"/>
                <w:b/>
                <w:i/>
                <w:szCs w:val="20"/>
              </w:rPr>
              <w:t>AIE</w:t>
            </w:r>
          </w:p>
        </w:tc>
      </w:tr>
      <w:tr w:rsidR="00FC231E" w:rsidRPr="00842155" w14:paraId="1B565BC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993D2B8" w14:textId="77777777" w:rsidR="00FC231E" w:rsidRPr="00824D94" w:rsidRDefault="00FC231E" w:rsidP="00FC231E">
            <w:pPr>
              <w:tabs>
                <w:tab w:val="left" w:pos="2329"/>
              </w:tabs>
              <w:rPr>
                <w:rFonts w:cs="Arial"/>
                <w:b/>
                <w:szCs w:val="20"/>
              </w:rPr>
            </w:pPr>
            <w:r>
              <w:rPr>
                <w:rFonts w:cs="Arial"/>
                <w:b/>
                <w:szCs w:val="20"/>
              </w:rPr>
              <w:t xml:space="preserve">Week </w:t>
            </w:r>
            <w:r w:rsidR="00033D25">
              <w:rPr>
                <w:rFonts w:cs="Arial"/>
                <w:b/>
                <w:szCs w:val="20"/>
              </w:rPr>
              <w:t>Seven</w:t>
            </w:r>
            <w:r>
              <w:rPr>
                <w:rFonts w:cs="Arial"/>
                <w:b/>
                <w:szCs w:val="20"/>
              </w:rPr>
              <w:t xml:space="preserve"> Reading</w:t>
            </w:r>
          </w:p>
          <w:p w14:paraId="6707D76D" w14:textId="77777777" w:rsidR="00FC231E" w:rsidRDefault="00FC231E" w:rsidP="00FC231E">
            <w:pPr>
              <w:tabs>
                <w:tab w:val="left" w:pos="2329"/>
              </w:tabs>
              <w:rPr>
                <w:rFonts w:cs="Arial"/>
                <w:b/>
                <w:szCs w:val="20"/>
              </w:rPr>
            </w:pPr>
          </w:p>
          <w:p w14:paraId="32E050BB" w14:textId="77777777" w:rsidR="00FC231E" w:rsidRPr="006115D4" w:rsidRDefault="00FC231E" w:rsidP="00FC231E">
            <w:pPr>
              <w:pStyle w:val="AssignmentsLevel1"/>
            </w:pPr>
            <w:r w:rsidRPr="006115D4">
              <w:rPr>
                <w:b/>
              </w:rPr>
              <w:t>Read</w:t>
            </w:r>
            <w:r w:rsidRPr="006115D4">
              <w:t xml:space="preserve"> the following sections of </w:t>
            </w:r>
            <w:r w:rsidRPr="00D34A23">
              <w:rPr>
                <w:i/>
              </w:rPr>
              <w:t>The Jossey-Bass Reader on Educational Leadership</w:t>
            </w:r>
            <w:r>
              <w:t>:</w:t>
            </w:r>
          </w:p>
          <w:p w14:paraId="6285F17F" w14:textId="77777777" w:rsidR="00FC231E" w:rsidRDefault="00FC231E" w:rsidP="00FC231E">
            <w:pPr>
              <w:pStyle w:val="AssignmentsLevel2"/>
            </w:pPr>
            <w:r w:rsidRPr="006115D4">
              <w:t xml:space="preserve">Ch. </w:t>
            </w:r>
            <w:r>
              <w:t>25</w:t>
            </w:r>
          </w:p>
          <w:p w14:paraId="478E6DA0" w14:textId="77777777" w:rsidR="00FC231E" w:rsidRDefault="00FC231E" w:rsidP="00FC231E">
            <w:pPr>
              <w:pStyle w:val="AssignmentsLevel2"/>
            </w:pPr>
            <w:r>
              <w:t>Ch.</w:t>
            </w:r>
            <w:r w:rsidRPr="006115D4">
              <w:t xml:space="preserve"> </w:t>
            </w:r>
            <w:r>
              <w:t>27</w:t>
            </w:r>
          </w:p>
          <w:p w14:paraId="3E1080D2" w14:textId="77777777" w:rsidR="00FC231E" w:rsidRDefault="00FC231E" w:rsidP="00FC231E">
            <w:pPr>
              <w:pStyle w:val="AssignmentsLevel2"/>
              <w:numPr>
                <w:ilvl w:val="0"/>
                <w:numId w:val="0"/>
              </w:numPr>
              <w:ind w:left="360" w:hanging="360"/>
            </w:pPr>
          </w:p>
          <w:p w14:paraId="1A2ACF22" w14:textId="77777777" w:rsidR="00FC231E" w:rsidRPr="00842155" w:rsidRDefault="00FC231E" w:rsidP="00033D25">
            <w:pPr>
              <w:pStyle w:val="AssignmentsLevel1"/>
            </w:pPr>
            <w:r w:rsidRPr="006115D4">
              <w:rPr>
                <w:b/>
              </w:rPr>
              <w:t>Post</w:t>
            </w:r>
            <w:r>
              <w:t xml:space="preserve"> any comments or questions in the Week </w:t>
            </w:r>
            <w:r w:rsidR="00033D25">
              <w:t>Seven</w:t>
            </w:r>
            <w:r>
              <w:t xml:space="preserve"> General Discussion Forum.</w:t>
            </w:r>
          </w:p>
        </w:tc>
        <w:tc>
          <w:tcPr>
            <w:tcW w:w="1440" w:type="dxa"/>
            <w:tcBorders>
              <w:left w:val="single" w:sz="4" w:space="0" w:color="000000" w:themeColor="text1"/>
            </w:tcBorders>
            <w:shd w:val="clear" w:color="auto" w:fill="FFFFFF" w:themeFill="background1"/>
          </w:tcPr>
          <w:p w14:paraId="775912D5" w14:textId="77777777" w:rsidR="00FC231E" w:rsidRPr="009F6FAF" w:rsidRDefault="003D2553" w:rsidP="00FC231E">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2F345A29" w14:textId="77777777" w:rsidR="00FC231E" w:rsidRDefault="003D2553" w:rsidP="00FC231E">
            <w:pPr>
              <w:rPr>
                <w:rFonts w:cs="Arial"/>
                <w:szCs w:val="20"/>
              </w:rPr>
            </w:pPr>
            <w:r>
              <w:rPr>
                <w:rFonts w:cs="Arial"/>
                <w:szCs w:val="20"/>
              </w:rPr>
              <w:t>Reading: review, comments, questions=</w:t>
            </w:r>
          </w:p>
          <w:p w14:paraId="06739636" w14:textId="77777777" w:rsidR="003D2553" w:rsidRPr="003D2553" w:rsidRDefault="003D2553" w:rsidP="00FC231E">
            <w:pPr>
              <w:rPr>
                <w:rFonts w:cs="Arial"/>
                <w:b/>
                <w:szCs w:val="20"/>
              </w:rPr>
            </w:pPr>
            <w:r w:rsidRPr="003D2553">
              <w:rPr>
                <w:rFonts w:cs="Arial"/>
                <w:b/>
                <w:szCs w:val="20"/>
              </w:rPr>
              <w:t>1 hour</w:t>
            </w:r>
          </w:p>
        </w:tc>
      </w:tr>
      <w:tr w:rsidR="00D12789" w:rsidRPr="00842155" w14:paraId="3BB253ED" w14:textId="77777777" w:rsidTr="00D12789">
        <w:tc>
          <w:tcPr>
            <w:tcW w:w="10170" w:type="dxa"/>
            <w:gridSpan w:val="2"/>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5B0AAF30" w14:textId="77777777" w:rsidR="00D12789" w:rsidRDefault="00D12789" w:rsidP="00D12789">
            <w:pPr>
              <w:tabs>
                <w:tab w:val="left" w:pos="0"/>
                <w:tab w:val="left" w:pos="3720"/>
              </w:tabs>
              <w:outlineLvl w:val="0"/>
              <w:rPr>
                <w:rFonts w:cs="Arial"/>
                <w:i/>
                <w:szCs w:val="20"/>
              </w:rPr>
            </w:pPr>
            <w:r w:rsidRPr="005B10FE">
              <w:rPr>
                <w:rFonts w:cs="Arial"/>
                <w:b/>
                <w:i/>
                <w:sz w:val="22"/>
                <w:szCs w:val="20"/>
              </w:rPr>
              <w:t>Supplemental Resources and Activities</w:t>
            </w:r>
          </w:p>
          <w:p w14:paraId="43EFA77E" w14:textId="77777777" w:rsidR="00D12789" w:rsidRDefault="00D12789" w:rsidP="00D12789">
            <w:pPr>
              <w:tabs>
                <w:tab w:val="left" w:pos="2329"/>
              </w:tabs>
              <w:rPr>
                <w:rFonts w:cs="Arial"/>
                <w:b/>
                <w:szCs w:val="20"/>
              </w:rPr>
            </w:pPr>
            <w:r>
              <w:rPr>
                <w:rFonts w:cs="Arial"/>
                <w:i/>
                <w:szCs w:val="20"/>
              </w:rPr>
              <w:t>Explore these optional resources to deepen your understanding.</w:t>
            </w:r>
          </w:p>
        </w:tc>
        <w:tc>
          <w:tcPr>
            <w:tcW w:w="1440" w:type="dxa"/>
            <w:tcBorders>
              <w:left w:val="single" w:sz="4" w:space="0" w:color="000000" w:themeColor="text1"/>
            </w:tcBorders>
            <w:shd w:val="clear" w:color="auto" w:fill="D9D9D9" w:themeFill="background1" w:themeFillShade="D9"/>
          </w:tcPr>
          <w:p w14:paraId="5BF96B8E" w14:textId="77777777" w:rsidR="00D12789" w:rsidRDefault="00D12789" w:rsidP="00D12789">
            <w:pPr>
              <w:rPr>
                <w:rFonts w:cs="Arial"/>
                <w:szCs w:val="20"/>
              </w:rPr>
            </w:pPr>
            <w:r w:rsidRPr="005B10FE">
              <w:rPr>
                <w:rFonts w:cs="Arial"/>
                <w:b/>
                <w:i/>
                <w:szCs w:val="20"/>
              </w:rPr>
              <w:t>Alignment</w:t>
            </w:r>
          </w:p>
        </w:tc>
        <w:tc>
          <w:tcPr>
            <w:tcW w:w="1440" w:type="dxa"/>
            <w:tcBorders>
              <w:left w:val="single" w:sz="4" w:space="0" w:color="000000" w:themeColor="text1"/>
            </w:tcBorders>
            <w:shd w:val="clear" w:color="auto" w:fill="D9D9D9" w:themeFill="background1" w:themeFillShade="D9"/>
          </w:tcPr>
          <w:p w14:paraId="0AA01E2D" w14:textId="77777777" w:rsidR="00D12789" w:rsidRDefault="00D12789" w:rsidP="00D12789">
            <w:pPr>
              <w:rPr>
                <w:rFonts w:cs="Arial"/>
                <w:szCs w:val="20"/>
              </w:rPr>
            </w:pPr>
            <w:r>
              <w:rPr>
                <w:rFonts w:cs="Arial"/>
                <w:b/>
                <w:i/>
                <w:szCs w:val="20"/>
              </w:rPr>
              <w:t>AIE</w:t>
            </w:r>
          </w:p>
        </w:tc>
      </w:tr>
      <w:tr w:rsidR="00D12789" w:rsidRPr="00842155" w14:paraId="69499DC9"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34A920D" w14:textId="77777777" w:rsidR="00D12789" w:rsidRDefault="00D12789" w:rsidP="00D12789">
            <w:pPr>
              <w:rPr>
                <w:rFonts w:cs="Arial"/>
                <w:b/>
                <w:szCs w:val="20"/>
              </w:rPr>
            </w:pPr>
            <w:r>
              <w:rPr>
                <w:rFonts w:cs="Arial"/>
                <w:b/>
                <w:szCs w:val="20"/>
              </w:rPr>
              <w:t>Adobe Connect Live Discussion</w:t>
            </w:r>
          </w:p>
          <w:p w14:paraId="1ED1C63B" w14:textId="77777777" w:rsidR="00D12789" w:rsidRDefault="00D12789" w:rsidP="00D12789">
            <w:pPr>
              <w:rPr>
                <w:rFonts w:cs="Arial"/>
                <w:b/>
                <w:szCs w:val="20"/>
              </w:rPr>
            </w:pPr>
          </w:p>
          <w:p w14:paraId="70AE802D" w14:textId="77777777" w:rsidR="00D12789" w:rsidRPr="00AA1459" w:rsidRDefault="00D12789" w:rsidP="00D12789">
            <w:pPr>
              <w:rPr>
                <w:rFonts w:cs="Arial"/>
                <w:szCs w:val="20"/>
              </w:rPr>
            </w:pPr>
            <w:r>
              <w:rPr>
                <w:rFonts w:cs="Arial"/>
                <w:b/>
                <w:szCs w:val="20"/>
              </w:rPr>
              <w:t>Review</w:t>
            </w:r>
            <w:r>
              <w:rPr>
                <w:rFonts w:cs="Arial"/>
                <w:szCs w:val="20"/>
              </w:rPr>
              <w:t xml:space="preserve"> </w:t>
            </w:r>
            <w:hyperlink r:id="rId26" w:history="1">
              <w:r w:rsidRPr="00AA1459">
                <w:rPr>
                  <w:rStyle w:val="Hyperlink"/>
                  <w:rFonts w:cs="Arial"/>
                  <w:szCs w:val="20"/>
                </w:rPr>
                <w:t>Adobe Connect Resources</w:t>
              </w:r>
            </w:hyperlink>
            <w:r>
              <w:rPr>
                <w:rFonts w:cs="Arial"/>
                <w:szCs w:val="20"/>
              </w:rPr>
              <w:t xml:space="preserve">.  </w:t>
            </w:r>
          </w:p>
          <w:p w14:paraId="717827C5" w14:textId="77777777" w:rsidR="00D12789" w:rsidRPr="00730048" w:rsidRDefault="00D12789" w:rsidP="00D12789">
            <w:pPr>
              <w:rPr>
                <w:rFonts w:cs="Arial"/>
                <w:szCs w:val="20"/>
              </w:rPr>
            </w:pPr>
          </w:p>
          <w:p w14:paraId="299AA049" w14:textId="77777777" w:rsidR="00D12789" w:rsidRPr="00730048" w:rsidRDefault="00D12789" w:rsidP="00D12789">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 </w:t>
            </w:r>
            <w:r>
              <w:rPr>
                <w:rFonts w:cs="Arial"/>
                <w:szCs w:val="20"/>
              </w:rPr>
              <w:t>summary of the course’s themes and engage in questions about the final culminating assignment.</w:t>
            </w:r>
          </w:p>
          <w:p w14:paraId="2C03E3C4" w14:textId="77777777" w:rsidR="00D12789" w:rsidRPr="00730048" w:rsidRDefault="00D12789" w:rsidP="00D12789">
            <w:pPr>
              <w:rPr>
                <w:rFonts w:cs="Arial"/>
                <w:szCs w:val="20"/>
              </w:rPr>
            </w:pPr>
          </w:p>
          <w:p w14:paraId="2C45A87A" w14:textId="77777777" w:rsidR="00D12789" w:rsidRPr="00730048" w:rsidRDefault="00D12789" w:rsidP="00D12789">
            <w:pPr>
              <w:rPr>
                <w:rFonts w:cs="Arial"/>
                <w:szCs w:val="20"/>
              </w:rPr>
            </w:pPr>
            <w:r w:rsidRPr="00730048">
              <w:rPr>
                <w:rFonts w:cs="Arial"/>
                <w:b/>
                <w:szCs w:val="20"/>
              </w:rPr>
              <w:t>Prepare</w:t>
            </w:r>
            <w:r w:rsidRPr="00730048">
              <w:rPr>
                <w:rFonts w:cs="Arial"/>
                <w:szCs w:val="20"/>
              </w:rPr>
              <w:t xml:space="preserve"> to ask questions concerning the content of the week and the </w:t>
            </w:r>
            <w:proofErr w:type="gramStart"/>
            <w:r w:rsidRPr="00730048">
              <w:rPr>
                <w:rFonts w:cs="Arial"/>
                <w:szCs w:val="20"/>
              </w:rPr>
              <w:t>course as a whole</w:t>
            </w:r>
            <w:proofErr w:type="gramEnd"/>
            <w:r w:rsidRPr="00730048">
              <w:rPr>
                <w:rFonts w:cs="Arial"/>
                <w:szCs w:val="20"/>
              </w:rPr>
              <w:t>.</w:t>
            </w:r>
          </w:p>
          <w:p w14:paraId="075D14BC" w14:textId="77777777" w:rsidR="00D12789" w:rsidRDefault="00D12789" w:rsidP="00D12789">
            <w:pPr>
              <w:tabs>
                <w:tab w:val="left" w:pos="2329"/>
              </w:tabs>
              <w:rPr>
                <w:rFonts w:cs="Arial"/>
                <w:b/>
                <w:szCs w:val="20"/>
              </w:rPr>
            </w:pPr>
            <w:r w:rsidRPr="00730048">
              <w:rPr>
                <w:rFonts w:cs="Arial"/>
                <w:szCs w:val="20"/>
              </w:rPr>
              <w:br/>
            </w:r>
            <w:r w:rsidRPr="00D34A23">
              <w:rPr>
                <w:rFonts w:cs="Arial"/>
                <w:szCs w:val="20"/>
              </w:rPr>
              <w:t>Note</w:t>
            </w:r>
            <w:r>
              <w:rPr>
                <w:rFonts w:cs="Arial"/>
                <w:i/>
                <w:szCs w:val="20"/>
              </w:rPr>
              <w:t>:</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18F11D8E" w14:textId="77777777" w:rsidR="00D12789" w:rsidRDefault="00D12789" w:rsidP="00D12789">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75079F55" w14:textId="77777777" w:rsidR="00D12789" w:rsidRDefault="00D12789" w:rsidP="00D12789">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40787C69" w14:textId="77777777" w:rsidR="00D12789" w:rsidRDefault="00D12789" w:rsidP="00D12789">
            <w:pPr>
              <w:rPr>
                <w:rFonts w:cs="Arial"/>
                <w:szCs w:val="20"/>
              </w:rPr>
            </w:pPr>
          </w:p>
        </w:tc>
      </w:tr>
      <w:tr w:rsidR="00FC231E" w:rsidRPr="00842155" w14:paraId="2865588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8371976" w14:textId="77777777" w:rsidR="00FC231E" w:rsidRDefault="00FC231E" w:rsidP="00FC231E">
            <w:pPr>
              <w:tabs>
                <w:tab w:val="left" w:pos="0"/>
                <w:tab w:val="left" w:pos="3720"/>
              </w:tabs>
              <w:outlineLvl w:val="0"/>
              <w:rPr>
                <w:rFonts w:cs="Arial"/>
                <w:i/>
                <w:szCs w:val="20"/>
              </w:rPr>
            </w:pPr>
            <w:r>
              <w:rPr>
                <w:rFonts w:cs="Arial"/>
                <w:b/>
                <w:i/>
                <w:sz w:val="22"/>
                <w:szCs w:val="20"/>
              </w:rPr>
              <w:t>Graded Assignments</w:t>
            </w:r>
          </w:p>
          <w:p w14:paraId="04D89DDC" w14:textId="77777777" w:rsidR="00FC231E" w:rsidRPr="005B10FE" w:rsidRDefault="00FC231E" w:rsidP="00FC231E">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52CBA2C" w14:textId="77777777" w:rsidR="00FC231E" w:rsidRPr="005B10FE" w:rsidRDefault="00FC231E" w:rsidP="00FC231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FEED4C5" w14:textId="77777777" w:rsidR="00FC231E" w:rsidRPr="005B10FE" w:rsidRDefault="00FC231E" w:rsidP="00FC231E">
            <w:pPr>
              <w:rPr>
                <w:rFonts w:cs="Arial"/>
                <w:b/>
                <w:i/>
                <w:szCs w:val="20"/>
              </w:rPr>
            </w:pPr>
            <w:r>
              <w:rPr>
                <w:rFonts w:cs="Arial"/>
                <w:b/>
                <w:i/>
                <w:szCs w:val="20"/>
              </w:rPr>
              <w:t>AIE</w:t>
            </w:r>
          </w:p>
        </w:tc>
      </w:tr>
      <w:tr w:rsidR="00A943E6" w:rsidRPr="00132272" w14:paraId="74FAAAFA" w14:textId="77777777" w:rsidTr="002522B3">
        <w:tc>
          <w:tcPr>
            <w:tcW w:w="10170" w:type="dxa"/>
            <w:gridSpan w:val="2"/>
            <w:tcMar>
              <w:top w:w="115" w:type="dxa"/>
              <w:left w:w="115" w:type="dxa"/>
              <w:bottom w:w="115" w:type="dxa"/>
              <w:right w:w="115" w:type="dxa"/>
            </w:tcMar>
          </w:tcPr>
          <w:p w14:paraId="2BF12322" w14:textId="77777777" w:rsidR="00A943E6" w:rsidRPr="001D328A" w:rsidRDefault="00A943E6" w:rsidP="00A943E6">
            <w:pPr>
              <w:tabs>
                <w:tab w:val="left" w:pos="2329"/>
              </w:tabs>
              <w:rPr>
                <w:rFonts w:cs="Arial"/>
                <w:b/>
                <w:szCs w:val="20"/>
              </w:rPr>
            </w:pPr>
            <w:r w:rsidRPr="001D328A">
              <w:rPr>
                <w:rFonts w:cs="Arial"/>
                <w:b/>
                <w:szCs w:val="20"/>
              </w:rPr>
              <w:lastRenderedPageBreak/>
              <w:t>Capstone Assignment: Leadership Insight</w:t>
            </w:r>
          </w:p>
          <w:p w14:paraId="5CDDACDC" w14:textId="77777777" w:rsidR="00A943E6" w:rsidRDefault="00A943E6" w:rsidP="00A943E6">
            <w:pPr>
              <w:tabs>
                <w:tab w:val="left" w:pos="2329"/>
              </w:tabs>
              <w:rPr>
                <w:rFonts w:cs="Arial"/>
                <w:szCs w:val="20"/>
              </w:rPr>
            </w:pPr>
          </w:p>
          <w:p w14:paraId="3F3D6823" w14:textId="77777777" w:rsidR="00A943E6" w:rsidRDefault="00A943E6" w:rsidP="00A943E6">
            <w:pPr>
              <w:tabs>
                <w:tab w:val="left" w:pos="2329"/>
              </w:tabs>
              <w:rPr>
                <w:rFonts w:cs="Arial"/>
                <w:szCs w:val="20"/>
              </w:rPr>
            </w:pPr>
            <w:r>
              <w:rPr>
                <w:rFonts w:cs="Arial"/>
                <w:szCs w:val="20"/>
              </w:rPr>
              <w:t xml:space="preserve">During this course, you have been exposed </w:t>
            </w:r>
            <w:r w:rsidR="00EC22FD">
              <w:rPr>
                <w:rFonts w:cs="Arial"/>
                <w:szCs w:val="20"/>
              </w:rPr>
              <w:t xml:space="preserve">to </w:t>
            </w:r>
            <w:r>
              <w:rPr>
                <w:rFonts w:cs="Arial"/>
                <w:szCs w:val="20"/>
              </w:rPr>
              <w:t>and learned about a variety of leadership models and principles of leadership and how they can apply to and mold a learning environment. In this capstone assignment, you will synthesize your learning into a cohesive philosophy that will help you build better learning environments.</w:t>
            </w:r>
          </w:p>
          <w:p w14:paraId="31D0D5FD" w14:textId="77777777" w:rsidR="00A943E6" w:rsidRDefault="00A943E6" w:rsidP="00A943E6">
            <w:pPr>
              <w:tabs>
                <w:tab w:val="left" w:pos="2329"/>
              </w:tabs>
              <w:rPr>
                <w:rFonts w:cs="Arial"/>
                <w:szCs w:val="20"/>
              </w:rPr>
            </w:pPr>
          </w:p>
          <w:p w14:paraId="33AE2B7E" w14:textId="0013D024" w:rsidR="00A943E6" w:rsidRDefault="00A943E6" w:rsidP="00A943E6">
            <w:pPr>
              <w:tabs>
                <w:tab w:val="left" w:pos="2329"/>
              </w:tabs>
              <w:rPr>
                <w:rFonts w:cs="Arial"/>
                <w:szCs w:val="20"/>
              </w:rPr>
            </w:pPr>
            <w:r w:rsidRPr="003A4850">
              <w:rPr>
                <w:rFonts w:cs="Arial"/>
                <w:b/>
                <w:szCs w:val="20"/>
              </w:rPr>
              <w:t>Write</w:t>
            </w:r>
            <w:r>
              <w:rPr>
                <w:rFonts w:cs="Arial"/>
                <w:szCs w:val="20"/>
              </w:rPr>
              <w:t xml:space="preserve"> a 900</w:t>
            </w:r>
            <w:r w:rsidR="00EC22FD">
              <w:rPr>
                <w:rFonts w:cs="Arial"/>
                <w:szCs w:val="20"/>
              </w:rPr>
              <w:t>–</w:t>
            </w:r>
            <w:r>
              <w:rPr>
                <w:rFonts w:cs="Arial"/>
                <w:szCs w:val="20"/>
              </w:rPr>
              <w:t>1,050-word reflective paper in which you discuss the following:</w:t>
            </w:r>
          </w:p>
          <w:p w14:paraId="3BC75FC8" w14:textId="77777777" w:rsidR="00A943E6" w:rsidRDefault="00A943E6" w:rsidP="00A943E6">
            <w:pPr>
              <w:pStyle w:val="AssignmentsLevel2"/>
            </w:pPr>
            <w:r>
              <w:t>Your perspective on the leadership practices and models discussed in this course</w:t>
            </w:r>
          </w:p>
          <w:p w14:paraId="6AB261C8" w14:textId="77777777" w:rsidR="00A943E6" w:rsidRDefault="00A943E6" w:rsidP="00A943E6">
            <w:pPr>
              <w:pStyle w:val="AssignmentsLevel2"/>
            </w:pPr>
            <w:r>
              <w:t>Your view of how the combination of the various leadership models coalesce into cohesive principles and practices</w:t>
            </w:r>
          </w:p>
          <w:p w14:paraId="585E2599" w14:textId="77777777" w:rsidR="00A943E6" w:rsidRPr="003A4850" w:rsidRDefault="00A943E6" w:rsidP="00A943E6">
            <w:pPr>
              <w:pStyle w:val="AssignmentsLevel2"/>
            </w:pPr>
            <w:r>
              <w:t xml:space="preserve">How these cohesive principles and practices can foster the development of a </w:t>
            </w:r>
            <w:r w:rsidRPr="003A4850">
              <w:t>student-centered, PLC school</w:t>
            </w:r>
          </w:p>
          <w:p w14:paraId="2ED546A9" w14:textId="77777777" w:rsidR="00A943E6" w:rsidRDefault="00A943E6" w:rsidP="00A943E6">
            <w:pPr>
              <w:tabs>
                <w:tab w:val="left" w:pos="2329"/>
              </w:tabs>
              <w:rPr>
                <w:rFonts w:cs="Arial"/>
                <w:szCs w:val="20"/>
              </w:rPr>
            </w:pPr>
          </w:p>
          <w:p w14:paraId="47048056" w14:textId="77777777" w:rsidR="00A943E6" w:rsidRPr="003A4850" w:rsidRDefault="00A943E6" w:rsidP="00A943E6">
            <w:pPr>
              <w:tabs>
                <w:tab w:val="left" w:pos="2329"/>
              </w:tabs>
              <w:rPr>
                <w:rFonts w:cs="Arial"/>
                <w:szCs w:val="20"/>
              </w:rPr>
            </w:pPr>
            <w:r w:rsidRPr="003A4850">
              <w:rPr>
                <w:rFonts w:cs="Arial"/>
                <w:b/>
                <w:szCs w:val="20"/>
              </w:rPr>
              <w:t>Submit</w:t>
            </w:r>
            <w:r>
              <w:rPr>
                <w:rFonts w:cs="Arial"/>
                <w:szCs w:val="20"/>
              </w:rPr>
              <w:t xml:space="preserve"> this assignment to your instructor via Blackboard.</w:t>
            </w:r>
          </w:p>
        </w:tc>
        <w:tc>
          <w:tcPr>
            <w:tcW w:w="1440" w:type="dxa"/>
          </w:tcPr>
          <w:p w14:paraId="12BC2CE6" w14:textId="77777777" w:rsidR="00A943E6" w:rsidRPr="00132272" w:rsidRDefault="00A943E6" w:rsidP="00A943E6">
            <w:pPr>
              <w:tabs>
                <w:tab w:val="left" w:pos="2329"/>
              </w:tabs>
              <w:rPr>
                <w:rFonts w:cs="Arial"/>
                <w:strike/>
                <w:szCs w:val="20"/>
              </w:rPr>
            </w:pPr>
            <w:r>
              <w:rPr>
                <w:rFonts w:cs="Arial"/>
                <w:szCs w:val="20"/>
              </w:rPr>
              <w:t>7.1, 7.2</w:t>
            </w:r>
          </w:p>
        </w:tc>
        <w:tc>
          <w:tcPr>
            <w:tcW w:w="1440" w:type="dxa"/>
          </w:tcPr>
          <w:p w14:paraId="58133C3C" w14:textId="77777777" w:rsidR="00A943E6" w:rsidRPr="00132272" w:rsidRDefault="00A943E6" w:rsidP="00A943E6">
            <w:pPr>
              <w:tabs>
                <w:tab w:val="left" w:pos="2329"/>
              </w:tabs>
              <w:rPr>
                <w:rFonts w:cs="Arial"/>
                <w:strike/>
                <w:szCs w:val="20"/>
              </w:rPr>
            </w:pPr>
            <w:r>
              <w:rPr>
                <w:rFonts w:cs="Arial"/>
                <w:szCs w:val="20"/>
              </w:rPr>
              <w:t xml:space="preserve">Paper– paper private posting/ = </w:t>
            </w:r>
            <w:r w:rsidRPr="00A943E6">
              <w:rPr>
                <w:rFonts w:cs="Arial"/>
                <w:b/>
                <w:szCs w:val="20"/>
              </w:rPr>
              <w:t>1</w:t>
            </w:r>
            <w:r w:rsidRPr="001457C4">
              <w:rPr>
                <w:rFonts w:cs="Arial"/>
                <w:b/>
                <w:szCs w:val="20"/>
              </w:rPr>
              <w:t xml:space="preserve"> hour</w:t>
            </w:r>
          </w:p>
        </w:tc>
      </w:tr>
      <w:tr w:rsidR="00A943E6" w:rsidRPr="00132272" w14:paraId="54C3527F" w14:textId="77777777" w:rsidTr="002522B3">
        <w:tc>
          <w:tcPr>
            <w:tcW w:w="10170" w:type="dxa"/>
            <w:gridSpan w:val="2"/>
            <w:tcMar>
              <w:top w:w="115" w:type="dxa"/>
              <w:left w:w="115" w:type="dxa"/>
              <w:bottom w:w="115" w:type="dxa"/>
              <w:right w:w="115" w:type="dxa"/>
            </w:tcMar>
          </w:tcPr>
          <w:p w14:paraId="4F7E2936" w14:textId="77777777" w:rsidR="00A943E6" w:rsidRPr="003A4850" w:rsidRDefault="00A943E6" w:rsidP="00A943E6">
            <w:pPr>
              <w:tabs>
                <w:tab w:val="left" w:pos="2329"/>
              </w:tabs>
              <w:rPr>
                <w:rFonts w:cs="Arial"/>
                <w:b/>
                <w:szCs w:val="20"/>
              </w:rPr>
            </w:pPr>
            <w:r w:rsidRPr="003A4850">
              <w:rPr>
                <w:rFonts w:cs="Arial"/>
                <w:b/>
                <w:szCs w:val="20"/>
              </w:rPr>
              <w:t>Presentation: Leadership Insight Capstone</w:t>
            </w:r>
          </w:p>
          <w:p w14:paraId="35FFE824" w14:textId="77777777" w:rsidR="00A943E6" w:rsidRDefault="00A943E6" w:rsidP="00A943E6">
            <w:pPr>
              <w:tabs>
                <w:tab w:val="left" w:pos="2329"/>
              </w:tabs>
              <w:rPr>
                <w:rFonts w:cs="Arial"/>
                <w:szCs w:val="20"/>
              </w:rPr>
            </w:pPr>
          </w:p>
          <w:p w14:paraId="357979A8" w14:textId="03CC78E6" w:rsidR="00A943E6" w:rsidRDefault="00A943E6" w:rsidP="00A943E6">
            <w:pPr>
              <w:pStyle w:val="AssignmentsLevel1"/>
            </w:pPr>
            <w:r w:rsidRPr="005D48B5">
              <w:rPr>
                <w:b/>
              </w:rPr>
              <w:t xml:space="preserve">Create </w:t>
            </w:r>
            <w:r w:rsidRPr="005D48B5">
              <w:t xml:space="preserve">a </w:t>
            </w:r>
            <w:r>
              <w:t>5</w:t>
            </w:r>
            <w:r w:rsidR="00985323">
              <w:t>–</w:t>
            </w:r>
            <w:r>
              <w:t>8</w:t>
            </w:r>
            <w:r w:rsidRPr="005D48B5">
              <w:t>-slide presentation with detailed speaker’s note</w:t>
            </w:r>
            <w:r>
              <w:t>s</w:t>
            </w:r>
            <w:r w:rsidRPr="005D48B5">
              <w:t xml:space="preserve"> (using PowerPoint or another professional compatible presentation tool of your choice) </w:t>
            </w:r>
            <w:r w:rsidR="00985323">
              <w:t>that</w:t>
            </w:r>
            <w:r w:rsidR="00985323" w:rsidRPr="005D48B5">
              <w:t xml:space="preserve"> </w:t>
            </w:r>
            <w:r>
              <w:t>accomplishes the following:</w:t>
            </w:r>
          </w:p>
          <w:p w14:paraId="103CEDF0" w14:textId="4BD85EF4" w:rsidR="00A943E6" w:rsidRPr="005D5A07" w:rsidRDefault="00512853" w:rsidP="00A943E6">
            <w:pPr>
              <w:pStyle w:val="AssignmentsLevel2"/>
            </w:pPr>
            <w:r w:rsidRPr="005D5A07">
              <w:t xml:space="preserve">Apply one of </w:t>
            </w:r>
            <w:r w:rsidR="005D5A07" w:rsidRPr="005D5A07">
              <w:t>leadership models to a professional education experience you have been involved with either directly or indirectly</w:t>
            </w:r>
          </w:p>
          <w:p w14:paraId="525E4D1F" w14:textId="12A69DA6" w:rsidR="005D5A07" w:rsidRPr="005D5A07" w:rsidRDefault="005D5A07" w:rsidP="00A943E6">
            <w:pPr>
              <w:pStyle w:val="AssignmentsLevel2"/>
            </w:pPr>
            <w:r w:rsidRPr="005D5A07">
              <w:t>Describe the experience while not specifically identifying the individuals or school involved</w:t>
            </w:r>
          </w:p>
          <w:p w14:paraId="42E2024D" w14:textId="4955E4BF" w:rsidR="00A943E6" w:rsidRPr="005D5A07" w:rsidRDefault="005D5A07" w:rsidP="00335251">
            <w:pPr>
              <w:pStyle w:val="AssignmentsLevel2"/>
            </w:pPr>
            <w:r w:rsidRPr="00335251">
              <w:t>Identify specific</w:t>
            </w:r>
            <w:r w:rsidR="00A943E6" w:rsidRPr="005D5A07">
              <w:t xml:space="preserve"> principles and practices </w:t>
            </w:r>
            <w:r w:rsidRPr="00335251">
              <w:t>from</w:t>
            </w:r>
            <w:r w:rsidR="00A943E6" w:rsidRPr="005D5A07">
              <w:t xml:space="preserve"> your coursework</w:t>
            </w:r>
            <w:r w:rsidRPr="00335251">
              <w:t xml:space="preserve"> that could have been applied to this situation</w:t>
            </w:r>
          </w:p>
          <w:p w14:paraId="737F193D" w14:textId="77777777" w:rsidR="00A943E6" w:rsidRPr="005D48B5" w:rsidRDefault="00A943E6" w:rsidP="00A943E6">
            <w:pPr>
              <w:pStyle w:val="AssignmentsLevel1"/>
              <w:rPr>
                <w:b/>
              </w:rPr>
            </w:pPr>
          </w:p>
          <w:p w14:paraId="6DF82E1F" w14:textId="766D429E" w:rsidR="00A943E6" w:rsidRDefault="00A943E6" w:rsidP="00A943E6">
            <w:pPr>
              <w:tabs>
                <w:tab w:val="left" w:pos="2329"/>
              </w:tabs>
              <w:rPr>
                <w:rFonts w:cs="Arial"/>
                <w:szCs w:val="20"/>
              </w:rPr>
            </w:pPr>
            <w:r>
              <w:rPr>
                <w:rFonts w:cs="Arial"/>
                <w:b/>
                <w:szCs w:val="20"/>
              </w:rPr>
              <w:t>Post</w:t>
            </w:r>
            <w:r>
              <w:rPr>
                <w:rFonts w:cs="Arial"/>
                <w:szCs w:val="20"/>
              </w:rPr>
              <w:t xml:space="preserve"> your presentation to the Leadership Insight Capstone discussion forum.</w:t>
            </w:r>
          </w:p>
          <w:p w14:paraId="650E49EE" w14:textId="77777777" w:rsidR="00A943E6" w:rsidRDefault="00A943E6" w:rsidP="00A943E6">
            <w:pPr>
              <w:tabs>
                <w:tab w:val="left" w:pos="2329"/>
              </w:tabs>
              <w:rPr>
                <w:rFonts w:cs="Arial"/>
                <w:szCs w:val="20"/>
              </w:rPr>
            </w:pPr>
          </w:p>
          <w:p w14:paraId="7037143D" w14:textId="4C9EF101" w:rsidR="00A943E6" w:rsidRDefault="00A943E6" w:rsidP="00A943E6">
            <w:pPr>
              <w:tabs>
                <w:tab w:val="left" w:pos="2329"/>
              </w:tabs>
              <w:rPr>
                <w:rFonts w:cs="Arial"/>
                <w:szCs w:val="20"/>
              </w:rPr>
            </w:pPr>
            <w:r w:rsidRPr="003A4850">
              <w:rPr>
                <w:rFonts w:cs="Arial"/>
                <w:b/>
                <w:szCs w:val="20"/>
              </w:rPr>
              <w:t>Review</w:t>
            </w:r>
            <w:r>
              <w:rPr>
                <w:rFonts w:cs="Arial"/>
                <w:szCs w:val="20"/>
              </w:rPr>
              <w:t xml:space="preserve"> each of </w:t>
            </w:r>
            <w:r w:rsidR="00EC22FD">
              <w:rPr>
                <w:rFonts w:cs="Arial"/>
                <w:szCs w:val="20"/>
              </w:rPr>
              <w:t xml:space="preserve">your classmates’ </w:t>
            </w:r>
            <w:r>
              <w:rPr>
                <w:rFonts w:cs="Arial"/>
                <w:szCs w:val="20"/>
              </w:rPr>
              <w:t>presentation</w:t>
            </w:r>
            <w:r w:rsidR="00EC22FD">
              <w:rPr>
                <w:rFonts w:cs="Arial"/>
                <w:szCs w:val="20"/>
              </w:rPr>
              <w:t>s</w:t>
            </w:r>
            <w:r>
              <w:rPr>
                <w:rFonts w:cs="Arial"/>
                <w:szCs w:val="20"/>
              </w:rPr>
              <w:t>.</w:t>
            </w:r>
          </w:p>
          <w:p w14:paraId="0C104DC4" w14:textId="77777777" w:rsidR="00A943E6" w:rsidRDefault="00A943E6" w:rsidP="00A943E6">
            <w:pPr>
              <w:tabs>
                <w:tab w:val="left" w:pos="2329"/>
              </w:tabs>
              <w:rPr>
                <w:rFonts w:cs="Arial"/>
                <w:szCs w:val="20"/>
              </w:rPr>
            </w:pPr>
          </w:p>
          <w:p w14:paraId="6884175E" w14:textId="0890991F" w:rsidR="00A943E6" w:rsidRPr="003A4850" w:rsidRDefault="00A943E6" w:rsidP="00EC22FD">
            <w:pPr>
              <w:tabs>
                <w:tab w:val="left" w:pos="2329"/>
              </w:tabs>
              <w:rPr>
                <w:rFonts w:cs="Arial"/>
                <w:szCs w:val="20"/>
              </w:rPr>
            </w:pPr>
            <w:r w:rsidRPr="003A4850">
              <w:rPr>
                <w:rFonts w:cs="Arial"/>
                <w:b/>
                <w:szCs w:val="20"/>
              </w:rPr>
              <w:t>Comment</w:t>
            </w:r>
            <w:r>
              <w:rPr>
                <w:rFonts w:cs="Arial"/>
                <w:szCs w:val="20"/>
              </w:rPr>
              <w:t xml:space="preserve"> on at least three presentations using constructive and meaningful feedback, as per the RISE Model of Meaningful Feedback: </w:t>
            </w:r>
            <w:hyperlink r:id="rId27" w:history="1">
              <w:r w:rsidRPr="00E94C28">
                <w:rPr>
                  <w:rStyle w:val="Hyperlink"/>
                  <w:rFonts w:cs="Arial"/>
                  <w:szCs w:val="20"/>
                </w:rPr>
                <w:t>http://www.risemodel.com/</w:t>
              </w:r>
            </w:hyperlink>
          </w:p>
        </w:tc>
        <w:tc>
          <w:tcPr>
            <w:tcW w:w="1440" w:type="dxa"/>
          </w:tcPr>
          <w:p w14:paraId="2E814FB6" w14:textId="77777777" w:rsidR="00A943E6" w:rsidRPr="00132272" w:rsidRDefault="00A943E6" w:rsidP="00A943E6">
            <w:pPr>
              <w:tabs>
                <w:tab w:val="left" w:pos="2329"/>
              </w:tabs>
              <w:rPr>
                <w:rFonts w:cs="Arial"/>
                <w:strike/>
                <w:szCs w:val="20"/>
              </w:rPr>
            </w:pPr>
            <w:r>
              <w:rPr>
                <w:rFonts w:cs="Arial"/>
                <w:szCs w:val="20"/>
              </w:rPr>
              <w:t>7.1, 7.2</w:t>
            </w:r>
          </w:p>
        </w:tc>
        <w:tc>
          <w:tcPr>
            <w:tcW w:w="1440" w:type="dxa"/>
          </w:tcPr>
          <w:p w14:paraId="31DBB570" w14:textId="77777777" w:rsidR="00A943E6" w:rsidRDefault="00A943E6" w:rsidP="00A943E6">
            <w:pPr>
              <w:tabs>
                <w:tab w:val="left" w:pos="2329"/>
              </w:tabs>
              <w:rPr>
                <w:rFonts w:cs="Arial"/>
                <w:szCs w:val="20"/>
              </w:rPr>
            </w:pPr>
            <w:r>
              <w:rPr>
                <w:rFonts w:cs="Arial"/>
                <w:szCs w:val="20"/>
              </w:rPr>
              <w:t xml:space="preserve">Presentation: </w:t>
            </w:r>
          </w:p>
          <w:p w14:paraId="54CC45A1" w14:textId="77777777" w:rsidR="00A943E6" w:rsidRDefault="00A943E6" w:rsidP="00A943E6">
            <w:pPr>
              <w:tabs>
                <w:tab w:val="left" w:pos="2329"/>
              </w:tabs>
              <w:rPr>
                <w:rFonts w:cs="Arial"/>
                <w:szCs w:val="20"/>
              </w:rPr>
            </w:pPr>
            <w:r>
              <w:rPr>
                <w:rFonts w:cs="Arial"/>
                <w:szCs w:val="20"/>
              </w:rPr>
              <w:t>presentation share and comment</w:t>
            </w:r>
          </w:p>
          <w:p w14:paraId="3B981751" w14:textId="77777777" w:rsidR="00A943E6" w:rsidRDefault="00A943E6" w:rsidP="00A943E6">
            <w:pPr>
              <w:tabs>
                <w:tab w:val="left" w:pos="2329"/>
              </w:tabs>
              <w:rPr>
                <w:rFonts w:cs="Arial"/>
                <w:szCs w:val="20"/>
              </w:rPr>
            </w:pPr>
            <w:r>
              <w:rPr>
                <w:rFonts w:cs="Arial"/>
                <w:szCs w:val="20"/>
              </w:rPr>
              <w:t xml:space="preserve">= </w:t>
            </w:r>
            <w:r w:rsidRPr="00A943E6">
              <w:rPr>
                <w:rFonts w:cs="Arial"/>
                <w:b/>
                <w:szCs w:val="20"/>
              </w:rPr>
              <w:t>2 hours</w:t>
            </w:r>
          </w:p>
        </w:tc>
      </w:tr>
      <w:tr w:rsidR="00A943E6" w:rsidRPr="00132272" w14:paraId="4D5E5410" w14:textId="77777777" w:rsidTr="002522B3">
        <w:tc>
          <w:tcPr>
            <w:tcW w:w="10170" w:type="dxa"/>
            <w:gridSpan w:val="2"/>
            <w:tcMar>
              <w:top w:w="115" w:type="dxa"/>
              <w:left w:w="115" w:type="dxa"/>
              <w:bottom w:w="115" w:type="dxa"/>
              <w:right w:w="115" w:type="dxa"/>
            </w:tcMar>
          </w:tcPr>
          <w:p w14:paraId="6440A455" w14:textId="77777777" w:rsidR="00A943E6" w:rsidRPr="001D328A" w:rsidRDefault="00A943E6" w:rsidP="00A943E6">
            <w:pPr>
              <w:tabs>
                <w:tab w:val="left" w:pos="2329"/>
              </w:tabs>
              <w:rPr>
                <w:rFonts w:cs="Arial"/>
                <w:b/>
                <w:szCs w:val="20"/>
              </w:rPr>
            </w:pPr>
            <w:r w:rsidRPr="001D328A">
              <w:rPr>
                <w:rFonts w:cs="Arial"/>
                <w:b/>
                <w:szCs w:val="20"/>
              </w:rPr>
              <w:t>Final Exam</w:t>
            </w:r>
          </w:p>
          <w:p w14:paraId="1EED34B0" w14:textId="77777777" w:rsidR="00A943E6" w:rsidRDefault="00A943E6" w:rsidP="00A943E6">
            <w:pPr>
              <w:tabs>
                <w:tab w:val="left" w:pos="2329"/>
              </w:tabs>
              <w:rPr>
                <w:rFonts w:cs="Arial"/>
                <w:szCs w:val="20"/>
              </w:rPr>
            </w:pPr>
          </w:p>
          <w:p w14:paraId="0D0AF552" w14:textId="77777777" w:rsidR="00A943E6" w:rsidRDefault="00A943E6" w:rsidP="00A943E6">
            <w:pPr>
              <w:tabs>
                <w:tab w:val="left" w:pos="2329"/>
              </w:tabs>
              <w:rPr>
                <w:rFonts w:cs="Arial"/>
                <w:szCs w:val="20"/>
              </w:rPr>
            </w:pPr>
            <w:r>
              <w:rPr>
                <w:rFonts w:cs="Arial"/>
                <w:szCs w:val="20"/>
              </w:rPr>
              <w:t>In the final exam, you will be asked to recognize models of leadership, evaluate their effectiveness, and synthesize your personal development of a mental model of leadership.</w:t>
            </w:r>
          </w:p>
          <w:p w14:paraId="7871F2CC" w14:textId="77777777" w:rsidR="00A943E6" w:rsidRDefault="00A943E6" w:rsidP="00A943E6">
            <w:pPr>
              <w:tabs>
                <w:tab w:val="left" w:pos="2329"/>
              </w:tabs>
              <w:rPr>
                <w:rFonts w:cs="Arial"/>
                <w:szCs w:val="20"/>
              </w:rPr>
            </w:pPr>
          </w:p>
          <w:p w14:paraId="467C7C29" w14:textId="39BA6490" w:rsidR="00A943E6" w:rsidRDefault="00A943E6" w:rsidP="00A943E6">
            <w:pPr>
              <w:tabs>
                <w:tab w:val="left" w:pos="2329"/>
              </w:tabs>
              <w:rPr>
                <w:rFonts w:cs="Arial"/>
                <w:szCs w:val="20"/>
              </w:rPr>
            </w:pPr>
            <w:r>
              <w:rPr>
                <w:rFonts w:cs="Arial"/>
                <w:szCs w:val="20"/>
              </w:rPr>
              <w:t xml:space="preserve">The final exam </w:t>
            </w:r>
            <w:r w:rsidR="00C27F89">
              <w:rPr>
                <w:rFonts w:cs="Arial"/>
                <w:szCs w:val="20"/>
              </w:rPr>
              <w:t xml:space="preserve">consists of short response questions and is </w:t>
            </w:r>
            <w:r>
              <w:rPr>
                <w:rFonts w:cs="Arial"/>
                <w:szCs w:val="20"/>
              </w:rPr>
              <w:t>open book and open note, but you will have only one attempt to complete the exam.</w:t>
            </w:r>
          </w:p>
          <w:p w14:paraId="30B41B12" w14:textId="77777777" w:rsidR="00A943E6" w:rsidRDefault="00A943E6" w:rsidP="00A943E6">
            <w:pPr>
              <w:tabs>
                <w:tab w:val="left" w:pos="2329"/>
              </w:tabs>
              <w:rPr>
                <w:rFonts w:cs="Arial"/>
                <w:szCs w:val="20"/>
              </w:rPr>
            </w:pPr>
          </w:p>
          <w:p w14:paraId="087F43C8" w14:textId="2E4EE100" w:rsidR="00A943E6" w:rsidRDefault="00A943E6" w:rsidP="00A943E6">
            <w:pPr>
              <w:tabs>
                <w:tab w:val="left" w:pos="2329"/>
              </w:tabs>
              <w:rPr>
                <w:rFonts w:cs="Arial"/>
                <w:szCs w:val="20"/>
              </w:rPr>
            </w:pPr>
            <w:r w:rsidRPr="0050356E">
              <w:rPr>
                <w:rFonts w:cs="Arial"/>
                <w:i/>
                <w:szCs w:val="20"/>
              </w:rPr>
              <w:lastRenderedPageBreak/>
              <w:t>Note</w:t>
            </w:r>
            <w:r w:rsidR="00EC22FD">
              <w:rPr>
                <w:rFonts w:cs="Arial"/>
                <w:szCs w:val="20"/>
              </w:rPr>
              <w:t>:</w:t>
            </w:r>
            <w:r>
              <w:rPr>
                <w:rFonts w:cs="Arial"/>
                <w:szCs w:val="20"/>
              </w:rPr>
              <w:t xml:space="preserve"> This means that once you open the exam, you must submit it for a grade before closing it. You may not save your work on the exam. </w:t>
            </w:r>
            <w:r w:rsidRPr="00DF2B04">
              <w:rPr>
                <w:rFonts w:cs="Arial"/>
                <w:i/>
                <w:szCs w:val="20"/>
              </w:rPr>
              <w:t>Plan accordingly</w:t>
            </w:r>
            <w:r>
              <w:rPr>
                <w:rFonts w:cs="Arial"/>
                <w:szCs w:val="20"/>
              </w:rPr>
              <w:t>.</w:t>
            </w:r>
          </w:p>
          <w:p w14:paraId="1557F2A7" w14:textId="77777777" w:rsidR="00A943E6" w:rsidRDefault="00A943E6" w:rsidP="00A943E6">
            <w:pPr>
              <w:tabs>
                <w:tab w:val="left" w:pos="2329"/>
              </w:tabs>
              <w:rPr>
                <w:rFonts w:cs="Arial"/>
                <w:szCs w:val="20"/>
              </w:rPr>
            </w:pPr>
          </w:p>
          <w:p w14:paraId="6A049D79" w14:textId="77777777" w:rsidR="00A943E6" w:rsidRPr="00824D94" w:rsidRDefault="00A943E6" w:rsidP="00A943E6">
            <w:pPr>
              <w:tabs>
                <w:tab w:val="left" w:pos="2329"/>
              </w:tabs>
              <w:rPr>
                <w:rFonts w:cs="Arial"/>
                <w:b/>
                <w:szCs w:val="20"/>
              </w:rPr>
            </w:pPr>
            <w:r w:rsidRPr="00DF2B04">
              <w:rPr>
                <w:rFonts w:cs="Arial"/>
                <w:b/>
                <w:szCs w:val="20"/>
              </w:rPr>
              <w:t>Complete</w:t>
            </w:r>
            <w:r>
              <w:rPr>
                <w:rFonts w:cs="Arial"/>
                <w:szCs w:val="20"/>
              </w:rPr>
              <w:t xml:space="preserve"> the Final Exam.</w:t>
            </w:r>
          </w:p>
        </w:tc>
        <w:tc>
          <w:tcPr>
            <w:tcW w:w="1440" w:type="dxa"/>
          </w:tcPr>
          <w:p w14:paraId="4E1A1C9F" w14:textId="77777777" w:rsidR="00A943E6" w:rsidRPr="00132272" w:rsidRDefault="00A943E6" w:rsidP="00A943E6">
            <w:pPr>
              <w:tabs>
                <w:tab w:val="left" w:pos="2329"/>
              </w:tabs>
              <w:rPr>
                <w:rFonts w:cs="Arial"/>
                <w:strike/>
                <w:szCs w:val="20"/>
              </w:rPr>
            </w:pPr>
            <w:r>
              <w:rPr>
                <w:rFonts w:cs="Arial"/>
                <w:szCs w:val="20"/>
              </w:rPr>
              <w:lastRenderedPageBreak/>
              <w:t>7.1, 7.2</w:t>
            </w:r>
          </w:p>
        </w:tc>
        <w:tc>
          <w:tcPr>
            <w:tcW w:w="1440" w:type="dxa"/>
          </w:tcPr>
          <w:p w14:paraId="5AC8EEA7" w14:textId="77777777" w:rsidR="00043DC4" w:rsidRDefault="00A943E6" w:rsidP="00A943E6">
            <w:pPr>
              <w:tabs>
                <w:tab w:val="left" w:pos="2329"/>
              </w:tabs>
              <w:rPr>
                <w:rFonts w:cs="Arial"/>
                <w:szCs w:val="20"/>
              </w:rPr>
            </w:pPr>
            <w:r>
              <w:rPr>
                <w:rFonts w:cs="Arial"/>
                <w:szCs w:val="20"/>
              </w:rPr>
              <w:t xml:space="preserve">Online Exam – </w:t>
            </w:r>
            <w:proofErr w:type="gramStart"/>
            <w:r>
              <w:rPr>
                <w:rFonts w:cs="Arial"/>
                <w:szCs w:val="20"/>
              </w:rPr>
              <w:t>one hour</w:t>
            </w:r>
            <w:proofErr w:type="gramEnd"/>
            <w:r>
              <w:rPr>
                <w:rFonts w:cs="Arial"/>
                <w:szCs w:val="20"/>
              </w:rPr>
              <w:t xml:space="preserve"> test = </w:t>
            </w:r>
          </w:p>
          <w:p w14:paraId="69787646" w14:textId="77777777" w:rsidR="00A943E6" w:rsidRPr="00132272" w:rsidRDefault="00A943E6" w:rsidP="00A943E6">
            <w:pPr>
              <w:tabs>
                <w:tab w:val="left" w:pos="2329"/>
              </w:tabs>
              <w:rPr>
                <w:rFonts w:cs="Arial"/>
                <w:strike/>
                <w:szCs w:val="20"/>
              </w:rPr>
            </w:pPr>
            <w:r w:rsidRPr="001457C4">
              <w:rPr>
                <w:rFonts w:cs="Arial"/>
                <w:b/>
                <w:szCs w:val="20"/>
              </w:rPr>
              <w:t>1 hour</w:t>
            </w:r>
          </w:p>
        </w:tc>
      </w:tr>
      <w:tr w:rsidR="00E87522" w:rsidRPr="00132272" w14:paraId="5BBA3EEF" w14:textId="77777777" w:rsidTr="002522B3">
        <w:tc>
          <w:tcPr>
            <w:tcW w:w="10170" w:type="dxa"/>
            <w:gridSpan w:val="2"/>
            <w:tcMar>
              <w:top w:w="115" w:type="dxa"/>
              <w:left w:w="115" w:type="dxa"/>
              <w:bottom w:w="115" w:type="dxa"/>
              <w:right w:w="115" w:type="dxa"/>
            </w:tcMar>
          </w:tcPr>
          <w:p w14:paraId="3F03F9DC" w14:textId="390DCC14" w:rsidR="000D1A1B" w:rsidRPr="000D1A1B" w:rsidRDefault="000D1A1B" w:rsidP="000D1A1B">
            <w:pPr>
              <w:tabs>
                <w:tab w:val="left" w:pos="2329"/>
              </w:tabs>
              <w:rPr>
                <w:rFonts w:cs="Arial"/>
                <w:b/>
                <w:szCs w:val="20"/>
              </w:rPr>
            </w:pPr>
            <w:r w:rsidRPr="000D1A1B">
              <w:rPr>
                <w:rFonts w:cs="Arial"/>
                <w:b/>
                <w:szCs w:val="20"/>
              </w:rPr>
              <w:t>Exploring Your School Setting</w:t>
            </w:r>
          </w:p>
          <w:p w14:paraId="615AE36B" w14:textId="77777777" w:rsidR="000D1A1B" w:rsidRPr="000D1A1B" w:rsidRDefault="000D1A1B" w:rsidP="000D1A1B">
            <w:pPr>
              <w:tabs>
                <w:tab w:val="left" w:pos="2329"/>
              </w:tabs>
              <w:rPr>
                <w:rFonts w:cs="Arial"/>
                <w:b/>
                <w:szCs w:val="20"/>
              </w:rPr>
            </w:pPr>
          </w:p>
          <w:p w14:paraId="1695427E" w14:textId="77777777" w:rsidR="000D1A1B" w:rsidRPr="000D1A1B" w:rsidRDefault="000D1A1B" w:rsidP="000D1A1B">
            <w:pPr>
              <w:tabs>
                <w:tab w:val="left" w:pos="2329"/>
              </w:tabs>
              <w:rPr>
                <w:rFonts w:cs="Arial"/>
                <w:szCs w:val="20"/>
              </w:rPr>
            </w:pPr>
            <w:r w:rsidRPr="000D1A1B">
              <w:rPr>
                <w:rFonts w:cs="Arial"/>
                <w:szCs w:val="20"/>
              </w:rPr>
              <w:t xml:space="preserve">This course requires you to </w:t>
            </w:r>
            <w:r w:rsidRPr="000D1A1B">
              <w:rPr>
                <w:rFonts w:cs="Arial"/>
                <w:b/>
                <w:i/>
                <w:szCs w:val="20"/>
              </w:rPr>
              <w:t xml:space="preserve">explore </w:t>
            </w:r>
            <w:r w:rsidRPr="000D1A1B">
              <w:rPr>
                <w:rFonts w:cs="Arial"/>
                <w:szCs w:val="20"/>
              </w:rPr>
              <w:t xml:space="preserve">your School Setting by reviewing policy, procedures, plans, and collaborating with peers and your Building Principal in the following 3 areas: </w:t>
            </w:r>
          </w:p>
          <w:p w14:paraId="77249FE1" w14:textId="77777777" w:rsidR="000D1A1B" w:rsidRPr="000D1A1B" w:rsidRDefault="000D1A1B" w:rsidP="000D1A1B">
            <w:pPr>
              <w:tabs>
                <w:tab w:val="left" w:pos="2329"/>
              </w:tabs>
              <w:rPr>
                <w:rFonts w:cs="Arial"/>
                <w:b/>
                <w:szCs w:val="20"/>
              </w:rPr>
            </w:pPr>
            <w:r w:rsidRPr="000D1A1B">
              <w:rPr>
                <w:rFonts w:cs="Arial"/>
                <w:b/>
                <w:i/>
                <w:szCs w:val="20"/>
              </w:rPr>
              <w:t>1) Student Center Schools</w:t>
            </w:r>
            <w:r w:rsidRPr="000D1A1B">
              <w:rPr>
                <w:rFonts w:cs="Arial"/>
                <w:b/>
                <w:szCs w:val="20"/>
              </w:rPr>
              <w:t xml:space="preserve"> –</w:t>
            </w:r>
          </w:p>
          <w:p w14:paraId="53167F36" w14:textId="77777777" w:rsidR="000D1A1B" w:rsidRPr="000D1A1B" w:rsidRDefault="000D1A1B" w:rsidP="000D1A1B">
            <w:pPr>
              <w:tabs>
                <w:tab w:val="left" w:pos="2329"/>
              </w:tabs>
              <w:rPr>
                <w:rFonts w:cs="Arial"/>
                <w:szCs w:val="20"/>
              </w:rPr>
            </w:pPr>
            <w:r w:rsidRPr="000D1A1B">
              <w:rPr>
                <w:rFonts w:cs="Arial"/>
                <w:szCs w:val="20"/>
              </w:rPr>
              <w:t>a) Describe your school setting –Traditional or Student Center?</w:t>
            </w:r>
          </w:p>
          <w:p w14:paraId="211B19DA" w14:textId="77777777" w:rsidR="000D1A1B" w:rsidRPr="000D1A1B" w:rsidRDefault="000D1A1B" w:rsidP="000D1A1B">
            <w:pPr>
              <w:tabs>
                <w:tab w:val="left" w:pos="2329"/>
              </w:tabs>
              <w:rPr>
                <w:rFonts w:cs="Arial"/>
                <w:szCs w:val="20"/>
              </w:rPr>
            </w:pPr>
            <w:r w:rsidRPr="000D1A1B">
              <w:rPr>
                <w:rFonts w:cs="Arial"/>
                <w:szCs w:val="20"/>
              </w:rPr>
              <w:t>b) List the characteristics of your school setting that identifies it as either Traditional or Student Center</w:t>
            </w:r>
          </w:p>
          <w:p w14:paraId="27BB94DE" w14:textId="77777777" w:rsidR="000D1A1B" w:rsidRPr="000D1A1B" w:rsidRDefault="000D1A1B" w:rsidP="000D1A1B">
            <w:pPr>
              <w:tabs>
                <w:tab w:val="left" w:pos="2329"/>
              </w:tabs>
              <w:rPr>
                <w:rFonts w:cs="Arial"/>
                <w:szCs w:val="20"/>
              </w:rPr>
            </w:pPr>
            <w:r w:rsidRPr="000D1A1B">
              <w:rPr>
                <w:rFonts w:cs="Arial"/>
                <w:szCs w:val="20"/>
              </w:rPr>
              <w:t xml:space="preserve">c) If you listed your school as </w:t>
            </w:r>
            <w:proofErr w:type="gramStart"/>
            <w:r w:rsidRPr="000D1A1B">
              <w:rPr>
                <w:rFonts w:cs="Arial"/>
                <w:szCs w:val="20"/>
              </w:rPr>
              <w:t>Traditional  -</w:t>
            </w:r>
            <w:proofErr w:type="gramEnd"/>
            <w:r w:rsidRPr="000D1A1B">
              <w:rPr>
                <w:rFonts w:cs="Arial"/>
                <w:szCs w:val="20"/>
              </w:rPr>
              <w:t xml:space="preserve"> Describe the strategies needed to make your school setting Student Center </w:t>
            </w:r>
          </w:p>
          <w:p w14:paraId="624AC5DD" w14:textId="77777777" w:rsidR="000D1A1B" w:rsidRPr="000D1A1B" w:rsidRDefault="000D1A1B" w:rsidP="000D1A1B">
            <w:pPr>
              <w:tabs>
                <w:tab w:val="left" w:pos="2329"/>
              </w:tabs>
              <w:rPr>
                <w:rFonts w:cs="Arial"/>
                <w:szCs w:val="20"/>
              </w:rPr>
            </w:pPr>
            <w:r w:rsidRPr="000D1A1B">
              <w:rPr>
                <w:rFonts w:cs="Arial"/>
                <w:szCs w:val="20"/>
              </w:rPr>
              <w:t xml:space="preserve">   If you listed your school as Student Center – describe what strategies are needed to enhance your setting as being more student center</w:t>
            </w:r>
          </w:p>
          <w:p w14:paraId="6995987B" w14:textId="77777777" w:rsidR="000D1A1B" w:rsidRPr="000D1A1B" w:rsidRDefault="000D1A1B" w:rsidP="000D1A1B">
            <w:pPr>
              <w:tabs>
                <w:tab w:val="left" w:pos="2329"/>
              </w:tabs>
              <w:rPr>
                <w:rFonts w:cs="Arial"/>
                <w:szCs w:val="20"/>
              </w:rPr>
            </w:pPr>
          </w:p>
          <w:p w14:paraId="2B07A7C9" w14:textId="77777777" w:rsidR="000D1A1B" w:rsidRPr="000D1A1B" w:rsidRDefault="000D1A1B" w:rsidP="000D1A1B">
            <w:pPr>
              <w:tabs>
                <w:tab w:val="left" w:pos="2329"/>
              </w:tabs>
              <w:rPr>
                <w:rFonts w:cs="Arial"/>
                <w:b/>
                <w:i/>
                <w:szCs w:val="20"/>
              </w:rPr>
            </w:pPr>
            <w:r w:rsidRPr="000D1A1B">
              <w:rPr>
                <w:rFonts w:cs="Arial"/>
                <w:b/>
                <w:i/>
                <w:szCs w:val="20"/>
              </w:rPr>
              <w:t xml:space="preserve">2) Professional Learning Communities (PLC) – </w:t>
            </w:r>
          </w:p>
          <w:p w14:paraId="5FBCA295" w14:textId="77777777" w:rsidR="000D1A1B" w:rsidRPr="000D1A1B" w:rsidRDefault="000D1A1B" w:rsidP="000D1A1B">
            <w:pPr>
              <w:tabs>
                <w:tab w:val="left" w:pos="2329"/>
              </w:tabs>
              <w:rPr>
                <w:rFonts w:cs="Arial"/>
                <w:szCs w:val="20"/>
              </w:rPr>
            </w:pPr>
            <w:r w:rsidRPr="000D1A1B">
              <w:rPr>
                <w:rFonts w:cs="Arial"/>
                <w:szCs w:val="20"/>
              </w:rPr>
              <w:t xml:space="preserve">a) Does your school have one or more PLC? </w:t>
            </w:r>
          </w:p>
          <w:p w14:paraId="62B622CA" w14:textId="77777777" w:rsidR="000D1A1B" w:rsidRPr="000D1A1B" w:rsidRDefault="000D1A1B" w:rsidP="000D1A1B">
            <w:pPr>
              <w:tabs>
                <w:tab w:val="left" w:pos="2329"/>
              </w:tabs>
              <w:rPr>
                <w:rFonts w:cs="Arial"/>
                <w:szCs w:val="20"/>
              </w:rPr>
            </w:pPr>
            <w:r w:rsidRPr="000D1A1B">
              <w:rPr>
                <w:rFonts w:cs="Arial"/>
                <w:szCs w:val="20"/>
              </w:rPr>
              <w:t xml:space="preserve">   If yes describe – a) Their focus (subject area or goal(s) b) Their effectiveness and c) challenges</w:t>
            </w:r>
          </w:p>
          <w:p w14:paraId="00619879" w14:textId="77777777" w:rsidR="000D1A1B" w:rsidRPr="000D1A1B" w:rsidRDefault="000D1A1B" w:rsidP="000D1A1B">
            <w:pPr>
              <w:tabs>
                <w:tab w:val="left" w:pos="2329"/>
              </w:tabs>
              <w:rPr>
                <w:rFonts w:cs="Arial"/>
                <w:szCs w:val="20"/>
              </w:rPr>
            </w:pPr>
            <w:r w:rsidRPr="000D1A1B">
              <w:rPr>
                <w:rFonts w:cs="Arial"/>
                <w:szCs w:val="20"/>
              </w:rPr>
              <w:t xml:space="preserve">   If no- a) What would be a focus (subject area or goal(s) b) How would you evaluate their effectiveness and c) what challenges would you project they would encounter?</w:t>
            </w:r>
          </w:p>
          <w:p w14:paraId="3B22FB73" w14:textId="77777777" w:rsidR="000D1A1B" w:rsidRPr="000D1A1B" w:rsidRDefault="000D1A1B" w:rsidP="000D1A1B">
            <w:pPr>
              <w:tabs>
                <w:tab w:val="left" w:pos="2329"/>
              </w:tabs>
              <w:rPr>
                <w:rFonts w:cs="Arial"/>
                <w:szCs w:val="20"/>
              </w:rPr>
            </w:pPr>
          </w:p>
          <w:p w14:paraId="48154C09" w14:textId="77777777" w:rsidR="000D1A1B" w:rsidRPr="000D1A1B" w:rsidRDefault="000D1A1B" w:rsidP="000D1A1B">
            <w:pPr>
              <w:tabs>
                <w:tab w:val="left" w:pos="2329"/>
              </w:tabs>
              <w:rPr>
                <w:rFonts w:cs="Arial"/>
                <w:i/>
                <w:szCs w:val="20"/>
              </w:rPr>
            </w:pPr>
            <w:r w:rsidRPr="000D1A1B">
              <w:rPr>
                <w:rFonts w:cs="Arial"/>
                <w:b/>
                <w:i/>
                <w:szCs w:val="20"/>
              </w:rPr>
              <w:t>3) Strategic Planning</w:t>
            </w:r>
            <w:r w:rsidRPr="000D1A1B">
              <w:rPr>
                <w:rFonts w:cs="Arial"/>
                <w:i/>
                <w:szCs w:val="20"/>
              </w:rPr>
              <w:t xml:space="preserve"> –</w:t>
            </w:r>
          </w:p>
          <w:p w14:paraId="7412D4A7" w14:textId="0B582D5A" w:rsidR="000D1A1B" w:rsidRPr="000D1A1B" w:rsidRDefault="000D1A1B" w:rsidP="000D1A1B">
            <w:pPr>
              <w:tabs>
                <w:tab w:val="left" w:pos="2329"/>
              </w:tabs>
              <w:rPr>
                <w:rFonts w:cs="Arial"/>
                <w:szCs w:val="20"/>
              </w:rPr>
            </w:pPr>
            <w:r>
              <w:rPr>
                <w:rFonts w:cs="Arial"/>
                <w:szCs w:val="20"/>
              </w:rPr>
              <w:t>a</w:t>
            </w:r>
            <w:r w:rsidRPr="000D1A1B">
              <w:rPr>
                <w:rFonts w:cs="Arial"/>
                <w:szCs w:val="20"/>
              </w:rPr>
              <w:t>) Does your school have a Strategic or Improvement Plan? If yes, list 3 of the top focus areas</w:t>
            </w:r>
          </w:p>
          <w:p w14:paraId="1174ED47" w14:textId="77777777" w:rsidR="000D1A1B" w:rsidRPr="000D1A1B" w:rsidRDefault="000D1A1B" w:rsidP="000D1A1B">
            <w:pPr>
              <w:tabs>
                <w:tab w:val="left" w:pos="2329"/>
              </w:tabs>
              <w:rPr>
                <w:rFonts w:cs="Arial"/>
                <w:szCs w:val="20"/>
              </w:rPr>
            </w:pPr>
            <w:r w:rsidRPr="000D1A1B">
              <w:rPr>
                <w:rFonts w:cs="Arial"/>
                <w:szCs w:val="20"/>
              </w:rPr>
              <w:t xml:space="preserve">If no, why do you think they do not have a formal Plan? </w:t>
            </w:r>
          </w:p>
          <w:p w14:paraId="4DBF71C4" w14:textId="77777777" w:rsidR="000D1A1B" w:rsidRPr="000D1A1B" w:rsidRDefault="000D1A1B" w:rsidP="000D1A1B">
            <w:pPr>
              <w:tabs>
                <w:tab w:val="left" w:pos="2329"/>
              </w:tabs>
              <w:rPr>
                <w:rFonts w:cs="Arial"/>
                <w:szCs w:val="20"/>
              </w:rPr>
            </w:pPr>
          </w:p>
          <w:p w14:paraId="447C5627" w14:textId="77777777" w:rsidR="000D1A1B" w:rsidRPr="000D1A1B" w:rsidRDefault="000D1A1B" w:rsidP="000D1A1B">
            <w:pPr>
              <w:tabs>
                <w:tab w:val="left" w:pos="2329"/>
              </w:tabs>
              <w:rPr>
                <w:rFonts w:cs="Arial"/>
                <w:szCs w:val="20"/>
              </w:rPr>
            </w:pPr>
            <w:r w:rsidRPr="000D1A1B">
              <w:rPr>
                <w:rFonts w:cs="Arial"/>
                <w:szCs w:val="20"/>
              </w:rPr>
              <w:t xml:space="preserve">b) Are </w:t>
            </w:r>
            <w:proofErr w:type="gramStart"/>
            <w:r w:rsidRPr="000D1A1B">
              <w:rPr>
                <w:rFonts w:cs="Arial"/>
                <w:szCs w:val="20"/>
              </w:rPr>
              <w:t>all of</w:t>
            </w:r>
            <w:proofErr w:type="gramEnd"/>
            <w:r w:rsidRPr="000D1A1B">
              <w:rPr>
                <w:rFonts w:cs="Arial"/>
                <w:szCs w:val="20"/>
              </w:rPr>
              <w:t xml:space="preserve"> the teachers aware of the Strategic or Improvement Plan? </w:t>
            </w:r>
          </w:p>
          <w:p w14:paraId="7101E9DC" w14:textId="77777777" w:rsidR="000D1A1B" w:rsidRPr="000D1A1B" w:rsidRDefault="000D1A1B" w:rsidP="000D1A1B">
            <w:pPr>
              <w:tabs>
                <w:tab w:val="left" w:pos="2329"/>
              </w:tabs>
              <w:rPr>
                <w:rFonts w:cs="Arial"/>
                <w:szCs w:val="20"/>
              </w:rPr>
            </w:pPr>
            <w:r w:rsidRPr="000D1A1B">
              <w:rPr>
                <w:rFonts w:cs="Arial"/>
                <w:szCs w:val="20"/>
              </w:rPr>
              <w:t xml:space="preserve">If yes, has </w:t>
            </w:r>
            <w:proofErr w:type="spellStart"/>
            <w:proofErr w:type="gramStart"/>
            <w:r w:rsidRPr="000D1A1B">
              <w:rPr>
                <w:rFonts w:cs="Arial"/>
                <w:szCs w:val="20"/>
              </w:rPr>
              <w:t>their</w:t>
            </w:r>
            <w:proofErr w:type="spellEnd"/>
            <w:proofErr w:type="gramEnd"/>
            <w:r w:rsidRPr="000D1A1B">
              <w:rPr>
                <w:rFonts w:cs="Arial"/>
                <w:szCs w:val="20"/>
              </w:rPr>
              <w:t xml:space="preserve"> been specific Professional Development related to the Plan? </w:t>
            </w:r>
          </w:p>
          <w:p w14:paraId="71759900" w14:textId="77777777" w:rsidR="000D1A1B" w:rsidRPr="000D1A1B" w:rsidRDefault="000D1A1B" w:rsidP="000D1A1B">
            <w:pPr>
              <w:tabs>
                <w:tab w:val="left" w:pos="2329"/>
              </w:tabs>
              <w:rPr>
                <w:rFonts w:cs="Arial"/>
                <w:szCs w:val="20"/>
              </w:rPr>
            </w:pPr>
            <w:r w:rsidRPr="000D1A1B">
              <w:rPr>
                <w:rFonts w:cs="Arial"/>
                <w:szCs w:val="20"/>
              </w:rPr>
              <w:t xml:space="preserve">If no, what needs to occur so that all the teachers are aware and have an active role in supporting the Plan? </w:t>
            </w:r>
          </w:p>
          <w:p w14:paraId="477B8D69" w14:textId="77777777" w:rsidR="000D1A1B" w:rsidRPr="000D1A1B" w:rsidRDefault="000D1A1B" w:rsidP="000D1A1B">
            <w:pPr>
              <w:tabs>
                <w:tab w:val="left" w:pos="2329"/>
              </w:tabs>
              <w:rPr>
                <w:rFonts w:cs="Arial"/>
                <w:szCs w:val="20"/>
              </w:rPr>
            </w:pPr>
            <w:r w:rsidRPr="000D1A1B">
              <w:rPr>
                <w:rFonts w:cs="Arial"/>
                <w:szCs w:val="20"/>
              </w:rPr>
              <w:t xml:space="preserve">If no, because there is no Plan in place, describe how you would communicate the Plan and provide training so that the Plan could be best implemented. </w:t>
            </w:r>
          </w:p>
          <w:p w14:paraId="69ECCB16" w14:textId="77777777" w:rsidR="000D1A1B" w:rsidRPr="000D1A1B" w:rsidRDefault="000D1A1B" w:rsidP="000D1A1B">
            <w:pPr>
              <w:tabs>
                <w:tab w:val="left" w:pos="2329"/>
              </w:tabs>
              <w:rPr>
                <w:rFonts w:cs="Arial"/>
                <w:szCs w:val="20"/>
              </w:rPr>
            </w:pPr>
          </w:p>
          <w:p w14:paraId="58427D30" w14:textId="76D37D00" w:rsidR="00E87522" w:rsidRPr="000D1A1B" w:rsidRDefault="000D1A1B" w:rsidP="007043E9">
            <w:pPr>
              <w:tabs>
                <w:tab w:val="left" w:pos="2329"/>
              </w:tabs>
              <w:rPr>
                <w:rFonts w:cs="Arial"/>
                <w:color w:val="3366FF"/>
                <w:szCs w:val="20"/>
              </w:rPr>
            </w:pPr>
            <w:r w:rsidRPr="000D1A1B">
              <w:rPr>
                <w:rFonts w:cs="Arial"/>
                <w:b/>
                <w:i/>
                <w:szCs w:val="20"/>
              </w:rPr>
              <w:t xml:space="preserve">Submit </w:t>
            </w:r>
            <w:r w:rsidRPr="000D1A1B">
              <w:rPr>
                <w:rFonts w:cs="Arial"/>
                <w:szCs w:val="20"/>
              </w:rPr>
              <w:t xml:space="preserve">a 2-Page Summary that responds to </w:t>
            </w:r>
            <w:proofErr w:type="gramStart"/>
            <w:r w:rsidRPr="000D1A1B">
              <w:rPr>
                <w:rFonts w:cs="Arial"/>
                <w:szCs w:val="20"/>
              </w:rPr>
              <w:t>all of</w:t>
            </w:r>
            <w:proofErr w:type="gramEnd"/>
            <w:r w:rsidRPr="000D1A1B">
              <w:rPr>
                <w:rFonts w:cs="Arial"/>
                <w:szCs w:val="20"/>
              </w:rPr>
              <w:t xml:space="preserve"> the points related to the 3 areas above:</w:t>
            </w:r>
          </w:p>
        </w:tc>
        <w:tc>
          <w:tcPr>
            <w:tcW w:w="1440" w:type="dxa"/>
          </w:tcPr>
          <w:p w14:paraId="09C97CF9" w14:textId="77777777" w:rsidR="00E87522" w:rsidRDefault="00E87522" w:rsidP="00A943E6">
            <w:pPr>
              <w:tabs>
                <w:tab w:val="left" w:pos="2329"/>
              </w:tabs>
              <w:rPr>
                <w:rFonts w:cs="Arial"/>
                <w:szCs w:val="20"/>
              </w:rPr>
            </w:pPr>
          </w:p>
        </w:tc>
        <w:tc>
          <w:tcPr>
            <w:tcW w:w="1440" w:type="dxa"/>
          </w:tcPr>
          <w:p w14:paraId="11CC0A77" w14:textId="6BB293C8" w:rsidR="00E87522" w:rsidRDefault="007043E9" w:rsidP="00A943E6">
            <w:pPr>
              <w:tabs>
                <w:tab w:val="left" w:pos="2329"/>
              </w:tabs>
              <w:rPr>
                <w:rFonts w:cs="Arial"/>
                <w:szCs w:val="20"/>
              </w:rPr>
            </w:pPr>
            <w:r w:rsidRPr="007043E9">
              <w:rPr>
                <w:rFonts w:cs="Arial"/>
                <w:szCs w:val="20"/>
              </w:rPr>
              <w:t xml:space="preserve">Field Experience = </w:t>
            </w:r>
            <w:r w:rsidRPr="00335251">
              <w:rPr>
                <w:rFonts w:cs="Arial"/>
                <w:b/>
                <w:szCs w:val="20"/>
              </w:rPr>
              <w:t>20 hours</w:t>
            </w:r>
          </w:p>
        </w:tc>
      </w:tr>
      <w:tr w:rsidR="00EF73B8" w:rsidRPr="00842155" w14:paraId="22C55C6F"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CBD496" w14:textId="77777777" w:rsidR="00EF73B8" w:rsidRPr="00842155" w:rsidRDefault="00EF73B8" w:rsidP="00EF73B8">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4A7521D" w14:textId="77777777" w:rsidR="00EF73B8" w:rsidRPr="00842155" w:rsidRDefault="00EF73B8" w:rsidP="00EF73B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205F148" w14:textId="77777777" w:rsidR="00EF73B8" w:rsidRPr="00842155" w:rsidRDefault="00EF73B8" w:rsidP="00EF73B8">
            <w:pPr>
              <w:tabs>
                <w:tab w:val="left" w:pos="2329"/>
              </w:tabs>
              <w:rPr>
                <w:rFonts w:cs="Arial"/>
                <w:b/>
                <w:szCs w:val="20"/>
              </w:rPr>
            </w:pPr>
          </w:p>
        </w:tc>
        <w:tc>
          <w:tcPr>
            <w:tcW w:w="1440" w:type="dxa"/>
            <w:tcBorders>
              <w:bottom w:val="single" w:sz="4" w:space="0" w:color="000000" w:themeColor="text1"/>
            </w:tcBorders>
            <w:shd w:val="clear" w:color="auto" w:fill="E6E6E6"/>
          </w:tcPr>
          <w:p w14:paraId="190653B1" w14:textId="77777777" w:rsidR="00EF73B8" w:rsidRPr="00842155" w:rsidRDefault="00EF73B8" w:rsidP="00EF73B8">
            <w:pPr>
              <w:tabs>
                <w:tab w:val="left" w:pos="2329"/>
              </w:tabs>
              <w:rPr>
                <w:rFonts w:cs="Arial"/>
                <w:b/>
                <w:szCs w:val="20"/>
              </w:rPr>
            </w:pPr>
          </w:p>
        </w:tc>
      </w:tr>
    </w:tbl>
    <w:p w14:paraId="0877CB78" w14:textId="77777777" w:rsidR="005344A9" w:rsidRDefault="005344A9" w:rsidP="0020635A">
      <w:pPr>
        <w:pStyle w:val="Heading1"/>
      </w:pPr>
    </w:p>
    <w:p w14:paraId="76C57675" w14:textId="77777777" w:rsidR="005344A9" w:rsidRPr="00104F2B" w:rsidRDefault="005344A9" w:rsidP="0020635A">
      <w:pPr>
        <w:pStyle w:val="Heading1"/>
      </w:pPr>
      <w:r w:rsidRPr="00104F2B">
        <w:t>Faculty Notes</w:t>
      </w:r>
    </w:p>
    <w:p w14:paraId="105E6BBB" w14:textId="77777777" w:rsidR="005344A9" w:rsidRDefault="005344A9" w:rsidP="005344A9">
      <w:pPr>
        <w:tabs>
          <w:tab w:val="left" w:pos="1065"/>
        </w:tabs>
      </w:pPr>
    </w:p>
    <w:p w14:paraId="115796EA" w14:textId="77777777" w:rsidR="005344A9" w:rsidRPr="00DF2B04" w:rsidRDefault="00DF2B04">
      <w:pPr>
        <w:rPr>
          <w:b/>
          <w:color w:val="BD313B"/>
        </w:rPr>
      </w:pPr>
      <w:r w:rsidRPr="00DF2B04">
        <w:rPr>
          <w:b/>
          <w:color w:val="BD313B"/>
        </w:rPr>
        <w:lastRenderedPageBreak/>
        <w:t>Final Exam</w:t>
      </w:r>
    </w:p>
    <w:p w14:paraId="68454867" w14:textId="77777777" w:rsidR="00DF2B04" w:rsidRDefault="00DF2B04">
      <w:pPr>
        <w:rPr>
          <w:color w:val="BD313B"/>
        </w:rPr>
      </w:pPr>
    </w:p>
    <w:p w14:paraId="44F77681" w14:textId="4D926DDB" w:rsidR="00DF2B04" w:rsidRPr="00DF2B04" w:rsidRDefault="00DF2B04">
      <w:r w:rsidRPr="00DF2B04">
        <w:t xml:space="preserve">If a student has a technical issue and requires a second attempt at the </w:t>
      </w:r>
      <w:r w:rsidR="00EC22FD">
        <w:t>f</w:t>
      </w:r>
      <w:r w:rsidRPr="00DF2B04">
        <w:t xml:space="preserve">inal </w:t>
      </w:r>
      <w:r w:rsidR="00EC22FD">
        <w:t>e</w:t>
      </w:r>
      <w:r w:rsidRPr="00DF2B04">
        <w:t xml:space="preserve">xam, you may use Blackboard to grant a second attempt </w:t>
      </w:r>
      <w:r w:rsidR="00EC22FD">
        <w:t>(</w:t>
      </w:r>
      <w:r w:rsidRPr="00DF2B04">
        <w:t>at your discretion</w:t>
      </w:r>
      <w:r w:rsidR="00EC22FD">
        <w:t>)</w:t>
      </w:r>
      <w:r w:rsidRPr="00DF2B04">
        <w:t>.</w:t>
      </w:r>
    </w:p>
    <w:p w14:paraId="6489F998" w14:textId="77777777" w:rsidR="00DF2B04" w:rsidRDefault="00DF2B04">
      <w:pPr>
        <w:rPr>
          <w:color w:val="BD313B"/>
        </w:rPr>
      </w:pPr>
    </w:p>
    <w:p w14:paraId="1C39280B" w14:textId="77777777" w:rsidR="00DF2B04" w:rsidRDefault="00DF2B04">
      <w:pPr>
        <w:rPr>
          <w:rFonts w:cs="Arial"/>
          <w:b/>
          <w:color w:val="BD313B"/>
          <w:sz w:val="22"/>
          <w:szCs w:val="22"/>
        </w:rPr>
      </w:pPr>
    </w:p>
    <w:p w14:paraId="57C1F015" w14:textId="77777777" w:rsidR="00E3447E" w:rsidRPr="004F138A" w:rsidRDefault="00E3447E" w:rsidP="0020635A">
      <w:pPr>
        <w:pStyle w:val="Heading1"/>
        <w:rPr>
          <w:color w:val="9C2C2A" w:themeColor="accent1"/>
        </w:rPr>
      </w:pPr>
      <w:r w:rsidRPr="00825CE5">
        <w:t>Breakdown of Academic Instructional Equivalencies</w:t>
      </w:r>
    </w:p>
    <w:p w14:paraId="46243769"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17791E84" w14:textId="77777777" w:rsidTr="00DB4448">
        <w:tc>
          <w:tcPr>
            <w:tcW w:w="8275" w:type="dxa"/>
            <w:shd w:val="clear" w:color="auto" w:fill="BF2C37"/>
            <w:vAlign w:val="center"/>
          </w:tcPr>
          <w:p w14:paraId="766E928E"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0AF94282" w14:textId="77777777" w:rsidR="00DB4448" w:rsidRPr="00DA0C9F" w:rsidRDefault="00DB4448" w:rsidP="00DB4448">
            <w:pPr>
              <w:jc w:val="center"/>
              <w:rPr>
                <w:b/>
                <w:szCs w:val="20"/>
              </w:rPr>
            </w:pPr>
            <w:r w:rsidRPr="00DB4448">
              <w:rPr>
                <w:b/>
                <w:color w:val="FFFFFF" w:themeColor="background1"/>
                <w:szCs w:val="20"/>
              </w:rPr>
              <w:t>AIE Hours</w:t>
            </w:r>
          </w:p>
        </w:tc>
      </w:tr>
      <w:tr w:rsidR="00DB4448" w:rsidRPr="007C23CA" w14:paraId="2F290B8A" w14:textId="77777777" w:rsidTr="00DB4448">
        <w:tc>
          <w:tcPr>
            <w:tcW w:w="8275" w:type="dxa"/>
            <w:shd w:val="clear" w:color="auto" w:fill="D8D9DA"/>
            <w:vAlign w:val="center"/>
          </w:tcPr>
          <w:p w14:paraId="1C9464A7"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03E62513" w14:textId="77777777" w:rsidR="00DB4448" w:rsidRPr="007C23CA" w:rsidRDefault="00DB4448" w:rsidP="00AD1885">
            <w:pPr>
              <w:rPr>
                <w:szCs w:val="20"/>
              </w:rPr>
            </w:pPr>
          </w:p>
        </w:tc>
      </w:tr>
      <w:tr w:rsidR="00DB4448" w:rsidRPr="007C23CA" w14:paraId="1A382CD2" w14:textId="77777777" w:rsidTr="00DB4448">
        <w:tc>
          <w:tcPr>
            <w:tcW w:w="8275" w:type="dxa"/>
            <w:vAlign w:val="center"/>
          </w:tcPr>
          <w:p w14:paraId="54AC8B77"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7A6F485E" w14:textId="77777777" w:rsidR="00DB4448" w:rsidRPr="007C23CA" w:rsidRDefault="00D12789" w:rsidP="00AD1885">
            <w:pPr>
              <w:rPr>
                <w:szCs w:val="20"/>
              </w:rPr>
            </w:pPr>
            <w:r>
              <w:rPr>
                <w:szCs w:val="20"/>
              </w:rPr>
              <w:t>5.5</w:t>
            </w:r>
          </w:p>
        </w:tc>
      </w:tr>
      <w:tr w:rsidR="00DB4448" w:rsidRPr="007C23CA" w14:paraId="50AFDDCD" w14:textId="77777777" w:rsidTr="00DB4448">
        <w:tc>
          <w:tcPr>
            <w:tcW w:w="8275" w:type="dxa"/>
            <w:vAlign w:val="center"/>
          </w:tcPr>
          <w:p w14:paraId="781C32B4"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CD208FE" w14:textId="77777777" w:rsidR="00DB4448" w:rsidRPr="007C23CA" w:rsidRDefault="00D12789" w:rsidP="00AD1885">
            <w:pPr>
              <w:rPr>
                <w:szCs w:val="20"/>
              </w:rPr>
            </w:pPr>
            <w:r>
              <w:rPr>
                <w:szCs w:val="20"/>
              </w:rPr>
              <w:t>1</w:t>
            </w:r>
          </w:p>
        </w:tc>
      </w:tr>
      <w:tr w:rsidR="00DB4448" w:rsidRPr="007C23CA" w14:paraId="407147B0" w14:textId="77777777" w:rsidTr="00DB4448">
        <w:tc>
          <w:tcPr>
            <w:tcW w:w="8275" w:type="dxa"/>
            <w:shd w:val="clear" w:color="auto" w:fill="D8D9DA"/>
            <w:vAlign w:val="center"/>
          </w:tcPr>
          <w:p w14:paraId="05DCE01C"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058E5576" w14:textId="77777777" w:rsidR="00DB4448" w:rsidRPr="007C23CA" w:rsidRDefault="00DB4448" w:rsidP="00AD1885">
            <w:pPr>
              <w:rPr>
                <w:szCs w:val="20"/>
              </w:rPr>
            </w:pPr>
          </w:p>
        </w:tc>
      </w:tr>
      <w:tr w:rsidR="00DB4448" w:rsidRPr="007C23CA" w14:paraId="75D27814" w14:textId="77777777" w:rsidTr="00DB4448">
        <w:tc>
          <w:tcPr>
            <w:tcW w:w="8275" w:type="dxa"/>
            <w:vAlign w:val="center"/>
          </w:tcPr>
          <w:p w14:paraId="54D81124"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01662A1" w14:textId="77777777" w:rsidR="00DB4448" w:rsidRPr="007C23CA" w:rsidRDefault="00D12789" w:rsidP="00AD1885">
            <w:pPr>
              <w:rPr>
                <w:szCs w:val="20"/>
              </w:rPr>
            </w:pPr>
            <w:r>
              <w:rPr>
                <w:szCs w:val="20"/>
              </w:rPr>
              <w:t>4.5</w:t>
            </w:r>
          </w:p>
        </w:tc>
      </w:tr>
      <w:tr w:rsidR="00DB4448" w:rsidRPr="007C23CA" w14:paraId="7F13AD21" w14:textId="77777777" w:rsidTr="00DB4448">
        <w:tc>
          <w:tcPr>
            <w:tcW w:w="8275" w:type="dxa"/>
            <w:vAlign w:val="center"/>
          </w:tcPr>
          <w:p w14:paraId="26557CF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38A723C2" w14:textId="77777777" w:rsidR="00DB4448" w:rsidRPr="007C23CA" w:rsidRDefault="00DB4448" w:rsidP="00AD1885">
            <w:pPr>
              <w:rPr>
                <w:szCs w:val="20"/>
              </w:rPr>
            </w:pPr>
          </w:p>
        </w:tc>
      </w:tr>
      <w:tr w:rsidR="00DB4448" w:rsidRPr="007C23CA" w14:paraId="40F99E9E" w14:textId="77777777" w:rsidTr="00DB4448">
        <w:tc>
          <w:tcPr>
            <w:tcW w:w="8275" w:type="dxa"/>
            <w:shd w:val="clear" w:color="auto" w:fill="D8D9DA"/>
            <w:vAlign w:val="center"/>
          </w:tcPr>
          <w:p w14:paraId="30E5BB28"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7849C438" w14:textId="77777777" w:rsidR="00DB4448" w:rsidRPr="007C23CA" w:rsidRDefault="00DB4448" w:rsidP="00AD1885">
            <w:pPr>
              <w:rPr>
                <w:szCs w:val="20"/>
              </w:rPr>
            </w:pPr>
          </w:p>
        </w:tc>
      </w:tr>
      <w:tr w:rsidR="00DB4448" w:rsidRPr="007C23CA" w14:paraId="70C3F6C2" w14:textId="77777777" w:rsidTr="00DB4448">
        <w:tc>
          <w:tcPr>
            <w:tcW w:w="8275" w:type="dxa"/>
            <w:vAlign w:val="center"/>
          </w:tcPr>
          <w:p w14:paraId="4346DA0E"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0282FF1" w14:textId="77777777" w:rsidR="00DB4448" w:rsidRPr="007C23CA" w:rsidRDefault="00D12789" w:rsidP="00AD1885">
            <w:pPr>
              <w:rPr>
                <w:szCs w:val="20"/>
              </w:rPr>
            </w:pPr>
            <w:r>
              <w:rPr>
                <w:szCs w:val="20"/>
              </w:rPr>
              <w:t>4.5</w:t>
            </w:r>
          </w:p>
        </w:tc>
      </w:tr>
      <w:tr w:rsidR="00DB4448" w:rsidRPr="007C23CA" w14:paraId="12717A6E" w14:textId="77777777" w:rsidTr="00DB4448">
        <w:tc>
          <w:tcPr>
            <w:tcW w:w="8275" w:type="dxa"/>
            <w:vAlign w:val="center"/>
          </w:tcPr>
          <w:p w14:paraId="28DE51E3"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3F82A08" w14:textId="77777777" w:rsidR="00DB4448" w:rsidRPr="007C23CA" w:rsidRDefault="00DB4448" w:rsidP="00AD1885">
            <w:pPr>
              <w:rPr>
                <w:szCs w:val="20"/>
              </w:rPr>
            </w:pPr>
          </w:p>
        </w:tc>
      </w:tr>
      <w:tr w:rsidR="00DB4448" w:rsidRPr="007C23CA" w14:paraId="72AD7752" w14:textId="77777777" w:rsidTr="00DB4448">
        <w:tc>
          <w:tcPr>
            <w:tcW w:w="8275" w:type="dxa"/>
            <w:shd w:val="clear" w:color="auto" w:fill="D8D9DA"/>
            <w:vAlign w:val="center"/>
          </w:tcPr>
          <w:p w14:paraId="26729BD0"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15D049D7" w14:textId="77777777" w:rsidR="00DB4448" w:rsidRPr="007C23CA" w:rsidRDefault="00DB4448" w:rsidP="00AD1885">
            <w:pPr>
              <w:rPr>
                <w:szCs w:val="20"/>
              </w:rPr>
            </w:pPr>
          </w:p>
        </w:tc>
      </w:tr>
      <w:tr w:rsidR="00DB4448" w:rsidRPr="007C23CA" w14:paraId="032808C3" w14:textId="77777777" w:rsidTr="00DB4448">
        <w:tc>
          <w:tcPr>
            <w:tcW w:w="8275" w:type="dxa"/>
            <w:vAlign w:val="center"/>
          </w:tcPr>
          <w:p w14:paraId="03C78A2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90C2D06" w14:textId="77777777" w:rsidR="00DB4448" w:rsidRPr="007C23CA" w:rsidRDefault="00D12789" w:rsidP="00AD1885">
            <w:pPr>
              <w:rPr>
                <w:szCs w:val="20"/>
              </w:rPr>
            </w:pPr>
            <w:r>
              <w:rPr>
                <w:szCs w:val="20"/>
              </w:rPr>
              <w:t>4.5</w:t>
            </w:r>
          </w:p>
        </w:tc>
      </w:tr>
      <w:tr w:rsidR="00DB4448" w:rsidRPr="007C23CA" w14:paraId="48F0BBB3" w14:textId="77777777" w:rsidTr="00DB4448">
        <w:tc>
          <w:tcPr>
            <w:tcW w:w="8275" w:type="dxa"/>
            <w:vAlign w:val="center"/>
          </w:tcPr>
          <w:p w14:paraId="31E4E28E"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34D42087" w14:textId="77777777" w:rsidR="00DB4448" w:rsidRPr="007C23CA" w:rsidRDefault="00DB4448" w:rsidP="00AD1885">
            <w:pPr>
              <w:rPr>
                <w:szCs w:val="20"/>
              </w:rPr>
            </w:pPr>
          </w:p>
        </w:tc>
      </w:tr>
      <w:tr w:rsidR="00DB4448" w:rsidRPr="007C23CA" w14:paraId="2A97D678" w14:textId="77777777" w:rsidTr="00DB4448">
        <w:tc>
          <w:tcPr>
            <w:tcW w:w="8275" w:type="dxa"/>
            <w:shd w:val="clear" w:color="auto" w:fill="D8D9DA"/>
            <w:vAlign w:val="center"/>
          </w:tcPr>
          <w:p w14:paraId="565DA801" w14:textId="77777777" w:rsidR="00DB4448" w:rsidRPr="007C23CA" w:rsidRDefault="00DB4448" w:rsidP="00AD1885">
            <w:pPr>
              <w:rPr>
                <w:b/>
                <w:szCs w:val="20"/>
              </w:rPr>
            </w:pPr>
            <w:r>
              <w:rPr>
                <w:b/>
                <w:szCs w:val="20"/>
              </w:rPr>
              <w:t>Week5</w:t>
            </w:r>
          </w:p>
        </w:tc>
        <w:tc>
          <w:tcPr>
            <w:tcW w:w="1800" w:type="dxa"/>
            <w:tcBorders>
              <w:top w:val="nil"/>
              <w:left w:val="single" w:sz="4" w:space="0" w:color="auto"/>
              <w:bottom w:val="nil"/>
            </w:tcBorders>
            <w:shd w:val="clear" w:color="auto" w:fill="D8D9DA"/>
            <w:vAlign w:val="center"/>
          </w:tcPr>
          <w:p w14:paraId="6203105E" w14:textId="77777777" w:rsidR="00DB4448" w:rsidRPr="007C23CA" w:rsidRDefault="00DB4448" w:rsidP="00AD1885">
            <w:pPr>
              <w:rPr>
                <w:szCs w:val="20"/>
              </w:rPr>
            </w:pPr>
          </w:p>
        </w:tc>
      </w:tr>
      <w:tr w:rsidR="00DB4448" w:rsidRPr="007C23CA" w14:paraId="3016A05F" w14:textId="77777777" w:rsidTr="00DB4448">
        <w:tc>
          <w:tcPr>
            <w:tcW w:w="8275" w:type="dxa"/>
            <w:vAlign w:val="center"/>
          </w:tcPr>
          <w:p w14:paraId="1E0B77C9"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38FF2AB8" w14:textId="77777777" w:rsidR="00DB4448" w:rsidRPr="007C23CA" w:rsidRDefault="00D12789" w:rsidP="00AD1885">
            <w:pPr>
              <w:rPr>
                <w:szCs w:val="20"/>
              </w:rPr>
            </w:pPr>
            <w:r>
              <w:rPr>
                <w:szCs w:val="20"/>
              </w:rPr>
              <w:t>4.5</w:t>
            </w:r>
          </w:p>
        </w:tc>
      </w:tr>
      <w:tr w:rsidR="00DB4448" w:rsidRPr="007C23CA" w14:paraId="37648671" w14:textId="77777777" w:rsidTr="00DB4448">
        <w:tc>
          <w:tcPr>
            <w:tcW w:w="8275" w:type="dxa"/>
            <w:vAlign w:val="center"/>
          </w:tcPr>
          <w:p w14:paraId="6F1339F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4FA2E629" w14:textId="77777777" w:rsidR="00DB4448" w:rsidRPr="007C23CA" w:rsidRDefault="00DB4448" w:rsidP="00AD1885">
            <w:pPr>
              <w:rPr>
                <w:szCs w:val="20"/>
              </w:rPr>
            </w:pPr>
          </w:p>
        </w:tc>
      </w:tr>
      <w:tr w:rsidR="00DB4448" w:rsidRPr="007C23CA" w14:paraId="33008A3E" w14:textId="77777777" w:rsidTr="00DB4448">
        <w:tc>
          <w:tcPr>
            <w:tcW w:w="8275" w:type="dxa"/>
            <w:shd w:val="clear" w:color="auto" w:fill="D8D9DA"/>
            <w:vAlign w:val="center"/>
          </w:tcPr>
          <w:p w14:paraId="268664D5" w14:textId="77777777" w:rsidR="00DB4448" w:rsidRPr="007C23CA" w:rsidRDefault="00DB4448" w:rsidP="00AD1885">
            <w:pPr>
              <w:rPr>
                <w:b/>
                <w:szCs w:val="20"/>
              </w:rPr>
            </w:pPr>
            <w:r>
              <w:rPr>
                <w:b/>
                <w:szCs w:val="20"/>
              </w:rPr>
              <w:t>Week 6</w:t>
            </w:r>
          </w:p>
        </w:tc>
        <w:tc>
          <w:tcPr>
            <w:tcW w:w="1800" w:type="dxa"/>
            <w:tcBorders>
              <w:top w:val="nil"/>
              <w:left w:val="single" w:sz="4" w:space="0" w:color="auto"/>
              <w:bottom w:val="nil"/>
            </w:tcBorders>
            <w:shd w:val="clear" w:color="auto" w:fill="D8D9DA"/>
            <w:vAlign w:val="center"/>
          </w:tcPr>
          <w:p w14:paraId="0CD719AC" w14:textId="77777777" w:rsidR="00DB4448" w:rsidRPr="007C23CA" w:rsidRDefault="00DB4448" w:rsidP="00AD1885">
            <w:pPr>
              <w:rPr>
                <w:szCs w:val="20"/>
              </w:rPr>
            </w:pPr>
          </w:p>
        </w:tc>
      </w:tr>
      <w:tr w:rsidR="00DB4448" w:rsidRPr="007C23CA" w14:paraId="51DA79A1" w14:textId="77777777" w:rsidTr="00DB4448">
        <w:tc>
          <w:tcPr>
            <w:tcW w:w="8275" w:type="dxa"/>
            <w:vAlign w:val="center"/>
          </w:tcPr>
          <w:p w14:paraId="36C42D30"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F065AEA" w14:textId="77777777" w:rsidR="00DB4448" w:rsidRPr="007C23CA" w:rsidRDefault="002C7B8D" w:rsidP="00AD1885">
            <w:pPr>
              <w:rPr>
                <w:szCs w:val="20"/>
              </w:rPr>
            </w:pPr>
            <w:r>
              <w:rPr>
                <w:szCs w:val="20"/>
              </w:rPr>
              <w:t>7</w:t>
            </w:r>
          </w:p>
        </w:tc>
      </w:tr>
      <w:tr w:rsidR="00DB4448" w:rsidRPr="007C23CA" w14:paraId="1EBB948A" w14:textId="77777777" w:rsidTr="00DB4448">
        <w:tc>
          <w:tcPr>
            <w:tcW w:w="8275" w:type="dxa"/>
            <w:vAlign w:val="center"/>
          </w:tcPr>
          <w:p w14:paraId="4578FF49"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4DE67FA4" w14:textId="77777777" w:rsidR="00DB4448" w:rsidRPr="007C23CA" w:rsidRDefault="00DB4448" w:rsidP="00AD1885">
            <w:pPr>
              <w:rPr>
                <w:szCs w:val="20"/>
              </w:rPr>
            </w:pPr>
          </w:p>
        </w:tc>
      </w:tr>
      <w:tr w:rsidR="00DB4448" w:rsidRPr="007C23CA" w14:paraId="3A40E0D8" w14:textId="77777777" w:rsidTr="00DB4448">
        <w:tc>
          <w:tcPr>
            <w:tcW w:w="8275" w:type="dxa"/>
            <w:shd w:val="clear" w:color="auto" w:fill="D8D9DA"/>
            <w:vAlign w:val="center"/>
          </w:tcPr>
          <w:p w14:paraId="1D3E436F" w14:textId="77777777" w:rsidR="00DB4448" w:rsidRPr="007C23CA" w:rsidRDefault="00DB4448" w:rsidP="00AD1885">
            <w:pPr>
              <w:rPr>
                <w:b/>
                <w:szCs w:val="20"/>
              </w:rPr>
            </w:pPr>
            <w:r>
              <w:rPr>
                <w:b/>
                <w:szCs w:val="20"/>
              </w:rPr>
              <w:t>Week 7</w:t>
            </w:r>
          </w:p>
        </w:tc>
        <w:tc>
          <w:tcPr>
            <w:tcW w:w="1800" w:type="dxa"/>
            <w:tcBorders>
              <w:top w:val="nil"/>
              <w:left w:val="single" w:sz="4" w:space="0" w:color="auto"/>
              <w:bottom w:val="nil"/>
            </w:tcBorders>
            <w:shd w:val="clear" w:color="auto" w:fill="D8D9DA"/>
            <w:vAlign w:val="center"/>
          </w:tcPr>
          <w:p w14:paraId="78ADAFDE" w14:textId="77777777" w:rsidR="00DB4448" w:rsidRPr="007C23CA" w:rsidRDefault="00DB4448" w:rsidP="00AD1885">
            <w:pPr>
              <w:rPr>
                <w:szCs w:val="20"/>
              </w:rPr>
            </w:pPr>
          </w:p>
        </w:tc>
      </w:tr>
      <w:tr w:rsidR="00DB4448" w:rsidRPr="007C23CA" w14:paraId="3CCDC515" w14:textId="77777777" w:rsidTr="00DB4448">
        <w:tc>
          <w:tcPr>
            <w:tcW w:w="8275" w:type="dxa"/>
            <w:vAlign w:val="center"/>
          </w:tcPr>
          <w:p w14:paraId="65FE886C"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70C47BC9" w14:textId="77777777" w:rsidR="00DB4448" w:rsidRPr="007C23CA" w:rsidRDefault="00043DC4" w:rsidP="00AD1885">
            <w:pPr>
              <w:rPr>
                <w:szCs w:val="20"/>
              </w:rPr>
            </w:pPr>
            <w:r>
              <w:rPr>
                <w:szCs w:val="20"/>
              </w:rPr>
              <w:t>6 hours</w:t>
            </w:r>
          </w:p>
        </w:tc>
      </w:tr>
      <w:tr w:rsidR="00DB4448" w:rsidRPr="007C23CA" w14:paraId="5031FBDE" w14:textId="77777777" w:rsidTr="00DB4448">
        <w:tc>
          <w:tcPr>
            <w:tcW w:w="8275" w:type="dxa"/>
            <w:vAlign w:val="center"/>
          </w:tcPr>
          <w:p w14:paraId="3D0E823B"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0A6F5D6" w14:textId="77777777" w:rsidR="00DB4448" w:rsidRPr="007C23CA" w:rsidRDefault="00D12789" w:rsidP="00AD1885">
            <w:pPr>
              <w:rPr>
                <w:szCs w:val="20"/>
              </w:rPr>
            </w:pPr>
            <w:r>
              <w:rPr>
                <w:szCs w:val="20"/>
              </w:rPr>
              <w:t>1 hour</w:t>
            </w:r>
          </w:p>
        </w:tc>
      </w:tr>
      <w:tr w:rsidR="00DB4448" w:rsidRPr="007C23CA" w14:paraId="71E095C3" w14:textId="77777777" w:rsidTr="00DB4448">
        <w:tc>
          <w:tcPr>
            <w:tcW w:w="8275" w:type="dxa"/>
            <w:shd w:val="clear" w:color="auto" w:fill="BF2C37"/>
            <w:vAlign w:val="center"/>
          </w:tcPr>
          <w:p w14:paraId="2898477F"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74FB906D" w14:textId="77777777" w:rsidR="00DB4448" w:rsidRDefault="00DB4448" w:rsidP="00AD1885">
            <w:pPr>
              <w:rPr>
                <w:szCs w:val="20"/>
              </w:rPr>
            </w:pPr>
          </w:p>
        </w:tc>
      </w:tr>
      <w:tr w:rsidR="00DB4448" w:rsidRPr="007C23CA" w14:paraId="018DDEFA" w14:textId="77777777" w:rsidTr="00DB4448">
        <w:tc>
          <w:tcPr>
            <w:tcW w:w="8275" w:type="dxa"/>
            <w:vAlign w:val="center"/>
          </w:tcPr>
          <w:p w14:paraId="4FDE56E5"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1FB86F2D" w14:textId="77777777" w:rsidR="00DB4448" w:rsidRDefault="00D12789" w:rsidP="002C7B8D">
            <w:pPr>
              <w:rPr>
                <w:szCs w:val="20"/>
              </w:rPr>
            </w:pPr>
            <w:r>
              <w:rPr>
                <w:szCs w:val="20"/>
              </w:rPr>
              <w:t>3</w:t>
            </w:r>
            <w:r w:rsidR="002C7B8D">
              <w:rPr>
                <w:szCs w:val="20"/>
              </w:rPr>
              <w:t>6</w:t>
            </w:r>
            <w:r w:rsidR="003C2930">
              <w:rPr>
                <w:szCs w:val="20"/>
              </w:rPr>
              <w:t>.5</w:t>
            </w:r>
          </w:p>
        </w:tc>
      </w:tr>
      <w:tr w:rsidR="00DB4448" w:rsidRPr="007C23CA" w14:paraId="3CA94DF4" w14:textId="77777777" w:rsidTr="00DB4448">
        <w:tc>
          <w:tcPr>
            <w:tcW w:w="8275" w:type="dxa"/>
            <w:vAlign w:val="center"/>
          </w:tcPr>
          <w:p w14:paraId="3AAFD731"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06DF3963" w14:textId="77777777" w:rsidR="00DB4448" w:rsidRDefault="00D12789" w:rsidP="00AD1885">
            <w:pPr>
              <w:rPr>
                <w:szCs w:val="20"/>
              </w:rPr>
            </w:pPr>
            <w:r>
              <w:rPr>
                <w:szCs w:val="20"/>
              </w:rPr>
              <w:t>2</w:t>
            </w:r>
          </w:p>
        </w:tc>
      </w:tr>
      <w:tr w:rsidR="00DB4448" w:rsidRPr="007C23CA" w14:paraId="2C1B95C8" w14:textId="77777777" w:rsidTr="00DB4448">
        <w:tc>
          <w:tcPr>
            <w:tcW w:w="8275" w:type="dxa"/>
            <w:vAlign w:val="center"/>
          </w:tcPr>
          <w:p w14:paraId="46204BF4"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600E9FF6" w14:textId="77777777" w:rsidR="00DB4448" w:rsidRDefault="002C7B8D" w:rsidP="00AD1885">
            <w:pPr>
              <w:rPr>
                <w:szCs w:val="20"/>
              </w:rPr>
            </w:pPr>
            <w:r>
              <w:rPr>
                <w:szCs w:val="20"/>
              </w:rPr>
              <w:t>38</w:t>
            </w:r>
            <w:r w:rsidR="003C2930">
              <w:rPr>
                <w:szCs w:val="20"/>
              </w:rPr>
              <w:t>.5</w:t>
            </w:r>
          </w:p>
        </w:tc>
      </w:tr>
    </w:tbl>
    <w:p w14:paraId="394DE556" w14:textId="77777777" w:rsidR="00E3447E" w:rsidRPr="00637663" w:rsidRDefault="00E3447E" w:rsidP="00E3447E">
      <w:pPr>
        <w:tabs>
          <w:tab w:val="left" w:pos="360"/>
        </w:tabs>
        <w:spacing w:before="60" w:after="60"/>
        <w:rPr>
          <w:rFonts w:cs="Arial"/>
          <w:szCs w:val="20"/>
        </w:rPr>
      </w:pPr>
    </w:p>
    <w:p w14:paraId="7C63D93F"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0358F" w14:textId="77777777" w:rsidR="00D801C0" w:rsidRDefault="00D801C0">
      <w:r>
        <w:separator/>
      </w:r>
    </w:p>
  </w:endnote>
  <w:endnote w:type="continuationSeparator" w:id="0">
    <w:p w14:paraId="4DE21452" w14:textId="77777777" w:rsidR="00D801C0" w:rsidRDefault="00D80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0726" w14:textId="38905662" w:rsidR="00335251" w:rsidRPr="00EB2955" w:rsidRDefault="00335251" w:rsidP="00EB2955">
    <w:pPr>
      <w:pStyle w:val="Footer"/>
      <w:jc w:val="right"/>
      <w:rPr>
        <w:rFonts w:cs="Arial"/>
        <w:szCs w:val="20"/>
      </w:rPr>
    </w:pPr>
    <w:r w:rsidRPr="00EB2955">
      <w:rPr>
        <w:rFonts w:cs="Arial"/>
        <w:szCs w:val="20"/>
      </w:rPr>
      <w:t>V</w:t>
    </w:r>
    <w:r>
      <w:rPr>
        <w:rFonts w:cs="Arial"/>
        <w:szCs w:val="20"/>
      </w:rPr>
      <w:t>ersion 1.2</w:t>
    </w:r>
    <w:r w:rsidRPr="00EB2955">
      <w:rPr>
        <w:rFonts w:cs="Arial"/>
        <w:szCs w:val="20"/>
      </w:rPr>
      <w:t xml:space="preserve"> </w:t>
    </w:r>
  </w:p>
  <w:p w14:paraId="7D09136B" w14:textId="144ECBF0" w:rsidR="00335251" w:rsidRPr="00EB2955" w:rsidRDefault="00335251" w:rsidP="00EB2955">
    <w:pPr>
      <w:pStyle w:val="Footer"/>
      <w:jc w:val="right"/>
      <w:rPr>
        <w:rFonts w:cs="Arial"/>
        <w:szCs w:val="20"/>
      </w:rPr>
    </w:pPr>
    <w:r>
      <w:rPr>
        <w:rFonts w:cs="Arial"/>
        <w:szCs w:val="20"/>
      </w:rPr>
      <w:t>September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02B3A" w14:textId="2DF283F7" w:rsidR="00335251" w:rsidRPr="00EB2955" w:rsidRDefault="00335251" w:rsidP="00EB2955">
    <w:pPr>
      <w:pStyle w:val="Footer"/>
      <w:jc w:val="right"/>
      <w:rPr>
        <w:rFonts w:cs="Arial"/>
        <w:szCs w:val="20"/>
      </w:rPr>
    </w:pPr>
    <w:r w:rsidRPr="00EB2955">
      <w:rPr>
        <w:rFonts w:cs="Arial"/>
        <w:szCs w:val="20"/>
      </w:rPr>
      <w:t xml:space="preserve">Version </w:t>
    </w:r>
    <w:r>
      <w:rPr>
        <w:rFonts w:cs="Arial"/>
        <w:szCs w:val="20"/>
      </w:rPr>
      <w:t>1.2</w:t>
    </w:r>
  </w:p>
  <w:p w14:paraId="79B740E9" w14:textId="4BBD6309" w:rsidR="00335251" w:rsidRPr="00EB2955" w:rsidRDefault="00335251" w:rsidP="00EB2955">
    <w:pPr>
      <w:pStyle w:val="Footer"/>
      <w:jc w:val="right"/>
      <w:rPr>
        <w:rFonts w:cs="Arial"/>
        <w:szCs w:val="20"/>
      </w:rPr>
    </w:pPr>
    <w:r>
      <w:rPr>
        <w:rFonts w:cs="Arial"/>
        <w:szCs w:val="20"/>
      </w:rPr>
      <w:t>September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47922" w14:textId="77777777" w:rsidR="00D801C0" w:rsidRDefault="00D801C0">
      <w:r>
        <w:separator/>
      </w:r>
    </w:p>
  </w:footnote>
  <w:footnote w:type="continuationSeparator" w:id="0">
    <w:p w14:paraId="77CDA1B3" w14:textId="77777777" w:rsidR="00D801C0" w:rsidRDefault="00D80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36106510"/>
      <w:docPartObj>
        <w:docPartGallery w:val="Page Numbers (Top of Page)"/>
        <w:docPartUnique/>
      </w:docPartObj>
    </w:sdtPr>
    <w:sdtEndPr>
      <w:rPr>
        <w:noProof/>
      </w:rPr>
    </w:sdtEndPr>
    <w:sdtContent>
      <w:p w14:paraId="222D9C88" w14:textId="7B14EC41" w:rsidR="00335251" w:rsidRPr="006324AB" w:rsidRDefault="00335251">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26</w:t>
        </w:r>
        <w:r w:rsidRPr="006324AB">
          <w:rPr>
            <w:rFonts w:cs="Arial"/>
            <w:noProof/>
            <w:szCs w:val="20"/>
          </w:rPr>
          <w:fldChar w:fldCharType="end"/>
        </w:r>
      </w:p>
    </w:sdtContent>
  </w:sdt>
  <w:p w14:paraId="07B90875" w14:textId="70A58D57" w:rsidR="00335251" w:rsidRDefault="00335251">
    <w:pPr>
      <w:pStyle w:val="Header"/>
      <w:rPr>
        <w:rFonts w:cs="Arial"/>
        <w:szCs w:val="20"/>
      </w:rPr>
    </w:pPr>
    <w:r>
      <w:rPr>
        <w:rFonts w:cs="Arial"/>
        <w:szCs w:val="20"/>
      </w:rPr>
      <w:t>EDU 578: Educational Leadership</w:t>
    </w:r>
  </w:p>
  <w:p w14:paraId="475136D0" w14:textId="77777777" w:rsidR="00335251" w:rsidRPr="00EB2955" w:rsidRDefault="00335251">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65C33" w14:textId="77777777" w:rsidR="00335251" w:rsidRPr="00B21089" w:rsidRDefault="00335251" w:rsidP="00E84576">
    <w:pPr>
      <w:pStyle w:val="Title"/>
      <w:jc w:val="right"/>
    </w:pPr>
    <w:r w:rsidRPr="00825CE5">
      <w:rPr>
        <w:noProof/>
      </w:rPr>
      <w:drawing>
        <wp:inline distT="0" distB="0" distL="0" distR="0" wp14:anchorId="3AA7CCF2" wp14:editId="526E345C">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93BFBFA" w14:textId="77777777" w:rsidR="00335251" w:rsidRPr="00825CE5" w:rsidRDefault="00335251" w:rsidP="00825CE5">
    <w:pPr>
      <w:pStyle w:val="Heading1"/>
      <w:spacing w:line="276" w:lineRule="auto"/>
      <w:jc w:val="right"/>
      <w:rPr>
        <w:color w:val="BD313B"/>
        <w:sz w:val="40"/>
      </w:rPr>
    </w:pPr>
    <w:r w:rsidRPr="00825CE5">
      <w:rPr>
        <w:color w:val="BD313B"/>
        <w:sz w:val="28"/>
      </w:rPr>
      <w:t>Faculty Instructional Guide</w:t>
    </w:r>
  </w:p>
  <w:p w14:paraId="4D3E6B6E" w14:textId="13CF38A2" w:rsidR="00335251" w:rsidRPr="00825CE5" w:rsidRDefault="00335251" w:rsidP="00D34A23">
    <w:pPr>
      <w:pStyle w:val="Heading2"/>
      <w:spacing w:line="276" w:lineRule="auto"/>
      <w:rPr>
        <w:color w:val="BD313B"/>
      </w:rPr>
    </w:pPr>
    <w:r>
      <w:rPr>
        <w:color w:val="BD313B"/>
      </w:rPr>
      <w:t xml:space="preserve">EDU </w:t>
    </w:r>
    <w:r w:rsidR="00470EEA">
      <w:rPr>
        <w:color w:val="BD313B"/>
      </w:rPr>
      <w:t>578</w:t>
    </w:r>
    <w:r w:rsidRPr="00825CE5">
      <w:rPr>
        <w:color w:val="BD313B"/>
      </w:rPr>
      <w:t xml:space="preserve">: </w:t>
    </w:r>
    <w:r w:rsidRPr="00FD60B5">
      <w:rPr>
        <w:color w:val="BD313B"/>
      </w:rPr>
      <w:t>Education</w:t>
    </w:r>
    <w:r w:rsidR="00470EEA">
      <w:rPr>
        <w:color w:val="BD313B"/>
      </w:rPr>
      <w:t>al</w:t>
    </w:r>
    <w:r w:rsidRPr="00FD60B5">
      <w:rPr>
        <w:color w:val="BD313B"/>
      </w:rPr>
      <w:t xml:space="preserve"> </w:t>
    </w:r>
    <w:r w:rsidR="00470EEA">
      <w:rPr>
        <w:color w:val="BD313B"/>
      </w:rPr>
      <w:t>Leadership</w:t>
    </w:r>
  </w:p>
  <w:p w14:paraId="6EAC2AFB" w14:textId="77777777" w:rsidR="00335251" w:rsidRDefault="00335251"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7AF76F67" w14:textId="77777777" w:rsidR="00335251" w:rsidRPr="006324AB" w:rsidRDefault="00335251">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0179C8D8" w14:textId="77777777" w:rsidR="00335251" w:rsidRDefault="00335251"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6" w15:restartNumberingAfterBreak="0">
    <w:nsid w:val="49B01E6D"/>
    <w:multiLevelType w:val="hybridMultilevel"/>
    <w:tmpl w:val="DC8ED6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5"/>
  </w:num>
  <w:num w:numId="5">
    <w:abstractNumId w:val="12"/>
  </w:num>
  <w:num w:numId="6">
    <w:abstractNumId w:val="13"/>
  </w:num>
  <w:num w:numId="7">
    <w:abstractNumId w:val="11"/>
  </w:num>
  <w:num w:numId="8">
    <w:abstractNumId w:val="0"/>
  </w:num>
  <w:num w:numId="9">
    <w:abstractNumId w:val="8"/>
  </w:num>
  <w:num w:numId="10">
    <w:abstractNumId w:val="1"/>
  </w:num>
  <w:num w:numId="11">
    <w:abstractNumId w:val="2"/>
  </w:num>
  <w:num w:numId="12">
    <w:abstractNumId w:val="3"/>
  </w:num>
  <w:num w:numId="13">
    <w:abstractNumId w:val="7"/>
  </w:num>
  <w:num w:numId="14">
    <w:abstractNumId w:val="6"/>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21E5"/>
    <w:rsid w:val="00014F73"/>
    <w:rsid w:val="0001644E"/>
    <w:rsid w:val="0002170C"/>
    <w:rsid w:val="0002280E"/>
    <w:rsid w:val="00026A82"/>
    <w:rsid w:val="00030F93"/>
    <w:rsid w:val="000335A4"/>
    <w:rsid w:val="00033D25"/>
    <w:rsid w:val="000345E4"/>
    <w:rsid w:val="000352F0"/>
    <w:rsid w:val="00035EB6"/>
    <w:rsid w:val="00036AF9"/>
    <w:rsid w:val="000409C4"/>
    <w:rsid w:val="000413F2"/>
    <w:rsid w:val="00042BC2"/>
    <w:rsid w:val="00042F2D"/>
    <w:rsid w:val="00043DC4"/>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BDD"/>
    <w:rsid w:val="00074D33"/>
    <w:rsid w:val="00075B61"/>
    <w:rsid w:val="00080F0C"/>
    <w:rsid w:val="000824B6"/>
    <w:rsid w:val="0008292E"/>
    <w:rsid w:val="00082EF6"/>
    <w:rsid w:val="00085D23"/>
    <w:rsid w:val="000915C5"/>
    <w:rsid w:val="00091CE5"/>
    <w:rsid w:val="00092305"/>
    <w:rsid w:val="00093883"/>
    <w:rsid w:val="0009418F"/>
    <w:rsid w:val="0009705D"/>
    <w:rsid w:val="000A3848"/>
    <w:rsid w:val="000A3E70"/>
    <w:rsid w:val="000A468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A1B"/>
    <w:rsid w:val="000D1E00"/>
    <w:rsid w:val="000D534F"/>
    <w:rsid w:val="000D63E8"/>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5A8E"/>
    <w:rsid w:val="00176EFB"/>
    <w:rsid w:val="00180616"/>
    <w:rsid w:val="001815CC"/>
    <w:rsid w:val="00181BE5"/>
    <w:rsid w:val="00182D8A"/>
    <w:rsid w:val="00184AFF"/>
    <w:rsid w:val="0018763F"/>
    <w:rsid w:val="0019167D"/>
    <w:rsid w:val="00192C7F"/>
    <w:rsid w:val="0019514A"/>
    <w:rsid w:val="0019541D"/>
    <w:rsid w:val="00197C4E"/>
    <w:rsid w:val="001A31F3"/>
    <w:rsid w:val="001A3350"/>
    <w:rsid w:val="001A392A"/>
    <w:rsid w:val="001A3FBB"/>
    <w:rsid w:val="001A5196"/>
    <w:rsid w:val="001A61AE"/>
    <w:rsid w:val="001A6671"/>
    <w:rsid w:val="001B1E48"/>
    <w:rsid w:val="001B3816"/>
    <w:rsid w:val="001B4CDF"/>
    <w:rsid w:val="001B616D"/>
    <w:rsid w:val="001B6E8B"/>
    <w:rsid w:val="001C0616"/>
    <w:rsid w:val="001C0DAF"/>
    <w:rsid w:val="001C0E18"/>
    <w:rsid w:val="001C5785"/>
    <w:rsid w:val="001C7FFC"/>
    <w:rsid w:val="001D2F4C"/>
    <w:rsid w:val="001D328A"/>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14E3"/>
    <w:rsid w:val="0021285A"/>
    <w:rsid w:val="0022041B"/>
    <w:rsid w:val="002224DA"/>
    <w:rsid w:val="00223559"/>
    <w:rsid w:val="00224A60"/>
    <w:rsid w:val="00225244"/>
    <w:rsid w:val="00225662"/>
    <w:rsid w:val="00225ABC"/>
    <w:rsid w:val="002268F1"/>
    <w:rsid w:val="00227305"/>
    <w:rsid w:val="00230DAF"/>
    <w:rsid w:val="002328D3"/>
    <w:rsid w:val="0023411A"/>
    <w:rsid w:val="00241FC8"/>
    <w:rsid w:val="002423C5"/>
    <w:rsid w:val="00242F8C"/>
    <w:rsid w:val="002444E7"/>
    <w:rsid w:val="00245003"/>
    <w:rsid w:val="00245045"/>
    <w:rsid w:val="00245F45"/>
    <w:rsid w:val="002468DF"/>
    <w:rsid w:val="00250E1B"/>
    <w:rsid w:val="002522B3"/>
    <w:rsid w:val="00254182"/>
    <w:rsid w:val="00257616"/>
    <w:rsid w:val="0025775F"/>
    <w:rsid w:val="00260385"/>
    <w:rsid w:val="00260DA0"/>
    <w:rsid w:val="0026345D"/>
    <w:rsid w:val="002650B8"/>
    <w:rsid w:val="002661BB"/>
    <w:rsid w:val="00266656"/>
    <w:rsid w:val="002743AD"/>
    <w:rsid w:val="00274B8A"/>
    <w:rsid w:val="00274BFA"/>
    <w:rsid w:val="00275C68"/>
    <w:rsid w:val="00283727"/>
    <w:rsid w:val="002865E3"/>
    <w:rsid w:val="002945CA"/>
    <w:rsid w:val="002959F9"/>
    <w:rsid w:val="0029640B"/>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C7B8D"/>
    <w:rsid w:val="002D343F"/>
    <w:rsid w:val="002D4219"/>
    <w:rsid w:val="002D4285"/>
    <w:rsid w:val="002D44E9"/>
    <w:rsid w:val="002D6021"/>
    <w:rsid w:val="002D6548"/>
    <w:rsid w:val="002D699B"/>
    <w:rsid w:val="002D7031"/>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CE1"/>
    <w:rsid w:val="003122C2"/>
    <w:rsid w:val="0031393B"/>
    <w:rsid w:val="0031522C"/>
    <w:rsid w:val="00317325"/>
    <w:rsid w:val="003207AE"/>
    <w:rsid w:val="00320A54"/>
    <w:rsid w:val="0032143C"/>
    <w:rsid w:val="003219F5"/>
    <w:rsid w:val="0032571E"/>
    <w:rsid w:val="00327945"/>
    <w:rsid w:val="003348A4"/>
    <w:rsid w:val="0033509B"/>
    <w:rsid w:val="00335197"/>
    <w:rsid w:val="00335251"/>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7CAB"/>
    <w:rsid w:val="00367E11"/>
    <w:rsid w:val="00372658"/>
    <w:rsid w:val="003744DE"/>
    <w:rsid w:val="00376D27"/>
    <w:rsid w:val="003773D7"/>
    <w:rsid w:val="00380405"/>
    <w:rsid w:val="0038232D"/>
    <w:rsid w:val="003828BE"/>
    <w:rsid w:val="00384A8F"/>
    <w:rsid w:val="00385FCB"/>
    <w:rsid w:val="003907E9"/>
    <w:rsid w:val="00396246"/>
    <w:rsid w:val="003A1FA4"/>
    <w:rsid w:val="003A347D"/>
    <w:rsid w:val="003A369D"/>
    <w:rsid w:val="003A3E88"/>
    <w:rsid w:val="003A4850"/>
    <w:rsid w:val="003A7392"/>
    <w:rsid w:val="003B11AF"/>
    <w:rsid w:val="003B3045"/>
    <w:rsid w:val="003B5A4A"/>
    <w:rsid w:val="003C2930"/>
    <w:rsid w:val="003C53FC"/>
    <w:rsid w:val="003C5536"/>
    <w:rsid w:val="003C6F92"/>
    <w:rsid w:val="003D1B21"/>
    <w:rsid w:val="003D2553"/>
    <w:rsid w:val="003D2C98"/>
    <w:rsid w:val="003D644E"/>
    <w:rsid w:val="003D7C90"/>
    <w:rsid w:val="003E31A7"/>
    <w:rsid w:val="003E5C7D"/>
    <w:rsid w:val="003E7816"/>
    <w:rsid w:val="003F4008"/>
    <w:rsid w:val="003F4859"/>
    <w:rsid w:val="003F5642"/>
    <w:rsid w:val="003F7651"/>
    <w:rsid w:val="00401196"/>
    <w:rsid w:val="00401334"/>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3DE8"/>
    <w:rsid w:val="00436985"/>
    <w:rsid w:val="004421FA"/>
    <w:rsid w:val="00442FBC"/>
    <w:rsid w:val="00445F59"/>
    <w:rsid w:val="00446446"/>
    <w:rsid w:val="00446623"/>
    <w:rsid w:val="00451471"/>
    <w:rsid w:val="00451ADA"/>
    <w:rsid w:val="00454C1A"/>
    <w:rsid w:val="00455ECA"/>
    <w:rsid w:val="00455F9B"/>
    <w:rsid w:val="004614A2"/>
    <w:rsid w:val="00461CA1"/>
    <w:rsid w:val="0046404A"/>
    <w:rsid w:val="00465134"/>
    <w:rsid w:val="00467E51"/>
    <w:rsid w:val="00470EEA"/>
    <w:rsid w:val="004713D1"/>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D09EA"/>
    <w:rsid w:val="004D13AE"/>
    <w:rsid w:val="004D3B72"/>
    <w:rsid w:val="004D4553"/>
    <w:rsid w:val="004D772E"/>
    <w:rsid w:val="004E635B"/>
    <w:rsid w:val="004E68AB"/>
    <w:rsid w:val="004E7CBC"/>
    <w:rsid w:val="004F138A"/>
    <w:rsid w:val="004F3079"/>
    <w:rsid w:val="004F3E41"/>
    <w:rsid w:val="004F41B8"/>
    <w:rsid w:val="004F458E"/>
    <w:rsid w:val="004F487F"/>
    <w:rsid w:val="004F609C"/>
    <w:rsid w:val="0050356E"/>
    <w:rsid w:val="005048F3"/>
    <w:rsid w:val="00507984"/>
    <w:rsid w:val="00510064"/>
    <w:rsid w:val="00510A87"/>
    <w:rsid w:val="00510E21"/>
    <w:rsid w:val="00512853"/>
    <w:rsid w:val="005148E4"/>
    <w:rsid w:val="0051737B"/>
    <w:rsid w:val="00521FD4"/>
    <w:rsid w:val="00523045"/>
    <w:rsid w:val="0052311A"/>
    <w:rsid w:val="0052340A"/>
    <w:rsid w:val="00523457"/>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6580"/>
    <w:rsid w:val="0057681B"/>
    <w:rsid w:val="00580803"/>
    <w:rsid w:val="00581922"/>
    <w:rsid w:val="005900D0"/>
    <w:rsid w:val="00590E94"/>
    <w:rsid w:val="0059251D"/>
    <w:rsid w:val="00593A25"/>
    <w:rsid w:val="00593E02"/>
    <w:rsid w:val="005958BB"/>
    <w:rsid w:val="00596D67"/>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48B5"/>
    <w:rsid w:val="005D5772"/>
    <w:rsid w:val="005D5A07"/>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115D4"/>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43B2"/>
    <w:rsid w:val="00665158"/>
    <w:rsid w:val="006666C3"/>
    <w:rsid w:val="00666DA8"/>
    <w:rsid w:val="00666F5F"/>
    <w:rsid w:val="00667D21"/>
    <w:rsid w:val="00674F96"/>
    <w:rsid w:val="006766ED"/>
    <w:rsid w:val="00680204"/>
    <w:rsid w:val="00680CF5"/>
    <w:rsid w:val="006821B7"/>
    <w:rsid w:val="0068364F"/>
    <w:rsid w:val="006843CA"/>
    <w:rsid w:val="00684EE8"/>
    <w:rsid w:val="0068657B"/>
    <w:rsid w:val="00687202"/>
    <w:rsid w:val="00692820"/>
    <w:rsid w:val="00697547"/>
    <w:rsid w:val="00697736"/>
    <w:rsid w:val="006A21F1"/>
    <w:rsid w:val="006A7A6A"/>
    <w:rsid w:val="006B074B"/>
    <w:rsid w:val="006B2C75"/>
    <w:rsid w:val="006B3629"/>
    <w:rsid w:val="006B3B68"/>
    <w:rsid w:val="006B7AF1"/>
    <w:rsid w:val="006C16E1"/>
    <w:rsid w:val="006C3591"/>
    <w:rsid w:val="006D4B27"/>
    <w:rsid w:val="006D68FF"/>
    <w:rsid w:val="006D6909"/>
    <w:rsid w:val="006E32B1"/>
    <w:rsid w:val="006E53BD"/>
    <w:rsid w:val="006E55E6"/>
    <w:rsid w:val="006E56BD"/>
    <w:rsid w:val="006E596F"/>
    <w:rsid w:val="006F13D8"/>
    <w:rsid w:val="006F1898"/>
    <w:rsid w:val="006F1CED"/>
    <w:rsid w:val="006F2153"/>
    <w:rsid w:val="006F2279"/>
    <w:rsid w:val="006F26A1"/>
    <w:rsid w:val="006F2767"/>
    <w:rsid w:val="006F3F07"/>
    <w:rsid w:val="006F458D"/>
    <w:rsid w:val="006F6A37"/>
    <w:rsid w:val="00701114"/>
    <w:rsid w:val="007043E9"/>
    <w:rsid w:val="00704919"/>
    <w:rsid w:val="007054FC"/>
    <w:rsid w:val="00705C34"/>
    <w:rsid w:val="00711560"/>
    <w:rsid w:val="007122E6"/>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3B"/>
    <w:rsid w:val="0073715F"/>
    <w:rsid w:val="00741CAF"/>
    <w:rsid w:val="00742678"/>
    <w:rsid w:val="00742AB6"/>
    <w:rsid w:val="0074454E"/>
    <w:rsid w:val="00747069"/>
    <w:rsid w:val="00755991"/>
    <w:rsid w:val="00757D42"/>
    <w:rsid w:val="007603E4"/>
    <w:rsid w:val="007633A3"/>
    <w:rsid w:val="00767616"/>
    <w:rsid w:val="00767A4B"/>
    <w:rsid w:val="007700F2"/>
    <w:rsid w:val="0077111C"/>
    <w:rsid w:val="00771A94"/>
    <w:rsid w:val="00771BC1"/>
    <w:rsid w:val="007754EE"/>
    <w:rsid w:val="00776A8B"/>
    <w:rsid w:val="00777DC1"/>
    <w:rsid w:val="00782F97"/>
    <w:rsid w:val="00787545"/>
    <w:rsid w:val="00787BBD"/>
    <w:rsid w:val="0079112D"/>
    <w:rsid w:val="007916AE"/>
    <w:rsid w:val="007953C2"/>
    <w:rsid w:val="00796DD9"/>
    <w:rsid w:val="00797266"/>
    <w:rsid w:val="007A3D2B"/>
    <w:rsid w:val="007A492E"/>
    <w:rsid w:val="007A7E22"/>
    <w:rsid w:val="007B239A"/>
    <w:rsid w:val="007B2DF1"/>
    <w:rsid w:val="007B2F52"/>
    <w:rsid w:val="007B45ED"/>
    <w:rsid w:val="007B4667"/>
    <w:rsid w:val="007B709E"/>
    <w:rsid w:val="007C13C8"/>
    <w:rsid w:val="007C17D8"/>
    <w:rsid w:val="007C2326"/>
    <w:rsid w:val="007C6105"/>
    <w:rsid w:val="007C6373"/>
    <w:rsid w:val="007C65A1"/>
    <w:rsid w:val="007D3841"/>
    <w:rsid w:val="007D43CD"/>
    <w:rsid w:val="007D6398"/>
    <w:rsid w:val="007D7BDF"/>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20F58"/>
    <w:rsid w:val="0082264A"/>
    <w:rsid w:val="00824D94"/>
    <w:rsid w:val="00825564"/>
    <w:rsid w:val="00825CE5"/>
    <w:rsid w:val="008320F2"/>
    <w:rsid w:val="00832562"/>
    <w:rsid w:val="008333A9"/>
    <w:rsid w:val="008338CF"/>
    <w:rsid w:val="00833C78"/>
    <w:rsid w:val="0083526B"/>
    <w:rsid w:val="00842155"/>
    <w:rsid w:val="008426FD"/>
    <w:rsid w:val="00842C6F"/>
    <w:rsid w:val="0084625A"/>
    <w:rsid w:val="00850DBC"/>
    <w:rsid w:val="00850F9E"/>
    <w:rsid w:val="00851FC0"/>
    <w:rsid w:val="008568EC"/>
    <w:rsid w:val="00860D9F"/>
    <w:rsid w:val="00861D9D"/>
    <w:rsid w:val="008627AC"/>
    <w:rsid w:val="00863353"/>
    <w:rsid w:val="00863929"/>
    <w:rsid w:val="00867C90"/>
    <w:rsid w:val="00870F68"/>
    <w:rsid w:val="00872142"/>
    <w:rsid w:val="00874867"/>
    <w:rsid w:val="00875E1C"/>
    <w:rsid w:val="00876B5F"/>
    <w:rsid w:val="00881922"/>
    <w:rsid w:val="00883277"/>
    <w:rsid w:val="008848D8"/>
    <w:rsid w:val="00885B56"/>
    <w:rsid w:val="008867EB"/>
    <w:rsid w:val="0089388C"/>
    <w:rsid w:val="00893B06"/>
    <w:rsid w:val="008941DB"/>
    <w:rsid w:val="008A20D3"/>
    <w:rsid w:val="008A4301"/>
    <w:rsid w:val="008B1818"/>
    <w:rsid w:val="008B2960"/>
    <w:rsid w:val="008B3250"/>
    <w:rsid w:val="008B37CC"/>
    <w:rsid w:val="008B39B8"/>
    <w:rsid w:val="008B3D4C"/>
    <w:rsid w:val="008B58E3"/>
    <w:rsid w:val="008C1122"/>
    <w:rsid w:val="008C24A4"/>
    <w:rsid w:val="008C2C06"/>
    <w:rsid w:val="008C4F02"/>
    <w:rsid w:val="008C4FA2"/>
    <w:rsid w:val="008C664D"/>
    <w:rsid w:val="008D1753"/>
    <w:rsid w:val="008D31C4"/>
    <w:rsid w:val="008D7680"/>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263D"/>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3AD6"/>
    <w:rsid w:val="00965354"/>
    <w:rsid w:val="00965787"/>
    <w:rsid w:val="00966587"/>
    <w:rsid w:val="00967565"/>
    <w:rsid w:val="00970D08"/>
    <w:rsid w:val="00971078"/>
    <w:rsid w:val="00974932"/>
    <w:rsid w:val="0097597D"/>
    <w:rsid w:val="0098039F"/>
    <w:rsid w:val="00981117"/>
    <w:rsid w:val="00981B09"/>
    <w:rsid w:val="00983040"/>
    <w:rsid w:val="00985323"/>
    <w:rsid w:val="00987869"/>
    <w:rsid w:val="00987C97"/>
    <w:rsid w:val="009909A9"/>
    <w:rsid w:val="0099302E"/>
    <w:rsid w:val="009967FF"/>
    <w:rsid w:val="00996B52"/>
    <w:rsid w:val="00996E59"/>
    <w:rsid w:val="009A07C1"/>
    <w:rsid w:val="009A0C65"/>
    <w:rsid w:val="009A11C6"/>
    <w:rsid w:val="009A14BD"/>
    <w:rsid w:val="009B0602"/>
    <w:rsid w:val="009B108C"/>
    <w:rsid w:val="009C03DF"/>
    <w:rsid w:val="009C123B"/>
    <w:rsid w:val="009C1989"/>
    <w:rsid w:val="009C47CC"/>
    <w:rsid w:val="009C59F0"/>
    <w:rsid w:val="009D067C"/>
    <w:rsid w:val="009D06EC"/>
    <w:rsid w:val="009D107E"/>
    <w:rsid w:val="009D136B"/>
    <w:rsid w:val="009D1D06"/>
    <w:rsid w:val="009D64C4"/>
    <w:rsid w:val="009E0470"/>
    <w:rsid w:val="009E4167"/>
    <w:rsid w:val="009E4DD1"/>
    <w:rsid w:val="009E605D"/>
    <w:rsid w:val="009E75FE"/>
    <w:rsid w:val="009F489D"/>
    <w:rsid w:val="009F63C1"/>
    <w:rsid w:val="009F6FAF"/>
    <w:rsid w:val="009F734E"/>
    <w:rsid w:val="00A003D3"/>
    <w:rsid w:val="00A02910"/>
    <w:rsid w:val="00A03F14"/>
    <w:rsid w:val="00A0489E"/>
    <w:rsid w:val="00A05022"/>
    <w:rsid w:val="00A13AC3"/>
    <w:rsid w:val="00A16AF5"/>
    <w:rsid w:val="00A16B1C"/>
    <w:rsid w:val="00A24C73"/>
    <w:rsid w:val="00A25446"/>
    <w:rsid w:val="00A257D3"/>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67CC"/>
    <w:rsid w:val="00A57E26"/>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43E6"/>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3C04"/>
    <w:rsid w:val="00B35B59"/>
    <w:rsid w:val="00B36CD1"/>
    <w:rsid w:val="00B42728"/>
    <w:rsid w:val="00B42747"/>
    <w:rsid w:val="00B44FB4"/>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3BBB"/>
    <w:rsid w:val="00BC5D83"/>
    <w:rsid w:val="00BD2977"/>
    <w:rsid w:val="00BD2D70"/>
    <w:rsid w:val="00BD51DC"/>
    <w:rsid w:val="00BD5468"/>
    <w:rsid w:val="00BD6096"/>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3C2E"/>
    <w:rsid w:val="00C03C89"/>
    <w:rsid w:val="00C04139"/>
    <w:rsid w:val="00C0441F"/>
    <w:rsid w:val="00C065E8"/>
    <w:rsid w:val="00C0677C"/>
    <w:rsid w:val="00C11A5E"/>
    <w:rsid w:val="00C13CFA"/>
    <w:rsid w:val="00C2279E"/>
    <w:rsid w:val="00C234A9"/>
    <w:rsid w:val="00C25266"/>
    <w:rsid w:val="00C26CDE"/>
    <w:rsid w:val="00C27F89"/>
    <w:rsid w:val="00C316CA"/>
    <w:rsid w:val="00C343AE"/>
    <w:rsid w:val="00C3597A"/>
    <w:rsid w:val="00C436A4"/>
    <w:rsid w:val="00C5223D"/>
    <w:rsid w:val="00C54170"/>
    <w:rsid w:val="00C542F7"/>
    <w:rsid w:val="00C55479"/>
    <w:rsid w:val="00C56D63"/>
    <w:rsid w:val="00C57C02"/>
    <w:rsid w:val="00C61245"/>
    <w:rsid w:val="00C61653"/>
    <w:rsid w:val="00C616F4"/>
    <w:rsid w:val="00C63181"/>
    <w:rsid w:val="00C6480B"/>
    <w:rsid w:val="00C661D1"/>
    <w:rsid w:val="00C66957"/>
    <w:rsid w:val="00C66D24"/>
    <w:rsid w:val="00C66F91"/>
    <w:rsid w:val="00C675E5"/>
    <w:rsid w:val="00C67F0F"/>
    <w:rsid w:val="00C70E1D"/>
    <w:rsid w:val="00C731D0"/>
    <w:rsid w:val="00C73E94"/>
    <w:rsid w:val="00C76E8A"/>
    <w:rsid w:val="00C82FE2"/>
    <w:rsid w:val="00C832F7"/>
    <w:rsid w:val="00C83B41"/>
    <w:rsid w:val="00C858D8"/>
    <w:rsid w:val="00C86C04"/>
    <w:rsid w:val="00C90D3F"/>
    <w:rsid w:val="00C9409E"/>
    <w:rsid w:val="00C96957"/>
    <w:rsid w:val="00CA2AA7"/>
    <w:rsid w:val="00CB295E"/>
    <w:rsid w:val="00CB51EE"/>
    <w:rsid w:val="00CC0717"/>
    <w:rsid w:val="00CC20D5"/>
    <w:rsid w:val="00CC322F"/>
    <w:rsid w:val="00CC63E5"/>
    <w:rsid w:val="00CD6537"/>
    <w:rsid w:val="00CD6B32"/>
    <w:rsid w:val="00CD6C5E"/>
    <w:rsid w:val="00CD7A2A"/>
    <w:rsid w:val="00CE4223"/>
    <w:rsid w:val="00CE514D"/>
    <w:rsid w:val="00CE64E7"/>
    <w:rsid w:val="00CF2FDE"/>
    <w:rsid w:val="00CF3246"/>
    <w:rsid w:val="00CF3AA9"/>
    <w:rsid w:val="00CF4355"/>
    <w:rsid w:val="00CF43C0"/>
    <w:rsid w:val="00CF4E74"/>
    <w:rsid w:val="00D03D8D"/>
    <w:rsid w:val="00D04037"/>
    <w:rsid w:val="00D0449D"/>
    <w:rsid w:val="00D05DA9"/>
    <w:rsid w:val="00D06477"/>
    <w:rsid w:val="00D07152"/>
    <w:rsid w:val="00D07F94"/>
    <w:rsid w:val="00D1067E"/>
    <w:rsid w:val="00D11ACE"/>
    <w:rsid w:val="00D1219E"/>
    <w:rsid w:val="00D12789"/>
    <w:rsid w:val="00D13230"/>
    <w:rsid w:val="00D15A2E"/>
    <w:rsid w:val="00D16688"/>
    <w:rsid w:val="00D209F4"/>
    <w:rsid w:val="00D2235C"/>
    <w:rsid w:val="00D22655"/>
    <w:rsid w:val="00D25415"/>
    <w:rsid w:val="00D26687"/>
    <w:rsid w:val="00D26AD6"/>
    <w:rsid w:val="00D26BAB"/>
    <w:rsid w:val="00D31740"/>
    <w:rsid w:val="00D3223B"/>
    <w:rsid w:val="00D33273"/>
    <w:rsid w:val="00D33889"/>
    <w:rsid w:val="00D34A23"/>
    <w:rsid w:val="00D35A0B"/>
    <w:rsid w:val="00D3638A"/>
    <w:rsid w:val="00D37F3C"/>
    <w:rsid w:val="00D44E14"/>
    <w:rsid w:val="00D45496"/>
    <w:rsid w:val="00D46EEA"/>
    <w:rsid w:val="00D50C01"/>
    <w:rsid w:val="00D5337F"/>
    <w:rsid w:val="00D5423D"/>
    <w:rsid w:val="00D6251D"/>
    <w:rsid w:val="00D62979"/>
    <w:rsid w:val="00D62CCC"/>
    <w:rsid w:val="00D6401E"/>
    <w:rsid w:val="00D65CF8"/>
    <w:rsid w:val="00D72B43"/>
    <w:rsid w:val="00D73220"/>
    <w:rsid w:val="00D73FAC"/>
    <w:rsid w:val="00D764CD"/>
    <w:rsid w:val="00D801C0"/>
    <w:rsid w:val="00D810CB"/>
    <w:rsid w:val="00D8194E"/>
    <w:rsid w:val="00D82F98"/>
    <w:rsid w:val="00D849DA"/>
    <w:rsid w:val="00D84C5C"/>
    <w:rsid w:val="00D86A9A"/>
    <w:rsid w:val="00D929A2"/>
    <w:rsid w:val="00D96BDD"/>
    <w:rsid w:val="00DA033B"/>
    <w:rsid w:val="00DA1207"/>
    <w:rsid w:val="00DA2A99"/>
    <w:rsid w:val="00DA3709"/>
    <w:rsid w:val="00DA45E4"/>
    <w:rsid w:val="00DA49C4"/>
    <w:rsid w:val="00DA7102"/>
    <w:rsid w:val="00DB4448"/>
    <w:rsid w:val="00DB5A48"/>
    <w:rsid w:val="00DC1E48"/>
    <w:rsid w:val="00DC3920"/>
    <w:rsid w:val="00DC3AEC"/>
    <w:rsid w:val="00DC3BAA"/>
    <w:rsid w:val="00DC48C5"/>
    <w:rsid w:val="00DC7472"/>
    <w:rsid w:val="00DC7D4C"/>
    <w:rsid w:val="00DD1173"/>
    <w:rsid w:val="00DD40D1"/>
    <w:rsid w:val="00DD4819"/>
    <w:rsid w:val="00DD4FB2"/>
    <w:rsid w:val="00DD6296"/>
    <w:rsid w:val="00DD631B"/>
    <w:rsid w:val="00DE5C3E"/>
    <w:rsid w:val="00DF25F2"/>
    <w:rsid w:val="00DF2764"/>
    <w:rsid w:val="00DF2B04"/>
    <w:rsid w:val="00DF3DB6"/>
    <w:rsid w:val="00DF5BE9"/>
    <w:rsid w:val="00E00215"/>
    <w:rsid w:val="00E00C86"/>
    <w:rsid w:val="00E01865"/>
    <w:rsid w:val="00E10278"/>
    <w:rsid w:val="00E10519"/>
    <w:rsid w:val="00E12001"/>
    <w:rsid w:val="00E127B5"/>
    <w:rsid w:val="00E1317F"/>
    <w:rsid w:val="00E137F4"/>
    <w:rsid w:val="00E15C6B"/>
    <w:rsid w:val="00E17229"/>
    <w:rsid w:val="00E17B99"/>
    <w:rsid w:val="00E3055C"/>
    <w:rsid w:val="00E32708"/>
    <w:rsid w:val="00E32ACA"/>
    <w:rsid w:val="00E32BA7"/>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737"/>
    <w:rsid w:val="00E718FE"/>
    <w:rsid w:val="00E72B8B"/>
    <w:rsid w:val="00E72F5E"/>
    <w:rsid w:val="00E74579"/>
    <w:rsid w:val="00E76D5B"/>
    <w:rsid w:val="00E84576"/>
    <w:rsid w:val="00E86DC9"/>
    <w:rsid w:val="00E87522"/>
    <w:rsid w:val="00E8790E"/>
    <w:rsid w:val="00E9067D"/>
    <w:rsid w:val="00E9236D"/>
    <w:rsid w:val="00E93328"/>
    <w:rsid w:val="00E956DC"/>
    <w:rsid w:val="00E97A70"/>
    <w:rsid w:val="00E97F3E"/>
    <w:rsid w:val="00EA17C9"/>
    <w:rsid w:val="00EA17EF"/>
    <w:rsid w:val="00EA23B9"/>
    <w:rsid w:val="00EA3689"/>
    <w:rsid w:val="00EA38A4"/>
    <w:rsid w:val="00EA61E8"/>
    <w:rsid w:val="00EA760A"/>
    <w:rsid w:val="00EB2306"/>
    <w:rsid w:val="00EB2375"/>
    <w:rsid w:val="00EB2955"/>
    <w:rsid w:val="00EB2CCE"/>
    <w:rsid w:val="00EB431B"/>
    <w:rsid w:val="00EB4C0D"/>
    <w:rsid w:val="00EC22FD"/>
    <w:rsid w:val="00EC2BAE"/>
    <w:rsid w:val="00EC3945"/>
    <w:rsid w:val="00EC433B"/>
    <w:rsid w:val="00EC46A5"/>
    <w:rsid w:val="00EC4CE0"/>
    <w:rsid w:val="00EC4E49"/>
    <w:rsid w:val="00EC5E69"/>
    <w:rsid w:val="00EC7351"/>
    <w:rsid w:val="00ED07D0"/>
    <w:rsid w:val="00ED21A4"/>
    <w:rsid w:val="00ED3800"/>
    <w:rsid w:val="00ED448A"/>
    <w:rsid w:val="00ED6FA8"/>
    <w:rsid w:val="00ED7BE1"/>
    <w:rsid w:val="00EE3029"/>
    <w:rsid w:val="00EE485F"/>
    <w:rsid w:val="00EE62CD"/>
    <w:rsid w:val="00EE6AA2"/>
    <w:rsid w:val="00EE72BE"/>
    <w:rsid w:val="00EE7BC4"/>
    <w:rsid w:val="00EF144D"/>
    <w:rsid w:val="00EF2FE9"/>
    <w:rsid w:val="00EF4C64"/>
    <w:rsid w:val="00EF5A2B"/>
    <w:rsid w:val="00EF680F"/>
    <w:rsid w:val="00EF6EE4"/>
    <w:rsid w:val="00EF73B8"/>
    <w:rsid w:val="00F013BE"/>
    <w:rsid w:val="00F01839"/>
    <w:rsid w:val="00F03212"/>
    <w:rsid w:val="00F048D7"/>
    <w:rsid w:val="00F04B23"/>
    <w:rsid w:val="00F05BFB"/>
    <w:rsid w:val="00F0682B"/>
    <w:rsid w:val="00F10420"/>
    <w:rsid w:val="00F12485"/>
    <w:rsid w:val="00F14DE4"/>
    <w:rsid w:val="00F15201"/>
    <w:rsid w:val="00F153CC"/>
    <w:rsid w:val="00F20546"/>
    <w:rsid w:val="00F2062C"/>
    <w:rsid w:val="00F2142F"/>
    <w:rsid w:val="00F245C6"/>
    <w:rsid w:val="00F260C9"/>
    <w:rsid w:val="00F3101D"/>
    <w:rsid w:val="00F321D4"/>
    <w:rsid w:val="00F3542B"/>
    <w:rsid w:val="00F41A7E"/>
    <w:rsid w:val="00F42512"/>
    <w:rsid w:val="00F42C9D"/>
    <w:rsid w:val="00F42FCF"/>
    <w:rsid w:val="00F4394D"/>
    <w:rsid w:val="00F45B7C"/>
    <w:rsid w:val="00F5129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A73DD"/>
    <w:rsid w:val="00FB0EE9"/>
    <w:rsid w:val="00FB12B8"/>
    <w:rsid w:val="00FC00E6"/>
    <w:rsid w:val="00FC17D3"/>
    <w:rsid w:val="00FC231E"/>
    <w:rsid w:val="00FC32CF"/>
    <w:rsid w:val="00FC3822"/>
    <w:rsid w:val="00FC7877"/>
    <w:rsid w:val="00FD0BB0"/>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DB7C18"/>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Revision">
    <w:name w:val="Revision"/>
    <w:hidden/>
    <w:uiPriority w:val="99"/>
    <w:semiHidden/>
    <w:rsid w:val="00CD7A2A"/>
    <w:rPr>
      <w:rFonts w:ascii="Arial" w:hAnsi="Arial"/>
      <w:szCs w:val="24"/>
    </w:rPr>
  </w:style>
  <w:style w:type="character" w:styleId="UnresolvedMention">
    <w:name w:val="Unresolved Mention"/>
    <w:basedOn w:val="DefaultParagraphFont"/>
    <w:uiPriority w:val="99"/>
    <w:semiHidden/>
    <w:unhideWhenUsed/>
    <w:rsid w:val="007953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8940012">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09031832">
      <w:bodyDiv w:val="1"/>
      <w:marLeft w:val="0"/>
      <w:marRight w:val="0"/>
      <w:marTop w:val="0"/>
      <w:marBottom w:val="0"/>
      <w:divBdr>
        <w:top w:val="none" w:sz="0" w:space="0" w:color="auto"/>
        <w:left w:val="none" w:sz="0" w:space="0" w:color="auto"/>
        <w:bottom w:val="none" w:sz="0" w:space="0" w:color="auto"/>
        <w:right w:val="none" w:sz="0" w:space="0" w:color="auto"/>
      </w:divBdr>
      <w:divsChild>
        <w:div w:id="27029056">
          <w:marLeft w:val="0"/>
          <w:marRight w:val="0"/>
          <w:marTop w:val="0"/>
          <w:marBottom w:val="0"/>
          <w:divBdr>
            <w:top w:val="none" w:sz="0" w:space="0" w:color="auto"/>
            <w:left w:val="none" w:sz="0" w:space="0" w:color="auto"/>
            <w:bottom w:val="none" w:sz="0" w:space="0" w:color="auto"/>
            <w:right w:val="none" w:sz="0" w:space="0" w:color="auto"/>
          </w:divBdr>
        </w:div>
      </w:divsChild>
    </w:div>
    <w:div w:id="1302539962">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76462795">
      <w:bodyDiv w:val="1"/>
      <w:marLeft w:val="0"/>
      <w:marRight w:val="0"/>
      <w:marTop w:val="0"/>
      <w:marBottom w:val="0"/>
      <w:divBdr>
        <w:top w:val="none" w:sz="0" w:space="0" w:color="auto"/>
        <w:left w:val="none" w:sz="0" w:space="0" w:color="auto"/>
        <w:bottom w:val="none" w:sz="0" w:space="0" w:color="auto"/>
        <w:right w:val="none" w:sz="0" w:space="0" w:color="auto"/>
      </w:divBdr>
      <w:divsChild>
        <w:div w:id="1563251243">
          <w:marLeft w:val="0"/>
          <w:marRight w:val="0"/>
          <w:marTop w:val="0"/>
          <w:marBottom w:val="0"/>
          <w:divBdr>
            <w:top w:val="none" w:sz="0" w:space="0" w:color="auto"/>
            <w:left w:val="none" w:sz="0" w:space="0" w:color="auto"/>
            <w:bottom w:val="none" w:sz="0" w:space="0" w:color="auto"/>
            <w:right w:val="none" w:sz="0" w:space="0" w:color="auto"/>
          </w:divBdr>
        </w:div>
      </w:divsChild>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elwray.squarespace.com/feedback" TargetMode="External"/><Relationship Id="rId26" Type="http://schemas.openxmlformats.org/officeDocument/2006/relationships/hyperlink" Target="https://sites.gmercyu.edu/student-resources/adobe-connect-resources/" TargetMode="External"/><Relationship Id="rId3" Type="http://schemas.openxmlformats.org/officeDocument/2006/relationships/customXml" Target="../customXml/item3.xml"/><Relationship Id="rId21" Type="http://schemas.openxmlformats.org/officeDocument/2006/relationships/hyperlink" Target="http://www.ascd.org/publications/educational-leadership/may04/vol61/num08/What-Is-a-Professional-Learning-Community%C2%A2.aspx"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youtube.com/watch?v=bxjLqHphsVY"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ites.gmercyu.edu/student-resources/adobe-connect-resour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Ud2CSvYJZ-g&amp;index=1&amp;list=PLytTJqkSQqtrckv5yBcAPE4ipRmqzrHUz"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HA15YZlF_kM"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youtube.com/watch?v=Dis2rTPLIdc"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connectedprincipals.com/archives/7184%20" TargetMode="External"/><Relationship Id="rId27" Type="http://schemas.openxmlformats.org/officeDocument/2006/relationships/hyperlink" Target="http://www.risemode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6D3C2CC1-6CDF-4A14-B40B-FE187F04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7</TotalTime>
  <Pages>25</Pages>
  <Words>4890</Words>
  <Characters>27877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10</cp:revision>
  <cp:lastPrinted>2009-04-23T17:02:00Z</cp:lastPrinted>
  <dcterms:created xsi:type="dcterms:W3CDTF">2018-09-25T21:30:00Z</dcterms:created>
  <dcterms:modified xsi:type="dcterms:W3CDTF">2019-08-27T23:26:00Z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