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4411043B" w:rsidR="005C1120" w:rsidRPr="00F62474" w:rsidRDefault="005C1120" w:rsidP="0033381A">
      <w:pPr>
        <w:pStyle w:val="Heading1"/>
        <w:tabs>
          <w:tab w:val="left" w:pos="3191"/>
        </w:tabs>
      </w:pPr>
      <w:r w:rsidRPr="00F62474">
        <w:t xml:space="preserve">Course </w:t>
      </w:r>
      <w:r w:rsidR="00732A3B" w:rsidRPr="00F62474">
        <w:t>Description</w:t>
      </w:r>
      <w:r w:rsidRPr="00F62474">
        <w:t xml:space="preserve"> </w:t>
      </w:r>
      <w:r w:rsidR="00BC34EC" w:rsidRPr="00F62474">
        <w:t xml:space="preserve">     </w:t>
      </w:r>
      <w:r w:rsidR="0033381A">
        <w:tab/>
      </w:r>
    </w:p>
    <w:p w14:paraId="0D279BCC" w14:textId="77777777" w:rsidR="00121460" w:rsidRPr="00F62474" w:rsidRDefault="00121460" w:rsidP="00DC3920"/>
    <w:p w14:paraId="09C5B46F" w14:textId="75FD58C3" w:rsidR="009B1F2B" w:rsidRPr="005B1F38" w:rsidRDefault="009B1F2B" w:rsidP="002522B3">
      <w:pPr>
        <w:pStyle w:val="AssignmentsLevel1"/>
      </w:pPr>
      <w:r w:rsidRPr="005B1F38">
        <w:t xml:space="preserve">The purpose of this course is to provide the student an opportunity for in-depth understanding of the supervisory and administrative duties for the role of </w:t>
      </w:r>
      <w:r w:rsidR="00FE4DDD" w:rsidRPr="00FE4DDD">
        <w:t xml:space="preserve">Special Education </w:t>
      </w:r>
      <w:r w:rsidR="00C74E08" w:rsidRPr="00FE4DDD">
        <w:t>Supervisor</w:t>
      </w:r>
      <w:r w:rsidR="00C74E08">
        <w:t>.</w:t>
      </w:r>
      <w:r w:rsidRPr="005B1F38">
        <w:t xml:space="preserve"> This course provides the Special Education Supervisor candidate with a specified </w:t>
      </w:r>
      <w:r w:rsidR="005B1F38" w:rsidRPr="005B1F38">
        <w:t>historical perspective and professional</w:t>
      </w:r>
      <w:r w:rsidRPr="005B1F38">
        <w:t xml:space="preserve"> knowledge base included in the following aspects of leadership: decision</w:t>
      </w:r>
      <w:r w:rsidR="00743CDB" w:rsidRPr="005B1F38">
        <w:t xml:space="preserve"> </w:t>
      </w:r>
      <w:r w:rsidRPr="005B1F38">
        <w:t>making,</w:t>
      </w:r>
      <w:r w:rsidR="005B1F38" w:rsidRPr="005B1F38">
        <w:rPr>
          <w:color w:val="000000"/>
          <w:shd w:val="clear" w:color="auto" w:fill="FFFFFF"/>
        </w:rPr>
        <w:t xml:space="preserve"> collaborati</w:t>
      </w:r>
      <w:r w:rsidR="00BE516A">
        <w:rPr>
          <w:color w:val="000000"/>
          <w:shd w:val="clear" w:color="auto" w:fill="FFFFFF"/>
        </w:rPr>
        <w:t>on</w:t>
      </w:r>
      <w:r w:rsidR="005B1F38" w:rsidRPr="005B1F38">
        <w:rPr>
          <w:color w:val="000000"/>
          <w:shd w:val="clear" w:color="auto" w:fill="FFFFFF"/>
        </w:rPr>
        <w:t>, and instructional leadership practices that support the administration of special education</w:t>
      </w:r>
      <w:r w:rsidR="005B1F38" w:rsidRPr="005B1F38">
        <w:rPr>
          <w:rStyle w:val="CommentReference"/>
          <w:sz w:val="20"/>
          <w:szCs w:val="20"/>
        </w:rPr>
        <w:t>.</w:t>
      </w:r>
    </w:p>
    <w:p w14:paraId="1CA9AFC7" w14:textId="77777777" w:rsidR="00E676CE" w:rsidRPr="00F62474" w:rsidRDefault="00E676CE" w:rsidP="00DC3920"/>
    <w:p w14:paraId="34C93252" w14:textId="77777777" w:rsidR="00121460" w:rsidRPr="00F62474" w:rsidRDefault="00121460" w:rsidP="0020635A">
      <w:pPr>
        <w:pStyle w:val="Heading1"/>
        <w:rPr>
          <w:color w:val="9C2C2A"/>
        </w:rPr>
      </w:pPr>
      <w:r w:rsidRPr="00F62474">
        <w:t>University Learning Outcomes (ULO)</w:t>
      </w:r>
    </w:p>
    <w:p w14:paraId="259C4324" w14:textId="77777777" w:rsidR="00121460" w:rsidRPr="00F62474" w:rsidRDefault="00121460" w:rsidP="00121460">
      <w:pPr>
        <w:tabs>
          <w:tab w:val="left" w:pos="0"/>
        </w:tabs>
        <w:rPr>
          <w:rFonts w:cs="Arial"/>
          <w:szCs w:val="22"/>
        </w:rPr>
      </w:pPr>
    </w:p>
    <w:p w14:paraId="4496BF11" w14:textId="7328C998" w:rsidR="7AEEA8F0" w:rsidRDefault="7AEEA8F0" w:rsidP="00C541BC">
      <w:pPr>
        <w:pStyle w:val="Bullets"/>
      </w:pPr>
      <w:r w:rsidRPr="7AEEA8F0">
        <w:rPr>
          <w:b/>
        </w:rPr>
        <w:t>ULO1</w:t>
      </w:r>
      <w:r w:rsidRPr="7AEEA8F0">
        <w:t>: Knowledge of Human Cultures and the Physical and Natural World</w:t>
      </w:r>
    </w:p>
    <w:p w14:paraId="7B7BEDEB" w14:textId="6D9571AC" w:rsidR="7AEEA8F0" w:rsidRDefault="5C5EF073" w:rsidP="00C541BC">
      <w:pPr>
        <w:pStyle w:val="Bullets"/>
      </w:pPr>
      <w:r w:rsidRPr="5C5EF073">
        <w:rPr>
          <w:b/>
        </w:rPr>
        <w:t>ULO2</w:t>
      </w:r>
      <w:r w:rsidRPr="5C5EF073">
        <w:t>: Intellectual and Practical Skills</w:t>
      </w:r>
    </w:p>
    <w:p w14:paraId="65F23416" w14:textId="2B8DEA68" w:rsidR="7AEEA8F0" w:rsidRDefault="5C5EF073" w:rsidP="00C541BC">
      <w:pPr>
        <w:pStyle w:val="Bullets"/>
      </w:pPr>
      <w:r w:rsidRPr="5C5EF073">
        <w:rPr>
          <w:b/>
        </w:rPr>
        <w:t>ULO3</w:t>
      </w:r>
      <w:r w:rsidRPr="5C5EF073">
        <w:t>: Personal and Social Responsibility</w:t>
      </w:r>
    </w:p>
    <w:p w14:paraId="0038175F" w14:textId="69AAB286" w:rsidR="7AEEA8F0" w:rsidRDefault="5C5EF073" w:rsidP="00C541BC">
      <w:pPr>
        <w:pStyle w:val="Bullets"/>
      </w:pPr>
      <w:r w:rsidRPr="5C5EF073">
        <w:rPr>
          <w:b/>
        </w:rPr>
        <w:t>ULO4</w:t>
      </w:r>
      <w:r w:rsidRPr="5C5EF073">
        <w:t>: Integrative and Applied Learning</w:t>
      </w:r>
    </w:p>
    <w:p w14:paraId="2A61AC09" w14:textId="55E1B372" w:rsidR="7AEEA8F0" w:rsidRDefault="5C5EF073" w:rsidP="00C541BC">
      <w:pPr>
        <w:pStyle w:val="Bullets"/>
      </w:pPr>
      <w:r w:rsidRPr="5C5EF073">
        <w:rPr>
          <w:b/>
        </w:rPr>
        <w:t>ULO5</w:t>
      </w:r>
      <w:r w:rsidRPr="5C5EF073">
        <w:t>: Immersed in the Critical Concerns of the Sisters of Mercy of the Americas</w:t>
      </w:r>
    </w:p>
    <w:p w14:paraId="328DBEB0" w14:textId="77777777" w:rsidR="00825564" w:rsidRPr="00F62474" w:rsidRDefault="00825564" w:rsidP="00825564"/>
    <w:p w14:paraId="02D92482" w14:textId="21A31915" w:rsidR="00132272" w:rsidRDefault="00132272" w:rsidP="0020635A">
      <w:pPr>
        <w:pStyle w:val="Heading1"/>
      </w:pPr>
      <w:r w:rsidRPr="00F62474">
        <w:t xml:space="preserve">Program Learning Outcomes (PLO) </w:t>
      </w:r>
    </w:p>
    <w:p w14:paraId="0905F407" w14:textId="77777777" w:rsidR="008F2E28" w:rsidRPr="008F2E28" w:rsidRDefault="008F2E28" w:rsidP="008F2E28"/>
    <w:p w14:paraId="29123D7D" w14:textId="77777777" w:rsidR="00F93BEB" w:rsidRDefault="00F93BEB" w:rsidP="00306629">
      <w:pPr>
        <w:pStyle w:val="AssignmentsLevel2"/>
        <w:widowControl/>
        <w:numPr>
          <w:ilvl w:val="0"/>
          <w:numId w:val="19"/>
        </w:numPr>
        <w:ind w:left="360"/>
      </w:pPr>
      <w:r>
        <w:rPr>
          <w:b/>
          <w:bCs/>
        </w:rPr>
        <w:t>PLO1:</w:t>
      </w:r>
      <w:r>
        <w:t xml:space="preserve"> Articulate an educational organization's mission, goals, and guiding principles that distinguish the organization from others. (ULO1, 4)</w:t>
      </w:r>
    </w:p>
    <w:p w14:paraId="3BCD9FE7" w14:textId="5455D916" w:rsidR="00F93BEB" w:rsidRDefault="00F93BEB" w:rsidP="00306629">
      <w:pPr>
        <w:pStyle w:val="AssignmentsLevel2"/>
        <w:widowControl/>
        <w:numPr>
          <w:ilvl w:val="0"/>
          <w:numId w:val="19"/>
        </w:numPr>
        <w:ind w:left="360"/>
      </w:pPr>
      <w:r>
        <w:rPr>
          <w:b/>
          <w:bCs/>
        </w:rPr>
        <w:t>PLO2:</w:t>
      </w:r>
      <w:r>
        <w:t xml:space="preserve"> Understand the foundational base of organizational </w:t>
      </w:r>
      <w:r w:rsidR="00C541BC">
        <w:t>theory and</w:t>
      </w:r>
      <w:r>
        <w:t xml:space="preserve"> demonstrate the ability to bridge theory and practice. (ULO1, 2, 4)</w:t>
      </w:r>
    </w:p>
    <w:p w14:paraId="5A7C434C" w14:textId="77777777" w:rsidR="00F93BEB" w:rsidRDefault="00F93BEB" w:rsidP="00306629">
      <w:pPr>
        <w:pStyle w:val="AssignmentsLevel2"/>
        <w:widowControl/>
        <w:numPr>
          <w:ilvl w:val="0"/>
          <w:numId w:val="19"/>
        </w:numPr>
        <w:ind w:left="360"/>
      </w:pPr>
      <w:r>
        <w:rPr>
          <w:b/>
          <w:bCs/>
        </w:rPr>
        <w:t>PLO3:</w:t>
      </w:r>
      <w:r>
        <w:t xml:space="preserve"> Given scenarios of conflict, choose ethical courses of action consistent with Gospel values. (ULO3, 5)</w:t>
      </w:r>
    </w:p>
    <w:p w14:paraId="6C2EA767" w14:textId="12904F71" w:rsidR="00F93BEB" w:rsidRDefault="00F93BEB" w:rsidP="00306629">
      <w:pPr>
        <w:pStyle w:val="AssignmentsLevel2"/>
        <w:widowControl/>
        <w:numPr>
          <w:ilvl w:val="0"/>
          <w:numId w:val="19"/>
        </w:numPr>
        <w:ind w:left="360"/>
      </w:pPr>
      <w:r>
        <w:rPr>
          <w:b/>
          <w:bCs/>
        </w:rPr>
        <w:t>PLO4:</w:t>
      </w:r>
      <w:r>
        <w:t xml:space="preserve"> Synthesize and analyze data to reveal relations and </w:t>
      </w:r>
      <w:r w:rsidR="00B32A27">
        <w:t>causality and</w:t>
      </w:r>
      <w:r>
        <w:t xml:space="preserve"> convert raw data into actionable information. (ULO2, 4)</w:t>
      </w:r>
    </w:p>
    <w:p w14:paraId="54D910BB" w14:textId="77777777" w:rsidR="00F93BEB" w:rsidRDefault="00F93BEB" w:rsidP="00306629">
      <w:pPr>
        <w:pStyle w:val="AssignmentsLevel2"/>
        <w:widowControl/>
        <w:numPr>
          <w:ilvl w:val="0"/>
          <w:numId w:val="19"/>
        </w:numPr>
        <w:ind w:left="360"/>
      </w:pPr>
      <w:r>
        <w:rPr>
          <w:b/>
          <w:bCs/>
        </w:rPr>
        <w:t>PLO5:</w:t>
      </w:r>
      <w:r>
        <w:t xml:space="preserve"> View problems and challenges through the lens of a scientist, seeking evidence-based conclusions. (ULO1, 2, 4)</w:t>
      </w:r>
    </w:p>
    <w:p w14:paraId="2663A895" w14:textId="77777777" w:rsidR="00F93BEB" w:rsidRDefault="00F93BEB" w:rsidP="00306629">
      <w:pPr>
        <w:pStyle w:val="AssignmentsLevel2"/>
        <w:widowControl/>
        <w:numPr>
          <w:ilvl w:val="0"/>
          <w:numId w:val="19"/>
        </w:numPr>
        <w:ind w:left="360"/>
      </w:pPr>
      <w:r>
        <w:rPr>
          <w:b/>
          <w:bCs/>
        </w:rPr>
        <w:t>PLO6:</w:t>
      </w:r>
      <w:r>
        <w:t xml:space="preserve"> Practice and model steward leadership in transforming organizations to better serve all constituents. (ULO3, 4, 5)</w:t>
      </w:r>
    </w:p>
    <w:p w14:paraId="58471D04" w14:textId="77777777" w:rsidR="00F93BEB" w:rsidRDefault="00F93BEB" w:rsidP="00306629">
      <w:pPr>
        <w:pStyle w:val="AssignmentsLevel2"/>
        <w:widowControl/>
        <w:numPr>
          <w:ilvl w:val="0"/>
          <w:numId w:val="19"/>
        </w:numPr>
        <w:ind w:left="360"/>
      </w:pPr>
      <w:r>
        <w:rPr>
          <w:b/>
          <w:bCs/>
        </w:rPr>
        <w:t>PLO7:</w:t>
      </w:r>
      <w:r>
        <w:t xml:space="preserve"> Demonstrate facility in the application of technology to solve problems, analyze and synthesize data, and manage information. (ULO1, 2, 4)</w:t>
      </w:r>
    </w:p>
    <w:p w14:paraId="5372293E" w14:textId="77777777" w:rsidR="00104F2B" w:rsidRPr="00F62474" w:rsidRDefault="00104F2B" w:rsidP="00104F2B"/>
    <w:p w14:paraId="2BDB00FC" w14:textId="77777777" w:rsidR="00EE72BE" w:rsidRPr="00F62474" w:rsidRDefault="00EE72BE" w:rsidP="0020635A">
      <w:pPr>
        <w:pStyle w:val="Heading1"/>
      </w:pPr>
      <w:r w:rsidRPr="00F62474">
        <w:t xml:space="preserve">Course </w:t>
      </w:r>
      <w:r w:rsidR="002D4285" w:rsidRPr="00F62474">
        <w:t xml:space="preserve">Learning </w:t>
      </w:r>
      <w:r w:rsidRPr="00F62474">
        <w:t>Outcomes</w:t>
      </w:r>
      <w:r w:rsidR="00121460" w:rsidRPr="00F62474">
        <w:t xml:space="preserve"> (CLO) </w:t>
      </w:r>
    </w:p>
    <w:p w14:paraId="0BC19778" w14:textId="77777777" w:rsidR="00254182" w:rsidRPr="00F62474" w:rsidRDefault="00254182" w:rsidP="00E127B5">
      <w:pPr>
        <w:tabs>
          <w:tab w:val="left" w:pos="0"/>
        </w:tabs>
        <w:rPr>
          <w:rFonts w:cs="Arial"/>
          <w:szCs w:val="20"/>
        </w:rPr>
      </w:pPr>
    </w:p>
    <w:p w14:paraId="1CDC9ADB" w14:textId="0DE8A154" w:rsidR="00B81C62" w:rsidRPr="00F62474" w:rsidRDefault="0080103D" w:rsidP="008B0E61">
      <w:pPr>
        <w:pStyle w:val="Bullets"/>
        <w:rPr>
          <w:b/>
        </w:rPr>
      </w:pPr>
      <w:r w:rsidRPr="00F62474">
        <w:rPr>
          <w:b/>
        </w:rPr>
        <w:t>CLO1:</w:t>
      </w:r>
      <w:r w:rsidR="00DA1207" w:rsidRPr="00F62474">
        <w:t xml:space="preserve"> </w:t>
      </w:r>
      <w:r w:rsidR="000E0D1C">
        <w:t>Explain</w:t>
      </w:r>
      <w:r w:rsidR="00C6678A" w:rsidRPr="00F62474">
        <w:t xml:space="preserve"> </w:t>
      </w:r>
      <w:r w:rsidR="00447D7C" w:rsidRPr="00F62474">
        <w:t>the leadership role and how it relates to the special education</w:t>
      </w:r>
      <w:r w:rsidR="00BE516A">
        <w:t>.</w:t>
      </w:r>
    </w:p>
    <w:p w14:paraId="562D893E" w14:textId="3081D561" w:rsidR="00DA45E4" w:rsidRPr="00F62474" w:rsidRDefault="0080103D" w:rsidP="008B0E61">
      <w:pPr>
        <w:pStyle w:val="Bullets"/>
        <w:rPr>
          <w:b/>
        </w:rPr>
      </w:pPr>
      <w:r w:rsidRPr="00F62474">
        <w:rPr>
          <w:b/>
        </w:rPr>
        <w:t>CLO2:</w:t>
      </w:r>
      <w:r w:rsidR="00DA1207" w:rsidRPr="00F62474">
        <w:t xml:space="preserve"> </w:t>
      </w:r>
      <w:r w:rsidR="000E0D1C">
        <w:t>Identify</w:t>
      </w:r>
      <w:r w:rsidR="00C6678A" w:rsidRPr="00F62474">
        <w:t xml:space="preserve"> </w:t>
      </w:r>
      <w:r w:rsidR="00447D7C" w:rsidRPr="00F62474">
        <w:t>professional and ethic</w:t>
      </w:r>
      <w:r w:rsidR="000E0D1C">
        <w:t>al practices for</w:t>
      </w:r>
      <w:r w:rsidR="00447D7C" w:rsidRPr="00F62474">
        <w:t xml:space="preserve"> educational leader</w:t>
      </w:r>
      <w:r w:rsidR="000E0D1C">
        <w:t>s</w:t>
      </w:r>
      <w:r w:rsidR="00BE516A">
        <w:t>.</w:t>
      </w:r>
    </w:p>
    <w:p w14:paraId="2BF6E684" w14:textId="7FE3B71C" w:rsidR="0080103D" w:rsidRPr="00E13892" w:rsidRDefault="00DA45E4" w:rsidP="008B0E61">
      <w:pPr>
        <w:pStyle w:val="Bullets"/>
        <w:rPr>
          <w:b/>
        </w:rPr>
      </w:pPr>
      <w:r w:rsidRPr="00F62474">
        <w:rPr>
          <w:b/>
        </w:rPr>
        <w:t>CLO3:</w:t>
      </w:r>
      <w:r w:rsidR="00DA1207" w:rsidRPr="00F62474">
        <w:t xml:space="preserve"> </w:t>
      </w:r>
      <w:r w:rsidR="000E0D1C">
        <w:t>Describe</w:t>
      </w:r>
      <w:r w:rsidR="00C6678A" w:rsidRPr="00F62474">
        <w:t xml:space="preserve"> </w:t>
      </w:r>
      <w:r w:rsidR="00447D7C" w:rsidRPr="00F62474">
        <w:t>curriculum design, inclusion</w:t>
      </w:r>
      <w:r w:rsidR="000E0D1C">
        <w:t xml:space="preserve"> opportunities</w:t>
      </w:r>
      <w:r w:rsidR="00447D7C" w:rsidRPr="00F62474">
        <w:t xml:space="preserve">, instructional </w:t>
      </w:r>
      <w:r w:rsidR="00447D7C" w:rsidRPr="00E13892">
        <w:t>process</w:t>
      </w:r>
      <w:r w:rsidR="000E0D1C" w:rsidRPr="00E13892">
        <w:t>es,</w:t>
      </w:r>
      <w:r w:rsidR="00447D7C" w:rsidRPr="00E13892">
        <w:t xml:space="preserve"> differentiati</w:t>
      </w:r>
      <w:r w:rsidR="000E0D1C" w:rsidRPr="00E13892">
        <w:t>on</w:t>
      </w:r>
      <w:r w:rsidR="00447D7C" w:rsidRPr="00E13892">
        <w:t xml:space="preserve"> instruction</w:t>
      </w:r>
      <w:r w:rsidR="000E0D1C" w:rsidRPr="00E13892">
        <w:t>,</w:t>
      </w:r>
      <w:r w:rsidR="00447D7C" w:rsidRPr="00E13892">
        <w:t xml:space="preserve"> and </w:t>
      </w:r>
      <w:r w:rsidR="000E0D1C" w:rsidRPr="00E13892">
        <w:t xml:space="preserve">individual </w:t>
      </w:r>
      <w:r w:rsidR="00447D7C" w:rsidRPr="00E13892">
        <w:t>program design for students with disabilities</w:t>
      </w:r>
      <w:r w:rsidR="00BE516A">
        <w:t>.</w:t>
      </w:r>
    </w:p>
    <w:p w14:paraId="42B0920D" w14:textId="69E64A02" w:rsidR="00C6678A" w:rsidRPr="00F62474" w:rsidRDefault="00C6678A" w:rsidP="00C541BC">
      <w:pPr>
        <w:pStyle w:val="Bullets"/>
      </w:pPr>
      <w:r w:rsidRPr="00F62474">
        <w:rPr>
          <w:b/>
        </w:rPr>
        <w:lastRenderedPageBreak/>
        <w:t xml:space="preserve">CLO4: </w:t>
      </w:r>
      <w:r w:rsidR="000E0D1C" w:rsidRPr="00A157BE">
        <w:t>Develop</w:t>
      </w:r>
      <w:r w:rsidR="000E0D1C">
        <w:rPr>
          <w:b/>
        </w:rPr>
        <w:t xml:space="preserve"> </w:t>
      </w:r>
      <w:r w:rsidR="00BE516A">
        <w:t>e</w:t>
      </w:r>
      <w:r w:rsidR="00BC34EC" w:rsidRPr="00F62474">
        <w:t xml:space="preserve">ffective </w:t>
      </w:r>
      <w:r w:rsidR="00447D7C" w:rsidRPr="00F62474">
        <w:t xml:space="preserve">communication </w:t>
      </w:r>
      <w:r w:rsidR="000E0D1C">
        <w:t xml:space="preserve">skills </w:t>
      </w:r>
      <w:r w:rsidR="00447D7C" w:rsidRPr="00F62474">
        <w:t>and collaborative work environment</w:t>
      </w:r>
      <w:r w:rsidR="000E0D1C">
        <w:t>s</w:t>
      </w:r>
      <w:r w:rsidR="00BE516A">
        <w:t>.</w:t>
      </w:r>
    </w:p>
    <w:p w14:paraId="1170F0C4" w14:textId="18BC5CC9" w:rsidR="00C6678A" w:rsidRPr="00F62474" w:rsidRDefault="00C6678A" w:rsidP="00C541BC">
      <w:pPr>
        <w:pStyle w:val="Bullets"/>
      </w:pPr>
      <w:r w:rsidRPr="00F62474">
        <w:rPr>
          <w:b/>
        </w:rPr>
        <w:t>CLO5</w:t>
      </w:r>
      <w:r w:rsidRPr="0033381A">
        <w:rPr>
          <w:b/>
        </w:rPr>
        <w:t>:</w:t>
      </w:r>
      <w:r w:rsidRPr="00F62474">
        <w:t xml:space="preserve"> </w:t>
      </w:r>
      <w:r w:rsidR="000E0D1C">
        <w:t>Demonstrate ability to m</w:t>
      </w:r>
      <w:r w:rsidRPr="00F62474">
        <w:t>anag</w:t>
      </w:r>
      <w:r w:rsidR="000E0D1C">
        <w:t>e</w:t>
      </w:r>
      <w:r w:rsidRPr="00F62474">
        <w:t xml:space="preserve"> conflicts</w:t>
      </w:r>
      <w:r w:rsidR="00BE516A">
        <w:t>.</w:t>
      </w:r>
    </w:p>
    <w:p w14:paraId="16F9A1B3" w14:textId="5A03C2FA" w:rsidR="00BC34EC" w:rsidRPr="00F62474" w:rsidRDefault="00BC34EC" w:rsidP="00C541BC">
      <w:pPr>
        <w:pStyle w:val="Bullets"/>
      </w:pPr>
      <w:r w:rsidRPr="00F62474">
        <w:rPr>
          <w:b/>
        </w:rPr>
        <w:t>CLO6</w:t>
      </w:r>
      <w:r w:rsidRPr="0033381A">
        <w:rPr>
          <w:b/>
        </w:rPr>
        <w:t>:</w:t>
      </w:r>
      <w:r w:rsidRPr="00F62474">
        <w:t xml:space="preserve"> </w:t>
      </w:r>
      <w:r w:rsidR="000E0D1C">
        <w:t xml:space="preserve">Describe </w:t>
      </w:r>
      <w:r w:rsidR="00A157BE">
        <w:t>l</w:t>
      </w:r>
      <w:r w:rsidR="00447D7C" w:rsidRPr="00F62474">
        <w:t>eadership</w:t>
      </w:r>
      <w:r w:rsidR="000E0D1C">
        <w:t xml:space="preserve"> practices</w:t>
      </w:r>
      <w:r w:rsidR="00447D7C" w:rsidRPr="00F62474">
        <w:t xml:space="preserve"> in a multicultural setting</w:t>
      </w:r>
      <w:r w:rsidR="00BE516A">
        <w:t>,</w:t>
      </w:r>
      <w:r w:rsidR="00447D7C" w:rsidRPr="00F62474">
        <w:t xml:space="preserve"> including</w:t>
      </w:r>
      <w:r w:rsidR="00BE516A">
        <w:t xml:space="preserve"> with</w:t>
      </w:r>
      <w:r w:rsidR="00447D7C" w:rsidRPr="00F62474">
        <w:t xml:space="preserve"> English language learners</w:t>
      </w:r>
      <w:r w:rsidR="00BE516A">
        <w:t>.</w:t>
      </w:r>
    </w:p>
    <w:p w14:paraId="2FC2FCCA" w14:textId="77777777" w:rsidR="00D732C8" w:rsidRDefault="00D732C8" w:rsidP="00D732C8">
      <w:pPr>
        <w:pStyle w:val="Heading1"/>
      </w:pPr>
    </w:p>
    <w:p w14:paraId="01000BA1" w14:textId="77777777" w:rsidR="00BF5363" w:rsidRDefault="00BF5363" w:rsidP="00BF5363">
      <w:pPr>
        <w:pStyle w:val="Heading1"/>
        <w:rPr>
          <w:color w:val="9C2C2A" w:themeColor="accent1"/>
        </w:rPr>
      </w:pPr>
      <w:r>
        <w:t>Student Expectations</w:t>
      </w:r>
    </w:p>
    <w:p w14:paraId="79CAE22C" w14:textId="77777777" w:rsidR="00BF5363" w:rsidRDefault="00BF5363" w:rsidP="00BF5363">
      <w:pPr>
        <w:tabs>
          <w:tab w:val="left" w:pos="0"/>
        </w:tabs>
        <w:rPr>
          <w:rFonts w:cs="Arial"/>
          <w:b/>
          <w:color w:val="9C2C2A"/>
          <w:sz w:val="22"/>
          <w:szCs w:val="22"/>
        </w:rPr>
      </w:pPr>
    </w:p>
    <w:p w14:paraId="7753A526" w14:textId="5808FE1D" w:rsidR="00BF5363" w:rsidRDefault="00BF5363" w:rsidP="00BF5363">
      <w:pPr>
        <w:pStyle w:val="AssignmentsLevel1"/>
      </w:pPr>
      <w:r>
        <w:t>Students are expected to</w:t>
      </w:r>
      <w:r w:rsidR="00BE516A">
        <w:t xml:space="preserve"> do the following</w:t>
      </w:r>
      <w:r>
        <w:t>:</w:t>
      </w:r>
    </w:p>
    <w:p w14:paraId="5EF38F39" w14:textId="77777777" w:rsidR="00BF5363" w:rsidRDefault="00BF5363" w:rsidP="00BF5363">
      <w:pPr>
        <w:pStyle w:val="AssignmentsLevel1"/>
      </w:pPr>
    </w:p>
    <w:p w14:paraId="40CA779E" w14:textId="77777777" w:rsidR="00BF5363" w:rsidRDefault="00BF5363" w:rsidP="00BF5363">
      <w:pPr>
        <w:pStyle w:val="AssignmentsLevel2"/>
        <w:numPr>
          <w:ilvl w:val="0"/>
          <w:numId w:val="30"/>
        </w:numPr>
        <w:ind w:left="360"/>
      </w:pPr>
      <w:r>
        <w:t>Ask probing and insightful questions related to course content.</w:t>
      </w:r>
    </w:p>
    <w:p w14:paraId="325BB02E" w14:textId="77777777" w:rsidR="00BF5363" w:rsidRDefault="00BF5363" w:rsidP="00BF5363">
      <w:pPr>
        <w:pStyle w:val="AssignmentsLevel2"/>
        <w:numPr>
          <w:ilvl w:val="0"/>
          <w:numId w:val="30"/>
        </w:numPr>
        <w:ind w:left="360"/>
      </w:pPr>
      <w:r>
        <w:t>Make meaningful and relevant connections and application to their own learning process.</w:t>
      </w:r>
    </w:p>
    <w:p w14:paraId="0282AF01" w14:textId="77777777" w:rsidR="00BF5363" w:rsidRDefault="00BF5363" w:rsidP="00BF5363">
      <w:pPr>
        <w:pStyle w:val="AssignmentsLevel2"/>
        <w:numPr>
          <w:ilvl w:val="0"/>
          <w:numId w:val="30"/>
        </w:numPr>
        <w:ind w:left="360"/>
      </w:pPr>
      <w:r>
        <w:t>Be productive and contributing members of class discussions.</w:t>
      </w:r>
    </w:p>
    <w:p w14:paraId="5D147745" w14:textId="77777777" w:rsidR="00D732C8" w:rsidRPr="00CC4B8B" w:rsidRDefault="00D732C8" w:rsidP="00D732C8">
      <w:pPr>
        <w:pStyle w:val="ListParagraph"/>
        <w:tabs>
          <w:tab w:val="left" w:pos="0"/>
        </w:tabs>
        <w:ind w:left="0"/>
        <w:rPr>
          <w:rFonts w:cs="Arial"/>
          <w:szCs w:val="20"/>
        </w:rPr>
      </w:pPr>
    </w:p>
    <w:p w14:paraId="75307F16" w14:textId="77777777" w:rsidR="00D732C8" w:rsidRPr="00F62474" w:rsidRDefault="00D732C8" w:rsidP="00D732C8">
      <w:pPr>
        <w:pStyle w:val="Heading1"/>
      </w:pPr>
      <w:r w:rsidRPr="00F62474">
        <w:t>Required Course Materials</w:t>
      </w:r>
    </w:p>
    <w:p w14:paraId="608853D8" w14:textId="77777777" w:rsidR="00D732C8" w:rsidRPr="00F62474" w:rsidRDefault="00D732C8" w:rsidP="00D732C8">
      <w:pPr>
        <w:pStyle w:val="APACitation"/>
      </w:pPr>
    </w:p>
    <w:p w14:paraId="2D5DB8FF" w14:textId="13EDA7CC" w:rsidR="00B3238A" w:rsidRPr="00BF5363" w:rsidRDefault="00B3238A" w:rsidP="00FE4DDD">
      <w:pPr>
        <w:pStyle w:val="APACitation"/>
        <w:rPr>
          <w:i/>
        </w:rPr>
      </w:pPr>
      <w:r w:rsidRPr="00BF5363">
        <w:t>Batman, D</w:t>
      </w:r>
      <w:r w:rsidR="00BE516A">
        <w:t>.</w:t>
      </w:r>
      <w:r w:rsidRPr="00BF5363">
        <w:t>, Bright, K</w:t>
      </w:r>
      <w:r w:rsidR="00BE516A">
        <w:t>.</w:t>
      </w:r>
      <w:r w:rsidRPr="00BF5363">
        <w:t>, O’Shea, D</w:t>
      </w:r>
      <w:r w:rsidR="00BE516A">
        <w:t>.</w:t>
      </w:r>
      <w:r w:rsidRPr="00BF5363">
        <w:t xml:space="preserve">, </w:t>
      </w:r>
      <w:proofErr w:type="spellStart"/>
      <w:r w:rsidRPr="00BF5363">
        <w:t>OShea</w:t>
      </w:r>
      <w:proofErr w:type="spellEnd"/>
      <w:r w:rsidRPr="00BF5363">
        <w:t>, L</w:t>
      </w:r>
      <w:r w:rsidR="00BE516A">
        <w:t>.</w:t>
      </w:r>
      <w:r w:rsidRPr="00BF5363">
        <w:t xml:space="preserve">, &amp; </w:t>
      </w:r>
      <w:proofErr w:type="spellStart"/>
      <w:r w:rsidRPr="00BF5363">
        <w:t>Algozzine</w:t>
      </w:r>
      <w:proofErr w:type="spellEnd"/>
      <w:r w:rsidRPr="00BF5363">
        <w:t xml:space="preserve">, B. (2019). </w:t>
      </w:r>
      <w:r w:rsidRPr="00BF5363">
        <w:rPr>
          <w:i/>
        </w:rPr>
        <w:t xml:space="preserve">Handbook of </w:t>
      </w:r>
      <w:r w:rsidR="00BE516A">
        <w:rPr>
          <w:i/>
        </w:rPr>
        <w:t>l</w:t>
      </w:r>
      <w:r w:rsidRPr="00BF5363">
        <w:rPr>
          <w:i/>
        </w:rPr>
        <w:t xml:space="preserve">eadership and </w:t>
      </w:r>
      <w:r w:rsidR="00BE516A">
        <w:rPr>
          <w:i/>
        </w:rPr>
        <w:t>a</w:t>
      </w:r>
      <w:r w:rsidRPr="00BF5363">
        <w:rPr>
          <w:i/>
        </w:rPr>
        <w:t xml:space="preserve">dministration for </w:t>
      </w:r>
      <w:r w:rsidR="00BE516A">
        <w:rPr>
          <w:i/>
        </w:rPr>
        <w:t>s</w:t>
      </w:r>
      <w:r w:rsidRPr="00BF5363">
        <w:rPr>
          <w:i/>
        </w:rPr>
        <w:t xml:space="preserve">pecial </w:t>
      </w:r>
      <w:r w:rsidR="00BE516A">
        <w:rPr>
          <w:i/>
        </w:rPr>
        <w:t>e</w:t>
      </w:r>
      <w:r w:rsidRPr="00BF5363">
        <w:rPr>
          <w:i/>
        </w:rPr>
        <w:t xml:space="preserve">ducation. </w:t>
      </w:r>
      <w:r w:rsidRPr="00BF5363">
        <w:t xml:space="preserve">New York, NY: </w:t>
      </w:r>
      <w:r w:rsidR="00147185">
        <w:rPr>
          <w:color w:val="333333"/>
          <w:shd w:val="clear" w:color="auto" w:fill="FFFFFF"/>
        </w:rPr>
        <w:t>Routledge</w:t>
      </w:r>
      <w:r w:rsidRPr="00BF5363">
        <w:t>.</w:t>
      </w:r>
    </w:p>
    <w:p w14:paraId="7F8EE2DA" w14:textId="77777777" w:rsidR="00B3238A" w:rsidRDefault="00B3238A" w:rsidP="00B3238A">
      <w:pPr>
        <w:rPr>
          <w:i/>
          <w:color w:val="38579C" w:themeColor="accent6"/>
        </w:rPr>
      </w:pPr>
    </w:p>
    <w:p w14:paraId="5B5580BC" w14:textId="1DC51906" w:rsidR="009D0196" w:rsidRDefault="009D0196" w:rsidP="007F01DD">
      <w:pPr>
        <w:rPr>
          <w:rFonts w:cs="Arial"/>
          <w:b/>
          <w:color w:val="BF2C37"/>
          <w:sz w:val="22"/>
          <w:szCs w:val="22"/>
        </w:rPr>
      </w:pPr>
      <w:r>
        <w:br w:type="page"/>
      </w:r>
    </w:p>
    <w:p w14:paraId="27A5FF1A" w14:textId="07156878" w:rsidR="00861D9D" w:rsidRPr="00F62474" w:rsidRDefault="00861D9D" w:rsidP="0020635A">
      <w:pPr>
        <w:pStyle w:val="Heading1"/>
      </w:pPr>
      <w:r w:rsidRPr="00F62474">
        <w:lastRenderedPageBreak/>
        <w:t>Suggested Point Values</w:t>
      </w:r>
    </w:p>
    <w:p w14:paraId="2638594B" w14:textId="77777777" w:rsidR="00861D9D" w:rsidRPr="00F62474" w:rsidRDefault="00861D9D" w:rsidP="00861D9D"/>
    <w:tbl>
      <w:tblPr>
        <w:tblStyle w:val="TableGrid1"/>
        <w:tblW w:w="5037" w:type="pct"/>
        <w:tblInd w:w="-95" w:type="dxa"/>
        <w:tblLook w:val="04A0" w:firstRow="1" w:lastRow="0" w:firstColumn="1" w:lastColumn="0" w:noHBand="0" w:noVBand="1"/>
      </w:tblPr>
      <w:tblGrid>
        <w:gridCol w:w="9309"/>
        <w:gridCol w:w="1738"/>
        <w:gridCol w:w="1999"/>
      </w:tblGrid>
      <w:tr w:rsidR="00DA1207" w:rsidRPr="00D23D48" w14:paraId="0E6B31D1" w14:textId="77777777" w:rsidTr="00E15524">
        <w:tc>
          <w:tcPr>
            <w:tcW w:w="3568" w:type="pct"/>
            <w:tcBorders>
              <w:bottom w:val="single" w:sz="4" w:space="0" w:color="auto"/>
              <w:right w:val="nil"/>
            </w:tcBorders>
            <w:shd w:val="clear" w:color="auto" w:fill="BF2C37"/>
            <w:vAlign w:val="center"/>
          </w:tcPr>
          <w:p w14:paraId="091EFA50" w14:textId="77777777" w:rsidR="00DA1207" w:rsidRPr="00D23D48" w:rsidRDefault="00DA1207" w:rsidP="00132272">
            <w:pPr>
              <w:ind w:left="859" w:hanging="859"/>
              <w:rPr>
                <w:b/>
                <w:color w:val="FFFFFF" w:themeColor="background1"/>
                <w:sz w:val="22"/>
                <w:szCs w:val="22"/>
              </w:rPr>
            </w:pPr>
            <w:r w:rsidRPr="00D23D48">
              <w:rPr>
                <w:b/>
                <w:color w:val="FFFFFF" w:themeColor="background1"/>
                <w:sz w:val="22"/>
                <w:szCs w:val="22"/>
              </w:rPr>
              <w:t>Assessment</w:t>
            </w:r>
          </w:p>
        </w:tc>
        <w:tc>
          <w:tcPr>
            <w:tcW w:w="666" w:type="pct"/>
            <w:tcBorders>
              <w:left w:val="nil"/>
              <w:bottom w:val="single" w:sz="4" w:space="0" w:color="auto"/>
              <w:right w:val="nil"/>
            </w:tcBorders>
            <w:shd w:val="clear" w:color="auto" w:fill="BF2C37"/>
            <w:vAlign w:val="center"/>
          </w:tcPr>
          <w:p w14:paraId="047596B3" w14:textId="77777777" w:rsidR="00DA1207" w:rsidRPr="00D23D48" w:rsidRDefault="00DA1207" w:rsidP="00132272">
            <w:pPr>
              <w:ind w:left="859" w:hanging="859"/>
              <w:jc w:val="center"/>
              <w:rPr>
                <w:b/>
                <w:color w:val="FFFFFF" w:themeColor="background1"/>
                <w:sz w:val="22"/>
                <w:szCs w:val="22"/>
              </w:rPr>
            </w:pPr>
            <w:r w:rsidRPr="00D23D48">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D23D48" w:rsidRDefault="00DA1207" w:rsidP="00132272">
            <w:pPr>
              <w:ind w:left="859" w:hanging="859"/>
              <w:jc w:val="center"/>
              <w:rPr>
                <w:b/>
                <w:color w:val="FFFFFF" w:themeColor="background1"/>
                <w:sz w:val="22"/>
                <w:szCs w:val="22"/>
              </w:rPr>
            </w:pPr>
            <w:r w:rsidRPr="00D23D48">
              <w:rPr>
                <w:b/>
                <w:color w:val="FFFFFF" w:themeColor="background1"/>
                <w:sz w:val="22"/>
                <w:szCs w:val="22"/>
              </w:rPr>
              <w:t>Due</w:t>
            </w:r>
          </w:p>
        </w:tc>
      </w:tr>
      <w:tr w:rsidR="00861D9D" w:rsidRPr="00D23D48" w14:paraId="33DCD146" w14:textId="77777777" w:rsidTr="00E15524">
        <w:tc>
          <w:tcPr>
            <w:tcW w:w="3568" w:type="pct"/>
            <w:tcBorders>
              <w:right w:val="nil"/>
            </w:tcBorders>
            <w:shd w:val="clear" w:color="auto" w:fill="D8D9DA"/>
            <w:vAlign w:val="center"/>
          </w:tcPr>
          <w:p w14:paraId="4162DED7" w14:textId="77777777" w:rsidR="00861D9D" w:rsidRPr="00D23D48" w:rsidRDefault="00861D9D" w:rsidP="00132272">
            <w:pPr>
              <w:ind w:left="859" w:hanging="859"/>
              <w:rPr>
                <w:szCs w:val="20"/>
              </w:rPr>
            </w:pPr>
            <w:r w:rsidRPr="00D23D48">
              <w:rPr>
                <w:b/>
                <w:szCs w:val="20"/>
              </w:rPr>
              <w:t xml:space="preserve">Week 1 </w:t>
            </w:r>
          </w:p>
        </w:tc>
        <w:tc>
          <w:tcPr>
            <w:tcW w:w="666" w:type="pct"/>
            <w:tcBorders>
              <w:left w:val="nil"/>
              <w:right w:val="nil"/>
            </w:tcBorders>
            <w:shd w:val="clear" w:color="auto" w:fill="D8D9DA"/>
            <w:vAlign w:val="center"/>
          </w:tcPr>
          <w:p w14:paraId="090BB5A0" w14:textId="77777777" w:rsidR="00861D9D" w:rsidRPr="00D23D48"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D23D48" w:rsidRDefault="00861D9D" w:rsidP="00132272">
            <w:pPr>
              <w:ind w:left="859" w:hanging="859"/>
              <w:jc w:val="center"/>
              <w:rPr>
                <w:szCs w:val="20"/>
              </w:rPr>
            </w:pPr>
          </w:p>
        </w:tc>
      </w:tr>
      <w:tr w:rsidR="0083545C" w:rsidRPr="00D23D48" w14:paraId="59612484" w14:textId="77777777" w:rsidTr="00E15524">
        <w:tc>
          <w:tcPr>
            <w:tcW w:w="3568" w:type="pct"/>
            <w:vAlign w:val="center"/>
          </w:tcPr>
          <w:p w14:paraId="55E7CF27" w14:textId="15A0CB9A" w:rsidR="0083545C" w:rsidRPr="00D23D48" w:rsidRDefault="00C819B2" w:rsidP="00AC14C7">
            <w:pPr>
              <w:ind w:left="859" w:hanging="859"/>
              <w:rPr>
                <w:szCs w:val="20"/>
              </w:rPr>
            </w:pPr>
            <w:r>
              <w:rPr>
                <w:szCs w:val="20"/>
              </w:rPr>
              <w:t xml:space="preserve">Discussion: </w:t>
            </w:r>
            <w:r w:rsidR="0083545C" w:rsidRPr="00D23D48">
              <w:rPr>
                <w:szCs w:val="20"/>
              </w:rPr>
              <w:t>Reflection</w:t>
            </w:r>
          </w:p>
        </w:tc>
        <w:tc>
          <w:tcPr>
            <w:tcW w:w="666" w:type="pct"/>
            <w:vAlign w:val="center"/>
          </w:tcPr>
          <w:p w14:paraId="3902F617" w14:textId="43731671" w:rsidR="0083545C" w:rsidRPr="00D23D48" w:rsidRDefault="00E56E39" w:rsidP="00824D94">
            <w:pPr>
              <w:ind w:left="859" w:hanging="859"/>
              <w:jc w:val="center"/>
              <w:rPr>
                <w:szCs w:val="20"/>
              </w:rPr>
            </w:pPr>
            <w:r>
              <w:rPr>
                <w:szCs w:val="20"/>
              </w:rPr>
              <w:t>30</w:t>
            </w:r>
          </w:p>
        </w:tc>
        <w:tc>
          <w:tcPr>
            <w:tcW w:w="766" w:type="pct"/>
            <w:vAlign w:val="center"/>
          </w:tcPr>
          <w:p w14:paraId="41A7B1EA" w14:textId="77777777" w:rsidR="0083545C" w:rsidRPr="00D23D48" w:rsidRDefault="0083545C" w:rsidP="00824D94">
            <w:pPr>
              <w:ind w:left="859" w:hanging="859"/>
              <w:jc w:val="center"/>
              <w:rPr>
                <w:szCs w:val="20"/>
              </w:rPr>
            </w:pPr>
          </w:p>
        </w:tc>
      </w:tr>
      <w:tr w:rsidR="0083545C" w:rsidRPr="00D23D48" w14:paraId="3A560C99" w14:textId="77777777" w:rsidTr="00E15524">
        <w:tc>
          <w:tcPr>
            <w:tcW w:w="3568" w:type="pct"/>
            <w:vAlign w:val="center"/>
          </w:tcPr>
          <w:p w14:paraId="6831D001" w14:textId="18FA056A" w:rsidR="0083545C" w:rsidRPr="00D23D48" w:rsidRDefault="0083545C" w:rsidP="00AC14C7">
            <w:pPr>
              <w:ind w:left="859" w:hanging="859"/>
              <w:rPr>
                <w:szCs w:val="20"/>
              </w:rPr>
            </w:pPr>
            <w:r w:rsidRPr="00D23D48">
              <w:rPr>
                <w:szCs w:val="20"/>
              </w:rPr>
              <w:t>Timeline of Special Education Administration</w:t>
            </w:r>
          </w:p>
        </w:tc>
        <w:tc>
          <w:tcPr>
            <w:tcW w:w="666" w:type="pct"/>
            <w:vAlign w:val="center"/>
          </w:tcPr>
          <w:p w14:paraId="5A059512" w14:textId="3130C983" w:rsidR="0083545C" w:rsidRPr="00D23D48" w:rsidRDefault="00E56E39" w:rsidP="00824D94">
            <w:pPr>
              <w:ind w:left="859" w:hanging="859"/>
              <w:jc w:val="center"/>
              <w:rPr>
                <w:szCs w:val="20"/>
              </w:rPr>
            </w:pPr>
            <w:r>
              <w:rPr>
                <w:szCs w:val="20"/>
              </w:rPr>
              <w:t>30</w:t>
            </w:r>
          </w:p>
        </w:tc>
        <w:tc>
          <w:tcPr>
            <w:tcW w:w="766" w:type="pct"/>
            <w:vAlign w:val="center"/>
          </w:tcPr>
          <w:p w14:paraId="2334C429" w14:textId="77777777" w:rsidR="0083545C" w:rsidRPr="00D23D48" w:rsidRDefault="0083545C" w:rsidP="00824D94">
            <w:pPr>
              <w:ind w:left="859" w:hanging="859"/>
              <w:jc w:val="center"/>
              <w:rPr>
                <w:szCs w:val="20"/>
              </w:rPr>
            </w:pPr>
          </w:p>
        </w:tc>
      </w:tr>
      <w:tr w:rsidR="00885B56" w:rsidRPr="00D23D48" w14:paraId="2FE250E5" w14:textId="77777777" w:rsidTr="00E15524">
        <w:tc>
          <w:tcPr>
            <w:tcW w:w="3568" w:type="pct"/>
            <w:tcBorders>
              <w:bottom w:val="single" w:sz="4" w:space="0" w:color="auto"/>
            </w:tcBorders>
            <w:vAlign w:val="center"/>
          </w:tcPr>
          <w:p w14:paraId="22856384" w14:textId="5D04682E" w:rsidR="00885B56" w:rsidRPr="00D23D48" w:rsidRDefault="0083545C" w:rsidP="00132272">
            <w:pPr>
              <w:ind w:left="859" w:hanging="859"/>
              <w:rPr>
                <w:szCs w:val="20"/>
              </w:rPr>
            </w:pPr>
            <w:r w:rsidRPr="00D23D48">
              <w:rPr>
                <w:szCs w:val="20"/>
              </w:rPr>
              <w:t xml:space="preserve">Week </w:t>
            </w:r>
            <w:r w:rsidR="00BE516A">
              <w:rPr>
                <w:szCs w:val="20"/>
              </w:rPr>
              <w:t xml:space="preserve">One </w:t>
            </w:r>
            <w:r w:rsidR="000976C3">
              <w:rPr>
                <w:szCs w:val="20"/>
              </w:rPr>
              <w:t>Case Study</w:t>
            </w:r>
          </w:p>
        </w:tc>
        <w:tc>
          <w:tcPr>
            <w:tcW w:w="666" w:type="pct"/>
            <w:tcBorders>
              <w:bottom w:val="single" w:sz="4" w:space="0" w:color="auto"/>
            </w:tcBorders>
            <w:vAlign w:val="center"/>
          </w:tcPr>
          <w:p w14:paraId="7247799F" w14:textId="37AF85F9" w:rsidR="00885B56" w:rsidRPr="00D23D48" w:rsidRDefault="00E56E39" w:rsidP="00132272">
            <w:pPr>
              <w:ind w:left="859" w:hanging="859"/>
              <w:jc w:val="center"/>
              <w:rPr>
                <w:szCs w:val="20"/>
              </w:rPr>
            </w:pPr>
            <w:r>
              <w:rPr>
                <w:szCs w:val="20"/>
              </w:rPr>
              <w:t>30</w:t>
            </w:r>
          </w:p>
        </w:tc>
        <w:tc>
          <w:tcPr>
            <w:tcW w:w="766" w:type="pct"/>
            <w:tcBorders>
              <w:bottom w:val="single" w:sz="4" w:space="0" w:color="auto"/>
            </w:tcBorders>
            <w:vAlign w:val="center"/>
          </w:tcPr>
          <w:p w14:paraId="3B11AB38" w14:textId="77777777" w:rsidR="00885B56" w:rsidRPr="00D23D48" w:rsidRDefault="00885B56" w:rsidP="00132272">
            <w:pPr>
              <w:ind w:left="859" w:hanging="859"/>
              <w:jc w:val="center"/>
              <w:rPr>
                <w:szCs w:val="20"/>
              </w:rPr>
            </w:pPr>
          </w:p>
        </w:tc>
      </w:tr>
      <w:tr w:rsidR="00861D9D" w:rsidRPr="00D23D48" w14:paraId="20ABFBB6" w14:textId="77777777" w:rsidTr="00E15524">
        <w:tc>
          <w:tcPr>
            <w:tcW w:w="3568" w:type="pct"/>
            <w:tcBorders>
              <w:right w:val="nil"/>
            </w:tcBorders>
            <w:shd w:val="clear" w:color="auto" w:fill="D8D9DA"/>
            <w:vAlign w:val="center"/>
          </w:tcPr>
          <w:p w14:paraId="357C9D05" w14:textId="77777777" w:rsidR="00861D9D" w:rsidRPr="00D23D48" w:rsidRDefault="00861D9D" w:rsidP="00132272">
            <w:pPr>
              <w:ind w:left="859" w:hanging="859"/>
              <w:rPr>
                <w:szCs w:val="20"/>
              </w:rPr>
            </w:pPr>
            <w:r w:rsidRPr="00D23D48">
              <w:rPr>
                <w:b/>
                <w:szCs w:val="20"/>
              </w:rPr>
              <w:t xml:space="preserve">Week 2 </w:t>
            </w:r>
          </w:p>
        </w:tc>
        <w:tc>
          <w:tcPr>
            <w:tcW w:w="666" w:type="pct"/>
            <w:tcBorders>
              <w:left w:val="nil"/>
              <w:right w:val="nil"/>
            </w:tcBorders>
            <w:shd w:val="clear" w:color="auto" w:fill="D8D9DA"/>
            <w:vAlign w:val="center"/>
          </w:tcPr>
          <w:p w14:paraId="08A09193" w14:textId="7BEBCB13" w:rsidR="00861D9D" w:rsidRPr="00D23D48" w:rsidRDefault="00861D9D" w:rsidP="00132272">
            <w:pPr>
              <w:ind w:left="859" w:hanging="859"/>
              <w:jc w:val="center"/>
              <w:rPr>
                <w:szCs w:val="20"/>
              </w:rPr>
            </w:pPr>
          </w:p>
        </w:tc>
        <w:tc>
          <w:tcPr>
            <w:tcW w:w="766" w:type="pct"/>
            <w:tcBorders>
              <w:left w:val="nil"/>
            </w:tcBorders>
            <w:shd w:val="clear" w:color="auto" w:fill="D8D9DA"/>
            <w:vAlign w:val="center"/>
          </w:tcPr>
          <w:p w14:paraId="12FD7631" w14:textId="751E291B" w:rsidR="00861D9D" w:rsidRPr="00D23D48" w:rsidRDefault="00861D9D" w:rsidP="00132272">
            <w:pPr>
              <w:ind w:left="859" w:hanging="859"/>
              <w:jc w:val="center"/>
              <w:rPr>
                <w:szCs w:val="20"/>
              </w:rPr>
            </w:pPr>
          </w:p>
        </w:tc>
      </w:tr>
      <w:tr w:rsidR="00885B56" w:rsidRPr="00D23D48" w14:paraId="16278C47" w14:textId="77777777" w:rsidTr="00E56E39">
        <w:trPr>
          <w:trHeight w:val="287"/>
        </w:trPr>
        <w:tc>
          <w:tcPr>
            <w:tcW w:w="3568" w:type="pct"/>
            <w:vAlign w:val="center"/>
          </w:tcPr>
          <w:p w14:paraId="7299D953" w14:textId="20A93729" w:rsidR="00885B56" w:rsidRPr="00D23D48" w:rsidRDefault="00C819B2" w:rsidP="00A6325C">
            <w:pPr>
              <w:ind w:left="859" w:hanging="859"/>
              <w:rPr>
                <w:szCs w:val="20"/>
              </w:rPr>
            </w:pPr>
            <w:r>
              <w:rPr>
                <w:szCs w:val="20"/>
              </w:rPr>
              <w:t xml:space="preserve">Discussion: </w:t>
            </w:r>
            <w:r w:rsidRPr="00D23D48">
              <w:rPr>
                <w:szCs w:val="20"/>
              </w:rPr>
              <w:t xml:space="preserve">LEA Responsibilities </w:t>
            </w:r>
            <w:r>
              <w:rPr>
                <w:szCs w:val="20"/>
              </w:rPr>
              <w:t xml:space="preserve"> </w:t>
            </w:r>
          </w:p>
        </w:tc>
        <w:tc>
          <w:tcPr>
            <w:tcW w:w="666" w:type="pct"/>
            <w:vAlign w:val="center"/>
          </w:tcPr>
          <w:p w14:paraId="13333E8A" w14:textId="66420C4E" w:rsidR="00885B56" w:rsidRPr="00D23D48" w:rsidRDefault="009F5F94" w:rsidP="00A6325C">
            <w:pPr>
              <w:ind w:left="859" w:hanging="859"/>
              <w:jc w:val="center"/>
              <w:rPr>
                <w:szCs w:val="20"/>
              </w:rPr>
            </w:pPr>
            <w:r>
              <w:rPr>
                <w:szCs w:val="20"/>
              </w:rPr>
              <w:t>6</w:t>
            </w:r>
            <w:r w:rsidR="00E56E39">
              <w:rPr>
                <w:szCs w:val="20"/>
              </w:rPr>
              <w:t>0</w:t>
            </w:r>
          </w:p>
        </w:tc>
        <w:tc>
          <w:tcPr>
            <w:tcW w:w="766" w:type="pct"/>
            <w:vAlign w:val="center"/>
          </w:tcPr>
          <w:p w14:paraId="2FF2F180" w14:textId="77777777" w:rsidR="00885B56" w:rsidRPr="00D23D48" w:rsidRDefault="00885B56" w:rsidP="00A6325C">
            <w:pPr>
              <w:ind w:left="859" w:hanging="859"/>
              <w:jc w:val="center"/>
              <w:rPr>
                <w:szCs w:val="20"/>
              </w:rPr>
            </w:pPr>
          </w:p>
        </w:tc>
      </w:tr>
      <w:tr w:rsidR="000976C3" w:rsidRPr="00D23D48" w14:paraId="195F7C62" w14:textId="77777777" w:rsidTr="00E56E39">
        <w:trPr>
          <w:trHeight w:val="287"/>
        </w:trPr>
        <w:tc>
          <w:tcPr>
            <w:tcW w:w="3568" w:type="pct"/>
            <w:vAlign w:val="center"/>
          </w:tcPr>
          <w:p w14:paraId="23CCD484" w14:textId="093205CE" w:rsidR="000976C3" w:rsidRDefault="000976C3" w:rsidP="00A6325C">
            <w:pPr>
              <w:ind w:left="859" w:hanging="859"/>
              <w:rPr>
                <w:szCs w:val="20"/>
              </w:rPr>
            </w:pPr>
            <w:r>
              <w:rPr>
                <w:szCs w:val="20"/>
              </w:rPr>
              <w:t>Discussion: Challenges for Special Educators</w:t>
            </w:r>
          </w:p>
        </w:tc>
        <w:tc>
          <w:tcPr>
            <w:tcW w:w="666" w:type="pct"/>
            <w:vAlign w:val="center"/>
          </w:tcPr>
          <w:p w14:paraId="04019802" w14:textId="5E49A0F1" w:rsidR="000976C3" w:rsidRDefault="00C85940" w:rsidP="00A6325C">
            <w:pPr>
              <w:ind w:left="859" w:hanging="859"/>
              <w:jc w:val="center"/>
              <w:rPr>
                <w:szCs w:val="20"/>
              </w:rPr>
            </w:pPr>
            <w:r>
              <w:rPr>
                <w:szCs w:val="20"/>
              </w:rPr>
              <w:t>30</w:t>
            </w:r>
          </w:p>
        </w:tc>
        <w:tc>
          <w:tcPr>
            <w:tcW w:w="766" w:type="pct"/>
            <w:vAlign w:val="center"/>
          </w:tcPr>
          <w:p w14:paraId="4C314637" w14:textId="77777777" w:rsidR="000976C3" w:rsidRPr="00D23D48" w:rsidRDefault="000976C3" w:rsidP="00A6325C">
            <w:pPr>
              <w:ind w:left="859" w:hanging="859"/>
              <w:jc w:val="center"/>
              <w:rPr>
                <w:szCs w:val="20"/>
              </w:rPr>
            </w:pPr>
          </w:p>
        </w:tc>
      </w:tr>
      <w:tr w:rsidR="0083545C" w:rsidRPr="00D23D48" w14:paraId="728622BC" w14:textId="77777777" w:rsidTr="00E15524">
        <w:tc>
          <w:tcPr>
            <w:tcW w:w="3568" w:type="pct"/>
            <w:vAlign w:val="center"/>
          </w:tcPr>
          <w:p w14:paraId="1C699104" w14:textId="16B5DFD0" w:rsidR="0083545C" w:rsidRPr="00D23D48" w:rsidRDefault="00C819B2" w:rsidP="00A6325C">
            <w:pPr>
              <w:ind w:left="859" w:hanging="859"/>
              <w:rPr>
                <w:szCs w:val="20"/>
              </w:rPr>
            </w:pPr>
            <w:r w:rsidRPr="00D23D48">
              <w:rPr>
                <w:szCs w:val="20"/>
              </w:rPr>
              <w:t>The LEA</w:t>
            </w:r>
            <w:r>
              <w:rPr>
                <w:szCs w:val="20"/>
              </w:rPr>
              <w:t xml:space="preserve"> Interview and Reflective Paper</w:t>
            </w:r>
          </w:p>
        </w:tc>
        <w:tc>
          <w:tcPr>
            <w:tcW w:w="666" w:type="pct"/>
            <w:vAlign w:val="center"/>
          </w:tcPr>
          <w:p w14:paraId="18ED113C" w14:textId="1A0E488E" w:rsidR="0083545C" w:rsidRPr="00D23D48" w:rsidRDefault="009F5F94" w:rsidP="00A6325C">
            <w:pPr>
              <w:ind w:left="859" w:hanging="859"/>
              <w:jc w:val="center"/>
              <w:rPr>
                <w:szCs w:val="20"/>
              </w:rPr>
            </w:pPr>
            <w:r>
              <w:rPr>
                <w:szCs w:val="20"/>
              </w:rPr>
              <w:t>4</w:t>
            </w:r>
            <w:r w:rsidR="00E56E39">
              <w:rPr>
                <w:szCs w:val="20"/>
              </w:rPr>
              <w:t>0</w:t>
            </w:r>
          </w:p>
        </w:tc>
        <w:tc>
          <w:tcPr>
            <w:tcW w:w="766" w:type="pct"/>
            <w:vAlign w:val="center"/>
          </w:tcPr>
          <w:p w14:paraId="59BAE8E9" w14:textId="77777777" w:rsidR="0083545C" w:rsidRPr="00D23D48" w:rsidRDefault="0083545C" w:rsidP="00A6325C">
            <w:pPr>
              <w:ind w:left="859" w:hanging="859"/>
              <w:jc w:val="center"/>
              <w:rPr>
                <w:szCs w:val="20"/>
              </w:rPr>
            </w:pPr>
          </w:p>
        </w:tc>
      </w:tr>
      <w:tr w:rsidR="00AC14C7" w:rsidRPr="00D23D48" w14:paraId="00351263" w14:textId="77777777" w:rsidTr="00E15524">
        <w:tc>
          <w:tcPr>
            <w:tcW w:w="3568" w:type="pct"/>
            <w:tcBorders>
              <w:right w:val="nil"/>
            </w:tcBorders>
            <w:shd w:val="clear" w:color="auto" w:fill="D8D9DA"/>
            <w:vAlign w:val="center"/>
          </w:tcPr>
          <w:p w14:paraId="2E26489B" w14:textId="77777777" w:rsidR="00AC14C7" w:rsidRPr="00D23D48" w:rsidRDefault="00AC14C7" w:rsidP="00AC14C7">
            <w:pPr>
              <w:ind w:left="859" w:hanging="859"/>
              <w:rPr>
                <w:szCs w:val="20"/>
              </w:rPr>
            </w:pPr>
            <w:r w:rsidRPr="00D23D48">
              <w:rPr>
                <w:b/>
                <w:szCs w:val="20"/>
              </w:rPr>
              <w:t>Week 3</w:t>
            </w:r>
          </w:p>
        </w:tc>
        <w:tc>
          <w:tcPr>
            <w:tcW w:w="666" w:type="pct"/>
            <w:tcBorders>
              <w:left w:val="nil"/>
              <w:right w:val="nil"/>
            </w:tcBorders>
            <w:shd w:val="clear" w:color="auto" w:fill="D8D9DA"/>
            <w:vAlign w:val="center"/>
          </w:tcPr>
          <w:p w14:paraId="0DBC3C60" w14:textId="7CC7A66A" w:rsidR="00AC14C7" w:rsidRPr="00D23D48" w:rsidRDefault="00AC14C7" w:rsidP="00AC14C7">
            <w:pPr>
              <w:ind w:left="859" w:hanging="859"/>
              <w:jc w:val="center"/>
              <w:rPr>
                <w:szCs w:val="20"/>
              </w:rPr>
            </w:pPr>
          </w:p>
        </w:tc>
        <w:tc>
          <w:tcPr>
            <w:tcW w:w="766" w:type="pct"/>
            <w:tcBorders>
              <w:left w:val="nil"/>
            </w:tcBorders>
            <w:shd w:val="clear" w:color="auto" w:fill="D8D9DA"/>
            <w:vAlign w:val="center"/>
          </w:tcPr>
          <w:p w14:paraId="0964EF18" w14:textId="211BEC11" w:rsidR="00AC14C7" w:rsidRPr="00D23D48" w:rsidRDefault="00AC14C7" w:rsidP="00AC14C7">
            <w:pPr>
              <w:ind w:left="859" w:hanging="859"/>
              <w:jc w:val="center"/>
              <w:rPr>
                <w:szCs w:val="20"/>
              </w:rPr>
            </w:pPr>
          </w:p>
        </w:tc>
      </w:tr>
      <w:tr w:rsidR="00DA1207" w:rsidRPr="00D23D48" w14:paraId="597BD3A7" w14:textId="77777777" w:rsidTr="00E15524">
        <w:tc>
          <w:tcPr>
            <w:tcW w:w="3568" w:type="pct"/>
            <w:vAlign w:val="center"/>
          </w:tcPr>
          <w:p w14:paraId="560105EE" w14:textId="1A2E0D6F" w:rsidR="00DA1207" w:rsidRPr="00D23D48" w:rsidRDefault="0083545C" w:rsidP="00A6325C">
            <w:pPr>
              <w:ind w:left="859" w:hanging="859"/>
              <w:rPr>
                <w:szCs w:val="20"/>
              </w:rPr>
            </w:pPr>
            <w:r w:rsidRPr="00D23D48">
              <w:rPr>
                <w:szCs w:val="20"/>
              </w:rPr>
              <w:t>Discussion: Mental Models</w:t>
            </w:r>
          </w:p>
        </w:tc>
        <w:tc>
          <w:tcPr>
            <w:tcW w:w="666" w:type="pct"/>
            <w:vAlign w:val="center"/>
          </w:tcPr>
          <w:p w14:paraId="004D62CB" w14:textId="3286ABF6" w:rsidR="00DA1207" w:rsidRPr="00D23D48" w:rsidRDefault="00E56E39" w:rsidP="00A6325C">
            <w:pPr>
              <w:ind w:left="859" w:hanging="859"/>
              <w:jc w:val="center"/>
              <w:rPr>
                <w:szCs w:val="20"/>
              </w:rPr>
            </w:pPr>
            <w:r>
              <w:rPr>
                <w:szCs w:val="20"/>
              </w:rPr>
              <w:t>40</w:t>
            </w:r>
          </w:p>
        </w:tc>
        <w:tc>
          <w:tcPr>
            <w:tcW w:w="766" w:type="pct"/>
            <w:vAlign w:val="center"/>
          </w:tcPr>
          <w:p w14:paraId="33D3A55E" w14:textId="77777777" w:rsidR="00DA1207" w:rsidRPr="00D23D48" w:rsidRDefault="00DA1207" w:rsidP="00A6325C">
            <w:pPr>
              <w:ind w:left="859" w:hanging="859"/>
              <w:jc w:val="center"/>
              <w:rPr>
                <w:szCs w:val="20"/>
              </w:rPr>
            </w:pPr>
          </w:p>
        </w:tc>
      </w:tr>
      <w:tr w:rsidR="0083545C" w:rsidRPr="00D23D48" w14:paraId="5CDA3E00" w14:textId="77777777" w:rsidTr="00E15524">
        <w:tc>
          <w:tcPr>
            <w:tcW w:w="3568" w:type="pct"/>
            <w:vAlign w:val="center"/>
          </w:tcPr>
          <w:p w14:paraId="21D9E11A" w14:textId="278593EF" w:rsidR="0083545C" w:rsidRPr="00D23D48" w:rsidRDefault="0083545C" w:rsidP="00A6325C">
            <w:pPr>
              <w:ind w:left="859" w:hanging="859"/>
              <w:rPr>
                <w:szCs w:val="20"/>
              </w:rPr>
            </w:pPr>
            <w:r w:rsidRPr="00D23D48">
              <w:rPr>
                <w:szCs w:val="20"/>
              </w:rPr>
              <w:t>IEP Case Study</w:t>
            </w:r>
          </w:p>
        </w:tc>
        <w:tc>
          <w:tcPr>
            <w:tcW w:w="666" w:type="pct"/>
            <w:vAlign w:val="center"/>
          </w:tcPr>
          <w:p w14:paraId="3E9D5818" w14:textId="737FB9BB" w:rsidR="0083545C" w:rsidRPr="00D23D48" w:rsidRDefault="00E56E39" w:rsidP="00A6325C">
            <w:pPr>
              <w:ind w:left="859" w:hanging="859"/>
              <w:jc w:val="center"/>
              <w:rPr>
                <w:szCs w:val="20"/>
              </w:rPr>
            </w:pPr>
            <w:r>
              <w:rPr>
                <w:szCs w:val="20"/>
              </w:rPr>
              <w:t>30</w:t>
            </w:r>
          </w:p>
        </w:tc>
        <w:tc>
          <w:tcPr>
            <w:tcW w:w="766" w:type="pct"/>
            <w:vAlign w:val="center"/>
          </w:tcPr>
          <w:p w14:paraId="35496CA8" w14:textId="77777777" w:rsidR="0083545C" w:rsidRPr="00D23D48" w:rsidRDefault="0083545C" w:rsidP="00A6325C">
            <w:pPr>
              <w:ind w:left="859" w:hanging="859"/>
              <w:jc w:val="center"/>
              <w:rPr>
                <w:szCs w:val="20"/>
              </w:rPr>
            </w:pPr>
          </w:p>
        </w:tc>
      </w:tr>
      <w:tr w:rsidR="00DA1207" w:rsidRPr="00D23D48" w14:paraId="394DE7AB" w14:textId="77777777" w:rsidTr="00E15524">
        <w:tc>
          <w:tcPr>
            <w:tcW w:w="3568" w:type="pct"/>
            <w:tcBorders>
              <w:bottom w:val="single" w:sz="4" w:space="0" w:color="auto"/>
            </w:tcBorders>
            <w:vAlign w:val="center"/>
          </w:tcPr>
          <w:p w14:paraId="6708769E" w14:textId="79B559C1" w:rsidR="00DA1207" w:rsidRPr="00D23D48" w:rsidRDefault="0083545C" w:rsidP="00A6325C">
            <w:pPr>
              <w:ind w:left="859" w:hanging="859"/>
              <w:rPr>
                <w:szCs w:val="20"/>
              </w:rPr>
            </w:pPr>
            <w:r w:rsidRPr="00D23D48">
              <w:rPr>
                <w:szCs w:val="20"/>
              </w:rPr>
              <w:t>Concept Map</w:t>
            </w:r>
          </w:p>
        </w:tc>
        <w:tc>
          <w:tcPr>
            <w:tcW w:w="666" w:type="pct"/>
            <w:tcBorders>
              <w:bottom w:val="single" w:sz="4" w:space="0" w:color="auto"/>
            </w:tcBorders>
            <w:vAlign w:val="center"/>
          </w:tcPr>
          <w:p w14:paraId="4ABB73B3" w14:textId="105EAF30" w:rsidR="00DA1207" w:rsidRPr="00D23D48" w:rsidRDefault="00E56E39" w:rsidP="00A6325C">
            <w:pPr>
              <w:ind w:left="859" w:hanging="859"/>
              <w:jc w:val="center"/>
              <w:rPr>
                <w:szCs w:val="20"/>
              </w:rPr>
            </w:pPr>
            <w:r>
              <w:rPr>
                <w:szCs w:val="20"/>
              </w:rPr>
              <w:t>40</w:t>
            </w:r>
          </w:p>
        </w:tc>
        <w:tc>
          <w:tcPr>
            <w:tcW w:w="766" w:type="pct"/>
            <w:tcBorders>
              <w:bottom w:val="single" w:sz="4" w:space="0" w:color="auto"/>
            </w:tcBorders>
            <w:vAlign w:val="center"/>
          </w:tcPr>
          <w:p w14:paraId="14526DE0" w14:textId="77777777" w:rsidR="00DA1207" w:rsidRPr="00D23D48" w:rsidRDefault="00DA1207" w:rsidP="00A6325C">
            <w:pPr>
              <w:ind w:left="859" w:hanging="859"/>
              <w:jc w:val="center"/>
              <w:rPr>
                <w:szCs w:val="20"/>
              </w:rPr>
            </w:pPr>
          </w:p>
        </w:tc>
      </w:tr>
      <w:tr w:rsidR="00AC14C7" w:rsidRPr="00D23D48" w14:paraId="2DC68EB8" w14:textId="77777777" w:rsidTr="00E15524">
        <w:tc>
          <w:tcPr>
            <w:tcW w:w="3568" w:type="pct"/>
            <w:tcBorders>
              <w:right w:val="nil"/>
            </w:tcBorders>
            <w:shd w:val="clear" w:color="auto" w:fill="D8D9DA"/>
            <w:vAlign w:val="center"/>
          </w:tcPr>
          <w:p w14:paraId="43B8DC52" w14:textId="77777777" w:rsidR="00AC14C7" w:rsidRPr="00D23D48" w:rsidRDefault="00AC14C7" w:rsidP="00AC14C7">
            <w:pPr>
              <w:ind w:left="859" w:hanging="859"/>
              <w:rPr>
                <w:szCs w:val="20"/>
              </w:rPr>
            </w:pPr>
            <w:r w:rsidRPr="00D23D48">
              <w:rPr>
                <w:b/>
                <w:szCs w:val="20"/>
              </w:rPr>
              <w:t xml:space="preserve">Week 4 </w:t>
            </w:r>
          </w:p>
        </w:tc>
        <w:tc>
          <w:tcPr>
            <w:tcW w:w="666" w:type="pct"/>
            <w:tcBorders>
              <w:left w:val="nil"/>
              <w:right w:val="nil"/>
            </w:tcBorders>
            <w:shd w:val="clear" w:color="auto" w:fill="D8D9DA"/>
            <w:vAlign w:val="center"/>
          </w:tcPr>
          <w:p w14:paraId="25E90A89" w14:textId="68A5512D" w:rsidR="00AC14C7" w:rsidRPr="00D23D48" w:rsidRDefault="00AC14C7" w:rsidP="00AC14C7">
            <w:pPr>
              <w:ind w:left="859" w:hanging="859"/>
              <w:jc w:val="center"/>
              <w:rPr>
                <w:szCs w:val="20"/>
              </w:rPr>
            </w:pPr>
          </w:p>
        </w:tc>
        <w:tc>
          <w:tcPr>
            <w:tcW w:w="766" w:type="pct"/>
            <w:tcBorders>
              <w:left w:val="nil"/>
            </w:tcBorders>
            <w:shd w:val="clear" w:color="auto" w:fill="D8D9DA"/>
            <w:vAlign w:val="center"/>
          </w:tcPr>
          <w:p w14:paraId="7845EDF3" w14:textId="473C1A5F" w:rsidR="00AC14C7" w:rsidRPr="00D23D48" w:rsidRDefault="00AC14C7" w:rsidP="00966751">
            <w:pPr>
              <w:ind w:left="859" w:hanging="859"/>
              <w:jc w:val="center"/>
              <w:rPr>
                <w:szCs w:val="20"/>
              </w:rPr>
            </w:pPr>
          </w:p>
        </w:tc>
      </w:tr>
      <w:tr w:rsidR="00DA1207" w:rsidRPr="00D23D48" w14:paraId="5751ABC1" w14:textId="77777777" w:rsidTr="00E15524">
        <w:tc>
          <w:tcPr>
            <w:tcW w:w="3568" w:type="pct"/>
            <w:vAlign w:val="center"/>
          </w:tcPr>
          <w:p w14:paraId="38B189D7" w14:textId="0D8922C7" w:rsidR="00DA1207" w:rsidRPr="00D23D48" w:rsidRDefault="0083545C" w:rsidP="007371B3">
            <w:pPr>
              <w:ind w:left="859" w:hanging="859"/>
              <w:rPr>
                <w:szCs w:val="20"/>
              </w:rPr>
            </w:pPr>
            <w:r w:rsidRPr="00D23D48">
              <w:rPr>
                <w:szCs w:val="20"/>
              </w:rPr>
              <w:t xml:space="preserve">Discussion: </w:t>
            </w:r>
            <w:r w:rsidR="007371B3" w:rsidRPr="00D23D48">
              <w:rPr>
                <w:szCs w:val="20"/>
              </w:rPr>
              <w:t>Aligning the Curriculum to the</w:t>
            </w:r>
            <w:r w:rsidRPr="00D23D48">
              <w:rPr>
                <w:szCs w:val="20"/>
              </w:rPr>
              <w:t xml:space="preserve"> Standards</w:t>
            </w:r>
          </w:p>
        </w:tc>
        <w:tc>
          <w:tcPr>
            <w:tcW w:w="666" w:type="pct"/>
            <w:vAlign w:val="center"/>
          </w:tcPr>
          <w:p w14:paraId="0E01D659" w14:textId="1B738554" w:rsidR="00DA1207" w:rsidRPr="00D23D48" w:rsidRDefault="00E56E39" w:rsidP="00A6325C">
            <w:pPr>
              <w:ind w:left="859" w:hanging="859"/>
              <w:jc w:val="center"/>
              <w:rPr>
                <w:szCs w:val="20"/>
              </w:rPr>
            </w:pPr>
            <w:r>
              <w:rPr>
                <w:szCs w:val="20"/>
              </w:rPr>
              <w:t>40</w:t>
            </w:r>
          </w:p>
        </w:tc>
        <w:tc>
          <w:tcPr>
            <w:tcW w:w="766" w:type="pct"/>
            <w:vAlign w:val="center"/>
          </w:tcPr>
          <w:p w14:paraId="7788D49E" w14:textId="77777777" w:rsidR="00DA1207" w:rsidRPr="00D23D48" w:rsidRDefault="00DA1207" w:rsidP="00A6325C">
            <w:pPr>
              <w:ind w:left="859" w:hanging="859"/>
              <w:jc w:val="center"/>
              <w:rPr>
                <w:szCs w:val="20"/>
              </w:rPr>
            </w:pPr>
          </w:p>
        </w:tc>
      </w:tr>
      <w:tr w:rsidR="0083545C" w:rsidRPr="00D23D48" w14:paraId="17820C07" w14:textId="77777777" w:rsidTr="00E15524">
        <w:tc>
          <w:tcPr>
            <w:tcW w:w="3568" w:type="pct"/>
            <w:vAlign w:val="center"/>
          </w:tcPr>
          <w:p w14:paraId="0FA03223" w14:textId="3A33350D" w:rsidR="0083545C" w:rsidRPr="00D23D48" w:rsidRDefault="0083545C" w:rsidP="00A6325C">
            <w:pPr>
              <w:ind w:left="859" w:hanging="859"/>
              <w:rPr>
                <w:szCs w:val="20"/>
              </w:rPr>
            </w:pPr>
            <w:r w:rsidRPr="00D23D48">
              <w:rPr>
                <w:szCs w:val="20"/>
              </w:rPr>
              <w:t>Explaining Curriculum Design</w:t>
            </w:r>
          </w:p>
        </w:tc>
        <w:tc>
          <w:tcPr>
            <w:tcW w:w="666" w:type="pct"/>
            <w:vAlign w:val="center"/>
          </w:tcPr>
          <w:p w14:paraId="0FB02602" w14:textId="39CEA688" w:rsidR="0083545C" w:rsidRPr="00D23D48" w:rsidRDefault="00E56E39" w:rsidP="00A6325C">
            <w:pPr>
              <w:ind w:left="859" w:hanging="859"/>
              <w:jc w:val="center"/>
              <w:rPr>
                <w:szCs w:val="20"/>
              </w:rPr>
            </w:pPr>
            <w:r>
              <w:rPr>
                <w:szCs w:val="20"/>
              </w:rPr>
              <w:t>40</w:t>
            </w:r>
          </w:p>
        </w:tc>
        <w:tc>
          <w:tcPr>
            <w:tcW w:w="766" w:type="pct"/>
            <w:vAlign w:val="center"/>
          </w:tcPr>
          <w:p w14:paraId="73AEE487" w14:textId="77777777" w:rsidR="0083545C" w:rsidRPr="00D23D48" w:rsidRDefault="0083545C" w:rsidP="00A6325C">
            <w:pPr>
              <w:ind w:left="859" w:hanging="859"/>
              <w:jc w:val="center"/>
              <w:rPr>
                <w:szCs w:val="20"/>
              </w:rPr>
            </w:pPr>
          </w:p>
        </w:tc>
      </w:tr>
      <w:tr w:rsidR="0083545C" w:rsidRPr="00D23D48" w14:paraId="5C3A6E6E" w14:textId="77777777" w:rsidTr="00E15524">
        <w:tc>
          <w:tcPr>
            <w:tcW w:w="3568" w:type="pct"/>
            <w:vAlign w:val="center"/>
          </w:tcPr>
          <w:p w14:paraId="328D474F" w14:textId="5026B0A7" w:rsidR="0083545C" w:rsidRPr="00D23D48" w:rsidRDefault="0083545C" w:rsidP="00A6325C">
            <w:pPr>
              <w:ind w:left="859" w:hanging="859"/>
              <w:rPr>
                <w:szCs w:val="20"/>
              </w:rPr>
            </w:pPr>
            <w:r w:rsidRPr="00D23D48">
              <w:rPr>
                <w:szCs w:val="20"/>
              </w:rPr>
              <w:t>Standards-Based IEP</w:t>
            </w:r>
          </w:p>
        </w:tc>
        <w:tc>
          <w:tcPr>
            <w:tcW w:w="666" w:type="pct"/>
            <w:vAlign w:val="center"/>
          </w:tcPr>
          <w:p w14:paraId="70F56B0D" w14:textId="3C030F52" w:rsidR="0083545C" w:rsidRPr="00D23D48" w:rsidRDefault="00BC3287" w:rsidP="00A6325C">
            <w:pPr>
              <w:ind w:left="859" w:hanging="859"/>
              <w:jc w:val="center"/>
              <w:rPr>
                <w:szCs w:val="20"/>
              </w:rPr>
            </w:pPr>
            <w:r w:rsidRPr="00D23D48">
              <w:rPr>
                <w:szCs w:val="20"/>
              </w:rPr>
              <w:t>100</w:t>
            </w:r>
          </w:p>
        </w:tc>
        <w:tc>
          <w:tcPr>
            <w:tcW w:w="766" w:type="pct"/>
            <w:vAlign w:val="center"/>
          </w:tcPr>
          <w:p w14:paraId="1218CB42" w14:textId="77777777" w:rsidR="0083545C" w:rsidRPr="00D23D48" w:rsidRDefault="0083545C" w:rsidP="00A6325C">
            <w:pPr>
              <w:ind w:left="859" w:hanging="859"/>
              <w:jc w:val="center"/>
              <w:rPr>
                <w:szCs w:val="20"/>
              </w:rPr>
            </w:pPr>
          </w:p>
        </w:tc>
      </w:tr>
      <w:tr w:rsidR="00AC14C7" w:rsidRPr="00D23D48" w14:paraId="15A3D558" w14:textId="77777777" w:rsidTr="00E15524">
        <w:tc>
          <w:tcPr>
            <w:tcW w:w="3568" w:type="pct"/>
            <w:tcBorders>
              <w:right w:val="nil"/>
            </w:tcBorders>
            <w:shd w:val="clear" w:color="auto" w:fill="D8D9DA"/>
            <w:vAlign w:val="center"/>
          </w:tcPr>
          <w:p w14:paraId="5966446F" w14:textId="77777777" w:rsidR="00AC14C7" w:rsidRPr="00D23D48" w:rsidRDefault="00AC14C7" w:rsidP="00AC14C7">
            <w:pPr>
              <w:ind w:left="859" w:hanging="859"/>
              <w:rPr>
                <w:szCs w:val="20"/>
              </w:rPr>
            </w:pPr>
            <w:r w:rsidRPr="00D23D48">
              <w:rPr>
                <w:b/>
                <w:szCs w:val="20"/>
              </w:rPr>
              <w:t xml:space="preserve">Week 5 </w:t>
            </w:r>
          </w:p>
        </w:tc>
        <w:tc>
          <w:tcPr>
            <w:tcW w:w="666" w:type="pct"/>
            <w:tcBorders>
              <w:left w:val="nil"/>
              <w:right w:val="nil"/>
            </w:tcBorders>
            <w:shd w:val="clear" w:color="auto" w:fill="D8D9DA"/>
            <w:vAlign w:val="center"/>
          </w:tcPr>
          <w:p w14:paraId="435C3B7A" w14:textId="14E7A231" w:rsidR="00AC14C7" w:rsidRPr="00D23D48" w:rsidRDefault="00AC14C7" w:rsidP="00AC14C7">
            <w:pPr>
              <w:ind w:left="859" w:hanging="859"/>
              <w:jc w:val="center"/>
              <w:rPr>
                <w:szCs w:val="20"/>
              </w:rPr>
            </w:pPr>
          </w:p>
        </w:tc>
        <w:tc>
          <w:tcPr>
            <w:tcW w:w="766" w:type="pct"/>
            <w:tcBorders>
              <w:left w:val="nil"/>
            </w:tcBorders>
            <w:shd w:val="clear" w:color="auto" w:fill="D8D9DA"/>
            <w:vAlign w:val="center"/>
          </w:tcPr>
          <w:p w14:paraId="44629967" w14:textId="67CC9250" w:rsidR="00AC14C7" w:rsidRPr="00D23D48" w:rsidRDefault="00AC14C7" w:rsidP="00AC14C7">
            <w:pPr>
              <w:ind w:left="859" w:hanging="859"/>
              <w:jc w:val="center"/>
              <w:rPr>
                <w:szCs w:val="20"/>
              </w:rPr>
            </w:pPr>
          </w:p>
        </w:tc>
      </w:tr>
      <w:tr w:rsidR="00687287" w:rsidRPr="00D23D48" w14:paraId="4D303DD1" w14:textId="77777777" w:rsidTr="00E15524">
        <w:tc>
          <w:tcPr>
            <w:tcW w:w="3568" w:type="pct"/>
            <w:vAlign w:val="center"/>
          </w:tcPr>
          <w:p w14:paraId="45C61BD5" w14:textId="3D852089" w:rsidR="00687287" w:rsidRPr="00D23D48" w:rsidRDefault="00687287" w:rsidP="00A6325C">
            <w:pPr>
              <w:ind w:left="859" w:hanging="859"/>
              <w:rPr>
                <w:szCs w:val="20"/>
              </w:rPr>
            </w:pPr>
            <w:r w:rsidRPr="00D23D48">
              <w:rPr>
                <w:szCs w:val="20"/>
              </w:rPr>
              <w:t>Discussion: Honoring Diversity</w:t>
            </w:r>
          </w:p>
        </w:tc>
        <w:tc>
          <w:tcPr>
            <w:tcW w:w="666" w:type="pct"/>
            <w:vAlign w:val="center"/>
          </w:tcPr>
          <w:p w14:paraId="5C26A141" w14:textId="47D78007" w:rsidR="00687287" w:rsidRPr="00D23D48" w:rsidRDefault="00E56E39" w:rsidP="00A6325C">
            <w:pPr>
              <w:ind w:left="859" w:hanging="859"/>
              <w:jc w:val="center"/>
              <w:rPr>
                <w:szCs w:val="20"/>
              </w:rPr>
            </w:pPr>
            <w:r>
              <w:rPr>
                <w:szCs w:val="20"/>
              </w:rPr>
              <w:t>40</w:t>
            </w:r>
          </w:p>
        </w:tc>
        <w:tc>
          <w:tcPr>
            <w:tcW w:w="766" w:type="pct"/>
            <w:vAlign w:val="center"/>
          </w:tcPr>
          <w:p w14:paraId="51052383" w14:textId="77777777" w:rsidR="00687287" w:rsidRPr="00D23D48" w:rsidRDefault="00687287" w:rsidP="00A6325C">
            <w:pPr>
              <w:ind w:left="859" w:hanging="859"/>
              <w:jc w:val="center"/>
              <w:rPr>
                <w:szCs w:val="20"/>
              </w:rPr>
            </w:pPr>
          </w:p>
        </w:tc>
      </w:tr>
      <w:tr w:rsidR="0083545C" w:rsidRPr="00D23D48" w14:paraId="10044A75" w14:textId="77777777" w:rsidTr="00E15524">
        <w:tc>
          <w:tcPr>
            <w:tcW w:w="3568" w:type="pct"/>
            <w:vAlign w:val="center"/>
          </w:tcPr>
          <w:p w14:paraId="7C90CCFA" w14:textId="080E5AC3" w:rsidR="0083545C" w:rsidRPr="00D23D48" w:rsidRDefault="0083545C" w:rsidP="00A6325C">
            <w:pPr>
              <w:ind w:left="859" w:hanging="859"/>
              <w:rPr>
                <w:szCs w:val="20"/>
              </w:rPr>
            </w:pPr>
            <w:r w:rsidRPr="00D23D48">
              <w:rPr>
                <w:szCs w:val="20"/>
              </w:rPr>
              <w:t>Developing ELL Process</w:t>
            </w:r>
          </w:p>
        </w:tc>
        <w:tc>
          <w:tcPr>
            <w:tcW w:w="666" w:type="pct"/>
            <w:vAlign w:val="center"/>
          </w:tcPr>
          <w:p w14:paraId="5A149305" w14:textId="31577778" w:rsidR="0083545C" w:rsidRPr="00D23D48" w:rsidRDefault="00E56E39" w:rsidP="00A6325C">
            <w:pPr>
              <w:ind w:left="859" w:hanging="859"/>
              <w:jc w:val="center"/>
              <w:rPr>
                <w:szCs w:val="20"/>
              </w:rPr>
            </w:pPr>
            <w:r>
              <w:rPr>
                <w:szCs w:val="20"/>
              </w:rPr>
              <w:t>30</w:t>
            </w:r>
          </w:p>
        </w:tc>
        <w:tc>
          <w:tcPr>
            <w:tcW w:w="766" w:type="pct"/>
            <w:vAlign w:val="center"/>
          </w:tcPr>
          <w:p w14:paraId="62591EED" w14:textId="77777777" w:rsidR="0083545C" w:rsidRPr="00D23D48" w:rsidRDefault="0083545C" w:rsidP="00A6325C">
            <w:pPr>
              <w:ind w:left="859" w:hanging="859"/>
              <w:jc w:val="center"/>
              <w:rPr>
                <w:szCs w:val="20"/>
              </w:rPr>
            </w:pPr>
          </w:p>
        </w:tc>
      </w:tr>
      <w:tr w:rsidR="0083545C" w:rsidRPr="00D23D48" w14:paraId="020393E7" w14:textId="77777777" w:rsidTr="00E15524">
        <w:tc>
          <w:tcPr>
            <w:tcW w:w="3568" w:type="pct"/>
            <w:vAlign w:val="center"/>
          </w:tcPr>
          <w:p w14:paraId="6D6726A0" w14:textId="6E5CE5DF" w:rsidR="0083545C" w:rsidRPr="00D23D48" w:rsidRDefault="0083545C" w:rsidP="00A6325C">
            <w:pPr>
              <w:ind w:left="859" w:hanging="859"/>
              <w:rPr>
                <w:szCs w:val="20"/>
              </w:rPr>
            </w:pPr>
            <w:r w:rsidRPr="00D23D48">
              <w:rPr>
                <w:szCs w:val="20"/>
              </w:rPr>
              <w:t>LEA Family Engagement Plan</w:t>
            </w:r>
          </w:p>
        </w:tc>
        <w:tc>
          <w:tcPr>
            <w:tcW w:w="666" w:type="pct"/>
            <w:vAlign w:val="center"/>
          </w:tcPr>
          <w:p w14:paraId="2941B885" w14:textId="4CBA942E" w:rsidR="0083545C" w:rsidRPr="00D23D48" w:rsidRDefault="00BC3287" w:rsidP="00A6325C">
            <w:pPr>
              <w:ind w:left="859" w:hanging="859"/>
              <w:jc w:val="center"/>
              <w:rPr>
                <w:szCs w:val="20"/>
              </w:rPr>
            </w:pPr>
            <w:r w:rsidRPr="00D23D48">
              <w:rPr>
                <w:szCs w:val="20"/>
              </w:rPr>
              <w:t>30</w:t>
            </w:r>
          </w:p>
        </w:tc>
        <w:tc>
          <w:tcPr>
            <w:tcW w:w="766" w:type="pct"/>
            <w:vAlign w:val="center"/>
          </w:tcPr>
          <w:p w14:paraId="59508B79" w14:textId="77777777" w:rsidR="0083545C" w:rsidRPr="00D23D48" w:rsidRDefault="0083545C" w:rsidP="00A6325C">
            <w:pPr>
              <w:ind w:left="859" w:hanging="859"/>
              <w:jc w:val="center"/>
              <w:rPr>
                <w:szCs w:val="20"/>
              </w:rPr>
            </w:pPr>
          </w:p>
        </w:tc>
      </w:tr>
      <w:tr w:rsidR="00DA1207" w:rsidRPr="00D23D48" w14:paraId="63133EE0" w14:textId="77777777" w:rsidTr="00E15524">
        <w:tc>
          <w:tcPr>
            <w:tcW w:w="3568" w:type="pct"/>
            <w:tcBorders>
              <w:bottom w:val="single" w:sz="4" w:space="0" w:color="auto"/>
            </w:tcBorders>
            <w:vAlign w:val="center"/>
          </w:tcPr>
          <w:p w14:paraId="66C60E96" w14:textId="5E02BEBD" w:rsidR="00DA1207" w:rsidRPr="00D23D48" w:rsidRDefault="0083545C" w:rsidP="003074D1">
            <w:pPr>
              <w:ind w:left="859" w:hanging="859"/>
              <w:rPr>
                <w:color w:val="3366FF"/>
                <w:szCs w:val="20"/>
              </w:rPr>
            </w:pPr>
            <w:r w:rsidRPr="00D23D48">
              <w:rPr>
                <w:szCs w:val="20"/>
              </w:rPr>
              <w:t>Professional Development Plan</w:t>
            </w:r>
            <w:r w:rsidR="003074D1" w:rsidRPr="00D23D48">
              <w:rPr>
                <w:szCs w:val="20"/>
              </w:rPr>
              <w:t xml:space="preserve"> </w:t>
            </w:r>
            <w:r w:rsidR="002A1B4B" w:rsidRPr="00D23D48">
              <w:rPr>
                <w:szCs w:val="20"/>
              </w:rPr>
              <w:t>Presentation</w:t>
            </w:r>
          </w:p>
        </w:tc>
        <w:tc>
          <w:tcPr>
            <w:tcW w:w="666" w:type="pct"/>
            <w:tcBorders>
              <w:bottom w:val="single" w:sz="4" w:space="0" w:color="auto"/>
            </w:tcBorders>
            <w:vAlign w:val="center"/>
          </w:tcPr>
          <w:p w14:paraId="572A884D" w14:textId="1BE644A1" w:rsidR="00DA1207" w:rsidRPr="00D23D48" w:rsidRDefault="00BC3287" w:rsidP="00A6325C">
            <w:pPr>
              <w:ind w:left="859" w:hanging="859"/>
              <w:jc w:val="center"/>
              <w:rPr>
                <w:szCs w:val="20"/>
              </w:rPr>
            </w:pPr>
            <w:r w:rsidRPr="00D23D48">
              <w:rPr>
                <w:szCs w:val="20"/>
              </w:rPr>
              <w:t>1</w:t>
            </w:r>
            <w:r w:rsidR="00527154">
              <w:rPr>
                <w:szCs w:val="20"/>
              </w:rPr>
              <w:t>20</w:t>
            </w:r>
          </w:p>
        </w:tc>
        <w:tc>
          <w:tcPr>
            <w:tcW w:w="766" w:type="pct"/>
            <w:tcBorders>
              <w:bottom w:val="single" w:sz="4" w:space="0" w:color="auto"/>
            </w:tcBorders>
            <w:vAlign w:val="center"/>
          </w:tcPr>
          <w:p w14:paraId="15BBDCD3" w14:textId="77777777" w:rsidR="00DA1207" w:rsidRPr="00D23D48" w:rsidRDefault="00DA1207" w:rsidP="00A6325C">
            <w:pPr>
              <w:ind w:left="859" w:hanging="859"/>
              <w:jc w:val="center"/>
              <w:rPr>
                <w:szCs w:val="20"/>
              </w:rPr>
            </w:pPr>
          </w:p>
        </w:tc>
      </w:tr>
      <w:tr w:rsidR="00AC14C7" w:rsidRPr="00D23D48" w14:paraId="4BC52F76" w14:textId="77777777" w:rsidTr="00E15524">
        <w:tc>
          <w:tcPr>
            <w:tcW w:w="3568" w:type="pct"/>
            <w:tcBorders>
              <w:right w:val="nil"/>
            </w:tcBorders>
            <w:shd w:val="clear" w:color="auto" w:fill="D8D9DA"/>
            <w:vAlign w:val="center"/>
          </w:tcPr>
          <w:p w14:paraId="364CC683" w14:textId="77777777" w:rsidR="00AC14C7" w:rsidRPr="00D23D48" w:rsidRDefault="00AC14C7" w:rsidP="00AC14C7">
            <w:pPr>
              <w:ind w:left="859" w:hanging="859"/>
              <w:rPr>
                <w:szCs w:val="20"/>
              </w:rPr>
            </w:pPr>
            <w:r w:rsidRPr="00D23D48">
              <w:rPr>
                <w:b/>
                <w:szCs w:val="20"/>
              </w:rPr>
              <w:t xml:space="preserve">Week 6 </w:t>
            </w:r>
          </w:p>
        </w:tc>
        <w:tc>
          <w:tcPr>
            <w:tcW w:w="666" w:type="pct"/>
            <w:tcBorders>
              <w:left w:val="nil"/>
              <w:right w:val="nil"/>
            </w:tcBorders>
            <w:shd w:val="clear" w:color="auto" w:fill="D8D9DA"/>
            <w:vAlign w:val="center"/>
          </w:tcPr>
          <w:p w14:paraId="3A686E13" w14:textId="2A7560F4" w:rsidR="00AC14C7" w:rsidRPr="00D23D48" w:rsidRDefault="00AC14C7" w:rsidP="00AC14C7">
            <w:pPr>
              <w:ind w:left="859" w:hanging="859"/>
              <w:jc w:val="center"/>
              <w:rPr>
                <w:szCs w:val="20"/>
              </w:rPr>
            </w:pPr>
          </w:p>
        </w:tc>
        <w:tc>
          <w:tcPr>
            <w:tcW w:w="766" w:type="pct"/>
            <w:tcBorders>
              <w:left w:val="nil"/>
            </w:tcBorders>
            <w:shd w:val="clear" w:color="auto" w:fill="D8D9DA"/>
            <w:vAlign w:val="center"/>
          </w:tcPr>
          <w:p w14:paraId="5353AA9D" w14:textId="2E16052B" w:rsidR="00AC14C7" w:rsidRPr="00D23D48" w:rsidRDefault="00AC14C7" w:rsidP="00AC14C7">
            <w:pPr>
              <w:ind w:left="859" w:hanging="859"/>
              <w:jc w:val="center"/>
              <w:rPr>
                <w:szCs w:val="20"/>
              </w:rPr>
            </w:pPr>
          </w:p>
        </w:tc>
      </w:tr>
      <w:tr w:rsidR="00253E4A" w:rsidRPr="00D23D48" w14:paraId="5425A63C" w14:textId="77777777" w:rsidTr="005B1F38">
        <w:tc>
          <w:tcPr>
            <w:tcW w:w="3568" w:type="pct"/>
            <w:tcBorders>
              <w:bottom w:val="single" w:sz="4" w:space="0" w:color="auto"/>
            </w:tcBorders>
            <w:vAlign w:val="center"/>
          </w:tcPr>
          <w:p w14:paraId="32F9F43F" w14:textId="77777777" w:rsidR="00253E4A" w:rsidRPr="00D23D48" w:rsidRDefault="00253E4A" w:rsidP="005B1F38">
            <w:pPr>
              <w:ind w:left="859" w:hanging="859"/>
              <w:rPr>
                <w:szCs w:val="20"/>
              </w:rPr>
            </w:pPr>
            <w:r>
              <w:rPr>
                <w:szCs w:val="20"/>
              </w:rPr>
              <w:t xml:space="preserve">Discussion: </w:t>
            </w:r>
            <w:r w:rsidRPr="00D23D48">
              <w:rPr>
                <w:szCs w:val="20"/>
              </w:rPr>
              <w:t>Early Intervention Behavior Support Case Study</w:t>
            </w:r>
          </w:p>
        </w:tc>
        <w:tc>
          <w:tcPr>
            <w:tcW w:w="666" w:type="pct"/>
            <w:tcBorders>
              <w:bottom w:val="single" w:sz="4" w:space="0" w:color="auto"/>
            </w:tcBorders>
            <w:vAlign w:val="center"/>
          </w:tcPr>
          <w:p w14:paraId="3A1BE01E" w14:textId="77777777" w:rsidR="00253E4A" w:rsidRPr="00D23D48" w:rsidRDefault="00253E4A" w:rsidP="005B1F38">
            <w:pPr>
              <w:ind w:left="859" w:hanging="859"/>
              <w:jc w:val="center"/>
              <w:rPr>
                <w:szCs w:val="20"/>
              </w:rPr>
            </w:pPr>
            <w:r>
              <w:rPr>
                <w:szCs w:val="20"/>
              </w:rPr>
              <w:t>30</w:t>
            </w:r>
          </w:p>
        </w:tc>
        <w:tc>
          <w:tcPr>
            <w:tcW w:w="766" w:type="pct"/>
            <w:tcBorders>
              <w:bottom w:val="single" w:sz="4" w:space="0" w:color="auto"/>
            </w:tcBorders>
            <w:vAlign w:val="center"/>
          </w:tcPr>
          <w:p w14:paraId="5A71A076" w14:textId="77777777" w:rsidR="00253E4A" w:rsidRPr="00D23D48" w:rsidRDefault="00253E4A" w:rsidP="005B1F38">
            <w:pPr>
              <w:ind w:left="859" w:hanging="859"/>
              <w:jc w:val="center"/>
              <w:rPr>
                <w:szCs w:val="20"/>
              </w:rPr>
            </w:pPr>
          </w:p>
        </w:tc>
      </w:tr>
      <w:tr w:rsidR="0083545C" w:rsidRPr="00D23D48" w14:paraId="5F28456B" w14:textId="77777777" w:rsidTr="00E15524">
        <w:tc>
          <w:tcPr>
            <w:tcW w:w="3568" w:type="pct"/>
            <w:tcBorders>
              <w:bottom w:val="single" w:sz="4" w:space="0" w:color="auto"/>
            </w:tcBorders>
            <w:vAlign w:val="center"/>
          </w:tcPr>
          <w:p w14:paraId="6A56DA7A" w14:textId="4EBC5EBA" w:rsidR="0083545C" w:rsidRPr="00D23D48" w:rsidRDefault="0083545C" w:rsidP="00A6325C">
            <w:pPr>
              <w:ind w:left="859" w:hanging="859"/>
              <w:rPr>
                <w:szCs w:val="20"/>
              </w:rPr>
            </w:pPr>
            <w:r w:rsidRPr="00D23D48">
              <w:rPr>
                <w:szCs w:val="20"/>
              </w:rPr>
              <w:t>CIPP Evaluation</w:t>
            </w:r>
          </w:p>
        </w:tc>
        <w:tc>
          <w:tcPr>
            <w:tcW w:w="666" w:type="pct"/>
            <w:tcBorders>
              <w:bottom w:val="single" w:sz="4" w:space="0" w:color="auto"/>
            </w:tcBorders>
            <w:vAlign w:val="center"/>
          </w:tcPr>
          <w:p w14:paraId="210867CB" w14:textId="038EF1CB" w:rsidR="0083545C" w:rsidRPr="00D23D48" w:rsidRDefault="00E56E39" w:rsidP="00A6325C">
            <w:pPr>
              <w:ind w:left="859" w:hanging="859"/>
              <w:jc w:val="center"/>
              <w:rPr>
                <w:szCs w:val="20"/>
              </w:rPr>
            </w:pPr>
            <w:r>
              <w:rPr>
                <w:szCs w:val="20"/>
              </w:rPr>
              <w:t>30</w:t>
            </w:r>
          </w:p>
        </w:tc>
        <w:tc>
          <w:tcPr>
            <w:tcW w:w="766" w:type="pct"/>
            <w:tcBorders>
              <w:bottom w:val="single" w:sz="4" w:space="0" w:color="auto"/>
            </w:tcBorders>
            <w:vAlign w:val="center"/>
          </w:tcPr>
          <w:p w14:paraId="5A8298AF" w14:textId="77777777" w:rsidR="0083545C" w:rsidRPr="00D23D48" w:rsidRDefault="0083545C" w:rsidP="00A6325C">
            <w:pPr>
              <w:ind w:left="859" w:hanging="859"/>
              <w:jc w:val="center"/>
              <w:rPr>
                <w:szCs w:val="20"/>
              </w:rPr>
            </w:pPr>
          </w:p>
        </w:tc>
      </w:tr>
      <w:tr w:rsidR="0083545C" w:rsidRPr="00D23D48" w14:paraId="23701719" w14:textId="77777777" w:rsidTr="00E15524">
        <w:tc>
          <w:tcPr>
            <w:tcW w:w="3568" w:type="pct"/>
            <w:tcBorders>
              <w:bottom w:val="single" w:sz="4" w:space="0" w:color="auto"/>
            </w:tcBorders>
            <w:vAlign w:val="center"/>
          </w:tcPr>
          <w:p w14:paraId="6D6E2F75" w14:textId="4B2C3D1E" w:rsidR="0083545C" w:rsidRPr="00D23D48" w:rsidRDefault="0093176F" w:rsidP="00A6325C">
            <w:pPr>
              <w:ind w:left="859" w:hanging="859"/>
              <w:rPr>
                <w:szCs w:val="20"/>
              </w:rPr>
            </w:pPr>
            <w:r w:rsidRPr="00D23D48">
              <w:rPr>
                <w:szCs w:val="20"/>
              </w:rPr>
              <w:t>Culturally Responsive Teaching</w:t>
            </w:r>
          </w:p>
        </w:tc>
        <w:tc>
          <w:tcPr>
            <w:tcW w:w="666" w:type="pct"/>
            <w:tcBorders>
              <w:bottom w:val="single" w:sz="4" w:space="0" w:color="auto"/>
            </w:tcBorders>
            <w:vAlign w:val="center"/>
          </w:tcPr>
          <w:p w14:paraId="371F8022" w14:textId="1DDE98E5" w:rsidR="0083545C" w:rsidRPr="00D23D48" w:rsidRDefault="00E56E39" w:rsidP="00A6325C">
            <w:pPr>
              <w:ind w:left="859" w:hanging="859"/>
              <w:jc w:val="center"/>
              <w:rPr>
                <w:szCs w:val="20"/>
              </w:rPr>
            </w:pPr>
            <w:r>
              <w:rPr>
                <w:szCs w:val="20"/>
              </w:rPr>
              <w:t>40</w:t>
            </w:r>
          </w:p>
        </w:tc>
        <w:tc>
          <w:tcPr>
            <w:tcW w:w="766" w:type="pct"/>
            <w:tcBorders>
              <w:bottom w:val="single" w:sz="4" w:space="0" w:color="auto"/>
            </w:tcBorders>
            <w:vAlign w:val="center"/>
          </w:tcPr>
          <w:p w14:paraId="4E837018" w14:textId="77777777" w:rsidR="0083545C" w:rsidRPr="00D23D48" w:rsidRDefault="0083545C" w:rsidP="00A6325C">
            <w:pPr>
              <w:ind w:left="859" w:hanging="859"/>
              <w:jc w:val="center"/>
              <w:rPr>
                <w:szCs w:val="20"/>
              </w:rPr>
            </w:pPr>
          </w:p>
        </w:tc>
      </w:tr>
      <w:tr w:rsidR="0083545C" w:rsidRPr="00D23D48" w14:paraId="0351E23C" w14:textId="77777777" w:rsidTr="00E15524">
        <w:tc>
          <w:tcPr>
            <w:tcW w:w="3568" w:type="pct"/>
            <w:tcBorders>
              <w:bottom w:val="single" w:sz="4" w:space="0" w:color="auto"/>
            </w:tcBorders>
            <w:vAlign w:val="center"/>
          </w:tcPr>
          <w:p w14:paraId="2B511317" w14:textId="4B04380E" w:rsidR="0083545C" w:rsidRPr="00D23D48" w:rsidRDefault="001F3902" w:rsidP="00A6325C">
            <w:pPr>
              <w:ind w:left="859" w:hanging="859"/>
              <w:rPr>
                <w:szCs w:val="20"/>
              </w:rPr>
            </w:pPr>
            <w:r w:rsidRPr="001F3902">
              <w:rPr>
                <w:szCs w:val="20"/>
              </w:rPr>
              <w:t>Minimizing Over</w:t>
            </w:r>
            <w:r>
              <w:rPr>
                <w:szCs w:val="20"/>
              </w:rPr>
              <w:t>i</w:t>
            </w:r>
            <w:r w:rsidRPr="001F3902">
              <w:rPr>
                <w:szCs w:val="20"/>
              </w:rPr>
              <w:t>dentification</w:t>
            </w:r>
            <w:r>
              <w:rPr>
                <w:szCs w:val="20"/>
              </w:rPr>
              <w:t>/Disproportionality</w:t>
            </w:r>
          </w:p>
        </w:tc>
        <w:tc>
          <w:tcPr>
            <w:tcW w:w="666" w:type="pct"/>
            <w:tcBorders>
              <w:bottom w:val="single" w:sz="4" w:space="0" w:color="auto"/>
            </w:tcBorders>
            <w:vAlign w:val="center"/>
          </w:tcPr>
          <w:p w14:paraId="60561B24" w14:textId="05BA5F7D" w:rsidR="0083545C" w:rsidRPr="00D23D48" w:rsidRDefault="00966751" w:rsidP="00A6325C">
            <w:pPr>
              <w:ind w:left="859" w:hanging="859"/>
              <w:jc w:val="center"/>
              <w:rPr>
                <w:szCs w:val="20"/>
              </w:rPr>
            </w:pPr>
            <w:r w:rsidRPr="00D23D48">
              <w:rPr>
                <w:szCs w:val="20"/>
              </w:rPr>
              <w:t>4</w:t>
            </w:r>
            <w:r w:rsidR="00BC3287" w:rsidRPr="00D23D48">
              <w:rPr>
                <w:szCs w:val="20"/>
              </w:rPr>
              <w:t>0</w:t>
            </w:r>
          </w:p>
        </w:tc>
        <w:tc>
          <w:tcPr>
            <w:tcW w:w="766" w:type="pct"/>
            <w:tcBorders>
              <w:bottom w:val="single" w:sz="4" w:space="0" w:color="auto"/>
            </w:tcBorders>
            <w:vAlign w:val="center"/>
          </w:tcPr>
          <w:p w14:paraId="625C2059" w14:textId="77777777" w:rsidR="0083545C" w:rsidRPr="00D23D48" w:rsidRDefault="0083545C" w:rsidP="00A6325C">
            <w:pPr>
              <w:ind w:left="859" w:hanging="859"/>
              <w:jc w:val="center"/>
              <w:rPr>
                <w:szCs w:val="20"/>
              </w:rPr>
            </w:pPr>
          </w:p>
        </w:tc>
      </w:tr>
      <w:tr w:rsidR="00AC14C7" w:rsidRPr="00D23D48" w14:paraId="7842781F" w14:textId="77777777" w:rsidTr="00E15524">
        <w:trPr>
          <w:trHeight w:val="242"/>
        </w:trPr>
        <w:tc>
          <w:tcPr>
            <w:tcW w:w="3568" w:type="pct"/>
            <w:tcBorders>
              <w:right w:val="nil"/>
            </w:tcBorders>
            <w:shd w:val="clear" w:color="auto" w:fill="D8D9DA"/>
            <w:vAlign w:val="center"/>
          </w:tcPr>
          <w:p w14:paraId="2DDC0EFC" w14:textId="77777777" w:rsidR="00AC14C7" w:rsidRPr="00D23D48" w:rsidRDefault="00AC14C7" w:rsidP="00AC14C7">
            <w:pPr>
              <w:ind w:left="859" w:hanging="859"/>
              <w:rPr>
                <w:szCs w:val="20"/>
              </w:rPr>
            </w:pPr>
            <w:r w:rsidRPr="00D23D48">
              <w:rPr>
                <w:b/>
                <w:szCs w:val="20"/>
              </w:rPr>
              <w:t xml:space="preserve">Week 7 </w:t>
            </w:r>
          </w:p>
        </w:tc>
        <w:tc>
          <w:tcPr>
            <w:tcW w:w="666" w:type="pct"/>
            <w:tcBorders>
              <w:left w:val="nil"/>
              <w:right w:val="nil"/>
            </w:tcBorders>
            <w:shd w:val="clear" w:color="auto" w:fill="D8D9DA"/>
            <w:vAlign w:val="center"/>
          </w:tcPr>
          <w:p w14:paraId="6E37AB97" w14:textId="55A98ED0" w:rsidR="00AC14C7" w:rsidRPr="00D23D48" w:rsidRDefault="00AC14C7" w:rsidP="00AC14C7">
            <w:pPr>
              <w:ind w:left="859" w:hanging="859"/>
              <w:jc w:val="center"/>
              <w:rPr>
                <w:szCs w:val="20"/>
              </w:rPr>
            </w:pPr>
          </w:p>
        </w:tc>
        <w:tc>
          <w:tcPr>
            <w:tcW w:w="766" w:type="pct"/>
            <w:tcBorders>
              <w:left w:val="nil"/>
            </w:tcBorders>
            <w:shd w:val="clear" w:color="auto" w:fill="D8D9DA"/>
            <w:vAlign w:val="center"/>
          </w:tcPr>
          <w:p w14:paraId="68BEBC16" w14:textId="1DD11100" w:rsidR="00AC14C7" w:rsidRPr="00D23D48" w:rsidRDefault="00AC14C7" w:rsidP="00AC14C7">
            <w:pPr>
              <w:ind w:left="859" w:hanging="859"/>
              <w:jc w:val="center"/>
              <w:rPr>
                <w:szCs w:val="20"/>
              </w:rPr>
            </w:pPr>
          </w:p>
        </w:tc>
      </w:tr>
      <w:tr w:rsidR="00DA1207" w:rsidRPr="00D23D48" w14:paraId="38C07DF2" w14:textId="77777777" w:rsidTr="00E15524">
        <w:tc>
          <w:tcPr>
            <w:tcW w:w="3568" w:type="pct"/>
            <w:vAlign w:val="center"/>
          </w:tcPr>
          <w:p w14:paraId="7F19BEF6" w14:textId="3D6D4C6D" w:rsidR="00DA1207" w:rsidRPr="00D23D48" w:rsidRDefault="0083545C" w:rsidP="00A6325C">
            <w:pPr>
              <w:ind w:left="859" w:hanging="859"/>
              <w:rPr>
                <w:szCs w:val="20"/>
              </w:rPr>
            </w:pPr>
            <w:r w:rsidRPr="00D23D48">
              <w:rPr>
                <w:szCs w:val="20"/>
              </w:rPr>
              <w:t>Discussion: Teacher and Paraeducator Collaboration</w:t>
            </w:r>
          </w:p>
        </w:tc>
        <w:tc>
          <w:tcPr>
            <w:tcW w:w="666" w:type="pct"/>
            <w:vAlign w:val="center"/>
          </w:tcPr>
          <w:p w14:paraId="19BFED76" w14:textId="2627E3E1" w:rsidR="00DA1207" w:rsidRPr="00D23D48" w:rsidRDefault="0094554D" w:rsidP="00A6325C">
            <w:pPr>
              <w:ind w:left="859" w:hanging="859"/>
              <w:jc w:val="center"/>
              <w:rPr>
                <w:szCs w:val="20"/>
              </w:rPr>
            </w:pPr>
            <w:r w:rsidRPr="00D23D48">
              <w:rPr>
                <w:szCs w:val="20"/>
              </w:rPr>
              <w:t>30</w:t>
            </w:r>
          </w:p>
        </w:tc>
        <w:tc>
          <w:tcPr>
            <w:tcW w:w="766" w:type="pct"/>
            <w:vAlign w:val="center"/>
          </w:tcPr>
          <w:p w14:paraId="730598B6" w14:textId="77777777" w:rsidR="00DA1207" w:rsidRPr="00D23D48" w:rsidRDefault="00DA1207" w:rsidP="00A6325C">
            <w:pPr>
              <w:ind w:left="859" w:hanging="859"/>
              <w:jc w:val="center"/>
              <w:rPr>
                <w:szCs w:val="20"/>
              </w:rPr>
            </w:pPr>
          </w:p>
        </w:tc>
      </w:tr>
      <w:tr w:rsidR="0083545C" w:rsidRPr="00D23D48" w14:paraId="72367C83" w14:textId="77777777" w:rsidTr="00E15524">
        <w:tc>
          <w:tcPr>
            <w:tcW w:w="3568" w:type="pct"/>
            <w:vAlign w:val="center"/>
          </w:tcPr>
          <w:p w14:paraId="6F5CC012" w14:textId="75839F5B" w:rsidR="0083545C" w:rsidRPr="00D23D48" w:rsidRDefault="0083545C" w:rsidP="00A6325C">
            <w:pPr>
              <w:ind w:left="859" w:hanging="859"/>
              <w:rPr>
                <w:szCs w:val="20"/>
              </w:rPr>
            </w:pPr>
            <w:r w:rsidRPr="00D23D48">
              <w:rPr>
                <w:szCs w:val="20"/>
              </w:rPr>
              <w:t>Conflict Resolution</w:t>
            </w:r>
          </w:p>
        </w:tc>
        <w:tc>
          <w:tcPr>
            <w:tcW w:w="666" w:type="pct"/>
            <w:vAlign w:val="center"/>
          </w:tcPr>
          <w:p w14:paraId="54415418" w14:textId="4CA26F22" w:rsidR="0083545C" w:rsidRPr="00D23D48" w:rsidRDefault="00966751" w:rsidP="00A6325C">
            <w:pPr>
              <w:ind w:left="859" w:hanging="859"/>
              <w:jc w:val="center"/>
              <w:rPr>
                <w:szCs w:val="20"/>
              </w:rPr>
            </w:pPr>
            <w:r w:rsidRPr="00D23D48">
              <w:rPr>
                <w:szCs w:val="20"/>
              </w:rPr>
              <w:t>4</w:t>
            </w:r>
            <w:r w:rsidR="00BC3287" w:rsidRPr="00D23D48">
              <w:rPr>
                <w:szCs w:val="20"/>
              </w:rPr>
              <w:t>0</w:t>
            </w:r>
          </w:p>
        </w:tc>
        <w:tc>
          <w:tcPr>
            <w:tcW w:w="766" w:type="pct"/>
            <w:vAlign w:val="center"/>
          </w:tcPr>
          <w:p w14:paraId="694409BD" w14:textId="77777777" w:rsidR="0083545C" w:rsidRPr="00D23D48" w:rsidRDefault="0083545C" w:rsidP="00A6325C">
            <w:pPr>
              <w:ind w:left="859" w:hanging="859"/>
              <w:jc w:val="center"/>
              <w:rPr>
                <w:szCs w:val="20"/>
              </w:rPr>
            </w:pPr>
          </w:p>
        </w:tc>
      </w:tr>
      <w:tr w:rsidR="0083545C" w:rsidRPr="00D23D48" w14:paraId="1442E43B" w14:textId="77777777" w:rsidTr="00E15524">
        <w:tc>
          <w:tcPr>
            <w:tcW w:w="3568" w:type="pct"/>
            <w:vAlign w:val="center"/>
          </w:tcPr>
          <w:p w14:paraId="6B311C50" w14:textId="1D00E2A2" w:rsidR="0083545C" w:rsidRPr="00D23D48" w:rsidRDefault="001F3902" w:rsidP="00A6325C">
            <w:pPr>
              <w:ind w:left="859" w:hanging="859"/>
              <w:rPr>
                <w:szCs w:val="20"/>
              </w:rPr>
            </w:pPr>
            <w:r>
              <w:rPr>
                <w:szCs w:val="20"/>
              </w:rPr>
              <w:t>Discussion:</w:t>
            </w:r>
            <w:r w:rsidR="00BC3287" w:rsidRPr="00D23D48">
              <w:rPr>
                <w:szCs w:val="20"/>
              </w:rPr>
              <w:t xml:space="preserve"> Multimedia Reflection</w:t>
            </w:r>
          </w:p>
        </w:tc>
        <w:tc>
          <w:tcPr>
            <w:tcW w:w="666" w:type="pct"/>
            <w:vAlign w:val="center"/>
          </w:tcPr>
          <w:p w14:paraId="56182884" w14:textId="401EEAC7" w:rsidR="0083545C" w:rsidRPr="00D23D48" w:rsidRDefault="00BC3287" w:rsidP="00A6325C">
            <w:pPr>
              <w:ind w:left="859" w:hanging="859"/>
              <w:jc w:val="center"/>
              <w:rPr>
                <w:szCs w:val="20"/>
              </w:rPr>
            </w:pPr>
            <w:r w:rsidRPr="00D23D48">
              <w:rPr>
                <w:szCs w:val="20"/>
              </w:rPr>
              <w:t>30</w:t>
            </w:r>
          </w:p>
        </w:tc>
        <w:tc>
          <w:tcPr>
            <w:tcW w:w="766" w:type="pct"/>
            <w:vAlign w:val="center"/>
          </w:tcPr>
          <w:p w14:paraId="77D728BD" w14:textId="77777777" w:rsidR="0083545C" w:rsidRPr="00D23D48" w:rsidRDefault="0083545C" w:rsidP="00A6325C">
            <w:pPr>
              <w:ind w:left="859" w:hanging="859"/>
              <w:jc w:val="center"/>
              <w:rPr>
                <w:szCs w:val="20"/>
              </w:rPr>
            </w:pPr>
          </w:p>
        </w:tc>
      </w:tr>
      <w:tr w:rsidR="00DA1207" w:rsidRPr="00D23D48" w14:paraId="7102D933" w14:textId="77777777" w:rsidTr="00E15524">
        <w:tc>
          <w:tcPr>
            <w:tcW w:w="3568" w:type="pct"/>
            <w:vAlign w:val="center"/>
          </w:tcPr>
          <w:p w14:paraId="4BAC8242" w14:textId="4933DFF2" w:rsidR="00DA1207" w:rsidRPr="00D23D48" w:rsidRDefault="00BC3287" w:rsidP="00A6325C">
            <w:pPr>
              <w:ind w:left="859" w:hanging="859"/>
              <w:rPr>
                <w:szCs w:val="20"/>
              </w:rPr>
            </w:pPr>
            <w:r w:rsidRPr="00D23D48">
              <w:rPr>
                <w:szCs w:val="20"/>
              </w:rPr>
              <w:t>Course Reflection</w:t>
            </w:r>
          </w:p>
        </w:tc>
        <w:tc>
          <w:tcPr>
            <w:tcW w:w="666" w:type="pct"/>
            <w:vAlign w:val="center"/>
          </w:tcPr>
          <w:p w14:paraId="340DF38C" w14:textId="276022D7" w:rsidR="00DA1207" w:rsidRPr="00D23D48" w:rsidRDefault="00E56E39" w:rsidP="00A6325C">
            <w:pPr>
              <w:ind w:left="859" w:hanging="859"/>
              <w:jc w:val="center"/>
              <w:rPr>
                <w:szCs w:val="20"/>
              </w:rPr>
            </w:pPr>
            <w:r>
              <w:rPr>
                <w:szCs w:val="20"/>
              </w:rPr>
              <w:t>30</w:t>
            </w:r>
          </w:p>
        </w:tc>
        <w:tc>
          <w:tcPr>
            <w:tcW w:w="766" w:type="pct"/>
            <w:vAlign w:val="center"/>
          </w:tcPr>
          <w:p w14:paraId="164505F9" w14:textId="7885E053" w:rsidR="00DA1207" w:rsidRPr="00D23D48" w:rsidRDefault="00DA1207" w:rsidP="00A6325C">
            <w:pPr>
              <w:ind w:left="859" w:hanging="859"/>
              <w:jc w:val="center"/>
              <w:rPr>
                <w:szCs w:val="20"/>
              </w:rPr>
            </w:pPr>
          </w:p>
        </w:tc>
      </w:tr>
      <w:tr w:rsidR="00AC14C7" w:rsidRPr="00F62474" w14:paraId="2AFF0D83" w14:textId="77777777" w:rsidTr="00E15524">
        <w:tc>
          <w:tcPr>
            <w:tcW w:w="3568" w:type="pct"/>
            <w:shd w:val="clear" w:color="auto" w:fill="BF2C37"/>
            <w:vAlign w:val="center"/>
          </w:tcPr>
          <w:p w14:paraId="2163218D" w14:textId="77777777" w:rsidR="00AC14C7" w:rsidRPr="00D23D48" w:rsidRDefault="00AC14C7" w:rsidP="00AC14C7">
            <w:pPr>
              <w:ind w:left="859" w:hanging="859"/>
              <w:rPr>
                <w:color w:val="FFFFFF" w:themeColor="background1"/>
                <w:szCs w:val="20"/>
              </w:rPr>
            </w:pPr>
            <w:r w:rsidRPr="00D23D48">
              <w:rPr>
                <w:b/>
                <w:color w:val="FFFFFF" w:themeColor="background1"/>
                <w:szCs w:val="20"/>
              </w:rPr>
              <w:t>Total Points</w:t>
            </w:r>
          </w:p>
        </w:tc>
        <w:tc>
          <w:tcPr>
            <w:tcW w:w="666" w:type="pct"/>
            <w:shd w:val="clear" w:color="auto" w:fill="BF2C37"/>
            <w:vAlign w:val="center"/>
          </w:tcPr>
          <w:p w14:paraId="730AD8AA" w14:textId="0C3D6849" w:rsidR="00AC14C7" w:rsidRPr="00F62474" w:rsidRDefault="00C85940" w:rsidP="00711C81">
            <w:pPr>
              <w:ind w:left="859" w:hanging="859"/>
              <w:jc w:val="center"/>
              <w:rPr>
                <w:b/>
                <w:color w:val="FFFFFF" w:themeColor="background1"/>
                <w:szCs w:val="20"/>
              </w:rPr>
            </w:pPr>
            <w:r>
              <w:rPr>
                <w:b/>
                <w:color w:val="FFFFFF" w:themeColor="background1"/>
                <w:szCs w:val="20"/>
              </w:rPr>
              <w:t>1000</w:t>
            </w:r>
          </w:p>
        </w:tc>
        <w:tc>
          <w:tcPr>
            <w:tcW w:w="766" w:type="pct"/>
            <w:shd w:val="clear" w:color="auto" w:fill="BF2C37"/>
            <w:vAlign w:val="center"/>
          </w:tcPr>
          <w:p w14:paraId="0226F12D" w14:textId="77777777" w:rsidR="00AC14C7" w:rsidRPr="00F62474" w:rsidRDefault="00AC14C7" w:rsidP="00AC14C7">
            <w:pPr>
              <w:ind w:left="859" w:hanging="859"/>
              <w:jc w:val="center"/>
              <w:rPr>
                <w:b/>
                <w:color w:val="FFFFFF" w:themeColor="background1"/>
                <w:szCs w:val="20"/>
              </w:rPr>
            </w:pPr>
          </w:p>
        </w:tc>
      </w:tr>
    </w:tbl>
    <w:p w14:paraId="727B52B1" w14:textId="77777777" w:rsidR="00F93BEB" w:rsidRDefault="00F93BEB" w:rsidP="002522B3">
      <w:pPr>
        <w:pStyle w:val="Heading1"/>
      </w:pPr>
    </w:p>
    <w:p w14:paraId="65EAFD98" w14:textId="77777777" w:rsidR="00253E4A" w:rsidRDefault="00253E4A">
      <w:pPr>
        <w:rPr>
          <w:rFonts w:cs="Arial"/>
          <w:b/>
          <w:color w:val="BF2C37"/>
          <w:sz w:val="22"/>
          <w:szCs w:val="22"/>
        </w:rPr>
      </w:pPr>
      <w:r>
        <w:br w:type="page"/>
      </w:r>
    </w:p>
    <w:p w14:paraId="0F5028ED" w14:textId="43671DB2" w:rsidR="002522B3" w:rsidRPr="00F62474" w:rsidRDefault="002522B3" w:rsidP="002522B3">
      <w:pPr>
        <w:pStyle w:val="Heading1"/>
      </w:pPr>
      <w:r w:rsidRPr="00F62474">
        <w:lastRenderedPageBreak/>
        <w:t>Course Schedule</w:t>
      </w:r>
    </w:p>
    <w:p w14:paraId="113EC44C" w14:textId="77777777" w:rsidR="002522B3" w:rsidRPr="00F62474"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F62474" w14:paraId="1917DAF5" w14:textId="77777777" w:rsidTr="00885B56">
        <w:tc>
          <w:tcPr>
            <w:tcW w:w="1086" w:type="pct"/>
            <w:shd w:val="clear" w:color="auto" w:fill="BF2C37"/>
            <w:vAlign w:val="center"/>
          </w:tcPr>
          <w:p w14:paraId="2FFD53EE" w14:textId="77777777" w:rsidR="002522B3" w:rsidRPr="00F62474" w:rsidRDefault="002522B3" w:rsidP="002522B3">
            <w:pPr>
              <w:tabs>
                <w:tab w:val="left" w:pos="0"/>
                <w:tab w:val="left" w:pos="3720"/>
              </w:tabs>
              <w:spacing w:before="40" w:after="40"/>
              <w:jc w:val="center"/>
              <w:outlineLvl w:val="0"/>
              <w:rPr>
                <w:rFonts w:cs="Arial"/>
                <w:b/>
                <w:color w:val="FFFFFF" w:themeColor="background1"/>
                <w:szCs w:val="20"/>
              </w:rPr>
            </w:pPr>
            <w:r w:rsidRPr="00F62474">
              <w:rPr>
                <w:rFonts w:cs="Arial"/>
                <w:b/>
                <w:color w:val="FFFFFF" w:themeColor="background1"/>
                <w:szCs w:val="20"/>
              </w:rPr>
              <w:t>Week</w:t>
            </w:r>
          </w:p>
        </w:tc>
        <w:tc>
          <w:tcPr>
            <w:tcW w:w="1571" w:type="pct"/>
            <w:shd w:val="clear" w:color="auto" w:fill="BF2C37"/>
            <w:vAlign w:val="center"/>
          </w:tcPr>
          <w:p w14:paraId="24898D68" w14:textId="77777777" w:rsidR="002522B3" w:rsidRPr="00F62474" w:rsidRDefault="002522B3" w:rsidP="002522B3">
            <w:pPr>
              <w:tabs>
                <w:tab w:val="left" w:pos="0"/>
                <w:tab w:val="left" w:pos="3720"/>
              </w:tabs>
              <w:spacing w:before="40" w:after="40"/>
              <w:jc w:val="center"/>
              <w:outlineLvl w:val="0"/>
              <w:rPr>
                <w:rFonts w:cs="Arial"/>
                <w:b/>
                <w:color w:val="FFFFFF" w:themeColor="background1"/>
                <w:szCs w:val="20"/>
              </w:rPr>
            </w:pPr>
            <w:r w:rsidRPr="00F62474">
              <w:rPr>
                <w:rFonts w:cs="Arial"/>
                <w:b/>
                <w:color w:val="FFFFFF" w:themeColor="background1"/>
                <w:szCs w:val="20"/>
              </w:rPr>
              <w:t>Start</w:t>
            </w:r>
          </w:p>
        </w:tc>
        <w:tc>
          <w:tcPr>
            <w:tcW w:w="2343" w:type="pct"/>
            <w:shd w:val="clear" w:color="auto" w:fill="BF2C37"/>
            <w:vAlign w:val="center"/>
          </w:tcPr>
          <w:p w14:paraId="4C028E3F" w14:textId="77777777" w:rsidR="002522B3" w:rsidRPr="00F62474" w:rsidRDefault="002522B3" w:rsidP="002522B3">
            <w:pPr>
              <w:tabs>
                <w:tab w:val="left" w:pos="0"/>
                <w:tab w:val="left" w:pos="3720"/>
              </w:tabs>
              <w:spacing w:before="40" w:after="40"/>
              <w:jc w:val="center"/>
              <w:outlineLvl w:val="0"/>
              <w:rPr>
                <w:rFonts w:cs="Arial"/>
                <w:b/>
                <w:color w:val="FFFFFF" w:themeColor="background1"/>
                <w:szCs w:val="20"/>
              </w:rPr>
            </w:pPr>
            <w:r w:rsidRPr="00F62474">
              <w:rPr>
                <w:rFonts w:cs="Arial"/>
                <w:b/>
                <w:color w:val="FFFFFF" w:themeColor="background1"/>
                <w:szCs w:val="20"/>
              </w:rPr>
              <w:t>End</w:t>
            </w:r>
          </w:p>
        </w:tc>
      </w:tr>
      <w:tr w:rsidR="002522B3" w:rsidRPr="00F62474" w14:paraId="1E1CD524" w14:textId="77777777" w:rsidTr="00885B56">
        <w:tc>
          <w:tcPr>
            <w:tcW w:w="1086" w:type="pct"/>
            <w:vAlign w:val="center"/>
          </w:tcPr>
          <w:p w14:paraId="4337BB33"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One</w:t>
            </w:r>
          </w:p>
        </w:tc>
        <w:tc>
          <w:tcPr>
            <w:tcW w:w="1571" w:type="pct"/>
            <w:vAlign w:val="center"/>
          </w:tcPr>
          <w:p w14:paraId="4C157755"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&lt;insert start date&gt;</w:t>
            </w:r>
          </w:p>
        </w:tc>
        <w:tc>
          <w:tcPr>
            <w:tcW w:w="2343" w:type="pct"/>
            <w:vAlign w:val="center"/>
          </w:tcPr>
          <w:p w14:paraId="6E8FCF9E"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&lt;insert end date&gt;</w:t>
            </w:r>
          </w:p>
        </w:tc>
      </w:tr>
      <w:tr w:rsidR="002522B3" w:rsidRPr="00F62474" w14:paraId="34FD8B73" w14:textId="77777777" w:rsidTr="00885B56">
        <w:tc>
          <w:tcPr>
            <w:tcW w:w="1086" w:type="pct"/>
            <w:shd w:val="clear" w:color="auto" w:fill="D8D9DA"/>
            <w:vAlign w:val="center"/>
          </w:tcPr>
          <w:p w14:paraId="5329798E"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Two</w:t>
            </w:r>
          </w:p>
        </w:tc>
        <w:tc>
          <w:tcPr>
            <w:tcW w:w="1571" w:type="pct"/>
            <w:shd w:val="clear" w:color="auto" w:fill="D8D9DA"/>
            <w:vAlign w:val="center"/>
          </w:tcPr>
          <w:p w14:paraId="79290E41"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62474" w14:paraId="047DAF5F" w14:textId="77777777" w:rsidTr="00885B56">
        <w:tc>
          <w:tcPr>
            <w:tcW w:w="1086" w:type="pct"/>
            <w:vAlign w:val="center"/>
          </w:tcPr>
          <w:p w14:paraId="7DDB8D7F"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Three</w:t>
            </w:r>
          </w:p>
        </w:tc>
        <w:tc>
          <w:tcPr>
            <w:tcW w:w="1571" w:type="pct"/>
            <w:vAlign w:val="center"/>
          </w:tcPr>
          <w:p w14:paraId="6AD02F5B"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62474" w14:paraId="01060EF4" w14:textId="77777777" w:rsidTr="00885B56">
        <w:tc>
          <w:tcPr>
            <w:tcW w:w="1086" w:type="pct"/>
            <w:shd w:val="clear" w:color="auto" w:fill="D8D9DA"/>
            <w:vAlign w:val="center"/>
          </w:tcPr>
          <w:p w14:paraId="64BD9365"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Four</w:t>
            </w:r>
          </w:p>
        </w:tc>
        <w:tc>
          <w:tcPr>
            <w:tcW w:w="1571" w:type="pct"/>
            <w:shd w:val="clear" w:color="auto" w:fill="D8D9DA"/>
            <w:vAlign w:val="center"/>
          </w:tcPr>
          <w:p w14:paraId="57CC7942"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62474" w14:paraId="5488B988" w14:textId="77777777" w:rsidTr="00885B56">
        <w:tc>
          <w:tcPr>
            <w:tcW w:w="1086" w:type="pct"/>
            <w:vAlign w:val="center"/>
          </w:tcPr>
          <w:p w14:paraId="6078480F"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Five</w:t>
            </w:r>
          </w:p>
        </w:tc>
        <w:tc>
          <w:tcPr>
            <w:tcW w:w="1571" w:type="pct"/>
            <w:vAlign w:val="center"/>
          </w:tcPr>
          <w:p w14:paraId="017141BE"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62474" w14:paraId="5BE3454F" w14:textId="77777777" w:rsidTr="00885B56">
        <w:tc>
          <w:tcPr>
            <w:tcW w:w="1086" w:type="pct"/>
            <w:shd w:val="clear" w:color="auto" w:fill="D8D9DA"/>
            <w:vAlign w:val="center"/>
          </w:tcPr>
          <w:p w14:paraId="1C428813"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Six</w:t>
            </w:r>
          </w:p>
        </w:tc>
        <w:tc>
          <w:tcPr>
            <w:tcW w:w="1571" w:type="pct"/>
            <w:shd w:val="clear" w:color="auto" w:fill="D8D9DA"/>
            <w:vAlign w:val="center"/>
          </w:tcPr>
          <w:p w14:paraId="3F6B096F"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62474" w14:paraId="1FFFA11F" w14:textId="77777777" w:rsidTr="00885B56">
        <w:tc>
          <w:tcPr>
            <w:tcW w:w="1086" w:type="pct"/>
            <w:vAlign w:val="center"/>
          </w:tcPr>
          <w:p w14:paraId="38E6D279"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Seven</w:t>
            </w:r>
          </w:p>
        </w:tc>
        <w:tc>
          <w:tcPr>
            <w:tcW w:w="1571" w:type="pct"/>
            <w:vAlign w:val="center"/>
          </w:tcPr>
          <w:p w14:paraId="0A253F95"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F62474" w:rsidRDefault="00704919" w:rsidP="002522B3">
      <w:pPr>
        <w:sectPr w:rsidR="00704919" w:rsidRPr="00F62474" w:rsidSect="00A51A62">
          <w:headerReference w:type="default" r:id="rId12"/>
          <w:footerReference w:type="default" r:id="rId13"/>
          <w:headerReference w:type="first" r:id="rId14"/>
          <w:pgSz w:w="15840" w:h="12240" w:orient="landscape" w:code="1"/>
          <w:pgMar w:top="1440" w:right="1440" w:bottom="1440" w:left="1440" w:header="720" w:footer="720" w:gutter="0"/>
          <w:cols w:space="720"/>
          <w:titlePg/>
          <w:docGrid w:linePitch="360"/>
        </w:sectPr>
      </w:pPr>
    </w:p>
    <w:p w14:paraId="5BA2F129" w14:textId="77777777" w:rsidR="00625B51" w:rsidRPr="00F62474" w:rsidRDefault="008F09AD" w:rsidP="0020635A">
      <w:pPr>
        <w:pStyle w:val="Heading1"/>
        <w:rPr>
          <w:color w:val="9C2C2A" w:themeColor="accent1"/>
        </w:rPr>
      </w:pPr>
      <w:r w:rsidRPr="00F62474">
        <w:lastRenderedPageBreak/>
        <w:t>Weekly Learning Modules</w:t>
      </w:r>
    </w:p>
    <w:p w14:paraId="150AA211" w14:textId="77777777" w:rsidR="008F09AD" w:rsidRPr="00F62474" w:rsidRDefault="008F09AD">
      <w:pPr>
        <w:pStyle w:val="AssignmentsLevel2"/>
        <w:numPr>
          <w:ilvl w:val="0"/>
          <w:numId w:val="0"/>
        </w:numPr>
        <w:ind w:left="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F62474" w14:paraId="4F5632B2"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4F18589D" w:rsidR="002D44E9" w:rsidRPr="00F62474" w:rsidRDefault="00FE4DDD" w:rsidP="00E15524">
            <w:pPr>
              <w:tabs>
                <w:tab w:val="left" w:pos="0"/>
                <w:tab w:val="left" w:pos="3720"/>
              </w:tabs>
              <w:outlineLvl w:val="0"/>
              <w:rPr>
                <w:rFonts w:cs="Arial"/>
                <w:b/>
                <w:color w:val="FFFFFF" w:themeColor="background1"/>
                <w:sz w:val="22"/>
                <w:szCs w:val="22"/>
              </w:rPr>
            </w:pPr>
            <w:bookmarkStart w:id="0" w:name="weekone"/>
            <w:bookmarkStart w:id="1" w:name="_Toc358980894"/>
            <w:bookmarkEnd w:id="0"/>
            <w:r>
              <w:rPr>
                <w:b/>
                <w:color w:val="FFFFFF" w:themeColor="background1"/>
                <w:sz w:val="22"/>
                <w:szCs w:val="22"/>
              </w:rPr>
              <w:t>Week</w:t>
            </w:r>
            <w:r w:rsidRPr="00F62474">
              <w:rPr>
                <w:b/>
                <w:color w:val="FFFFFF" w:themeColor="background1"/>
                <w:sz w:val="22"/>
                <w:szCs w:val="22"/>
              </w:rPr>
              <w:t xml:space="preserve"> </w:t>
            </w:r>
            <w:r w:rsidR="002D44E9" w:rsidRPr="00F62474">
              <w:rPr>
                <w:b/>
                <w:color w:val="FFFFFF" w:themeColor="background1"/>
                <w:sz w:val="22"/>
                <w:szCs w:val="22"/>
              </w:rPr>
              <w:t xml:space="preserve">One: </w:t>
            </w:r>
            <w:bookmarkEnd w:id="1"/>
            <w:r w:rsidR="00664978" w:rsidRPr="00F62474">
              <w:rPr>
                <w:b/>
                <w:color w:val="FFFFFF" w:themeColor="background1"/>
                <w:sz w:val="22"/>
                <w:szCs w:val="22"/>
              </w:rPr>
              <w:t>History of Special Education Leadership</w:t>
            </w:r>
            <w:r w:rsidR="00A479DD" w:rsidRPr="00F62474">
              <w:rPr>
                <w:b/>
                <w:sz w:val="22"/>
                <w:szCs w:val="22"/>
              </w:rPr>
              <w:t xml:space="preserve"> </w:t>
            </w:r>
          </w:p>
        </w:tc>
      </w:tr>
      <w:tr w:rsidR="00A534FA" w:rsidRPr="00F62474" w14:paraId="56C3EF6A" w14:textId="77777777" w:rsidTr="00F77273">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F62474" w:rsidRDefault="00A534FA" w:rsidP="00C02CF0">
            <w:pPr>
              <w:tabs>
                <w:tab w:val="left" w:pos="0"/>
                <w:tab w:val="left" w:pos="3720"/>
              </w:tabs>
              <w:outlineLvl w:val="0"/>
              <w:rPr>
                <w:rFonts w:cs="Arial"/>
                <w:b/>
                <w:i/>
                <w:szCs w:val="20"/>
              </w:rPr>
            </w:pPr>
            <w:r w:rsidRPr="00F62474">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F62474" w:rsidRDefault="00A534FA" w:rsidP="00C02CF0">
            <w:pPr>
              <w:tabs>
                <w:tab w:val="left" w:pos="0"/>
                <w:tab w:val="left" w:pos="3720"/>
              </w:tabs>
              <w:outlineLvl w:val="0"/>
              <w:rPr>
                <w:rFonts w:cs="Arial"/>
                <w:szCs w:val="20"/>
              </w:rPr>
            </w:pPr>
            <w:r w:rsidRPr="00F62474">
              <w:rPr>
                <w:rFonts w:cs="Arial"/>
                <w:b/>
                <w:i/>
                <w:szCs w:val="20"/>
              </w:rPr>
              <w:t>Alignment</w:t>
            </w:r>
          </w:p>
        </w:tc>
      </w:tr>
      <w:tr w:rsidR="00A534FA" w:rsidRPr="00F62474" w14:paraId="2FF8BAF6" w14:textId="77777777" w:rsidTr="00F77273">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35C49352" w14:textId="401600F6" w:rsidR="00A534FA" w:rsidRPr="00F62474" w:rsidRDefault="00B1657A" w:rsidP="00306629">
            <w:pPr>
              <w:pStyle w:val="ObjectiveBullet"/>
              <w:numPr>
                <w:ilvl w:val="1"/>
                <w:numId w:val="5"/>
              </w:numPr>
              <w:tabs>
                <w:tab w:val="clear" w:pos="0"/>
              </w:tabs>
            </w:pPr>
            <w:r w:rsidRPr="00F62474">
              <w:t>Explain the 21</w:t>
            </w:r>
            <w:r w:rsidRPr="0033381A">
              <w:t>st</w:t>
            </w:r>
            <w:r w:rsidR="009601D7">
              <w:t>-</w:t>
            </w:r>
            <w:r w:rsidRPr="00F62474">
              <w:t>century evolution of the leadership role of special education administrators.</w:t>
            </w:r>
          </w:p>
        </w:tc>
        <w:tc>
          <w:tcPr>
            <w:tcW w:w="2880" w:type="dxa"/>
            <w:gridSpan w:val="2"/>
            <w:tcBorders>
              <w:top w:val="single" w:sz="4" w:space="0" w:color="auto"/>
              <w:left w:val="nil"/>
              <w:bottom w:val="nil"/>
              <w:right w:val="single" w:sz="4" w:space="0" w:color="auto"/>
            </w:tcBorders>
          </w:tcPr>
          <w:p w14:paraId="51547426" w14:textId="6E80E5B3" w:rsidR="00A534FA" w:rsidRPr="00F62474" w:rsidRDefault="00B1657A" w:rsidP="00C02CF0">
            <w:pPr>
              <w:tabs>
                <w:tab w:val="left" w:pos="0"/>
                <w:tab w:val="left" w:pos="3720"/>
              </w:tabs>
              <w:outlineLvl w:val="0"/>
              <w:rPr>
                <w:rFonts w:cs="Arial"/>
                <w:szCs w:val="20"/>
              </w:rPr>
            </w:pPr>
            <w:r w:rsidRPr="00F62474">
              <w:rPr>
                <w:rFonts w:cs="Arial"/>
                <w:szCs w:val="20"/>
              </w:rPr>
              <w:t>CLO1</w:t>
            </w:r>
          </w:p>
        </w:tc>
      </w:tr>
      <w:tr w:rsidR="00A534FA" w:rsidRPr="00F62474" w14:paraId="0243E072" w14:textId="77777777" w:rsidTr="00F77273">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74292B15" w14:textId="7A5EB73B" w:rsidR="00A534FA" w:rsidRPr="00F62474" w:rsidRDefault="00B1657A" w:rsidP="00306629">
            <w:pPr>
              <w:pStyle w:val="ObjectiveBullet"/>
              <w:numPr>
                <w:ilvl w:val="1"/>
                <w:numId w:val="5"/>
              </w:numPr>
            </w:pPr>
            <w:r w:rsidRPr="00F62474">
              <w:t>Summarize the history of special education leadership.</w:t>
            </w:r>
          </w:p>
        </w:tc>
        <w:tc>
          <w:tcPr>
            <w:tcW w:w="2880" w:type="dxa"/>
            <w:gridSpan w:val="2"/>
            <w:tcBorders>
              <w:top w:val="nil"/>
              <w:left w:val="nil"/>
              <w:bottom w:val="nil"/>
              <w:right w:val="single" w:sz="4" w:space="0" w:color="auto"/>
            </w:tcBorders>
          </w:tcPr>
          <w:p w14:paraId="6A66BBEA" w14:textId="11C2412D" w:rsidR="00A534FA" w:rsidRPr="00F62474" w:rsidRDefault="00B1657A" w:rsidP="00C02CF0">
            <w:pPr>
              <w:tabs>
                <w:tab w:val="left" w:pos="0"/>
                <w:tab w:val="left" w:pos="3720"/>
              </w:tabs>
              <w:outlineLvl w:val="0"/>
              <w:rPr>
                <w:rFonts w:cs="Arial"/>
                <w:szCs w:val="20"/>
              </w:rPr>
            </w:pPr>
            <w:r w:rsidRPr="00F62474">
              <w:rPr>
                <w:rFonts w:cs="Arial"/>
                <w:szCs w:val="20"/>
              </w:rPr>
              <w:t xml:space="preserve">CLO1, </w:t>
            </w:r>
          </w:p>
        </w:tc>
      </w:tr>
      <w:tr w:rsidR="00A534FA" w:rsidRPr="00F62474" w14:paraId="3FC8ADAE" w14:textId="77777777" w:rsidTr="00F77273">
        <w:trPr>
          <w:trHeight w:val="128"/>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01062021" w14:textId="0A780987" w:rsidR="00A534FA" w:rsidRPr="00F62474" w:rsidRDefault="00B1657A" w:rsidP="00306629">
            <w:pPr>
              <w:pStyle w:val="ObjectiveBullet"/>
              <w:numPr>
                <w:ilvl w:val="1"/>
                <w:numId w:val="5"/>
              </w:numPr>
            </w:pPr>
            <w:r w:rsidRPr="00F62474">
              <w:t>Evaluate the effectiveness of special education administrators.</w:t>
            </w:r>
          </w:p>
        </w:tc>
        <w:tc>
          <w:tcPr>
            <w:tcW w:w="2880" w:type="dxa"/>
            <w:gridSpan w:val="2"/>
            <w:tcBorders>
              <w:top w:val="nil"/>
              <w:left w:val="nil"/>
              <w:bottom w:val="single" w:sz="4" w:space="0" w:color="auto"/>
              <w:right w:val="single" w:sz="4" w:space="0" w:color="auto"/>
            </w:tcBorders>
          </w:tcPr>
          <w:p w14:paraId="630B33A2" w14:textId="5332547F" w:rsidR="00A534FA" w:rsidRPr="00F62474" w:rsidRDefault="00B1657A" w:rsidP="00C02CF0">
            <w:pPr>
              <w:tabs>
                <w:tab w:val="left" w:pos="0"/>
                <w:tab w:val="left" w:pos="3720"/>
              </w:tabs>
              <w:outlineLvl w:val="0"/>
              <w:rPr>
                <w:rFonts w:cs="Arial"/>
                <w:szCs w:val="20"/>
              </w:rPr>
            </w:pPr>
            <w:r w:rsidRPr="00F62474">
              <w:rPr>
                <w:rFonts w:cs="Arial"/>
                <w:szCs w:val="20"/>
              </w:rPr>
              <w:t>CLO2, CLO3</w:t>
            </w:r>
          </w:p>
        </w:tc>
      </w:tr>
      <w:tr w:rsidR="005B10FE" w:rsidRPr="00F62474" w14:paraId="74A2D45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F62474" w:rsidRDefault="0020635A" w:rsidP="0020635A">
            <w:pPr>
              <w:tabs>
                <w:tab w:val="left" w:pos="0"/>
                <w:tab w:val="left" w:pos="3720"/>
              </w:tabs>
              <w:outlineLvl w:val="0"/>
              <w:rPr>
                <w:rFonts w:cs="Arial"/>
                <w:i/>
                <w:szCs w:val="20"/>
              </w:rPr>
            </w:pPr>
            <w:r w:rsidRPr="00F62474">
              <w:rPr>
                <w:rFonts w:cs="Arial"/>
                <w:b/>
                <w:i/>
                <w:sz w:val="22"/>
                <w:szCs w:val="20"/>
              </w:rPr>
              <w:t>Resources, Activities, and Preparation</w:t>
            </w:r>
          </w:p>
          <w:p w14:paraId="10BBBF29" w14:textId="45A92FBD" w:rsidR="0020635A" w:rsidRPr="00F62474" w:rsidRDefault="009D107E" w:rsidP="009D107E">
            <w:pPr>
              <w:tabs>
                <w:tab w:val="left" w:pos="0"/>
                <w:tab w:val="left" w:pos="3720"/>
              </w:tabs>
              <w:outlineLvl w:val="0"/>
              <w:rPr>
                <w:rFonts w:cs="Arial"/>
                <w:b/>
                <w:i/>
                <w:szCs w:val="20"/>
              </w:rPr>
            </w:pPr>
            <w:r w:rsidRPr="00F62474">
              <w:rPr>
                <w:rFonts w:cs="Arial"/>
                <w:i/>
                <w:szCs w:val="20"/>
              </w:rPr>
              <w:t>Utilize</w:t>
            </w:r>
            <w:r w:rsidR="0020635A" w:rsidRPr="00F62474">
              <w:rPr>
                <w:rFonts w:cs="Arial"/>
                <w:i/>
                <w:szCs w:val="20"/>
              </w:rPr>
              <w:t xml:space="preserve"> these </w:t>
            </w:r>
            <w:r w:rsidRPr="00F62474">
              <w:rPr>
                <w:rFonts w:cs="Arial"/>
                <w:i/>
                <w:szCs w:val="20"/>
              </w:rPr>
              <w:t>resources</w:t>
            </w:r>
            <w:r w:rsidR="0020635A" w:rsidRPr="00F62474">
              <w:rPr>
                <w:rFonts w:cs="Arial"/>
                <w:i/>
                <w:szCs w:val="20"/>
              </w:rPr>
              <w:t xml:space="preserve"> </w:t>
            </w:r>
            <w:r w:rsidRPr="00F62474">
              <w:rPr>
                <w:rFonts w:cs="Arial"/>
                <w:i/>
                <w:szCs w:val="20"/>
              </w:rPr>
              <w:t xml:space="preserve">and complete these activities in preparation </w:t>
            </w:r>
            <w:r w:rsidR="0020635A" w:rsidRPr="00F62474">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F62474" w:rsidRDefault="005B10FE" w:rsidP="005B10FE">
            <w:pPr>
              <w:tabs>
                <w:tab w:val="left" w:pos="0"/>
                <w:tab w:val="left" w:pos="3720"/>
              </w:tabs>
              <w:outlineLvl w:val="0"/>
              <w:rPr>
                <w:rFonts w:cs="Arial"/>
                <w:b/>
                <w:i/>
                <w:szCs w:val="20"/>
              </w:rPr>
            </w:pPr>
            <w:r w:rsidRPr="00F62474">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5B10FE" w:rsidRPr="00F62474" w:rsidRDefault="00AB01FF" w:rsidP="005B10FE">
            <w:pPr>
              <w:tabs>
                <w:tab w:val="left" w:pos="0"/>
                <w:tab w:val="left" w:pos="3720"/>
              </w:tabs>
              <w:outlineLvl w:val="0"/>
              <w:rPr>
                <w:rFonts w:cs="Arial"/>
                <w:b/>
                <w:i/>
                <w:szCs w:val="20"/>
              </w:rPr>
            </w:pPr>
            <w:r w:rsidRPr="00F62474">
              <w:rPr>
                <w:rFonts w:cs="Arial"/>
                <w:b/>
                <w:i/>
                <w:szCs w:val="20"/>
              </w:rPr>
              <w:t>AIE</w:t>
            </w:r>
          </w:p>
        </w:tc>
      </w:tr>
      <w:tr w:rsidR="00A870E1" w:rsidRPr="00F62474" w14:paraId="21643AFE" w14:textId="77777777" w:rsidTr="00A870E1">
        <w:trPr>
          <w:trHeight w:val="467"/>
        </w:trPr>
        <w:tc>
          <w:tcPr>
            <w:tcW w:w="10170"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AD2084D" w14:textId="77777777" w:rsidR="00A870E1" w:rsidRPr="00A870E1" w:rsidRDefault="00A870E1" w:rsidP="00A870E1">
            <w:pPr>
              <w:tabs>
                <w:tab w:val="left" w:pos="0"/>
                <w:tab w:val="left" w:pos="3720"/>
              </w:tabs>
              <w:outlineLvl w:val="0"/>
              <w:rPr>
                <w:rFonts w:cs="Arial"/>
                <w:b/>
                <w:iCs/>
                <w:szCs w:val="20"/>
              </w:rPr>
            </w:pPr>
            <w:r w:rsidRPr="00A870E1">
              <w:rPr>
                <w:rFonts w:cs="Arial"/>
                <w:b/>
                <w:iCs/>
                <w:szCs w:val="20"/>
              </w:rPr>
              <w:t>Readings and Videos</w:t>
            </w:r>
          </w:p>
          <w:p w14:paraId="3695162A" w14:textId="77777777" w:rsidR="00A870E1" w:rsidRPr="00A870E1" w:rsidRDefault="00A870E1" w:rsidP="00A870E1">
            <w:pPr>
              <w:tabs>
                <w:tab w:val="left" w:pos="0"/>
                <w:tab w:val="left" w:pos="3720"/>
              </w:tabs>
              <w:outlineLvl w:val="0"/>
              <w:rPr>
                <w:rFonts w:cs="Arial"/>
                <w:b/>
                <w:iCs/>
                <w:szCs w:val="20"/>
              </w:rPr>
            </w:pPr>
          </w:p>
          <w:p w14:paraId="108018D6" w14:textId="7F4829B0" w:rsidR="00A870E1" w:rsidRPr="00A870E1" w:rsidRDefault="00A870E1" w:rsidP="00A870E1">
            <w:pPr>
              <w:tabs>
                <w:tab w:val="left" w:pos="0"/>
                <w:tab w:val="left" w:pos="3720"/>
              </w:tabs>
              <w:outlineLvl w:val="0"/>
              <w:rPr>
                <w:rFonts w:cs="Arial"/>
                <w:b/>
                <w:iCs/>
                <w:szCs w:val="20"/>
              </w:rPr>
            </w:pPr>
            <w:r w:rsidRPr="00A870E1">
              <w:rPr>
                <w:rFonts w:cs="Arial"/>
                <w:b/>
                <w:iCs/>
                <w:szCs w:val="20"/>
              </w:rPr>
              <w:t>Read</w:t>
            </w:r>
            <w:r>
              <w:rPr>
                <w:rFonts w:cs="Arial"/>
                <w:b/>
                <w:iCs/>
                <w:szCs w:val="20"/>
              </w:rPr>
              <w:t>ings</w:t>
            </w:r>
          </w:p>
          <w:p w14:paraId="1D457979" w14:textId="77777777" w:rsidR="00A870E1" w:rsidRPr="00A870E1" w:rsidRDefault="00A870E1" w:rsidP="00A870E1">
            <w:pPr>
              <w:tabs>
                <w:tab w:val="left" w:pos="0"/>
                <w:tab w:val="left" w:pos="3720"/>
              </w:tabs>
              <w:outlineLvl w:val="0"/>
              <w:rPr>
                <w:rFonts w:cs="Arial"/>
                <w:b/>
                <w:iCs/>
                <w:szCs w:val="20"/>
              </w:rPr>
            </w:pPr>
          </w:p>
          <w:p w14:paraId="0D51E57C" w14:textId="77777777" w:rsidR="00A870E1" w:rsidRPr="00A870E1" w:rsidRDefault="00A870E1" w:rsidP="00CA4DD8">
            <w:pPr>
              <w:pStyle w:val="Bullets"/>
            </w:pPr>
            <w:r w:rsidRPr="00A870E1">
              <w:t xml:space="preserve">Ch. 2 &amp; 4 of </w:t>
            </w:r>
            <w:r w:rsidRPr="00357C90">
              <w:rPr>
                <w:i/>
                <w:iCs w:val="0"/>
              </w:rPr>
              <w:t>Handbook of Leadership and Administration for Special Education</w:t>
            </w:r>
            <w:r w:rsidRPr="00A870E1">
              <w:t xml:space="preserve"> </w:t>
            </w:r>
          </w:p>
          <w:p w14:paraId="30ABF351" w14:textId="740C5679" w:rsidR="00A870E1" w:rsidRPr="00CA4DD8" w:rsidRDefault="00F5464C" w:rsidP="00CA4DD8">
            <w:pPr>
              <w:pStyle w:val="Bullets"/>
            </w:pPr>
            <w:hyperlink r:id="rId15" w:history="1">
              <w:r w:rsidR="00A870E1" w:rsidRPr="00CA4DD8">
                <w:rPr>
                  <w:rStyle w:val="Hyperlink"/>
                  <w:iCs w:val="0"/>
                </w:rPr>
                <w:t>The Important Role Principals Play in Special Education</w:t>
              </w:r>
            </w:hyperlink>
          </w:p>
          <w:p w14:paraId="1B30C3C5" w14:textId="77777777" w:rsidR="00A870E1" w:rsidRDefault="00A870E1" w:rsidP="00A870E1">
            <w:pPr>
              <w:pStyle w:val="AssignmentsLevel2"/>
              <w:numPr>
                <w:ilvl w:val="0"/>
                <w:numId w:val="0"/>
              </w:numPr>
              <w:ind w:left="395" w:hanging="360"/>
              <w:rPr>
                <w:b/>
                <w:iCs/>
              </w:rPr>
            </w:pPr>
          </w:p>
          <w:p w14:paraId="5240E793" w14:textId="76B4C85F" w:rsidR="00A870E1" w:rsidRDefault="00A870E1" w:rsidP="00A870E1">
            <w:pPr>
              <w:pStyle w:val="AssignmentsLevel2"/>
              <w:numPr>
                <w:ilvl w:val="0"/>
                <w:numId w:val="0"/>
              </w:numPr>
              <w:ind w:left="395" w:hanging="360"/>
              <w:rPr>
                <w:b/>
                <w:iCs/>
              </w:rPr>
            </w:pPr>
            <w:r>
              <w:rPr>
                <w:b/>
                <w:iCs/>
              </w:rPr>
              <w:t>Video</w:t>
            </w:r>
            <w:r w:rsidR="00643A34">
              <w:rPr>
                <w:b/>
                <w:iCs/>
              </w:rPr>
              <w:t>s</w:t>
            </w:r>
          </w:p>
          <w:p w14:paraId="7D26B280" w14:textId="77777777" w:rsidR="00A870E1" w:rsidRDefault="00A870E1" w:rsidP="00A870E1">
            <w:pPr>
              <w:pStyle w:val="AssignmentsLevel2"/>
              <w:numPr>
                <w:ilvl w:val="0"/>
                <w:numId w:val="0"/>
              </w:numPr>
              <w:ind w:left="395" w:hanging="360"/>
              <w:rPr>
                <w:b/>
                <w:iCs/>
              </w:rPr>
            </w:pPr>
          </w:p>
          <w:p w14:paraId="5E03AA79" w14:textId="56B2FF8C" w:rsidR="00A870E1" w:rsidRPr="00CA4DD8" w:rsidRDefault="00CA4DD8" w:rsidP="00CA4DD8">
            <w:pPr>
              <w:pStyle w:val="Bullets"/>
              <w:rPr>
                <w:rStyle w:val="Hyperlink"/>
              </w:rPr>
            </w:pPr>
            <w:r>
              <w:fldChar w:fldCharType="begin"/>
            </w:r>
            <w:r>
              <w:instrText xml:space="preserve"> HYPERLINK "https://www.youtube.com/watch?v=dj2dBLi7zvQ" </w:instrText>
            </w:r>
            <w:r>
              <w:fldChar w:fldCharType="separate"/>
            </w:r>
            <w:r w:rsidRPr="00CA4DD8">
              <w:rPr>
                <w:rStyle w:val="Hyperlink"/>
              </w:rPr>
              <w:t>Special Education Law</w:t>
            </w:r>
            <w:r w:rsidRPr="00FE4DDD">
              <w:rPr>
                <w:rStyle w:val="Hyperlink"/>
                <w:color w:val="auto"/>
                <w:u w:val="none"/>
              </w:rPr>
              <w:t xml:space="preserve"> (8:51)</w:t>
            </w:r>
          </w:p>
          <w:p w14:paraId="629CC38E" w14:textId="6A2EE009" w:rsidR="00CA4DD8" w:rsidRPr="00CA4DD8" w:rsidRDefault="00CA4DD8" w:rsidP="00CA4DD8">
            <w:pPr>
              <w:pStyle w:val="Bullets"/>
            </w:pPr>
            <w:r>
              <w:fldChar w:fldCharType="end"/>
            </w:r>
            <w:hyperlink r:id="rId16" w:history="1">
              <w:r w:rsidRPr="0019295C">
                <w:rPr>
                  <w:rStyle w:val="Hyperlink"/>
                </w:rPr>
                <w:t>How Leaders change brains and win hearts</w:t>
              </w:r>
            </w:hyperlink>
            <w:r w:rsidRPr="00FE4DDD">
              <w:rPr>
                <w:bCs w:val="0"/>
              </w:rPr>
              <w:t>, by Fiona Kerr (11:42)</w:t>
            </w:r>
          </w:p>
        </w:tc>
        <w:tc>
          <w:tcPr>
            <w:tcW w:w="1440" w:type="dxa"/>
            <w:tcBorders>
              <w:top w:val="single" w:sz="4" w:space="0" w:color="auto"/>
              <w:left w:val="single" w:sz="4" w:space="0" w:color="000000" w:themeColor="text1"/>
              <w:bottom w:val="single" w:sz="4" w:space="0" w:color="000000" w:themeColor="text1"/>
              <w:right w:val="single" w:sz="4" w:space="0" w:color="auto"/>
            </w:tcBorders>
            <w:shd w:val="clear" w:color="auto" w:fill="FFFFFF" w:themeFill="background1"/>
          </w:tcPr>
          <w:p w14:paraId="330700F8" w14:textId="77777777" w:rsidR="00A870E1" w:rsidRPr="00BF5363" w:rsidRDefault="00A870E1" w:rsidP="00A870E1">
            <w:pPr>
              <w:tabs>
                <w:tab w:val="left" w:pos="0"/>
                <w:tab w:val="left" w:pos="3720"/>
              </w:tabs>
              <w:outlineLvl w:val="0"/>
              <w:rPr>
                <w:rFonts w:cs="Arial"/>
                <w:szCs w:val="20"/>
              </w:rPr>
            </w:pPr>
            <w:r w:rsidRPr="00BF5363">
              <w:rPr>
                <w:rFonts w:cs="Arial"/>
                <w:szCs w:val="20"/>
              </w:rPr>
              <w:t>1.1, 1.2, 1.3</w:t>
            </w:r>
          </w:p>
        </w:tc>
        <w:tc>
          <w:tcPr>
            <w:tcW w:w="1440" w:type="dxa"/>
            <w:tcBorders>
              <w:top w:val="single" w:sz="4" w:space="0" w:color="auto"/>
              <w:left w:val="single" w:sz="4" w:space="0" w:color="auto"/>
              <w:bottom w:val="single" w:sz="4" w:space="0" w:color="000000" w:themeColor="text1"/>
              <w:right w:val="single" w:sz="4" w:space="0" w:color="000000" w:themeColor="text1"/>
            </w:tcBorders>
            <w:shd w:val="clear" w:color="auto" w:fill="FFFFFF" w:themeFill="background1"/>
          </w:tcPr>
          <w:p w14:paraId="5BE7CFA9" w14:textId="77777777" w:rsidR="00CB76CA" w:rsidRDefault="00CB76CA" w:rsidP="00CB76CA">
            <w:pPr>
              <w:tabs>
                <w:tab w:val="left" w:pos="2329"/>
              </w:tabs>
              <w:rPr>
                <w:rFonts w:cs="Arial"/>
                <w:szCs w:val="20"/>
              </w:rPr>
            </w:pPr>
            <w:r w:rsidRPr="00F71204">
              <w:rPr>
                <w:rFonts w:cs="Arial"/>
                <w:szCs w:val="20"/>
              </w:rPr>
              <w:t>Discuss Readings</w:t>
            </w:r>
            <w:r>
              <w:rPr>
                <w:rFonts w:cs="Arial"/>
                <w:szCs w:val="20"/>
              </w:rPr>
              <w:t xml:space="preserve"> = </w:t>
            </w:r>
          </w:p>
          <w:p w14:paraId="2EBCF087" w14:textId="67167510" w:rsidR="00A870E1" w:rsidRPr="00A870E1" w:rsidRDefault="00CB76CA" w:rsidP="00CB76CA">
            <w:pPr>
              <w:tabs>
                <w:tab w:val="left" w:pos="0"/>
                <w:tab w:val="left" w:pos="3720"/>
              </w:tabs>
              <w:outlineLvl w:val="0"/>
              <w:rPr>
                <w:rFonts w:cs="Arial"/>
                <w:b/>
                <w:i/>
                <w:szCs w:val="20"/>
              </w:rPr>
            </w:pPr>
            <w:r>
              <w:rPr>
                <w:rFonts w:cs="Arial"/>
                <w:b/>
                <w:szCs w:val="20"/>
              </w:rPr>
              <w:t>1</w:t>
            </w:r>
            <w:r w:rsidRPr="00F71204">
              <w:rPr>
                <w:rFonts w:cs="Arial"/>
                <w:b/>
                <w:szCs w:val="20"/>
              </w:rPr>
              <w:t xml:space="preserve"> hour</w:t>
            </w:r>
          </w:p>
        </w:tc>
      </w:tr>
      <w:tr w:rsidR="00132272" w:rsidRPr="00F62474" w14:paraId="61F8EFED" w14:textId="77777777" w:rsidTr="00A870E1">
        <w:tc>
          <w:tcPr>
            <w:tcW w:w="10170" w:type="dxa"/>
            <w:gridSpan w:val="2"/>
            <w:shd w:val="clear" w:color="auto" w:fill="FFFFFF" w:themeFill="background1"/>
            <w:tcMar>
              <w:top w:w="115" w:type="dxa"/>
              <w:left w:w="115" w:type="dxa"/>
              <w:bottom w:w="115" w:type="dxa"/>
              <w:right w:w="115" w:type="dxa"/>
            </w:tcMar>
          </w:tcPr>
          <w:p w14:paraId="2EF8357F" w14:textId="74C0C77F" w:rsidR="00132272" w:rsidRPr="00F62474" w:rsidRDefault="00132272" w:rsidP="00132272">
            <w:pPr>
              <w:rPr>
                <w:rFonts w:cs="Arial"/>
                <w:b/>
                <w:szCs w:val="20"/>
              </w:rPr>
            </w:pPr>
            <w:r w:rsidRPr="00F62474">
              <w:rPr>
                <w:rFonts w:cs="Arial"/>
                <w:b/>
                <w:szCs w:val="20"/>
              </w:rPr>
              <w:t>Tutorials</w:t>
            </w:r>
          </w:p>
          <w:p w14:paraId="032922FB" w14:textId="77777777" w:rsidR="00132272" w:rsidRPr="00F62474" w:rsidRDefault="00132272" w:rsidP="002522B3">
            <w:pPr>
              <w:pStyle w:val="AssignmentsLevel1"/>
            </w:pPr>
          </w:p>
          <w:p w14:paraId="5C2FA27E" w14:textId="0016CB7D" w:rsidR="00132272" w:rsidRPr="00F62474" w:rsidRDefault="00132272" w:rsidP="002522B3">
            <w:pPr>
              <w:pStyle w:val="AssignmentsLevel1"/>
            </w:pPr>
            <w:r w:rsidRPr="00F62474">
              <w:t>During this course</w:t>
            </w:r>
            <w:r w:rsidR="009601D7">
              <w:t>,</w:t>
            </w:r>
            <w:r w:rsidRPr="00F62474">
              <w:t xml:space="preserve"> you will be asked to use and participate in various technologies to complete activities and assignments. </w:t>
            </w:r>
          </w:p>
          <w:p w14:paraId="2A79952B" w14:textId="77777777" w:rsidR="00132272" w:rsidRPr="00F62474" w:rsidRDefault="00132272" w:rsidP="002522B3">
            <w:pPr>
              <w:pStyle w:val="AssignmentsLevel1"/>
            </w:pPr>
          </w:p>
          <w:p w14:paraId="155C517D" w14:textId="05892A38" w:rsidR="00132272" w:rsidRPr="00F62474" w:rsidRDefault="00132272" w:rsidP="002522B3">
            <w:pPr>
              <w:pStyle w:val="AssignmentsLevel1"/>
            </w:pPr>
            <w:r w:rsidRPr="00F62474">
              <w:rPr>
                <w:b/>
              </w:rPr>
              <w:t>Review</w:t>
            </w:r>
            <w:r w:rsidRPr="00F62474">
              <w:t xml:space="preserve"> the tutorials available on Bla</w:t>
            </w:r>
            <w:r w:rsidR="00401E44" w:rsidRPr="00F62474">
              <w:t>ckboard</w:t>
            </w:r>
            <w:r w:rsidR="009601D7">
              <w:t>,</w:t>
            </w:r>
            <w:r w:rsidR="00401E44" w:rsidRPr="00F62474">
              <w:t xml:space="preserve"> as needed.</w:t>
            </w:r>
          </w:p>
          <w:p w14:paraId="7E7DEAE1" w14:textId="33621548" w:rsidR="00132272" w:rsidRPr="00F62474" w:rsidRDefault="00132272" w:rsidP="002522B3">
            <w:pPr>
              <w:pStyle w:val="AssignmentsLevel1"/>
            </w:pPr>
            <w:r w:rsidRPr="00F62474">
              <w:rPr>
                <w:b/>
              </w:rPr>
              <w:t>Click</w:t>
            </w:r>
            <w:r w:rsidRPr="00F62474">
              <w:t xml:space="preserve"> the </w:t>
            </w:r>
            <w:r w:rsidR="008C4F02" w:rsidRPr="00F62474">
              <w:rPr>
                <w:b/>
              </w:rPr>
              <w:t>Student Resources</w:t>
            </w:r>
            <w:r w:rsidRPr="00F62474">
              <w:t xml:space="preserve"> button from the menu on the left.</w:t>
            </w:r>
          </w:p>
        </w:tc>
        <w:tc>
          <w:tcPr>
            <w:tcW w:w="1440" w:type="dxa"/>
            <w:tcBorders>
              <w:bottom w:val="single" w:sz="4" w:space="0" w:color="000000" w:themeColor="text1"/>
            </w:tcBorders>
          </w:tcPr>
          <w:p w14:paraId="3FA8C0E9" w14:textId="77777777" w:rsidR="00132272" w:rsidRPr="00F62474" w:rsidRDefault="00132272" w:rsidP="00132272">
            <w:pPr>
              <w:rPr>
                <w:rFonts w:cs="Arial"/>
                <w:szCs w:val="20"/>
              </w:rPr>
            </w:pPr>
            <w:r w:rsidRPr="00F62474">
              <w:rPr>
                <w:rFonts w:cs="Arial"/>
                <w:szCs w:val="20"/>
              </w:rPr>
              <w:t>N/A</w:t>
            </w:r>
          </w:p>
        </w:tc>
        <w:tc>
          <w:tcPr>
            <w:tcW w:w="1440" w:type="dxa"/>
            <w:tcBorders>
              <w:bottom w:val="single" w:sz="4" w:space="0" w:color="000000" w:themeColor="text1"/>
            </w:tcBorders>
          </w:tcPr>
          <w:p w14:paraId="47FD7832" w14:textId="7EED1533" w:rsidR="00132272" w:rsidRPr="00F62474" w:rsidRDefault="00132272" w:rsidP="00132272">
            <w:pPr>
              <w:rPr>
                <w:rFonts w:cs="Arial"/>
                <w:szCs w:val="20"/>
              </w:rPr>
            </w:pPr>
          </w:p>
        </w:tc>
      </w:tr>
      <w:tr w:rsidR="00132272" w:rsidRPr="00F62474" w14:paraId="0D16A743" w14:textId="77777777" w:rsidTr="005B10FE">
        <w:tc>
          <w:tcPr>
            <w:tcW w:w="10170" w:type="dxa"/>
            <w:gridSpan w:val="2"/>
            <w:tcMar>
              <w:top w:w="115" w:type="dxa"/>
              <w:left w:w="115" w:type="dxa"/>
              <w:bottom w:w="115" w:type="dxa"/>
              <w:right w:w="115" w:type="dxa"/>
            </w:tcMar>
          </w:tcPr>
          <w:p w14:paraId="2619482B" w14:textId="39792FF0" w:rsidR="00132272" w:rsidRPr="00F62474" w:rsidRDefault="00132272" w:rsidP="00132272">
            <w:pPr>
              <w:rPr>
                <w:rFonts w:cs="Arial"/>
                <w:szCs w:val="20"/>
              </w:rPr>
            </w:pPr>
            <w:r w:rsidRPr="00F62474">
              <w:rPr>
                <w:rFonts w:cs="Arial"/>
                <w:b/>
                <w:szCs w:val="20"/>
              </w:rPr>
              <w:t>Weekly Participation and Discussion</w:t>
            </w:r>
          </w:p>
          <w:p w14:paraId="32F250C5" w14:textId="77777777" w:rsidR="00132272" w:rsidRPr="00F62474" w:rsidRDefault="00132272" w:rsidP="002522B3">
            <w:pPr>
              <w:pStyle w:val="AssignmentsLevel1"/>
            </w:pPr>
          </w:p>
          <w:p w14:paraId="1511636B" w14:textId="6A9CE5B2" w:rsidR="00132272" w:rsidRPr="00F62474" w:rsidRDefault="00132272" w:rsidP="002522B3">
            <w:pPr>
              <w:pStyle w:val="AssignmentsLevel1"/>
            </w:pPr>
            <w:r w:rsidRPr="00F62474">
              <w:lastRenderedPageBreak/>
              <w:t>The purpose of the weekly discussions is to provide you with a way to synthesize the concepts presented in this course. Each week, you will respond to the discussion questions with a substantive post of 200</w:t>
            </w:r>
            <w:r w:rsidR="009601D7">
              <w:t xml:space="preserve"> </w:t>
            </w:r>
            <w:r w:rsidRPr="00F62474">
              <w:t>to 250</w:t>
            </w:r>
            <w:r w:rsidR="009601D7">
              <w:t xml:space="preserve"> </w:t>
            </w:r>
            <w:r w:rsidRPr="00F62474">
              <w:t xml:space="preserve">words that addresses all the prompts for the question by 11:59 p.m. EST of the listed due date. By the conclusion of each week, Sunday at 11:59 p.m. EST, you will make at least </w:t>
            </w:r>
            <w:r w:rsidR="00A36B6F">
              <w:t>1</w:t>
            </w:r>
            <w:r w:rsidR="00A36B6F" w:rsidRPr="00F62474">
              <w:t xml:space="preserve"> </w:t>
            </w:r>
            <w:r w:rsidRPr="00F62474">
              <w:t>substantive comment of 100</w:t>
            </w:r>
            <w:r w:rsidR="009601D7">
              <w:t xml:space="preserve"> </w:t>
            </w:r>
            <w:r w:rsidRPr="00F62474">
              <w:t>to 150</w:t>
            </w:r>
            <w:r w:rsidR="009601D7">
              <w:t xml:space="preserve"> </w:t>
            </w:r>
            <w:r w:rsidRPr="00F62474">
              <w:t xml:space="preserve">words to </w:t>
            </w:r>
            <w:r w:rsidR="009601D7">
              <w:t>3</w:t>
            </w:r>
            <w:r w:rsidR="009601D7" w:rsidRPr="00F62474">
              <w:t xml:space="preserve"> </w:t>
            </w:r>
            <w:r w:rsidRPr="00F62474">
              <w:t xml:space="preserve">of your classmates’ posts for each assigned discussion question. Your comments must further the discussion by following the RISE </w:t>
            </w:r>
            <w:r w:rsidR="009601D7">
              <w:t>m</w:t>
            </w:r>
            <w:r w:rsidRPr="00F62474">
              <w:t>odel for meaningful feedback. It is recommended that you check in periodically throughout the week to ensure that you are meeting the participation requirement.</w:t>
            </w:r>
          </w:p>
          <w:p w14:paraId="571FCF25" w14:textId="77777777" w:rsidR="00132272" w:rsidRPr="00F62474" w:rsidRDefault="00132272" w:rsidP="002522B3">
            <w:pPr>
              <w:pStyle w:val="AssignmentsLevel1"/>
            </w:pPr>
          </w:p>
          <w:p w14:paraId="7A5A9F05" w14:textId="73E6B5B8" w:rsidR="00132272" w:rsidRPr="00F62474" w:rsidRDefault="00132272" w:rsidP="00665158">
            <w:pPr>
              <w:rPr>
                <w:rFonts w:cs="Arial"/>
                <w:color w:val="0000FF"/>
                <w:szCs w:val="20"/>
                <w:u w:val="single"/>
              </w:rPr>
            </w:pPr>
            <w:r w:rsidRPr="00F62474">
              <w:rPr>
                <w:b/>
              </w:rPr>
              <w:t>Review</w:t>
            </w:r>
            <w:r w:rsidRPr="00F62474">
              <w:t xml:space="preserve"> the </w:t>
            </w:r>
            <w:hyperlink r:id="rId17" w:history="1">
              <w:r w:rsidRPr="00F62474">
                <w:rPr>
                  <w:rStyle w:val="Hyperlink"/>
                </w:rPr>
                <w:t>RISE Model for Peer Feedback</w:t>
              </w:r>
            </w:hyperlink>
            <w:r w:rsidRPr="00F62474">
              <w:rPr>
                <w:rFonts w:cs="Arial"/>
                <w:szCs w:val="20"/>
              </w:rPr>
              <w:t xml:space="preserve">. </w:t>
            </w:r>
          </w:p>
        </w:tc>
        <w:tc>
          <w:tcPr>
            <w:tcW w:w="1440" w:type="dxa"/>
            <w:tcBorders>
              <w:bottom w:val="single" w:sz="4" w:space="0" w:color="000000" w:themeColor="text1"/>
            </w:tcBorders>
          </w:tcPr>
          <w:p w14:paraId="01938831" w14:textId="6C7D5849" w:rsidR="00132272" w:rsidRPr="00F62474" w:rsidRDefault="00D04C85" w:rsidP="00132272">
            <w:pPr>
              <w:rPr>
                <w:rFonts w:cs="Arial"/>
                <w:szCs w:val="20"/>
              </w:rPr>
            </w:pPr>
            <w:r>
              <w:rPr>
                <w:rFonts w:cs="Arial"/>
                <w:szCs w:val="20"/>
              </w:rPr>
              <w:lastRenderedPageBreak/>
              <w:t>N/A</w:t>
            </w:r>
          </w:p>
        </w:tc>
        <w:tc>
          <w:tcPr>
            <w:tcW w:w="1440" w:type="dxa"/>
            <w:tcBorders>
              <w:bottom w:val="single" w:sz="4" w:space="0" w:color="000000" w:themeColor="text1"/>
            </w:tcBorders>
          </w:tcPr>
          <w:p w14:paraId="13DC7F91" w14:textId="77777777" w:rsidR="00132272" w:rsidRPr="00F62474" w:rsidRDefault="00132272" w:rsidP="00132272">
            <w:pPr>
              <w:rPr>
                <w:rFonts w:cs="Arial"/>
                <w:szCs w:val="20"/>
              </w:rPr>
            </w:pPr>
          </w:p>
        </w:tc>
      </w:tr>
      <w:tr w:rsidR="005B1F38" w:rsidRPr="00F62474" w14:paraId="7107A7ED" w14:textId="77777777" w:rsidTr="005B1F38">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CD433B3" w14:textId="3833145F" w:rsidR="00FE4DDD" w:rsidRDefault="005B1F38" w:rsidP="005B1F38">
            <w:pPr>
              <w:tabs>
                <w:tab w:val="left" w:pos="2329"/>
              </w:tabs>
              <w:rPr>
                <w:rFonts w:cs="Arial"/>
                <w:b/>
                <w:szCs w:val="20"/>
              </w:rPr>
            </w:pPr>
            <w:r w:rsidRPr="00F62474">
              <w:rPr>
                <w:rFonts w:cs="Arial"/>
                <w:b/>
                <w:szCs w:val="20"/>
              </w:rPr>
              <w:t>The LEA</w:t>
            </w:r>
            <w:r>
              <w:rPr>
                <w:rFonts w:cs="Arial"/>
                <w:b/>
                <w:szCs w:val="20"/>
              </w:rPr>
              <w:t xml:space="preserve"> Interview </w:t>
            </w:r>
            <w:r w:rsidR="00A36B6F">
              <w:rPr>
                <w:rFonts w:cs="Arial"/>
                <w:b/>
                <w:szCs w:val="20"/>
              </w:rPr>
              <w:t>and</w:t>
            </w:r>
            <w:r>
              <w:rPr>
                <w:rFonts w:cs="Arial"/>
                <w:b/>
                <w:szCs w:val="20"/>
              </w:rPr>
              <w:t xml:space="preserve"> Reflective Paper </w:t>
            </w:r>
          </w:p>
          <w:p w14:paraId="527A1ED1" w14:textId="77777777" w:rsidR="00FE4DDD" w:rsidRDefault="00FE4DDD" w:rsidP="005B1F38">
            <w:pPr>
              <w:tabs>
                <w:tab w:val="left" w:pos="2329"/>
              </w:tabs>
              <w:rPr>
                <w:rFonts w:cs="Arial"/>
                <w:b/>
                <w:szCs w:val="20"/>
              </w:rPr>
            </w:pPr>
          </w:p>
          <w:p w14:paraId="5F1655F0" w14:textId="0CEDE4BE" w:rsidR="005B1F38" w:rsidRPr="00F62474" w:rsidRDefault="005B1F38" w:rsidP="005B1F38">
            <w:pPr>
              <w:tabs>
                <w:tab w:val="left" w:pos="2329"/>
              </w:tabs>
              <w:rPr>
                <w:rFonts w:cs="Arial"/>
                <w:b/>
                <w:szCs w:val="20"/>
              </w:rPr>
            </w:pPr>
            <w:r>
              <w:rPr>
                <w:rFonts w:cs="Arial"/>
                <w:b/>
                <w:szCs w:val="20"/>
              </w:rPr>
              <w:t xml:space="preserve">Find </w:t>
            </w:r>
            <w:r w:rsidRPr="00DC361F">
              <w:rPr>
                <w:rFonts w:cs="Arial"/>
                <w:szCs w:val="20"/>
              </w:rPr>
              <w:t>two people to Interview for Week 2</w:t>
            </w:r>
            <w:r w:rsidR="00DC361F">
              <w:rPr>
                <w:rFonts w:cs="Arial"/>
                <w:szCs w:val="20"/>
              </w:rPr>
              <w:t>:</w:t>
            </w:r>
          </w:p>
          <w:p w14:paraId="76EBC5BB" w14:textId="77777777" w:rsidR="005B1F38" w:rsidRPr="00F62474" w:rsidRDefault="005B1F38" w:rsidP="005B1F38">
            <w:pPr>
              <w:pStyle w:val="AssignmentsLevel1"/>
            </w:pPr>
          </w:p>
          <w:p w14:paraId="4E0D8634" w14:textId="0F43A6EE" w:rsidR="005B1F38" w:rsidRDefault="005B1F38" w:rsidP="00DC361F">
            <w:pPr>
              <w:pStyle w:val="AssignmentsLevel2"/>
              <w:numPr>
                <w:ilvl w:val="0"/>
                <w:numId w:val="44"/>
              </w:numPr>
            </w:pPr>
            <w:r w:rsidRPr="00DC361F">
              <w:rPr>
                <w:bCs/>
              </w:rPr>
              <w:t>Interview</w:t>
            </w:r>
            <w:r w:rsidRPr="00535DCA">
              <w:t xml:space="preserve"> a special education teacher</w:t>
            </w:r>
            <w:r w:rsidR="00A36B6F">
              <w:t>, using the following questions</w:t>
            </w:r>
            <w:r w:rsidRPr="00535DCA">
              <w:t>:</w:t>
            </w:r>
          </w:p>
          <w:p w14:paraId="77E248B0" w14:textId="77777777" w:rsidR="005B1F38" w:rsidRPr="00535DCA" w:rsidRDefault="005B1F38" w:rsidP="005B1F38">
            <w:pPr>
              <w:pStyle w:val="AssignmentsLevel1"/>
            </w:pPr>
          </w:p>
          <w:p w14:paraId="3F0B72EF" w14:textId="6629FD88" w:rsidR="005B1F38" w:rsidRPr="00535DCA" w:rsidRDefault="005B1F38" w:rsidP="00DC361F">
            <w:pPr>
              <w:pStyle w:val="AssignmentsLevel1"/>
              <w:numPr>
                <w:ilvl w:val="0"/>
                <w:numId w:val="45"/>
              </w:numPr>
            </w:pPr>
            <w:r w:rsidRPr="00535DCA">
              <w:t xml:space="preserve">Do you find it necessary to have an LEA at every IEP meeting? Why or </w:t>
            </w:r>
            <w:r w:rsidR="00A36B6F">
              <w:t>w</w:t>
            </w:r>
            <w:r w:rsidRPr="00535DCA">
              <w:t xml:space="preserve">hy </w:t>
            </w:r>
            <w:r w:rsidR="00A36B6F">
              <w:t>n</w:t>
            </w:r>
            <w:r w:rsidRPr="00535DCA">
              <w:t>ot?</w:t>
            </w:r>
          </w:p>
          <w:p w14:paraId="3545235A" w14:textId="13213E61" w:rsidR="005B1F38" w:rsidRPr="00535DCA" w:rsidRDefault="005B1F38" w:rsidP="00DC361F">
            <w:pPr>
              <w:pStyle w:val="AssignmentsLevel1"/>
              <w:numPr>
                <w:ilvl w:val="0"/>
                <w:numId w:val="45"/>
              </w:numPr>
            </w:pPr>
            <w:r w:rsidRPr="00535DCA">
              <w:t xml:space="preserve">Is the LEA an important and required team member of each student’s IEP </w:t>
            </w:r>
            <w:r w:rsidR="00A36B6F">
              <w:t>t</w:t>
            </w:r>
            <w:r w:rsidRPr="00535DCA">
              <w:t xml:space="preserve">eam? Why or </w:t>
            </w:r>
            <w:r w:rsidR="00A36B6F">
              <w:t>w</w:t>
            </w:r>
            <w:r w:rsidRPr="00535DCA">
              <w:t xml:space="preserve">hy </w:t>
            </w:r>
            <w:r w:rsidR="00A36B6F">
              <w:t>n</w:t>
            </w:r>
            <w:r w:rsidRPr="00535DCA">
              <w:t>ot?</w:t>
            </w:r>
          </w:p>
          <w:p w14:paraId="3869F615" w14:textId="77777777" w:rsidR="005B1F38" w:rsidRPr="00535DCA" w:rsidRDefault="005B1F38" w:rsidP="00DC361F">
            <w:pPr>
              <w:pStyle w:val="AssignmentsLevel1"/>
              <w:numPr>
                <w:ilvl w:val="0"/>
                <w:numId w:val="45"/>
              </w:numPr>
            </w:pPr>
            <w:r w:rsidRPr="00535DCA">
              <w:t>Are there situations where an LEA is not needed?</w:t>
            </w:r>
          </w:p>
          <w:p w14:paraId="54125AEB" w14:textId="2120441E" w:rsidR="005B1F38" w:rsidRPr="00535DCA" w:rsidRDefault="005B1F38" w:rsidP="00DC361F">
            <w:pPr>
              <w:pStyle w:val="AssignmentsLevel1"/>
              <w:numPr>
                <w:ilvl w:val="0"/>
                <w:numId w:val="45"/>
              </w:numPr>
            </w:pPr>
            <w:r w:rsidRPr="00535DCA">
              <w:t>How do LEAs assist the IEP team prior, during</w:t>
            </w:r>
            <w:r w:rsidR="00A36B6F">
              <w:t>,</w:t>
            </w:r>
            <w:r w:rsidRPr="00535DCA">
              <w:t xml:space="preserve"> and after the IEP meeting?</w:t>
            </w:r>
          </w:p>
          <w:p w14:paraId="5F36DAA9" w14:textId="77777777" w:rsidR="005B1F38" w:rsidRPr="00535DCA" w:rsidRDefault="005B1F38" w:rsidP="00DC361F">
            <w:pPr>
              <w:pStyle w:val="AssignmentsLevel1"/>
              <w:numPr>
                <w:ilvl w:val="0"/>
                <w:numId w:val="45"/>
              </w:numPr>
            </w:pPr>
            <w:r w:rsidRPr="00535DCA">
              <w:t>What is the most critical role of the LEA at IEP meetings?</w:t>
            </w:r>
          </w:p>
          <w:p w14:paraId="566F77CF" w14:textId="77777777" w:rsidR="005B1F38" w:rsidRPr="00535DCA" w:rsidRDefault="005B1F38" w:rsidP="005B1F38">
            <w:pPr>
              <w:pStyle w:val="AssignmentsLevel1"/>
            </w:pPr>
          </w:p>
          <w:p w14:paraId="0D54280E" w14:textId="75E3F12E" w:rsidR="005B1F38" w:rsidRDefault="005B1F38" w:rsidP="00DC361F">
            <w:pPr>
              <w:pStyle w:val="AssignmentsLevel1"/>
              <w:numPr>
                <w:ilvl w:val="0"/>
                <w:numId w:val="46"/>
              </w:numPr>
            </w:pPr>
            <w:r w:rsidRPr="00DC361F">
              <w:rPr>
                <w:bCs/>
              </w:rPr>
              <w:t>Interview</w:t>
            </w:r>
            <w:r w:rsidRPr="00535DCA">
              <w:t xml:space="preserve"> a </w:t>
            </w:r>
            <w:r w:rsidR="00A36B6F">
              <w:t>l</w:t>
            </w:r>
            <w:r w:rsidRPr="00535DCA">
              <w:t xml:space="preserve">ocal </w:t>
            </w:r>
            <w:r w:rsidR="00A36B6F">
              <w:t>e</w:t>
            </w:r>
            <w:r w:rsidRPr="00535DCA">
              <w:t xml:space="preserve">ducation </w:t>
            </w:r>
            <w:r w:rsidR="00A36B6F">
              <w:t>a</w:t>
            </w:r>
            <w:r w:rsidRPr="00535DCA">
              <w:t>gent</w:t>
            </w:r>
            <w:r w:rsidR="00A36B6F">
              <w:t>, using the following questions</w:t>
            </w:r>
            <w:r w:rsidRPr="00535DCA">
              <w:t>:</w:t>
            </w:r>
          </w:p>
          <w:p w14:paraId="70914B1E" w14:textId="77777777" w:rsidR="005B1F38" w:rsidRPr="00535DCA" w:rsidRDefault="005B1F38" w:rsidP="005B1F38">
            <w:pPr>
              <w:pStyle w:val="AssignmentsLevel1"/>
            </w:pPr>
          </w:p>
          <w:p w14:paraId="10FBBA48" w14:textId="77777777" w:rsidR="005B1F38" w:rsidRPr="00535DCA" w:rsidRDefault="005B1F38" w:rsidP="00DC361F">
            <w:pPr>
              <w:pStyle w:val="AssignmentsLevel1"/>
              <w:numPr>
                <w:ilvl w:val="0"/>
                <w:numId w:val="47"/>
              </w:numPr>
              <w:ind w:left="845" w:hanging="450"/>
            </w:pPr>
            <w:r w:rsidRPr="00535DCA">
              <w:t>What do you believe is the most critical role you play in an IEP meeting?</w:t>
            </w:r>
          </w:p>
          <w:p w14:paraId="242623B7" w14:textId="77777777" w:rsidR="005B1F38" w:rsidRPr="00535DCA" w:rsidRDefault="005B1F38" w:rsidP="00DC361F">
            <w:pPr>
              <w:pStyle w:val="AssignmentsLevel1"/>
              <w:numPr>
                <w:ilvl w:val="0"/>
                <w:numId w:val="47"/>
              </w:numPr>
              <w:ind w:left="845" w:hanging="450"/>
            </w:pPr>
            <w:r w:rsidRPr="00535DCA">
              <w:t>Do you find it necessary to be at all IEP meetings?</w:t>
            </w:r>
          </w:p>
          <w:p w14:paraId="6634E8DD" w14:textId="77777777" w:rsidR="005B1F38" w:rsidRPr="00535DCA" w:rsidRDefault="005B1F38" w:rsidP="00DC361F">
            <w:pPr>
              <w:pStyle w:val="AssignmentsLevel1"/>
              <w:numPr>
                <w:ilvl w:val="0"/>
                <w:numId w:val="47"/>
              </w:numPr>
              <w:ind w:left="845" w:hanging="450"/>
            </w:pPr>
            <w:r w:rsidRPr="00535DCA">
              <w:t>What part of the IEP meeting do you believe you need to be at as LEA?</w:t>
            </w:r>
          </w:p>
          <w:p w14:paraId="16D647C5" w14:textId="77777777" w:rsidR="005B1F38" w:rsidRPr="00535DCA" w:rsidRDefault="005B1F38" w:rsidP="00DC361F">
            <w:pPr>
              <w:pStyle w:val="AssignmentsLevel1"/>
              <w:numPr>
                <w:ilvl w:val="0"/>
                <w:numId w:val="47"/>
              </w:numPr>
              <w:ind w:left="845" w:hanging="450"/>
            </w:pPr>
            <w:r w:rsidRPr="00535DCA">
              <w:t>How do you assist the IEP team prior, during, and after the IEP meeting?</w:t>
            </w:r>
          </w:p>
          <w:p w14:paraId="358C101B" w14:textId="77777777" w:rsidR="005B1F38" w:rsidRDefault="005B1F38" w:rsidP="00DC361F">
            <w:pPr>
              <w:pStyle w:val="AssignmentsLevel1"/>
              <w:numPr>
                <w:ilvl w:val="0"/>
                <w:numId w:val="47"/>
              </w:numPr>
              <w:ind w:left="845" w:hanging="450"/>
            </w:pPr>
            <w:r w:rsidRPr="00535DCA">
              <w:t>What do you believe are ethical considerations that an LEA must consider?</w:t>
            </w:r>
          </w:p>
          <w:p w14:paraId="5952B6D8" w14:textId="77777777" w:rsidR="005B1F38" w:rsidRDefault="005B1F38" w:rsidP="005B1F38">
            <w:pPr>
              <w:pStyle w:val="AssignmentsLevel1"/>
            </w:pPr>
          </w:p>
          <w:p w14:paraId="674B7B16" w14:textId="0A28DC9A" w:rsidR="005B1F38" w:rsidRPr="00F62474" w:rsidRDefault="00443907" w:rsidP="00FE4DDD">
            <w:pPr>
              <w:pStyle w:val="AssignmentsLevel1"/>
            </w:pPr>
            <w:r w:rsidRPr="00FE4DDD">
              <w:rPr>
                <w:bCs/>
              </w:rPr>
              <w:t>You will be w</w:t>
            </w:r>
            <w:r w:rsidR="005B1F38" w:rsidRPr="00FE4DDD">
              <w:rPr>
                <w:bCs/>
              </w:rPr>
              <w:t>rit</w:t>
            </w:r>
            <w:r w:rsidRPr="00FE4DDD">
              <w:rPr>
                <w:bCs/>
              </w:rPr>
              <w:t>ing</w:t>
            </w:r>
            <w:r w:rsidR="005B1F38" w:rsidRPr="00535DCA">
              <w:t xml:space="preserve"> a 500-</w:t>
            </w:r>
            <w:r w:rsidR="00A36B6F">
              <w:t xml:space="preserve"> to </w:t>
            </w:r>
            <w:r w:rsidR="005B1F38" w:rsidRPr="00535DCA">
              <w:t>700</w:t>
            </w:r>
            <w:r w:rsidR="00A36B6F">
              <w:t>-</w:t>
            </w:r>
            <w:r w:rsidR="005B1F38" w:rsidRPr="00535DCA">
              <w:t>word reflective paper of what you learned from both interviews about the legal, cultural, and ethical responsibilities of the LEA representative</w:t>
            </w:r>
            <w:r w:rsidR="00A36B6F">
              <w:t>, as well as</w:t>
            </w:r>
            <w:r w:rsidR="005B1F38" w:rsidRPr="00535DCA">
              <w:t xml:space="preserve"> offer</w:t>
            </w:r>
            <w:r w:rsidR="00A36B6F">
              <w:t>ing</w:t>
            </w:r>
            <w:r w:rsidR="005B1F38" w:rsidRPr="00535DCA">
              <w:t xml:space="preserve"> suggestions to improve the role and responsibilities of the LEA representative.</w:t>
            </w:r>
          </w:p>
        </w:tc>
        <w:tc>
          <w:tcPr>
            <w:tcW w:w="1440" w:type="dxa"/>
            <w:tcBorders>
              <w:top w:val="single" w:sz="4" w:space="0" w:color="000000" w:themeColor="text1"/>
              <w:left w:val="single" w:sz="4" w:space="0" w:color="000000" w:themeColor="text1"/>
            </w:tcBorders>
            <w:shd w:val="clear" w:color="auto" w:fill="FFFFFF" w:themeFill="background1"/>
          </w:tcPr>
          <w:p w14:paraId="55BDDB20" w14:textId="77777777" w:rsidR="005B1F38" w:rsidRDefault="005B1F38" w:rsidP="005B1F38">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6F8C362F" w14:textId="77777777" w:rsidR="005B1F38" w:rsidRPr="00F62474" w:rsidRDefault="005B1F38" w:rsidP="005B1F38">
            <w:pPr>
              <w:tabs>
                <w:tab w:val="left" w:pos="0"/>
                <w:tab w:val="left" w:pos="3720"/>
              </w:tabs>
              <w:outlineLvl w:val="0"/>
              <w:rPr>
                <w:rFonts w:cs="Arial"/>
                <w:szCs w:val="20"/>
              </w:rPr>
            </w:pPr>
          </w:p>
        </w:tc>
      </w:tr>
      <w:tr w:rsidR="00104F2B" w:rsidRPr="00F62474"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Pr="00F62474" w:rsidRDefault="00104F2B" w:rsidP="00AB01FF">
            <w:pPr>
              <w:tabs>
                <w:tab w:val="left" w:pos="0"/>
                <w:tab w:val="left" w:pos="3720"/>
              </w:tabs>
              <w:outlineLvl w:val="0"/>
              <w:rPr>
                <w:rFonts w:cs="Arial"/>
                <w:i/>
                <w:szCs w:val="20"/>
              </w:rPr>
            </w:pPr>
            <w:bookmarkStart w:id="2" w:name="_Hlk16155010"/>
            <w:r w:rsidRPr="00F62474">
              <w:rPr>
                <w:rFonts w:cs="Arial"/>
                <w:b/>
                <w:i/>
                <w:sz w:val="22"/>
                <w:szCs w:val="20"/>
              </w:rPr>
              <w:t>Supplemental Resources and Activities</w:t>
            </w:r>
          </w:p>
          <w:p w14:paraId="2C92EE39" w14:textId="4081F1D0" w:rsidR="00AB01FF" w:rsidRPr="00F62474" w:rsidRDefault="00AB01FF" w:rsidP="00AB01FF">
            <w:pPr>
              <w:tabs>
                <w:tab w:val="left" w:pos="0"/>
                <w:tab w:val="left" w:pos="3720"/>
              </w:tabs>
              <w:outlineLvl w:val="0"/>
              <w:rPr>
                <w:rFonts w:cs="Arial"/>
                <w:b/>
                <w:i/>
                <w:szCs w:val="20"/>
              </w:rPr>
            </w:pPr>
            <w:r w:rsidRPr="00F62474">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104F2B" w:rsidRPr="00F62474" w:rsidRDefault="00104F2B" w:rsidP="00104F2B">
            <w:pPr>
              <w:tabs>
                <w:tab w:val="left" w:pos="0"/>
                <w:tab w:val="left" w:pos="3720"/>
              </w:tabs>
              <w:outlineLvl w:val="0"/>
              <w:rPr>
                <w:rFonts w:cs="Arial"/>
                <w:b/>
                <w:i/>
                <w:szCs w:val="20"/>
              </w:rPr>
            </w:pPr>
            <w:r w:rsidRPr="00F62474">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F62474" w:rsidRDefault="00AB01FF" w:rsidP="00104F2B">
            <w:pPr>
              <w:tabs>
                <w:tab w:val="left" w:pos="0"/>
                <w:tab w:val="left" w:pos="3720"/>
              </w:tabs>
              <w:outlineLvl w:val="0"/>
              <w:rPr>
                <w:rFonts w:cs="Arial"/>
                <w:b/>
                <w:i/>
                <w:szCs w:val="20"/>
              </w:rPr>
            </w:pPr>
            <w:r w:rsidRPr="00F62474">
              <w:rPr>
                <w:rFonts w:cs="Arial"/>
                <w:b/>
                <w:i/>
                <w:szCs w:val="20"/>
              </w:rPr>
              <w:t>AIE</w:t>
            </w:r>
          </w:p>
        </w:tc>
      </w:tr>
      <w:tr w:rsidR="00104F2B" w:rsidRPr="00F62474"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Pr="00F62474" w:rsidRDefault="00104F2B" w:rsidP="00104F2B">
            <w:pPr>
              <w:rPr>
                <w:rFonts w:cs="Arial"/>
                <w:b/>
                <w:szCs w:val="20"/>
              </w:rPr>
            </w:pPr>
            <w:r w:rsidRPr="00F62474">
              <w:rPr>
                <w:rFonts w:cs="Arial"/>
                <w:b/>
                <w:szCs w:val="20"/>
              </w:rPr>
              <w:lastRenderedPageBreak/>
              <w:t xml:space="preserve">Adobe Connect Live Discussion </w:t>
            </w:r>
          </w:p>
          <w:p w14:paraId="26854DCD" w14:textId="77777777" w:rsidR="00C11A5E" w:rsidRPr="00F62474" w:rsidRDefault="00C11A5E" w:rsidP="002522B3">
            <w:pPr>
              <w:pStyle w:val="AssignmentsLevel1"/>
            </w:pPr>
          </w:p>
          <w:p w14:paraId="1C4A0FA4" w14:textId="77777777" w:rsidR="00C11A5E" w:rsidRPr="00F62474" w:rsidRDefault="00C11A5E" w:rsidP="002522B3">
            <w:pPr>
              <w:pStyle w:val="AssignmentsLevel1"/>
            </w:pPr>
            <w:r w:rsidRPr="00F62474">
              <w:rPr>
                <w:b/>
              </w:rPr>
              <w:t>Review</w:t>
            </w:r>
            <w:r w:rsidRPr="00F62474">
              <w:t xml:space="preserve"> </w:t>
            </w:r>
            <w:hyperlink r:id="rId18" w:history="1">
              <w:r w:rsidRPr="00F62474">
                <w:rPr>
                  <w:rStyle w:val="Hyperlink"/>
                </w:rPr>
                <w:t>Adobe Connect Resources</w:t>
              </w:r>
            </w:hyperlink>
            <w:r w:rsidRPr="00F62474">
              <w:t xml:space="preserve">.  </w:t>
            </w:r>
          </w:p>
          <w:p w14:paraId="217830CD" w14:textId="77777777" w:rsidR="00104F2B" w:rsidRPr="00F62474" w:rsidRDefault="00104F2B" w:rsidP="002522B3">
            <w:pPr>
              <w:pStyle w:val="AssignmentsLevel1"/>
            </w:pPr>
          </w:p>
          <w:p w14:paraId="1AF4EAC9" w14:textId="7A048694" w:rsidR="00104F2B" w:rsidRPr="00F62474" w:rsidRDefault="00104F2B" w:rsidP="002522B3">
            <w:pPr>
              <w:pStyle w:val="AssignmentsLevel1"/>
            </w:pPr>
            <w:r w:rsidRPr="00F62474">
              <w:rPr>
                <w:b/>
              </w:rPr>
              <w:t>Participate</w:t>
            </w:r>
            <w:r w:rsidRPr="00F62474">
              <w:t xml:space="preserve"> in the scheduled live session with the course instructor. This session will provide an overview of the </w:t>
            </w:r>
            <w:r w:rsidR="00A36B6F">
              <w:t>course</w:t>
            </w:r>
            <w:r w:rsidRPr="00F62474">
              <w:t xml:space="preserve"> and discuss the major assignments in the course.</w:t>
            </w:r>
          </w:p>
          <w:p w14:paraId="40DFF158" w14:textId="77777777" w:rsidR="00104F2B" w:rsidRPr="00F62474" w:rsidRDefault="00104F2B" w:rsidP="002522B3">
            <w:pPr>
              <w:pStyle w:val="AssignmentsLevel1"/>
            </w:pPr>
          </w:p>
          <w:p w14:paraId="6A3A8C04" w14:textId="77777777" w:rsidR="00104F2B" w:rsidRPr="00F62474" w:rsidRDefault="00104F2B" w:rsidP="002522B3">
            <w:pPr>
              <w:pStyle w:val="AssignmentsLevel1"/>
            </w:pPr>
            <w:r w:rsidRPr="00F62474">
              <w:rPr>
                <w:b/>
              </w:rPr>
              <w:t>Prepare</w:t>
            </w:r>
            <w:r w:rsidRPr="00F62474">
              <w:t xml:space="preserve"> to ask questions concerning the content of the week and the </w:t>
            </w:r>
            <w:proofErr w:type="gramStart"/>
            <w:r w:rsidRPr="00F62474">
              <w:t>course as a whole</w:t>
            </w:r>
            <w:proofErr w:type="gramEnd"/>
            <w:r w:rsidRPr="00F62474">
              <w:t>.</w:t>
            </w:r>
          </w:p>
          <w:p w14:paraId="631A677E" w14:textId="77777777" w:rsidR="00104F2B" w:rsidRPr="00F62474" w:rsidRDefault="00104F2B" w:rsidP="002522B3">
            <w:pPr>
              <w:pStyle w:val="AssignmentsLevel1"/>
              <w:rPr>
                <w:b/>
              </w:rPr>
            </w:pPr>
            <w:r w:rsidRPr="00F62474">
              <w:br/>
            </w:r>
            <w:r w:rsidRPr="0033381A">
              <w:rPr>
                <w:i/>
              </w:rPr>
              <w:t>Note:</w:t>
            </w:r>
            <w:r w:rsidRPr="00F62474">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5BAA82FD" w:rsidR="00104F2B" w:rsidRPr="00F62474" w:rsidRDefault="008C656A" w:rsidP="00104F2B">
            <w:pPr>
              <w:tabs>
                <w:tab w:val="left" w:pos="0"/>
                <w:tab w:val="left" w:pos="3720"/>
              </w:tabs>
              <w:outlineLvl w:val="0"/>
              <w:rPr>
                <w:rFonts w:cs="Arial"/>
                <w:szCs w:val="20"/>
              </w:rPr>
            </w:pPr>
            <w:r>
              <w:rPr>
                <w:rFonts w:cs="Arial"/>
                <w:szCs w:val="20"/>
              </w:rPr>
              <w:t>WEEK</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Pr="00F62474" w:rsidRDefault="00104F2B" w:rsidP="00104F2B">
            <w:pPr>
              <w:tabs>
                <w:tab w:val="left" w:pos="0"/>
                <w:tab w:val="left" w:pos="3720"/>
              </w:tabs>
              <w:outlineLvl w:val="0"/>
              <w:rPr>
                <w:rFonts w:cs="Arial"/>
                <w:szCs w:val="20"/>
              </w:rPr>
            </w:pPr>
            <w:r w:rsidRPr="00F62474">
              <w:rPr>
                <w:rFonts w:cs="Arial"/>
                <w:szCs w:val="20"/>
              </w:rPr>
              <w:t xml:space="preserve">Live Discussion: lecture and discussion = </w:t>
            </w:r>
            <w:r w:rsidRPr="00F62474">
              <w:rPr>
                <w:rFonts w:cs="Arial"/>
                <w:b/>
                <w:szCs w:val="20"/>
              </w:rPr>
              <w:t>1 hour</w:t>
            </w:r>
          </w:p>
          <w:p w14:paraId="5BBD918F" w14:textId="77777777" w:rsidR="00104F2B" w:rsidRPr="00F62474" w:rsidRDefault="00104F2B" w:rsidP="00104F2B">
            <w:pPr>
              <w:rPr>
                <w:rFonts w:cs="Arial"/>
                <w:szCs w:val="20"/>
              </w:rPr>
            </w:pPr>
          </w:p>
          <w:p w14:paraId="1285F41E" w14:textId="77777777" w:rsidR="00104F2B" w:rsidRPr="00F62474" w:rsidRDefault="00104F2B" w:rsidP="00104F2B">
            <w:pPr>
              <w:rPr>
                <w:rFonts w:cs="Arial"/>
                <w:szCs w:val="20"/>
              </w:rPr>
            </w:pPr>
          </w:p>
          <w:p w14:paraId="37F2DC38" w14:textId="77777777" w:rsidR="00104F2B" w:rsidRPr="00F62474" w:rsidRDefault="00104F2B" w:rsidP="00104F2B">
            <w:pPr>
              <w:jc w:val="center"/>
              <w:rPr>
                <w:rFonts w:cs="Arial"/>
                <w:szCs w:val="20"/>
              </w:rPr>
            </w:pPr>
          </w:p>
        </w:tc>
      </w:tr>
      <w:bookmarkEnd w:id="2"/>
      <w:tr w:rsidR="005B1F38" w:rsidRPr="00F62474"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5B1F38" w:rsidRPr="00F62474" w:rsidRDefault="005B1F38" w:rsidP="005B1F38">
            <w:pPr>
              <w:tabs>
                <w:tab w:val="left" w:pos="0"/>
                <w:tab w:val="left" w:pos="3720"/>
              </w:tabs>
              <w:outlineLvl w:val="0"/>
              <w:rPr>
                <w:rFonts w:cs="Arial"/>
                <w:i/>
                <w:szCs w:val="20"/>
              </w:rPr>
            </w:pPr>
            <w:r w:rsidRPr="00F62474">
              <w:rPr>
                <w:rFonts w:cs="Arial"/>
                <w:b/>
                <w:i/>
                <w:sz w:val="22"/>
                <w:szCs w:val="20"/>
              </w:rPr>
              <w:t>Graded Assignments</w:t>
            </w:r>
          </w:p>
          <w:p w14:paraId="56FDB840" w14:textId="6E7BC4BE" w:rsidR="005B1F38" w:rsidRPr="00F62474" w:rsidRDefault="005B1F38" w:rsidP="005B1F38">
            <w:pPr>
              <w:tabs>
                <w:tab w:val="left" w:pos="0"/>
                <w:tab w:val="left" w:pos="3720"/>
              </w:tabs>
              <w:outlineLvl w:val="0"/>
              <w:rPr>
                <w:rFonts w:cs="Arial"/>
                <w:b/>
                <w:i/>
                <w:szCs w:val="20"/>
              </w:rPr>
            </w:pPr>
            <w:r w:rsidRPr="00F62474">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5B1F38" w:rsidRPr="00F62474" w:rsidRDefault="005B1F38" w:rsidP="005B1F38">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000000" w:themeColor="text1"/>
            </w:tcBorders>
            <w:shd w:val="clear" w:color="auto" w:fill="D8D9DA"/>
          </w:tcPr>
          <w:p w14:paraId="297B6773" w14:textId="72E6778B" w:rsidR="005B1F38" w:rsidRPr="00F62474" w:rsidRDefault="005B1F38" w:rsidP="005B1F38">
            <w:pPr>
              <w:rPr>
                <w:rFonts w:cs="Arial"/>
                <w:b/>
                <w:i/>
                <w:szCs w:val="20"/>
              </w:rPr>
            </w:pPr>
            <w:r w:rsidRPr="00F62474">
              <w:rPr>
                <w:rFonts w:cs="Arial"/>
                <w:b/>
                <w:i/>
                <w:szCs w:val="20"/>
              </w:rPr>
              <w:t>AIE</w:t>
            </w:r>
          </w:p>
        </w:tc>
      </w:tr>
      <w:tr w:rsidR="005B1F38" w:rsidRPr="00F62474" w14:paraId="4560AA4C" w14:textId="77777777" w:rsidTr="007E1AC4">
        <w:tc>
          <w:tcPr>
            <w:tcW w:w="10170" w:type="dxa"/>
            <w:gridSpan w:val="2"/>
            <w:tcMar>
              <w:top w:w="115" w:type="dxa"/>
              <w:left w:w="115" w:type="dxa"/>
              <w:bottom w:w="115" w:type="dxa"/>
              <w:right w:w="115" w:type="dxa"/>
            </w:tcMar>
          </w:tcPr>
          <w:p w14:paraId="13C3631B" w14:textId="35016352" w:rsidR="005B1F38" w:rsidRDefault="005B1F38" w:rsidP="005B1F38">
            <w:pPr>
              <w:tabs>
                <w:tab w:val="left" w:pos="2329"/>
              </w:tabs>
              <w:rPr>
                <w:rFonts w:cs="Arial"/>
                <w:b/>
                <w:szCs w:val="20"/>
              </w:rPr>
            </w:pPr>
            <w:r>
              <w:rPr>
                <w:rFonts w:cs="Arial"/>
                <w:b/>
                <w:szCs w:val="20"/>
              </w:rPr>
              <w:t xml:space="preserve">Discussion: </w:t>
            </w:r>
            <w:r w:rsidRPr="00F62474">
              <w:rPr>
                <w:rFonts w:cs="Arial"/>
                <w:b/>
                <w:szCs w:val="20"/>
              </w:rPr>
              <w:t>Reflection</w:t>
            </w:r>
          </w:p>
          <w:p w14:paraId="034E79AE" w14:textId="749ECA4B" w:rsidR="005B1F38" w:rsidRDefault="005B1F38" w:rsidP="005B1F38">
            <w:pPr>
              <w:tabs>
                <w:tab w:val="left" w:pos="2329"/>
              </w:tabs>
              <w:rPr>
                <w:rFonts w:cs="Arial"/>
                <w:b/>
                <w:szCs w:val="20"/>
              </w:rPr>
            </w:pPr>
          </w:p>
          <w:p w14:paraId="0EF999BF" w14:textId="77777777" w:rsidR="005B1F38" w:rsidRPr="00CB76CA" w:rsidRDefault="005B1F38" w:rsidP="005B1F38">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49BDC5DF" w14:textId="77777777" w:rsidR="005B1F38" w:rsidRPr="00CB76CA" w:rsidRDefault="005B1F38" w:rsidP="005B1F38">
            <w:pPr>
              <w:pStyle w:val="AssignmentsLevel1"/>
            </w:pPr>
          </w:p>
          <w:p w14:paraId="7F7EA295" w14:textId="4CE2ECBB" w:rsidR="005B1F38" w:rsidRPr="00CB76CA" w:rsidRDefault="005B1F38" w:rsidP="005B1F38">
            <w:pPr>
              <w:pStyle w:val="Bullets"/>
            </w:pPr>
            <w:r w:rsidRPr="00CB76CA">
              <w:t xml:space="preserve">Reflection is a powerful tool in learning. Take a moment as you begin this course to </w:t>
            </w:r>
            <w:r w:rsidR="00A36B6F">
              <w:t>assess</w:t>
            </w:r>
            <w:r w:rsidR="00A36B6F" w:rsidRPr="00CB76CA">
              <w:t xml:space="preserve"> </w:t>
            </w:r>
            <w:r w:rsidRPr="00CB76CA">
              <w:t xml:space="preserve">your ability as an administer charged with operating special education programs and providing support and services for students with disabilities and their families. </w:t>
            </w:r>
            <w:r w:rsidRPr="00643A34">
              <w:t>Reflect</w:t>
            </w:r>
            <w:r w:rsidRPr="00CB76CA">
              <w:t xml:space="preserve"> on the following: </w:t>
            </w:r>
          </w:p>
          <w:p w14:paraId="1777413E" w14:textId="46A3DE70" w:rsidR="005B1F38" w:rsidRPr="00CB76CA" w:rsidRDefault="005B1F38" w:rsidP="005B1F38">
            <w:pPr>
              <w:pStyle w:val="Bullets"/>
              <w:numPr>
                <w:ilvl w:val="0"/>
                <w:numId w:val="0"/>
              </w:numPr>
              <w:ind w:left="30"/>
            </w:pPr>
          </w:p>
          <w:p w14:paraId="7265DDD5" w14:textId="04FFECE8" w:rsidR="005B1F38" w:rsidRPr="0040089E" w:rsidRDefault="005B1F38" w:rsidP="005B1F38">
            <w:pPr>
              <w:pStyle w:val="AssignmentsLevel2"/>
              <w:numPr>
                <w:ilvl w:val="0"/>
                <w:numId w:val="40"/>
              </w:numPr>
            </w:pPr>
            <w:r w:rsidRPr="0040089E">
              <w:t xml:space="preserve">What are your expectations for this practicum?  </w:t>
            </w:r>
          </w:p>
          <w:p w14:paraId="51263B9A" w14:textId="5080195F" w:rsidR="005B1F38" w:rsidRPr="0040089E" w:rsidRDefault="005B1F38" w:rsidP="005B1F38">
            <w:pPr>
              <w:pStyle w:val="AssignmentsLevel2"/>
              <w:numPr>
                <w:ilvl w:val="0"/>
                <w:numId w:val="40"/>
              </w:numPr>
            </w:pPr>
            <w:r w:rsidRPr="0040089E">
              <w:t>What are some personal goals you hope to achieve over</w:t>
            </w:r>
            <w:r w:rsidR="00A36B6F">
              <w:t xml:space="preserve"> the</w:t>
            </w:r>
            <w:r w:rsidRPr="0040089E">
              <w:t xml:space="preserve"> next 15 weeks related to skills necessary to be a </w:t>
            </w:r>
            <w:r w:rsidR="00FE4DDD" w:rsidRPr="0040089E">
              <w:t xml:space="preserve">special education </w:t>
            </w:r>
            <w:r w:rsidRPr="0040089E">
              <w:t>administrator?</w:t>
            </w:r>
          </w:p>
          <w:p w14:paraId="42C96D58" w14:textId="38A0AB5C" w:rsidR="005B1F38" w:rsidRPr="0040089E" w:rsidRDefault="005B1F38" w:rsidP="005B1F38">
            <w:pPr>
              <w:pStyle w:val="AssignmentsLevel2"/>
              <w:numPr>
                <w:ilvl w:val="0"/>
                <w:numId w:val="40"/>
              </w:numPr>
            </w:pPr>
            <w:r w:rsidRPr="0040089E">
              <w:t>How prepared are you to meet the challenges of making decisions regarding IEPs, 504 decisions, request for mediation or due process hearings, IDEA compliance, and budgetary challenges?</w:t>
            </w:r>
          </w:p>
          <w:p w14:paraId="32D4E539" w14:textId="77777777" w:rsidR="005B1F38" w:rsidRPr="00F62474" w:rsidRDefault="005B1F38" w:rsidP="005B1F38"/>
          <w:p w14:paraId="105CDC4C" w14:textId="0125A44D" w:rsidR="005B1F38" w:rsidRPr="00BF5363" w:rsidRDefault="005B1F38" w:rsidP="005B1F38">
            <w:pPr>
              <w:pStyle w:val="AssignmentsLevel1"/>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3</w:t>
            </w:r>
            <w:r w:rsidRPr="00A1500B">
              <w:rPr>
                <w:rFonts w:eastAsia="Arial"/>
                <w:bCs/>
              </w:rPr>
              <w:t xml:space="preserve"> o</w:t>
            </w:r>
            <w:r>
              <w:rPr>
                <w:rFonts w:eastAsia="Arial"/>
                <w:bCs/>
              </w:rPr>
              <w:t xml:space="preserve">f your classmates' posts by </w:t>
            </w:r>
            <w:r w:rsidRPr="00A1500B">
              <w:rPr>
                <w:rFonts w:eastAsia="Arial"/>
                <w:bCs/>
              </w:rPr>
              <w:t>11:59 p.m. (EST) on Sunday.</w:t>
            </w:r>
          </w:p>
        </w:tc>
        <w:tc>
          <w:tcPr>
            <w:tcW w:w="1440" w:type="dxa"/>
          </w:tcPr>
          <w:p w14:paraId="557C12BF" w14:textId="3881B738" w:rsidR="005B1F38" w:rsidRPr="00F62474" w:rsidRDefault="005B1F38" w:rsidP="005B1F38">
            <w:pPr>
              <w:tabs>
                <w:tab w:val="left" w:pos="2329"/>
              </w:tabs>
              <w:rPr>
                <w:rFonts w:cs="Arial"/>
                <w:szCs w:val="20"/>
              </w:rPr>
            </w:pPr>
            <w:r>
              <w:rPr>
                <w:rFonts w:cs="Arial"/>
                <w:szCs w:val="20"/>
              </w:rPr>
              <w:t>1.1, 1.2, 1.3</w:t>
            </w:r>
          </w:p>
        </w:tc>
        <w:tc>
          <w:tcPr>
            <w:tcW w:w="1440" w:type="dxa"/>
          </w:tcPr>
          <w:p w14:paraId="13E7F9A3" w14:textId="47CFC738" w:rsidR="005B1F38" w:rsidRPr="00F62474" w:rsidRDefault="005B1F38" w:rsidP="005B1F38">
            <w:pPr>
              <w:tabs>
                <w:tab w:val="left" w:pos="2329"/>
              </w:tabs>
              <w:rPr>
                <w:rFonts w:cs="Arial"/>
                <w:szCs w:val="20"/>
              </w:rPr>
            </w:pPr>
            <w:r>
              <w:rPr>
                <w:rFonts w:cs="Arial"/>
                <w:szCs w:val="20"/>
              </w:rPr>
              <w:t xml:space="preserve">.5 </w:t>
            </w:r>
            <w:proofErr w:type="spellStart"/>
            <w:r>
              <w:rPr>
                <w:rFonts w:cs="Arial"/>
                <w:szCs w:val="20"/>
              </w:rPr>
              <w:t>hr</w:t>
            </w:r>
            <w:proofErr w:type="spellEnd"/>
          </w:p>
        </w:tc>
      </w:tr>
      <w:tr w:rsidR="005B1F38" w:rsidRPr="00F62474" w14:paraId="708899EA" w14:textId="77777777" w:rsidTr="007E1AC4">
        <w:tc>
          <w:tcPr>
            <w:tcW w:w="10170" w:type="dxa"/>
            <w:gridSpan w:val="2"/>
            <w:tcMar>
              <w:top w:w="115" w:type="dxa"/>
              <w:left w:w="115" w:type="dxa"/>
              <w:bottom w:w="115" w:type="dxa"/>
              <w:right w:w="115" w:type="dxa"/>
            </w:tcMar>
          </w:tcPr>
          <w:p w14:paraId="72EB1BA7" w14:textId="4C6462C6" w:rsidR="005B1F38" w:rsidRDefault="005B1F38" w:rsidP="005B1F38">
            <w:pPr>
              <w:tabs>
                <w:tab w:val="left" w:pos="2329"/>
              </w:tabs>
              <w:rPr>
                <w:rFonts w:cs="Arial"/>
                <w:b/>
                <w:szCs w:val="20"/>
              </w:rPr>
            </w:pPr>
            <w:r w:rsidRPr="00F62474">
              <w:rPr>
                <w:rFonts w:cs="Arial"/>
                <w:b/>
                <w:szCs w:val="20"/>
              </w:rPr>
              <w:t>Timeline of Special Education Administration</w:t>
            </w:r>
          </w:p>
          <w:p w14:paraId="24D8388C" w14:textId="78DB423C" w:rsidR="005B1F38" w:rsidRPr="00F62474" w:rsidRDefault="005B1F38" w:rsidP="005B1F38">
            <w:pPr>
              <w:pStyle w:val="AssignmentsLevel1"/>
            </w:pPr>
          </w:p>
          <w:p w14:paraId="3DF270CD" w14:textId="125F2E57" w:rsidR="005B1F38" w:rsidRDefault="005B1F38" w:rsidP="005B1F38">
            <w:pPr>
              <w:pStyle w:val="Bullets"/>
              <w:numPr>
                <w:ilvl w:val="0"/>
                <w:numId w:val="0"/>
              </w:numPr>
              <w:ind w:left="30"/>
            </w:pPr>
            <w:r w:rsidRPr="009315DF">
              <w:rPr>
                <w:b/>
                <w:bCs w:val="0"/>
              </w:rPr>
              <w:t>Watch</w:t>
            </w:r>
            <w:r w:rsidRPr="009315DF">
              <w:t xml:space="preserve"> </w:t>
            </w:r>
            <w:r w:rsidR="00A36B6F">
              <w:t>“</w:t>
            </w:r>
            <w:hyperlink r:id="rId19" w:history="1">
              <w:r w:rsidRPr="00E436AF">
                <w:rPr>
                  <w:rStyle w:val="Hyperlink"/>
                  <w:bCs w:val="0"/>
                  <w:iCs w:val="0"/>
                </w:rPr>
                <w:t>Special Education Law</w:t>
              </w:r>
            </w:hyperlink>
            <w:r w:rsidR="00A36B6F">
              <w:rPr>
                <w:rStyle w:val="Hyperlink"/>
                <w:color w:val="auto"/>
                <w:u w:val="none"/>
              </w:rPr>
              <w:t>”</w:t>
            </w:r>
            <w:r w:rsidRPr="009315DF">
              <w:t xml:space="preserve"> (8:51) </w:t>
            </w:r>
            <w:r w:rsidR="00A36B6F">
              <w:t xml:space="preserve">YouTube video </w:t>
            </w:r>
            <w:r w:rsidRPr="009315DF">
              <w:t xml:space="preserve">to learn more about </w:t>
            </w:r>
            <w:r w:rsidR="00A36B6F">
              <w:t>f</w:t>
            </w:r>
            <w:r w:rsidRPr="009315DF">
              <w:t xml:space="preserve">ederal </w:t>
            </w:r>
            <w:r w:rsidR="00A36B6F">
              <w:t>e</w:t>
            </w:r>
            <w:r w:rsidRPr="009315DF">
              <w:t xml:space="preserve">ducation </w:t>
            </w:r>
            <w:r w:rsidR="00A36B6F">
              <w:t>l</w:t>
            </w:r>
            <w:r w:rsidRPr="009315DF">
              <w:t>aws for students with disabilities.</w:t>
            </w:r>
          </w:p>
          <w:p w14:paraId="4AAC5D17" w14:textId="77777777" w:rsidR="005B1F38" w:rsidRPr="009315DF" w:rsidRDefault="005B1F38" w:rsidP="005B1F38">
            <w:pPr>
              <w:pStyle w:val="Bullets"/>
              <w:numPr>
                <w:ilvl w:val="0"/>
                <w:numId w:val="0"/>
              </w:numPr>
              <w:ind w:left="30"/>
            </w:pPr>
          </w:p>
          <w:p w14:paraId="251CD1DA" w14:textId="6FA0173D" w:rsidR="005B1F38" w:rsidRPr="00CA4DD8" w:rsidRDefault="005B1F38" w:rsidP="005B1F38">
            <w:pPr>
              <w:pStyle w:val="Bullets"/>
              <w:numPr>
                <w:ilvl w:val="0"/>
                <w:numId w:val="0"/>
              </w:numPr>
              <w:ind w:left="30"/>
            </w:pPr>
            <w:r w:rsidRPr="009315DF">
              <w:rPr>
                <w:b/>
                <w:bCs w:val="0"/>
              </w:rPr>
              <w:t>Critique</w:t>
            </w:r>
            <w:r w:rsidRPr="009315DF">
              <w:t xml:space="preserve"> the</w:t>
            </w:r>
            <w:r w:rsidRPr="00CA4DD8">
              <w:t xml:space="preserve"> history of </w:t>
            </w:r>
            <w:r w:rsidR="00A36B6F">
              <w:t>s</w:t>
            </w:r>
            <w:r w:rsidRPr="00CA4DD8">
              <w:t xml:space="preserve">pecial </w:t>
            </w:r>
            <w:r w:rsidR="00A36B6F">
              <w:t>e</w:t>
            </w:r>
            <w:r w:rsidRPr="00CA4DD8">
              <w:t xml:space="preserve">ducation laws as </w:t>
            </w:r>
            <w:r w:rsidR="00A36B6F">
              <w:t>they</w:t>
            </w:r>
            <w:r w:rsidR="00A36B6F" w:rsidRPr="00CA4DD8">
              <w:t xml:space="preserve"> </w:t>
            </w:r>
            <w:r w:rsidRPr="00CA4DD8">
              <w:t xml:space="preserve">relate to students in need of special education, including specific laws, educational reform, and effective teaching. </w:t>
            </w:r>
          </w:p>
          <w:p w14:paraId="2F10CA31" w14:textId="77777777" w:rsidR="005B1F38" w:rsidRPr="00CA4DD8" w:rsidRDefault="005B1F38" w:rsidP="005B1F38">
            <w:pPr>
              <w:pStyle w:val="AssignmentsLevel1"/>
            </w:pPr>
          </w:p>
          <w:p w14:paraId="4A56FB71" w14:textId="6BA87279" w:rsidR="005B1F38" w:rsidRDefault="005B1F38" w:rsidP="005B1F38">
            <w:pPr>
              <w:pStyle w:val="AssignmentsLevel1"/>
            </w:pPr>
            <w:r>
              <w:rPr>
                <w:b/>
                <w:bCs/>
              </w:rPr>
              <w:t>C</w:t>
            </w:r>
            <w:r w:rsidRPr="009315DF">
              <w:rPr>
                <w:b/>
                <w:bCs/>
              </w:rPr>
              <w:t>reate</w:t>
            </w:r>
            <w:r w:rsidRPr="007B47EF">
              <w:t xml:space="preserve"> a presentation for first</w:t>
            </w:r>
            <w:r w:rsidR="00A36B6F">
              <w:t>-</w:t>
            </w:r>
            <w:r w:rsidRPr="007B47EF">
              <w:t>time special education administrators and principals.</w:t>
            </w:r>
            <w:r>
              <w:t xml:space="preserve"> Use</w:t>
            </w:r>
            <w:r w:rsidRPr="007B47EF">
              <w:t xml:space="preserve"> any technology tool except a PowerPoint and/or handout</w:t>
            </w:r>
            <w:r w:rsidR="00A36B6F">
              <w:t>.</w:t>
            </w:r>
            <w:r>
              <w:t xml:space="preserve"> </w:t>
            </w:r>
          </w:p>
          <w:p w14:paraId="12C811B5" w14:textId="77777777" w:rsidR="00A36B6F" w:rsidRDefault="00A36B6F" w:rsidP="005B1F38">
            <w:pPr>
              <w:pStyle w:val="AssignmentsLevel1"/>
              <w:rPr>
                <w:b/>
                <w:bCs/>
              </w:rPr>
            </w:pPr>
          </w:p>
          <w:p w14:paraId="1FD710C7" w14:textId="383C7AC7" w:rsidR="005B1F38" w:rsidRPr="007B47EF" w:rsidRDefault="005B1F38" w:rsidP="005B1F38">
            <w:pPr>
              <w:pStyle w:val="AssignmentsLevel1"/>
            </w:pPr>
            <w:r w:rsidRPr="009315DF">
              <w:rPr>
                <w:b/>
                <w:bCs/>
              </w:rPr>
              <w:t>Include</w:t>
            </w:r>
            <w:r w:rsidRPr="007B47EF">
              <w:t xml:space="preserve"> the following</w:t>
            </w:r>
            <w:r w:rsidR="00A36B6F">
              <w:t xml:space="preserve"> in your presentation</w:t>
            </w:r>
            <w:r w:rsidRPr="007B47EF">
              <w:t>:</w:t>
            </w:r>
          </w:p>
          <w:p w14:paraId="18AB6FD9" w14:textId="77777777" w:rsidR="005B1F38" w:rsidRPr="009B0AF0" w:rsidRDefault="005B1F38" w:rsidP="005B1F38">
            <w:pPr>
              <w:rPr>
                <w:strike/>
              </w:rPr>
            </w:pPr>
          </w:p>
          <w:p w14:paraId="03EE8B3D" w14:textId="77777777" w:rsidR="005B1F38" w:rsidRPr="005175BD" w:rsidRDefault="005B1F38" w:rsidP="005B1F38">
            <w:pPr>
              <w:pStyle w:val="ListParagraph"/>
              <w:numPr>
                <w:ilvl w:val="0"/>
                <w:numId w:val="12"/>
              </w:numPr>
              <w:contextualSpacing/>
            </w:pPr>
            <w:r w:rsidRPr="005175BD">
              <w:t>Modern role of special education leadership</w:t>
            </w:r>
          </w:p>
          <w:p w14:paraId="7160477F" w14:textId="77777777" w:rsidR="005B1F38" w:rsidRPr="005175BD" w:rsidRDefault="005B1F38" w:rsidP="005B1F38">
            <w:pPr>
              <w:pStyle w:val="ListParagraph"/>
              <w:numPr>
                <w:ilvl w:val="0"/>
                <w:numId w:val="12"/>
              </w:numPr>
              <w:contextualSpacing/>
            </w:pPr>
            <w:r w:rsidRPr="005175BD">
              <w:t xml:space="preserve">Emerging roles of special education leadership </w:t>
            </w:r>
          </w:p>
          <w:p w14:paraId="15A3D703" w14:textId="033EF0A6" w:rsidR="005B1F38" w:rsidRPr="005175BD" w:rsidRDefault="005B1F38" w:rsidP="005B1F38">
            <w:pPr>
              <w:pStyle w:val="ListParagraph"/>
              <w:numPr>
                <w:ilvl w:val="0"/>
                <w:numId w:val="12"/>
              </w:numPr>
              <w:contextualSpacing/>
            </w:pPr>
            <w:r w:rsidRPr="005175BD">
              <w:t>Modern challenges of special education</w:t>
            </w:r>
          </w:p>
          <w:p w14:paraId="4F5D8333" w14:textId="22F22D28" w:rsidR="005B1F38" w:rsidRPr="00F62474" w:rsidRDefault="005B1F38" w:rsidP="005B1F38">
            <w:pPr>
              <w:pStyle w:val="ListParagraph"/>
              <w:numPr>
                <w:ilvl w:val="0"/>
                <w:numId w:val="12"/>
              </w:numPr>
              <w:contextualSpacing/>
            </w:pPr>
            <w:r w:rsidRPr="005175BD">
              <w:t>Preparation needed for developing effective special education leaders</w:t>
            </w:r>
          </w:p>
          <w:p w14:paraId="37DF5987" w14:textId="77777777" w:rsidR="005B1F38" w:rsidRDefault="005B1F38" w:rsidP="005B1F38">
            <w:pPr>
              <w:pStyle w:val="AssignmentsLevel1"/>
              <w:rPr>
                <w:rFonts w:eastAsia="Arial"/>
                <w:bCs/>
              </w:rPr>
            </w:pPr>
          </w:p>
          <w:p w14:paraId="15FE1792" w14:textId="0E7A69E3" w:rsidR="005B1F38" w:rsidRPr="00F62474" w:rsidRDefault="005B1F38" w:rsidP="005B1F38">
            <w:pPr>
              <w:pStyle w:val="AssignmentsLevel1"/>
            </w:pPr>
            <w:r w:rsidRPr="00B0312A">
              <w:rPr>
                <w:rFonts w:eastAsia="Arial"/>
                <w:b/>
                <w:bCs/>
              </w:rPr>
              <w:t xml:space="preserve">Submit </w:t>
            </w:r>
            <w:r w:rsidRPr="00B0312A">
              <w:rPr>
                <w:rFonts w:eastAsia="Arial"/>
              </w:rPr>
              <w:t>this assignment by 11:59PM (EST) on Sunday.</w:t>
            </w:r>
          </w:p>
        </w:tc>
        <w:tc>
          <w:tcPr>
            <w:tcW w:w="1440" w:type="dxa"/>
          </w:tcPr>
          <w:p w14:paraId="4FDB052B" w14:textId="0829E179" w:rsidR="005B1F38" w:rsidRPr="00F62474" w:rsidRDefault="005B1F38" w:rsidP="005B1F38">
            <w:pPr>
              <w:tabs>
                <w:tab w:val="left" w:pos="2329"/>
              </w:tabs>
              <w:rPr>
                <w:rFonts w:cs="Arial"/>
                <w:szCs w:val="20"/>
              </w:rPr>
            </w:pPr>
            <w:r>
              <w:rPr>
                <w:rFonts w:cs="Arial"/>
                <w:szCs w:val="20"/>
              </w:rPr>
              <w:lastRenderedPageBreak/>
              <w:t>1.1, 1.2</w:t>
            </w:r>
          </w:p>
        </w:tc>
        <w:tc>
          <w:tcPr>
            <w:tcW w:w="1440" w:type="dxa"/>
          </w:tcPr>
          <w:p w14:paraId="20622741" w14:textId="00A31C1A" w:rsidR="005B1F38" w:rsidRPr="00F62474" w:rsidRDefault="005B1F38" w:rsidP="005B1F38">
            <w:pPr>
              <w:tabs>
                <w:tab w:val="left" w:pos="2329"/>
              </w:tabs>
              <w:rPr>
                <w:rFonts w:cs="Arial"/>
                <w:szCs w:val="20"/>
              </w:rPr>
            </w:pPr>
            <w:r>
              <w:rPr>
                <w:rFonts w:cs="Arial"/>
                <w:szCs w:val="20"/>
              </w:rPr>
              <w:t xml:space="preserve">4 </w:t>
            </w:r>
            <w:proofErr w:type="spellStart"/>
            <w:r>
              <w:rPr>
                <w:rFonts w:cs="Arial"/>
                <w:szCs w:val="20"/>
              </w:rPr>
              <w:t>hrs</w:t>
            </w:r>
            <w:proofErr w:type="spellEnd"/>
          </w:p>
        </w:tc>
      </w:tr>
      <w:tr w:rsidR="005B1F38" w:rsidRPr="00F62474" w14:paraId="74AB15FB" w14:textId="77777777" w:rsidTr="005B10FE">
        <w:tc>
          <w:tcPr>
            <w:tcW w:w="10170" w:type="dxa"/>
            <w:gridSpan w:val="2"/>
            <w:tcMar>
              <w:top w:w="115" w:type="dxa"/>
              <w:left w:w="115" w:type="dxa"/>
              <w:bottom w:w="115" w:type="dxa"/>
              <w:right w:w="115" w:type="dxa"/>
            </w:tcMar>
          </w:tcPr>
          <w:p w14:paraId="624A7C9D" w14:textId="4128064B" w:rsidR="005B1F38" w:rsidRPr="00F62474" w:rsidRDefault="005B1F38" w:rsidP="005B1F38">
            <w:pPr>
              <w:tabs>
                <w:tab w:val="left" w:pos="2329"/>
              </w:tabs>
              <w:rPr>
                <w:rFonts w:cs="Arial"/>
                <w:b/>
                <w:szCs w:val="20"/>
              </w:rPr>
            </w:pPr>
            <w:r w:rsidRPr="00F62474">
              <w:rPr>
                <w:rFonts w:cs="Arial"/>
                <w:b/>
                <w:szCs w:val="20"/>
              </w:rPr>
              <w:t>Week One Case Study</w:t>
            </w:r>
          </w:p>
          <w:p w14:paraId="5E9B86F3" w14:textId="77777777" w:rsidR="005B1F38" w:rsidRPr="00F62474" w:rsidRDefault="005B1F38" w:rsidP="005B1F38">
            <w:pPr>
              <w:pStyle w:val="AssignmentsLevel1"/>
            </w:pPr>
          </w:p>
          <w:p w14:paraId="17CB9F54" w14:textId="1FC4BB41" w:rsidR="005B1F38" w:rsidRPr="007B47EF" w:rsidRDefault="005B1F38" w:rsidP="005B1F38">
            <w:pPr>
              <w:pStyle w:val="AssignmentsLevel1"/>
              <w:rPr>
                <w:b/>
              </w:rPr>
            </w:pPr>
            <w:r w:rsidRPr="007B47EF">
              <w:rPr>
                <w:b/>
              </w:rPr>
              <w:t xml:space="preserve">Watch </w:t>
            </w:r>
            <w:r w:rsidR="00A36B6F">
              <w:rPr>
                <w:bCs/>
              </w:rPr>
              <w:t>the following</w:t>
            </w:r>
            <w:r w:rsidR="00A36B6F" w:rsidRPr="007B47EF">
              <w:rPr>
                <w:bCs/>
              </w:rPr>
              <w:t xml:space="preserve"> </w:t>
            </w:r>
            <w:r w:rsidRPr="007B47EF">
              <w:rPr>
                <w:bCs/>
              </w:rPr>
              <w:t>Ted Talk video</w:t>
            </w:r>
            <w:r w:rsidR="00A36B6F">
              <w:rPr>
                <w:bCs/>
              </w:rPr>
              <w:t>,</w:t>
            </w:r>
            <w:r w:rsidRPr="007B47EF">
              <w:rPr>
                <w:bCs/>
              </w:rPr>
              <w:t xml:space="preserve"> </w:t>
            </w:r>
            <w:r w:rsidR="00A36B6F">
              <w:rPr>
                <w:bCs/>
              </w:rPr>
              <w:t>“</w:t>
            </w:r>
            <w:hyperlink r:id="rId20" w:history="1">
              <w:r w:rsidRPr="00643A34">
                <w:rPr>
                  <w:rStyle w:val="Hyperlink"/>
                </w:rPr>
                <w:t>How Leaders change brains and win hearts</w:t>
              </w:r>
            </w:hyperlink>
            <w:r w:rsidRPr="007B47EF">
              <w:rPr>
                <w:bCs/>
              </w:rPr>
              <w:t>,</w:t>
            </w:r>
            <w:r w:rsidR="00A36B6F">
              <w:rPr>
                <w:bCs/>
              </w:rPr>
              <w:t>”</w:t>
            </w:r>
            <w:r w:rsidRPr="007B47EF">
              <w:rPr>
                <w:bCs/>
              </w:rPr>
              <w:t xml:space="preserve"> by Fiona Kerr (11:42)</w:t>
            </w:r>
            <w:r w:rsidR="00A36B6F">
              <w:rPr>
                <w:bCs/>
              </w:rPr>
              <w:t>.</w:t>
            </w:r>
          </w:p>
          <w:p w14:paraId="792EA7E4" w14:textId="77777777" w:rsidR="00E436AF" w:rsidRDefault="00E436AF" w:rsidP="005B1F38">
            <w:pPr>
              <w:pStyle w:val="AssignmentsLevel1"/>
              <w:rPr>
                <w:b/>
              </w:rPr>
            </w:pPr>
          </w:p>
          <w:p w14:paraId="3EA2E751" w14:textId="44BF47B4" w:rsidR="005B1F38" w:rsidRPr="007B47EF" w:rsidRDefault="005B1F38" w:rsidP="005B1F38">
            <w:pPr>
              <w:pStyle w:val="AssignmentsLevel1"/>
            </w:pPr>
            <w:r w:rsidRPr="007B47EF">
              <w:rPr>
                <w:b/>
              </w:rPr>
              <w:t>Respond</w:t>
            </w:r>
            <w:r w:rsidRPr="007B47EF">
              <w:t xml:space="preserve"> to the following question:</w:t>
            </w:r>
          </w:p>
          <w:p w14:paraId="71346C84" w14:textId="77777777" w:rsidR="005B1F38" w:rsidRPr="007B47EF" w:rsidRDefault="005B1F38" w:rsidP="005B1F38">
            <w:pPr>
              <w:pStyle w:val="AssignmentsLevel1"/>
            </w:pPr>
          </w:p>
          <w:p w14:paraId="6EF06203" w14:textId="595074C5" w:rsidR="005B1F38" w:rsidRPr="007B47EF" w:rsidRDefault="005B1F38" w:rsidP="005B1F38">
            <w:pPr>
              <w:pStyle w:val="AssignmentsLevel1"/>
              <w:numPr>
                <w:ilvl w:val="0"/>
                <w:numId w:val="22"/>
              </w:numPr>
            </w:pPr>
            <w:r w:rsidRPr="007B47EF">
              <w:t xml:space="preserve">How can a Special Education Administrator be an inspirational leader to their special education staff, to the parents of students with disabilities, and to the students with disabilities? </w:t>
            </w:r>
            <w:r w:rsidR="00A36B6F">
              <w:t>Provide</w:t>
            </w:r>
            <w:r w:rsidR="00A36B6F" w:rsidRPr="007B47EF">
              <w:t xml:space="preserve"> </w:t>
            </w:r>
            <w:r w:rsidRPr="007B47EF">
              <w:t xml:space="preserve">examples based </w:t>
            </w:r>
            <w:r>
              <w:t>on</w:t>
            </w:r>
            <w:r w:rsidRPr="007B47EF">
              <w:t xml:space="preserve"> Fiona Kerr’s three key takeaways. </w:t>
            </w:r>
          </w:p>
          <w:p w14:paraId="117CF78D" w14:textId="38855A92" w:rsidR="005B1F38" w:rsidRDefault="005B1F38" w:rsidP="005B1F38">
            <w:pPr>
              <w:pStyle w:val="AssignmentsLevel1"/>
              <w:rPr>
                <w:b/>
              </w:rPr>
            </w:pPr>
          </w:p>
          <w:p w14:paraId="0F94F20B" w14:textId="33238BFF" w:rsidR="005B1F38" w:rsidRPr="00F62474" w:rsidRDefault="005B1F38" w:rsidP="005B1F38">
            <w:pPr>
              <w:pStyle w:val="AssignmentsLevel1"/>
            </w:pPr>
            <w:r w:rsidRPr="00B0312A">
              <w:rPr>
                <w:rFonts w:eastAsia="Arial"/>
                <w:b/>
                <w:bCs/>
              </w:rPr>
              <w:t xml:space="preserve">Submit </w:t>
            </w:r>
            <w:r w:rsidRPr="00B0312A">
              <w:rPr>
                <w:rFonts w:eastAsia="Arial"/>
              </w:rPr>
              <w:t>this assignment by 11:59PM (EST) on Sunday.</w:t>
            </w:r>
          </w:p>
        </w:tc>
        <w:tc>
          <w:tcPr>
            <w:tcW w:w="1440" w:type="dxa"/>
          </w:tcPr>
          <w:p w14:paraId="60165AB3" w14:textId="7C3C34FD" w:rsidR="005B1F38" w:rsidRPr="00F62474" w:rsidRDefault="005B1F38" w:rsidP="005B1F38">
            <w:pPr>
              <w:tabs>
                <w:tab w:val="left" w:pos="2329"/>
              </w:tabs>
              <w:rPr>
                <w:rFonts w:cs="Arial"/>
                <w:szCs w:val="20"/>
              </w:rPr>
            </w:pPr>
            <w:r>
              <w:rPr>
                <w:rFonts w:cs="Arial"/>
                <w:szCs w:val="20"/>
              </w:rPr>
              <w:t>1.1, 1.2, 1.3</w:t>
            </w:r>
          </w:p>
        </w:tc>
        <w:tc>
          <w:tcPr>
            <w:tcW w:w="1440" w:type="dxa"/>
          </w:tcPr>
          <w:p w14:paraId="54A26289" w14:textId="2C522F69" w:rsidR="005B1F38" w:rsidRPr="00F62474" w:rsidRDefault="005B1F38" w:rsidP="005B1F38">
            <w:pPr>
              <w:tabs>
                <w:tab w:val="left" w:pos="2329"/>
              </w:tabs>
              <w:rPr>
                <w:rFonts w:cs="Arial"/>
                <w:szCs w:val="20"/>
              </w:rPr>
            </w:pPr>
            <w:r>
              <w:rPr>
                <w:rFonts w:cs="Arial"/>
                <w:szCs w:val="20"/>
              </w:rPr>
              <w:t xml:space="preserve">3 </w:t>
            </w:r>
            <w:proofErr w:type="spellStart"/>
            <w:r>
              <w:rPr>
                <w:rFonts w:cs="Arial"/>
                <w:szCs w:val="20"/>
              </w:rPr>
              <w:t>hr</w:t>
            </w:r>
            <w:proofErr w:type="spellEnd"/>
            <w:r>
              <w:rPr>
                <w:rFonts w:cs="Arial"/>
                <w:szCs w:val="20"/>
              </w:rPr>
              <w:t xml:space="preserve"> </w:t>
            </w:r>
          </w:p>
        </w:tc>
      </w:tr>
      <w:tr w:rsidR="005B1F38" w:rsidRPr="00F62474"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5B1F38" w:rsidRPr="00F62474" w:rsidRDefault="005B1F38" w:rsidP="005B1F38">
            <w:pPr>
              <w:tabs>
                <w:tab w:val="left" w:pos="2329"/>
              </w:tabs>
              <w:rPr>
                <w:rFonts w:cs="Arial"/>
                <w:b/>
                <w:szCs w:val="20"/>
              </w:rPr>
            </w:pPr>
            <w:r w:rsidRPr="00F6247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5B1F38" w:rsidRPr="00F62474" w:rsidRDefault="005B1F38" w:rsidP="005B1F3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5B1F38" w:rsidRPr="00F62474" w:rsidRDefault="005B1F38" w:rsidP="005B1F38">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62E7D90B" w:rsidR="005B1F38" w:rsidRPr="00F62474" w:rsidRDefault="005B1F38" w:rsidP="005B1F38">
            <w:pPr>
              <w:tabs>
                <w:tab w:val="left" w:pos="2329"/>
              </w:tabs>
              <w:rPr>
                <w:rFonts w:cs="Arial"/>
                <w:b/>
                <w:szCs w:val="20"/>
              </w:rPr>
            </w:pPr>
            <w:r>
              <w:rPr>
                <w:rFonts w:cs="Arial"/>
                <w:b/>
                <w:szCs w:val="20"/>
              </w:rPr>
              <w:t>9.5 hours</w:t>
            </w:r>
          </w:p>
        </w:tc>
      </w:tr>
    </w:tbl>
    <w:p w14:paraId="79FB8BB1" w14:textId="77777777" w:rsidR="00690A3E" w:rsidRPr="00F62474" w:rsidRDefault="00690A3E" w:rsidP="0020635A">
      <w:pPr>
        <w:pStyle w:val="Heading1"/>
      </w:pPr>
    </w:p>
    <w:p w14:paraId="115C8BCB" w14:textId="1F14BF4C" w:rsidR="008867EB" w:rsidRPr="00F62474" w:rsidRDefault="002650B8" w:rsidP="0020635A">
      <w:pPr>
        <w:pStyle w:val="Heading1"/>
      </w:pPr>
      <w:r w:rsidRPr="00F62474">
        <w:t>Faculty Note</w:t>
      </w:r>
      <w:r w:rsidR="005344A9" w:rsidRPr="00F62474">
        <w:t>s</w:t>
      </w:r>
      <w:bookmarkStart w:id="3" w:name="weektwo"/>
      <w:bookmarkEnd w:id="3"/>
    </w:p>
    <w:p w14:paraId="19517EEE" w14:textId="77777777" w:rsidR="005344A9" w:rsidRPr="00F62474" w:rsidRDefault="005344A9" w:rsidP="005344A9"/>
    <w:p w14:paraId="4C12DFF9" w14:textId="18CBF48E" w:rsidR="00C11A5E" w:rsidRPr="00F62474" w:rsidRDefault="00C11A5E" w:rsidP="002522B3">
      <w:pPr>
        <w:pStyle w:val="AssignmentsLevel1"/>
      </w:pPr>
      <w:r w:rsidRPr="00F62474">
        <w:rPr>
          <w:b/>
        </w:rPr>
        <w:t>Adobe Connect:</w:t>
      </w:r>
      <w:r w:rsidRPr="00F62474">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F62474" w:rsidRDefault="00C11A5E" w:rsidP="002522B3">
      <w:pPr>
        <w:pStyle w:val="AssignmentsLevel1"/>
      </w:pPr>
    </w:p>
    <w:p w14:paraId="78C810DD" w14:textId="77777777" w:rsidR="00C11A5E" w:rsidRPr="00F62474" w:rsidRDefault="00C11A5E" w:rsidP="002522B3">
      <w:pPr>
        <w:pStyle w:val="AssignmentsLevel1"/>
      </w:pPr>
      <w:r w:rsidRPr="00F62474">
        <w:rPr>
          <w:i/>
        </w:rPr>
        <w:t>Note:</w:t>
      </w:r>
      <w:r w:rsidRPr="00F62474">
        <w:t xml:space="preserve"> It is the instructor’s choice as to what day they will schedule the Adobe Connect Live Session, but it is recommended that they schedule this session for Wednesday of the </w:t>
      </w:r>
      <w:proofErr w:type="gramStart"/>
      <w:r w:rsidRPr="00F62474">
        <w:t>week</w:t>
      </w:r>
      <w:proofErr w:type="gramEnd"/>
      <w:r w:rsidRPr="00F62474">
        <w:t xml:space="preserve"> so students have plenty of time to review their homework prior to the deadline on Sunday.</w:t>
      </w:r>
    </w:p>
    <w:p w14:paraId="6CE7EAA7" w14:textId="5E4F93B3" w:rsidR="00AB01FF" w:rsidRPr="00F62474" w:rsidRDefault="00AB01FF">
      <w:r w:rsidRPr="00F62474">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F62474" w14:paraId="25E8019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3FFBF232" w:rsidR="005B10FE" w:rsidRPr="00F62474" w:rsidRDefault="005B10FE" w:rsidP="0020635A">
            <w:pPr>
              <w:pStyle w:val="WeeklyTopicHeading1"/>
            </w:pPr>
            <w:bookmarkStart w:id="4" w:name="_Toc358980895"/>
            <w:r w:rsidRPr="00F62474">
              <w:lastRenderedPageBreak/>
              <w:t xml:space="preserve">Week Two: </w:t>
            </w:r>
            <w:bookmarkEnd w:id="4"/>
            <w:r w:rsidR="00664978" w:rsidRPr="00F62474">
              <w:t xml:space="preserve">Special Education Laws and </w:t>
            </w:r>
            <w:r w:rsidR="00A479DD" w:rsidRPr="00F62474">
              <w:t xml:space="preserve">LEA </w:t>
            </w:r>
            <w:r w:rsidR="00664978" w:rsidRPr="00F62474">
              <w:t>Responsibilities</w:t>
            </w:r>
          </w:p>
        </w:tc>
        <w:tc>
          <w:tcPr>
            <w:tcW w:w="1440" w:type="dxa"/>
            <w:tcBorders>
              <w:left w:val="nil"/>
              <w:bottom w:val="single" w:sz="4" w:space="0" w:color="000000" w:themeColor="text1"/>
              <w:right w:val="nil"/>
            </w:tcBorders>
            <w:shd w:val="clear" w:color="auto" w:fill="BF2C37"/>
          </w:tcPr>
          <w:p w14:paraId="083D526B" w14:textId="77777777" w:rsidR="005B10FE" w:rsidRPr="00F62474"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F62474" w:rsidRDefault="005B10FE" w:rsidP="005B10FE">
            <w:pPr>
              <w:tabs>
                <w:tab w:val="left" w:pos="0"/>
                <w:tab w:val="left" w:pos="3720"/>
              </w:tabs>
              <w:outlineLvl w:val="0"/>
              <w:rPr>
                <w:rFonts w:cs="Arial"/>
                <w:color w:val="FFFFFF"/>
                <w:sz w:val="28"/>
                <w:szCs w:val="28"/>
              </w:rPr>
            </w:pPr>
          </w:p>
        </w:tc>
      </w:tr>
      <w:tr w:rsidR="00FD5474" w:rsidRPr="00F62474"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F62474" w:rsidRDefault="00FD5474" w:rsidP="005B10FE">
            <w:pPr>
              <w:tabs>
                <w:tab w:val="left" w:pos="0"/>
                <w:tab w:val="left" w:pos="3720"/>
              </w:tabs>
              <w:outlineLvl w:val="0"/>
              <w:rPr>
                <w:rFonts w:cs="Arial"/>
                <w:b/>
                <w:i/>
                <w:szCs w:val="20"/>
              </w:rPr>
            </w:pPr>
            <w:r w:rsidRPr="00F6247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F62474" w:rsidRDefault="00FD5474" w:rsidP="005B10FE">
            <w:pPr>
              <w:tabs>
                <w:tab w:val="left" w:pos="0"/>
                <w:tab w:val="left" w:pos="3720"/>
              </w:tabs>
              <w:outlineLvl w:val="0"/>
              <w:rPr>
                <w:rFonts w:cs="Arial"/>
                <w:szCs w:val="20"/>
              </w:rPr>
            </w:pPr>
            <w:r w:rsidRPr="00F62474">
              <w:rPr>
                <w:rFonts w:cs="Arial"/>
                <w:b/>
                <w:i/>
                <w:szCs w:val="20"/>
              </w:rPr>
              <w:t>Alignment</w:t>
            </w:r>
          </w:p>
        </w:tc>
      </w:tr>
      <w:tr w:rsidR="00FD5474" w:rsidRPr="00F62474"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4708A33A" w:rsidR="00FD5474" w:rsidRPr="00F62474" w:rsidRDefault="007E1AC4" w:rsidP="00306629">
            <w:pPr>
              <w:pStyle w:val="ObjectiveBullet"/>
              <w:numPr>
                <w:ilvl w:val="1"/>
                <w:numId w:val="8"/>
              </w:numPr>
              <w:tabs>
                <w:tab w:val="clear" w:pos="0"/>
              </w:tabs>
            </w:pPr>
            <w:r w:rsidRPr="00F62474">
              <w:t xml:space="preserve">Explain the influence of special education laws on </w:t>
            </w:r>
            <w:r w:rsidR="00333F24" w:rsidRPr="00F62474">
              <w:t>the r</w:t>
            </w:r>
            <w:r w:rsidRPr="00F62474">
              <w:t xml:space="preserve">ole and responsibilities of </w:t>
            </w:r>
            <w:r w:rsidR="00333F24" w:rsidRPr="00F62474">
              <w:t>special education administrator</w:t>
            </w:r>
            <w:r w:rsidRPr="00F62474">
              <w:t>s.</w:t>
            </w:r>
          </w:p>
        </w:tc>
        <w:tc>
          <w:tcPr>
            <w:tcW w:w="2880" w:type="dxa"/>
            <w:gridSpan w:val="2"/>
            <w:tcBorders>
              <w:left w:val="nil"/>
              <w:bottom w:val="nil"/>
            </w:tcBorders>
          </w:tcPr>
          <w:p w14:paraId="010B0F58" w14:textId="2A6F4071" w:rsidR="00FD5474" w:rsidRPr="00F62474" w:rsidRDefault="00353D17" w:rsidP="005B10FE">
            <w:pPr>
              <w:tabs>
                <w:tab w:val="left" w:pos="0"/>
                <w:tab w:val="left" w:pos="3720"/>
              </w:tabs>
              <w:outlineLvl w:val="0"/>
              <w:rPr>
                <w:rFonts w:cs="Arial"/>
                <w:szCs w:val="20"/>
              </w:rPr>
            </w:pPr>
            <w:r>
              <w:rPr>
                <w:rFonts w:cs="Arial"/>
                <w:szCs w:val="20"/>
              </w:rPr>
              <w:t>CLO1, CLO2</w:t>
            </w:r>
          </w:p>
        </w:tc>
      </w:tr>
      <w:tr w:rsidR="00FD5474" w:rsidRPr="00F62474"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6E365ED9" w:rsidR="00FD5474" w:rsidRPr="00F62474" w:rsidRDefault="007E1AC4" w:rsidP="00306629">
            <w:pPr>
              <w:pStyle w:val="ObjectiveBullet"/>
              <w:numPr>
                <w:ilvl w:val="1"/>
                <w:numId w:val="8"/>
              </w:numPr>
            </w:pPr>
            <w:r w:rsidRPr="00F62474">
              <w:t xml:space="preserve">Identify practices of </w:t>
            </w:r>
            <w:r w:rsidR="002D7005">
              <w:t>l</w:t>
            </w:r>
            <w:r w:rsidR="00B3322C" w:rsidRPr="00F62474">
              <w:t xml:space="preserve">ocal </w:t>
            </w:r>
            <w:r w:rsidR="002D7005">
              <w:t>e</w:t>
            </w:r>
            <w:r w:rsidR="00B3322C" w:rsidRPr="00F62474">
              <w:t xml:space="preserve">ducation </w:t>
            </w:r>
            <w:r w:rsidR="002D7005">
              <w:t>a</w:t>
            </w:r>
            <w:r w:rsidR="00B3322C" w:rsidRPr="00F62474">
              <w:t>gency (LEA) representative</w:t>
            </w:r>
            <w:r w:rsidR="00333F24" w:rsidRPr="00F62474">
              <w:t xml:space="preserve">s </w:t>
            </w:r>
            <w:r w:rsidRPr="00F62474">
              <w:t>to leverage</w:t>
            </w:r>
            <w:r w:rsidR="00333F24" w:rsidRPr="00F62474">
              <w:t xml:space="preserve"> family engagement</w:t>
            </w:r>
            <w:r w:rsidRPr="00F62474">
              <w:t>.</w:t>
            </w:r>
          </w:p>
        </w:tc>
        <w:tc>
          <w:tcPr>
            <w:tcW w:w="2880" w:type="dxa"/>
            <w:gridSpan w:val="2"/>
            <w:tcBorders>
              <w:top w:val="nil"/>
              <w:left w:val="nil"/>
              <w:bottom w:val="nil"/>
            </w:tcBorders>
          </w:tcPr>
          <w:p w14:paraId="0E3304C1" w14:textId="622D1BA8" w:rsidR="00FD5474" w:rsidRPr="00F62474" w:rsidRDefault="00353D17" w:rsidP="005B10FE">
            <w:pPr>
              <w:tabs>
                <w:tab w:val="left" w:pos="0"/>
                <w:tab w:val="left" w:pos="3720"/>
              </w:tabs>
              <w:outlineLvl w:val="0"/>
              <w:rPr>
                <w:rFonts w:cs="Arial"/>
                <w:szCs w:val="20"/>
              </w:rPr>
            </w:pPr>
            <w:r>
              <w:rPr>
                <w:rFonts w:cs="Arial"/>
                <w:szCs w:val="20"/>
              </w:rPr>
              <w:t>CLO1, CLO2, CLO4</w:t>
            </w:r>
          </w:p>
        </w:tc>
      </w:tr>
      <w:tr w:rsidR="00FD5474" w:rsidRPr="00F62474" w14:paraId="3A30BF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564439A6" w:rsidR="00FD5474" w:rsidRPr="00F62474" w:rsidRDefault="007E1AC4" w:rsidP="00306629">
            <w:pPr>
              <w:pStyle w:val="ObjectiveBullet"/>
              <w:numPr>
                <w:ilvl w:val="1"/>
                <w:numId w:val="8"/>
              </w:numPr>
            </w:pPr>
            <w:r w:rsidRPr="00F62474">
              <w:t>Describe eth</w:t>
            </w:r>
            <w:r w:rsidR="00B12801" w:rsidRPr="00F62474">
              <w:t>ical considerations for the LEA.</w:t>
            </w:r>
          </w:p>
        </w:tc>
        <w:tc>
          <w:tcPr>
            <w:tcW w:w="2880" w:type="dxa"/>
            <w:gridSpan w:val="2"/>
            <w:tcBorders>
              <w:top w:val="nil"/>
              <w:left w:val="nil"/>
              <w:bottom w:val="single" w:sz="4" w:space="0" w:color="000000" w:themeColor="text1"/>
            </w:tcBorders>
          </w:tcPr>
          <w:p w14:paraId="5168BD3D" w14:textId="6727D67F" w:rsidR="00FD5474" w:rsidRPr="00F62474" w:rsidRDefault="00353D17" w:rsidP="005B10FE">
            <w:pPr>
              <w:tabs>
                <w:tab w:val="left" w:pos="0"/>
                <w:tab w:val="left" w:pos="3720"/>
              </w:tabs>
              <w:outlineLvl w:val="0"/>
              <w:rPr>
                <w:rFonts w:cs="Arial"/>
                <w:szCs w:val="20"/>
              </w:rPr>
            </w:pPr>
            <w:r>
              <w:rPr>
                <w:rFonts w:cs="Arial"/>
                <w:szCs w:val="20"/>
              </w:rPr>
              <w:t>CLO1, CLO2, CLO4</w:t>
            </w:r>
          </w:p>
        </w:tc>
      </w:tr>
      <w:tr w:rsidR="00AB01FF" w:rsidRPr="00F62474" w14:paraId="6B2625D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Pr="00F62474" w:rsidRDefault="00AB01FF" w:rsidP="002522B3">
            <w:pPr>
              <w:tabs>
                <w:tab w:val="left" w:pos="0"/>
                <w:tab w:val="left" w:pos="3720"/>
              </w:tabs>
              <w:outlineLvl w:val="0"/>
              <w:rPr>
                <w:rFonts w:cs="Arial"/>
                <w:i/>
                <w:szCs w:val="20"/>
              </w:rPr>
            </w:pPr>
            <w:r w:rsidRPr="00F62474">
              <w:rPr>
                <w:rFonts w:cs="Arial"/>
                <w:b/>
                <w:i/>
                <w:sz w:val="22"/>
                <w:szCs w:val="20"/>
              </w:rPr>
              <w:t>Resources, Activities, and Preparation</w:t>
            </w:r>
          </w:p>
          <w:p w14:paraId="426DE66E" w14:textId="6860CDC9" w:rsidR="00AB01FF" w:rsidRPr="00F62474" w:rsidRDefault="009D107E" w:rsidP="002522B3">
            <w:pPr>
              <w:tabs>
                <w:tab w:val="left" w:pos="0"/>
                <w:tab w:val="left" w:pos="3720"/>
              </w:tabs>
              <w:outlineLvl w:val="0"/>
              <w:rPr>
                <w:rFonts w:cs="Arial"/>
                <w:b/>
                <w:i/>
                <w:szCs w:val="20"/>
              </w:rPr>
            </w:pPr>
            <w:r w:rsidRPr="00F6247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F62474" w:rsidRDefault="00AB01FF"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auto"/>
            </w:tcBorders>
            <w:shd w:val="clear" w:color="auto" w:fill="D8D9DA"/>
          </w:tcPr>
          <w:p w14:paraId="362CAE44" w14:textId="77777777" w:rsidR="00AB01FF" w:rsidRPr="00F62474" w:rsidRDefault="00AB01FF" w:rsidP="002522B3">
            <w:pPr>
              <w:tabs>
                <w:tab w:val="left" w:pos="0"/>
                <w:tab w:val="left" w:pos="3720"/>
              </w:tabs>
              <w:outlineLvl w:val="0"/>
              <w:rPr>
                <w:rFonts w:cs="Arial"/>
                <w:b/>
                <w:i/>
                <w:szCs w:val="20"/>
              </w:rPr>
            </w:pPr>
            <w:r w:rsidRPr="00F62474">
              <w:rPr>
                <w:rFonts w:cs="Arial"/>
                <w:b/>
                <w:i/>
                <w:szCs w:val="20"/>
              </w:rPr>
              <w:t>AIE</w:t>
            </w:r>
          </w:p>
        </w:tc>
      </w:tr>
      <w:tr w:rsidR="00AB01FF" w:rsidRPr="00F62474" w14:paraId="71AA7A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7842BB" w14:textId="60CC13D9" w:rsidR="00AB01FF" w:rsidRPr="00F62474" w:rsidRDefault="00CD670E" w:rsidP="002522B3">
            <w:pPr>
              <w:tabs>
                <w:tab w:val="left" w:pos="2329"/>
              </w:tabs>
              <w:rPr>
                <w:rFonts w:cs="Arial"/>
                <w:b/>
                <w:szCs w:val="20"/>
              </w:rPr>
            </w:pPr>
            <w:r w:rsidRPr="00F62474">
              <w:rPr>
                <w:rFonts w:cs="Arial"/>
                <w:b/>
                <w:szCs w:val="20"/>
              </w:rPr>
              <w:t>Reading</w:t>
            </w:r>
            <w:r w:rsidR="00535DCA">
              <w:rPr>
                <w:rFonts w:cs="Arial"/>
                <w:b/>
                <w:szCs w:val="20"/>
              </w:rPr>
              <w:t>s and Videos</w:t>
            </w:r>
          </w:p>
          <w:p w14:paraId="1AA4D714" w14:textId="02DECF40" w:rsidR="00AB01FF" w:rsidRPr="00F62474" w:rsidRDefault="00AB01FF" w:rsidP="002522B3">
            <w:pPr>
              <w:tabs>
                <w:tab w:val="left" w:pos="2329"/>
              </w:tabs>
              <w:rPr>
                <w:rFonts w:cs="Arial"/>
                <w:b/>
                <w:szCs w:val="20"/>
              </w:rPr>
            </w:pPr>
          </w:p>
          <w:p w14:paraId="38C184B2" w14:textId="36220422" w:rsidR="00CD670E" w:rsidRPr="00F62474" w:rsidRDefault="00CD670E" w:rsidP="002522B3">
            <w:pPr>
              <w:tabs>
                <w:tab w:val="left" w:pos="2329"/>
              </w:tabs>
              <w:rPr>
                <w:rFonts w:cs="Arial"/>
                <w:szCs w:val="20"/>
              </w:rPr>
            </w:pPr>
            <w:r w:rsidRPr="00F62474">
              <w:rPr>
                <w:rFonts w:cs="Arial"/>
                <w:b/>
                <w:szCs w:val="20"/>
              </w:rPr>
              <w:t>Read</w:t>
            </w:r>
            <w:r w:rsidR="00535DCA" w:rsidRPr="00643A34">
              <w:rPr>
                <w:rFonts w:cs="Arial"/>
                <w:b/>
                <w:szCs w:val="20"/>
              </w:rPr>
              <w:t>ings</w:t>
            </w:r>
          </w:p>
          <w:p w14:paraId="03C78359" w14:textId="7D513C4C" w:rsidR="00CD670E" w:rsidRPr="00F62474" w:rsidRDefault="00CD670E" w:rsidP="002522B3">
            <w:pPr>
              <w:tabs>
                <w:tab w:val="left" w:pos="2329"/>
              </w:tabs>
              <w:rPr>
                <w:rFonts w:cs="Arial"/>
                <w:szCs w:val="20"/>
              </w:rPr>
            </w:pPr>
          </w:p>
          <w:p w14:paraId="2AAD75EC" w14:textId="1C1CBCD8" w:rsidR="00CD670E" w:rsidRPr="00F62474" w:rsidRDefault="00CD670E" w:rsidP="009315DF">
            <w:pPr>
              <w:pStyle w:val="Bullets"/>
            </w:pPr>
            <w:r w:rsidRPr="00F62474">
              <w:t>Ch</w:t>
            </w:r>
            <w:r w:rsidR="002D7005">
              <w:t>.</w:t>
            </w:r>
            <w:r w:rsidR="00B7721B" w:rsidRPr="00F62474">
              <w:t xml:space="preserve"> </w:t>
            </w:r>
            <w:r w:rsidR="00B7721B" w:rsidRPr="00357C90">
              <w:t>5</w:t>
            </w:r>
            <w:r w:rsidR="00A10510" w:rsidRPr="00357C90">
              <w:t xml:space="preserve"> &amp; 8 </w:t>
            </w:r>
            <w:r w:rsidRPr="00F62474">
              <w:t>of</w:t>
            </w:r>
            <w:r w:rsidR="00B7721B" w:rsidRPr="00F62474">
              <w:t xml:space="preserve"> </w:t>
            </w:r>
            <w:r w:rsidR="00B7721B" w:rsidRPr="00FE4DDD">
              <w:rPr>
                <w:i/>
                <w:iCs w:val="0"/>
              </w:rPr>
              <w:t>Handbook of</w:t>
            </w:r>
            <w:r w:rsidRPr="00FE4DDD">
              <w:rPr>
                <w:i/>
                <w:iCs w:val="0"/>
              </w:rPr>
              <w:t xml:space="preserve"> Leadership and Administration f</w:t>
            </w:r>
            <w:r w:rsidR="00B7721B" w:rsidRPr="00FE4DDD">
              <w:rPr>
                <w:i/>
                <w:iCs w:val="0"/>
              </w:rPr>
              <w:t>or Special Education</w:t>
            </w:r>
            <w:r w:rsidR="00B7721B" w:rsidRPr="00F62474">
              <w:t xml:space="preserve"> </w:t>
            </w:r>
          </w:p>
          <w:p w14:paraId="3E26E697" w14:textId="77777777" w:rsidR="0019295C" w:rsidRPr="0019295C" w:rsidRDefault="00F5464C" w:rsidP="009315DF">
            <w:pPr>
              <w:pStyle w:val="Bullets"/>
              <w:rPr>
                <w:rStyle w:val="Hyperlink"/>
                <w:color w:val="auto"/>
                <w:u w:val="none"/>
              </w:rPr>
            </w:pPr>
            <w:hyperlink r:id="rId21" w:history="1">
              <w:r w:rsidR="00B7721B" w:rsidRPr="00F62474">
                <w:rPr>
                  <w:rStyle w:val="Hyperlink"/>
                </w:rPr>
                <w:t>Navigating the Critical Role of the LEA Representative</w:t>
              </w:r>
            </w:hyperlink>
          </w:p>
          <w:p w14:paraId="3721CCCC" w14:textId="07AFA0C4" w:rsidR="00CD670E" w:rsidRPr="00F62474" w:rsidRDefault="00F5464C" w:rsidP="009315DF">
            <w:pPr>
              <w:pStyle w:val="Bullets"/>
            </w:pPr>
            <w:hyperlink r:id="rId22" w:history="1">
              <w:r w:rsidR="0019295C" w:rsidRPr="00CB76CA">
                <w:rPr>
                  <w:rStyle w:val="Hyperlink"/>
                </w:rPr>
                <w:t>Role of LEA Representative in IEP Meetings Supporting CCR IEPs</w:t>
              </w:r>
            </w:hyperlink>
          </w:p>
          <w:p w14:paraId="699302F7" w14:textId="77B7305A" w:rsidR="00101BEB" w:rsidRPr="00F62474" w:rsidRDefault="00F5464C" w:rsidP="009315DF">
            <w:pPr>
              <w:pStyle w:val="Bullets"/>
            </w:pPr>
            <w:hyperlink r:id="rId23" w:history="1">
              <w:r w:rsidR="00690A3E" w:rsidRPr="00F62474">
                <w:rPr>
                  <w:rStyle w:val="Hyperlink"/>
                </w:rPr>
                <w:t xml:space="preserve">IDEA–Reauthorized Statute: Individualized Education Program (IEP) Team Meetings </w:t>
              </w:r>
              <w:r w:rsidR="002D7005">
                <w:rPr>
                  <w:rStyle w:val="Hyperlink"/>
                </w:rPr>
                <w:t>a</w:t>
              </w:r>
              <w:r w:rsidR="00690A3E" w:rsidRPr="00F62474">
                <w:rPr>
                  <w:rStyle w:val="Hyperlink"/>
                </w:rPr>
                <w:t xml:space="preserve">nd Changes </w:t>
              </w:r>
              <w:r w:rsidR="002D7005">
                <w:rPr>
                  <w:rStyle w:val="Hyperlink"/>
                </w:rPr>
                <w:t>t</w:t>
              </w:r>
              <w:r w:rsidR="00690A3E" w:rsidRPr="00F62474">
                <w:rPr>
                  <w:rStyle w:val="Hyperlink"/>
                </w:rPr>
                <w:t xml:space="preserve">o </w:t>
              </w:r>
              <w:r w:rsidR="002D7005">
                <w:rPr>
                  <w:rStyle w:val="Hyperlink"/>
                </w:rPr>
                <w:t>t</w:t>
              </w:r>
              <w:r w:rsidR="00690A3E" w:rsidRPr="00F62474">
                <w:rPr>
                  <w:rStyle w:val="Hyperlink"/>
                </w:rPr>
                <w:t>he IEP</w:t>
              </w:r>
            </w:hyperlink>
            <w:r w:rsidR="00E91AAC" w:rsidRPr="00F62474">
              <w:rPr>
                <w:rStyle w:val="Hyperlink"/>
              </w:rPr>
              <w:t xml:space="preserve">  </w:t>
            </w:r>
          </w:p>
          <w:p w14:paraId="548073BB" w14:textId="51282F90" w:rsidR="00AB01FF" w:rsidRPr="00CB76CA" w:rsidRDefault="00F5464C" w:rsidP="009315DF">
            <w:pPr>
              <w:pStyle w:val="Bullets"/>
            </w:pPr>
            <w:hyperlink r:id="rId24" w:history="1">
              <w:r w:rsidR="00B7721B" w:rsidRPr="00F62474">
                <w:rPr>
                  <w:rStyle w:val="Hyperlink"/>
                </w:rPr>
                <w:t>Six Things to Never Say or Hear During an IEP Meeting</w:t>
              </w:r>
            </w:hyperlink>
          </w:p>
          <w:p w14:paraId="0D87BBE1" w14:textId="32553BF6" w:rsidR="008B0E61" w:rsidRDefault="00535DCA" w:rsidP="00535DCA">
            <w:pPr>
              <w:spacing w:line="420" w:lineRule="atLeast"/>
              <w:textAlignment w:val="baseline"/>
              <w:outlineLvl w:val="0"/>
              <w:rPr>
                <w:rFonts w:cs="Arial"/>
                <w:b/>
                <w:bCs/>
                <w:szCs w:val="20"/>
              </w:rPr>
            </w:pPr>
            <w:r w:rsidRPr="00535DCA">
              <w:rPr>
                <w:rFonts w:cs="Arial"/>
                <w:b/>
                <w:bCs/>
                <w:szCs w:val="20"/>
              </w:rPr>
              <w:t>Videos</w:t>
            </w:r>
          </w:p>
          <w:p w14:paraId="0AEA11E7" w14:textId="77777777" w:rsidR="005654DC" w:rsidRDefault="005654DC" w:rsidP="00535DCA">
            <w:pPr>
              <w:spacing w:line="420" w:lineRule="atLeast"/>
              <w:textAlignment w:val="baseline"/>
              <w:outlineLvl w:val="0"/>
              <w:rPr>
                <w:rFonts w:cs="Arial"/>
                <w:b/>
                <w:bCs/>
                <w:szCs w:val="20"/>
              </w:rPr>
            </w:pPr>
            <w:bookmarkStart w:id="5" w:name="_GoBack"/>
            <w:bookmarkEnd w:id="5"/>
          </w:p>
          <w:p w14:paraId="5EE4BD1A" w14:textId="2520B081" w:rsidR="00535DCA" w:rsidRPr="00535DCA" w:rsidRDefault="00F5464C" w:rsidP="009315DF">
            <w:pPr>
              <w:pStyle w:val="Bullets"/>
            </w:pPr>
            <w:r>
              <w:fldChar w:fldCharType="begin"/>
            </w:r>
            <w:r>
              <w:instrText xml:space="preserve"> HYPERLINK "https://www.youtube.com/watch?v=ZCCD7SRD2gQ" </w:instrText>
            </w:r>
            <w:r>
              <w:fldChar w:fldCharType="separate"/>
            </w:r>
            <w:r w:rsidR="00535DCA" w:rsidRPr="00BF5363">
              <w:rPr>
                <w:rStyle w:val="Hyperlink"/>
              </w:rPr>
              <w:t>The Principal’s Role in the IEP Meeting</w:t>
            </w:r>
            <w:r>
              <w:rPr>
                <w:rStyle w:val="Hyperlink"/>
              </w:rPr>
              <w:fldChar w:fldCharType="end"/>
            </w:r>
            <w:r w:rsidR="00535DCA" w:rsidRPr="00535DCA">
              <w:t xml:space="preserve"> (1:48)</w:t>
            </w:r>
          </w:p>
          <w:p w14:paraId="40DBD742" w14:textId="350C8C17" w:rsidR="00535DCA" w:rsidRPr="00F62474" w:rsidRDefault="00F5464C" w:rsidP="009315DF">
            <w:pPr>
              <w:pStyle w:val="Bullets"/>
            </w:pPr>
            <w:hyperlink r:id="rId25" w:history="1">
              <w:r w:rsidR="00535DCA" w:rsidRPr="00BF5363">
                <w:rPr>
                  <w:rStyle w:val="Hyperlink"/>
                </w:rPr>
                <w:t>LEA Representative Welcome</w:t>
              </w:r>
            </w:hyperlink>
            <w:r w:rsidR="00535DCA" w:rsidRPr="00535DCA">
              <w:t xml:space="preserve"> (8:15, watch only from 0:43 to 3:13)</w:t>
            </w:r>
          </w:p>
        </w:tc>
        <w:tc>
          <w:tcPr>
            <w:tcW w:w="1440" w:type="dxa"/>
            <w:tcBorders>
              <w:left w:val="single" w:sz="4" w:space="0" w:color="000000" w:themeColor="text1"/>
            </w:tcBorders>
            <w:shd w:val="clear" w:color="auto" w:fill="FFFFFF" w:themeFill="background1"/>
          </w:tcPr>
          <w:p w14:paraId="4CDDD345" w14:textId="29481C86" w:rsidR="00AB01FF" w:rsidRPr="00F62474" w:rsidRDefault="0099754D" w:rsidP="002522B3">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2FD5065B" w14:textId="77777777" w:rsidR="00CB76CA" w:rsidRDefault="00CB76CA" w:rsidP="00CB76CA">
            <w:pPr>
              <w:tabs>
                <w:tab w:val="left" w:pos="2329"/>
              </w:tabs>
              <w:rPr>
                <w:rFonts w:cs="Arial"/>
                <w:szCs w:val="20"/>
              </w:rPr>
            </w:pPr>
            <w:r w:rsidRPr="00F71204">
              <w:rPr>
                <w:rFonts w:cs="Arial"/>
                <w:szCs w:val="20"/>
              </w:rPr>
              <w:t>Discuss Readings</w:t>
            </w:r>
            <w:r>
              <w:rPr>
                <w:rFonts w:cs="Arial"/>
                <w:szCs w:val="20"/>
              </w:rPr>
              <w:t xml:space="preserve"> = </w:t>
            </w:r>
          </w:p>
          <w:p w14:paraId="74FEE52A" w14:textId="1A619DF0" w:rsidR="00AB01FF" w:rsidRPr="00F62474" w:rsidRDefault="00CB76CA" w:rsidP="00CB76CA">
            <w:pPr>
              <w:rPr>
                <w:rFonts w:cs="Arial"/>
                <w:szCs w:val="20"/>
              </w:rPr>
            </w:pPr>
            <w:r>
              <w:rPr>
                <w:rFonts w:cs="Arial"/>
                <w:b/>
                <w:szCs w:val="20"/>
              </w:rPr>
              <w:t>1</w:t>
            </w:r>
            <w:r w:rsidRPr="00F71204">
              <w:rPr>
                <w:rFonts w:cs="Arial"/>
                <w:b/>
                <w:szCs w:val="20"/>
              </w:rPr>
              <w:t xml:space="preserve"> hour</w:t>
            </w:r>
          </w:p>
        </w:tc>
      </w:tr>
      <w:tr w:rsidR="00AB01FF" w:rsidRPr="00F62474" w14:paraId="02C0F05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Pr="00F62474" w:rsidRDefault="00AB01FF" w:rsidP="002522B3">
            <w:pPr>
              <w:tabs>
                <w:tab w:val="left" w:pos="0"/>
                <w:tab w:val="left" w:pos="3720"/>
              </w:tabs>
              <w:outlineLvl w:val="0"/>
              <w:rPr>
                <w:rFonts w:cs="Arial"/>
                <w:i/>
                <w:szCs w:val="20"/>
              </w:rPr>
            </w:pPr>
            <w:r w:rsidRPr="00F62474">
              <w:rPr>
                <w:rFonts w:cs="Arial"/>
                <w:b/>
                <w:i/>
                <w:sz w:val="22"/>
                <w:szCs w:val="20"/>
              </w:rPr>
              <w:t>Graded Assignments</w:t>
            </w:r>
          </w:p>
          <w:p w14:paraId="1B5736DD" w14:textId="2BF18DAA" w:rsidR="00AB01FF" w:rsidRPr="00F62474" w:rsidRDefault="00AB01FF" w:rsidP="009D107E">
            <w:pPr>
              <w:tabs>
                <w:tab w:val="left" w:pos="0"/>
                <w:tab w:val="left" w:pos="3720"/>
              </w:tabs>
              <w:outlineLvl w:val="0"/>
              <w:rPr>
                <w:rFonts w:cs="Arial"/>
                <w:b/>
                <w:i/>
                <w:szCs w:val="20"/>
              </w:rPr>
            </w:pPr>
            <w:r w:rsidRPr="00F62474">
              <w:rPr>
                <w:rFonts w:cs="Arial"/>
                <w:i/>
                <w:szCs w:val="20"/>
              </w:rPr>
              <w:t xml:space="preserve">Complete these </w:t>
            </w:r>
            <w:r w:rsidR="009D107E" w:rsidRPr="00F62474">
              <w:rPr>
                <w:rFonts w:cs="Arial"/>
                <w:i/>
                <w:szCs w:val="20"/>
              </w:rPr>
              <w:t>graded</w:t>
            </w:r>
            <w:r w:rsidRPr="00F6247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F62474" w:rsidRDefault="00AB01FF"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000000" w:themeColor="text1"/>
            </w:tcBorders>
            <w:shd w:val="clear" w:color="auto" w:fill="D8D9DA"/>
          </w:tcPr>
          <w:p w14:paraId="6D62CF8B" w14:textId="77777777" w:rsidR="00AB01FF" w:rsidRPr="00F62474" w:rsidRDefault="00AB01FF" w:rsidP="002522B3">
            <w:pPr>
              <w:rPr>
                <w:rFonts w:cs="Arial"/>
                <w:b/>
                <w:i/>
                <w:szCs w:val="20"/>
              </w:rPr>
            </w:pPr>
            <w:r w:rsidRPr="00F62474">
              <w:rPr>
                <w:rFonts w:cs="Arial"/>
                <w:b/>
                <w:i/>
                <w:szCs w:val="20"/>
              </w:rPr>
              <w:t>AIE</w:t>
            </w:r>
          </w:p>
        </w:tc>
      </w:tr>
      <w:tr w:rsidR="00C819B2" w:rsidRPr="00353D17" w14:paraId="16F88D01" w14:textId="77777777" w:rsidTr="00B3238A">
        <w:tc>
          <w:tcPr>
            <w:tcW w:w="10170" w:type="dxa"/>
            <w:gridSpan w:val="2"/>
            <w:tcMar>
              <w:top w:w="115" w:type="dxa"/>
              <w:left w:w="115" w:type="dxa"/>
              <w:bottom w:w="115" w:type="dxa"/>
              <w:right w:w="115" w:type="dxa"/>
            </w:tcMar>
          </w:tcPr>
          <w:p w14:paraId="1FD3DFA9" w14:textId="77777777" w:rsidR="00C819B2" w:rsidRDefault="00C819B2" w:rsidP="00B3238A">
            <w:pPr>
              <w:tabs>
                <w:tab w:val="left" w:pos="2329"/>
              </w:tabs>
              <w:rPr>
                <w:rFonts w:cs="Arial"/>
                <w:b/>
                <w:szCs w:val="20"/>
              </w:rPr>
            </w:pPr>
            <w:r>
              <w:rPr>
                <w:rFonts w:cs="Arial"/>
                <w:b/>
                <w:szCs w:val="20"/>
              </w:rPr>
              <w:t xml:space="preserve">Discussion: </w:t>
            </w:r>
            <w:r w:rsidRPr="00F62474">
              <w:rPr>
                <w:rFonts w:cs="Arial"/>
                <w:b/>
                <w:szCs w:val="20"/>
              </w:rPr>
              <w:t>LEA Responsibilities</w:t>
            </w:r>
          </w:p>
          <w:p w14:paraId="1E3821ED" w14:textId="77777777" w:rsidR="00C819B2" w:rsidRDefault="00C819B2" w:rsidP="00B3238A">
            <w:pPr>
              <w:tabs>
                <w:tab w:val="left" w:pos="2329"/>
              </w:tabs>
              <w:rPr>
                <w:rFonts w:cs="Arial"/>
                <w:b/>
                <w:szCs w:val="20"/>
              </w:rPr>
            </w:pPr>
          </w:p>
          <w:p w14:paraId="6A7A382B" w14:textId="77777777" w:rsidR="00C819B2" w:rsidRPr="00CB76CA" w:rsidRDefault="00C819B2" w:rsidP="00B3238A">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6E79360B" w14:textId="77777777" w:rsidR="00C819B2" w:rsidRPr="00F62474" w:rsidRDefault="00C819B2" w:rsidP="00B3238A">
            <w:pPr>
              <w:pStyle w:val="AssignmentsLevel1"/>
            </w:pPr>
          </w:p>
          <w:p w14:paraId="3B1B2448" w14:textId="3D671430" w:rsidR="00C819B2" w:rsidRPr="007F01DD" w:rsidRDefault="00C819B2" w:rsidP="009315DF">
            <w:pPr>
              <w:pStyle w:val="Bullets"/>
            </w:pPr>
            <w:r w:rsidRPr="00FE4DDD">
              <w:rPr>
                <w:bCs w:val="0"/>
              </w:rPr>
              <w:t>Create</w:t>
            </w:r>
            <w:r w:rsidRPr="007F01DD">
              <w:t xml:space="preserve"> an administrative memo to staff members who may serve as an LEA in your district</w:t>
            </w:r>
            <w:r w:rsidR="007B4235">
              <w:t>.</w:t>
            </w:r>
          </w:p>
          <w:p w14:paraId="1B4BA15F" w14:textId="77777777" w:rsidR="00C819B2" w:rsidRPr="007F01DD" w:rsidRDefault="00C819B2" w:rsidP="009315DF">
            <w:pPr>
              <w:pStyle w:val="Bullets"/>
            </w:pPr>
            <w:r w:rsidRPr="007F01DD">
              <w:t>Explain the influence of special education laws on the role and responsibilities of special education administrators. Specifically list the roles and responsibilities.</w:t>
            </w:r>
          </w:p>
          <w:p w14:paraId="3F7A6A5E" w14:textId="367E5A5E" w:rsidR="00C819B2" w:rsidRPr="007F01DD" w:rsidRDefault="00C819B2" w:rsidP="009315DF">
            <w:pPr>
              <w:pStyle w:val="Bullets"/>
            </w:pPr>
            <w:r w:rsidRPr="007F01DD">
              <w:t>Explain your expectations for all LEAs at students</w:t>
            </w:r>
            <w:r w:rsidR="007B4235">
              <w:t>’</w:t>
            </w:r>
            <w:r w:rsidRPr="007F01DD">
              <w:t xml:space="preserve"> IEP meetings.</w:t>
            </w:r>
          </w:p>
          <w:p w14:paraId="564F5C1B" w14:textId="28379E00" w:rsidR="00C819B2" w:rsidRPr="007F01DD" w:rsidRDefault="007B4235" w:rsidP="009315DF">
            <w:pPr>
              <w:pStyle w:val="Bullets"/>
            </w:pPr>
            <w:r>
              <w:t>Provide</w:t>
            </w:r>
            <w:r w:rsidRPr="007F01DD">
              <w:t xml:space="preserve"> </w:t>
            </w:r>
            <w:r>
              <w:t>2</w:t>
            </w:r>
            <w:r w:rsidRPr="007F01DD">
              <w:t xml:space="preserve"> </w:t>
            </w:r>
            <w:r w:rsidR="00C819B2" w:rsidRPr="007F01DD">
              <w:t xml:space="preserve">to </w:t>
            </w:r>
            <w:r>
              <w:t>4</w:t>
            </w:r>
            <w:r w:rsidRPr="007F01DD">
              <w:t xml:space="preserve"> </w:t>
            </w:r>
            <w:r w:rsidR="00C819B2" w:rsidRPr="007F01DD">
              <w:t>suggestions on how your LEA can effectively facilitate an IEP meeting</w:t>
            </w:r>
            <w:r>
              <w:t>.</w:t>
            </w:r>
          </w:p>
          <w:p w14:paraId="3D8D6E58" w14:textId="77777777" w:rsidR="00C819B2" w:rsidRPr="00F62474" w:rsidRDefault="00C819B2" w:rsidP="00B3238A"/>
          <w:p w14:paraId="2343A256" w14:textId="3B1B5AD3" w:rsidR="00C819B2" w:rsidRPr="00BF5363" w:rsidRDefault="00C819B2" w:rsidP="00BF5363">
            <w:pPr>
              <w:pStyle w:val="AssignmentsLevel1"/>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3</w:t>
            </w:r>
            <w:r w:rsidRPr="00A1500B">
              <w:rPr>
                <w:rFonts w:eastAsia="Arial"/>
                <w:bCs/>
              </w:rPr>
              <w:t xml:space="preserve"> o</w:t>
            </w:r>
            <w:r>
              <w:rPr>
                <w:rFonts w:eastAsia="Arial"/>
                <w:bCs/>
              </w:rPr>
              <w:t xml:space="preserve">f your classmates' posts by </w:t>
            </w:r>
            <w:r w:rsidRPr="00A1500B">
              <w:rPr>
                <w:rFonts w:eastAsia="Arial"/>
                <w:bCs/>
              </w:rPr>
              <w:t>11:59 p.m. (EST) on Sunday.</w:t>
            </w:r>
          </w:p>
        </w:tc>
        <w:tc>
          <w:tcPr>
            <w:tcW w:w="1440" w:type="dxa"/>
          </w:tcPr>
          <w:p w14:paraId="74B78180" w14:textId="04E5F9EA" w:rsidR="00C819B2" w:rsidRPr="00F62474" w:rsidRDefault="00C819B2" w:rsidP="00B3238A">
            <w:pPr>
              <w:tabs>
                <w:tab w:val="left" w:pos="2329"/>
              </w:tabs>
              <w:rPr>
                <w:rFonts w:cs="Arial"/>
                <w:szCs w:val="20"/>
              </w:rPr>
            </w:pPr>
            <w:r>
              <w:rPr>
                <w:rFonts w:cs="Arial"/>
                <w:szCs w:val="20"/>
              </w:rPr>
              <w:lastRenderedPageBreak/>
              <w:t>2.1, 2.2, 2.3</w:t>
            </w:r>
            <w:r w:rsidR="00E13892">
              <w:rPr>
                <w:rFonts w:cs="Arial"/>
                <w:szCs w:val="20"/>
              </w:rPr>
              <w:t>, ULO5</w:t>
            </w:r>
          </w:p>
        </w:tc>
        <w:tc>
          <w:tcPr>
            <w:tcW w:w="1440" w:type="dxa"/>
          </w:tcPr>
          <w:p w14:paraId="3EEFF78C" w14:textId="77777777" w:rsidR="00C819B2" w:rsidRPr="00353D17" w:rsidRDefault="00C819B2" w:rsidP="00B3238A">
            <w:pPr>
              <w:tabs>
                <w:tab w:val="left" w:pos="2329"/>
              </w:tabs>
              <w:rPr>
                <w:rFonts w:cs="Arial"/>
                <w:szCs w:val="20"/>
              </w:rPr>
            </w:pPr>
            <w:r w:rsidRPr="00F62474">
              <w:t xml:space="preserve">Discussion: one post and replies to </w:t>
            </w:r>
            <w:r w:rsidRPr="00F62474">
              <w:lastRenderedPageBreak/>
              <w:t xml:space="preserve">three other posts = </w:t>
            </w:r>
            <w:r w:rsidRPr="00F62474">
              <w:rPr>
                <w:b/>
              </w:rPr>
              <w:t>1 hour</w:t>
            </w:r>
          </w:p>
        </w:tc>
      </w:tr>
      <w:tr w:rsidR="00EE232F" w:rsidRPr="00F62474" w14:paraId="35855EC6" w14:textId="77777777" w:rsidTr="00B3238A">
        <w:tc>
          <w:tcPr>
            <w:tcW w:w="10170" w:type="dxa"/>
            <w:gridSpan w:val="2"/>
            <w:tcMar>
              <w:top w:w="115" w:type="dxa"/>
              <w:left w:w="115" w:type="dxa"/>
              <w:bottom w:w="115" w:type="dxa"/>
              <w:right w:w="115" w:type="dxa"/>
            </w:tcMar>
          </w:tcPr>
          <w:p w14:paraId="5891A181" w14:textId="77777777" w:rsidR="00EE232F" w:rsidRPr="009315DF" w:rsidRDefault="00EE232F" w:rsidP="00EE232F">
            <w:pPr>
              <w:rPr>
                <w:b/>
                <w:bCs/>
              </w:rPr>
            </w:pPr>
            <w:r w:rsidRPr="009315DF">
              <w:rPr>
                <w:b/>
                <w:bCs/>
              </w:rPr>
              <w:lastRenderedPageBreak/>
              <w:t>Discussion: Challenges for Special Educators</w:t>
            </w:r>
          </w:p>
          <w:p w14:paraId="65EDA7F4" w14:textId="77777777" w:rsidR="00EE232F" w:rsidRPr="009315DF" w:rsidRDefault="00EE232F" w:rsidP="00EE232F"/>
          <w:p w14:paraId="69513087" w14:textId="78B51B45" w:rsidR="00EE232F" w:rsidRDefault="00EE232F" w:rsidP="00EE232F">
            <w:pPr>
              <w:tabs>
                <w:tab w:val="left" w:pos="2329"/>
              </w:tabs>
              <w:rPr>
                <w:rFonts w:cs="Arial"/>
                <w:szCs w:val="20"/>
              </w:rPr>
            </w:pPr>
            <w:r w:rsidRPr="009315DF">
              <w:rPr>
                <w:rFonts w:cs="Arial"/>
                <w:szCs w:val="20"/>
              </w:rPr>
              <w:t xml:space="preserve">There are many challenges or ethical dilemmas that LEAs encounter for which a clear resolution is not often obvious. </w:t>
            </w:r>
          </w:p>
          <w:p w14:paraId="1ED4F71C" w14:textId="6B18ABF6" w:rsidR="00EE232F" w:rsidRDefault="00EE232F" w:rsidP="00EE232F">
            <w:pPr>
              <w:tabs>
                <w:tab w:val="left" w:pos="2329"/>
              </w:tabs>
              <w:rPr>
                <w:rFonts w:cs="Arial"/>
                <w:szCs w:val="20"/>
              </w:rPr>
            </w:pPr>
          </w:p>
          <w:p w14:paraId="2C89DE73" w14:textId="6F4536E8" w:rsidR="00EE232F" w:rsidRPr="00EE232F" w:rsidRDefault="00EE232F" w:rsidP="00EE232F">
            <w:pPr>
              <w:tabs>
                <w:tab w:val="left" w:pos="2329"/>
              </w:tabs>
              <w:rPr>
                <w:rFonts w:eastAsia="Arial" w:cs="Arial"/>
                <w:b/>
                <w:bCs/>
              </w:rPr>
            </w:pPr>
            <w:r w:rsidRPr="00A1500B">
              <w:rPr>
                <w:rFonts w:eastAsia="Arial" w:cs="Arial"/>
                <w:b/>
                <w:bCs/>
              </w:rPr>
              <w:t xml:space="preserve">Respond </w:t>
            </w:r>
            <w:r w:rsidRPr="00A1500B">
              <w:rPr>
                <w:rFonts w:eastAsia="Arial" w:cs="Arial"/>
                <w:bCs/>
              </w:rPr>
              <w:t xml:space="preserve">to the following by Thursday 11:59 p.m. (EST). </w:t>
            </w:r>
            <w:r w:rsidR="003D1ED4" w:rsidRPr="009315DF">
              <w:rPr>
                <w:rFonts w:cs="Arial"/>
                <w:szCs w:val="20"/>
              </w:rPr>
              <w:t>Review the following challenges and ethical issues for a</w:t>
            </w:r>
            <w:r w:rsidR="003D1ED4">
              <w:rPr>
                <w:rFonts w:cs="Arial"/>
                <w:szCs w:val="20"/>
              </w:rPr>
              <w:t>n</w:t>
            </w:r>
            <w:r w:rsidR="003D1ED4" w:rsidRPr="009315DF">
              <w:rPr>
                <w:rFonts w:cs="Arial"/>
                <w:szCs w:val="20"/>
              </w:rPr>
              <w:t xml:space="preserve"> LEA</w:t>
            </w:r>
            <w:r w:rsidR="003D1ED4">
              <w:rPr>
                <w:rFonts w:cs="Arial"/>
                <w:szCs w:val="20"/>
              </w:rPr>
              <w:t>.</w:t>
            </w:r>
            <w:r w:rsidR="003D1ED4" w:rsidRPr="009315DF">
              <w:rPr>
                <w:rFonts w:cs="Arial"/>
                <w:szCs w:val="20"/>
              </w:rPr>
              <w:t xml:space="preserve"> and provide an example of recommendations that you would give the IEP team.</w:t>
            </w:r>
            <w:r w:rsidR="003D1ED4">
              <w:rPr>
                <w:rFonts w:cs="Arial"/>
                <w:szCs w:val="20"/>
              </w:rPr>
              <w:t xml:space="preserve"> </w:t>
            </w:r>
            <w:r w:rsidRPr="00A1500B">
              <w:rPr>
                <w:rFonts w:eastAsia="Arial" w:cs="Arial"/>
                <w:bCs/>
              </w:rPr>
              <w:t>Provide specific examples to support your answers:</w:t>
            </w:r>
          </w:p>
          <w:p w14:paraId="6ABF92AB" w14:textId="77777777" w:rsidR="00EE232F" w:rsidRPr="009315DF" w:rsidRDefault="00EE232F" w:rsidP="00EE232F">
            <w:pPr>
              <w:tabs>
                <w:tab w:val="left" w:pos="2329"/>
              </w:tabs>
              <w:rPr>
                <w:rFonts w:cs="Arial"/>
                <w:szCs w:val="20"/>
              </w:rPr>
            </w:pPr>
          </w:p>
          <w:p w14:paraId="526A8BFA" w14:textId="56E42BE3" w:rsidR="00EE232F" w:rsidRPr="009315DF" w:rsidRDefault="00EE232F" w:rsidP="00FE4DDD">
            <w:pPr>
              <w:pStyle w:val="AssignmentsLevel2"/>
              <w:ind w:left="390"/>
            </w:pPr>
            <w:r w:rsidRPr="009315DF">
              <w:t>Assessing the high cost of implementing a remedial math program for a small population of autistic support students</w:t>
            </w:r>
          </w:p>
          <w:p w14:paraId="5C88D833" w14:textId="0A748D31" w:rsidR="00EE232F" w:rsidRPr="009315DF" w:rsidRDefault="00EE232F" w:rsidP="00FE4DDD">
            <w:pPr>
              <w:pStyle w:val="AssignmentsLevel2"/>
              <w:ind w:left="390"/>
            </w:pPr>
            <w:r w:rsidRPr="009315DF">
              <w:t>Recommending an educational placement in which the IEP team and parent do not agree upon</w:t>
            </w:r>
          </w:p>
          <w:p w14:paraId="08DB0954" w14:textId="34594F97" w:rsidR="00EE232F" w:rsidRPr="009315DF" w:rsidRDefault="00EE232F" w:rsidP="00FE4DDD">
            <w:pPr>
              <w:pStyle w:val="AssignmentsLevel2"/>
              <w:ind w:left="390"/>
            </w:pPr>
            <w:r w:rsidRPr="009315DF">
              <w:t>Determining the protocol for allowing private-parent paid home providers to observe students in special education classrooms</w:t>
            </w:r>
          </w:p>
          <w:p w14:paraId="135C0905" w14:textId="77777777" w:rsidR="00EE232F" w:rsidRPr="009315DF" w:rsidRDefault="00EE232F" w:rsidP="00EE232F"/>
          <w:p w14:paraId="4CD2BEBC" w14:textId="7D5F2BA9" w:rsidR="00EE232F" w:rsidRDefault="00EE232F" w:rsidP="00EE232F">
            <w:r w:rsidRPr="00FE4DDD">
              <w:rPr>
                <w:b/>
                <w:bCs/>
              </w:rPr>
              <w:t>Reflect</w:t>
            </w:r>
            <w:r w:rsidRPr="009315DF">
              <w:t xml:space="preserve"> on your answers to the ethical dilemmas above and answer the following questions:</w:t>
            </w:r>
          </w:p>
          <w:p w14:paraId="471AE75C" w14:textId="77777777" w:rsidR="003D1ED4" w:rsidRPr="009315DF" w:rsidRDefault="003D1ED4" w:rsidP="00EE232F"/>
          <w:p w14:paraId="4BEC1BCC" w14:textId="41CFAC4D" w:rsidR="00EE232F" w:rsidRPr="003D1ED4" w:rsidRDefault="00EE232F" w:rsidP="00FE4DDD">
            <w:pPr>
              <w:pStyle w:val="AssignmentsLevel2"/>
              <w:ind w:left="390"/>
            </w:pPr>
            <w:r w:rsidRPr="003D1ED4">
              <w:t>As</w:t>
            </w:r>
            <w:r w:rsidR="003D1ED4">
              <w:t xml:space="preserve"> an</w:t>
            </w:r>
            <w:r w:rsidRPr="003D1ED4">
              <w:t xml:space="preserve"> LEA, did personal or professional codes of ethic play a role in your recommendations to the IEP team?</w:t>
            </w:r>
          </w:p>
          <w:p w14:paraId="3BF3315C" w14:textId="06F05289" w:rsidR="00EE232F" w:rsidRPr="003D1ED4" w:rsidRDefault="00EE232F" w:rsidP="00FE4DDD">
            <w:pPr>
              <w:pStyle w:val="AssignmentsLevel2"/>
              <w:ind w:left="390"/>
            </w:pPr>
            <w:r w:rsidRPr="003D1ED4">
              <w:t xml:space="preserve">As </w:t>
            </w:r>
            <w:r w:rsidR="003D1ED4">
              <w:t xml:space="preserve">an </w:t>
            </w:r>
            <w:r w:rsidRPr="003D1ED4">
              <w:t>LEA, what ethical code do you believe should dominate the decision-making process during IEP meetings?</w:t>
            </w:r>
          </w:p>
          <w:p w14:paraId="6AE56E6A" w14:textId="77777777" w:rsidR="00EE232F" w:rsidRDefault="00EE232F" w:rsidP="00EE232F">
            <w:pPr>
              <w:pStyle w:val="AssignmentsLevel1"/>
              <w:rPr>
                <w:rFonts w:eastAsia="Arial"/>
                <w:b/>
                <w:bCs/>
              </w:rPr>
            </w:pPr>
          </w:p>
          <w:p w14:paraId="6D90E8F0" w14:textId="60EA9EAD" w:rsidR="00EE232F" w:rsidRPr="00E03FCD" w:rsidRDefault="00EE232F" w:rsidP="00E03FCD">
            <w:pPr>
              <w:pStyle w:val="AssignmentsLevel1"/>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3</w:t>
            </w:r>
            <w:r w:rsidRPr="00A1500B">
              <w:rPr>
                <w:rFonts w:eastAsia="Arial"/>
                <w:bCs/>
              </w:rPr>
              <w:t xml:space="preserve"> o</w:t>
            </w:r>
            <w:r>
              <w:rPr>
                <w:rFonts w:eastAsia="Arial"/>
                <w:bCs/>
              </w:rPr>
              <w:t xml:space="preserve">f your classmates' posts by </w:t>
            </w:r>
            <w:r w:rsidRPr="00A1500B">
              <w:rPr>
                <w:rFonts w:eastAsia="Arial"/>
                <w:bCs/>
              </w:rPr>
              <w:t>11:59 p.m. (EST) on Sunday.</w:t>
            </w:r>
          </w:p>
        </w:tc>
        <w:tc>
          <w:tcPr>
            <w:tcW w:w="1440" w:type="dxa"/>
          </w:tcPr>
          <w:p w14:paraId="6B453F16" w14:textId="623053E3" w:rsidR="00EE232F" w:rsidRDefault="00EE232F" w:rsidP="00EE232F">
            <w:pPr>
              <w:tabs>
                <w:tab w:val="left" w:pos="2329"/>
              </w:tabs>
              <w:rPr>
                <w:rFonts w:cs="Arial"/>
                <w:szCs w:val="20"/>
              </w:rPr>
            </w:pPr>
            <w:r>
              <w:rPr>
                <w:rFonts w:cs="Arial"/>
                <w:szCs w:val="20"/>
              </w:rPr>
              <w:t>2.1, 2.2, 2.3</w:t>
            </w:r>
          </w:p>
        </w:tc>
        <w:tc>
          <w:tcPr>
            <w:tcW w:w="1440" w:type="dxa"/>
          </w:tcPr>
          <w:p w14:paraId="5A923197" w14:textId="730F285E" w:rsidR="00EE232F" w:rsidRDefault="00EE232F" w:rsidP="00EE232F">
            <w:pPr>
              <w:tabs>
                <w:tab w:val="left" w:pos="2329"/>
              </w:tabs>
            </w:pPr>
            <w:r w:rsidRPr="00F62474">
              <w:t xml:space="preserve">Discussion: one post and replies to three other posts = </w:t>
            </w:r>
            <w:r w:rsidRPr="00F62474">
              <w:rPr>
                <w:b/>
              </w:rPr>
              <w:t>1 hour</w:t>
            </w:r>
          </w:p>
        </w:tc>
      </w:tr>
      <w:tr w:rsidR="00EE232F" w:rsidRPr="00F62474" w14:paraId="7F5406C7" w14:textId="77777777" w:rsidTr="00B3238A">
        <w:tc>
          <w:tcPr>
            <w:tcW w:w="10170" w:type="dxa"/>
            <w:gridSpan w:val="2"/>
            <w:tcMar>
              <w:top w:w="115" w:type="dxa"/>
              <w:left w:w="115" w:type="dxa"/>
              <w:bottom w:w="115" w:type="dxa"/>
              <w:right w:w="115" w:type="dxa"/>
            </w:tcMar>
          </w:tcPr>
          <w:p w14:paraId="6EB83671" w14:textId="614F35EF" w:rsidR="00EE232F" w:rsidRPr="00F62474" w:rsidRDefault="00EE232F" w:rsidP="00EE232F">
            <w:pPr>
              <w:tabs>
                <w:tab w:val="left" w:pos="2329"/>
              </w:tabs>
              <w:rPr>
                <w:rFonts w:cs="Arial"/>
                <w:b/>
                <w:szCs w:val="20"/>
              </w:rPr>
            </w:pPr>
            <w:r w:rsidRPr="00F62474">
              <w:rPr>
                <w:rFonts w:cs="Arial"/>
                <w:b/>
                <w:szCs w:val="20"/>
              </w:rPr>
              <w:t>The LEA</w:t>
            </w:r>
            <w:r>
              <w:rPr>
                <w:rFonts w:cs="Arial"/>
                <w:b/>
                <w:szCs w:val="20"/>
              </w:rPr>
              <w:t xml:space="preserve"> Interview </w:t>
            </w:r>
            <w:r w:rsidR="003D1ED4">
              <w:rPr>
                <w:rFonts w:cs="Arial"/>
                <w:b/>
                <w:szCs w:val="20"/>
              </w:rPr>
              <w:t>and</w:t>
            </w:r>
            <w:r>
              <w:rPr>
                <w:rFonts w:cs="Arial"/>
                <w:b/>
                <w:szCs w:val="20"/>
              </w:rPr>
              <w:t xml:space="preserve"> Reflective Paper</w:t>
            </w:r>
          </w:p>
          <w:p w14:paraId="281C04FF" w14:textId="77777777" w:rsidR="00EE232F" w:rsidRPr="00F62474" w:rsidRDefault="00EE232F" w:rsidP="00EE232F">
            <w:pPr>
              <w:pStyle w:val="AssignmentsLevel1"/>
            </w:pPr>
          </w:p>
          <w:p w14:paraId="55F88260" w14:textId="725A637C" w:rsidR="00EE232F" w:rsidRDefault="00EE232F" w:rsidP="00EE232F">
            <w:pPr>
              <w:pStyle w:val="AssignmentsLevel1"/>
            </w:pPr>
            <w:r w:rsidRPr="00535DCA">
              <w:rPr>
                <w:b/>
                <w:bCs/>
              </w:rPr>
              <w:t>Interview</w:t>
            </w:r>
            <w:r w:rsidRPr="00535DCA">
              <w:t xml:space="preserve"> a special education teacher:</w:t>
            </w:r>
          </w:p>
          <w:p w14:paraId="10A77912" w14:textId="77777777" w:rsidR="00643A34" w:rsidRPr="00535DCA" w:rsidRDefault="00643A34" w:rsidP="00EE232F">
            <w:pPr>
              <w:pStyle w:val="AssignmentsLevel1"/>
            </w:pPr>
          </w:p>
          <w:p w14:paraId="39AE919D" w14:textId="25CB579B" w:rsidR="00EE232F" w:rsidRPr="00535DCA" w:rsidRDefault="00EE232F" w:rsidP="00306629">
            <w:pPr>
              <w:pStyle w:val="AssignmentsLevel1"/>
              <w:numPr>
                <w:ilvl w:val="0"/>
                <w:numId w:val="12"/>
              </w:numPr>
            </w:pPr>
            <w:r w:rsidRPr="00535DCA">
              <w:t xml:space="preserve">Do you find it necessary to have an LEA at every IEP meeting? Why or </w:t>
            </w:r>
            <w:r w:rsidR="003D1ED4">
              <w:t>w</w:t>
            </w:r>
            <w:r w:rsidRPr="00535DCA">
              <w:t xml:space="preserve">hy </w:t>
            </w:r>
            <w:r w:rsidR="003D1ED4">
              <w:t>n</w:t>
            </w:r>
            <w:r w:rsidRPr="00535DCA">
              <w:t>ot?</w:t>
            </w:r>
          </w:p>
          <w:p w14:paraId="79150DB9" w14:textId="7624BA80" w:rsidR="00EE232F" w:rsidRPr="00535DCA" w:rsidRDefault="00EE232F" w:rsidP="00306629">
            <w:pPr>
              <w:pStyle w:val="AssignmentsLevel1"/>
              <w:numPr>
                <w:ilvl w:val="0"/>
                <w:numId w:val="12"/>
              </w:numPr>
            </w:pPr>
            <w:r w:rsidRPr="00535DCA">
              <w:t xml:space="preserve">Is the LEA an important and required team member of each student’s IEP </w:t>
            </w:r>
            <w:r w:rsidR="003D1ED4">
              <w:t>t</w:t>
            </w:r>
            <w:r w:rsidRPr="00535DCA">
              <w:t xml:space="preserve">eam? Why or </w:t>
            </w:r>
            <w:r w:rsidR="003D1ED4">
              <w:t>w</w:t>
            </w:r>
            <w:r w:rsidRPr="00535DCA">
              <w:t xml:space="preserve">hy </w:t>
            </w:r>
            <w:r w:rsidR="003D1ED4">
              <w:t>n</w:t>
            </w:r>
            <w:r w:rsidRPr="00535DCA">
              <w:t>ot?</w:t>
            </w:r>
          </w:p>
          <w:p w14:paraId="37BC5C4E" w14:textId="77777777" w:rsidR="00EE232F" w:rsidRPr="00535DCA" w:rsidRDefault="00EE232F" w:rsidP="00306629">
            <w:pPr>
              <w:pStyle w:val="AssignmentsLevel1"/>
              <w:numPr>
                <w:ilvl w:val="0"/>
                <w:numId w:val="12"/>
              </w:numPr>
            </w:pPr>
            <w:r w:rsidRPr="00535DCA">
              <w:t>Are there situations where an LEA is not needed?</w:t>
            </w:r>
          </w:p>
          <w:p w14:paraId="502DFDF8" w14:textId="77777777" w:rsidR="00EE232F" w:rsidRPr="00535DCA" w:rsidRDefault="00EE232F" w:rsidP="00306629">
            <w:pPr>
              <w:pStyle w:val="AssignmentsLevel1"/>
              <w:numPr>
                <w:ilvl w:val="0"/>
                <w:numId w:val="12"/>
              </w:numPr>
            </w:pPr>
            <w:r w:rsidRPr="00535DCA">
              <w:t>How do LEAs assist the IEP team prior, during and after the IEP meeting?</w:t>
            </w:r>
          </w:p>
          <w:p w14:paraId="0F74E093" w14:textId="77777777" w:rsidR="00EE232F" w:rsidRPr="00535DCA" w:rsidRDefault="00EE232F" w:rsidP="00306629">
            <w:pPr>
              <w:pStyle w:val="AssignmentsLevel1"/>
              <w:numPr>
                <w:ilvl w:val="0"/>
                <w:numId w:val="12"/>
              </w:numPr>
            </w:pPr>
            <w:r w:rsidRPr="00535DCA">
              <w:t>What is the most critical role of the LEA at IEP meetings?</w:t>
            </w:r>
          </w:p>
          <w:p w14:paraId="11D813D7" w14:textId="77777777" w:rsidR="00EE232F" w:rsidRPr="00535DCA" w:rsidRDefault="00EE232F" w:rsidP="00EE232F">
            <w:pPr>
              <w:pStyle w:val="AssignmentsLevel1"/>
            </w:pPr>
          </w:p>
          <w:p w14:paraId="297DC792" w14:textId="58344F13" w:rsidR="00EE232F" w:rsidRDefault="00EE232F" w:rsidP="00EE232F">
            <w:pPr>
              <w:pStyle w:val="AssignmentsLevel1"/>
            </w:pPr>
            <w:r w:rsidRPr="00535DCA">
              <w:rPr>
                <w:b/>
                <w:bCs/>
              </w:rPr>
              <w:t>Interview</w:t>
            </w:r>
            <w:r w:rsidRPr="00535DCA">
              <w:t xml:space="preserve"> a </w:t>
            </w:r>
            <w:r w:rsidR="003D1ED4">
              <w:t>l</w:t>
            </w:r>
            <w:r w:rsidRPr="00535DCA">
              <w:t xml:space="preserve">ocal </w:t>
            </w:r>
            <w:r w:rsidR="003D1ED4">
              <w:t>e</w:t>
            </w:r>
            <w:r w:rsidRPr="00535DCA">
              <w:t xml:space="preserve">ducation </w:t>
            </w:r>
            <w:r w:rsidR="003D1ED4">
              <w:t>a</w:t>
            </w:r>
            <w:r w:rsidRPr="00535DCA">
              <w:t>gent:</w:t>
            </w:r>
          </w:p>
          <w:p w14:paraId="6EFDD9BF" w14:textId="77777777" w:rsidR="00E03FCD" w:rsidRPr="00535DCA" w:rsidRDefault="00E03FCD" w:rsidP="00EE232F">
            <w:pPr>
              <w:pStyle w:val="AssignmentsLevel1"/>
            </w:pPr>
          </w:p>
          <w:p w14:paraId="595DE2CF" w14:textId="77777777" w:rsidR="00EE232F" w:rsidRPr="00535DCA" w:rsidRDefault="00EE232F" w:rsidP="00306629">
            <w:pPr>
              <w:pStyle w:val="AssignmentsLevel1"/>
              <w:numPr>
                <w:ilvl w:val="0"/>
                <w:numId w:val="23"/>
              </w:numPr>
              <w:ind w:left="390"/>
            </w:pPr>
            <w:r w:rsidRPr="00535DCA">
              <w:t>What do you believe is the most critical role you play in an IEP meeting?</w:t>
            </w:r>
          </w:p>
          <w:p w14:paraId="01D316F0" w14:textId="77777777" w:rsidR="00EE232F" w:rsidRPr="00535DCA" w:rsidRDefault="00EE232F" w:rsidP="00306629">
            <w:pPr>
              <w:pStyle w:val="AssignmentsLevel1"/>
              <w:numPr>
                <w:ilvl w:val="0"/>
                <w:numId w:val="23"/>
              </w:numPr>
              <w:ind w:left="390"/>
            </w:pPr>
            <w:r w:rsidRPr="00535DCA">
              <w:t>Do you find it necessary to be at all IEP meetings?</w:t>
            </w:r>
          </w:p>
          <w:p w14:paraId="1A23B2B5" w14:textId="68D3F988" w:rsidR="00EE232F" w:rsidRPr="00535DCA" w:rsidRDefault="00EE232F" w:rsidP="00306629">
            <w:pPr>
              <w:pStyle w:val="AssignmentsLevel1"/>
              <w:numPr>
                <w:ilvl w:val="0"/>
                <w:numId w:val="23"/>
              </w:numPr>
              <w:ind w:left="390"/>
            </w:pPr>
            <w:r w:rsidRPr="00535DCA">
              <w:t xml:space="preserve">What part of the IEP meeting do you believe you need to be at as </w:t>
            </w:r>
            <w:r w:rsidR="003D1ED4">
              <w:t xml:space="preserve">an </w:t>
            </w:r>
            <w:r w:rsidRPr="00535DCA">
              <w:t>LEA?</w:t>
            </w:r>
          </w:p>
          <w:p w14:paraId="668B821A" w14:textId="77777777" w:rsidR="00EE232F" w:rsidRPr="00535DCA" w:rsidRDefault="00EE232F" w:rsidP="00306629">
            <w:pPr>
              <w:pStyle w:val="AssignmentsLevel1"/>
              <w:numPr>
                <w:ilvl w:val="0"/>
                <w:numId w:val="23"/>
              </w:numPr>
              <w:ind w:left="390"/>
            </w:pPr>
            <w:r w:rsidRPr="00535DCA">
              <w:t>How do you assist the IEP team prior, during, and after the IEP meeting?</w:t>
            </w:r>
          </w:p>
          <w:p w14:paraId="110B00B5" w14:textId="69CA7AA5" w:rsidR="00EE232F" w:rsidRDefault="00EE232F" w:rsidP="00306629">
            <w:pPr>
              <w:pStyle w:val="AssignmentsLevel1"/>
              <w:numPr>
                <w:ilvl w:val="0"/>
                <w:numId w:val="23"/>
              </w:numPr>
              <w:ind w:left="390"/>
            </w:pPr>
            <w:r w:rsidRPr="00535DCA">
              <w:t>What do you believe are ethical considerations an LEA must consider?</w:t>
            </w:r>
          </w:p>
          <w:p w14:paraId="6E26CA63" w14:textId="77777777" w:rsidR="00EE232F" w:rsidRDefault="00EE232F" w:rsidP="00EE232F">
            <w:pPr>
              <w:pStyle w:val="AssignmentsLevel1"/>
            </w:pPr>
          </w:p>
          <w:p w14:paraId="612F1F5D" w14:textId="17CFF79E" w:rsidR="00EE232F" w:rsidRPr="00535DCA" w:rsidRDefault="00EE232F" w:rsidP="00EE232F">
            <w:pPr>
              <w:pStyle w:val="AssignmentsLevel1"/>
            </w:pPr>
            <w:r w:rsidRPr="00E03FCD">
              <w:rPr>
                <w:b/>
              </w:rPr>
              <w:t>Write</w:t>
            </w:r>
            <w:r w:rsidRPr="00535DCA">
              <w:t xml:space="preserve"> a 500-</w:t>
            </w:r>
            <w:r w:rsidR="003D1ED4">
              <w:t xml:space="preserve"> to </w:t>
            </w:r>
            <w:r w:rsidRPr="00535DCA">
              <w:t>700</w:t>
            </w:r>
            <w:r w:rsidR="003D1ED4">
              <w:t>-</w:t>
            </w:r>
            <w:r w:rsidRPr="00535DCA">
              <w:t>word reflective paper of what you learned from both interviews about the legal, cultural, and ethical responsibilities of the LEA representative</w:t>
            </w:r>
            <w:r w:rsidR="003D1ED4">
              <w:t>,</w:t>
            </w:r>
            <w:r w:rsidRPr="00535DCA">
              <w:t xml:space="preserve"> and offer suggestions to improve the role and responsibilities of the LEA representative.</w:t>
            </w:r>
          </w:p>
          <w:p w14:paraId="67D32619" w14:textId="77777777" w:rsidR="00EE232F" w:rsidRPr="00F62474" w:rsidRDefault="00EE232F" w:rsidP="00EE232F">
            <w:pPr>
              <w:pStyle w:val="AssignmentsLevel1"/>
            </w:pPr>
          </w:p>
          <w:p w14:paraId="2A697BD4" w14:textId="77777777" w:rsidR="00EE232F" w:rsidRPr="00F62474" w:rsidRDefault="00EE232F" w:rsidP="00EE232F">
            <w:pPr>
              <w:pStyle w:val="AssignmentsLevel1"/>
              <w:rPr>
                <w:b/>
              </w:rPr>
            </w:pPr>
            <w:r w:rsidRPr="00B0312A">
              <w:rPr>
                <w:rFonts w:eastAsia="Arial"/>
                <w:b/>
                <w:bCs/>
              </w:rPr>
              <w:t xml:space="preserve">Submit </w:t>
            </w:r>
            <w:r w:rsidRPr="00B0312A">
              <w:rPr>
                <w:rFonts w:eastAsia="Arial"/>
              </w:rPr>
              <w:t>this assignment by 11:59PM (EST) on Sunday.</w:t>
            </w:r>
          </w:p>
        </w:tc>
        <w:tc>
          <w:tcPr>
            <w:tcW w:w="1440" w:type="dxa"/>
          </w:tcPr>
          <w:p w14:paraId="2BC03953" w14:textId="77777777" w:rsidR="00EE232F" w:rsidRPr="00F62474" w:rsidRDefault="00EE232F" w:rsidP="00EE232F">
            <w:pPr>
              <w:tabs>
                <w:tab w:val="left" w:pos="2329"/>
              </w:tabs>
              <w:rPr>
                <w:rFonts w:cs="Arial"/>
                <w:szCs w:val="20"/>
              </w:rPr>
            </w:pPr>
            <w:r>
              <w:rPr>
                <w:rFonts w:cs="Arial"/>
                <w:szCs w:val="20"/>
              </w:rPr>
              <w:lastRenderedPageBreak/>
              <w:t>2.1, 2.2</w:t>
            </w:r>
          </w:p>
        </w:tc>
        <w:tc>
          <w:tcPr>
            <w:tcW w:w="1440" w:type="dxa"/>
          </w:tcPr>
          <w:p w14:paraId="0863FFAB" w14:textId="539D44A6" w:rsidR="00EE232F" w:rsidRPr="00F62474" w:rsidRDefault="00EE232F" w:rsidP="00EE232F">
            <w:pPr>
              <w:tabs>
                <w:tab w:val="left" w:pos="2329"/>
              </w:tabs>
              <w:rPr>
                <w:rFonts w:cs="Arial"/>
                <w:szCs w:val="20"/>
              </w:rPr>
            </w:pPr>
            <w:r>
              <w:t xml:space="preserve">3 </w:t>
            </w:r>
            <w:proofErr w:type="spellStart"/>
            <w:r>
              <w:t>hr</w:t>
            </w:r>
            <w:proofErr w:type="spellEnd"/>
            <w:r w:rsidRPr="00F62474">
              <w:rPr>
                <w:b/>
              </w:rPr>
              <w:t xml:space="preserve"> </w:t>
            </w:r>
          </w:p>
        </w:tc>
      </w:tr>
      <w:tr w:rsidR="00EE232F" w:rsidRPr="00F62474" w14:paraId="74FD6B4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EE232F" w:rsidRPr="00F62474" w:rsidRDefault="00EE232F" w:rsidP="00EE232F">
            <w:pPr>
              <w:tabs>
                <w:tab w:val="left" w:pos="2329"/>
              </w:tabs>
              <w:rPr>
                <w:rFonts w:cs="Arial"/>
                <w:b/>
                <w:szCs w:val="20"/>
              </w:rPr>
            </w:pPr>
            <w:r w:rsidRPr="00F6247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EE232F" w:rsidRPr="00F62474" w:rsidRDefault="00EE232F" w:rsidP="00EE232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EE232F" w:rsidRPr="00F62474" w:rsidRDefault="00EE232F" w:rsidP="00EE232F">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5775E218" w:rsidR="00EE232F" w:rsidRPr="00F62474" w:rsidRDefault="00EE232F" w:rsidP="00EE232F">
            <w:pPr>
              <w:tabs>
                <w:tab w:val="left" w:pos="2329"/>
              </w:tabs>
              <w:rPr>
                <w:rFonts w:cs="Arial"/>
                <w:b/>
                <w:szCs w:val="20"/>
              </w:rPr>
            </w:pPr>
            <w:r>
              <w:rPr>
                <w:rFonts w:cs="Arial"/>
                <w:b/>
                <w:szCs w:val="20"/>
              </w:rPr>
              <w:t>6 hours</w:t>
            </w:r>
          </w:p>
        </w:tc>
      </w:tr>
    </w:tbl>
    <w:p w14:paraId="3E5B92DA" w14:textId="5064DD91" w:rsidR="00104F2B" w:rsidRDefault="00104F2B" w:rsidP="0020635A">
      <w:pPr>
        <w:pStyle w:val="Heading1"/>
      </w:pPr>
    </w:p>
    <w:p w14:paraId="7F3BE73F" w14:textId="768ACE14" w:rsidR="00E646C5" w:rsidRDefault="00E646C5"/>
    <w:p w14:paraId="4610D851" w14:textId="0F47696E" w:rsidR="00443907" w:rsidRDefault="00443907"/>
    <w:p w14:paraId="41A457CF" w14:textId="58C9788A" w:rsidR="00443907" w:rsidRDefault="00443907"/>
    <w:p w14:paraId="442225E4" w14:textId="6D147AE9" w:rsidR="00443907" w:rsidRDefault="00443907"/>
    <w:p w14:paraId="45BC29BD" w14:textId="5E9A237B" w:rsidR="00443907" w:rsidRDefault="00443907"/>
    <w:p w14:paraId="5A500E22" w14:textId="4C3B1022" w:rsidR="00443907" w:rsidRDefault="00443907"/>
    <w:p w14:paraId="10E6C3C4" w14:textId="7FF100C1" w:rsidR="00443907" w:rsidRDefault="00443907"/>
    <w:p w14:paraId="5BB6E20D" w14:textId="120AE2F8" w:rsidR="00443907" w:rsidRDefault="00443907"/>
    <w:p w14:paraId="46B1FA31" w14:textId="77777777" w:rsidR="00443907" w:rsidRDefault="00443907"/>
    <w:p w14:paraId="702CBA58" w14:textId="46C40D5F" w:rsidR="00E646C5" w:rsidRDefault="00E646C5"/>
    <w:p w14:paraId="6A41D09F" w14:textId="611804A7" w:rsidR="00E646C5" w:rsidRDefault="00E646C5"/>
    <w:p w14:paraId="5725F5DD" w14:textId="60A21712" w:rsidR="00CB76CA" w:rsidRDefault="00CB76CA">
      <w:pPr>
        <w:rPr>
          <w:b/>
          <w:bCs/>
        </w:rPr>
      </w:pPr>
    </w:p>
    <w:p w14:paraId="455C044D" w14:textId="761DD3FD" w:rsidR="001C76F4" w:rsidRDefault="001C76F4">
      <w:pPr>
        <w:rPr>
          <w:b/>
          <w:bCs/>
        </w:rPr>
      </w:pPr>
    </w:p>
    <w:p w14:paraId="715A7ED4" w14:textId="37C076D7" w:rsidR="001C76F4" w:rsidRDefault="001C76F4">
      <w:pPr>
        <w:rPr>
          <w:b/>
          <w:bCs/>
        </w:rPr>
      </w:pPr>
    </w:p>
    <w:p w14:paraId="6D9BD844" w14:textId="0EC49175" w:rsidR="001C76F4" w:rsidRDefault="001C76F4">
      <w:pPr>
        <w:rPr>
          <w:b/>
          <w:bCs/>
        </w:rPr>
      </w:pPr>
    </w:p>
    <w:p w14:paraId="336094CF" w14:textId="77777777" w:rsidR="001C76F4" w:rsidRDefault="001C76F4">
      <w:pPr>
        <w:rPr>
          <w:b/>
          <w:bCs/>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1C76F4" w:rsidRPr="00F62474" w14:paraId="2093D2FA" w14:textId="77777777" w:rsidTr="0087319F">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641AAA0" w14:textId="77777777" w:rsidR="001C76F4" w:rsidRPr="00F62474" w:rsidRDefault="001C76F4" w:rsidP="0087319F">
            <w:pPr>
              <w:pStyle w:val="WeeklyTopicHeading1"/>
            </w:pPr>
            <w:bookmarkStart w:id="6" w:name="_Toc358980896"/>
            <w:r w:rsidRPr="00F62474">
              <w:t>Week Three</w:t>
            </w:r>
            <w:bookmarkEnd w:id="6"/>
            <w:r w:rsidRPr="00F62474">
              <w:t>: The Ethical Leader and Universal Design for Learning</w:t>
            </w:r>
          </w:p>
        </w:tc>
        <w:tc>
          <w:tcPr>
            <w:tcW w:w="1440" w:type="dxa"/>
            <w:tcBorders>
              <w:left w:val="nil"/>
              <w:bottom w:val="single" w:sz="4" w:space="0" w:color="000000" w:themeColor="text1"/>
              <w:right w:val="nil"/>
            </w:tcBorders>
            <w:shd w:val="clear" w:color="auto" w:fill="BF2C37"/>
          </w:tcPr>
          <w:p w14:paraId="003BA64D" w14:textId="77777777" w:rsidR="001C76F4" w:rsidRPr="00F62474" w:rsidRDefault="001C76F4" w:rsidP="0087319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679A36" w14:textId="77777777" w:rsidR="001C76F4" w:rsidRPr="00F62474" w:rsidRDefault="001C76F4" w:rsidP="0087319F">
            <w:pPr>
              <w:tabs>
                <w:tab w:val="left" w:pos="0"/>
                <w:tab w:val="left" w:pos="3720"/>
              </w:tabs>
              <w:outlineLvl w:val="0"/>
              <w:rPr>
                <w:rFonts w:cs="Arial"/>
                <w:color w:val="FFFFFF"/>
                <w:sz w:val="28"/>
                <w:szCs w:val="28"/>
              </w:rPr>
            </w:pPr>
          </w:p>
        </w:tc>
      </w:tr>
      <w:tr w:rsidR="001C76F4" w:rsidRPr="00F62474" w14:paraId="49A521FE" w14:textId="77777777" w:rsidTr="0087319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2117C01" w14:textId="77777777" w:rsidR="001C76F4" w:rsidRPr="00F62474" w:rsidRDefault="001C76F4" w:rsidP="0087319F">
            <w:pPr>
              <w:tabs>
                <w:tab w:val="left" w:pos="0"/>
                <w:tab w:val="left" w:pos="3720"/>
              </w:tabs>
              <w:outlineLvl w:val="0"/>
              <w:rPr>
                <w:rFonts w:cs="Arial"/>
                <w:b/>
                <w:i/>
                <w:szCs w:val="20"/>
              </w:rPr>
            </w:pPr>
            <w:r w:rsidRPr="00F6247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3CF0FFC" w14:textId="77777777" w:rsidR="001C76F4" w:rsidRPr="00F62474" w:rsidRDefault="001C76F4" w:rsidP="0087319F">
            <w:pPr>
              <w:tabs>
                <w:tab w:val="left" w:pos="0"/>
                <w:tab w:val="left" w:pos="3720"/>
              </w:tabs>
              <w:outlineLvl w:val="0"/>
              <w:rPr>
                <w:rFonts w:cs="Arial"/>
                <w:szCs w:val="20"/>
              </w:rPr>
            </w:pPr>
            <w:r w:rsidRPr="00F62474">
              <w:rPr>
                <w:rFonts w:cs="Arial"/>
                <w:b/>
                <w:i/>
                <w:szCs w:val="20"/>
              </w:rPr>
              <w:t>Alignment</w:t>
            </w:r>
          </w:p>
        </w:tc>
      </w:tr>
      <w:tr w:rsidR="001C76F4" w:rsidRPr="00F62474" w14:paraId="67DA852F" w14:textId="77777777" w:rsidTr="0087319F">
        <w:trPr>
          <w:trHeight w:val="30"/>
        </w:trPr>
        <w:tc>
          <w:tcPr>
            <w:tcW w:w="10170" w:type="dxa"/>
            <w:gridSpan w:val="2"/>
            <w:tcBorders>
              <w:bottom w:val="nil"/>
              <w:right w:val="nil"/>
            </w:tcBorders>
            <w:tcMar>
              <w:top w:w="115" w:type="dxa"/>
              <w:left w:w="115" w:type="dxa"/>
              <w:bottom w:w="115" w:type="dxa"/>
              <w:right w:w="115" w:type="dxa"/>
            </w:tcMar>
          </w:tcPr>
          <w:p w14:paraId="5F15F93E" w14:textId="1EFDC207" w:rsidR="001C76F4" w:rsidRPr="00F62474" w:rsidRDefault="00EE232F" w:rsidP="0087319F">
            <w:pPr>
              <w:pStyle w:val="ObjectiveBullet"/>
              <w:numPr>
                <w:ilvl w:val="0"/>
                <w:numId w:val="0"/>
              </w:numPr>
              <w:tabs>
                <w:tab w:val="clear" w:pos="0"/>
              </w:tabs>
            </w:pPr>
            <w:r w:rsidRPr="00EE232F">
              <w:rPr>
                <w:b/>
                <w:bCs/>
              </w:rPr>
              <w:t>3.1</w:t>
            </w:r>
            <w:r>
              <w:t xml:space="preserve"> </w:t>
            </w:r>
            <w:r w:rsidR="001C76F4" w:rsidRPr="00F62474">
              <w:t xml:space="preserve">Define challenges of ethical educational leadership. </w:t>
            </w:r>
          </w:p>
        </w:tc>
        <w:tc>
          <w:tcPr>
            <w:tcW w:w="2880" w:type="dxa"/>
            <w:gridSpan w:val="2"/>
            <w:tcBorders>
              <w:left w:val="nil"/>
              <w:bottom w:val="nil"/>
            </w:tcBorders>
          </w:tcPr>
          <w:p w14:paraId="6907B5E8" w14:textId="77777777" w:rsidR="001C76F4" w:rsidRPr="00F62474" w:rsidRDefault="001C76F4" w:rsidP="0087319F">
            <w:pPr>
              <w:tabs>
                <w:tab w:val="left" w:pos="0"/>
                <w:tab w:val="left" w:pos="3720"/>
              </w:tabs>
              <w:outlineLvl w:val="0"/>
              <w:rPr>
                <w:rFonts w:cs="Arial"/>
                <w:szCs w:val="20"/>
              </w:rPr>
            </w:pPr>
            <w:r>
              <w:rPr>
                <w:rFonts w:cs="Arial"/>
                <w:szCs w:val="20"/>
              </w:rPr>
              <w:t>CLO1, CLO2</w:t>
            </w:r>
          </w:p>
        </w:tc>
      </w:tr>
      <w:tr w:rsidR="001C76F4" w:rsidRPr="00F62474" w14:paraId="5DBD7636" w14:textId="77777777" w:rsidTr="0087319F">
        <w:trPr>
          <w:trHeight w:val="38"/>
        </w:trPr>
        <w:tc>
          <w:tcPr>
            <w:tcW w:w="10170" w:type="dxa"/>
            <w:gridSpan w:val="2"/>
            <w:tcBorders>
              <w:top w:val="nil"/>
              <w:bottom w:val="nil"/>
              <w:right w:val="nil"/>
            </w:tcBorders>
            <w:tcMar>
              <w:top w:w="115" w:type="dxa"/>
              <w:left w:w="115" w:type="dxa"/>
              <w:bottom w:w="115" w:type="dxa"/>
              <w:right w:w="115" w:type="dxa"/>
            </w:tcMar>
          </w:tcPr>
          <w:p w14:paraId="4534383C" w14:textId="5443346E" w:rsidR="001C76F4" w:rsidRPr="00F62474" w:rsidRDefault="00EE232F" w:rsidP="0087319F">
            <w:pPr>
              <w:pStyle w:val="ObjectiveBullet"/>
              <w:numPr>
                <w:ilvl w:val="0"/>
                <w:numId w:val="0"/>
              </w:numPr>
            </w:pPr>
            <w:r w:rsidRPr="00EE232F">
              <w:rPr>
                <w:b/>
                <w:bCs/>
              </w:rPr>
              <w:t>3.</w:t>
            </w:r>
            <w:r>
              <w:rPr>
                <w:b/>
                <w:bCs/>
              </w:rPr>
              <w:t>2</w:t>
            </w:r>
            <w:r>
              <w:t xml:space="preserve"> </w:t>
            </w:r>
            <w:r w:rsidR="001C76F4" w:rsidRPr="00F62474">
              <w:t>Apply a mental model to decision making for students with disabilities.</w:t>
            </w:r>
          </w:p>
        </w:tc>
        <w:tc>
          <w:tcPr>
            <w:tcW w:w="2880" w:type="dxa"/>
            <w:gridSpan w:val="2"/>
            <w:tcBorders>
              <w:top w:val="nil"/>
              <w:left w:val="nil"/>
              <w:bottom w:val="nil"/>
            </w:tcBorders>
          </w:tcPr>
          <w:p w14:paraId="7F5E3FAB" w14:textId="77777777" w:rsidR="001C76F4" w:rsidRPr="00F62474" w:rsidRDefault="001C76F4" w:rsidP="0087319F">
            <w:pPr>
              <w:tabs>
                <w:tab w:val="left" w:pos="0"/>
                <w:tab w:val="left" w:pos="3720"/>
              </w:tabs>
              <w:outlineLvl w:val="0"/>
              <w:rPr>
                <w:rFonts w:cs="Arial"/>
                <w:szCs w:val="20"/>
              </w:rPr>
            </w:pPr>
            <w:r>
              <w:rPr>
                <w:rFonts w:cs="Arial"/>
                <w:szCs w:val="20"/>
              </w:rPr>
              <w:t>CLO3</w:t>
            </w:r>
          </w:p>
        </w:tc>
      </w:tr>
      <w:tr w:rsidR="001C76F4" w:rsidRPr="00F62474" w14:paraId="19B7D0BD" w14:textId="77777777" w:rsidTr="0087319F">
        <w:trPr>
          <w:trHeight w:val="38"/>
        </w:trPr>
        <w:tc>
          <w:tcPr>
            <w:tcW w:w="10170" w:type="dxa"/>
            <w:gridSpan w:val="2"/>
            <w:tcBorders>
              <w:top w:val="nil"/>
              <w:bottom w:val="nil"/>
              <w:right w:val="nil"/>
            </w:tcBorders>
            <w:tcMar>
              <w:top w:w="115" w:type="dxa"/>
              <w:left w:w="115" w:type="dxa"/>
              <w:bottom w:w="115" w:type="dxa"/>
              <w:right w:w="115" w:type="dxa"/>
            </w:tcMar>
          </w:tcPr>
          <w:p w14:paraId="486CCF75" w14:textId="0EE82B0E" w:rsidR="001C76F4" w:rsidRPr="00F62474" w:rsidRDefault="00EE232F" w:rsidP="0087319F">
            <w:pPr>
              <w:pStyle w:val="ObjectiveBullet"/>
              <w:numPr>
                <w:ilvl w:val="0"/>
                <w:numId w:val="0"/>
              </w:numPr>
            </w:pPr>
            <w:r w:rsidRPr="00EE232F">
              <w:rPr>
                <w:b/>
                <w:bCs/>
              </w:rPr>
              <w:t>3.</w:t>
            </w:r>
            <w:r>
              <w:rPr>
                <w:b/>
                <w:bCs/>
              </w:rPr>
              <w:t>3</w:t>
            </w:r>
            <w:r>
              <w:t xml:space="preserve"> </w:t>
            </w:r>
            <w:r w:rsidR="001C76F4" w:rsidRPr="00F62474">
              <w:t xml:space="preserve">Identify the key principles of </w:t>
            </w:r>
            <w:r w:rsidR="001C76F4">
              <w:t>u</w:t>
            </w:r>
            <w:r w:rsidR="001C76F4" w:rsidRPr="00F62474">
              <w:t xml:space="preserve">niversal </w:t>
            </w:r>
            <w:r w:rsidR="001C76F4">
              <w:t>d</w:t>
            </w:r>
            <w:r w:rsidR="001C76F4" w:rsidRPr="00F62474">
              <w:t>esign.</w:t>
            </w:r>
          </w:p>
        </w:tc>
        <w:tc>
          <w:tcPr>
            <w:tcW w:w="2880" w:type="dxa"/>
            <w:gridSpan w:val="2"/>
            <w:tcBorders>
              <w:top w:val="nil"/>
              <w:left w:val="nil"/>
              <w:bottom w:val="nil"/>
            </w:tcBorders>
          </w:tcPr>
          <w:p w14:paraId="115F8D2E" w14:textId="77777777" w:rsidR="001C76F4" w:rsidRPr="00F62474" w:rsidRDefault="001C76F4" w:rsidP="0087319F">
            <w:pPr>
              <w:tabs>
                <w:tab w:val="left" w:pos="0"/>
                <w:tab w:val="left" w:pos="3720"/>
              </w:tabs>
              <w:outlineLvl w:val="0"/>
              <w:rPr>
                <w:rFonts w:cs="Arial"/>
                <w:szCs w:val="20"/>
              </w:rPr>
            </w:pPr>
            <w:r>
              <w:rPr>
                <w:rFonts w:cs="Arial"/>
                <w:szCs w:val="20"/>
              </w:rPr>
              <w:t>CLO3</w:t>
            </w:r>
          </w:p>
        </w:tc>
      </w:tr>
      <w:tr w:rsidR="001C76F4" w:rsidRPr="00F62474" w14:paraId="08F7F053" w14:textId="77777777" w:rsidTr="0087319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BCFB0E3" w14:textId="11B6A0FA" w:rsidR="001C76F4" w:rsidRPr="00F62474" w:rsidRDefault="00EE232F" w:rsidP="0087319F">
            <w:pPr>
              <w:pStyle w:val="ObjectiveBullet"/>
              <w:numPr>
                <w:ilvl w:val="0"/>
                <w:numId w:val="0"/>
              </w:numPr>
            </w:pPr>
            <w:r w:rsidRPr="00EE232F">
              <w:rPr>
                <w:b/>
                <w:bCs/>
              </w:rPr>
              <w:t>3.</w:t>
            </w:r>
            <w:r>
              <w:rPr>
                <w:b/>
                <w:bCs/>
              </w:rPr>
              <w:t>4</w:t>
            </w:r>
            <w:r>
              <w:t xml:space="preserve"> </w:t>
            </w:r>
            <w:r w:rsidR="001C76F4" w:rsidRPr="00F62474">
              <w:t xml:space="preserve">Explain the connection between </w:t>
            </w:r>
            <w:r w:rsidR="001C76F4">
              <w:t>e</w:t>
            </w:r>
            <w:r w:rsidR="001C76F4" w:rsidRPr="00F62474">
              <w:t xml:space="preserve">thics and </w:t>
            </w:r>
            <w:r w:rsidR="001C76F4">
              <w:t>u</w:t>
            </w:r>
            <w:r w:rsidR="001C76F4" w:rsidRPr="00F62474">
              <w:t xml:space="preserve">niversal </w:t>
            </w:r>
            <w:r w:rsidR="001C76F4">
              <w:t>d</w:t>
            </w:r>
            <w:r w:rsidR="001C76F4" w:rsidRPr="00F62474">
              <w:t>esign.</w:t>
            </w:r>
          </w:p>
        </w:tc>
        <w:tc>
          <w:tcPr>
            <w:tcW w:w="2880" w:type="dxa"/>
            <w:gridSpan w:val="2"/>
            <w:tcBorders>
              <w:top w:val="nil"/>
              <w:left w:val="nil"/>
              <w:bottom w:val="single" w:sz="4" w:space="0" w:color="000000" w:themeColor="text1"/>
            </w:tcBorders>
          </w:tcPr>
          <w:p w14:paraId="29C1C038" w14:textId="77777777" w:rsidR="001C76F4" w:rsidRPr="00F62474" w:rsidRDefault="001C76F4" w:rsidP="0087319F">
            <w:pPr>
              <w:tabs>
                <w:tab w:val="left" w:pos="0"/>
                <w:tab w:val="left" w:pos="3720"/>
              </w:tabs>
              <w:outlineLvl w:val="0"/>
              <w:rPr>
                <w:rFonts w:cs="Arial"/>
                <w:szCs w:val="20"/>
              </w:rPr>
            </w:pPr>
            <w:r>
              <w:rPr>
                <w:rFonts w:cs="Arial"/>
                <w:szCs w:val="20"/>
              </w:rPr>
              <w:t>CLO2, CLO3</w:t>
            </w:r>
          </w:p>
        </w:tc>
      </w:tr>
      <w:tr w:rsidR="001C76F4" w:rsidRPr="00F62474" w14:paraId="2AA870D4" w14:textId="77777777" w:rsidTr="0087319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ACB5AAC" w14:textId="77777777" w:rsidR="001C76F4" w:rsidRPr="00F62474" w:rsidRDefault="001C76F4" w:rsidP="0087319F">
            <w:pPr>
              <w:tabs>
                <w:tab w:val="left" w:pos="0"/>
                <w:tab w:val="left" w:pos="3720"/>
              </w:tabs>
              <w:outlineLvl w:val="0"/>
              <w:rPr>
                <w:rFonts w:cs="Arial"/>
                <w:i/>
                <w:szCs w:val="20"/>
              </w:rPr>
            </w:pPr>
            <w:r w:rsidRPr="00F62474">
              <w:rPr>
                <w:rFonts w:cs="Arial"/>
                <w:b/>
                <w:i/>
                <w:sz w:val="22"/>
                <w:szCs w:val="20"/>
              </w:rPr>
              <w:t>Resources, Activities, and Preparation</w:t>
            </w:r>
          </w:p>
          <w:p w14:paraId="56624D01" w14:textId="77777777" w:rsidR="001C76F4" w:rsidRPr="00F62474" w:rsidRDefault="001C76F4" w:rsidP="0087319F">
            <w:pPr>
              <w:tabs>
                <w:tab w:val="left" w:pos="0"/>
                <w:tab w:val="left" w:pos="3720"/>
              </w:tabs>
              <w:outlineLvl w:val="0"/>
              <w:rPr>
                <w:rFonts w:cs="Arial"/>
                <w:b/>
                <w:i/>
                <w:szCs w:val="20"/>
              </w:rPr>
            </w:pPr>
            <w:r w:rsidRPr="00F6247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430F502" w14:textId="77777777" w:rsidR="001C76F4" w:rsidRPr="00F62474" w:rsidRDefault="001C76F4" w:rsidP="0087319F">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auto"/>
            </w:tcBorders>
            <w:shd w:val="clear" w:color="auto" w:fill="D8D9DA"/>
          </w:tcPr>
          <w:p w14:paraId="353418CE" w14:textId="77777777" w:rsidR="001C76F4" w:rsidRPr="00F62474" w:rsidRDefault="001C76F4" w:rsidP="0087319F">
            <w:pPr>
              <w:tabs>
                <w:tab w:val="left" w:pos="0"/>
                <w:tab w:val="left" w:pos="3720"/>
              </w:tabs>
              <w:outlineLvl w:val="0"/>
              <w:rPr>
                <w:rFonts w:cs="Arial"/>
                <w:b/>
                <w:i/>
                <w:szCs w:val="20"/>
              </w:rPr>
            </w:pPr>
            <w:r w:rsidRPr="00F62474">
              <w:rPr>
                <w:rFonts w:cs="Arial"/>
                <w:b/>
                <w:i/>
                <w:szCs w:val="20"/>
              </w:rPr>
              <w:t>AIE</w:t>
            </w:r>
          </w:p>
        </w:tc>
      </w:tr>
      <w:tr w:rsidR="001C76F4" w:rsidRPr="00F62474" w14:paraId="7CA228BE" w14:textId="77777777" w:rsidTr="00643A34">
        <w:trPr>
          <w:trHeight w:val="856"/>
        </w:trPr>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AFD2E43" w14:textId="363D30BA" w:rsidR="001C76F4" w:rsidRPr="00F62474" w:rsidRDefault="001C76F4" w:rsidP="0087319F">
            <w:pPr>
              <w:tabs>
                <w:tab w:val="left" w:pos="2329"/>
              </w:tabs>
              <w:rPr>
                <w:rFonts w:cs="Arial"/>
                <w:b/>
                <w:szCs w:val="20"/>
              </w:rPr>
            </w:pPr>
            <w:r>
              <w:rPr>
                <w:rFonts w:cs="Arial"/>
                <w:b/>
                <w:szCs w:val="20"/>
              </w:rPr>
              <w:t xml:space="preserve">Readings and </w:t>
            </w:r>
            <w:r w:rsidR="00D754E6">
              <w:rPr>
                <w:rFonts w:cs="Arial"/>
                <w:b/>
                <w:szCs w:val="20"/>
              </w:rPr>
              <w:t>Videos</w:t>
            </w:r>
          </w:p>
          <w:p w14:paraId="7DE4917C" w14:textId="77777777" w:rsidR="001C76F4" w:rsidRPr="00F62474" w:rsidRDefault="001C76F4" w:rsidP="0087319F">
            <w:pPr>
              <w:tabs>
                <w:tab w:val="left" w:pos="2329"/>
              </w:tabs>
              <w:rPr>
                <w:rFonts w:cs="Arial"/>
                <w:b/>
                <w:szCs w:val="20"/>
              </w:rPr>
            </w:pPr>
          </w:p>
          <w:p w14:paraId="134C793B" w14:textId="77777777" w:rsidR="00D754E6" w:rsidRPr="00D754E6" w:rsidRDefault="00D754E6" w:rsidP="0087319F">
            <w:pPr>
              <w:pStyle w:val="AssignmentsLevel2"/>
              <w:numPr>
                <w:ilvl w:val="0"/>
                <w:numId w:val="0"/>
              </w:numPr>
              <w:rPr>
                <w:b/>
              </w:rPr>
            </w:pPr>
            <w:r w:rsidRPr="00D754E6">
              <w:rPr>
                <w:b/>
              </w:rPr>
              <w:t>Readings</w:t>
            </w:r>
          </w:p>
          <w:p w14:paraId="0BBBB2D5" w14:textId="77777777" w:rsidR="00D754E6" w:rsidRDefault="00D754E6" w:rsidP="0087319F">
            <w:pPr>
              <w:pStyle w:val="AssignmentsLevel2"/>
              <w:numPr>
                <w:ilvl w:val="0"/>
                <w:numId w:val="0"/>
              </w:numPr>
              <w:rPr>
                <w:bCs/>
              </w:rPr>
            </w:pPr>
          </w:p>
          <w:p w14:paraId="184B339A" w14:textId="626310E2" w:rsidR="00357C90" w:rsidRPr="00643A34" w:rsidRDefault="003D1ED4" w:rsidP="008B0E61">
            <w:pPr>
              <w:pStyle w:val="Bullets"/>
              <w:ind w:left="303" w:hanging="303"/>
            </w:pPr>
            <w:r w:rsidRPr="00643A34">
              <w:t xml:space="preserve">Universal Design </w:t>
            </w:r>
            <w:r>
              <w:t xml:space="preserve">sections on </w:t>
            </w:r>
            <w:r w:rsidRPr="00643A34">
              <w:t>p</w:t>
            </w:r>
            <w:r>
              <w:t>p.</w:t>
            </w:r>
            <w:r w:rsidRPr="00643A34">
              <w:t xml:space="preserve"> 164</w:t>
            </w:r>
            <w:r>
              <w:t xml:space="preserve">, </w:t>
            </w:r>
            <w:r w:rsidRPr="00643A34">
              <w:t>165</w:t>
            </w:r>
            <w:r>
              <w:t>,</w:t>
            </w:r>
            <w:r w:rsidRPr="00643A34">
              <w:t xml:space="preserve"> 318</w:t>
            </w:r>
            <w:r>
              <w:t xml:space="preserve">, &amp; </w:t>
            </w:r>
            <w:r w:rsidRPr="00643A34">
              <w:t>319</w:t>
            </w:r>
            <w:r>
              <w:t xml:space="preserve"> of </w:t>
            </w:r>
            <w:r w:rsidR="00357C90" w:rsidRPr="00FE4DDD">
              <w:t>Handbook of Leadership and Administration for Special Education</w:t>
            </w:r>
            <w:r w:rsidR="00357C90" w:rsidRPr="00643A34">
              <w:t xml:space="preserve"> </w:t>
            </w:r>
          </w:p>
          <w:p w14:paraId="5E9BEEE9" w14:textId="731B2B0F" w:rsidR="00357C90" w:rsidRPr="00357C90" w:rsidRDefault="00F5464C" w:rsidP="008B0E61">
            <w:pPr>
              <w:pStyle w:val="Bullets"/>
              <w:ind w:left="303" w:hanging="303"/>
              <w:rPr>
                <w:color w:val="FF0000"/>
              </w:rPr>
            </w:pPr>
            <w:hyperlink r:id="rId26" w:anchor=".XUg-ZSB7lPY" w:history="1">
              <w:r w:rsidR="00EA011F" w:rsidRPr="00357C90">
                <w:rPr>
                  <w:rStyle w:val="Hyperlink"/>
                </w:rPr>
                <w:t>Universal Design for Learning (CAST)</w:t>
              </w:r>
            </w:hyperlink>
          </w:p>
          <w:p w14:paraId="6A8F95D2" w14:textId="0D8B88C5" w:rsidR="001C76F4" w:rsidRPr="00AA5448" w:rsidRDefault="00F5464C" w:rsidP="008B0E61">
            <w:pPr>
              <w:pStyle w:val="Bullets"/>
              <w:ind w:left="303" w:hanging="303"/>
              <w:rPr>
                <w:color w:val="FF0000"/>
              </w:rPr>
            </w:pPr>
            <w:hyperlink r:id="rId27" w:history="1">
              <w:r w:rsidR="001C76F4" w:rsidRPr="00AA5448">
                <w:rPr>
                  <w:rStyle w:val="Hyperlink"/>
                  <w:kern w:val="36"/>
                </w:rPr>
                <w:t xml:space="preserve">Code </w:t>
              </w:r>
              <w:r w:rsidR="003D1ED4">
                <w:rPr>
                  <w:rStyle w:val="Hyperlink"/>
                  <w:kern w:val="36"/>
                </w:rPr>
                <w:t>o</w:t>
              </w:r>
              <w:r w:rsidR="001C76F4" w:rsidRPr="00AA5448">
                <w:rPr>
                  <w:rStyle w:val="Hyperlink"/>
                  <w:kern w:val="36"/>
                </w:rPr>
                <w:t>f Ethics -</w:t>
              </w:r>
              <w:r w:rsidR="001C76F4" w:rsidRPr="00AA5448">
                <w:rPr>
                  <w:rStyle w:val="Hyperlink"/>
                </w:rPr>
                <w:t>AASA's Statement of Ethics for Educational Leaders</w:t>
              </w:r>
            </w:hyperlink>
            <w:r w:rsidR="001C76F4" w:rsidRPr="00AA5448">
              <w:rPr>
                <w:color w:val="494949"/>
                <w:sz w:val="28"/>
                <w:szCs w:val="28"/>
              </w:rPr>
              <w:t xml:space="preserve"> </w:t>
            </w:r>
            <w:r w:rsidR="001C76F4">
              <w:rPr>
                <w:color w:val="494949"/>
                <w:sz w:val="28"/>
                <w:szCs w:val="28"/>
              </w:rPr>
              <w:t xml:space="preserve"> </w:t>
            </w:r>
          </w:p>
          <w:p w14:paraId="6FDE042E" w14:textId="4C1BBADF" w:rsidR="00066FFD" w:rsidRPr="008B0E61" w:rsidRDefault="00F5464C" w:rsidP="008B0E61">
            <w:pPr>
              <w:pStyle w:val="Bullets"/>
              <w:ind w:left="303" w:hanging="303"/>
              <w:rPr>
                <w:rStyle w:val="Hyperlink"/>
                <w:kern w:val="36"/>
              </w:rPr>
            </w:pPr>
            <w:hyperlink r:id="rId28" w:history="1">
              <w:r w:rsidR="00066FFD" w:rsidRPr="008B0E61">
                <w:rPr>
                  <w:rStyle w:val="Hyperlink"/>
                  <w:kern w:val="36"/>
                </w:rPr>
                <w:t>Principals of universal design and ethics</w:t>
              </w:r>
            </w:hyperlink>
            <w:r w:rsidR="00066FFD" w:rsidRPr="008B0E61">
              <w:rPr>
                <w:rStyle w:val="Hyperlink"/>
                <w:kern w:val="36"/>
              </w:rPr>
              <w:t xml:space="preserve">: Education Information for Russ Armstrong </w:t>
            </w:r>
          </w:p>
          <w:p w14:paraId="33533E64" w14:textId="31043AD5" w:rsidR="00066FFD" w:rsidRPr="00066FFD" w:rsidRDefault="00066FFD" w:rsidP="008B0E61">
            <w:pPr>
              <w:pStyle w:val="Bullets"/>
              <w:ind w:left="303" w:hanging="303"/>
              <w:rPr>
                <w:rStyle w:val="Hyperlink"/>
              </w:rPr>
            </w:pPr>
            <w:r>
              <w:fldChar w:fldCharType="begin"/>
            </w:r>
            <w:r>
              <w:instrText xml:space="preserve"> HYPERLINK "https://www.ericdigests.org/1997-1/ethical.html" </w:instrText>
            </w:r>
            <w:r>
              <w:fldChar w:fldCharType="separate"/>
            </w:r>
            <w:r w:rsidRPr="00066FFD">
              <w:rPr>
                <w:rStyle w:val="Hyperlink"/>
              </w:rPr>
              <w:t xml:space="preserve">Ethical leadership  </w:t>
            </w:r>
          </w:p>
          <w:p w14:paraId="3BF72FFD" w14:textId="69BD2E7F" w:rsidR="001C76F4" w:rsidRPr="00F62474" w:rsidRDefault="00066FFD" w:rsidP="0087319F">
            <w:r>
              <w:rPr>
                <w:rFonts w:cs="Arial"/>
                <w:bCs/>
                <w:iCs/>
                <w:szCs w:val="20"/>
              </w:rPr>
              <w:fldChar w:fldCharType="end"/>
            </w:r>
          </w:p>
          <w:p w14:paraId="23DE521D" w14:textId="6BFF4663" w:rsidR="00D754E6" w:rsidRDefault="00D754E6" w:rsidP="0087319F">
            <w:pPr>
              <w:rPr>
                <w:b/>
              </w:rPr>
            </w:pPr>
            <w:r>
              <w:rPr>
                <w:b/>
              </w:rPr>
              <w:t>Videos</w:t>
            </w:r>
          </w:p>
          <w:p w14:paraId="3B3C27FF" w14:textId="77777777" w:rsidR="00CC1BF2" w:rsidRDefault="00CC1BF2" w:rsidP="0087319F">
            <w:pPr>
              <w:rPr>
                <w:b/>
              </w:rPr>
            </w:pPr>
          </w:p>
          <w:p w14:paraId="21423D85" w14:textId="3D0A98CD" w:rsidR="001C76F4" w:rsidRPr="00643A34" w:rsidRDefault="00F5464C" w:rsidP="008B0E61">
            <w:pPr>
              <w:pStyle w:val="Bullets"/>
              <w:ind w:left="303" w:hanging="303"/>
            </w:pPr>
            <w:hyperlink r:id="rId29" w:history="1">
              <w:r w:rsidR="001C76F4" w:rsidRPr="00F62474">
                <w:rPr>
                  <w:rStyle w:val="Hyperlink"/>
                </w:rPr>
                <w:t xml:space="preserve">Isn’t It a Pity? The Real Problem with Special Needs | Torrie Dunlap | </w:t>
              </w:r>
              <w:proofErr w:type="spellStart"/>
              <w:r w:rsidR="001C76F4" w:rsidRPr="00F62474">
                <w:rPr>
                  <w:rStyle w:val="Hyperlink"/>
                </w:rPr>
                <w:t>TEDxAmericasFinestCity</w:t>
              </w:r>
              <w:proofErr w:type="spellEnd"/>
            </w:hyperlink>
            <w:r w:rsidR="001C76F4" w:rsidRPr="00F62474">
              <w:t xml:space="preserve"> (17:07)</w:t>
            </w:r>
          </w:p>
        </w:tc>
        <w:tc>
          <w:tcPr>
            <w:tcW w:w="1440" w:type="dxa"/>
            <w:tcBorders>
              <w:left w:val="single" w:sz="4" w:space="0" w:color="000000" w:themeColor="text1"/>
            </w:tcBorders>
            <w:shd w:val="clear" w:color="auto" w:fill="FFFFFF" w:themeFill="background1"/>
          </w:tcPr>
          <w:p w14:paraId="053ECC85" w14:textId="77777777" w:rsidR="001C76F4" w:rsidRPr="00F62474" w:rsidRDefault="001C76F4" w:rsidP="0087319F">
            <w:pPr>
              <w:rPr>
                <w:rFonts w:cs="Arial"/>
                <w:szCs w:val="20"/>
              </w:rPr>
            </w:pPr>
            <w:r>
              <w:rPr>
                <w:rFonts w:cs="Arial"/>
                <w:szCs w:val="20"/>
              </w:rPr>
              <w:t>3., 3.2, 3.3, 3.4</w:t>
            </w:r>
          </w:p>
        </w:tc>
        <w:tc>
          <w:tcPr>
            <w:tcW w:w="1440" w:type="dxa"/>
            <w:tcBorders>
              <w:left w:val="single" w:sz="4" w:space="0" w:color="000000" w:themeColor="text1"/>
            </w:tcBorders>
            <w:shd w:val="clear" w:color="auto" w:fill="FFFFFF" w:themeFill="background1"/>
          </w:tcPr>
          <w:p w14:paraId="5F5E4390" w14:textId="77777777" w:rsidR="00EE232F" w:rsidRDefault="00EE232F" w:rsidP="00EE232F">
            <w:pPr>
              <w:tabs>
                <w:tab w:val="left" w:pos="2329"/>
              </w:tabs>
              <w:rPr>
                <w:rFonts w:cs="Arial"/>
                <w:szCs w:val="20"/>
              </w:rPr>
            </w:pPr>
            <w:r w:rsidRPr="00F71204">
              <w:rPr>
                <w:rFonts w:cs="Arial"/>
                <w:szCs w:val="20"/>
              </w:rPr>
              <w:t>Discuss Readings</w:t>
            </w:r>
            <w:r>
              <w:rPr>
                <w:rFonts w:cs="Arial"/>
                <w:szCs w:val="20"/>
              </w:rPr>
              <w:t xml:space="preserve"> = </w:t>
            </w:r>
          </w:p>
          <w:p w14:paraId="5538BC71" w14:textId="3E52D9FB" w:rsidR="001C76F4" w:rsidRPr="00F62474" w:rsidRDefault="00EE232F" w:rsidP="00EE232F">
            <w:pPr>
              <w:rPr>
                <w:rFonts w:cs="Arial"/>
                <w:szCs w:val="20"/>
              </w:rPr>
            </w:pPr>
            <w:r>
              <w:rPr>
                <w:rFonts w:cs="Arial"/>
                <w:b/>
                <w:szCs w:val="20"/>
              </w:rPr>
              <w:t>1</w:t>
            </w:r>
            <w:r w:rsidRPr="00F71204">
              <w:rPr>
                <w:rFonts w:cs="Arial"/>
                <w:b/>
                <w:szCs w:val="20"/>
              </w:rPr>
              <w:t xml:space="preserve"> hour</w:t>
            </w:r>
          </w:p>
        </w:tc>
      </w:tr>
      <w:tr w:rsidR="001C76F4" w:rsidRPr="00F62474" w14:paraId="4126B862" w14:textId="77777777" w:rsidTr="0087319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401FE3A" w14:textId="77777777" w:rsidR="001C76F4" w:rsidRPr="00F62474" w:rsidRDefault="001C76F4" w:rsidP="0087319F">
            <w:pPr>
              <w:tabs>
                <w:tab w:val="left" w:pos="0"/>
                <w:tab w:val="left" w:pos="3720"/>
              </w:tabs>
              <w:outlineLvl w:val="0"/>
              <w:rPr>
                <w:rFonts w:cs="Arial"/>
                <w:i/>
                <w:szCs w:val="20"/>
              </w:rPr>
            </w:pPr>
            <w:r w:rsidRPr="00F62474">
              <w:rPr>
                <w:rFonts w:cs="Arial"/>
                <w:b/>
                <w:i/>
                <w:sz w:val="22"/>
                <w:szCs w:val="20"/>
              </w:rPr>
              <w:t>Graded Assignments</w:t>
            </w:r>
          </w:p>
          <w:p w14:paraId="0B82E4FE" w14:textId="77777777" w:rsidR="001C76F4" w:rsidRPr="00F62474" w:rsidRDefault="001C76F4" w:rsidP="0087319F">
            <w:pPr>
              <w:tabs>
                <w:tab w:val="left" w:pos="0"/>
                <w:tab w:val="left" w:pos="3720"/>
              </w:tabs>
              <w:outlineLvl w:val="0"/>
              <w:rPr>
                <w:rFonts w:cs="Arial"/>
                <w:b/>
                <w:i/>
                <w:szCs w:val="20"/>
              </w:rPr>
            </w:pPr>
            <w:r w:rsidRPr="00F62474">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3797A9BC" w14:textId="77777777" w:rsidR="001C76F4" w:rsidRPr="00F62474" w:rsidRDefault="001C76F4" w:rsidP="0087319F">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000000" w:themeColor="text1"/>
            </w:tcBorders>
            <w:shd w:val="clear" w:color="auto" w:fill="D8D9DA"/>
          </w:tcPr>
          <w:p w14:paraId="50575362" w14:textId="77777777" w:rsidR="001C76F4" w:rsidRPr="00F62474" w:rsidRDefault="001C76F4" w:rsidP="0087319F">
            <w:pPr>
              <w:rPr>
                <w:rFonts w:cs="Arial"/>
                <w:b/>
                <w:i/>
                <w:szCs w:val="20"/>
              </w:rPr>
            </w:pPr>
            <w:r w:rsidRPr="00F62474">
              <w:rPr>
                <w:rFonts w:cs="Arial"/>
                <w:b/>
                <w:i/>
                <w:szCs w:val="20"/>
              </w:rPr>
              <w:t>AIE</w:t>
            </w:r>
          </w:p>
        </w:tc>
      </w:tr>
      <w:tr w:rsidR="001C76F4" w:rsidRPr="00F62474" w14:paraId="2B848257" w14:textId="77777777" w:rsidTr="0087319F">
        <w:tc>
          <w:tcPr>
            <w:tcW w:w="10170" w:type="dxa"/>
            <w:gridSpan w:val="2"/>
            <w:tcMar>
              <w:top w:w="115" w:type="dxa"/>
              <w:left w:w="115" w:type="dxa"/>
              <w:bottom w:w="115" w:type="dxa"/>
              <w:right w:w="115" w:type="dxa"/>
            </w:tcMar>
          </w:tcPr>
          <w:p w14:paraId="057C6305" w14:textId="77777777" w:rsidR="001C76F4" w:rsidRPr="00F62474" w:rsidRDefault="001C76F4" w:rsidP="0087319F">
            <w:pPr>
              <w:tabs>
                <w:tab w:val="left" w:pos="2329"/>
              </w:tabs>
              <w:rPr>
                <w:rFonts w:cs="Arial"/>
                <w:b/>
                <w:szCs w:val="20"/>
              </w:rPr>
            </w:pPr>
            <w:r w:rsidRPr="00F62474">
              <w:rPr>
                <w:rFonts w:cs="Arial"/>
                <w:b/>
                <w:szCs w:val="20"/>
              </w:rPr>
              <w:t>Discussion: Mental Models</w:t>
            </w:r>
          </w:p>
          <w:p w14:paraId="7F20FF10" w14:textId="565FABF7" w:rsidR="001C76F4" w:rsidRDefault="001C76F4" w:rsidP="0087319F">
            <w:pPr>
              <w:pStyle w:val="AssignmentsLevel1"/>
              <w:rPr>
                <w:b/>
              </w:rPr>
            </w:pPr>
          </w:p>
          <w:p w14:paraId="6DEDF63B" w14:textId="77777777" w:rsidR="00B426BB" w:rsidRPr="00CB76CA" w:rsidRDefault="00B426BB" w:rsidP="00B426BB">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2F551406" w14:textId="77777777" w:rsidR="00B426BB" w:rsidRPr="00F62474" w:rsidRDefault="00B426BB" w:rsidP="0087319F">
            <w:pPr>
              <w:pStyle w:val="AssignmentsLevel1"/>
            </w:pPr>
          </w:p>
          <w:p w14:paraId="2FE5FDC7" w14:textId="77777777" w:rsidR="001C76F4" w:rsidRPr="00D754E6" w:rsidRDefault="001C76F4" w:rsidP="00306629">
            <w:pPr>
              <w:pStyle w:val="AssignmentsLevel2"/>
              <w:numPr>
                <w:ilvl w:val="0"/>
                <w:numId w:val="24"/>
              </w:numPr>
            </w:pPr>
            <w:r w:rsidRPr="00D754E6">
              <w:t xml:space="preserve">What are your principles regarding students with disabilities? </w:t>
            </w:r>
          </w:p>
          <w:p w14:paraId="2545839A" w14:textId="77777777" w:rsidR="001C76F4" w:rsidRPr="00D754E6" w:rsidRDefault="001C76F4" w:rsidP="00306629">
            <w:pPr>
              <w:pStyle w:val="AssignmentsLevel2"/>
              <w:numPr>
                <w:ilvl w:val="0"/>
                <w:numId w:val="24"/>
              </w:numPr>
            </w:pPr>
            <w:r w:rsidRPr="00D754E6">
              <w:t>What are your values regarding students with disabilities?</w:t>
            </w:r>
          </w:p>
          <w:p w14:paraId="76D66948" w14:textId="77777777" w:rsidR="001C76F4" w:rsidRPr="00D754E6" w:rsidRDefault="001C76F4" w:rsidP="00306629">
            <w:pPr>
              <w:pStyle w:val="AssignmentsLevel2"/>
              <w:numPr>
                <w:ilvl w:val="0"/>
                <w:numId w:val="24"/>
              </w:numPr>
            </w:pPr>
            <w:r w:rsidRPr="00D754E6">
              <w:t>What do you stand for regarding students with disabilities?</w:t>
            </w:r>
          </w:p>
          <w:p w14:paraId="1A91F428" w14:textId="2A798283" w:rsidR="001C76F4" w:rsidRPr="00D754E6" w:rsidRDefault="001C76F4" w:rsidP="00306629">
            <w:pPr>
              <w:pStyle w:val="AssignmentsLevel2"/>
              <w:numPr>
                <w:ilvl w:val="0"/>
                <w:numId w:val="24"/>
              </w:numPr>
            </w:pPr>
            <w:r w:rsidRPr="00D754E6">
              <w:t xml:space="preserve">Do you think your mental model (principles and values) differs from your general education colleagues because you may be currently a special education teacher and/or are pursuing the </w:t>
            </w:r>
            <w:r w:rsidR="003D1ED4">
              <w:t>s</w:t>
            </w:r>
            <w:r w:rsidRPr="00D754E6">
              <w:t xml:space="preserve">pecial </w:t>
            </w:r>
            <w:r w:rsidR="003D1ED4">
              <w:t>e</w:t>
            </w:r>
            <w:r w:rsidRPr="00D754E6">
              <w:t xml:space="preserve">ducation </w:t>
            </w:r>
            <w:r w:rsidR="003D1ED4">
              <w:t>s</w:t>
            </w:r>
            <w:r w:rsidRPr="00D754E6">
              <w:t xml:space="preserve">upervisory track? Why or why not? </w:t>
            </w:r>
          </w:p>
          <w:p w14:paraId="6C5065E4" w14:textId="77777777" w:rsidR="001C76F4" w:rsidRPr="00F62474" w:rsidRDefault="001C76F4" w:rsidP="0087319F">
            <w:pPr>
              <w:pStyle w:val="AssignmentsLevel1"/>
            </w:pPr>
          </w:p>
          <w:p w14:paraId="6361C0FB" w14:textId="77777777" w:rsidR="001C76F4" w:rsidRPr="00F62474" w:rsidRDefault="001C76F4" w:rsidP="0087319F">
            <w:pPr>
              <w:pStyle w:val="AssignmentsLevel1"/>
              <w:rPr>
                <w:b/>
              </w:rPr>
            </w:pPr>
            <w:r w:rsidRPr="00F62474">
              <w:rPr>
                <w:b/>
              </w:rPr>
              <w:t>Post</w:t>
            </w:r>
            <w:r w:rsidRPr="00F62474">
              <w:t xml:space="preserve"> constructive criticism, clarification, additional questions, or your own relevant thoughts to </w:t>
            </w:r>
            <w:r>
              <w:t>3</w:t>
            </w:r>
            <w:r w:rsidRPr="00F62474">
              <w:t xml:space="preserve"> of your classmates' posts by Sunday.</w:t>
            </w:r>
          </w:p>
        </w:tc>
        <w:tc>
          <w:tcPr>
            <w:tcW w:w="1440" w:type="dxa"/>
          </w:tcPr>
          <w:p w14:paraId="38353F6A" w14:textId="0B6B11C4" w:rsidR="001C76F4" w:rsidRPr="00F62474" w:rsidRDefault="001C76F4" w:rsidP="0087319F">
            <w:pPr>
              <w:tabs>
                <w:tab w:val="left" w:pos="2329"/>
              </w:tabs>
              <w:rPr>
                <w:rFonts w:cs="Arial"/>
                <w:szCs w:val="20"/>
              </w:rPr>
            </w:pPr>
            <w:r>
              <w:rPr>
                <w:rFonts w:cs="Arial"/>
                <w:szCs w:val="20"/>
              </w:rPr>
              <w:lastRenderedPageBreak/>
              <w:t>3.2</w:t>
            </w:r>
            <w:r w:rsidR="00E13892">
              <w:rPr>
                <w:rFonts w:cs="Arial"/>
                <w:szCs w:val="20"/>
              </w:rPr>
              <w:t>, ULO5</w:t>
            </w:r>
          </w:p>
        </w:tc>
        <w:tc>
          <w:tcPr>
            <w:tcW w:w="1440" w:type="dxa"/>
          </w:tcPr>
          <w:p w14:paraId="6DCEA45D" w14:textId="77777777" w:rsidR="001C76F4" w:rsidRPr="00F62474" w:rsidRDefault="001C76F4" w:rsidP="0087319F">
            <w:pPr>
              <w:tabs>
                <w:tab w:val="left" w:pos="2329"/>
              </w:tabs>
              <w:rPr>
                <w:rFonts w:cs="Arial"/>
                <w:szCs w:val="20"/>
              </w:rPr>
            </w:pPr>
            <w:r w:rsidRPr="00F62474">
              <w:t xml:space="preserve">Discussion: one post and replies to </w:t>
            </w:r>
            <w:r w:rsidRPr="00F62474">
              <w:lastRenderedPageBreak/>
              <w:t xml:space="preserve">three other posts = </w:t>
            </w:r>
            <w:r w:rsidRPr="00F62474">
              <w:rPr>
                <w:b/>
              </w:rPr>
              <w:t xml:space="preserve">1 hour </w:t>
            </w:r>
          </w:p>
        </w:tc>
      </w:tr>
      <w:tr w:rsidR="001C76F4" w:rsidRPr="00F62474" w14:paraId="504E5D5A" w14:textId="77777777" w:rsidTr="0087319F">
        <w:tc>
          <w:tcPr>
            <w:tcW w:w="10170" w:type="dxa"/>
            <w:gridSpan w:val="2"/>
            <w:tcMar>
              <w:top w:w="115" w:type="dxa"/>
              <w:left w:w="115" w:type="dxa"/>
              <w:bottom w:w="115" w:type="dxa"/>
              <w:right w:w="115" w:type="dxa"/>
            </w:tcMar>
          </w:tcPr>
          <w:p w14:paraId="15891581" w14:textId="77777777" w:rsidR="001C76F4" w:rsidRPr="00F62474" w:rsidRDefault="001C76F4" w:rsidP="0087319F">
            <w:pPr>
              <w:tabs>
                <w:tab w:val="left" w:pos="2329"/>
              </w:tabs>
              <w:rPr>
                <w:rFonts w:cs="Arial"/>
                <w:b/>
                <w:szCs w:val="20"/>
              </w:rPr>
            </w:pPr>
            <w:r>
              <w:rPr>
                <w:rFonts w:cs="Arial"/>
                <w:b/>
                <w:szCs w:val="20"/>
              </w:rPr>
              <w:lastRenderedPageBreak/>
              <w:t xml:space="preserve">IEP </w:t>
            </w:r>
            <w:r w:rsidRPr="00F62474">
              <w:rPr>
                <w:rFonts w:cs="Arial"/>
                <w:b/>
                <w:szCs w:val="20"/>
              </w:rPr>
              <w:t>Case Study</w:t>
            </w:r>
          </w:p>
          <w:p w14:paraId="470ABDCB" w14:textId="77777777" w:rsidR="001C76F4" w:rsidRPr="00F62474" w:rsidRDefault="001C76F4" w:rsidP="0087319F"/>
          <w:p w14:paraId="021FFCFA" w14:textId="77777777" w:rsidR="001C76F4" w:rsidRPr="00F62474" w:rsidRDefault="001C76F4" w:rsidP="0087319F">
            <w:r w:rsidRPr="00F62474">
              <w:rPr>
                <w:b/>
              </w:rPr>
              <w:t>Read</w:t>
            </w:r>
            <w:r w:rsidRPr="00F62474">
              <w:rPr>
                <w:b/>
                <w:i/>
              </w:rPr>
              <w:t xml:space="preserve"> </w:t>
            </w:r>
            <w:hyperlink r:id="rId30" w:history="1">
              <w:r w:rsidRPr="00F62474">
                <w:rPr>
                  <w:rStyle w:val="Hyperlink"/>
                </w:rPr>
                <w:t>Today’s Challenges and Dilemmas for Ethical School Leaders</w:t>
              </w:r>
            </w:hyperlink>
            <w:r w:rsidRPr="00FE4DDD">
              <w:rPr>
                <w:rStyle w:val="Hyperlink"/>
                <w:color w:val="auto"/>
                <w:u w:val="none"/>
              </w:rPr>
              <w:t>.</w:t>
            </w:r>
            <w:r w:rsidRPr="00F62474">
              <w:t xml:space="preserve"> </w:t>
            </w:r>
          </w:p>
          <w:p w14:paraId="2038A956" w14:textId="77777777" w:rsidR="001C76F4" w:rsidRPr="00F62474" w:rsidRDefault="001C76F4" w:rsidP="0087319F"/>
          <w:p w14:paraId="38C509A8" w14:textId="5300607B" w:rsidR="001C76F4" w:rsidRPr="00F62474" w:rsidRDefault="001C76F4" w:rsidP="0087319F">
            <w:r w:rsidRPr="00F62474">
              <w:rPr>
                <w:b/>
              </w:rPr>
              <w:t>Respond</w:t>
            </w:r>
            <w:r w:rsidRPr="00F62474">
              <w:t xml:space="preserve"> to Case Scenario #2</w:t>
            </w:r>
            <w:r w:rsidR="003D1ED4">
              <w:t>,</w:t>
            </w:r>
            <w:r w:rsidRPr="00F62474">
              <w:t xml:space="preserve"> with the assumption that the student has an IEP and has been diagnosed with a learning disability. </w:t>
            </w:r>
          </w:p>
          <w:p w14:paraId="7A105276" w14:textId="77777777" w:rsidR="001C76F4" w:rsidRPr="00F62474" w:rsidRDefault="001C76F4" w:rsidP="0087319F"/>
          <w:p w14:paraId="1F0C9400" w14:textId="50822154" w:rsidR="001C76F4" w:rsidRDefault="001C76F4" w:rsidP="002F4137">
            <w:r w:rsidRPr="00F62474">
              <w:rPr>
                <w:b/>
              </w:rPr>
              <w:t>Describe</w:t>
            </w:r>
            <w:r w:rsidRPr="00F62474">
              <w:t xml:space="preserve"> what you w</w:t>
            </w:r>
            <w:r>
              <w:t>ould do and why</w:t>
            </w:r>
            <w:r w:rsidRPr="00F62474">
              <w:t xml:space="preserve"> in a 2- to 3-page Microsoft Word </w:t>
            </w:r>
            <w:r w:rsidR="003D1ED4">
              <w:t>d</w:t>
            </w:r>
            <w:r w:rsidRPr="00F62474">
              <w:t>ocument.</w:t>
            </w:r>
          </w:p>
          <w:p w14:paraId="695DDEE0" w14:textId="77777777" w:rsidR="002F4137" w:rsidRDefault="002F4137" w:rsidP="002F4137"/>
          <w:p w14:paraId="12D3408B" w14:textId="513C28F7" w:rsidR="002F4137" w:rsidRPr="00F62474" w:rsidRDefault="002F4137" w:rsidP="002F4137">
            <w:pPr>
              <w:rPr>
                <w:b/>
              </w:rPr>
            </w:pPr>
            <w:r w:rsidRPr="00B0312A">
              <w:rPr>
                <w:rFonts w:eastAsia="Arial" w:cs="Arial"/>
                <w:b/>
                <w:bCs/>
              </w:rPr>
              <w:t xml:space="preserve">Submit </w:t>
            </w:r>
            <w:r w:rsidRPr="00B0312A">
              <w:rPr>
                <w:rFonts w:eastAsia="Arial" w:cs="Arial"/>
              </w:rPr>
              <w:t>this assignment by 11:59PM (EST) on Sunday.</w:t>
            </w:r>
          </w:p>
        </w:tc>
        <w:tc>
          <w:tcPr>
            <w:tcW w:w="1440" w:type="dxa"/>
          </w:tcPr>
          <w:p w14:paraId="4D5FD502" w14:textId="77777777" w:rsidR="001C76F4" w:rsidRPr="00F62474" w:rsidRDefault="001C76F4" w:rsidP="0087319F">
            <w:pPr>
              <w:tabs>
                <w:tab w:val="left" w:pos="2329"/>
              </w:tabs>
              <w:rPr>
                <w:rFonts w:cs="Arial"/>
                <w:szCs w:val="20"/>
              </w:rPr>
            </w:pPr>
            <w:r>
              <w:rPr>
                <w:rFonts w:cs="Arial"/>
                <w:szCs w:val="20"/>
              </w:rPr>
              <w:t>3.2, 3.3, 3.4</w:t>
            </w:r>
          </w:p>
        </w:tc>
        <w:tc>
          <w:tcPr>
            <w:tcW w:w="1440" w:type="dxa"/>
          </w:tcPr>
          <w:p w14:paraId="707B96A0" w14:textId="77777777" w:rsidR="001C76F4" w:rsidRPr="00F62474" w:rsidRDefault="001C76F4" w:rsidP="0087319F">
            <w:pPr>
              <w:tabs>
                <w:tab w:val="left" w:pos="2329"/>
              </w:tabs>
              <w:rPr>
                <w:rFonts w:cs="Arial"/>
                <w:szCs w:val="20"/>
              </w:rPr>
            </w:pPr>
            <w:r>
              <w:rPr>
                <w:rFonts w:cs="Arial"/>
                <w:szCs w:val="20"/>
              </w:rPr>
              <w:t xml:space="preserve">3 </w:t>
            </w:r>
            <w:proofErr w:type="spellStart"/>
            <w:r>
              <w:rPr>
                <w:rFonts w:cs="Arial"/>
                <w:szCs w:val="20"/>
              </w:rPr>
              <w:t>hr</w:t>
            </w:r>
            <w:proofErr w:type="spellEnd"/>
          </w:p>
        </w:tc>
      </w:tr>
      <w:tr w:rsidR="001C76F4" w:rsidRPr="00F62474" w14:paraId="227E6C1B" w14:textId="77777777" w:rsidTr="0087319F">
        <w:tc>
          <w:tcPr>
            <w:tcW w:w="10170" w:type="dxa"/>
            <w:gridSpan w:val="2"/>
            <w:tcMar>
              <w:top w:w="115" w:type="dxa"/>
              <w:left w:w="115" w:type="dxa"/>
              <w:bottom w:w="115" w:type="dxa"/>
              <w:right w:w="115" w:type="dxa"/>
            </w:tcMar>
          </w:tcPr>
          <w:p w14:paraId="69602ED1" w14:textId="77777777" w:rsidR="001C76F4" w:rsidRPr="00F62474" w:rsidRDefault="001C76F4" w:rsidP="0087319F">
            <w:pPr>
              <w:tabs>
                <w:tab w:val="left" w:pos="2329"/>
              </w:tabs>
              <w:rPr>
                <w:rFonts w:cs="Arial"/>
                <w:b/>
                <w:szCs w:val="20"/>
              </w:rPr>
            </w:pPr>
            <w:r w:rsidRPr="00F62474">
              <w:rPr>
                <w:rFonts w:cs="Arial"/>
                <w:b/>
                <w:szCs w:val="20"/>
              </w:rPr>
              <w:t>Concept Map</w:t>
            </w:r>
          </w:p>
          <w:p w14:paraId="29F10210" w14:textId="77777777" w:rsidR="001C76F4" w:rsidRPr="00F62474" w:rsidRDefault="001C76F4" w:rsidP="0087319F"/>
          <w:p w14:paraId="1DE8D623" w14:textId="77777777" w:rsidR="001C76F4" w:rsidRDefault="001C76F4" w:rsidP="0087319F">
            <w:pPr>
              <w:rPr>
                <w:bCs/>
                <w:color w:val="000000"/>
              </w:rPr>
            </w:pPr>
            <w:r w:rsidRPr="00F62474">
              <w:rPr>
                <w:b/>
                <w:bCs/>
                <w:color w:val="000000"/>
              </w:rPr>
              <w:t>Read</w:t>
            </w:r>
            <w:r w:rsidRPr="00F62474">
              <w:rPr>
                <w:rFonts w:ascii="DejaVu Serif" w:hAnsi="DejaVu Serif"/>
                <w:b/>
                <w:bCs/>
                <w:i/>
                <w:color w:val="000000"/>
              </w:rPr>
              <w:t xml:space="preserve"> </w:t>
            </w:r>
            <w:hyperlink r:id="rId31" w:history="1">
              <w:r w:rsidRPr="00F62474">
                <w:rPr>
                  <w:rStyle w:val="Hyperlink"/>
                  <w:bCs/>
                </w:rPr>
                <w:t>Ethical Leadership. ERIC Digest</w:t>
              </w:r>
            </w:hyperlink>
            <w:r w:rsidRPr="00F62474">
              <w:rPr>
                <w:bCs/>
                <w:color w:val="000000"/>
              </w:rPr>
              <w:t>.</w:t>
            </w:r>
          </w:p>
          <w:p w14:paraId="086BCAA5" w14:textId="77777777" w:rsidR="001C76F4" w:rsidRPr="0047611A" w:rsidRDefault="001C76F4" w:rsidP="0087319F">
            <w:pPr>
              <w:rPr>
                <w:bCs/>
                <w:color w:val="000000"/>
              </w:rPr>
            </w:pPr>
          </w:p>
          <w:p w14:paraId="2A49CBD2" w14:textId="77777777" w:rsidR="001C76F4" w:rsidRPr="00F62474" w:rsidRDefault="001C76F4" w:rsidP="0087319F">
            <w:r w:rsidRPr="00F62474">
              <w:rPr>
                <w:b/>
              </w:rPr>
              <w:t xml:space="preserve">Create </w:t>
            </w:r>
            <w:r w:rsidRPr="00F62474">
              <w:t>a concept map to explain the ethical responsibility and the challenge of ethical dilemmas faced by special education administrators. Include media in the form of images, video, websites, or audio.</w:t>
            </w:r>
          </w:p>
          <w:p w14:paraId="6C1D13C0" w14:textId="77777777" w:rsidR="001C76F4" w:rsidRPr="00F62474" w:rsidRDefault="001C76F4" w:rsidP="0087319F"/>
          <w:p w14:paraId="328B8C23" w14:textId="77777777" w:rsidR="001C76F4" w:rsidRPr="00F62474" w:rsidRDefault="001C76F4" w:rsidP="0087319F">
            <w:r w:rsidRPr="0033381A">
              <w:rPr>
                <w:b/>
              </w:rPr>
              <w:t>Consider</w:t>
            </w:r>
            <w:r w:rsidRPr="00F62474">
              <w:t xml:space="preserve"> the following tools for creating a concept map:</w:t>
            </w:r>
            <w:r w:rsidRPr="00F62474">
              <w:br/>
            </w:r>
          </w:p>
          <w:p w14:paraId="2E8BD709" w14:textId="77777777" w:rsidR="001C76F4" w:rsidRPr="00F62474" w:rsidRDefault="00F5464C" w:rsidP="00CC1BF2">
            <w:pPr>
              <w:pStyle w:val="AssignmentsLevel2"/>
              <w:numPr>
                <w:ilvl w:val="0"/>
                <w:numId w:val="31"/>
              </w:numPr>
            </w:pPr>
            <w:hyperlink r:id="rId32" w:history="1">
              <w:r w:rsidR="001C76F4" w:rsidRPr="00F62474">
                <w:rPr>
                  <w:rStyle w:val="Hyperlink"/>
                </w:rPr>
                <w:t>https://www.mindmup.com/</w:t>
              </w:r>
            </w:hyperlink>
          </w:p>
          <w:p w14:paraId="45C53036" w14:textId="77777777" w:rsidR="001C76F4" w:rsidRPr="00F62474" w:rsidRDefault="00F5464C" w:rsidP="00CC1BF2">
            <w:pPr>
              <w:pStyle w:val="AssignmentsLevel2"/>
              <w:numPr>
                <w:ilvl w:val="0"/>
                <w:numId w:val="31"/>
              </w:numPr>
            </w:pPr>
            <w:hyperlink r:id="rId33" w:history="1">
              <w:r w:rsidR="001C76F4">
                <w:rPr>
                  <w:rStyle w:val="Hyperlink"/>
                </w:rPr>
                <w:t>http://www.bubbl.us/</w:t>
              </w:r>
            </w:hyperlink>
            <w:r w:rsidR="001C76F4" w:rsidRPr="00F62474">
              <w:t xml:space="preserve"> </w:t>
            </w:r>
          </w:p>
          <w:p w14:paraId="38D76D72" w14:textId="77777777" w:rsidR="001C76F4" w:rsidRPr="00F62474" w:rsidRDefault="00F5464C" w:rsidP="00CC1BF2">
            <w:pPr>
              <w:pStyle w:val="AssignmentsLevel2"/>
              <w:numPr>
                <w:ilvl w:val="0"/>
                <w:numId w:val="31"/>
              </w:numPr>
            </w:pPr>
            <w:hyperlink r:id="rId34" w:history="1">
              <w:r w:rsidR="001C76F4">
                <w:rPr>
                  <w:rStyle w:val="Hyperlink"/>
                </w:rPr>
                <w:t>http://www.mindomo.com/</w:t>
              </w:r>
            </w:hyperlink>
            <w:r w:rsidR="001C76F4" w:rsidRPr="00F62474">
              <w:t xml:space="preserve"> </w:t>
            </w:r>
          </w:p>
          <w:p w14:paraId="3B8E827C" w14:textId="77777777" w:rsidR="001C76F4" w:rsidRPr="00F62474" w:rsidRDefault="001C76F4" w:rsidP="0087319F"/>
          <w:p w14:paraId="0490FED5" w14:textId="77777777" w:rsidR="00EB7011" w:rsidRPr="00F62474" w:rsidRDefault="00EB7011" w:rsidP="00EB7011">
            <w:pPr>
              <w:widowControl w:val="0"/>
              <w:rPr>
                <w:rFonts w:cs="Arial"/>
                <w:szCs w:val="20"/>
              </w:rPr>
            </w:pPr>
            <w:r w:rsidRPr="00B0312A">
              <w:rPr>
                <w:rFonts w:eastAsia="Arial"/>
                <w:b/>
                <w:bCs/>
              </w:rPr>
              <w:t xml:space="preserve">Submit </w:t>
            </w:r>
            <w:r w:rsidRPr="00B0312A">
              <w:rPr>
                <w:rFonts w:eastAsia="Arial"/>
              </w:rPr>
              <w:t>this assignment by 11:59PM (EST) on Sunday</w:t>
            </w:r>
            <w:r>
              <w:rPr>
                <w:rFonts w:eastAsia="Arial"/>
              </w:rPr>
              <w:t xml:space="preserve"> </w:t>
            </w:r>
            <w:r w:rsidRPr="00F62474">
              <w:rPr>
                <w:rFonts w:cs="Arial"/>
                <w:szCs w:val="20"/>
              </w:rPr>
              <w:t>in one of the following formats:</w:t>
            </w:r>
          </w:p>
          <w:p w14:paraId="498CD44C" w14:textId="77777777" w:rsidR="00EB7011" w:rsidRPr="00F62474" w:rsidRDefault="00EB7011" w:rsidP="00EB7011">
            <w:pPr>
              <w:widowControl w:val="0"/>
              <w:rPr>
                <w:rFonts w:cs="Arial"/>
                <w:szCs w:val="20"/>
              </w:rPr>
            </w:pPr>
          </w:p>
          <w:p w14:paraId="5819389D" w14:textId="77777777" w:rsidR="00EB7011" w:rsidRPr="003D1ED4" w:rsidRDefault="00EB7011" w:rsidP="00FE4DDD">
            <w:pPr>
              <w:pStyle w:val="AssignmentsLevel2"/>
              <w:ind w:left="390"/>
            </w:pPr>
            <w:r w:rsidRPr="003D1ED4">
              <w:t xml:space="preserve">A direct link that does not require a login (For example, you may host your concept map on a cloud service </w:t>
            </w:r>
            <w:r w:rsidRPr="003D1ED4">
              <w:lastRenderedPageBreak/>
              <w:t>such as Dropbox, Google Drive, or OneDrive and submit the link to your instructor.)</w:t>
            </w:r>
          </w:p>
          <w:p w14:paraId="5BFA5AB3" w14:textId="23839695" w:rsidR="001C76F4" w:rsidRPr="00EB7011" w:rsidRDefault="00EB7011" w:rsidP="00FE4DDD">
            <w:pPr>
              <w:pStyle w:val="AssignmentsLevel2"/>
              <w:ind w:left="390"/>
            </w:pPr>
            <w:r w:rsidRPr="003D1ED4">
              <w:t xml:space="preserve">A file no larger than 5MB uploaded directly to Blackboard (If your file is larger than 5MB, use </w:t>
            </w:r>
            <w:r w:rsidR="003D1ED4">
              <w:t xml:space="preserve">the other </w:t>
            </w:r>
            <w:r w:rsidRPr="003D1ED4">
              <w:t>option.)</w:t>
            </w:r>
          </w:p>
        </w:tc>
        <w:tc>
          <w:tcPr>
            <w:tcW w:w="1440" w:type="dxa"/>
          </w:tcPr>
          <w:p w14:paraId="2E7666AA" w14:textId="77777777" w:rsidR="001C76F4" w:rsidRPr="00F62474" w:rsidRDefault="001C76F4" w:rsidP="0087319F">
            <w:pPr>
              <w:tabs>
                <w:tab w:val="left" w:pos="2329"/>
              </w:tabs>
              <w:rPr>
                <w:rFonts w:cs="Arial"/>
                <w:szCs w:val="20"/>
              </w:rPr>
            </w:pPr>
            <w:r>
              <w:rPr>
                <w:rFonts w:cs="Arial"/>
                <w:szCs w:val="20"/>
              </w:rPr>
              <w:lastRenderedPageBreak/>
              <w:t>3.1, 3.2, 3.3, 3.4</w:t>
            </w:r>
          </w:p>
        </w:tc>
        <w:tc>
          <w:tcPr>
            <w:tcW w:w="1440" w:type="dxa"/>
          </w:tcPr>
          <w:p w14:paraId="0F4D45E0" w14:textId="2F634B39" w:rsidR="001C76F4" w:rsidRPr="00F62474" w:rsidRDefault="00EE232F" w:rsidP="0087319F">
            <w:pPr>
              <w:tabs>
                <w:tab w:val="left" w:pos="2329"/>
              </w:tabs>
              <w:rPr>
                <w:rFonts w:cs="Arial"/>
                <w:szCs w:val="20"/>
              </w:rPr>
            </w:pPr>
            <w:r>
              <w:rPr>
                <w:rFonts w:cs="Arial"/>
                <w:szCs w:val="20"/>
              </w:rPr>
              <w:t>3</w:t>
            </w:r>
            <w:r w:rsidR="001C76F4">
              <w:rPr>
                <w:rFonts w:cs="Arial"/>
                <w:szCs w:val="20"/>
              </w:rPr>
              <w:t xml:space="preserve"> </w:t>
            </w:r>
            <w:proofErr w:type="spellStart"/>
            <w:r w:rsidR="001C76F4">
              <w:rPr>
                <w:rFonts w:cs="Arial"/>
                <w:szCs w:val="20"/>
              </w:rPr>
              <w:t>hr</w:t>
            </w:r>
            <w:proofErr w:type="spellEnd"/>
          </w:p>
        </w:tc>
      </w:tr>
      <w:tr w:rsidR="001C76F4" w:rsidRPr="00F62474" w14:paraId="463006E9" w14:textId="77777777" w:rsidTr="0087319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7061775" w14:textId="77777777" w:rsidR="001C76F4" w:rsidRPr="00F62474" w:rsidRDefault="001C76F4" w:rsidP="0087319F">
            <w:pPr>
              <w:tabs>
                <w:tab w:val="left" w:pos="2329"/>
              </w:tabs>
              <w:rPr>
                <w:rFonts w:cs="Arial"/>
                <w:b/>
                <w:szCs w:val="20"/>
              </w:rPr>
            </w:pPr>
            <w:r w:rsidRPr="00F6247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BEC090" w14:textId="77777777" w:rsidR="001C76F4" w:rsidRPr="00F62474" w:rsidRDefault="001C76F4" w:rsidP="0087319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3EE4515" w14:textId="77777777" w:rsidR="001C76F4" w:rsidRPr="00F62474" w:rsidRDefault="001C76F4" w:rsidP="0087319F">
            <w:pPr>
              <w:tabs>
                <w:tab w:val="left" w:pos="2329"/>
              </w:tabs>
              <w:rPr>
                <w:rFonts w:cs="Arial"/>
                <w:b/>
                <w:szCs w:val="20"/>
              </w:rPr>
            </w:pPr>
          </w:p>
        </w:tc>
        <w:tc>
          <w:tcPr>
            <w:tcW w:w="1440" w:type="dxa"/>
            <w:tcBorders>
              <w:bottom w:val="single" w:sz="4" w:space="0" w:color="000000" w:themeColor="text1"/>
            </w:tcBorders>
            <w:shd w:val="clear" w:color="auto" w:fill="E6E6E6"/>
          </w:tcPr>
          <w:p w14:paraId="66DCF857" w14:textId="7BEF2119" w:rsidR="001C76F4" w:rsidRPr="00F62474" w:rsidRDefault="00EE232F" w:rsidP="0087319F">
            <w:pPr>
              <w:tabs>
                <w:tab w:val="left" w:pos="2329"/>
              </w:tabs>
              <w:rPr>
                <w:rFonts w:cs="Arial"/>
                <w:b/>
                <w:szCs w:val="20"/>
              </w:rPr>
            </w:pPr>
            <w:r>
              <w:rPr>
                <w:rFonts w:cs="Arial"/>
                <w:b/>
                <w:szCs w:val="20"/>
              </w:rPr>
              <w:t>8</w:t>
            </w:r>
            <w:r w:rsidR="001C76F4">
              <w:rPr>
                <w:rFonts w:cs="Arial"/>
                <w:b/>
                <w:szCs w:val="20"/>
              </w:rPr>
              <w:t xml:space="preserve"> hours</w:t>
            </w:r>
          </w:p>
        </w:tc>
      </w:tr>
    </w:tbl>
    <w:p w14:paraId="3B85E24D" w14:textId="77777777" w:rsidR="001C76F4" w:rsidRPr="00F62474" w:rsidRDefault="001C76F4" w:rsidP="001C76F4">
      <w:pPr>
        <w:pStyle w:val="Heading1"/>
      </w:pPr>
    </w:p>
    <w:p w14:paraId="1A476CA8" w14:textId="77777777" w:rsidR="001C76F4" w:rsidRPr="00F62474" w:rsidRDefault="001C76F4" w:rsidP="001C76F4">
      <w:pPr>
        <w:tabs>
          <w:tab w:val="left" w:pos="1065"/>
        </w:tabs>
      </w:pPr>
    </w:p>
    <w:p w14:paraId="412023DA" w14:textId="77777777" w:rsidR="001C76F4" w:rsidRPr="00F62474" w:rsidRDefault="001C76F4" w:rsidP="001C76F4"/>
    <w:p w14:paraId="090C2C3A" w14:textId="77777777" w:rsidR="001C76F4" w:rsidRPr="00F62474" w:rsidRDefault="001C76F4" w:rsidP="001C76F4"/>
    <w:p w14:paraId="3309723B" w14:textId="77777777" w:rsidR="001C76F4" w:rsidRPr="00F62474" w:rsidRDefault="001C76F4" w:rsidP="001C76F4">
      <w:pPr>
        <w:sectPr w:rsidR="001C76F4" w:rsidRPr="00F62474" w:rsidSect="00C82FE2">
          <w:pgSz w:w="15840" w:h="12240" w:orient="landscape" w:code="1"/>
          <w:pgMar w:top="1440" w:right="1440" w:bottom="1440" w:left="1440" w:header="720" w:footer="720" w:gutter="0"/>
          <w:cols w:space="720"/>
          <w:docGrid w:linePitch="360"/>
        </w:sectPr>
      </w:pPr>
    </w:p>
    <w:p w14:paraId="0C700E04" w14:textId="77777777" w:rsidR="001C76F4" w:rsidRPr="00F62474" w:rsidRDefault="001C76F4" w:rsidP="001C76F4">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1C76F4" w:rsidRPr="00F62474" w14:paraId="695ED488" w14:textId="77777777" w:rsidTr="0087319F">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1D654FE" w14:textId="77777777" w:rsidR="001C76F4" w:rsidRPr="00F62474" w:rsidRDefault="001C76F4" w:rsidP="0087319F">
            <w:pPr>
              <w:pStyle w:val="WeeklyTopicHeading1"/>
            </w:pPr>
            <w:bookmarkStart w:id="7" w:name="weekfour"/>
            <w:bookmarkStart w:id="8" w:name="_Toc358980897"/>
            <w:bookmarkEnd w:id="7"/>
            <w:r w:rsidRPr="00F62474">
              <w:t xml:space="preserve">Week Four: </w:t>
            </w:r>
            <w:bookmarkEnd w:id="8"/>
            <w:r w:rsidRPr="00F62474">
              <w:t>Educational Leadership Standards, Curriculum Design, Common Core Standards, and Standards-Based IEPs</w:t>
            </w:r>
          </w:p>
        </w:tc>
        <w:tc>
          <w:tcPr>
            <w:tcW w:w="1440" w:type="dxa"/>
            <w:tcBorders>
              <w:left w:val="nil"/>
              <w:bottom w:val="single" w:sz="4" w:space="0" w:color="000000" w:themeColor="text1"/>
              <w:right w:val="nil"/>
            </w:tcBorders>
            <w:shd w:val="clear" w:color="auto" w:fill="BF2C37"/>
          </w:tcPr>
          <w:p w14:paraId="56876E30" w14:textId="77777777" w:rsidR="001C76F4" w:rsidRPr="00F62474" w:rsidRDefault="001C76F4" w:rsidP="0087319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49B0014" w14:textId="77777777" w:rsidR="001C76F4" w:rsidRPr="00F62474" w:rsidRDefault="001C76F4" w:rsidP="0087319F">
            <w:pPr>
              <w:tabs>
                <w:tab w:val="left" w:pos="0"/>
                <w:tab w:val="left" w:pos="3720"/>
              </w:tabs>
              <w:outlineLvl w:val="0"/>
              <w:rPr>
                <w:rFonts w:cs="Arial"/>
                <w:color w:val="FFFFFF"/>
                <w:sz w:val="28"/>
                <w:szCs w:val="28"/>
              </w:rPr>
            </w:pPr>
          </w:p>
        </w:tc>
      </w:tr>
      <w:tr w:rsidR="001C76F4" w:rsidRPr="00F62474" w14:paraId="6AB674C2" w14:textId="77777777" w:rsidTr="0087319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60C5A5E" w14:textId="77777777" w:rsidR="001C76F4" w:rsidRPr="00F62474" w:rsidRDefault="001C76F4" w:rsidP="0087319F">
            <w:pPr>
              <w:tabs>
                <w:tab w:val="left" w:pos="0"/>
                <w:tab w:val="left" w:pos="3720"/>
              </w:tabs>
              <w:outlineLvl w:val="0"/>
              <w:rPr>
                <w:rFonts w:cs="Arial"/>
                <w:b/>
                <w:i/>
                <w:szCs w:val="20"/>
              </w:rPr>
            </w:pPr>
            <w:r w:rsidRPr="00F6247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2F3B6BE" w14:textId="77777777" w:rsidR="001C76F4" w:rsidRPr="00F62474" w:rsidRDefault="001C76F4" w:rsidP="0087319F">
            <w:pPr>
              <w:tabs>
                <w:tab w:val="left" w:pos="0"/>
                <w:tab w:val="left" w:pos="3720"/>
              </w:tabs>
              <w:outlineLvl w:val="0"/>
              <w:rPr>
                <w:rFonts w:cs="Arial"/>
                <w:szCs w:val="20"/>
              </w:rPr>
            </w:pPr>
            <w:r w:rsidRPr="00F62474">
              <w:rPr>
                <w:rFonts w:cs="Arial"/>
                <w:b/>
                <w:i/>
                <w:szCs w:val="20"/>
              </w:rPr>
              <w:t>Alignment</w:t>
            </w:r>
          </w:p>
        </w:tc>
      </w:tr>
      <w:tr w:rsidR="001C76F4" w:rsidRPr="00F62474" w14:paraId="0191628A" w14:textId="77777777" w:rsidTr="0087319F">
        <w:trPr>
          <w:trHeight w:val="30"/>
        </w:trPr>
        <w:tc>
          <w:tcPr>
            <w:tcW w:w="10170" w:type="dxa"/>
            <w:gridSpan w:val="2"/>
            <w:tcBorders>
              <w:bottom w:val="nil"/>
              <w:right w:val="nil"/>
            </w:tcBorders>
            <w:tcMar>
              <w:top w:w="115" w:type="dxa"/>
              <w:left w:w="115" w:type="dxa"/>
              <w:bottom w:w="115" w:type="dxa"/>
              <w:right w:w="115" w:type="dxa"/>
            </w:tcMar>
          </w:tcPr>
          <w:p w14:paraId="74AA193B" w14:textId="087077C7" w:rsidR="001C76F4" w:rsidRPr="00F62474" w:rsidRDefault="00EE232F" w:rsidP="0087319F">
            <w:pPr>
              <w:pStyle w:val="ObjectiveBullet"/>
              <w:numPr>
                <w:ilvl w:val="0"/>
                <w:numId w:val="0"/>
              </w:numPr>
              <w:tabs>
                <w:tab w:val="clear" w:pos="0"/>
              </w:tabs>
            </w:pPr>
            <w:r w:rsidRPr="00EE232F">
              <w:rPr>
                <w:b/>
                <w:bCs/>
              </w:rPr>
              <w:t>4.1</w:t>
            </w:r>
            <w:r>
              <w:t xml:space="preserve"> </w:t>
            </w:r>
            <w:r w:rsidR="001C76F4" w:rsidRPr="00F62474">
              <w:t>Explain the importance of curriculum design.</w:t>
            </w:r>
          </w:p>
        </w:tc>
        <w:tc>
          <w:tcPr>
            <w:tcW w:w="2880" w:type="dxa"/>
            <w:gridSpan w:val="2"/>
            <w:tcBorders>
              <w:left w:val="nil"/>
              <w:bottom w:val="nil"/>
            </w:tcBorders>
          </w:tcPr>
          <w:p w14:paraId="3C96D5B5" w14:textId="77777777" w:rsidR="001C76F4" w:rsidRPr="00F62474" w:rsidRDefault="001C76F4" w:rsidP="0087319F">
            <w:pPr>
              <w:tabs>
                <w:tab w:val="left" w:pos="0"/>
                <w:tab w:val="left" w:pos="3720"/>
              </w:tabs>
              <w:outlineLvl w:val="0"/>
              <w:rPr>
                <w:rFonts w:cs="Arial"/>
                <w:szCs w:val="20"/>
              </w:rPr>
            </w:pPr>
            <w:r>
              <w:rPr>
                <w:rFonts w:cs="Arial"/>
                <w:szCs w:val="20"/>
              </w:rPr>
              <w:t>CLO1, CLO3</w:t>
            </w:r>
          </w:p>
        </w:tc>
      </w:tr>
      <w:tr w:rsidR="001C76F4" w:rsidRPr="00F62474" w14:paraId="15AC0187" w14:textId="77777777" w:rsidTr="0087319F">
        <w:trPr>
          <w:trHeight w:val="38"/>
        </w:trPr>
        <w:tc>
          <w:tcPr>
            <w:tcW w:w="10170" w:type="dxa"/>
            <w:gridSpan w:val="2"/>
            <w:tcBorders>
              <w:top w:val="nil"/>
              <w:bottom w:val="nil"/>
              <w:right w:val="nil"/>
            </w:tcBorders>
            <w:tcMar>
              <w:top w:w="115" w:type="dxa"/>
              <w:left w:w="115" w:type="dxa"/>
              <w:bottom w:w="115" w:type="dxa"/>
              <w:right w:w="115" w:type="dxa"/>
            </w:tcMar>
          </w:tcPr>
          <w:p w14:paraId="417DFD2F" w14:textId="324D3003" w:rsidR="001C76F4" w:rsidRPr="00F62474" w:rsidRDefault="00EE232F" w:rsidP="0087319F">
            <w:pPr>
              <w:pStyle w:val="ObjectiveBullet"/>
              <w:numPr>
                <w:ilvl w:val="0"/>
                <w:numId w:val="0"/>
              </w:numPr>
            </w:pPr>
            <w:r w:rsidRPr="00EE232F">
              <w:rPr>
                <w:b/>
                <w:bCs/>
              </w:rPr>
              <w:t>4.</w:t>
            </w:r>
            <w:r>
              <w:rPr>
                <w:b/>
                <w:bCs/>
              </w:rPr>
              <w:t>2</w:t>
            </w:r>
            <w:r>
              <w:t xml:space="preserve"> </w:t>
            </w:r>
            <w:r w:rsidR="001C76F4" w:rsidRPr="00F62474">
              <w:t>Align curriculum with standards and grade-level objectives.</w:t>
            </w:r>
          </w:p>
        </w:tc>
        <w:tc>
          <w:tcPr>
            <w:tcW w:w="2880" w:type="dxa"/>
            <w:gridSpan w:val="2"/>
            <w:tcBorders>
              <w:top w:val="nil"/>
              <w:left w:val="nil"/>
              <w:bottom w:val="nil"/>
            </w:tcBorders>
          </w:tcPr>
          <w:p w14:paraId="1966BEA2" w14:textId="77777777" w:rsidR="001C76F4" w:rsidRPr="00F62474" w:rsidRDefault="001C76F4" w:rsidP="0087319F">
            <w:pPr>
              <w:tabs>
                <w:tab w:val="left" w:pos="0"/>
                <w:tab w:val="left" w:pos="3720"/>
              </w:tabs>
              <w:outlineLvl w:val="0"/>
              <w:rPr>
                <w:rFonts w:cs="Arial"/>
                <w:szCs w:val="20"/>
              </w:rPr>
            </w:pPr>
            <w:r>
              <w:rPr>
                <w:rFonts w:cs="Arial"/>
                <w:szCs w:val="20"/>
              </w:rPr>
              <w:t>CLO3</w:t>
            </w:r>
          </w:p>
        </w:tc>
      </w:tr>
      <w:tr w:rsidR="001C76F4" w:rsidRPr="00F62474" w14:paraId="0CCBE07E" w14:textId="77777777" w:rsidTr="0087319F">
        <w:trPr>
          <w:trHeight w:val="38"/>
        </w:trPr>
        <w:tc>
          <w:tcPr>
            <w:tcW w:w="10170" w:type="dxa"/>
            <w:gridSpan w:val="2"/>
            <w:tcBorders>
              <w:top w:val="nil"/>
              <w:bottom w:val="nil"/>
              <w:right w:val="nil"/>
            </w:tcBorders>
            <w:tcMar>
              <w:top w:w="115" w:type="dxa"/>
              <w:left w:w="115" w:type="dxa"/>
              <w:bottom w:w="115" w:type="dxa"/>
              <w:right w:w="115" w:type="dxa"/>
            </w:tcMar>
          </w:tcPr>
          <w:p w14:paraId="02C3661F" w14:textId="3CE99E08" w:rsidR="001C76F4" w:rsidRPr="00F62474" w:rsidRDefault="00EE232F" w:rsidP="0087319F">
            <w:pPr>
              <w:pStyle w:val="ObjectiveBullet"/>
              <w:numPr>
                <w:ilvl w:val="0"/>
                <w:numId w:val="0"/>
              </w:numPr>
            </w:pPr>
            <w:r w:rsidRPr="00EE232F">
              <w:rPr>
                <w:b/>
                <w:bCs/>
              </w:rPr>
              <w:t>4.</w:t>
            </w:r>
            <w:r>
              <w:rPr>
                <w:b/>
                <w:bCs/>
              </w:rPr>
              <w:t>3</w:t>
            </w:r>
            <w:r>
              <w:t xml:space="preserve"> </w:t>
            </w:r>
            <w:r w:rsidR="001C76F4" w:rsidRPr="00F62474">
              <w:t>Communicate the importance of common core standards as they relate to special education.</w:t>
            </w:r>
          </w:p>
        </w:tc>
        <w:tc>
          <w:tcPr>
            <w:tcW w:w="2880" w:type="dxa"/>
            <w:gridSpan w:val="2"/>
            <w:tcBorders>
              <w:top w:val="nil"/>
              <w:left w:val="nil"/>
              <w:bottom w:val="nil"/>
            </w:tcBorders>
          </w:tcPr>
          <w:p w14:paraId="1D317114" w14:textId="77777777" w:rsidR="001C76F4" w:rsidRPr="00F62474" w:rsidRDefault="001C76F4" w:rsidP="0087319F">
            <w:pPr>
              <w:tabs>
                <w:tab w:val="left" w:pos="0"/>
                <w:tab w:val="left" w:pos="3720"/>
              </w:tabs>
              <w:outlineLvl w:val="0"/>
              <w:rPr>
                <w:rFonts w:cs="Arial"/>
                <w:szCs w:val="20"/>
              </w:rPr>
            </w:pPr>
            <w:r>
              <w:rPr>
                <w:rFonts w:cs="Arial"/>
                <w:szCs w:val="20"/>
              </w:rPr>
              <w:t>CLO1, CLO3, CLO4</w:t>
            </w:r>
          </w:p>
        </w:tc>
      </w:tr>
      <w:tr w:rsidR="001C76F4" w:rsidRPr="00F62474" w14:paraId="15444F5B" w14:textId="77777777" w:rsidTr="0087319F">
        <w:trPr>
          <w:trHeight w:val="38"/>
        </w:trPr>
        <w:tc>
          <w:tcPr>
            <w:tcW w:w="10170" w:type="dxa"/>
            <w:gridSpan w:val="2"/>
            <w:tcBorders>
              <w:top w:val="nil"/>
              <w:bottom w:val="nil"/>
              <w:right w:val="nil"/>
            </w:tcBorders>
            <w:tcMar>
              <w:top w:w="115" w:type="dxa"/>
              <w:left w:w="115" w:type="dxa"/>
              <w:bottom w:w="115" w:type="dxa"/>
              <w:right w:w="115" w:type="dxa"/>
            </w:tcMar>
          </w:tcPr>
          <w:p w14:paraId="046FEC30" w14:textId="501D1DAC" w:rsidR="001C76F4" w:rsidRPr="00F62474" w:rsidRDefault="00EE232F" w:rsidP="0087319F">
            <w:pPr>
              <w:pStyle w:val="ObjectiveBullet"/>
              <w:numPr>
                <w:ilvl w:val="0"/>
                <w:numId w:val="0"/>
              </w:numPr>
            </w:pPr>
            <w:r w:rsidRPr="00EE232F">
              <w:rPr>
                <w:b/>
                <w:bCs/>
              </w:rPr>
              <w:t>4.</w:t>
            </w:r>
            <w:r>
              <w:rPr>
                <w:b/>
                <w:bCs/>
              </w:rPr>
              <w:t>4</w:t>
            </w:r>
            <w:r>
              <w:t xml:space="preserve"> </w:t>
            </w:r>
            <w:r w:rsidR="001C76F4" w:rsidRPr="00F62474">
              <w:t>Explain important factors for successful inclusion.</w:t>
            </w:r>
          </w:p>
        </w:tc>
        <w:tc>
          <w:tcPr>
            <w:tcW w:w="2880" w:type="dxa"/>
            <w:gridSpan w:val="2"/>
            <w:tcBorders>
              <w:top w:val="nil"/>
              <w:left w:val="nil"/>
              <w:bottom w:val="nil"/>
            </w:tcBorders>
          </w:tcPr>
          <w:p w14:paraId="54C49992" w14:textId="77777777" w:rsidR="001C76F4" w:rsidRPr="00F62474" w:rsidRDefault="001C76F4" w:rsidP="0087319F">
            <w:pPr>
              <w:tabs>
                <w:tab w:val="left" w:pos="0"/>
                <w:tab w:val="left" w:pos="3720"/>
              </w:tabs>
              <w:outlineLvl w:val="0"/>
              <w:rPr>
                <w:rFonts w:cs="Arial"/>
                <w:szCs w:val="20"/>
              </w:rPr>
            </w:pPr>
            <w:r>
              <w:rPr>
                <w:rFonts w:cs="Arial"/>
                <w:szCs w:val="20"/>
              </w:rPr>
              <w:t>CLO3</w:t>
            </w:r>
          </w:p>
        </w:tc>
      </w:tr>
      <w:tr w:rsidR="001C76F4" w:rsidRPr="00F62474" w14:paraId="6A4761B9" w14:textId="77777777" w:rsidTr="0087319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8A51D50" w14:textId="3938BA6B" w:rsidR="001C76F4" w:rsidRPr="00F62474" w:rsidRDefault="00EE232F" w:rsidP="0087319F">
            <w:pPr>
              <w:pStyle w:val="ObjectiveBullet"/>
              <w:numPr>
                <w:ilvl w:val="0"/>
                <w:numId w:val="0"/>
              </w:numPr>
            </w:pPr>
            <w:r w:rsidRPr="00EE232F">
              <w:rPr>
                <w:b/>
                <w:bCs/>
              </w:rPr>
              <w:t>4.</w:t>
            </w:r>
            <w:r>
              <w:rPr>
                <w:b/>
                <w:bCs/>
              </w:rPr>
              <w:t>5</w:t>
            </w:r>
            <w:r>
              <w:t xml:space="preserve"> </w:t>
            </w:r>
            <w:r w:rsidR="001C76F4" w:rsidRPr="00F62474">
              <w:t>Evaluate standards-based IEPs.</w:t>
            </w:r>
          </w:p>
        </w:tc>
        <w:tc>
          <w:tcPr>
            <w:tcW w:w="2880" w:type="dxa"/>
            <w:gridSpan w:val="2"/>
            <w:tcBorders>
              <w:top w:val="nil"/>
              <w:left w:val="nil"/>
              <w:bottom w:val="single" w:sz="4" w:space="0" w:color="000000" w:themeColor="text1"/>
            </w:tcBorders>
          </w:tcPr>
          <w:p w14:paraId="71627C4C" w14:textId="77777777" w:rsidR="001C76F4" w:rsidRPr="00F62474" w:rsidRDefault="001C76F4" w:rsidP="0087319F">
            <w:pPr>
              <w:tabs>
                <w:tab w:val="left" w:pos="0"/>
                <w:tab w:val="left" w:pos="3720"/>
              </w:tabs>
              <w:outlineLvl w:val="0"/>
              <w:rPr>
                <w:rFonts w:cs="Arial"/>
                <w:szCs w:val="20"/>
              </w:rPr>
            </w:pPr>
            <w:r>
              <w:rPr>
                <w:rFonts w:cs="Arial"/>
                <w:szCs w:val="20"/>
              </w:rPr>
              <w:t>CLO3</w:t>
            </w:r>
          </w:p>
        </w:tc>
      </w:tr>
      <w:tr w:rsidR="001C76F4" w:rsidRPr="00F62474" w14:paraId="6282ED86" w14:textId="77777777" w:rsidTr="0087319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F7CE89F" w14:textId="77777777" w:rsidR="001C76F4" w:rsidRPr="00F62474" w:rsidRDefault="001C76F4" w:rsidP="0087319F">
            <w:pPr>
              <w:tabs>
                <w:tab w:val="left" w:pos="0"/>
                <w:tab w:val="left" w:pos="3720"/>
              </w:tabs>
              <w:outlineLvl w:val="0"/>
              <w:rPr>
                <w:rFonts w:cs="Arial"/>
                <w:i/>
                <w:szCs w:val="20"/>
              </w:rPr>
            </w:pPr>
            <w:r w:rsidRPr="00F62474">
              <w:rPr>
                <w:rFonts w:cs="Arial"/>
                <w:b/>
                <w:i/>
                <w:sz w:val="22"/>
                <w:szCs w:val="20"/>
              </w:rPr>
              <w:t>Resources, Activities, and Preparation</w:t>
            </w:r>
          </w:p>
          <w:p w14:paraId="05F5039E" w14:textId="77777777" w:rsidR="001C76F4" w:rsidRPr="00F62474" w:rsidRDefault="001C76F4" w:rsidP="0087319F">
            <w:pPr>
              <w:tabs>
                <w:tab w:val="left" w:pos="0"/>
                <w:tab w:val="left" w:pos="3720"/>
              </w:tabs>
              <w:outlineLvl w:val="0"/>
              <w:rPr>
                <w:rFonts w:cs="Arial"/>
                <w:b/>
                <w:i/>
                <w:szCs w:val="20"/>
              </w:rPr>
            </w:pPr>
            <w:r w:rsidRPr="00F6247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986E6F" w14:textId="77777777" w:rsidR="001C76F4" w:rsidRPr="00F62474" w:rsidRDefault="001C76F4" w:rsidP="0087319F">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auto"/>
            </w:tcBorders>
            <w:shd w:val="clear" w:color="auto" w:fill="D8D9DA"/>
          </w:tcPr>
          <w:p w14:paraId="29D16E58" w14:textId="77777777" w:rsidR="001C76F4" w:rsidRPr="00F62474" w:rsidRDefault="001C76F4" w:rsidP="0087319F">
            <w:pPr>
              <w:tabs>
                <w:tab w:val="left" w:pos="0"/>
                <w:tab w:val="left" w:pos="3720"/>
              </w:tabs>
              <w:outlineLvl w:val="0"/>
              <w:rPr>
                <w:rFonts w:cs="Arial"/>
                <w:b/>
                <w:i/>
                <w:szCs w:val="20"/>
              </w:rPr>
            </w:pPr>
            <w:r w:rsidRPr="00F62474">
              <w:rPr>
                <w:rFonts w:cs="Arial"/>
                <w:b/>
                <w:i/>
                <w:szCs w:val="20"/>
              </w:rPr>
              <w:t>AIE</w:t>
            </w:r>
          </w:p>
        </w:tc>
      </w:tr>
      <w:tr w:rsidR="001C76F4" w:rsidRPr="00F62474" w14:paraId="4451FB2E" w14:textId="77777777" w:rsidTr="0087319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3DF196D" w14:textId="777F9F25" w:rsidR="001C76F4" w:rsidRPr="00F62474" w:rsidRDefault="001C76F4" w:rsidP="0087319F">
            <w:pPr>
              <w:tabs>
                <w:tab w:val="left" w:pos="2329"/>
              </w:tabs>
              <w:rPr>
                <w:rFonts w:cs="Arial"/>
                <w:szCs w:val="20"/>
              </w:rPr>
            </w:pPr>
            <w:r w:rsidRPr="00F62474">
              <w:rPr>
                <w:rFonts w:cs="Arial"/>
                <w:b/>
                <w:szCs w:val="20"/>
              </w:rPr>
              <w:t>Reading</w:t>
            </w:r>
            <w:r>
              <w:rPr>
                <w:rFonts w:cs="Arial"/>
                <w:b/>
                <w:szCs w:val="20"/>
              </w:rPr>
              <w:t xml:space="preserve">s and </w:t>
            </w:r>
            <w:r w:rsidR="00D754E6">
              <w:rPr>
                <w:rFonts w:cs="Arial"/>
                <w:b/>
                <w:szCs w:val="20"/>
              </w:rPr>
              <w:t>Videos</w:t>
            </w:r>
          </w:p>
          <w:p w14:paraId="30DF4C15" w14:textId="77777777" w:rsidR="001C76F4" w:rsidRPr="00F62474" w:rsidRDefault="001C76F4" w:rsidP="0087319F">
            <w:pPr>
              <w:tabs>
                <w:tab w:val="left" w:pos="2329"/>
              </w:tabs>
              <w:rPr>
                <w:rFonts w:cs="Arial"/>
                <w:szCs w:val="20"/>
              </w:rPr>
            </w:pPr>
          </w:p>
          <w:p w14:paraId="0176812C" w14:textId="6B204148" w:rsidR="001C76F4" w:rsidRDefault="00D754E6" w:rsidP="0087319F">
            <w:pPr>
              <w:pStyle w:val="AssignmentsLevel1"/>
            </w:pPr>
            <w:r>
              <w:rPr>
                <w:b/>
              </w:rPr>
              <w:t>Readings</w:t>
            </w:r>
          </w:p>
          <w:p w14:paraId="3A4629A9" w14:textId="77777777" w:rsidR="001C76F4" w:rsidRPr="00F62474" w:rsidRDefault="001C76F4" w:rsidP="0087319F">
            <w:pPr>
              <w:pStyle w:val="AssignmentsLevel1"/>
            </w:pPr>
          </w:p>
          <w:p w14:paraId="30B90679" w14:textId="72AEE02E" w:rsidR="001C76F4" w:rsidRPr="00F62474" w:rsidRDefault="001C76F4" w:rsidP="00EE232F">
            <w:pPr>
              <w:pStyle w:val="Bullets"/>
            </w:pPr>
            <w:r w:rsidRPr="00F62474">
              <w:t>Ch</w:t>
            </w:r>
            <w:r>
              <w:t>.</w:t>
            </w:r>
            <w:r w:rsidR="00EA011F">
              <w:t xml:space="preserve"> 10, 14, </w:t>
            </w:r>
            <w:r w:rsidR="002F1AB5">
              <w:t>&amp; 17</w:t>
            </w:r>
            <w:r w:rsidRPr="00F62474">
              <w:t xml:space="preserve"> of </w:t>
            </w:r>
            <w:r w:rsidRPr="0033381A">
              <w:t>Handbook of Leadership and Administration for Special Education</w:t>
            </w:r>
          </w:p>
          <w:p w14:paraId="453A193D" w14:textId="77777777" w:rsidR="001C76F4" w:rsidRPr="00F62474" w:rsidRDefault="00F5464C" w:rsidP="00EE232F">
            <w:pPr>
              <w:pStyle w:val="Bullets"/>
            </w:pPr>
            <w:hyperlink r:id="rId35" w:history="1">
              <w:r w:rsidR="001C76F4" w:rsidRPr="00F62474">
                <w:rPr>
                  <w:rStyle w:val="Hyperlink"/>
                </w:rPr>
                <w:t>Making Inclusive Education Work</w:t>
              </w:r>
            </w:hyperlink>
            <w:r w:rsidR="001C76F4" w:rsidRPr="00F62474">
              <w:t xml:space="preserve"> </w:t>
            </w:r>
          </w:p>
          <w:p w14:paraId="60E7055C" w14:textId="77777777" w:rsidR="001C76F4" w:rsidRPr="00F62474" w:rsidRDefault="00F5464C" w:rsidP="00EE232F">
            <w:pPr>
              <w:pStyle w:val="Bullets"/>
            </w:pPr>
            <w:hyperlink r:id="rId36" w:history="1">
              <w:r w:rsidR="001C76F4" w:rsidRPr="00F62474">
                <w:rPr>
                  <w:rStyle w:val="Hyperlink"/>
                </w:rPr>
                <w:t>Education Leadership (ISLLC) Standards – Comparison of Old (2007) and New Standards (2015)</w:t>
              </w:r>
            </w:hyperlink>
          </w:p>
          <w:p w14:paraId="4B3A2FC6" w14:textId="77777777" w:rsidR="001C76F4" w:rsidRPr="00F62474" w:rsidRDefault="00F5464C" w:rsidP="00EE232F">
            <w:pPr>
              <w:pStyle w:val="Bullets"/>
            </w:pPr>
            <w:hyperlink r:id="rId37" w:history="1">
              <w:r w:rsidR="001C76F4" w:rsidRPr="00F62474">
                <w:rPr>
                  <w:rStyle w:val="Hyperlink"/>
                </w:rPr>
                <w:t>Read the Standards</w:t>
              </w:r>
            </w:hyperlink>
            <w:r w:rsidR="001C76F4" w:rsidRPr="00F62474">
              <w:t xml:space="preserve"> </w:t>
            </w:r>
          </w:p>
          <w:p w14:paraId="124795B3" w14:textId="77777777" w:rsidR="001C76F4" w:rsidRPr="00F62474" w:rsidRDefault="00F5464C" w:rsidP="00EE232F">
            <w:pPr>
              <w:pStyle w:val="Bullets"/>
            </w:pPr>
            <w:hyperlink r:id="rId38" w:history="1">
              <w:r w:rsidR="001C76F4" w:rsidRPr="00F62474">
                <w:rPr>
                  <w:rStyle w:val="Hyperlink"/>
                </w:rPr>
                <w:t>Common Core Myths and Facts</w:t>
              </w:r>
            </w:hyperlink>
            <w:r w:rsidR="001C76F4" w:rsidRPr="00F62474">
              <w:t xml:space="preserve"> </w:t>
            </w:r>
          </w:p>
          <w:p w14:paraId="5F46B48A" w14:textId="77777777" w:rsidR="001C76F4" w:rsidRPr="00F62474" w:rsidRDefault="00F5464C" w:rsidP="00EE232F">
            <w:pPr>
              <w:pStyle w:val="Bullets"/>
            </w:pPr>
            <w:hyperlink r:id="rId39" w:history="1">
              <w:r w:rsidR="001C76F4" w:rsidRPr="00F62474">
                <w:rPr>
                  <w:rStyle w:val="Hyperlink"/>
                </w:rPr>
                <w:t>Common Core Instruction and Special Education</w:t>
              </w:r>
            </w:hyperlink>
            <w:r w:rsidR="001C76F4" w:rsidRPr="00F62474">
              <w:t xml:space="preserve"> </w:t>
            </w:r>
          </w:p>
          <w:p w14:paraId="3688FB09" w14:textId="77777777" w:rsidR="001C76F4" w:rsidRPr="00F62474" w:rsidRDefault="00F5464C" w:rsidP="00EE232F">
            <w:pPr>
              <w:pStyle w:val="Bullets"/>
            </w:pPr>
            <w:hyperlink r:id="rId40" w:history="1">
              <w:r w:rsidR="001C76F4" w:rsidRPr="00F62474">
                <w:rPr>
                  <w:rStyle w:val="Hyperlink"/>
                </w:rPr>
                <w:t>Application to Students with Disabilities</w:t>
              </w:r>
            </w:hyperlink>
            <w:r w:rsidR="001C76F4" w:rsidRPr="00F62474">
              <w:t xml:space="preserve"> </w:t>
            </w:r>
          </w:p>
          <w:p w14:paraId="40134722" w14:textId="77777777" w:rsidR="001C76F4" w:rsidRPr="00F62474" w:rsidRDefault="00F5464C" w:rsidP="00EE232F">
            <w:pPr>
              <w:pStyle w:val="Bullets"/>
            </w:pPr>
            <w:hyperlink r:id="rId41" w:history="1">
              <w:r w:rsidR="001C76F4" w:rsidRPr="00F62474">
                <w:rPr>
                  <w:rStyle w:val="Hyperlink"/>
                </w:rPr>
                <w:t>A Seven-Step Process to Creating Standards-Based IEPs</w:t>
              </w:r>
            </w:hyperlink>
          </w:p>
          <w:p w14:paraId="3E9CCC67" w14:textId="45A64D93" w:rsidR="001C76F4" w:rsidRPr="00F62474" w:rsidRDefault="001C76F4" w:rsidP="00EE232F">
            <w:pPr>
              <w:pStyle w:val="Bullets"/>
            </w:pPr>
            <w:r w:rsidRPr="0020494D">
              <w:t>Standards-Based IEP</w:t>
            </w:r>
            <w:r w:rsidR="00E436AF">
              <w:t>: A Guide for School Divisions</w:t>
            </w:r>
          </w:p>
          <w:p w14:paraId="205A5839" w14:textId="77777777" w:rsidR="001C76F4" w:rsidRPr="00F62474" w:rsidRDefault="001C76F4" w:rsidP="0087319F">
            <w:pPr>
              <w:pStyle w:val="AssignmentsLevel2"/>
              <w:numPr>
                <w:ilvl w:val="0"/>
                <w:numId w:val="0"/>
              </w:numPr>
            </w:pPr>
          </w:p>
          <w:p w14:paraId="44F73D27" w14:textId="0A34A2C1" w:rsidR="001C76F4" w:rsidRPr="00F62474" w:rsidRDefault="00D754E6" w:rsidP="0087319F">
            <w:pPr>
              <w:pStyle w:val="AssignmentsLevel2"/>
              <w:numPr>
                <w:ilvl w:val="0"/>
                <w:numId w:val="0"/>
              </w:numPr>
            </w:pPr>
            <w:r>
              <w:rPr>
                <w:b/>
              </w:rPr>
              <w:t>Videos</w:t>
            </w:r>
          </w:p>
          <w:p w14:paraId="5BF1CEB8" w14:textId="77777777" w:rsidR="001C76F4" w:rsidRPr="00F62474" w:rsidRDefault="001C76F4" w:rsidP="0087319F">
            <w:pPr>
              <w:pStyle w:val="AssignmentsLevel2"/>
              <w:numPr>
                <w:ilvl w:val="0"/>
                <w:numId w:val="0"/>
              </w:numPr>
            </w:pPr>
          </w:p>
          <w:p w14:paraId="1B479C6B" w14:textId="0142B0BF" w:rsidR="00EE232F" w:rsidRDefault="00F5464C" w:rsidP="00EE232F">
            <w:pPr>
              <w:pStyle w:val="Bullets"/>
            </w:pPr>
            <w:hyperlink r:id="rId42" w:history="1">
              <w:r w:rsidR="002F1AB5" w:rsidRPr="00EE232F">
                <w:rPr>
                  <w:rStyle w:val="Hyperlink"/>
                </w:rPr>
                <w:t>Creating a Culture of Collaborative Learning</w:t>
              </w:r>
              <w:r w:rsidR="002F1AB5" w:rsidRPr="00FE4DDD">
                <w:rPr>
                  <w:rStyle w:val="Hyperlink"/>
                  <w:color w:val="auto"/>
                  <w:u w:val="none"/>
                </w:rPr>
                <w:t xml:space="preserve"> (11;48)</w:t>
              </w:r>
            </w:hyperlink>
            <w:r w:rsidR="002F1AB5">
              <w:t xml:space="preserve"> </w:t>
            </w:r>
          </w:p>
          <w:p w14:paraId="60CC2560" w14:textId="76833E37" w:rsidR="001C76F4" w:rsidRPr="00F62474" w:rsidRDefault="00F5464C" w:rsidP="00EE232F">
            <w:pPr>
              <w:pStyle w:val="Bullets"/>
            </w:pPr>
            <w:hyperlink r:id="rId43" w:history="1">
              <w:r w:rsidR="001C76F4" w:rsidRPr="00F62474">
                <w:rPr>
                  <w:rStyle w:val="Hyperlink"/>
                </w:rPr>
                <w:t>Aligning Curriculum within and across Grades</w:t>
              </w:r>
            </w:hyperlink>
            <w:r w:rsidR="001C76F4" w:rsidRPr="00F62474">
              <w:t xml:space="preserve"> (7:29)</w:t>
            </w:r>
            <w:r w:rsidR="001C76F4">
              <w:t xml:space="preserve">  </w:t>
            </w:r>
          </w:p>
          <w:p w14:paraId="12C2B163" w14:textId="23F6B1FA" w:rsidR="001C76F4" w:rsidRPr="00F62474" w:rsidRDefault="00F5464C" w:rsidP="00EE232F">
            <w:pPr>
              <w:pStyle w:val="Bullets"/>
            </w:pPr>
            <w:hyperlink r:id="rId44" w:history="1">
              <w:r w:rsidR="001C76F4" w:rsidRPr="00F62474">
                <w:rPr>
                  <w:rStyle w:val="Hyperlink"/>
                </w:rPr>
                <w:t>Meeting the Needs of Diverse Learners</w:t>
              </w:r>
            </w:hyperlink>
            <w:r w:rsidR="001C76F4" w:rsidRPr="00F62474">
              <w:t xml:space="preserve"> (10:39)</w:t>
            </w:r>
            <w:r w:rsidR="001C76F4">
              <w:t xml:space="preserve"> </w:t>
            </w:r>
          </w:p>
          <w:p w14:paraId="521BF0D1" w14:textId="4A169BB6" w:rsidR="001C76F4" w:rsidRPr="00F62474" w:rsidRDefault="00F5464C" w:rsidP="00EE232F">
            <w:pPr>
              <w:pStyle w:val="Bullets"/>
            </w:pPr>
            <w:hyperlink r:id="rId45" w:history="1">
              <w:r w:rsidR="001C76F4" w:rsidRPr="00F62474">
                <w:rPr>
                  <w:rStyle w:val="Hyperlink"/>
                </w:rPr>
                <w:t>Developing Common Core Habits</w:t>
              </w:r>
            </w:hyperlink>
            <w:r w:rsidR="001C76F4" w:rsidRPr="00F62474">
              <w:t xml:space="preserve"> (5:47)</w:t>
            </w:r>
            <w:r w:rsidR="001C76F4">
              <w:t xml:space="preserve"> </w:t>
            </w:r>
          </w:p>
        </w:tc>
        <w:tc>
          <w:tcPr>
            <w:tcW w:w="1440" w:type="dxa"/>
            <w:tcBorders>
              <w:left w:val="single" w:sz="4" w:space="0" w:color="000000" w:themeColor="text1"/>
            </w:tcBorders>
            <w:shd w:val="clear" w:color="auto" w:fill="FFFFFF" w:themeFill="background1"/>
          </w:tcPr>
          <w:p w14:paraId="14F25134" w14:textId="77777777" w:rsidR="001C76F4" w:rsidRPr="00F62474" w:rsidRDefault="001C76F4" w:rsidP="0087319F">
            <w:pPr>
              <w:rPr>
                <w:rFonts w:cs="Arial"/>
                <w:szCs w:val="20"/>
              </w:rPr>
            </w:pPr>
            <w:r>
              <w:rPr>
                <w:rFonts w:cs="Arial"/>
                <w:szCs w:val="20"/>
              </w:rPr>
              <w:lastRenderedPageBreak/>
              <w:t>4.1, 4.2, 4.3, 4.4, 4.5</w:t>
            </w:r>
          </w:p>
        </w:tc>
        <w:tc>
          <w:tcPr>
            <w:tcW w:w="1440" w:type="dxa"/>
            <w:tcBorders>
              <w:left w:val="single" w:sz="4" w:space="0" w:color="000000" w:themeColor="text1"/>
            </w:tcBorders>
            <w:shd w:val="clear" w:color="auto" w:fill="FFFFFF" w:themeFill="background1"/>
          </w:tcPr>
          <w:p w14:paraId="7EBA3E3F" w14:textId="77777777" w:rsidR="00590CB4" w:rsidRDefault="00590CB4" w:rsidP="00590CB4">
            <w:pPr>
              <w:tabs>
                <w:tab w:val="left" w:pos="2329"/>
              </w:tabs>
              <w:rPr>
                <w:rFonts w:cs="Arial"/>
                <w:szCs w:val="20"/>
              </w:rPr>
            </w:pPr>
            <w:r w:rsidRPr="00F71204">
              <w:rPr>
                <w:rFonts w:cs="Arial"/>
                <w:szCs w:val="20"/>
              </w:rPr>
              <w:t>Discuss Readings</w:t>
            </w:r>
            <w:r>
              <w:rPr>
                <w:rFonts w:cs="Arial"/>
                <w:szCs w:val="20"/>
              </w:rPr>
              <w:t xml:space="preserve"> = </w:t>
            </w:r>
          </w:p>
          <w:p w14:paraId="2F21F21C" w14:textId="48BA8274" w:rsidR="001C76F4" w:rsidRPr="00F62474" w:rsidRDefault="00590CB4" w:rsidP="00590CB4">
            <w:pPr>
              <w:rPr>
                <w:rFonts w:cs="Arial"/>
                <w:szCs w:val="20"/>
              </w:rPr>
            </w:pPr>
            <w:r>
              <w:rPr>
                <w:rFonts w:cs="Arial"/>
                <w:b/>
                <w:szCs w:val="20"/>
              </w:rPr>
              <w:t>2</w:t>
            </w:r>
            <w:r w:rsidRPr="00F71204">
              <w:rPr>
                <w:rFonts w:cs="Arial"/>
                <w:b/>
                <w:szCs w:val="20"/>
              </w:rPr>
              <w:t xml:space="preserve"> </w:t>
            </w:r>
            <w:proofErr w:type="gramStart"/>
            <w:r w:rsidRPr="00F71204">
              <w:rPr>
                <w:rFonts w:cs="Arial"/>
                <w:b/>
                <w:szCs w:val="20"/>
              </w:rPr>
              <w:t>hour</w:t>
            </w:r>
            <w:proofErr w:type="gramEnd"/>
          </w:p>
        </w:tc>
      </w:tr>
      <w:tr w:rsidR="008C141D" w:rsidRPr="00F62474" w14:paraId="221E2C73" w14:textId="77777777" w:rsidTr="005B1F38">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CAD81DE" w14:textId="77777777" w:rsidR="008C141D" w:rsidRPr="00F62474" w:rsidRDefault="008C141D" w:rsidP="005B1F38">
            <w:pPr>
              <w:tabs>
                <w:tab w:val="left" w:pos="2329"/>
              </w:tabs>
              <w:rPr>
                <w:rFonts w:cs="Arial"/>
                <w:b/>
                <w:szCs w:val="20"/>
              </w:rPr>
            </w:pPr>
            <w:r w:rsidRPr="00F62474">
              <w:rPr>
                <w:rFonts w:cs="Arial"/>
                <w:b/>
                <w:szCs w:val="20"/>
              </w:rPr>
              <w:t>Professional Development Plan</w:t>
            </w:r>
            <w:r>
              <w:rPr>
                <w:rFonts w:cs="Arial"/>
                <w:b/>
                <w:szCs w:val="20"/>
              </w:rPr>
              <w:t xml:space="preserve"> Presentation </w:t>
            </w:r>
            <w:r w:rsidRPr="00F62474">
              <w:rPr>
                <w:rFonts w:cs="Arial"/>
                <w:b/>
                <w:szCs w:val="20"/>
              </w:rPr>
              <w:t>Preparation</w:t>
            </w:r>
          </w:p>
          <w:p w14:paraId="575C19C2" w14:textId="77777777" w:rsidR="008C141D" w:rsidRPr="00F62474" w:rsidRDefault="008C141D" w:rsidP="005B1F38">
            <w:pPr>
              <w:pStyle w:val="AssignmentsLevel1"/>
            </w:pPr>
          </w:p>
          <w:p w14:paraId="2EE16B77" w14:textId="77777777" w:rsidR="003D1ED4" w:rsidRDefault="008C141D" w:rsidP="005B1F38">
            <w:pPr>
              <w:pStyle w:val="AssignmentsLevel1"/>
              <w:rPr>
                <w:b/>
                <w:color w:val="FF0000"/>
              </w:rPr>
            </w:pPr>
            <w:r w:rsidRPr="00F62474">
              <w:t xml:space="preserve">In your role of </w:t>
            </w:r>
            <w:r>
              <w:t>s</w:t>
            </w:r>
            <w:r w:rsidRPr="00F62474">
              <w:t xml:space="preserve">pecial </w:t>
            </w:r>
            <w:r>
              <w:t>e</w:t>
            </w:r>
            <w:r w:rsidRPr="00F62474">
              <w:t xml:space="preserve">ducation </w:t>
            </w:r>
            <w:r>
              <w:t>a</w:t>
            </w:r>
            <w:r w:rsidRPr="00F62474">
              <w:t>dministrator, you will need to be able to assist teachers in developing IEPs and aligning to curriculum standards. To support teachers in this task, you will also need to plan for professional development sessions.</w:t>
            </w:r>
            <w:r w:rsidRPr="00F62474">
              <w:rPr>
                <w:b/>
                <w:color w:val="FF0000"/>
              </w:rPr>
              <w:t xml:space="preserve"> </w:t>
            </w:r>
          </w:p>
          <w:p w14:paraId="0F59C62F" w14:textId="77777777" w:rsidR="003D1ED4" w:rsidRDefault="003D1ED4" w:rsidP="005B1F38">
            <w:pPr>
              <w:pStyle w:val="AssignmentsLevel1"/>
              <w:rPr>
                <w:b/>
                <w:color w:val="FF0000"/>
              </w:rPr>
            </w:pPr>
          </w:p>
          <w:p w14:paraId="035507EA" w14:textId="18E47499" w:rsidR="008C141D" w:rsidRPr="00F62474" w:rsidRDefault="008C141D" w:rsidP="005B1F38">
            <w:pPr>
              <w:pStyle w:val="AssignmentsLevel1"/>
            </w:pPr>
            <w:r w:rsidRPr="00FE4DDD">
              <w:rPr>
                <w:b/>
                <w:bCs/>
              </w:rPr>
              <w:t>Imagine</w:t>
            </w:r>
            <w:r w:rsidRPr="00F62474">
              <w:t xml:space="preserve"> you are tasked with delivering a training for teachers who need special assistance in this area. </w:t>
            </w:r>
          </w:p>
          <w:p w14:paraId="701D46B7" w14:textId="77777777" w:rsidR="008C141D" w:rsidRPr="00F62474" w:rsidRDefault="008C141D" w:rsidP="005B1F38">
            <w:pPr>
              <w:pStyle w:val="AssignmentsLevel1"/>
            </w:pPr>
          </w:p>
          <w:p w14:paraId="2E2EC8DB" w14:textId="77777777" w:rsidR="008C141D" w:rsidRPr="00F62474" w:rsidRDefault="008C141D" w:rsidP="005B1F38">
            <w:pPr>
              <w:rPr>
                <w:rFonts w:cs="Arial"/>
                <w:szCs w:val="20"/>
              </w:rPr>
            </w:pPr>
            <w:r w:rsidRPr="00F62474">
              <w:rPr>
                <w:rFonts w:cs="Arial"/>
                <w:b/>
                <w:szCs w:val="20"/>
              </w:rPr>
              <w:t>Develop</w:t>
            </w:r>
            <w:r w:rsidRPr="00F62474">
              <w:rPr>
                <w:rFonts w:cs="Arial"/>
                <w:szCs w:val="20"/>
              </w:rPr>
              <w:t xml:space="preserve"> a professional development plan for both special and general education teachers that includes the following: </w:t>
            </w:r>
          </w:p>
          <w:p w14:paraId="53DC3307" w14:textId="77777777" w:rsidR="008C141D" w:rsidRPr="00F62474" w:rsidRDefault="008C141D" w:rsidP="005B1F38">
            <w:pPr>
              <w:rPr>
                <w:rFonts w:cs="Arial"/>
                <w:szCs w:val="20"/>
              </w:rPr>
            </w:pPr>
          </w:p>
          <w:p w14:paraId="419E7998" w14:textId="77777777" w:rsidR="008C141D" w:rsidRPr="007E4E3D" w:rsidRDefault="008C141D" w:rsidP="005B1F38">
            <w:pPr>
              <w:pStyle w:val="Bullets"/>
            </w:pPr>
            <w:r w:rsidRPr="007E4E3D">
              <w:t xml:space="preserve">Developing standards-based IEPs </w:t>
            </w:r>
          </w:p>
          <w:p w14:paraId="77ABA531" w14:textId="77777777" w:rsidR="008C141D" w:rsidRPr="007E4E3D" w:rsidRDefault="008C141D" w:rsidP="005B1F38">
            <w:pPr>
              <w:pStyle w:val="Bullets"/>
            </w:pPr>
            <w:r w:rsidRPr="007E4E3D">
              <w:t>Aligning the curriculum to the standards</w:t>
            </w:r>
          </w:p>
          <w:p w14:paraId="0EED3500" w14:textId="77777777" w:rsidR="008C141D" w:rsidRPr="007E4E3D" w:rsidRDefault="008C141D" w:rsidP="005B1F38">
            <w:pPr>
              <w:pStyle w:val="Bullets"/>
            </w:pPr>
            <w:r w:rsidRPr="007E4E3D">
              <w:t>Progress monitoring standards-based IEPs</w:t>
            </w:r>
          </w:p>
          <w:p w14:paraId="3D16FF91" w14:textId="77777777" w:rsidR="008C141D" w:rsidRPr="007E4E3D" w:rsidRDefault="008C141D" w:rsidP="005B1F38">
            <w:pPr>
              <w:pStyle w:val="Bullets"/>
            </w:pPr>
            <w:r w:rsidRPr="007E4E3D">
              <w:t>Delivering services based on the IEP</w:t>
            </w:r>
          </w:p>
          <w:p w14:paraId="36572ADA" w14:textId="77777777" w:rsidR="008C141D" w:rsidRPr="00F62474" w:rsidRDefault="008C141D" w:rsidP="005B1F38">
            <w:pPr>
              <w:contextualSpacing/>
              <w:rPr>
                <w:rFonts w:cs="Arial"/>
                <w:szCs w:val="20"/>
              </w:rPr>
            </w:pPr>
          </w:p>
          <w:p w14:paraId="4913CA7B" w14:textId="77777777" w:rsidR="008C141D" w:rsidRPr="00CC1BF2" w:rsidRDefault="008C141D" w:rsidP="005B1F38">
            <w:pPr>
              <w:contextualSpacing/>
              <w:rPr>
                <w:rFonts w:cs="Arial"/>
                <w:szCs w:val="20"/>
              </w:rPr>
            </w:pPr>
            <w:r w:rsidRPr="00F62474">
              <w:rPr>
                <w:rFonts w:cs="Arial"/>
                <w:b/>
                <w:szCs w:val="20"/>
              </w:rPr>
              <w:t>Prepare</w:t>
            </w:r>
            <w:r w:rsidRPr="00F62474">
              <w:rPr>
                <w:rFonts w:cs="Arial"/>
                <w:szCs w:val="20"/>
              </w:rPr>
              <w:t xml:space="preserve"> a video presentation to deliver the content of your </w:t>
            </w:r>
            <w:r>
              <w:rPr>
                <w:rFonts w:cs="Arial"/>
                <w:szCs w:val="20"/>
              </w:rPr>
              <w:t>p</w:t>
            </w:r>
            <w:r w:rsidRPr="00F62474">
              <w:rPr>
                <w:rFonts w:cs="Arial"/>
                <w:szCs w:val="20"/>
              </w:rPr>
              <w:t xml:space="preserve">rofessional </w:t>
            </w:r>
            <w:r>
              <w:rPr>
                <w:rFonts w:cs="Arial"/>
                <w:szCs w:val="20"/>
              </w:rPr>
              <w:t>d</w:t>
            </w:r>
            <w:r w:rsidRPr="00F62474">
              <w:rPr>
                <w:rFonts w:cs="Arial"/>
                <w:szCs w:val="20"/>
              </w:rPr>
              <w:t xml:space="preserve">evelopment </w:t>
            </w:r>
            <w:r>
              <w:rPr>
                <w:rFonts w:cs="Arial"/>
                <w:szCs w:val="20"/>
              </w:rPr>
              <w:t>p</w:t>
            </w:r>
            <w:r w:rsidRPr="00F62474">
              <w:rPr>
                <w:rFonts w:cs="Arial"/>
                <w:szCs w:val="20"/>
              </w:rPr>
              <w:t>lan to the teachers at your school. Consider the following optional resources:</w:t>
            </w:r>
          </w:p>
          <w:p w14:paraId="174BAFFF" w14:textId="77777777" w:rsidR="008C141D" w:rsidRPr="00F62474" w:rsidRDefault="008C141D" w:rsidP="005B1F38">
            <w:pPr>
              <w:pStyle w:val="AssignmentsLevel2"/>
              <w:numPr>
                <w:ilvl w:val="0"/>
                <w:numId w:val="0"/>
              </w:numPr>
              <w:ind w:left="360"/>
            </w:pPr>
          </w:p>
          <w:p w14:paraId="4DAB7EE9" w14:textId="77777777" w:rsidR="008C141D" w:rsidRPr="00F62474" w:rsidRDefault="00F5464C" w:rsidP="005B1F38">
            <w:pPr>
              <w:pStyle w:val="Bullets"/>
              <w:rPr>
                <w:rFonts w:eastAsiaTheme="majorEastAsia"/>
                <w:b/>
                <w:i/>
                <w:color w:val="9C2C2A" w:themeColor="accent1"/>
              </w:rPr>
            </w:pPr>
            <w:hyperlink r:id="rId46" w:history="1">
              <w:r w:rsidR="008C141D" w:rsidRPr="00F62474">
                <w:rPr>
                  <w:rStyle w:val="Hyperlink"/>
                </w:rPr>
                <w:t>https://www.moovly.com/</w:t>
              </w:r>
            </w:hyperlink>
            <w:r w:rsidR="008C141D" w:rsidRPr="00F62474">
              <w:t xml:space="preserve"> </w:t>
            </w:r>
          </w:p>
          <w:p w14:paraId="4730901A" w14:textId="77777777" w:rsidR="008C141D" w:rsidRPr="00F62474" w:rsidRDefault="00F5464C" w:rsidP="005B1F38">
            <w:pPr>
              <w:pStyle w:val="Bullets"/>
              <w:rPr>
                <w:rFonts w:eastAsiaTheme="majorEastAsia"/>
                <w:b/>
                <w:i/>
                <w:color w:val="9C2C2A" w:themeColor="accent1"/>
              </w:rPr>
            </w:pPr>
            <w:hyperlink r:id="rId47" w:history="1">
              <w:r w:rsidR="008C141D">
                <w:rPr>
                  <w:rStyle w:val="Hyperlink"/>
                </w:rPr>
                <w:t>http://www.powtoon.com/</w:t>
              </w:r>
            </w:hyperlink>
          </w:p>
          <w:p w14:paraId="1E53DA09" w14:textId="17FAC99C" w:rsidR="008C141D" w:rsidRPr="00F62474" w:rsidRDefault="00F5464C" w:rsidP="005B1F38">
            <w:pPr>
              <w:pStyle w:val="Bullets"/>
              <w:rPr>
                <w:rFonts w:eastAsiaTheme="majorEastAsia"/>
                <w:b/>
                <w:i/>
                <w:color w:val="9C2C2A" w:themeColor="accent1"/>
              </w:rPr>
            </w:pPr>
            <w:hyperlink r:id="rId48" w:history="1">
              <w:r w:rsidR="008C141D" w:rsidRPr="00F62474">
                <w:rPr>
                  <w:rStyle w:val="Hyperlink"/>
                </w:rPr>
                <w:t>https://pixabay.com/</w:t>
              </w:r>
            </w:hyperlink>
          </w:p>
          <w:p w14:paraId="11E04F3C" w14:textId="77777777" w:rsidR="008C141D" w:rsidRPr="00EE232F" w:rsidRDefault="008C141D" w:rsidP="005B1F38">
            <w:pPr>
              <w:pStyle w:val="Bullets"/>
              <w:rPr>
                <w:rFonts w:eastAsiaTheme="majorEastAsia"/>
                <w:b/>
                <w:i/>
                <w:color w:val="9C2C2A" w:themeColor="accent1"/>
              </w:rPr>
            </w:pPr>
            <w:r w:rsidRPr="00F62474">
              <w:t>Microsoft PowerPoint</w:t>
            </w:r>
          </w:p>
          <w:p w14:paraId="654C5A9B" w14:textId="77777777" w:rsidR="008C141D" w:rsidRPr="00F62474" w:rsidRDefault="00F5464C" w:rsidP="005B1F38">
            <w:pPr>
              <w:pStyle w:val="Bullets"/>
              <w:rPr>
                <w:rStyle w:val="Hyperlink"/>
              </w:rPr>
            </w:pPr>
            <w:hyperlink r:id="rId49" w:history="1">
              <w:r w:rsidR="008C141D" w:rsidRPr="00F62474">
                <w:rPr>
                  <w:rStyle w:val="Hyperlink"/>
                </w:rPr>
                <w:t>Video tutorial for embedding audio using Audacity</w:t>
              </w:r>
            </w:hyperlink>
          </w:p>
          <w:p w14:paraId="3D3CD3C9" w14:textId="77777777" w:rsidR="008C141D" w:rsidRPr="00B34870" w:rsidRDefault="00F5464C" w:rsidP="005B1F38">
            <w:pPr>
              <w:pStyle w:val="Bullets"/>
              <w:rPr>
                <w:rFonts w:eastAsiaTheme="majorEastAsia"/>
                <w:b/>
                <w:i/>
                <w:color w:val="9C2C2A" w:themeColor="accent1"/>
              </w:rPr>
            </w:pPr>
            <w:hyperlink r:id="rId50" w:history="1">
              <w:r w:rsidR="008C141D" w:rsidRPr="00F62474">
                <w:rPr>
                  <w:rStyle w:val="Hyperlink"/>
                </w:rPr>
                <w:t>Download Audacity for free</w:t>
              </w:r>
            </w:hyperlink>
            <w:r w:rsidR="008C141D" w:rsidRPr="00F62474">
              <w:t xml:space="preserve"> </w:t>
            </w:r>
          </w:p>
          <w:p w14:paraId="619599F0" w14:textId="77777777" w:rsidR="008C141D" w:rsidRPr="00F62474" w:rsidRDefault="00F5464C" w:rsidP="005B1F38">
            <w:pPr>
              <w:pStyle w:val="Bullets"/>
              <w:rPr>
                <w:rFonts w:eastAsiaTheme="majorEastAsia"/>
                <w:b/>
                <w:i/>
                <w:color w:val="9C2C2A" w:themeColor="accent1"/>
              </w:rPr>
            </w:pPr>
            <w:hyperlink r:id="rId51" w:history="1">
              <w:r w:rsidR="008C141D" w:rsidRPr="00F62474">
                <w:rPr>
                  <w:rStyle w:val="Hyperlink"/>
                </w:rPr>
                <w:t>Prezi</w:t>
              </w:r>
            </w:hyperlink>
            <w:r w:rsidR="008C141D" w:rsidRPr="00F62474">
              <w:t xml:space="preserve">: </w:t>
            </w:r>
            <w:hyperlink r:id="rId52" w:history="1">
              <w:r w:rsidR="008C141D" w:rsidRPr="00F62474">
                <w:rPr>
                  <w:rStyle w:val="Hyperlink"/>
                </w:rPr>
                <w:t>Click here</w:t>
              </w:r>
            </w:hyperlink>
            <w:r w:rsidR="008C141D" w:rsidRPr="00F62474">
              <w:t xml:space="preserve"> to see an example.</w:t>
            </w:r>
          </w:p>
          <w:p w14:paraId="433F76D0" w14:textId="77777777" w:rsidR="008C141D" w:rsidRPr="00F62474" w:rsidRDefault="00F5464C" w:rsidP="005B1F38">
            <w:pPr>
              <w:pStyle w:val="Bullets"/>
              <w:rPr>
                <w:rFonts w:eastAsiaTheme="majorEastAsia"/>
                <w:b/>
                <w:i/>
                <w:color w:val="9C2C2A" w:themeColor="accent1"/>
              </w:rPr>
            </w:pPr>
            <w:hyperlink r:id="rId53" w:history="1">
              <w:proofErr w:type="spellStart"/>
              <w:r w:rsidR="008C141D" w:rsidRPr="00F62474">
                <w:rPr>
                  <w:rStyle w:val="Hyperlink"/>
                </w:rPr>
                <w:t>Emaze</w:t>
              </w:r>
              <w:proofErr w:type="spellEnd"/>
            </w:hyperlink>
            <w:r w:rsidR="008C141D" w:rsidRPr="00F62474">
              <w:t xml:space="preserve">: </w:t>
            </w:r>
            <w:hyperlink r:id="rId54" w:history="1">
              <w:r w:rsidR="008C141D" w:rsidRPr="00F62474">
                <w:rPr>
                  <w:rStyle w:val="Hyperlink"/>
                </w:rPr>
                <w:t>Click here</w:t>
              </w:r>
            </w:hyperlink>
            <w:r w:rsidR="008C141D" w:rsidRPr="00F62474">
              <w:t xml:space="preserve"> to see an example.</w:t>
            </w:r>
          </w:p>
          <w:p w14:paraId="74BDCF3E" w14:textId="77777777" w:rsidR="008C141D" w:rsidRPr="00F62474" w:rsidRDefault="008C141D" w:rsidP="005B1F38">
            <w:pPr>
              <w:pStyle w:val="AssignmentsLevel3"/>
              <w:numPr>
                <w:ilvl w:val="0"/>
                <w:numId w:val="0"/>
              </w:numPr>
              <w:ind w:left="1440"/>
            </w:pPr>
          </w:p>
          <w:p w14:paraId="30C47AE1" w14:textId="20548AAD" w:rsidR="008C141D" w:rsidRPr="00F62474" w:rsidRDefault="008C141D" w:rsidP="005B1F38">
            <w:pPr>
              <w:widowControl w:val="0"/>
              <w:rPr>
                <w:rFonts w:cs="Arial"/>
                <w:szCs w:val="20"/>
              </w:rPr>
            </w:pPr>
            <w:r w:rsidRPr="00CC1BF2">
              <w:rPr>
                <w:rFonts w:cs="Arial"/>
                <w:b/>
                <w:szCs w:val="20"/>
              </w:rPr>
              <w:t>Submit</w:t>
            </w:r>
            <w:r>
              <w:rPr>
                <w:rFonts w:cs="Arial"/>
                <w:szCs w:val="20"/>
              </w:rPr>
              <w:t xml:space="preserve"> your presentation</w:t>
            </w:r>
            <w:r w:rsidRPr="00F62474">
              <w:rPr>
                <w:rFonts w:cs="Arial"/>
                <w:szCs w:val="20"/>
              </w:rPr>
              <w:t xml:space="preserve"> </w:t>
            </w:r>
            <w:r w:rsidRPr="00FE4DDD">
              <w:rPr>
                <w:rFonts w:cs="Arial"/>
                <w:bCs/>
                <w:szCs w:val="20"/>
              </w:rPr>
              <w:t>by the end of Week 5</w:t>
            </w:r>
            <w:r>
              <w:rPr>
                <w:rFonts w:cs="Arial"/>
                <w:szCs w:val="20"/>
              </w:rPr>
              <w:t xml:space="preserve"> </w:t>
            </w:r>
            <w:r w:rsidRPr="00F62474">
              <w:rPr>
                <w:rFonts w:cs="Arial"/>
                <w:szCs w:val="20"/>
              </w:rPr>
              <w:t>in one of the following formats:</w:t>
            </w:r>
          </w:p>
          <w:p w14:paraId="66C226B7" w14:textId="02E97013" w:rsidR="00EB7011" w:rsidRPr="00EB7011" w:rsidRDefault="00EB7011" w:rsidP="00EB7011">
            <w:pPr>
              <w:pStyle w:val="AssignmentsLevel2"/>
              <w:numPr>
                <w:ilvl w:val="0"/>
                <w:numId w:val="0"/>
              </w:numPr>
            </w:pPr>
          </w:p>
          <w:p w14:paraId="476911F5" w14:textId="77777777" w:rsidR="00EB7011" w:rsidRPr="003D1ED4" w:rsidRDefault="00EB7011" w:rsidP="00FE4DDD">
            <w:pPr>
              <w:pStyle w:val="AssignmentsLevel2"/>
              <w:ind w:left="390"/>
            </w:pPr>
            <w:r w:rsidRPr="003D1ED4">
              <w:t>A direct link that does not require a login (For example, you may host your concept map on a cloud service such as Dropbox, Google Drive, or OneDrive and submit the link to your instructor.)</w:t>
            </w:r>
          </w:p>
          <w:p w14:paraId="157D826C" w14:textId="774BCE80" w:rsidR="00EB7011" w:rsidRPr="00CC1BF2" w:rsidRDefault="00EB7011" w:rsidP="00FE4DDD">
            <w:pPr>
              <w:pStyle w:val="AssignmentsLevel2"/>
              <w:ind w:left="390"/>
            </w:pPr>
            <w:r w:rsidRPr="003D1ED4">
              <w:t xml:space="preserve">A file no larger than 5MB uploaded directly to Blackboard (If your file is larger than 5MB, use </w:t>
            </w:r>
            <w:r w:rsidR="003D1ED4">
              <w:t xml:space="preserve">the other </w:t>
            </w:r>
            <w:r w:rsidRPr="003D1ED4">
              <w:t>option.)</w:t>
            </w:r>
          </w:p>
        </w:tc>
        <w:tc>
          <w:tcPr>
            <w:tcW w:w="1440" w:type="dxa"/>
            <w:tcBorders>
              <w:top w:val="single" w:sz="4" w:space="0" w:color="000000" w:themeColor="text1"/>
              <w:left w:val="single" w:sz="4" w:space="0" w:color="000000" w:themeColor="text1"/>
            </w:tcBorders>
            <w:shd w:val="clear" w:color="auto" w:fill="FFFFFF" w:themeFill="background1"/>
          </w:tcPr>
          <w:p w14:paraId="0B0121BC" w14:textId="77777777" w:rsidR="008C141D" w:rsidRPr="00F62474" w:rsidRDefault="008C141D" w:rsidP="005B1F38">
            <w:pPr>
              <w:tabs>
                <w:tab w:val="left" w:pos="0"/>
                <w:tab w:val="left" w:pos="3720"/>
              </w:tabs>
              <w:outlineLvl w:val="0"/>
              <w:rPr>
                <w:rFonts w:cs="Arial"/>
                <w:szCs w:val="20"/>
              </w:rPr>
            </w:pPr>
            <w:r>
              <w:rPr>
                <w:rFonts w:cs="Arial"/>
                <w:szCs w:val="20"/>
              </w:rPr>
              <w:t>4.1, 4.2, 4.3</w:t>
            </w:r>
          </w:p>
        </w:tc>
        <w:tc>
          <w:tcPr>
            <w:tcW w:w="1440" w:type="dxa"/>
            <w:tcBorders>
              <w:top w:val="single" w:sz="4" w:space="0" w:color="000000" w:themeColor="text1"/>
              <w:left w:val="single" w:sz="4" w:space="0" w:color="000000" w:themeColor="text1"/>
            </w:tcBorders>
            <w:shd w:val="clear" w:color="auto" w:fill="FFFFFF" w:themeFill="background1"/>
          </w:tcPr>
          <w:p w14:paraId="4577DB20" w14:textId="77777777" w:rsidR="008C141D" w:rsidRPr="00F62474" w:rsidRDefault="008C141D" w:rsidP="005B1F38">
            <w:pPr>
              <w:jc w:val="center"/>
              <w:rPr>
                <w:rFonts w:cs="Arial"/>
                <w:szCs w:val="20"/>
              </w:rPr>
            </w:pPr>
            <w:r>
              <w:rPr>
                <w:rFonts w:cs="Arial"/>
                <w:szCs w:val="20"/>
              </w:rPr>
              <w:t>2</w:t>
            </w:r>
          </w:p>
        </w:tc>
      </w:tr>
      <w:tr w:rsidR="001C76F4" w:rsidRPr="00F62474" w14:paraId="3714BD6D" w14:textId="77777777" w:rsidTr="0087319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8640893" w14:textId="77777777" w:rsidR="001C76F4" w:rsidRPr="00F62474" w:rsidRDefault="001C76F4" w:rsidP="0087319F">
            <w:pPr>
              <w:tabs>
                <w:tab w:val="left" w:pos="0"/>
                <w:tab w:val="left" w:pos="3720"/>
              </w:tabs>
              <w:outlineLvl w:val="0"/>
              <w:rPr>
                <w:rFonts w:cs="Arial"/>
                <w:i/>
                <w:szCs w:val="20"/>
              </w:rPr>
            </w:pPr>
            <w:r w:rsidRPr="00F62474">
              <w:rPr>
                <w:rFonts w:cs="Arial"/>
                <w:b/>
                <w:i/>
                <w:sz w:val="22"/>
                <w:szCs w:val="20"/>
              </w:rPr>
              <w:lastRenderedPageBreak/>
              <w:t>Graded Assignments</w:t>
            </w:r>
          </w:p>
          <w:p w14:paraId="40A9BEC0" w14:textId="77777777" w:rsidR="001C76F4" w:rsidRPr="00F62474" w:rsidRDefault="001C76F4" w:rsidP="0087319F">
            <w:pPr>
              <w:tabs>
                <w:tab w:val="left" w:pos="0"/>
                <w:tab w:val="left" w:pos="3720"/>
              </w:tabs>
              <w:outlineLvl w:val="0"/>
              <w:rPr>
                <w:rFonts w:cs="Arial"/>
                <w:b/>
                <w:i/>
                <w:szCs w:val="20"/>
              </w:rPr>
            </w:pPr>
            <w:r w:rsidRPr="00F62474">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B07B34D" w14:textId="77777777" w:rsidR="001C76F4" w:rsidRPr="00F62474" w:rsidRDefault="001C76F4" w:rsidP="0087319F">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000000" w:themeColor="text1"/>
            </w:tcBorders>
            <w:shd w:val="clear" w:color="auto" w:fill="D8D9DA"/>
          </w:tcPr>
          <w:p w14:paraId="01766BDD" w14:textId="77777777" w:rsidR="001C76F4" w:rsidRPr="00F62474" w:rsidRDefault="001C76F4" w:rsidP="0087319F">
            <w:pPr>
              <w:rPr>
                <w:rFonts w:cs="Arial"/>
                <w:b/>
                <w:i/>
                <w:szCs w:val="20"/>
              </w:rPr>
            </w:pPr>
            <w:r w:rsidRPr="00F62474">
              <w:rPr>
                <w:rFonts w:cs="Arial"/>
                <w:b/>
                <w:i/>
                <w:szCs w:val="20"/>
              </w:rPr>
              <w:t>AIE</w:t>
            </w:r>
          </w:p>
        </w:tc>
      </w:tr>
      <w:tr w:rsidR="001C76F4" w:rsidRPr="00F62474" w14:paraId="1063A343" w14:textId="77777777" w:rsidTr="0087319F">
        <w:tc>
          <w:tcPr>
            <w:tcW w:w="10170" w:type="dxa"/>
            <w:gridSpan w:val="2"/>
            <w:tcMar>
              <w:top w:w="115" w:type="dxa"/>
              <w:left w:w="115" w:type="dxa"/>
              <w:bottom w:w="115" w:type="dxa"/>
              <w:right w:w="115" w:type="dxa"/>
            </w:tcMar>
          </w:tcPr>
          <w:p w14:paraId="31B3C4A8" w14:textId="77777777" w:rsidR="001C76F4" w:rsidRPr="00F62474" w:rsidRDefault="001C76F4" w:rsidP="0087319F">
            <w:pPr>
              <w:tabs>
                <w:tab w:val="left" w:pos="2329"/>
              </w:tabs>
              <w:rPr>
                <w:rFonts w:cs="Arial"/>
                <w:b/>
                <w:szCs w:val="20"/>
              </w:rPr>
            </w:pPr>
            <w:r w:rsidRPr="00F62474">
              <w:rPr>
                <w:rFonts w:cs="Arial"/>
                <w:b/>
                <w:szCs w:val="20"/>
              </w:rPr>
              <w:t>Discussion: Aligning the Curriculum to the Standards</w:t>
            </w:r>
          </w:p>
          <w:p w14:paraId="588C3FF7" w14:textId="77777777" w:rsidR="001C76F4" w:rsidRPr="00F62474" w:rsidRDefault="001C76F4" w:rsidP="0087319F">
            <w:pPr>
              <w:pStyle w:val="AssignmentsLevel1"/>
            </w:pPr>
          </w:p>
          <w:p w14:paraId="5D0C1D48" w14:textId="77777777" w:rsidR="00B426BB" w:rsidRPr="00CB76CA" w:rsidRDefault="00B426BB" w:rsidP="00B426BB">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757A8987" w14:textId="77777777" w:rsidR="001C76F4" w:rsidRPr="00F62474" w:rsidRDefault="001C76F4" w:rsidP="0087319F">
            <w:pPr>
              <w:pStyle w:val="AssignmentsLevel1"/>
            </w:pPr>
          </w:p>
          <w:p w14:paraId="2D4A0A3E" w14:textId="77777777" w:rsidR="00590CB4" w:rsidRDefault="001C76F4" w:rsidP="00306629">
            <w:pPr>
              <w:pStyle w:val="AssignmentsLevel2"/>
              <w:numPr>
                <w:ilvl w:val="0"/>
                <w:numId w:val="28"/>
              </w:numPr>
            </w:pPr>
            <w:r w:rsidRPr="00F62474">
              <w:t xml:space="preserve">Watch </w:t>
            </w:r>
            <w:hyperlink r:id="rId55" w:history="1">
              <w:r w:rsidRPr="00F62474">
                <w:rPr>
                  <w:rStyle w:val="Hyperlink"/>
                </w:rPr>
                <w:t>Aligning Curriculum within and across Grades</w:t>
              </w:r>
            </w:hyperlink>
            <w:r w:rsidRPr="00F62474">
              <w:t xml:space="preserve">. </w:t>
            </w:r>
          </w:p>
          <w:p w14:paraId="78FAE7BE" w14:textId="1242F1FC" w:rsidR="001C76F4" w:rsidRDefault="001C76F4" w:rsidP="00306629">
            <w:pPr>
              <w:pStyle w:val="AssignmentsLevel2"/>
              <w:numPr>
                <w:ilvl w:val="0"/>
                <w:numId w:val="28"/>
              </w:numPr>
            </w:pPr>
            <w:r w:rsidRPr="00F62474">
              <w:t>What do you believe is the biggest benefit of aligning curriculum? Why? What is your biggest takeaway from the video?</w:t>
            </w:r>
          </w:p>
          <w:p w14:paraId="4C994CD9" w14:textId="4B910077" w:rsidR="001C76F4" w:rsidRPr="00590CB4" w:rsidRDefault="001C76F4" w:rsidP="00306629">
            <w:pPr>
              <w:pStyle w:val="AssignmentsLevel2"/>
              <w:numPr>
                <w:ilvl w:val="0"/>
                <w:numId w:val="28"/>
              </w:numPr>
            </w:pPr>
            <w:r w:rsidRPr="00590CB4">
              <w:t xml:space="preserve">Provide an example of how you could align a topic within your </w:t>
            </w:r>
            <w:r w:rsidR="003D1ED4">
              <w:t>s</w:t>
            </w:r>
            <w:r w:rsidRPr="00590CB4">
              <w:t xml:space="preserve">ocial </w:t>
            </w:r>
            <w:r w:rsidR="003D1ED4">
              <w:t>s</w:t>
            </w:r>
            <w:r w:rsidRPr="00590CB4">
              <w:t xml:space="preserve">tudies or </w:t>
            </w:r>
            <w:r w:rsidR="003D1ED4">
              <w:t>s</w:t>
            </w:r>
            <w:r w:rsidRPr="00590CB4">
              <w:t>cience curriculum within and across grades.</w:t>
            </w:r>
          </w:p>
          <w:p w14:paraId="3025FF2B" w14:textId="77777777" w:rsidR="001C76F4" w:rsidRPr="00F62474" w:rsidRDefault="001C76F4" w:rsidP="0087319F">
            <w:pPr>
              <w:pStyle w:val="AssignmentsLevel1"/>
            </w:pPr>
          </w:p>
          <w:p w14:paraId="3CBAE266" w14:textId="77777777" w:rsidR="001C76F4" w:rsidRPr="00F62474" w:rsidRDefault="001C76F4" w:rsidP="0087319F">
            <w:pPr>
              <w:pStyle w:val="AssignmentsLevel1"/>
              <w:rPr>
                <w:b/>
              </w:rPr>
            </w:pPr>
            <w:r w:rsidRPr="00F62474">
              <w:rPr>
                <w:b/>
              </w:rPr>
              <w:t>Post</w:t>
            </w:r>
            <w:r w:rsidRPr="00F62474">
              <w:t xml:space="preserve"> constructive criticism, clarification, additional questions, or your own relevant thoughts to </w:t>
            </w:r>
            <w:r>
              <w:t>3</w:t>
            </w:r>
            <w:r w:rsidRPr="00F62474">
              <w:t xml:space="preserve"> of your classmates' posts by Sunday.</w:t>
            </w:r>
          </w:p>
        </w:tc>
        <w:tc>
          <w:tcPr>
            <w:tcW w:w="1440" w:type="dxa"/>
          </w:tcPr>
          <w:p w14:paraId="688C2B5C" w14:textId="77777777" w:rsidR="001C76F4" w:rsidRPr="00F62474" w:rsidRDefault="001C76F4" w:rsidP="0087319F">
            <w:pPr>
              <w:tabs>
                <w:tab w:val="left" w:pos="2329"/>
              </w:tabs>
              <w:rPr>
                <w:rFonts w:cs="Arial"/>
                <w:szCs w:val="20"/>
              </w:rPr>
            </w:pPr>
            <w:r>
              <w:rPr>
                <w:rFonts w:cs="Arial"/>
                <w:szCs w:val="20"/>
              </w:rPr>
              <w:t>4.1, 4.2, 4.3</w:t>
            </w:r>
          </w:p>
        </w:tc>
        <w:tc>
          <w:tcPr>
            <w:tcW w:w="1440" w:type="dxa"/>
          </w:tcPr>
          <w:p w14:paraId="64684D20" w14:textId="77777777" w:rsidR="001C76F4" w:rsidRPr="00F62474" w:rsidRDefault="001C76F4" w:rsidP="0087319F">
            <w:pPr>
              <w:tabs>
                <w:tab w:val="left" w:pos="2329"/>
              </w:tabs>
              <w:rPr>
                <w:rFonts w:cs="Arial"/>
                <w:szCs w:val="20"/>
              </w:rPr>
            </w:pPr>
            <w:r w:rsidRPr="00F62474">
              <w:t xml:space="preserve">Discussion: one post and replies to three other posts = </w:t>
            </w:r>
            <w:r w:rsidRPr="00F62474">
              <w:rPr>
                <w:b/>
              </w:rPr>
              <w:t xml:space="preserve">1 hour </w:t>
            </w:r>
          </w:p>
        </w:tc>
      </w:tr>
      <w:tr w:rsidR="001C76F4" w:rsidRPr="00F62474" w14:paraId="7A1C758A" w14:textId="77777777" w:rsidTr="0087319F">
        <w:tc>
          <w:tcPr>
            <w:tcW w:w="10170" w:type="dxa"/>
            <w:gridSpan w:val="2"/>
            <w:tcMar>
              <w:top w:w="115" w:type="dxa"/>
              <w:left w:w="115" w:type="dxa"/>
              <w:bottom w:w="115" w:type="dxa"/>
              <w:right w:w="115" w:type="dxa"/>
            </w:tcMar>
          </w:tcPr>
          <w:p w14:paraId="597B04A0" w14:textId="77777777" w:rsidR="001C76F4" w:rsidRPr="00F62474" w:rsidRDefault="001C76F4" w:rsidP="0087319F">
            <w:pPr>
              <w:tabs>
                <w:tab w:val="left" w:pos="2329"/>
              </w:tabs>
              <w:rPr>
                <w:rFonts w:cs="Arial"/>
                <w:b/>
                <w:szCs w:val="20"/>
              </w:rPr>
            </w:pPr>
            <w:r w:rsidRPr="00F62474">
              <w:rPr>
                <w:rFonts w:cs="Arial"/>
                <w:b/>
                <w:szCs w:val="20"/>
              </w:rPr>
              <w:t>Explaining Curriculum Design</w:t>
            </w:r>
          </w:p>
          <w:p w14:paraId="5F6D4C4F" w14:textId="77777777" w:rsidR="001C76F4" w:rsidRPr="00590CB4" w:rsidRDefault="001C76F4" w:rsidP="0087319F">
            <w:pPr>
              <w:pStyle w:val="AssignmentsLevel1"/>
            </w:pPr>
          </w:p>
          <w:p w14:paraId="7F1558E6" w14:textId="03E3691B" w:rsidR="001C76F4" w:rsidRPr="00590CB4" w:rsidRDefault="001C76F4" w:rsidP="0087319F">
            <w:pPr>
              <w:rPr>
                <w:rFonts w:cs="Arial"/>
                <w:szCs w:val="20"/>
              </w:rPr>
            </w:pPr>
            <w:r w:rsidRPr="00590CB4">
              <w:rPr>
                <w:rFonts w:cs="Arial"/>
                <w:b/>
                <w:szCs w:val="20"/>
              </w:rPr>
              <w:t xml:space="preserve">Review </w:t>
            </w:r>
            <w:hyperlink r:id="rId56" w:history="1">
              <w:r w:rsidRPr="00CC1BF2">
                <w:rPr>
                  <w:rStyle w:val="Hyperlink"/>
                  <w:rFonts w:cs="Arial"/>
                  <w:szCs w:val="20"/>
                </w:rPr>
                <w:t>Planning and Designing for K-12 Next Generation Learning</w:t>
              </w:r>
            </w:hyperlink>
            <w:r w:rsidRPr="00590CB4">
              <w:rPr>
                <w:rFonts w:cs="Arial"/>
                <w:szCs w:val="20"/>
              </w:rPr>
              <w:t xml:space="preserve"> and </w:t>
            </w:r>
            <w:r w:rsidRPr="00513818">
              <w:rPr>
                <w:rFonts w:cs="Arial"/>
                <w:szCs w:val="20"/>
              </w:rPr>
              <w:t>Education Leadership (ISLLC) Standards – Comparison of Old (2007) and New Standards (2015)</w:t>
            </w:r>
            <w:r w:rsidRPr="00FE4DDD">
              <w:rPr>
                <w:bCs/>
              </w:rPr>
              <w:t xml:space="preserve">, </w:t>
            </w:r>
            <w:r w:rsidRPr="00590CB4">
              <w:rPr>
                <w:rFonts w:cs="Arial"/>
                <w:szCs w:val="20"/>
              </w:rPr>
              <w:t>focusing on Standards 3 &amp; 4</w:t>
            </w:r>
            <w:r w:rsidRPr="00590CB4">
              <w:t>.</w:t>
            </w:r>
          </w:p>
          <w:p w14:paraId="71006677" w14:textId="77777777" w:rsidR="001C76F4" w:rsidRPr="00590CB4" w:rsidRDefault="001C76F4" w:rsidP="0087319F">
            <w:pPr>
              <w:rPr>
                <w:rFonts w:cs="Arial"/>
                <w:szCs w:val="20"/>
              </w:rPr>
            </w:pPr>
          </w:p>
          <w:p w14:paraId="3767C743" w14:textId="382338F7" w:rsidR="001C76F4" w:rsidRPr="00513818" w:rsidRDefault="001C76F4" w:rsidP="00513818">
            <w:pPr>
              <w:rPr>
                <w:rFonts w:cs="Arial"/>
                <w:szCs w:val="20"/>
              </w:rPr>
            </w:pPr>
            <w:r w:rsidRPr="00513818">
              <w:rPr>
                <w:rFonts w:cs="Arial"/>
                <w:b/>
                <w:szCs w:val="20"/>
              </w:rPr>
              <w:t>Write</w:t>
            </w:r>
            <w:r w:rsidRPr="00513818">
              <w:rPr>
                <w:rFonts w:cs="Arial"/>
                <w:szCs w:val="20"/>
              </w:rPr>
              <w:t xml:space="preserve"> an educational literary article for a K</w:t>
            </w:r>
            <w:r w:rsidR="00704E50" w:rsidRPr="00513818">
              <w:rPr>
                <w:rFonts w:cs="Arial"/>
                <w:szCs w:val="20"/>
              </w:rPr>
              <w:t>–</w:t>
            </w:r>
            <w:r w:rsidRPr="00513818">
              <w:rPr>
                <w:rFonts w:cs="Arial"/>
                <w:szCs w:val="20"/>
              </w:rPr>
              <w:t xml:space="preserve">12 magazine on </w:t>
            </w:r>
            <w:r w:rsidRPr="00513818">
              <w:rPr>
                <w:rStyle w:val="Hyperlink"/>
                <w:color w:val="auto"/>
                <w:u w:val="none"/>
              </w:rPr>
              <w:t>How Education Leadership Standards Fit into Curriculum Design</w:t>
            </w:r>
            <w:r w:rsidRPr="00513818">
              <w:rPr>
                <w:rFonts w:cs="Arial"/>
                <w:szCs w:val="20"/>
              </w:rPr>
              <w:t>. Your article should:</w:t>
            </w:r>
            <w:r w:rsidR="00704E50" w:rsidRPr="00513818">
              <w:rPr>
                <w:rFonts w:cs="Arial"/>
                <w:szCs w:val="20"/>
              </w:rPr>
              <w:br/>
            </w:r>
          </w:p>
          <w:p w14:paraId="23541BB3" w14:textId="4AFE4E4B" w:rsidR="001C76F4" w:rsidRPr="00590CB4" w:rsidRDefault="00704E50" w:rsidP="00513818">
            <w:pPr>
              <w:pStyle w:val="AssignmentsLevel2"/>
              <w:ind w:left="305" w:hanging="305"/>
            </w:pPr>
            <w:r>
              <w:t>h</w:t>
            </w:r>
            <w:r w:rsidR="00590CB4">
              <w:t>ave at</w:t>
            </w:r>
            <w:r w:rsidR="001C76F4" w:rsidRPr="00590CB4">
              <w:t xml:space="preserve"> least 500 words</w:t>
            </w:r>
          </w:p>
          <w:p w14:paraId="6CB76B01" w14:textId="190E77CD" w:rsidR="001C76F4" w:rsidRPr="00590CB4" w:rsidRDefault="00704E50" w:rsidP="00513818">
            <w:pPr>
              <w:pStyle w:val="AssignmentsLevel2"/>
              <w:ind w:left="305" w:hanging="305"/>
            </w:pPr>
            <w:r>
              <w:t>u</w:t>
            </w:r>
            <w:r w:rsidR="00590CB4">
              <w:t>se o</w:t>
            </w:r>
            <w:r w:rsidR="001C76F4" w:rsidRPr="00590CB4">
              <w:t>ne visual that will help a new teacher understand your message</w:t>
            </w:r>
          </w:p>
          <w:p w14:paraId="5391026B" w14:textId="13709784" w:rsidR="001C76F4" w:rsidRPr="00590CB4" w:rsidRDefault="00704E50" w:rsidP="00513818">
            <w:pPr>
              <w:pStyle w:val="AssignmentsLevel2"/>
              <w:ind w:left="305" w:hanging="305"/>
            </w:pPr>
            <w:r>
              <w:t>u</w:t>
            </w:r>
            <w:r w:rsidR="00590CB4">
              <w:t>se o</w:t>
            </w:r>
            <w:r w:rsidR="001C76F4" w:rsidRPr="00590CB4">
              <w:t>ne other educational resource than the two articles above</w:t>
            </w:r>
          </w:p>
          <w:p w14:paraId="7D16A2DA" w14:textId="77777777" w:rsidR="001C76F4" w:rsidRPr="00F838A8" w:rsidRDefault="001C76F4" w:rsidP="0087319F">
            <w:pPr>
              <w:rPr>
                <w:rFonts w:cs="Arial"/>
                <w:strike/>
                <w:szCs w:val="20"/>
              </w:rPr>
            </w:pPr>
          </w:p>
          <w:p w14:paraId="6872792F" w14:textId="685755C3" w:rsidR="001C76F4" w:rsidRPr="00F62474" w:rsidRDefault="00590CB4" w:rsidP="0087319F">
            <w:pPr>
              <w:rPr>
                <w:rFonts w:cs="Arial"/>
                <w:szCs w:val="20"/>
              </w:rPr>
            </w:pPr>
            <w:r w:rsidRPr="00B0312A">
              <w:rPr>
                <w:rFonts w:eastAsia="Arial" w:cs="Arial"/>
                <w:b/>
                <w:bCs/>
              </w:rPr>
              <w:t xml:space="preserve">Submit </w:t>
            </w:r>
            <w:r w:rsidRPr="00B0312A">
              <w:rPr>
                <w:rFonts w:eastAsia="Arial" w:cs="Arial"/>
              </w:rPr>
              <w:t>this assignment by 11:59PM (EST) on Sunday.</w:t>
            </w:r>
          </w:p>
        </w:tc>
        <w:tc>
          <w:tcPr>
            <w:tcW w:w="1440" w:type="dxa"/>
          </w:tcPr>
          <w:p w14:paraId="0A9FE0CF" w14:textId="77777777" w:rsidR="001C76F4" w:rsidRPr="00F62474" w:rsidRDefault="001C76F4" w:rsidP="0087319F">
            <w:pPr>
              <w:tabs>
                <w:tab w:val="left" w:pos="2329"/>
              </w:tabs>
              <w:rPr>
                <w:rFonts w:cs="Arial"/>
                <w:szCs w:val="20"/>
              </w:rPr>
            </w:pPr>
            <w:r>
              <w:rPr>
                <w:rFonts w:cs="Arial"/>
                <w:szCs w:val="20"/>
              </w:rPr>
              <w:t>4.1, 4.2, 4.3</w:t>
            </w:r>
          </w:p>
        </w:tc>
        <w:tc>
          <w:tcPr>
            <w:tcW w:w="1440" w:type="dxa"/>
          </w:tcPr>
          <w:p w14:paraId="32802BC8" w14:textId="6330DD6B" w:rsidR="001C76F4" w:rsidRPr="00F62474" w:rsidRDefault="00590CB4" w:rsidP="0087319F">
            <w:pPr>
              <w:tabs>
                <w:tab w:val="left" w:pos="2329"/>
              </w:tabs>
              <w:rPr>
                <w:rFonts w:cs="Arial"/>
                <w:szCs w:val="20"/>
              </w:rPr>
            </w:pPr>
            <w:r>
              <w:rPr>
                <w:rFonts w:cs="Arial"/>
                <w:szCs w:val="20"/>
              </w:rPr>
              <w:t>2</w:t>
            </w:r>
            <w:r w:rsidR="001C76F4">
              <w:rPr>
                <w:rFonts w:cs="Arial"/>
                <w:szCs w:val="20"/>
              </w:rPr>
              <w:t xml:space="preserve"> </w:t>
            </w:r>
            <w:proofErr w:type="spellStart"/>
            <w:r w:rsidR="001C76F4">
              <w:rPr>
                <w:rFonts w:cs="Arial"/>
                <w:szCs w:val="20"/>
              </w:rPr>
              <w:t>hr</w:t>
            </w:r>
            <w:proofErr w:type="spellEnd"/>
          </w:p>
        </w:tc>
      </w:tr>
      <w:tr w:rsidR="001C76F4" w:rsidRPr="00F62474" w14:paraId="7D8BAE9A" w14:textId="77777777" w:rsidTr="0087319F">
        <w:tc>
          <w:tcPr>
            <w:tcW w:w="10170" w:type="dxa"/>
            <w:gridSpan w:val="2"/>
            <w:tcMar>
              <w:top w:w="115" w:type="dxa"/>
              <w:left w:w="115" w:type="dxa"/>
              <w:bottom w:w="115" w:type="dxa"/>
              <w:right w:w="115" w:type="dxa"/>
            </w:tcMar>
          </w:tcPr>
          <w:p w14:paraId="30D61FD4" w14:textId="77777777" w:rsidR="001C76F4" w:rsidRPr="00F62474" w:rsidRDefault="001C76F4" w:rsidP="0087319F">
            <w:pPr>
              <w:tabs>
                <w:tab w:val="left" w:pos="2329"/>
              </w:tabs>
              <w:rPr>
                <w:rFonts w:cs="Arial"/>
                <w:b/>
                <w:szCs w:val="20"/>
              </w:rPr>
            </w:pPr>
            <w:r w:rsidRPr="00F62474">
              <w:rPr>
                <w:rFonts w:cs="Arial"/>
                <w:b/>
                <w:szCs w:val="20"/>
              </w:rPr>
              <w:t xml:space="preserve">Standards-Based IEP </w:t>
            </w:r>
          </w:p>
          <w:p w14:paraId="218FC2B0" w14:textId="77777777" w:rsidR="001C76F4" w:rsidRPr="00F62474" w:rsidRDefault="001C76F4" w:rsidP="0087319F">
            <w:pPr>
              <w:tabs>
                <w:tab w:val="left" w:pos="2329"/>
              </w:tabs>
              <w:rPr>
                <w:rFonts w:cs="Arial"/>
                <w:b/>
                <w:szCs w:val="20"/>
              </w:rPr>
            </w:pPr>
          </w:p>
          <w:p w14:paraId="232C9608" w14:textId="77777777" w:rsidR="001C76F4" w:rsidRPr="00F62474" w:rsidRDefault="001C76F4" w:rsidP="0087319F">
            <w:pPr>
              <w:tabs>
                <w:tab w:val="left" w:pos="2329"/>
              </w:tabs>
              <w:rPr>
                <w:rFonts w:cs="Arial"/>
                <w:szCs w:val="20"/>
              </w:rPr>
            </w:pPr>
            <w:r w:rsidRPr="00F62474">
              <w:rPr>
                <w:rFonts w:cs="Arial"/>
                <w:b/>
                <w:szCs w:val="20"/>
              </w:rPr>
              <w:t>Imagine</w:t>
            </w:r>
            <w:r w:rsidRPr="00F62474">
              <w:rPr>
                <w:rFonts w:cs="Arial"/>
                <w:szCs w:val="20"/>
              </w:rPr>
              <w:t xml:space="preserve"> you are working as a </w:t>
            </w:r>
            <w:r>
              <w:rPr>
                <w:rFonts w:cs="Arial"/>
                <w:szCs w:val="20"/>
              </w:rPr>
              <w:t>s</w:t>
            </w:r>
            <w:r w:rsidRPr="00F62474">
              <w:rPr>
                <w:rFonts w:cs="Arial"/>
                <w:szCs w:val="20"/>
              </w:rPr>
              <w:t xml:space="preserve">pecial </w:t>
            </w:r>
            <w:r>
              <w:rPr>
                <w:rFonts w:cs="Arial"/>
                <w:szCs w:val="20"/>
              </w:rPr>
              <w:t>e</w:t>
            </w:r>
            <w:r w:rsidRPr="00F62474">
              <w:rPr>
                <w:rFonts w:cs="Arial"/>
                <w:szCs w:val="20"/>
              </w:rPr>
              <w:t xml:space="preserve">ducation </w:t>
            </w:r>
            <w:r>
              <w:rPr>
                <w:rFonts w:cs="Arial"/>
                <w:szCs w:val="20"/>
              </w:rPr>
              <w:t>a</w:t>
            </w:r>
            <w:r w:rsidRPr="00F62474">
              <w:rPr>
                <w:rFonts w:cs="Arial"/>
                <w:szCs w:val="20"/>
              </w:rPr>
              <w:t>dministrator</w:t>
            </w:r>
            <w:r>
              <w:rPr>
                <w:rFonts w:cs="Arial"/>
                <w:szCs w:val="20"/>
              </w:rPr>
              <w:t>,</w:t>
            </w:r>
            <w:r w:rsidRPr="00F62474">
              <w:rPr>
                <w:rFonts w:cs="Arial"/>
                <w:szCs w:val="20"/>
              </w:rPr>
              <w:t xml:space="preserve"> and a teacher in your school comes to you for help writing an appropriate IEP prior to submitting it to the team.</w:t>
            </w:r>
          </w:p>
          <w:p w14:paraId="00847E50" w14:textId="77777777" w:rsidR="001C76F4" w:rsidRPr="00F62474" w:rsidRDefault="001C76F4" w:rsidP="0087319F">
            <w:pPr>
              <w:tabs>
                <w:tab w:val="left" w:pos="2329"/>
              </w:tabs>
              <w:rPr>
                <w:rFonts w:cs="Arial"/>
                <w:b/>
                <w:szCs w:val="20"/>
              </w:rPr>
            </w:pPr>
          </w:p>
          <w:p w14:paraId="75EE6886" w14:textId="77777777" w:rsidR="001C76F4" w:rsidRPr="00F62474" w:rsidRDefault="001C76F4" w:rsidP="0087319F">
            <w:pPr>
              <w:tabs>
                <w:tab w:val="left" w:pos="2329"/>
              </w:tabs>
              <w:rPr>
                <w:rFonts w:cs="Arial"/>
                <w:b/>
                <w:szCs w:val="20"/>
              </w:rPr>
            </w:pPr>
            <w:r w:rsidRPr="00F62474">
              <w:rPr>
                <w:rFonts w:cs="Arial"/>
                <w:b/>
                <w:szCs w:val="20"/>
              </w:rPr>
              <w:t xml:space="preserve">Review </w:t>
            </w:r>
            <w:r w:rsidRPr="00F62474">
              <w:rPr>
                <w:rFonts w:cs="Arial"/>
                <w:szCs w:val="20"/>
              </w:rPr>
              <w:t>the Standards-Based IEP</w:t>
            </w:r>
            <w:r>
              <w:rPr>
                <w:rFonts w:cs="Arial"/>
                <w:szCs w:val="20"/>
              </w:rPr>
              <w:t xml:space="preserve"> Sample document</w:t>
            </w:r>
            <w:r w:rsidRPr="00F62474">
              <w:rPr>
                <w:rFonts w:cs="Arial"/>
                <w:szCs w:val="20"/>
              </w:rPr>
              <w:t>.</w:t>
            </w:r>
            <w:r w:rsidRPr="00F62474">
              <w:rPr>
                <w:rFonts w:cs="Arial"/>
                <w:b/>
                <w:szCs w:val="20"/>
              </w:rPr>
              <w:t xml:space="preserve"> </w:t>
            </w:r>
          </w:p>
          <w:p w14:paraId="562CD5FD" w14:textId="77777777" w:rsidR="001C76F4" w:rsidRPr="00F62474" w:rsidRDefault="001C76F4" w:rsidP="0087319F">
            <w:pPr>
              <w:tabs>
                <w:tab w:val="left" w:pos="2329"/>
              </w:tabs>
              <w:rPr>
                <w:rFonts w:cs="Arial"/>
                <w:b/>
                <w:szCs w:val="20"/>
              </w:rPr>
            </w:pPr>
          </w:p>
          <w:p w14:paraId="111A334A" w14:textId="77777777" w:rsidR="001C76F4" w:rsidRPr="00F62474" w:rsidRDefault="001C76F4" w:rsidP="0087319F">
            <w:pPr>
              <w:tabs>
                <w:tab w:val="left" w:pos="2329"/>
              </w:tabs>
              <w:rPr>
                <w:rFonts w:cs="Arial"/>
                <w:b/>
                <w:szCs w:val="20"/>
              </w:rPr>
            </w:pPr>
            <w:r w:rsidRPr="00F62474">
              <w:rPr>
                <w:rFonts w:cs="Arial"/>
                <w:b/>
                <w:szCs w:val="20"/>
              </w:rPr>
              <w:lastRenderedPageBreak/>
              <w:t xml:space="preserve">Provide </w:t>
            </w:r>
            <w:r w:rsidRPr="00F62474">
              <w:rPr>
                <w:rFonts w:cs="Arial"/>
                <w:szCs w:val="20"/>
              </w:rPr>
              <w:t>feedback</w:t>
            </w:r>
            <w:r>
              <w:rPr>
                <w:rFonts w:cs="Arial"/>
                <w:szCs w:val="20"/>
              </w:rPr>
              <w:t xml:space="preserve"> and </w:t>
            </w:r>
            <w:r w:rsidRPr="00513818">
              <w:rPr>
                <w:rFonts w:cs="Arial"/>
                <w:bCs/>
                <w:szCs w:val="20"/>
              </w:rPr>
              <w:t>make</w:t>
            </w:r>
            <w:r>
              <w:rPr>
                <w:rFonts w:cs="Arial"/>
                <w:szCs w:val="20"/>
              </w:rPr>
              <w:t xml:space="preserve"> changes</w:t>
            </w:r>
            <w:r w:rsidRPr="00F62474">
              <w:rPr>
                <w:rFonts w:cs="Arial"/>
                <w:szCs w:val="20"/>
              </w:rPr>
              <w:t xml:space="preserve"> </w:t>
            </w:r>
            <w:r>
              <w:rPr>
                <w:rFonts w:cs="Arial"/>
                <w:szCs w:val="20"/>
              </w:rPr>
              <w:t xml:space="preserve">directly </w:t>
            </w:r>
            <w:r w:rsidRPr="00F62474">
              <w:rPr>
                <w:rFonts w:cs="Arial"/>
                <w:szCs w:val="20"/>
              </w:rPr>
              <w:t xml:space="preserve">on the document to assist the teacher in revising the IEP in </w:t>
            </w:r>
            <w:r>
              <w:rPr>
                <w:rFonts w:cs="Arial"/>
                <w:szCs w:val="20"/>
              </w:rPr>
              <w:t xml:space="preserve">the areas that need modification. </w:t>
            </w:r>
          </w:p>
          <w:p w14:paraId="352E5255" w14:textId="77777777" w:rsidR="001C76F4" w:rsidRPr="00F62474" w:rsidRDefault="001C76F4" w:rsidP="0087319F">
            <w:pPr>
              <w:tabs>
                <w:tab w:val="left" w:pos="2329"/>
              </w:tabs>
              <w:rPr>
                <w:rFonts w:cs="Arial"/>
                <w:b/>
                <w:szCs w:val="20"/>
              </w:rPr>
            </w:pPr>
          </w:p>
          <w:p w14:paraId="4D196669" w14:textId="3CD62DA6" w:rsidR="001C76F4" w:rsidRPr="00F62474" w:rsidRDefault="002F4137" w:rsidP="0087319F">
            <w:pPr>
              <w:tabs>
                <w:tab w:val="left" w:pos="2329"/>
              </w:tabs>
              <w:rPr>
                <w:rFonts w:cs="Arial"/>
                <w:b/>
                <w:szCs w:val="20"/>
              </w:rPr>
            </w:pPr>
            <w:r w:rsidRPr="00B0312A">
              <w:rPr>
                <w:rFonts w:eastAsia="Arial" w:cs="Arial"/>
                <w:b/>
                <w:bCs/>
              </w:rPr>
              <w:t xml:space="preserve">Submit </w:t>
            </w:r>
            <w:r w:rsidRPr="00B0312A">
              <w:rPr>
                <w:rFonts w:eastAsia="Arial" w:cs="Arial"/>
              </w:rPr>
              <w:t>this assignment by 11:59PM (EST) on Sunday.</w:t>
            </w:r>
          </w:p>
        </w:tc>
        <w:tc>
          <w:tcPr>
            <w:tcW w:w="1440" w:type="dxa"/>
          </w:tcPr>
          <w:p w14:paraId="627ABAAF" w14:textId="77777777" w:rsidR="001C76F4" w:rsidRPr="00F62474" w:rsidRDefault="001C76F4" w:rsidP="0087319F">
            <w:pPr>
              <w:tabs>
                <w:tab w:val="left" w:pos="2329"/>
              </w:tabs>
              <w:rPr>
                <w:rFonts w:cs="Arial"/>
                <w:szCs w:val="20"/>
              </w:rPr>
            </w:pPr>
            <w:r>
              <w:rPr>
                <w:rFonts w:cs="Arial"/>
                <w:szCs w:val="20"/>
              </w:rPr>
              <w:lastRenderedPageBreak/>
              <w:t>4.5</w:t>
            </w:r>
          </w:p>
        </w:tc>
        <w:tc>
          <w:tcPr>
            <w:tcW w:w="1440" w:type="dxa"/>
          </w:tcPr>
          <w:p w14:paraId="1958C509" w14:textId="1878F71B" w:rsidR="001C76F4" w:rsidRPr="00F62474" w:rsidRDefault="00590CB4" w:rsidP="0087319F">
            <w:pPr>
              <w:tabs>
                <w:tab w:val="left" w:pos="2329"/>
              </w:tabs>
              <w:rPr>
                <w:rFonts w:cs="Arial"/>
                <w:szCs w:val="20"/>
              </w:rPr>
            </w:pPr>
            <w:r>
              <w:rPr>
                <w:rFonts w:cs="Arial"/>
                <w:szCs w:val="20"/>
              </w:rPr>
              <w:t>2</w:t>
            </w:r>
            <w:r w:rsidR="001C76F4">
              <w:rPr>
                <w:rFonts w:cs="Arial"/>
                <w:szCs w:val="20"/>
              </w:rPr>
              <w:t xml:space="preserve"> </w:t>
            </w:r>
            <w:proofErr w:type="spellStart"/>
            <w:r w:rsidR="001C76F4">
              <w:rPr>
                <w:rFonts w:cs="Arial"/>
                <w:szCs w:val="20"/>
              </w:rPr>
              <w:t>hr</w:t>
            </w:r>
            <w:proofErr w:type="spellEnd"/>
          </w:p>
        </w:tc>
      </w:tr>
      <w:tr w:rsidR="00D754E6" w:rsidRPr="00F62474" w14:paraId="69BACADF" w14:textId="77777777" w:rsidTr="0087319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2B63CF5" w14:textId="77777777" w:rsidR="00D754E6" w:rsidRPr="00F62474" w:rsidRDefault="00D754E6" w:rsidP="00D754E6">
            <w:pPr>
              <w:tabs>
                <w:tab w:val="left" w:pos="2329"/>
              </w:tabs>
              <w:rPr>
                <w:rFonts w:cs="Arial"/>
                <w:b/>
                <w:szCs w:val="20"/>
              </w:rPr>
            </w:pPr>
            <w:r w:rsidRPr="00F6247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44D7C50" w14:textId="77777777" w:rsidR="00D754E6" w:rsidRPr="00F62474" w:rsidRDefault="00D754E6" w:rsidP="00D754E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BA6E5E6" w14:textId="77777777" w:rsidR="00D754E6" w:rsidRPr="00F62474" w:rsidRDefault="00D754E6" w:rsidP="00D754E6">
            <w:pPr>
              <w:tabs>
                <w:tab w:val="left" w:pos="2329"/>
              </w:tabs>
              <w:rPr>
                <w:rFonts w:cs="Arial"/>
                <w:b/>
                <w:szCs w:val="20"/>
              </w:rPr>
            </w:pPr>
          </w:p>
        </w:tc>
        <w:tc>
          <w:tcPr>
            <w:tcW w:w="1440" w:type="dxa"/>
            <w:tcBorders>
              <w:bottom w:val="single" w:sz="4" w:space="0" w:color="000000" w:themeColor="text1"/>
            </w:tcBorders>
            <w:shd w:val="clear" w:color="auto" w:fill="E6E6E6"/>
          </w:tcPr>
          <w:p w14:paraId="0CCE846C" w14:textId="169C7DD2" w:rsidR="00D754E6" w:rsidRPr="00F62474" w:rsidRDefault="00590CB4" w:rsidP="00D754E6">
            <w:pPr>
              <w:tabs>
                <w:tab w:val="left" w:pos="2329"/>
              </w:tabs>
              <w:rPr>
                <w:rFonts w:cs="Arial"/>
                <w:b/>
                <w:szCs w:val="20"/>
              </w:rPr>
            </w:pPr>
            <w:r>
              <w:rPr>
                <w:rFonts w:cs="Arial"/>
                <w:b/>
                <w:szCs w:val="20"/>
              </w:rPr>
              <w:t>9</w:t>
            </w:r>
            <w:r w:rsidR="00D754E6">
              <w:rPr>
                <w:rFonts w:cs="Arial"/>
                <w:b/>
                <w:szCs w:val="20"/>
              </w:rPr>
              <w:t xml:space="preserve"> hours</w:t>
            </w:r>
          </w:p>
        </w:tc>
      </w:tr>
    </w:tbl>
    <w:p w14:paraId="3E05AA39" w14:textId="77777777" w:rsidR="001C76F4" w:rsidRDefault="001C76F4" w:rsidP="001C76F4">
      <w:pPr>
        <w:pStyle w:val="Heading1"/>
      </w:pPr>
    </w:p>
    <w:p w14:paraId="02992541" w14:textId="2D04F16E" w:rsidR="00443907" w:rsidRDefault="00443907">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62474" w14:paraId="59FD06FB"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49E43F3E" w:rsidR="002C1641" w:rsidRPr="00F62474" w:rsidRDefault="002C1641" w:rsidP="00837CE3">
            <w:pPr>
              <w:pStyle w:val="WeeklyTopicHeading1"/>
            </w:pPr>
            <w:bookmarkStart w:id="9" w:name="weekfive"/>
            <w:bookmarkStart w:id="10" w:name="_Toc358980898"/>
            <w:bookmarkEnd w:id="9"/>
            <w:r w:rsidRPr="00F62474">
              <w:lastRenderedPageBreak/>
              <w:t xml:space="preserve">Week Five: </w:t>
            </w:r>
            <w:bookmarkEnd w:id="10"/>
            <w:r w:rsidR="00837CE3" w:rsidRPr="00F62474">
              <w:t>Leadership in a Multicultural Setting, English Language Learners, and Culturally Responsive Teaching</w:t>
            </w:r>
          </w:p>
        </w:tc>
        <w:tc>
          <w:tcPr>
            <w:tcW w:w="1440" w:type="dxa"/>
            <w:tcBorders>
              <w:left w:val="nil"/>
              <w:bottom w:val="single" w:sz="4" w:space="0" w:color="000000" w:themeColor="text1"/>
              <w:right w:val="nil"/>
            </w:tcBorders>
            <w:shd w:val="clear" w:color="auto" w:fill="BF2C37"/>
          </w:tcPr>
          <w:p w14:paraId="048BA29C" w14:textId="77777777" w:rsidR="002C1641" w:rsidRPr="00F6247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F62474" w:rsidRDefault="002C1641" w:rsidP="00FD5474">
            <w:pPr>
              <w:tabs>
                <w:tab w:val="left" w:pos="0"/>
                <w:tab w:val="left" w:pos="3720"/>
              </w:tabs>
              <w:outlineLvl w:val="0"/>
              <w:rPr>
                <w:rFonts w:cs="Arial"/>
                <w:color w:val="FFFFFF"/>
                <w:sz w:val="28"/>
                <w:szCs w:val="28"/>
              </w:rPr>
            </w:pPr>
          </w:p>
        </w:tc>
      </w:tr>
      <w:tr w:rsidR="00BA4B7B" w:rsidRPr="00F62474"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F62474" w:rsidRDefault="00BA4B7B" w:rsidP="00FD5474">
            <w:pPr>
              <w:tabs>
                <w:tab w:val="left" w:pos="0"/>
                <w:tab w:val="left" w:pos="3720"/>
              </w:tabs>
              <w:outlineLvl w:val="0"/>
              <w:rPr>
                <w:rFonts w:cs="Arial"/>
                <w:b/>
                <w:i/>
                <w:szCs w:val="20"/>
              </w:rPr>
            </w:pPr>
            <w:r w:rsidRPr="00F6247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F62474" w:rsidRDefault="00BA4B7B" w:rsidP="00FD5474">
            <w:pPr>
              <w:tabs>
                <w:tab w:val="left" w:pos="0"/>
                <w:tab w:val="left" w:pos="3720"/>
              </w:tabs>
              <w:outlineLvl w:val="0"/>
              <w:rPr>
                <w:rFonts w:cs="Arial"/>
                <w:szCs w:val="20"/>
              </w:rPr>
            </w:pPr>
            <w:r w:rsidRPr="00F62474">
              <w:rPr>
                <w:rFonts w:cs="Arial"/>
                <w:b/>
                <w:i/>
                <w:szCs w:val="20"/>
              </w:rPr>
              <w:t>Alignment</w:t>
            </w:r>
          </w:p>
        </w:tc>
      </w:tr>
      <w:tr w:rsidR="00BA4B7B" w:rsidRPr="00F62474" w14:paraId="1A46D96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3BB79D7A" w:rsidR="00BA4B7B" w:rsidRPr="00F62474" w:rsidRDefault="00837CE3" w:rsidP="00306629">
            <w:pPr>
              <w:pStyle w:val="ObjectiveBullet"/>
              <w:numPr>
                <w:ilvl w:val="1"/>
                <w:numId w:val="9"/>
              </w:numPr>
            </w:pPr>
            <w:r w:rsidRPr="00F62474">
              <w:t>Integrate multicultural education with special education.</w:t>
            </w:r>
          </w:p>
        </w:tc>
        <w:tc>
          <w:tcPr>
            <w:tcW w:w="2880" w:type="dxa"/>
            <w:gridSpan w:val="2"/>
            <w:tcBorders>
              <w:top w:val="nil"/>
              <w:left w:val="nil"/>
              <w:bottom w:val="nil"/>
            </w:tcBorders>
          </w:tcPr>
          <w:p w14:paraId="3FA439B6" w14:textId="0F096399" w:rsidR="00BA4B7B" w:rsidRPr="00F62474" w:rsidRDefault="005E57BF" w:rsidP="00FD5474">
            <w:pPr>
              <w:tabs>
                <w:tab w:val="left" w:pos="0"/>
                <w:tab w:val="left" w:pos="3720"/>
              </w:tabs>
              <w:outlineLvl w:val="0"/>
              <w:rPr>
                <w:rFonts w:cs="Arial"/>
                <w:szCs w:val="20"/>
              </w:rPr>
            </w:pPr>
            <w:r>
              <w:rPr>
                <w:rFonts w:cs="Arial"/>
                <w:szCs w:val="20"/>
              </w:rPr>
              <w:t>CLO3, CLO6</w:t>
            </w:r>
          </w:p>
        </w:tc>
      </w:tr>
      <w:tr w:rsidR="00837CE3" w:rsidRPr="00F62474" w14:paraId="3844767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46E6C0E" w14:textId="263DCFB4" w:rsidR="00837CE3" w:rsidRPr="00F62474" w:rsidRDefault="00837CE3" w:rsidP="00306629">
            <w:pPr>
              <w:pStyle w:val="ObjectiveBullet"/>
              <w:numPr>
                <w:ilvl w:val="1"/>
                <w:numId w:val="9"/>
              </w:numPr>
            </w:pPr>
            <w:r w:rsidRPr="00F62474">
              <w:t>Define strategies for developing culturally responsive teachers.</w:t>
            </w:r>
          </w:p>
        </w:tc>
        <w:tc>
          <w:tcPr>
            <w:tcW w:w="2880" w:type="dxa"/>
            <w:gridSpan w:val="2"/>
            <w:tcBorders>
              <w:top w:val="nil"/>
              <w:left w:val="nil"/>
              <w:bottom w:val="nil"/>
            </w:tcBorders>
          </w:tcPr>
          <w:p w14:paraId="1B341634" w14:textId="0F56ED5E" w:rsidR="00837CE3" w:rsidRPr="00F62474" w:rsidRDefault="00353072" w:rsidP="00FD5474">
            <w:pPr>
              <w:tabs>
                <w:tab w:val="left" w:pos="0"/>
                <w:tab w:val="left" w:pos="3720"/>
              </w:tabs>
              <w:outlineLvl w:val="0"/>
              <w:rPr>
                <w:rFonts w:cs="Arial"/>
                <w:szCs w:val="20"/>
              </w:rPr>
            </w:pPr>
            <w:r>
              <w:rPr>
                <w:rFonts w:cs="Arial"/>
                <w:szCs w:val="20"/>
              </w:rPr>
              <w:t>CLO3, CLO6</w:t>
            </w:r>
          </w:p>
        </w:tc>
      </w:tr>
      <w:tr w:rsidR="00837CE3" w:rsidRPr="00F62474" w14:paraId="4E16894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3D4FAF9" w14:textId="39D8A2BD" w:rsidR="00837CE3" w:rsidRPr="00F62474" w:rsidRDefault="00FE4DDD" w:rsidP="00306629">
            <w:pPr>
              <w:pStyle w:val="ObjectiveBullet"/>
              <w:numPr>
                <w:ilvl w:val="1"/>
                <w:numId w:val="9"/>
              </w:numPr>
            </w:pPr>
            <w:r>
              <w:t>Describe</w:t>
            </w:r>
            <w:r w:rsidR="00837CE3" w:rsidRPr="00F62474">
              <w:t xml:space="preserve"> English language learners and the need for specially designed instruction. </w:t>
            </w:r>
          </w:p>
        </w:tc>
        <w:tc>
          <w:tcPr>
            <w:tcW w:w="2880" w:type="dxa"/>
            <w:gridSpan w:val="2"/>
            <w:tcBorders>
              <w:top w:val="nil"/>
              <w:left w:val="nil"/>
              <w:bottom w:val="nil"/>
            </w:tcBorders>
          </w:tcPr>
          <w:p w14:paraId="3CACD93B" w14:textId="5506A5BC" w:rsidR="00837CE3" w:rsidRPr="00F62474" w:rsidRDefault="00353072" w:rsidP="00FD5474">
            <w:pPr>
              <w:tabs>
                <w:tab w:val="left" w:pos="0"/>
                <w:tab w:val="left" w:pos="3720"/>
              </w:tabs>
              <w:outlineLvl w:val="0"/>
              <w:rPr>
                <w:rFonts w:cs="Arial"/>
                <w:szCs w:val="20"/>
              </w:rPr>
            </w:pPr>
            <w:r>
              <w:rPr>
                <w:rFonts w:cs="Arial"/>
                <w:szCs w:val="20"/>
              </w:rPr>
              <w:t>CLO3, CLO6</w:t>
            </w:r>
          </w:p>
        </w:tc>
      </w:tr>
      <w:tr w:rsidR="00837CE3" w:rsidRPr="00F62474" w14:paraId="4DF8E4E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9E8FCE4" w14:textId="08F493D7" w:rsidR="00837CE3" w:rsidRPr="00F62474" w:rsidRDefault="00837CE3" w:rsidP="00306629">
            <w:pPr>
              <w:pStyle w:val="ObjectiveBullet"/>
              <w:numPr>
                <w:ilvl w:val="1"/>
                <w:numId w:val="9"/>
              </w:numPr>
            </w:pPr>
            <w:r w:rsidRPr="00F62474">
              <w:t>Define strategies to develop responsive instruction.</w:t>
            </w:r>
          </w:p>
        </w:tc>
        <w:tc>
          <w:tcPr>
            <w:tcW w:w="2880" w:type="dxa"/>
            <w:gridSpan w:val="2"/>
            <w:tcBorders>
              <w:top w:val="nil"/>
              <w:left w:val="nil"/>
              <w:bottom w:val="nil"/>
            </w:tcBorders>
          </w:tcPr>
          <w:p w14:paraId="1A3A69C8" w14:textId="45C9147F" w:rsidR="00837CE3" w:rsidRPr="00F62474" w:rsidRDefault="00353072" w:rsidP="00FD5474">
            <w:pPr>
              <w:tabs>
                <w:tab w:val="left" w:pos="0"/>
                <w:tab w:val="left" w:pos="3720"/>
              </w:tabs>
              <w:outlineLvl w:val="0"/>
              <w:rPr>
                <w:rFonts w:cs="Arial"/>
                <w:szCs w:val="20"/>
              </w:rPr>
            </w:pPr>
            <w:r>
              <w:rPr>
                <w:rFonts w:cs="Arial"/>
                <w:szCs w:val="20"/>
              </w:rPr>
              <w:t>CLO3, CLO6</w:t>
            </w:r>
          </w:p>
        </w:tc>
      </w:tr>
      <w:tr w:rsidR="00BA4B7B" w:rsidRPr="00F62474"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78FF8A16" w:rsidR="00BA4B7B" w:rsidRPr="00F62474" w:rsidRDefault="00837CE3" w:rsidP="00306629">
            <w:pPr>
              <w:pStyle w:val="ObjectiveBullet"/>
              <w:numPr>
                <w:ilvl w:val="1"/>
                <w:numId w:val="9"/>
              </w:numPr>
            </w:pPr>
            <w:r w:rsidRPr="00F62474">
              <w:t>Apply LEA strategies for culturally engaging families.</w:t>
            </w:r>
          </w:p>
        </w:tc>
        <w:tc>
          <w:tcPr>
            <w:tcW w:w="2880" w:type="dxa"/>
            <w:gridSpan w:val="2"/>
            <w:tcBorders>
              <w:top w:val="nil"/>
              <w:left w:val="nil"/>
              <w:bottom w:val="single" w:sz="4" w:space="0" w:color="000000" w:themeColor="text1"/>
            </w:tcBorders>
          </w:tcPr>
          <w:p w14:paraId="58B009C9" w14:textId="7E3FDE1B" w:rsidR="00BA4B7B" w:rsidRPr="00F62474" w:rsidRDefault="00353072" w:rsidP="00FD5474">
            <w:pPr>
              <w:tabs>
                <w:tab w:val="left" w:pos="0"/>
                <w:tab w:val="left" w:pos="3720"/>
              </w:tabs>
              <w:outlineLvl w:val="0"/>
              <w:rPr>
                <w:rFonts w:cs="Arial"/>
                <w:szCs w:val="20"/>
              </w:rPr>
            </w:pPr>
            <w:r>
              <w:rPr>
                <w:rFonts w:cs="Arial"/>
                <w:szCs w:val="20"/>
              </w:rPr>
              <w:t>CLO1, CLO3, CLO6</w:t>
            </w:r>
          </w:p>
        </w:tc>
      </w:tr>
      <w:tr w:rsidR="00557340" w:rsidRPr="00F62474" w14:paraId="48F586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F62474" w:rsidRDefault="00557340" w:rsidP="002522B3">
            <w:pPr>
              <w:tabs>
                <w:tab w:val="left" w:pos="0"/>
                <w:tab w:val="left" w:pos="3720"/>
              </w:tabs>
              <w:outlineLvl w:val="0"/>
              <w:rPr>
                <w:rFonts w:cs="Arial"/>
                <w:i/>
                <w:szCs w:val="20"/>
              </w:rPr>
            </w:pPr>
            <w:r w:rsidRPr="00F62474">
              <w:rPr>
                <w:rFonts w:cs="Arial"/>
                <w:b/>
                <w:i/>
                <w:sz w:val="22"/>
                <w:szCs w:val="20"/>
              </w:rPr>
              <w:t>Resources, Activities, and Preparation</w:t>
            </w:r>
          </w:p>
          <w:p w14:paraId="6540F40F" w14:textId="3C965E74" w:rsidR="00557340" w:rsidRPr="00F62474" w:rsidRDefault="00DB4448" w:rsidP="002522B3">
            <w:pPr>
              <w:tabs>
                <w:tab w:val="left" w:pos="0"/>
                <w:tab w:val="left" w:pos="3720"/>
              </w:tabs>
              <w:outlineLvl w:val="0"/>
              <w:rPr>
                <w:rFonts w:cs="Arial"/>
                <w:b/>
                <w:i/>
                <w:szCs w:val="20"/>
              </w:rPr>
            </w:pPr>
            <w:r w:rsidRPr="00F6247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auto"/>
            </w:tcBorders>
            <w:shd w:val="clear" w:color="auto" w:fill="D8D9DA"/>
          </w:tcPr>
          <w:p w14:paraId="3278377D"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AIE</w:t>
            </w:r>
          </w:p>
        </w:tc>
      </w:tr>
      <w:tr w:rsidR="00557340" w:rsidRPr="00F62474" w14:paraId="1766B51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04B06008" w:rsidR="00557340" w:rsidRPr="00F62474" w:rsidRDefault="009C298C" w:rsidP="002522B3">
            <w:pPr>
              <w:tabs>
                <w:tab w:val="left" w:pos="2329"/>
              </w:tabs>
              <w:rPr>
                <w:rFonts w:cs="Arial"/>
                <w:b/>
                <w:szCs w:val="20"/>
              </w:rPr>
            </w:pPr>
            <w:r w:rsidRPr="00F62474">
              <w:rPr>
                <w:rFonts w:cs="Arial"/>
                <w:b/>
                <w:szCs w:val="20"/>
              </w:rPr>
              <w:t xml:space="preserve">Readings and </w:t>
            </w:r>
            <w:r w:rsidR="00B426BB">
              <w:rPr>
                <w:rFonts w:cs="Arial"/>
                <w:b/>
                <w:szCs w:val="20"/>
              </w:rPr>
              <w:t>Videos</w:t>
            </w:r>
          </w:p>
          <w:p w14:paraId="71805ACA" w14:textId="77777777" w:rsidR="00557340" w:rsidRPr="00F62474" w:rsidRDefault="00557340" w:rsidP="002522B3">
            <w:pPr>
              <w:tabs>
                <w:tab w:val="left" w:pos="2329"/>
              </w:tabs>
              <w:rPr>
                <w:rFonts w:cs="Arial"/>
                <w:b/>
                <w:szCs w:val="20"/>
              </w:rPr>
            </w:pPr>
          </w:p>
          <w:p w14:paraId="0DBAD71B" w14:textId="4C703C72" w:rsidR="00557340" w:rsidRPr="00F62474" w:rsidRDefault="00B426BB" w:rsidP="002522B3">
            <w:pPr>
              <w:pStyle w:val="AssignmentsLevel1"/>
            </w:pPr>
            <w:r>
              <w:rPr>
                <w:b/>
              </w:rPr>
              <w:t>Readings</w:t>
            </w:r>
          </w:p>
          <w:p w14:paraId="64549B08" w14:textId="77777777" w:rsidR="00837CE3" w:rsidRPr="00F62474" w:rsidRDefault="00837CE3" w:rsidP="002522B3">
            <w:pPr>
              <w:pStyle w:val="AssignmentsLevel1"/>
            </w:pPr>
          </w:p>
          <w:p w14:paraId="747AF377" w14:textId="142A65B3" w:rsidR="00977DB8" w:rsidRPr="00357C90" w:rsidRDefault="00357C90" w:rsidP="00357C90">
            <w:pPr>
              <w:pStyle w:val="Bullets"/>
            </w:pPr>
            <w:r w:rsidRPr="00357C90">
              <w:t xml:space="preserve">Ch. 9 &amp; 11 of </w:t>
            </w:r>
            <w:r w:rsidR="00977DB8" w:rsidRPr="00B426BB">
              <w:rPr>
                <w:i/>
                <w:iCs w:val="0"/>
              </w:rPr>
              <w:t>Handbook of Leadership and Administration for Special Education</w:t>
            </w:r>
          </w:p>
          <w:p w14:paraId="25C99D74" w14:textId="68E94EA9" w:rsidR="008A5E33" w:rsidRDefault="00A34552" w:rsidP="00357C90">
            <w:pPr>
              <w:pStyle w:val="Bullets"/>
            </w:pPr>
            <w:r>
              <w:t xml:space="preserve">Family Engagement and The Responsive Educator </w:t>
            </w:r>
          </w:p>
          <w:p w14:paraId="4A40F7F0" w14:textId="0FA76651" w:rsidR="00357C90" w:rsidRDefault="00357C90" w:rsidP="00357C90">
            <w:pPr>
              <w:pStyle w:val="Bullets"/>
            </w:pPr>
            <w:proofErr w:type="spellStart"/>
            <w:r w:rsidRPr="00F62474">
              <w:t>Wlodkowski</w:t>
            </w:r>
            <w:proofErr w:type="spellEnd"/>
            <w:r w:rsidRPr="00F62474">
              <w:t>, R. J.</w:t>
            </w:r>
            <w:r>
              <w:t>, &amp;</w:t>
            </w:r>
            <w:r w:rsidRPr="00F62474">
              <w:t xml:space="preserve"> Ginsberg, M. B. (September 1995). </w:t>
            </w:r>
            <w:hyperlink r:id="rId57" w:history="1">
              <w:r w:rsidRPr="00F62474">
                <w:rPr>
                  <w:rStyle w:val="Hyperlink"/>
                </w:rPr>
                <w:t>A framework for culturally responsive teaching</w:t>
              </w:r>
            </w:hyperlink>
            <w:r w:rsidRPr="00F62474">
              <w:t xml:space="preserve">. </w:t>
            </w:r>
            <w:r w:rsidRPr="00F62474">
              <w:rPr>
                <w:i/>
              </w:rPr>
              <w:t>Educational Leadership 53</w:t>
            </w:r>
            <w:r w:rsidRPr="00F62474">
              <w:t>(1), 17</w:t>
            </w:r>
            <w:r>
              <w:t>–</w:t>
            </w:r>
            <w:r w:rsidRPr="00F62474">
              <w:t>21.</w:t>
            </w:r>
          </w:p>
          <w:p w14:paraId="19207DD0" w14:textId="0349C59A" w:rsidR="00357C90" w:rsidRDefault="00513818" w:rsidP="00513818">
            <w:pPr>
              <w:pStyle w:val="Bullets"/>
            </w:pPr>
            <w:r>
              <w:t>TOWARD A CONCEPTION OF CULTURALLY RESPONSIVE CLASSROOM MANAGEMENT</w:t>
            </w:r>
          </w:p>
          <w:p w14:paraId="7ECE915B" w14:textId="3958623F" w:rsidR="00244E5F" w:rsidRPr="00F62474" w:rsidRDefault="002F1AB5" w:rsidP="00357C90">
            <w:pPr>
              <w:pStyle w:val="Bullets"/>
            </w:pPr>
            <w:r w:rsidRPr="00357C90">
              <w:t>Guido, M</w:t>
            </w:r>
            <w:r w:rsidR="00704E50">
              <w:t>.</w:t>
            </w:r>
            <w:r w:rsidRPr="00357C90">
              <w:t xml:space="preserve"> (September 14, 2017). </w:t>
            </w:r>
            <w:hyperlink r:id="rId58" w:history="1">
              <w:r w:rsidRPr="00357C90">
                <w:rPr>
                  <w:rStyle w:val="Hyperlink"/>
                </w:rPr>
                <w:t xml:space="preserve">15 </w:t>
              </w:r>
              <w:r w:rsidR="00704E50">
                <w:rPr>
                  <w:rStyle w:val="Hyperlink"/>
                </w:rPr>
                <w:t>c</w:t>
              </w:r>
              <w:r w:rsidRPr="00357C90">
                <w:rPr>
                  <w:rStyle w:val="Hyperlink"/>
                </w:rPr>
                <w:t>ulturally-</w:t>
              </w:r>
              <w:r w:rsidR="00704E50">
                <w:rPr>
                  <w:rStyle w:val="Hyperlink"/>
                </w:rPr>
                <w:t>r</w:t>
              </w:r>
              <w:r w:rsidRPr="00357C90">
                <w:rPr>
                  <w:rStyle w:val="Hyperlink"/>
                </w:rPr>
                <w:t xml:space="preserve">esponsive </w:t>
              </w:r>
              <w:r w:rsidR="00704E50">
                <w:rPr>
                  <w:rStyle w:val="Hyperlink"/>
                </w:rPr>
                <w:t>t</w:t>
              </w:r>
              <w:r w:rsidRPr="00357C90">
                <w:rPr>
                  <w:rStyle w:val="Hyperlink"/>
                </w:rPr>
                <w:t xml:space="preserve">eaching </w:t>
              </w:r>
              <w:r w:rsidR="00704E50">
                <w:rPr>
                  <w:rStyle w:val="Hyperlink"/>
                </w:rPr>
                <w:t>s</w:t>
              </w:r>
              <w:r w:rsidRPr="00357C90">
                <w:rPr>
                  <w:rStyle w:val="Hyperlink"/>
                </w:rPr>
                <w:t xml:space="preserve">trategies and </w:t>
              </w:r>
              <w:r w:rsidR="00704E50">
                <w:rPr>
                  <w:rStyle w:val="Hyperlink"/>
                </w:rPr>
                <w:t>e</w:t>
              </w:r>
              <w:r w:rsidRPr="00357C90">
                <w:rPr>
                  <w:rStyle w:val="Hyperlink"/>
                </w:rPr>
                <w:t>xamples.</w:t>
              </w:r>
            </w:hyperlink>
            <w:r w:rsidRPr="00357C90">
              <w:t xml:space="preserve"> </w:t>
            </w:r>
          </w:p>
          <w:p w14:paraId="4403AC16" w14:textId="248092A1" w:rsidR="00244E5F" w:rsidRPr="00F62474" w:rsidRDefault="004478DC" w:rsidP="00357C90">
            <w:pPr>
              <w:pStyle w:val="Bullets"/>
            </w:pPr>
            <w:r w:rsidRPr="006E44FA">
              <w:rPr>
                <w:lang w:val="da-DK"/>
              </w:rPr>
              <w:t xml:space="preserve">Rinaldi, C., Ortiz, S. O., </w:t>
            </w:r>
            <w:r w:rsidR="00A979D7" w:rsidRPr="006E44FA">
              <w:rPr>
                <w:lang w:val="da-DK"/>
              </w:rPr>
              <w:t xml:space="preserve">&amp; </w:t>
            </w:r>
            <w:r w:rsidRPr="006E44FA">
              <w:rPr>
                <w:lang w:val="da-DK"/>
              </w:rPr>
              <w:t xml:space="preserve">Gamm, S. (nd). </w:t>
            </w:r>
            <w:hyperlink r:id="rId59" w:history="1">
              <w:r w:rsidRPr="00F62474">
                <w:rPr>
                  <w:rStyle w:val="Hyperlink"/>
                </w:rPr>
                <w:t>RTI-based SLD identification toolkit: Considerations for English language learners</w:t>
              </w:r>
            </w:hyperlink>
            <w:r w:rsidRPr="00F62474">
              <w:t xml:space="preserve">. </w:t>
            </w:r>
          </w:p>
          <w:p w14:paraId="4F4A1928" w14:textId="42AA26C9" w:rsidR="009C298C" w:rsidRDefault="009C298C" w:rsidP="00357C90">
            <w:pPr>
              <w:pStyle w:val="Bullets"/>
            </w:pPr>
            <w:proofErr w:type="spellStart"/>
            <w:r w:rsidRPr="00F62474">
              <w:t>Fuglei</w:t>
            </w:r>
            <w:proofErr w:type="spellEnd"/>
            <w:r w:rsidRPr="00F62474">
              <w:t xml:space="preserve">, M. (June 11, 2014). </w:t>
            </w:r>
            <w:hyperlink r:id="rId60" w:history="1">
              <w:r w:rsidRPr="00F62474">
                <w:rPr>
                  <w:rStyle w:val="Hyperlink"/>
                </w:rPr>
                <w:t>Culturally responsive teaching: Empowering students through respect</w:t>
              </w:r>
            </w:hyperlink>
            <w:r w:rsidRPr="00F62474">
              <w:t xml:space="preserve">. Portland, OR: Concordia University. </w:t>
            </w:r>
          </w:p>
          <w:p w14:paraId="3C5F8E7B" w14:textId="4B0BAC8B" w:rsidR="002F48D0" w:rsidRPr="00F62474" w:rsidRDefault="0060626D" w:rsidP="00357C90">
            <w:pPr>
              <w:pStyle w:val="Bullets"/>
            </w:pPr>
            <w:r>
              <w:t>Gonzalez, V. (January 8, 2018)</w:t>
            </w:r>
            <w:r w:rsidR="00704E50">
              <w:t>.</w:t>
            </w:r>
            <w:r>
              <w:t xml:space="preserve"> </w:t>
            </w:r>
            <w:hyperlink r:id="rId61" w:history="1">
              <w:r w:rsidRPr="00E11BE6">
                <w:rPr>
                  <w:rStyle w:val="Hyperlink"/>
                </w:rPr>
                <w:t xml:space="preserve">Culturally </w:t>
              </w:r>
              <w:r w:rsidR="00704E50">
                <w:rPr>
                  <w:rStyle w:val="Hyperlink"/>
                </w:rPr>
                <w:t>r</w:t>
              </w:r>
              <w:r w:rsidRPr="00E11BE6">
                <w:rPr>
                  <w:rStyle w:val="Hyperlink"/>
                </w:rPr>
                <w:t xml:space="preserve">esponsive </w:t>
              </w:r>
              <w:r w:rsidR="00704E50">
                <w:rPr>
                  <w:rStyle w:val="Hyperlink"/>
                </w:rPr>
                <w:t>t</w:t>
              </w:r>
              <w:r w:rsidRPr="00E11BE6">
                <w:rPr>
                  <w:rStyle w:val="Hyperlink"/>
                </w:rPr>
                <w:t xml:space="preserve">eaching in </w:t>
              </w:r>
              <w:r w:rsidR="00704E50">
                <w:rPr>
                  <w:rStyle w:val="Hyperlink"/>
                </w:rPr>
                <w:t>t</w:t>
              </w:r>
              <w:r w:rsidRPr="00E11BE6">
                <w:rPr>
                  <w:rStyle w:val="Hyperlink"/>
                </w:rPr>
                <w:t xml:space="preserve">oday’s </w:t>
              </w:r>
              <w:r w:rsidR="00704E50">
                <w:rPr>
                  <w:rStyle w:val="Hyperlink"/>
                </w:rPr>
                <w:t>c</w:t>
              </w:r>
              <w:r w:rsidRPr="00E11BE6">
                <w:rPr>
                  <w:rStyle w:val="Hyperlink"/>
                </w:rPr>
                <w:t>lassrooms</w:t>
              </w:r>
            </w:hyperlink>
            <w:r>
              <w:t xml:space="preserve">. National Council of Teachers of English. </w:t>
            </w:r>
          </w:p>
          <w:p w14:paraId="767BC3C2" w14:textId="6BB21616" w:rsidR="009C298C" w:rsidRPr="00F62474" w:rsidRDefault="009C298C">
            <w:pPr>
              <w:pStyle w:val="AssignmentsLevel2"/>
              <w:numPr>
                <w:ilvl w:val="0"/>
                <w:numId w:val="0"/>
              </w:numPr>
              <w:ind w:left="720"/>
            </w:pPr>
          </w:p>
          <w:p w14:paraId="2A062E2C" w14:textId="19E71D60" w:rsidR="009C298C" w:rsidRPr="00F62474" w:rsidRDefault="00B426BB" w:rsidP="008E467F">
            <w:pPr>
              <w:pStyle w:val="AssignmentsLevel2"/>
              <w:numPr>
                <w:ilvl w:val="0"/>
                <w:numId w:val="0"/>
              </w:numPr>
            </w:pPr>
            <w:r>
              <w:rPr>
                <w:b/>
              </w:rPr>
              <w:t>Videos</w:t>
            </w:r>
          </w:p>
          <w:p w14:paraId="2B5003FC" w14:textId="180DD4DA" w:rsidR="009C298C" w:rsidRPr="00F62474" w:rsidRDefault="009C298C" w:rsidP="008E467F">
            <w:pPr>
              <w:pStyle w:val="AssignmentsLevel2"/>
              <w:numPr>
                <w:ilvl w:val="0"/>
                <w:numId w:val="0"/>
              </w:numPr>
            </w:pPr>
          </w:p>
          <w:p w14:paraId="5AFB5376" w14:textId="525EAD49" w:rsidR="00E11BE6" w:rsidRDefault="00F5464C" w:rsidP="00E11BE6">
            <w:pPr>
              <w:pStyle w:val="Bullets"/>
            </w:pPr>
            <w:hyperlink r:id="rId62" w:history="1">
              <w:r w:rsidR="009C298C" w:rsidRPr="00E11BE6">
                <w:rPr>
                  <w:rStyle w:val="Hyperlink"/>
                </w:rPr>
                <w:t>LEA to LEA Webinar –</w:t>
              </w:r>
              <w:r w:rsidR="00E21510" w:rsidRPr="00E11BE6">
                <w:rPr>
                  <w:rStyle w:val="Hyperlink"/>
                </w:rPr>
                <w:t>Family Engagement: School Efforts to Partner with Families</w:t>
              </w:r>
            </w:hyperlink>
            <w:r w:rsidR="00353072" w:rsidRPr="00FE4DDD">
              <w:rPr>
                <w:rStyle w:val="Hyperlink"/>
                <w:color w:val="0070C0"/>
                <w:u w:val="none"/>
              </w:rPr>
              <w:t xml:space="preserve"> </w:t>
            </w:r>
            <w:r w:rsidR="00E21510" w:rsidRPr="00E21510">
              <w:t>(52:40)</w:t>
            </w:r>
            <w:r w:rsidR="00E21510">
              <w:t xml:space="preserve"> </w:t>
            </w:r>
          </w:p>
          <w:p w14:paraId="6427E381" w14:textId="06D60144" w:rsidR="00837CE3" w:rsidRPr="00F62474" w:rsidRDefault="00F5464C" w:rsidP="00E11BE6">
            <w:pPr>
              <w:pStyle w:val="Bullets"/>
            </w:pPr>
            <w:hyperlink r:id="rId63" w:history="1">
              <w:r w:rsidR="00E21510">
                <w:rPr>
                  <w:rStyle w:val="Hyperlink"/>
                </w:rPr>
                <w:t>U</w:t>
              </w:r>
              <w:r w:rsidR="009C298C" w:rsidRPr="00F62474">
                <w:rPr>
                  <w:rStyle w:val="Hyperlink"/>
                </w:rPr>
                <w:t>nder-identification: Why ELLs may not get the special education services they need</w:t>
              </w:r>
            </w:hyperlink>
            <w:r w:rsidR="00353072" w:rsidRPr="00FE4DDD">
              <w:rPr>
                <w:rStyle w:val="Hyperlink"/>
                <w:u w:val="none"/>
              </w:rPr>
              <w:t xml:space="preserve"> </w:t>
            </w:r>
            <w:r w:rsidR="00353072">
              <w:t>(3:2</w:t>
            </w:r>
            <w:r w:rsidR="00353072" w:rsidRPr="00353072">
              <w:t>0)</w:t>
            </w:r>
          </w:p>
        </w:tc>
        <w:tc>
          <w:tcPr>
            <w:tcW w:w="1440" w:type="dxa"/>
            <w:tcBorders>
              <w:left w:val="single" w:sz="4" w:space="0" w:color="000000" w:themeColor="text1"/>
            </w:tcBorders>
            <w:shd w:val="clear" w:color="auto" w:fill="FFFFFF" w:themeFill="background1"/>
          </w:tcPr>
          <w:p w14:paraId="694FA9E5" w14:textId="79797847" w:rsidR="00557340" w:rsidRPr="00F62474" w:rsidRDefault="006253FE" w:rsidP="006253FE">
            <w:pPr>
              <w:rPr>
                <w:rFonts w:cs="Arial"/>
                <w:szCs w:val="20"/>
              </w:rPr>
            </w:pPr>
            <w:r>
              <w:rPr>
                <w:rFonts w:cs="Arial"/>
                <w:szCs w:val="20"/>
              </w:rPr>
              <w:lastRenderedPageBreak/>
              <w:t>5.1, 5.2, 5.3, 5.4, 5.5</w:t>
            </w:r>
          </w:p>
        </w:tc>
        <w:tc>
          <w:tcPr>
            <w:tcW w:w="1440" w:type="dxa"/>
            <w:tcBorders>
              <w:left w:val="single" w:sz="4" w:space="0" w:color="000000" w:themeColor="text1"/>
            </w:tcBorders>
            <w:shd w:val="clear" w:color="auto" w:fill="FFFFFF" w:themeFill="background1"/>
          </w:tcPr>
          <w:p w14:paraId="0C938CAD" w14:textId="77777777" w:rsidR="00590CB4" w:rsidRDefault="00590CB4" w:rsidP="00590CB4">
            <w:pPr>
              <w:tabs>
                <w:tab w:val="left" w:pos="2329"/>
              </w:tabs>
              <w:rPr>
                <w:rFonts w:cs="Arial"/>
                <w:szCs w:val="20"/>
              </w:rPr>
            </w:pPr>
            <w:r w:rsidRPr="00F71204">
              <w:rPr>
                <w:rFonts w:cs="Arial"/>
                <w:szCs w:val="20"/>
              </w:rPr>
              <w:t>Discuss Readings</w:t>
            </w:r>
            <w:r>
              <w:rPr>
                <w:rFonts w:cs="Arial"/>
                <w:szCs w:val="20"/>
              </w:rPr>
              <w:t xml:space="preserve"> = </w:t>
            </w:r>
          </w:p>
          <w:p w14:paraId="3035B4D2" w14:textId="138882D8" w:rsidR="00557340" w:rsidRPr="00F62474" w:rsidRDefault="00590CB4" w:rsidP="00590CB4">
            <w:pPr>
              <w:rPr>
                <w:rFonts w:cs="Arial"/>
                <w:szCs w:val="20"/>
              </w:rPr>
            </w:pPr>
            <w:r>
              <w:rPr>
                <w:rFonts w:cs="Arial"/>
                <w:b/>
                <w:szCs w:val="20"/>
              </w:rPr>
              <w:t>1</w:t>
            </w:r>
            <w:r w:rsidRPr="00F71204">
              <w:rPr>
                <w:rFonts w:cs="Arial"/>
                <w:b/>
                <w:szCs w:val="20"/>
              </w:rPr>
              <w:t xml:space="preserve"> hour</w:t>
            </w:r>
          </w:p>
        </w:tc>
      </w:tr>
      <w:tr w:rsidR="00557340" w:rsidRPr="00F62474" w14:paraId="6A0BD1E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Pr="00F62474" w:rsidRDefault="00557340" w:rsidP="002522B3">
            <w:pPr>
              <w:tabs>
                <w:tab w:val="left" w:pos="0"/>
                <w:tab w:val="left" w:pos="3720"/>
              </w:tabs>
              <w:outlineLvl w:val="0"/>
              <w:rPr>
                <w:rFonts w:cs="Arial"/>
                <w:i/>
                <w:szCs w:val="20"/>
              </w:rPr>
            </w:pPr>
            <w:r w:rsidRPr="00F62474">
              <w:rPr>
                <w:rFonts w:cs="Arial"/>
                <w:b/>
                <w:i/>
                <w:sz w:val="22"/>
                <w:szCs w:val="20"/>
              </w:rPr>
              <w:t>Graded Assignments</w:t>
            </w:r>
          </w:p>
          <w:p w14:paraId="3A7B6A4D" w14:textId="1CC6E1A2" w:rsidR="00557340" w:rsidRPr="00F62474" w:rsidRDefault="00557340" w:rsidP="00DB4448">
            <w:pPr>
              <w:tabs>
                <w:tab w:val="left" w:pos="0"/>
                <w:tab w:val="left" w:pos="3720"/>
              </w:tabs>
              <w:outlineLvl w:val="0"/>
              <w:rPr>
                <w:rFonts w:cs="Arial"/>
                <w:b/>
                <w:i/>
                <w:szCs w:val="20"/>
              </w:rPr>
            </w:pPr>
            <w:r w:rsidRPr="00F62474">
              <w:rPr>
                <w:rFonts w:cs="Arial"/>
                <w:i/>
                <w:szCs w:val="20"/>
              </w:rPr>
              <w:t xml:space="preserve">Complete these </w:t>
            </w:r>
            <w:r w:rsidR="00DB4448" w:rsidRPr="00F62474">
              <w:rPr>
                <w:rFonts w:cs="Arial"/>
                <w:i/>
                <w:szCs w:val="20"/>
              </w:rPr>
              <w:t>graded</w:t>
            </w:r>
            <w:r w:rsidRPr="00F6247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000000" w:themeColor="text1"/>
            </w:tcBorders>
            <w:shd w:val="clear" w:color="auto" w:fill="D8D9DA"/>
          </w:tcPr>
          <w:p w14:paraId="2DF6A45A" w14:textId="77777777" w:rsidR="00557340" w:rsidRPr="00F62474" w:rsidRDefault="00557340" w:rsidP="002522B3">
            <w:pPr>
              <w:rPr>
                <w:rFonts w:cs="Arial"/>
                <w:b/>
                <w:i/>
                <w:szCs w:val="20"/>
              </w:rPr>
            </w:pPr>
            <w:r w:rsidRPr="00F62474">
              <w:rPr>
                <w:rFonts w:cs="Arial"/>
                <w:b/>
                <w:i/>
                <w:szCs w:val="20"/>
              </w:rPr>
              <w:t>AIE</w:t>
            </w:r>
          </w:p>
        </w:tc>
      </w:tr>
      <w:tr w:rsidR="00687287" w:rsidRPr="00F62474" w14:paraId="594B37B0" w14:textId="77777777" w:rsidTr="00EF09D4">
        <w:tc>
          <w:tcPr>
            <w:tcW w:w="10170" w:type="dxa"/>
            <w:gridSpan w:val="2"/>
            <w:tcMar>
              <w:top w:w="115" w:type="dxa"/>
              <w:left w:w="115" w:type="dxa"/>
              <w:bottom w:w="115" w:type="dxa"/>
              <w:right w:w="115" w:type="dxa"/>
            </w:tcMar>
          </w:tcPr>
          <w:p w14:paraId="19CAF7DE" w14:textId="1DD2CAD0" w:rsidR="006253FE" w:rsidRDefault="006253FE" w:rsidP="00687287">
            <w:pPr>
              <w:pStyle w:val="AssignmentsLevel1"/>
              <w:rPr>
                <w:b/>
              </w:rPr>
            </w:pPr>
            <w:r>
              <w:rPr>
                <w:b/>
              </w:rPr>
              <w:t>Discussion: Honoring Diversity</w:t>
            </w:r>
          </w:p>
          <w:p w14:paraId="0B26993E" w14:textId="7A363D3D" w:rsidR="0060626D" w:rsidRDefault="0060626D" w:rsidP="00687287">
            <w:pPr>
              <w:pStyle w:val="AssignmentsLevel1"/>
              <w:rPr>
                <w:b/>
              </w:rPr>
            </w:pPr>
          </w:p>
          <w:p w14:paraId="5A0564E1" w14:textId="1BFBF7DD" w:rsidR="00B426BB" w:rsidRDefault="00B426BB" w:rsidP="00B426BB">
            <w:pPr>
              <w:tabs>
                <w:tab w:val="left" w:pos="2329"/>
              </w:tabs>
              <w:rPr>
                <w:rFonts w:eastAsia="Arial" w:cs="Arial"/>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2C6090E2" w14:textId="77777777" w:rsidR="00B426BB" w:rsidRPr="00CB76CA" w:rsidRDefault="00B426BB" w:rsidP="00B426BB">
            <w:pPr>
              <w:tabs>
                <w:tab w:val="left" w:pos="2329"/>
              </w:tabs>
              <w:rPr>
                <w:rFonts w:eastAsia="Arial" w:cs="Arial"/>
                <w:b/>
                <w:bCs/>
              </w:rPr>
            </w:pPr>
          </w:p>
          <w:p w14:paraId="088AAD36" w14:textId="5F742FEC" w:rsidR="006253FE" w:rsidRPr="00B426BB" w:rsidRDefault="0060626D" w:rsidP="00687287">
            <w:pPr>
              <w:pStyle w:val="AssignmentsLevel1"/>
              <w:rPr>
                <w:bCs/>
              </w:rPr>
            </w:pPr>
            <w:r w:rsidRPr="00B426BB">
              <w:rPr>
                <w:bCs/>
              </w:rPr>
              <w:t xml:space="preserve">Mrs. Johnson is a general education teacher who has several diverse students in her sixth-grade classroom. They are having academic difficulty. </w:t>
            </w:r>
            <w:r w:rsidR="00F235BD" w:rsidRPr="00B426BB">
              <w:rPr>
                <w:bCs/>
              </w:rPr>
              <w:t>Two of the</w:t>
            </w:r>
            <w:r w:rsidRPr="00B426BB">
              <w:rPr>
                <w:bCs/>
              </w:rPr>
              <w:t xml:space="preserve"> students</w:t>
            </w:r>
            <w:r w:rsidR="00F235BD" w:rsidRPr="00B426BB">
              <w:rPr>
                <w:bCs/>
              </w:rPr>
              <w:t>’</w:t>
            </w:r>
            <w:r w:rsidRPr="00B426BB">
              <w:rPr>
                <w:bCs/>
              </w:rPr>
              <w:t xml:space="preserve"> primary home la</w:t>
            </w:r>
            <w:r w:rsidR="00F235BD" w:rsidRPr="00B426BB">
              <w:rPr>
                <w:bCs/>
              </w:rPr>
              <w:t>nguage is Spanish and Chinese. The third student is African American but has a distinct accent according to Mrs. Johnson. Mrs. Johnson request</w:t>
            </w:r>
            <w:r w:rsidR="00704E50">
              <w:rPr>
                <w:bCs/>
              </w:rPr>
              <w:t>s</w:t>
            </w:r>
            <w:r w:rsidR="00F235BD" w:rsidRPr="00B426BB">
              <w:rPr>
                <w:bCs/>
              </w:rPr>
              <w:t xml:space="preserve"> a meeting with you and </w:t>
            </w:r>
            <w:proofErr w:type="spellStart"/>
            <w:r w:rsidR="00F235BD" w:rsidRPr="00B426BB">
              <w:rPr>
                <w:bCs/>
              </w:rPr>
              <w:t>inquires</w:t>
            </w:r>
            <w:proofErr w:type="spellEnd"/>
            <w:r w:rsidR="00704E50">
              <w:rPr>
                <w:bCs/>
              </w:rPr>
              <w:t xml:space="preserve"> about</w:t>
            </w:r>
            <w:r w:rsidR="00F235BD" w:rsidRPr="00B426BB">
              <w:rPr>
                <w:bCs/>
              </w:rPr>
              <w:t xml:space="preserve"> how can </w:t>
            </w:r>
            <w:r w:rsidR="00704E50">
              <w:rPr>
                <w:bCs/>
              </w:rPr>
              <w:t>she</w:t>
            </w:r>
            <w:r w:rsidR="00F235BD" w:rsidRPr="00B426BB">
              <w:rPr>
                <w:bCs/>
              </w:rPr>
              <w:t xml:space="preserve"> work with all these variations in culture? Should </w:t>
            </w:r>
            <w:r w:rsidR="00704E50">
              <w:rPr>
                <w:bCs/>
              </w:rPr>
              <w:t>she</w:t>
            </w:r>
            <w:r w:rsidR="00F235BD" w:rsidRPr="00B426BB">
              <w:rPr>
                <w:bCs/>
              </w:rPr>
              <w:t xml:space="preserve"> begin the RTI process with them? Should </w:t>
            </w:r>
            <w:r w:rsidR="00704E50">
              <w:rPr>
                <w:bCs/>
              </w:rPr>
              <w:t>she</w:t>
            </w:r>
            <w:r w:rsidR="00F235BD" w:rsidRPr="00B426BB">
              <w:rPr>
                <w:bCs/>
              </w:rPr>
              <w:t xml:space="preserve"> recommend a psychoeducational evaluation to see if they are eligible for special education?</w:t>
            </w:r>
          </w:p>
          <w:p w14:paraId="05005631" w14:textId="77777777" w:rsidR="00687287" w:rsidRPr="00B426BB" w:rsidRDefault="00687287" w:rsidP="00687287">
            <w:pPr>
              <w:pStyle w:val="AssignmentsLevel1"/>
              <w:rPr>
                <w:bCs/>
              </w:rPr>
            </w:pPr>
          </w:p>
          <w:p w14:paraId="087049A4" w14:textId="7B2CC8F6" w:rsidR="00F235BD" w:rsidRPr="00B426BB" w:rsidRDefault="00F235BD" w:rsidP="00FE4DDD">
            <w:pPr>
              <w:pStyle w:val="AssignmentsLevel1"/>
            </w:pPr>
            <w:r w:rsidRPr="00B426BB">
              <w:t>You</w:t>
            </w:r>
            <w:r w:rsidR="00687287" w:rsidRPr="00B426BB">
              <w:t xml:space="preserve"> are expected to identify strategies that honor the diversity in your school district to serve as a model for </w:t>
            </w:r>
            <w:r w:rsidRPr="00B426BB">
              <w:t xml:space="preserve">Mrs. Johnson and other teachers </w:t>
            </w:r>
            <w:r w:rsidR="00687287" w:rsidRPr="00B426BB">
              <w:t>to apply in their classrooms</w:t>
            </w:r>
            <w:r w:rsidRPr="00B426BB">
              <w:t xml:space="preserve"> to meet the needs of culturally diverse students</w:t>
            </w:r>
            <w:r w:rsidR="00687287" w:rsidRPr="00B426BB">
              <w:t xml:space="preserve">. </w:t>
            </w:r>
            <w:r w:rsidR="00B426BB">
              <w:br/>
            </w:r>
          </w:p>
          <w:p w14:paraId="78F73904" w14:textId="11C9E26D" w:rsidR="00687287" w:rsidRPr="00704E50" w:rsidRDefault="00687287" w:rsidP="00FE4DDD">
            <w:pPr>
              <w:pStyle w:val="AssignmentsLevel2"/>
              <w:ind w:left="390"/>
            </w:pPr>
            <w:r w:rsidRPr="00704E50">
              <w:t xml:space="preserve">What 3 strategies would you recommend as a </w:t>
            </w:r>
            <w:r w:rsidR="00704E50">
              <w:t>s</w:t>
            </w:r>
            <w:r w:rsidRPr="00704E50">
              <w:t xml:space="preserve">pecial </w:t>
            </w:r>
            <w:r w:rsidR="00704E50">
              <w:t>e</w:t>
            </w:r>
            <w:r w:rsidRPr="00704E50">
              <w:t xml:space="preserve">ducation </w:t>
            </w:r>
            <w:r w:rsidR="00704E50">
              <w:t>a</w:t>
            </w:r>
            <w:r w:rsidRPr="00704E50">
              <w:t>dministration? Why?</w:t>
            </w:r>
            <w:r w:rsidR="00F235BD" w:rsidRPr="00704E50">
              <w:t xml:space="preserve"> </w:t>
            </w:r>
          </w:p>
          <w:p w14:paraId="2523E387" w14:textId="0A211716" w:rsidR="00F235BD" w:rsidRPr="00FE4DDD" w:rsidRDefault="00F235BD" w:rsidP="00FE4DDD">
            <w:pPr>
              <w:pStyle w:val="AssignmentsLevel2"/>
              <w:ind w:left="390"/>
            </w:pPr>
            <w:r w:rsidRPr="00FE4DDD">
              <w:t>What can you do as the school administer to address issues of cultural diversity?</w:t>
            </w:r>
          </w:p>
          <w:p w14:paraId="327F4BDC" w14:textId="74FD99A1" w:rsidR="00F235BD" w:rsidRPr="00FE4DDD" w:rsidRDefault="008A5E33" w:rsidP="00FE4DDD">
            <w:pPr>
              <w:pStyle w:val="AssignmentsLevel2"/>
              <w:ind w:left="390"/>
            </w:pPr>
            <w:r w:rsidRPr="00FE4DDD">
              <w:t xml:space="preserve">What can your special education administrators recommend </w:t>
            </w:r>
            <w:proofErr w:type="gramStart"/>
            <w:r w:rsidRPr="00FE4DDD">
              <w:t>to address</w:t>
            </w:r>
            <w:proofErr w:type="gramEnd"/>
            <w:r w:rsidRPr="00FE4DDD">
              <w:t xml:space="preserve"> issues of cultural diversity?</w:t>
            </w:r>
          </w:p>
          <w:p w14:paraId="61EF5837" w14:textId="77777777" w:rsidR="00687287" w:rsidRPr="00B426BB" w:rsidRDefault="00687287" w:rsidP="00687287">
            <w:pPr>
              <w:pStyle w:val="AssignmentsLevel1"/>
              <w:rPr>
                <w:bCs/>
              </w:rPr>
            </w:pPr>
          </w:p>
          <w:p w14:paraId="3CE9750A" w14:textId="09002420" w:rsidR="00687287" w:rsidRDefault="00687287" w:rsidP="00687287">
            <w:pPr>
              <w:pStyle w:val="AssignmentsLevel1"/>
            </w:pPr>
            <w:r w:rsidRPr="00542F69">
              <w:rPr>
                <w:b/>
              </w:rPr>
              <w:t>Post</w:t>
            </w:r>
            <w:r w:rsidRPr="00B426BB">
              <w:rPr>
                <w:bCs/>
              </w:rPr>
              <w:t xml:space="preserve"> constructive criticism, clarification, additional questions, or your own relevant thoughts to </w:t>
            </w:r>
            <w:r w:rsidR="00704E50">
              <w:rPr>
                <w:bCs/>
              </w:rPr>
              <w:t>3</w:t>
            </w:r>
            <w:r w:rsidR="00704E50" w:rsidRPr="00B426BB">
              <w:rPr>
                <w:bCs/>
              </w:rPr>
              <w:t xml:space="preserve"> </w:t>
            </w:r>
            <w:r w:rsidRPr="00B426BB">
              <w:rPr>
                <w:bCs/>
              </w:rPr>
              <w:t>of your classmates' posts by Sunday.</w:t>
            </w:r>
          </w:p>
        </w:tc>
        <w:tc>
          <w:tcPr>
            <w:tcW w:w="1440" w:type="dxa"/>
          </w:tcPr>
          <w:p w14:paraId="633BD72C" w14:textId="5EB4A753" w:rsidR="00687287" w:rsidRPr="00F62474" w:rsidRDefault="006253FE" w:rsidP="006253FE">
            <w:pPr>
              <w:tabs>
                <w:tab w:val="left" w:pos="2329"/>
              </w:tabs>
              <w:rPr>
                <w:rFonts w:cs="Arial"/>
                <w:szCs w:val="20"/>
              </w:rPr>
            </w:pPr>
            <w:r>
              <w:rPr>
                <w:rFonts w:cs="Arial"/>
                <w:szCs w:val="20"/>
              </w:rPr>
              <w:t>5.1, 5.1</w:t>
            </w:r>
          </w:p>
        </w:tc>
        <w:tc>
          <w:tcPr>
            <w:tcW w:w="1440" w:type="dxa"/>
          </w:tcPr>
          <w:p w14:paraId="09BAAB53" w14:textId="6964AC02" w:rsidR="00687287" w:rsidRDefault="00B16C5A" w:rsidP="00EF09D4">
            <w:pPr>
              <w:tabs>
                <w:tab w:val="left" w:pos="2329"/>
              </w:tabs>
              <w:rPr>
                <w:rFonts w:cs="Arial"/>
                <w:szCs w:val="20"/>
              </w:rPr>
            </w:pPr>
            <w:r w:rsidRPr="00F62474">
              <w:t xml:space="preserve">Discussion: one post and replies to three other posts = </w:t>
            </w:r>
            <w:r w:rsidRPr="00F62474">
              <w:rPr>
                <w:b/>
              </w:rPr>
              <w:t>1 hour</w:t>
            </w:r>
          </w:p>
        </w:tc>
      </w:tr>
      <w:tr w:rsidR="0029172C" w:rsidRPr="00F62474" w14:paraId="227646F4" w14:textId="77777777" w:rsidTr="00EF09D4">
        <w:tc>
          <w:tcPr>
            <w:tcW w:w="10170" w:type="dxa"/>
            <w:gridSpan w:val="2"/>
            <w:tcMar>
              <w:top w:w="115" w:type="dxa"/>
              <w:left w:w="115" w:type="dxa"/>
              <w:bottom w:w="115" w:type="dxa"/>
              <w:right w:w="115" w:type="dxa"/>
            </w:tcMar>
          </w:tcPr>
          <w:p w14:paraId="160C0AC4" w14:textId="001FB6B6" w:rsidR="0029172C" w:rsidRPr="00F62474" w:rsidRDefault="0083545C" w:rsidP="00EF09D4">
            <w:pPr>
              <w:tabs>
                <w:tab w:val="left" w:pos="2329"/>
              </w:tabs>
              <w:rPr>
                <w:rFonts w:cs="Arial"/>
                <w:b/>
                <w:szCs w:val="20"/>
              </w:rPr>
            </w:pPr>
            <w:r>
              <w:rPr>
                <w:rFonts w:cs="Arial"/>
                <w:b/>
                <w:szCs w:val="20"/>
              </w:rPr>
              <w:t>Developing</w:t>
            </w:r>
            <w:r w:rsidR="00F756BD" w:rsidRPr="00F62474">
              <w:rPr>
                <w:rFonts w:cs="Arial"/>
                <w:b/>
                <w:szCs w:val="20"/>
              </w:rPr>
              <w:t xml:space="preserve"> ELL Process</w:t>
            </w:r>
          </w:p>
          <w:p w14:paraId="6705D040" w14:textId="77777777" w:rsidR="0029172C" w:rsidRPr="00F62474" w:rsidRDefault="0029172C" w:rsidP="00EF09D4">
            <w:pPr>
              <w:pStyle w:val="AssignmentsLevel1"/>
            </w:pPr>
          </w:p>
          <w:p w14:paraId="38224820" w14:textId="50B43B69" w:rsidR="00F756BD" w:rsidRPr="00F62474" w:rsidRDefault="00F93F27" w:rsidP="00F756BD">
            <w:r w:rsidRPr="00F62474">
              <w:rPr>
                <w:b/>
              </w:rPr>
              <w:t>Develop</w:t>
            </w:r>
            <w:r w:rsidR="008A5E33" w:rsidRPr="00B426BB">
              <w:t xml:space="preserve"> a school district policy</w:t>
            </w:r>
            <w:r w:rsidRPr="00B426BB">
              <w:t xml:space="preserve"> for i</w:t>
            </w:r>
            <w:r w:rsidR="00F756BD" w:rsidRPr="00B426BB">
              <w:t>d</w:t>
            </w:r>
            <w:r w:rsidR="00F756BD" w:rsidRPr="00F62474">
              <w:t>entifying ELL</w:t>
            </w:r>
            <w:r w:rsidRPr="00F62474">
              <w:t xml:space="preserve"> s</w:t>
            </w:r>
            <w:r w:rsidR="00F756BD" w:rsidRPr="00F62474">
              <w:t>tudents who may also qualify for special education services.</w:t>
            </w:r>
          </w:p>
          <w:p w14:paraId="52FE7A8E" w14:textId="77777777" w:rsidR="004E5B6D" w:rsidRDefault="004E5B6D" w:rsidP="00F756BD">
            <w:pPr>
              <w:rPr>
                <w:b/>
              </w:rPr>
            </w:pPr>
          </w:p>
          <w:p w14:paraId="28ADC4B0" w14:textId="3D5723A0" w:rsidR="00F756BD" w:rsidRPr="00F62474" w:rsidRDefault="00F93F27" w:rsidP="00F756BD">
            <w:r w:rsidRPr="00F62474">
              <w:rPr>
                <w:b/>
              </w:rPr>
              <w:t>I</w:t>
            </w:r>
            <w:r w:rsidR="00F756BD" w:rsidRPr="00F62474">
              <w:rPr>
                <w:b/>
              </w:rPr>
              <w:t>dentify</w:t>
            </w:r>
            <w:r w:rsidRPr="00F62474">
              <w:t xml:space="preserve"> the following:</w:t>
            </w:r>
          </w:p>
          <w:p w14:paraId="711E8222" w14:textId="77777777" w:rsidR="00F93F27" w:rsidRPr="00F62474" w:rsidRDefault="00F93F27" w:rsidP="00F756BD"/>
          <w:p w14:paraId="2D5F6C5B" w14:textId="65769FC3" w:rsidR="00F756BD" w:rsidRPr="00F62474" w:rsidRDefault="00F93F27" w:rsidP="00306629">
            <w:pPr>
              <w:pStyle w:val="ListParagraph"/>
              <w:numPr>
                <w:ilvl w:val="0"/>
                <w:numId w:val="15"/>
              </w:numPr>
              <w:contextualSpacing/>
            </w:pPr>
            <w:r w:rsidRPr="00F62474">
              <w:t>The prereferral process</w:t>
            </w:r>
          </w:p>
          <w:p w14:paraId="40CC9F6C" w14:textId="06EF59E7" w:rsidR="00F756BD" w:rsidRPr="00F62474" w:rsidRDefault="00F93F27" w:rsidP="00306629">
            <w:pPr>
              <w:pStyle w:val="ListParagraph"/>
              <w:numPr>
                <w:ilvl w:val="0"/>
                <w:numId w:val="15"/>
              </w:numPr>
              <w:contextualSpacing/>
            </w:pPr>
            <w:r w:rsidRPr="00F62474">
              <w:t>Important background information to consider</w:t>
            </w:r>
          </w:p>
          <w:p w14:paraId="050CCD34" w14:textId="12DBE844" w:rsidR="00F756BD" w:rsidRPr="00F62474" w:rsidRDefault="00F756BD" w:rsidP="00306629">
            <w:pPr>
              <w:pStyle w:val="ListParagraph"/>
              <w:numPr>
                <w:ilvl w:val="0"/>
                <w:numId w:val="15"/>
              </w:numPr>
              <w:contextualSpacing/>
            </w:pPr>
            <w:r w:rsidRPr="00F62474">
              <w:t>Persons responsible for each step of the process</w:t>
            </w:r>
            <w:r w:rsidR="00704E50">
              <w:t>,</w:t>
            </w:r>
            <w:r w:rsidRPr="00F62474">
              <w:t xml:space="preserve"> including the person </w:t>
            </w:r>
            <w:r w:rsidR="00F93F27" w:rsidRPr="00F62474">
              <w:t>to be</w:t>
            </w:r>
            <w:r w:rsidRPr="00F62474">
              <w:t xml:space="preserve"> contacted for the prereferral process </w:t>
            </w:r>
          </w:p>
          <w:p w14:paraId="5728E4A2" w14:textId="3D9FC9EC" w:rsidR="00F756BD" w:rsidRPr="00F62474" w:rsidRDefault="00F93F27" w:rsidP="00306629">
            <w:pPr>
              <w:pStyle w:val="ListParagraph"/>
              <w:numPr>
                <w:ilvl w:val="0"/>
                <w:numId w:val="15"/>
              </w:numPr>
              <w:contextualSpacing/>
            </w:pPr>
            <w:r w:rsidRPr="00F62474">
              <w:t>Data from assessme</w:t>
            </w:r>
            <w:r w:rsidR="00F756BD" w:rsidRPr="00F62474">
              <w:t xml:space="preserve">nts to be reviewed for consideration </w:t>
            </w:r>
          </w:p>
          <w:p w14:paraId="56D80327" w14:textId="196A25D0" w:rsidR="00F756BD" w:rsidRPr="00F62474" w:rsidRDefault="00F93F27" w:rsidP="00306629">
            <w:pPr>
              <w:pStyle w:val="ListParagraph"/>
              <w:numPr>
                <w:ilvl w:val="0"/>
                <w:numId w:val="15"/>
              </w:numPr>
              <w:contextualSpacing/>
            </w:pPr>
            <w:r w:rsidRPr="00F62474">
              <w:lastRenderedPageBreak/>
              <w:t xml:space="preserve">Role of response to intervention in the prereferral process </w:t>
            </w:r>
          </w:p>
          <w:p w14:paraId="37FDC303" w14:textId="62BD6B44" w:rsidR="00F756BD" w:rsidRPr="00F62474" w:rsidRDefault="00F93F27" w:rsidP="00306629">
            <w:pPr>
              <w:pStyle w:val="ListParagraph"/>
              <w:numPr>
                <w:ilvl w:val="0"/>
                <w:numId w:val="15"/>
              </w:numPr>
              <w:contextualSpacing/>
            </w:pPr>
            <w:r w:rsidRPr="00F62474">
              <w:t>Progress monitoring</w:t>
            </w:r>
          </w:p>
          <w:p w14:paraId="1D2F2DBF" w14:textId="7277044B" w:rsidR="00F756BD" w:rsidRPr="00F62474" w:rsidRDefault="00F93F27" w:rsidP="00306629">
            <w:pPr>
              <w:pStyle w:val="ListParagraph"/>
              <w:numPr>
                <w:ilvl w:val="0"/>
                <w:numId w:val="15"/>
              </w:numPr>
              <w:contextualSpacing/>
            </w:pPr>
            <w:r w:rsidRPr="00F62474">
              <w:t xml:space="preserve">Next steps for identified students  </w:t>
            </w:r>
          </w:p>
          <w:p w14:paraId="35FAC231" w14:textId="13EF33A0" w:rsidR="00F756BD" w:rsidRPr="00F62474" w:rsidRDefault="00F93F27" w:rsidP="00306629">
            <w:pPr>
              <w:pStyle w:val="ListParagraph"/>
              <w:numPr>
                <w:ilvl w:val="0"/>
                <w:numId w:val="15"/>
              </w:numPr>
              <w:contextualSpacing/>
            </w:pPr>
            <w:r w:rsidRPr="00F62474">
              <w:t>Securing parental support</w:t>
            </w:r>
          </w:p>
          <w:p w14:paraId="6FF8A86A" w14:textId="61DE0B48" w:rsidR="00F756BD" w:rsidRPr="00F62474" w:rsidRDefault="00F93F27" w:rsidP="00306629">
            <w:pPr>
              <w:pStyle w:val="ListParagraph"/>
              <w:numPr>
                <w:ilvl w:val="0"/>
                <w:numId w:val="15"/>
              </w:numPr>
              <w:contextualSpacing/>
            </w:pPr>
            <w:r w:rsidRPr="00F62474">
              <w:t>Professional development for st</w:t>
            </w:r>
            <w:r w:rsidR="00F756BD" w:rsidRPr="00F62474">
              <w:t xml:space="preserve">aff </w:t>
            </w:r>
          </w:p>
          <w:p w14:paraId="06103B95" w14:textId="74273380" w:rsidR="00F93F27" w:rsidRPr="00F62474" w:rsidRDefault="00F93F27" w:rsidP="00F756BD"/>
          <w:p w14:paraId="1EEFB182" w14:textId="18395D61" w:rsidR="00F93F27" w:rsidRPr="00F62474" w:rsidRDefault="00F93F27" w:rsidP="00F756BD">
            <w:r w:rsidRPr="00F62474">
              <w:t xml:space="preserve">You may choose to use a Microsoft Word document or a mind map or flowchart to detail the process. Regardless of your product, you must include explanations of each step. </w:t>
            </w:r>
          </w:p>
          <w:p w14:paraId="3E47DDE5" w14:textId="77777777" w:rsidR="00F93F27" w:rsidRPr="00F62474" w:rsidRDefault="00F93F27" w:rsidP="00F756BD"/>
          <w:p w14:paraId="6EB83B1E" w14:textId="77777777" w:rsidR="0029172C" w:rsidRDefault="00B426BB" w:rsidP="00F93F27">
            <w:pPr>
              <w:rPr>
                <w:rFonts w:eastAsia="Arial" w:cs="Arial"/>
              </w:rPr>
            </w:pPr>
            <w:r w:rsidRPr="00B0312A">
              <w:rPr>
                <w:rFonts w:eastAsia="Arial" w:cs="Arial"/>
                <w:b/>
                <w:bCs/>
              </w:rPr>
              <w:t xml:space="preserve">Submit </w:t>
            </w:r>
            <w:r w:rsidRPr="00B0312A">
              <w:rPr>
                <w:rFonts w:eastAsia="Arial" w:cs="Arial"/>
              </w:rPr>
              <w:t>this assignment by 11:59PM (EST) on Sunday</w:t>
            </w:r>
            <w:r w:rsidR="00E36CEB">
              <w:rPr>
                <w:rFonts w:eastAsia="Arial" w:cs="Arial"/>
              </w:rPr>
              <w:t xml:space="preserve"> in one of the following formats:</w:t>
            </w:r>
          </w:p>
          <w:p w14:paraId="00A92B21" w14:textId="77777777" w:rsidR="00E36CEB" w:rsidRDefault="00E36CEB" w:rsidP="00F93F27">
            <w:pPr>
              <w:rPr>
                <w:rFonts w:eastAsia="Arial" w:cs="Arial"/>
              </w:rPr>
            </w:pPr>
          </w:p>
          <w:p w14:paraId="74E82F68" w14:textId="6BC00A48" w:rsidR="00E36CEB" w:rsidRPr="00704E50" w:rsidRDefault="00E36CEB" w:rsidP="00FE4DDD">
            <w:pPr>
              <w:pStyle w:val="AssignmentsLevel2"/>
              <w:ind w:left="390"/>
            </w:pPr>
            <w:r w:rsidRPr="00704E50">
              <w:t>A direct link that does not require a login (For example, you may host your video on a cloud service such as Dropbox, Google Drive, OneDrive, YouTube, or Vimeo and submit the link to your instructor.)</w:t>
            </w:r>
          </w:p>
          <w:p w14:paraId="5D65367A" w14:textId="51215FF6" w:rsidR="00E36CEB" w:rsidRPr="00F62474" w:rsidRDefault="00E36CEB" w:rsidP="00FE4DDD">
            <w:pPr>
              <w:pStyle w:val="AssignmentsLevel2"/>
              <w:ind w:left="390"/>
            </w:pPr>
            <w:r w:rsidRPr="00704E50">
              <w:t xml:space="preserve">An image file no larger than 5MB embedded in a Microsoft Word document or uploaded directly to Blackboard (If your file is larger than 5MB, use </w:t>
            </w:r>
            <w:r w:rsidR="00704E50">
              <w:t xml:space="preserve">the other </w:t>
            </w:r>
            <w:r w:rsidRPr="00704E50">
              <w:t>option.)</w:t>
            </w:r>
          </w:p>
        </w:tc>
        <w:tc>
          <w:tcPr>
            <w:tcW w:w="1440" w:type="dxa"/>
          </w:tcPr>
          <w:p w14:paraId="0EE7D2BF" w14:textId="69F62E86" w:rsidR="0029172C" w:rsidRPr="00F62474" w:rsidRDefault="006253FE" w:rsidP="006253FE">
            <w:pPr>
              <w:tabs>
                <w:tab w:val="left" w:pos="2329"/>
              </w:tabs>
              <w:rPr>
                <w:rFonts w:cs="Arial"/>
                <w:szCs w:val="20"/>
              </w:rPr>
            </w:pPr>
            <w:r>
              <w:rPr>
                <w:rFonts w:cs="Arial"/>
                <w:szCs w:val="20"/>
              </w:rPr>
              <w:lastRenderedPageBreak/>
              <w:t>5.3</w:t>
            </w:r>
          </w:p>
        </w:tc>
        <w:tc>
          <w:tcPr>
            <w:tcW w:w="1440" w:type="dxa"/>
          </w:tcPr>
          <w:p w14:paraId="6E8C967E" w14:textId="37DDE4FB" w:rsidR="0029172C" w:rsidRPr="00F62474" w:rsidRDefault="00590CB4" w:rsidP="00EF09D4">
            <w:pPr>
              <w:tabs>
                <w:tab w:val="left" w:pos="2329"/>
              </w:tabs>
              <w:rPr>
                <w:rFonts w:cs="Arial"/>
                <w:szCs w:val="20"/>
              </w:rPr>
            </w:pPr>
            <w:r>
              <w:rPr>
                <w:rFonts w:cs="Arial"/>
                <w:szCs w:val="20"/>
              </w:rPr>
              <w:t>2</w:t>
            </w:r>
            <w:r w:rsidR="00353072">
              <w:rPr>
                <w:rFonts w:cs="Arial"/>
                <w:szCs w:val="20"/>
              </w:rPr>
              <w:t xml:space="preserve"> </w:t>
            </w:r>
            <w:proofErr w:type="spellStart"/>
            <w:r w:rsidR="00353072">
              <w:rPr>
                <w:rFonts w:cs="Arial"/>
                <w:szCs w:val="20"/>
              </w:rPr>
              <w:t>hr</w:t>
            </w:r>
            <w:proofErr w:type="spellEnd"/>
          </w:p>
        </w:tc>
      </w:tr>
      <w:tr w:rsidR="003C2F04" w:rsidRPr="00F62474" w14:paraId="3FDE7664" w14:textId="77777777" w:rsidTr="00A479DD">
        <w:tc>
          <w:tcPr>
            <w:tcW w:w="10170" w:type="dxa"/>
            <w:gridSpan w:val="2"/>
            <w:tcMar>
              <w:top w:w="115" w:type="dxa"/>
              <w:left w:w="115" w:type="dxa"/>
              <w:bottom w:w="115" w:type="dxa"/>
              <w:right w:w="115" w:type="dxa"/>
            </w:tcMar>
          </w:tcPr>
          <w:p w14:paraId="407D0480" w14:textId="41C40C38" w:rsidR="00F756BD" w:rsidRPr="00F62474" w:rsidRDefault="00F756BD" w:rsidP="00F756BD">
            <w:pPr>
              <w:rPr>
                <w:rFonts w:cs="Arial"/>
                <w:b/>
                <w:szCs w:val="20"/>
              </w:rPr>
            </w:pPr>
            <w:r w:rsidRPr="00F62474">
              <w:rPr>
                <w:rFonts w:cs="Arial"/>
                <w:b/>
                <w:szCs w:val="20"/>
              </w:rPr>
              <w:t>LEA Fa</w:t>
            </w:r>
            <w:r w:rsidR="00F93F27" w:rsidRPr="00F62474">
              <w:rPr>
                <w:rFonts w:cs="Arial"/>
                <w:b/>
                <w:szCs w:val="20"/>
              </w:rPr>
              <w:t>mily Engagement Plan</w:t>
            </w:r>
          </w:p>
          <w:p w14:paraId="7F539BE1" w14:textId="77777777" w:rsidR="00704E50" w:rsidRDefault="00704E50" w:rsidP="00704E50">
            <w:pPr>
              <w:pStyle w:val="Heading1"/>
              <w:textAlignment w:val="baseline"/>
              <w:rPr>
                <w:rFonts w:cs="Times New Roman"/>
                <w:color w:val="auto"/>
                <w:sz w:val="20"/>
                <w:szCs w:val="24"/>
              </w:rPr>
            </w:pPr>
          </w:p>
          <w:p w14:paraId="172281E3" w14:textId="086B4C6B" w:rsidR="00F756BD" w:rsidRPr="00704E50" w:rsidRDefault="00F93F27" w:rsidP="00FE4DDD">
            <w:pPr>
              <w:pStyle w:val="Heading1"/>
              <w:textAlignment w:val="baseline"/>
              <w:rPr>
                <w:rFonts w:cs="Times New Roman"/>
                <w:b w:val="0"/>
                <w:bCs/>
                <w:color w:val="auto"/>
                <w:sz w:val="20"/>
                <w:szCs w:val="20"/>
              </w:rPr>
            </w:pPr>
            <w:r w:rsidRPr="00F62474">
              <w:rPr>
                <w:rFonts w:cs="Times New Roman"/>
                <w:color w:val="auto"/>
                <w:sz w:val="20"/>
                <w:szCs w:val="24"/>
              </w:rPr>
              <w:t>Watch</w:t>
            </w:r>
            <w:r w:rsidRPr="00F62474">
              <w:rPr>
                <w:rFonts w:cs="Times New Roman"/>
                <w:b w:val="0"/>
                <w:color w:val="auto"/>
                <w:sz w:val="20"/>
                <w:szCs w:val="24"/>
              </w:rPr>
              <w:t xml:space="preserve"> </w:t>
            </w:r>
            <w:hyperlink r:id="rId64" w:history="1">
              <w:r w:rsidR="00E21510" w:rsidRPr="00FE4DDD">
                <w:rPr>
                  <w:rStyle w:val="Hyperlink"/>
                  <w:b w:val="0"/>
                  <w:sz w:val="20"/>
                  <w:szCs w:val="20"/>
                </w:rPr>
                <w:t>LEA to LEA Webinar –Family Engagement: School Efforts to Partner with Families</w:t>
              </w:r>
              <w:r w:rsidR="00704E50">
                <w:rPr>
                  <w:rStyle w:val="Hyperlink"/>
                  <w:b w:val="0"/>
                  <w:color w:val="auto"/>
                  <w:sz w:val="20"/>
                  <w:szCs w:val="20"/>
                  <w:u w:val="none"/>
                </w:rPr>
                <w:t>.</w:t>
              </w:r>
              <w:r w:rsidR="00E21510" w:rsidRPr="00066FFD">
                <w:rPr>
                  <w:rStyle w:val="Hyperlink"/>
                </w:rPr>
                <w:t xml:space="preserve"> </w:t>
              </w:r>
            </w:hyperlink>
          </w:p>
          <w:p w14:paraId="2F7FF7AC" w14:textId="77777777" w:rsidR="00FA246D" w:rsidRPr="00F62474" w:rsidRDefault="00FA246D" w:rsidP="00F756BD"/>
          <w:p w14:paraId="15FF0303" w14:textId="47FF4F2B" w:rsidR="00FA246D" w:rsidRPr="00F62474" w:rsidRDefault="00FA246D" w:rsidP="00F756BD">
            <w:r w:rsidRPr="00F62474">
              <w:rPr>
                <w:b/>
              </w:rPr>
              <w:t>Develop</w:t>
            </w:r>
            <w:r w:rsidRPr="00F62474">
              <w:t xml:space="preserve"> a family engagement plan as a </w:t>
            </w:r>
            <w:r w:rsidR="00A979D7">
              <w:t>s</w:t>
            </w:r>
            <w:r w:rsidRPr="00F62474">
              <w:t xml:space="preserve">pecial </w:t>
            </w:r>
            <w:r w:rsidR="00A979D7">
              <w:t>e</w:t>
            </w:r>
            <w:r w:rsidRPr="00F62474">
              <w:t xml:space="preserve">ducation </w:t>
            </w:r>
            <w:r w:rsidR="00A979D7">
              <w:t>a</w:t>
            </w:r>
            <w:r w:rsidRPr="00F62474">
              <w:t xml:space="preserve">dministrator in a new district. </w:t>
            </w:r>
          </w:p>
          <w:p w14:paraId="7D8E4AB4" w14:textId="7A153363" w:rsidR="00FA246D" w:rsidRPr="00F62474" w:rsidRDefault="00FA246D" w:rsidP="00F756BD"/>
          <w:p w14:paraId="1A615959" w14:textId="175F5581" w:rsidR="00FA246D" w:rsidRPr="00F62474" w:rsidRDefault="0082149C" w:rsidP="00F756BD">
            <w:r w:rsidRPr="00F62474">
              <w:rPr>
                <w:b/>
              </w:rPr>
              <w:t>Create</w:t>
            </w:r>
            <w:r w:rsidRPr="00F62474">
              <w:t xml:space="preserve"> a presentation</w:t>
            </w:r>
            <w:r w:rsidR="00FA246D" w:rsidRPr="00F62474">
              <w:t xml:space="preserve"> </w:t>
            </w:r>
            <w:r w:rsidRPr="00F62474">
              <w:t>to communicate your plan to teachers in your district. Include speaker’s notes or voiceover audio in your presentation.</w:t>
            </w:r>
          </w:p>
          <w:p w14:paraId="7B651345" w14:textId="4EB77E74" w:rsidR="0082149C" w:rsidRPr="00F62474" w:rsidRDefault="0082149C" w:rsidP="00F756BD"/>
          <w:p w14:paraId="707B135C" w14:textId="46164B3C" w:rsidR="0082149C" w:rsidRPr="00F62474" w:rsidRDefault="0082149C" w:rsidP="00F756BD">
            <w:r w:rsidRPr="0033381A">
              <w:rPr>
                <w:b/>
              </w:rPr>
              <w:t>Consider</w:t>
            </w:r>
            <w:r w:rsidRPr="00F62474">
              <w:t xml:space="preserve"> the following optional resources for your presentation: </w:t>
            </w:r>
          </w:p>
          <w:p w14:paraId="60510986" w14:textId="1505A291" w:rsidR="0082149C" w:rsidRPr="00F62474" w:rsidRDefault="0082149C" w:rsidP="00F756BD"/>
          <w:p w14:paraId="143A62D4" w14:textId="451BDA41" w:rsidR="0082149C" w:rsidRPr="00F62474" w:rsidRDefault="00F5464C" w:rsidP="00306629">
            <w:pPr>
              <w:pStyle w:val="ListParagraph"/>
              <w:numPr>
                <w:ilvl w:val="0"/>
                <w:numId w:val="15"/>
              </w:numPr>
              <w:ind w:left="395"/>
            </w:pPr>
            <w:hyperlink r:id="rId65" w:history="1">
              <w:r w:rsidR="00A979D7">
                <w:rPr>
                  <w:rStyle w:val="Hyperlink"/>
                </w:rPr>
                <w:t>http://www.prezi.com/</w:t>
              </w:r>
            </w:hyperlink>
            <w:r w:rsidR="0082149C" w:rsidRPr="00F62474">
              <w:t xml:space="preserve"> </w:t>
            </w:r>
          </w:p>
          <w:p w14:paraId="6DAC9808" w14:textId="444E272B" w:rsidR="0082149C" w:rsidRPr="00F62474" w:rsidRDefault="00F5464C" w:rsidP="00306629">
            <w:pPr>
              <w:pStyle w:val="ListParagraph"/>
              <w:numPr>
                <w:ilvl w:val="0"/>
                <w:numId w:val="15"/>
              </w:numPr>
              <w:ind w:left="395"/>
            </w:pPr>
            <w:hyperlink r:id="rId66" w:history="1">
              <w:r w:rsidR="00A979D7">
                <w:rPr>
                  <w:rStyle w:val="Hyperlink"/>
                </w:rPr>
                <w:t>http://www.powtoons.com/</w:t>
              </w:r>
            </w:hyperlink>
          </w:p>
          <w:p w14:paraId="1A9B5C63" w14:textId="3AE9045C" w:rsidR="0082149C" w:rsidRPr="00F62474" w:rsidRDefault="00F5464C" w:rsidP="00306629">
            <w:pPr>
              <w:pStyle w:val="ListParagraph"/>
              <w:numPr>
                <w:ilvl w:val="0"/>
                <w:numId w:val="15"/>
              </w:numPr>
              <w:ind w:left="395"/>
            </w:pPr>
            <w:hyperlink r:id="rId67" w:history="1">
              <w:r w:rsidR="00A979D7">
                <w:rPr>
                  <w:rStyle w:val="Hyperlink"/>
                </w:rPr>
                <w:t>http://www.emaze.com/</w:t>
              </w:r>
            </w:hyperlink>
            <w:r w:rsidR="0082149C" w:rsidRPr="00F62474">
              <w:t xml:space="preserve"> </w:t>
            </w:r>
          </w:p>
          <w:p w14:paraId="707582A8" w14:textId="19D31352" w:rsidR="0082149C" w:rsidRPr="00F62474" w:rsidRDefault="0082149C" w:rsidP="00306629">
            <w:pPr>
              <w:pStyle w:val="ListParagraph"/>
              <w:numPr>
                <w:ilvl w:val="0"/>
                <w:numId w:val="15"/>
              </w:numPr>
              <w:ind w:left="395"/>
            </w:pPr>
            <w:r w:rsidRPr="00F62474">
              <w:t>Microsoft PowerPoint</w:t>
            </w:r>
          </w:p>
          <w:p w14:paraId="5198EE4E" w14:textId="0BFCE67B" w:rsidR="0082149C" w:rsidRPr="00F62474" w:rsidRDefault="0082149C" w:rsidP="0082149C"/>
          <w:p w14:paraId="3BEA7EF8" w14:textId="630F6FB1" w:rsidR="003C2F04" w:rsidRPr="00F62474" w:rsidRDefault="00590CB4" w:rsidP="0082149C">
            <w:pPr>
              <w:pStyle w:val="AssignmentsLevel1"/>
            </w:pPr>
            <w:r w:rsidRPr="00B0312A">
              <w:rPr>
                <w:rFonts w:eastAsia="Arial"/>
                <w:b/>
                <w:bCs/>
              </w:rPr>
              <w:t xml:space="preserve">Submit </w:t>
            </w:r>
            <w:r w:rsidRPr="00B0312A">
              <w:rPr>
                <w:rFonts w:eastAsia="Arial"/>
              </w:rPr>
              <w:t>this assignment by 11:59PM (EST) on Sunday.</w:t>
            </w:r>
          </w:p>
        </w:tc>
        <w:tc>
          <w:tcPr>
            <w:tcW w:w="1440" w:type="dxa"/>
          </w:tcPr>
          <w:p w14:paraId="2E15D240" w14:textId="7D16A55A" w:rsidR="003C2F04" w:rsidRPr="00F62474" w:rsidRDefault="006253FE" w:rsidP="006253FE">
            <w:pPr>
              <w:tabs>
                <w:tab w:val="left" w:pos="2329"/>
              </w:tabs>
              <w:rPr>
                <w:rFonts w:cs="Arial"/>
                <w:szCs w:val="20"/>
              </w:rPr>
            </w:pPr>
            <w:r>
              <w:rPr>
                <w:rFonts w:cs="Arial"/>
                <w:szCs w:val="20"/>
              </w:rPr>
              <w:t>5.5</w:t>
            </w:r>
          </w:p>
        </w:tc>
        <w:tc>
          <w:tcPr>
            <w:tcW w:w="1440" w:type="dxa"/>
          </w:tcPr>
          <w:p w14:paraId="162FB925" w14:textId="5EFA2467" w:rsidR="003C2F04" w:rsidRPr="00F62474" w:rsidRDefault="00590CB4" w:rsidP="00A479DD">
            <w:pPr>
              <w:tabs>
                <w:tab w:val="left" w:pos="2329"/>
              </w:tabs>
              <w:rPr>
                <w:rFonts w:cs="Arial"/>
                <w:szCs w:val="20"/>
              </w:rPr>
            </w:pPr>
            <w:r>
              <w:rPr>
                <w:rFonts w:cs="Arial"/>
                <w:szCs w:val="20"/>
              </w:rPr>
              <w:t>2</w:t>
            </w:r>
            <w:r w:rsidR="00353072">
              <w:rPr>
                <w:rFonts w:cs="Arial"/>
                <w:szCs w:val="20"/>
              </w:rPr>
              <w:t xml:space="preserve"> </w:t>
            </w:r>
            <w:proofErr w:type="spellStart"/>
            <w:r w:rsidR="00353072">
              <w:rPr>
                <w:rFonts w:cs="Arial"/>
                <w:szCs w:val="20"/>
              </w:rPr>
              <w:t>hr</w:t>
            </w:r>
            <w:proofErr w:type="spellEnd"/>
          </w:p>
        </w:tc>
      </w:tr>
      <w:tr w:rsidR="00557340" w:rsidRPr="00F62474" w14:paraId="38B7E863" w14:textId="77777777" w:rsidTr="002522B3">
        <w:tc>
          <w:tcPr>
            <w:tcW w:w="10170" w:type="dxa"/>
            <w:gridSpan w:val="2"/>
            <w:tcMar>
              <w:top w:w="115" w:type="dxa"/>
              <w:left w:w="115" w:type="dxa"/>
              <w:bottom w:w="115" w:type="dxa"/>
              <w:right w:w="115" w:type="dxa"/>
            </w:tcMar>
          </w:tcPr>
          <w:p w14:paraId="4319BEA1" w14:textId="1451146C" w:rsidR="00557340" w:rsidRPr="00F62474" w:rsidRDefault="004F00D0" w:rsidP="002522B3">
            <w:pPr>
              <w:tabs>
                <w:tab w:val="left" w:pos="2329"/>
              </w:tabs>
              <w:rPr>
                <w:rFonts w:cs="Arial"/>
                <w:b/>
                <w:szCs w:val="20"/>
              </w:rPr>
            </w:pPr>
            <w:r w:rsidRPr="00F62474">
              <w:rPr>
                <w:rFonts w:cs="Arial"/>
                <w:b/>
                <w:szCs w:val="20"/>
              </w:rPr>
              <w:t>Professional Development Plan</w:t>
            </w:r>
            <w:r w:rsidR="002A1B4B">
              <w:rPr>
                <w:rFonts w:cs="Arial"/>
                <w:b/>
                <w:szCs w:val="20"/>
              </w:rPr>
              <w:t xml:space="preserve"> Presentation</w:t>
            </w:r>
          </w:p>
          <w:p w14:paraId="666B8973" w14:textId="2CD3E391" w:rsidR="002A1B4B" w:rsidRDefault="002A1B4B" w:rsidP="0029172C">
            <w:pPr>
              <w:pStyle w:val="AssignmentsLevel1"/>
              <w:rPr>
                <w:b/>
              </w:rPr>
            </w:pPr>
          </w:p>
          <w:p w14:paraId="57DBC7B3" w14:textId="3F5FE4EB" w:rsidR="0029172C" w:rsidRPr="00F62474" w:rsidRDefault="008C141D" w:rsidP="0029172C">
            <w:pPr>
              <w:pStyle w:val="AssignmentsLevel1"/>
            </w:pPr>
            <w:r w:rsidRPr="00B0312A">
              <w:rPr>
                <w:rFonts w:eastAsia="Arial"/>
                <w:b/>
                <w:bCs/>
              </w:rPr>
              <w:t xml:space="preserve">Submit </w:t>
            </w:r>
            <w:r w:rsidRPr="00B0312A">
              <w:rPr>
                <w:rFonts w:eastAsia="Arial"/>
              </w:rPr>
              <w:t>this assignment by 11:59PM (EST) on Sunday.</w:t>
            </w:r>
            <w:r>
              <w:rPr>
                <w:rFonts w:eastAsia="Arial"/>
              </w:rPr>
              <w:t xml:space="preserve"> </w:t>
            </w:r>
            <w:r w:rsidR="002A1B4B">
              <w:t>Remember</w:t>
            </w:r>
            <w:r w:rsidR="00704E50">
              <w:t xml:space="preserve"> that</w:t>
            </w:r>
            <w:r w:rsidR="002A1B4B">
              <w:t xml:space="preserve"> it must be submitted in one of the following formats:</w:t>
            </w:r>
          </w:p>
          <w:p w14:paraId="2588FFF6" w14:textId="77777777" w:rsidR="0029172C" w:rsidRPr="00F62474" w:rsidRDefault="0029172C" w:rsidP="0029172C">
            <w:pPr>
              <w:widowControl w:val="0"/>
              <w:rPr>
                <w:rFonts w:cs="Arial"/>
                <w:szCs w:val="20"/>
              </w:rPr>
            </w:pPr>
          </w:p>
          <w:p w14:paraId="1D034E05" w14:textId="77777777" w:rsidR="004E5B6D" w:rsidRPr="004E5B6D" w:rsidRDefault="0029172C" w:rsidP="00FE4DDD">
            <w:pPr>
              <w:pStyle w:val="AssignmentsLevel2"/>
              <w:ind w:left="300"/>
              <w:rPr>
                <w:rFonts w:eastAsiaTheme="majorEastAsia"/>
                <w:b/>
                <w:bCs/>
                <w:i/>
                <w:iCs/>
                <w:color w:val="9C2C2A" w:themeColor="accent1"/>
              </w:rPr>
            </w:pPr>
            <w:r w:rsidRPr="00F62474">
              <w:t>A direct link that does not require a login (For example, you may host your video on a cloud service such as Dropbox, Google Drive, OneDrive, YouTube, or Vimeo and submit the link to your instructor).</w:t>
            </w:r>
          </w:p>
          <w:p w14:paraId="641E0AD8" w14:textId="17546DC1" w:rsidR="00590CB4" w:rsidRPr="008C141D" w:rsidRDefault="0029172C" w:rsidP="00FE4DDD">
            <w:pPr>
              <w:pStyle w:val="AssignmentsLevel2"/>
              <w:ind w:left="300"/>
              <w:rPr>
                <w:rFonts w:eastAsiaTheme="majorEastAsia"/>
                <w:b/>
                <w:bCs/>
                <w:i/>
                <w:iCs/>
                <w:color w:val="9C2C2A" w:themeColor="accent1"/>
              </w:rPr>
            </w:pPr>
            <w:r w:rsidRPr="00F62474">
              <w:t xml:space="preserve">MP4 video file no larger than 5MB uploaded directly to </w:t>
            </w:r>
            <w:r w:rsidR="002A07A6">
              <w:t>Blackboard</w:t>
            </w:r>
            <w:r w:rsidRPr="00F62474">
              <w:t xml:space="preserve"> </w:t>
            </w:r>
            <w:r w:rsidR="008C141D">
              <w:t>(</w:t>
            </w:r>
            <w:r w:rsidRPr="00F62474">
              <w:t>If your file is larg</w:t>
            </w:r>
            <w:r w:rsidR="00F02335" w:rsidRPr="00F62474">
              <w:t xml:space="preserve">er than 5MB, use </w:t>
            </w:r>
            <w:r w:rsidR="00704E50">
              <w:t xml:space="preserve">the other </w:t>
            </w:r>
            <w:r w:rsidR="00F02335" w:rsidRPr="00F62474">
              <w:t>option</w:t>
            </w:r>
            <w:r w:rsidRPr="00F62474">
              <w:t>.</w:t>
            </w:r>
            <w:r w:rsidR="008C141D">
              <w:t>)</w:t>
            </w:r>
          </w:p>
        </w:tc>
        <w:tc>
          <w:tcPr>
            <w:tcW w:w="1440" w:type="dxa"/>
          </w:tcPr>
          <w:p w14:paraId="6F92F820" w14:textId="234DAC64" w:rsidR="00557340" w:rsidRPr="00F62474" w:rsidRDefault="006253FE" w:rsidP="002522B3">
            <w:pPr>
              <w:tabs>
                <w:tab w:val="left" w:pos="2329"/>
              </w:tabs>
              <w:rPr>
                <w:rFonts w:cs="Arial"/>
                <w:szCs w:val="20"/>
              </w:rPr>
            </w:pPr>
            <w:r>
              <w:rPr>
                <w:rFonts w:cs="Arial"/>
                <w:szCs w:val="20"/>
              </w:rPr>
              <w:lastRenderedPageBreak/>
              <w:t>COURSE</w:t>
            </w:r>
          </w:p>
        </w:tc>
        <w:tc>
          <w:tcPr>
            <w:tcW w:w="1440" w:type="dxa"/>
          </w:tcPr>
          <w:p w14:paraId="7445E6E6" w14:textId="0F382266" w:rsidR="00557340" w:rsidRPr="00F62474" w:rsidRDefault="00590CB4" w:rsidP="002522B3">
            <w:pPr>
              <w:tabs>
                <w:tab w:val="left" w:pos="2329"/>
              </w:tabs>
              <w:rPr>
                <w:rFonts w:cs="Arial"/>
                <w:szCs w:val="20"/>
              </w:rPr>
            </w:pPr>
            <w:r>
              <w:rPr>
                <w:rFonts w:cs="Arial"/>
                <w:szCs w:val="20"/>
              </w:rPr>
              <w:t>2</w:t>
            </w:r>
            <w:r w:rsidR="00353072">
              <w:rPr>
                <w:rFonts w:cs="Arial"/>
                <w:szCs w:val="20"/>
              </w:rPr>
              <w:t xml:space="preserve"> </w:t>
            </w:r>
            <w:proofErr w:type="spellStart"/>
            <w:r w:rsidR="00353072">
              <w:rPr>
                <w:rFonts w:cs="Arial"/>
                <w:szCs w:val="20"/>
              </w:rPr>
              <w:t>hr</w:t>
            </w:r>
            <w:proofErr w:type="spellEnd"/>
          </w:p>
        </w:tc>
      </w:tr>
      <w:tr w:rsidR="00557340" w:rsidRPr="00F62474" w14:paraId="5D4C9E0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57340" w:rsidRPr="00F62474" w:rsidRDefault="00557340" w:rsidP="002522B3">
            <w:pPr>
              <w:tabs>
                <w:tab w:val="left" w:pos="2329"/>
              </w:tabs>
              <w:rPr>
                <w:rFonts w:cs="Arial"/>
                <w:b/>
                <w:szCs w:val="20"/>
              </w:rPr>
            </w:pPr>
            <w:r w:rsidRPr="00F6247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557340" w:rsidRPr="00F62474"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557340" w:rsidRPr="00F62474"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550E3B34" w:rsidR="00557340" w:rsidRPr="00F62474" w:rsidRDefault="00B426BB" w:rsidP="00B16C5A">
            <w:pPr>
              <w:tabs>
                <w:tab w:val="left" w:pos="2329"/>
              </w:tabs>
              <w:rPr>
                <w:rFonts w:cs="Arial"/>
                <w:b/>
                <w:szCs w:val="20"/>
              </w:rPr>
            </w:pPr>
            <w:r>
              <w:rPr>
                <w:rFonts w:cs="Arial"/>
                <w:b/>
                <w:szCs w:val="20"/>
              </w:rPr>
              <w:t>8</w:t>
            </w:r>
            <w:r w:rsidR="00353072">
              <w:rPr>
                <w:rFonts w:cs="Arial"/>
                <w:b/>
                <w:szCs w:val="20"/>
              </w:rPr>
              <w:t xml:space="preserve"> </w:t>
            </w:r>
            <w:r w:rsidR="00B16C5A">
              <w:rPr>
                <w:rFonts w:cs="Arial"/>
                <w:b/>
                <w:szCs w:val="20"/>
              </w:rPr>
              <w:t>hours</w:t>
            </w:r>
          </w:p>
        </w:tc>
      </w:tr>
    </w:tbl>
    <w:p w14:paraId="23436BB8" w14:textId="77777777" w:rsidR="005344A9" w:rsidRPr="00F62474" w:rsidRDefault="005344A9" w:rsidP="0020635A">
      <w:pPr>
        <w:pStyle w:val="Heading1"/>
      </w:pPr>
    </w:p>
    <w:p w14:paraId="3E1DCBAF" w14:textId="77777777" w:rsidR="005344A9" w:rsidRPr="00F62474" w:rsidRDefault="005344A9" w:rsidP="005344A9">
      <w:pPr>
        <w:tabs>
          <w:tab w:val="left" w:pos="1065"/>
        </w:tabs>
      </w:pPr>
    </w:p>
    <w:p w14:paraId="76B545CB" w14:textId="77777777" w:rsidR="005344A9" w:rsidRPr="00F62474" w:rsidRDefault="005344A9">
      <w:pPr>
        <w:rPr>
          <w:rFonts w:cs="Arial"/>
          <w:szCs w:val="20"/>
        </w:rPr>
      </w:pPr>
      <w:r w:rsidRPr="00F62474">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62474" w14:paraId="68E00537"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3D536EF1" w:rsidR="002C1641" w:rsidRPr="00F62474" w:rsidRDefault="00560622" w:rsidP="00560622">
            <w:pPr>
              <w:pStyle w:val="WeeklyTopicHeading1"/>
            </w:pPr>
            <w:bookmarkStart w:id="11" w:name="weeksix"/>
            <w:bookmarkStart w:id="12" w:name="_Toc358980899"/>
            <w:bookmarkEnd w:id="11"/>
            <w:r w:rsidRPr="00F62474">
              <w:lastRenderedPageBreak/>
              <w:t xml:space="preserve">Week Six: </w:t>
            </w:r>
            <w:bookmarkEnd w:id="12"/>
            <w:r w:rsidR="002263CE" w:rsidRPr="00F62474">
              <w:t xml:space="preserve">Overidentification, </w:t>
            </w:r>
            <w:r w:rsidR="00D56085" w:rsidRPr="00F62474">
              <w:t>Program Evaluation</w:t>
            </w:r>
            <w:r w:rsidRPr="00F62474">
              <w:t>,</w:t>
            </w:r>
            <w:r w:rsidR="00D56085" w:rsidRPr="00F62474">
              <w:t xml:space="preserve"> and Early </w:t>
            </w:r>
          </w:p>
        </w:tc>
        <w:tc>
          <w:tcPr>
            <w:tcW w:w="1440" w:type="dxa"/>
            <w:tcBorders>
              <w:left w:val="nil"/>
              <w:bottom w:val="single" w:sz="4" w:space="0" w:color="000000" w:themeColor="text1"/>
              <w:right w:val="nil"/>
            </w:tcBorders>
            <w:shd w:val="clear" w:color="auto" w:fill="BF2C37"/>
          </w:tcPr>
          <w:p w14:paraId="53BE6BF0" w14:textId="77777777" w:rsidR="002C1641" w:rsidRPr="00F6247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F62474" w:rsidRDefault="002C1641" w:rsidP="00FD5474">
            <w:pPr>
              <w:tabs>
                <w:tab w:val="left" w:pos="0"/>
                <w:tab w:val="left" w:pos="3720"/>
              </w:tabs>
              <w:outlineLvl w:val="0"/>
              <w:rPr>
                <w:rFonts w:cs="Arial"/>
                <w:color w:val="FFFFFF"/>
                <w:sz w:val="28"/>
                <w:szCs w:val="28"/>
              </w:rPr>
            </w:pPr>
          </w:p>
        </w:tc>
      </w:tr>
      <w:tr w:rsidR="00BA4B7B" w:rsidRPr="00F62474" w14:paraId="10B0857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F62474" w:rsidRDefault="00BA4B7B" w:rsidP="00FD5474">
            <w:pPr>
              <w:tabs>
                <w:tab w:val="left" w:pos="0"/>
                <w:tab w:val="left" w:pos="3720"/>
              </w:tabs>
              <w:outlineLvl w:val="0"/>
              <w:rPr>
                <w:rFonts w:cs="Arial"/>
                <w:b/>
                <w:i/>
                <w:szCs w:val="20"/>
              </w:rPr>
            </w:pPr>
            <w:r w:rsidRPr="00F6247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F62474" w:rsidRDefault="00BA4B7B" w:rsidP="00FD5474">
            <w:pPr>
              <w:tabs>
                <w:tab w:val="left" w:pos="0"/>
                <w:tab w:val="left" w:pos="3720"/>
              </w:tabs>
              <w:outlineLvl w:val="0"/>
              <w:rPr>
                <w:rFonts w:cs="Arial"/>
                <w:b/>
                <w:szCs w:val="20"/>
              </w:rPr>
            </w:pPr>
            <w:r w:rsidRPr="00F62474">
              <w:rPr>
                <w:rFonts w:cs="Arial"/>
                <w:b/>
                <w:i/>
                <w:szCs w:val="20"/>
              </w:rPr>
              <w:t>Alignment</w:t>
            </w:r>
          </w:p>
        </w:tc>
      </w:tr>
      <w:tr w:rsidR="00BA4B7B" w:rsidRPr="00F62474" w14:paraId="38AB19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42C5744E" w:rsidR="00BA4B7B" w:rsidRPr="00F62474" w:rsidRDefault="00031EEE" w:rsidP="00306629">
            <w:pPr>
              <w:pStyle w:val="ObjectiveBullet"/>
              <w:numPr>
                <w:ilvl w:val="1"/>
                <w:numId w:val="10"/>
              </w:numPr>
            </w:pPr>
            <w:r w:rsidRPr="00F62474">
              <w:t>Apply</w:t>
            </w:r>
            <w:r w:rsidR="00D56085" w:rsidRPr="00F62474">
              <w:t xml:space="preserve"> the CIPP </w:t>
            </w:r>
            <w:r w:rsidR="00DF6CA9">
              <w:t>m</w:t>
            </w:r>
            <w:r w:rsidR="00D56085" w:rsidRPr="00F62474">
              <w:t xml:space="preserve">odel of </w:t>
            </w:r>
            <w:r w:rsidR="00DF6CA9">
              <w:t>p</w:t>
            </w:r>
            <w:r w:rsidR="00D56085" w:rsidRPr="00F62474">
              <w:t xml:space="preserve">rogram </w:t>
            </w:r>
            <w:r w:rsidR="00DF6CA9">
              <w:t>e</w:t>
            </w:r>
            <w:r w:rsidR="00D56085" w:rsidRPr="00F62474">
              <w:t>valuation</w:t>
            </w:r>
            <w:r w:rsidRPr="00F62474">
              <w:t>.</w:t>
            </w:r>
            <w:r w:rsidR="00D56085" w:rsidRPr="00F62474">
              <w:t xml:space="preserve"> </w:t>
            </w:r>
          </w:p>
        </w:tc>
        <w:tc>
          <w:tcPr>
            <w:tcW w:w="2880" w:type="dxa"/>
            <w:gridSpan w:val="2"/>
            <w:tcBorders>
              <w:top w:val="nil"/>
              <w:left w:val="nil"/>
              <w:bottom w:val="nil"/>
            </w:tcBorders>
          </w:tcPr>
          <w:p w14:paraId="10DAE5B5" w14:textId="3292EAC5" w:rsidR="00BA4B7B" w:rsidRPr="00F62474" w:rsidRDefault="00010BC8" w:rsidP="00FD5474">
            <w:pPr>
              <w:tabs>
                <w:tab w:val="left" w:pos="0"/>
                <w:tab w:val="left" w:pos="3720"/>
              </w:tabs>
              <w:outlineLvl w:val="0"/>
              <w:rPr>
                <w:rFonts w:cs="Arial"/>
                <w:szCs w:val="20"/>
              </w:rPr>
            </w:pPr>
            <w:r>
              <w:rPr>
                <w:rFonts w:cs="Arial"/>
                <w:szCs w:val="20"/>
              </w:rPr>
              <w:t>CLO3</w:t>
            </w:r>
          </w:p>
        </w:tc>
      </w:tr>
      <w:tr w:rsidR="00560622" w:rsidRPr="00F62474" w14:paraId="372C72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7AC48CB" w14:textId="79137310" w:rsidR="00560622" w:rsidRPr="00F62474" w:rsidRDefault="00031EEE" w:rsidP="00306629">
            <w:pPr>
              <w:pStyle w:val="ObjectiveBullet"/>
              <w:numPr>
                <w:ilvl w:val="1"/>
                <w:numId w:val="10"/>
              </w:numPr>
            </w:pPr>
            <w:r w:rsidRPr="00F62474">
              <w:t>Explain t</w:t>
            </w:r>
            <w:r w:rsidR="00560622" w:rsidRPr="00F62474">
              <w:t>ransit</w:t>
            </w:r>
            <w:r w:rsidRPr="00F62474">
              <w:t>ion from early i</w:t>
            </w:r>
            <w:r w:rsidR="00560622" w:rsidRPr="00F62474">
              <w:t xml:space="preserve">ntervention to </w:t>
            </w:r>
            <w:r w:rsidRPr="00F62474">
              <w:t>school</w:t>
            </w:r>
            <w:r w:rsidR="00704E50">
              <w:t>-</w:t>
            </w:r>
            <w:r w:rsidRPr="00F62474">
              <w:t>age p</w:t>
            </w:r>
            <w:r w:rsidR="00560622" w:rsidRPr="00F62474">
              <w:t>rogramming</w:t>
            </w:r>
            <w:r w:rsidRPr="00F62474">
              <w:t>.</w:t>
            </w:r>
            <w:r w:rsidR="00560622" w:rsidRPr="00F62474">
              <w:t xml:space="preserve"> </w:t>
            </w:r>
          </w:p>
        </w:tc>
        <w:tc>
          <w:tcPr>
            <w:tcW w:w="2880" w:type="dxa"/>
            <w:gridSpan w:val="2"/>
            <w:tcBorders>
              <w:top w:val="nil"/>
              <w:left w:val="nil"/>
              <w:bottom w:val="nil"/>
            </w:tcBorders>
          </w:tcPr>
          <w:p w14:paraId="57717899" w14:textId="37DB9E4C" w:rsidR="00560622" w:rsidRPr="00F62474" w:rsidRDefault="00010BC8" w:rsidP="00FD5474">
            <w:pPr>
              <w:tabs>
                <w:tab w:val="left" w:pos="0"/>
                <w:tab w:val="left" w:pos="3720"/>
              </w:tabs>
              <w:outlineLvl w:val="0"/>
              <w:rPr>
                <w:rFonts w:cs="Arial"/>
                <w:szCs w:val="20"/>
              </w:rPr>
            </w:pPr>
            <w:r>
              <w:rPr>
                <w:rFonts w:cs="Arial"/>
                <w:szCs w:val="20"/>
              </w:rPr>
              <w:t>CLO3</w:t>
            </w:r>
          </w:p>
        </w:tc>
      </w:tr>
      <w:tr w:rsidR="00BA4B7B" w:rsidRPr="00F62474" w14:paraId="034DA32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115C613D" w:rsidR="002263CE" w:rsidRPr="00F62474" w:rsidRDefault="00031EEE" w:rsidP="00306629">
            <w:pPr>
              <w:pStyle w:val="ObjectiveBullet"/>
              <w:numPr>
                <w:ilvl w:val="1"/>
                <w:numId w:val="10"/>
              </w:numPr>
            </w:pPr>
            <w:r w:rsidRPr="00F62474">
              <w:t>Describe strategies to avoid overidenti</w:t>
            </w:r>
            <w:r w:rsidR="002263CE" w:rsidRPr="00F62474">
              <w:t>f</w:t>
            </w:r>
            <w:r w:rsidRPr="00F62474">
              <w:t>i</w:t>
            </w:r>
            <w:r w:rsidR="002263CE" w:rsidRPr="00F62474">
              <w:t>cation in special education</w:t>
            </w:r>
            <w:r w:rsidRPr="00F62474">
              <w:t>.</w:t>
            </w:r>
          </w:p>
        </w:tc>
        <w:tc>
          <w:tcPr>
            <w:tcW w:w="2880" w:type="dxa"/>
            <w:gridSpan w:val="2"/>
            <w:tcBorders>
              <w:top w:val="nil"/>
              <w:left w:val="nil"/>
              <w:bottom w:val="single" w:sz="4" w:space="0" w:color="000000" w:themeColor="text1"/>
            </w:tcBorders>
          </w:tcPr>
          <w:p w14:paraId="74768EB5" w14:textId="2936CFE5" w:rsidR="00BA4B7B" w:rsidRPr="00F62474" w:rsidRDefault="00010BC8" w:rsidP="00FD5474">
            <w:pPr>
              <w:tabs>
                <w:tab w:val="left" w:pos="0"/>
                <w:tab w:val="left" w:pos="3720"/>
              </w:tabs>
              <w:outlineLvl w:val="0"/>
              <w:rPr>
                <w:rFonts w:cs="Arial"/>
                <w:szCs w:val="20"/>
              </w:rPr>
            </w:pPr>
            <w:r>
              <w:rPr>
                <w:rFonts w:cs="Arial"/>
                <w:szCs w:val="20"/>
              </w:rPr>
              <w:t>CLO3, CLO6</w:t>
            </w:r>
          </w:p>
        </w:tc>
      </w:tr>
      <w:tr w:rsidR="00557340" w:rsidRPr="00F62474" w14:paraId="09D79B94"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Pr="00F62474" w:rsidRDefault="00557340" w:rsidP="002522B3">
            <w:pPr>
              <w:tabs>
                <w:tab w:val="left" w:pos="0"/>
                <w:tab w:val="left" w:pos="3720"/>
              </w:tabs>
              <w:outlineLvl w:val="0"/>
              <w:rPr>
                <w:rFonts w:cs="Arial"/>
                <w:i/>
                <w:szCs w:val="20"/>
              </w:rPr>
            </w:pPr>
            <w:r w:rsidRPr="00F62474">
              <w:rPr>
                <w:rFonts w:cs="Arial"/>
                <w:b/>
                <w:i/>
                <w:sz w:val="22"/>
                <w:szCs w:val="20"/>
              </w:rPr>
              <w:t>Resources, Activities, and Preparation</w:t>
            </w:r>
          </w:p>
          <w:p w14:paraId="7AE5406D" w14:textId="43AFBD40" w:rsidR="00557340" w:rsidRPr="00F62474" w:rsidRDefault="00DB4448" w:rsidP="002522B3">
            <w:pPr>
              <w:tabs>
                <w:tab w:val="left" w:pos="0"/>
                <w:tab w:val="left" w:pos="3720"/>
              </w:tabs>
              <w:outlineLvl w:val="0"/>
              <w:rPr>
                <w:rFonts w:cs="Arial"/>
                <w:b/>
                <w:i/>
                <w:szCs w:val="20"/>
              </w:rPr>
            </w:pPr>
            <w:r w:rsidRPr="00F6247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auto"/>
            </w:tcBorders>
            <w:shd w:val="clear" w:color="auto" w:fill="D8D9DA"/>
          </w:tcPr>
          <w:p w14:paraId="4CE1B488"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AIE</w:t>
            </w:r>
          </w:p>
        </w:tc>
      </w:tr>
      <w:tr w:rsidR="00557340" w:rsidRPr="00F62474" w14:paraId="3406FDD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782BE6" w14:textId="4A120E35" w:rsidR="00557340" w:rsidRPr="0033381A" w:rsidRDefault="008A6354" w:rsidP="002522B3">
            <w:pPr>
              <w:tabs>
                <w:tab w:val="left" w:pos="2329"/>
              </w:tabs>
              <w:rPr>
                <w:rFonts w:cs="Arial"/>
                <w:szCs w:val="20"/>
              </w:rPr>
            </w:pPr>
            <w:r w:rsidRPr="00F62474">
              <w:rPr>
                <w:rFonts w:cs="Arial"/>
                <w:b/>
                <w:szCs w:val="20"/>
              </w:rPr>
              <w:t xml:space="preserve">Read </w:t>
            </w:r>
            <w:r w:rsidR="00DF6CA9">
              <w:rPr>
                <w:rFonts w:cs="Arial"/>
                <w:szCs w:val="20"/>
              </w:rPr>
              <w:t>the following:</w:t>
            </w:r>
          </w:p>
          <w:p w14:paraId="4E4CB66D" w14:textId="582CC6FA" w:rsidR="003471A7" w:rsidRPr="00F62474" w:rsidRDefault="003471A7" w:rsidP="002522B3">
            <w:pPr>
              <w:tabs>
                <w:tab w:val="left" w:pos="2329"/>
              </w:tabs>
              <w:rPr>
                <w:rFonts w:cs="Arial"/>
                <w:b/>
                <w:szCs w:val="20"/>
              </w:rPr>
            </w:pPr>
          </w:p>
          <w:p w14:paraId="46493C41" w14:textId="5C2FD7F2" w:rsidR="00493B2C" w:rsidRPr="00B426BB" w:rsidRDefault="00B426BB" w:rsidP="00B426BB">
            <w:pPr>
              <w:pStyle w:val="Bullets"/>
            </w:pPr>
            <w:r w:rsidRPr="00357C90">
              <w:t xml:space="preserve">Ch. </w:t>
            </w:r>
            <w:r>
              <w:t>17</w:t>
            </w:r>
            <w:r w:rsidRPr="00357C90">
              <w:t xml:space="preserve"> &amp; 1</w:t>
            </w:r>
            <w:r>
              <w:t>9</w:t>
            </w:r>
            <w:r w:rsidRPr="00357C90">
              <w:t xml:space="preserve"> of </w:t>
            </w:r>
            <w:r w:rsidRPr="00FE4DDD">
              <w:rPr>
                <w:i/>
                <w:iCs w:val="0"/>
              </w:rPr>
              <w:t>Handbook of Leadership and Administration for Special Education</w:t>
            </w:r>
          </w:p>
          <w:p w14:paraId="5650156B" w14:textId="4DA8A5C7" w:rsidR="009740EA" w:rsidRPr="009740EA" w:rsidRDefault="00F5464C" w:rsidP="00B426BB">
            <w:pPr>
              <w:pStyle w:val="Bullets"/>
              <w:rPr>
                <w:rStyle w:val="Hyperlink"/>
                <w:color w:val="auto"/>
                <w:u w:val="none"/>
              </w:rPr>
            </w:pPr>
            <w:hyperlink r:id="rId68" w:history="1">
              <w:r w:rsidR="003471A7" w:rsidRPr="00F62474">
                <w:rPr>
                  <w:rStyle w:val="Hyperlink"/>
                </w:rPr>
                <w:t>Why Conduct a Program Evaluation? Five Reasons Why Evaluation Can Help an Out-Of-School Time Program</w:t>
              </w:r>
            </w:hyperlink>
          </w:p>
          <w:p w14:paraId="3A7147BF" w14:textId="77777777" w:rsidR="00556B48" w:rsidRPr="00556B48" w:rsidRDefault="009740EA" w:rsidP="00B426BB">
            <w:pPr>
              <w:pStyle w:val="Bullets"/>
              <w:rPr>
                <w:rStyle w:val="Hyperlink"/>
                <w:color w:val="auto"/>
                <w:u w:val="none"/>
              </w:rPr>
            </w:pPr>
            <w:r>
              <w:rPr>
                <w:rStyle w:val="Hyperlink"/>
              </w:rPr>
              <w:t xml:space="preserve">Early Intervention Transition: Preschool Programs to School-Aged Programs </w:t>
            </w:r>
          </w:p>
          <w:p w14:paraId="5BC105AD" w14:textId="550AC317" w:rsidR="009740EA" w:rsidRPr="009740EA" w:rsidRDefault="00F5464C" w:rsidP="00B426BB">
            <w:pPr>
              <w:pStyle w:val="Bullets"/>
              <w:rPr>
                <w:rStyle w:val="Hyperlink"/>
                <w:color w:val="auto"/>
                <w:u w:val="none"/>
              </w:rPr>
            </w:pPr>
            <w:hyperlink r:id="rId69" w:history="1">
              <w:r w:rsidR="009740EA">
                <w:rPr>
                  <w:rStyle w:val="Hyperlink"/>
                </w:rPr>
                <w:t>The</w:t>
              </w:r>
            </w:hyperlink>
            <w:r w:rsidR="009740EA">
              <w:rPr>
                <w:rStyle w:val="Hyperlink"/>
              </w:rPr>
              <w:t xml:space="preserve"> Transition Process </w:t>
            </w:r>
            <w:proofErr w:type="gramStart"/>
            <w:r w:rsidR="009740EA">
              <w:rPr>
                <w:rStyle w:val="Hyperlink"/>
              </w:rPr>
              <w:t>From</w:t>
            </w:r>
            <w:proofErr w:type="gramEnd"/>
            <w:r w:rsidR="009740EA">
              <w:rPr>
                <w:rStyle w:val="Hyperlink"/>
              </w:rPr>
              <w:t xml:space="preserve"> Early </w:t>
            </w:r>
            <w:proofErr w:type="spellStart"/>
            <w:r w:rsidR="009740EA">
              <w:rPr>
                <w:rStyle w:val="Hyperlink"/>
              </w:rPr>
              <w:t>Intevention</w:t>
            </w:r>
            <w:proofErr w:type="spellEnd"/>
            <w:r w:rsidR="009740EA">
              <w:rPr>
                <w:rStyle w:val="Hyperlink"/>
              </w:rPr>
              <w:t xml:space="preserve"> to School-Age Programs: Guidelines to Support Parents </w:t>
            </w:r>
          </w:p>
          <w:p w14:paraId="6E0F7A82" w14:textId="271F2C63" w:rsidR="002D6C63" w:rsidRDefault="002D6C63" w:rsidP="008C141D">
            <w:pPr>
              <w:pStyle w:val="Bullets"/>
            </w:pPr>
            <w:proofErr w:type="spellStart"/>
            <w:r w:rsidRPr="00B426BB">
              <w:t>Voulgarides</w:t>
            </w:r>
            <w:proofErr w:type="spellEnd"/>
            <w:r w:rsidRPr="00B426BB">
              <w:t>, C.,</w:t>
            </w:r>
            <w:r w:rsidR="00704E50">
              <w:t xml:space="preserve"> &amp;</w:t>
            </w:r>
            <w:r w:rsidRPr="00B426BB">
              <w:t xml:space="preserve"> Fergus, E. (2017)</w:t>
            </w:r>
            <w:r w:rsidR="00704E50">
              <w:t>.</w:t>
            </w:r>
            <w:r w:rsidRPr="00B426BB">
              <w:t xml:space="preserve"> Pursuing </w:t>
            </w:r>
            <w:r w:rsidR="00704E50">
              <w:t>e</w:t>
            </w:r>
            <w:r w:rsidRPr="00B426BB">
              <w:t xml:space="preserve">quity: Disproportionality in </w:t>
            </w:r>
            <w:r w:rsidR="00704E50">
              <w:t>s</w:t>
            </w:r>
            <w:r w:rsidRPr="00B426BB">
              <w:t xml:space="preserve">pecial </w:t>
            </w:r>
            <w:r w:rsidR="00704E50">
              <w:t>e</w:t>
            </w:r>
            <w:r w:rsidRPr="00B426BB">
              <w:t xml:space="preserve">ducation and the </w:t>
            </w:r>
            <w:r w:rsidR="00704E50">
              <w:t>r</w:t>
            </w:r>
            <w:r w:rsidRPr="00B426BB">
              <w:t xml:space="preserve">eframing of </w:t>
            </w:r>
            <w:r w:rsidR="00704E50">
              <w:t>t</w:t>
            </w:r>
            <w:r w:rsidRPr="00B426BB">
              <w:t xml:space="preserve">echnical </w:t>
            </w:r>
            <w:r w:rsidR="00704E50">
              <w:t>s</w:t>
            </w:r>
            <w:r w:rsidRPr="00B426BB">
              <w:t xml:space="preserve">olutions to </w:t>
            </w:r>
            <w:r w:rsidR="00704E50">
              <w:t>a</w:t>
            </w:r>
            <w:r w:rsidRPr="00B426BB">
              <w:t xml:space="preserve">ddress </w:t>
            </w:r>
            <w:r w:rsidR="00704E50">
              <w:t>s</w:t>
            </w:r>
            <w:r w:rsidRPr="00B426BB">
              <w:t xml:space="preserve">ystemic </w:t>
            </w:r>
            <w:r w:rsidR="00704E50">
              <w:t>i</w:t>
            </w:r>
            <w:r w:rsidRPr="00B426BB">
              <w:t>nequities.</w:t>
            </w:r>
          </w:p>
          <w:p w14:paraId="3F8FE46C" w14:textId="6ECA3DAA" w:rsidR="00493B2C" w:rsidRDefault="00493B2C" w:rsidP="00B426BB">
            <w:pPr>
              <w:pStyle w:val="Bullets"/>
            </w:pPr>
            <w:proofErr w:type="spellStart"/>
            <w:r>
              <w:t>Alqahtani</w:t>
            </w:r>
            <w:proofErr w:type="spellEnd"/>
            <w:r>
              <w:t>, K (2016)</w:t>
            </w:r>
            <w:r w:rsidR="00704E50">
              <w:t>.</w:t>
            </w:r>
            <w:r>
              <w:t xml:space="preserve"> Decision-oriented </w:t>
            </w:r>
            <w:r w:rsidR="00704E50">
              <w:t>e</w:t>
            </w:r>
            <w:r>
              <w:t xml:space="preserve">valuation: A review of </w:t>
            </w:r>
            <w:r w:rsidR="00704E50">
              <w:t>v</w:t>
            </w:r>
            <w:r>
              <w:t xml:space="preserve">arious </w:t>
            </w:r>
            <w:r w:rsidR="00704E50">
              <w:t>m</w:t>
            </w:r>
            <w:r>
              <w:t xml:space="preserve">odels of </w:t>
            </w:r>
            <w:r w:rsidR="00704E50">
              <w:t>e</w:t>
            </w:r>
            <w:r>
              <w:t>valuations</w:t>
            </w:r>
            <w:r w:rsidR="00704E50">
              <w:t>.</w:t>
            </w:r>
            <w:r>
              <w:t xml:space="preserve"> </w:t>
            </w:r>
          </w:p>
          <w:p w14:paraId="796A9EBD" w14:textId="5FAC8357" w:rsidR="00075F96" w:rsidRPr="00F62474" w:rsidRDefault="00075F96">
            <w:pPr>
              <w:pStyle w:val="AssignmentsLevel2"/>
              <w:numPr>
                <w:ilvl w:val="0"/>
                <w:numId w:val="0"/>
              </w:numPr>
            </w:pPr>
          </w:p>
          <w:p w14:paraId="3A6D2E26" w14:textId="4ED1A3FD" w:rsidR="003471A7" w:rsidRDefault="003471A7" w:rsidP="002522B3">
            <w:pPr>
              <w:pStyle w:val="AssignmentsLevel1"/>
            </w:pPr>
            <w:r w:rsidRPr="00F62474">
              <w:rPr>
                <w:b/>
              </w:rPr>
              <w:t>Review</w:t>
            </w:r>
            <w:r w:rsidR="00DF6CA9">
              <w:rPr>
                <w:b/>
              </w:rPr>
              <w:t xml:space="preserve"> </w:t>
            </w:r>
            <w:r w:rsidR="00DF6CA9">
              <w:t>the following:</w:t>
            </w:r>
          </w:p>
          <w:p w14:paraId="5B8CF7FA" w14:textId="77777777" w:rsidR="00DF6CA9" w:rsidRPr="00DF6CA9" w:rsidRDefault="00DF6CA9" w:rsidP="002522B3">
            <w:pPr>
              <w:pStyle w:val="AssignmentsLevel1"/>
            </w:pPr>
          </w:p>
          <w:p w14:paraId="568220A8" w14:textId="77777777" w:rsidR="00075F96" w:rsidRPr="00F62474" w:rsidRDefault="00F5464C" w:rsidP="00B426BB">
            <w:pPr>
              <w:pStyle w:val="Bullets"/>
            </w:pPr>
            <w:hyperlink r:id="rId70" w:history="1">
              <w:r w:rsidR="00D56505" w:rsidRPr="00F62474">
                <w:rPr>
                  <w:rStyle w:val="Hyperlink"/>
                </w:rPr>
                <w:t>CIPP Evaluation Model: Decisions-Oriented Approaches</w:t>
              </w:r>
            </w:hyperlink>
          </w:p>
          <w:p w14:paraId="0F1E35E6" w14:textId="22C12FBD" w:rsidR="001D0F6F" w:rsidRPr="00F62474" w:rsidRDefault="00F5464C" w:rsidP="00012570">
            <w:pPr>
              <w:pStyle w:val="Bullets"/>
            </w:pPr>
            <w:hyperlink r:id="rId71" w:history="1">
              <w:r w:rsidR="002553D1" w:rsidRPr="00F62474">
                <w:rPr>
                  <w:rStyle w:val="Hyperlink"/>
                </w:rPr>
                <w:t xml:space="preserve">CIPP </w:t>
              </w:r>
              <w:r w:rsidR="003471A7" w:rsidRPr="00F62474">
                <w:rPr>
                  <w:rStyle w:val="Hyperlink"/>
                </w:rPr>
                <w:t>Evaluation Model Checklist</w:t>
              </w:r>
            </w:hyperlink>
            <w:r w:rsidR="003471A7" w:rsidRPr="00F62474">
              <w:t xml:space="preserve"> </w:t>
            </w:r>
          </w:p>
        </w:tc>
        <w:tc>
          <w:tcPr>
            <w:tcW w:w="1440" w:type="dxa"/>
            <w:tcBorders>
              <w:left w:val="single" w:sz="4" w:space="0" w:color="000000" w:themeColor="text1"/>
            </w:tcBorders>
            <w:shd w:val="clear" w:color="auto" w:fill="FFFFFF" w:themeFill="background1"/>
          </w:tcPr>
          <w:p w14:paraId="1506710E" w14:textId="20C9A9DB" w:rsidR="00557340" w:rsidRPr="00F62474" w:rsidRDefault="00687287" w:rsidP="002522B3">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77106292" w14:textId="77777777" w:rsidR="00590CB4" w:rsidRDefault="00590CB4" w:rsidP="00590CB4">
            <w:pPr>
              <w:tabs>
                <w:tab w:val="left" w:pos="2329"/>
              </w:tabs>
              <w:rPr>
                <w:rFonts w:cs="Arial"/>
                <w:szCs w:val="20"/>
              </w:rPr>
            </w:pPr>
            <w:r w:rsidRPr="00F71204">
              <w:rPr>
                <w:rFonts w:cs="Arial"/>
                <w:szCs w:val="20"/>
              </w:rPr>
              <w:t>Discuss Readings</w:t>
            </w:r>
            <w:r>
              <w:rPr>
                <w:rFonts w:cs="Arial"/>
                <w:szCs w:val="20"/>
              </w:rPr>
              <w:t xml:space="preserve"> = </w:t>
            </w:r>
          </w:p>
          <w:p w14:paraId="332BD7EA" w14:textId="4AA26D87" w:rsidR="00557340" w:rsidRPr="00F62474" w:rsidRDefault="00590CB4" w:rsidP="00590CB4">
            <w:pPr>
              <w:rPr>
                <w:rFonts w:cs="Arial"/>
                <w:szCs w:val="20"/>
              </w:rPr>
            </w:pPr>
            <w:r>
              <w:rPr>
                <w:rFonts w:cs="Arial"/>
                <w:b/>
                <w:szCs w:val="20"/>
              </w:rPr>
              <w:t>1</w:t>
            </w:r>
            <w:r w:rsidRPr="00F71204">
              <w:rPr>
                <w:rFonts w:cs="Arial"/>
                <w:b/>
                <w:szCs w:val="20"/>
              </w:rPr>
              <w:t xml:space="preserve"> hour</w:t>
            </w:r>
          </w:p>
        </w:tc>
      </w:tr>
      <w:tr w:rsidR="00557340" w:rsidRPr="00F62474" w14:paraId="702DA85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Pr="00F62474" w:rsidRDefault="00557340" w:rsidP="002522B3">
            <w:pPr>
              <w:tabs>
                <w:tab w:val="left" w:pos="0"/>
                <w:tab w:val="left" w:pos="3720"/>
              </w:tabs>
              <w:outlineLvl w:val="0"/>
              <w:rPr>
                <w:rFonts w:cs="Arial"/>
                <w:i/>
                <w:szCs w:val="20"/>
              </w:rPr>
            </w:pPr>
            <w:r w:rsidRPr="00F62474">
              <w:rPr>
                <w:rFonts w:cs="Arial"/>
                <w:b/>
                <w:i/>
                <w:sz w:val="22"/>
                <w:szCs w:val="20"/>
              </w:rPr>
              <w:t>Graded Assignments</w:t>
            </w:r>
          </w:p>
          <w:p w14:paraId="62C8E467" w14:textId="0B5D982E" w:rsidR="00557340" w:rsidRPr="00F62474" w:rsidRDefault="00557340" w:rsidP="00DB4448">
            <w:pPr>
              <w:tabs>
                <w:tab w:val="left" w:pos="0"/>
                <w:tab w:val="left" w:pos="3720"/>
              </w:tabs>
              <w:outlineLvl w:val="0"/>
              <w:rPr>
                <w:rFonts w:cs="Arial"/>
                <w:b/>
                <w:i/>
                <w:szCs w:val="20"/>
              </w:rPr>
            </w:pPr>
            <w:r w:rsidRPr="00F62474">
              <w:rPr>
                <w:rFonts w:cs="Arial"/>
                <w:i/>
                <w:szCs w:val="20"/>
              </w:rPr>
              <w:t xml:space="preserve">Complete these </w:t>
            </w:r>
            <w:r w:rsidR="00DB4448" w:rsidRPr="00F62474">
              <w:rPr>
                <w:rFonts w:cs="Arial"/>
                <w:i/>
                <w:szCs w:val="20"/>
              </w:rPr>
              <w:t>graded</w:t>
            </w:r>
            <w:r w:rsidRPr="00F6247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000000" w:themeColor="text1"/>
            </w:tcBorders>
            <w:shd w:val="clear" w:color="auto" w:fill="D8D9DA"/>
          </w:tcPr>
          <w:p w14:paraId="2610DE52" w14:textId="77777777" w:rsidR="00557340" w:rsidRPr="00F62474" w:rsidRDefault="00557340" w:rsidP="002522B3">
            <w:pPr>
              <w:rPr>
                <w:rFonts w:cs="Arial"/>
                <w:b/>
                <w:i/>
                <w:szCs w:val="20"/>
              </w:rPr>
            </w:pPr>
            <w:r w:rsidRPr="00F62474">
              <w:rPr>
                <w:rFonts w:cs="Arial"/>
                <w:b/>
                <w:i/>
                <w:szCs w:val="20"/>
              </w:rPr>
              <w:t>AIE</w:t>
            </w:r>
          </w:p>
        </w:tc>
      </w:tr>
      <w:tr w:rsidR="00B426BB" w:rsidRPr="00F62474" w14:paraId="612737B7" w14:textId="77777777" w:rsidTr="00A51A62">
        <w:tc>
          <w:tcPr>
            <w:tcW w:w="10170" w:type="dxa"/>
            <w:gridSpan w:val="2"/>
            <w:tcMar>
              <w:top w:w="115" w:type="dxa"/>
              <w:left w:w="115" w:type="dxa"/>
              <w:bottom w:w="115" w:type="dxa"/>
              <w:right w:w="115" w:type="dxa"/>
            </w:tcMar>
          </w:tcPr>
          <w:p w14:paraId="7B14C1D5" w14:textId="00268E91" w:rsidR="00B426BB" w:rsidRDefault="00B426BB" w:rsidP="00A51A62">
            <w:pPr>
              <w:tabs>
                <w:tab w:val="left" w:pos="2329"/>
              </w:tabs>
              <w:rPr>
                <w:rFonts w:cs="Arial"/>
                <w:b/>
                <w:szCs w:val="20"/>
              </w:rPr>
            </w:pPr>
            <w:r>
              <w:rPr>
                <w:rFonts w:cs="Arial"/>
                <w:b/>
                <w:szCs w:val="20"/>
              </w:rPr>
              <w:t xml:space="preserve">Discussion: </w:t>
            </w:r>
            <w:r w:rsidRPr="00F62474">
              <w:rPr>
                <w:rFonts w:cs="Arial"/>
                <w:b/>
                <w:szCs w:val="20"/>
              </w:rPr>
              <w:t>Early Intervention Behavior Support Case Study</w:t>
            </w:r>
          </w:p>
          <w:p w14:paraId="6237F444" w14:textId="17A2B943" w:rsidR="00B426BB" w:rsidRDefault="00B426BB" w:rsidP="00A51A62">
            <w:pPr>
              <w:tabs>
                <w:tab w:val="left" w:pos="2329"/>
              </w:tabs>
              <w:rPr>
                <w:rFonts w:cs="Arial"/>
                <w:b/>
                <w:szCs w:val="20"/>
              </w:rPr>
            </w:pPr>
          </w:p>
          <w:p w14:paraId="58A9F80F" w14:textId="51B87451" w:rsidR="00B426BB" w:rsidRPr="00B426BB" w:rsidRDefault="00B426BB" w:rsidP="00A51A62">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32F8AAC6" w14:textId="77777777" w:rsidR="008B0E61" w:rsidRDefault="008B0E61" w:rsidP="00A51A62">
            <w:pPr>
              <w:tabs>
                <w:tab w:val="left" w:pos="2329"/>
              </w:tabs>
              <w:rPr>
                <w:rFonts w:cs="Arial"/>
                <w:b/>
                <w:szCs w:val="20"/>
              </w:rPr>
            </w:pPr>
          </w:p>
          <w:p w14:paraId="1B4440B0" w14:textId="6E28EC28" w:rsidR="00B426BB" w:rsidRPr="00F62474" w:rsidRDefault="00B426BB" w:rsidP="00A51A62">
            <w:pPr>
              <w:tabs>
                <w:tab w:val="left" w:pos="2329"/>
              </w:tabs>
              <w:rPr>
                <w:rFonts w:cs="Arial"/>
                <w:szCs w:val="20"/>
              </w:rPr>
            </w:pPr>
            <w:r w:rsidRPr="00F62474">
              <w:rPr>
                <w:rFonts w:cs="Arial"/>
                <w:b/>
                <w:szCs w:val="20"/>
              </w:rPr>
              <w:t>Review</w:t>
            </w:r>
            <w:r w:rsidRPr="00F62474">
              <w:rPr>
                <w:rFonts w:cs="Arial"/>
                <w:szCs w:val="20"/>
              </w:rPr>
              <w:t xml:space="preserve"> the following case: </w:t>
            </w:r>
          </w:p>
          <w:p w14:paraId="24725B95" w14:textId="77777777" w:rsidR="00B426BB" w:rsidRPr="00F62474" w:rsidRDefault="00B426BB" w:rsidP="00A51A62">
            <w:pPr>
              <w:tabs>
                <w:tab w:val="left" w:pos="2329"/>
              </w:tabs>
              <w:rPr>
                <w:rFonts w:cs="Arial"/>
                <w:szCs w:val="20"/>
              </w:rPr>
            </w:pPr>
          </w:p>
          <w:p w14:paraId="52302D15" w14:textId="6B18CEBA" w:rsidR="00B426BB" w:rsidRPr="00B426BB" w:rsidRDefault="00B426BB" w:rsidP="00B426BB">
            <w:pPr>
              <w:tabs>
                <w:tab w:val="left" w:pos="2329"/>
              </w:tabs>
              <w:ind w:left="485"/>
              <w:rPr>
                <w:rFonts w:cs="Arial"/>
                <w:szCs w:val="20"/>
              </w:rPr>
            </w:pPr>
            <w:r w:rsidRPr="00B426BB">
              <w:rPr>
                <w:rFonts w:cs="Arial"/>
                <w:szCs w:val="20"/>
              </w:rPr>
              <w:t>Michael is a 5-year-old who is transitioning to kindergarten. He received services in his preschool for speech and occupational therapy. His preschool reports that they have struggled to support him because of his behavior. His preschool described his behavior as being physically and verbally aggressive to staff and to his peers when he cannot have his way or is denied access. He has difficulty playing cooperatively with his peers and usually dominates the interaction. During teacher-directed lessons, he has difficulty sitting in his place and will call out responses rather than wait his turn. During naptime, he rarely sleeps and will often wake his peers so he can have someone to interact with. During lunch and snack time, he will often take food or drink from his peers without asking when he wants more or something they have.</w:t>
            </w:r>
          </w:p>
          <w:p w14:paraId="1D3E632F" w14:textId="77777777" w:rsidR="00B426BB" w:rsidRPr="00F62474" w:rsidRDefault="00B426BB" w:rsidP="00A51A62">
            <w:pPr>
              <w:tabs>
                <w:tab w:val="left" w:pos="2329"/>
              </w:tabs>
              <w:ind w:left="690"/>
              <w:rPr>
                <w:rFonts w:cs="Arial"/>
                <w:szCs w:val="20"/>
              </w:rPr>
            </w:pPr>
            <w:r w:rsidRPr="00F62474">
              <w:rPr>
                <w:rFonts w:cs="Arial"/>
                <w:szCs w:val="20"/>
              </w:rPr>
              <w:t xml:space="preserve"> </w:t>
            </w:r>
          </w:p>
          <w:p w14:paraId="7D6FD2C5" w14:textId="77777777" w:rsidR="00B426BB" w:rsidRPr="00F62474" w:rsidRDefault="00B426BB" w:rsidP="00A51A62">
            <w:pPr>
              <w:tabs>
                <w:tab w:val="left" w:pos="2329"/>
              </w:tabs>
              <w:rPr>
                <w:rFonts w:cs="Arial"/>
                <w:szCs w:val="20"/>
              </w:rPr>
            </w:pPr>
            <w:r w:rsidRPr="00F62474">
              <w:rPr>
                <w:rFonts w:cs="Arial"/>
                <w:b/>
                <w:szCs w:val="20"/>
              </w:rPr>
              <w:t>Explain</w:t>
            </w:r>
            <w:r w:rsidRPr="00F62474">
              <w:rPr>
                <w:rFonts w:cs="Arial"/>
                <w:szCs w:val="20"/>
              </w:rPr>
              <w:t xml:space="preserve"> the steps you would take to prepare this student for transitioning to your district to support his behavior.</w:t>
            </w:r>
          </w:p>
          <w:p w14:paraId="3AAF9B84" w14:textId="77777777" w:rsidR="008B0E61" w:rsidRDefault="008B0E61" w:rsidP="00A51A62">
            <w:pPr>
              <w:tabs>
                <w:tab w:val="left" w:pos="2329"/>
              </w:tabs>
              <w:rPr>
                <w:b/>
              </w:rPr>
            </w:pPr>
          </w:p>
          <w:p w14:paraId="54AB1E6F" w14:textId="08BC4BAB" w:rsidR="00542F69" w:rsidRPr="00F62474" w:rsidRDefault="00542F69" w:rsidP="00A51A62">
            <w:pPr>
              <w:tabs>
                <w:tab w:val="left" w:pos="2329"/>
              </w:tabs>
              <w:rPr>
                <w:rFonts w:cs="Arial"/>
                <w:szCs w:val="20"/>
              </w:rPr>
            </w:pPr>
            <w:r w:rsidRPr="00F62474">
              <w:rPr>
                <w:b/>
              </w:rPr>
              <w:t>Post</w:t>
            </w:r>
            <w:r w:rsidRPr="00F62474">
              <w:t xml:space="preserve"> constructive criticism, clarification, additional questions, or your own relevant thoughts to </w:t>
            </w:r>
            <w:r>
              <w:t>3</w:t>
            </w:r>
            <w:r w:rsidRPr="00F62474">
              <w:t xml:space="preserve"> of your classmates' posts by Sunday.</w:t>
            </w:r>
          </w:p>
        </w:tc>
        <w:tc>
          <w:tcPr>
            <w:tcW w:w="1440" w:type="dxa"/>
          </w:tcPr>
          <w:p w14:paraId="43BB5BB9" w14:textId="77777777" w:rsidR="00B426BB" w:rsidRPr="00F62474" w:rsidRDefault="00B426BB" w:rsidP="00A51A62">
            <w:pPr>
              <w:tabs>
                <w:tab w:val="left" w:pos="2329"/>
              </w:tabs>
              <w:rPr>
                <w:rFonts w:cs="Arial"/>
                <w:szCs w:val="20"/>
              </w:rPr>
            </w:pPr>
            <w:r>
              <w:rPr>
                <w:rFonts w:cs="Arial"/>
                <w:szCs w:val="20"/>
              </w:rPr>
              <w:lastRenderedPageBreak/>
              <w:t>6.1, 6.2</w:t>
            </w:r>
          </w:p>
        </w:tc>
        <w:tc>
          <w:tcPr>
            <w:tcW w:w="1440" w:type="dxa"/>
          </w:tcPr>
          <w:p w14:paraId="05BA8FB1" w14:textId="34968CC8" w:rsidR="00B426BB" w:rsidRPr="00F62474" w:rsidRDefault="00542F69" w:rsidP="00A51A62">
            <w:pPr>
              <w:tabs>
                <w:tab w:val="left" w:pos="2329"/>
              </w:tabs>
              <w:rPr>
                <w:rFonts w:cs="Arial"/>
                <w:szCs w:val="20"/>
              </w:rPr>
            </w:pPr>
            <w:r>
              <w:rPr>
                <w:rFonts w:cs="Arial"/>
                <w:szCs w:val="20"/>
              </w:rPr>
              <w:t>2</w:t>
            </w:r>
            <w:r w:rsidR="00B426BB">
              <w:rPr>
                <w:rFonts w:cs="Arial"/>
                <w:szCs w:val="20"/>
              </w:rPr>
              <w:t xml:space="preserve"> </w:t>
            </w:r>
            <w:proofErr w:type="spellStart"/>
            <w:r w:rsidR="00B426BB">
              <w:rPr>
                <w:rFonts w:cs="Arial"/>
                <w:szCs w:val="20"/>
              </w:rPr>
              <w:t>hr</w:t>
            </w:r>
            <w:proofErr w:type="spellEnd"/>
          </w:p>
        </w:tc>
      </w:tr>
      <w:tr w:rsidR="008B09EC" w:rsidRPr="00F62474" w14:paraId="6F5F4D53" w14:textId="77777777" w:rsidTr="00EB64DE">
        <w:tc>
          <w:tcPr>
            <w:tcW w:w="10170" w:type="dxa"/>
            <w:gridSpan w:val="2"/>
            <w:tcMar>
              <w:top w:w="115" w:type="dxa"/>
              <w:left w:w="115" w:type="dxa"/>
              <w:bottom w:w="115" w:type="dxa"/>
              <w:right w:w="115" w:type="dxa"/>
            </w:tcMar>
          </w:tcPr>
          <w:p w14:paraId="36384946" w14:textId="0538A05B" w:rsidR="008B09EC" w:rsidRPr="00F62474" w:rsidRDefault="0083545C" w:rsidP="00C16F43">
            <w:pPr>
              <w:tabs>
                <w:tab w:val="left" w:pos="2329"/>
              </w:tabs>
              <w:rPr>
                <w:rFonts w:cs="Arial"/>
                <w:b/>
                <w:szCs w:val="20"/>
              </w:rPr>
            </w:pPr>
            <w:r>
              <w:rPr>
                <w:rFonts w:cs="Arial"/>
                <w:b/>
                <w:szCs w:val="20"/>
              </w:rPr>
              <w:t xml:space="preserve">CIPP Evaluation </w:t>
            </w:r>
          </w:p>
          <w:p w14:paraId="79B12952" w14:textId="77777777" w:rsidR="00C16F43" w:rsidRPr="00F62474" w:rsidRDefault="00C16F43" w:rsidP="00EB64DE">
            <w:pPr>
              <w:rPr>
                <w:rFonts w:cs="Arial"/>
                <w:szCs w:val="20"/>
              </w:rPr>
            </w:pPr>
          </w:p>
          <w:p w14:paraId="45A1AEDF" w14:textId="37F0C2C6" w:rsidR="00C16F43" w:rsidRPr="00F62474" w:rsidRDefault="008B09EC" w:rsidP="00EB64DE">
            <w:pPr>
              <w:rPr>
                <w:rFonts w:cs="Arial"/>
                <w:szCs w:val="20"/>
              </w:rPr>
            </w:pPr>
            <w:r w:rsidRPr="00F62474">
              <w:rPr>
                <w:rFonts w:cs="Arial"/>
                <w:b/>
                <w:szCs w:val="20"/>
              </w:rPr>
              <w:t>Identify</w:t>
            </w:r>
            <w:r w:rsidRPr="00F62474">
              <w:rPr>
                <w:rFonts w:cs="Arial"/>
                <w:szCs w:val="20"/>
              </w:rPr>
              <w:t xml:space="preserve"> a </w:t>
            </w:r>
            <w:r w:rsidR="00DF6CA9">
              <w:rPr>
                <w:rFonts w:cs="Arial"/>
                <w:szCs w:val="20"/>
              </w:rPr>
              <w:t>s</w:t>
            </w:r>
            <w:r w:rsidRPr="00F62474">
              <w:rPr>
                <w:rFonts w:cs="Arial"/>
                <w:szCs w:val="20"/>
              </w:rPr>
              <w:t xml:space="preserve">pecial </w:t>
            </w:r>
            <w:r w:rsidR="00DF6CA9">
              <w:rPr>
                <w:rFonts w:cs="Arial"/>
                <w:szCs w:val="20"/>
              </w:rPr>
              <w:t>e</w:t>
            </w:r>
            <w:r w:rsidRPr="00F62474">
              <w:rPr>
                <w:rFonts w:cs="Arial"/>
                <w:szCs w:val="20"/>
              </w:rPr>
              <w:t xml:space="preserve">ducation </w:t>
            </w:r>
            <w:r w:rsidR="00DF6CA9">
              <w:rPr>
                <w:rFonts w:cs="Arial"/>
                <w:szCs w:val="20"/>
              </w:rPr>
              <w:t>c</w:t>
            </w:r>
            <w:r w:rsidRPr="00F62474">
              <w:rPr>
                <w:rFonts w:cs="Arial"/>
                <w:szCs w:val="20"/>
              </w:rPr>
              <w:t xml:space="preserve">urriculum </w:t>
            </w:r>
            <w:r w:rsidR="00DF6CA9">
              <w:rPr>
                <w:rFonts w:cs="Arial"/>
                <w:szCs w:val="20"/>
              </w:rPr>
              <w:t>c</w:t>
            </w:r>
            <w:r w:rsidRPr="00F62474">
              <w:rPr>
                <w:rFonts w:cs="Arial"/>
                <w:szCs w:val="20"/>
              </w:rPr>
              <w:t xml:space="preserve">hallenge in your school setting. </w:t>
            </w:r>
            <w:r w:rsidR="00C16F43" w:rsidRPr="00F62474">
              <w:rPr>
                <w:rFonts w:cs="Arial"/>
                <w:szCs w:val="20"/>
              </w:rPr>
              <w:t>If you are currently not a practicing educator</w:t>
            </w:r>
            <w:r w:rsidR="00920C07">
              <w:rPr>
                <w:rFonts w:cs="Arial"/>
                <w:szCs w:val="20"/>
              </w:rPr>
              <w:t>,</w:t>
            </w:r>
            <w:r w:rsidR="00C16F43" w:rsidRPr="00F62474">
              <w:rPr>
                <w:rFonts w:cs="Arial"/>
                <w:szCs w:val="20"/>
              </w:rPr>
              <w:t xml:space="preserve"> develop a hypothetical curriculum challenge.</w:t>
            </w:r>
          </w:p>
          <w:p w14:paraId="7EF7CDF1" w14:textId="77777777" w:rsidR="00C16F43" w:rsidRPr="00F62474" w:rsidRDefault="00C16F43" w:rsidP="00EB64DE">
            <w:pPr>
              <w:rPr>
                <w:rFonts w:cs="Arial"/>
                <w:szCs w:val="20"/>
              </w:rPr>
            </w:pPr>
          </w:p>
          <w:p w14:paraId="285FC2CB" w14:textId="2107F0EB" w:rsidR="008B09EC" w:rsidRPr="00F62474" w:rsidRDefault="00C16F43" w:rsidP="00EB64DE">
            <w:pPr>
              <w:rPr>
                <w:rFonts w:cs="Arial"/>
                <w:szCs w:val="20"/>
              </w:rPr>
            </w:pPr>
            <w:r w:rsidRPr="00F62474">
              <w:rPr>
                <w:rFonts w:cs="Arial"/>
                <w:b/>
                <w:szCs w:val="20"/>
              </w:rPr>
              <w:t>C</w:t>
            </w:r>
            <w:r w:rsidR="008B09EC" w:rsidRPr="00F62474">
              <w:rPr>
                <w:rFonts w:cs="Arial"/>
                <w:b/>
                <w:szCs w:val="20"/>
              </w:rPr>
              <w:t>omplete</w:t>
            </w:r>
            <w:r w:rsidR="008B09EC" w:rsidRPr="00F62474">
              <w:rPr>
                <w:rFonts w:cs="Arial"/>
                <w:szCs w:val="20"/>
              </w:rPr>
              <w:t xml:space="preserve"> the </w:t>
            </w:r>
            <w:hyperlink r:id="rId72" w:history="1">
              <w:r w:rsidR="008B09EC" w:rsidRPr="00F62474">
                <w:rPr>
                  <w:rStyle w:val="Hyperlink"/>
                  <w:rFonts w:cs="Arial"/>
                  <w:szCs w:val="20"/>
                </w:rPr>
                <w:t>CIPP Evaluation Checklist</w:t>
              </w:r>
            </w:hyperlink>
            <w:r w:rsidR="008B09EC" w:rsidRPr="00F62474">
              <w:rPr>
                <w:rFonts w:cs="Arial"/>
                <w:szCs w:val="20"/>
              </w:rPr>
              <w:t xml:space="preserve">. </w:t>
            </w:r>
          </w:p>
          <w:p w14:paraId="2DE34C59" w14:textId="77777777" w:rsidR="008B09EC" w:rsidRPr="00F62474" w:rsidRDefault="008B09EC" w:rsidP="008B09EC">
            <w:pPr>
              <w:contextualSpacing/>
            </w:pPr>
          </w:p>
          <w:p w14:paraId="1EDE5398" w14:textId="23B1845F" w:rsidR="00C16F43" w:rsidRPr="00F62474" w:rsidRDefault="00B426BB" w:rsidP="008B09EC">
            <w:pPr>
              <w:contextualSpacing/>
            </w:pPr>
            <w:r w:rsidRPr="00B0312A">
              <w:rPr>
                <w:rFonts w:eastAsia="Arial" w:cs="Arial"/>
                <w:b/>
                <w:bCs/>
              </w:rPr>
              <w:t xml:space="preserve">Submit </w:t>
            </w:r>
            <w:r w:rsidRPr="00B0312A">
              <w:rPr>
                <w:rFonts w:eastAsia="Arial" w:cs="Arial"/>
              </w:rPr>
              <w:t>this assignment by 11:59PM (EST) on Sunday.</w:t>
            </w:r>
          </w:p>
        </w:tc>
        <w:tc>
          <w:tcPr>
            <w:tcW w:w="1440" w:type="dxa"/>
          </w:tcPr>
          <w:p w14:paraId="5239B0FB" w14:textId="53C36D80" w:rsidR="008B09EC" w:rsidRPr="00F62474" w:rsidRDefault="00010BC8" w:rsidP="00687287">
            <w:pPr>
              <w:tabs>
                <w:tab w:val="left" w:pos="2329"/>
              </w:tabs>
              <w:rPr>
                <w:rFonts w:cs="Arial"/>
                <w:szCs w:val="20"/>
              </w:rPr>
            </w:pPr>
            <w:r>
              <w:rPr>
                <w:rFonts w:cs="Arial"/>
                <w:szCs w:val="20"/>
              </w:rPr>
              <w:t>6.</w:t>
            </w:r>
            <w:r w:rsidR="00687287">
              <w:rPr>
                <w:rFonts w:cs="Arial"/>
                <w:szCs w:val="20"/>
              </w:rPr>
              <w:t>1</w:t>
            </w:r>
          </w:p>
        </w:tc>
        <w:tc>
          <w:tcPr>
            <w:tcW w:w="1440" w:type="dxa"/>
          </w:tcPr>
          <w:p w14:paraId="0A4760F5" w14:textId="05DCA07B" w:rsidR="008B09EC" w:rsidRPr="00F62474" w:rsidRDefault="00B426BB" w:rsidP="00EB64DE">
            <w:pPr>
              <w:tabs>
                <w:tab w:val="left" w:pos="2329"/>
              </w:tabs>
              <w:rPr>
                <w:rFonts w:cs="Arial"/>
                <w:szCs w:val="20"/>
              </w:rPr>
            </w:pPr>
            <w:r>
              <w:rPr>
                <w:rFonts w:cs="Arial"/>
                <w:szCs w:val="20"/>
              </w:rPr>
              <w:t>1</w:t>
            </w:r>
            <w:r w:rsidR="00010BC8">
              <w:rPr>
                <w:rFonts w:cs="Arial"/>
                <w:szCs w:val="20"/>
              </w:rPr>
              <w:t xml:space="preserve"> </w:t>
            </w:r>
            <w:proofErr w:type="spellStart"/>
            <w:r w:rsidR="00010BC8">
              <w:rPr>
                <w:rFonts w:cs="Arial"/>
                <w:szCs w:val="20"/>
              </w:rPr>
              <w:t>hr</w:t>
            </w:r>
            <w:proofErr w:type="spellEnd"/>
          </w:p>
        </w:tc>
      </w:tr>
      <w:tr w:rsidR="00557340" w:rsidRPr="00F62474" w14:paraId="0513DE45" w14:textId="77777777" w:rsidTr="002522B3">
        <w:tc>
          <w:tcPr>
            <w:tcW w:w="10170" w:type="dxa"/>
            <w:gridSpan w:val="2"/>
            <w:tcMar>
              <w:top w:w="115" w:type="dxa"/>
              <w:left w:w="115" w:type="dxa"/>
              <w:bottom w:w="115" w:type="dxa"/>
              <w:right w:w="115" w:type="dxa"/>
            </w:tcMar>
          </w:tcPr>
          <w:p w14:paraId="313E260B" w14:textId="01E8D8E9" w:rsidR="00F10A12" w:rsidRPr="00F62474" w:rsidRDefault="00F10A12" w:rsidP="00C16F43">
            <w:pPr>
              <w:tabs>
                <w:tab w:val="left" w:pos="2329"/>
              </w:tabs>
              <w:rPr>
                <w:rFonts w:cs="Arial"/>
                <w:b/>
                <w:szCs w:val="20"/>
              </w:rPr>
            </w:pPr>
            <w:r w:rsidRPr="00F62474">
              <w:rPr>
                <w:rFonts w:cs="Arial"/>
                <w:b/>
                <w:szCs w:val="20"/>
              </w:rPr>
              <w:t>Cultura</w:t>
            </w:r>
            <w:r w:rsidR="0083545C">
              <w:rPr>
                <w:rFonts w:cs="Arial"/>
                <w:b/>
                <w:szCs w:val="20"/>
              </w:rPr>
              <w:t>l</w:t>
            </w:r>
            <w:r w:rsidR="008C141D">
              <w:rPr>
                <w:rFonts w:cs="Arial"/>
                <w:b/>
                <w:szCs w:val="20"/>
              </w:rPr>
              <w:t>ly</w:t>
            </w:r>
            <w:r w:rsidR="0083545C">
              <w:rPr>
                <w:rFonts w:cs="Arial"/>
                <w:b/>
                <w:szCs w:val="20"/>
              </w:rPr>
              <w:t xml:space="preserve"> Responsive Teaching </w:t>
            </w:r>
          </w:p>
          <w:p w14:paraId="28C9FD92" w14:textId="05FB1988" w:rsidR="00AB18C8" w:rsidRPr="00AB18C8" w:rsidRDefault="00AB18C8" w:rsidP="00F10A12"/>
          <w:p w14:paraId="508FF0DB" w14:textId="12A25019" w:rsidR="00F10A12" w:rsidRPr="00F62474" w:rsidRDefault="00F10A12" w:rsidP="00F10A12">
            <w:r w:rsidRPr="00F62474">
              <w:rPr>
                <w:b/>
              </w:rPr>
              <w:t>Develop</w:t>
            </w:r>
            <w:r w:rsidRPr="00F62474">
              <w:t xml:space="preserve"> a </w:t>
            </w:r>
            <w:r w:rsidR="00DF6CA9">
              <w:t>f</w:t>
            </w:r>
            <w:r w:rsidRPr="00F62474">
              <w:t>low</w:t>
            </w:r>
            <w:r w:rsidR="00DF6CA9">
              <w:t>c</w:t>
            </w:r>
            <w:r w:rsidRPr="00F62474">
              <w:t xml:space="preserve">hart to explain </w:t>
            </w:r>
            <w:r w:rsidR="00AB18C8">
              <w:t>the process of culturally responsive t</w:t>
            </w:r>
            <w:r w:rsidRPr="00F62474">
              <w:t>eaching:</w:t>
            </w:r>
          </w:p>
          <w:p w14:paraId="772219A4" w14:textId="77777777" w:rsidR="00C16F43" w:rsidRPr="00F62474" w:rsidRDefault="00C16F43" w:rsidP="00F10A12"/>
          <w:p w14:paraId="3D17E391" w14:textId="2071CB77" w:rsidR="00F10A12" w:rsidRPr="00F62474" w:rsidRDefault="00F10A12" w:rsidP="00542F69">
            <w:pPr>
              <w:pStyle w:val="Bullets"/>
            </w:pPr>
            <w:r w:rsidRPr="00F62474">
              <w:t xml:space="preserve">Definition of </w:t>
            </w:r>
            <w:r w:rsidR="00DF6CA9" w:rsidRPr="00FE4DDD">
              <w:rPr>
                <w:i/>
                <w:iCs w:val="0"/>
              </w:rPr>
              <w:t>culturally responsive teaching</w:t>
            </w:r>
          </w:p>
          <w:p w14:paraId="5881FBA1" w14:textId="23E0F7F3" w:rsidR="00F10A12" w:rsidRPr="00F62474" w:rsidRDefault="00F10A12" w:rsidP="00542F69">
            <w:pPr>
              <w:pStyle w:val="Bullets"/>
            </w:pPr>
            <w:r w:rsidRPr="00F62474">
              <w:t>Characteri</w:t>
            </w:r>
            <w:r w:rsidR="00AB18C8">
              <w:t>stics of culturally responsive t</w:t>
            </w:r>
            <w:r w:rsidRPr="00F62474">
              <w:t>eaching</w:t>
            </w:r>
          </w:p>
          <w:p w14:paraId="0D9F340C" w14:textId="31BF9E06" w:rsidR="00F10A12" w:rsidRPr="00F62474" w:rsidRDefault="00F10A12" w:rsidP="00542F69">
            <w:pPr>
              <w:pStyle w:val="Bullets"/>
            </w:pPr>
            <w:r w:rsidRPr="00F62474">
              <w:t>Strategies for implement</w:t>
            </w:r>
            <w:r w:rsidR="00920C07">
              <w:t>ation</w:t>
            </w:r>
          </w:p>
          <w:p w14:paraId="2F9C5AB2" w14:textId="34F687CB" w:rsidR="00F10A12" w:rsidRPr="00F62474" w:rsidRDefault="00AB18C8" w:rsidP="00542F69">
            <w:pPr>
              <w:pStyle w:val="Bullets"/>
            </w:pPr>
            <w:r>
              <w:t>Benefits for d</w:t>
            </w:r>
            <w:r w:rsidR="00F10A12" w:rsidRPr="00F62474">
              <w:t>iverse learners</w:t>
            </w:r>
            <w:r w:rsidR="00920C07">
              <w:t>,</w:t>
            </w:r>
            <w:r w:rsidR="00F10A12" w:rsidRPr="00F62474">
              <w:t xml:space="preserve"> particularly those with disabilities</w:t>
            </w:r>
          </w:p>
          <w:p w14:paraId="1C502A32" w14:textId="66FE25C3" w:rsidR="00F10A12" w:rsidRPr="00F62474" w:rsidRDefault="00AB18C8" w:rsidP="00542F69">
            <w:pPr>
              <w:pStyle w:val="Bullets"/>
            </w:pPr>
            <w:r>
              <w:t>Benefits for English language l</w:t>
            </w:r>
            <w:r w:rsidR="00F10A12" w:rsidRPr="00F62474">
              <w:t xml:space="preserve">earners </w:t>
            </w:r>
          </w:p>
          <w:p w14:paraId="6871D2F1" w14:textId="4E503C87" w:rsidR="00AB18C8" w:rsidRDefault="00AB18C8" w:rsidP="004E5B6D">
            <w:pPr>
              <w:pStyle w:val="AssignmentsLevel1"/>
            </w:pPr>
          </w:p>
          <w:p w14:paraId="46F54562" w14:textId="4EAA72CF" w:rsidR="00AB18C8" w:rsidRPr="00F62474" w:rsidRDefault="008C141D" w:rsidP="00AB18C8">
            <w:pPr>
              <w:widowControl w:val="0"/>
              <w:rPr>
                <w:rFonts w:cs="Arial"/>
                <w:szCs w:val="20"/>
              </w:rPr>
            </w:pPr>
            <w:r w:rsidRPr="00B0312A">
              <w:rPr>
                <w:rFonts w:eastAsia="Arial"/>
                <w:b/>
                <w:bCs/>
              </w:rPr>
              <w:t xml:space="preserve">Submit </w:t>
            </w:r>
            <w:r w:rsidRPr="00B0312A">
              <w:rPr>
                <w:rFonts w:eastAsia="Arial"/>
              </w:rPr>
              <w:t>this assignment by 11:59PM (EST) on Sunday</w:t>
            </w:r>
            <w:r>
              <w:rPr>
                <w:rFonts w:eastAsia="Arial"/>
              </w:rPr>
              <w:t xml:space="preserve"> </w:t>
            </w:r>
            <w:r w:rsidR="00AB18C8" w:rsidRPr="00F62474">
              <w:rPr>
                <w:rFonts w:cs="Arial"/>
                <w:szCs w:val="20"/>
              </w:rPr>
              <w:t>in one of the following formats:</w:t>
            </w:r>
          </w:p>
          <w:p w14:paraId="4A73A7DA" w14:textId="77777777" w:rsidR="00AB18C8" w:rsidRPr="00F62474" w:rsidRDefault="00AB18C8" w:rsidP="00AB18C8">
            <w:pPr>
              <w:widowControl w:val="0"/>
              <w:rPr>
                <w:rFonts w:cs="Arial"/>
                <w:szCs w:val="20"/>
              </w:rPr>
            </w:pPr>
          </w:p>
          <w:p w14:paraId="51FB3B93" w14:textId="1F1E07C0" w:rsidR="00AB18C8" w:rsidRPr="00920C07" w:rsidRDefault="00AB18C8" w:rsidP="00FE4DDD">
            <w:pPr>
              <w:pStyle w:val="AssignmentsLevel2"/>
              <w:ind w:left="390"/>
            </w:pPr>
            <w:r w:rsidRPr="00920C07">
              <w:t xml:space="preserve">A direct link that does not require a login (For example, you may host your </w:t>
            </w:r>
            <w:r w:rsidR="000A7EAD" w:rsidRPr="00920C07">
              <w:t>flowchart</w:t>
            </w:r>
            <w:r w:rsidRPr="00920C07">
              <w:t xml:space="preserve"> on a cloud service such as Dropbox, Go</w:t>
            </w:r>
            <w:r w:rsidR="000A7EAD" w:rsidRPr="00920C07">
              <w:t>ogle Drive, or OneDrive</w:t>
            </w:r>
            <w:r w:rsidRPr="00920C07">
              <w:t xml:space="preserve"> and submit the link to your instructor.)</w:t>
            </w:r>
          </w:p>
          <w:p w14:paraId="488E6EB7" w14:textId="762DFBF8" w:rsidR="00AB18C8" w:rsidRPr="00AB18C8" w:rsidRDefault="00AB18C8" w:rsidP="00FE4DDD">
            <w:pPr>
              <w:pStyle w:val="AssignmentsLevel2"/>
              <w:ind w:left="390"/>
            </w:pPr>
            <w:r w:rsidRPr="00920C07">
              <w:lastRenderedPageBreak/>
              <w:t xml:space="preserve">An image file no larger than 5MB embedded in a Microsoft Word document or uploaded directly to </w:t>
            </w:r>
            <w:r w:rsidR="002A07A6" w:rsidRPr="00920C07">
              <w:t xml:space="preserve">Blackboard </w:t>
            </w:r>
            <w:r w:rsidRPr="00920C07">
              <w:t xml:space="preserve">(If your file is larger than 5MB, use </w:t>
            </w:r>
            <w:r w:rsidR="00920C07" w:rsidRPr="00920C07">
              <w:t xml:space="preserve">the other </w:t>
            </w:r>
            <w:r w:rsidRPr="00920C07">
              <w:t>option.)</w:t>
            </w:r>
          </w:p>
        </w:tc>
        <w:tc>
          <w:tcPr>
            <w:tcW w:w="1440" w:type="dxa"/>
          </w:tcPr>
          <w:p w14:paraId="1B3A4AB5" w14:textId="51821017" w:rsidR="00557340" w:rsidRPr="00F62474" w:rsidRDefault="00010BC8" w:rsidP="00687287">
            <w:pPr>
              <w:tabs>
                <w:tab w:val="left" w:pos="2329"/>
              </w:tabs>
              <w:rPr>
                <w:rFonts w:cs="Arial"/>
                <w:szCs w:val="20"/>
              </w:rPr>
            </w:pPr>
            <w:r>
              <w:rPr>
                <w:rFonts w:cs="Arial"/>
                <w:szCs w:val="20"/>
              </w:rPr>
              <w:lastRenderedPageBreak/>
              <w:t>6.</w:t>
            </w:r>
            <w:r w:rsidR="00687287">
              <w:rPr>
                <w:rFonts w:cs="Arial"/>
                <w:szCs w:val="20"/>
              </w:rPr>
              <w:t>3</w:t>
            </w:r>
          </w:p>
        </w:tc>
        <w:tc>
          <w:tcPr>
            <w:tcW w:w="1440" w:type="dxa"/>
          </w:tcPr>
          <w:p w14:paraId="2650CEA2" w14:textId="7082F3AB" w:rsidR="00557340" w:rsidRPr="00F62474" w:rsidRDefault="00B426BB" w:rsidP="002522B3">
            <w:pPr>
              <w:tabs>
                <w:tab w:val="left" w:pos="2329"/>
              </w:tabs>
              <w:rPr>
                <w:rFonts w:cs="Arial"/>
                <w:szCs w:val="20"/>
              </w:rPr>
            </w:pPr>
            <w:r>
              <w:rPr>
                <w:rFonts w:cs="Arial"/>
                <w:szCs w:val="20"/>
              </w:rPr>
              <w:t>2</w:t>
            </w:r>
            <w:r w:rsidR="00010BC8">
              <w:rPr>
                <w:rFonts w:cs="Arial"/>
                <w:szCs w:val="20"/>
              </w:rPr>
              <w:t xml:space="preserve"> </w:t>
            </w:r>
            <w:proofErr w:type="spellStart"/>
            <w:r w:rsidR="00010BC8">
              <w:rPr>
                <w:rFonts w:cs="Arial"/>
                <w:szCs w:val="20"/>
              </w:rPr>
              <w:t>hr</w:t>
            </w:r>
            <w:proofErr w:type="spellEnd"/>
          </w:p>
        </w:tc>
      </w:tr>
      <w:tr w:rsidR="008B09EC" w:rsidRPr="00F62474" w14:paraId="38083C85" w14:textId="77777777" w:rsidTr="00EB64DE">
        <w:tc>
          <w:tcPr>
            <w:tcW w:w="10170" w:type="dxa"/>
            <w:gridSpan w:val="2"/>
            <w:tcMar>
              <w:top w:w="115" w:type="dxa"/>
              <w:left w:w="115" w:type="dxa"/>
              <w:bottom w:w="115" w:type="dxa"/>
              <w:right w:w="115" w:type="dxa"/>
            </w:tcMar>
          </w:tcPr>
          <w:p w14:paraId="31C88F94" w14:textId="258DD422" w:rsidR="008B09EC" w:rsidRPr="002D6C63" w:rsidRDefault="008B09EC" w:rsidP="00EB64DE">
            <w:pPr>
              <w:tabs>
                <w:tab w:val="left" w:pos="2329"/>
              </w:tabs>
              <w:rPr>
                <w:rFonts w:cs="Arial"/>
                <w:b/>
                <w:color w:val="0070C0"/>
                <w:szCs w:val="20"/>
              </w:rPr>
            </w:pPr>
            <w:r w:rsidRPr="00F62474">
              <w:rPr>
                <w:rFonts w:cs="Arial"/>
                <w:b/>
                <w:szCs w:val="20"/>
              </w:rPr>
              <w:t>Minimizing Over</w:t>
            </w:r>
            <w:r w:rsidR="001F3902">
              <w:rPr>
                <w:rFonts w:cs="Arial"/>
                <w:b/>
                <w:szCs w:val="20"/>
              </w:rPr>
              <w:t>i</w:t>
            </w:r>
            <w:r w:rsidR="002D6C63" w:rsidRPr="008C141D">
              <w:rPr>
                <w:rFonts w:cs="Arial"/>
                <w:b/>
                <w:szCs w:val="20"/>
              </w:rPr>
              <w:t>dentification/Disproportionality</w:t>
            </w:r>
          </w:p>
          <w:p w14:paraId="25B222D5" w14:textId="3DEEFAF4" w:rsidR="001A5BEA" w:rsidRPr="00B426BB" w:rsidRDefault="001A5BEA" w:rsidP="00EB64DE">
            <w:pPr>
              <w:tabs>
                <w:tab w:val="left" w:pos="2329"/>
              </w:tabs>
              <w:rPr>
                <w:rFonts w:cs="Arial"/>
                <w:b/>
                <w:szCs w:val="20"/>
              </w:rPr>
            </w:pPr>
          </w:p>
          <w:p w14:paraId="141E379D" w14:textId="177605B1" w:rsidR="001A5BEA" w:rsidRPr="00542F69" w:rsidRDefault="001A5BEA" w:rsidP="00EB64DE">
            <w:pPr>
              <w:tabs>
                <w:tab w:val="left" w:pos="2329"/>
              </w:tabs>
              <w:rPr>
                <w:rFonts w:cs="Arial"/>
                <w:bCs/>
                <w:szCs w:val="20"/>
              </w:rPr>
            </w:pPr>
            <w:r w:rsidRPr="00542F69">
              <w:rPr>
                <w:rFonts w:cs="Arial"/>
                <w:bCs/>
                <w:szCs w:val="20"/>
              </w:rPr>
              <w:t xml:space="preserve">Disproportionality is a concern to many school district </w:t>
            </w:r>
            <w:r w:rsidR="00542F69" w:rsidRPr="00542F69">
              <w:rPr>
                <w:rFonts w:cs="Arial"/>
                <w:bCs/>
                <w:szCs w:val="20"/>
              </w:rPr>
              <w:t>administrations</w:t>
            </w:r>
            <w:r w:rsidRPr="00542F69">
              <w:rPr>
                <w:rFonts w:cs="Arial"/>
                <w:bCs/>
                <w:szCs w:val="20"/>
              </w:rPr>
              <w:t xml:space="preserve">. A child’s race or ethnicity is said to significantly influence the probability of being misidentified as needing special education. </w:t>
            </w:r>
          </w:p>
          <w:p w14:paraId="7638EACB" w14:textId="77777777" w:rsidR="008B09EC" w:rsidRPr="00B426BB" w:rsidRDefault="008B09EC" w:rsidP="00EB64DE">
            <w:pPr>
              <w:pStyle w:val="AssignmentsLevel1"/>
            </w:pPr>
          </w:p>
          <w:p w14:paraId="00945946" w14:textId="3482907C" w:rsidR="008B09EC" w:rsidRPr="00B426BB" w:rsidRDefault="008B09EC" w:rsidP="00EB64DE">
            <w:pPr>
              <w:pStyle w:val="AssignmentsLevel1"/>
            </w:pPr>
            <w:r w:rsidRPr="00B426BB">
              <w:rPr>
                <w:b/>
              </w:rPr>
              <w:t>Create</w:t>
            </w:r>
            <w:r w:rsidRPr="00B426BB">
              <w:t xml:space="preserve"> a strategic plan detailing the incorporation of RTI</w:t>
            </w:r>
            <w:r w:rsidR="001A5BEA" w:rsidRPr="00B426BB">
              <w:t xml:space="preserve"> and other learned strategies </w:t>
            </w:r>
            <w:r w:rsidRPr="00B426BB">
              <w:t xml:space="preserve">in your administrative plan to minimize overidentification and overrepresentation in </w:t>
            </w:r>
            <w:r w:rsidR="00A8124E" w:rsidRPr="00B426BB">
              <w:t>s</w:t>
            </w:r>
            <w:r w:rsidRPr="00B426BB">
              <w:t xml:space="preserve">pecial </w:t>
            </w:r>
            <w:r w:rsidR="00A8124E" w:rsidRPr="00B426BB">
              <w:t>e</w:t>
            </w:r>
            <w:r w:rsidRPr="00B426BB">
              <w:t xml:space="preserve">ducation. </w:t>
            </w:r>
          </w:p>
          <w:p w14:paraId="563178B8" w14:textId="77777777" w:rsidR="008B09EC" w:rsidRPr="00B426BB" w:rsidRDefault="008B09EC" w:rsidP="00EB64DE">
            <w:pPr>
              <w:pStyle w:val="AssignmentsLevel1"/>
            </w:pPr>
          </w:p>
          <w:p w14:paraId="42F0FDB7" w14:textId="25E60A88" w:rsidR="008B09EC" w:rsidRDefault="008B09EC" w:rsidP="00EB64DE">
            <w:pPr>
              <w:pStyle w:val="AssignmentsLevel1"/>
            </w:pPr>
            <w:r w:rsidRPr="00F62474">
              <w:rPr>
                <w:b/>
              </w:rPr>
              <w:t>Explain</w:t>
            </w:r>
            <w:r w:rsidRPr="00F62474">
              <w:t xml:space="preserve">, in your plan, how you will encourage collaboration with related service providers, interagency representatives, </w:t>
            </w:r>
            <w:r w:rsidR="008F1B2C">
              <w:t>parents,</w:t>
            </w:r>
            <w:r w:rsidRPr="00F62474">
              <w:t xml:space="preserve"> district staff, </w:t>
            </w:r>
            <w:r w:rsidR="00632D7A">
              <w:t xml:space="preserve">and community members at large. </w:t>
            </w:r>
          </w:p>
          <w:p w14:paraId="052ED562" w14:textId="5CABE9F2" w:rsidR="00632D7A" w:rsidRDefault="00632D7A" w:rsidP="00EB64DE">
            <w:pPr>
              <w:pStyle w:val="AssignmentsLevel1"/>
            </w:pPr>
          </w:p>
          <w:p w14:paraId="4A3AD3FC" w14:textId="225612B3" w:rsidR="00632D7A" w:rsidRPr="00F62474" w:rsidRDefault="00632D7A" w:rsidP="00EB64DE">
            <w:pPr>
              <w:pStyle w:val="AssignmentsLevel1"/>
            </w:pPr>
            <w:r w:rsidRPr="00632D7A">
              <w:rPr>
                <w:b/>
              </w:rPr>
              <w:t>Describe</w:t>
            </w:r>
            <w:r>
              <w:t xml:space="preserve"> by what measure you will know</w:t>
            </w:r>
            <w:r w:rsidR="00920C07">
              <w:t xml:space="preserve"> that</w:t>
            </w:r>
            <w:r>
              <w:t xml:space="preserve"> the plan is working.</w:t>
            </w:r>
          </w:p>
          <w:p w14:paraId="6727E824" w14:textId="77777777" w:rsidR="00590CB4" w:rsidRPr="00F62474" w:rsidRDefault="00590CB4" w:rsidP="00EB64DE">
            <w:pPr>
              <w:pStyle w:val="AssignmentsLevel1"/>
            </w:pPr>
          </w:p>
          <w:p w14:paraId="1CDA382D" w14:textId="516F8AAA" w:rsidR="008B09EC" w:rsidRPr="00F62474" w:rsidRDefault="00590CB4" w:rsidP="00EB64DE">
            <w:pPr>
              <w:pStyle w:val="AssignmentsLevel1"/>
            </w:pPr>
            <w:r w:rsidRPr="00B0312A">
              <w:rPr>
                <w:rFonts w:eastAsia="Arial"/>
                <w:b/>
                <w:bCs/>
              </w:rPr>
              <w:t xml:space="preserve">Submit </w:t>
            </w:r>
            <w:r w:rsidRPr="00B0312A">
              <w:rPr>
                <w:rFonts w:eastAsia="Arial"/>
              </w:rPr>
              <w:t>this assignment by 11:59PM (EST) on Sunday.</w:t>
            </w:r>
          </w:p>
        </w:tc>
        <w:tc>
          <w:tcPr>
            <w:tcW w:w="1440" w:type="dxa"/>
          </w:tcPr>
          <w:p w14:paraId="7AA9DBA7" w14:textId="3496D841" w:rsidR="008B09EC" w:rsidRPr="00F62474" w:rsidRDefault="00010BC8" w:rsidP="00687287">
            <w:pPr>
              <w:tabs>
                <w:tab w:val="left" w:pos="2329"/>
              </w:tabs>
              <w:rPr>
                <w:rFonts w:cs="Arial"/>
                <w:szCs w:val="20"/>
              </w:rPr>
            </w:pPr>
            <w:r>
              <w:rPr>
                <w:rFonts w:cs="Arial"/>
                <w:szCs w:val="20"/>
              </w:rPr>
              <w:t>6.</w:t>
            </w:r>
            <w:r w:rsidR="00687287">
              <w:rPr>
                <w:rFonts w:cs="Arial"/>
                <w:szCs w:val="20"/>
              </w:rPr>
              <w:t>3</w:t>
            </w:r>
          </w:p>
        </w:tc>
        <w:tc>
          <w:tcPr>
            <w:tcW w:w="1440" w:type="dxa"/>
          </w:tcPr>
          <w:p w14:paraId="615C968B" w14:textId="0EA3A9DA" w:rsidR="008B09EC" w:rsidRPr="00F62474" w:rsidRDefault="00542F69" w:rsidP="00EB64DE">
            <w:pPr>
              <w:tabs>
                <w:tab w:val="left" w:pos="2329"/>
              </w:tabs>
              <w:rPr>
                <w:rFonts w:cs="Arial"/>
                <w:szCs w:val="20"/>
              </w:rPr>
            </w:pPr>
            <w:r>
              <w:rPr>
                <w:rFonts w:cs="Arial"/>
                <w:szCs w:val="20"/>
              </w:rPr>
              <w:t>2</w:t>
            </w:r>
            <w:r w:rsidR="00010BC8">
              <w:rPr>
                <w:rFonts w:cs="Arial"/>
                <w:szCs w:val="20"/>
              </w:rPr>
              <w:t xml:space="preserve"> </w:t>
            </w:r>
            <w:proofErr w:type="spellStart"/>
            <w:r w:rsidR="00010BC8">
              <w:rPr>
                <w:rFonts w:cs="Arial"/>
                <w:szCs w:val="20"/>
              </w:rPr>
              <w:t>hr</w:t>
            </w:r>
            <w:proofErr w:type="spellEnd"/>
          </w:p>
        </w:tc>
      </w:tr>
      <w:tr w:rsidR="00557340" w:rsidRPr="00F62474" w14:paraId="25161F72"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557340" w:rsidRPr="00F62474" w:rsidRDefault="00557340" w:rsidP="002522B3">
            <w:pPr>
              <w:tabs>
                <w:tab w:val="left" w:pos="2329"/>
              </w:tabs>
              <w:rPr>
                <w:rFonts w:cs="Arial"/>
                <w:b/>
                <w:szCs w:val="20"/>
              </w:rPr>
            </w:pPr>
            <w:r w:rsidRPr="00F6247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557340" w:rsidRPr="00F62474"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557340" w:rsidRPr="00F62474"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22DFAC5F" w:rsidR="00557340" w:rsidRPr="00F62474" w:rsidRDefault="00542F69" w:rsidP="002522B3">
            <w:pPr>
              <w:tabs>
                <w:tab w:val="left" w:pos="2329"/>
              </w:tabs>
              <w:rPr>
                <w:rFonts w:cs="Arial"/>
                <w:b/>
                <w:szCs w:val="20"/>
              </w:rPr>
            </w:pPr>
            <w:r>
              <w:rPr>
                <w:rFonts w:cs="Arial"/>
                <w:b/>
                <w:szCs w:val="20"/>
              </w:rPr>
              <w:t>8</w:t>
            </w:r>
            <w:r w:rsidR="00B16C5A">
              <w:rPr>
                <w:rFonts w:cs="Arial"/>
                <w:b/>
                <w:szCs w:val="20"/>
              </w:rPr>
              <w:t xml:space="preserve"> hours</w:t>
            </w:r>
          </w:p>
        </w:tc>
      </w:tr>
    </w:tbl>
    <w:p w14:paraId="0187DC92" w14:textId="236D8306" w:rsidR="005344A9" w:rsidRDefault="005344A9" w:rsidP="0020635A">
      <w:pPr>
        <w:pStyle w:val="Heading1"/>
      </w:pPr>
    </w:p>
    <w:p w14:paraId="34F04B5C" w14:textId="77777777" w:rsidR="005344A9" w:rsidRPr="00F62474" w:rsidRDefault="005344A9">
      <w:pPr>
        <w:rPr>
          <w:rFonts w:cs="Arial"/>
          <w:szCs w:val="20"/>
        </w:rPr>
      </w:pPr>
      <w:r w:rsidRPr="00F62474">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62474" w14:paraId="554D1229"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35BDF338" w:rsidR="002C1641" w:rsidRPr="00F62474" w:rsidRDefault="002C1641" w:rsidP="003E36D0">
            <w:pPr>
              <w:pStyle w:val="WeeklyTopicHeading1"/>
            </w:pPr>
            <w:bookmarkStart w:id="13" w:name="weekseven"/>
            <w:bookmarkStart w:id="14" w:name="_Toc358980900"/>
            <w:bookmarkEnd w:id="13"/>
            <w:r w:rsidRPr="00F62474">
              <w:lastRenderedPageBreak/>
              <w:t xml:space="preserve">Week Seven: </w:t>
            </w:r>
            <w:bookmarkEnd w:id="14"/>
            <w:r w:rsidR="003E36D0" w:rsidRPr="00F62474">
              <w:t>Effective Communication, Collaboration, and Managing Conflicts</w:t>
            </w:r>
          </w:p>
        </w:tc>
        <w:tc>
          <w:tcPr>
            <w:tcW w:w="1440" w:type="dxa"/>
            <w:tcBorders>
              <w:left w:val="nil"/>
              <w:bottom w:val="single" w:sz="4" w:space="0" w:color="000000" w:themeColor="text1"/>
              <w:right w:val="nil"/>
            </w:tcBorders>
            <w:shd w:val="clear" w:color="auto" w:fill="BF2C37"/>
          </w:tcPr>
          <w:p w14:paraId="5D1483B3" w14:textId="77777777" w:rsidR="002C1641" w:rsidRPr="00F6247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F62474" w:rsidRDefault="002C1641" w:rsidP="00FD5474">
            <w:pPr>
              <w:tabs>
                <w:tab w:val="left" w:pos="0"/>
                <w:tab w:val="left" w:pos="3720"/>
              </w:tabs>
              <w:outlineLvl w:val="0"/>
              <w:rPr>
                <w:rFonts w:cs="Arial"/>
                <w:color w:val="FFFFFF"/>
                <w:sz w:val="28"/>
                <w:szCs w:val="28"/>
              </w:rPr>
            </w:pPr>
          </w:p>
        </w:tc>
      </w:tr>
      <w:tr w:rsidR="00BA4B7B" w:rsidRPr="00F62474" w14:paraId="5327B46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F62474" w:rsidRDefault="00BA4B7B" w:rsidP="00FD5474">
            <w:pPr>
              <w:tabs>
                <w:tab w:val="left" w:pos="0"/>
                <w:tab w:val="left" w:pos="3720"/>
              </w:tabs>
              <w:outlineLvl w:val="0"/>
              <w:rPr>
                <w:rFonts w:cs="Arial"/>
                <w:b/>
                <w:i/>
                <w:szCs w:val="20"/>
              </w:rPr>
            </w:pPr>
            <w:r w:rsidRPr="00F6247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F62474" w:rsidRDefault="00BA4B7B" w:rsidP="00FD5474">
            <w:pPr>
              <w:tabs>
                <w:tab w:val="left" w:pos="0"/>
                <w:tab w:val="left" w:pos="3720"/>
              </w:tabs>
              <w:outlineLvl w:val="0"/>
              <w:rPr>
                <w:rFonts w:cs="Arial"/>
                <w:szCs w:val="20"/>
              </w:rPr>
            </w:pPr>
            <w:r w:rsidRPr="00F62474">
              <w:rPr>
                <w:rFonts w:cs="Arial"/>
                <w:b/>
                <w:i/>
                <w:szCs w:val="20"/>
              </w:rPr>
              <w:t>Alignment</w:t>
            </w:r>
          </w:p>
        </w:tc>
      </w:tr>
      <w:tr w:rsidR="00BA4B7B" w:rsidRPr="00F62474" w14:paraId="45D41A7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541B3E2" w14:textId="76C0830E" w:rsidR="00BA4B7B" w:rsidRPr="00F62474" w:rsidRDefault="003E36D0" w:rsidP="00306629">
            <w:pPr>
              <w:pStyle w:val="ObjectiveBullet"/>
              <w:numPr>
                <w:ilvl w:val="1"/>
                <w:numId w:val="11"/>
              </w:numPr>
              <w:tabs>
                <w:tab w:val="clear" w:pos="0"/>
              </w:tabs>
            </w:pPr>
            <w:r w:rsidRPr="00F62474">
              <w:t>Explain the importance of effective communication skills for educational leaders.</w:t>
            </w:r>
          </w:p>
        </w:tc>
        <w:tc>
          <w:tcPr>
            <w:tcW w:w="2880" w:type="dxa"/>
            <w:gridSpan w:val="2"/>
            <w:tcBorders>
              <w:left w:val="nil"/>
              <w:bottom w:val="nil"/>
            </w:tcBorders>
          </w:tcPr>
          <w:p w14:paraId="349EA95D" w14:textId="50314D68" w:rsidR="00BA4B7B" w:rsidRPr="00F62474" w:rsidRDefault="00010BC8" w:rsidP="00FD5474">
            <w:pPr>
              <w:tabs>
                <w:tab w:val="left" w:pos="0"/>
                <w:tab w:val="left" w:pos="3720"/>
              </w:tabs>
              <w:outlineLvl w:val="0"/>
              <w:rPr>
                <w:rFonts w:cs="Arial"/>
                <w:szCs w:val="20"/>
              </w:rPr>
            </w:pPr>
            <w:r>
              <w:rPr>
                <w:rFonts w:cs="Arial"/>
                <w:szCs w:val="20"/>
              </w:rPr>
              <w:t>CLO1, CLO2, CLO4</w:t>
            </w:r>
          </w:p>
        </w:tc>
      </w:tr>
      <w:tr w:rsidR="00BA4B7B" w:rsidRPr="00F62474" w14:paraId="6E6EDE2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35E0ADED" w:rsidR="00BA4B7B" w:rsidRPr="00F62474" w:rsidRDefault="003E36D0" w:rsidP="00306629">
            <w:pPr>
              <w:pStyle w:val="ObjectiveBullet"/>
              <w:numPr>
                <w:ilvl w:val="1"/>
                <w:numId w:val="11"/>
              </w:numPr>
            </w:pPr>
            <w:r w:rsidRPr="00F62474">
              <w:t xml:space="preserve">Develop strategies to promote collaboration among teachers, related service providers, support staff, district personnel, interagency representatives, and parents. </w:t>
            </w:r>
          </w:p>
        </w:tc>
        <w:tc>
          <w:tcPr>
            <w:tcW w:w="2880" w:type="dxa"/>
            <w:gridSpan w:val="2"/>
            <w:tcBorders>
              <w:top w:val="nil"/>
              <w:left w:val="nil"/>
              <w:bottom w:val="nil"/>
            </w:tcBorders>
          </w:tcPr>
          <w:p w14:paraId="593C03E9" w14:textId="74384E9B" w:rsidR="00BA4B7B" w:rsidRPr="00F62474" w:rsidRDefault="00010BC8" w:rsidP="00FD5474">
            <w:pPr>
              <w:tabs>
                <w:tab w:val="left" w:pos="0"/>
                <w:tab w:val="left" w:pos="3720"/>
              </w:tabs>
              <w:outlineLvl w:val="0"/>
              <w:rPr>
                <w:rFonts w:cs="Arial"/>
                <w:szCs w:val="20"/>
              </w:rPr>
            </w:pPr>
            <w:r>
              <w:rPr>
                <w:rFonts w:cs="Arial"/>
                <w:szCs w:val="20"/>
              </w:rPr>
              <w:t>CLO1, CLO2, CLO4</w:t>
            </w:r>
          </w:p>
        </w:tc>
      </w:tr>
      <w:tr w:rsidR="00BA4B7B" w:rsidRPr="00F62474" w14:paraId="47C56C1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35F2897D" w:rsidR="00BA4B7B" w:rsidRPr="00F62474" w:rsidRDefault="003E36D0" w:rsidP="00306629">
            <w:pPr>
              <w:pStyle w:val="ObjectiveBullet"/>
              <w:numPr>
                <w:ilvl w:val="1"/>
                <w:numId w:val="11"/>
              </w:numPr>
            </w:pPr>
            <w:r w:rsidRPr="00F62474">
              <w:t xml:space="preserve">Develop strategies to avoid conflict with parents and teachers. </w:t>
            </w:r>
          </w:p>
        </w:tc>
        <w:tc>
          <w:tcPr>
            <w:tcW w:w="2880" w:type="dxa"/>
            <w:gridSpan w:val="2"/>
            <w:tcBorders>
              <w:top w:val="nil"/>
              <w:left w:val="nil"/>
              <w:bottom w:val="single" w:sz="4" w:space="0" w:color="000000" w:themeColor="text1"/>
            </w:tcBorders>
          </w:tcPr>
          <w:p w14:paraId="12545173" w14:textId="0134AE28" w:rsidR="00BA4B7B" w:rsidRPr="00F62474" w:rsidRDefault="00010BC8" w:rsidP="00FD5474">
            <w:pPr>
              <w:tabs>
                <w:tab w:val="left" w:pos="0"/>
                <w:tab w:val="left" w:pos="3720"/>
              </w:tabs>
              <w:outlineLvl w:val="0"/>
              <w:rPr>
                <w:rFonts w:cs="Arial"/>
                <w:szCs w:val="20"/>
              </w:rPr>
            </w:pPr>
            <w:r>
              <w:rPr>
                <w:rFonts w:cs="Arial"/>
                <w:szCs w:val="20"/>
              </w:rPr>
              <w:t>CLO1, CLO2, CLO4, CLO5</w:t>
            </w:r>
          </w:p>
        </w:tc>
      </w:tr>
      <w:tr w:rsidR="00557340" w:rsidRPr="00F62474" w14:paraId="1F55D1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Pr="00F62474" w:rsidRDefault="00557340" w:rsidP="002522B3">
            <w:pPr>
              <w:tabs>
                <w:tab w:val="left" w:pos="0"/>
                <w:tab w:val="left" w:pos="3720"/>
              </w:tabs>
              <w:outlineLvl w:val="0"/>
              <w:rPr>
                <w:rFonts w:cs="Arial"/>
                <w:i/>
                <w:szCs w:val="20"/>
              </w:rPr>
            </w:pPr>
            <w:bookmarkStart w:id="15" w:name="weekeight"/>
            <w:bookmarkStart w:id="16" w:name="weeknine"/>
            <w:bookmarkEnd w:id="15"/>
            <w:bookmarkEnd w:id="16"/>
            <w:r w:rsidRPr="00F62474">
              <w:rPr>
                <w:rFonts w:cs="Arial"/>
                <w:b/>
                <w:i/>
                <w:sz w:val="22"/>
                <w:szCs w:val="20"/>
              </w:rPr>
              <w:t>Resources, Activities, and Preparation</w:t>
            </w:r>
          </w:p>
          <w:p w14:paraId="19BED838" w14:textId="28BA8ED4" w:rsidR="00557340" w:rsidRPr="00F62474" w:rsidRDefault="00DB4448" w:rsidP="002522B3">
            <w:pPr>
              <w:tabs>
                <w:tab w:val="left" w:pos="0"/>
                <w:tab w:val="left" w:pos="3720"/>
              </w:tabs>
              <w:outlineLvl w:val="0"/>
              <w:rPr>
                <w:rFonts w:cs="Arial"/>
                <w:b/>
                <w:i/>
                <w:szCs w:val="20"/>
              </w:rPr>
            </w:pPr>
            <w:r w:rsidRPr="00F6247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auto"/>
            </w:tcBorders>
            <w:shd w:val="clear" w:color="auto" w:fill="D8D9DA"/>
          </w:tcPr>
          <w:p w14:paraId="57A63BED"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AIE</w:t>
            </w:r>
          </w:p>
        </w:tc>
      </w:tr>
      <w:tr w:rsidR="00557340" w:rsidRPr="00F62474" w14:paraId="65C375B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619C53" w14:textId="0C1AA6C6" w:rsidR="00557340" w:rsidRPr="00F62474" w:rsidRDefault="007E40E5" w:rsidP="002522B3">
            <w:pPr>
              <w:tabs>
                <w:tab w:val="left" w:pos="2329"/>
              </w:tabs>
              <w:rPr>
                <w:rFonts w:cs="Arial"/>
                <w:b/>
                <w:szCs w:val="20"/>
              </w:rPr>
            </w:pPr>
            <w:r w:rsidRPr="00F62474">
              <w:rPr>
                <w:rFonts w:cs="Arial"/>
                <w:b/>
                <w:szCs w:val="20"/>
              </w:rPr>
              <w:t xml:space="preserve">Readings and </w:t>
            </w:r>
            <w:r w:rsidR="00542F69">
              <w:rPr>
                <w:rFonts w:cs="Arial"/>
                <w:b/>
                <w:szCs w:val="20"/>
              </w:rPr>
              <w:t>Videos</w:t>
            </w:r>
          </w:p>
          <w:p w14:paraId="4DB6F218" w14:textId="77777777" w:rsidR="00557340" w:rsidRPr="00F62474" w:rsidRDefault="00557340" w:rsidP="002522B3">
            <w:pPr>
              <w:tabs>
                <w:tab w:val="left" w:pos="2329"/>
              </w:tabs>
              <w:rPr>
                <w:rFonts w:cs="Arial"/>
                <w:b/>
                <w:szCs w:val="20"/>
              </w:rPr>
            </w:pPr>
          </w:p>
          <w:p w14:paraId="03C172B6" w14:textId="492AE60A" w:rsidR="007B1698" w:rsidRPr="00F62474" w:rsidRDefault="00542F69" w:rsidP="002522B3">
            <w:pPr>
              <w:pStyle w:val="AssignmentsLevel1"/>
            </w:pPr>
            <w:r>
              <w:rPr>
                <w:b/>
              </w:rPr>
              <w:t>Readings</w:t>
            </w:r>
          </w:p>
          <w:p w14:paraId="416FE2AE" w14:textId="7A12AEA7" w:rsidR="007B1698" w:rsidRPr="00F62474" w:rsidRDefault="007B1698" w:rsidP="002522B3">
            <w:pPr>
              <w:pStyle w:val="AssignmentsLevel1"/>
            </w:pPr>
          </w:p>
          <w:p w14:paraId="4AC14212" w14:textId="2CC41307" w:rsidR="00170E13" w:rsidRPr="00493B2C" w:rsidRDefault="00920C07" w:rsidP="00590CB4">
            <w:pPr>
              <w:pStyle w:val="Bullets"/>
            </w:pPr>
            <w:r>
              <w:t xml:space="preserve">Ch. 13 of </w:t>
            </w:r>
            <w:r w:rsidR="00170E13" w:rsidRPr="00FE4DDD">
              <w:rPr>
                <w:i/>
                <w:iCs w:val="0"/>
              </w:rPr>
              <w:t>Handbook of Leadership and Administration for Special Education</w:t>
            </w:r>
            <w:r w:rsidR="00170E13" w:rsidRPr="00493B2C">
              <w:t xml:space="preserve"> </w:t>
            </w:r>
          </w:p>
          <w:p w14:paraId="75E43ABD" w14:textId="791ACD74" w:rsidR="007B1698" w:rsidRPr="00F62474" w:rsidRDefault="00072BA0" w:rsidP="00590CB4">
            <w:pPr>
              <w:pStyle w:val="Bullets"/>
            </w:pPr>
            <w:r w:rsidRPr="00F62474">
              <w:t>Ramsey</w:t>
            </w:r>
            <w:r w:rsidR="002A5F38" w:rsidRPr="00F62474">
              <w:t xml:space="preserve">, R. (2008). </w:t>
            </w:r>
            <w:hyperlink r:id="rId73" w:history="1">
              <w:r w:rsidR="002A5F38" w:rsidRPr="00F62474">
                <w:rPr>
                  <w:rStyle w:val="Hyperlink"/>
                </w:rPr>
                <w:t xml:space="preserve">The twenty biggest communication mistakes school leaders make and how to </w:t>
              </w:r>
              <w:proofErr w:type="spellStart"/>
              <w:r w:rsidR="002A5F38" w:rsidRPr="00F62474">
                <w:rPr>
                  <w:rStyle w:val="Hyperlink"/>
                </w:rPr>
                <w:t>avoide</w:t>
              </w:r>
              <w:proofErr w:type="spellEnd"/>
              <w:r w:rsidR="002A5F38" w:rsidRPr="00F62474">
                <w:rPr>
                  <w:rStyle w:val="Hyperlink"/>
                </w:rPr>
                <w:t xml:space="preserve"> them</w:t>
              </w:r>
            </w:hyperlink>
            <w:r w:rsidR="002A5F38" w:rsidRPr="00F62474">
              <w:t xml:space="preserve">. In Ramsey, R. </w:t>
            </w:r>
            <w:r w:rsidR="002A5F38" w:rsidRPr="00F62474">
              <w:rPr>
                <w:i/>
              </w:rPr>
              <w:t>How to say the right thing every time: Communicating well with students, staff, parents, and the public</w:t>
            </w:r>
            <w:r w:rsidR="002A5F38" w:rsidRPr="00F62474">
              <w:t xml:space="preserve"> (2</w:t>
            </w:r>
            <w:r w:rsidR="002A5F38" w:rsidRPr="0033381A">
              <w:t>nd</w:t>
            </w:r>
            <w:r w:rsidR="002A5F38" w:rsidRPr="00F62474">
              <w:t xml:space="preserve"> ed). New York, NY: SAGE Publications. </w:t>
            </w:r>
          </w:p>
          <w:p w14:paraId="6488A37B" w14:textId="1448DA26" w:rsidR="002A5F38" w:rsidRPr="00F62474" w:rsidRDefault="002A5F38" w:rsidP="00590CB4">
            <w:pPr>
              <w:pStyle w:val="Bullets"/>
            </w:pPr>
            <w:proofErr w:type="spellStart"/>
            <w:r w:rsidRPr="00F62474">
              <w:t>Anrig</w:t>
            </w:r>
            <w:proofErr w:type="spellEnd"/>
            <w:r w:rsidRPr="00F62474">
              <w:t xml:space="preserve">, G. (February 2015). </w:t>
            </w:r>
            <w:hyperlink r:id="rId74" w:history="1">
              <w:r w:rsidRPr="00F62474">
                <w:rPr>
                  <w:rStyle w:val="Hyperlink"/>
                </w:rPr>
                <w:t>How we know collaboration works</w:t>
              </w:r>
            </w:hyperlink>
            <w:r w:rsidRPr="00F62474">
              <w:t xml:space="preserve">. </w:t>
            </w:r>
            <w:r w:rsidRPr="00F62474">
              <w:rPr>
                <w:i/>
              </w:rPr>
              <w:t>Educational Leadership 72</w:t>
            </w:r>
            <w:r w:rsidRPr="00F62474">
              <w:t>(5), 30</w:t>
            </w:r>
            <w:r w:rsidR="00D751B6">
              <w:t>–</w:t>
            </w:r>
            <w:r w:rsidRPr="00F62474">
              <w:t xml:space="preserve">35. </w:t>
            </w:r>
          </w:p>
          <w:p w14:paraId="4A9D25FA" w14:textId="49E592C9" w:rsidR="002A5F38" w:rsidRPr="00F62474" w:rsidRDefault="00611094" w:rsidP="00590CB4">
            <w:pPr>
              <w:pStyle w:val="Bullets"/>
            </w:pPr>
            <w:r w:rsidRPr="00F62474">
              <w:t xml:space="preserve">Powell, W. (2004). </w:t>
            </w:r>
            <w:hyperlink r:id="rId75" w:history="1">
              <w:r w:rsidRPr="00F62474">
                <w:rPr>
                  <w:rStyle w:val="Hyperlink"/>
                </w:rPr>
                <w:t>Chapter 5: Collaboration</w:t>
              </w:r>
            </w:hyperlink>
            <w:r w:rsidRPr="00F62474">
              <w:t xml:space="preserve">. In </w:t>
            </w:r>
            <w:r w:rsidRPr="00F62474">
              <w:rPr>
                <w:i/>
              </w:rPr>
              <w:t>Count me in – Developing inclusive international schools</w:t>
            </w:r>
            <w:r w:rsidRPr="00F62474">
              <w:t>. Washington, DC: Overseas Schools Advisory Council.</w:t>
            </w:r>
          </w:p>
          <w:p w14:paraId="5FFADF8B" w14:textId="073CFE97" w:rsidR="00611094" w:rsidRPr="00F62474" w:rsidRDefault="00611094" w:rsidP="00590CB4">
            <w:pPr>
              <w:pStyle w:val="Bullets"/>
            </w:pPr>
            <w:r w:rsidRPr="00F62474">
              <w:t>National Education Association. (</w:t>
            </w:r>
            <w:r w:rsidR="006F54B3" w:rsidRPr="00F62474">
              <w:t>2007</w:t>
            </w:r>
            <w:r w:rsidRPr="00F62474">
              <w:t xml:space="preserve">). </w:t>
            </w:r>
            <w:hyperlink r:id="rId76" w:history="1">
              <w:r w:rsidRPr="00F62474">
                <w:rPr>
                  <w:rStyle w:val="Hyperlink"/>
                </w:rPr>
                <w:t>Truth in labeling: Disproportionality</w:t>
              </w:r>
              <w:r w:rsidR="006F54B3" w:rsidRPr="00F62474">
                <w:rPr>
                  <w:rStyle w:val="Hyperlink"/>
                </w:rPr>
                <w:t xml:space="preserve"> in special education</w:t>
              </w:r>
            </w:hyperlink>
            <w:r w:rsidR="006F54B3" w:rsidRPr="00F62474">
              <w:t>. Washington, DC: Author.</w:t>
            </w:r>
          </w:p>
          <w:p w14:paraId="14EA5847" w14:textId="4AB85D88" w:rsidR="007E40E5" w:rsidRPr="00F62474" w:rsidRDefault="007E40E5" w:rsidP="00590CB4">
            <w:pPr>
              <w:pStyle w:val="Bullets"/>
            </w:pPr>
            <w:r w:rsidRPr="00F62474">
              <w:t>Hughes, C.</w:t>
            </w:r>
            <w:r w:rsidR="00920C07">
              <w:t>,</w:t>
            </w:r>
            <w:r w:rsidRPr="00F62474">
              <w:t xml:space="preserve"> </w:t>
            </w:r>
            <w:r w:rsidR="00D751B6">
              <w:t>&amp;</w:t>
            </w:r>
            <w:r w:rsidR="00D751B6" w:rsidRPr="00F62474">
              <w:t xml:space="preserve"> </w:t>
            </w:r>
            <w:r w:rsidRPr="00F62474">
              <w:t>Dexter, D. D. (</w:t>
            </w:r>
            <w:proofErr w:type="spellStart"/>
            <w:r w:rsidRPr="00F62474">
              <w:t>nd</w:t>
            </w:r>
            <w:proofErr w:type="spellEnd"/>
            <w:r w:rsidRPr="00F62474">
              <w:t xml:space="preserve">). </w:t>
            </w:r>
            <w:hyperlink r:id="rId77" w:history="1">
              <w:r w:rsidRPr="00F62474">
                <w:rPr>
                  <w:rStyle w:val="Hyperlink"/>
                </w:rPr>
                <w:t>The use of RTI to identify students with learning disabilities: A review of the research</w:t>
              </w:r>
            </w:hyperlink>
            <w:r w:rsidR="00DA5EF8">
              <w:t>.</w:t>
            </w:r>
          </w:p>
          <w:p w14:paraId="7E9B4C25" w14:textId="77777777" w:rsidR="00AE64F7" w:rsidRPr="00F62474" w:rsidRDefault="00AE64F7" w:rsidP="002522B3">
            <w:pPr>
              <w:pStyle w:val="AssignmentsLevel1"/>
            </w:pPr>
          </w:p>
          <w:p w14:paraId="24AFB9B2" w14:textId="25F9E38D" w:rsidR="007B1698" w:rsidRPr="00F62474" w:rsidRDefault="00AE64F7" w:rsidP="002522B3">
            <w:pPr>
              <w:pStyle w:val="AssignmentsLevel1"/>
            </w:pPr>
            <w:r w:rsidRPr="00F62474">
              <w:rPr>
                <w:b/>
              </w:rPr>
              <w:t>Review</w:t>
            </w:r>
            <w:r w:rsidRPr="00F62474">
              <w:t xml:space="preserve"> the following: </w:t>
            </w:r>
          </w:p>
          <w:p w14:paraId="562E37C0" w14:textId="4CEF101A" w:rsidR="00AE64F7" w:rsidRPr="00F62474" w:rsidRDefault="00AE64F7" w:rsidP="002522B3">
            <w:pPr>
              <w:pStyle w:val="AssignmentsLevel1"/>
            </w:pPr>
          </w:p>
          <w:p w14:paraId="0A4985D9" w14:textId="0ECBE10E" w:rsidR="00AE64F7" w:rsidRPr="00F62474" w:rsidRDefault="00AE64F7" w:rsidP="00590CB4">
            <w:pPr>
              <w:pStyle w:val="Bullets"/>
            </w:pPr>
            <w:r w:rsidRPr="00F62474">
              <w:t xml:space="preserve">D’Amico, T. (November 26, 2014). </w:t>
            </w:r>
            <w:hyperlink r:id="rId78" w:history="1">
              <w:r w:rsidRPr="00F62474">
                <w:rPr>
                  <w:rStyle w:val="Hyperlink"/>
                </w:rPr>
                <w:t>Conflict management skills for principals and vice-principals</w:t>
              </w:r>
            </w:hyperlink>
            <w:r w:rsidR="00DA5EF8">
              <w:t xml:space="preserve"> [PPT slides].</w:t>
            </w:r>
          </w:p>
          <w:p w14:paraId="7E7269AB" w14:textId="49FFAAF7" w:rsidR="00AB157C" w:rsidRPr="00F62474" w:rsidRDefault="00C44C9E" w:rsidP="00590CB4">
            <w:pPr>
              <w:pStyle w:val="Bullets"/>
            </w:pPr>
            <w:r w:rsidRPr="00F62474">
              <w:t xml:space="preserve">University of Kansas. (n.d.). </w:t>
            </w:r>
            <w:hyperlink r:id="rId79" w:history="1">
              <w:r w:rsidRPr="00F62474">
                <w:rPr>
                  <w:rStyle w:val="Hyperlink"/>
                </w:rPr>
                <w:t xml:space="preserve">Planning for the </w:t>
              </w:r>
              <w:r w:rsidR="00920C07">
                <w:rPr>
                  <w:rStyle w:val="Hyperlink"/>
                </w:rPr>
                <w:t>p</w:t>
              </w:r>
              <w:r w:rsidRPr="00F62474">
                <w:rPr>
                  <w:rStyle w:val="Hyperlink"/>
                </w:rPr>
                <w:t>araeducator</w:t>
              </w:r>
            </w:hyperlink>
            <w:r w:rsidRPr="00F62474">
              <w:t>.</w:t>
            </w:r>
          </w:p>
        </w:tc>
        <w:tc>
          <w:tcPr>
            <w:tcW w:w="1440" w:type="dxa"/>
            <w:tcBorders>
              <w:left w:val="single" w:sz="4" w:space="0" w:color="000000" w:themeColor="text1"/>
            </w:tcBorders>
            <w:shd w:val="clear" w:color="auto" w:fill="FFFFFF" w:themeFill="background1"/>
          </w:tcPr>
          <w:p w14:paraId="064CB4FE" w14:textId="65BE5737" w:rsidR="00557340" w:rsidRPr="00F62474" w:rsidRDefault="00EF677D" w:rsidP="002522B3">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5450C2DC" w14:textId="77777777" w:rsidR="00590CB4" w:rsidRDefault="00590CB4" w:rsidP="00590CB4">
            <w:pPr>
              <w:tabs>
                <w:tab w:val="left" w:pos="2329"/>
              </w:tabs>
              <w:rPr>
                <w:rFonts w:cs="Arial"/>
                <w:szCs w:val="20"/>
              </w:rPr>
            </w:pPr>
            <w:r w:rsidRPr="00F71204">
              <w:rPr>
                <w:rFonts w:cs="Arial"/>
                <w:szCs w:val="20"/>
              </w:rPr>
              <w:t>Discuss Readings</w:t>
            </w:r>
            <w:r>
              <w:rPr>
                <w:rFonts w:cs="Arial"/>
                <w:szCs w:val="20"/>
              </w:rPr>
              <w:t xml:space="preserve"> = </w:t>
            </w:r>
          </w:p>
          <w:p w14:paraId="47C82F18" w14:textId="39506490" w:rsidR="00557340" w:rsidRPr="00F62474" w:rsidRDefault="00590CB4" w:rsidP="00590CB4">
            <w:pPr>
              <w:rPr>
                <w:rFonts w:cs="Arial"/>
                <w:szCs w:val="20"/>
              </w:rPr>
            </w:pPr>
            <w:r>
              <w:rPr>
                <w:rFonts w:cs="Arial"/>
                <w:b/>
                <w:szCs w:val="20"/>
              </w:rPr>
              <w:t>1</w:t>
            </w:r>
            <w:r w:rsidRPr="00F71204">
              <w:rPr>
                <w:rFonts w:cs="Arial"/>
                <w:b/>
                <w:szCs w:val="20"/>
              </w:rPr>
              <w:t xml:space="preserve"> hour</w:t>
            </w:r>
          </w:p>
        </w:tc>
      </w:tr>
      <w:tr w:rsidR="00557340" w:rsidRPr="00F62474" w14:paraId="06227BD2"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557340" w:rsidRPr="00F62474" w:rsidRDefault="00557340" w:rsidP="002522B3">
            <w:pPr>
              <w:tabs>
                <w:tab w:val="left" w:pos="0"/>
                <w:tab w:val="left" w:pos="3720"/>
              </w:tabs>
              <w:outlineLvl w:val="0"/>
              <w:rPr>
                <w:rFonts w:cs="Arial"/>
                <w:i/>
                <w:szCs w:val="20"/>
              </w:rPr>
            </w:pPr>
            <w:r w:rsidRPr="00F62474">
              <w:rPr>
                <w:rFonts w:cs="Arial"/>
                <w:b/>
                <w:i/>
                <w:sz w:val="22"/>
                <w:szCs w:val="20"/>
              </w:rPr>
              <w:t>Graded Assignments</w:t>
            </w:r>
          </w:p>
          <w:p w14:paraId="78ED8095" w14:textId="33A07C76" w:rsidR="00557340" w:rsidRPr="00F62474" w:rsidRDefault="00557340" w:rsidP="00DB4448">
            <w:pPr>
              <w:tabs>
                <w:tab w:val="left" w:pos="0"/>
                <w:tab w:val="left" w:pos="3720"/>
              </w:tabs>
              <w:outlineLvl w:val="0"/>
              <w:rPr>
                <w:rFonts w:cs="Arial"/>
                <w:b/>
                <w:i/>
                <w:szCs w:val="20"/>
              </w:rPr>
            </w:pPr>
            <w:r w:rsidRPr="00F62474">
              <w:rPr>
                <w:rFonts w:cs="Arial"/>
                <w:i/>
                <w:szCs w:val="20"/>
              </w:rPr>
              <w:t xml:space="preserve">Complete these </w:t>
            </w:r>
            <w:r w:rsidR="00DB4448" w:rsidRPr="00F62474">
              <w:rPr>
                <w:rFonts w:cs="Arial"/>
                <w:i/>
                <w:szCs w:val="20"/>
              </w:rPr>
              <w:t>graded</w:t>
            </w:r>
            <w:r w:rsidRPr="00F6247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4A6AC199"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000000" w:themeColor="text1"/>
            </w:tcBorders>
            <w:shd w:val="clear" w:color="auto" w:fill="D8D9DA"/>
          </w:tcPr>
          <w:p w14:paraId="7C91F2F4" w14:textId="77777777" w:rsidR="00557340" w:rsidRPr="00F62474" w:rsidRDefault="00557340" w:rsidP="002522B3">
            <w:pPr>
              <w:rPr>
                <w:rFonts w:cs="Arial"/>
                <w:b/>
                <w:i/>
                <w:szCs w:val="20"/>
              </w:rPr>
            </w:pPr>
            <w:r w:rsidRPr="00F62474">
              <w:rPr>
                <w:rFonts w:cs="Arial"/>
                <w:b/>
                <w:i/>
                <w:szCs w:val="20"/>
              </w:rPr>
              <w:t>AIE</w:t>
            </w:r>
          </w:p>
        </w:tc>
      </w:tr>
      <w:tr w:rsidR="007E40E5" w:rsidRPr="00F62474" w14:paraId="62EDABFE" w14:textId="77777777" w:rsidTr="00EC5F79">
        <w:tc>
          <w:tcPr>
            <w:tcW w:w="10170" w:type="dxa"/>
            <w:gridSpan w:val="2"/>
            <w:tcMar>
              <w:top w:w="115" w:type="dxa"/>
              <w:left w:w="115" w:type="dxa"/>
              <w:bottom w:w="115" w:type="dxa"/>
              <w:right w:w="115" w:type="dxa"/>
            </w:tcMar>
          </w:tcPr>
          <w:p w14:paraId="58CA4679" w14:textId="3671AC4A" w:rsidR="007E40E5" w:rsidRPr="00F62474" w:rsidRDefault="00FF63A6" w:rsidP="00EC5F79">
            <w:pPr>
              <w:tabs>
                <w:tab w:val="left" w:pos="2329"/>
              </w:tabs>
              <w:rPr>
                <w:rFonts w:cs="Arial"/>
                <w:b/>
                <w:szCs w:val="20"/>
              </w:rPr>
            </w:pPr>
            <w:r w:rsidRPr="00F62474">
              <w:rPr>
                <w:rFonts w:cs="Arial"/>
                <w:b/>
                <w:szCs w:val="20"/>
              </w:rPr>
              <w:lastRenderedPageBreak/>
              <w:t>Discussion: Teacher and Paraeducator Collaboration</w:t>
            </w:r>
          </w:p>
          <w:p w14:paraId="62FE7F26" w14:textId="77777777" w:rsidR="007E40E5" w:rsidRPr="00F62474" w:rsidRDefault="007E40E5" w:rsidP="00EC5F79">
            <w:pPr>
              <w:pStyle w:val="AssignmentsLevel1"/>
            </w:pPr>
          </w:p>
          <w:p w14:paraId="0DC7F2DD" w14:textId="77777777" w:rsidR="00542F69" w:rsidRPr="00CB76CA" w:rsidRDefault="00542F69" w:rsidP="00542F69">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13491CE3" w14:textId="77777777" w:rsidR="007E40E5" w:rsidRPr="00F62474" w:rsidRDefault="007E40E5" w:rsidP="00EC5F79">
            <w:pPr>
              <w:pStyle w:val="AssignmentsLevel1"/>
            </w:pPr>
          </w:p>
          <w:p w14:paraId="46CFF19D" w14:textId="77777777" w:rsidR="008C141D" w:rsidRDefault="00EC5F79" w:rsidP="008C141D">
            <w:pPr>
              <w:pStyle w:val="AssignmentsLevel2"/>
              <w:numPr>
                <w:ilvl w:val="0"/>
                <w:numId w:val="35"/>
              </w:numPr>
            </w:pPr>
            <w:r w:rsidRPr="00F62474">
              <w:t xml:space="preserve">Imagine you are a </w:t>
            </w:r>
            <w:r w:rsidR="00D751B6">
              <w:t>s</w:t>
            </w:r>
            <w:r w:rsidRPr="00F62474">
              <w:t xml:space="preserve">pecial </w:t>
            </w:r>
            <w:r w:rsidR="00D751B6">
              <w:t>e</w:t>
            </w:r>
            <w:r w:rsidRPr="00F62474">
              <w:t xml:space="preserve">ducation </w:t>
            </w:r>
            <w:r w:rsidR="00D751B6">
              <w:t>a</w:t>
            </w:r>
            <w:r w:rsidRPr="00F62474">
              <w:t>dministrator</w:t>
            </w:r>
            <w:r w:rsidR="008F1B2C">
              <w:t xml:space="preserve"> who wants</w:t>
            </w:r>
            <w:r w:rsidRPr="00F62474">
              <w:t xml:space="preserve"> teachers to collaborate</w:t>
            </w:r>
            <w:r w:rsidR="008F1B2C">
              <w:t>. There are, however,</w:t>
            </w:r>
            <w:r w:rsidRPr="00F62474">
              <w:t xml:space="preserve"> a multitude of challenges that mak</w:t>
            </w:r>
            <w:r w:rsidR="008F1B2C">
              <w:t>e</w:t>
            </w:r>
            <w:r w:rsidRPr="00F62474">
              <w:t xml:space="preserve"> collaboration a concern for both the general and special education teachers. </w:t>
            </w:r>
          </w:p>
          <w:p w14:paraId="76E5F65F" w14:textId="3649C323" w:rsidR="007E40E5" w:rsidRPr="00F62474" w:rsidRDefault="00EC5F79" w:rsidP="008C141D">
            <w:pPr>
              <w:pStyle w:val="AssignmentsLevel2"/>
              <w:numPr>
                <w:ilvl w:val="0"/>
                <w:numId w:val="34"/>
              </w:numPr>
            </w:pPr>
            <w:r w:rsidRPr="00F62474">
              <w:t xml:space="preserve">What strategies would you put in place to encourage collaboration between general and special education teachers to minimize the challenges? How would you encourage teacher collaboration with paraeducators?   </w:t>
            </w:r>
            <w:r w:rsidR="007E40E5" w:rsidRPr="00F62474">
              <w:t xml:space="preserve"> </w:t>
            </w:r>
          </w:p>
          <w:p w14:paraId="6F298668" w14:textId="77777777" w:rsidR="007E40E5" w:rsidRPr="00F62474" w:rsidRDefault="007E40E5" w:rsidP="00EC5F79">
            <w:pPr>
              <w:pStyle w:val="AssignmentsLevel1"/>
            </w:pPr>
          </w:p>
          <w:p w14:paraId="27163334" w14:textId="7D6B66AB" w:rsidR="007E40E5" w:rsidRPr="00F62474" w:rsidRDefault="007E40E5" w:rsidP="00D751B6">
            <w:pPr>
              <w:pStyle w:val="AssignmentsLevel1"/>
              <w:rPr>
                <w:b/>
              </w:rPr>
            </w:pPr>
            <w:r w:rsidRPr="00F62474">
              <w:rPr>
                <w:b/>
              </w:rPr>
              <w:t>Post</w:t>
            </w:r>
            <w:r w:rsidRPr="00F62474">
              <w:t xml:space="preserve"> constructive criticism, clarification, additional questions, or your own relevant thoughts to </w:t>
            </w:r>
            <w:r w:rsidR="00D751B6">
              <w:t>3</w:t>
            </w:r>
            <w:r w:rsidR="00D751B6" w:rsidRPr="00F62474">
              <w:t xml:space="preserve"> </w:t>
            </w:r>
            <w:r w:rsidRPr="00F62474">
              <w:t>of your classmates' posts by Sunday.</w:t>
            </w:r>
          </w:p>
        </w:tc>
        <w:tc>
          <w:tcPr>
            <w:tcW w:w="1440" w:type="dxa"/>
          </w:tcPr>
          <w:p w14:paraId="19B70944" w14:textId="70B07E69" w:rsidR="007E40E5" w:rsidRPr="00F62474" w:rsidRDefault="00010BC8" w:rsidP="00EC5F79">
            <w:pPr>
              <w:tabs>
                <w:tab w:val="left" w:pos="2329"/>
              </w:tabs>
              <w:rPr>
                <w:rFonts w:cs="Arial"/>
                <w:szCs w:val="20"/>
              </w:rPr>
            </w:pPr>
            <w:r>
              <w:rPr>
                <w:rFonts w:cs="Arial"/>
                <w:szCs w:val="20"/>
              </w:rPr>
              <w:t>7.2</w:t>
            </w:r>
          </w:p>
        </w:tc>
        <w:tc>
          <w:tcPr>
            <w:tcW w:w="1440" w:type="dxa"/>
          </w:tcPr>
          <w:p w14:paraId="1DEB3219" w14:textId="77777777" w:rsidR="007E40E5" w:rsidRPr="00F62474" w:rsidRDefault="007E40E5" w:rsidP="00EC5F79">
            <w:pPr>
              <w:tabs>
                <w:tab w:val="left" w:pos="2329"/>
              </w:tabs>
              <w:rPr>
                <w:rFonts w:cs="Arial"/>
                <w:szCs w:val="20"/>
              </w:rPr>
            </w:pPr>
            <w:r w:rsidRPr="00F62474">
              <w:t xml:space="preserve">Discussion: one post and replies to three other posts = </w:t>
            </w:r>
            <w:r w:rsidRPr="00F62474">
              <w:rPr>
                <w:b/>
              </w:rPr>
              <w:t xml:space="preserve">1 hour </w:t>
            </w:r>
          </w:p>
        </w:tc>
      </w:tr>
      <w:tr w:rsidR="00EC5F79" w:rsidRPr="00F62474" w14:paraId="04F731D7" w14:textId="77777777" w:rsidTr="00EC5F79">
        <w:tc>
          <w:tcPr>
            <w:tcW w:w="10170" w:type="dxa"/>
            <w:gridSpan w:val="2"/>
            <w:tcMar>
              <w:top w:w="115" w:type="dxa"/>
              <w:left w:w="115" w:type="dxa"/>
              <w:bottom w:w="115" w:type="dxa"/>
              <w:right w:w="115" w:type="dxa"/>
            </w:tcMar>
          </w:tcPr>
          <w:p w14:paraId="0789F0F8" w14:textId="003DF7DA" w:rsidR="00EC5F79" w:rsidRPr="00F62474" w:rsidRDefault="00481CAD" w:rsidP="00EC5F79">
            <w:pPr>
              <w:tabs>
                <w:tab w:val="left" w:pos="2329"/>
              </w:tabs>
              <w:rPr>
                <w:rFonts w:cs="Arial"/>
                <w:b/>
                <w:szCs w:val="20"/>
              </w:rPr>
            </w:pPr>
            <w:r w:rsidRPr="00F62474">
              <w:rPr>
                <w:rFonts w:cs="Arial"/>
                <w:b/>
                <w:szCs w:val="20"/>
              </w:rPr>
              <w:t>Conflict Resolution</w:t>
            </w:r>
          </w:p>
          <w:p w14:paraId="47E985BD" w14:textId="77777777" w:rsidR="00481CAD" w:rsidRPr="00F62474" w:rsidRDefault="00481CAD" w:rsidP="00EC5F79">
            <w:pPr>
              <w:pStyle w:val="AssignmentsLevel1"/>
            </w:pPr>
          </w:p>
          <w:p w14:paraId="066FFD1C" w14:textId="77777777" w:rsidR="003B5C0B" w:rsidRPr="00F62474" w:rsidRDefault="00481CAD" w:rsidP="00EC5F79">
            <w:pPr>
              <w:pStyle w:val="AssignmentsLevel1"/>
            </w:pPr>
            <w:r w:rsidRPr="00F62474">
              <w:rPr>
                <w:b/>
              </w:rPr>
              <w:t>Develop</w:t>
            </w:r>
            <w:r w:rsidR="003B5C0B" w:rsidRPr="00F62474">
              <w:t xml:space="preserve"> a presentation for school a</w:t>
            </w:r>
            <w:r w:rsidRPr="00F62474">
              <w:t xml:space="preserve">dministrators to assist them in avoiding conflicts with teachers and parents. </w:t>
            </w:r>
          </w:p>
          <w:p w14:paraId="2D8B50E0" w14:textId="6EC8655C" w:rsidR="003B5C0B" w:rsidRPr="00F62474" w:rsidRDefault="003B5C0B" w:rsidP="00EC5F79">
            <w:pPr>
              <w:pStyle w:val="AssignmentsLevel1"/>
            </w:pPr>
            <w:r w:rsidRPr="00F62474">
              <w:rPr>
                <w:b/>
              </w:rPr>
              <w:t>Address</w:t>
            </w:r>
            <w:r w:rsidRPr="00F62474">
              <w:t xml:space="preserve"> the following:</w:t>
            </w:r>
          </w:p>
          <w:p w14:paraId="39D1C302" w14:textId="001E82C4" w:rsidR="00481CAD" w:rsidRPr="00F62474" w:rsidRDefault="003B5C0B" w:rsidP="00EC5F79">
            <w:pPr>
              <w:pStyle w:val="AssignmentsLevel1"/>
            </w:pPr>
            <w:r w:rsidRPr="00F62474">
              <w:t xml:space="preserve"> </w:t>
            </w:r>
          </w:p>
          <w:p w14:paraId="7F2D4DED" w14:textId="77777777" w:rsidR="008C141D" w:rsidRDefault="00F26222" w:rsidP="0040089E">
            <w:pPr>
              <w:pStyle w:val="AssignmentsLevel2"/>
              <w:ind w:left="394"/>
            </w:pPr>
            <w:r w:rsidRPr="008C141D">
              <w:t>Honesty with staff and parents</w:t>
            </w:r>
          </w:p>
          <w:p w14:paraId="0BE303DF" w14:textId="7DC1F1E0" w:rsidR="0040089E" w:rsidRDefault="003B5C0B" w:rsidP="0040089E">
            <w:pPr>
              <w:pStyle w:val="AssignmentsLevel2"/>
              <w:ind w:left="394"/>
            </w:pPr>
            <w:r w:rsidRPr="008C141D">
              <w:t>Informed communication</w:t>
            </w:r>
          </w:p>
          <w:p w14:paraId="14690C26" w14:textId="77777777" w:rsidR="0040089E" w:rsidRDefault="0040089E" w:rsidP="0040089E">
            <w:pPr>
              <w:pStyle w:val="AssignmentsLevel2"/>
              <w:numPr>
                <w:ilvl w:val="0"/>
                <w:numId w:val="0"/>
              </w:numPr>
              <w:ind w:left="394"/>
            </w:pPr>
          </w:p>
          <w:p w14:paraId="16086072" w14:textId="704EA3D6" w:rsidR="0040089E" w:rsidRDefault="00920C07" w:rsidP="0040089E">
            <w:pPr>
              <w:pStyle w:val="AssignmentsLevel2"/>
              <w:numPr>
                <w:ilvl w:val="0"/>
                <w:numId w:val="36"/>
              </w:numPr>
            </w:pPr>
            <w:r>
              <w:t>For b</w:t>
            </w:r>
            <w:r w:rsidR="00F26222" w:rsidRPr="008C141D">
              <w:t>oth staff and parents</w:t>
            </w:r>
          </w:p>
          <w:p w14:paraId="114C51D3" w14:textId="77777777" w:rsidR="0040089E" w:rsidRDefault="003B5C0B" w:rsidP="0040089E">
            <w:pPr>
              <w:pStyle w:val="AssignmentsLevel2"/>
              <w:numPr>
                <w:ilvl w:val="0"/>
                <w:numId w:val="36"/>
              </w:numPr>
            </w:pPr>
            <w:r w:rsidRPr="008C141D">
              <w:t>R</w:t>
            </w:r>
            <w:r w:rsidR="00903ADD" w:rsidRPr="008C141D">
              <w:t xml:space="preserve">esponding to calls </w:t>
            </w:r>
            <w:r w:rsidR="00D751B6" w:rsidRPr="008C141D">
              <w:t>and</w:t>
            </w:r>
            <w:r w:rsidR="00903ADD" w:rsidRPr="008C141D">
              <w:t xml:space="preserve"> emails in a timely manner</w:t>
            </w:r>
          </w:p>
          <w:p w14:paraId="2DDA4CCF" w14:textId="77777777" w:rsidR="0040089E" w:rsidRDefault="0040089E" w:rsidP="0040089E">
            <w:pPr>
              <w:pStyle w:val="AssignmentsLevel2"/>
              <w:numPr>
                <w:ilvl w:val="0"/>
                <w:numId w:val="0"/>
              </w:numPr>
              <w:ind w:left="720"/>
            </w:pPr>
          </w:p>
          <w:p w14:paraId="56E40497" w14:textId="77777777" w:rsidR="0040089E" w:rsidRDefault="00F26222" w:rsidP="0040089E">
            <w:pPr>
              <w:pStyle w:val="AssignmentsLevel2"/>
              <w:numPr>
                <w:ilvl w:val="0"/>
                <w:numId w:val="37"/>
              </w:numPr>
              <w:ind w:left="394"/>
            </w:pPr>
            <w:r w:rsidRPr="00F62474">
              <w:t>Collaboration with staff, parents, other district personnel, and agency representatives</w:t>
            </w:r>
          </w:p>
          <w:p w14:paraId="26764B57" w14:textId="77777777" w:rsidR="0040089E" w:rsidRDefault="00F26222" w:rsidP="0040089E">
            <w:pPr>
              <w:pStyle w:val="AssignmentsLevel2"/>
              <w:numPr>
                <w:ilvl w:val="0"/>
                <w:numId w:val="37"/>
              </w:numPr>
              <w:ind w:left="394"/>
            </w:pPr>
            <w:r w:rsidRPr="00F62474">
              <w:t>Following the special ed</w:t>
            </w:r>
            <w:r w:rsidR="00D751B6">
              <w:t>ucation</w:t>
            </w:r>
            <w:r w:rsidRPr="00F62474">
              <w:t xml:space="preserve"> laws</w:t>
            </w:r>
          </w:p>
          <w:p w14:paraId="3A84B5E1" w14:textId="77777777" w:rsidR="0040089E" w:rsidRDefault="00903ADD" w:rsidP="0040089E">
            <w:pPr>
              <w:pStyle w:val="AssignmentsLevel2"/>
              <w:numPr>
                <w:ilvl w:val="0"/>
                <w:numId w:val="37"/>
              </w:numPr>
              <w:ind w:left="394"/>
            </w:pPr>
            <w:r w:rsidRPr="00F62474">
              <w:t>Using data to inform decisions</w:t>
            </w:r>
          </w:p>
          <w:p w14:paraId="1D1ABBD9" w14:textId="77777777" w:rsidR="0040089E" w:rsidRDefault="00903ADD" w:rsidP="0040089E">
            <w:pPr>
              <w:pStyle w:val="AssignmentsLevel2"/>
              <w:numPr>
                <w:ilvl w:val="0"/>
                <w:numId w:val="37"/>
              </w:numPr>
              <w:ind w:left="394"/>
            </w:pPr>
            <w:r w:rsidRPr="00F62474">
              <w:t xml:space="preserve">Being a model for change </w:t>
            </w:r>
          </w:p>
          <w:p w14:paraId="3AE46D43" w14:textId="0EC7ABE9" w:rsidR="003B5C0B" w:rsidRPr="00F62474" w:rsidRDefault="003B5C0B" w:rsidP="0040089E">
            <w:pPr>
              <w:pStyle w:val="AssignmentsLevel2"/>
              <w:numPr>
                <w:ilvl w:val="0"/>
                <w:numId w:val="37"/>
              </w:numPr>
              <w:ind w:left="394"/>
            </w:pPr>
            <w:r w:rsidRPr="00F62474">
              <w:t>Other important factors</w:t>
            </w:r>
          </w:p>
          <w:p w14:paraId="63AA427F" w14:textId="77777777" w:rsidR="00481CAD" w:rsidRPr="00F62474" w:rsidRDefault="00481CAD" w:rsidP="00EC5F79">
            <w:pPr>
              <w:pStyle w:val="AssignmentsLevel1"/>
            </w:pPr>
          </w:p>
          <w:p w14:paraId="3287C67A" w14:textId="77777777" w:rsidR="00481CAD" w:rsidRPr="00F62474" w:rsidRDefault="00481CAD" w:rsidP="00481CAD">
            <w:r w:rsidRPr="00F62474">
              <w:t xml:space="preserve"> </w:t>
            </w:r>
            <w:r w:rsidRPr="0033381A">
              <w:rPr>
                <w:b/>
              </w:rPr>
              <w:t>Consider</w:t>
            </w:r>
            <w:r w:rsidRPr="00F62474">
              <w:t xml:space="preserve"> the following optional resources for your presentation: </w:t>
            </w:r>
          </w:p>
          <w:p w14:paraId="1DD5FA35" w14:textId="77777777" w:rsidR="00481CAD" w:rsidRPr="00F62474" w:rsidRDefault="00481CAD" w:rsidP="00481CAD"/>
          <w:p w14:paraId="34EC8C76" w14:textId="2848F260" w:rsidR="00481CAD" w:rsidRPr="00F62474" w:rsidRDefault="00F5464C" w:rsidP="00306629">
            <w:pPr>
              <w:pStyle w:val="ListParagraph"/>
              <w:numPr>
                <w:ilvl w:val="0"/>
                <w:numId w:val="15"/>
              </w:numPr>
            </w:pPr>
            <w:hyperlink r:id="rId80" w:history="1">
              <w:r w:rsidR="00D751B6">
                <w:rPr>
                  <w:rStyle w:val="Hyperlink"/>
                </w:rPr>
                <w:t>http://www.prezi.com/</w:t>
              </w:r>
            </w:hyperlink>
            <w:r w:rsidR="00481CAD" w:rsidRPr="00F62474">
              <w:t xml:space="preserve"> </w:t>
            </w:r>
          </w:p>
          <w:p w14:paraId="71D55019" w14:textId="080A95FC" w:rsidR="00481CAD" w:rsidRPr="00F62474" w:rsidRDefault="00F5464C" w:rsidP="00306629">
            <w:pPr>
              <w:pStyle w:val="ListParagraph"/>
              <w:numPr>
                <w:ilvl w:val="0"/>
                <w:numId w:val="15"/>
              </w:numPr>
            </w:pPr>
            <w:hyperlink r:id="rId81" w:history="1">
              <w:r w:rsidR="00D751B6">
                <w:rPr>
                  <w:rStyle w:val="Hyperlink"/>
                </w:rPr>
                <w:t>http://www.powtoons.com/</w:t>
              </w:r>
            </w:hyperlink>
          </w:p>
          <w:p w14:paraId="1F6EC8FE" w14:textId="463D25C4" w:rsidR="00481CAD" w:rsidRPr="00F62474" w:rsidRDefault="00F5464C" w:rsidP="00306629">
            <w:pPr>
              <w:pStyle w:val="ListParagraph"/>
              <w:numPr>
                <w:ilvl w:val="0"/>
                <w:numId w:val="15"/>
              </w:numPr>
            </w:pPr>
            <w:hyperlink r:id="rId82" w:history="1">
              <w:r w:rsidR="00D751B6">
                <w:rPr>
                  <w:rStyle w:val="Hyperlink"/>
                </w:rPr>
                <w:t>http://www.emaze.com/</w:t>
              </w:r>
            </w:hyperlink>
            <w:r w:rsidR="00481CAD" w:rsidRPr="00F62474">
              <w:t xml:space="preserve"> </w:t>
            </w:r>
          </w:p>
          <w:p w14:paraId="78218020" w14:textId="77777777" w:rsidR="00481CAD" w:rsidRPr="00F62474" w:rsidRDefault="00481CAD" w:rsidP="00306629">
            <w:pPr>
              <w:pStyle w:val="ListParagraph"/>
              <w:numPr>
                <w:ilvl w:val="0"/>
                <w:numId w:val="15"/>
              </w:numPr>
            </w:pPr>
            <w:r w:rsidRPr="00F62474">
              <w:t>Microsoft PowerPoint</w:t>
            </w:r>
          </w:p>
          <w:p w14:paraId="383D533F" w14:textId="77777777" w:rsidR="00481CAD" w:rsidRPr="00F62474" w:rsidRDefault="00481CAD" w:rsidP="00481CAD"/>
          <w:p w14:paraId="3E794D74" w14:textId="0A789C4C" w:rsidR="00257D3E" w:rsidRPr="00F62474" w:rsidRDefault="0040089E" w:rsidP="00257D3E">
            <w:pPr>
              <w:widowControl w:val="0"/>
              <w:rPr>
                <w:rFonts w:cs="Arial"/>
                <w:szCs w:val="20"/>
              </w:rPr>
            </w:pPr>
            <w:r w:rsidRPr="00B0312A">
              <w:rPr>
                <w:rFonts w:eastAsia="Arial"/>
                <w:b/>
                <w:bCs/>
              </w:rPr>
              <w:lastRenderedPageBreak/>
              <w:t xml:space="preserve">Submit </w:t>
            </w:r>
            <w:r w:rsidRPr="00B0312A">
              <w:rPr>
                <w:rFonts w:eastAsia="Arial"/>
              </w:rPr>
              <w:t>this assignment by 11:59PM (EST) on Sunday</w:t>
            </w:r>
            <w:r>
              <w:rPr>
                <w:rFonts w:eastAsia="Arial"/>
              </w:rPr>
              <w:t xml:space="preserve"> </w:t>
            </w:r>
            <w:r w:rsidR="00257D3E" w:rsidRPr="00F62474">
              <w:rPr>
                <w:rFonts w:cs="Arial"/>
                <w:szCs w:val="20"/>
              </w:rPr>
              <w:t>in one of the following formats:</w:t>
            </w:r>
          </w:p>
          <w:p w14:paraId="4E9D2C4A" w14:textId="77777777" w:rsidR="00257D3E" w:rsidRPr="00F62474" w:rsidRDefault="00257D3E" w:rsidP="00257D3E">
            <w:pPr>
              <w:widowControl w:val="0"/>
              <w:rPr>
                <w:rFonts w:cs="Arial"/>
                <w:szCs w:val="20"/>
              </w:rPr>
            </w:pPr>
          </w:p>
          <w:p w14:paraId="7EB8E1DB" w14:textId="34436793" w:rsidR="00257D3E" w:rsidRPr="00920C07" w:rsidRDefault="00257D3E" w:rsidP="00FE4DDD">
            <w:pPr>
              <w:pStyle w:val="AssignmentsLevel2"/>
              <w:ind w:left="390"/>
            </w:pPr>
            <w:r w:rsidRPr="00920C07">
              <w:t xml:space="preserve">A direct link that does not require a login (For example, you may host your </w:t>
            </w:r>
            <w:r w:rsidR="000A7EAD" w:rsidRPr="00920C07">
              <w:t>concept map</w:t>
            </w:r>
            <w:r w:rsidRPr="00920C07">
              <w:t xml:space="preserve"> on a cloud service such as Dropbox, Google Drive, </w:t>
            </w:r>
            <w:r w:rsidR="000A7EAD" w:rsidRPr="00920C07">
              <w:t xml:space="preserve">or </w:t>
            </w:r>
            <w:r w:rsidRPr="00920C07">
              <w:t>OneDrive and submit the link to your instructor.)</w:t>
            </w:r>
            <w:r w:rsidR="00D751B6" w:rsidRPr="00920C07">
              <w:br/>
            </w:r>
          </w:p>
          <w:p w14:paraId="368554F3" w14:textId="04FA345A" w:rsidR="00481CAD" w:rsidRPr="00F62474" w:rsidRDefault="00DA5EF8" w:rsidP="00FE4DDD">
            <w:pPr>
              <w:pStyle w:val="AssignmentsLevel2"/>
              <w:ind w:left="390"/>
            </w:pPr>
            <w:r w:rsidRPr="00920C07">
              <w:t>A</w:t>
            </w:r>
            <w:r w:rsidR="00257D3E" w:rsidRPr="00920C07">
              <w:t xml:space="preserve"> file no larger than 5MB uploaded directly to </w:t>
            </w:r>
            <w:r w:rsidR="00D62BCD" w:rsidRPr="00920C07">
              <w:t>Blackboard</w:t>
            </w:r>
            <w:r w:rsidR="00257D3E" w:rsidRPr="00920C07">
              <w:t xml:space="preserve"> (If your file is larger than 5MB, use </w:t>
            </w:r>
            <w:r w:rsidR="00920C07">
              <w:t xml:space="preserve">the other </w:t>
            </w:r>
            <w:r w:rsidR="00257D3E" w:rsidRPr="00920C07">
              <w:t>option.)</w:t>
            </w:r>
          </w:p>
        </w:tc>
        <w:tc>
          <w:tcPr>
            <w:tcW w:w="1440" w:type="dxa"/>
          </w:tcPr>
          <w:p w14:paraId="3418CB44" w14:textId="22F1DCD4" w:rsidR="00EC5F79" w:rsidRPr="00F62474" w:rsidRDefault="00010BC8" w:rsidP="00EC5F79">
            <w:pPr>
              <w:tabs>
                <w:tab w:val="left" w:pos="2329"/>
              </w:tabs>
              <w:rPr>
                <w:rFonts w:cs="Arial"/>
                <w:szCs w:val="20"/>
              </w:rPr>
            </w:pPr>
            <w:r>
              <w:rPr>
                <w:rFonts w:cs="Arial"/>
                <w:szCs w:val="20"/>
              </w:rPr>
              <w:lastRenderedPageBreak/>
              <w:t>7.3</w:t>
            </w:r>
          </w:p>
        </w:tc>
        <w:tc>
          <w:tcPr>
            <w:tcW w:w="1440" w:type="dxa"/>
          </w:tcPr>
          <w:p w14:paraId="363AB324" w14:textId="11BC6A68" w:rsidR="00EC5F79" w:rsidRPr="00F62474" w:rsidRDefault="00542F69" w:rsidP="00EC5F79">
            <w:pPr>
              <w:tabs>
                <w:tab w:val="left" w:pos="2329"/>
              </w:tabs>
              <w:rPr>
                <w:rFonts w:cs="Arial"/>
                <w:szCs w:val="20"/>
              </w:rPr>
            </w:pPr>
            <w:r>
              <w:rPr>
                <w:rFonts w:cs="Arial"/>
                <w:szCs w:val="20"/>
              </w:rPr>
              <w:t>2</w:t>
            </w:r>
            <w:r w:rsidR="00010BC8">
              <w:rPr>
                <w:rFonts w:cs="Arial"/>
                <w:szCs w:val="20"/>
              </w:rPr>
              <w:t xml:space="preserve"> </w:t>
            </w:r>
            <w:proofErr w:type="spellStart"/>
            <w:r w:rsidR="00010BC8">
              <w:rPr>
                <w:rFonts w:cs="Arial"/>
                <w:szCs w:val="20"/>
              </w:rPr>
              <w:t>hr</w:t>
            </w:r>
            <w:proofErr w:type="spellEnd"/>
          </w:p>
        </w:tc>
      </w:tr>
      <w:tr w:rsidR="006249E5" w:rsidRPr="00F62474" w14:paraId="4C509837" w14:textId="77777777" w:rsidTr="000E7821">
        <w:trPr>
          <w:trHeight w:val="3547"/>
        </w:trPr>
        <w:tc>
          <w:tcPr>
            <w:tcW w:w="10170" w:type="dxa"/>
            <w:gridSpan w:val="2"/>
            <w:tcMar>
              <w:top w:w="115" w:type="dxa"/>
              <w:left w:w="115" w:type="dxa"/>
              <w:bottom w:w="115" w:type="dxa"/>
              <w:right w:w="115" w:type="dxa"/>
            </w:tcMar>
          </w:tcPr>
          <w:p w14:paraId="0FC16082" w14:textId="5E49B9B4" w:rsidR="006249E5" w:rsidRPr="00F62474" w:rsidRDefault="006249E5" w:rsidP="00EF09D4">
            <w:pPr>
              <w:tabs>
                <w:tab w:val="left" w:pos="2329"/>
              </w:tabs>
              <w:rPr>
                <w:rFonts w:cs="Arial"/>
                <w:b/>
                <w:szCs w:val="20"/>
              </w:rPr>
            </w:pPr>
            <w:r w:rsidRPr="00F62474">
              <w:rPr>
                <w:rFonts w:cs="Arial"/>
                <w:b/>
                <w:szCs w:val="20"/>
              </w:rPr>
              <w:t>Week Seven</w:t>
            </w:r>
            <w:r w:rsidR="00257D3E" w:rsidRPr="00F62474">
              <w:rPr>
                <w:rFonts w:cs="Arial"/>
                <w:b/>
                <w:szCs w:val="20"/>
              </w:rPr>
              <w:t xml:space="preserve"> Multimedia</w:t>
            </w:r>
            <w:r w:rsidRPr="00F62474">
              <w:rPr>
                <w:rFonts w:cs="Arial"/>
                <w:b/>
                <w:szCs w:val="20"/>
              </w:rPr>
              <w:t xml:space="preserve"> Reflection</w:t>
            </w:r>
          </w:p>
          <w:p w14:paraId="08A0081D" w14:textId="77777777" w:rsidR="006249E5" w:rsidRPr="00F62474" w:rsidRDefault="006249E5" w:rsidP="00EF09D4">
            <w:pPr>
              <w:pStyle w:val="AssignmentsLevel1"/>
            </w:pPr>
          </w:p>
          <w:p w14:paraId="7AFE6E84" w14:textId="0D52519E" w:rsidR="00257D3E" w:rsidRPr="00F62474" w:rsidRDefault="00257D3E" w:rsidP="00EF09D4">
            <w:r w:rsidRPr="00F62474">
              <w:rPr>
                <w:b/>
              </w:rPr>
              <w:t>Complete</w:t>
            </w:r>
            <w:r w:rsidRPr="00F62474">
              <w:t xml:space="preserve"> the</w:t>
            </w:r>
            <w:r w:rsidR="000A7EAD">
              <w:t xml:space="preserve"> </w:t>
            </w:r>
            <w:hyperlink r:id="rId83" w:history="1">
              <w:r w:rsidR="000A7EAD" w:rsidRPr="000A7EAD">
                <w:rPr>
                  <w:rStyle w:val="Hyperlink"/>
                </w:rPr>
                <w:t>Week Seven Multimedia Activity</w:t>
              </w:r>
            </w:hyperlink>
            <w:r w:rsidRPr="00F62474">
              <w:t xml:space="preserve">. Download the PDF document at the end of the </w:t>
            </w:r>
            <w:proofErr w:type="gramStart"/>
            <w:r w:rsidRPr="00F62474">
              <w:t>activity</w:t>
            </w:r>
            <w:r w:rsidR="00920C07">
              <w:t>,</w:t>
            </w:r>
            <w:r w:rsidRPr="00F62474">
              <w:t xml:space="preserve"> and</w:t>
            </w:r>
            <w:proofErr w:type="gramEnd"/>
            <w:r w:rsidRPr="00F62474">
              <w:t xml:space="preserve"> include it in your submission. </w:t>
            </w:r>
          </w:p>
          <w:p w14:paraId="480102B9" w14:textId="3D3D1889" w:rsidR="00257D3E" w:rsidRPr="00F62474" w:rsidRDefault="00257D3E" w:rsidP="00EF09D4"/>
          <w:p w14:paraId="78EA9358" w14:textId="0969B7EF" w:rsidR="006249E5" w:rsidRPr="00F62474" w:rsidRDefault="00257D3E" w:rsidP="00EF09D4">
            <w:r w:rsidRPr="00F62474">
              <w:rPr>
                <w:b/>
              </w:rPr>
              <w:t>Answer</w:t>
            </w:r>
            <w:r w:rsidR="006249E5" w:rsidRPr="00F62474">
              <w:t xml:space="preserve"> the following</w:t>
            </w:r>
            <w:r w:rsidR="00590CB4">
              <w:t xml:space="preserve"> </w:t>
            </w:r>
            <w:r w:rsidR="00590CB4" w:rsidRPr="00F62474">
              <w:t>in a 500- to 750-word Microsoft Word document</w:t>
            </w:r>
            <w:r w:rsidR="006249E5" w:rsidRPr="00F62474">
              <w:t xml:space="preserve">: </w:t>
            </w:r>
          </w:p>
          <w:p w14:paraId="5A23930C" w14:textId="77777777" w:rsidR="006249E5" w:rsidRPr="00F62474" w:rsidRDefault="006249E5" w:rsidP="00EF09D4"/>
          <w:p w14:paraId="726EC90C" w14:textId="77777777" w:rsidR="0040089E" w:rsidRDefault="00257D3E" w:rsidP="0040089E">
            <w:pPr>
              <w:pStyle w:val="AssignmentsLevel2"/>
              <w:numPr>
                <w:ilvl w:val="0"/>
                <w:numId w:val="38"/>
              </w:numPr>
            </w:pPr>
            <w:r w:rsidRPr="00F62474">
              <w:t xml:space="preserve">After reviewing the options and results from the activity, do you believe you made the best decision in each scenario? Why or why not? </w:t>
            </w:r>
          </w:p>
          <w:p w14:paraId="35978517" w14:textId="0DB724E2" w:rsidR="00257D3E" w:rsidRDefault="00257D3E" w:rsidP="0040089E">
            <w:pPr>
              <w:pStyle w:val="AssignmentsLevel2"/>
              <w:numPr>
                <w:ilvl w:val="0"/>
                <w:numId w:val="38"/>
              </w:numPr>
            </w:pPr>
            <w:r w:rsidRPr="00F62474">
              <w:t xml:space="preserve">Describe a similar situation you have witnessed or experienced in your life or career. </w:t>
            </w:r>
          </w:p>
          <w:p w14:paraId="60F9D177" w14:textId="77777777" w:rsidR="000A7EAD" w:rsidRPr="00F62474" w:rsidRDefault="000A7EAD" w:rsidP="008E467F">
            <w:pPr>
              <w:pStyle w:val="AssignmentsLevel2"/>
              <w:numPr>
                <w:ilvl w:val="0"/>
                <w:numId w:val="0"/>
              </w:numPr>
              <w:ind w:left="300"/>
            </w:pPr>
          </w:p>
          <w:p w14:paraId="52C1515E" w14:textId="77777777" w:rsidR="00257D3E" w:rsidRPr="0040089E" w:rsidRDefault="00257D3E" w:rsidP="0040089E">
            <w:pPr>
              <w:pStyle w:val="AssignmentsLevel2"/>
              <w:numPr>
                <w:ilvl w:val="0"/>
                <w:numId w:val="39"/>
              </w:numPr>
            </w:pPr>
            <w:r w:rsidRPr="0040089E">
              <w:t xml:space="preserve">Did the administrators handle the situation well? Why or why not? </w:t>
            </w:r>
          </w:p>
          <w:p w14:paraId="5AD8544E" w14:textId="1CAE915F" w:rsidR="006249E5" w:rsidRPr="0040089E" w:rsidRDefault="00257D3E" w:rsidP="0040089E">
            <w:pPr>
              <w:pStyle w:val="AssignmentsLevel2"/>
              <w:numPr>
                <w:ilvl w:val="0"/>
                <w:numId w:val="39"/>
              </w:numPr>
            </w:pPr>
            <w:r w:rsidRPr="0040089E">
              <w:t>How might they have improved?</w:t>
            </w:r>
          </w:p>
          <w:p w14:paraId="38272853" w14:textId="77777777" w:rsidR="006249E5" w:rsidRPr="00F62474" w:rsidRDefault="006249E5" w:rsidP="00EF09D4"/>
          <w:p w14:paraId="5142D8E2" w14:textId="0DBEE9A0" w:rsidR="00590CB4" w:rsidRPr="00F62474" w:rsidRDefault="00590CB4" w:rsidP="00590CB4">
            <w:r w:rsidRPr="00B0312A">
              <w:rPr>
                <w:rFonts w:eastAsia="Arial" w:cs="Arial"/>
                <w:b/>
                <w:bCs/>
              </w:rPr>
              <w:t xml:space="preserve">Submit </w:t>
            </w:r>
            <w:r w:rsidRPr="00B0312A">
              <w:rPr>
                <w:rFonts w:eastAsia="Arial" w:cs="Arial"/>
              </w:rPr>
              <w:t>this assignment by 11:59PM (EST) on Sunday.</w:t>
            </w:r>
          </w:p>
        </w:tc>
        <w:tc>
          <w:tcPr>
            <w:tcW w:w="1440" w:type="dxa"/>
          </w:tcPr>
          <w:p w14:paraId="0C87430D" w14:textId="00D12A43" w:rsidR="006249E5" w:rsidRPr="00F62474" w:rsidRDefault="00010BC8" w:rsidP="00EF09D4">
            <w:pPr>
              <w:tabs>
                <w:tab w:val="left" w:pos="2329"/>
              </w:tabs>
              <w:rPr>
                <w:rFonts w:cs="Arial"/>
                <w:szCs w:val="20"/>
              </w:rPr>
            </w:pPr>
            <w:r>
              <w:rPr>
                <w:rFonts w:cs="Arial"/>
                <w:szCs w:val="20"/>
              </w:rPr>
              <w:t>7.2, 7.3</w:t>
            </w:r>
          </w:p>
        </w:tc>
        <w:tc>
          <w:tcPr>
            <w:tcW w:w="1440" w:type="dxa"/>
          </w:tcPr>
          <w:p w14:paraId="3C24013F" w14:textId="5B12EBA3" w:rsidR="006249E5" w:rsidRPr="00F62474" w:rsidRDefault="00010BC8" w:rsidP="00EF09D4">
            <w:pPr>
              <w:tabs>
                <w:tab w:val="left" w:pos="2329"/>
              </w:tabs>
              <w:rPr>
                <w:rFonts w:cs="Arial"/>
                <w:szCs w:val="20"/>
              </w:rPr>
            </w:pPr>
            <w:r>
              <w:rPr>
                <w:rFonts w:cs="Arial"/>
                <w:szCs w:val="20"/>
              </w:rPr>
              <w:t xml:space="preserve">.5 </w:t>
            </w:r>
            <w:proofErr w:type="spellStart"/>
            <w:r>
              <w:rPr>
                <w:rFonts w:cs="Arial"/>
                <w:szCs w:val="20"/>
              </w:rPr>
              <w:t>hr</w:t>
            </w:r>
            <w:proofErr w:type="spellEnd"/>
          </w:p>
        </w:tc>
      </w:tr>
      <w:tr w:rsidR="000E7821" w:rsidRPr="00F62474" w14:paraId="5E7596F4" w14:textId="77777777" w:rsidTr="003B5C0B">
        <w:trPr>
          <w:trHeight w:val="775"/>
        </w:trPr>
        <w:tc>
          <w:tcPr>
            <w:tcW w:w="10170" w:type="dxa"/>
            <w:gridSpan w:val="2"/>
            <w:tcMar>
              <w:top w:w="115" w:type="dxa"/>
              <w:left w:w="115" w:type="dxa"/>
              <w:bottom w:w="115" w:type="dxa"/>
              <w:right w:w="115" w:type="dxa"/>
            </w:tcMar>
          </w:tcPr>
          <w:p w14:paraId="5B681F28" w14:textId="5EEDE3B3" w:rsidR="000E7821" w:rsidRPr="00F62474" w:rsidRDefault="000E7821" w:rsidP="00EF09D4">
            <w:pPr>
              <w:tabs>
                <w:tab w:val="left" w:pos="2329"/>
              </w:tabs>
              <w:rPr>
                <w:rFonts w:cs="Arial"/>
                <w:b/>
                <w:szCs w:val="20"/>
              </w:rPr>
            </w:pPr>
            <w:r w:rsidRPr="00F62474">
              <w:rPr>
                <w:rFonts w:cs="Arial"/>
                <w:b/>
                <w:szCs w:val="20"/>
              </w:rPr>
              <w:t xml:space="preserve">Course Reflection </w:t>
            </w:r>
          </w:p>
          <w:p w14:paraId="63F793A9" w14:textId="77777777" w:rsidR="003B5C0B" w:rsidRPr="00F62474" w:rsidRDefault="003B5C0B" w:rsidP="00EF09D4">
            <w:pPr>
              <w:tabs>
                <w:tab w:val="left" w:pos="2329"/>
              </w:tabs>
              <w:rPr>
                <w:rFonts w:cs="Arial"/>
                <w:szCs w:val="20"/>
              </w:rPr>
            </w:pPr>
          </w:p>
          <w:p w14:paraId="3048EB08" w14:textId="5FBF4CE1" w:rsidR="000E7821" w:rsidRPr="00F62474" w:rsidRDefault="003B5C0B" w:rsidP="00EF09D4">
            <w:pPr>
              <w:tabs>
                <w:tab w:val="left" w:pos="2329"/>
              </w:tabs>
              <w:rPr>
                <w:rFonts w:cs="Arial"/>
                <w:szCs w:val="20"/>
              </w:rPr>
            </w:pPr>
            <w:r w:rsidRPr="00F62474">
              <w:rPr>
                <w:rFonts w:cs="Arial"/>
                <w:b/>
                <w:szCs w:val="20"/>
              </w:rPr>
              <w:t>Describe</w:t>
            </w:r>
            <w:r w:rsidRPr="00F62474">
              <w:rPr>
                <w:rFonts w:cs="Arial"/>
                <w:szCs w:val="20"/>
              </w:rPr>
              <w:t xml:space="preserve"> 5 concepts</w:t>
            </w:r>
            <w:r w:rsidR="000E7821" w:rsidRPr="00F62474">
              <w:rPr>
                <w:rFonts w:cs="Arial"/>
                <w:szCs w:val="20"/>
              </w:rPr>
              <w:t xml:space="preserve"> from this course you believe you will </w:t>
            </w:r>
            <w:proofErr w:type="gramStart"/>
            <w:r w:rsidR="000E7821" w:rsidRPr="00F62474">
              <w:rPr>
                <w:rFonts w:cs="Arial"/>
                <w:szCs w:val="20"/>
              </w:rPr>
              <w:t>refer back</w:t>
            </w:r>
            <w:proofErr w:type="gramEnd"/>
            <w:r w:rsidR="000E7821" w:rsidRPr="00F62474">
              <w:rPr>
                <w:rFonts w:cs="Arial"/>
                <w:szCs w:val="20"/>
              </w:rPr>
              <w:t xml:space="preserve"> </w:t>
            </w:r>
            <w:r w:rsidR="00D751B6">
              <w:rPr>
                <w:rFonts w:cs="Arial"/>
                <w:szCs w:val="20"/>
              </w:rPr>
              <w:t>to</w:t>
            </w:r>
            <w:r w:rsidR="00D751B6" w:rsidRPr="00F62474">
              <w:rPr>
                <w:rFonts w:cs="Arial"/>
                <w:szCs w:val="20"/>
              </w:rPr>
              <w:t xml:space="preserve"> </w:t>
            </w:r>
            <w:r w:rsidR="000E7821" w:rsidRPr="00F62474">
              <w:rPr>
                <w:rFonts w:cs="Arial"/>
                <w:szCs w:val="20"/>
              </w:rPr>
              <w:t xml:space="preserve">when you are in the role of the </w:t>
            </w:r>
            <w:r w:rsidR="00D751B6">
              <w:rPr>
                <w:rFonts w:cs="Arial"/>
                <w:szCs w:val="20"/>
              </w:rPr>
              <w:t>s</w:t>
            </w:r>
            <w:r w:rsidR="000E7821" w:rsidRPr="00F62474">
              <w:rPr>
                <w:rFonts w:cs="Arial"/>
                <w:szCs w:val="20"/>
              </w:rPr>
              <w:t xml:space="preserve">pecial </w:t>
            </w:r>
            <w:r w:rsidR="00D751B6">
              <w:rPr>
                <w:rFonts w:cs="Arial"/>
                <w:szCs w:val="20"/>
              </w:rPr>
              <w:t>e</w:t>
            </w:r>
            <w:r w:rsidR="000E7821" w:rsidRPr="00F62474">
              <w:rPr>
                <w:rFonts w:cs="Arial"/>
                <w:szCs w:val="20"/>
              </w:rPr>
              <w:t xml:space="preserve">ducation </w:t>
            </w:r>
            <w:r w:rsidR="00D751B6">
              <w:rPr>
                <w:rFonts w:cs="Arial"/>
                <w:szCs w:val="20"/>
              </w:rPr>
              <w:t>a</w:t>
            </w:r>
            <w:r w:rsidR="000E7821" w:rsidRPr="00F62474">
              <w:rPr>
                <w:rFonts w:cs="Arial"/>
                <w:szCs w:val="20"/>
              </w:rPr>
              <w:t xml:space="preserve">dministrator. </w:t>
            </w:r>
          </w:p>
          <w:p w14:paraId="5BE778C0" w14:textId="77777777" w:rsidR="003B5C0B" w:rsidRPr="00F62474" w:rsidRDefault="003B5C0B" w:rsidP="00EF09D4">
            <w:pPr>
              <w:tabs>
                <w:tab w:val="left" w:pos="2329"/>
              </w:tabs>
              <w:rPr>
                <w:rFonts w:cs="Arial"/>
                <w:b/>
                <w:szCs w:val="20"/>
              </w:rPr>
            </w:pPr>
          </w:p>
          <w:p w14:paraId="69C06D88" w14:textId="38DE8993" w:rsidR="003471A7" w:rsidRPr="00F62474" w:rsidRDefault="00590CB4" w:rsidP="00EF09D4">
            <w:pPr>
              <w:tabs>
                <w:tab w:val="left" w:pos="2329"/>
              </w:tabs>
              <w:rPr>
                <w:rFonts w:cs="Arial"/>
                <w:szCs w:val="20"/>
              </w:rPr>
            </w:pPr>
            <w:r w:rsidRPr="00B0312A">
              <w:rPr>
                <w:rFonts w:eastAsia="Arial" w:cs="Arial"/>
                <w:b/>
                <w:bCs/>
              </w:rPr>
              <w:t xml:space="preserve">Submit </w:t>
            </w:r>
            <w:r w:rsidRPr="00B0312A">
              <w:rPr>
                <w:rFonts w:eastAsia="Arial" w:cs="Arial"/>
              </w:rPr>
              <w:t>this assignment by 11:59PM (EST) on Sunday.</w:t>
            </w:r>
          </w:p>
        </w:tc>
        <w:tc>
          <w:tcPr>
            <w:tcW w:w="1440" w:type="dxa"/>
          </w:tcPr>
          <w:p w14:paraId="1636FC43" w14:textId="06630A32" w:rsidR="000E7821" w:rsidRPr="00F62474" w:rsidRDefault="006253FE" w:rsidP="00EF09D4">
            <w:pPr>
              <w:tabs>
                <w:tab w:val="left" w:pos="2329"/>
              </w:tabs>
              <w:rPr>
                <w:rFonts w:cs="Arial"/>
                <w:szCs w:val="20"/>
              </w:rPr>
            </w:pPr>
            <w:r>
              <w:rPr>
                <w:rFonts w:cs="Arial"/>
                <w:szCs w:val="20"/>
              </w:rPr>
              <w:t>COURSE</w:t>
            </w:r>
          </w:p>
        </w:tc>
        <w:tc>
          <w:tcPr>
            <w:tcW w:w="1440" w:type="dxa"/>
          </w:tcPr>
          <w:p w14:paraId="5678417F" w14:textId="20655922" w:rsidR="000E7821" w:rsidRPr="00F62474" w:rsidRDefault="00010BC8" w:rsidP="00EF09D4">
            <w:pPr>
              <w:tabs>
                <w:tab w:val="left" w:pos="2329"/>
              </w:tabs>
              <w:rPr>
                <w:rFonts w:cs="Arial"/>
                <w:szCs w:val="20"/>
              </w:rPr>
            </w:pPr>
            <w:r>
              <w:rPr>
                <w:rFonts w:cs="Arial"/>
                <w:szCs w:val="20"/>
              </w:rPr>
              <w:t xml:space="preserve">.5 </w:t>
            </w:r>
            <w:proofErr w:type="spellStart"/>
            <w:r>
              <w:rPr>
                <w:rFonts w:cs="Arial"/>
                <w:szCs w:val="20"/>
              </w:rPr>
              <w:t>hr</w:t>
            </w:r>
            <w:proofErr w:type="spellEnd"/>
          </w:p>
        </w:tc>
      </w:tr>
      <w:tr w:rsidR="00557340" w:rsidRPr="00F62474" w14:paraId="19000188"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557340" w:rsidRPr="00F62474" w:rsidRDefault="00557340" w:rsidP="002522B3">
            <w:pPr>
              <w:tabs>
                <w:tab w:val="left" w:pos="2329"/>
              </w:tabs>
              <w:rPr>
                <w:rFonts w:cs="Arial"/>
                <w:b/>
                <w:szCs w:val="20"/>
              </w:rPr>
            </w:pPr>
            <w:r w:rsidRPr="00F6247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557340" w:rsidRPr="00F62474"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557340" w:rsidRPr="00F62474"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474FD306" w:rsidR="00557340" w:rsidRPr="00F62474" w:rsidRDefault="00542F69" w:rsidP="002522B3">
            <w:pPr>
              <w:tabs>
                <w:tab w:val="left" w:pos="2329"/>
              </w:tabs>
              <w:rPr>
                <w:rFonts w:cs="Arial"/>
                <w:b/>
                <w:szCs w:val="20"/>
              </w:rPr>
            </w:pPr>
            <w:r>
              <w:rPr>
                <w:rFonts w:cs="Arial"/>
                <w:b/>
                <w:szCs w:val="20"/>
              </w:rPr>
              <w:t>5</w:t>
            </w:r>
            <w:r w:rsidR="00010BC8">
              <w:rPr>
                <w:rFonts w:cs="Arial"/>
                <w:b/>
                <w:szCs w:val="20"/>
              </w:rPr>
              <w:t xml:space="preserve"> h</w:t>
            </w:r>
            <w:r w:rsidR="00B16C5A">
              <w:rPr>
                <w:rFonts w:cs="Arial"/>
                <w:b/>
                <w:szCs w:val="20"/>
              </w:rPr>
              <w:t>ours</w:t>
            </w:r>
          </w:p>
        </w:tc>
      </w:tr>
    </w:tbl>
    <w:p w14:paraId="72E1CB33" w14:textId="44A1CBDE" w:rsidR="005344A9" w:rsidRPr="00F62474" w:rsidRDefault="005344A9" w:rsidP="005344A9">
      <w:pPr>
        <w:tabs>
          <w:tab w:val="left" w:pos="1065"/>
        </w:tabs>
      </w:pPr>
    </w:p>
    <w:p w14:paraId="4824D891" w14:textId="77777777" w:rsidR="005344A9" w:rsidRPr="00F62474" w:rsidRDefault="005344A9">
      <w:pPr>
        <w:rPr>
          <w:rFonts w:cs="Arial"/>
          <w:b/>
          <w:color w:val="BD313B"/>
          <w:sz w:val="22"/>
          <w:szCs w:val="22"/>
        </w:rPr>
      </w:pPr>
      <w:r w:rsidRPr="00F62474">
        <w:rPr>
          <w:color w:val="BD313B"/>
        </w:rPr>
        <w:br w:type="page"/>
      </w:r>
    </w:p>
    <w:p w14:paraId="00DA6495" w14:textId="2D2A3AF7" w:rsidR="00E3447E" w:rsidRPr="00F62474" w:rsidRDefault="00E3447E" w:rsidP="0020635A">
      <w:pPr>
        <w:pStyle w:val="Heading1"/>
        <w:rPr>
          <w:color w:val="9C2C2A" w:themeColor="accent1"/>
        </w:rPr>
      </w:pPr>
      <w:r w:rsidRPr="00F62474">
        <w:lastRenderedPageBreak/>
        <w:t>Breakdown of Academic Instructional Equivalencies</w:t>
      </w:r>
    </w:p>
    <w:p w14:paraId="5551548F" w14:textId="77777777" w:rsidR="00E3447E" w:rsidRPr="00F62474"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F62474" w14:paraId="4581A9D4" w14:textId="77777777" w:rsidTr="00DB4448">
        <w:tc>
          <w:tcPr>
            <w:tcW w:w="8275" w:type="dxa"/>
            <w:shd w:val="clear" w:color="auto" w:fill="BF2C37"/>
            <w:vAlign w:val="center"/>
          </w:tcPr>
          <w:p w14:paraId="2C25E724" w14:textId="77777777" w:rsidR="00DB4448" w:rsidRPr="00F62474"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F62474" w:rsidRDefault="00DB4448" w:rsidP="00DB4448">
            <w:pPr>
              <w:jc w:val="center"/>
              <w:rPr>
                <w:b/>
                <w:szCs w:val="20"/>
              </w:rPr>
            </w:pPr>
            <w:r w:rsidRPr="00F62474">
              <w:rPr>
                <w:b/>
                <w:color w:val="FFFFFF" w:themeColor="background1"/>
                <w:szCs w:val="20"/>
              </w:rPr>
              <w:t>AIE Hours</w:t>
            </w:r>
          </w:p>
        </w:tc>
      </w:tr>
      <w:tr w:rsidR="00DB4448" w:rsidRPr="00F62474" w14:paraId="76AD9F9D" w14:textId="77777777" w:rsidTr="00DB4448">
        <w:tc>
          <w:tcPr>
            <w:tcW w:w="8275" w:type="dxa"/>
            <w:shd w:val="clear" w:color="auto" w:fill="D8D9DA"/>
            <w:vAlign w:val="center"/>
          </w:tcPr>
          <w:p w14:paraId="1A5CF552" w14:textId="77777777" w:rsidR="00DB4448" w:rsidRPr="00F62474" w:rsidRDefault="00DB4448" w:rsidP="00AD1885">
            <w:pPr>
              <w:rPr>
                <w:b/>
                <w:szCs w:val="20"/>
              </w:rPr>
            </w:pPr>
            <w:r w:rsidRPr="00F62474">
              <w:rPr>
                <w:b/>
                <w:szCs w:val="20"/>
              </w:rPr>
              <w:t>Week 1</w:t>
            </w:r>
          </w:p>
        </w:tc>
        <w:tc>
          <w:tcPr>
            <w:tcW w:w="1800" w:type="dxa"/>
            <w:tcBorders>
              <w:top w:val="nil"/>
              <w:left w:val="single" w:sz="4" w:space="0" w:color="auto"/>
              <w:bottom w:val="nil"/>
            </w:tcBorders>
            <w:shd w:val="clear" w:color="auto" w:fill="D8D9DA"/>
            <w:vAlign w:val="center"/>
          </w:tcPr>
          <w:p w14:paraId="4ABE0409" w14:textId="77777777" w:rsidR="00DB4448" w:rsidRPr="00F62474" w:rsidRDefault="00DB4448" w:rsidP="00AD1885">
            <w:pPr>
              <w:rPr>
                <w:szCs w:val="20"/>
              </w:rPr>
            </w:pPr>
          </w:p>
        </w:tc>
      </w:tr>
      <w:tr w:rsidR="00DB4448" w:rsidRPr="00F62474" w14:paraId="3991934F" w14:textId="77777777" w:rsidTr="00DB4448">
        <w:tc>
          <w:tcPr>
            <w:tcW w:w="8275" w:type="dxa"/>
            <w:vAlign w:val="center"/>
          </w:tcPr>
          <w:p w14:paraId="7DD13BC6" w14:textId="77777777" w:rsidR="00DB4448" w:rsidRPr="00F62474" w:rsidRDefault="00DB4448" w:rsidP="00AD1885">
            <w:pPr>
              <w:rPr>
                <w:szCs w:val="20"/>
              </w:rPr>
            </w:pPr>
            <w:r w:rsidRPr="00F62474">
              <w:rPr>
                <w:szCs w:val="20"/>
              </w:rPr>
              <w:t>Required</w:t>
            </w:r>
          </w:p>
        </w:tc>
        <w:tc>
          <w:tcPr>
            <w:tcW w:w="1800" w:type="dxa"/>
            <w:tcBorders>
              <w:top w:val="nil"/>
              <w:left w:val="single" w:sz="4" w:space="0" w:color="auto"/>
              <w:bottom w:val="nil"/>
            </w:tcBorders>
            <w:vAlign w:val="center"/>
          </w:tcPr>
          <w:p w14:paraId="1469CAB1" w14:textId="03E01A3E" w:rsidR="00DB4448" w:rsidRPr="00F62474" w:rsidRDefault="00010BC8" w:rsidP="00AD1885">
            <w:pPr>
              <w:rPr>
                <w:szCs w:val="20"/>
              </w:rPr>
            </w:pPr>
            <w:r>
              <w:rPr>
                <w:szCs w:val="20"/>
              </w:rPr>
              <w:t>6</w:t>
            </w:r>
          </w:p>
        </w:tc>
      </w:tr>
      <w:tr w:rsidR="00DB4448" w:rsidRPr="00F62474" w14:paraId="4D427C8A" w14:textId="77777777" w:rsidTr="00DB4448">
        <w:tc>
          <w:tcPr>
            <w:tcW w:w="8275" w:type="dxa"/>
            <w:vAlign w:val="center"/>
          </w:tcPr>
          <w:p w14:paraId="20CD2195" w14:textId="77777777" w:rsidR="00DB4448" w:rsidRPr="00F62474" w:rsidRDefault="00DB4448" w:rsidP="00AD1885">
            <w:pPr>
              <w:rPr>
                <w:szCs w:val="20"/>
              </w:rPr>
            </w:pPr>
            <w:r w:rsidRPr="00F62474">
              <w:rPr>
                <w:szCs w:val="20"/>
              </w:rPr>
              <w:t>Supplemental</w:t>
            </w:r>
          </w:p>
        </w:tc>
        <w:tc>
          <w:tcPr>
            <w:tcW w:w="1800" w:type="dxa"/>
            <w:tcBorders>
              <w:top w:val="nil"/>
              <w:left w:val="single" w:sz="4" w:space="0" w:color="auto"/>
              <w:bottom w:val="nil"/>
            </w:tcBorders>
            <w:vAlign w:val="center"/>
          </w:tcPr>
          <w:p w14:paraId="7C0E5792" w14:textId="6FED92A8" w:rsidR="00DB4448" w:rsidRPr="00F62474" w:rsidRDefault="00010BC8" w:rsidP="00AD1885">
            <w:pPr>
              <w:rPr>
                <w:szCs w:val="20"/>
              </w:rPr>
            </w:pPr>
            <w:r>
              <w:rPr>
                <w:szCs w:val="20"/>
              </w:rPr>
              <w:t>1</w:t>
            </w:r>
          </w:p>
        </w:tc>
      </w:tr>
      <w:tr w:rsidR="00DB4448" w:rsidRPr="00F62474" w14:paraId="7DC07B87" w14:textId="77777777" w:rsidTr="00DB4448">
        <w:tc>
          <w:tcPr>
            <w:tcW w:w="8275" w:type="dxa"/>
            <w:shd w:val="clear" w:color="auto" w:fill="D8D9DA"/>
            <w:vAlign w:val="center"/>
          </w:tcPr>
          <w:p w14:paraId="0F846567" w14:textId="77777777" w:rsidR="00DB4448" w:rsidRPr="00F62474" w:rsidRDefault="00DB4448" w:rsidP="00AD1885">
            <w:pPr>
              <w:rPr>
                <w:b/>
                <w:szCs w:val="20"/>
              </w:rPr>
            </w:pPr>
            <w:r w:rsidRPr="00F62474">
              <w:rPr>
                <w:b/>
                <w:szCs w:val="20"/>
              </w:rPr>
              <w:t>Week 2</w:t>
            </w:r>
          </w:p>
        </w:tc>
        <w:tc>
          <w:tcPr>
            <w:tcW w:w="1800" w:type="dxa"/>
            <w:tcBorders>
              <w:top w:val="nil"/>
              <w:left w:val="single" w:sz="4" w:space="0" w:color="auto"/>
              <w:bottom w:val="nil"/>
            </w:tcBorders>
            <w:shd w:val="clear" w:color="auto" w:fill="D8D9DA"/>
            <w:vAlign w:val="center"/>
          </w:tcPr>
          <w:p w14:paraId="690EF456" w14:textId="77777777" w:rsidR="00DB4448" w:rsidRPr="00F62474" w:rsidRDefault="00DB4448" w:rsidP="00AD1885">
            <w:pPr>
              <w:rPr>
                <w:szCs w:val="20"/>
              </w:rPr>
            </w:pPr>
          </w:p>
        </w:tc>
      </w:tr>
      <w:tr w:rsidR="00DB4448" w:rsidRPr="00F62474" w14:paraId="68A266FD" w14:textId="77777777" w:rsidTr="00DB4448">
        <w:tc>
          <w:tcPr>
            <w:tcW w:w="8275" w:type="dxa"/>
            <w:vAlign w:val="center"/>
          </w:tcPr>
          <w:p w14:paraId="5C4FE6A6" w14:textId="77777777" w:rsidR="00DB4448" w:rsidRPr="00F62474" w:rsidRDefault="00DB4448" w:rsidP="00AD1885">
            <w:pPr>
              <w:rPr>
                <w:szCs w:val="20"/>
              </w:rPr>
            </w:pPr>
            <w:r w:rsidRPr="00F62474">
              <w:rPr>
                <w:szCs w:val="20"/>
              </w:rPr>
              <w:t>Required</w:t>
            </w:r>
          </w:p>
        </w:tc>
        <w:tc>
          <w:tcPr>
            <w:tcW w:w="1800" w:type="dxa"/>
            <w:tcBorders>
              <w:top w:val="nil"/>
              <w:left w:val="single" w:sz="4" w:space="0" w:color="auto"/>
              <w:bottom w:val="nil"/>
            </w:tcBorders>
            <w:vAlign w:val="center"/>
          </w:tcPr>
          <w:p w14:paraId="23540076" w14:textId="3A289E30" w:rsidR="00DB4448" w:rsidRPr="00F62474" w:rsidRDefault="00B16C5A" w:rsidP="00AD1885">
            <w:pPr>
              <w:rPr>
                <w:szCs w:val="20"/>
              </w:rPr>
            </w:pPr>
            <w:r>
              <w:rPr>
                <w:szCs w:val="20"/>
              </w:rPr>
              <w:t>5</w:t>
            </w:r>
          </w:p>
        </w:tc>
      </w:tr>
      <w:tr w:rsidR="00DB4448" w:rsidRPr="00F62474" w14:paraId="24B73EDF" w14:textId="77777777" w:rsidTr="00DB4448">
        <w:tc>
          <w:tcPr>
            <w:tcW w:w="8275" w:type="dxa"/>
            <w:shd w:val="clear" w:color="auto" w:fill="D8D9DA"/>
            <w:vAlign w:val="center"/>
          </w:tcPr>
          <w:p w14:paraId="3F1D4FAC" w14:textId="77777777" w:rsidR="00DB4448" w:rsidRPr="00F62474" w:rsidRDefault="00DB4448" w:rsidP="00AD1885">
            <w:pPr>
              <w:rPr>
                <w:b/>
                <w:szCs w:val="20"/>
              </w:rPr>
            </w:pPr>
            <w:r w:rsidRPr="00F62474">
              <w:rPr>
                <w:b/>
                <w:szCs w:val="20"/>
              </w:rPr>
              <w:t>Week 3</w:t>
            </w:r>
          </w:p>
        </w:tc>
        <w:tc>
          <w:tcPr>
            <w:tcW w:w="1800" w:type="dxa"/>
            <w:tcBorders>
              <w:top w:val="nil"/>
              <w:left w:val="single" w:sz="4" w:space="0" w:color="auto"/>
              <w:bottom w:val="nil"/>
            </w:tcBorders>
            <w:shd w:val="clear" w:color="auto" w:fill="D8D9DA"/>
            <w:vAlign w:val="center"/>
          </w:tcPr>
          <w:p w14:paraId="568AC513" w14:textId="77777777" w:rsidR="00DB4448" w:rsidRPr="00F62474" w:rsidRDefault="00DB4448" w:rsidP="00AD1885">
            <w:pPr>
              <w:rPr>
                <w:szCs w:val="20"/>
              </w:rPr>
            </w:pPr>
          </w:p>
        </w:tc>
      </w:tr>
      <w:tr w:rsidR="00DB4448" w:rsidRPr="00F62474" w14:paraId="4E1D5FD4" w14:textId="77777777" w:rsidTr="00DB4448">
        <w:tc>
          <w:tcPr>
            <w:tcW w:w="8275" w:type="dxa"/>
            <w:vAlign w:val="center"/>
          </w:tcPr>
          <w:p w14:paraId="24F3CA1A" w14:textId="77777777" w:rsidR="00DB4448" w:rsidRPr="00F62474" w:rsidRDefault="00DB4448" w:rsidP="00AD1885">
            <w:pPr>
              <w:rPr>
                <w:szCs w:val="20"/>
              </w:rPr>
            </w:pPr>
            <w:r w:rsidRPr="00F62474">
              <w:rPr>
                <w:szCs w:val="20"/>
              </w:rPr>
              <w:t>Required</w:t>
            </w:r>
          </w:p>
        </w:tc>
        <w:tc>
          <w:tcPr>
            <w:tcW w:w="1800" w:type="dxa"/>
            <w:tcBorders>
              <w:top w:val="nil"/>
              <w:left w:val="single" w:sz="4" w:space="0" w:color="auto"/>
              <w:bottom w:val="nil"/>
            </w:tcBorders>
            <w:vAlign w:val="center"/>
          </w:tcPr>
          <w:p w14:paraId="21E7A122" w14:textId="662911AB" w:rsidR="00DB4448" w:rsidRPr="00F62474" w:rsidRDefault="00B16C5A" w:rsidP="00AD1885">
            <w:pPr>
              <w:rPr>
                <w:szCs w:val="20"/>
              </w:rPr>
            </w:pPr>
            <w:r>
              <w:rPr>
                <w:szCs w:val="20"/>
              </w:rPr>
              <w:t>7.5</w:t>
            </w:r>
          </w:p>
        </w:tc>
      </w:tr>
      <w:tr w:rsidR="00DB4448" w:rsidRPr="00F62474" w14:paraId="26D824B3" w14:textId="77777777" w:rsidTr="00DB4448">
        <w:tc>
          <w:tcPr>
            <w:tcW w:w="8275" w:type="dxa"/>
            <w:shd w:val="clear" w:color="auto" w:fill="D8D9DA"/>
            <w:vAlign w:val="center"/>
          </w:tcPr>
          <w:p w14:paraId="1D43003E" w14:textId="77777777" w:rsidR="00DB4448" w:rsidRPr="00F62474" w:rsidRDefault="00DB4448" w:rsidP="00AD1885">
            <w:pPr>
              <w:rPr>
                <w:b/>
                <w:szCs w:val="20"/>
              </w:rPr>
            </w:pPr>
            <w:r w:rsidRPr="00F62474">
              <w:rPr>
                <w:b/>
                <w:szCs w:val="20"/>
              </w:rPr>
              <w:t>Week 4</w:t>
            </w:r>
          </w:p>
        </w:tc>
        <w:tc>
          <w:tcPr>
            <w:tcW w:w="1800" w:type="dxa"/>
            <w:tcBorders>
              <w:top w:val="nil"/>
              <w:left w:val="single" w:sz="4" w:space="0" w:color="auto"/>
              <w:bottom w:val="nil"/>
            </w:tcBorders>
            <w:shd w:val="clear" w:color="auto" w:fill="D8D9DA"/>
            <w:vAlign w:val="center"/>
          </w:tcPr>
          <w:p w14:paraId="297273FB" w14:textId="77777777" w:rsidR="00DB4448" w:rsidRPr="00F62474" w:rsidRDefault="00DB4448" w:rsidP="00AD1885">
            <w:pPr>
              <w:rPr>
                <w:szCs w:val="20"/>
              </w:rPr>
            </w:pPr>
          </w:p>
        </w:tc>
      </w:tr>
      <w:tr w:rsidR="00DB4448" w:rsidRPr="00F62474" w14:paraId="6B3700E0" w14:textId="77777777" w:rsidTr="00DB4448">
        <w:tc>
          <w:tcPr>
            <w:tcW w:w="8275" w:type="dxa"/>
            <w:vAlign w:val="center"/>
          </w:tcPr>
          <w:p w14:paraId="4D04A990" w14:textId="77777777" w:rsidR="00DB4448" w:rsidRPr="00F62474" w:rsidRDefault="00DB4448" w:rsidP="00AD1885">
            <w:pPr>
              <w:rPr>
                <w:szCs w:val="20"/>
              </w:rPr>
            </w:pPr>
            <w:r w:rsidRPr="00F62474">
              <w:rPr>
                <w:szCs w:val="20"/>
              </w:rPr>
              <w:t>Required</w:t>
            </w:r>
          </w:p>
        </w:tc>
        <w:tc>
          <w:tcPr>
            <w:tcW w:w="1800" w:type="dxa"/>
            <w:tcBorders>
              <w:top w:val="nil"/>
              <w:left w:val="single" w:sz="4" w:space="0" w:color="auto"/>
              <w:bottom w:val="nil"/>
            </w:tcBorders>
            <w:vAlign w:val="center"/>
          </w:tcPr>
          <w:p w14:paraId="150B3D2F" w14:textId="6D14C4CF" w:rsidR="00DB4448" w:rsidRPr="00F62474" w:rsidRDefault="00E840B6" w:rsidP="00B16C5A">
            <w:pPr>
              <w:rPr>
                <w:szCs w:val="20"/>
              </w:rPr>
            </w:pPr>
            <w:r>
              <w:rPr>
                <w:szCs w:val="20"/>
              </w:rPr>
              <w:t>6</w:t>
            </w:r>
          </w:p>
        </w:tc>
      </w:tr>
      <w:tr w:rsidR="00DB4448" w:rsidRPr="00F62474" w14:paraId="4C77A1C0" w14:textId="77777777" w:rsidTr="00DB4448">
        <w:tc>
          <w:tcPr>
            <w:tcW w:w="8275" w:type="dxa"/>
            <w:shd w:val="clear" w:color="auto" w:fill="D8D9DA"/>
            <w:vAlign w:val="center"/>
          </w:tcPr>
          <w:p w14:paraId="7B6C1535" w14:textId="57886DAC" w:rsidR="00DB4448" w:rsidRPr="00F62474" w:rsidRDefault="00DB4448" w:rsidP="00AD1885">
            <w:pPr>
              <w:rPr>
                <w:b/>
                <w:szCs w:val="20"/>
              </w:rPr>
            </w:pPr>
            <w:r w:rsidRPr="00F62474">
              <w:rPr>
                <w:b/>
                <w:szCs w:val="20"/>
              </w:rPr>
              <w:t>Week</w:t>
            </w:r>
            <w:r w:rsidR="00743CDB">
              <w:rPr>
                <w:b/>
                <w:szCs w:val="20"/>
              </w:rPr>
              <w:t xml:space="preserve"> </w:t>
            </w:r>
            <w:r w:rsidRPr="00F62474">
              <w:rPr>
                <w:b/>
                <w:szCs w:val="20"/>
              </w:rPr>
              <w:t>5</w:t>
            </w:r>
          </w:p>
        </w:tc>
        <w:tc>
          <w:tcPr>
            <w:tcW w:w="1800" w:type="dxa"/>
            <w:tcBorders>
              <w:top w:val="nil"/>
              <w:left w:val="single" w:sz="4" w:space="0" w:color="auto"/>
              <w:bottom w:val="nil"/>
            </w:tcBorders>
            <w:shd w:val="clear" w:color="auto" w:fill="D8D9DA"/>
            <w:vAlign w:val="center"/>
          </w:tcPr>
          <w:p w14:paraId="6DB4CF0A" w14:textId="77777777" w:rsidR="00DB4448" w:rsidRPr="00F62474" w:rsidRDefault="00DB4448" w:rsidP="00AD1885">
            <w:pPr>
              <w:rPr>
                <w:szCs w:val="20"/>
              </w:rPr>
            </w:pPr>
          </w:p>
        </w:tc>
      </w:tr>
      <w:tr w:rsidR="00DB4448" w:rsidRPr="00F62474" w14:paraId="28CDE97B" w14:textId="77777777" w:rsidTr="00DB4448">
        <w:tc>
          <w:tcPr>
            <w:tcW w:w="8275" w:type="dxa"/>
            <w:vAlign w:val="center"/>
          </w:tcPr>
          <w:p w14:paraId="24852AFA" w14:textId="77777777" w:rsidR="00DB4448" w:rsidRPr="00F62474" w:rsidRDefault="00DB4448" w:rsidP="00AD1885">
            <w:pPr>
              <w:rPr>
                <w:szCs w:val="20"/>
              </w:rPr>
            </w:pPr>
            <w:r w:rsidRPr="00F62474">
              <w:rPr>
                <w:szCs w:val="20"/>
              </w:rPr>
              <w:t>Required</w:t>
            </w:r>
          </w:p>
        </w:tc>
        <w:tc>
          <w:tcPr>
            <w:tcW w:w="1800" w:type="dxa"/>
            <w:tcBorders>
              <w:top w:val="nil"/>
              <w:left w:val="single" w:sz="4" w:space="0" w:color="auto"/>
              <w:bottom w:val="nil"/>
            </w:tcBorders>
            <w:vAlign w:val="center"/>
          </w:tcPr>
          <w:p w14:paraId="44EBE571" w14:textId="42245BEF" w:rsidR="00DB4448" w:rsidRPr="00F62474" w:rsidRDefault="00010BC8" w:rsidP="00B16C5A">
            <w:pPr>
              <w:rPr>
                <w:szCs w:val="20"/>
              </w:rPr>
            </w:pPr>
            <w:r>
              <w:rPr>
                <w:szCs w:val="20"/>
              </w:rPr>
              <w:t>5.</w:t>
            </w:r>
            <w:r w:rsidR="00B16C5A">
              <w:rPr>
                <w:szCs w:val="20"/>
              </w:rPr>
              <w:t>5</w:t>
            </w:r>
          </w:p>
        </w:tc>
      </w:tr>
      <w:tr w:rsidR="00DB4448" w:rsidRPr="00F62474" w14:paraId="2FE67DBD" w14:textId="77777777" w:rsidTr="00DB4448">
        <w:tc>
          <w:tcPr>
            <w:tcW w:w="8275" w:type="dxa"/>
            <w:shd w:val="clear" w:color="auto" w:fill="D8D9DA"/>
            <w:vAlign w:val="center"/>
          </w:tcPr>
          <w:p w14:paraId="6464901A" w14:textId="77777777" w:rsidR="00DB4448" w:rsidRPr="00F62474" w:rsidRDefault="00DB4448" w:rsidP="00AD1885">
            <w:pPr>
              <w:rPr>
                <w:b/>
                <w:szCs w:val="20"/>
              </w:rPr>
            </w:pPr>
            <w:r w:rsidRPr="00F62474">
              <w:rPr>
                <w:b/>
                <w:szCs w:val="20"/>
              </w:rPr>
              <w:t>Week 6</w:t>
            </w:r>
          </w:p>
        </w:tc>
        <w:tc>
          <w:tcPr>
            <w:tcW w:w="1800" w:type="dxa"/>
            <w:tcBorders>
              <w:top w:val="nil"/>
              <w:left w:val="single" w:sz="4" w:space="0" w:color="auto"/>
              <w:bottom w:val="nil"/>
            </w:tcBorders>
            <w:shd w:val="clear" w:color="auto" w:fill="D8D9DA"/>
            <w:vAlign w:val="center"/>
          </w:tcPr>
          <w:p w14:paraId="71F3C557" w14:textId="77777777" w:rsidR="00DB4448" w:rsidRPr="00F62474" w:rsidRDefault="00DB4448" w:rsidP="00AD1885">
            <w:pPr>
              <w:rPr>
                <w:szCs w:val="20"/>
              </w:rPr>
            </w:pPr>
          </w:p>
        </w:tc>
      </w:tr>
      <w:tr w:rsidR="00DB4448" w:rsidRPr="00F62474" w14:paraId="20B01EF4" w14:textId="77777777" w:rsidTr="00DB4448">
        <w:tc>
          <w:tcPr>
            <w:tcW w:w="8275" w:type="dxa"/>
            <w:vAlign w:val="center"/>
          </w:tcPr>
          <w:p w14:paraId="387286AA" w14:textId="77777777" w:rsidR="00DB4448" w:rsidRPr="00F62474" w:rsidRDefault="00DB4448" w:rsidP="00AD1885">
            <w:pPr>
              <w:rPr>
                <w:szCs w:val="20"/>
              </w:rPr>
            </w:pPr>
            <w:r w:rsidRPr="00F62474">
              <w:rPr>
                <w:szCs w:val="20"/>
              </w:rPr>
              <w:t>Required</w:t>
            </w:r>
          </w:p>
        </w:tc>
        <w:tc>
          <w:tcPr>
            <w:tcW w:w="1800" w:type="dxa"/>
            <w:tcBorders>
              <w:top w:val="nil"/>
              <w:left w:val="single" w:sz="4" w:space="0" w:color="auto"/>
              <w:bottom w:val="nil"/>
            </w:tcBorders>
            <w:vAlign w:val="center"/>
          </w:tcPr>
          <w:p w14:paraId="00358807" w14:textId="441BEE1A" w:rsidR="00DB4448" w:rsidRPr="00F62474" w:rsidRDefault="00B16C5A" w:rsidP="00AD1885">
            <w:pPr>
              <w:rPr>
                <w:szCs w:val="20"/>
              </w:rPr>
            </w:pPr>
            <w:r>
              <w:rPr>
                <w:szCs w:val="20"/>
              </w:rPr>
              <w:t>7</w:t>
            </w:r>
            <w:r w:rsidR="00010BC8">
              <w:rPr>
                <w:szCs w:val="20"/>
              </w:rPr>
              <w:t>.5</w:t>
            </w:r>
          </w:p>
        </w:tc>
      </w:tr>
      <w:tr w:rsidR="00DB4448" w:rsidRPr="00F62474" w14:paraId="32184FFA" w14:textId="77777777" w:rsidTr="00DB4448">
        <w:tc>
          <w:tcPr>
            <w:tcW w:w="8275" w:type="dxa"/>
            <w:shd w:val="clear" w:color="auto" w:fill="D8D9DA"/>
            <w:vAlign w:val="center"/>
          </w:tcPr>
          <w:p w14:paraId="6DB9E2D3" w14:textId="77777777" w:rsidR="00DB4448" w:rsidRPr="00F62474" w:rsidRDefault="00DB4448" w:rsidP="00AD1885">
            <w:pPr>
              <w:rPr>
                <w:b/>
                <w:szCs w:val="20"/>
              </w:rPr>
            </w:pPr>
            <w:r w:rsidRPr="00F62474">
              <w:rPr>
                <w:b/>
                <w:szCs w:val="20"/>
              </w:rPr>
              <w:t>Week 7</w:t>
            </w:r>
          </w:p>
        </w:tc>
        <w:tc>
          <w:tcPr>
            <w:tcW w:w="1800" w:type="dxa"/>
            <w:tcBorders>
              <w:top w:val="nil"/>
              <w:left w:val="single" w:sz="4" w:space="0" w:color="auto"/>
              <w:bottom w:val="nil"/>
            </w:tcBorders>
            <w:shd w:val="clear" w:color="auto" w:fill="D8D9DA"/>
            <w:vAlign w:val="center"/>
          </w:tcPr>
          <w:p w14:paraId="1B0536E9" w14:textId="77777777" w:rsidR="00DB4448" w:rsidRPr="00F62474" w:rsidRDefault="00DB4448" w:rsidP="00AD1885">
            <w:pPr>
              <w:rPr>
                <w:szCs w:val="20"/>
              </w:rPr>
            </w:pPr>
          </w:p>
        </w:tc>
      </w:tr>
      <w:tr w:rsidR="00DB4448" w:rsidRPr="00F62474" w14:paraId="1E2CCDCB" w14:textId="77777777" w:rsidTr="00DB4448">
        <w:tc>
          <w:tcPr>
            <w:tcW w:w="8275" w:type="dxa"/>
            <w:vAlign w:val="center"/>
          </w:tcPr>
          <w:p w14:paraId="69C100A9" w14:textId="77777777" w:rsidR="00DB4448" w:rsidRPr="00F62474" w:rsidRDefault="00DB4448" w:rsidP="00AD1885">
            <w:pPr>
              <w:rPr>
                <w:szCs w:val="20"/>
              </w:rPr>
            </w:pPr>
            <w:r w:rsidRPr="00F62474">
              <w:rPr>
                <w:szCs w:val="20"/>
              </w:rPr>
              <w:t>Required</w:t>
            </w:r>
          </w:p>
        </w:tc>
        <w:tc>
          <w:tcPr>
            <w:tcW w:w="1800" w:type="dxa"/>
            <w:tcBorders>
              <w:top w:val="nil"/>
              <w:left w:val="single" w:sz="4" w:space="0" w:color="auto"/>
              <w:bottom w:val="nil"/>
            </w:tcBorders>
            <w:vAlign w:val="center"/>
          </w:tcPr>
          <w:p w14:paraId="2B2AA5F1" w14:textId="2BF3223F" w:rsidR="00DB4448" w:rsidRPr="00F62474" w:rsidRDefault="00010BC8" w:rsidP="00AD1885">
            <w:pPr>
              <w:rPr>
                <w:szCs w:val="20"/>
              </w:rPr>
            </w:pPr>
            <w:r>
              <w:rPr>
                <w:szCs w:val="20"/>
              </w:rPr>
              <w:t xml:space="preserve">3.5 </w:t>
            </w:r>
          </w:p>
        </w:tc>
      </w:tr>
      <w:tr w:rsidR="00DB4448" w:rsidRPr="00F62474" w14:paraId="563B0C28" w14:textId="77777777" w:rsidTr="00DB4448">
        <w:tc>
          <w:tcPr>
            <w:tcW w:w="8275" w:type="dxa"/>
            <w:shd w:val="clear" w:color="auto" w:fill="BF2C37"/>
            <w:vAlign w:val="center"/>
          </w:tcPr>
          <w:p w14:paraId="6586A0BB" w14:textId="77777777" w:rsidR="00DB4448" w:rsidRPr="00F62474"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F62474" w:rsidRDefault="00DB4448" w:rsidP="00AD1885">
            <w:pPr>
              <w:rPr>
                <w:szCs w:val="20"/>
              </w:rPr>
            </w:pPr>
          </w:p>
        </w:tc>
      </w:tr>
      <w:tr w:rsidR="00DB4448" w:rsidRPr="00F62474" w14:paraId="12A5318E" w14:textId="77777777" w:rsidTr="00DB4448">
        <w:tc>
          <w:tcPr>
            <w:tcW w:w="8275" w:type="dxa"/>
            <w:vAlign w:val="center"/>
          </w:tcPr>
          <w:p w14:paraId="324E4322" w14:textId="77777777" w:rsidR="00DB4448" w:rsidRPr="00F62474" w:rsidRDefault="00DB4448" w:rsidP="00AD1885">
            <w:pPr>
              <w:rPr>
                <w:b/>
                <w:szCs w:val="20"/>
              </w:rPr>
            </w:pPr>
            <w:r w:rsidRPr="00F62474">
              <w:rPr>
                <w:b/>
                <w:szCs w:val="20"/>
              </w:rPr>
              <w:t>Total Required Hours</w:t>
            </w:r>
          </w:p>
        </w:tc>
        <w:tc>
          <w:tcPr>
            <w:tcW w:w="1800" w:type="dxa"/>
            <w:tcBorders>
              <w:top w:val="nil"/>
              <w:left w:val="single" w:sz="4" w:space="0" w:color="auto"/>
              <w:bottom w:val="nil"/>
            </w:tcBorders>
            <w:vAlign w:val="center"/>
          </w:tcPr>
          <w:p w14:paraId="5BF64AEC" w14:textId="2E22655B" w:rsidR="00DB4448" w:rsidRPr="00F62474" w:rsidRDefault="00E840B6" w:rsidP="00AD1885">
            <w:pPr>
              <w:rPr>
                <w:szCs w:val="20"/>
              </w:rPr>
            </w:pPr>
            <w:r>
              <w:rPr>
                <w:szCs w:val="20"/>
              </w:rPr>
              <w:t>41</w:t>
            </w:r>
          </w:p>
        </w:tc>
      </w:tr>
      <w:tr w:rsidR="00DB4448" w:rsidRPr="00F62474" w14:paraId="53558ACA" w14:textId="77777777" w:rsidTr="00DB4448">
        <w:tc>
          <w:tcPr>
            <w:tcW w:w="8275" w:type="dxa"/>
            <w:vAlign w:val="center"/>
          </w:tcPr>
          <w:p w14:paraId="666AC4B0" w14:textId="77777777" w:rsidR="00DB4448" w:rsidRPr="00F62474" w:rsidRDefault="00DB4448" w:rsidP="00AD1885">
            <w:pPr>
              <w:rPr>
                <w:b/>
                <w:szCs w:val="20"/>
              </w:rPr>
            </w:pPr>
            <w:r w:rsidRPr="00F62474">
              <w:rPr>
                <w:b/>
                <w:szCs w:val="20"/>
              </w:rPr>
              <w:t>Total Supplemental Hours</w:t>
            </w:r>
          </w:p>
        </w:tc>
        <w:tc>
          <w:tcPr>
            <w:tcW w:w="1800" w:type="dxa"/>
            <w:tcBorders>
              <w:top w:val="nil"/>
              <w:left w:val="single" w:sz="4" w:space="0" w:color="auto"/>
              <w:bottom w:val="nil"/>
            </w:tcBorders>
            <w:vAlign w:val="center"/>
          </w:tcPr>
          <w:p w14:paraId="46EED45B" w14:textId="2FB69779" w:rsidR="00DB4448" w:rsidRPr="00F62474" w:rsidRDefault="0083545C" w:rsidP="00AD1885">
            <w:pPr>
              <w:rPr>
                <w:szCs w:val="20"/>
              </w:rPr>
            </w:pPr>
            <w:r>
              <w:rPr>
                <w:szCs w:val="20"/>
              </w:rPr>
              <w:t>1</w:t>
            </w:r>
          </w:p>
        </w:tc>
      </w:tr>
      <w:tr w:rsidR="00DB4448" w:rsidRPr="00481CAD" w14:paraId="1AAE212E" w14:textId="77777777" w:rsidTr="00DB4448">
        <w:tc>
          <w:tcPr>
            <w:tcW w:w="8275" w:type="dxa"/>
            <w:vAlign w:val="center"/>
          </w:tcPr>
          <w:p w14:paraId="13BA3829" w14:textId="77777777" w:rsidR="00DB4448" w:rsidRPr="00481CAD" w:rsidRDefault="00DB4448" w:rsidP="00AD1885">
            <w:pPr>
              <w:rPr>
                <w:b/>
                <w:szCs w:val="20"/>
              </w:rPr>
            </w:pPr>
            <w:r w:rsidRPr="00F62474">
              <w:rPr>
                <w:b/>
                <w:szCs w:val="20"/>
              </w:rPr>
              <w:t>Total Hours</w:t>
            </w:r>
          </w:p>
        </w:tc>
        <w:tc>
          <w:tcPr>
            <w:tcW w:w="1800" w:type="dxa"/>
            <w:tcBorders>
              <w:top w:val="nil"/>
              <w:left w:val="single" w:sz="4" w:space="0" w:color="auto"/>
              <w:bottom w:val="single" w:sz="4" w:space="0" w:color="auto"/>
            </w:tcBorders>
            <w:vAlign w:val="center"/>
          </w:tcPr>
          <w:p w14:paraId="7C77CADB" w14:textId="7170199A" w:rsidR="00DB4448" w:rsidRPr="00481CAD" w:rsidRDefault="00E840B6" w:rsidP="00AD1885">
            <w:pPr>
              <w:rPr>
                <w:szCs w:val="20"/>
              </w:rPr>
            </w:pPr>
            <w:r>
              <w:rPr>
                <w:szCs w:val="20"/>
              </w:rPr>
              <w:t>42</w:t>
            </w:r>
          </w:p>
        </w:tc>
      </w:tr>
    </w:tbl>
    <w:p w14:paraId="253BB1A9" w14:textId="77777777" w:rsidR="00E3447E" w:rsidRPr="00481CAD" w:rsidRDefault="00E3447E" w:rsidP="00E3447E">
      <w:pPr>
        <w:tabs>
          <w:tab w:val="left" w:pos="360"/>
        </w:tabs>
        <w:spacing w:before="60" w:after="60"/>
        <w:rPr>
          <w:rFonts w:cs="Arial"/>
          <w:szCs w:val="20"/>
        </w:rPr>
      </w:pPr>
    </w:p>
    <w:p w14:paraId="7E1B72F6" w14:textId="77777777" w:rsidR="006B3B68" w:rsidRPr="00481CAD" w:rsidRDefault="006B3B68" w:rsidP="00DA45E4">
      <w:pPr>
        <w:rPr>
          <w:rFonts w:cs="Arial"/>
          <w:szCs w:val="20"/>
        </w:rPr>
      </w:pPr>
    </w:p>
    <w:sectPr w:rsidR="006B3B68" w:rsidRPr="00481CAD"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22308" w14:textId="77777777" w:rsidR="00F5464C" w:rsidRDefault="00F5464C">
      <w:r>
        <w:separator/>
      </w:r>
    </w:p>
  </w:endnote>
  <w:endnote w:type="continuationSeparator" w:id="0">
    <w:p w14:paraId="55E9AA84" w14:textId="77777777" w:rsidR="00F5464C" w:rsidRDefault="00F5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erif">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D7D34" w14:textId="734E4466" w:rsidR="00012570" w:rsidRDefault="00012570" w:rsidP="008A29DE">
    <w:pPr>
      <w:pStyle w:val="Footer"/>
      <w:jc w:val="right"/>
    </w:pPr>
    <w:r>
      <w:t>Version 2</w:t>
    </w:r>
  </w:p>
  <w:p w14:paraId="02D8F96E" w14:textId="40480BDF" w:rsidR="00012570" w:rsidRPr="00E63573" w:rsidRDefault="00012570" w:rsidP="008A29DE">
    <w:pPr>
      <w:pStyle w:val="Footer"/>
      <w:jc w:val="right"/>
    </w:pPr>
    <w:r>
      <w:t>Sept 2019</w:t>
    </w:r>
  </w:p>
  <w:p w14:paraId="2851343C" w14:textId="38FA3EF6" w:rsidR="00012570" w:rsidRDefault="00012570">
    <w:pPr>
      <w:pStyle w:val="Footer"/>
    </w:pPr>
  </w:p>
  <w:p w14:paraId="6CDC0E98" w14:textId="77777777" w:rsidR="00012570" w:rsidRDefault="00012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79C98" w14:textId="77777777" w:rsidR="00F5464C" w:rsidRDefault="00F5464C">
      <w:r>
        <w:separator/>
      </w:r>
    </w:p>
  </w:footnote>
  <w:footnote w:type="continuationSeparator" w:id="0">
    <w:p w14:paraId="2C7BFFB8" w14:textId="77777777" w:rsidR="00F5464C" w:rsidRDefault="00F54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7FEC2" w14:textId="2AECC229" w:rsidR="00012570" w:rsidRDefault="00012570">
    <w:pPr>
      <w:pStyle w:val="Header"/>
    </w:pPr>
  </w:p>
  <w:p w14:paraId="4163865B" w14:textId="31916DF5" w:rsidR="00012570" w:rsidRDefault="00012570" w:rsidP="002D4C60">
    <w:pPr>
      <w:pStyle w:val="Heading1"/>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b w:val="0"/>
        <w:color w:val="auto"/>
        <w:sz w:val="20"/>
        <w:szCs w:val="24"/>
      </w:rPr>
      <w:id w:val="-1567182336"/>
      <w:docPartObj>
        <w:docPartGallery w:val="Page Numbers (Top of Page)"/>
        <w:docPartUnique/>
      </w:docPartObj>
    </w:sdtPr>
    <w:sdtEndPr>
      <w:rPr>
        <w:noProof/>
        <w:szCs w:val="20"/>
      </w:rPr>
    </w:sdtEndPr>
    <w:sdtContent>
      <w:p w14:paraId="5BE71AE5" w14:textId="77777777" w:rsidR="00012570" w:rsidRPr="00B21089" w:rsidRDefault="00012570" w:rsidP="00A51A62">
        <w:pPr>
          <w:pStyle w:val="Title"/>
          <w:jc w:val="right"/>
        </w:pPr>
        <w:r w:rsidRPr="00825CE5">
          <w:rPr>
            <w:noProof/>
          </w:rPr>
          <w:drawing>
            <wp:inline distT="0" distB="0" distL="0" distR="0" wp14:anchorId="1B467360" wp14:editId="78C4DF5F">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4BFF9816" w14:textId="77777777" w:rsidR="00012570" w:rsidRPr="00D07152" w:rsidRDefault="00012570" w:rsidP="00A51A62">
        <w:pPr>
          <w:pStyle w:val="Heading1"/>
          <w:jc w:val="right"/>
        </w:pPr>
        <w:r>
          <w:t>Faculty Instructional Guide</w:t>
        </w:r>
      </w:p>
      <w:p w14:paraId="6A65EFA6" w14:textId="2AE3A4BF" w:rsidR="00012570" w:rsidRPr="006324AB" w:rsidRDefault="00012570" w:rsidP="00A51A62">
        <w:pPr>
          <w:pStyle w:val="Header"/>
          <w:jc w:val="right"/>
          <w:rPr>
            <w:rFonts w:cs="Arial"/>
            <w:szCs w:val="20"/>
          </w:rPr>
        </w:pPr>
        <w:r>
          <w:t xml:space="preserve">EDU 843: </w:t>
        </w:r>
        <w:r w:rsidRPr="002D4C60">
          <w:t>Foundations of Special Education Administration</w:t>
        </w:r>
      </w:p>
    </w:sdtContent>
  </w:sdt>
  <w:p w14:paraId="63A7AC03" w14:textId="77777777" w:rsidR="00012570" w:rsidRDefault="00012570"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3379CF"/>
    <w:multiLevelType w:val="hybridMultilevel"/>
    <w:tmpl w:val="A3903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C334DC"/>
    <w:multiLevelType w:val="hybridMultilevel"/>
    <w:tmpl w:val="1BA625EA"/>
    <w:lvl w:ilvl="0" w:tplc="04090001">
      <w:start w:val="1"/>
      <w:numFmt w:val="bullet"/>
      <w:lvlText w:val=""/>
      <w:lvlJc w:val="left"/>
      <w:pPr>
        <w:ind w:left="720" w:hanging="360"/>
      </w:pPr>
      <w:rPr>
        <w:rFonts w:ascii="Symbol" w:hAnsi="Symbol" w:hint="default"/>
        <w:color w:val="auto"/>
        <w:sz w:val="20"/>
        <w:szCs w:val="20"/>
      </w:rPr>
    </w:lvl>
    <w:lvl w:ilvl="1" w:tplc="19D8D288">
      <w:start w:val="1"/>
      <w:numFmt w:val="bullet"/>
      <w:lvlText w:val="o"/>
      <w:lvlJc w:val="left"/>
      <w:pPr>
        <w:ind w:left="1440" w:hanging="360"/>
      </w:pPr>
      <w:rPr>
        <w:rFonts w:ascii="Courier New" w:hAnsi="Courier New" w:cs="Courier New" w:hint="default"/>
        <w:color w:val="auto"/>
      </w:rPr>
    </w:lvl>
    <w:lvl w:ilvl="2" w:tplc="474451DC">
      <w:start w:val="1"/>
      <w:numFmt w:val="bullet"/>
      <w:lvlText w:val=""/>
      <w:lvlJc w:val="left"/>
      <w:pPr>
        <w:ind w:left="2160" w:hanging="360"/>
      </w:pPr>
      <w:rPr>
        <w:rFonts w:ascii="Symbol" w:hAnsi="Symbol"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870008"/>
    <w:multiLevelType w:val="hybridMultilevel"/>
    <w:tmpl w:val="E4DEB4B0"/>
    <w:lvl w:ilvl="0" w:tplc="42725E46">
      <w:start w:val="1"/>
      <w:numFmt w:val="bullet"/>
      <w:pStyle w:val="Bullets"/>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2203D1"/>
    <w:multiLevelType w:val="hybridMultilevel"/>
    <w:tmpl w:val="47389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776937"/>
    <w:multiLevelType w:val="hybridMultilevel"/>
    <w:tmpl w:val="6CE63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AB195E"/>
    <w:multiLevelType w:val="hybridMultilevel"/>
    <w:tmpl w:val="B6BA7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502FC4"/>
    <w:multiLevelType w:val="hybridMultilevel"/>
    <w:tmpl w:val="203A92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00FB8"/>
    <w:multiLevelType w:val="hybridMultilevel"/>
    <w:tmpl w:val="6AF23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D77084C"/>
    <w:multiLevelType w:val="hybridMultilevel"/>
    <w:tmpl w:val="F3EEB8CC"/>
    <w:lvl w:ilvl="0" w:tplc="04090003">
      <w:start w:val="1"/>
      <w:numFmt w:val="bullet"/>
      <w:lvlText w:val="o"/>
      <w:lvlJc w:val="left"/>
      <w:pPr>
        <w:ind w:left="720" w:hanging="360"/>
      </w:pPr>
      <w:rPr>
        <w:rFonts w:ascii="Courier New" w:hAnsi="Courier New" w:cs="Courier New" w:hint="default"/>
        <w:color w:val="auto"/>
        <w:sz w:val="20"/>
        <w:szCs w:val="20"/>
      </w:rPr>
    </w:lvl>
    <w:lvl w:ilvl="1" w:tplc="19D8D288">
      <w:start w:val="1"/>
      <w:numFmt w:val="bullet"/>
      <w:lvlText w:val="o"/>
      <w:lvlJc w:val="left"/>
      <w:pPr>
        <w:ind w:left="1440" w:hanging="360"/>
      </w:pPr>
      <w:rPr>
        <w:rFonts w:ascii="Courier New" w:hAnsi="Courier New" w:cs="Courier New" w:hint="default"/>
        <w:color w:val="auto"/>
      </w:rPr>
    </w:lvl>
    <w:lvl w:ilvl="2" w:tplc="474451DC">
      <w:start w:val="1"/>
      <w:numFmt w:val="bullet"/>
      <w:lvlText w:val=""/>
      <w:lvlJc w:val="left"/>
      <w:pPr>
        <w:ind w:left="2160" w:hanging="360"/>
      </w:pPr>
      <w:rPr>
        <w:rFonts w:ascii="Symbol" w:hAnsi="Symbol"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8A90BFD"/>
    <w:multiLevelType w:val="hybridMultilevel"/>
    <w:tmpl w:val="672806E6"/>
    <w:lvl w:ilvl="0" w:tplc="0409000F">
      <w:start w:val="1"/>
      <w:numFmt w:val="decimal"/>
      <w:lvlText w:val="%1."/>
      <w:lvlJc w:val="left"/>
      <w:pPr>
        <w:ind w:left="360" w:hanging="360"/>
      </w:pPr>
      <w:rPr>
        <w:rFonts w:hint="default"/>
        <w:b w:val="0"/>
        <w:i w:val="0"/>
        <w:color w:val="auto"/>
      </w:rPr>
    </w:lvl>
    <w:lvl w:ilvl="1" w:tplc="0B6EC61C">
      <w:start w:val="1"/>
      <w:numFmt w:val="bullet"/>
      <w:lvlText w:val="o"/>
      <w:lvlJc w:val="left"/>
      <w:pPr>
        <w:ind w:left="1080" w:hanging="360"/>
      </w:pPr>
      <w:rPr>
        <w:rFonts w:ascii="Courier New" w:hAnsi="Courier New" w:cs="Courier New" w:hint="default"/>
        <w:color w:val="auto"/>
      </w:rPr>
    </w:lvl>
    <w:lvl w:ilvl="2" w:tplc="9A3205A0">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A4A1DBE"/>
    <w:multiLevelType w:val="hybridMultilevel"/>
    <w:tmpl w:val="777AEBB0"/>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4" w15:restartNumberingAfterBreak="0">
    <w:nsid w:val="2D916146"/>
    <w:multiLevelType w:val="hybridMultilevel"/>
    <w:tmpl w:val="12A4A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C4738"/>
    <w:multiLevelType w:val="hybridMultilevel"/>
    <w:tmpl w:val="0A8AA2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015CE6"/>
    <w:multiLevelType w:val="hybridMultilevel"/>
    <w:tmpl w:val="BB703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FE7557"/>
    <w:multiLevelType w:val="hybridMultilevel"/>
    <w:tmpl w:val="672806E6"/>
    <w:lvl w:ilvl="0" w:tplc="0409000F">
      <w:start w:val="1"/>
      <w:numFmt w:val="decimal"/>
      <w:lvlText w:val="%1."/>
      <w:lvlJc w:val="left"/>
      <w:pPr>
        <w:ind w:left="720" w:hanging="360"/>
      </w:pPr>
      <w:rPr>
        <w:rFonts w:hint="default"/>
        <w:b w:val="0"/>
        <w:i w:val="0"/>
        <w:color w:val="auto"/>
      </w:rPr>
    </w:lvl>
    <w:lvl w:ilvl="1" w:tplc="0B6EC61C">
      <w:start w:val="1"/>
      <w:numFmt w:val="bullet"/>
      <w:lvlText w:val="o"/>
      <w:lvlJc w:val="left"/>
      <w:pPr>
        <w:ind w:left="1440" w:hanging="360"/>
      </w:pPr>
      <w:rPr>
        <w:rFonts w:ascii="Courier New" w:hAnsi="Courier New" w:cs="Courier New" w:hint="default"/>
        <w:color w:val="auto"/>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54A27E3"/>
    <w:multiLevelType w:val="hybridMultilevel"/>
    <w:tmpl w:val="672806E6"/>
    <w:lvl w:ilvl="0" w:tplc="0409000F">
      <w:start w:val="1"/>
      <w:numFmt w:val="decimal"/>
      <w:lvlText w:val="%1."/>
      <w:lvlJc w:val="left"/>
      <w:pPr>
        <w:ind w:left="720" w:hanging="360"/>
      </w:pPr>
      <w:rPr>
        <w:rFonts w:hint="default"/>
        <w:b w:val="0"/>
        <w:i w:val="0"/>
        <w:color w:val="auto"/>
      </w:rPr>
    </w:lvl>
    <w:lvl w:ilvl="1" w:tplc="0B6EC61C">
      <w:start w:val="1"/>
      <w:numFmt w:val="bullet"/>
      <w:lvlText w:val="o"/>
      <w:lvlJc w:val="left"/>
      <w:pPr>
        <w:ind w:left="1440" w:hanging="360"/>
      </w:pPr>
      <w:rPr>
        <w:rFonts w:ascii="Courier New" w:hAnsi="Courier New" w:cs="Courier New" w:hint="default"/>
        <w:color w:val="auto"/>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9F2329D"/>
    <w:multiLevelType w:val="hybridMultilevel"/>
    <w:tmpl w:val="D0223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B932A9"/>
    <w:multiLevelType w:val="hybridMultilevel"/>
    <w:tmpl w:val="587CF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3" w15:restartNumberingAfterBreak="0">
    <w:nsid w:val="451D277E"/>
    <w:multiLevelType w:val="hybridMultilevel"/>
    <w:tmpl w:val="9B06E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C26303"/>
    <w:multiLevelType w:val="hybridMultilevel"/>
    <w:tmpl w:val="74BE1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F716C88"/>
    <w:multiLevelType w:val="hybridMultilevel"/>
    <w:tmpl w:val="672806E6"/>
    <w:lvl w:ilvl="0" w:tplc="0409000F">
      <w:start w:val="1"/>
      <w:numFmt w:val="decimal"/>
      <w:lvlText w:val="%1."/>
      <w:lvlJc w:val="left"/>
      <w:pPr>
        <w:ind w:left="720" w:hanging="360"/>
      </w:pPr>
      <w:rPr>
        <w:rFonts w:hint="default"/>
        <w:b w:val="0"/>
        <w:i w:val="0"/>
        <w:color w:val="auto"/>
      </w:rPr>
    </w:lvl>
    <w:lvl w:ilvl="1" w:tplc="0B6EC61C">
      <w:start w:val="1"/>
      <w:numFmt w:val="bullet"/>
      <w:lvlText w:val="o"/>
      <w:lvlJc w:val="left"/>
      <w:pPr>
        <w:ind w:left="1440" w:hanging="360"/>
      </w:pPr>
      <w:rPr>
        <w:rFonts w:ascii="Courier New" w:hAnsi="Courier New" w:cs="Courier New" w:hint="default"/>
        <w:color w:val="auto"/>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C57B34"/>
    <w:multiLevelType w:val="hybridMultilevel"/>
    <w:tmpl w:val="89143E76"/>
    <w:lvl w:ilvl="0" w:tplc="0409000F">
      <w:start w:val="1"/>
      <w:numFmt w:val="decimal"/>
      <w:lvlText w:val="%1."/>
      <w:lvlJc w:val="left"/>
      <w:pPr>
        <w:ind w:left="1115" w:hanging="360"/>
      </w:pPr>
    </w:lvl>
    <w:lvl w:ilvl="1" w:tplc="04090019" w:tentative="1">
      <w:start w:val="1"/>
      <w:numFmt w:val="lowerLetter"/>
      <w:lvlText w:val="%2."/>
      <w:lvlJc w:val="left"/>
      <w:pPr>
        <w:ind w:left="1835" w:hanging="360"/>
      </w:pPr>
    </w:lvl>
    <w:lvl w:ilvl="2" w:tplc="0409001B" w:tentative="1">
      <w:start w:val="1"/>
      <w:numFmt w:val="lowerRoman"/>
      <w:lvlText w:val="%3."/>
      <w:lvlJc w:val="right"/>
      <w:pPr>
        <w:ind w:left="2555" w:hanging="180"/>
      </w:pPr>
    </w:lvl>
    <w:lvl w:ilvl="3" w:tplc="0409000F" w:tentative="1">
      <w:start w:val="1"/>
      <w:numFmt w:val="decimal"/>
      <w:lvlText w:val="%4."/>
      <w:lvlJc w:val="left"/>
      <w:pPr>
        <w:ind w:left="3275" w:hanging="360"/>
      </w:pPr>
    </w:lvl>
    <w:lvl w:ilvl="4" w:tplc="04090019" w:tentative="1">
      <w:start w:val="1"/>
      <w:numFmt w:val="lowerLetter"/>
      <w:lvlText w:val="%5."/>
      <w:lvlJc w:val="left"/>
      <w:pPr>
        <w:ind w:left="3995" w:hanging="360"/>
      </w:pPr>
    </w:lvl>
    <w:lvl w:ilvl="5" w:tplc="0409001B" w:tentative="1">
      <w:start w:val="1"/>
      <w:numFmt w:val="lowerRoman"/>
      <w:lvlText w:val="%6."/>
      <w:lvlJc w:val="right"/>
      <w:pPr>
        <w:ind w:left="4715" w:hanging="180"/>
      </w:pPr>
    </w:lvl>
    <w:lvl w:ilvl="6" w:tplc="0409000F" w:tentative="1">
      <w:start w:val="1"/>
      <w:numFmt w:val="decimal"/>
      <w:lvlText w:val="%7."/>
      <w:lvlJc w:val="left"/>
      <w:pPr>
        <w:ind w:left="5435" w:hanging="360"/>
      </w:pPr>
    </w:lvl>
    <w:lvl w:ilvl="7" w:tplc="04090019" w:tentative="1">
      <w:start w:val="1"/>
      <w:numFmt w:val="lowerLetter"/>
      <w:lvlText w:val="%8."/>
      <w:lvlJc w:val="left"/>
      <w:pPr>
        <w:ind w:left="6155" w:hanging="360"/>
      </w:pPr>
    </w:lvl>
    <w:lvl w:ilvl="8" w:tplc="0409001B" w:tentative="1">
      <w:start w:val="1"/>
      <w:numFmt w:val="lowerRoman"/>
      <w:lvlText w:val="%9."/>
      <w:lvlJc w:val="right"/>
      <w:pPr>
        <w:ind w:left="6875" w:hanging="180"/>
      </w:pPr>
    </w:lvl>
  </w:abstractNum>
  <w:abstractNum w:abstractNumId="29" w15:restartNumberingAfterBreak="0">
    <w:nsid w:val="57005B9A"/>
    <w:multiLevelType w:val="hybridMultilevel"/>
    <w:tmpl w:val="E688B0E2"/>
    <w:lvl w:ilvl="0" w:tplc="04090001">
      <w:start w:val="1"/>
      <w:numFmt w:val="bullet"/>
      <w:lvlText w:val=""/>
      <w:lvlJc w:val="left"/>
      <w:pPr>
        <w:ind w:left="390" w:hanging="360"/>
      </w:pPr>
      <w:rPr>
        <w:rFonts w:ascii="Symbol" w:hAnsi="Symbol" w:hint="default"/>
      </w:rPr>
    </w:lvl>
    <w:lvl w:ilvl="1" w:tplc="04090003">
      <w:start w:val="1"/>
      <w:numFmt w:val="bullet"/>
      <w:lvlText w:val="o"/>
      <w:lvlJc w:val="left"/>
      <w:pPr>
        <w:ind w:left="1110" w:hanging="360"/>
      </w:pPr>
      <w:rPr>
        <w:rFonts w:ascii="Courier New" w:hAnsi="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0" w15:restartNumberingAfterBreak="0">
    <w:nsid w:val="5892261F"/>
    <w:multiLevelType w:val="hybridMultilevel"/>
    <w:tmpl w:val="44444E70"/>
    <w:lvl w:ilvl="0" w:tplc="04090003">
      <w:start w:val="1"/>
      <w:numFmt w:val="bullet"/>
      <w:lvlText w:val="o"/>
      <w:lvlJc w:val="left"/>
      <w:pPr>
        <w:ind w:left="720" w:hanging="360"/>
      </w:pPr>
      <w:rPr>
        <w:rFonts w:ascii="Courier New" w:hAnsi="Courier New" w:cs="Courier New" w:hint="default"/>
        <w:color w:val="auto"/>
        <w:sz w:val="20"/>
        <w:szCs w:val="20"/>
      </w:rPr>
    </w:lvl>
    <w:lvl w:ilvl="1" w:tplc="19D8D288">
      <w:start w:val="1"/>
      <w:numFmt w:val="bullet"/>
      <w:lvlText w:val="o"/>
      <w:lvlJc w:val="left"/>
      <w:pPr>
        <w:ind w:left="1440" w:hanging="360"/>
      </w:pPr>
      <w:rPr>
        <w:rFonts w:ascii="Courier New" w:hAnsi="Courier New" w:cs="Courier New" w:hint="default"/>
        <w:color w:val="auto"/>
      </w:rPr>
    </w:lvl>
    <w:lvl w:ilvl="2" w:tplc="474451DC">
      <w:start w:val="1"/>
      <w:numFmt w:val="bullet"/>
      <w:lvlText w:val=""/>
      <w:lvlJc w:val="left"/>
      <w:pPr>
        <w:ind w:left="2160" w:hanging="360"/>
      </w:pPr>
      <w:rPr>
        <w:rFonts w:ascii="Symbol" w:hAnsi="Symbol"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8D125A1"/>
    <w:multiLevelType w:val="hybridMultilevel"/>
    <w:tmpl w:val="AF6C5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7916EA3"/>
    <w:multiLevelType w:val="hybridMultilevel"/>
    <w:tmpl w:val="672806E6"/>
    <w:lvl w:ilvl="0" w:tplc="0409000F">
      <w:start w:val="1"/>
      <w:numFmt w:val="decimal"/>
      <w:lvlText w:val="%1."/>
      <w:lvlJc w:val="left"/>
      <w:pPr>
        <w:ind w:left="360" w:hanging="360"/>
      </w:pPr>
      <w:rPr>
        <w:rFonts w:hint="default"/>
        <w:b w:val="0"/>
        <w:i w:val="0"/>
        <w:color w:val="auto"/>
      </w:rPr>
    </w:lvl>
    <w:lvl w:ilvl="1" w:tplc="0B6EC61C">
      <w:start w:val="1"/>
      <w:numFmt w:val="bullet"/>
      <w:lvlText w:val="o"/>
      <w:lvlJc w:val="left"/>
      <w:pPr>
        <w:ind w:left="1080" w:hanging="360"/>
      </w:pPr>
      <w:rPr>
        <w:rFonts w:ascii="Courier New" w:hAnsi="Courier New" w:cs="Courier New" w:hint="default"/>
        <w:color w:val="auto"/>
      </w:rPr>
    </w:lvl>
    <w:lvl w:ilvl="2" w:tplc="9A3205A0">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6AC711FF"/>
    <w:multiLevelType w:val="hybridMultilevel"/>
    <w:tmpl w:val="387A0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781683"/>
    <w:multiLevelType w:val="hybridMultilevel"/>
    <w:tmpl w:val="D0167BB4"/>
    <w:lvl w:ilvl="0" w:tplc="0409000F">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DB45FD6"/>
    <w:multiLevelType w:val="hybridMultilevel"/>
    <w:tmpl w:val="A454D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FB02DD"/>
    <w:multiLevelType w:val="hybridMultilevel"/>
    <w:tmpl w:val="73F05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8D97881"/>
    <w:multiLevelType w:val="hybridMultilevel"/>
    <w:tmpl w:val="9160A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9447C1C"/>
    <w:multiLevelType w:val="hybridMultilevel"/>
    <w:tmpl w:val="216EF19E"/>
    <w:lvl w:ilvl="0" w:tplc="04090003">
      <w:start w:val="1"/>
      <w:numFmt w:val="bullet"/>
      <w:lvlText w:val="o"/>
      <w:lvlJc w:val="left"/>
      <w:pPr>
        <w:ind w:left="720" w:hanging="360"/>
      </w:pPr>
      <w:rPr>
        <w:rFonts w:ascii="Courier New" w:hAnsi="Courier New" w:cs="Courier New" w:hint="default"/>
        <w:color w:val="auto"/>
        <w:sz w:val="20"/>
        <w:szCs w:val="20"/>
      </w:rPr>
    </w:lvl>
    <w:lvl w:ilvl="1" w:tplc="19D8D288">
      <w:start w:val="1"/>
      <w:numFmt w:val="bullet"/>
      <w:lvlText w:val="o"/>
      <w:lvlJc w:val="left"/>
      <w:pPr>
        <w:ind w:left="1440" w:hanging="360"/>
      </w:pPr>
      <w:rPr>
        <w:rFonts w:ascii="Courier New" w:hAnsi="Courier New" w:cs="Courier New" w:hint="default"/>
        <w:color w:val="auto"/>
      </w:rPr>
    </w:lvl>
    <w:lvl w:ilvl="2" w:tplc="474451DC">
      <w:start w:val="1"/>
      <w:numFmt w:val="bullet"/>
      <w:lvlText w:val=""/>
      <w:lvlJc w:val="left"/>
      <w:pPr>
        <w:ind w:left="2160" w:hanging="360"/>
      </w:pPr>
      <w:rPr>
        <w:rFonts w:ascii="Symbol" w:hAnsi="Symbol"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9810ABE"/>
    <w:multiLevelType w:val="hybridMultilevel"/>
    <w:tmpl w:val="91887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7F60628F"/>
    <w:multiLevelType w:val="hybridMultilevel"/>
    <w:tmpl w:val="1026D854"/>
    <w:lvl w:ilvl="0" w:tplc="FFFFFFFF">
      <w:start w:val="1"/>
      <w:numFmt w:val="bullet"/>
      <w:pStyle w:val="AssignmentsLevel2"/>
      <w:lvlText w:val=""/>
      <w:lvlJc w:val="left"/>
      <w:pPr>
        <w:ind w:left="720" w:hanging="360"/>
      </w:pPr>
      <w:rPr>
        <w:rFonts w:ascii="Symbol" w:hAnsi="Symbol" w:hint="default"/>
        <w:color w:val="auto"/>
        <w:sz w:val="20"/>
        <w:szCs w:val="20"/>
      </w:rPr>
    </w:lvl>
    <w:lvl w:ilvl="1" w:tplc="19D8D288">
      <w:start w:val="1"/>
      <w:numFmt w:val="bullet"/>
      <w:pStyle w:val="AssignmentsLevel3"/>
      <w:lvlText w:val="o"/>
      <w:lvlJc w:val="left"/>
      <w:pPr>
        <w:ind w:left="1440" w:hanging="360"/>
      </w:pPr>
      <w:rPr>
        <w:rFonts w:ascii="Courier New" w:hAnsi="Courier New" w:cs="Courier New" w:hint="default"/>
        <w:color w:val="auto"/>
      </w:rPr>
    </w:lvl>
    <w:lvl w:ilvl="2" w:tplc="474451DC">
      <w:start w:val="1"/>
      <w:numFmt w:val="bullet"/>
      <w:pStyle w:val="AssignmentsLevel4"/>
      <w:lvlText w:val=""/>
      <w:lvlJc w:val="left"/>
      <w:pPr>
        <w:ind w:left="2160" w:hanging="360"/>
      </w:pPr>
      <w:rPr>
        <w:rFonts w:ascii="Symbol" w:hAnsi="Symbol"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8"/>
  </w:num>
  <w:num w:numId="2">
    <w:abstractNumId w:val="21"/>
  </w:num>
  <w:num w:numId="3">
    <w:abstractNumId w:val="35"/>
  </w:num>
  <w:num w:numId="4">
    <w:abstractNumId w:val="22"/>
  </w:num>
  <w:num w:numId="5">
    <w:abstractNumId w:val="43"/>
  </w:num>
  <w:num w:numId="6">
    <w:abstractNumId w:val="44"/>
  </w:num>
  <w:num w:numId="7">
    <w:abstractNumId w:val="39"/>
  </w:num>
  <w:num w:numId="8">
    <w:abstractNumId w:val="0"/>
  </w:num>
  <w:num w:numId="9">
    <w:abstractNumId w:val="9"/>
  </w:num>
  <w:num w:numId="10">
    <w:abstractNumId w:val="10"/>
  </w:num>
  <w:num w:numId="11">
    <w:abstractNumId w:val="25"/>
  </w:num>
  <w:num w:numId="12">
    <w:abstractNumId w:val="20"/>
  </w:num>
  <w:num w:numId="13">
    <w:abstractNumId w:val="34"/>
  </w:num>
  <w:num w:numId="14">
    <w:abstractNumId w:val="18"/>
  </w:num>
  <w:num w:numId="15">
    <w:abstractNumId w:val="4"/>
  </w:num>
  <w:num w:numId="16">
    <w:abstractNumId w:val="17"/>
  </w:num>
  <w:num w:numId="17">
    <w:abstractNumId w:val="26"/>
  </w:num>
  <w:num w:numId="18">
    <w:abstractNumId w:val="3"/>
  </w:num>
  <w:num w:numId="19">
    <w:abstractNumId w:val="44"/>
  </w:num>
  <w:num w:numId="20">
    <w:abstractNumId w:val="27"/>
  </w:num>
  <w:num w:numId="21">
    <w:abstractNumId w:val="40"/>
  </w:num>
  <w:num w:numId="22">
    <w:abstractNumId w:val="1"/>
  </w:num>
  <w:num w:numId="23">
    <w:abstractNumId w:val="8"/>
  </w:num>
  <w:num w:numId="24">
    <w:abstractNumId w:val="37"/>
  </w:num>
  <w:num w:numId="25">
    <w:abstractNumId w:val="36"/>
  </w:num>
  <w:num w:numId="26">
    <w:abstractNumId w:val="14"/>
  </w:num>
  <w:num w:numId="27">
    <w:abstractNumId w:val="28"/>
  </w:num>
  <w:num w:numId="28">
    <w:abstractNumId w:val="5"/>
  </w:num>
  <w:num w:numId="29">
    <w:abstractNumId w:val="42"/>
  </w:num>
  <w:num w:numId="30">
    <w:abstractNumId w:val="44"/>
  </w:num>
  <w:num w:numId="31">
    <w:abstractNumId w:val="6"/>
  </w:num>
  <w:num w:numId="32">
    <w:abstractNumId w:val="23"/>
  </w:num>
  <w:num w:numId="33">
    <w:abstractNumId w:val="16"/>
  </w:num>
  <w:num w:numId="34">
    <w:abstractNumId w:val="31"/>
  </w:num>
  <w:num w:numId="35">
    <w:abstractNumId w:val="24"/>
  </w:num>
  <w:num w:numId="36">
    <w:abstractNumId w:val="30"/>
  </w:num>
  <w:num w:numId="37">
    <w:abstractNumId w:val="2"/>
  </w:num>
  <w:num w:numId="38">
    <w:abstractNumId w:val="19"/>
  </w:num>
  <w:num w:numId="39">
    <w:abstractNumId w:val="41"/>
  </w:num>
  <w:num w:numId="40">
    <w:abstractNumId w:val="11"/>
  </w:num>
  <w:num w:numId="41">
    <w:abstractNumId w:val="32"/>
  </w:num>
  <w:num w:numId="42">
    <w:abstractNumId w:val="12"/>
  </w:num>
  <w:num w:numId="43">
    <w:abstractNumId w:val="3"/>
  </w:num>
  <w:num w:numId="44">
    <w:abstractNumId w:val="33"/>
  </w:num>
  <w:num w:numId="45">
    <w:abstractNumId w:val="7"/>
  </w:num>
  <w:num w:numId="46">
    <w:abstractNumId w:val="29"/>
  </w:num>
  <w:num w:numId="47">
    <w:abstractNumId w:val="15"/>
  </w:num>
  <w:num w:numId="48">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0BC8"/>
    <w:rsid w:val="00011261"/>
    <w:rsid w:val="000119A5"/>
    <w:rsid w:val="00012570"/>
    <w:rsid w:val="00014F73"/>
    <w:rsid w:val="00015C1B"/>
    <w:rsid w:val="0001644E"/>
    <w:rsid w:val="0002170C"/>
    <w:rsid w:val="000219CD"/>
    <w:rsid w:val="00026A82"/>
    <w:rsid w:val="000308A4"/>
    <w:rsid w:val="00030F93"/>
    <w:rsid w:val="00031EEE"/>
    <w:rsid w:val="000335A4"/>
    <w:rsid w:val="000344FE"/>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92A"/>
    <w:rsid w:val="00064DA9"/>
    <w:rsid w:val="00065716"/>
    <w:rsid w:val="000657A0"/>
    <w:rsid w:val="00065AB6"/>
    <w:rsid w:val="00066FFD"/>
    <w:rsid w:val="0006700A"/>
    <w:rsid w:val="000671BB"/>
    <w:rsid w:val="000676EC"/>
    <w:rsid w:val="00070A28"/>
    <w:rsid w:val="00070E70"/>
    <w:rsid w:val="00072525"/>
    <w:rsid w:val="00072BA0"/>
    <w:rsid w:val="00073135"/>
    <w:rsid w:val="00074D33"/>
    <w:rsid w:val="00075B61"/>
    <w:rsid w:val="00075F96"/>
    <w:rsid w:val="000776ED"/>
    <w:rsid w:val="00080F0C"/>
    <w:rsid w:val="000824B6"/>
    <w:rsid w:val="0008292E"/>
    <w:rsid w:val="00082EF6"/>
    <w:rsid w:val="00085D23"/>
    <w:rsid w:val="000915C5"/>
    <w:rsid w:val="00093883"/>
    <w:rsid w:val="0009418F"/>
    <w:rsid w:val="0009705D"/>
    <w:rsid w:val="000976C3"/>
    <w:rsid w:val="000A37D1"/>
    <w:rsid w:val="000A3848"/>
    <w:rsid w:val="000A3E70"/>
    <w:rsid w:val="000A5265"/>
    <w:rsid w:val="000A5B26"/>
    <w:rsid w:val="000A684C"/>
    <w:rsid w:val="000A7EAD"/>
    <w:rsid w:val="000B1174"/>
    <w:rsid w:val="000B2909"/>
    <w:rsid w:val="000B3249"/>
    <w:rsid w:val="000B63DE"/>
    <w:rsid w:val="000C1433"/>
    <w:rsid w:val="000C1DB9"/>
    <w:rsid w:val="000C5311"/>
    <w:rsid w:val="000C6C78"/>
    <w:rsid w:val="000C6F81"/>
    <w:rsid w:val="000C78CF"/>
    <w:rsid w:val="000D0639"/>
    <w:rsid w:val="000D0717"/>
    <w:rsid w:val="000D1E00"/>
    <w:rsid w:val="000D374A"/>
    <w:rsid w:val="000D534F"/>
    <w:rsid w:val="000D648D"/>
    <w:rsid w:val="000D69E1"/>
    <w:rsid w:val="000E0328"/>
    <w:rsid w:val="000E05AD"/>
    <w:rsid w:val="000E0D1C"/>
    <w:rsid w:val="000E0ECB"/>
    <w:rsid w:val="000E1918"/>
    <w:rsid w:val="000E295A"/>
    <w:rsid w:val="000E2DCB"/>
    <w:rsid w:val="000E31C2"/>
    <w:rsid w:val="000E5FD9"/>
    <w:rsid w:val="000E7452"/>
    <w:rsid w:val="000E7821"/>
    <w:rsid w:val="000E7930"/>
    <w:rsid w:val="000F18E7"/>
    <w:rsid w:val="000F2C70"/>
    <w:rsid w:val="000F5D60"/>
    <w:rsid w:val="000F783D"/>
    <w:rsid w:val="00100350"/>
    <w:rsid w:val="00100E86"/>
    <w:rsid w:val="00101BEB"/>
    <w:rsid w:val="001038CC"/>
    <w:rsid w:val="00103A67"/>
    <w:rsid w:val="00103FC5"/>
    <w:rsid w:val="001042D0"/>
    <w:rsid w:val="00104F2B"/>
    <w:rsid w:val="00105046"/>
    <w:rsid w:val="00107B1E"/>
    <w:rsid w:val="001116D0"/>
    <w:rsid w:val="00111CFC"/>
    <w:rsid w:val="001132F6"/>
    <w:rsid w:val="00115389"/>
    <w:rsid w:val="00121460"/>
    <w:rsid w:val="0012458E"/>
    <w:rsid w:val="0012539B"/>
    <w:rsid w:val="00125A9F"/>
    <w:rsid w:val="00125CB8"/>
    <w:rsid w:val="00126FF3"/>
    <w:rsid w:val="001279C2"/>
    <w:rsid w:val="00130C2A"/>
    <w:rsid w:val="00132272"/>
    <w:rsid w:val="00132A2A"/>
    <w:rsid w:val="001334B8"/>
    <w:rsid w:val="0013537D"/>
    <w:rsid w:val="00135F7B"/>
    <w:rsid w:val="0013631E"/>
    <w:rsid w:val="00136E30"/>
    <w:rsid w:val="00141674"/>
    <w:rsid w:val="00141D54"/>
    <w:rsid w:val="00144E2A"/>
    <w:rsid w:val="00145DB0"/>
    <w:rsid w:val="00147185"/>
    <w:rsid w:val="00147E92"/>
    <w:rsid w:val="00151A77"/>
    <w:rsid w:val="0015238E"/>
    <w:rsid w:val="001523FE"/>
    <w:rsid w:val="00154482"/>
    <w:rsid w:val="001611D6"/>
    <w:rsid w:val="00163D1F"/>
    <w:rsid w:val="0016607D"/>
    <w:rsid w:val="00166288"/>
    <w:rsid w:val="00167591"/>
    <w:rsid w:val="00170605"/>
    <w:rsid w:val="00170E13"/>
    <w:rsid w:val="00171ED6"/>
    <w:rsid w:val="001738E8"/>
    <w:rsid w:val="00173D93"/>
    <w:rsid w:val="001745B2"/>
    <w:rsid w:val="00174E61"/>
    <w:rsid w:val="001756E5"/>
    <w:rsid w:val="001757C6"/>
    <w:rsid w:val="00176EFB"/>
    <w:rsid w:val="00177FC8"/>
    <w:rsid w:val="0018154C"/>
    <w:rsid w:val="001815CC"/>
    <w:rsid w:val="00181BE5"/>
    <w:rsid w:val="00182D8A"/>
    <w:rsid w:val="00184AFF"/>
    <w:rsid w:val="0018763F"/>
    <w:rsid w:val="00190C26"/>
    <w:rsid w:val="0019167D"/>
    <w:rsid w:val="0019295C"/>
    <w:rsid w:val="00192C7F"/>
    <w:rsid w:val="0019514A"/>
    <w:rsid w:val="0019541D"/>
    <w:rsid w:val="00197C4E"/>
    <w:rsid w:val="001A31F3"/>
    <w:rsid w:val="001A3350"/>
    <w:rsid w:val="001A392A"/>
    <w:rsid w:val="001A5196"/>
    <w:rsid w:val="001A5BEA"/>
    <w:rsid w:val="001A61AE"/>
    <w:rsid w:val="001A6671"/>
    <w:rsid w:val="001B3816"/>
    <w:rsid w:val="001B3AA9"/>
    <w:rsid w:val="001B4CDF"/>
    <w:rsid w:val="001B616D"/>
    <w:rsid w:val="001B6E8B"/>
    <w:rsid w:val="001B7E96"/>
    <w:rsid w:val="001C0559"/>
    <w:rsid w:val="001C0616"/>
    <w:rsid w:val="001C0DAF"/>
    <w:rsid w:val="001C0E18"/>
    <w:rsid w:val="001C5785"/>
    <w:rsid w:val="001C61FB"/>
    <w:rsid w:val="001C76F4"/>
    <w:rsid w:val="001C7FED"/>
    <w:rsid w:val="001C7FFC"/>
    <w:rsid w:val="001D0F6F"/>
    <w:rsid w:val="001D2CCA"/>
    <w:rsid w:val="001D2F4C"/>
    <w:rsid w:val="001D3E87"/>
    <w:rsid w:val="001D5743"/>
    <w:rsid w:val="001E1E4F"/>
    <w:rsid w:val="001E384E"/>
    <w:rsid w:val="001E5275"/>
    <w:rsid w:val="001E643C"/>
    <w:rsid w:val="001E6E8A"/>
    <w:rsid w:val="001E7BBA"/>
    <w:rsid w:val="001F007B"/>
    <w:rsid w:val="001F3902"/>
    <w:rsid w:val="001F5025"/>
    <w:rsid w:val="00200422"/>
    <w:rsid w:val="002038EB"/>
    <w:rsid w:val="00204755"/>
    <w:rsid w:val="0020494D"/>
    <w:rsid w:val="00204F02"/>
    <w:rsid w:val="0020548D"/>
    <w:rsid w:val="0020635A"/>
    <w:rsid w:val="00206CF4"/>
    <w:rsid w:val="00207465"/>
    <w:rsid w:val="0021285A"/>
    <w:rsid w:val="00217A1A"/>
    <w:rsid w:val="0022041B"/>
    <w:rsid w:val="002224DA"/>
    <w:rsid w:val="00223559"/>
    <w:rsid w:val="00224A60"/>
    <w:rsid w:val="00225662"/>
    <w:rsid w:val="00225ABC"/>
    <w:rsid w:val="002263CE"/>
    <w:rsid w:val="002268F1"/>
    <w:rsid w:val="00227305"/>
    <w:rsid w:val="00227D66"/>
    <w:rsid w:val="00230DAF"/>
    <w:rsid w:val="00231C5B"/>
    <w:rsid w:val="002328D3"/>
    <w:rsid w:val="00233E97"/>
    <w:rsid w:val="0023411A"/>
    <w:rsid w:val="0024155D"/>
    <w:rsid w:val="00241FC8"/>
    <w:rsid w:val="002423C5"/>
    <w:rsid w:val="002444E7"/>
    <w:rsid w:val="00244E5F"/>
    <w:rsid w:val="00245045"/>
    <w:rsid w:val="00245F45"/>
    <w:rsid w:val="002468DF"/>
    <w:rsid w:val="00250E1B"/>
    <w:rsid w:val="00251C0B"/>
    <w:rsid w:val="002522B3"/>
    <w:rsid w:val="00253E4A"/>
    <w:rsid w:val="00254182"/>
    <w:rsid w:val="00254C3C"/>
    <w:rsid w:val="002553D1"/>
    <w:rsid w:val="0025775F"/>
    <w:rsid w:val="00257D3E"/>
    <w:rsid w:val="00260385"/>
    <w:rsid w:val="00260DA0"/>
    <w:rsid w:val="002630C5"/>
    <w:rsid w:val="0026345D"/>
    <w:rsid w:val="002650B8"/>
    <w:rsid w:val="002661BB"/>
    <w:rsid w:val="00266656"/>
    <w:rsid w:val="0027198B"/>
    <w:rsid w:val="0027254A"/>
    <w:rsid w:val="002743AD"/>
    <w:rsid w:val="00274B8A"/>
    <w:rsid w:val="00274BFA"/>
    <w:rsid w:val="002754CD"/>
    <w:rsid w:val="00275C68"/>
    <w:rsid w:val="00283727"/>
    <w:rsid w:val="002865E3"/>
    <w:rsid w:val="0029172C"/>
    <w:rsid w:val="002945CA"/>
    <w:rsid w:val="002959F9"/>
    <w:rsid w:val="002976B9"/>
    <w:rsid w:val="00297CEC"/>
    <w:rsid w:val="002A07A6"/>
    <w:rsid w:val="002A1B4B"/>
    <w:rsid w:val="002A24B8"/>
    <w:rsid w:val="002A3C32"/>
    <w:rsid w:val="002A4422"/>
    <w:rsid w:val="002A5F38"/>
    <w:rsid w:val="002A63FD"/>
    <w:rsid w:val="002A6BFF"/>
    <w:rsid w:val="002A7873"/>
    <w:rsid w:val="002B13C9"/>
    <w:rsid w:val="002B23C7"/>
    <w:rsid w:val="002B60AE"/>
    <w:rsid w:val="002C1641"/>
    <w:rsid w:val="002C18BC"/>
    <w:rsid w:val="002C26DD"/>
    <w:rsid w:val="002C59B3"/>
    <w:rsid w:val="002C64CE"/>
    <w:rsid w:val="002D343F"/>
    <w:rsid w:val="002D4219"/>
    <w:rsid w:val="002D4285"/>
    <w:rsid w:val="002D44E9"/>
    <w:rsid w:val="002D4C60"/>
    <w:rsid w:val="002D6021"/>
    <w:rsid w:val="002D6548"/>
    <w:rsid w:val="002D699B"/>
    <w:rsid w:val="002D6C63"/>
    <w:rsid w:val="002D7005"/>
    <w:rsid w:val="002E1232"/>
    <w:rsid w:val="002E51F3"/>
    <w:rsid w:val="002E57A4"/>
    <w:rsid w:val="002E5FF1"/>
    <w:rsid w:val="002E6C4E"/>
    <w:rsid w:val="002F08B7"/>
    <w:rsid w:val="002F0D95"/>
    <w:rsid w:val="002F1A27"/>
    <w:rsid w:val="002F1AB5"/>
    <w:rsid w:val="002F21AF"/>
    <w:rsid w:val="002F22CD"/>
    <w:rsid w:val="002F355E"/>
    <w:rsid w:val="002F3C05"/>
    <w:rsid w:val="002F4137"/>
    <w:rsid w:val="002F48D0"/>
    <w:rsid w:val="002F53E9"/>
    <w:rsid w:val="002F673B"/>
    <w:rsid w:val="002F6F2D"/>
    <w:rsid w:val="00300E72"/>
    <w:rsid w:val="00301041"/>
    <w:rsid w:val="00302978"/>
    <w:rsid w:val="003047EE"/>
    <w:rsid w:val="0030503C"/>
    <w:rsid w:val="00305EC7"/>
    <w:rsid w:val="00306629"/>
    <w:rsid w:val="003074D1"/>
    <w:rsid w:val="003122C2"/>
    <w:rsid w:val="003126D1"/>
    <w:rsid w:val="0031393B"/>
    <w:rsid w:val="00320A54"/>
    <w:rsid w:val="0032143C"/>
    <w:rsid w:val="003219F5"/>
    <w:rsid w:val="00323DA0"/>
    <w:rsid w:val="0032571E"/>
    <w:rsid w:val="0033381A"/>
    <w:rsid w:val="0033394A"/>
    <w:rsid w:val="00333F24"/>
    <w:rsid w:val="003348A4"/>
    <w:rsid w:val="0033509B"/>
    <w:rsid w:val="00335197"/>
    <w:rsid w:val="00335961"/>
    <w:rsid w:val="00343010"/>
    <w:rsid w:val="003436A3"/>
    <w:rsid w:val="003448C0"/>
    <w:rsid w:val="0034526A"/>
    <w:rsid w:val="0034561D"/>
    <w:rsid w:val="003471A7"/>
    <w:rsid w:val="00351A4F"/>
    <w:rsid w:val="00351F22"/>
    <w:rsid w:val="003523E1"/>
    <w:rsid w:val="00353072"/>
    <w:rsid w:val="003530F5"/>
    <w:rsid w:val="00353D17"/>
    <w:rsid w:val="00353E92"/>
    <w:rsid w:val="00354FDB"/>
    <w:rsid w:val="003557FD"/>
    <w:rsid w:val="00355BB3"/>
    <w:rsid w:val="00357C90"/>
    <w:rsid w:val="00357F06"/>
    <w:rsid w:val="003604A1"/>
    <w:rsid w:val="003608C9"/>
    <w:rsid w:val="00360FB5"/>
    <w:rsid w:val="00361ADD"/>
    <w:rsid w:val="00361DD6"/>
    <w:rsid w:val="00362893"/>
    <w:rsid w:val="00362ACD"/>
    <w:rsid w:val="00372658"/>
    <w:rsid w:val="003744DE"/>
    <w:rsid w:val="00376D27"/>
    <w:rsid w:val="00376E24"/>
    <w:rsid w:val="003773D7"/>
    <w:rsid w:val="00380405"/>
    <w:rsid w:val="0038232D"/>
    <w:rsid w:val="00382D7F"/>
    <w:rsid w:val="00384A8F"/>
    <w:rsid w:val="00385FCB"/>
    <w:rsid w:val="003907E9"/>
    <w:rsid w:val="003930AB"/>
    <w:rsid w:val="0039425D"/>
    <w:rsid w:val="00396246"/>
    <w:rsid w:val="003A1FA4"/>
    <w:rsid w:val="003A347D"/>
    <w:rsid w:val="003A369D"/>
    <w:rsid w:val="003A3E88"/>
    <w:rsid w:val="003A7392"/>
    <w:rsid w:val="003B11AF"/>
    <w:rsid w:val="003B3045"/>
    <w:rsid w:val="003B5A4A"/>
    <w:rsid w:val="003B5C0B"/>
    <w:rsid w:val="003C2F04"/>
    <w:rsid w:val="003C470E"/>
    <w:rsid w:val="003C4851"/>
    <w:rsid w:val="003C53FC"/>
    <w:rsid w:val="003C5536"/>
    <w:rsid w:val="003C5E3B"/>
    <w:rsid w:val="003C6F92"/>
    <w:rsid w:val="003D1B21"/>
    <w:rsid w:val="003D1ED4"/>
    <w:rsid w:val="003D3753"/>
    <w:rsid w:val="003D644E"/>
    <w:rsid w:val="003D7C90"/>
    <w:rsid w:val="003E0560"/>
    <w:rsid w:val="003E06E7"/>
    <w:rsid w:val="003E31A7"/>
    <w:rsid w:val="003E36D0"/>
    <w:rsid w:val="003E5C7D"/>
    <w:rsid w:val="003E7816"/>
    <w:rsid w:val="003F4008"/>
    <w:rsid w:val="003F4859"/>
    <w:rsid w:val="003F5642"/>
    <w:rsid w:val="003F7651"/>
    <w:rsid w:val="0040089E"/>
    <w:rsid w:val="00401196"/>
    <w:rsid w:val="00401E44"/>
    <w:rsid w:val="004031BB"/>
    <w:rsid w:val="004034A3"/>
    <w:rsid w:val="004045AD"/>
    <w:rsid w:val="00405788"/>
    <w:rsid w:val="004109FE"/>
    <w:rsid w:val="00411548"/>
    <w:rsid w:val="0041322F"/>
    <w:rsid w:val="004143CB"/>
    <w:rsid w:val="00417C60"/>
    <w:rsid w:val="00417F14"/>
    <w:rsid w:val="00421BE8"/>
    <w:rsid w:val="0042358F"/>
    <w:rsid w:val="00423F5C"/>
    <w:rsid w:val="004251B3"/>
    <w:rsid w:val="00427237"/>
    <w:rsid w:val="00430518"/>
    <w:rsid w:val="00432341"/>
    <w:rsid w:val="00433025"/>
    <w:rsid w:val="00436985"/>
    <w:rsid w:val="004421FA"/>
    <w:rsid w:val="00443907"/>
    <w:rsid w:val="00445F59"/>
    <w:rsid w:val="00446446"/>
    <w:rsid w:val="00446623"/>
    <w:rsid w:val="004478DC"/>
    <w:rsid w:val="00447D7C"/>
    <w:rsid w:val="00451471"/>
    <w:rsid w:val="00451ADA"/>
    <w:rsid w:val="00454C1A"/>
    <w:rsid w:val="00455ECA"/>
    <w:rsid w:val="00455F9B"/>
    <w:rsid w:val="004614A2"/>
    <w:rsid w:val="00461CA1"/>
    <w:rsid w:val="00462B08"/>
    <w:rsid w:val="0046404A"/>
    <w:rsid w:val="00465134"/>
    <w:rsid w:val="00467E51"/>
    <w:rsid w:val="004713D1"/>
    <w:rsid w:val="0047543B"/>
    <w:rsid w:val="00475D8F"/>
    <w:rsid w:val="0047611A"/>
    <w:rsid w:val="00477926"/>
    <w:rsid w:val="00477EE5"/>
    <w:rsid w:val="00481CAD"/>
    <w:rsid w:val="00484E88"/>
    <w:rsid w:val="00487079"/>
    <w:rsid w:val="004909EE"/>
    <w:rsid w:val="00492239"/>
    <w:rsid w:val="0049398D"/>
    <w:rsid w:val="00493B2C"/>
    <w:rsid w:val="0049412B"/>
    <w:rsid w:val="004A04F7"/>
    <w:rsid w:val="004A1A43"/>
    <w:rsid w:val="004A2780"/>
    <w:rsid w:val="004A439F"/>
    <w:rsid w:val="004A4863"/>
    <w:rsid w:val="004A4C18"/>
    <w:rsid w:val="004A4D5E"/>
    <w:rsid w:val="004A7A87"/>
    <w:rsid w:val="004B35AB"/>
    <w:rsid w:val="004B3BB2"/>
    <w:rsid w:val="004B69CB"/>
    <w:rsid w:val="004B722C"/>
    <w:rsid w:val="004B75AD"/>
    <w:rsid w:val="004C4A27"/>
    <w:rsid w:val="004D07A6"/>
    <w:rsid w:val="004D09EA"/>
    <w:rsid w:val="004D13AE"/>
    <w:rsid w:val="004D4553"/>
    <w:rsid w:val="004D772E"/>
    <w:rsid w:val="004E5B6D"/>
    <w:rsid w:val="004E635B"/>
    <w:rsid w:val="004E68AB"/>
    <w:rsid w:val="004F00D0"/>
    <w:rsid w:val="004F138A"/>
    <w:rsid w:val="004F3079"/>
    <w:rsid w:val="004F3E41"/>
    <w:rsid w:val="004F41B8"/>
    <w:rsid w:val="004F458E"/>
    <w:rsid w:val="004F487F"/>
    <w:rsid w:val="004F5F5E"/>
    <w:rsid w:val="004F609C"/>
    <w:rsid w:val="005048F3"/>
    <w:rsid w:val="00505F8A"/>
    <w:rsid w:val="00507984"/>
    <w:rsid w:val="00507DBD"/>
    <w:rsid w:val="00510A87"/>
    <w:rsid w:val="00510E21"/>
    <w:rsid w:val="00513818"/>
    <w:rsid w:val="0051737B"/>
    <w:rsid w:val="00517CB1"/>
    <w:rsid w:val="00521FD4"/>
    <w:rsid w:val="00523045"/>
    <w:rsid w:val="0052311A"/>
    <w:rsid w:val="0052340A"/>
    <w:rsid w:val="00523D86"/>
    <w:rsid w:val="00524459"/>
    <w:rsid w:val="00524CD5"/>
    <w:rsid w:val="0052500E"/>
    <w:rsid w:val="005250B2"/>
    <w:rsid w:val="00526E56"/>
    <w:rsid w:val="00527154"/>
    <w:rsid w:val="00527EDA"/>
    <w:rsid w:val="00530D83"/>
    <w:rsid w:val="005319CA"/>
    <w:rsid w:val="00533416"/>
    <w:rsid w:val="0053438B"/>
    <w:rsid w:val="005344A9"/>
    <w:rsid w:val="005353F9"/>
    <w:rsid w:val="00535A82"/>
    <w:rsid w:val="00535D64"/>
    <w:rsid w:val="00535DCA"/>
    <w:rsid w:val="00536B43"/>
    <w:rsid w:val="00537446"/>
    <w:rsid w:val="00540010"/>
    <w:rsid w:val="00540F6A"/>
    <w:rsid w:val="00541A8C"/>
    <w:rsid w:val="00542F69"/>
    <w:rsid w:val="005449BB"/>
    <w:rsid w:val="005472D7"/>
    <w:rsid w:val="0055365D"/>
    <w:rsid w:val="005546E1"/>
    <w:rsid w:val="0055524B"/>
    <w:rsid w:val="00556B48"/>
    <w:rsid w:val="00557340"/>
    <w:rsid w:val="00557D6F"/>
    <w:rsid w:val="005602F0"/>
    <w:rsid w:val="00560622"/>
    <w:rsid w:val="005625D0"/>
    <w:rsid w:val="00562CC9"/>
    <w:rsid w:val="0056515E"/>
    <w:rsid w:val="005654DC"/>
    <w:rsid w:val="00566B5B"/>
    <w:rsid w:val="00566EA0"/>
    <w:rsid w:val="00567097"/>
    <w:rsid w:val="00567294"/>
    <w:rsid w:val="00572DA6"/>
    <w:rsid w:val="00573E59"/>
    <w:rsid w:val="00576580"/>
    <w:rsid w:val="0057681B"/>
    <w:rsid w:val="00576DFF"/>
    <w:rsid w:val="00581922"/>
    <w:rsid w:val="00581D6F"/>
    <w:rsid w:val="005900D0"/>
    <w:rsid w:val="00590CB4"/>
    <w:rsid w:val="00590E94"/>
    <w:rsid w:val="0059251D"/>
    <w:rsid w:val="00593A25"/>
    <w:rsid w:val="005958BB"/>
    <w:rsid w:val="00596E8F"/>
    <w:rsid w:val="00597ABC"/>
    <w:rsid w:val="005A0AD1"/>
    <w:rsid w:val="005A1AFC"/>
    <w:rsid w:val="005A2175"/>
    <w:rsid w:val="005A4DD1"/>
    <w:rsid w:val="005B037C"/>
    <w:rsid w:val="005B10FE"/>
    <w:rsid w:val="005B132D"/>
    <w:rsid w:val="005B1F38"/>
    <w:rsid w:val="005B3281"/>
    <w:rsid w:val="005B452A"/>
    <w:rsid w:val="005B56E9"/>
    <w:rsid w:val="005C0742"/>
    <w:rsid w:val="005C1120"/>
    <w:rsid w:val="005C14C4"/>
    <w:rsid w:val="005C232C"/>
    <w:rsid w:val="005C3371"/>
    <w:rsid w:val="005C585A"/>
    <w:rsid w:val="005C5AB1"/>
    <w:rsid w:val="005C61BD"/>
    <w:rsid w:val="005C6FB6"/>
    <w:rsid w:val="005D029B"/>
    <w:rsid w:val="005D02FB"/>
    <w:rsid w:val="005D2181"/>
    <w:rsid w:val="005D2E3B"/>
    <w:rsid w:val="005D393B"/>
    <w:rsid w:val="005D5772"/>
    <w:rsid w:val="005D5DE7"/>
    <w:rsid w:val="005D6AEC"/>
    <w:rsid w:val="005D6E0B"/>
    <w:rsid w:val="005E4364"/>
    <w:rsid w:val="005E57BF"/>
    <w:rsid w:val="005E6C6E"/>
    <w:rsid w:val="005E79E6"/>
    <w:rsid w:val="005F034D"/>
    <w:rsid w:val="005F1C24"/>
    <w:rsid w:val="005F3692"/>
    <w:rsid w:val="005F4C9A"/>
    <w:rsid w:val="005F5119"/>
    <w:rsid w:val="005F60B8"/>
    <w:rsid w:val="00603058"/>
    <w:rsid w:val="00603694"/>
    <w:rsid w:val="006039D3"/>
    <w:rsid w:val="00605A9B"/>
    <w:rsid w:val="0060626D"/>
    <w:rsid w:val="0060674E"/>
    <w:rsid w:val="006073E7"/>
    <w:rsid w:val="00607B71"/>
    <w:rsid w:val="00611094"/>
    <w:rsid w:val="00612094"/>
    <w:rsid w:val="00612354"/>
    <w:rsid w:val="00613131"/>
    <w:rsid w:val="00614DE6"/>
    <w:rsid w:val="00614FF2"/>
    <w:rsid w:val="006160E8"/>
    <w:rsid w:val="006178F4"/>
    <w:rsid w:val="00621423"/>
    <w:rsid w:val="00621D75"/>
    <w:rsid w:val="00623962"/>
    <w:rsid w:val="006249E5"/>
    <w:rsid w:val="00625318"/>
    <w:rsid w:val="006253FE"/>
    <w:rsid w:val="00625B51"/>
    <w:rsid w:val="00625CA4"/>
    <w:rsid w:val="0062607A"/>
    <w:rsid w:val="006324AB"/>
    <w:rsid w:val="00632D7A"/>
    <w:rsid w:val="0063301B"/>
    <w:rsid w:val="00633752"/>
    <w:rsid w:val="00633A1A"/>
    <w:rsid w:val="00633DC0"/>
    <w:rsid w:val="006400FA"/>
    <w:rsid w:val="00642791"/>
    <w:rsid w:val="00643A34"/>
    <w:rsid w:val="00646C8C"/>
    <w:rsid w:val="00647A9C"/>
    <w:rsid w:val="006502B1"/>
    <w:rsid w:val="00651450"/>
    <w:rsid w:val="00651990"/>
    <w:rsid w:val="00651FC6"/>
    <w:rsid w:val="0066251D"/>
    <w:rsid w:val="00664978"/>
    <w:rsid w:val="00665158"/>
    <w:rsid w:val="006666C3"/>
    <w:rsid w:val="00666DA8"/>
    <w:rsid w:val="00666F5F"/>
    <w:rsid w:val="00667D21"/>
    <w:rsid w:val="00674F96"/>
    <w:rsid w:val="006766ED"/>
    <w:rsid w:val="00680204"/>
    <w:rsid w:val="00680CF5"/>
    <w:rsid w:val="006821B7"/>
    <w:rsid w:val="0068364F"/>
    <w:rsid w:val="006843CA"/>
    <w:rsid w:val="00684EE8"/>
    <w:rsid w:val="0068537C"/>
    <w:rsid w:val="00687202"/>
    <w:rsid w:val="00687287"/>
    <w:rsid w:val="00690A3E"/>
    <w:rsid w:val="00692820"/>
    <w:rsid w:val="00692C9F"/>
    <w:rsid w:val="00694D94"/>
    <w:rsid w:val="00697547"/>
    <w:rsid w:val="00697736"/>
    <w:rsid w:val="006A21F1"/>
    <w:rsid w:val="006A7A6A"/>
    <w:rsid w:val="006B074B"/>
    <w:rsid w:val="006B2C75"/>
    <w:rsid w:val="006B3629"/>
    <w:rsid w:val="006B3B68"/>
    <w:rsid w:val="006B6B4B"/>
    <w:rsid w:val="006B7AF1"/>
    <w:rsid w:val="006C16E1"/>
    <w:rsid w:val="006C3591"/>
    <w:rsid w:val="006D68FF"/>
    <w:rsid w:val="006D6909"/>
    <w:rsid w:val="006E44FA"/>
    <w:rsid w:val="006E4922"/>
    <w:rsid w:val="006E53BD"/>
    <w:rsid w:val="006E55E6"/>
    <w:rsid w:val="006E56BD"/>
    <w:rsid w:val="006F1898"/>
    <w:rsid w:val="006F1CED"/>
    <w:rsid w:val="006F2153"/>
    <w:rsid w:val="006F2279"/>
    <w:rsid w:val="006F26A1"/>
    <w:rsid w:val="006F2767"/>
    <w:rsid w:val="006F3F07"/>
    <w:rsid w:val="006F458D"/>
    <w:rsid w:val="006F4D53"/>
    <w:rsid w:val="006F54B3"/>
    <w:rsid w:val="006F6A37"/>
    <w:rsid w:val="00700693"/>
    <w:rsid w:val="00701114"/>
    <w:rsid w:val="00704919"/>
    <w:rsid w:val="00704E50"/>
    <w:rsid w:val="00705C34"/>
    <w:rsid w:val="00711560"/>
    <w:rsid w:val="00711C81"/>
    <w:rsid w:val="00714AC0"/>
    <w:rsid w:val="00714B85"/>
    <w:rsid w:val="0072086B"/>
    <w:rsid w:val="00721FDA"/>
    <w:rsid w:val="00722B4E"/>
    <w:rsid w:val="007235A8"/>
    <w:rsid w:val="007237AA"/>
    <w:rsid w:val="00725B7A"/>
    <w:rsid w:val="0072617A"/>
    <w:rsid w:val="00726A88"/>
    <w:rsid w:val="00732486"/>
    <w:rsid w:val="00732A3B"/>
    <w:rsid w:val="00732A87"/>
    <w:rsid w:val="00732AAB"/>
    <w:rsid w:val="00732CB5"/>
    <w:rsid w:val="007332F6"/>
    <w:rsid w:val="00734622"/>
    <w:rsid w:val="007360DF"/>
    <w:rsid w:val="00736EC7"/>
    <w:rsid w:val="0073715F"/>
    <w:rsid w:val="007371B3"/>
    <w:rsid w:val="0074078A"/>
    <w:rsid w:val="00741CAF"/>
    <w:rsid w:val="00742678"/>
    <w:rsid w:val="00742AB6"/>
    <w:rsid w:val="00743CDB"/>
    <w:rsid w:val="00747069"/>
    <w:rsid w:val="00754F5C"/>
    <w:rsid w:val="00755991"/>
    <w:rsid w:val="00757D42"/>
    <w:rsid w:val="00757F28"/>
    <w:rsid w:val="007603E4"/>
    <w:rsid w:val="007633A3"/>
    <w:rsid w:val="00766CB7"/>
    <w:rsid w:val="00767616"/>
    <w:rsid w:val="00767A4B"/>
    <w:rsid w:val="0077111C"/>
    <w:rsid w:val="00771A94"/>
    <w:rsid w:val="007754EE"/>
    <w:rsid w:val="00777486"/>
    <w:rsid w:val="00777DC1"/>
    <w:rsid w:val="00782F97"/>
    <w:rsid w:val="00787545"/>
    <w:rsid w:val="00787BBD"/>
    <w:rsid w:val="0079112D"/>
    <w:rsid w:val="007916AE"/>
    <w:rsid w:val="00796A0B"/>
    <w:rsid w:val="00796DD9"/>
    <w:rsid w:val="00797266"/>
    <w:rsid w:val="007A0910"/>
    <w:rsid w:val="007A492E"/>
    <w:rsid w:val="007A7152"/>
    <w:rsid w:val="007A7E22"/>
    <w:rsid w:val="007B1698"/>
    <w:rsid w:val="007B239A"/>
    <w:rsid w:val="007B2DF1"/>
    <w:rsid w:val="007B2F52"/>
    <w:rsid w:val="007B4235"/>
    <w:rsid w:val="007B45ED"/>
    <w:rsid w:val="007B4667"/>
    <w:rsid w:val="007B47EF"/>
    <w:rsid w:val="007B4E0A"/>
    <w:rsid w:val="007B709E"/>
    <w:rsid w:val="007C13C8"/>
    <w:rsid w:val="007C17D8"/>
    <w:rsid w:val="007C2326"/>
    <w:rsid w:val="007C6105"/>
    <w:rsid w:val="007C6373"/>
    <w:rsid w:val="007C65A1"/>
    <w:rsid w:val="007D02A9"/>
    <w:rsid w:val="007D3841"/>
    <w:rsid w:val="007D4D17"/>
    <w:rsid w:val="007D54C0"/>
    <w:rsid w:val="007D6398"/>
    <w:rsid w:val="007E1AC4"/>
    <w:rsid w:val="007E32FD"/>
    <w:rsid w:val="007E38CC"/>
    <w:rsid w:val="007E3FE0"/>
    <w:rsid w:val="007E40E5"/>
    <w:rsid w:val="007E6AA2"/>
    <w:rsid w:val="007E6D42"/>
    <w:rsid w:val="007E79D4"/>
    <w:rsid w:val="007E7C6D"/>
    <w:rsid w:val="007F01DD"/>
    <w:rsid w:val="007F1477"/>
    <w:rsid w:val="007F1B4D"/>
    <w:rsid w:val="007F339F"/>
    <w:rsid w:val="007F777E"/>
    <w:rsid w:val="008007C9"/>
    <w:rsid w:val="0080103D"/>
    <w:rsid w:val="0080197B"/>
    <w:rsid w:val="00802ED7"/>
    <w:rsid w:val="0080573F"/>
    <w:rsid w:val="00812F57"/>
    <w:rsid w:val="008156EE"/>
    <w:rsid w:val="00820F58"/>
    <w:rsid w:val="0082149C"/>
    <w:rsid w:val="0082264A"/>
    <w:rsid w:val="00824D94"/>
    <w:rsid w:val="00825564"/>
    <w:rsid w:val="00825CE5"/>
    <w:rsid w:val="00831DC2"/>
    <w:rsid w:val="00832562"/>
    <w:rsid w:val="008333A9"/>
    <w:rsid w:val="008338CF"/>
    <w:rsid w:val="00833C78"/>
    <w:rsid w:val="0083526B"/>
    <w:rsid w:val="0083545C"/>
    <w:rsid w:val="00837ACE"/>
    <w:rsid w:val="00837CE3"/>
    <w:rsid w:val="00842155"/>
    <w:rsid w:val="008426FD"/>
    <w:rsid w:val="00842C6F"/>
    <w:rsid w:val="0084625A"/>
    <w:rsid w:val="00850DBC"/>
    <w:rsid w:val="00851BE3"/>
    <w:rsid w:val="008568EC"/>
    <w:rsid w:val="00860D9F"/>
    <w:rsid w:val="00861D9D"/>
    <w:rsid w:val="008627AC"/>
    <w:rsid w:val="00863353"/>
    <w:rsid w:val="00863929"/>
    <w:rsid w:val="00867C90"/>
    <w:rsid w:val="00870C1E"/>
    <w:rsid w:val="00870F68"/>
    <w:rsid w:val="0087145E"/>
    <w:rsid w:val="00872142"/>
    <w:rsid w:val="0087319F"/>
    <w:rsid w:val="00874867"/>
    <w:rsid w:val="00875740"/>
    <w:rsid w:val="00875E1C"/>
    <w:rsid w:val="00876B5F"/>
    <w:rsid w:val="00876F0B"/>
    <w:rsid w:val="00881922"/>
    <w:rsid w:val="008848D8"/>
    <w:rsid w:val="00885B56"/>
    <w:rsid w:val="008867EB"/>
    <w:rsid w:val="00887B27"/>
    <w:rsid w:val="008905CE"/>
    <w:rsid w:val="00891B9E"/>
    <w:rsid w:val="0089388C"/>
    <w:rsid w:val="00893B06"/>
    <w:rsid w:val="008941DB"/>
    <w:rsid w:val="008A20D3"/>
    <w:rsid w:val="008A29DE"/>
    <w:rsid w:val="008A4301"/>
    <w:rsid w:val="008A5E33"/>
    <w:rsid w:val="008A6354"/>
    <w:rsid w:val="008B09EC"/>
    <w:rsid w:val="008B0E61"/>
    <w:rsid w:val="008B1818"/>
    <w:rsid w:val="008B2960"/>
    <w:rsid w:val="008B3250"/>
    <w:rsid w:val="008B37CC"/>
    <w:rsid w:val="008B3B3A"/>
    <w:rsid w:val="008B3D4C"/>
    <w:rsid w:val="008B58E3"/>
    <w:rsid w:val="008C1122"/>
    <w:rsid w:val="008C141D"/>
    <w:rsid w:val="008C24A4"/>
    <w:rsid w:val="008C2C06"/>
    <w:rsid w:val="008C4F02"/>
    <w:rsid w:val="008C4FA2"/>
    <w:rsid w:val="008C656A"/>
    <w:rsid w:val="008D04AF"/>
    <w:rsid w:val="008D1753"/>
    <w:rsid w:val="008D31C4"/>
    <w:rsid w:val="008E067F"/>
    <w:rsid w:val="008E06E0"/>
    <w:rsid w:val="008E3F64"/>
    <w:rsid w:val="008E467F"/>
    <w:rsid w:val="008E5B75"/>
    <w:rsid w:val="008E7A74"/>
    <w:rsid w:val="008F09AD"/>
    <w:rsid w:val="008F1B2C"/>
    <w:rsid w:val="008F2E28"/>
    <w:rsid w:val="008F436F"/>
    <w:rsid w:val="008F455A"/>
    <w:rsid w:val="00902A75"/>
    <w:rsid w:val="0090392C"/>
    <w:rsid w:val="00903ADD"/>
    <w:rsid w:val="00904533"/>
    <w:rsid w:val="00904CE5"/>
    <w:rsid w:val="0090566F"/>
    <w:rsid w:val="00906722"/>
    <w:rsid w:val="00910A74"/>
    <w:rsid w:val="009110EC"/>
    <w:rsid w:val="00912D11"/>
    <w:rsid w:val="00915155"/>
    <w:rsid w:val="0091789A"/>
    <w:rsid w:val="00920C07"/>
    <w:rsid w:val="00923383"/>
    <w:rsid w:val="00926DB0"/>
    <w:rsid w:val="00927461"/>
    <w:rsid w:val="009315DF"/>
    <w:rsid w:val="0093176F"/>
    <w:rsid w:val="0094017A"/>
    <w:rsid w:val="009405D3"/>
    <w:rsid w:val="00941577"/>
    <w:rsid w:val="00945212"/>
    <w:rsid w:val="0094554D"/>
    <w:rsid w:val="00946067"/>
    <w:rsid w:val="00946217"/>
    <w:rsid w:val="00947426"/>
    <w:rsid w:val="00947D50"/>
    <w:rsid w:val="009502A7"/>
    <w:rsid w:val="00951A8C"/>
    <w:rsid w:val="00951C78"/>
    <w:rsid w:val="009522CC"/>
    <w:rsid w:val="00955E05"/>
    <w:rsid w:val="00957438"/>
    <w:rsid w:val="009601D7"/>
    <w:rsid w:val="0096041D"/>
    <w:rsid w:val="00961533"/>
    <w:rsid w:val="0096389B"/>
    <w:rsid w:val="00965354"/>
    <w:rsid w:val="00965787"/>
    <w:rsid w:val="00966587"/>
    <w:rsid w:val="00966751"/>
    <w:rsid w:val="00967565"/>
    <w:rsid w:val="00967C60"/>
    <w:rsid w:val="00971078"/>
    <w:rsid w:val="009740EA"/>
    <w:rsid w:val="00974932"/>
    <w:rsid w:val="00977DB8"/>
    <w:rsid w:val="0098039F"/>
    <w:rsid w:val="00981117"/>
    <w:rsid w:val="00981B09"/>
    <w:rsid w:val="00983040"/>
    <w:rsid w:val="00987869"/>
    <w:rsid w:val="00987C97"/>
    <w:rsid w:val="009909A9"/>
    <w:rsid w:val="0099292A"/>
    <w:rsid w:val="0099302E"/>
    <w:rsid w:val="00995B4B"/>
    <w:rsid w:val="00996B52"/>
    <w:rsid w:val="00996E59"/>
    <w:rsid w:val="0099754D"/>
    <w:rsid w:val="009A07C1"/>
    <w:rsid w:val="009A0C65"/>
    <w:rsid w:val="009A0D98"/>
    <w:rsid w:val="009A11C6"/>
    <w:rsid w:val="009A14BD"/>
    <w:rsid w:val="009A5E98"/>
    <w:rsid w:val="009B0602"/>
    <w:rsid w:val="009B108C"/>
    <w:rsid w:val="009B15B4"/>
    <w:rsid w:val="009B1F2B"/>
    <w:rsid w:val="009B311B"/>
    <w:rsid w:val="009B3CB9"/>
    <w:rsid w:val="009B46EF"/>
    <w:rsid w:val="009C03DF"/>
    <w:rsid w:val="009C1989"/>
    <w:rsid w:val="009C298C"/>
    <w:rsid w:val="009C47CC"/>
    <w:rsid w:val="009C547F"/>
    <w:rsid w:val="009C59F0"/>
    <w:rsid w:val="009D0196"/>
    <w:rsid w:val="009D067C"/>
    <w:rsid w:val="009D06EC"/>
    <w:rsid w:val="009D107E"/>
    <w:rsid w:val="009D136B"/>
    <w:rsid w:val="009D1D06"/>
    <w:rsid w:val="009D50D4"/>
    <w:rsid w:val="009D64C4"/>
    <w:rsid w:val="009E0470"/>
    <w:rsid w:val="009E4167"/>
    <w:rsid w:val="009E4DD1"/>
    <w:rsid w:val="009E605D"/>
    <w:rsid w:val="009E75FE"/>
    <w:rsid w:val="009F103F"/>
    <w:rsid w:val="009F489D"/>
    <w:rsid w:val="009F5F94"/>
    <w:rsid w:val="009F63C1"/>
    <w:rsid w:val="009F6FAF"/>
    <w:rsid w:val="009F734E"/>
    <w:rsid w:val="00A003D3"/>
    <w:rsid w:val="00A02910"/>
    <w:rsid w:val="00A03F14"/>
    <w:rsid w:val="00A0489E"/>
    <w:rsid w:val="00A0783F"/>
    <w:rsid w:val="00A10510"/>
    <w:rsid w:val="00A13AC3"/>
    <w:rsid w:val="00A1473F"/>
    <w:rsid w:val="00A157BE"/>
    <w:rsid w:val="00A16AF5"/>
    <w:rsid w:val="00A22982"/>
    <w:rsid w:val="00A25446"/>
    <w:rsid w:val="00A26E97"/>
    <w:rsid w:val="00A27AF0"/>
    <w:rsid w:val="00A3078A"/>
    <w:rsid w:val="00A332CA"/>
    <w:rsid w:val="00A33E9A"/>
    <w:rsid w:val="00A344F8"/>
    <w:rsid w:val="00A34552"/>
    <w:rsid w:val="00A347F5"/>
    <w:rsid w:val="00A34CBE"/>
    <w:rsid w:val="00A35613"/>
    <w:rsid w:val="00A36B6F"/>
    <w:rsid w:val="00A37E71"/>
    <w:rsid w:val="00A404A5"/>
    <w:rsid w:val="00A407E7"/>
    <w:rsid w:val="00A40D7C"/>
    <w:rsid w:val="00A41D92"/>
    <w:rsid w:val="00A420E7"/>
    <w:rsid w:val="00A448F7"/>
    <w:rsid w:val="00A4786A"/>
    <w:rsid w:val="00A479DD"/>
    <w:rsid w:val="00A5031D"/>
    <w:rsid w:val="00A51574"/>
    <w:rsid w:val="00A517B3"/>
    <w:rsid w:val="00A51A62"/>
    <w:rsid w:val="00A534FA"/>
    <w:rsid w:val="00A54959"/>
    <w:rsid w:val="00A567CC"/>
    <w:rsid w:val="00A6085C"/>
    <w:rsid w:val="00A61E49"/>
    <w:rsid w:val="00A620F5"/>
    <w:rsid w:val="00A6306D"/>
    <w:rsid w:val="00A6325C"/>
    <w:rsid w:val="00A63C20"/>
    <w:rsid w:val="00A6405F"/>
    <w:rsid w:val="00A65EB2"/>
    <w:rsid w:val="00A663B5"/>
    <w:rsid w:val="00A6651B"/>
    <w:rsid w:val="00A70297"/>
    <w:rsid w:val="00A70EFD"/>
    <w:rsid w:val="00A7218C"/>
    <w:rsid w:val="00A73257"/>
    <w:rsid w:val="00A73C2D"/>
    <w:rsid w:val="00A74794"/>
    <w:rsid w:val="00A750A8"/>
    <w:rsid w:val="00A75BF7"/>
    <w:rsid w:val="00A763FB"/>
    <w:rsid w:val="00A804E9"/>
    <w:rsid w:val="00A8124E"/>
    <w:rsid w:val="00A823E3"/>
    <w:rsid w:val="00A85453"/>
    <w:rsid w:val="00A8566B"/>
    <w:rsid w:val="00A8569D"/>
    <w:rsid w:val="00A860B6"/>
    <w:rsid w:val="00A86514"/>
    <w:rsid w:val="00A86ABA"/>
    <w:rsid w:val="00A870E1"/>
    <w:rsid w:val="00A87F2B"/>
    <w:rsid w:val="00A90E4A"/>
    <w:rsid w:val="00A96977"/>
    <w:rsid w:val="00A97605"/>
    <w:rsid w:val="00A979D7"/>
    <w:rsid w:val="00AA0531"/>
    <w:rsid w:val="00AA2131"/>
    <w:rsid w:val="00AA351B"/>
    <w:rsid w:val="00AA3606"/>
    <w:rsid w:val="00AA6A56"/>
    <w:rsid w:val="00AA7448"/>
    <w:rsid w:val="00AB01FF"/>
    <w:rsid w:val="00AB0F83"/>
    <w:rsid w:val="00AB157C"/>
    <w:rsid w:val="00AB18C8"/>
    <w:rsid w:val="00AB344A"/>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5271"/>
    <w:rsid w:val="00AD6EAA"/>
    <w:rsid w:val="00AD7047"/>
    <w:rsid w:val="00AE1750"/>
    <w:rsid w:val="00AE302A"/>
    <w:rsid w:val="00AE5F25"/>
    <w:rsid w:val="00AE64F7"/>
    <w:rsid w:val="00AF35D0"/>
    <w:rsid w:val="00AF6B58"/>
    <w:rsid w:val="00AF6E51"/>
    <w:rsid w:val="00AF7475"/>
    <w:rsid w:val="00B00F9E"/>
    <w:rsid w:val="00B00FB2"/>
    <w:rsid w:val="00B03F08"/>
    <w:rsid w:val="00B0408C"/>
    <w:rsid w:val="00B07325"/>
    <w:rsid w:val="00B076FD"/>
    <w:rsid w:val="00B12801"/>
    <w:rsid w:val="00B13C84"/>
    <w:rsid w:val="00B14512"/>
    <w:rsid w:val="00B145FF"/>
    <w:rsid w:val="00B14A0E"/>
    <w:rsid w:val="00B15B97"/>
    <w:rsid w:val="00B1657A"/>
    <w:rsid w:val="00B16C5A"/>
    <w:rsid w:val="00B200C3"/>
    <w:rsid w:val="00B21D4E"/>
    <w:rsid w:val="00B2284F"/>
    <w:rsid w:val="00B2437E"/>
    <w:rsid w:val="00B247F1"/>
    <w:rsid w:val="00B2621F"/>
    <w:rsid w:val="00B2623F"/>
    <w:rsid w:val="00B26CD5"/>
    <w:rsid w:val="00B3238A"/>
    <w:rsid w:val="00B32A27"/>
    <w:rsid w:val="00B3322C"/>
    <w:rsid w:val="00B34870"/>
    <w:rsid w:val="00B35B59"/>
    <w:rsid w:val="00B36CD1"/>
    <w:rsid w:val="00B3733F"/>
    <w:rsid w:val="00B426BB"/>
    <w:rsid w:val="00B433A3"/>
    <w:rsid w:val="00B47775"/>
    <w:rsid w:val="00B52106"/>
    <w:rsid w:val="00B53274"/>
    <w:rsid w:val="00B542E9"/>
    <w:rsid w:val="00B57648"/>
    <w:rsid w:val="00B61390"/>
    <w:rsid w:val="00B631A2"/>
    <w:rsid w:val="00B64121"/>
    <w:rsid w:val="00B72B82"/>
    <w:rsid w:val="00B7455D"/>
    <w:rsid w:val="00B749D8"/>
    <w:rsid w:val="00B75122"/>
    <w:rsid w:val="00B7695F"/>
    <w:rsid w:val="00B7721B"/>
    <w:rsid w:val="00B77BF1"/>
    <w:rsid w:val="00B80DC0"/>
    <w:rsid w:val="00B80EE9"/>
    <w:rsid w:val="00B81C62"/>
    <w:rsid w:val="00B853C5"/>
    <w:rsid w:val="00B85F49"/>
    <w:rsid w:val="00B87C89"/>
    <w:rsid w:val="00B90F2A"/>
    <w:rsid w:val="00B91303"/>
    <w:rsid w:val="00B91345"/>
    <w:rsid w:val="00B941A5"/>
    <w:rsid w:val="00B94C5E"/>
    <w:rsid w:val="00B96BB6"/>
    <w:rsid w:val="00B96DFF"/>
    <w:rsid w:val="00BA02AE"/>
    <w:rsid w:val="00BA036C"/>
    <w:rsid w:val="00BA200A"/>
    <w:rsid w:val="00BA388D"/>
    <w:rsid w:val="00BA475E"/>
    <w:rsid w:val="00BA49B6"/>
    <w:rsid w:val="00BA4B7B"/>
    <w:rsid w:val="00BA60D0"/>
    <w:rsid w:val="00BA61C8"/>
    <w:rsid w:val="00BB046D"/>
    <w:rsid w:val="00BB1469"/>
    <w:rsid w:val="00BB23A0"/>
    <w:rsid w:val="00BB3309"/>
    <w:rsid w:val="00BB38C9"/>
    <w:rsid w:val="00BB7367"/>
    <w:rsid w:val="00BC2F90"/>
    <w:rsid w:val="00BC3287"/>
    <w:rsid w:val="00BC34EC"/>
    <w:rsid w:val="00BC3591"/>
    <w:rsid w:val="00BC372B"/>
    <w:rsid w:val="00BC5D83"/>
    <w:rsid w:val="00BD2977"/>
    <w:rsid w:val="00BD2D70"/>
    <w:rsid w:val="00BD51DC"/>
    <w:rsid w:val="00BD5468"/>
    <w:rsid w:val="00BD6096"/>
    <w:rsid w:val="00BE119F"/>
    <w:rsid w:val="00BE17CB"/>
    <w:rsid w:val="00BE198B"/>
    <w:rsid w:val="00BE261A"/>
    <w:rsid w:val="00BE3C56"/>
    <w:rsid w:val="00BE516A"/>
    <w:rsid w:val="00BE6796"/>
    <w:rsid w:val="00BF05F0"/>
    <w:rsid w:val="00BF2932"/>
    <w:rsid w:val="00BF2F22"/>
    <w:rsid w:val="00BF4280"/>
    <w:rsid w:val="00BF5363"/>
    <w:rsid w:val="00BF64A5"/>
    <w:rsid w:val="00C00AAB"/>
    <w:rsid w:val="00C02CF0"/>
    <w:rsid w:val="00C036FD"/>
    <w:rsid w:val="00C03857"/>
    <w:rsid w:val="00C03A59"/>
    <w:rsid w:val="00C04139"/>
    <w:rsid w:val="00C0441F"/>
    <w:rsid w:val="00C0677C"/>
    <w:rsid w:val="00C11A5E"/>
    <w:rsid w:val="00C16F43"/>
    <w:rsid w:val="00C2279E"/>
    <w:rsid w:val="00C232BA"/>
    <w:rsid w:val="00C25266"/>
    <w:rsid w:val="00C26CDE"/>
    <w:rsid w:val="00C27787"/>
    <w:rsid w:val="00C316CA"/>
    <w:rsid w:val="00C343AE"/>
    <w:rsid w:val="00C3597A"/>
    <w:rsid w:val="00C418DD"/>
    <w:rsid w:val="00C436A4"/>
    <w:rsid w:val="00C44C9E"/>
    <w:rsid w:val="00C50BD0"/>
    <w:rsid w:val="00C5223D"/>
    <w:rsid w:val="00C541BC"/>
    <w:rsid w:val="00C542F7"/>
    <w:rsid w:val="00C55479"/>
    <w:rsid w:val="00C56D63"/>
    <w:rsid w:val="00C57C02"/>
    <w:rsid w:val="00C61653"/>
    <w:rsid w:val="00C616F4"/>
    <w:rsid w:val="00C616F5"/>
    <w:rsid w:val="00C61990"/>
    <w:rsid w:val="00C62882"/>
    <w:rsid w:val="00C63181"/>
    <w:rsid w:val="00C6480B"/>
    <w:rsid w:val="00C661D1"/>
    <w:rsid w:val="00C6678A"/>
    <w:rsid w:val="00C66957"/>
    <w:rsid w:val="00C66D24"/>
    <w:rsid w:val="00C66F91"/>
    <w:rsid w:val="00C675E5"/>
    <w:rsid w:val="00C67F0F"/>
    <w:rsid w:val="00C70D78"/>
    <w:rsid w:val="00C70E1D"/>
    <w:rsid w:val="00C73E94"/>
    <w:rsid w:val="00C74E08"/>
    <w:rsid w:val="00C76B1F"/>
    <w:rsid w:val="00C76E8A"/>
    <w:rsid w:val="00C819B2"/>
    <w:rsid w:val="00C82FE2"/>
    <w:rsid w:val="00C832F7"/>
    <w:rsid w:val="00C83B41"/>
    <w:rsid w:val="00C858D8"/>
    <w:rsid w:val="00C85940"/>
    <w:rsid w:val="00C86C04"/>
    <w:rsid w:val="00C87145"/>
    <w:rsid w:val="00C90D3F"/>
    <w:rsid w:val="00C9409E"/>
    <w:rsid w:val="00C96957"/>
    <w:rsid w:val="00CA2AA7"/>
    <w:rsid w:val="00CA3F2D"/>
    <w:rsid w:val="00CA4DD8"/>
    <w:rsid w:val="00CB295E"/>
    <w:rsid w:val="00CB51EE"/>
    <w:rsid w:val="00CB76CA"/>
    <w:rsid w:val="00CC0717"/>
    <w:rsid w:val="00CC1BF2"/>
    <w:rsid w:val="00CC20D5"/>
    <w:rsid w:val="00CC322F"/>
    <w:rsid w:val="00CC3720"/>
    <w:rsid w:val="00CC63E5"/>
    <w:rsid w:val="00CD6537"/>
    <w:rsid w:val="00CD670E"/>
    <w:rsid w:val="00CD6B32"/>
    <w:rsid w:val="00CD6C5E"/>
    <w:rsid w:val="00CE4223"/>
    <w:rsid w:val="00CE514D"/>
    <w:rsid w:val="00CE58B0"/>
    <w:rsid w:val="00CE64E7"/>
    <w:rsid w:val="00CF0571"/>
    <w:rsid w:val="00CF0721"/>
    <w:rsid w:val="00CF2FDE"/>
    <w:rsid w:val="00CF3246"/>
    <w:rsid w:val="00CF3AA9"/>
    <w:rsid w:val="00CF4355"/>
    <w:rsid w:val="00CF43C0"/>
    <w:rsid w:val="00CF4E74"/>
    <w:rsid w:val="00D0236E"/>
    <w:rsid w:val="00D03D8D"/>
    <w:rsid w:val="00D04037"/>
    <w:rsid w:val="00D0449D"/>
    <w:rsid w:val="00D04C85"/>
    <w:rsid w:val="00D05DA9"/>
    <w:rsid w:val="00D06477"/>
    <w:rsid w:val="00D07152"/>
    <w:rsid w:val="00D07F94"/>
    <w:rsid w:val="00D1067E"/>
    <w:rsid w:val="00D10DBB"/>
    <w:rsid w:val="00D1219E"/>
    <w:rsid w:val="00D13230"/>
    <w:rsid w:val="00D15A2E"/>
    <w:rsid w:val="00D16688"/>
    <w:rsid w:val="00D209F4"/>
    <w:rsid w:val="00D2235C"/>
    <w:rsid w:val="00D22655"/>
    <w:rsid w:val="00D23D48"/>
    <w:rsid w:val="00D25415"/>
    <w:rsid w:val="00D25B64"/>
    <w:rsid w:val="00D26687"/>
    <w:rsid w:val="00D26AD6"/>
    <w:rsid w:val="00D31740"/>
    <w:rsid w:val="00D3223B"/>
    <w:rsid w:val="00D32932"/>
    <w:rsid w:val="00D33273"/>
    <w:rsid w:val="00D33889"/>
    <w:rsid w:val="00D35A0B"/>
    <w:rsid w:val="00D3638A"/>
    <w:rsid w:val="00D37F3C"/>
    <w:rsid w:val="00D40497"/>
    <w:rsid w:val="00D444E3"/>
    <w:rsid w:val="00D44E14"/>
    <w:rsid w:val="00D45496"/>
    <w:rsid w:val="00D46EEA"/>
    <w:rsid w:val="00D5337F"/>
    <w:rsid w:val="00D56085"/>
    <w:rsid w:val="00D56505"/>
    <w:rsid w:val="00D6251D"/>
    <w:rsid w:val="00D62979"/>
    <w:rsid w:val="00D62BCD"/>
    <w:rsid w:val="00D62CCC"/>
    <w:rsid w:val="00D6401E"/>
    <w:rsid w:val="00D65CF8"/>
    <w:rsid w:val="00D67F26"/>
    <w:rsid w:val="00D72B43"/>
    <w:rsid w:val="00D732C8"/>
    <w:rsid w:val="00D73FAC"/>
    <w:rsid w:val="00D751B6"/>
    <w:rsid w:val="00D754E6"/>
    <w:rsid w:val="00D764CD"/>
    <w:rsid w:val="00D7723D"/>
    <w:rsid w:val="00D810CB"/>
    <w:rsid w:val="00D8194E"/>
    <w:rsid w:val="00D82F98"/>
    <w:rsid w:val="00D849DA"/>
    <w:rsid w:val="00D84C5C"/>
    <w:rsid w:val="00D84F5F"/>
    <w:rsid w:val="00D86A9A"/>
    <w:rsid w:val="00D929A2"/>
    <w:rsid w:val="00D96A91"/>
    <w:rsid w:val="00D96BDD"/>
    <w:rsid w:val="00DA033B"/>
    <w:rsid w:val="00DA1207"/>
    <w:rsid w:val="00DA2A99"/>
    <w:rsid w:val="00DA3709"/>
    <w:rsid w:val="00DA45E4"/>
    <w:rsid w:val="00DA49C4"/>
    <w:rsid w:val="00DA5EF8"/>
    <w:rsid w:val="00DA7102"/>
    <w:rsid w:val="00DB4448"/>
    <w:rsid w:val="00DB5A48"/>
    <w:rsid w:val="00DB5C75"/>
    <w:rsid w:val="00DC1E48"/>
    <w:rsid w:val="00DC361F"/>
    <w:rsid w:val="00DC3920"/>
    <w:rsid w:val="00DC3AEC"/>
    <w:rsid w:val="00DC3BAA"/>
    <w:rsid w:val="00DC7472"/>
    <w:rsid w:val="00DC7D4C"/>
    <w:rsid w:val="00DD0581"/>
    <w:rsid w:val="00DD1173"/>
    <w:rsid w:val="00DD3678"/>
    <w:rsid w:val="00DD40D1"/>
    <w:rsid w:val="00DD4819"/>
    <w:rsid w:val="00DD4FB2"/>
    <w:rsid w:val="00DD6296"/>
    <w:rsid w:val="00DD631B"/>
    <w:rsid w:val="00DE0075"/>
    <w:rsid w:val="00DE5C3E"/>
    <w:rsid w:val="00DF25F2"/>
    <w:rsid w:val="00DF2764"/>
    <w:rsid w:val="00DF3DB6"/>
    <w:rsid w:val="00DF5BE9"/>
    <w:rsid w:val="00DF6CA9"/>
    <w:rsid w:val="00E00215"/>
    <w:rsid w:val="00E00C86"/>
    <w:rsid w:val="00E01865"/>
    <w:rsid w:val="00E03FCD"/>
    <w:rsid w:val="00E10278"/>
    <w:rsid w:val="00E10519"/>
    <w:rsid w:val="00E11BE6"/>
    <w:rsid w:val="00E12001"/>
    <w:rsid w:val="00E127B5"/>
    <w:rsid w:val="00E1317F"/>
    <w:rsid w:val="00E137F4"/>
    <w:rsid w:val="00E13892"/>
    <w:rsid w:val="00E15524"/>
    <w:rsid w:val="00E15C6B"/>
    <w:rsid w:val="00E17229"/>
    <w:rsid w:val="00E21510"/>
    <w:rsid w:val="00E3055C"/>
    <w:rsid w:val="00E32ACA"/>
    <w:rsid w:val="00E33D22"/>
    <w:rsid w:val="00E3415C"/>
    <w:rsid w:val="00E34279"/>
    <w:rsid w:val="00E3447E"/>
    <w:rsid w:val="00E36CEB"/>
    <w:rsid w:val="00E436AF"/>
    <w:rsid w:val="00E45F2B"/>
    <w:rsid w:val="00E46397"/>
    <w:rsid w:val="00E463D8"/>
    <w:rsid w:val="00E46DD1"/>
    <w:rsid w:val="00E474EE"/>
    <w:rsid w:val="00E4754F"/>
    <w:rsid w:val="00E4783A"/>
    <w:rsid w:val="00E502A0"/>
    <w:rsid w:val="00E50A02"/>
    <w:rsid w:val="00E50E55"/>
    <w:rsid w:val="00E50E9A"/>
    <w:rsid w:val="00E525E1"/>
    <w:rsid w:val="00E52E13"/>
    <w:rsid w:val="00E5444D"/>
    <w:rsid w:val="00E55AB0"/>
    <w:rsid w:val="00E56E39"/>
    <w:rsid w:val="00E60DE0"/>
    <w:rsid w:val="00E61BA8"/>
    <w:rsid w:val="00E61ECE"/>
    <w:rsid w:val="00E646C5"/>
    <w:rsid w:val="00E676CE"/>
    <w:rsid w:val="00E70B01"/>
    <w:rsid w:val="00E70D29"/>
    <w:rsid w:val="00E718FE"/>
    <w:rsid w:val="00E72B8B"/>
    <w:rsid w:val="00E72F5E"/>
    <w:rsid w:val="00E74579"/>
    <w:rsid w:val="00E76D5B"/>
    <w:rsid w:val="00E840B6"/>
    <w:rsid w:val="00E84576"/>
    <w:rsid w:val="00E86DC9"/>
    <w:rsid w:val="00E8790E"/>
    <w:rsid w:val="00E9067D"/>
    <w:rsid w:val="00E91AAC"/>
    <w:rsid w:val="00E92BA0"/>
    <w:rsid w:val="00E93328"/>
    <w:rsid w:val="00E956DC"/>
    <w:rsid w:val="00E97A70"/>
    <w:rsid w:val="00E97F3E"/>
    <w:rsid w:val="00EA011F"/>
    <w:rsid w:val="00EA17C9"/>
    <w:rsid w:val="00EA17EF"/>
    <w:rsid w:val="00EA1FCF"/>
    <w:rsid w:val="00EA23B9"/>
    <w:rsid w:val="00EA32C1"/>
    <w:rsid w:val="00EA3689"/>
    <w:rsid w:val="00EA38A4"/>
    <w:rsid w:val="00EA72C2"/>
    <w:rsid w:val="00EA760A"/>
    <w:rsid w:val="00EB2306"/>
    <w:rsid w:val="00EB2375"/>
    <w:rsid w:val="00EB2955"/>
    <w:rsid w:val="00EB2CCE"/>
    <w:rsid w:val="00EB431B"/>
    <w:rsid w:val="00EB4C0D"/>
    <w:rsid w:val="00EB64DE"/>
    <w:rsid w:val="00EB7011"/>
    <w:rsid w:val="00EC2BAE"/>
    <w:rsid w:val="00EC3945"/>
    <w:rsid w:val="00EC433B"/>
    <w:rsid w:val="00EC4CE0"/>
    <w:rsid w:val="00EC4E49"/>
    <w:rsid w:val="00EC5E69"/>
    <w:rsid w:val="00EC5F79"/>
    <w:rsid w:val="00EC7351"/>
    <w:rsid w:val="00ED0744"/>
    <w:rsid w:val="00ED07D0"/>
    <w:rsid w:val="00ED21A4"/>
    <w:rsid w:val="00ED448A"/>
    <w:rsid w:val="00ED6FA8"/>
    <w:rsid w:val="00ED7BE1"/>
    <w:rsid w:val="00EE232F"/>
    <w:rsid w:val="00EE3029"/>
    <w:rsid w:val="00EE30B7"/>
    <w:rsid w:val="00EE485F"/>
    <w:rsid w:val="00EE62CD"/>
    <w:rsid w:val="00EE6AA2"/>
    <w:rsid w:val="00EE72BE"/>
    <w:rsid w:val="00EF09D4"/>
    <w:rsid w:val="00EF2FE9"/>
    <w:rsid w:val="00EF4C64"/>
    <w:rsid w:val="00EF5A2B"/>
    <w:rsid w:val="00EF677D"/>
    <w:rsid w:val="00EF680F"/>
    <w:rsid w:val="00EF6EE4"/>
    <w:rsid w:val="00F013BE"/>
    <w:rsid w:val="00F02335"/>
    <w:rsid w:val="00F03212"/>
    <w:rsid w:val="00F048D7"/>
    <w:rsid w:val="00F04B15"/>
    <w:rsid w:val="00F04B23"/>
    <w:rsid w:val="00F0682B"/>
    <w:rsid w:val="00F10420"/>
    <w:rsid w:val="00F10A12"/>
    <w:rsid w:val="00F12485"/>
    <w:rsid w:val="00F15201"/>
    <w:rsid w:val="00F153CC"/>
    <w:rsid w:val="00F176BB"/>
    <w:rsid w:val="00F20546"/>
    <w:rsid w:val="00F2062C"/>
    <w:rsid w:val="00F22284"/>
    <w:rsid w:val="00F235BD"/>
    <w:rsid w:val="00F245C6"/>
    <w:rsid w:val="00F260C9"/>
    <w:rsid w:val="00F26222"/>
    <w:rsid w:val="00F3101D"/>
    <w:rsid w:val="00F321D4"/>
    <w:rsid w:val="00F339EA"/>
    <w:rsid w:val="00F3542B"/>
    <w:rsid w:val="00F41A7E"/>
    <w:rsid w:val="00F42512"/>
    <w:rsid w:val="00F42C9D"/>
    <w:rsid w:val="00F42FCF"/>
    <w:rsid w:val="00F4394D"/>
    <w:rsid w:val="00F45B7C"/>
    <w:rsid w:val="00F52CA0"/>
    <w:rsid w:val="00F53638"/>
    <w:rsid w:val="00F5410A"/>
    <w:rsid w:val="00F541B8"/>
    <w:rsid w:val="00F5464C"/>
    <w:rsid w:val="00F54B8F"/>
    <w:rsid w:val="00F5619A"/>
    <w:rsid w:val="00F57032"/>
    <w:rsid w:val="00F5724B"/>
    <w:rsid w:val="00F61FB0"/>
    <w:rsid w:val="00F62474"/>
    <w:rsid w:val="00F6789C"/>
    <w:rsid w:val="00F6795B"/>
    <w:rsid w:val="00F707CA"/>
    <w:rsid w:val="00F70C4B"/>
    <w:rsid w:val="00F725EC"/>
    <w:rsid w:val="00F72D3B"/>
    <w:rsid w:val="00F743E5"/>
    <w:rsid w:val="00F74955"/>
    <w:rsid w:val="00F756BD"/>
    <w:rsid w:val="00F75EE3"/>
    <w:rsid w:val="00F76446"/>
    <w:rsid w:val="00F77273"/>
    <w:rsid w:val="00F77EDB"/>
    <w:rsid w:val="00F810BE"/>
    <w:rsid w:val="00F82494"/>
    <w:rsid w:val="00F85071"/>
    <w:rsid w:val="00F914A6"/>
    <w:rsid w:val="00F91696"/>
    <w:rsid w:val="00F93BEB"/>
    <w:rsid w:val="00F93F27"/>
    <w:rsid w:val="00F96FF0"/>
    <w:rsid w:val="00F97ADB"/>
    <w:rsid w:val="00FA1212"/>
    <w:rsid w:val="00FA246D"/>
    <w:rsid w:val="00FA2D0E"/>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5503"/>
    <w:rsid w:val="00FD5967"/>
    <w:rsid w:val="00FD769C"/>
    <w:rsid w:val="00FE072C"/>
    <w:rsid w:val="00FE09F6"/>
    <w:rsid w:val="00FE0C63"/>
    <w:rsid w:val="00FE137E"/>
    <w:rsid w:val="00FE3032"/>
    <w:rsid w:val="00FE323E"/>
    <w:rsid w:val="00FE32DF"/>
    <w:rsid w:val="00FE4DDD"/>
    <w:rsid w:val="00FE54A2"/>
    <w:rsid w:val="00FE6353"/>
    <w:rsid w:val="00FF63A6"/>
    <w:rsid w:val="00FF65E1"/>
    <w:rsid w:val="00FF7BFA"/>
    <w:rsid w:val="5C5EF073"/>
    <w:rsid w:val="7AEEA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3964F266-A650-4219-8078-0CFA8576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04CE5"/>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uiPriority w:val="99"/>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8E467F"/>
    <w:rPr>
      <w:rFonts w:ascii="Arial" w:hAnsi="Arial" w:cs="Arial"/>
    </w:rPr>
  </w:style>
  <w:style w:type="paragraph" w:customStyle="1" w:styleId="AssignmentsLevel2">
    <w:name w:val="Assignments Level 2"/>
    <w:basedOn w:val="AssignmentsLevel1"/>
    <w:link w:val="AssignmentsLevel2Char"/>
    <w:qFormat/>
    <w:rsid w:val="008E467F"/>
    <w:pPr>
      <w:numPr>
        <w:numId w:val="6"/>
      </w:numPr>
    </w:pPr>
  </w:style>
  <w:style w:type="paragraph" w:customStyle="1" w:styleId="AssignmentsLevel3">
    <w:name w:val="Assignments Level 3"/>
    <w:basedOn w:val="AssignmentsLevel2"/>
    <w:link w:val="AssignmentsLevel3Char"/>
    <w:qFormat/>
    <w:rsid w:val="000413F2"/>
    <w:pPr>
      <w:numPr>
        <w:ilvl w:val="1"/>
      </w:numPr>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AssignmentsLevel3Char">
    <w:name w:val="Assignments Level 3 Char"/>
    <w:basedOn w:val="AssignmentsLevel2Char"/>
    <w:link w:val="AssignmentsLevel3"/>
    <w:rsid w:val="00A96977"/>
    <w:rPr>
      <w:rFonts w:ascii="Arial" w:hAnsi="Arial" w:cs="Arial"/>
    </w:rPr>
  </w:style>
  <w:style w:type="paragraph" w:styleId="NormalWeb">
    <w:name w:val="Normal (Web)"/>
    <w:basedOn w:val="Normal"/>
    <w:unhideWhenUsed/>
    <w:rsid w:val="0029172C"/>
    <w:pPr>
      <w:spacing w:before="100" w:beforeAutospacing="1" w:after="100" w:afterAutospacing="1"/>
    </w:pPr>
    <w:rPr>
      <w:rFonts w:ascii="Times New Roman" w:hAnsi="Times New Roman"/>
      <w:sz w:val="24"/>
    </w:rPr>
  </w:style>
  <w:style w:type="paragraph" w:customStyle="1" w:styleId="TableContents">
    <w:name w:val="Table Contents"/>
    <w:basedOn w:val="BodyText"/>
    <w:rsid w:val="00D732C8"/>
    <w:pPr>
      <w:spacing w:after="283" w:line="276" w:lineRule="auto"/>
    </w:pPr>
    <w:rPr>
      <w:rFonts w:ascii="Calibri" w:eastAsia="Calibri" w:hAnsi="Calibri" w:cs="Times New Roman"/>
      <w:sz w:val="22"/>
      <w:szCs w:val="22"/>
    </w:rPr>
  </w:style>
  <w:style w:type="character" w:customStyle="1" w:styleId="UnresolvedMention1">
    <w:name w:val="Unresolved Mention1"/>
    <w:basedOn w:val="DefaultParagraphFont"/>
    <w:uiPriority w:val="99"/>
    <w:semiHidden/>
    <w:unhideWhenUsed/>
    <w:rsid w:val="00837ACE"/>
    <w:rPr>
      <w:color w:val="605E5C"/>
      <w:shd w:val="clear" w:color="auto" w:fill="E1DFDD"/>
    </w:rPr>
  </w:style>
  <w:style w:type="paragraph" w:customStyle="1" w:styleId="Bullets">
    <w:name w:val="Bullets"/>
    <w:basedOn w:val="AssignmentsLevel2"/>
    <w:qFormat/>
    <w:rsid w:val="00CA4DD8"/>
    <w:pPr>
      <w:numPr>
        <w:numId w:val="18"/>
      </w:numPr>
    </w:pPr>
    <w:rPr>
      <w:bCs/>
      <w:iCs/>
    </w:rPr>
  </w:style>
  <w:style w:type="character" w:customStyle="1" w:styleId="FooterChar">
    <w:name w:val="Footer Char"/>
    <w:basedOn w:val="DefaultParagraphFont"/>
    <w:link w:val="Footer"/>
    <w:uiPriority w:val="99"/>
    <w:rsid w:val="008A29DE"/>
    <w:rPr>
      <w:rFonts w:ascii="Arial" w:hAnsi="Arial"/>
      <w:szCs w:val="24"/>
    </w:rPr>
  </w:style>
  <w:style w:type="character" w:styleId="UnresolvedMention">
    <w:name w:val="Unresolved Mention"/>
    <w:basedOn w:val="DefaultParagraphFont"/>
    <w:uiPriority w:val="99"/>
    <w:semiHidden/>
    <w:unhideWhenUsed/>
    <w:rsid w:val="00357C90"/>
    <w:rPr>
      <w:color w:val="605E5C"/>
      <w:shd w:val="clear" w:color="auto" w:fill="E1DFDD"/>
    </w:rPr>
  </w:style>
  <w:style w:type="paragraph" w:styleId="Revision">
    <w:name w:val="Revision"/>
    <w:hidden/>
    <w:uiPriority w:val="99"/>
    <w:semiHidden/>
    <w:rsid w:val="005B1F38"/>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96704273">
      <w:bodyDiv w:val="1"/>
      <w:marLeft w:val="0"/>
      <w:marRight w:val="0"/>
      <w:marTop w:val="0"/>
      <w:marBottom w:val="0"/>
      <w:divBdr>
        <w:top w:val="none" w:sz="0" w:space="0" w:color="auto"/>
        <w:left w:val="none" w:sz="0" w:space="0" w:color="auto"/>
        <w:bottom w:val="none" w:sz="0" w:space="0" w:color="auto"/>
        <w:right w:val="none" w:sz="0" w:space="0" w:color="auto"/>
      </w:divBdr>
    </w:div>
    <w:div w:id="32914410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3339009">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6429293">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97534746">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84256454">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61934570">
      <w:bodyDiv w:val="1"/>
      <w:marLeft w:val="0"/>
      <w:marRight w:val="0"/>
      <w:marTop w:val="0"/>
      <w:marBottom w:val="0"/>
      <w:divBdr>
        <w:top w:val="none" w:sz="0" w:space="0" w:color="auto"/>
        <w:left w:val="none" w:sz="0" w:space="0" w:color="auto"/>
        <w:bottom w:val="none" w:sz="0" w:space="0" w:color="auto"/>
        <w:right w:val="none" w:sz="0" w:space="0" w:color="auto"/>
      </w:divBdr>
    </w:div>
    <w:div w:id="1400135847">
      <w:bodyDiv w:val="1"/>
      <w:marLeft w:val="0"/>
      <w:marRight w:val="0"/>
      <w:marTop w:val="0"/>
      <w:marBottom w:val="0"/>
      <w:divBdr>
        <w:top w:val="none" w:sz="0" w:space="0" w:color="auto"/>
        <w:left w:val="none" w:sz="0" w:space="0" w:color="auto"/>
        <w:bottom w:val="none" w:sz="0" w:space="0" w:color="auto"/>
        <w:right w:val="none" w:sz="0" w:space="0" w:color="auto"/>
      </w:divBdr>
    </w:div>
    <w:div w:id="141466983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95313958">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ast.org/our-work/about-udl.html" TargetMode="External"/><Relationship Id="rId21" Type="http://schemas.openxmlformats.org/officeDocument/2006/relationships/hyperlink" Target="http://www.paprincipals.org/resource/images/qrcodes/hink-herr-ppt.pdf" TargetMode="External"/><Relationship Id="rId42" Type="http://schemas.openxmlformats.org/officeDocument/2006/relationships/hyperlink" Target="https://www.teachingchannel.org/video/build-collaborate-learning-culture" TargetMode="External"/><Relationship Id="rId47" Type="http://schemas.openxmlformats.org/officeDocument/2006/relationships/hyperlink" Target="http://www.powtoon.com/" TargetMode="External"/><Relationship Id="rId63" Type="http://schemas.openxmlformats.org/officeDocument/2006/relationships/hyperlink" Target="https://www.youtube.com/watch?v=dYEQtvd4ZLo" TargetMode="External"/><Relationship Id="rId68" Type="http://schemas.openxmlformats.org/officeDocument/2006/relationships/hyperlink" Target="https://cyfar.org/sites/default/files/Child_Trends-2007_10_01_RB_WhyProgEval.pdf" TargetMode="External"/><Relationship Id="rId84" Type="http://schemas.openxmlformats.org/officeDocument/2006/relationships/fontTable" Target="fontTable.xml"/><Relationship Id="rId16" Type="http://schemas.openxmlformats.org/officeDocument/2006/relationships/hyperlink" Target="https://www.youtube.com/watch?v=HPD_5y_Fxhg" TargetMode="External"/><Relationship Id="rId11" Type="http://schemas.openxmlformats.org/officeDocument/2006/relationships/endnotes" Target="endnotes.xml"/><Relationship Id="rId32" Type="http://schemas.openxmlformats.org/officeDocument/2006/relationships/hyperlink" Target="https://www.mindmup.com/" TargetMode="External"/><Relationship Id="rId37" Type="http://schemas.openxmlformats.org/officeDocument/2006/relationships/hyperlink" Target="http://www.corestandards.org/read-the-standards/" TargetMode="External"/><Relationship Id="rId53" Type="http://schemas.openxmlformats.org/officeDocument/2006/relationships/hyperlink" Target="http://www.emaze.com/" TargetMode="External"/><Relationship Id="rId58" Type="http://schemas.openxmlformats.org/officeDocument/2006/relationships/hyperlink" Target="https://www.prodigygame.com/blog/culturally-responsive-teaching/" TargetMode="External"/><Relationship Id="rId74" Type="http://schemas.openxmlformats.org/officeDocument/2006/relationships/hyperlink" Target="http://www.ascd.org/publications/educational-leadership/feb15/vol72/num05/How-We-Know-Collaboration-Works.aspx" TargetMode="External"/><Relationship Id="rId79" Type="http://schemas.openxmlformats.org/officeDocument/2006/relationships/hyperlink" Target="http://www.specialconnections.ku.edu/?q=collaboration/working_effectively_with_paraeducators/teacher_tools/planning_for_the_paraeducator" TargetMode="External"/><Relationship Id="rId5" Type="http://schemas.openxmlformats.org/officeDocument/2006/relationships/customXml" Target="../customXml/item5.xml"/><Relationship Id="rId19" Type="http://schemas.openxmlformats.org/officeDocument/2006/relationships/hyperlink" Target="https://www.youtube.com/watch?v=dj2dBLi7zvQ" TargetMode="External"/><Relationship Id="rId14" Type="http://schemas.openxmlformats.org/officeDocument/2006/relationships/header" Target="header2.xml"/><Relationship Id="rId22" Type="http://schemas.openxmlformats.org/officeDocument/2006/relationships/hyperlink" Target="https://awsa.memberclicks.net/update-article--role-of-lea-representative-in-iep-meetings--supporting-ccr-ieps" TargetMode="External"/><Relationship Id="rId27" Type="http://schemas.openxmlformats.org/officeDocument/2006/relationships/hyperlink" Target="http://www.aasa.org/content.aspx?id=1390" TargetMode="External"/><Relationship Id="rId30" Type="http://schemas.openxmlformats.org/officeDocument/2006/relationships/hyperlink" Target="http://www.g-casa.com/conferences/bangkok14/papers/Tyler.pdf" TargetMode="External"/><Relationship Id="rId35" Type="http://schemas.openxmlformats.org/officeDocument/2006/relationships/hyperlink" Target="http://www.ascd.org/publications/educational-leadership/oct03/vol61/num02/Making-Inclusive-Education-Work.aspx" TargetMode="External"/><Relationship Id="rId43" Type="http://schemas.openxmlformats.org/officeDocument/2006/relationships/hyperlink" Target="https://www.teachingchannel.org/videos/aligning-curriculum" TargetMode="External"/><Relationship Id="rId48" Type="http://schemas.openxmlformats.org/officeDocument/2006/relationships/hyperlink" Target="https://pixabay.com/" TargetMode="External"/><Relationship Id="rId56" Type="http://schemas.openxmlformats.org/officeDocument/2006/relationships/hyperlink" Target="http://net.educause.edu/ir/library/pdf/NGT1303.pdf" TargetMode="External"/><Relationship Id="rId64" Type="http://schemas.openxmlformats.org/officeDocument/2006/relationships/hyperlink" Target="https://www.pattan.net/videos/family-engagement-lea-to-lea-webinar-series-2015-2/" TargetMode="External"/><Relationship Id="rId69" Type="http://schemas.openxmlformats.org/officeDocument/2006/relationships/hyperlink" Target="http://www.directionservice.org/cadre/exemplar/artifacts/PA-234%20EI%20SupportsandServicesRev.JULY2011.pdf" TargetMode="External"/><Relationship Id="rId77" Type="http://schemas.openxmlformats.org/officeDocument/2006/relationships/hyperlink" Target="http://www.rtinetwork.org/learn/research/use-rti-identify-students-learning-disabilities-review-research" TargetMode="External"/><Relationship Id="rId8" Type="http://schemas.openxmlformats.org/officeDocument/2006/relationships/settings" Target="settings.xml"/><Relationship Id="rId51" Type="http://schemas.openxmlformats.org/officeDocument/2006/relationships/hyperlink" Target="http://www.prezi.com" TargetMode="External"/><Relationship Id="rId72" Type="http://schemas.openxmlformats.org/officeDocument/2006/relationships/hyperlink" Target="https://wmich.edu/sites/default/files/attachments/u350/2014/cippchecklist_mar07.pdf" TargetMode="External"/><Relationship Id="rId80" Type="http://schemas.openxmlformats.org/officeDocument/2006/relationships/hyperlink" Target="http://www.prezi.com/"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elwray.squarespace.com/feedback" TargetMode="External"/><Relationship Id="rId25" Type="http://schemas.openxmlformats.org/officeDocument/2006/relationships/hyperlink" Target="https://www.youtube.com/watch?v=AaahoPXBN9Y" TargetMode="External"/><Relationship Id="rId33" Type="http://schemas.openxmlformats.org/officeDocument/2006/relationships/hyperlink" Target="http://www.bubbl.us/" TargetMode="External"/><Relationship Id="rId38" Type="http://schemas.openxmlformats.org/officeDocument/2006/relationships/hyperlink" Target="http://www.usnews.com/news/special-reports/a-guide-to-common-core/articles/2014/03/04/common-core-myths-and-facts" TargetMode="External"/><Relationship Id="rId46" Type="http://schemas.openxmlformats.org/officeDocument/2006/relationships/hyperlink" Target="https://www.moovly.com/" TargetMode="External"/><Relationship Id="rId59" Type="http://schemas.openxmlformats.org/officeDocument/2006/relationships/hyperlink" Target="http://rtinetwork.org/getstarted/sld-identification-toolkit/ld-identification-toolkit-considerations-for-ell" TargetMode="External"/><Relationship Id="rId67" Type="http://schemas.openxmlformats.org/officeDocument/2006/relationships/hyperlink" Target="http://www.emaze.com/" TargetMode="External"/><Relationship Id="rId20" Type="http://schemas.openxmlformats.org/officeDocument/2006/relationships/hyperlink" Target="https://www.youtube.com/watch?v=HPD_5y_Fxhg" TargetMode="External"/><Relationship Id="rId41" Type="http://schemas.openxmlformats.org/officeDocument/2006/relationships/hyperlink" Target="http://www.nasdse.org/Portals/0/SevenStepProcesstoCreatingStandards-basedIEPs.pdf" TargetMode="External"/><Relationship Id="rId54" Type="http://schemas.openxmlformats.org/officeDocument/2006/relationships/hyperlink" Target="https://www.emaze.com/@ALZQCFWZ/The%20art%20gallery" TargetMode="External"/><Relationship Id="rId62" Type="http://schemas.openxmlformats.org/officeDocument/2006/relationships/hyperlink" Target="https://www.pattan.net/videos/family-engagement-lea-to-lea-webinar-series-2015-2/" TargetMode="External"/><Relationship Id="rId70" Type="http://schemas.openxmlformats.org/officeDocument/2006/relationships/hyperlink" Target="https://lisahalverson.files.wordpress.com/2011/05/cipp-evaluation-model.pdf" TargetMode="External"/><Relationship Id="rId75" Type="http://schemas.openxmlformats.org/officeDocument/2006/relationships/hyperlink" Target="http://www.state.gov/m/a/os/43980.htm" TargetMode="External"/><Relationship Id="rId83" Type="http://schemas.openxmlformats.org/officeDocument/2006/relationships/hyperlink" Target="http://media.gmercyu.edu/edu843/branching/iep_scenarios/story_html5.html?utm_medium=app_email&amp;utm_source=lp_app&amp;utm_source=task_activity"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edweek.org/ew/articles/2018/10/17/the-important-role-principals-play-in-special.html" TargetMode="External"/><Relationship Id="rId23" Type="http://schemas.openxmlformats.org/officeDocument/2006/relationships/hyperlink" Target="http://www2.ed.gov/policy/speced/guid/idea/tb-iep-meetings.pdf" TargetMode="External"/><Relationship Id="rId28" Type="http://schemas.openxmlformats.org/officeDocument/2006/relationships/hyperlink" Target="https://robbijo11.weebly.com/principles-of-universal-design-and-ethics.html" TargetMode="External"/><Relationship Id="rId36" Type="http://schemas.openxmlformats.org/officeDocument/2006/relationships/hyperlink" Target="http://www.gapsc.com/Commission/Media/Downloads/2014_Conference/B7_Handout2.pdf" TargetMode="External"/><Relationship Id="rId49" Type="http://schemas.openxmlformats.org/officeDocument/2006/relationships/hyperlink" Target="https://www.youtube.com/watch?v=uQjed3chjIo" TargetMode="External"/><Relationship Id="rId57" Type="http://schemas.openxmlformats.org/officeDocument/2006/relationships/hyperlink" Target="http://www.ascd.org/publications/educational-leadership/sept95/vol53/num01/A-Framework-for-Culturally-Responsive-Teaching.aspx" TargetMode="External"/><Relationship Id="rId10" Type="http://schemas.openxmlformats.org/officeDocument/2006/relationships/footnotes" Target="footnotes.xml"/><Relationship Id="rId31" Type="http://schemas.openxmlformats.org/officeDocument/2006/relationships/hyperlink" Target="http://www.ericdigests.org/1997-1/ethical.html" TargetMode="External"/><Relationship Id="rId44" Type="http://schemas.openxmlformats.org/officeDocument/2006/relationships/hyperlink" Target="https://www.teachingchannel.org/videos/teaching-diverse-learners" TargetMode="External"/><Relationship Id="rId52" Type="http://schemas.openxmlformats.org/officeDocument/2006/relationships/hyperlink" Target="https://prezi.com/vboec5izhyav/freudidegosuperego/" TargetMode="External"/><Relationship Id="rId60" Type="http://schemas.openxmlformats.org/officeDocument/2006/relationships/hyperlink" Target="http://education.cu-portland.edu/blog/news/culturally-responsive-teaching-empowering-students-through-respect/" TargetMode="External"/><Relationship Id="rId65" Type="http://schemas.openxmlformats.org/officeDocument/2006/relationships/hyperlink" Target="http://www.prezi.com/" TargetMode="External"/><Relationship Id="rId73" Type="http://schemas.openxmlformats.org/officeDocument/2006/relationships/hyperlink" Target="https://www.corwin.com/sites/default/files/upm-binaries/25868_081218_Ramsey_ch1.pdf" TargetMode="External"/><Relationship Id="rId78" Type="http://schemas.openxmlformats.org/officeDocument/2006/relationships/hyperlink" Target="http://www.slideshare.net/tomdamico161/conflict-management-skills-for-principals-and-viceprincipals" TargetMode="External"/><Relationship Id="rId81" Type="http://schemas.openxmlformats.org/officeDocument/2006/relationships/hyperlink" Target="http://www.powtoons.com/"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ites.gmercyu.edu/student-resources/adobe-connect-resources/" TargetMode="External"/><Relationship Id="rId39" Type="http://schemas.openxmlformats.org/officeDocument/2006/relationships/hyperlink" Target="http://www.k12.wa.us/SpecialEd/pubdocs/CC_Instruction_SpEd.pdf" TargetMode="External"/><Relationship Id="rId34" Type="http://schemas.openxmlformats.org/officeDocument/2006/relationships/hyperlink" Target="http://www.mindomo.com/" TargetMode="External"/><Relationship Id="rId50" Type="http://schemas.openxmlformats.org/officeDocument/2006/relationships/hyperlink" Target="http://audacityteam.org/download/" TargetMode="External"/><Relationship Id="rId55" Type="http://schemas.openxmlformats.org/officeDocument/2006/relationships/hyperlink" Target="https://www.teachingchannel.org/videos/aligning-curriculum" TargetMode="External"/><Relationship Id="rId76" Type="http://schemas.openxmlformats.org/officeDocument/2006/relationships/hyperlink" Target="http://www.nea.org/assets/docs/HE/EW-TruthInLabeling.pdf" TargetMode="External"/><Relationship Id="rId7" Type="http://schemas.openxmlformats.org/officeDocument/2006/relationships/styles" Target="styles.xml"/><Relationship Id="rId71" Type="http://schemas.openxmlformats.org/officeDocument/2006/relationships/hyperlink" Target="https://www.wmich.edu/sites/default/files/attachments/u350/2014/cippchecklist_mar07.pdf" TargetMode="External"/><Relationship Id="rId2" Type="http://schemas.openxmlformats.org/officeDocument/2006/relationships/customXml" Target="../customXml/item2.xml"/><Relationship Id="rId29" Type="http://schemas.openxmlformats.org/officeDocument/2006/relationships/hyperlink" Target="https://www.youtube.com/watch?v=UJ7QaCFbizo" TargetMode="External"/><Relationship Id="rId24" Type="http://schemas.openxmlformats.org/officeDocument/2006/relationships/hyperlink" Target="http://bottemabeutel.com/wp-content/uploads/2014/01/Cheatham-et-al.pdf" TargetMode="External"/><Relationship Id="rId40" Type="http://schemas.openxmlformats.org/officeDocument/2006/relationships/hyperlink" Target="http://www.corestandards.org/assets/application-to-students-with-disabilities.pdf" TargetMode="External"/><Relationship Id="rId45" Type="http://schemas.openxmlformats.org/officeDocument/2006/relationships/hyperlink" Target="https://www.teachingchannel.org/videos/ccss-and-integrated-art-lessons-getty" TargetMode="External"/><Relationship Id="rId66" Type="http://schemas.openxmlformats.org/officeDocument/2006/relationships/hyperlink" Target="http://www.powtoons.com/" TargetMode="External"/><Relationship Id="rId61" Type="http://schemas.openxmlformats.org/officeDocument/2006/relationships/hyperlink" Target="https://www2.ncte.org/blog/2018/01/culturally-responsive-teaching-todays-classrooms" TargetMode="External"/><Relationship Id="rId82" Type="http://schemas.openxmlformats.org/officeDocument/2006/relationships/hyperlink" Target="http://www.emaz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801255B39C31468A39993DF75C863C" ma:contentTypeVersion="11" ma:contentTypeDescription="Create a new document." ma:contentTypeScope="" ma:versionID="75d00a980bed3c78b72aecc9f0e56453">
  <xsd:schema xmlns:xsd="http://www.w3.org/2001/XMLSchema" xmlns:xs="http://www.w3.org/2001/XMLSchema" xmlns:p="http://schemas.microsoft.com/office/2006/metadata/properties" xmlns:ns3="f4facc28-91f0-477d-80f6-d506576c980f" xmlns:ns4="9f7da45d-7386-4961-9d68-d17b9f7928b5" targetNamespace="http://schemas.microsoft.com/office/2006/metadata/properties" ma:root="true" ma:fieldsID="d0a8f7ff54b66cca318ecc29f1f9b529" ns3:_="" ns4:_="">
    <xsd:import namespace="f4facc28-91f0-477d-80f6-d506576c980f"/>
    <xsd:import namespace="9f7da45d-7386-4961-9d68-d17b9f7928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acc28-91f0-477d-80f6-d506576c980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7da45d-7386-4961-9d68-d17b9f7928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B22C595C-8E02-49E1-BC41-12ACBD87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acc28-91f0-477d-80f6-d506576c980f"/>
    <ds:schemaRef ds:uri="9f7da45d-7386-4961-9d68-d17b9f7928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5AF6AD6C-4F9B-4B56-8B5D-4730BA09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27</TotalTime>
  <Pages>29</Pages>
  <Words>6583</Words>
  <Characters>37524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3</cp:revision>
  <cp:lastPrinted>2009-04-23T17:02:00Z</cp:lastPrinted>
  <dcterms:created xsi:type="dcterms:W3CDTF">2019-08-28T21:12:00Z</dcterms:created>
  <dcterms:modified xsi:type="dcterms:W3CDTF">2019-08-28T21:16:00Z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0x010100BA801255B39C31468A39993DF75C863C</vt:lpwstr>
  </property>
  <property fmtid="{D5CDD505-2E9C-101B-9397-08002B2CF9AE}" pid="16" name="Page Section">
    <vt:lpwstr>Course Materials</vt:lpwstr>
  </property>
  <property fmtid="{D5CDD505-2E9C-101B-9397-08002B2CF9AE}" pid="17" name="_dlc_DocIdItemGuid">
    <vt:lpwstr>8409ded6-9553-466e-aaea-052acc0cb566</vt:lpwstr>
  </property>
</Properties>
</file>