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6245"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5DDDBEB" w14:textId="77777777" w:rsidR="00121460" w:rsidRDefault="00121460" w:rsidP="00DC3920"/>
    <w:p w14:paraId="2B4A7ABF" w14:textId="3DCEE79D" w:rsidR="00144931" w:rsidRDefault="00144931" w:rsidP="00144931">
      <w:r>
        <w:t>This course provides field experience in a school setting to perform the functions required of a special education supervisor in</w:t>
      </w:r>
      <w:r w:rsidR="00150914">
        <w:t xml:space="preserve"> local education</w:t>
      </w:r>
      <w:r w:rsidR="004B4F4B">
        <w:t>al</w:t>
      </w:r>
      <w:r w:rsidR="00150914">
        <w:t xml:space="preserve"> agencies</w:t>
      </w:r>
      <w:r>
        <w:t xml:space="preserve"> </w:t>
      </w:r>
      <w:r w:rsidR="00150914">
        <w:t>(</w:t>
      </w:r>
      <w:r>
        <w:t>LEAs</w:t>
      </w:r>
      <w:r w:rsidR="00150914">
        <w:t>)</w:t>
      </w:r>
      <w:r>
        <w:t xml:space="preserve">, including </w:t>
      </w:r>
      <w:r w:rsidR="00E45B96">
        <w:t>c</w:t>
      </w:r>
      <w:r>
        <w:t xml:space="preserve">harter </w:t>
      </w:r>
      <w:r w:rsidR="00E45B96">
        <w:t>s</w:t>
      </w:r>
      <w:r>
        <w:t>chools, private schools</w:t>
      </w:r>
      <w:r w:rsidR="00E45B96">
        <w:t>,</w:t>
      </w:r>
      <w:r>
        <w:t xml:space="preserve"> and intermediate units. The student enrolled in this course will be supervised by </w:t>
      </w:r>
      <w:r w:rsidR="00CE76D9" w:rsidRPr="00CE76D9">
        <w:t>/</w:t>
      </w:r>
      <w:r>
        <w:t xml:space="preserve"> or</w:t>
      </w:r>
      <w:r w:rsidR="00C027B4">
        <w:t xml:space="preserve"> by</w:t>
      </w:r>
      <w:r>
        <w:t xml:space="preserve"> an approved mentor. The student will be provided with experience in self-evaluation and reflection, administrative shadowing, departmental and school improvement plans, student evaluation and placement process</w:t>
      </w:r>
      <w:r w:rsidR="00142A10">
        <w:t>es</w:t>
      </w:r>
      <w:r>
        <w:t xml:space="preserve"> in special education, </w:t>
      </w:r>
      <w:r w:rsidR="00142A10">
        <w:t xml:space="preserve">staff </w:t>
      </w:r>
      <w:r>
        <w:t>observation and supervision, clinical supervision of a peer and development, and planning for staff professional development.</w:t>
      </w:r>
    </w:p>
    <w:p w14:paraId="6353C9F3" w14:textId="77777777" w:rsidR="00144931" w:rsidRDefault="00144931" w:rsidP="00144931"/>
    <w:p w14:paraId="207763F1" w14:textId="40A4E2A9" w:rsidR="00144931" w:rsidRDefault="00144931" w:rsidP="00144931">
      <w:r>
        <w:t xml:space="preserve">Supervised by faculty or </w:t>
      </w:r>
      <w:r w:rsidR="006F360A">
        <w:t xml:space="preserve">by an </w:t>
      </w:r>
      <w:r>
        <w:t xml:space="preserve">approved mentor, students will perform functions required of special education supervisors in LEAs, private schools, or intermediate units. Requirements include job shadowing, self-evaluation and improvement plans, clinical supervision of a peer and development, </w:t>
      </w:r>
      <w:r w:rsidR="002774E1">
        <w:t xml:space="preserve">and </w:t>
      </w:r>
      <w:r>
        <w:t>implementation and evaluation of a staff development episode. Permission is required from an authorized administrator to perform activities on site.</w:t>
      </w:r>
    </w:p>
    <w:p w14:paraId="1F41E746" w14:textId="77777777" w:rsidR="00144931" w:rsidRDefault="00144931" w:rsidP="00144931"/>
    <w:p w14:paraId="3E523049" w14:textId="3DFB6660" w:rsidR="00121460" w:rsidRPr="0090566F" w:rsidRDefault="00144931" w:rsidP="00144931">
      <w:r>
        <w:t xml:space="preserve">The </w:t>
      </w:r>
      <w:r w:rsidR="00DF5E82">
        <w:t xml:space="preserve">practicum </w:t>
      </w:r>
      <w:r>
        <w:t xml:space="preserve">constitutes 180 hours of the </w:t>
      </w:r>
      <w:r w:rsidR="002774E1">
        <w:t>Pennsylvania Department of Education (</w:t>
      </w:r>
      <w:r>
        <w:t>PDE</w:t>
      </w:r>
      <w:r w:rsidR="002774E1">
        <w:t>)</w:t>
      </w:r>
      <w:r>
        <w:t xml:space="preserve"> requirement for 360 hours of field experience.</w:t>
      </w:r>
    </w:p>
    <w:p w14:paraId="721341C6" w14:textId="77777777" w:rsidR="00E676CE" w:rsidRDefault="00E676CE" w:rsidP="00DC3920"/>
    <w:p w14:paraId="029F538C" w14:textId="77777777" w:rsidR="00DF5E82" w:rsidRPr="0090566F" w:rsidRDefault="00DF5E82" w:rsidP="00DC3920"/>
    <w:p w14:paraId="67CF404A"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4E23E5D" w14:textId="77777777" w:rsidR="00121460" w:rsidRDefault="00121460" w:rsidP="00121460">
      <w:pPr>
        <w:tabs>
          <w:tab w:val="left" w:pos="0"/>
        </w:tabs>
        <w:rPr>
          <w:rFonts w:cs="Arial"/>
          <w:szCs w:val="22"/>
        </w:rPr>
      </w:pPr>
    </w:p>
    <w:p w14:paraId="467F2357" w14:textId="77777777" w:rsidR="00121460" w:rsidRDefault="00121460" w:rsidP="00121460">
      <w:pPr>
        <w:tabs>
          <w:tab w:val="left" w:pos="0"/>
        </w:tabs>
        <w:rPr>
          <w:rFonts w:cs="Arial"/>
          <w:szCs w:val="22"/>
        </w:rPr>
      </w:pPr>
      <w:r>
        <w:rPr>
          <w:rFonts w:cs="Arial"/>
          <w:szCs w:val="22"/>
        </w:rPr>
        <w:t>For full descriptions of the University Learning Outcomes please refer to the catalog.</w:t>
      </w:r>
    </w:p>
    <w:p w14:paraId="167BAB3B" w14:textId="77777777" w:rsidR="00121460" w:rsidRPr="004F138A" w:rsidRDefault="00121460" w:rsidP="00121460">
      <w:pPr>
        <w:tabs>
          <w:tab w:val="left" w:pos="0"/>
        </w:tabs>
        <w:rPr>
          <w:rFonts w:cs="Arial"/>
          <w:szCs w:val="22"/>
        </w:rPr>
      </w:pPr>
    </w:p>
    <w:p w14:paraId="3E7D11F4" w14:textId="3625FD78" w:rsidR="00121460" w:rsidRDefault="2F9CA89B" w:rsidP="2F9CA89B">
      <w:pPr>
        <w:pStyle w:val="ListParagraph"/>
        <w:numPr>
          <w:ilvl w:val="0"/>
          <w:numId w:val="10"/>
        </w:numPr>
        <w:tabs>
          <w:tab w:val="left" w:pos="0"/>
        </w:tabs>
      </w:pPr>
      <w:r w:rsidRPr="2F9CA89B">
        <w:rPr>
          <w:rFonts w:eastAsia="Arial" w:cs="Arial"/>
          <w:b/>
          <w:bCs/>
          <w:sz w:val="22"/>
          <w:szCs w:val="22"/>
        </w:rPr>
        <w:t>ULO1</w:t>
      </w:r>
      <w:r w:rsidRPr="2F9CA89B">
        <w:rPr>
          <w:rFonts w:eastAsia="Arial" w:cs="Arial"/>
          <w:sz w:val="22"/>
          <w:szCs w:val="22"/>
        </w:rPr>
        <w:t>: Knowledge of Human Cultures and the Physical and Natural World</w:t>
      </w:r>
    </w:p>
    <w:p w14:paraId="3E254203" w14:textId="40A26832" w:rsidR="00121460" w:rsidRDefault="2F9CA89B" w:rsidP="2F9CA89B">
      <w:pPr>
        <w:numPr>
          <w:ilvl w:val="0"/>
          <w:numId w:val="10"/>
        </w:numPr>
        <w:tabs>
          <w:tab w:val="left" w:pos="0"/>
        </w:tabs>
      </w:pPr>
      <w:r w:rsidRPr="2F9CA89B">
        <w:rPr>
          <w:rFonts w:eastAsia="Arial" w:cs="Arial"/>
          <w:b/>
          <w:bCs/>
          <w:sz w:val="22"/>
          <w:szCs w:val="22"/>
        </w:rPr>
        <w:t>ULO2</w:t>
      </w:r>
      <w:r w:rsidRPr="2F9CA89B">
        <w:rPr>
          <w:rFonts w:eastAsia="Arial" w:cs="Arial"/>
          <w:sz w:val="22"/>
          <w:szCs w:val="22"/>
        </w:rPr>
        <w:t>: Intellectual and Practical Skills</w:t>
      </w:r>
    </w:p>
    <w:p w14:paraId="48410D8C" w14:textId="373A0239" w:rsidR="00121460" w:rsidRDefault="2F9CA89B" w:rsidP="2F9CA89B">
      <w:pPr>
        <w:numPr>
          <w:ilvl w:val="0"/>
          <w:numId w:val="10"/>
        </w:numPr>
        <w:tabs>
          <w:tab w:val="left" w:pos="0"/>
        </w:tabs>
      </w:pPr>
      <w:r w:rsidRPr="2F9CA89B">
        <w:rPr>
          <w:rFonts w:eastAsia="Arial" w:cs="Arial"/>
          <w:b/>
          <w:bCs/>
          <w:sz w:val="22"/>
          <w:szCs w:val="22"/>
        </w:rPr>
        <w:t>ULO3</w:t>
      </w:r>
      <w:r w:rsidRPr="2F9CA89B">
        <w:rPr>
          <w:rFonts w:eastAsia="Arial" w:cs="Arial"/>
          <w:sz w:val="22"/>
          <w:szCs w:val="22"/>
        </w:rPr>
        <w:t>: Personal and Social Responsibility</w:t>
      </w:r>
    </w:p>
    <w:p w14:paraId="478E893D" w14:textId="6F103D33" w:rsidR="00121460" w:rsidRDefault="2F9CA89B" w:rsidP="2F9CA89B">
      <w:pPr>
        <w:numPr>
          <w:ilvl w:val="0"/>
          <w:numId w:val="10"/>
        </w:numPr>
        <w:tabs>
          <w:tab w:val="left" w:pos="0"/>
        </w:tabs>
      </w:pPr>
      <w:r w:rsidRPr="2F9CA89B">
        <w:rPr>
          <w:rFonts w:eastAsia="Arial" w:cs="Arial"/>
          <w:b/>
          <w:bCs/>
          <w:sz w:val="22"/>
          <w:szCs w:val="22"/>
        </w:rPr>
        <w:t>ULO4</w:t>
      </w:r>
      <w:r w:rsidRPr="2F9CA89B">
        <w:rPr>
          <w:rFonts w:eastAsia="Arial" w:cs="Arial"/>
          <w:sz w:val="22"/>
          <w:szCs w:val="22"/>
        </w:rPr>
        <w:t>: Integrative and Applied Learning</w:t>
      </w:r>
    </w:p>
    <w:p w14:paraId="2D0228D6" w14:textId="7203CBFC" w:rsidR="00121460" w:rsidRDefault="2F9CA89B" w:rsidP="2F9CA89B">
      <w:pPr>
        <w:numPr>
          <w:ilvl w:val="0"/>
          <w:numId w:val="10"/>
        </w:numPr>
        <w:tabs>
          <w:tab w:val="left" w:pos="0"/>
        </w:tabs>
      </w:pPr>
      <w:r w:rsidRPr="2F9CA89B">
        <w:rPr>
          <w:rFonts w:eastAsia="Arial" w:cs="Arial"/>
          <w:b/>
          <w:bCs/>
          <w:sz w:val="22"/>
          <w:szCs w:val="22"/>
        </w:rPr>
        <w:t>ULO5</w:t>
      </w:r>
      <w:r w:rsidRPr="2F9CA89B">
        <w:rPr>
          <w:rFonts w:eastAsia="Arial" w:cs="Arial"/>
          <w:sz w:val="22"/>
          <w:szCs w:val="22"/>
        </w:rPr>
        <w:t>: Immersed in the Critical Concerns of the Sisters of Mercy of the Americas</w:t>
      </w:r>
    </w:p>
    <w:p w14:paraId="67909AD7" w14:textId="77777777" w:rsidR="00825564" w:rsidRPr="0090566F" w:rsidRDefault="00825564" w:rsidP="00825564"/>
    <w:p w14:paraId="31910CCA" w14:textId="77777777" w:rsidR="00825564" w:rsidRPr="00825564" w:rsidRDefault="00825564" w:rsidP="00825564">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36BA5741" w14:textId="77777777" w:rsidR="00825564" w:rsidRPr="0090566F" w:rsidRDefault="00825564" w:rsidP="00825564">
      <w:pPr>
        <w:tabs>
          <w:tab w:val="left" w:pos="0"/>
        </w:tabs>
        <w:rPr>
          <w:rFonts w:cs="Arial"/>
          <w:szCs w:val="20"/>
        </w:rPr>
      </w:pPr>
    </w:p>
    <w:p w14:paraId="132703D8" w14:textId="77777777" w:rsidR="00740381" w:rsidRDefault="00740381" w:rsidP="00740381">
      <w:pPr>
        <w:pStyle w:val="AssignmentsLevel2"/>
        <w:widowControl/>
        <w:numPr>
          <w:ilvl w:val="0"/>
          <w:numId w:val="37"/>
        </w:numPr>
        <w:ind w:left="360"/>
      </w:pPr>
      <w:r>
        <w:rPr>
          <w:b/>
          <w:bCs/>
        </w:rPr>
        <w:t>PLO1:</w:t>
      </w:r>
      <w:r>
        <w:t xml:space="preserve"> Articulate an educational organization's mission, goals, and guiding principles that distinguish the organization from others. (ULO1, 4)</w:t>
      </w:r>
    </w:p>
    <w:p w14:paraId="5ACB2C9D" w14:textId="77777777" w:rsidR="00740381" w:rsidRDefault="00740381" w:rsidP="00740381">
      <w:pPr>
        <w:pStyle w:val="AssignmentsLevel2"/>
        <w:widowControl/>
        <w:numPr>
          <w:ilvl w:val="0"/>
          <w:numId w:val="37"/>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3F7B7740" w14:textId="77777777" w:rsidR="00740381" w:rsidRDefault="00740381" w:rsidP="00740381">
      <w:pPr>
        <w:pStyle w:val="AssignmentsLevel2"/>
        <w:widowControl/>
        <w:numPr>
          <w:ilvl w:val="0"/>
          <w:numId w:val="37"/>
        </w:numPr>
        <w:ind w:left="360"/>
      </w:pPr>
      <w:r>
        <w:rPr>
          <w:b/>
          <w:bCs/>
        </w:rPr>
        <w:t>PLO3:</w:t>
      </w:r>
      <w:r>
        <w:t xml:space="preserve"> Given scenarios of conflict, choose ethical courses of action consistent with Gospel values. (ULO3, 5)</w:t>
      </w:r>
    </w:p>
    <w:p w14:paraId="7E9AA185" w14:textId="77777777" w:rsidR="00740381" w:rsidRDefault="00740381" w:rsidP="00740381">
      <w:pPr>
        <w:pStyle w:val="AssignmentsLevel2"/>
        <w:widowControl/>
        <w:numPr>
          <w:ilvl w:val="0"/>
          <w:numId w:val="37"/>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0D337244" w14:textId="77777777" w:rsidR="00740381" w:rsidRDefault="00740381" w:rsidP="00740381">
      <w:pPr>
        <w:pStyle w:val="AssignmentsLevel2"/>
        <w:widowControl/>
        <w:numPr>
          <w:ilvl w:val="0"/>
          <w:numId w:val="37"/>
        </w:numPr>
        <w:ind w:left="360"/>
      </w:pPr>
      <w:r>
        <w:rPr>
          <w:b/>
          <w:bCs/>
        </w:rPr>
        <w:lastRenderedPageBreak/>
        <w:t>PLO5:</w:t>
      </w:r>
      <w:r>
        <w:t xml:space="preserve"> View problems and challenges through the lens of a scientist, seeking evidence-based conclusions. (ULO1, 2, 4)</w:t>
      </w:r>
    </w:p>
    <w:p w14:paraId="09B3536D" w14:textId="77777777" w:rsidR="00740381" w:rsidRDefault="00740381" w:rsidP="00740381">
      <w:pPr>
        <w:pStyle w:val="AssignmentsLevel2"/>
        <w:widowControl/>
        <w:numPr>
          <w:ilvl w:val="0"/>
          <w:numId w:val="37"/>
        </w:numPr>
        <w:ind w:left="360"/>
      </w:pPr>
      <w:r>
        <w:rPr>
          <w:b/>
          <w:bCs/>
        </w:rPr>
        <w:t>PLO6:</w:t>
      </w:r>
      <w:r>
        <w:t xml:space="preserve"> Practice and model steward leadership in transforming organizations to better serve all constituents. (ULO3, 4, 5)</w:t>
      </w:r>
    </w:p>
    <w:p w14:paraId="3F944355" w14:textId="77777777" w:rsidR="00740381" w:rsidRDefault="00740381" w:rsidP="00740381">
      <w:pPr>
        <w:pStyle w:val="AssignmentsLevel2"/>
        <w:widowControl/>
        <w:numPr>
          <w:ilvl w:val="0"/>
          <w:numId w:val="37"/>
        </w:numPr>
        <w:ind w:left="360"/>
      </w:pPr>
      <w:r>
        <w:rPr>
          <w:b/>
          <w:bCs/>
        </w:rPr>
        <w:t>PLO7:</w:t>
      </w:r>
      <w:r>
        <w:t xml:space="preserve"> Demonstrate facility in the application of technology to solve problems, analyze and synthesize data, and manage information. (ULO1, 2, 4)</w:t>
      </w:r>
    </w:p>
    <w:p w14:paraId="7F46E32E" w14:textId="77777777" w:rsidR="00825564" w:rsidRDefault="00825564" w:rsidP="00825564">
      <w:pPr>
        <w:tabs>
          <w:tab w:val="left" w:pos="0"/>
        </w:tabs>
        <w:rPr>
          <w:rFonts w:cs="Arial"/>
          <w:szCs w:val="20"/>
        </w:rPr>
      </w:pPr>
    </w:p>
    <w:p w14:paraId="5D865BE9" w14:textId="77777777" w:rsidR="004F138A" w:rsidRPr="0090566F" w:rsidRDefault="004F138A" w:rsidP="00DC3920"/>
    <w:p w14:paraId="0680F1C2"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1BC75979" w14:textId="77777777" w:rsidR="00254182" w:rsidRPr="0090566F" w:rsidRDefault="00254182" w:rsidP="00E127B5">
      <w:pPr>
        <w:tabs>
          <w:tab w:val="left" w:pos="0"/>
        </w:tabs>
        <w:rPr>
          <w:rFonts w:cs="Arial"/>
          <w:szCs w:val="20"/>
        </w:rPr>
      </w:pPr>
    </w:p>
    <w:p w14:paraId="49C04110" w14:textId="232E1321" w:rsidR="00B81C62" w:rsidRPr="0090566F" w:rsidRDefault="0080103D" w:rsidP="00B26819">
      <w:pPr>
        <w:numPr>
          <w:ilvl w:val="0"/>
          <w:numId w:val="7"/>
        </w:numPr>
        <w:tabs>
          <w:tab w:val="left" w:pos="0"/>
        </w:tabs>
        <w:rPr>
          <w:rFonts w:cs="Arial"/>
          <w:szCs w:val="20"/>
        </w:rPr>
      </w:pPr>
      <w:r w:rsidRPr="005B10FE">
        <w:rPr>
          <w:rFonts w:cs="Arial"/>
          <w:b/>
          <w:szCs w:val="20"/>
        </w:rPr>
        <w:t>CLO1</w:t>
      </w:r>
      <w:r w:rsidRPr="0090566F">
        <w:rPr>
          <w:rFonts w:cs="Arial"/>
          <w:szCs w:val="20"/>
        </w:rPr>
        <w:t>:</w:t>
      </w:r>
      <w:r w:rsidR="00144931">
        <w:rPr>
          <w:rFonts w:cs="Arial"/>
          <w:szCs w:val="20"/>
        </w:rPr>
        <w:t xml:space="preserve"> </w:t>
      </w:r>
      <w:r w:rsidR="00C21021" w:rsidRPr="00E86D1F">
        <w:rPr>
          <w:rFonts w:cs="Arial"/>
          <w:szCs w:val="20"/>
        </w:rPr>
        <w:t>Analyze</w:t>
      </w:r>
      <w:r w:rsidR="00E86D1F">
        <w:rPr>
          <w:rFonts w:cs="Arial"/>
          <w:szCs w:val="20"/>
        </w:rPr>
        <w:t xml:space="preserve"> </w:t>
      </w:r>
      <w:r w:rsidR="00144931" w:rsidRPr="00144931">
        <w:rPr>
          <w:rFonts w:cs="Arial"/>
          <w:szCs w:val="20"/>
        </w:rPr>
        <w:t>special education a</w:t>
      </w:r>
      <w:r w:rsidR="00446D39">
        <w:rPr>
          <w:rFonts w:cs="Arial"/>
          <w:szCs w:val="20"/>
        </w:rPr>
        <w:t xml:space="preserve">dministrative responsibilities and </w:t>
      </w:r>
      <w:r w:rsidR="00144931" w:rsidRPr="00144931">
        <w:rPr>
          <w:rFonts w:cs="Arial"/>
          <w:szCs w:val="20"/>
        </w:rPr>
        <w:t xml:space="preserve">tasks, as well as the responsibilities of the LEA </w:t>
      </w:r>
      <w:r w:rsidR="00446D39">
        <w:rPr>
          <w:rFonts w:cs="Arial"/>
          <w:szCs w:val="20"/>
        </w:rPr>
        <w:t>in</w:t>
      </w:r>
      <w:r w:rsidR="00144931" w:rsidRPr="00144931">
        <w:rPr>
          <w:rFonts w:cs="Arial"/>
          <w:szCs w:val="20"/>
        </w:rPr>
        <w:t xml:space="preserve"> the IEP </w:t>
      </w:r>
      <w:r w:rsidR="00DF5E82">
        <w:rPr>
          <w:rFonts w:cs="Arial"/>
          <w:szCs w:val="20"/>
        </w:rPr>
        <w:t>p</w:t>
      </w:r>
      <w:r w:rsidR="00144931" w:rsidRPr="00144931">
        <w:rPr>
          <w:rFonts w:cs="Arial"/>
          <w:szCs w:val="20"/>
        </w:rPr>
        <w:t>rocess</w:t>
      </w:r>
      <w:r w:rsidR="00B20CAA">
        <w:rPr>
          <w:rFonts w:cs="Arial"/>
          <w:szCs w:val="20"/>
        </w:rPr>
        <w:t>.</w:t>
      </w:r>
    </w:p>
    <w:p w14:paraId="6F8CCEF0" w14:textId="0E934E5C" w:rsidR="00DA45E4" w:rsidRDefault="0080103D" w:rsidP="006D59E2">
      <w:pPr>
        <w:numPr>
          <w:ilvl w:val="0"/>
          <w:numId w:val="7"/>
        </w:numPr>
        <w:tabs>
          <w:tab w:val="left" w:pos="0"/>
        </w:tabs>
        <w:rPr>
          <w:rFonts w:cs="Arial"/>
          <w:szCs w:val="20"/>
        </w:rPr>
      </w:pPr>
      <w:r w:rsidRPr="005B10FE">
        <w:rPr>
          <w:rFonts w:cs="Arial"/>
          <w:b/>
          <w:szCs w:val="20"/>
        </w:rPr>
        <w:t>CLO2</w:t>
      </w:r>
      <w:r w:rsidRPr="0090566F">
        <w:rPr>
          <w:rFonts w:cs="Arial"/>
          <w:szCs w:val="20"/>
        </w:rPr>
        <w:t>:</w:t>
      </w:r>
      <w:r w:rsidR="00144931">
        <w:rPr>
          <w:rFonts w:cs="Arial"/>
          <w:szCs w:val="20"/>
        </w:rPr>
        <w:t xml:space="preserve"> </w:t>
      </w:r>
      <w:r w:rsidR="00C21021" w:rsidRPr="00E86D1F">
        <w:rPr>
          <w:rFonts w:cs="Arial"/>
          <w:szCs w:val="20"/>
        </w:rPr>
        <w:t>Evaluate</w:t>
      </w:r>
      <w:r w:rsidR="00E86D1F">
        <w:rPr>
          <w:rFonts w:cs="Arial"/>
          <w:szCs w:val="20"/>
        </w:rPr>
        <w:t xml:space="preserve"> </w:t>
      </w:r>
      <w:r w:rsidR="00264897">
        <w:rPr>
          <w:rFonts w:cs="Arial"/>
          <w:szCs w:val="20"/>
        </w:rPr>
        <w:t>m</w:t>
      </w:r>
      <w:r w:rsidR="006D59E2" w:rsidRPr="006D59E2">
        <w:rPr>
          <w:rFonts w:cs="Arial"/>
          <w:szCs w:val="20"/>
        </w:rPr>
        <w:t>ulti-</w:t>
      </w:r>
      <w:r w:rsidR="00264897">
        <w:rPr>
          <w:rFonts w:cs="Arial"/>
          <w:szCs w:val="20"/>
        </w:rPr>
        <w:t>t</w:t>
      </w:r>
      <w:r w:rsidR="006D59E2" w:rsidRPr="006D59E2">
        <w:rPr>
          <w:rFonts w:cs="Arial"/>
          <w:szCs w:val="20"/>
        </w:rPr>
        <w:t xml:space="preserve">ier </w:t>
      </w:r>
      <w:r w:rsidR="00264897">
        <w:rPr>
          <w:rFonts w:cs="Arial"/>
          <w:szCs w:val="20"/>
        </w:rPr>
        <w:t>s</w:t>
      </w:r>
      <w:r w:rsidR="006D59E2" w:rsidRPr="006D59E2">
        <w:rPr>
          <w:rFonts w:cs="Arial"/>
          <w:szCs w:val="20"/>
        </w:rPr>
        <w:t>ystem</w:t>
      </w:r>
      <w:r w:rsidR="00264897">
        <w:rPr>
          <w:rFonts w:cs="Arial"/>
          <w:szCs w:val="20"/>
        </w:rPr>
        <w:t>s</w:t>
      </w:r>
      <w:r w:rsidR="006D59E2" w:rsidRPr="006D59E2">
        <w:rPr>
          <w:rFonts w:cs="Arial"/>
          <w:szCs w:val="20"/>
        </w:rPr>
        <w:t xml:space="preserve"> of </w:t>
      </w:r>
      <w:r w:rsidR="00264897">
        <w:rPr>
          <w:rFonts w:cs="Arial"/>
          <w:szCs w:val="20"/>
        </w:rPr>
        <w:t>s</w:t>
      </w:r>
      <w:r w:rsidR="006D59E2" w:rsidRPr="006D59E2">
        <w:rPr>
          <w:rFonts w:cs="Arial"/>
          <w:szCs w:val="20"/>
        </w:rPr>
        <w:t>upport</w:t>
      </w:r>
      <w:r w:rsidR="00264897">
        <w:rPr>
          <w:rFonts w:cs="Arial"/>
          <w:szCs w:val="20"/>
        </w:rPr>
        <w:t>,</w:t>
      </w:r>
      <w:r w:rsidR="006D59E2" w:rsidRPr="006D59E2">
        <w:rPr>
          <w:rFonts w:cs="Arial"/>
          <w:szCs w:val="20"/>
        </w:rPr>
        <w:t xml:space="preserve"> </w:t>
      </w:r>
      <w:r w:rsidR="00144931" w:rsidRPr="00144931">
        <w:rPr>
          <w:rFonts w:cs="Arial"/>
          <w:szCs w:val="20"/>
        </w:rPr>
        <w:t>as well as remedial supports and strategies from the perspective of the administrator.</w:t>
      </w:r>
    </w:p>
    <w:p w14:paraId="20811663" w14:textId="79CBEFD0" w:rsidR="00E86D1F" w:rsidRPr="00E86D1F" w:rsidRDefault="00DA45E4" w:rsidP="00300256">
      <w:pPr>
        <w:numPr>
          <w:ilvl w:val="0"/>
          <w:numId w:val="7"/>
        </w:numPr>
        <w:tabs>
          <w:tab w:val="left" w:pos="0"/>
        </w:tabs>
        <w:rPr>
          <w:rFonts w:cs="Arial"/>
          <w:szCs w:val="20"/>
        </w:rPr>
      </w:pPr>
      <w:r w:rsidRPr="00144931">
        <w:rPr>
          <w:rFonts w:cs="Arial"/>
          <w:b/>
          <w:szCs w:val="20"/>
        </w:rPr>
        <w:t>CLO3</w:t>
      </w:r>
      <w:r w:rsidRPr="00144931">
        <w:rPr>
          <w:rFonts w:cs="Arial"/>
          <w:szCs w:val="20"/>
        </w:rPr>
        <w:t>:</w:t>
      </w:r>
      <w:r w:rsidR="0080103D" w:rsidRPr="00144931">
        <w:rPr>
          <w:rFonts w:cs="Arial"/>
          <w:szCs w:val="20"/>
        </w:rPr>
        <w:t xml:space="preserve"> </w:t>
      </w:r>
      <w:r w:rsidR="00300256" w:rsidRPr="00300256">
        <w:rPr>
          <w:rFonts w:cs="Arial"/>
          <w:szCs w:val="20"/>
        </w:rPr>
        <w:t xml:space="preserve">Assess the evaluation processes for initial and revised IEPs to ensure </w:t>
      </w:r>
      <w:r w:rsidR="00AC2A85">
        <w:rPr>
          <w:rFonts w:cs="Arial"/>
          <w:szCs w:val="20"/>
        </w:rPr>
        <w:t xml:space="preserve">that </w:t>
      </w:r>
      <w:r w:rsidR="00300256" w:rsidRPr="00300256">
        <w:rPr>
          <w:rFonts w:cs="Arial"/>
          <w:szCs w:val="20"/>
        </w:rPr>
        <w:t>they follow the law and contain the necessary su</w:t>
      </w:r>
      <w:r w:rsidR="00300256">
        <w:rPr>
          <w:rFonts w:cs="Arial"/>
          <w:szCs w:val="20"/>
        </w:rPr>
        <w:t>pports for student achievement.</w:t>
      </w:r>
    </w:p>
    <w:p w14:paraId="79986513" w14:textId="4796192E" w:rsidR="00144931" w:rsidRDefault="00144931" w:rsidP="00B26819">
      <w:pPr>
        <w:numPr>
          <w:ilvl w:val="0"/>
          <w:numId w:val="7"/>
        </w:numPr>
        <w:tabs>
          <w:tab w:val="left" w:pos="0"/>
        </w:tabs>
        <w:rPr>
          <w:rFonts w:cs="Arial"/>
          <w:szCs w:val="20"/>
        </w:rPr>
      </w:pPr>
      <w:r w:rsidRPr="00144931">
        <w:rPr>
          <w:rFonts w:cs="Arial"/>
          <w:b/>
          <w:szCs w:val="20"/>
        </w:rPr>
        <w:t>CLO</w:t>
      </w:r>
      <w:r w:rsidR="00F36780">
        <w:rPr>
          <w:rFonts w:cs="Arial"/>
          <w:b/>
          <w:szCs w:val="20"/>
        </w:rPr>
        <w:t>4</w:t>
      </w:r>
      <w:r w:rsidRPr="00144931">
        <w:rPr>
          <w:rFonts w:cs="Arial"/>
          <w:szCs w:val="20"/>
        </w:rPr>
        <w:t xml:space="preserve">: </w:t>
      </w:r>
      <w:r w:rsidR="00B20CAA" w:rsidRPr="00F36780">
        <w:t>Demonstrat</w:t>
      </w:r>
      <w:r w:rsidR="00F36780" w:rsidRPr="00F36780">
        <w:t xml:space="preserve">e </w:t>
      </w:r>
      <w:r>
        <w:t>how to organize, prioritize, schedule, i</w:t>
      </w:r>
      <w:r w:rsidR="00B20CAA">
        <w:t>mplement, and follow through on</w:t>
      </w:r>
      <w:r>
        <w:t xml:space="preserve"> administrative tasks</w:t>
      </w:r>
      <w:r w:rsidR="00B20CAA">
        <w:t>.</w:t>
      </w:r>
    </w:p>
    <w:p w14:paraId="666A8DA0" w14:textId="1113A382" w:rsidR="00144931" w:rsidRDefault="00144931" w:rsidP="00B26819">
      <w:pPr>
        <w:numPr>
          <w:ilvl w:val="0"/>
          <w:numId w:val="7"/>
        </w:numPr>
        <w:tabs>
          <w:tab w:val="left" w:pos="0"/>
        </w:tabs>
        <w:rPr>
          <w:rFonts w:cs="Arial"/>
          <w:szCs w:val="20"/>
        </w:rPr>
      </w:pPr>
      <w:r w:rsidRPr="00144931">
        <w:rPr>
          <w:rFonts w:cs="Arial"/>
          <w:b/>
          <w:szCs w:val="20"/>
        </w:rPr>
        <w:t>CLO</w:t>
      </w:r>
      <w:r w:rsidR="00F36780">
        <w:rPr>
          <w:rFonts w:cs="Arial"/>
          <w:b/>
          <w:szCs w:val="20"/>
        </w:rPr>
        <w:t>5</w:t>
      </w:r>
      <w:r w:rsidRPr="00144931">
        <w:rPr>
          <w:rFonts w:cs="Arial"/>
          <w:szCs w:val="20"/>
        </w:rPr>
        <w:t xml:space="preserve">: </w:t>
      </w:r>
      <w:r w:rsidR="00743E23" w:rsidRPr="00F36780">
        <w:t>Design</w:t>
      </w:r>
      <w:r w:rsidR="00F36780">
        <w:t xml:space="preserve"> </w:t>
      </w:r>
      <w:r>
        <w:t xml:space="preserve">staff development sessions and meetings to support the </w:t>
      </w:r>
      <w:r w:rsidR="00DF5E82">
        <w:t>s</w:t>
      </w:r>
      <w:r>
        <w:t>chool</w:t>
      </w:r>
      <w:r w:rsidR="0024515D">
        <w:t xml:space="preserve"> and </w:t>
      </w:r>
      <w:r w:rsidR="00DF5E82">
        <w:t>d</w:t>
      </w:r>
      <w:r>
        <w:t>istrict’s mission and goals</w:t>
      </w:r>
      <w:r w:rsidR="00D341B9">
        <w:t>,</w:t>
      </w:r>
      <w:r>
        <w:t xml:space="preserve"> as well as improvement plans</w:t>
      </w:r>
      <w:r w:rsidR="00B20CAA">
        <w:t>.</w:t>
      </w:r>
      <w:r>
        <w:t xml:space="preserve"> </w:t>
      </w:r>
    </w:p>
    <w:p w14:paraId="20C8198E" w14:textId="39747297" w:rsidR="00144931" w:rsidRPr="00144931" w:rsidRDefault="00144931" w:rsidP="00300256">
      <w:pPr>
        <w:numPr>
          <w:ilvl w:val="0"/>
          <w:numId w:val="7"/>
        </w:numPr>
        <w:tabs>
          <w:tab w:val="left" w:pos="0"/>
        </w:tabs>
        <w:rPr>
          <w:rFonts w:cs="Arial"/>
          <w:szCs w:val="20"/>
        </w:rPr>
      </w:pPr>
      <w:r w:rsidRPr="00144931">
        <w:rPr>
          <w:rFonts w:cs="Arial"/>
          <w:b/>
          <w:szCs w:val="20"/>
        </w:rPr>
        <w:t>CLO</w:t>
      </w:r>
      <w:r w:rsidR="00F36780">
        <w:rPr>
          <w:rFonts w:cs="Arial"/>
          <w:b/>
          <w:szCs w:val="20"/>
        </w:rPr>
        <w:t>6</w:t>
      </w:r>
      <w:r w:rsidRPr="00144931">
        <w:rPr>
          <w:rFonts w:cs="Arial"/>
          <w:szCs w:val="20"/>
        </w:rPr>
        <w:t xml:space="preserve">: </w:t>
      </w:r>
      <w:r w:rsidR="00300256" w:rsidRPr="00300256">
        <w:t>Create transition plans for students at the following instructional phases: preschool, elementary, secondary, and post-secondary.</w:t>
      </w:r>
    </w:p>
    <w:p w14:paraId="37891BAD" w14:textId="5138073B" w:rsidR="00144931" w:rsidRDefault="00144931" w:rsidP="00B26819">
      <w:pPr>
        <w:pStyle w:val="ListParagraph"/>
        <w:numPr>
          <w:ilvl w:val="0"/>
          <w:numId w:val="7"/>
        </w:numPr>
      </w:pPr>
      <w:r w:rsidRPr="00144931">
        <w:rPr>
          <w:b/>
        </w:rPr>
        <w:t>CLO</w:t>
      </w:r>
      <w:r w:rsidR="00F36780">
        <w:rPr>
          <w:b/>
        </w:rPr>
        <w:t>7</w:t>
      </w:r>
      <w:r>
        <w:t xml:space="preserve">: </w:t>
      </w:r>
      <w:r w:rsidR="00762CD6">
        <w:t xml:space="preserve">Apply </w:t>
      </w:r>
      <w:r w:rsidR="00B20CAA">
        <w:t>t</w:t>
      </w:r>
      <w:r>
        <w:t>he fundamental principles of observing and evaluating staff based on Charlotte Danielson’s model</w:t>
      </w:r>
      <w:r w:rsidR="00B20CAA">
        <w:t>.</w:t>
      </w:r>
      <w:r>
        <w:t xml:space="preserve"> </w:t>
      </w:r>
    </w:p>
    <w:p w14:paraId="21F79371" w14:textId="77777777" w:rsidR="004F138A" w:rsidRPr="00144931" w:rsidRDefault="004F138A" w:rsidP="00144931">
      <w:pPr>
        <w:tabs>
          <w:tab w:val="left" w:pos="0"/>
        </w:tabs>
        <w:ind w:left="360"/>
        <w:rPr>
          <w:rFonts w:cs="Arial"/>
          <w:szCs w:val="20"/>
        </w:rPr>
      </w:pPr>
    </w:p>
    <w:p w14:paraId="31E0167E" w14:textId="77777777" w:rsidR="00144931" w:rsidRDefault="00144931" w:rsidP="004F138A">
      <w:pPr>
        <w:tabs>
          <w:tab w:val="left" w:pos="0"/>
        </w:tabs>
        <w:rPr>
          <w:rFonts w:cs="Arial"/>
          <w:b/>
          <w:color w:val="BD313B"/>
          <w:sz w:val="22"/>
          <w:szCs w:val="22"/>
        </w:rPr>
      </w:pPr>
    </w:p>
    <w:p w14:paraId="7CCB9B57"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2A1341F5" w14:textId="77777777" w:rsidR="004F138A" w:rsidRPr="005E7245" w:rsidRDefault="004F138A" w:rsidP="004F138A">
      <w:pPr>
        <w:tabs>
          <w:tab w:val="left" w:pos="0"/>
        </w:tabs>
        <w:rPr>
          <w:rFonts w:cs="Arial"/>
          <w:b/>
          <w:color w:val="9C2C2A"/>
          <w:sz w:val="22"/>
          <w:szCs w:val="22"/>
        </w:rPr>
      </w:pPr>
    </w:p>
    <w:p w14:paraId="3FD61677"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1328B17E" w14:textId="77777777" w:rsidR="004F138A" w:rsidRPr="00B10A1D" w:rsidRDefault="001C0DAF" w:rsidP="00DA1D11">
      <w:pPr>
        <w:pStyle w:val="ListParagraph"/>
        <w:numPr>
          <w:ilvl w:val="0"/>
          <w:numId w:val="11"/>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1B2DF595" w14:textId="77777777" w:rsidR="004F138A" w:rsidRPr="00B10A1D" w:rsidRDefault="001C0DAF" w:rsidP="00DA1D11">
      <w:pPr>
        <w:pStyle w:val="ListParagraph"/>
        <w:numPr>
          <w:ilvl w:val="0"/>
          <w:numId w:val="11"/>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4D33218E" w14:textId="77777777" w:rsidR="004F138A" w:rsidRPr="00B10A1D" w:rsidRDefault="001C0DAF" w:rsidP="00DA1D11">
      <w:pPr>
        <w:pStyle w:val="ListParagraph"/>
        <w:numPr>
          <w:ilvl w:val="0"/>
          <w:numId w:val="11"/>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3D9B28EA" w14:textId="77777777" w:rsidR="00B81C62" w:rsidRDefault="00B81C62" w:rsidP="00E127B5">
      <w:pPr>
        <w:tabs>
          <w:tab w:val="left" w:pos="0"/>
        </w:tabs>
        <w:rPr>
          <w:rFonts w:cs="Arial"/>
          <w:szCs w:val="20"/>
        </w:rPr>
      </w:pPr>
    </w:p>
    <w:p w14:paraId="047D7B2B" w14:textId="77777777" w:rsidR="004F138A" w:rsidRPr="0090566F" w:rsidRDefault="004F138A" w:rsidP="00E127B5">
      <w:pPr>
        <w:tabs>
          <w:tab w:val="left" w:pos="0"/>
        </w:tabs>
        <w:rPr>
          <w:rFonts w:cs="Arial"/>
          <w:szCs w:val="20"/>
        </w:rPr>
      </w:pPr>
    </w:p>
    <w:p w14:paraId="5CEAD22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378CD81E" w14:textId="77777777" w:rsidR="0049398D" w:rsidRPr="0090566F" w:rsidRDefault="0049398D" w:rsidP="00E127B5">
      <w:pPr>
        <w:pStyle w:val="APACitation"/>
      </w:pPr>
    </w:p>
    <w:p w14:paraId="775750A1" w14:textId="53EEFA11" w:rsidR="00241F82" w:rsidRPr="00BB7E27" w:rsidRDefault="00241F82" w:rsidP="00241F82">
      <w:pPr>
        <w:rPr>
          <w:rFonts w:cs="Arial"/>
          <w:b/>
          <w:szCs w:val="20"/>
        </w:rPr>
      </w:pPr>
      <w:r w:rsidRPr="00BB7E27">
        <w:rPr>
          <w:rFonts w:cs="Arial"/>
          <w:b/>
          <w:szCs w:val="20"/>
        </w:rPr>
        <w:t xml:space="preserve">Required Text </w:t>
      </w:r>
    </w:p>
    <w:p w14:paraId="1709B2C3" w14:textId="77777777" w:rsidR="00BB7E27" w:rsidRDefault="00BB7E27" w:rsidP="00BB7E27"/>
    <w:p w14:paraId="13CE6DAE" w14:textId="0237D338" w:rsidR="00BB7E27" w:rsidRDefault="00BB7E27" w:rsidP="00BB7E27">
      <w:r>
        <w:t>Bateman, D. F., Bright, K., O'Shea, D., O'Shea, L.,</w:t>
      </w:r>
      <w:r w:rsidR="00EE4890">
        <w:t xml:space="preserve"> &amp;</w:t>
      </w:r>
      <w:r>
        <w:t xml:space="preserve"> </w:t>
      </w:r>
      <w:proofErr w:type="spellStart"/>
      <w:r>
        <w:t>Algozzine</w:t>
      </w:r>
      <w:proofErr w:type="spellEnd"/>
      <w:r>
        <w:t xml:space="preserve">, B. (2007). </w:t>
      </w:r>
      <w:r w:rsidRPr="00BB7E27">
        <w:rPr>
          <w:bCs/>
          <w:i/>
        </w:rPr>
        <w:t>The special education program administrator's handbook</w:t>
      </w:r>
      <w:r>
        <w:rPr>
          <w:bCs/>
          <w:i/>
        </w:rPr>
        <w:t>.</w:t>
      </w:r>
      <w:r>
        <w:rPr>
          <w:b/>
          <w:bCs/>
        </w:rPr>
        <w:t xml:space="preserve"> </w:t>
      </w:r>
      <w:r>
        <w:t>Boston, MA</w:t>
      </w:r>
      <w:r w:rsidRPr="00BB7E27">
        <w:t>: Pearson Allyn and Bacon</w:t>
      </w:r>
    </w:p>
    <w:p w14:paraId="7F2B003F" w14:textId="77777777" w:rsidR="00BB7E27" w:rsidRDefault="00BB7E27" w:rsidP="00BB7E27"/>
    <w:p w14:paraId="2FB563E7" w14:textId="77777777" w:rsidR="00BB7E27" w:rsidRDefault="00BB7E27" w:rsidP="00BB7E27">
      <w:r>
        <w:t>ISBN 0-205-37673-8</w:t>
      </w:r>
    </w:p>
    <w:p w14:paraId="61E97B9C" w14:textId="77777777" w:rsidR="006D59E2" w:rsidRDefault="006D59E2" w:rsidP="00BB7E27"/>
    <w:p w14:paraId="553801F0" w14:textId="02C60B05" w:rsidR="006D59E2" w:rsidRDefault="00926B31" w:rsidP="00BB7E27">
      <w:r w:rsidRPr="00926B31">
        <w:rPr>
          <w:rStyle w:val="Hyperlink"/>
          <w:rFonts w:cs="Arial"/>
          <w:b/>
          <w:color w:val="auto"/>
          <w:szCs w:val="20"/>
          <w:u w:val="none"/>
        </w:rPr>
        <w:t>Note</w:t>
      </w:r>
      <w:r>
        <w:rPr>
          <w:rStyle w:val="Hyperlink"/>
          <w:rFonts w:cs="Arial"/>
          <w:color w:val="auto"/>
          <w:szCs w:val="20"/>
          <w:u w:val="none"/>
        </w:rPr>
        <w:t xml:space="preserve">. </w:t>
      </w:r>
      <w:r w:rsidR="006D59E2">
        <w:t>Students will have already purchased this textbook for the Foundations class.</w:t>
      </w:r>
    </w:p>
    <w:p w14:paraId="744F9E21" w14:textId="77777777" w:rsidR="00241F82" w:rsidRPr="00241F82" w:rsidRDefault="00241F82" w:rsidP="00241F82">
      <w:pPr>
        <w:rPr>
          <w:rFonts w:cs="Arial"/>
          <w:bCs/>
        </w:rPr>
      </w:pPr>
    </w:p>
    <w:p w14:paraId="098EFFC0" w14:textId="770AE099" w:rsidR="00241F82" w:rsidRPr="00BB7E27" w:rsidRDefault="00241F82" w:rsidP="00241F82">
      <w:pPr>
        <w:rPr>
          <w:rFonts w:cs="Arial"/>
          <w:b/>
          <w:bCs/>
        </w:rPr>
      </w:pPr>
      <w:r w:rsidRPr="00BB7E27">
        <w:rPr>
          <w:rFonts w:cs="Arial"/>
          <w:b/>
          <w:bCs/>
        </w:rPr>
        <w:t>Recommended Text</w:t>
      </w:r>
    </w:p>
    <w:p w14:paraId="6A1B938A" w14:textId="77777777" w:rsidR="00BB7E27" w:rsidRDefault="00BB7E27" w:rsidP="00241F82">
      <w:pPr>
        <w:rPr>
          <w:rFonts w:cs="Arial"/>
          <w:i/>
        </w:rPr>
      </w:pPr>
    </w:p>
    <w:p w14:paraId="4DF6134F" w14:textId="77777777" w:rsidR="00241F82" w:rsidRPr="00241F82" w:rsidRDefault="00241F82" w:rsidP="00241F82">
      <w:pPr>
        <w:rPr>
          <w:rFonts w:cs="Arial"/>
          <w:bCs/>
        </w:rPr>
      </w:pPr>
      <w:r w:rsidRPr="00241F82">
        <w:rPr>
          <w:rFonts w:cs="Arial"/>
          <w:i/>
        </w:rPr>
        <w:lastRenderedPageBreak/>
        <w:t>Publication Manual of the American Psychological Association</w:t>
      </w:r>
      <w:r w:rsidRPr="00241F82">
        <w:rPr>
          <w:rFonts w:cs="Arial"/>
        </w:rPr>
        <w:t xml:space="preserve"> (6</w:t>
      </w:r>
      <w:r w:rsidRPr="004B4F4B">
        <w:rPr>
          <w:rFonts w:cs="Arial"/>
        </w:rPr>
        <w:t>th</w:t>
      </w:r>
      <w:r w:rsidRPr="00DF0EBF">
        <w:rPr>
          <w:rFonts w:cs="Arial"/>
        </w:rPr>
        <w:t xml:space="preserve"> </w:t>
      </w:r>
      <w:r w:rsidRPr="00241F82">
        <w:rPr>
          <w:rFonts w:cs="Arial"/>
        </w:rPr>
        <w:t xml:space="preserve">edition). (2010). Washington, D.C.: American Psychological Association. </w:t>
      </w:r>
    </w:p>
    <w:p w14:paraId="4351C2D1" w14:textId="77777777" w:rsidR="003A7392" w:rsidRDefault="003A7392" w:rsidP="003A7392">
      <w:pPr>
        <w:tabs>
          <w:tab w:val="left" w:pos="0"/>
        </w:tabs>
        <w:rPr>
          <w:rFonts w:cs="Arial"/>
          <w:szCs w:val="20"/>
        </w:rPr>
      </w:pPr>
    </w:p>
    <w:p w14:paraId="4AF3C946" w14:textId="77777777" w:rsidR="005B10FE" w:rsidRPr="0090566F" w:rsidRDefault="005B10FE" w:rsidP="00DA45E4">
      <w:pPr>
        <w:pStyle w:val="APACitation"/>
      </w:pPr>
      <w:bookmarkStart w:id="0" w:name="_GoBack"/>
      <w:bookmarkEnd w:id="0"/>
    </w:p>
    <w:p w14:paraId="057D626B" w14:textId="77777777" w:rsidR="005353F9" w:rsidRDefault="005353F9" w:rsidP="005353F9">
      <w:pPr>
        <w:pStyle w:val="APACitation"/>
        <w:ind w:left="0" w:firstLine="0"/>
      </w:pPr>
    </w:p>
    <w:p w14:paraId="36354A22"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3569DB16" w14:textId="77777777" w:rsidR="00320A54" w:rsidRDefault="00320A54" w:rsidP="00B47775">
      <w:pPr>
        <w:pStyle w:val="Heading1"/>
        <w:rPr>
          <w:color w:val="BD313B"/>
        </w:rPr>
      </w:pPr>
      <w:r w:rsidRPr="00825CE5">
        <w:rPr>
          <w:color w:val="BD313B"/>
        </w:rPr>
        <w:lastRenderedPageBreak/>
        <w:t>Suggested Point Values</w:t>
      </w:r>
    </w:p>
    <w:p w14:paraId="2E17C385" w14:textId="77777777" w:rsidR="005A5C47" w:rsidRDefault="005A5C47" w:rsidP="005A5C47"/>
    <w:p w14:paraId="60B49796" w14:textId="434C5BBC" w:rsidR="005A5C47" w:rsidRPr="005A5C47" w:rsidRDefault="005A5C47" w:rsidP="005A5C47">
      <w:r w:rsidRPr="005A5C47">
        <w:t>This course is Pass or Fail, and grades will appear in Blackboard as Complete or Incomplete. To earn a grade of complete, you must complete all assignments and field experience hours and achieve an average score of 85% for the course. Your weekly totals will be averaged at the end of the course to determine your final grade.</w:t>
      </w:r>
    </w:p>
    <w:p w14:paraId="3906A193"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12955" w:type="dxa"/>
        <w:tblBorders>
          <w:insideH w:val="dotted" w:sz="4" w:space="0" w:color="auto"/>
          <w:insideV w:val="dotted" w:sz="4" w:space="0" w:color="auto"/>
        </w:tblBorders>
        <w:tblLook w:val="04A0" w:firstRow="1" w:lastRow="0" w:firstColumn="1" w:lastColumn="0" w:noHBand="0" w:noVBand="1"/>
      </w:tblPr>
      <w:tblGrid>
        <w:gridCol w:w="916"/>
        <w:gridCol w:w="8619"/>
        <w:gridCol w:w="1170"/>
        <w:gridCol w:w="2250"/>
      </w:tblGrid>
      <w:tr w:rsidR="007235A8" w:rsidRPr="004F138A" w14:paraId="647D7F1C" w14:textId="77777777" w:rsidTr="00F3131E">
        <w:tc>
          <w:tcPr>
            <w:tcW w:w="916" w:type="dxa"/>
            <w:tcBorders>
              <w:top w:val="single" w:sz="4" w:space="0" w:color="auto"/>
              <w:bottom w:val="nil"/>
              <w:right w:val="nil"/>
            </w:tcBorders>
            <w:shd w:val="clear" w:color="auto" w:fill="BD313B"/>
            <w:vAlign w:val="center"/>
          </w:tcPr>
          <w:p w14:paraId="4E716249" w14:textId="77777777" w:rsidR="00DA45E4" w:rsidRPr="004F138A" w:rsidRDefault="00DA45E4" w:rsidP="00AD1885">
            <w:pPr>
              <w:rPr>
                <w:b/>
                <w:color w:val="FFFFFF" w:themeColor="background1"/>
                <w:szCs w:val="20"/>
              </w:rPr>
            </w:pPr>
          </w:p>
        </w:tc>
        <w:tc>
          <w:tcPr>
            <w:tcW w:w="8619" w:type="dxa"/>
            <w:tcBorders>
              <w:top w:val="single" w:sz="4" w:space="0" w:color="auto"/>
              <w:left w:val="nil"/>
              <w:bottom w:val="nil"/>
              <w:right w:val="nil"/>
            </w:tcBorders>
            <w:shd w:val="clear" w:color="auto" w:fill="BD313B"/>
            <w:vAlign w:val="center"/>
          </w:tcPr>
          <w:p w14:paraId="6ED47B36"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170" w:type="dxa"/>
            <w:tcBorders>
              <w:top w:val="single" w:sz="4" w:space="0" w:color="auto"/>
              <w:left w:val="nil"/>
              <w:bottom w:val="nil"/>
              <w:right w:val="nil"/>
            </w:tcBorders>
            <w:shd w:val="clear" w:color="auto" w:fill="BD313B"/>
            <w:vAlign w:val="center"/>
          </w:tcPr>
          <w:p w14:paraId="6887A7A6"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50" w:type="dxa"/>
            <w:tcBorders>
              <w:top w:val="single" w:sz="4" w:space="0" w:color="auto"/>
              <w:left w:val="nil"/>
              <w:bottom w:val="nil"/>
            </w:tcBorders>
            <w:shd w:val="clear" w:color="auto" w:fill="BD313B"/>
            <w:vAlign w:val="center"/>
          </w:tcPr>
          <w:p w14:paraId="37376DD6"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1C681568" w14:textId="77777777" w:rsidTr="00F3131E">
        <w:tc>
          <w:tcPr>
            <w:tcW w:w="9535" w:type="dxa"/>
            <w:gridSpan w:val="2"/>
            <w:tcBorders>
              <w:top w:val="nil"/>
              <w:bottom w:val="dotted" w:sz="4" w:space="0" w:color="auto"/>
              <w:right w:val="nil"/>
            </w:tcBorders>
            <w:shd w:val="clear" w:color="auto" w:fill="D8D9DA"/>
            <w:vAlign w:val="center"/>
          </w:tcPr>
          <w:p w14:paraId="3D82433E" w14:textId="0CEF3FF9" w:rsidR="007235A8" w:rsidRPr="0090566F" w:rsidRDefault="00B34AD2" w:rsidP="007235A8">
            <w:pPr>
              <w:rPr>
                <w:szCs w:val="20"/>
              </w:rPr>
            </w:pPr>
            <w:r>
              <w:rPr>
                <w:b/>
                <w:szCs w:val="20"/>
              </w:rPr>
              <w:t>Module</w:t>
            </w:r>
            <w:r w:rsidR="007235A8" w:rsidRPr="008F09AD">
              <w:rPr>
                <w:b/>
                <w:szCs w:val="20"/>
              </w:rPr>
              <w:t xml:space="preserve"> 1 </w:t>
            </w:r>
            <w:r w:rsidR="009D3062" w:rsidRPr="009D3062">
              <w:rPr>
                <w:b/>
                <w:szCs w:val="20"/>
              </w:rPr>
              <w:t>– One Week</w:t>
            </w:r>
          </w:p>
        </w:tc>
        <w:tc>
          <w:tcPr>
            <w:tcW w:w="1170" w:type="dxa"/>
            <w:tcBorders>
              <w:top w:val="nil"/>
              <w:left w:val="nil"/>
              <w:bottom w:val="dotted" w:sz="4" w:space="0" w:color="auto"/>
              <w:right w:val="nil"/>
            </w:tcBorders>
            <w:shd w:val="clear" w:color="auto" w:fill="D8D9DA"/>
            <w:vAlign w:val="center"/>
          </w:tcPr>
          <w:p w14:paraId="495A74D8" w14:textId="77777777" w:rsidR="007235A8" w:rsidRPr="0090566F" w:rsidRDefault="007235A8" w:rsidP="008F09AD">
            <w:pPr>
              <w:jc w:val="center"/>
              <w:rPr>
                <w:szCs w:val="20"/>
              </w:rPr>
            </w:pPr>
          </w:p>
        </w:tc>
        <w:tc>
          <w:tcPr>
            <w:tcW w:w="2250" w:type="dxa"/>
            <w:tcBorders>
              <w:top w:val="nil"/>
              <w:left w:val="nil"/>
              <w:bottom w:val="dotted" w:sz="4" w:space="0" w:color="auto"/>
            </w:tcBorders>
            <w:shd w:val="clear" w:color="auto" w:fill="D8D9DA"/>
            <w:vAlign w:val="center"/>
          </w:tcPr>
          <w:p w14:paraId="2E415BB6" w14:textId="77777777" w:rsidR="007235A8" w:rsidRPr="0090566F" w:rsidRDefault="007235A8" w:rsidP="008F09AD">
            <w:pPr>
              <w:jc w:val="center"/>
              <w:rPr>
                <w:szCs w:val="20"/>
              </w:rPr>
            </w:pPr>
          </w:p>
        </w:tc>
      </w:tr>
      <w:tr w:rsidR="007235A8" w:rsidRPr="0090566F" w14:paraId="5B9D1A98" w14:textId="77777777" w:rsidTr="00F3131E">
        <w:tc>
          <w:tcPr>
            <w:tcW w:w="916" w:type="dxa"/>
            <w:tcBorders>
              <w:top w:val="dotted" w:sz="4" w:space="0" w:color="auto"/>
              <w:bottom w:val="nil"/>
            </w:tcBorders>
            <w:vAlign w:val="center"/>
          </w:tcPr>
          <w:p w14:paraId="600A0AC6" w14:textId="77777777" w:rsidR="00704919" w:rsidRPr="0090566F" w:rsidRDefault="00704919" w:rsidP="007235A8">
            <w:pPr>
              <w:rPr>
                <w:b/>
                <w:szCs w:val="20"/>
              </w:rPr>
            </w:pPr>
          </w:p>
        </w:tc>
        <w:tc>
          <w:tcPr>
            <w:tcW w:w="8619" w:type="dxa"/>
            <w:tcBorders>
              <w:top w:val="dotted" w:sz="4" w:space="0" w:color="auto"/>
            </w:tcBorders>
            <w:vAlign w:val="center"/>
          </w:tcPr>
          <w:p w14:paraId="7C4C3F85" w14:textId="2CE11F34" w:rsidR="00704919" w:rsidRPr="0090566F" w:rsidRDefault="00B211A6" w:rsidP="005437F3">
            <w:pPr>
              <w:rPr>
                <w:szCs w:val="20"/>
              </w:rPr>
            </w:pPr>
            <w:r>
              <w:rPr>
                <w:szCs w:val="20"/>
              </w:rPr>
              <w:t xml:space="preserve">Practicum Setting </w:t>
            </w:r>
          </w:p>
        </w:tc>
        <w:tc>
          <w:tcPr>
            <w:tcW w:w="1170" w:type="dxa"/>
            <w:tcBorders>
              <w:top w:val="dotted" w:sz="4" w:space="0" w:color="auto"/>
            </w:tcBorders>
            <w:vAlign w:val="center"/>
          </w:tcPr>
          <w:p w14:paraId="142DB93F" w14:textId="6747C1A8" w:rsidR="00704919" w:rsidRPr="0090566F" w:rsidRDefault="00F3131E" w:rsidP="00704919">
            <w:pPr>
              <w:jc w:val="center"/>
              <w:rPr>
                <w:szCs w:val="20"/>
              </w:rPr>
            </w:pPr>
            <w:r>
              <w:rPr>
                <w:szCs w:val="20"/>
              </w:rPr>
              <w:t>2</w:t>
            </w:r>
          </w:p>
        </w:tc>
        <w:tc>
          <w:tcPr>
            <w:tcW w:w="2250" w:type="dxa"/>
            <w:tcBorders>
              <w:top w:val="dotted" w:sz="4" w:space="0" w:color="auto"/>
            </w:tcBorders>
            <w:vAlign w:val="center"/>
          </w:tcPr>
          <w:p w14:paraId="392856F7" w14:textId="77777777" w:rsidR="00704919" w:rsidRPr="0090566F" w:rsidRDefault="00704919" w:rsidP="00704919">
            <w:pPr>
              <w:jc w:val="center"/>
              <w:rPr>
                <w:szCs w:val="20"/>
              </w:rPr>
            </w:pPr>
            <w:r>
              <w:rPr>
                <w:szCs w:val="20"/>
              </w:rPr>
              <w:t>&lt;insert due date&gt;</w:t>
            </w:r>
          </w:p>
        </w:tc>
      </w:tr>
      <w:tr w:rsidR="00B211A6" w:rsidRPr="0090566F" w14:paraId="21AC9BFA" w14:textId="77777777" w:rsidTr="00F3131E">
        <w:tc>
          <w:tcPr>
            <w:tcW w:w="916" w:type="dxa"/>
            <w:tcBorders>
              <w:top w:val="dotted" w:sz="4" w:space="0" w:color="auto"/>
              <w:bottom w:val="nil"/>
            </w:tcBorders>
            <w:vAlign w:val="center"/>
          </w:tcPr>
          <w:p w14:paraId="2512E4B6" w14:textId="77777777" w:rsidR="00B211A6" w:rsidRPr="0090566F" w:rsidRDefault="00B211A6" w:rsidP="007235A8">
            <w:pPr>
              <w:rPr>
                <w:b/>
                <w:szCs w:val="20"/>
              </w:rPr>
            </w:pPr>
          </w:p>
        </w:tc>
        <w:tc>
          <w:tcPr>
            <w:tcW w:w="8619" w:type="dxa"/>
            <w:tcBorders>
              <w:top w:val="dotted" w:sz="4" w:space="0" w:color="auto"/>
            </w:tcBorders>
            <w:vAlign w:val="center"/>
          </w:tcPr>
          <w:p w14:paraId="60DCDE00" w14:textId="75E88D99" w:rsidR="00B211A6" w:rsidRDefault="00B211A6" w:rsidP="00356042">
            <w:pPr>
              <w:rPr>
                <w:szCs w:val="20"/>
              </w:rPr>
            </w:pPr>
            <w:r>
              <w:rPr>
                <w:szCs w:val="20"/>
              </w:rPr>
              <w:t>Mentor Assessment</w:t>
            </w:r>
          </w:p>
        </w:tc>
        <w:tc>
          <w:tcPr>
            <w:tcW w:w="1170" w:type="dxa"/>
            <w:tcBorders>
              <w:top w:val="dotted" w:sz="4" w:space="0" w:color="auto"/>
            </w:tcBorders>
            <w:vAlign w:val="center"/>
          </w:tcPr>
          <w:p w14:paraId="143D9592" w14:textId="6BFCB30C" w:rsidR="00B211A6" w:rsidRPr="0090566F" w:rsidRDefault="00F3131E" w:rsidP="00704919">
            <w:pPr>
              <w:jc w:val="center"/>
              <w:rPr>
                <w:szCs w:val="20"/>
              </w:rPr>
            </w:pPr>
            <w:r>
              <w:rPr>
                <w:szCs w:val="20"/>
              </w:rPr>
              <w:t>3</w:t>
            </w:r>
          </w:p>
        </w:tc>
        <w:tc>
          <w:tcPr>
            <w:tcW w:w="2250" w:type="dxa"/>
            <w:tcBorders>
              <w:top w:val="dotted" w:sz="4" w:space="0" w:color="auto"/>
            </w:tcBorders>
            <w:vAlign w:val="center"/>
          </w:tcPr>
          <w:p w14:paraId="199FC747" w14:textId="77777777" w:rsidR="00B211A6" w:rsidRDefault="00B211A6" w:rsidP="00704919">
            <w:pPr>
              <w:jc w:val="center"/>
              <w:rPr>
                <w:szCs w:val="20"/>
              </w:rPr>
            </w:pPr>
          </w:p>
        </w:tc>
      </w:tr>
      <w:tr w:rsidR="00B211A6" w:rsidRPr="0090566F" w14:paraId="1FBF7092" w14:textId="77777777" w:rsidTr="00F3131E">
        <w:tc>
          <w:tcPr>
            <w:tcW w:w="916" w:type="dxa"/>
            <w:tcBorders>
              <w:top w:val="dotted" w:sz="4" w:space="0" w:color="auto"/>
              <w:bottom w:val="nil"/>
            </w:tcBorders>
            <w:vAlign w:val="center"/>
          </w:tcPr>
          <w:p w14:paraId="12239E1B" w14:textId="77777777" w:rsidR="00B211A6" w:rsidRPr="0090566F" w:rsidRDefault="00B211A6" w:rsidP="007235A8">
            <w:pPr>
              <w:rPr>
                <w:b/>
                <w:szCs w:val="20"/>
              </w:rPr>
            </w:pPr>
          </w:p>
        </w:tc>
        <w:tc>
          <w:tcPr>
            <w:tcW w:w="8619" w:type="dxa"/>
            <w:tcBorders>
              <w:top w:val="dotted" w:sz="4" w:space="0" w:color="auto"/>
            </w:tcBorders>
            <w:vAlign w:val="center"/>
          </w:tcPr>
          <w:p w14:paraId="7B753218" w14:textId="0E4E644A" w:rsidR="00B211A6" w:rsidRDefault="00B211A6" w:rsidP="00356042">
            <w:pPr>
              <w:rPr>
                <w:szCs w:val="20"/>
              </w:rPr>
            </w:pPr>
            <w:r>
              <w:rPr>
                <w:szCs w:val="20"/>
              </w:rPr>
              <w:t>Self-Assessment</w:t>
            </w:r>
          </w:p>
        </w:tc>
        <w:tc>
          <w:tcPr>
            <w:tcW w:w="1170" w:type="dxa"/>
            <w:tcBorders>
              <w:top w:val="dotted" w:sz="4" w:space="0" w:color="auto"/>
            </w:tcBorders>
            <w:vAlign w:val="center"/>
          </w:tcPr>
          <w:p w14:paraId="5A0FBD13" w14:textId="086B4C49" w:rsidR="00B211A6" w:rsidRPr="0090566F" w:rsidRDefault="00F3131E" w:rsidP="00704919">
            <w:pPr>
              <w:jc w:val="center"/>
              <w:rPr>
                <w:szCs w:val="20"/>
              </w:rPr>
            </w:pPr>
            <w:r>
              <w:rPr>
                <w:szCs w:val="20"/>
              </w:rPr>
              <w:t>3</w:t>
            </w:r>
          </w:p>
        </w:tc>
        <w:tc>
          <w:tcPr>
            <w:tcW w:w="2250" w:type="dxa"/>
            <w:tcBorders>
              <w:top w:val="dotted" w:sz="4" w:space="0" w:color="auto"/>
            </w:tcBorders>
            <w:vAlign w:val="center"/>
          </w:tcPr>
          <w:p w14:paraId="28D57392" w14:textId="77777777" w:rsidR="00B211A6" w:rsidRDefault="00B211A6" w:rsidP="00704919">
            <w:pPr>
              <w:jc w:val="center"/>
              <w:rPr>
                <w:szCs w:val="20"/>
              </w:rPr>
            </w:pPr>
          </w:p>
        </w:tc>
      </w:tr>
      <w:tr w:rsidR="00B211A6" w:rsidRPr="0090566F" w14:paraId="3E1BE323" w14:textId="77777777" w:rsidTr="00F3131E">
        <w:tc>
          <w:tcPr>
            <w:tcW w:w="916" w:type="dxa"/>
            <w:tcBorders>
              <w:top w:val="dotted" w:sz="4" w:space="0" w:color="auto"/>
              <w:bottom w:val="nil"/>
            </w:tcBorders>
            <w:vAlign w:val="center"/>
          </w:tcPr>
          <w:p w14:paraId="037F8D6F" w14:textId="77777777" w:rsidR="00B211A6" w:rsidRPr="0090566F" w:rsidRDefault="00B211A6" w:rsidP="007235A8">
            <w:pPr>
              <w:rPr>
                <w:b/>
                <w:szCs w:val="20"/>
              </w:rPr>
            </w:pPr>
          </w:p>
        </w:tc>
        <w:tc>
          <w:tcPr>
            <w:tcW w:w="8619" w:type="dxa"/>
            <w:tcBorders>
              <w:top w:val="dotted" w:sz="4" w:space="0" w:color="auto"/>
            </w:tcBorders>
            <w:vAlign w:val="center"/>
          </w:tcPr>
          <w:p w14:paraId="4F618AE7" w14:textId="4EE57FBE" w:rsidR="00B211A6" w:rsidRDefault="00B211A6" w:rsidP="00356042">
            <w:pPr>
              <w:rPr>
                <w:szCs w:val="20"/>
              </w:rPr>
            </w:pPr>
            <w:r>
              <w:rPr>
                <w:szCs w:val="20"/>
              </w:rPr>
              <w:t>Reflection Journal</w:t>
            </w:r>
          </w:p>
        </w:tc>
        <w:tc>
          <w:tcPr>
            <w:tcW w:w="1170" w:type="dxa"/>
            <w:tcBorders>
              <w:top w:val="dotted" w:sz="4" w:space="0" w:color="auto"/>
            </w:tcBorders>
            <w:vAlign w:val="center"/>
          </w:tcPr>
          <w:p w14:paraId="6C1AA6DE" w14:textId="2E597EA1" w:rsidR="00B211A6" w:rsidRPr="0090566F" w:rsidRDefault="00F3131E" w:rsidP="00704919">
            <w:pPr>
              <w:jc w:val="center"/>
              <w:rPr>
                <w:szCs w:val="20"/>
              </w:rPr>
            </w:pPr>
            <w:r>
              <w:rPr>
                <w:szCs w:val="20"/>
              </w:rPr>
              <w:t>2</w:t>
            </w:r>
          </w:p>
        </w:tc>
        <w:tc>
          <w:tcPr>
            <w:tcW w:w="2250" w:type="dxa"/>
            <w:tcBorders>
              <w:top w:val="dotted" w:sz="4" w:space="0" w:color="auto"/>
            </w:tcBorders>
            <w:vAlign w:val="center"/>
          </w:tcPr>
          <w:p w14:paraId="55808284" w14:textId="77777777" w:rsidR="00B211A6" w:rsidRDefault="00B211A6" w:rsidP="00704919">
            <w:pPr>
              <w:jc w:val="center"/>
              <w:rPr>
                <w:szCs w:val="20"/>
              </w:rPr>
            </w:pPr>
          </w:p>
        </w:tc>
      </w:tr>
      <w:tr w:rsidR="007235A8" w:rsidRPr="0090566F" w14:paraId="642A62AE" w14:textId="77777777" w:rsidTr="00F3131E">
        <w:tc>
          <w:tcPr>
            <w:tcW w:w="9535" w:type="dxa"/>
            <w:gridSpan w:val="2"/>
            <w:tcBorders>
              <w:top w:val="dotted" w:sz="4" w:space="0" w:color="auto"/>
              <w:bottom w:val="dotted" w:sz="4" w:space="0" w:color="auto"/>
              <w:right w:val="nil"/>
            </w:tcBorders>
            <w:shd w:val="clear" w:color="auto" w:fill="D8D9DA"/>
            <w:vAlign w:val="center"/>
          </w:tcPr>
          <w:p w14:paraId="34C62454" w14:textId="401D2875" w:rsidR="007235A8" w:rsidRPr="0090566F" w:rsidRDefault="00B34AD2" w:rsidP="007235A8">
            <w:pPr>
              <w:rPr>
                <w:szCs w:val="20"/>
              </w:rPr>
            </w:pPr>
            <w:r>
              <w:rPr>
                <w:b/>
                <w:szCs w:val="20"/>
              </w:rPr>
              <w:t>Module</w:t>
            </w:r>
            <w:r w:rsidR="007235A8" w:rsidRPr="0090566F">
              <w:rPr>
                <w:b/>
                <w:szCs w:val="20"/>
              </w:rPr>
              <w:t xml:space="preserve"> 2</w:t>
            </w:r>
            <w:r w:rsidR="007235A8">
              <w:rPr>
                <w:b/>
                <w:szCs w:val="20"/>
              </w:rPr>
              <w:t xml:space="preserve"> </w:t>
            </w:r>
            <w:r w:rsidR="009D3062" w:rsidRPr="009D3062">
              <w:rPr>
                <w:b/>
                <w:szCs w:val="20"/>
              </w:rPr>
              <w:t>–</w:t>
            </w:r>
            <w:r w:rsidR="009D3062">
              <w:rPr>
                <w:b/>
                <w:szCs w:val="20"/>
              </w:rPr>
              <w:t xml:space="preserve"> Two</w:t>
            </w:r>
            <w:r w:rsidR="009D3062" w:rsidRPr="009D3062">
              <w:rPr>
                <w:b/>
                <w:szCs w:val="20"/>
              </w:rPr>
              <w:t xml:space="preserve"> Week</w:t>
            </w:r>
            <w:r w:rsidR="009D3062">
              <w:rPr>
                <w:b/>
                <w:szCs w:val="20"/>
              </w:rPr>
              <w:t>s</w:t>
            </w:r>
          </w:p>
        </w:tc>
        <w:tc>
          <w:tcPr>
            <w:tcW w:w="1170" w:type="dxa"/>
            <w:tcBorders>
              <w:top w:val="dotted" w:sz="4" w:space="0" w:color="auto"/>
              <w:left w:val="nil"/>
              <w:bottom w:val="dotted" w:sz="4" w:space="0" w:color="auto"/>
              <w:right w:val="nil"/>
            </w:tcBorders>
            <w:shd w:val="clear" w:color="auto" w:fill="D8D9DA"/>
            <w:vAlign w:val="center"/>
          </w:tcPr>
          <w:p w14:paraId="306C80AF" w14:textId="77777777" w:rsidR="007235A8" w:rsidRPr="0090566F" w:rsidRDefault="007235A8" w:rsidP="00704919">
            <w:pPr>
              <w:jc w:val="center"/>
              <w:rPr>
                <w:szCs w:val="20"/>
              </w:rPr>
            </w:pPr>
          </w:p>
        </w:tc>
        <w:tc>
          <w:tcPr>
            <w:tcW w:w="2250" w:type="dxa"/>
            <w:tcBorders>
              <w:top w:val="dotted" w:sz="4" w:space="0" w:color="auto"/>
              <w:left w:val="nil"/>
              <w:bottom w:val="dotted" w:sz="4" w:space="0" w:color="auto"/>
            </w:tcBorders>
            <w:shd w:val="clear" w:color="auto" w:fill="D8D9DA"/>
            <w:vAlign w:val="center"/>
          </w:tcPr>
          <w:p w14:paraId="4D918F11" w14:textId="77777777" w:rsidR="007235A8" w:rsidRPr="0090566F" w:rsidRDefault="007235A8" w:rsidP="00704919">
            <w:pPr>
              <w:jc w:val="center"/>
              <w:rPr>
                <w:szCs w:val="20"/>
              </w:rPr>
            </w:pPr>
          </w:p>
        </w:tc>
      </w:tr>
      <w:tr w:rsidR="007235A8" w:rsidRPr="0090566F" w14:paraId="322F04A4" w14:textId="77777777" w:rsidTr="00F3131E">
        <w:tc>
          <w:tcPr>
            <w:tcW w:w="916" w:type="dxa"/>
            <w:tcBorders>
              <w:top w:val="dotted" w:sz="4" w:space="0" w:color="auto"/>
              <w:bottom w:val="nil"/>
            </w:tcBorders>
            <w:vAlign w:val="center"/>
          </w:tcPr>
          <w:p w14:paraId="49188F71" w14:textId="77777777" w:rsidR="00704919" w:rsidRPr="0090566F" w:rsidRDefault="00704919" w:rsidP="007235A8">
            <w:pPr>
              <w:rPr>
                <w:b/>
                <w:szCs w:val="20"/>
              </w:rPr>
            </w:pPr>
          </w:p>
        </w:tc>
        <w:tc>
          <w:tcPr>
            <w:tcW w:w="8619" w:type="dxa"/>
            <w:tcBorders>
              <w:top w:val="dotted" w:sz="4" w:space="0" w:color="auto"/>
            </w:tcBorders>
            <w:vAlign w:val="center"/>
          </w:tcPr>
          <w:p w14:paraId="4E43C0E9" w14:textId="6268B0A0" w:rsidR="00704919" w:rsidRPr="00B211A6" w:rsidRDefault="00E52E19" w:rsidP="00356042">
            <w:r>
              <w:t xml:space="preserve">Practicum Project: </w:t>
            </w:r>
            <w:r w:rsidR="00B211A6" w:rsidRPr="00B211A6">
              <w:t>Responsibilities and Priorities of the Special Education Administrator</w:t>
            </w:r>
          </w:p>
        </w:tc>
        <w:tc>
          <w:tcPr>
            <w:tcW w:w="1170" w:type="dxa"/>
            <w:tcBorders>
              <w:top w:val="dotted" w:sz="4" w:space="0" w:color="auto"/>
            </w:tcBorders>
            <w:vAlign w:val="center"/>
          </w:tcPr>
          <w:p w14:paraId="184C82D6" w14:textId="7C92F4B1" w:rsidR="00704919" w:rsidRPr="0090566F" w:rsidRDefault="00F3131E" w:rsidP="00704919">
            <w:pPr>
              <w:jc w:val="center"/>
              <w:rPr>
                <w:szCs w:val="20"/>
              </w:rPr>
            </w:pPr>
            <w:r>
              <w:rPr>
                <w:szCs w:val="20"/>
              </w:rPr>
              <w:t>5</w:t>
            </w:r>
          </w:p>
        </w:tc>
        <w:tc>
          <w:tcPr>
            <w:tcW w:w="2250" w:type="dxa"/>
            <w:tcBorders>
              <w:top w:val="dotted" w:sz="4" w:space="0" w:color="auto"/>
            </w:tcBorders>
            <w:vAlign w:val="center"/>
          </w:tcPr>
          <w:p w14:paraId="4A441D90" w14:textId="77777777" w:rsidR="00704919" w:rsidRPr="0090566F" w:rsidRDefault="00704919" w:rsidP="00704919">
            <w:pPr>
              <w:jc w:val="center"/>
              <w:rPr>
                <w:szCs w:val="20"/>
              </w:rPr>
            </w:pPr>
            <w:r>
              <w:rPr>
                <w:szCs w:val="20"/>
              </w:rPr>
              <w:t>&lt;insert due date&gt;</w:t>
            </w:r>
          </w:p>
        </w:tc>
      </w:tr>
      <w:tr w:rsidR="00B211A6" w:rsidRPr="0090566F" w14:paraId="3F06E6AB" w14:textId="77777777" w:rsidTr="00F3131E">
        <w:tc>
          <w:tcPr>
            <w:tcW w:w="916" w:type="dxa"/>
            <w:tcBorders>
              <w:top w:val="dotted" w:sz="4" w:space="0" w:color="auto"/>
              <w:bottom w:val="nil"/>
            </w:tcBorders>
            <w:vAlign w:val="center"/>
          </w:tcPr>
          <w:p w14:paraId="407B9135" w14:textId="77777777" w:rsidR="00B211A6" w:rsidRPr="0090566F" w:rsidRDefault="00B211A6" w:rsidP="007235A8">
            <w:pPr>
              <w:rPr>
                <w:b/>
                <w:szCs w:val="20"/>
              </w:rPr>
            </w:pPr>
          </w:p>
        </w:tc>
        <w:tc>
          <w:tcPr>
            <w:tcW w:w="8619" w:type="dxa"/>
            <w:tcBorders>
              <w:top w:val="dotted" w:sz="4" w:space="0" w:color="auto"/>
            </w:tcBorders>
            <w:vAlign w:val="center"/>
          </w:tcPr>
          <w:p w14:paraId="5F7E6D3A" w14:textId="5C9FC718" w:rsidR="00B211A6" w:rsidRPr="00B211A6" w:rsidRDefault="00E52E19" w:rsidP="00356042">
            <w:r>
              <w:t xml:space="preserve">Practicum Project: </w:t>
            </w:r>
            <w:r w:rsidR="00B211A6" w:rsidRPr="00B211A6">
              <w:t>Realities of the Special Education Administrator</w:t>
            </w:r>
          </w:p>
        </w:tc>
        <w:tc>
          <w:tcPr>
            <w:tcW w:w="1170" w:type="dxa"/>
            <w:tcBorders>
              <w:top w:val="dotted" w:sz="4" w:space="0" w:color="auto"/>
            </w:tcBorders>
            <w:vAlign w:val="center"/>
          </w:tcPr>
          <w:p w14:paraId="10313525" w14:textId="2F2A9118" w:rsidR="00B211A6" w:rsidRPr="0090566F" w:rsidRDefault="00F3131E" w:rsidP="00704919">
            <w:pPr>
              <w:jc w:val="center"/>
              <w:rPr>
                <w:szCs w:val="20"/>
              </w:rPr>
            </w:pPr>
            <w:r>
              <w:rPr>
                <w:szCs w:val="20"/>
              </w:rPr>
              <w:t>5</w:t>
            </w:r>
          </w:p>
        </w:tc>
        <w:tc>
          <w:tcPr>
            <w:tcW w:w="2250" w:type="dxa"/>
            <w:tcBorders>
              <w:top w:val="dotted" w:sz="4" w:space="0" w:color="auto"/>
            </w:tcBorders>
            <w:vAlign w:val="center"/>
          </w:tcPr>
          <w:p w14:paraId="4AD09592" w14:textId="77777777" w:rsidR="00B211A6" w:rsidRDefault="00B211A6" w:rsidP="00704919">
            <w:pPr>
              <w:jc w:val="center"/>
              <w:rPr>
                <w:szCs w:val="20"/>
              </w:rPr>
            </w:pPr>
          </w:p>
        </w:tc>
      </w:tr>
      <w:tr w:rsidR="007235A8" w:rsidRPr="0090566F" w14:paraId="52042C5D" w14:textId="77777777" w:rsidTr="00F3131E">
        <w:tc>
          <w:tcPr>
            <w:tcW w:w="9535" w:type="dxa"/>
            <w:gridSpan w:val="2"/>
            <w:tcBorders>
              <w:top w:val="dotted" w:sz="4" w:space="0" w:color="auto"/>
              <w:bottom w:val="dotted" w:sz="4" w:space="0" w:color="auto"/>
              <w:right w:val="nil"/>
            </w:tcBorders>
            <w:shd w:val="clear" w:color="auto" w:fill="D8D9DA"/>
            <w:vAlign w:val="center"/>
          </w:tcPr>
          <w:p w14:paraId="7C122E2B" w14:textId="19A40D36" w:rsidR="007235A8" w:rsidRPr="0090566F" w:rsidRDefault="00B34AD2" w:rsidP="007235A8">
            <w:pPr>
              <w:rPr>
                <w:szCs w:val="20"/>
              </w:rPr>
            </w:pPr>
            <w:r>
              <w:rPr>
                <w:b/>
                <w:szCs w:val="20"/>
              </w:rPr>
              <w:t xml:space="preserve">Module </w:t>
            </w:r>
            <w:r w:rsidR="007235A8" w:rsidRPr="0090566F">
              <w:rPr>
                <w:b/>
                <w:szCs w:val="20"/>
              </w:rPr>
              <w:t>3</w:t>
            </w:r>
            <w:r w:rsidR="009D3062">
              <w:rPr>
                <w:b/>
                <w:szCs w:val="20"/>
              </w:rPr>
              <w:t xml:space="preserve"> – Three</w:t>
            </w:r>
            <w:r w:rsidR="009D3062" w:rsidRPr="009D3062">
              <w:rPr>
                <w:b/>
                <w:szCs w:val="20"/>
              </w:rPr>
              <w:t xml:space="preserve"> Week</w:t>
            </w:r>
            <w:r w:rsidR="009D3062">
              <w:rPr>
                <w:b/>
                <w:szCs w:val="20"/>
              </w:rPr>
              <w:t>s</w:t>
            </w:r>
          </w:p>
        </w:tc>
        <w:tc>
          <w:tcPr>
            <w:tcW w:w="1170" w:type="dxa"/>
            <w:tcBorders>
              <w:top w:val="dotted" w:sz="4" w:space="0" w:color="auto"/>
              <w:left w:val="nil"/>
              <w:bottom w:val="dotted" w:sz="4" w:space="0" w:color="auto"/>
              <w:right w:val="nil"/>
            </w:tcBorders>
            <w:shd w:val="clear" w:color="auto" w:fill="D8D9DA"/>
            <w:vAlign w:val="center"/>
          </w:tcPr>
          <w:p w14:paraId="60821B9C" w14:textId="77777777" w:rsidR="007235A8" w:rsidRPr="0090566F" w:rsidRDefault="007235A8" w:rsidP="00704919">
            <w:pPr>
              <w:jc w:val="center"/>
              <w:rPr>
                <w:szCs w:val="20"/>
              </w:rPr>
            </w:pPr>
          </w:p>
        </w:tc>
        <w:tc>
          <w:tcPr>
            <w:tcW w:w="2250" w:type="dxa"/>
            <w:tcBorders>
              <w:top w:val="dotted" w:sz="4" w:space="0" w:color="auto"/>
              <w:left w:val="nil"/>
              <w:bottom w:val="dotted" w:sz="4" w:space="0" w:color="auto"/>
            </w:tcBorders>
            <w:shd w:val="clear" w:color="auto" w:fill="D8D9DA"/>
            <w:vAlign w:val="center"/>
          </w:tcPr>
          <w:p w14:paraId="7A6A1067" w14:textId="77777777" w:rsidR="007235A8" w:rsidRPr="0090566F" w:rsidRDefault="007235A8" w:rsidP="00704919">
            <w:pPr>
              <w:jc w:val="center"/>
              <w:rPr>
                <w:szCs w:val="20"/>
              </w:rPr>
            </w:pPr>
          </w:p>
        </w:tc>
      </w:tr>
      <w:tr w:rsidR="007235A8" w:rsidRPr="0090566F" w14:paraId="65AE22FC" w14:textId="77777777" w:rsidTr="00F3131E">
        <w:tc>
          <w:tcPr>
            <w:tcW w:w="916" w:type="dxa"/>
            <w:tcBorders>
              <w:top w:val="dotted" w:sz="4" w:space="0" w:color="auto"/>
              <w:bottom w:val="nil"/>
            </w:tcBorders>
            <w:vAlign w:val="center"/>
          </w:tcPr>
          <w:p w14:paraId="0526C9D3" w14:textId="77777777" w:rsidR="00704919" w:rsidRPr="0090566F" w:rsidRDefault="00704919" w:rsidP="007235A8">
            <w:pPr>
              <w:rPr>
                <w:b/>
                <w:szCs w:val="20"/>
              </w:rPr>
            </w:pPr>
          </w:p>
        </w:tc>
        <w:tc>
          <w:tcPr>
            <w:tcW w:w="8619" w:type="dxa"/>
            <w:tcBorders>
              <w:top w:val="dotted" w:sz="4" w:space="0" w:color="auto"/>
            </w:tcBorders>
            <w:vAlign w:val="center"/>
          </w:tcPr>
          <w:p w14:paraId="3C19558E" w14:textId="78A5C845" w:rsidR="00704919" w:rsidRPr="00B211A6" w:rsidRDefault="00E52E19" w:rsidP="00356042">
            <w:pPr>
              <w:rPr>
                <w:color w:val="222222"/>
              </w:rPr>
            </w:pPr>
            <w:r>
              <w:t xml:space="preserve">Practicum Project: </w:t>
            </w:r>
            <w:r w:rsidR="00B211A6" w:rsidRPr="00B211A6">
              <w:rPr>
                <w:color w:val="222222"/>
              </w:rPr>
              <w:t>Initial IEP Development</w:t>
            </w:r>
          </w:p>
        </w:tc>
        <w:tc>
          <w:tcPr>
            <w:tcW w:w="1170" w:type="dxa"/>
            <w:tcBorders>
              <w:top w:val="dotted" w:sz="4" w:space="0" w:color="auto"/>
            </w:tcBorders>
            <w:vAlign w:val="center"/>
          </w:tcPr>
          <w:p w14:paraId="32F40161" w14:textId="01AC4EBA" w:rsidR="00704919" w:rsidRPr="0090566F" w:rsidRDefault="00F3131E" w:rsidP="00704919">
            <w:pPr>
              <w:jc w:val="center"/>
              <w:rPr>
                <w:szCs w:val="20"/>
              </w:rPr>
            </w:pPr>
            <w:r>
              <w:rPr>
                <w:szCs w:val="20"/>
              </w:rPr>
              <w:t>5</w:t>
            </w:r>
          </w:p>
        </w:tc>
        <w:tc>
          <w:tcPr>
            <w:tcW w:w="2250" w:type="dxa"/>
            <w:tcBorders>
              <w:top w:val="dotted" w:sz="4" w:space="0" w:color="auto"/>
            </w:tcBorders>
            <w:vAlign w:val="center"/>
          </w:tcPr>
          <w:p w14:paraId="55E5A314" w14:textId="77777777" w:rsidR="00704919" w:rsidRPr="0090566F" w:rsidRDefault="00704919" w:rsidP="00704919">
            <w:pPr>
              <w:jc w:val="center"/>
              <w:rPr>
                <w:szCs w:val="20"/>
              </w:rPr>
            </w:pPr>
            <w:r>
              <w:rPr>
                <w:szCs w:val="20"/>
              </w:rPr>
              <w:t>&lt;insert due date&gt;</w:t>
            </w:r>
          </w:p>
        </w:tc>
      </w:tr>
      <w:tr w:rsidR="00B211A6" w:rsidRPr="0090566F" w14:paraId="016F0FB0" w14:textId="77777777" w:rsidTr="00F3131E">
        <w:tc>
          <w:tcPr>
            <w:tcW w:w="916" w:type="dxa"/>
            <w:tcBorders>
              <w:top w:val="dotted" w:sz="4" w:space="0" w:color="auto"/>
              <w:bottom w:val="nil"/>
            </w:tcBorders>
            <w:vAlign w:val="center"/>
          </w:tcPr>
          <w:p w14:paraId="670265B4" w14:textId="77777777" w:rsidR="00B211A6" w:rsidRPr="0090566F" w:rsidRDefault="00B211A6" w:rsidP="007235A8">
            <w:pPr>
              <w:rPr>
                <w:b/>
                <w:szCs w:val="20"/>
              </w:rPr>
            </w:pPr>
          </w:p>
        </w:tc>
        <w:tc>
          <w:tcPr>
            <w:tcW w:w="8619" w:type="dxa"/>
            <w:tcBorders>
              <w:top w:val="dotted" w:sz="4" w:space="0" w:color="auto"/>
            </w:tcBorders>
            <w:vAlign w:val="center"/>
          </w:tcPr>
          <w:p w14:paraId="6204929D" w14:textId="0B00F622" w:rsidR="00B211A6" w:rsidRPr="00B211A6" w:rsidRDefault="00E52E19" w:rsidP="00356042">
            <w:pPr>
              <w:rPr>
                <w:color w:val="222222"/>
              </w:rPr>
            </w:pPr>
            <w:r>
              <w:t xml:space="preserve">Practicum Project: </w:t>
            </w:r>
            <w:r w:rsidR="00B211A6" w:rsidRPr="00B211A6">
              <w:rPr>
                <w:color w:val="222222"/>
              </w:rPr>
              <w:t>Annual IEP Review</w:t>
            </w:r>
          </w:p>
        </w:tc>
        <w:tc>
          <w:tcPr>
            <w:tcW w:w="1170" w:type="dxa"/>
            <w:tcBorders>
              <w:top w:val="dotted" w:sz="4" w:space="0" w:color="auto"/>
            </w:tcBorders>
            <w:vAlign w:val="center"/>
          </w:tcPr>
          <w:p w14:paraId="64798446" w14:textId="344CBC41" w:rsidR="00B211A6" w:rsidRPr="0090566F" w:rsidRDefault="00F3131E" w:rsidP="00704919">
            <w:pPr>
              <w:jc w:val="center"/>
              <w:rPr>
                <w:szCs w:val="20"/>
              </w:rPr>
            </w:pPr>
            <w:r>
              <w:rPr>
                <w:szCs w:val="20"/>
              </w:rPr>
              <w:t>5</w:t>
            </w:r>
          </w:p>
        </w:tc>
        <w:tc>
          <w:tcPr>
            <w:tcW w:w="2250" w:type="dxa"/>
            <w:tcBorders>
              <w:top w:val="dotted" w:sz="4" w:space="0" w:color="auto"/>
            </w:tcBorders>
            <w:vAlign w:val="center"/>
          </w:tcPr>
          <w:p w14:paraId="24D45935" w14:textId="77777777" w:rsidR="00B211A6" w:rsidRDefault="00B211A6" w:rsidP="00704919">
            <w:pPr>
              <w:jc w:val="center"/>
              <w:rPr>
                <w:szCs w:val="20"/>
              </w:rPr>
            </w:pPr>
          </w:p>
        </w:tc>
      </w:tr>
      <w:tr w:rsidR="00B211A6" w:rsidRPr="0090566F" w14:paraId="0C221F46" w14:textId="77777777" w:rsidTr="00F3131E">
        <w:tc>
          <w:tcPr>
            <w:tcW w:w="916" w:type="dxa"/>
            <w:tcBorders>
              <w:top w:val="dotted" w:sz="4" w:space="0" w:color="auto"/>
              <w:bottom w:val="nil"/>
            </w:tcBorders>
            <w:vAlign w:val="center"/>
          </w:tcPr>
          <w:p w14:paraId="7BD8E408" w14:textId="77777777" w:rsidR="00B211A6" w:rsidRPr="0090566F" w:rsidRDefault="00B211A6" w:rsidP="007235A8">
            <w:pPr>
              <w:rPr>
                <w:b/>
                <w:szCs w:val="20"/>
              </w:rPr>
            </w:pPr>
          </w:p>
        </w:tc>
        <w:tc>
          <w:tcPr>
            <w:tcW w:w="8619" w:type="dxa"/>
            <w:tcBorders>
              <w:top w:val="dotted" w:sz="4" w:space="0" w:color="auto"/>
            </w:tcBorders>
            <w:vAlign w:val="center"/>
          </w:tcPr>
          <w:p w14:paraId="4AB0F7AC" w14:textId="3EEF1B97" w:rsidR="00B211A6" w:rsidRPr="00B211A6" w:rsidRDefault="00E52E19" w:rsidP="00356042">
            <w:pPr>
              <w:rPr>
                <w:color w:val="222222"/>
              </w:rPr>
            </w:pPr>
            <w:r>
              <w:t xml:space="preserve">Practicum Project: </w:t>
            </w:r>
            <w:r w:rsidR="00B211A6" w:rsidRPr="00B211A6">
              <w:rPr>
                <w:color w:val="222222"/>
              </w:rPr>
              <w:t>Gifted IEP</w:t>
            </w:r>
          </w:p>
        </w:tc>
        <w:tc>
          <w:tcPr>
            <w:tcW w:w="1170" w:type="dxa"/>
            <w:tcBorders>
              <w:top w:val="dotted" w:sz="4" w:space="0" w:color="auto"/>
            </w:tcBorders>
            <w:vAlign w:val="center"/>
          </w:tcPr>
          <w:p w14:paraId="021A6990" w14:textId="451C8998" w:rsidR="00B211A6" w:rsidRPr="0090566F" w:rsidRDefault="00F3131E" w:rsidP="00704919">
            <w:pPr>
              <w:jc w:val="center"/>
              <w:rPr>
                <w:szCs w:val="20"/>
              </w:rPr>
            </w:pPr>
            <w:r>
              <w:rPr>
                <w:szCs w:val="20"/>
              </w:rPr>
              <w:t>5</w:t>
            </w:r>
          </w:p>
        </w:tc>
        <w:tc>
          <w:tcPr>
            <w:tcW w:w="2250" w:type="dxa"/>
            <w:tcBorders>
              <w:top w:val="dotted" w:sz="4" w:space="0" w:color="auto"/>
            </w:tcBorders>
            <w:vAlign w:val="center"/>
          </w:tcPr>
          <w:p w14:paraId="4A507841" w14:textId="77777777" w:rsidR="00B211A6" w:rsidRDefault="00B211A6" w:rsidP="00704919">
            <w:pPr>
              <w:jc w:val="center"/>
              <w:rPr>
                <w:szCs w:val="20"/>
              </w:rPr>
            </w:pPr>
          </w:p>
        </w:tc>
      </w:tr>
      <w:tr w:rsidR="007235A8" w:rsidRPr="0090566F" w14:paraId="64D640D4" w14:textId="77777777" w:rsidTr="00F3131E">
        <w:tc>
          <w:tcPr>
            <w:tcW w:w="9535" w:type="dxa"/>
            <w:gridSpan w:val="2"/>
            <w:tcBorders>
              <w:top w:val="dotted" w:sz="4" w:space="0" w:color="auto"/>
              <w:bottom w:val="dotted" w:sz="4" w:space="0" w:color="auto"/>
              <w:right w:val="nil"/>
            </w:tcBorders>
            <w:shd w:val="clear" w:color="auto" w:fill="D8D9DA"/>
            <w:vAlign w:val="center"/>
          </w:tcPr>
          <w:p w14:paraId="1AB48435" w14:textId="3708EB54" w:rsidR="007235A8" w:rsidRPr="0090566F" w:rsidRDefault="00B34AD2" w:rsidP="007235A8">
            <w:pPr>
              <w:rPr>
                <w:szCs w:val="20"/>
              </w:rPr>
            </w:pPr>
            <w:r>
              <w:rPr>
                <w:b/>
                <w:szCs w:val="20"/>
              </w:rPr>
              <w:t xml:space="preserve">Module </w:t>
            </w:r>
            <w:r w:rsidR="007235A8" w:rsidRPr="0090566F">
              <w:rPr>
                <w:b/>
                <w:szCs w:val="20"/>
              </w:rPr>
              <w:t>4</w:t>
            </w:r>
            <w:r w:rsidR="007235A8">
              <w:rPr>
                <w:b/>
                <w:szCs w:val="20"/>
              </w:rPr>
              <w:t xml:space="preserve"> </w:t>
            </w:r>
            <w:r w:rsidR="009D3062" w:rsidRPr="009D3062">
              <w:rPr>
                <w:b/>
                <w:szCs w:val="20"/>
              </w:rPr>
              <w:t>–</w:t>
            </w:r>
            <w:r w:rsidR="009D3062">
              <w:rPr>
                <w:b/>
                <w:szCs w:val="20"/>
              </w:rPr>
              <w:t xml:space="preserve"> Two</w:t>
            </w:r>
            <w:r w:rsidR="009D3062" w:rsidRPr="009D3062">
              <w:rPr>
                <w:b/>
                <w:szCs w:val="20"/>
              </w:rPr>
              <w:t xml:space="preserve"> Week</w:t>
            </w:r>
            <w:r w:rsidR="009D3062">
              <w:rPr>
                <w:b/>
                <w:szCs w:val="20"/>
              </w:rPr>
              <w:t>s</w:t>
            </w:r>
          </w:p>
        </w:tc>
        <w:tc>
          <w:tcPr>
            <w:tcW w:w="1170" w:type="dxa"/>
            <w:tcBorders>
              <w:top w:val="dotted" w:sz="4" w:space="0" w:color="auto"/>
              <w:left w:val="nil"/>
              <w:bottom w:val="dotted" w:sz="4" w:space="0" w:color="auto"/>
              <w:right w:val="nil"/>
            </w:tcBorders>
            <w:shd w:val="clear" w:color="auto" w:fill="D8D9DA"/>
            <w:vAlign w:val="center"/>
          </w:tcPr>
          <w:p w14:paraId="1A40A7B8" w14:textId="77777777" w:rsidR="007235A8" w:rsidRPr="0090566F" w:rsidRDefault="007235A8" w:rsidP="00704919">
            <w:pPr>
              <w:jc w:val="center"/>
              <w:rPr>
                <w:szCs w:val="20"/>
              </w:rPr>
            </w:pPr>
          </w:p>
        </w:tc>
        <w:tc>
          <w:tcPr>
            <w:tcW w:w="2250" w:type="dxa"/>
            <w:tcBorders>
              <w:top w:val="dotted" w:sz="4" w:space="0" w:color="auto"/>
              <w:left w:val="nil"/>
              <w:bottom w:val="dotted" w:sz="4" w:space="0" w:color="auto"/>
            </w:tcBorders>
            <w:shd w:val="clear" w:color="auto" w:fill="D8D9DA"/>
            <w:vAlign w:val="center"/>
          </w:tcPr>
          <w:p w14:paraId="3D6EF5BE" w14:textId="77777777" w:rsidR="007235A8" w:rsidRPr="0090566F" w:rsidRDefault="007235A8" w:rsidP="00704919">
            <w:pPr>
              <w:jc w:val="center"/>
              <w:rPr>
                <w:szCs w:val="20"/>
              </w:rPr>
            </w:pPr>
          </w:p>
        </w:tc>
      </w:tr>
      <w:tr w:rsidR="00974AC9" w:rsidRPr="0090566F" w14:paraId="651D8270" w14:textId="77777777" w:rsidTr="00F3131E">
        <w:tc>
          <w:tcPr>
            <w:tcW w:w="916" w:type="dxa"/>
            <w:tcBorders>
              <w:top w:val="dotted" w:sz="4" w:space="0" w:color="auto"/>
              <w:bottom w:val="nil"/>
            </w:tcBorders>
            <w:vAlign w:val="center"/>
          </w:tcPr>
          <w:p w14:paraId="0A81F7CF" w14:textId="77777777" w:rsidR="00974AC9" w:rsidRPr="0090566F" w:rsidRDefault="00974AC9" w:rsidP="00974AC9">
            <w:pPr>
              <w:rPr>
                <w:b/>
                <w:szCs w:val="20"/>
              </w:rPr>
            </w:pPr>
          </w:p>
        </w:tc>
        <w:tc>
          <w:tcPr>
            <w:tcW w:w="8619" w:type="dxa"/>
            <w:tcBorders>
              <w:top w:val="dotted" w:sz="4" w:space="0" w:color="auto"/>
            </w:tcBorders>
            <w:vAlign w:val="center"/>
          </w:tcPr>
          <w:p w14:paraId="370C7E2A" w14:textId="39CA9C76" w:rsidR="00974AC9" w:rsidRPr="00B211A6" w:rsidRDefault="00B211A6" w:rsidP="005437F3">
            <w:pPr>
              <w:tabs>
                <w:tab w:val="left" w:pos="2329"/>
              </w:tabs>
              <w:rPr>
                <w:szCs w:val="20"/>
              </w:rPr>
            </w:pPr>
            <w:r w:rsidRPr="00B211A6">
              <w:rPr>
                <w:szCs w:val="20"/>
              </w:rPr>
              <w:t>Staff Meeting Approach</w:t>
            </w:r>
            <w:r>
              <w:rPr>
                <w:szCs w:val="20"/>
              </w:rPr>
              <w:t xml:space="preserve"> </w:t>
            </w:r>
          </w:p>
        </w:tc>
        <w:tc>
          <w:tcPr>
            <w:tcW w:w="1170" w:type="dxa"/>
            <w:tcBorders>
              <w:top w:val="dotted" w:sz="4" w:space="0" w:color="auto"/>
            </w:tcBorders>
            <w:vAlign w:val="center"/>
          </w:tcPr>
          <w:p w14:paraId="7550F369" w14:textId="2FE08F37" w:rsidR="00974AC9" w:rsidRPr="0090566F" w:rsidRDefault="00F3131E" w:rsidP="00974AC9">
            <w:pPr>
              <w:jc w:val="center"/>
              <w:rPr>
                <w:szCs w:val="20"/>
              </w:rPr>
            </w:pPr>
            <w:r>
              <w:rPr>
                <w:szCs w:val="20"/>
              </w:rPr>
              <w:t>2</w:t>
            </w:r>
          </w:p>
        </w:tc>
        <w:tc>
          <w:tcPr>
            <w:tcW w:w="2250" w:type="dxa"/>
            <w:tcBorders>
              <w:top w:val="dotted" w:sz="4" w:space="0" w:color="auto"/>
            </w:tcBorders>
            <w:vAlign w:val="center"/>
          </w:tcPr>
          <w:p w14:paraId="3D970166" w14:textId="7A42E3C7" w:rsidR="00974AC9" w:rsidRPr="0090566F" w:rsidRDefault="00974AC9" w:rsidP="00974AC9">
            <w:pPr>
              <w:jc w:val="center"/>
              <w:rPr>
                <w:szCs w:val="20"/>
              </w:rPr>
            </w:pPr>
            <w:r>
              <w:rPr>
                <w:szCs w:val="20"/>
              </w:rPr>
              <w:t>&lt;insert due date&gt;</w:t>
            </w:r>
          </w:p>
        </w:tc>
      </w:tr>
      <w:tr w:rsidR="00B211A6" w:rsidRPr="0090566F" w14:paraId="6BD569F1" w14:textId="77777777" w:rsidTr="00F3131E">
        <w:tc>
          <w:tcPr>
            <w:tcW w:w="916" w:type="dxa"/>
            <w:tcBorders>
              <w:top w:val="dotted" w:sz="4" w:space="0" w:color="auto"/>
              <w:bottom w:val="nil"/>
            </w:tcBorders>
            <w:vAlign w:val="center"/>
          </w:tcPr>
          <w:p w14:paraId="0380330A" w14:textId="77777777" w:rsidR="00B211A6" w:rsidRPr="0090566F" w:rsidRDefault="00B211A6" w:rsidP="00974AC9">
            <w:pPr>
              <w:rPr>
                <w:b/>
                <w:szCs w:val="20"/>
              </w:rPr>
            </w:pPr>
          </w:p>
        </w:tc>
        <w:tc>
          <w:tcPr>
            <w:tcW w:w="8619" w:type="dxa"/>
            <w:tcBorders>
              <w:top w:val="dotted" w:sz="4" w:space="0" w:color="auto"/>
            </w:tcBorders>
            <w:vAlign w:val="center"/>
          </w:tcPr>
          <w:p w14:paraId="6832B29D" w14:textId="76025442" w:rsidR="00B211A6" w:rsidRPr="00B211A6" w:rsidRDefault="00E52E19" w:rsidP="00B211A6">
            <w:pPr>
              <w:tabs>
                <w:tab w:val="left" w:pos="2329"/>
              </w:tabs>
            </w:pPr>
            <w:r>
              <w:t xml:space="preserve">Practicum Project: </w:t>
            </w:r>
            <w:r w:rsidR="00B211A6" w:rsidRPr="00B211A6">
              <w:t>Staff and Team Meetings</w:t>
            </w:r>
          </w:p>
        </w:tc>
        <w:tc>
          <w:tcPr>
            <w:tcW w:w="1170" w:type="dxa"/>
            <w:tcBorders>
              <w:top w:val="dotted" w:sz="4" w:space="0" w:color="auto"/>
            </w:tcBorders>
            <w:vAlign w:val="center"/>
          </w:tcPr>
          <w:p w14:paraId="7BFB22C6" w14:textId="49E3BC9B" w:rsidR="00B211A6" w:rsidRPr="0090566F" w:rsidRDefault="00F3131E" w:rsidP="00974AC9">
            <w:pPr>
              <w:jc w:val="center"/>
              <w:rPr>
                <w:szCs w:val="20"/>
              </w:rPr>
            </w:pPr>
            <w:r>
              <w:rPr>
                <w:szCs w:val="20"/>
              </w:rPr>
              <w:t>5</w:t>
            </w:r>
          </w:p>
        </w:tc>
        <w:tc>
          <w:tcPr>
            <w:tcW w:w="2250" w:type="dxa"/>
            <w:tcBorders>
              <w:top w:val="dotted" w:sz="4" w:space="0" w:color="auto"/>
            </w:tcBorders>
            <w:vAlign w:val="center"/>
          </w:tcPr>
          <w:p w14:paraId="6C71FBCA" w14:textId="77777777" w:rsidR="00B211A6" w:rsidRDefault="00B211A6" w:rsidP="00974AC9">
            <w:pPr>
              <w:jc w:val="center"/>
              <w:rPr>
                <w:szCs w:val="20"/>
              </w:rPr>
            </w:pPr>
          </w:p>
        </w:tc>
      </w:tr>
      <w:tr w:rsidR="00B211A6" w:rsidRPr="0090566F" w14:paraId="106AA672" w14:textId="77777777" w:rsidTr="00F3131E">
        <w:tc>
          <w:tcPr>
            <w:tcW w:w="916" w:type="dxa"/>
            <w:tcBorders>
              <w:top w:val="dotted" w:sz="4" w:space="0" w:color="auto"/>
              <w:bottom w:val="nil"/>
            </w:tcBorders>
            <w:vAlign w:val="center"/>
          </w:tcPr>
          <w:p w14:paraId="66193948" w14:textId="77777777" w:rsidR="00B211A6" w:rsidRPr="0090566F" w:rsidRDefault="00B211A6" w:rsidP="00974AC9">
            <w:pPr>
              <w:rPr>
                <w:b/>
                <w:szCs w:val="20"/>
              </w:rPr>
            </w:pPr>
          </w:p>
        </w:tc>
        <w:tc>
          <w:tcPr>
            <w:tcW w:w="8619" w:type="dxa"/>
            <w:tcBorders>
              <w:top w:val="dotted" w:sz="4" w:space="0" w:color="auto"/>
            </w:tcBorders>
            <w:vAlign w:val="center"/>
          </w:tcPr>
          <w:p w14:paraId="70B77EAE" w14:textId="5267511A" w:rsidR="00B211A6" w:rsidRPr="00B211A6" w:rsidRDefault="00E52E19" w:rsidP="00B211A6">
            <w:r>
              <w:t xml:space="preserve">Practicum Project: </w:t>
            </w:r>
            <w:r w:rsidR="00B211A6" w:rsidRPr="00B211A6">
              <w:t>Meeting Follow-Up</w:t>
            </w:r>
          </w:p>
        </w:tc>
        <w:tc>
          <w:tcPr>
            <w:tcW w:w="1170" w:type="dxa"/>
            <w:tcBorders>
              <w:top w:val="dotted" w:sz="4" w:space="0" w:color="auto"/>
            </w:tcBorders>
            <w:vAlign w:val="center"/>
          </w:tcPr>
          <w:p w14:paraId="4A83DF42" w14:textId="3E894367" w:rsidR="00B211A6" w:rsidRPr="0090566F" w:rsidRDefault="00F3131E" w:rsidP="00974AC9">
            <w:pPr>
              <w:jc w:val="center"/>
              <w:rPr>
                <w:szCs w:val="20"/>
              </w:rPr>
            </w:pPr>
            <w:r>
              <w:rPr>
                <w:szCs w:val="20"/>
              </w:rPr>
              <w:t>5</w:t>
            </w:r>
          </w:p>
        </w:tc>
        <w:tc>
          <w:tcPr>
            <w:tcW w:w="2250" w:type="dxa"/>
            <w:tcBorders>
              <w:top w:val="dotted" w:sz="4" w:space="0" w:color="auto"/>
            </w:tcBorders>
            <w:vAlign w:val="center"/>
          </w:tcPr>
          <w:p w14:paraId="4018BF2B" w14:textId="77777777" w:rsidR="00B211A6" w:rsidRDefault="00B211A6" w:rsidP="00974AC9">
            <w:pPr>
              <w:jc w:val="center"/>
              <w:rPr>
                <w:szCs w:val="20"/>
              </w:rPr>
            </w:pPr>
          </w:p>
        </w:tc>
      </w:tr>
      <w:tr w:rsidR="007235A8" w:rsidRPr="0090566F" w14:paraId="4A117C91" w14:textId="77777777" w:rsidTr="00F3131E">
        <w:tc>
          <w:tcPr>
            <w:tcW w:w="9535" w:type="dxa"/>
            <w:gridSpan w:val="2"/>
            <w:tcBorders>
              <w:top w:val="dotted" w:sz="4" w:space="0" w:color="auto"/>
              <w:bottom w:val="dotted" w:sz="4" w:space="0" w:color="auto"/>
              <w:right w:val="nil"/>
            </w:tcBorders>
            <w:shd w:val="clear" w:color="auto" w:fill="D8D9DA"/>
            <w:vAlign w:val="center"/>
          </w:tcPr>
          <w:p w14:paraId="70FA0B63" w14:textId="6C38C277" w:rsidR="007235A8" w:rsidRPr="0090566F" w:rsidRDefault="00B34AD2" w:rsidP="007235A8">
            <w:pPr>
              <w:rPr>
                <w:szCs w:val="20"/>
              </w:rPr>
            </w:pPr>
            <w:r>
              <w:rPr>
                <w:b/>
                <w:szCs w:val="20"/>
              </w:rPr>
              <w:t>Module</w:t>
            </w:r>
            <w:r w:rsidR="007235A8">
              <w:rPr>
                <w:b/>
                <w:szCs w:val="20"/>
              </w:rPr>
              <w:t xml:space="preserve"> </w:t>
            </w:r>
            <w:r w:rsidR="007235A8" w:rsidRPr="0090566F">
              <w:rPr>
                <w:b/>
                <w:szCs w:val="20"/>
              </w:rPr>
              <w:t>5</w:t>
            </w:r>
            <w:r w:rsidR="007235A8">
              <w:rPr>
                <w:b/>
                <w:szCs w:val="20"/>
              </w:rPr>
              <w:t xml:space="preserve"> </w:t>
            </w:r>
            <w:r w:rsidR="009D3062" w:rsidRPr="009D3062">
              <w:rPr>
                <w:b/>
                <w:szCs w:val="20"/>
              </w:rPr>
              <w:t>–</w:t>
            </w:r>
            <w:r w:rsidR="009D3062">
              <w:rPr>
                <w:b/>
                <w:szCs w:val="20"/>
              </w:rPr>
              <w:t xml:space="preserve"> Two</w:t>
            </w:r>
            <w:r w:rsidR="009D3062" w:rsidRPr="009D3062">
              <w:rPr>
                <w:b/>
                <w:szCs w:val="20"/>
              </w:rPr>
              <w:t xml:space="preserve"> Week</w:t>
            </w:r>
            <w:r w:rsidR="009D3062">
              <w:rPr>
                <w:b/>
                <w:szCs w:val="20"/>
              </w:rPr>
              <w:t>s</w:t>
            </w:r>
          </w:p>
        </w:tc>
        <w:tc>
          <w:tcPr>
            <w:tcW w:w="1170" w:type="dxa"/>
            <w:tcBorders>
              <w:top w:val="dotted" w:sz="4" w:space="0" w:color="auto"/>
              <w:left w:val="nil"/>
              <w:bottom w:val="dotted" w:sz="4" w:space="0" w:color="auto"/>
              <w:right w:val="nil"/>
            </w:tcBorders>
            <w:shd w:val="clear" w:color="auto" w:fill="D8D9DA"/>
            <w:vAlign w:val="center"/>
          </w:tcPr>
          <w:p w14:paraId="4393CE46" w14:textId="77777777" w:rsidR="007235A8" w:rsidRPr="0090566F" w:rsidRDefault="007235A8" w:rsidP="00704919">
            <w:pPr>
              <w:jc w:val="center"/>
              <w:rPr>
                <w:szCs w:val="20"/>
              </w:rPr>
            </w:pPr>
          </w:p>
        </w:tc>
        <w:tc>
          <w:tcPr>
            <w:tcW w:w="2250" w:type="dxa"/>
            <w:tcBorders>
              <w:top w:val="dotted" w:sz="4" w:space="0" w:color="auto"/>
              <w:left w:val="nil"/>
              <w:bottom w:val="dotted" w:sz="4" w:space="0" w:color="auto"/>
            </w:tcBorders>
            <w:shd w:val="clear" w:color="auto" w:fill="D8D9DA"/>
            <w:vAlign w:val="center"/>
          </w:tcPr>
          <w:p w14:paraId="185D3045" w14:textId="77777777" w:rsidR="007235A8" w:rsidRPr="0090566F" w:rsidRDefault="007235A8" w:rsidP="00704919">
            <w:pPr>
              <w:jc w:val="center"/>
              <w:rPr>
                <w:szCs w:val="20"/>
              </w:rPr>
            </w:pPr>
          </w:p>
        </w:tc>
      </w:tr>
      <w:tr w:rsidR="007235A8" w:rsidRPr="0090566F" w14:paraId="7DCB8A29" w14:textId="77777777" w:rsidTr="00F3131E">
        <w:tc>
          <w:tcPr>
            <w:tcW w:w="916" w:type="dxa"/>
            <w:tcBorders>
              <w:top w:val="dotted" w:sz="4" w:space="0" w:color="auto"/>
              <w:bottom w:val="nil"/>
            </w:tcBorders>
            <w:vAlign w:val="center"/>
          </w:tcPr>
          <w:p w14:paraId="1BE494AE" w14:textId="77777777" w:rsidR="00704919" w:rsidRPr="0090566F" w:rsidRDefault="00704919" w:rsidP="007235A8">
            <w:pPr>
              <w:rPr>
                <w:b/>
                <w:szCs w:val="20"/>
              </w:rPr>
            </w:pPr>
          </w:p>
        </w:tc>
        <w:tc>
          <w:tcPr>
            <w:tcW w:w="8619" w:type="dxa"/>
            <w:tcBorders>
              <w:top w:val="dotted" w:sz="4" w:space="0" w:color="auto"/>
            </w:tcBorders>
            <w:vAlign w:val="center"/>
          </w:tcPr>
          <w:p w14:paraId="2B288E0F" w14:textId="0A5C2A09" w:rsidR="00704919" w:rsidRPr="00B211A6" w:rsidRDefault="00B211A6" w:rsidP="00B211A6">
            <w:pPr>
              <w:tabs>
                <w:tab w:val="left" w:pos="2329"/>
              </w:tabs>
            </w:pPr>
            <w:r w:rsidRPr="00B211A6">
              <w:t xml:space="preserve">School Improvement and Strategic Plans </w:t>
            </w:r>
            <w:r w:rsidR="00F3131E">
              <w:t>Discussion</w:t>
            </w:r>
          </w:p>
        </w:tc>
        <w:tc>
          <w:tcPr>
            <w:tcW w:w="1170" w:type="dxa"/>
            <w:tcBorders>
              <w:top w:val="dotted" w:sz="4" w:space="0" w:color="auto"/>
            </w:tcBorders>
            <w:vAlign w:val="center"/>
          </w:tcPr>
          <w:p w14:paraId="4DDEADCA" w14:textId="23628023" w:rsidR="00704919" w:rsidRPr="0090566F" w:rsidRDefault="00F3131E" w:rsidP="00704919">
            <w:pPr>
              <w:jc w:val="center"/>
              <w:rPr>
                <w:szCs w:val="20"/>
              </w:rPr>
            </w:pPr>
            <w:r>
              <w:rPr>
                <w:szCs w:val="20"/>
              </w:rPr>
              <w:t>2</w:t>
            </w:r>
          </w:p>
        </w:tc>
        <w:tc>
          <w:tcPr>
            <w:tcW w:w="2250" w:type="dxa"/>
            <w:tcBorders>
              <w:top w:val="dotted" w:sz="4" w:space="0" w:color="auto"/>
            </w:tcBorders>
            <w:vAlign w:val="center"/>
          </w:tcPr>
          <w:p w14:paraId="72BDFE23" w14:textId="77777777" w:rsidR="00704919" w:rsidRPr="0090566F" w:rsidRDefault="00704919" w:rsidP="00704919">
            <w:pPr>
              <w:jc w:val="center"/>
              <w:rPr>
                <w:szCs w:val="20"/>
              </w:rPr>
            </w:pPr>
            <w:r>
              <w:rPr>
                <w:szCs w:val="20"/>
              </w:rPr>
              <w:t>&lt;insert due date&gt;</w:t>
            </w:r>
          </w:p>
        </w:tc>
      </w:tr>
      <w:tr w:rsidR="00B211A6" w:rsidRPr="0090566F" w14:paraId="768B286D" w14:textId="77777777" w:rsidTr="00F3131E">
        <w:tc>
          <w:tcPr>
            <w:tcW w:w="916" w:type="dxa"/>
            <w:tcBorders>
              <w:top w:val="dotted" w:sz="4" w:space="0" w:color="auto"/>
              <w:bottom w:val="nil"/>
            </w:tcBorders>
            <w:vAlign w:val="center"/>
          </w:tcPr>
          <w:p w14:paraId="5E94FB69" w14:textId="77777777" w:rsidR="00B211A6" w:rsidRPr="00B211A6" w:rsidRDefault="00B211A6" w:rsidP="007235A8">
            <w:pPr>
              <w:rPr>
                <w:szCs w:val="20"/>
              </w:rPr>
            </w:pPr>
          </w:p>
        </w:tc>
        <w:tc>
          <w:tcPr>
            <w:tcW w:w="8619" w:type="dxa"/>
            <w:tcBorders>
              <w:top w:val="dotted" w:sz="4" w:space="0" w:color="auto"/>
            </w:tcBorders>
            <w:vAlign w:val="center"/>
          </w:tcPr>
          <w:p w14:paraId="147DD82B" w14:textId="17D70C45" w:rsidR="00B211A6" w:rsidRPr="00B211A6" w:rsidRDefault="00B211A6" w:rsidP="00B211A6">
            <w:r w:rsidRPr="00B211A6">
              <w:t>School Improvement Plan Presentation</w:t>
            </w:r>
          </w:p>
        </w:tc>
        <w:tc>
          <w:tcPr>
            <w:tcW w:w="1170" w:type="dxa"/>
            <w:tcBorders>
              <w:top w:val="dotted" w:sz="4" w:space="0" w:color="auto"/>
            </w:tcBorders>
            <w:vAlign w:val="center"/>
          </w:tcPr>
          <w:p w14:paraId="3ADAA81D" w14:textId="7F5B2884" w:rsidR="00B211A6" w:rsidRPr="00B211A6" w:rsidRDefault="00F3131E" w:rsidP="00704919">
            <w:pPr>
              <w:jc w:val="center"/>
              <w:rPr>
                <w:szCs w:val="20"/>
              </w:rPr>
            </w:pPr>
            <w:r>
              <w:rPr>
                <w:szCs w:val="20"/>
              </w:rPr>
              <w:t>3</w:t>
            </w:r>
          </w:p>
        </w:tc>
        <w:tc>
          <w:tcPr>
            <w:tcW w:w="2250" w:type="dxa"/>
            <w:tcBorders>
              <w:top w:val="dotted" w:sz="4" w:space="0" w:color="auto"/>
            </w:tcBorders>
            <w:vAlign w:val="center"/>
          </w:tcPr>
          <w:p w14:paraId="717026BE" w14:textId="77777777" w:rsidR="00B211A6" w:rsidRPr="00B211A6" w:rsidRDefault="00B211A6" w:rsidP="00704919">
            <w:pPr>
              <w:jc w:val="center"/>
              <w:rPr>
                <w:szCs w:val="20"/>
              </w:rPr>
            </w:pPr>
          </w:p>
        </w:tc>
      </w:tr>
      <w:tr w:rsidR="00B211A6" w:rsidRPr="0090566F" w14:paraId="4ECAE707" w14:textId="77777777" w:rsidTr="00F3131E">
        <w:tc>
          <w:tcPr>
            <w:tcW w:w="916" w:type="dxa"/>
            <w:tcBorders>
              <w:top w:val="dotted" w:sz="4" w:space="0" w:color="auto"/>
              <w:bottom w:val="nil"/>
            </w:tcBorders>
            <w:vAlign w:val="center"/>
          </w:tcPr>
          <w:p w14:paraId="3416FFE3" w14:textId="77777777" w:rsidR="00B211A6" w:rsidRPr="00B211A6" w:rsidRDefault="00B211A6" w:rsidP="007235A8">
            <w:pPr>
              <w:rPr>
                <w:szCs w:val="20"/>
              </w:rPr>
            </w:pPr>
          </w:p>
        </w:tc>
        <w:tc>
          <w:tcPr>
            <w:tcW w:w="8619" w:type="dxa"/>
            <w:tcBorders>
              <w:top w:val="dotted" w:sz="4" w:space="0" w:color="auto"/>
            </w:tcBorders>
            <w:vAlign w:val="center"/>
          </w:tcPr>
          <w:p w14:paraId="71637756" w14:textId="609F264A" w:rsidR="00B211A6" w:rsidRPr="00B211A6" w:rsidRDefault="00E52E19" w:rsidP="00B211A6">
            <w:pPr>
              <w:rPr>
                <w:rFonts w:eastAsiaTheme="minorHAnsi"/>
              </w:rPr>
            </w:pPr>
            <w:r>
              <w:t xml:space="preserve">Practicum Project: </w:t>
            </w:r>
            <w:r w:rsidR="00B211A6" w:rsidRPr="00B211A6">
              <w:rPr>
                <w:rFonts w:eastAsiaTheme="minorHAnsi"/>
              </w:rPr>
              <w:t>School Improvement Plan Summary</w:t>
            </w:r>
          </w:p>
        </w:tc>
        <w:tc>
          <w:tcPr>
            <w:tcW w:w="1170" w:type="dxa"/>
            <w:tcBorders>
              <w:top w:val="dotted" w:sz="4" w:space="0" w:color="auto"/>
            </w:tcBorders>
            <w:vAlign w:val="center"/>
          </w:tcPr>
          <w:p w14:paraId="0FE61036" w14:textId="166F7EA2" w:rsidR="00B211A6" w:rsidRPr="00B211A6" w:rsidRDefault="00F3131E" w:rsidP="00704919">
            <w:pPr>
              <w:jc w:val="center"/>
              <w:rPr>
                <w:szCs w:val="20"/>
              </w:rPr>
            </w:pPr>
            <w:r>
              <w:rPr>
                <w:szCs w:val="20"/>
              </w:rPr>
              <w:t>5</w:t>
            </w:r>
          </w:p>
        </w:tc>
        <w:tc>
          <w:tcPr>
            <w:tcW w:w="2250" w:type="dxa"/>
            <w:tcBorders>
              <w:top w:val="dotted" w:sz="4" w:space="0" w:color="auto"/>
            </w:tcBorders>
            <w:vAlign w:val="center"/>
          </w:tcPr>
          <w:p w14:paraId="0808A5BD" w14:textId="77777777" w:rsidR="00B211A6" w:rsidRPr="00B211A6" w:rsidRDefault="00B211A6" w:rsidP="00704919">
            <w:pPr>
              <w:jc w:val="center"/>
              <w:rPr>
                <w:szCs w:val="20"/>
              </w:rPr>
            </w:pPr>
          </w:p>
        </w:tc>
      </w:tr>
      <w:tr w:rsidR="00B211A6" w:rsidRPr="0090566F" w14:paraId="02516CA2" w14:textId="77777777" w:rsidTr="00F3131E">
        <w:tc>
          <w:tcPr>
            <w:tcW w:w="916" w:type="dxa"/>
            <w:tcBorders>
              <w:top w:val="dotted" w:sz="4" w:space="0" w:color="auto"/>
              <w:bottom w:val="nil"/>
            </w:tcBorders>
            <w:vAlign w:val="center"/>
          </w:tcPr>
          <w:p w14:paraId="2152EA69" w14:textId="77777777" w:rsidR="00B211A6" w:rsidRPr="00B211A6" w:rsidRDefault="00B211A6" w:rsidP="007235A8">
            <w:pPr>
              <w:rPr>
                <w:szCs w:val="20"/>
              </w:rPr>
            </w:pPr>
          </w:p>
        </w:tc>
        <w:tc>
          <w:tcPr>
            <w:tcW w:w="8619" w:type="dxa"/>
            <w:tcBorders>
              <w:top w:val="dotted" w:sz="4" w:space="0" w:color="auto"/>
            </w:tcBorders>
            <w:vAlign w:val="center"/>
          </w:tcPr>
          <w:p w14:paraId="04F79571" w14:textId="548CC889" w:rsidR="00B211A6" w:rsidRPr="00B211A6" w:rsidRDefault="00E52E19" w:rsidP="00B211A6">
            <w:pPr>
              <w:rPr>
                <w:rFonts w:eastAsiaTheme="minorHAnsi"/>
              </w:rPr>
            </w:pPr>
            <w:r>
              <w:t xml:space="preserve">Practicum Project: </w:t>
            </w:r>
            <w:r w:rsidR="00B211A6" w:rsidRPr="00B211A6">
              <w:rPr>
                <w:rFonts w:eastAsiaTheme="minorHAnsi"/>
              </w:rPr>
              <w:t xml:space="preserve">School Improvement Plan Outcomes </w:t>
            </w:r>
          </w:p>
        </w:tc>
        <w:tc>
          <w:tcPr>
            <w:tcW w:w="1170" w:type="dxa"/>
            <w:tcBorders>
              <w:top w:val="dotted" w:sz="4" w:space="0" w:color="auto"/>
            </w:tcBorders>
            <w:vAlign w:val="center"/>
          </w:tcPr>
          <w:p w14:paraId="292CB49E" w14:textId="6370B0FB" w:rsidR="00B211A6" w:rsidRPr="00B211A6" w:rsidRDefault="00F3131E" w:rsidP="00704919">
            <w:pPr>
              <w:jc w:val="center"/>
              <w:rPr>
                <w:szCs w:val="20"/>
              </w:rPr>
            </w:pPr>
            <w:r>
              <w:rPr>
                <w:szCs w:val="20"/>
              </w:rPr>
              <w:t>5</w:t>
            </w:r>
          </w:p>
        </w:tc>
        <w:tc>
          <w:tcPr>
            <w:tcW w:w="2250" w:type="dxa"/>
            <w:tcBorders>
              <w:top w:val="dotted" w:sz="4" w:space="0" w:color="auto"/>
            </w:tcBorders>
            <w:vAlign w:val="center"/>
          </w:tcPr>
          <w:p w14:paraId="3319DD74" w14:textId="77777777" w:rsidR="00B211A6" w:rsidRPr="00B211A6" w:rsidRDefault="00B211A6" w:rsidP="00704919">
            <w:pPr>
              <w:jc w:val="center"/>
              <w:rPr>
                <w:szCs w:val="20"/>
              </w:rPr>
            </w:pPr>
          </w:p>
        </w:tc>
      </w:tr>
      <w:tr w:rsidR="007235A8" w:rsidRPr="0090566F" w14:paraId="5CF725EC" w14:textId="77777777" w:rsidTr="00F3131E">
        <w:tc>
          <w:tcPr>
            <w:tcW w:w="9535" w:type="dxa"/>
            <w:gridSpan w:val="2"/>
            <w:tcBorders>
              <w:top w:val="dotted" w:sz="4" w:space="0" w:color="auto"/>
              <w:bottom w:val="dotted" w:sz="4" w:space="0" w:color="auto"/>
              <w:right w:val="nil"/>
            </w:tcBorders>
            <w:shd w:val="clear" w:color="auto" w:fill="D8D9DA"/>
            <w:vAlign w:val="center"/>
          </w:tcPr>
          <w:p w14:paraId="4D7EAC01" w14:textId="58893DF9" w:rsidR="007235A8" w:rsidRPr="0090566F" w:rsidRDefault="00B34AD2" w:rsidP="007235A8">
            <w:pPr>
              <w:rPr>
                <w:szCs w:val="20"/>
              </w:rPr>
            </w:pPr>
            <w:r>
              <w:rPr>
                <w:b/>
                <w:szCs w:val="20"/>
              </w:rPr>
              <w:t>Module</w:t>
            </w:r>
            <w:r w:rsidR="007235A8" w:rsidRPr="0090566F">
              <w:rPr>
                <w:b/>
                <w:szCs w:val="20"/>
              </w:rPr>
              <w:t xml:space="preserve"> </w:t>
            </w:r>
            <w:r w:rsidR="007235A8">
              <w:rPr>
                <w:b/>
                <w:szCs w:val="20"/>
              </w:rPr>
              <w:t xml:space="preserve">6 </w:t>
            </w:r>
            <w:r w:rsidR="009D3062" w:rsidRPr="009D3062">
              <w:rPr>
                <w:b/>
                <w:szCs w:val="20"/>
              </w:rPr>
              <w:t>–</w:t>
            </w:r>
            <w:r w:rsidR="009D3062">
              <w:rPr>
                <w:b/>
                <w:szCs w:val="20"/>
              </w:rPr>
              <w:t xml:space="preserve"> Two</w:t>
            </w:r>
            <w:r w:rsidR="009D3062" w:rsidRPr="009D3062">
              <w:rPr>
                <w:b/>
                <w:szCs w:val="20"/>
              </w:rPr>
              <w:t xml:space="preserve"> Week</w:t>
            </w:r>
            <w:r w:rsidR="009D3062">
              <w:rPr>
                <w:b/>
                <w:szCs w:val="20"/>
              </w:rPr>
              <w:t>s</w:t>
            </w:r>
          </w:p>
        </w:tc>
        <w:tc>
          <w:tcPr>
            <w:tcW w:w="1170" w:type="dxa"/>
            <w:tcBorders>
              <w:top w:val="dotted" w:sz="4" w:space="0" w:color="auto"/>
              <w:left w:val="nil"/>
              <w:bottom w:val="dotted" w:sz="4" w:space="0" w:color="auto"/>
              <w:right w:val="nil"/>
            </w:tcBorders>
            <w:shd w:val="clear" w:color="auto" w:fill="D8D9DA"/>
            <w:vAlign w:val="center"/>
          </w:tcPr>
          <w:p w14:paraId="0F998F63" w14:textId="77777777" w:rsidR="007235A8" w:rsidRPr="0090566F" w:rsidRDefault="007235A8" w:rsidP="00704919">
            <w:pPr>
              <w:jc w:val="center"/>
              <w:rPr>
                <w:szCs w:val="20"/>
              </w:rPr>
            </w:pPr>
          </w:p>
        </w:tc>
        <w:tc>
          <w:tcPr>
            <w:tcW w:w="2250" w:type="dxa"/>
            <w:tcBorders>
              <w:top w:val="dotted" w:sz="4" w:space="0" w:color="auto"/>
              <w:left w:val="nil"/>
              <w:bottom w:val="dotted" w:sz="4" w:space="0" w:color="auto"/>
            </w:tcBorders>
            <w:shd w:val="clear" w:color="auto" w:fill="D8D9DA"/>
            <w:vAlign w:val="center"/>
          </w:tcPr>
          <w:p w14:paraId="111E92EC" w14:textId="77777777" w:rsidR="007235A8" w:rsidRPr="0090566F" w:rsidRDefault="007235A8" w:rsidP="00704919">
            <w:pPr>
              <w:jc w:val="center"/>
              <w:rPr>
                <w:szCs w:val="20"/>
              </w:rPr>
            </w:pPr>
          </w:p>
        </w:tc>
      </w:tr>
      <w:tr w:rsidR="007235A8" w:rsidRPr="0090566F" w14:paraId="0BEF2D9F" w14:textId="77777777" w:rsidTr="00F3131E">
        <w:tc>
          <w:tcPr>
            <w:tcW w:w="916" w:type="dxa"/>
            <w:tcBorders>
              <w:top w:val="dotted" w:sz="4" w:space="0" w:color="auto"/>
              <w:bottom w:val="nil"/>
            </w:tcBorders>
            <w:vAlign w:val="center"/>
          </w:tcPr>
          <w:p w14:paraId="1076C5CC" w14:textId="77777777" w:rsidR="00704919" w:rsidRPr="0090566F" w:rsidRDefault="00704919" w:rsidP="007235A8">
            <w:pPr>
              <w:rPr>
                <w:b/>
                <w:szCs w:val="20"/>
              </w:rPr>
            </w:pPr>
          </w:p>
        </w:tc>
        <w:tc>
          <w:tcPr>
            <w:tcW w:w="8619" w:type="dxa"/>
            <w:tcBorders>
              <w:top w:val="dotted" w:sz="4" w:space="0" w:color="auto"/>
            </w:tcBorders>
            <w:vAlign w:val="center"/>
          </w:tcPr>
          <w:p w14:paraId="378EEEA3" w14:textId="3192B4EF" w:rsidR="00704919" w:rsidRPr="00B211A6" w:rsidRDefault="00B211A6" w:rsidP="005437F3">
            <w:pPr>
              <w:contextualSpacing/>
            </w:pPr>
            <w:r w:rsidRPr="00B211A6">
              <w:t xml:space="preserve">Early Intervention </w:t>
            </w:r>
          </w:p>
        </w:tc>
        <w:tc>
          <w:tcPr>
            <w:tcW w:w="1170" w:type="dxa"/>
            <w:tcBorders>
              <w:top w:val="dotted" w:sz="4" w:space="0" w:color="auto"/>
            </w:tcBorders>
            <w:vAlign w:val="center"/>
          </w:tcPr>
          <w:p w14:paraId="0165C0A8" w14:textId="1FA5A213" w:rsidR="00704919" w:rsidRPr="0090566F" w:rsidRDefault="00F3131E" w:rsidP="00704919">
            <w:pPr>
              <w:jc w:val="center"/>
              <w:rPr>
                <w:szCs w:val="20"/>
              </w:rPr>
            </w:pPr>
            <w:r>
              <w:rPr>
                <w:szCs w:val="20"/>
              </w:rPr>
              <w:t>2</w:t>
            </w:r>
          </w:p>
        </w:tc>
        <w:tc>
          <w:tcPr>
            <w:tcW w:w="2250" w:type="dxa"/>
            <w:tcBorders>
              <w:top w:val="dotted" w:sz="4" w:space="0" w:color="auto"/>
            </w:tcBorders>
            <w:vAlign w:val="center"/>
          </w:tcPr>
          <w:p w14:paraId="379C8D8D" w14:textId="77777777" w:rsidR="00704919" w:rsidRPr="0090566F" w:rsidRDefault="00704919" w:rsidP="00704919">
            <w:pPr>
              <w:jc w:val="center"/>
              <w:rPr>
                <w:szCs w:val="20"/>
              </w:rPr>
            </w:pPr>
            <w:r>
              <w:rPr>
                <w:szCs w:val="20"/>
              </w:rPr>
              <w:t>&lt;insert due date&gt;</w:t>
            </w:r>
          </w:p>
        </w:tc>
      </w:tr>
      <w:tr w:rsidR="00B211A6" w:rsidRPr="0090566F" w14:paraId="736A7621" w14:textId="77777777" w:rsidTr="00F3131E">
        <w:tc>
          <w:tcPr>
            <w:tcW w:w="916" w:type="dxa"/>
            <w:tcBorders>
              <w:top w:val="dotted" w:sz="4" w:space="0" w:color="auto"/>
              <w:bottom w:val="nil"/>
            </w:tcBorders>
            <w:vAlign w:val="center"/>
          </w:tcPr>
          <w:p w14:paraId="619B75E1" w14:textId="77777777" w:rsidR="00B211A6" w:rsidRPr="0090566F" w:rsidRDefault="00B211A6" w:rsidP="007235A8">
            <w:pPr>
              <w:rPr>
                <w:b/>
                <w:szCs w:val="20"/>
              </w:rPr>
            </w:pPr>
          </w:p>
        </w:tc>
        <w:tc>
          <w:tcPr>
            <w:tcW w:w="8619" w:type="dxa"/>
            <w:tcBorders>
              <w:top w:val="dotted" w:sz="4" w:space="0" w:color="auto"/>
            </w:tcBorders>
            <w:vAlign w:val="center"/>
          </w:tcPr>
          <w:p w14:paraId="2406295C" w14:textId="5642C5B3" w:rsidR="00B211A6" w:rsidRPr="00B211A6" w:rsidRDefault="00B211A6" w:rsidP="00356042">
            <w:pPr>
              <w:contextualSpacing/>
            </w:pPr>
            <w:r>
              <w:t>Transition Roadmap</w:t>
            </w:r>
          </w:p>
        </w:tc>
        <w:tc>
          <w:tcPr>
            <w:tcW w:w="1170" w:type="dxa"/>
            <w:tcBorders>
              <w:top w:val="dotted" w:sz="4" w:space="0" w:color="auto"/>
            </w:tcBorders>
            <w:vAlign w:val="center"/>
          </w:tcPr>
          <w:p w14:paraId="1B6D6220" w14:textId="774CFA46" w:rsidR="00B211A6" w:rsidRPr="0090566F" w:rsidRDefault="00F3131E" w:rsidP="00704919">
            <w:pPr>
              <w:jc w:val="center"/>
              <w:rPr>
                <w:szCs w:val="20"/>
              </w:rPr>
            </w:pPr>
            <w:r>
              <w:rPr>
                <w:szCs w:val="20"/>
              </w:rPr>
              <w:t>3</w:t>
            </w:r>
          </w:p>
        </w:tc>
        <w:tc>
          <w:tcPr>
            <w:tcW w:w="2250" w:type="dxa"/>
            <w:tcBorders>
              <w:top w:val="dotted" w:sz="4" w:space="0" w:color="auto"/>
            </w:tcBorders>
            <w:vAlign w:val="center"/>
          </w:tcPr>
          <w:p w14:paraId="4E5A25D7" w14:textId="77777777" w:rsidR="00B211A6" w:rsidRDefault="00B211A6" w:rsidP="00704919">
            <w:pPr>
              <w:jc w:val="center"/>
              <w:rPr>
                <w:szCs w:val="20"/>
              </w:rPr>
            </w:pPr>
          </w:p>
        </w:tc>
      </w:tr>
      <w:tr w:rsidR="00B211A6" w:rsidRPr="0090566F" w14:paraId="745F27D7" w14:textId="77777777" w:rsidTr="00F3131E">
        <w:tc>
          <w:tcPr>
            <w:tcW w:w="916" w:type="dxa"/>
            <w:tcBorders>
              <w:top w:val="dotted" w:sz="4" w:space="0" w:color="auto"/>
              <w:bottom w:val="nil"/>
            </w:tcBorders>
            <w:vAlign w:val="center"/>
          </w:tcPr>
          <w:p w14:paraId="2B1CEED6" w14:textId="77777777" w:rsidR="00B211A6" w:rsidRPr="00B211A6" w:rsidRDefault="00B211A6" w:rsidP="007235A8">
            <w:pPr>
              <w:rPr>
                <w:szCs w:val="20"/>
              </w:rPr>
            </w:pPr>
          </w:p>
        </w:tc>
        <w:tc>
          <w:tcPr>
            <w:tcW w:w="8619" w:type="dxa"/>
            <w:tcBorders>
              <w:top w:val="dotted" w:sz="4" w:space="0" w:color="auto"/>
            </w:tcBorders>
            <w:vAlign w:val="center"/>
          </w:tcPr>
          <w:p w14:paraId="10035A51" w14:textId="37F61FF0" w:rsidR="00B211A6" w:rsidRPr="00B211A6" w:rsidRDefault="00E52E19" w:rsidP="00B211A6">
            <w:pPr>
              <w:tabs>
                <w:tab w:val="left" w:pos="2329"/>
              </w:tabs>
              <w:rPr>
                <w:szCs w:val="20"/>
              </w:rPr>
            </w:pPr>
            <w:r>
              <w:t xml:space="preserve">Practicum Project: </w:t>
            </w:r>
            <w:r w:rsidR="00B211A6" w:rsidRPr="00B211A6">
              <w:rPr>
                <w:szCs w:val="20"/>
              </w:rPr>
              <w:t>Kindergarten, Middle School, or High School Transition</w:t>
            </w:r>
          </w:p>
        </w:tc>
        <w:tc>
          <w:tcPr>
            <w:tcW w:w="1170" w:type="dxa"/>
            <w:tcBorders>
              <w:top w:val="dotted" w:sz="4" w:space="0" w:color="auto"/>
            </w:tcBorders>
            <w:vAlign w:val="center"/>
          </w:tcPr>
          <w:p w14:paraId="6BAC8F58" w14:textId="11264F75" w:rsidR="00B211A6" w:rsidRPr="00B211A6" w:rsidRDefault="00F3131E" w:rsidP="00704919">
            <w:pPr>
              <w:jc w:val="center"/>
              <w:rPr>
                <w:szCs w:val="20"/>
              </w:rPr>
            </w:pPr>
            <w:r>
              <w:rPr>
                <w:szCs w:val="20"/>
              </w:rPr>
              <w:t>5</w:t>
            </w:r>
          </w:p>
        </w:tc>
        <w:tc>
          <w:tcPr>
            <w:tcW w:w="2250" w:type="dxa"/>
            <w:tcBorders>
              <w:top w:val="dotted" w:sz="4" w:space="0" w:color="auto"/>
            </w:tcBorders>
            <w:vAlign w:val="center"/>
          </w:tcPr>
          <w:p w14:paraId="56040C77" w14:textId="77777777" w:rsidR="00B211A6" w:rsidRPr="00B211A6" w:rsidRDefault="00B211A6" w:rsidP="00704919">
            <w:pPr>
              <w:jc w:val="center"/>
              <w:rPr>
                <w:szCs w:val="20"/>
              </w:rPr>
            </w:pPr>
          </w:p>
        </w:tc>
      </w:tr>
      <w:tr w:rsidR="00B211A6" w:rsidRPr="0090566F" w14:paraId="43B67306" w14:textId="77777777" w:rsidTr="00F3131E">
        <w:tc>
          <w:tcPr>
            <w:tcW w:w="916" w:type="dxa"/>
            <w:tcBorders>
              <w:top w:val="dotted" w:sz="4" w:space="0" w:color="auto"/>
              <w:bottom w:val="nil"/>
            </w:tcBorders>
            <w:vAlign w:val="center"/>
          </w:tcPr>
          <w:p w14:paraId="4E0CD4F3" w14:textId="77777777" w:rsidR="00B211A6" w:rsidRPr="00B211A6" w:rsidRDefault="00B211A6" w:rsidP="007235A8">
            <w:pPr>
              <w:rPr>
                <w:szCs w:val="20"/>
              </w:rPr>
            </w:pPr>
          </w:p>
        </w:tc>
        <w:tc>
          <w:tcPr>
            <w:tcW w:w="8619" w:type="dxa"/>
            <w:tcBorders>
              <w:top w:val="dotted" w:sz="4" w:space="0" w:color="auto"/>
            </w:tcBorders>
            <w:vAlign w:val="center"/>
          </w:tcPr>
          <w:p w14:paraId="5D52596C" w14:textId="783410CD" w:rsidR="00B211A6" w:rsidRPr="00B211A6" w:rsidRDefault="00E52E19" w:rsidP="00B211A6">
            <w:r>
              <w:t xml:space="preserve">Practicum Project: </w:t>
            </w:r>
            <w:r w:rsidR="00B211A6" w:rsidRPr="00B211A6">
              <w:t>Secondary Transition</w:t>
            </w:r>
          </w:p>
        </w:tc>
        <w:tc>
          <w:tcPr>
            <w:tcW w:w="1170" w:type="dxa"/>
            <w:tcBorders>
              <w:top w:val="dotted" w:sz="4" w:space="0" w:color="auto"/>
            </w:tcBorders>
            <w:vAlign w:val="center"/>
          </w:tcPr>
          <w:p w14:paraId="3B3D7AB2" w14:textId="219EED22" w:rsidR="00B211A6" w:rsidRPr="00B211A6" w:rsidRDefault="00F3131E" w:rsidP="00704919">
            <w:pPr>
              <w:jc w:val="center"/>
              <w:rPr>
                <w:szCs w:val="20"/>
              </w:rPr>
            </w:pPr>
            <w:r>
              <w:rPr>
                <w:szCs w:val="20"/>
              </w:rPr>
              <w:t>5</w:t>
            </w:r>
          </w:p>
        </w:tc>
        <w:tc>
          <w:tcPr>
            <w:tcW w:w="2250" w:type="dxa"/>
            <w:tcBorders>
              <w:top w:val="dotted" w:sz="4" w:space="0" w:color="auto"/>
            </w:tcBorders>
            <w:vAlign w:val="center"/>
          </w:tcPr>
          <w:p w14:paraId="4098DF2C" w14:textId="77777777" w:rsidR="00B211A6" w:rsidRPr="00B211A6" w:rsidRDefault="00B211A6" w:rsidP="00704919">
            <w:pPr>
              <w:jc w:val="center"/>
              <w:rPr>
                <w:szCs w:val="20"/>
              </w:rPr>
            </w:pPr>
          </w:p>
        </w:tc>
      </w:tr>
      <w:tr w:rsidR="007235A8" w:rsidRPr="0090566F" w14:paraId="2CBF72E1" w14:textId="77777777" w:rsidTr="00F3131E">
        <w:tc>
          <w:tcPr>
            <w:tcW w:w="9535" w:type="dxa"/>
            <w:gridSpan w:val="2"/>
            <w:tcBorders>
              <w:top w:val="dotted" w:sz="4" w:space="0" w:color="auto"/>
              <w:bottom w:val="dotted" w:sz="4" w:space="0" w:color="auto"/>
              <w:right w:val="nil"/>
            </w:tcBorders>
            <w:shd w:val="clear" w:color="auto" w:fill="D8D9DA"/>
            <w:vAlign w:val="center"/>
          </w:tcPr>
          <w:p w14:paraId="201AA2BF" w14:textId="241B6548" w:rsidR="007235A8" w:rsidRPr="0090566F" w:rsidRDefault="00B34AD2" w:rsidP="00C6480B">
            <w:pPr>
              <w:rPr>
                <w:szCs w:val="20"/>
              </w:rPr>
            </w:pPr>
            <w:r>
              <w:rPr>
                <w:b/>
                <w:szCs w:val="20"/>
              </w:rPr>
              <w:t xml:space="preserve">Module </w:t>
            </w:r>
            <w:r w:rsidR="007235A8">
              <w:rPr>
                <w:b/>
                <w:szCs w:val="20"/>
              </w:rPr>
              <w:t xml:space="preserve">7 </w:t>
            </w:r>
            <w:r w:rsidR="009D3062" w:rsidRPr="009D3062">
              <w:rPr>
                <w:b/>
                <w:szCs w:val="20"/>
              </w:rPr>
              <w:t>–</w:t>
            </w:r>
            <w:r w:rsidR="009D3062">
              <w:rPr>
                <w:b/>
                <w:szCs w:val="20"/>
              </w:rPr>
              <w:t xml:space="preserve"> Two</w:t>
            </w:r>
            <w:r w:rsidR="009D3062" w:rsidRPr="009D3062">
              <w:rPr>
                <w:b/>
                <w:szCs w:val="20"/>
              </w:rPr>
              <w:t xml:space="preserve"> Week</w:t>
            </w:r>
            <w:r w:rsidR="009D3062">
              <w:rPr>
                <w:b/>
                <w:szCs w:val="20"/>
              </w:rPr>
              <w:t>s</w:t>
            </w:r>
          </w:p>
        </w:tc>
        <w:tc>
          <w:tcPr>
            <w:tcW w:w="1170" w:type="dxa"/>
            <w:tcBorders>
              <w:top w:val="dotted" w:sz="4" w:space="0" w:color="auto"/>
              <w:left w:val="nil"/>
              <w:bottom w:val="dotted" w:sz="4" w:space="0" w:color="auto"/>
              <w:right w:val="nil"/>
            </w:tcBorders>
            <w:shd w:val="clear" w:color="auto" w:fill="D8D9DA"/>
            <w:vAlign w:val="center"/>
          </w:tcPr>
          <w:p w14:paraId="38E22E96" w14:textId="77777777" w:rsidR="007235A8" w:rsidRPr="0090566F" w:rsidRDefault="007235A8" w:rsidP="00704919">
            <w:pPr>
              <w:jc w:val="center"/>
              <w:rPr>
                <w:szCs w:val="20"/>
              </w:rPr>
            </w:pPr>
          </w:p>
        </w:tc>
        <w:tc>
          <w:tcPr>
            <w:tcW w:w="2250" w:type="dxa"/>
            <w:tcBorders>
              <w:top w:val="dotted" w:sz="4" w:space="0" w:color="auto"/>
              <w:left w:val="nil"/>
              <w:bottom w:val="dotted" w:sz="4" w:space="0" w:color="auto"/>
            </w:tcBorders>
            <w:shd w:val="clear" w:color="auto" w:fill="D8D9DA"/>
            <w:vAlign w:val="center"/>
          </w:tcPr>
          <w:p w14:paraId="582208FB" w14:textId="77777777" w:rsidR="007235A8" w:rsidRPr="0090566F" w:rsidRDefault="007235A8" w:rsidP="00704919">
            <w:pPr>
              <w:jc w:val="center"/>
              <w:rPr>
                <w:szCs w:val="20"/>
              </w:rPr>
            </w:pPr>
          </w:p>
        </w:tc>
      </w:tr>
      <w:tr w:rsidR="007235A8" w:rsidRPr="0090566F" w14:paraId="624177A3" w14:textId="77777777" w:rsidTr="00F3131E">
        <w:tc>
          <w:tcPr>
            <w:tcW w:w="916" w:type="dxa"/>
            <w:tcBorders>
              <w:top w:val="dotted" w:sz="4" w:space="0" w:color="auto"/>
              <w:bottom w:val="nil"/>
            </w:tcBorders>
            <w:vAlign w:val="center"/>
          </w:tcPr>
          <w:p w14:paraId="47A6F894" w14:textId="77777777" w:rsidR="00704919" w:rsidRPr="0090566F" w:rsidRDefault="00704919" w:rsidP="007235A8">
            <w:pPr>
              <w:rPr>
                <w:b/>
                <w:szCs w:val="20"/>
              </w:rPr>
            </w:pPr>
          </w:p>
        </w:tc>
        <w:tc>
          <w:tcPr>
            <w:tcW w:w="8619" w:type="dxa"/>
            <w:tcBorders>
              <w:top w:val="dotted" w:sz="4" w:space="0" w:color="auto"/>
            </w:tcBorders>
            <w:vAlign w:val="center"/>
          </w:tcPr>
          <w:p w14:paraId="6B9B339C" w14:textId="6433FF00" w:rsidR="00704919" w:rsidRPr="00F3131E" w:rsidRDefault="00153BE4" w:rsidP="005437F3">
            <w:pPr>
              <w:tabs>
                <w:tab w:val="left" w:pos="2329"/>
              </w:tabs>
              <w:rPr>
                <w:szCs w:val="20"/>
              </w:rPr>
            </w:pPr>
            <w:r w:rsidRPr="00F3131E">
              <w:rPr>
                <w:szCs w:val="20"/>
              </w:rPr>
              <w:t xml:space="preserve">Danielson’s Framework </w:t>
            </w:r>
          </w:p>
        </w:tc>
        <w:tc>
          <w:tcPr>
            <w:tcW w:w="1170" w:type="dxa"/>
            <w:tcBorders>
              <w:top w:val="dotted" w:sz="4" w:space="0" w:color="auto"/>
            </w:tcBorders>
            <w:vAlign w:val="center"/>
          </w:tcPr>
          <w:p w14:paraId="3C17CC73" w14:textId="3DEA6C04" w:rsidR="00704919" w:rsidRPr="0090566F" w:rsidRDefault="00F3131E" w:rsidP="00704919">
            <w:pPr>
              <w:jc w:val="center"/>
              <w:rPr>
                <w:szCs w:val="20"/>
              </w:rPr>
            </w:pPr>
            <w:r>
              <w:rPr>
                <w:szCs w:val="20"/>
              </w:rPr>
              <w:t>2</w:t>
            </w:r>
          </w:p>
        </w:tc>
        <w:tc>
          <w:tcPr>
            <w:tcW w:w="2250" w:type="dxa"/>
            <w:tcBorders>
              <w:top w:val="dotted" w:sz="4" w:space="0" w:color="auto"/>
            </w:tcBorders>
            <w:vAlign w:val="center"/>
          </w:tcPr>
          <w:p w14:paraId="780B3D74" w14:textId="77777777" w:rsidR="00704919" w:rsidRPr="0090566F" w:rsidRDefault="00704919" w:rsidP="00704919">
            <w:pPr>
              <w:jc w:val="center"/>
              <w:rPr>
                <w:szCs w:val="20"/>
              </w:rPr>
            </w:pPr>
            <w:r>
              <w:rPr>
                <w:szCs w:val="20"/>
              </w:rPr>
              <w:t>&lt;insert due date&gt;</w:t>
            </w:r>
          </w:p>
        </w:tc>
      </w:tr>
      <w:tr w:rsidR="00356042" w:rsidRPr="0090566F" w14:paraId="2E910399" w14:textId="77777777" w:rsidTr="00F3131E">
        <w:tc>
          <w:tcPr>
            <w:tcW w:w="916" w:type="dxa"/>
            <w:tcBorders>
              <w:top w:val="nil"/>
            </w:tcBorders>
            <w:vAlign w:val="center"/>
          </w:tcPr>
          <w:p w14:paraId="188775BE" w14:textId="77777777" w:rsidR="00356042" w:rsidRPr="0090566F" w:rsidRDefault="00356042" w:rsidP="00580654">
            <w:pPr>
              <w:rPr>
                <w:b/>
                <w:szCs w:val="20"/>
              </w:rPr>
            </w:pPr>
          </w:p>
        </w:tc>
        <w:tc>
          <w:tcPr>
            <w:tcW w:w="8619" w:type="dxa"/>
            <w:tcBorders>
              <w:bottom w:val="dotted" w:sz="4" w:space="0" w:color="auto"/>
            </w:tcBorders>
            <w:vAlign w:val="center"/>
          </w:tcPr>
          <w:p w14:paraId="1FBCBAFD" w14:textId="29869D65" w:rsidR="00356042" w:rsidRPr="00F3131E" w:rsidRDefault="00153BE4" w:rsidP="00153BE4">
            <w:pPr>
              <w:contextualSpacing/>
              <w:rPr>
                <w:szCs w:val="20"/>
              </w:rPr>
            </w:pPr>
            <w:r w:rsidRPr="00F3131E">
              <w:rPr>
                <w:szCs w:val="20"/>
              </w:rPr>
              <w:t>Clinical Supervision Structure Paper</w:t>
            </w:r>
          </w:p>
        </w:tc>
        <w:tc>
          <w:tcPr>
            <w:tcW w:w="1170" w:type="dxa"/>
            <w:tcBorders>
              <w:bottom w:val="dotted" w:sz="4" w:space="0" w:color="auto"/>
            </w:tcBorders>
            <w:vAlign w:val="center"/>
          </w:tcPr>
          <w:p w14:paraId="265E41E5" w14:textId="713B99D7" w:rsidR="00356042" w:rsidRPr="0090566F" w:rsidRDefault="00F3131E" w:rsidP="00580654">
            <w:pPr>
              <w:jc w:val="center"/>
              <w:rPr>
                <w:szCs w:val="20"/>
              </w:rPr>
            </w:pPr>
            <w:r>
              <w:rPr>
                <w:szCs w:val="20"/>
              </w:rPr>
              <w:t>3</w:t>
            </w:r>
          </w:p>
        </w:tc>
        <w:tc>
          <w:tcPr>
            <w:tcW w:w="2250" w:type="dxa"/>
            <w:tcBorders>
              <w:bottom w:val="dotted" w:sz="4" w:space="0" w:color="auto"/>
            </w:tcBorders>
            <w:vAlign w:val="center"/>
          </w:tcPr>
          <w:p w14:paraId="0912BAB2" w14:textId="335C4972" w:rsidR="00356042" w:rsidRPr="0090566F" w:rsidRDefault="00356042" w:rsidP="00580654">
            <w:pPr>
              <w:jc w:val="center"/>
              <w:rPr>
                <w:szCs w:val="20"/>
              </w:rPr>
            </w:pPr>
          </w:p>
        </w:tc>
      </w:tr>
      <w:tr w:rsidR="00153BE4" w:rsidRPr="0090566F" w14:paraId="1FA11C6B" w14:textId="77777777" w:rsidTr="00F3131E">
        <w:tc>
          <w:tcPr>
            <w:tcW w:w="916" w:type="dxa"/>
            <w:tcBorders>
              <w:top w:val="nil"/>
            </w:tcBorders>
            <w:vAlign w:val="center"/>
          </w:tcPr>
          <w:p w14:paraId="3DB3CA8E" w14:textId="77777777" w:rsidR="00153BE4" w:rsidRPr="0090566F" w:rsidRDefault="00153BE4" w:rsidP="00580654">
            <w:pPr>
              <w:rPr>
                <w:b/>
                <w:szCs w:val="20"/>
              </w:rPr>
            </w:pPr>
          </w:p>
        </w:tc>
        <w:tc>
          <w:tcPr>
            <w:tcW w:w="8619" w:type="dxa"/>
            <w:tcBorders>
              <w:bottom w:val="dotted" w:sz="4" w:space="0" w:color="auto"/>
            </w:tcBorders>
            <w:vAlign w:val="center"/>
          </w:tcPr>
          <w:p w14:paraId="356E805B" w14:textId="007587C8" w:rsidR="00153BE4" w:rsidRPr="00F3131E" w:rsidRDefault="00E52E19" w:rsidP="00153BE4">
            <w:r>
              <w:t xml:space="preserve">Practicum Project: </w:t>
            </w:r>
            <w:r w:rsidR="00153BE4" w:rsidRPr="00F3131E">
              <w:t xml:space="preserve">Observation Planning </w:t>
            </w:r>
          </w:p>
        </w:tc>
        <w:tc>
          <w:tcPr>
            <w:tcW w:w="1170" w:type="dxa"/>
            <w:tcBorders>
              <w:bottom w:val="dotted" w:sz="4" w:space="0" w:color="auto"/>
            </w:tcBorders>
            <w:vAlign w:val="center"/>
          </w:tcPr>
          <w:p w14:paraId="6B3EE392" w14:textId="277CF187" w:rsidR="00153BE4" w:rsidRPr="0090566F" w:rsidRDefault="00F3131E" w:rsidP="00580654">
            <w:pPr>
              <w:jc w:val="center"/>
              <w:rPr>
                <w:szCs w:val="20"/>
              </w:rPr>
            </w:pPr>
            <w:r>
              <w:rPr>
                <w:szCs w:val="20"/>
              </w:rPr>
              <w:t>5</w:t>
            </w:r>
          </w:p>
        </w:tc>
        <w:tc>
          <w:tcPr>
            <w:tcW w:w="2250" w:type="dxa"/>
            <w:tcBorders>
              <w:bottom w:val="dotted" w:sz="4" w:space="0" w:color="auto"/>
            </w:tcBorders>
            <w:vAlign w:val="center"/>
          </w:tcPr>
          <w:p w14:paraId="66AD40F0" w14:textId="77777777" w:rsidR="00153BE4" w:rsidRPr="0090566F" w:rsidRDefault="00153BE4" w:rsidP="00580654">
            <w:pPr>
              <w:jc w:val="center"/>
              <w:rPr>
                <w:szCs w:val="20"/>
              </w:rPr>
            </w:pPr>
          </w:p>
        </w:tc>
      </w:tr>
      <w:tr w:rsidR="00153BE4" w:rsidRPr="0090566F" w14:paraId="24BFE294" w14:textId="77777777" w:rsidTr="00F3131E">
        <w:tc>
          <w:tcPr>
            <w:tcW w:w="916" w:type="dxa"/>
            <w:tcBorders>
              <w:top w:val="nil"/>
            </w:tcBorders>
            <w:vAlign w:val="center"/>
          </w:tcPr>
          <w:p w14:paraId="55748345" w14:textId="77777777" w:rsidR="00153BE4" w:rsidRPr="0090566F" w:rsidRDefault="00153BE4" w:rsidP="00580654">
            <w:pPr>
              <w:rPr>
                <w:b/>
                <w:szCs w:val="20"/>
              </w:rPr>
            </w:pPr>
          </w:p>
        </w:tc>
        <w:tc>
          <w:tcPr>
            <w:tcW w:w="8619" w:type="dxa"/>
            <w:tcBorders>
              <w:bottom w:val="dotted" w:sz="4" w:space="0" w:color="auto"/>
            </w:tcBorders>
            <w:vAlign w:val="center"/>
          </w:tcPr>
          <w:p w14:paraId="4C308B91" w14:textId="37E6A826" w:rsidR="00153BE4" w:rsidRPr="00F3131E" w:rsidRDefault="00E52E19" w:rsidP="00153BE4">
            <w:r>
              <w:t xml:space="preserve">Practicum Project: </w:t>
            </w:r>
            <w:r w:rsidR="00153BE4" w:rsidRPr="00F3131E">
              <w:t>Staff Observation, Development, and Recruitment</w:t>
            </w:r>
          </w:p>
          <w:p w14:paraId="71DCC1D5" w14:textId="77777777" w:rsidR="00153BE4" w:rsidRPr="00F3131E" w:rsidRDefault="00153BE4" w:rsidP="00153BE4"/>
        </w:tc>
        <w:tc>
          <w:tcPr>
            <w:tcW w:w="1170" w:type="dxa"/>
            <w:tcBorders>
              <w:bottom w:val="dotted" w:sz="4" w:space="0" w:color="auto"/>
            </w:tcBorders>
            <w:vAlign w:val="center"/>
          </w:tcPr>
          <w:p w14:paraId="3D050B6E" w14:textId="6A5CCD5C" w:rsidR="00153BE4" w:rsidRPr="0090566F" w:rsidRDefault="00F3131E" w:rsidP="00580654">
            <w:pPr>
              <w:jc w:val="center"/>
              <w:rPr>
                <w:szCs w:val="20"/>
              </w:rPr>
            </w:pPr>
            <w:r>
              <w:rPr>
                <w:szCs w:val="20"/>
              </w:rPr>
              <w:t>5</w:t>
            </w:r>
          </w:p>
        </w:tc>
        <w:tc>
          <w:tcPr>
            <w:tcW w:w="2250" w:type="dxa"/>
            <w:tcBorders>
              <w:bottom w:val="dotted" w:sz="4" w:space="0" w:color="auto"/>
            </w:tcBorders>
            <w:vAlign w:val="center"/>
          </w:tcPr>
          <w:p w14:paraId="059448F7" w14:textId="77777777" w:rsidR="00153BE4" w:rsidRPr="0090566F" w:rsidRDefault="00153BE4" w:rsidP="00580654">
            <w:pPr>
              <w:jc w:val="center"/>
              <w:rPr>
                <w:szCs w:val="20"/>
              </w:rPr>
            </w:pPr>
          </w:p>
        </w:tc>
      </w:tr>
      <w:tr w:rsidR="002E5BDF" w:rsidRPr="0090566F" w14:paraId="51D30244" w14:textId="77777777" w:rsidTr="00F3131E">
        <w:tc>
          <w:tcPr>
            <w:tcW w:w="12955" w:type="dxa"/>
            <w:gridSpan w:val="4"/>
            <w:tcBorders>
              <w:top w:val="nil"/>
            </w:tcBorders>
            <w:shd w:val="clear" w:color="auto" w:fill="C9C9C9" w:themeFill="background2"/>
            <w:vAlign w:val="center"/>
          </w:tcPr>
          <w:p w14:paraId="4D3DAAEC" w14:textId="255A9BE9" w:rsidR="002E5BDF" w:rsidRDefault="002E5BDF" w:rsidP="002E5BDF">
            <w:pPr>
              <w:rPr>
                <w:szCs w:val="20"/>
              </w:rPr>
            </w:pPr>
            <w:r>
              <w:rPr>
                <w:b/>
                <w:szCs w:val="20"/>
              </w:rPr>
              <w:t>Module 8</w:t>
            </w:r>
            <w:r w:rsidR="009D3062">
              <w:rPr>
                <w:b/>
                <w:szCs w:val="20"/>
              </w:rPr>
              <w:t xml:space="preserve"> </w:t>
            </w:r>
            <w:r w:rsidR="009D3062" w:rsidRPr="009D3062">
              <w:rPr>
                <w:b/>
                <w:szCs w:val="20"/>
              </w:rPr>
              <w:t>–</w:t>
            </w:r>
            <w:r w:rsidR="009D3062">
              <w:rPr>
                <w:b/>
                <w:szCs w:val="20"/>
              </w:rPr>
              <w:t xml:space="preserve"> One</w:t>
            </w:r>
            <w:r w:rsidR="009D3062" w:rsidRPr="009D3062">
              <w:rPr>
                <w:b/>
                <w:szCs w:val="20"/>
              </w:rPr>
              <w:t xml:space="preserve"> Week</w:t>
            </w:r>
          </w:p>
        </w:tc>
      </w:tr>
      <w:tr w:rsidR="002E5BDF" w:rsidRPr="0090566F" w14:paraId="36A42016" w14:textId="77777777" w:rsidTr="00F3131E">
        <w:tc>
          <w:tcPr>
            <w:tcW w:w="916" w:type="dxa"/>
            <w:vMerge w:val="restart"/>
            <w:tcBorders>
              <w:top w:val="nil"/>
            </w:tcBorders>
            <w:vAlign w:val="center"/>
          </w:tcPr>
          <w:p w14:paraId="4B199C50" w14:textId="77777777" w:rsidR="002E5BDF" w:rsidRPr="0090566F" w:rsidRDefault="002E5BDF" w:rsidP="00580654">
            <w:pPr>
              <w:rPr>
                <w:b/>
                <w:szCs w:val="20"/>
              </w:rPr>
            </w:pPr>
          </w:p>
        </w:tc>
        <w:tc>
          <w:tcPr>
            <w:tcW w:w="8619" w:type="dxa"/>
            <w:tcBorders>
              <w:bottom w:val="dotted" w:sz="4" w:space="0" w:color="auto"/>
            </w:tcBorders>
            <w:vAlign w:val="center"/>
          </w:tcPr>
          <w:p w14:paraId="308E8227" w14:textId="5D2AC7D2" w:rsidR="002E5BDF" w:rsidRPr="00153BE4" w:rsidRDefault="00796C13" w:rsidP="00153BE4">
            <w:pPr>
              <w:rPr>
                <w:szCs w:val="20"/>
              </w:rPr>
            </w:pPr>
            <w:r>
              <w:t>Staff Supervision</w:t>
            </w:r>
            <w:r w:rsidR="00153BE4" w:rsidRPr="00153BE4">
              <w:rPr>
                <w:szCs w:val="20"/>
              </w:rPr>
              <w:t xml:space="preserve"> Presentation</w:t>
            </w:r>
          </w:p>
        </w:tc>
        <w:tc>
          <w:tcPr>
            <w:tcW w:w="1170" w:type="dxa"/>
            <w:tcBorders>
              <w:bottom w:val="dotted" w:sz="4" w:space="0" w:color="auto"/>
            </w:tcBorders>
            <w:vAlign w:val="center"/>
          </w:tcPr>
          <w:p w14:paraId="6623EAE2" w14:textId="6307DDB1" w:rsidR="002E5BDF" w:rsidRDefault="009C0B11" w:rsidP="00580654">
            <w:pPr>
              <w:jc w:val="center"/>
              <w:rPr>
                <w:szCs w:val="20"/>
              </w:rPr>
            </w:pPr>
            <w:r>
              <w:rPr>
                <w:szCs w:val="20"/>
              </w:rPr>
              <w:t>5</w:t>
            </w:r>
          </w:p>
        </w:tc>
        <w:tc>
          <w:tcPr>
            <w:tcW w:w="2250" w:type="dxa"/>
            <w:tcBorders>
              <w:bottom w:val="dotted" w:sz="4" w:space="0" w:color="auto"/>
            </w:tcBorders>
            <w:vAlign w:val="center"/>
          </w:tcPr>
          <w:p w14:paraId="0AF6BC58" w14:textId="7B275EF5" w:rsidR="002E5BDF" w:rsidRDefault="00796C13" w:rsidP="00580654">
            <w:pPr>
              <w:jc w:val="center"/>
              <w:rPr>
                <w:szCs w:val="20"/>
              </w:rPr>
            </w:pPr>
            <w:r>
              <w:rPr>
                <w:szCs w:val="20"/>
              </w:rPr>
              <w:t>&lt;insert due date&gt;</w:t>
            </w:r>
          </w:p>
        </w:tc>
      </w:tr>
      <w:tr w:rsidR="002E5BDF" w:rsidRPr="0090566F" w14:paraId="487B209A" w14:textId="77777777" w:rsidTr="00F3131E">
        <w:tc>
          <w:tcPr>
            <w:tcW w:w="916" w:type="dxa"/>
            <w:vMerge/>
            <w:vAlign w:val="center"/>
          </w:tcPr>
          <w:p w14:paraId="5035473E" w14:textId="77777777" w:rsidR="002E5BDF" w:rsidRPr="0090566F" w:rsidRDefault="002E5BDF" w:rsidP="002E5BDF">
            <w:pPr>
              <w:rPr>
                <w:b/>
                <w:szCs w:val="20"/>
              </w:rPr>
            </w:pPr>
          </w:p>
        </w:tc>
        <w:tc>
          <w:tcPr>
            <w:tcW w:w="8619" w:type="dxa"/>
            <w:tcBorders>
              <w:bottom w:val="dotted" w:sz="4" w:space="0" w:color="auto"/>
            </w:tcBorders>
            <w:vAlign w:val="center"/>
          </w:tcPr>
          <w:p w14:paraId="26FAE985" w14:textId="37AE4337" w:rsidR="002E5BDF" w:rsidRPr="00A25147" w:rsidRDefault="00A25147" w:rsidP="00A25147">
            <w:pPr>
              <w:rPr>
                <w:szCs w:val="20"/>
              </w:rPr>
            </w:pPr>
            <w:r w:rsidRPr="00A25147">
              <w:rPr>
                <w:szCs w:val="20"/>
              </w:rPr>
              <w:t xml:space="preserve">Final Practicum Time Logs </w:t>
            </w:r>
          </w:p>
        </w:tc>
        <w:tc>
          <w:tcPr>
            <w:tcW w:w="1170" w:type="dxa"/>
            <w:tcBorders>
              <w:bottom w:val="dotted" w:sz="4" w:space="0" w:color="auto"/>
            </w:tcBorders>
            <w:vAlign w:val="center"/>
          </w:tcPr>
          <w:p w14:paraId="02DD5E8C" w14:textId="4711AC6B" w:rsidR="002E5BDF" w:rsidRDefault="009C0B11" w:rsidP="002E5BDF">
            <w:pPr>
              <w:jc w:val="center"/>
              <w:rPr>
                <w:szCs w:val="20"/>
              </w:rPr>
            </w:pPr>
            <w:r>
              <w:rPr>
                <w:szCs w:val="20"/>
              </w:rPr>
              <w:t>3</w:t>
            </w:r>
          </w:p>
        </w:tc>
        <w:tc>
          <w:tcPr>
            <w:tcW w:w="2250" w:type="dxa"/>
            <w:tcBorders>
              <w:bottom w:val="dotted" w:sz="4" w:space="0" w:color="auto"/>
            </w:tcBorders>
            <w:vAlign w:val="center"/>
          </w:tcPr>
          <w:p w14:paraId="0180E26D" w14:textId="37A9762D" w:rsidR="002E5BDF" w:rsidRDefault="002E5BDF" w:rsidP="002E5BDF">
            <w:pPr>
              <w:jc w:val="center"/>
              <w:rPr>
                <w:szCs w:val="20"/>
              </w:rPr>
            </w:pPr>
          </w:p>
        </w:tc>
      </w:tr>
      <w:tr w:rsidR="002E5BDF" w:rsidRPr="004F138A" w14:paraId="5B7A3907" w14:textId="77777777" w:rsidTr="00F3131E">
        <w:tc>
          <w:tcPr>
            <w:tcW w:w="9535" w:type="dxa"/>
            <w:gridSpan w:val="2"/>
            <w:tcBorders>
              <w:top w:val="dotted" w:sz="4" w:space="0" w:color="auto"/>
              <w:bottom w:val="single" w:sz="4" w:space="0" w:color="auto"/>
              <w:right w:val="nil"/>
            </w:tcBorders>
            <w:shd w:val="clear" w:color="auto" w:fill="BD313B"/>
            <w:vAlign w:val="center"/>
          </w:tcPr>
          <w:p w14:paraId="0325B4A2" w14:textId="64F14E82" w:rsidR="002E5BDF" w:rsidRPr="004F138A" w:rsidRDefault="002E5BDF" w:rsidP="002E5BDF">
            <w:pPr>
              <w:rPr>
                <w:color w:val="FFFFFF" w:themeColor="background1"/>
                <w:szCs w:val="20"/>
              </w:rPr>
            </w:pPr>
            <w:r w:rsidRPr="004F138A">
              <w:rPr>
                <w:b/>
                <w:color w:val="FFFFFF" w:themeColor="background1"/>
                <w:szCs w:val="20"/>
              </w:rPr>
              <w:t>Total Points</w:t>
            </w:r>
          </w:p>
        </w:tc>
        <w:tc>
          <w:tcPr>
            <w:tcW w:w="1170" w:type="dxa"/>
            <w:tcBorders>
              <w:top w:val="dotted" w:sz="4" w:space="0" w:color="auto"/>
              <w:left w:val="nil"/>
              <w:bottom w:val="single" w:sz="4" w:space="0" w:color="auto"/>
              <w:right w:val="nil"/>
            </w:tcBorders>
            <w:shd w:val="clear" w:color="auto" w:fill="BD313B"/>
            <w:vAlign w:val="center"/>
          </w:tcPr>
          <w:p w14:paraId="588F53E9" w14:textId="185DCC43" w:rsidR="002E5BDF" w:rsidRPr="00704919" w:rsidRDefault="002E5BDF" w:rsidP="002E5BDF">
            <w:pPr>
              <w:jc w:val="center"/>
              <w:rPr>
                <w:b/>
                <w:color w:val="FFFFFF" w:themeColor="background1"/>
                <w:szCs w:val="20"/>
              </w:rPr>
            </w:pPr>
            <w:r w:rsidRPr="00704919">
              <w:rPr>
                <w:b/>
                <w:color w:val="FFFFFF" w:themeColor="background1"/>
                <w:szCs w:val="20"/>
              </w:rPr>
              <w:t>100</w:t>
            </w:r>
          </w:p>
        </w:tc>
        <w:tc>
          <w:tcPr>
            <w:tcW w:w="2250" w:type="dxa"/>
            <w:tcBorders>
              <w:top w:val="dotted" w:sz="4" w:space="0" w:color="auto"/>
              <w:left w:val="nil"/>
              <w:bottom w:val="single" w:sz="4" w:space="0" w:color="auto"/>
            </w:tcBorders>
            <w:shd w:val="clear" w:color="auto" w:fill="BD313B"/>
            <w:vAlign w:val="center"/>
          </w:tcPr>
          <w:p w14:paraId="0D93002B" w14:textId="77777777" w:rsidR="002E5BDF" w:rsidRPr="004F138A" w:rsidRDefault="002E5BDF" w:rsidP="002E5BDF">
            <w:pPr>
              <w:jc w:val="center"/>
              <w:rPr>
                <w:b/>
                <w:color w:val="FFFFFF" w:themeColor="background1"/>
                <w:szCs w:val="20"/>
              </w:rPr>
            </w:pPr>
          </w:p>
        </w:tc>
      </w:tr>
    </w:tbl>
    <w:p w14:paraId="4819BBB9" w14:textId="77777777" w:rsidR="00F3131E" w:rsidRDefault="00F3131E" w:rsidP="00E127B5">
      <w:pPr>
        <w:tabs>
          <w:tab w:val="left" w:pos="0"/>
          <w:tab w:val="left" w:pos="3720"/>
        </w:tabs>
        <w:outlineLvl w:val="0"/>
        <w:rPr>
          <w:rFonts w:cs="Arial"/>
          <w:color w:val="000000" w:themeColor="text1"/>
          <w:szCs w:val="20"/>
        </w:rPr>
        <w:sectPr w:rsidR="00F3131E" w:rsidSect="00F3131E">
          <w:headerReference w:type="first" r:id="rId17"/>
          <w:pgSz w:w="15840" w:h="12240" w:orient="landscape" w:code="1"/>
          <w:pgMar w:top="1440" w:right="1440" w:bottom="1440" w:left="1440" w:header="720" w:footer="720" w:gutter="0"/>
          <w:cols w:space="180"/>
          <w:docGrid w:linePitch="360"/>
        </w:sectPr>
      </w:pPr>
    </w:p>
    <w:p w14:paraId="5EBC4F21" w14:textId="792629AD" w:rsidR="00704919" w:rsidRDefault="00704919" w:rsidP="00E127B5">
      <w:pPr>
        <w:tabs>
          <w:tab w:val="left" w:pos="0"/>
          <w:tab w:val="left" w:pos="3720"/>
        </w:tabs>
        <w:outlineLvl w:val="0"/>
        <w:rPr>
          <w:rFonts w:cs="Arial"/>
          <w:color w:val="000000" w:themeColor="text1"/>
          <w:szCs w:val="20"/>
        </w:rPr>
      </w:pPr>
    </w:p>
    <w:p w14:paraId="79349826" w14:textId="77777777" w:rsidR="00704919" w:rsidRDefault="00704919" w:rsidP="00E127B5">
      <w:pPr>
        <w:tabs>
          <w:tab w:val="left" w:pos="0"/>
          <w:tab w:val="left" w:pos="3720"/>
        </w:tabs>
        <w:outlineLvl w:val="0"/>
        <w:rPr>
          <w:rFonts w:cs="Arial"/>
          <w:color w:val="000000" w:themeColor="text1"/>
          <w:szCs w:val="20"/>
        </w:rPr>
      </w:pPr>
    </w:p>
    <w:p w14:paraId="71BDF0F9" w14:textId="77777777" w:rsidR="00704919" w:rsidRDefault="00704919" w:rsidP="00E127B5">
      <w:pPr>
        <w:tabs>
          <w:tab w:val="left" w:pos="0"/>
          <w:tab w:val="left" w:pos="3720"/>
        </w:tabs>
        <w:outlineLvl w:val="0"/>
        <w:rPr>
          <w:rFonts w:cs="Arial"/>
          <w:color w:val="000000" w:themeColor="text1"/>
          <w:szCs w:val="20"/>
        </w:rPr>
      </w:pPr>
    </w:p>
    <w:p w14:paraId="1ED27460" w14:textId="77777777" w:rsidR="00704919" w:rsidRDefault="00704919" w:rsidP="00F3131E">
      <w:pPr>
        <w:pStyle w:val="Heading1"/>
        <w:rPr>
          <w:color w:val="9C2C2A" w:themeColor="accent1"/>
        </w:rPr>
      </w:pPr>
      <w:r w:rsidRPr="00825CE5">
        <w:rPr>
          <w:color w:val="BD313B"/>
        </w:rPr>
        <w:t>Course Schedule</w:t>
      </w:r>
    </w:p>
    <w:p w14:paraId="0AC73A5B" w14:textId="77777777" w:rsidR="00704919" w:rsidRPr="00704919" w:rsidRDefault="00704919" w:rsidP="00F3131E"/>
    <w:tbl>
      <w:tblPr>
        <w:tblStyle w:val="TableGrid"/>
        <w:tblW w:w="4469" w:type="pct"/>
        <w:tblInd w:w="-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7DB5282C" w14:textId="77777777" w:rsidTr="00F3131E">
        <w:tc>
          <w:tcPr>
            <w:tcW w:w="1103" w:type="pct"/>
            <w:tcBorders>
              <w:top w:val="single" w:sz="4" w:space="0" w:color="000000"/>
              <w:bottom w:val="dotted" w:sz="4" w:space="0" w:color="000000"/>
              <w:right w:val="nil"/>
            </w:tcBorders>
            <w:shd w:val="clear" w:color="auto" w:fill="BD313B"/>
            <w:vAlign w:val="center"/>
          </w:tcPr>
          <w:p w14:paraId="1816605F" w14:textId="77777777" w:rsidR="00704919" w:rsidRPr="00704919" w:rsidRDefault="00704919" w:rsidP="00F3131E">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2D7BCF8A" w14:textId="77777777" w:rsidR="00704919" w:rsidRPr="00704919" w:rsidRDefault="00704919" w:rsidP="00F3131E">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01D5AF5D" w14:textId="77777777" w:rsidR="00704919" w:rsidRPr="00704919" w:rsidRDefault="00704919" w:rsidP="00F3131E">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A93CD5A" w14:textId="77777777" w:rsidTr="00F3131E">
        <w:tc>
          <w:tcPr>
            <w:tcW w:w="1103" w:type="pct"/>
            <w:tcBorders>
              <w:top w:val="dotted" w:sz="4" w:space="0" w:color="000000"/>
            </w:tcBorders>
            <w:vAlign w:val="center"/>
          </w:tcPr>
          <w:p w14:paraId="29D31254"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2172F21D" w14:textId="77777777" w:rsidR="00704919" w:rsidRPr="007235A8" w:rsidRDefault="00C6480B" w:rsidP="00F3131E">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51BF14F5" w14:textId="77777777" w:rsidR="00704919" w:rsidRPr="007235A8" w:rsidRDefault="00C6480B" w:rsidP="00F3131E">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0DD3F126" w14:textId="77777777" w:rsidTr="00F3131E">
        <w:tc>
          <w:tcPr>
            <w:tcW w:w="1103" w:type="pct"/>
            <w:shd w:val="clear" w:color="auto" w:fill="D8D9DA"/>
            <w:vAlign w:val="center"/>
          </w:tcPr>
          <w:p w14:paraId="0339C114" w14:textId="77777777" w:rsidR="00704919" w:rsidRPr="007235A8" w:rsidRDefault="00D15A2E" w:rsidP="00F3131E">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59B0C566"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6D91CF8B"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r>
      <w:tr w:rsidR="00704919" w14:paraId="0CE3032D" w14:textId="77777777" w:rsidTr="00F3131E">
        <w:tc>
          <w:tcPr>
            <w:tcW w:w="1103" w:type="pct"/>
            <w:vAlign w:val="center"/>
          </w:tcPr>
          <w:p w14:paraId="16D6F6C7" w14:textId="77777777" w:rsidR="00704919" w:rsidRPr="007235A8" w:rsidRDefault="00D15A2E" w:rsidP="00F3131E">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4FC5FE11"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9B0C0D7"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r>
      <w:tr w:rsidR="00704919" w14:paraId="52088C70" w14:textId="77777777" w:rsidTr="00F3131E">
        <w:tc>
          <w:tcPr>
            <w:tcW w:w="1103" w:type="pct"/>
            <w:shd w:val="clear" w:color="auto" w:fill="D8D9DA"/>
            <w:vAlign w:val="center"/>
          </w:tcPr>
          <w:p w14:paraId="7BFD8D9E" w14:textId="77777777" w:rsidR="00704919" w:rsidRPr="007235A8" w:rsidRDefault="00D15A2E" w:rsidP="00F3131E">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492ED00C"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3F03AB2"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r>
      <w:tr w:rsidR="00704919" w14:paraId="4C2D449B" w14:textId="77777777" w:rsidTr="00F3131E">
        <w:tc>
          <w:tcPr>
            <w:tcW w:w="1103" w:type="pct"/>
            <w:vAlign w:val="center"/>
          </w:tcPr>
          <w:p w14:paraId="2D00935C" w14:textId="77777777" w:rsidR="00704919" w:rsidRPr="007235A8" w:rsidRDefault="00D15A2E" w:rsidP="00F3131E">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0A21EEC4"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2D18D79"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r>
      <w:tr w:rsidR="00704919" w14:paraId="178C001B" w14:textId="77777777" w:rsidTr="00F3131E">
        <w:tc>
          <w:tcPr>
            <w:tcW w:w="1103" w:type="pct"/>
            <w:shd w:val="clear" w:color="auto" w:fill="D8D9DA"/>
            <w:vAlign w:val="center"/>
          </w:tcPr>
          <w:p w14:paraId="7FADCC7D" w14:textId="77777777" w:rsidR="00704919" w:rsidRPr="007235A8" w:rsidRDefault="00D15A2E" w:rsidP="00F3131E">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498AE3FA"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058BE5E" w14:textId="77777777" w:rsidR="00704919" w:rsidRPr="007235A8" w:rsidRDefault="00704919" w:rsidP="00F3131E">
            <w:pPr>
              <w:tabs>
                <w:tab w:val="left" w:pos="0"/>
                <w:tab w:val="left" w:pos="3720"/>
              </w:tabs>
              <w:spacing w:before="40" w:after="40"/>
              <w:jc w:val="center"/>
              <w:outlineLvl w:val="0"/>
              <w:rPr>
                <w:rFonts w:cs="Arial"/>
                <w:color w:val="000000" w:themeColor="text1"/>
                <w:sz w:val="20"/>
                <w:szCs w:val="20"/>
              </w:rPr>
            </w:pPr>
          </w:p>
        </w:tc>
      </w:tr>
      <w:tr w:rsidR="00704919" w14:paraId="2520E036" w14:textId="77777777" w:rsidTr="00F3131E">
        <w:tc>
          <w:tcPr>
            <w:tcW w:w="1103" w:type="pct"/>
            <w:vAlign w:val="center"/>
          </w:tcPr>
          <w:p w14:paraId="70ECCB45" w14:textId="77777777" w:rsidR="00704919" w:rsidRPr="00571918" w:rsidRDefault="007235A8" w:rsidP="00F3131E">
            <w:pPr>
              <w:tabs>
                <w:tab w:val="left" w:pos="0"/>
                <w:tab w:val="left" w:pos="3720"/>
              </w:tabs>
              <w:spacing w:before="40" w:after="40"/>
              <w:jc w:val="center"/>
              <w:outlineLvl w:val="0"/>
              <w:rPr>
                <w:rFonts w:cs="Arial"/>
                <w:color w:val="000000" w:themeColor="text1"/>
                <w:sz w:val="20"/>
                <w:szCs w:val="20"/>
              </w:rPr>
            </w:pPr>
            <w:r w:rsidRPr="00571918">
              <w:rPr>
                <w:rFonts w:cs="Arial"/>
                <w:color w:val="000000" w:themeColor="text1"/>
                <w:sz w:val="20"/>
                <w:szCs w:val="20"/>
              </w:rPr>
              <w:t>Seven</w:t>
            </w:r>
          </w:p>
        </w:tc>
        <w:tc>
          <w:tcPr>
            <w:tcW w:w="1948" w:type="pct"/>
            <w:vAlign w:val="center"/>
          </w:tcPr>
          <w:p w14:paraId="473F1080" w14:textId="77777777" w:rsidR="00704919" w:rsidRPr="00571918" w:rsidRDefault="00704919" w:rsidP="00F3131E">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968D0D8" w14:textId="77777777" w:rsidR="00704919" w:rsidRPr="00571918" w:rsidRDefault="00704919" w:rsidP="00F3131E">
            <w:pPr>
              <w:tabs>
                <w:tab w:val="left" w:pos="0"/>
                <w:tab w:val="left" w:pos="3720"/>
              </w:tabs>
              <w:spacing w:before="40" w:after="40"/>
              <w:jc w:val="center"/>
              <w:outlineLvl w:val="0"/>
              <w:rPr>
                <w:rFonts w:cs="Arial"/>
                <w:color w:val="000000" w:themeColor="text1"/>
                <w:sz w:val="20"/>
                <w:szCs w:val="20"/>
              </w:rPr>
            </w:pPr>
          </w:p>
        </w:tc>
      </w:tr>
      <w:tr w:rsidR="00571918" w14:paraId="5783916D" w14:textId="77777777" w:rsidTr="00F3131E">
        <w:tc>
          <w:tcPr>
            <w:tcW w:w="1103" w:type="pct"/>
            <w:shd w:val="clear" w:color="auto" w:fill="D9D9D9" w:themeFill="background1" w:themeFillShade="D9"/>
            <w:vAlign w:val="center"/>
          </w:tcPr>
          <w:p w14:paraId="07F50134" w14:textId="6D6EF130"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r w:rsidRPr="00571918">
              <w:rPr>
                <w:rFonts w:cs="Arial"/>
                <w:color w:val="000000" w:themeColor="text1"/>
                <w:sz w:val="20"/>
                <w:szCs w:val="20"/>
              </w:rPr>
              <w:t>Eight</w:t>
            </w:r>
          </w:p>
        </w:tc>
        <w:tc>
          <w:tcPr>
            <w:tcW w:w="1948" w:type="pct"/>
            <w:shd w:val="clear" w:color="auto" w:fill="D9D9D9" w:themeFill="background1" w:themeFillShade="D9"/>
            <w:vAlign w:val="center"/>
          </w:tcPr>
          <w:p w14:paraId="5D3BDA2B"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9D9D9" w:themeFill="background1" w:themeFillShade="D9"/>
            <w:vAlign w:val="center"/>
          </w:tcPr>
          <w:p w14:paraId="5C2D78E3"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r>
      <w:tr w:rsidR="00571918" w14:paraId="44D663FA" w14:textId="77777777" w:rsidTr="00F3131E">
        <w:tc>
          <w:tcPr>
            <w:tcW w:w="1103" w:type="pct"/>
            <w:vAlign w:val="center"/>
          </w:tcPr>
          <w:p w14:paraId="69065156" w14:textId="6299BD03"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r w:rsidRPr="00571918">
              <w:rPr>
                <w:rFonts w:cs="Arial"/>
                <w:color w:val="000000" w:themeColor="text1"/>
                <w:sz w:val="20"/>
                <w:szCs w:val="20"/>
              </w:rPr>
              <w:t>Nine</w:t>
            </w:r>
          </w:p>
        </w:tc>
        <w:tc>
          <w:tcPr>
            <w:tcW w:w="1948" w:type="pct"/>
            <w:vAlign w:val="center"/>
          </w:tcPr>
          <w:p w14:paraId="326B3133"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54B4D04"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r>
      <w:tr w:rsidR="00571918" w14:paraId="54EAC8B4" w14:textId="77777777" w:rsidTr="00F3131E">
        <w:tc>
          <w:tcPr>
            <w:tcW w:w="1103" w:type="pct"/>
            <w:shd w:val="clear" w:color="auto" w:fill="D9D9D9" w:themeFill="background1" w:themeFillShade="D9"/>
            <w:vAlign w:val="center"/>
          </w:tcPr>
          <w:p w14:paraId="701D42B5" w14:textId="3EF50C7C"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r w:rsidRPr="00571918">
              <w:rPr>
                <w:rFonts w:cs="Arial"/>
                <w:color w:val="000000" w:themeColor="text1"/>
                <w:sz w:val="20"/>
                <w:szCs w:val="20"/>
              </w:rPr>
              <w:t>Ten</w:t>
            </w:r>
          </w:p>
        </w:tc>
        <w:tc>
          <w:tcPr>
            <w:tcW w:w="1948" w:type="pct"/>
            <w:shd w:val="clear" w:color="auto" w:fill="D9D9D9" w:themeFill="background1" w:themeFillShade="D9"/>
            <w:vAlign w:val="center"/>
          </w:tcPr>
          <w:p w14:paraId="2D951B9B"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9D9D9" w:themeFill="background1" w:themeFillShade="D9"/>
            <w:vAlign w:val="center"/>
          </w:tcPr>
          <w:p w14:paraId="4C50DAE8"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r>
      <w:tr w:rsidR="00571918" w14:paraId="46DCF190" w14:textId="77777777" w:rsidTr="00F3131E">
        <w:tc>
          <w:tcPr>
            <w:tcW w:w="1103" w:type="pct"/>
            <w:vAlign w:val="center"/>
          </w:tcPr>
          <w:p w14:paraId="58F1677A" w14:textId="59ECB634"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r w:rsidRPr="00571918">
              <w:rPr>
                <w:rFonts w:cs="Arial"/>
                <w:color w:val="000000" w:themeColor="text1"/>
                <w:sz w:val="20"/>
                <w:szCs w:val="20"/>
              </w:rPr>
              <w:t>Eleven</w:t>
            </w:r>
          </w:p>
        </w:tc>
        <w:tc>
          <w:tcPr>
            <w:tcW w:w="1948" w:type="pct"/>
            <w:vAlign w:val="center"/>
          </w:tcPr>
          <w:p w14:paraId="401B85F7"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AEF3BFA"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r>
      <w:tr w:rsidR="00571918" w14:paraId="708DAC35" w14:textId="77777777" w:rsidTr="00F3131E">
        <w:tc>
          <w:tcPr>
            <w:tcW w:w="1103" w:type="pct"/>
            <w:shd w:val="clear" w:color="auto" w:fill="D9D9D9" w:themeFill="background1" w:themeFillShade="D9"/>
            <w:vAlign w:val="center"/>
          </w:tcPr>
          <w:p w14:paraId="2F0662A0" w14:textId="6916DBD4"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r w:rsidRPr="00571918">
              <w:rPr>
                <w:rFonts w:cs="Arial"/>
                <w:color w:val="000000" w:themeColor="text1"/>
                <w:sz w:val="20"/>
                <w:szCs w:val="20"/>
              </w:rPr>
              <w:t>Twelve</w:t>
            </w:r>
          </w:p>
        </w:tc>
        <w:tc>
          <w:tcPr>
            <w:tcW w:w="1948" w:type="pct"/>
            <w:shd w:val="clear" w:color="auto" w:fill="D9D9D9" w:themeFill="background1" w:themeFillShade="D9"/>
            <w:vAlign w:val="center"/>
          </w:tcPr>
          <w:p w14:paraId="23026786"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9D9D9" w:themeFill="background1" w:themeFillShade="D9"/>
            <w:vAlign w:val="center"/>
          </w:tcPr>
          <w:p w14:paraId="2E4A3987"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r>
      <w:tr w:rsidR="00571918" w14:paraId="6E6B8335" w14:textId="77777777" w:rsidTr="00F3131E">
        <w:tc>
          <w:tcPr>
            <w:tcW w:w="1103" w:type="pct"/>
            <w:vAlign w:val="center"/>
          </w:tcPr>
          <w:p w14:paraId="094FBBDE" w14:textId="2CFC4648"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r w:rsidRPr="00571918">
              <w:rPr>
                <w:rFonts w:cs="Arial"/>
                <w:color w:val="000000" w:themeColor="text1"/>
                <w:sz w:val="20"/>
                <w:szCs w:val="20"/>
              </w:rPr>
              <w:t>Thirteen</w:t>
            </w:r>
          </w:p>
        </w:tc>
        <w:tc>
          <w:tcPr>
            <w:tcW w:w="1948" w:type="pct"/>
            <w:vAlign w:val="center"/>
          </w:tcPr>
          <w:p w14:paraId="52E6F4AF"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145D0E5"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r>
      <w:tr w:rsidR="00571918" w14:paraId="58CA43D9" w14:textId="77777777" w:rsidTr="00F3131E">
        <w:tc>
          <w:tcPr>
            <w:tcW w:w="1103" w:type="pct"/>
            <w:shd w:val="clear" w:color="auto" w:fill="D9D9D9" w:themeFill="background1" w:themeFillShade="D9"/>
            <w:vAlign w:val="center"/>
          </w:tcPr>
          <w:p w14:paraId="3E179361" w14:textId="65211211"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r w:rsidRPr="00571918">
              <w:rPr>
                <w:rFonts w:cs="Arial"/>
                <w:color w:val="000000" w:themeColor="text1"/>
                <w:sz w:val="20"/>
                <w:szCs w:val="20"/>
              </w:rPr>
              <w:t>Fourteen</w:t>
            </w:r>
          </w:p>
        </w:tc>
        <w:tc>
          <w:tcPr>
            <w:tcW w:w="1948" w:type="pct"/>
            <w:shd w:val="clear" w:color="auto" w:fill="D9D9D9" w:themeFill="background1" w:themeFillShade="D9"/>
            <w:vAlign w:val="center"/>
          </w:tcPr>
          <w:p w14:paraId="297DD58B"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9D9D9" w:themeFill="background1" w:themeFillShade="D9"/>
            <w:vAlign w:val="center"/>
          </w:tcPr>
          <w:p w14:paraId="5B75FF26" w14:textId="77777777" w:rsidR="00571918" w:rsidRPr="00571918" w:rsidRDefault="00571918" w:rsidP="00F3131E">
            <w:pPr>
              <w:tabs>
                <w:tab w:val="left" w:pos="0"/>
                <w:tab w:val="left" w:pos="3720"/>
              </w:tabs>
              <w:spacing w:before="40" w:after="40"/>
              <w:jc w:val="center"/>
              <w:outlineLvl w:val="0"/>
              <w:rPr>
                <w:rFonts w:cs="Arial"/>
                <w:color w:val="000000" w:themeColor="text1"/>
                <w:sz w:val="20"/>
                <w:szCs w:val="20"/>
              </w:rPr>
            </w:pPr>
          </w:p>
        </w:tc>
      </w:tr>
      <w:tr w:rsidR="00580654" w14:paraId="256A791D" w14:textId="77777777" w:rsidTr="00F3131E">
        <w:tc>
          <w:tcPr>
            <w:tcW w:w="1103" w:type="pct"/>
            <w:shd w:val="clear" w:color="auto" w:fill="auto"/>
            <w:vAlign w:val="center"/>
          </w:tcPr>
          <w:p w14:paraId="61DCD44B" w14:textId="401086EB" w:rsidR="00580654" w:rsidRPr="00580654" w:rsidRDefault="00580654" w:rsidP="00F3131E">
            <w:pPr>
              <w:tabs>
                <w:tab w:val="left" w:pos="0"/>
                <w:tab w:val="left" w:pos="3720"/>
              </w:tabs>
              <w:spacing w:before="40" w:after="40"/>
              <w:jc w:val="center"/>
              <w:outlineLvl w:val="0"/>
              <w:rPr>
                <w:rFonts w:cs="Arial"/>
                <w:color w:val="000000" w:themeColor="text1"/>
                <w:sz w:val="20"/>
                <w:szCs w:val="20"/>
              </w:rPr>
            </w:pPr>
            <w:r w:rsidRPr="00580654">
              <w:rPr>
                <w:rFonts w:cs="Arial"/>
                <w:color w:val="000000" w:themeColor="text1"/>
                <w:sz w:val="20"/>
                <w:szCs w:val="20"/>
              </w:rPr>
              <w:t>Fifteen</w:t>
            </w:r>
          </w:p>
        </w:tc>
        <w:tc>
          <w:tcPr>
            <w:tcW w:w="1948" w:type="pct"/>
            <w:shd w:val="clear" w:color="auto" w:fill="auto"/>
            <w:vAlign w:val="center"/>
          </w:tcPr>
          <w:p w14:paraId="6FC91B28" w14:textId="77777777" w:rsidR="00580654" w:rsidRPr="00580654" w:rsidRDefault="00580654" w:rsidP="00F3131E">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auto"/>
            <w:vAlign w:val="center"/>
          </w:tcPr>
          <w:p w14:paraId="1123CC8A" w14:textId="77777777" w:rsidR="00580654" w:rsidRPr="00580654" w:rsidRDefault="00580654" w:rsidP="00F3131E">
            <w:pPr>
              <w:tabs>
                <w:tab w:val="left" w:pos="0"/>
                <w:tab w:val="left" w:pos="3720"/>
              </w:tabs>
              <w:spacing w:before="40" w:after="40"/>
              <w:jc w:val="center"/>
              <w:outlineLvl w:val="0"/>
              <w:rPr>
                <w:rFonts w:cs="Arial"/>
                <w:color w:val="000000" w:themeColor="text1"/>
                <w:sz w:val="20"/>
                <w:szCs w:val="20"/>
              </w:rPr>
            </w:pPr>
          </w:p>
        </w:tc>
      </w:tr>
    </w:tbl>
    <w:p w14:paraId="1583CDD4" w14:textId="77777777" w:rsidR="00704919" w:rsidRPr="0090566F" w:rsidRDefault="00704919" w:rsidP="00F3131E">
      <w:pPr>
        <w:tabs>
          <w:tab w:val="left" w:pos="0"/>
          <w:tab w:val="left" w:pos="3720"/>
        </w:tabs>
        <w:outlineLvl w:val="0"/>
        <w:rPr>
          <w:rFonts w:cs="Arial"/>
          <w:color w:val="000000" w:themeColor="text1"/>
          <w:szCs w:val="20"/>
        </w:rPr>
        <w:sectPr w:rsidR="00704919" w:rsidRPr="0090566F" w:rsidSect="00F3131E">
          <w:type w:val="continuous"/>
          <w:pgSz w:w="15840" w:h="12240" w:orient="landscape" w:code="1"/>
          <w:pgMar w:top="1440" w:right="1440" w:bottom="1440" w:left="1440" w:header="720" w:footer="720" w:gutter="0"/>
          <w:cols w:num="2" w:space="180"/>
          <w:docGrid w:linePitch="360"/>
        </w:sectPr>
      </w:pPr>
    </w:p>
    <w:p w14:paraId="018A40D8" w14:textId="02A16B1A" w:rsidR="0090038F" w:rsidRDefault="008F09AD" w:rsidP="00926B31">
      <w:pPr>
        <w:pStyle w:val="Heading1"/>
        <w:jc w:val="center"/>
        <w:rPr>
          <w:color w:val="BD313B"/>
          <w:sz w:val="28"/>
        </w:rPr>
      </w:pPr>
      <w:r w:rsidRPr="00825CE5">
        <w:rPr>
          <w:color w:val="BD313B"/>
          <w:sz w:val="28"/>
        </w:rPr>
        <w:lastRenderedPageBreak/>
        <w:t>Weekly Learning Modules</w:t>
      </w:r>
    </w:p>
    <w:p w14:paraId="05968557" w14:textId="77777777" w:rsidR="00926B31" w:rsidRPr="00926B31" w:rsidRDefault="00926B31" w:rsidP="00926B31"/>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A634F5" w:rsidRPr="0090566F" w14:paraId="54E07009" w14:textId="77777777" w:rsidTr="00732404">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F154382" w14:textId="6B775C1D" w:rsidR="00A634F5" w:rsidRPr="00842155" w:rsidRDefault="00B34AD2" w:rsidP="00732404">
            <w:pPr>
              <w:pStyle w:val="WeeklyTopicHeading1"/>
            </w:pPr>
            <w:r>
              <w:t>Module</w:t>
            </w:r>
            <w:r w:rsidR="00A634F5" w:rsidRPr="0068364F">
              <w:t xml:space="preserve"> One: </w:t>
            </w:r>
            <w:r w:rsidR="00A634F5">
              <w:t>Practicum Preparation</w:t>
            </w:r>
            <w:r w:rsidR="00300434">
              <w:t xml:space="preserve"> and the Qualities of the Special Education Administrator</w:t>
            </w:r>
            <w:r>
              <w:t xml:space="preserve"> (1 Week)</w:t>
            </w:r>
          </w:p>
        </w:tc>
        <w:tc>
          <w:tcPr>
            <w:tcW w:w="2880" w:type="dxa"/>
            <w:gridSpan w:val="2"/>
            <w:tcBorders>
              <w:left w:val="nil"/>
              <w:bottom w:val="single" w:sz="4" w:space="0" w:color="000000" w:themeColor="text1"/>
            </w:tcBorders>
            <w:shd w:val="clear" w:color="auto" w:fill="BD313B"/>
            <w:vAlign w:val="center"/>
          </w:tcPr>
          <w:p w14:paraId="0DCB8CAD" w14:textId="77777777" w:rsidR="00A634F5" w:rsidRPr="00D15A2E" w:rsidRDefault="00A634F5" w:rsidP="00732404">
            <w:pPr>
              <w:tabs>
                <w:tab w:val="left" w:pos="0"/>
                <w:tab w:val="left" w:pos="3720"/>
              </w:tabs>
              <w:outlineLvl w:val="0"/>
              <w:rPr>
                <w:rFonts w:cs="Arial"/>
                <w:color w:val="FFFFFF" w:themeColor="background1"/>
                <w:sz w:val="28"/>
                <w:szCs w:val="28"/>
              </w:rPr>
            </w:pPr>
          </w:p>
        </w:tc>
      </w:tr>
      <w:tr w:rsidR="00A634F5" w:rsidRPr="00842155" w14:paraId="1F361FF8" w14:textId="77777777" w:rsidTr="00300434">
        <w:tc>
          <w:tcPr>
            <w:tcW w:w="10170" w:type="dxa"/>
            <w:tcBorders>
              <w:bottom w:val="single" w:sz="4" w:space="0" w:color="auto"/>
              <w:right w:val="nil"/>
            </w:tcBorders>
            <w:shd w:val="clear" w:color="auto" w:fill="D8D9DA"/>
            <w:tcMar>
              <w:top w:w="115" w:type="dxa"/>
              <w:left w:w="115" w:type="dxa"/>
              <w:bottom w:w="115" w:type="dxa"/>
              <w:right w:w="115" w:type="dxa"/>
            </w:tcMar>
          </w:tcPr>
          <w:p w14:paraId="4136E309" w14:textId="77777777" w:rsidR="00A634F5" w:rsidRPr="005B10FE" w:rsidRDefault="00A634F5" w:rsidP="0073240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71B09AF8" w14:textId="77777777" w:rsidR="00A634F5" w:rsidRPr="00842155" w:rsidRDefault="00A634F5" w:rsidP="00732404">
            <w:pPr>
              <w:tabs>
                <w:tab w:val="left" w:pos="0"/>
                <w:tab w:val="left" w:pos="3720"/>
              </w:tabs>
              <w:outlineLvl w:val="0"/>
              <w:rPr>
                <w:rFonts w:cs="Arial"/>
                <w:szCs w:val="20"/>
              </w:rPr>
            </w:pPr>
            <w:r w:rsidRPr="005B10FE">
              <w:rPr>
                <w:rFonts w:cs="Arial"/>
                <w:b/>
                <w:i/>
                <w:szCs w:val="20"/>
              </w:rPr>
              <w:t>Alignment</w:t>
            </w:r>
          </w:p>
        </w:tc>
      </w:tr>
      <w:tr w:rsidR="00A634F5" w:rsidRPr="00842155" w14:paraId="3C96832C" w14:textId="77777777" w:rsidTr="00300434">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7A753AF1" w14:textId="662BD027" w:rsidR="00A634F5" w:rsidRPr="00842155" w:rsidRDefault="00A634F5" w:rsidP="00732404">
            <w:pPr>
              <w:pStyle w:val="ObjectiveBullet"/>
              <w:numPr>
                <w:ilvl w:val="1"/>
                <w:numId w:val="5"/>
              </w:numPr>
              <w:tabs>
                <w:tab w:val="clear" w:pos="0"/>
              </w:tabs>
            </w:pPr>
            <w:r w:rsidRPr="00880A87">
              <w:t xml:space="preserve">Determine how practicum activities prepare students for the role of </w:t>
            </w:r>
            <w:r>
              <w:t>special education supervisor</w:t>
            </w:r>
            <w:r w:rsidRPr="00880A87">
              <w:t>.</w:t>
            </w:r>
          </w:p>
        </w:tc>
        <w:tc>
          <w:tcPr>
            <w:tcW w:w="2880" w:type="dxa"/>
            <w:gridSpan w:val="2"/>
            <w:tcBorders>
              <w:top w:val="single" w:sz="4" w:space="0" w:color="auto"/>
              <w:left w:val="nil"/>
              <w:bottom w:val="nil"/>
              <w:right w:val="single" w:sz="4" w:space="0" w:color="auto"/>
            </w:tcBorders>
          </w:tcPr>
          <w:p w14:paraId="7E63252F" w14:textId="39DD4F1F" w:rsidR="00A634F5" w:rsidRPr="00842155" w:rsidRDefault="00A634F5" w:rsidP="00732404">
            <w:pPr>
              <w:tabs>
                <w:tab w:val="left" w:pos="0"/>
                <w:tab w:val="left" w:pos="3720"/>
              </w:tabs>
              <w:outlineLvl w:val="0"/>
              <w:rPr>
                <w:rFonts w:cs="Arial"/>
                <w:szCs w:val="20"/>
              </w:rPr>
            </w:pPr>
            <w:r>
              <w:rPr>
                <w:rFonts w:cs="Arial"/>
                <w:szCs w:val="20"/>
              </w:rPr>
              <w:t>CLO1, CLO2, CLO3, CLO4, CLO5, CLO6, CLO7</w:t>
            </w:r>
          </w:p>
        </w:tc>
      </w:tr>
      <w:tr w:rsidR="00300434" w:rsidRPr="00842155" w14:paraId="7DC9C629" w14:textId="77777777" w:rsidTr="00300434">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7D2EE21B" w14:textId="781ABE31" w:rsidR="00300434" w:rsidRPr="00880A87" w:rsidRDefault="00300434" w:rsidP="00300434">
            <w:pPr>
              <w:pStyle w:val="ObjectiveBullet"/>
              <w:numPr>
                <w:ilvl w:val="1"/>
                <w:numId w:val="5"/>
              </w:numPr>
              <w:tabs>
                <w:tab w:val="clear" w:pos="0"/>
              </w:tabs>
            </w:pPr>
            <w:r w:rsidRPr="008A46F8">
              <w:t>Analyze</w:t>
            </w:r>
            <w:r>
              <w:t xml:space="preserve"> </w:t>
            </w:r>
            <w:r w:rsidRPr="00743E23">
              <w:t>the qualities of a special education administrator as a leader and change agent</w:t>
            </w:r>
            <w:r>
              <w:t>.</w:t>
            </w:r>
          </w:p>
        </w:tc>
        <w:tc>
          <w:tcPr>
            <w:tcW w:w="2880" w:type="dxa"/>
            <w:gridSpan w:val="2"/>
            <w:tcBorders>
              <w:top w:val="nil"/>
              <w:left w:val="nil"/>
              <w:bottom w:val="nil"/>
              <w:right w:val="single" w:sz="4" w:space="0" w:color="auto"/>
            </w:tcBorders>
          </w:tcPr>
          <w:p w14:paraId="0AA52D5C" w14:textId="34FF5E3B" w:rsidR="00300434" w:rsidRDefault="00300434" w:rsidP="00300434">
            <w:pPr>
              <w:tabs>
                <w:tab w:val="left" w:pos="0"/>
                <w:tab w:val="left" w:pos="3720"/>
              </w:tabs>
              <w:outlineLvl w:val="0"/>
              <w:rPr>
                <w:rFonts w:cs="Arial"/>
                <w:szCs w:val="20"/>
              </w:rPr>
            </w:pPr>
            <w:r>
              <w:rPr>
                <w:rFonts w:cs="Arial"/>
                <w:szCs w:val="20"/>
              </w:rPr>
              <w:t>CLO1</w:t>
            </w:r>
          </w:p>
        </w:tc>
      </w:tr>
      <w:tr w:rsidR="00300434" w:rsidRPr="00842155" w14:paraId="6EBD0094" w14:textId="77777777" w:rsidTr="00300434">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5A324E83" w14:textId="6ED258B7" w:rsidR="00300434" w:rsidRPr="00880A87" w:rsidRDefault="00300434" w:rsidP="00300434">
            <w:pPr>
              <w:pStyle w:val="ObjectiveBullet"/>
              <w:numPr>
                <w:ilvl w:val="1"/>
                <w:numId w:val="5"/>
              </w:numPr>
              <w:tabs>
                <w:tab w:val="clear" w:pos="0"/>
              </w:tabs>
            </w:pPr>
            <w:r>
              <w:t>Analyze</w:t>
            </w:r>
            <w:r w:rsidRPr="00743E23">
              <w:t xml:space="preserve"> the</w:t>
            </w:r>
            <w:r>
              <w:t xml:space="preserve"> leadership skills necessary for communicating, collaborating, organizing, and planning in support of students, staff, </w:t>
            </w:r>
            <w:r w:rsidRPr="00743E23">
              <w:t>and parents</w:t>
            </w:r>
            <w:r>
              <w:t>.</w:t>
            </w:r>
          </w:p>
        </w:tc>
        <w:tc>
          <w:tcPr>
            <w:tcW w:w="2880" w:type="dxa"/>
            <w:gridSpan w:val="2"/>
            <w:tcBorders>
              <w:top w:val="nil"/>
              <w:left w:val="nil"/>
              <w:bottom w:val="nil"/>
              <w:right w:val="single" w:sz="4" w:space="0" w:color="auto"/>
            </w:tcBorders>
          </w:tcPr>
          <w:p w14:paraId="56FACDFB" w14:textId="1373F454" w:rsidR="00300434" w:rsidRDefault="00C134D5" w:rsidP="00300434">
            <w:pPr>
              <w:tabs>
                <w:tab w:val="left" w:pos="0"/>
                <w:tab w:val="left" w:pos="3720"/>
              </w:tabs>
              <w:outlineLvl w:val="0"/>
              <w:rPr>
                <w:rFonts w:cs="Arial"/>
                <w:szCs w:val="20"/>
              </w:rPr>
            </w:pPr>
            <w:r>
              <w:rPr>
                <w:rFonts w:cs="Arial"/>
                <w:szCs w:val="20"/>
              </w:rPr>
              <w:t xml:space="preserve">CLO1, </w:t>
            </w:r>
            <w:r w:rsidR="00300434">
              <w:rPr>
                <w:rFonts w:cs="Arial"/>
                <w:szCs w:val="20"/>
              </w:rPr>
              <w:t>CLO4</w:t>
            </w:r>
          </w:p>
        </w:tc>
      </w:tr>
      <w:tr w:rsidR="00300434" w:rsidRPr="00842155" w14:paraId="5032A516" w14:textId="77777777" w:rsidTr="00300434">
        <w:trPr>
          <w:trHeight w:val="30"/>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1138B867" w14:textId="65375755" w:rsidR="00300434" w:rsidRPr="00880A87" w:rsidRDefault="00300434" w:rsidP="00300434">
            <w:pPr>
              <w:pStyle w:val="ObjectiveBullet"/>
              <w:numPr>
                <w:ilvl w:val="1"/>
                <w:numId w:val="5"/>
              </w:numPr>
              <w:tabs>
                <w:tab w:val="clear" w:pos="0"/>
              </w:tabs>
            </w:pPr>
            <w:r>
              <w:t>Complete a self-assessment of skills necessary to be a successful special education administrator.</w:t>
            </w:r>
          </w:p>
        </w:tc>
        <w:tc>
          <w:tcPr>
            <w:tcW w:w="2880" w:type="dxa"/>
            <w:gridSpan w:val="2"/>
            <w:tcBorders>
              <w:top w:val="nil"/>
              <w:left w:val="nil"/>
              <w:bottom w:val="single" w:sz="4" w:space="0" w:color="auto"/>
              <w:right w:val="single" w:sz="4" w:space="0" w:color="auto"/>
            </w:tcBorders>
          </w:tcPr>
          <w:p w14:paraId="48070409" w14:textId="171E4175" w:rsidR="00300434" w:rsidRDefault="00300434" w:rsidP="00300434">
            <w:pPr>
              <w:tabs>
                <w:tab w:val="left" w:pos="0"/>
                <w:tab w:val="left" w:pos="3720"/>
              </w:tabs>
              <w:outlineLvl w:val="0"/>
              <w:rPr>
                <w:rFonts w:cs="Arial"/>
                <w:szCs w:val="20"/>
              </w:rPr>
            </w:pPr>
            <w:r>
              <w:rPr>
                <w:rFonts w:cs="Arial"/>
                <w:szCs w:val="20"/>
              </w:rPr>
              <w:t>CLO1, CLO4</w:t>
            </w:r>
          </w:p>
        </w:tc>
      </w:tr>
      <w:tr w:rsidR="00300434" w:rsidRPr="00842155" w14:paraId="5F20DD6D" w14:textId="77777777" w:rsidTr="00300434">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532F5A4" w14:textId="77777777" w:rsidR="00300434" w:rsidRPr="005B10FE" w:rsidRDefault="00300434" w:rsidP="0030043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3F06796F" w14:textId="77777777" w:rsidR="00300434" w:rsidRPr="005B10FE" w:rsidRDefault="00300434" w:rsidP="0030043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766D5DAE" w14:textId="77777777" w:rsidR="00300434" w:rsidRPr="005B10FE" w:rsidRDefault="00300434" w:rsidP="00300434">
            <w:pPr>
              <w:tabs>
                <w:tab w:val="left" w:pos="0"/>
                <w:tab w:val="left" w:pos="3720"/>
              </w:tabs>
              <w:outlineLvl w:val="0"/>
              <w:rPr>
                <w:rFonts w:cs="Arial"/>
                <w:b/>
                <w:i/>
                <w:szCs w:val="20"/>
              </w:rPr>
            </w:pPr>
            <w:r w:rsidRPr="005B10FE">
              <w:rPr>
                <w:rFonts w:cs="Arial"/>
                <w:b/>
                <w:i/>
                <w:szCs w:val="20"/>
              </w:rPr>
              <w:t>Pages/AIE/</w:t>
            </w:r>
          </w:p>
          <w:p w14:paraId="5CAFCB8E" w14:textId="77777777" w:rsidR="00300434" w:rsidRPr="005B10FE" w:rsidRDefault="00300434" w:rsidP="00300434">
            <w:pPr>
              <w:tabs>
                <w:tab w:val="left" w:pos="0"/>
                <w:tab w:val="left" w:pos="3720"/>
              </w:tabs>
              <w:outlineLvl w:val="0"/>
              <w:rPr>
                <w:rFonts w:cs="Arial"/>
                <w:b/>
                <w:i/>
                <w:szCs w:val="20"/>
              </w:rPr>
            </w:pPr>
            <w:r w:rsidRPr="005B10FE">
              <w:rPr>
                <w:rFonts w:cs="Arial"/>
                <w:b/>
                <w:i/>
                <w:szCs w:val="20"/>
              </w:rPr>
              <w:t>Generic</w:t>
            </w:r>
          </w:p>
        </w:tc>
      </w:tr>
      <w:tr w:rsidR="00300434" w:rsidRPr="007F339F" w14:paraId="74670B66" w14:textId="77777777" w:rsidTr="00732404">
        <w:tc>
          <w:tcPr>
            <w:tcW w:w="10170" w:type="dxa"/>
            <w:tcMar>
              <w:top w:w="115" w:type="dxa"/>
              <w:left w:w="115" w:type="dxa"/>
              <w:bottom w:w="115" w:type="dxa"/>
              <w:right w:w="115" w:type="dxa"/>
            </w:tcMar>
          </w:tcPr>
          <w:p w14:paraId="159CD338" w14:textId="77777777" w:rsidR="00300434" w:rsidRDefault="00300434" w:rsidP="00300434">
            <w:pPr>
              <w:rPr>
                <w:rFonts w:cs="Arial"/>
                <w:szCs w:val="20"/>
              </w:rPr>
            </w:pPr>
            <w:r w:rsidRPr="00446623">
              <w:rPr>
                <w:rFonts w:cs="Arial"/>
                <w:b/>
                <w:szCs w:val="20"/>
              </w:rPr>
              <w:t>Read</w:t>
            </w:r>
            <w:r>
              <w:rPr>
                <w:rFonts w:cs="Arial"/>
                <w:szCs w:val="20"/>
              </w:rPr>
              <w:t xml:space="preserve"> the following articles:</w:t>
            </w:r>
          </w:p>
          <w:p w14:paraId="3C5FD67F" w14:textId="77777777" w:rsidR="00300434" w:rsidRDefault="00300434" w:rsidP="00300434">
            <w:pPr>
              <w:rPr>
                <w:rFonts w:cs="Arial"/>
                <w:szCs w:val="20"/>
              </w:rPr>
            </w:pPr>
          </w:p>
          <w:p w14:paraId="43B4A718" w14:textId="77777777" w:rsidR="00300434" w:rsidRDefault="00300434" w:rsidP="00DA1D11">
            <w:pPr>
              <w:pStyle w:val="ListParagraph"/>
              <w:numPr>
                <w:ilvl w:val="0"/>
                <w:numId w:val="12"/>
              </w:numPr>
              <w:rPr>
                <w:rFonts w:cs="Arial"/>
                <w:szCs w:val="20"/>
              </w:rPr>
            </w:pPr>
            <w:r w:rsidRPr="00743E23">
              <w:rPr>
                <w:rFonts w:cs="Arial"/>
                <w:szCs w:val="20"/>
              </w:rPr>
              <w:t xml:space="preserve">Role of Principal Leadership in Improving Student Achievement: </w:t>
            </w:r>
            <w:hyperlink r:id="rId18" w:history="1">
              <w:r w:rsidRPr="00743E23">
                <w:rPr>
                  <w:rStyle w:val="Hyperlink"/>
                  <w:rFonts w:cs="Arial"/>
                  <w:szCs w:val="20"/>
                </w:rPr>
                <w:t>http://www.readingrockets.org/article/role-principal-leadership-improving-student-achievement</w:t>
              </w:r>
            </w:hyperlink>
          </w:p>
          <w:p w14:paraId="047B1F36" w14:textId="77777777" w:rsidR="00300434" w:rsidRDefault="00300434" w:rsidP="00DA1D11">
            <w:pPr>
              <w:pStyle w:val="ListParagraph"/>
              <w:numPr>
                <w:ilvl w:val="0"/>
                <w:numId w:val="12"/>
              </w:numPr>
              <w:rPr>
                <w:rFonts w:cs="Arial"/>
                <w:szCs w:val="20"/>
              </w:rPr>
            </w:pPr>
            <w:r w:rsidRPr="00743E23">
              <w:rPr>
                <w:rFonts w:cs="Arial"/>
                <w:szCs w:val="20"/>
              </w:rPr>
              <w:t>The Seven Characteristics of a Good Leader</w:t>
            </w:r>
            <w:r>
              <w:rPr>
                <w:rFonts w:cs="Arial"/>
                <w:szCs w:val="20"/>
              </w:rPr>
              <w:t xml:space="preserve">: </w:t>
            </w:r>
            <w:hyperlink r:id="rId19" w:history="1">
              <w:r w:rsidRPr="00197D5B">
                <w:rPr>
                  <w:rStyle w:val="Hyperlink"/>
                  <w:rFonts w:cs="Arial"/>
                  <w:szCs w:val="20"/>
                </w:rPr>
                <w:t>http://www.edutopia.org/blog/successful-school-leadership-social-emotional-learning-maurice-elias</w:t>
              </w:r>
            </w:hyperlink>
            <w:r>
              <w:rPr>
                <w:rFonts w:cs="Arial"/>
                <w:szCs w:val="20"/>
              </w:rPr>
              <w:t xml:space="preserve"> </w:t>
            </w:r>
          </w:p>
          <w:p w14:paraId="026905C8" w14:textId="70709C23" w:rsidR="00300434" w:rsidRDefault="00300434" w:rsidP="00DA1D11">
            <w:pPr>
              <w:pStyle w:val="ListParagraph"/>
              <w:numPr>
                <w:ilvl w:val="0"/>
                <w:numId w:val="12"/>
              </w:numPr>
              <w:rPr>
                <w:rFonts w:cs="Arial"/>
                <w:szCs w:val="20"/>
              </w:rPr>
            </w:pPr>
            <w:r w:rsidRPr="00743E23">
              <w:rPr>
                <w:rFonts w:cs="Arial"/>
                <w:szCs w:val="20"/>
              </w:rPr>
              <w:t>What Makes a School Administrator an Effective School Leader?</w:t>
            </w:r>
            <w:r>
              <w:rPr>
                <w:rFonts w:cs="Arial"/>
                <w:szCs w:val="20"/>
              </w:rPr>
              <w:t xml:space="preserve"> </w:t>
            </w:r>
            <w:hyperlink r:id="rId20" w:history="1">
              <w:r w:rsidRPr="00197D5B">
                <w:rPr>
                  <w:rStyle w:val="Hyperlink"/>
                  <w:rFonts w:cs="Arial"/>
                  <w:szCs w:val="20"/>
                </w:rPr>
                <w:t>http://teaching.about.com/od/admin/a/What-Makes-A-School-Administrator-An-Effective-School-Leader.htm</w:t>
              </w:r>
            </w:hyperlink>
          </w:p>
          <w:p w14:paraId="6998FDE2" w14:textId="23E098B8" w:rsidR="00300434" w:rsidRPr="00300434" w:rsidRDefault="00775407" w:rsidP="00DA1D11">
            <w:pPr>
              <w:pStyle w:val="ListParagraph"/>
              <w:numPr>
                <w:ilvl w:val="0"/>
                <w:numId w:val="12"/>
              </w:numPr>
              <w:rPr>
                <w:rFonts w:cs="Arial"/>
                <w:b/>
                <w:szCs w:val="20"/>
              </w:rPr>
            </w:pPr>
            <w:hyperlink r:id="rId21" w:history="1">
              <w:r w:rsidR="0003057F" w:rsidRPr="0003057F">
                <w:rPr>
                  <w:rStyle w:val="Hyperlink"/>
                  <w:rFonts w:cs="Arial"/>
                  <w:szCs w:val="20"/>
                </w:rPr>
                <w:t>Successfully Implementing Transformational Change in Education</w:t>
              </w:r>
            </w:hyperlink>
            <w:r w:rsidR="0003057F">
              <w:rPr>
                <w:rFonts w:cs="Arial"/>
                <w:b/>
                <w:szCs w:val="20"/>
              </w:rPr>
              <w:t xml:space="preserve"> </w:t>
            </w:r>
          </w:p>
        </w:tc>
        <w:tc>
          <w:tcPr>
            <w:tcW w:w="1440" w:type="dxa"/>
            <w:tcBorders>
              <w:bottom w:val="single" w:sz="4" w:space="0" w:color="000000" w:themeColor="text1"/>
            </w:tcBorders>
          </w:tcPr>
          <w:p w14:paraId="2D50B28D" w14:textId="323C884D" w:rsidR="00300434" w:rsidRDefault="00300434" w:rsidP="00300434">
            <w:pPr>
              <w:rPr>
                <w:rFonts w:cs="Arial"/>
                <w:szCs w:val="20"/>
              </w:rPr>
            </w:pPr>
            <w:r>
              <w:rPr>
                <w:rFonts w:cs="Arial"/>
                <w:szCs w:val="20"/>
              </w:rPr>
              <w:t>1.2, 1.3, 1.4</w:t>
            </w:r>
          </w:p>
        </w:tc>
        <w:tc>
          <w:tcPr>
            <w:tcW w:w="1440" w:type="dxa"/>
            <w:tcBorders>
              <w:bottom w:val="single" w:sz="4" w:space="0" w:color="000000" w:themeColor="text1"/>
            </w:tcBorders>
          </w:tcPr>
          <w:p w14:paraId="0BDE90D6" w14:textId="77777777" w:rsidR="00300434" w:rsidRPr="009F6FAF" w:rsidRDefault="00300434" w:rsidP="00300434">
            <w:pPr>
              <w:rPr>
                <w:rFonts w:cs="Arial"/>
                <w:szCs w:val="20"/>
              </w:rPr>
            </w:pPr>
          </w:p>
        </w:tc>
      </w:tr>
      <w:tr w:rsidR="00300434" w:rsidRPr="007F339F" w14:paraId="3E9C1376" w14:textId="77777777" w:rsidTr="00732404">
        <w:tc>
          <w:tcPr>
            <w:tcW w:w="10170" w:type="dxa"/>
            <w:tcMar>
              <w:top w:w="115" w:type="dxa"/>
              <w:left w:w="115" w:type="dxa"/>
              <w:bottom w:w="115" w:type="dxa"/>
              <w:right w:w="115" w:type="dxa"/>
            </w:tcMar>
          </w:tcPr>
          <w:p w14:paraId="7B8AD1A4" w14:textId="7540A3CC" w:rsidR="00300434" w:rsidRPr="00575AB9" w:rsidRDefault="00575AB9" w:rsidP="00300434">
            <w:pPr>
              <w:rPr>
                <w:rFonts w:cs="Arial"/>
                <w:b/>
                <w:szCs w:val="20"/>
              </w:rPr>
            </w:pPr>
            <w:r w:rsidRPr="00575AB9">
              <w:rPr>
                <w:rFonts w:cs="Arial"/>
                <w:b/>
                <w:szCs w:val="20"/>
              </w:rPr>
              <w:t xml:space="preserve">Practicum Time Log </w:t>
            </w:r>
          </w:p>
          <w:p w14:paraId="4BD8BAED" w14:textId="77777777" w:rsidR="00575AB9" w:rsidRDefault="00575AB9" w:rsidP="00300434">
            <w:pPr>
              <w:rPr>
                <w:rFonts w:cs="Arial"/>
                <w:b/>
                <w:szCs w:val="20"/>
              </w:rPr>
            </w:pPr>
          </w:p>
          <w:p w14:paraId="6EF0E0FB" w14:textId="177E7A8D" w:rsidR="00300434" w:rsidRDefault="00300434" w:rsidP="00B34AD2">
            <w:pPr>
              <w:rPr>
                <w:rFonts w:cs="Arial"/>
                <w:szCs w:val="20"/>
              </w:rPr>
            </w:pPr>
            <w:r>
              <w:rPr>
                <w:rFonts w:cs="Arial"/>
                <w:b/>
                <w:szCs w:val="20"/>
              </w:rPr>
              <w:t xml:space="preserve">Document </w:t>
            </w:r>
            <w:r w:rsidRPr="00AE6A75">
              <w:rPr>
                <w:rFonts w:cs="Arial"/>
                <w:szCs w:val="20"/>
              </w:rPr>
              <w:t xml:space="preserve">your </w:t>
            </w:r>
            <w:r w:rsidR="00BC7303">
              <w:rPr>
                <w:rFonts w:cs="Arial"/>
                <w:szCs w:val="20"/>
              </w:rPr>
              <w:t>practicum</w:t>
            </w:r>
            <w:r w:rsidRPr="00AE6A75">
              <w:rPr>
                <w:rFonts w:cs="Arial"/>
                <w:szCs w:val="20"/>
              </w:rPr>
              <w:t xml:space="preserve"> experiences for </w:t>
            </w:r>
            <w:r w:rsidR="00B34AD2">
              <w:rPr>
                <w:rFonts w:cs="Arial"/>
                <w:szCs w:val="20"/>
              </w:rPr>
              <w:t>each</w:t>
            </w:r>
            <w:r w:rsidR="00B34AD2" w:rsidRPr="00AE6A75">
              <w:rPr>
                <w:rFonts w:cs="Arial"/>
                <w:szCs w:val="20"/>
              </w:rPr>
              <w:t xml:space="preserve"> week</w:t>
            </w:r>
            <w:r w:rsidR="00B34AD2">
              <w:rPr>
                <w:rFonts w:cs="Arial"/>
                <w:szCs w:val="20"/>
              </w:rPr>
              <w:t xml:space="preserve"> of the module</w:t>
            </w:r>
            <w:r w:rsidR="00B34AD2" w:rsidRPr="00AE6A75">
              <w:rPr>
                <w:rFonts w:cs="Arial"/>
                <w:szCs w:val="20"/>
              </w:rPr>
              <w:t xml:space="preserve"> </w:t>
            </w:r>
            <w:r w:rsidRPr="00AE6A75">
              <w:rPr>
                <w:rFonts w:cs="Arial"/>
                <w:szCs w:val="20"/>
              </w:rPr>
              <w:t xml:space="preserve">in </w:t>
            </w:r>
            <w:r w:rsidR="00236895">
              <w:rPr>
                <w:rFonts w:cs="Arial"/>
                <w:szCs w:val="20"/>
              </w:rPr>
              <w:t xml:space="preserve">the </w:t>
            </w:r>
            <w:r w:rsidR="00575AB9">
              <w:rPr>
                <w:rFonts w:cs="Arial"/>
                <w:szCs w:val="20"/>
              </w:rPr>
              <w:t>Practicum Time Log</w:t>
            </w:r>
            <w:r w:rsidRPr="00AE6A75">
              <w:rPr>
                <w:rFonts w:cs="Arial"/>
                <w:szCs w:val="20"/>
              </w:rPr>
              <w:t>.</w:t>
            </w:r>
          </w:p>
          <w:p w14:paraId="29F3F85E" w14:textId="77777777" w:rsidR="00575AB9" w:rsidRDefault="00575AB9" w:rsidP="00B34AD2">
            <w:pPr>
              <w:rPr>
                <w:rFonts w:cs="Arial"/>
                <w:szCs w:val="20"/>
              </w:rPr>
            </w:pPr>
          </w:p>
          <w:p w14:paraId="17996CDA" w14:textId="0F8BF94E" w:rsidR="00575AB9" w:rsidRPr="00B515CE" w:rsidRDefault="00575AB9" w:rsidP="00B34AD2">
            <w:pPr>
              <w:rPr>
                <w:rFonts w:cs="Arial"/>
                <w:b/>
                <w:szCs w:val="20"/>
              </w:rPr>
            </w:pPr>
            <w:r w:rsidRPr="00575AB9">
              <w:rPr>
                <w:rFonts w:cs="Arial"/>
                <w:b/>
                <w:szCs w:val="20"/>
              </w:rPr>
              <w:t xml:space="preserve">Submit </w:t>
            </w:r>
            <w:r>
              <w:rPr>
                <w:rFonts w:cs="Arial"/>
                <w:szCs w:val="20"/>
              </w:rPr>
              <w:t>your Practicum Time Log to your site supervisor each week.</w:t>
            </w:r>
          </w:p>
        </w:tc>
        <w:tc>
          <w:tcPr>
            <w:tcW w:w="1440" w:type="dxa"/>
            <w:tcBorders>
              <w:bottom w:val="single" w:sz="4" w:space="0" w:color="000000" w:themeColor="text1"/>
            </w:tcBorders>
          </w:tcPr>
          <w:p w14:paraId="73F1ACCD" w14:textId="77777777" w:rsidR="00300434" w:rsidRDefault="00300434" w:rsidP="00300434">
            <w:pPr>
              <w:rPr>
                <w:rFonts w:cs="Arial"/>
                <w:szCs w:val="20"/>
              </w:rPr>
            </w:pPr>
            <w:r>
              <w:rPr>
                <w:rFonts w:cs="Arial"/>
                <w:szCs w:val="20"/>
              </w:rPr>
              <w:t>N/A</w:t>
            </w:r>
          </w:p>
        </w:tc>
        <w:tc>
          <w:tcPr>
            <w:tcW w:w="1440" w:type="dxa"/>
            <w:tcBorders>
              <w:bottom w:val="single" w:sz="4" w:space="0" w:color="000000" w:themeColor="text1"/>
            </w:tcBorders>
          </w:tcPr>
          <w:p w14:paraId="197F2ADD" w14:textId="77777777" w:rsidR="00300434" w:rsidRPr="009F6FAF" w:rsidRDefault="00300434" w:rsidP="00300434">
            <w:pPr>
              <w:rPr>
                <w:rFonts w:cs="Arial"/>
                <w:szCs w:val="20"/>
              </w:rPr>
            </w:pPr>
          </w:p>
        </w:tc>
      </w:tr>
      <w:tr w:rsidR="00300434" w:rsidRPr="007F339F" w14:paraId="35641ACB" w14:textId="77777777" w:rsidTr="00732404">
        <w:tc>
          <w:tcPr>
            <w:tcW w:w="10170" w:type="dxa"/>
            <w:tcMar>
              <w:top w:w="115" w:type="dxa"/>
              <w:left w:w="115" w:type="dxa"/>
              <w:bottom w:w="115" w:type="dxa"/>
              <w:right w:w="115" w:type="dxa"/>
            </w:tcMar>
          </w:tcPr>
          <w:p w14:paraId="04A37208" w14:textId="77777777" w:rsidR="00300434" w:rsidRPr="00B515CE" w:rsidRDefault="00300434" w:rsidP="00300434">
            <w:pPr>
              <w:rPr>
                <w:rFonts w:cs="Arial"/>
                <w:b/>
                <w:szCs w:val="20"/>
              </w:rPr>
            </w:pPr>
            <w:r w:rsidRPr="00B515CE">
              <w:rPr>
                <w:rFonts w:cs="Arial"/>
                <w:b/>
                <w:szCs w:val="20"/>
              </w:rPr>
              <w:t>Tutorials</w:t>
            </w:r>
          </w:p>
          <w:p w14:paraId="0D5A606C" w14:textId="77777777" w:rsidR="00300434" w:rsidRPr="00B515CE" w:rsidRDefault="00300434" w:rsidP="00300434">
            <w:pPr>
              <w:rPr>
                <w:rFonts w:cs="Arial"/>
                <w:b/>
                <w:szCs w:val="20"/>
              </w:rPr>
            </w:pPr>
          </w:p>
          <w:p w14:paraId="5F31B599" w14:textId="5DE97065" w:rsidR="00300434" w:rsidRPr="00B515CE" w:rsidRDefault="00300434" w:rsidP="00300434">
            <w:pPr>
              <w:pStyle w:val="AssignmentsLevel1"/>
            </w:pPr>
            <w:r w:rsidRPr="00B515CE">
              <w:t>During this course</w:t>
            </w:r>
            <w:r>
              <w:t>,</w:t>
            </w:r>
            <w:r w:rsidRPr="00B515CE">
              <w:t xml:space="preserve"> you will be asked to use and participate in various technologies to complete activities and</w:t>
            </w:r>
            <w:r>
              <w:t xml:space="preserve"> </w:t>
            </w:r>
            <w:r w:rsidRPr="00B515CE">
              <w:lastRenderedPageBreak/>
              <w:t xml:space="preserve">assignments. </w:t>
            </w:r>
            <w:r w:rsidR="000E34D2">
              <w:t>T</w:t>
            </w:r>
            <w:r w:rsidRPr="00B515CE">
              <w:t xml:space="preserve">utorials </w:t>
            </w:r>
            <w:r w:rsidR="000E34D2">
              <w:t xml:space="preserve">are </w:t>
            </w:r>
            <w:r w:rsidRPr="00B515CE">
              <w:t>available to you on how to use the technologies utilized in this course.</w:t>
            </w:r>
          </w:p>
          <w:p w14:paraId="1110886D" w14:textId="77777777" w:rsidR="00300434" w:rsidRPr="00B515CE" w:rsidRDefault="00300434" w:rsidP="00300434">
            <w:pPr>
              <w:rPr>
                <w:rFonts w:cs="Arial"/>
                <w:b/>
                <w:szCs w:val="20"/>
              </w:rPr>
            </w:pPr>
          </w:p>
          <w:p w14:paraId="424E68E8" w14:textId="77777777" w:rsidR="00300434" w:rsidRPr="00B515CE" w:rsidRDefault="00300434" w:rsidP="00300434">
            <w:pPr>
              <w:pStyle w:val="AssignmentsLevel1"/>
            </w:pPr>
            <w:r w:rsidRPr="00B515CE">
              <w:rPr>
                <w:b/>
              </w:rPr>
              <w:t>Review</w:t>
            </w:r>
            <w:r w:rsidRPr="00B515CE">
              <w:t xml:space="preserve"> the tutorials available on Blackboard as needed.</w:t>
            </w:r>
          </w:p>
          <w:p w14:paraId="551B65AB" w14:textId="77777777" w:rsidR="00300434" w:rsidRPr="00B515CE" w:rsidRDefault="00300434" w:rsidP="00300434">
            <w:pPr>
              <w:rPr>
                <w:rFonts w:cs="Arial"/>
                <w:b/>
                <w:szCs w:val="20"/>
              </w:rPr>
            </w:pPr>
          </w:p>
          <w:p w14:paraId="171845B6" w14:textId="77777777" w:rsidR="00300434" w:rsidRPr="00455ECA" w:rsidRDefault="00300434" w:rsidP="00300434">
            <w:pPr>
              <w:pStyle w:val="AssignmentsLevel1"/>
            </w:pPr>
            <w:r w:rsidRPr="00B515CE">
              <w:rPr>
                <w:b/>
              </w:rPr>
              <w:t>Click</w:t>
            </w:r>
            <w:r w:rsidRPr="00B515CE">
              <w:t xml:space="preserve"> the </w:t>
            </w:r>
            <w:r w:rsidRPr="004B4F4B">
              <w:rPr>
                <w:b/>
              </w:rPr>
              <w:t xml:space="preserve">Technology Tutorials </w:t>
            </w:r>
            <w:r w:rsidRPr="00B515CE">
              <w:t>button from the menu on the left.</w:t>
            </w:r>
          </w:p>
        </w:tc>
        <w:tc>
          <w:tcPr>
            <w:tcW w:w="1440" w:type="dxa"/>
            <w:tcBorders>
              <w:bottom w:val="single" w:sz="4" w:space="0" w:color="000000" w:themeColor="text1"/>
            </w:tcBorders>
          </w:tcPr>
          <w:p w14:paraId="193722DF" w14:textId="77777777" w:rsidR="00300434" w:rsidRPr="009F6FAF" w:rsidRDefault="00300434" w:rsidP="00300434">
            <w:pPr>
              <w:rPr>
                <w:rFonts w:cs="Arial"/>
                <w:szCs w:val="20"/>
              </w:rPr>
            </w:pPr>
            <w:r>
              <w:rPr>
                <w:rFonts w:cs="Arial"/>
                <w:szCs w:val="20"/>
              </w:rPr>
              <w:lastRenderedPageBreak/>
              <w:t>N/A</w:t>
            </w:r>
          </w:p>
        </w:tc>
        <w:tc>
          <w:tcPr>
            <w:tcW w:w="1440" w:type="dxa"/>
            <w:tcBorders>
              <w:bottom w:val="single" w:sz="4" w:space="0" w:color="000000" w:themeColor="text1"/>
            </w:tcBorders>
          </w:tcPr>
          <w:p w14:paraId="734190FC" w14:textId="77777777" w:rsidR="00300434" w:rsidRPr="009F6FAF" w:rsidRDefault="00300434" w:rsidP="00300434">
            <w:pPr>
              <w:rPr>
                <w:rFonts w:cs="Arial"/>
                <w:szCs w:val="20"/>
              </w:rPr>
            </w:pPr>
          </w:p>
        </w:tc>
      </w:tr>
      <w:tr w:rsidR="00B34AD2" w:rsidRPr="007F339F" w14:paraId="55E84973" w14:textId="77777777" w:rsidTr="00732404">
        <w:tc>
          <w:tcPr>
            <w:tcW w:w="10170" w:type="dxa"/>
            <w:tcMar>
              <w:top w:w="115" w:type="dxa"/>
              <w:left w:w="115" w:type="dxa"/>
              <w:bottom w:w="115" w:type="dxa"/>
              <w:right w:w="115" w:type="dxa"/>
            </w:tcMar>
          </w:tcPr>
          <w:p w14:paraId="73B06436" w14:textId="77777777" w:rsidR="00B34AD2" w:rsidRPr="00183A0F" w:rsidRDefault="00B34AD2" w:rsidP="00B34AD2">
            <w:pPr>
              <w:pStyle w:val="AssignmentsLevel1"/>
              <w:rPr>
                <w:b/>
              </w:rPr>
            </w:pPr>
            <w:r w:rsidRPr="00183A0F">
              <w:rPr>
                <w:b/>
              </w:rPr>
              <w:t>Practicum Preparation</w:t>
            </w:r>
          </w:p>
          <w:p w14:paraId="51015617" w14:textId="77777777" w:rsidR="00B34AD2" w:rsidRDefault="00B34AD2" w:rsidP="00B34AD2">
            <w:pPr>
              <w:pStyle w:val="AssignmentsLevel1"/>
            </w:pPr>
          </w:p>
          <w:p w14:paraId="3B508E8A" w14:textId="77777777" w:rsidR="00B34AD2" w:rsidRDefault="00B34AD2" w:rsidP="00B34AD2">
            <w:pPr>
              <w:pStyle w:val="AssignmentsLevel1"/>
            </w:pPr>
            <w:r w:rsidRPr="00A4603D">
              <w:rPr>
                <w:b/>
              </w:rPr>
              <w:t xml:space="preserve">Meet </w:t>
            </w:r>
            <w:r>
              <w:t xml:space="preserve">with your cooperating mentor to </w:t>
            </w:r>
            <w:r w:rsidRPr="00A4603D">
              <w:t>discuss the exper</w:t>
            </w:r>
            <w:r>
              <w:t xml:space="preserve">iences required in this course </w:t>
            </w:r>
            <w:r w:rsidRPr="00A4603D">
              <w:t>and</w:t>
            </w:r>
            <w:r>
              <w:t xml:space="preserve"> to</w:t>
            </w:r>
            <w:r w:rsidRPr="00A4603D">
              <w:t xml:space="preserve"> determine some specific experiences that c</w:t>
            </w:r>
            <w:r>
              <w:t>orrespond</w:t>
            </w:r>
            <w:r w:rsidRPr="00A4603D">
              <w:t xml:space="preserve"> with the require</w:t>
            </w:r>
            <w:r>
              <w:t xml:space="preserve">ments of each learning module. </w:t>
            </w:r>
          </w:p>
          <w:p w14:paraId="1C792A56" w14:textId="77777777" w:rsidR="00B34AD2" w:rsidRDefault="00B34AD2" w:rsidP="00B34AD2">
            <w:pPr>
              <w:pStyle w:val="AssignmentsLevel1"/>
            </w:pPr>
          </w:p>
          <w:p w14:paraId="04600B13" w14:textId="242EE59B" w:rsidR="00B34AD2" w:rsidRDefault="00B34AD2" w:rsidP="00B34AD2">
            <w:pPr>
              <w:pStyle w:val="AssignmentsLevel1"/>
            </w:pPr>
            <w:r w:rsidRPr="00A4603D">
              <w:rPr>
                <w:b/>
              </w:rPr>
              <w:t>Determine</w:t>
            </w:r>
            <w:r w:rsidR="005809B6">
              <w:t>,</w:t>
            </w:r>
            <w:r w:rsidRPr="00A4603D">
              <w:rPr>
                <w:b/>
              </w:rPr>
              <w:t xml:space="preserve"> </w:t>
            </w:r>
            <w:r>
              <w:t>with your cooperating mentor</w:t>
            </w:r>
            <w:r w:rsidR="005809B6">
              <w:t>,</w:t>
            </w:r>
            <w:r>
              <w:t xml:space="preserve"> </w:t>
            </w:r>
            <w:r w:rsidRPr="00A4603D">
              <w:t xml:space="preserve">whether it is necessary to alter the schedule of modules to ensure </w:t>
            </w:r>
            <w:r>
              <w:t xml:space="preserve">you are </w:t>
            </w:r>
            <w:r w:rsidRPr="00A4603D">
              <w:t>engaged in timely activities.</w:t>
            </w:r>
          </w:p>
          <w:p w14:paraId="7395859B" w14:textId="77777777" w:rsidR="00B34AD2" w:rsidRDefault="00B34AD2" w:rsidP="00B34AD2">
            <w:pPr>
              <w:pStyle w:val="AssignmentsLevel1"/>
            </w:pPr>
          </w:p>
          <w:p w14:paraId="45549FF9" w14:textId="77777777" w:rsidR="00B34AD2" w:rsidRDefault="00B34AD2" w:rsidP="00B34AD2">
            <w:r w:rsidRPr="007530C7">
              <w:rPr>
                <w:b/>
              </w:rPr>
              <w:t>Post</w:t>
            </w:r>
            <w:r>
              <w:t xml:space="preserve"> a short synopsis of your meeting with your cooperating mentor to Blackboard so your instructor is aware of your plan for completing the modules. </w:t>
            </w:r>
          </w:p>
          <w:p w14:paraId="5A89E401" w14:textId="77777777" w:rsidR="009D3062" w:rsidRDefault="009D3062" w:rsidP="00B34AD2"/>
          <w:p w14:paraId="663739E7" w14:textId="4DFDB9FA" w:rsidR="009D3062" w:rsidRPr="009D3062" w:rsidRDefault="009D3062" w:rsidP="009D3062">
            <w:r w:rsidRPr="009D3062">
              <w:rPr>
                <w:rFonts w:cs="Arial"/>
                <w:b/>
                <w:szCs w:val="20"/>
              </w:rPr>
              <w:t xml:space="preserve">Note. </w:t>
            </w:r>
            <w:r w:rsidRPr="00CD0929">
              <w:t>The modules are intended to be completed sequentially</w:t>
            </w:r>
            <w:r w:rsidR="00C92147">
              <w:t>,</w:t>
            </w:r>
            <w:r w:rsidRPr="00CD0929">
              <w:t xml:space="preserve"> as indicated in your syllabus, except where circumstances unique to the time of year and events in the field experience site require you to depart from the sequence.</w:t>
            </w:r>
            <w:r>
              <w:t xml:space="preserve">  </w:t>
            </w:r>
          </w:p>
        </w:tc>
        <w:tc>
          <w:tcPr>
            <w:tcW w:w="1440" w:type="dxa"/>
            <w:tcBorders>
              <w:bottom w:val="single" w:sz="4" w:space="0" w:color="000000" w:themeColor="text1"/>
            </w:tcBorders>
          </w:tcPr>
          <w:p w14:paraId="6FB5428F" w14:textId="3556BF87" w:rsidR="00B34AD2" w:rsidRDefault="00B34AD2" w:rsidP="00B34AD2">
            <w:pPr>
              <w:rPr>
                <w:rFonts w:cs="Arial"/>
                <w:szCs w:val="20"/>
              </w:rPr>
            </w:pPr>
            <w:r>
              <w:rPr>
                <w:rFonts w:cs="Arial"/>
                <w:szCs w:val="20"/>
              </w:rPr>
              <w:t>COURSE</w:t>
            </w:r>
          </w:p>
        </w:tc>
        <w:tc>
          <w:tcPr>
            <w:tcW w:w="1440" w:type="dxa"/>
            <w:tcBorders>
              <w:bottom w:val="single" w:sz="4" w:space="0" w:color="000000" w:themeColor="text1"/>
            </w:tcBorders>
          </w:tcPr>
          <w:p w14:paraId="17C75A84" w14:textId="77777777" w:rsidR="00B34AD2" w:rsidRPr="009F6FAF" w:rsidRDefault="00B34AD2" w:rsidP="00B34AD2">
            <w:pPr>
              <w:rPr>
                <w:rFonts w:cs="Arial"/>
                <w:szCs w:val="20"/>
              </w:rPr>
            </w:pPr>
          </w:p>
        </w:tc>
      </w:tr>
      <w:tr w:rsidR="00B34AD2" w:rsidRPr="007F339F" w14:paraId="165DD54E" w14:textId="77777777" w:rsidTr="00732404">
        <w:tc>
          <w:tcPr>
            <w:tcW w:w="10170" w:type="dxa"/>
            <w:tcMar>
              <w:top w:w="115" w:type="dxa"/>
              <w:left w:w="115" w:type="dxa"/>
              <w:bottom w:w="115" w:type="dxa"/>
              <w:right w:w="115" w:type="dxa"/>
            </w:tcMar>
          </w:tcPr>
          <w:p w14:paraId="337BB1C3" w14:textId="77777777" w:rsidR="00B34AD2" w:rsidRPr="00CC5494" w:rsidRDefault="00B34AD2" w:rsidP="00B34AD2">
            <w:pPr>
              <w:ind w:left="360" w:hanging="360"/>
              <w:rPr>
                <w:rFonts w:cs="Arial"/>
                <w:b/>
                <w:szCs w:val="20"/>
              </w:rPr>
            </w:pPr>
            <w:r w:rsidRPr="00CC5494">
              <w:rPr>
                <w:rFonts w:cs="Arial"/>
                <w:b/>
                <w:szCs w:val="20"/>
              </w:rPr>
              <w:t>Participation and Discussion</w:t>
            </w:r>
          </w:p>
          <w:p w14:paraId="2B5F6526" w14:textId="77777777" w:rsidR="00B34AD2" w:rsidRPr="00CC5494" w:rsidRDefault="00B34AD2" w:rsidP="00B34AD2">
            <w:pPr>
              <w:ind w:left="360" w:hanging="360"/>
              <w:rPr>
                <w:rFonts w:cs="Arial"/>
                <w:b/>
                <w:szCs w:val="20"/>
              </w:rPr>
            </w:pPr>
          </w:p>
          <w:p w14:paraId="05B83E72" w14:textId="4C0D16DB" w:rsidR="00B34AD2" w:rsidRPr="00CC5494" w:rsidRDefault="00B34AD2" w:rsidP="00B34AD2">
            <w:pPr>
              <w:rPr>
                <w:rFonts w:cs="Arial"/>
                <w:szCs w:val="20"/>
              </w:rPr>
            </w:pPr>
            <w:r w:rsidRPr="00CC5494">
              <w:rPr>
                <w:rFonts w:cs="Arial"/>
                <w:szCs w:val="20"/>
              </w:rPr>
              <w:t>The purpose of discussions is to provide you with a way to synthesize the concepts presented in this course. In certain weeks, you will respond to the discussion questions with a substantive post of 200</w:t>
            </w:r>
            <w:r w:rsidR="00C92147">
              <w:rPr>
                <w:rFonts w:cs="Arial"/>
                <w:szCs w:val="20"/>
              </w:rPr>
              <w:t>–</w:t>
            </w:r>
            <w:r w:rsidRPr="00CC5494">
              <w:rPr>
                <w:rFonts w:cs="Arial"/>
                <w:szCs w:val="20"/>
              </w:rPr>
              <w:t>250</w:t>
            </w:r>
            <w:r w:rsidR="00C92147">
              <w:rPr>
                <w:rFonts w:cs="Arial"/>
                <w:szCs w:val="20"/>
              </w:rPr>
              <w:t xml:space="preserve"> </w:t>
            </w:r>
            <w:r w:rsidRPr="00CC5494">
              <w:rPr>
                <w:rFonts w:cs="Arial"/>
                <w:szCs w:val="20"/>
              </w:rPr>
              <w:t>words that addresses all the prompts for the question by 11:59 p.m. EST of the listed due date. By the conclusion of the week, Sunday at 11:59 p.m. EST, you will make at least one substantive comment of 100</w:t>
            </w:r>
            <w:r w:rsidR="00C92147">
              <w:rPr>
                <w:rFonts w:cs="Arial"/>
                <w:szCs w:val="20"/>
              </w:rPr>
              <w:t>–</w:t>
            </w:r>
            <w:r w:rsidRPr="00CC5494">
              <w:rPr>
                <w:rFonts w:cs="Arial"/>
                <w:szCs w:val="20"/>
              </w:rPr>
              <w:t>150</w:t>
            </w:r>
            <w:r w:rsidR="00C92147">
              <w:rPr>
                <w:rFonts w:cs="Arial"/>
                <w:szCs w:val="20"/>
              </w:rPr>
              <w:t xml:space="preserve"> </w:t>
            </w:r>
            <w:r w:rsidRPr="00CC5494">
              <w:rPr>
                <w:rFonts w:cs="Arial"/>
                <w:szCs w:val="20"/>
              </w:rP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08405483" w14:textId="77777777" w:rsidR="00B34AD2" w:rsidRPr="00CC5494" w:rsidRDefault="00B34AD2" w:rsidP="00B34AD2">
            <w:pPr>
              <w:ind w:left="360" w:hanging="360"/>
              <w:rPr>
                <w:rFonts w:cs="Arial"/>
                <w:szCs w:val="20"/>
              </w:rPr>
            </w:pPr>
          </w:p>
          <w:p w14:paraId="0DE95EB8" w14:textId="5E93C071" w:rsidR="00B34AD2" w:rsidRPr="00DF1C57" w:rsidRDefault="005D1FCC" w:rsidP="00B34AD2">
            <w:pPr>
              <w:ind w:left="360" w:hanging="360"/>
              <w:rPr>
                <w:rFonts w:cs="Arial"/>
                <w:b/>
                <w:szCs w:val="20"/>
              </w:rPr>
            </w:pPr>
            <w:r w:rsidRPr="00507025">
              <w:rPr>
                <w:b/>
              </w:rPr>
              <w:t>Review</w:t>
            </w:r>
            <w:r w:rsidRPr="00507025">
              <w:t xml:space="preserve"> the </w:t>
            </w:r>
            <w:hyperlink r:id="rId22" w:history="1">
              <w:r w:rsidRPr="00507025">
                <w:rPr>
                  <w:color w:val="0000FF"/>
                  <w:u w:val="single"/>
                </w:rPr>
                <w:t>RISE Model for Peer Feedback</w:t>
              </w:r>
            </w:hyperlink>
            <w:r w:rsidRPr="00507025">
              <w:rPr>
                <w:rFonts w:cs="Arial"/>
                <w:szCs w:val="20"/>
              </w:rPr>
              <w:t>.</w:t>
            </w:r>
          </w:p>
        </w:tc>
        <w:tc>
          <w:tcPr>
            <w:tcW w:w="1440" w:type="dxa"/>
            <w:tcBorders>
              <w:bottom w:val="single" w:sz="4" w:space="0" w:color="000000" w:themeColor="text1"/>
            </w:tcBorders>
          </w:tcPr>
          <w:p w14:paraId="4CE3698C" w14:textId="01F57D59" w:rsidR="00B34AD2" w:rsidRDefault="00B34AD2" w:rsidP="00B34AD2">
            <w:pPr>
              <w:rPr>
                <w:rFonts w:cs="Arial"/>
                <w:szCs w:val="20"/>
              </w:rPr>
            </w:pPr>
            <w:r>
              <w:rPr>
                <w:rFonts w:cs="Arial"/>
                <w:szCs w:val="20"/>
              </w:rPr>
              <w:t>N/A</w:t>
            </w:r>
          </w:p>
        </w:tc>
        <w:tc>
          <w:tcPr>
            <w:tcW w:w="1440" w:type="dxa"/>
            <w:tcBorders>
              <w:bottom w:val="single" w:sz="4" w:space="0" w:color="000000" w:themeColor="text1"/>
            </w:tcBorders>
          </w:tcPr>
          <w:p w14:paraId="4B54FC3F" w14:textId="77777777" w:rsidR="00B34AD2" w:rsidRPr="009F6FAF" w:rsidRDefault="00B34AD2" w:rsidP="00B34AD2">
            <w:pPr>
              <w:rPr>
                <w:rFonts w:cs="Arial"/>
                <w:szCs w:val="20"/>
              </w:rPr>
            </w:pPr>
          </w:p>
        </w:tc>
      </w:tr>
      <w:tr w:rsidR="00B34AD2" w:rsidRPr="00842155" w14:paraId="21E98FBD" w14:textId="77777777" w:rsidTr="00732404">
        <w:tc>
          <w:tcPr>
            <w:tcW w:w="10170" w:type="dxa"/>
            <w:tcBorders>
              <w:right w:val="single" w:sz="4" w:space="0" w:color="000000" w:themeColor="text1"/>
            </w:tcBorders>
            <w:shd w:val="clear" w:color="auto" w:fill="D8D9DA"/>
            <w:tcMar>
              <w:top w:w="115" w:type="dxa"/>
              <w:left w:w="115" w:type="dxa"/>
              <w:bottom w:w="115" w:type="dxa"/>
              <w:right w:w="115" w:type="dxa"/>
            </w:tcMar>
          </w:tcPr>
          <w:p w14:paraId="1E0BC6E3" w14:textId="39405850" w:rsidR="00B34AD2" w:rsidRPr="005B10FE" w:rsidRDefault="00B34AD2" w:rsidP="00B34AD2">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left w:val="single" w:sz="4" w:space="0" w:color="000000" w:themeColor="text1"/>
            </w:tcBorders>
            <w:shd w:val="clear" w:color="auto" w:fill="D8D9DA"/>
          </w:tcPr>
          <w:p w14:paraId="44D9A4D1" w14:textId="7488D2A5" w:rsidR="00B34AD2" w:rsidRPr="005B10FE" w:rsidRDefault="00B34AD2" w:rsidP="00B34AD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005FF20" w14:textId="77777777" w:rsidR="00B34AD2" w:rsidRPr="005B10FE" w:rsidRDefault="00B34AD2" w:rsidP="00B34AD2">
            <w:pPr>
              <w:tabs>
                <w:tab w:val="left" w:pos="0"/>
                <w:tab w:val="left" w:pos="3720"/>
              </w:tabs>
              <w:outlineLvl w:val="0"/>
              <w:rPr>
                <w:rFonts w:cs="Arial"/>
                <w:b/>
                <w:i/>
                <w:szCs w:val="20"/>
              </w:rPr>
            </w:pPr>
            <w:r w:rsidRPr="005B10FE">
              <w:rPr>
                <w:rFonts w:cs="Arial"/>
                <w:b/>
                <w:i/>
                <w:szCs w:val="20"/>
              </w:rPr>
              <w:t>Pages/AIE/</w:t>
            </w:r>
          </w:p>
          <w:p w14:paraId="6C94C229" w14:textId="411939C7" w:rsidR="00B34AD2" w:rsidRPr="005B10FE" w:rsidRDefault="00B34AD2" w:rsidP="00B34AD2">
            <w:pPr>
              <w:rPr>
                <w:rFonts w:cs="Arial"/>
                <w:b/>
                <w:i/>
                <w:szCs w:val="20"/>
              </w:rPr>
            </w:pPr>
            <w:r w:rsidRPr="005B10FE">
              <w:rPr>
                <w:rFonts w:cs="Arial"/>
                <w:b/>
                <w:i/>
                <w:szCs w:val="20"/>
              </w:rPr>
              <w:t>Generic</w:t>
            </w:r>
          </w:p>
        </w:tc>
      </w:tr>
      <w:tr w:rsidR="00B34AD2" w:rsidRPr="00842155" w14:paraId="57804A9B" w14:textId="77777777" w:rsidTr="006A54C5">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80C98A8" w14:textId="77777777" w:rsidR="00B34AD2" w:rsidRPr="00730048" w:rsidRDefault="00B34AD2" w:rsidP="00B34AD2">
            <w:pPr>
              <w:rPr>
                <w:rFonts w:cs="Arial"/>
                <w:b/>
                <w:szCs w:val="20"/>
              </w:rPr>
            </w:pPr>
            <w:r>
              <w:rPr>
                <w:rFonts w:cs="Arial"/>
                <w:b/>
                <w:szCs w:val="20"/>
              </w:rPr>
              <w:t>Conference Call</w:t>
            </w:r>
            <w:r w:rsidRPr="00730048">
              <w:rPr>
                <w:rFonts w:cs="Arial"/>
                <w:b/>
                <w:szCs w:val="20"/>
              </w:rPr>
              <w:t xml:space="preserve"> Discussion </w:t>
            </w:r>
          </w:p>
          <w:p w14:paraId="364934E8" w14:textId="77777777" w:rsidR="00B34AD2" w:rsidRPr="00730048" w:rsidRDefault="00B34AD2" w:rsidP="00B34AD2">
            <w:pPr>
              <w:rPr>
                <w:rFonts w:cs="Arial"/>
                <w:szCs w:val="20"/>
              </w:rPr>
            </w:pPr>
          </w:p>
          <w:p w14:paraId="317F73E3" w14:textId="577A8D0C" w:rsidR="00B34AD2" w:rsidRPr="00730048" w:rsidRDefault="00B34AD2" w:rsidP="00B34AD2">
            <w:pPr>
              <w:rPr>
                <w:rFonts w:cs="Arial"/>
                <w:szCs w:val="20"/>
              </w:rPr>
            </w:pPr>
            <w:r w:rsidRPr="00730048">
              <w:rPr>
                <w:rFonts w:cs="Arial"/>
                <w:b/>
                <w:szCs w:val="20"/>
              </w:rPr>
              <w:lastRenderedPageBreak/>
              <w:t>Participate</w:t>
            </w:r>
            <w:r w:rsidRPr="00730048">
              <w:rPr>
                <w:rFonts w:cs="Arial"/>
                <w:szCs w:val="20"/>
              </w:rPr>
              <w:t xml:space="preserve"> in the scheduled live session with the course instructor</w:t>
            </w:r>
            <w:r>
              <w:rPr>
                <w:rFonts w:cs="Arial"/>
                <w:szCs w:val="20"/>
              </w:rPr>
              <w:t xml:space="preserve"> and your small group</w:t>
            </w:r>
            <w:r w:rsidRPr="00730048">
              <w:rPr>
                <w:rFonts w:cs="Arial"/>
                <w:szCs w:val="20"/>
              </w:rPr>
              <w:t>. This session will provide an overview of the class and</w:t>
            </w:r>
            <w:r w:rsidR="00E92AB7">
              <w:rPr>
                <w:rFonts w:cs="Arial"/>
                <w:szCs w:val="20"/>
              </w:rPr>
              <w:t xml:space="preserve"> will</w:t>
            </w:r>
            <w:r w:rsidRPr="00730048">
              <w:rPr>
                <w:rFonts w:cs="Arial"/>
                <w:szCs w:val="20"/>
              </w:rPr>
              <w:t xml:space="preserve"> discuss the major assignments in the course.</w:t>
            </w:r>
          </w:p>
          <w:p w14:paraId="018D8982" w14:textId="77777777" w:rsidR="00B34AD2" w:rsidRPr="00730048" w:rsidRDefault="00B34AD2" w:rsidP="00B34AD2">
            <w:pPr>
              <w:rPr>
                <w:rFonts w:cs="Arial"/>
                <w:szCs w:val="20"/>
              </w:rPr>
            </w:pPr>
          </w:p>
          <w:p w14:paraId="2DE102FD" w14:textId="77777777" w:rsidR="00B34AD2" w:rsidRPr="00730048" w:rsidRDefault="00B34AD2" w:rsidP="00B34AD2">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r>
              <w:rPr>
                <w:rFonts w:cs="Arial"/>
                <w:szCs w:val="20"/>
              </w:rPr>
              <w:t xml:space="preserve"> Bring any questions or concerns with you to the call about course expectations and choice of mentor. The goal of this first session is to help you feel comfortable with what to expect throughout the course.</w:t>
            </w:r>
          </w:p>
          <w:p w14:paraId="515E5466" w14:textId="2D32B7A3" w:rsidR="00B34AD2" w:rsidRPr="005B10FE" w:rsidRDefault="00B34AD2" w:rsidP="00B34AD2">
            <w:pPr>
              <w:tabs>
                <w:tab w:val="left" w:pos="0"/>
                <w:tab w:val="left" w:pos="3720"/>
              </w:tabs>
              <w:outlineLvl w:val="0"/>
              <w:rPr>
                <w:rFonts w:cs="Arial"/>
                <w:b/>
                <w:i/>
                <w:sz w:val="22"/>
                <w:szCs w:val="20"/>
              </w:rPr>
            </w:pPr>
            <w:r w:rsidRPr="00730048">
              <w:rPr>
                <w:rFonts w:cs="Arial"/>
                <w:szCs w:val="20"/>
              </w:rPr>
              <w:br/>
            </w:r>
            <w:r w:rsidRPr="004B4F4B">
              <w:rPr>
                <w:rFonts w:cs="Arial"/>
                <w:b/>
                <w:szCs w:val="20"/>
              </w:rPr>
              <w:t>Note</w:t>
            </w:r>
            <w:r w:rsidR="00B474FE">
              <w:rPr>
                <w:rFonts w:cs="Arial"/>
                <w:b/>
                <w:szCs w:val="20"/>
              </w:rPr>
              <w:t>.</w:t>
            </w:r>
            <w:r w:rsidRPr="004B4F4B">
              <w:rPr>
                <w:rFonts w:cs="Arial"/>
                <w:b/>
                <w:szCs w:val="20"/>
              </w:rPr>
              <w:t xml:space="preserve"> </w:t>
            </w:r>
            <w:r>
              <w:rPr>
                <w:rFonts w:cs="Arial"/>
                <w:szCs w:val="20"/>
              </w:rPr>
              <w:t>If you are not able to attend your group’s scheduled session, you may select an alternate available timeslot.</w:t>
            </w:r>
          </w:p>
        </w:tc>
        <w:tc>
          <w:tcPr>
            <w:tcW w:w="1440" w:type="dxa"/>
            <w:tcBorders>
              <w:left w:val="single" w:sz="4" w:space="0" w:color="000000" w:themeColor="text1"/>
            </w:tcBorders>
            <w:shd w:val="clear" w:color="auto" w:fill="FFFFFF" w:themeFill="background1"/>
          </w:tcPr>
          <w:p w14:paraId="2AD89F67" w14:textId="26C83667" w:rsidR="00B34AD2" w:rsidRPr="005B10FE" w:rsidRDefault="00B34AD2" w:rsidP="00B34AD2">
            <w:pPr>
              <w:tabs>
                <w:tab w:val="left" w:pos="0"/>
                <w:tab w:val="left" w:pos="3720"/>
              </w:tabs>
              <w:outlineLvl w:val="0"/>
              <w:rPr>
                <w:rFonts w:cs="Arial"/>
                <w:b/>
                <w:i/>
                <w:szCs w:val="20"/>
              </w:rPr>
            </w:pPr>
            <w:r>
              <w:rPr>
                <w:rFonts w:cs="Arial"/>
                <w:szCs w:val="20"/>
              </w:rPr>
              <w:lastRenderedPageBreak/>
              <w:t>COURSE</w:t>
            </w:r>
          </w:p>
        </w:tc>
        <w:tc>
          <w:tcPr>
            <w:tcW w:w="1440" w:type="dxa"/>
            <w:tcBorders>
              <w:left w:val="single" w:sz="4" w:space="0" w:color="000000" w:themeColor="text1"/>
            </w:tcBorders>
            <w:shd w:val="clear" w:color="auto" w:fill="FFFFFF" w:themeFill="background1"/>
          </w:tcPr>
          <w:p w14:paraId="5367FDCC" w14:textId="2A69D198" w:rsidR="00B34AD2" w:rsidRPr="009D3062" w:rsidRDefault="00B34AD2" w:rsidP="009D3062">
            <w:pPr>
              <w:tabs>
                <w:tab w:val="left" w:pos="0"/>
                <w:tab w:val="left" w:pos="3720"/>
              </w:tabs>
              <w:outlineLvl w:val="0"/>
              <w:rPr>
                <w:rFonts w:cs="Arial"/>
                <w:szCs w:val="20"/>
              </w:rPr>
            </w:pPr>
          </w:p>
        </w:tc>
      </w:tr>
      <w:tr w:rsidR="00B34AD2" w:rsidRPr="00842155" w14:paraId="234C07D9" w14:textId="77777777" w:rsidTr="00732404">
        <w:tc>
          <w:tcPr>
            <w:tcW w:w="10170" w:type="dxa"/>
            <w:tcBorders>
              <w:right w:val="single" w:sz="4" w:space="0" w:color="000000" w:themeColor="text1"/>
            </w:tcBorders>
            <w:shd w:val="clear" w:color="auto" w:fill="D8D9DA"/>
            <w:tcMar>
              <w:top w:w="115" w:type="dxa"/>
              <w:left w:w="115" w:type="dxa"/>
              <w:bottom w:w="115" w:type="dxa"/>
              <w:right w:w="115" w:type="dxa"/>
            </w:tcMar>
          </w:tcPr>
          <w:p w14:paraId="6491E06B" w14:textId="77777777" w:rsidR="00B34AD2" w:rsidRPr="005B10FE" w:rsidRDefault="00B34AD2" w:rsidP="00B34AD2">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B5B65B4" w14:textId="77777777" w:rsidR="00B34AD2" w:rsidRPr="005B10FE" w:rsidRDefault="00B34AD2" w:rsidP="00B34AD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C597566" w14:textId="77777777" w:rsidR="00B34AD2" w:rsidRPr="005B10FE" w:rsidRDefault="00B34AD2" w:rsidP="00B34AD2">
            <w:pPr>
              <w:rPr>
                <w:rFonts w:cs="Arial"/>
                <w:b/>
                <w:i/>
                <w:szCs w:val="20"/>
              </w:rPr>
            </w:pPr>
            <w:r w:rsidRPr="005B10FE">
              <w:rPr>
                <w:rFonts w:cs="Arial"/>
                <w:b/>
                <w:i/>
                <w:szCs w:val="20"/>
              </w:rPr>
              <w:t>Points/AIE/</w:t>
            </w:r>
          </w:p>
          <w:p w14:paraId="5EF976B6" w14:textId="77777777" w:rsidR="00B34AD2" w:rsidRPr="005B10FE" w:rsidRDefault="00B34AD2" w:rsidP="00B34AD2">
            <w:pPr>
              <w:rPr>
                <w:rFonts w:cs="Arial"/>
                <w:b/>
                <w:i/>
                <w:szCs w:val="20"/>
              </w:rPr>
            </w:pPr>
            <w:r w:rsidRPr="005B10FE">
              <w:rPr>
                <w:rFonts w:cs="Arial"/>
                <w:b/>
                <w:i/>
                <w:szCs w:val="20"/>
              </w:rPr>
              <w:t>Generic</w:t>
            </w:r>
          </w:p>
        </w:tc>
      </w:tr>
      <w:tr w:rsidR="00B34AD2" w:rsidRPr="00842155" w14:paraId="01C53F1E" w14:textId="77777777" w:rsidTr="00732404">
        <w:tc>
          <w:tcPr>
            <w:tcW w:w="10170" w:type="dxa"/>
            <w:tcMar>
              <w:top w:w="115" w:type="dxa"/>
              <w:left w:w="115" w:type="dxa"/>
              <w:bottom w:w="115" w:type="dxa"/>
              <w:right w:w="115" w:type="dxa"/>
            </w:tcMar>
          </w:tcPr>
          <w:p w14:paraId="07131407" w14:textId="3489C1E7" w:rsidR="00B34AD2" w:rsidRDefault="00B34AD2" w:rsidP="00B34AD2">
            <w:pPr>
              <w:pStyle w:val="AssignmentsLevel1"/>
              <w:rPr>
                <w:b/>
              </w:rPr>
            </w:pPr>
            <w:r>
              <w:rPr>
                <w:b/>
              </w:rPr>
              <w:t>Practicum Setting</w:t>
            </w:r>
            <w:r w:rsidR="00E52E19">
              <w:rPr>
                <w:b/>
              </w:rPr>
              <w:t xml:space="preserve"> </w:t>
            </w:r>
          </w:p>
          <w:p w14:paraId="0C44DA37" w14:textId="77777777" w:rsidR="00B34AD2" w:rsidRDefault="00B34AD2" w:rsidP="00B34AD2">
            <w:pPr>
              <w:pStyle w:val="AssignmentsLevel1"/>
              <w:rPr>
                <w:b/>
              </w:rPr>
            </w:pPr>
          </w:p>
          <w:p w14:paraId="6147C237" w14:textId="76315172" w:rsidR="00B34AD2" w:rsidRDefault="00B34AD2" w:rsidP="00B34AD2">
            <w:pPr>
              <w:pStyle w:val="AssignmentsLevel1"/>
              <w:rPr>
                <w:b/>
              </w:rPr>
            </w:pPr>
            <w:r>
              <w:rPr>
                <w:b/>
              </w:rPr>
              <w:t xml:space="preserve">Respond to </w:t>
            </w:r>
            <w:r w:rsidRPr="00BB4B16">
              <w:t xml:space="preserve">the following </w:t>
            </w:r>
            <w:r>
              <w:t>prompts in the Practicum Setting forum by Thursday</w:t>
            </w:r>
            <w:r w:rsidRPr="00BB4B16">
              <w:t>:</w:t>
            </w:r>
          </w:p>
          <w:p w14:paraId="18F2AF7E" w14:textId="77777777" w:rsidR="00B34AD2" w:rsidRDefault="00B34AD2" w:rsidP="00B34AD2">
            <w:pPr>
              <w:pStyle w:val="AssignmentsLevel1"/>
              <w:rPr>
                <w:b/>
              </w:rPr>
            </w:pPr>
          </w:p>
          <w:p w14:paraId="66BD06C6" w14:textId="77777777" w:rsidR="00B34AD2" w:rsidRDefault="00B34AD2" w:rsidP="00B34AD2">
            <w:pPr>
              <w:pStyle w:val="AssignmentsLevel2"/>
            </w:pPr>
            <w:r>
              <w:t xml:space="preserve">Describe and share your practicum setting with the class. </w:t>
            </w:r>
          </w:p>
          <w:p w14:paraId="00260536" w14:textId="77777777" w:rsidR="00B34AD2" w:rsidRDefault="00B34AD2" w:rsidP="00B34AD2">
            <w:pPr>
              <w:pStyle w:val="AssignmentsLevel2"/>
            </w:pPr>
            <w:r>
              <w:t xml:space="preserve">Hypothesize about some of the challenges you will find in your </w:t>
            </w:r>
            <w:proofErr w:type="gramStart"/>
            <w:r>
              <w:t>particular setting</w:t>
            </w:r>
            <w:proofErr w:type="gramEnd"/>
            <w:r>
              <w:t xml:space="preserve"> for Special Education Administrators. </w:t>
            </w:r>
          </w:p>
          <w:p w14:paraId="61032A31" w14:textId="4DA28D68" w:rsidR="00B34AD2" w:rsidRDefault="00B34AD2" w:rsidP="00B34AD2">
            <w:pPr>
              <w:pStyle w:val="AssignmentsLevel2"/>
            </w:pPr>
            <w:r w:rsidRPr="00FB42C8">
              <w:t>How will those challenges prepare you for taking on the role of the special education supervisor?</w:t>
            </w:r>
          </w:p>
          <w:p w14:paraId="1A2D3061" w14:textId="77777777" w:rsidR="00B34AD2" w:rsidRPr="00F80862" w:rsidRDefault="00B34AD2" w:rsidP="00B34AD2">
            <w:pPr>
              <w:rPr>
                <w:rFonts w:cs="Arial"/>
                <w:szCs w:val="20"/>
              </w:rPr>
            </w:pPr>
          </w:p>
          <w:p w14:paraId="63CFF23E" w14:textId="5D0E6DDC" w:rsidR="00B34AD2" w:rsidRPr="00CB5CC8" w:rsidRDefault="00B34AD2" w:rsidP="00B34AD2">
            <w:pPr>
              <w:pStyle w:val="AssignmentsLevel1"/>
            </w:pPr>
            <w:r w:rsidRPr="00F80862">
              <w:rPr>
                <w:b/>
              </w:rPr>
              <w:t>Provide</w:t>
            </w:r>
            <w:r w:rsidRPr="00F80862">
              <w:t xml:space="preserve"> meaningful feedback to three of your classmates’ posts by Sunday.</w:t>
            </w:r>
          </w:p>
        </w:tc>
        <w:tc>
          <w:tcPr>
            <w:tcW w:w="1440" w:type="dxa"/>
          </w:tcPr>
          <w:p w14:paraId="3B8D2F1B" w14:textId="20849ABA" w:rsidR="00B34AD2" w:rsidRDefault="00B34AD2" w:rsidP="00B34AD2">
            <w:pPr>
              <w:tabs>
                <w:tab w:val="left" w:pos="2329"/>
              </w:tabs>
              <w:rPr>
                <w:rFonts w:cs="Arial"/>
                <w:szCs w:val="20"/>
              </w:rPr>
            </w:pPr>
            <w:r>
              <w:rPr>
                <w:rFonts w:cs="Arial"/>
                <w:szCs w:val="20"/>
              </w:rPr>
              <w:t>1.1</w:t>
            </w:r>
          </w:p>
        </w:tc>
        <w:tc>
          <w:tcPr>
            <w:tcW w:w="1440" w:type="dxa"/>
          </w:tcPr>
          <w:p w14:paraId="3254FEF1" w14:textId="69EFAA6C" w:rsidR="00B34AD2" w:rsidRPr="006F6835" w:rsidRDefault="00B34AD2" w:rsidP="00B34AD2">
            <w:pPr>
              <w:tabs>
                <w:tab w:val="left" w:pos="5911"/>
              </w:tabs>
            </w:pPr>
          </w:p>
        </w:tc>
      </w:tr>
      <w:tr w:rsidR="00B34AD2" w:rsidRPr="00842155" w14:paraId="6AB2642E" w14:textId="77777777" w:rsidTr="00732404">
        <w:tc>
          <w:tcPr>
            <w:tcW w:w="10170" w:type="dxa"/>
            <w:tcMar>
              <w:top w:w="115" w:type="dxa"/>
              <w:left w:w="115" w:type="dxa"/>
              <w:bottom w:w="115" w:type="dxa"/>
              <w:right w:w="115" w:type="dxa"/>
            </w:tcMar>
          </w:tcPr>
          <w:p w14:paraId="037E5E50" w14:textId="096DDB5B" w:rsidR="00B34AD2" w:rsidRPr="002150D8" w:rsidRDefault="00B34AD2" w:rsidP="00B34AD2">
            <w:pPr>
              <w:rPr>
                <w:rFonts w:cs="Arial"/>
                <w:b/>
                <w:szCs w:val="20"/>
              </w:rPr>
            </w:pPr>
            <w:r w:rsidRPr="002150D8">
              <w:rPr>
                <w:rFonts w:cs="Arial"/>
                <w:b/>
                <w:szCs w:val="20"/>
              </w:rPr>
              <w:t>Mentor Assessment</w:t>
            </w:r>
          </w:p>
          <w:p w14:paraId="21F4CF6C" w14:textId="77777777" w:rsidR="00B34AD2" w:rsidRDefault="00B34AD2" w:rsidP="00B34AD2">
            <w:pPr>
              <w:rPr>
                <w:rFonts w:cs="Arial"/>
                <w:szCs w:val="20"/>
              </w:rPr>
            </w:pPr>
          </w:p>
          <w:p w14:paraId="47C62A17" w14:textId="0667CD1B" w:rsidR="00B34AD2" w:rsidRDefault="00B34AD2" w:rsidP="00B34AD2">
            <w:pPr>
              <w:rPr>
                <w:rStyle w:val="Hyperlink"/>
                <w:rFonts w:cs="Arial"/>
                <w:szCs w:val="20"/>
              </w:rPr>
            </w:pPr>
            <w:r w:rsidRPr="00BF219A">
              <w:rPr>
                <w:rFonts w:cs="Arial"/>
                <w:b/>
                <w:szCs w:val="20"/>
              </w:rPr>
              <w:t>Complete</w:t>
            </w:r>
            <w:r>
              <w:rPr>
                <w:rFonts w:cs="Arial"/>
                <w:szCs w:val="20"/>
              </w:rPr>
              <w:t xml:space="preserve"> the </w:t>
            </w:r>
            <w:r w:rsidR="0003057F">
              <w:rPr>
                <w:rFonts w:cs="Arial"/>
                <w:szCs w:val="20"/>
              </w:rPr>
              <w:t>Effective Principal 360° Principal’s Observer Assessment</w:t>
            </w:r>
            <w:r w:rsidR="00926B31" w:rsidRPr="00926B31">
              <w:rPr>
                <w:rFonts w:cs="Arial"/>
                <w:szCs w:val="20"/>
              </w:rPr>
              <w:t xml:space="preserve"> </w:t>
            </w:r>
            <w:r>
              <w:t xml:space="preserve">for your selected mentor: </w:t>
            </w:r>
            <w:hyperlink r:id="rId23" w:history="1">
              <w:r w:rsidR="0003057F" w:rsidRPr="00BA66DB">
                <w:rPr>
                  <w:rStyle w:val="Hyperlink"/>
                </w:rPr>
                <w:t>http://berkeyleadership.com/pdf/Principal's%20Observer%20Assessment.pdf</w:t>
              </w:r>
            </w:hyperlink>
            <w:r w:rsidR="0003057F">
              <w:t xml:space="preserve"> </w:t>
            </w:r>
          </w:p>
          <w:p w14:paraId="3D21FAA6" w14:textId="77777777" w:rsidR="00CE76D9" w:rsidRDefault="00CE76D9" w:rsidP="00B34AD2">
            <w:pPr>
              <w:rPr>
                <w:rStyle w:val="Hyperlink"/>
                <w:rFonts w:cs="Arial"/>
                <w:szCs w:val="20"/>
              </w:rPr>
            </w:pPr>
          </w:p>
          <w:p w14:paraId="59FD7908" w14:textId="0DBBA728" w:rsidR="00B34AD2" w:rsidRPr="00C820D2" w:rsidRDefault="00B34AD2" w:rsidP="00B34AD2">
            <w:pPr>
              <w:rPr>
                <w:rFonts w:cs="Arial"/>
                <w:szCs w:val="20"/>
              </w:rPr>
            </w:pPr>
            <w:r>
              <w:rPr>
                <w:rFonts w:cs="Arial"/>
                <w:szCs w:val="20"/>
              </w:rPr>
              <w:t>If you have not previously worked with your mentor and are being connected to your mentor through another professional, interview that professional to complete the observation assessment for the administrator.</w:t>
            </w:r>
          </w:p>
          <w:p w14:paraId="6C190F4E" w14:textId="77777777" w:rsidR="00B34AD2" w:rsidRDefault="00B34AD2" w:rsidP="00B34AD2">
            <w:pPr>
              <w:tabs>
                <w:tab w:val="left" w:pos="2329"/>
              </w:tabs>
              <w:rPr>
                <w:rFonts w:cs="Arial"/>
                <w:szCs w:val="20"/>
              </w:rPr>
            </w:pPr>
          </w:p>
          <w:p w14:paraId="52CC79EA" w14:textId="77777777" w:rsidR="00B34AD2" w:rsidRDefault="00B34AD2" w:rsidP="00B34AD2">
            <w:pPr>
              <w:tabs>
                <w:tab w:val="left" w:pos="2329"/>
              </w:tabs>
              <w:rPr>
                <w:rFonts w:cs="Arial"/>
                <w:b/>
                <w:szCs w:val="20"/>
              </w:rPr>
            </w:pPr>
            <w:r w:rsidRPr="00BF219A">
              <w:rPr>
                <w:rFonts w:cs="Arial"/>
                <w:b/>
                <w:szCs w:val="20"/>
              </w:rPr>
              <w:t>Part 1</w:t>
            </w:r>
          </w:p>
          <w:p w14:paraId="157C9DA3" w14:textId="77777777" w:rsidR="00B34AD2" w:rsidRPr="00BF219A" w:rsidRDefault="00B34AD2" w:rsidP="00B34AD2">
            <w:pPr>
              <w:tabs>
                <w:tab w:val="left" w:pos="2329"/>
              </w:tabs>
              <w:rPr>
                <w:rFonts w:cs="Arial"/>
                <w:b/>
                <w:szCs w:val="20"/>
              </w:rPr>
            </w:pPr>
          </w:p>
          <w:p w14:paraId="186D16A7" w14:textId="7A7F99E5" w:rsidR="00B34AD2" w:rsidRPr="00707E74" w:rsidRDefault="00B34AD2" w:rsidP="00B34AD2">
            <w:pPr>
              <w:tabs>
                <w:tab w:val="left" w:pos="2329"/>
              </w:tabs>
              <w:rPr>
                <w:rFonts w:cs="Arial"/>
                <w:szCs w:val="20"/>
              </w:rPr>
            </w:pPr>
            <w:r w:rsidRPr="00693D16">
              <w:rPr>
                <w:rFonts w:cs="Arial"/>
                <w:b/>
                <w:szCs w:val="20"/>
              </w:rPr>
              <w:t>Describe</w:t>
            </w:r>
            <w:r w:rsidR="00581667">
              <w:rPr>
                <w:rFonts w:cs="Arial"/>
                <w:szCs w:val="20"/>
              </w:rPr>
              <w:t xml:space="preserve"> </w:t>
            </w:r>
            <w:r w:rsidRPr="00707E74">
              <w:rPr>
                <w:rFonts w:cs="Arial"/>
                <w:szCs w:val="20"/>
              </w:rPr>
              <w:t>why you chose the mentor and site for this Practicum</w:t>
            </w:r>
            <w:r w:rsidR="0090549C">
              <w:rPr>
                <w:rFonts w:cs="Arial"/>
                <w:szCs w:val="20"/>
              </w:rPr>
              <w:t xml:space="preserve"> in 400–</w:t>
            </w:r>
            <w:r w:rsidR="0090549C" w:rsidRPr="00707E74">
              <w:rPr>
                <w:rFonts w:cs="Arial"/>
                <w:szCs w:val="20"/>
              </w:rPr>
              <w:t>600</w:t>
            </w:r>
            <w:r w:rsidR="0090549C">
              <w:rPr>
                <w:rFonts w:cs="Arial"/>
                <w:szCs w:val="20"/>
              </w:rPr>
              <w:t xml:space="preserve"> </w:t>
            </w:r>
            <w:r w:rsidR="0090549C" w:rsidRPr="00707E74">
              <w:rPr>
                <w:rFonts w:cs="Arial"/>
                <w:szCs w:val="20"/>
              </w:rPr>
              <w:t>words</w:t>
            </w:r>
            <w:r w:rsidRPr="00707E74">
              <w:rPr>
                <w:rFonts w:cs="Arial"/>
                <w:szCs w:val="20"/>
              </w:rPr>
              <w:t>. If the site is part of your work setting</w:t>
            </w:r>
            <w:r w:rsidR="0090549C">
              <w:rPr>
                <w:rFonts w:cs="Arial"/>
                <w:szCs w:val="20"/>
              </w:rPr>
              <w:t>,</w:t>
            </w:r>
            <w:r w:rsidRPr="00707E74">
              <w:rPr>
                <w:rFonts w:cs="Arial"/>
                <w:szCs w:val="20"/>
              </w:rPr>
              <w:t xml:space="preserve"> explain.</w:t>
            </w:r>
          </w:p>
          <w:p w14:paraId="2C0ACD20" w14:textId="77777777" w:rsidR="00B34AD2" w:rsidRPr="00707E74" w:rsidRDefault="00B34AD2" w:rsidP="00B34AD2">
            <w:pPr>
              <w:tabs>
                <w:tab w:val="left" w:pos="2329"/>
              </w:tabs>
              <w:rPr>
                <w:rFonts w:cs="Arial"/>
                <w:szCs w:val="20"/>
              </w:rPr>
            </w:pPr>
          </w:p>
          <w:p w14:paraId="422C56AC" w14:textId="3C4E2B2C" w:rsidR="00B34AD2" w:rsidRDefault="00B34AD2" w:rsidP="00B34AD2">
            <w:pPr>
              <w:tabs>
                <w:tab w:val="left" w:pos="2329"/>
              </w:tabs>
              <w:rPr>
                <w:rFonts w:cs="Arial"/>
                <w:b/>
                <w:szCs w:val="20"/>
              </w:rPr>
            </w:pPr>
            <w:r w:rsidRPr="00BF219A">
              <w:rPr>
                <w:rFonts w:cs="Arial"/>
                <w:b/>
                <w:szCs w:val="20"/>
              </w:rPr>
              <w:t>Part 2</w:t>
            </w:r>
          </w:p>
          <w:p w14:paraId="68B83946" w14:textId="77777777" w:rsidR="00B34AD2" w:rsidRPr="00BF219A" w:rsidRDefault="00B34AD2" w:rsidP="00B34AD2">
            <w:pPr>
              <w:tabs>
                <w:tab w:val="left" w:pos="2329"/>
              </w:tabs>
              <w:rPr>
                <w:rFonts w:cs="Arial"/>
                <w:b/>
                <w:szCs w:val="20"/>
              </w:rPr>
            </w:pPr>
          </w:p>
          <w:p w14:paraId="047F4BBB" w14:textId="2B22EC31" w:rsidR="00B34AD2" w:rsidRDefault="00B34AD2" w:rsidP="00B34AD2">
            <w:pPr>
              <w:tabs>
                <w:tab w:val="left" w:pos="2329"/>
              </w:tabs>
              <w:rPr>
                <w:rFonts w:cs="Arial"/>
                <w:szCs w:val="20"/>
              </w:rPr>
            </w:pPr>
            <w:r w:rsidRPr="00693D16">
              <w:rPr>
                <w:rFonts w:cs="Arial"/>
                <w:b/>
                <w:szCs w:val="20"/>
              </w:rPr>
              <w:lastRenderedPageBreak/>
              <w:t>Create</w:t>
            </w:r>
            <w:r>
              <w:rPr>
                <w:rFonts w:cs="Arial"/>
                <w:szCs w:val="20"/>
              </w:rPr>
              <w:t xml:space="preserve"> a graphic o</w:t>
            </w:r>
            <w:r w:rsidRPr="00707E74">
              <w:rPr>
                <w:rFonts w:cs="Arial"/>
                <w:szCs w:val="20"/>
              </w:rPr>
              <w:t xml:space="preserve">rganizer </w:t>
            </w:r>
            <w:r>
              <w:rPr>
                <w:rFonts w:cs="Arial"/>
                <w:szCs w:val="20"/>
              </w:rPr>
              <w:t>that conveys characteristics of your mentor in the following skill dimensions, drawing from the characteristics you identified in the observation assessment.</w:t>
            </w:r>
          </w:p>
          <w:p w14:paraId="48DB3708" w14:textId="56401F70" w:rsidR="00B34AD2" w:rsidRDefault="00B34AD2" w:rsidP="00B34AD2">
            <w:pPr>
              <w:tabs>
                <w:tab w:val="left" w:pos="2329"/>
              </w:tabs>
              <w:rPr>
                <w:rFonts w:cs="Arial"/>
                <w:szCs w:val="20"/>
              </w:rPr>
            </w:pPr>
            <w:r w:rsidRPr="00693D16">
              <w:rPr>
                <w:rFonts w:cs="Arial"/>
                <w:b/>
                <w:szCs w:val="20"/>
              </w:rPr>
              <w:t>Include</w:t>
            </w:r>
            <w:r>
              <w:rPr>
                <w:rFonts w:cs="Arial"/>
                <w:szCs w:val="20"/>
              </w:rPr>
              <w:t xml:space="preserve"> the following:</w:t>
            </w:r>
          </w:p>
          <w:p w14:paraId="1CDAF697" w14:textId="77777777" w:rsidR="00B34AD2" w:rsidRPr="00707E74" w:rsidRDefault="00B34AD2" w:rsidP="00B34AD2">
            <w:pPr>
              <w:tabs>
                <w:tab w:val="left" w:pos="2329"/>
              </w:tabs>
              <w:rPr>
                <w:rFonts w:cs="Arial"/>
                <w:szCs w:val="20"/>
              </w:rPr>
            </w:pPr>
          </w:p>
          <w:p w14:paraId="5E49D5E9" w14:textId="4EE8CBBE" w:rsidR="00B34AD2" w:rsidRDefault="00B34AD2" w:rsidP="00DA1D11">
            <w:pPr>
              <w:pStyle w:val="ListParagraph"/>
              <w:numPr>
                <w:ilvl w:val="0"/>
                <w:numId w:val="13"/>
              </w:numPr>
              <w:tabs>
                <w:tab w:val="left" w:pos="2329"/>
              </w:tabs>
              <w:rPr>
                <w:rFonts w:cs="Arial"/>
                <w:szCs w:val="20"/>
              </w:rPr>
            </w:pPr>
            <w:r>
              <w:rPr>
                <w:rFonts w:cs="Arial"/>
                <w:szCs w:val="20"/>
              </w:rPr>
              <w:t xml:space="preserve">Setting </w:t>
            </w:r>
            <w:r w:rsidR="007549E3">
              <w:rPr>
                <w:rFonts w:cs="Arial"/>
                <w:szCs w:val="20"/>
              </w:rPr>
              <w:t>i</w:t>
            </w:r>
            <w:r>
              <w:rPr>
                <w:rFonts w:cs="Arial"/>
                <w:szCs w:val="20"/>
              </w:rPr>
              <w:t xml:space="preserve">nstructional </w:t>
            </w:r>
            <w:r w:rsidR="007549E3">
              <w:rPr>
                <w:rFonts w:cs="Arial"/>
                <w:szCs w:val="20"/>
              </w:rPr>
              <w:t>d</w:t>
            </w:r>
            <w:r>
              <w:rPr>
                <w:rFonts w:cs="Arial"/>
                <w:szCs w:val="20"/>
              </w:rPr>
              <w:t>irection</w:t>
            </w:r>
          </w:p>
          <w:p w14:paraId="240CF51E" w14:textId="77777777" w:rsidR="00B34AD2" w:rsidRDefault="00B34AD2" w:rsidP="00DA1D11">
            <w:pPr>
              <w:pStyle w:val="ListParagraph"/>
              <w:numPr>
                <w:ilvl w:val="0"/>
                <w:numId w:val="13"/>
              </w:numPr>
              <w:tabs>
                <w:tab w:val="left" w:pos="2329"/>
              </w:tabs>
              <w:rPr>
                <w:rFonts w:cs="Arial"/>
                <w:szCs w:val="20"/>
              </w:rPr>
            </w:pPr>
            <w:r>
              <w:rPr>
                <w:rFonts w:cs="Arial"/>
                <w:szCs w:val="20"/>
              </w:rPr>
              <w:t>Teamwork</w:t>
            </w:r>
          </w:p>
          <w:p w14:paraId="27B41CF9" w14:textId="77777777" w:rsidR="00B34AD2" w:rsidRDefault="00B34AD2" w:rsidP="00DA1D11">
            <w:pPr>
              <w:pStyle w:val="ListParagraph"/>
              <w:numPr>
                <w:ilvl w:val="0"/>
                <w:numId w:val="13"/>
              </w:numPr>
              <w:tabs>
                <w:tab w:val="left" w:pos="2329"/>
              </w:tabs>
              <w:rPr>
                <w:rFonts w:cs="Arial"/>
                <w:szCs w:val="20"/>
              </w:rPr>
            </w:pPr>
            <w:r>
              <w:rPr>
                <w:rFonts w:cs="Arial"/>
                <w:szCs w:val="20"/>
              </w:rPr>
              <w:t>Sensitivity</w:t>
            </w:r>
          </w:p>
          <w:p w14:paraId="72DDCA3E" w14:textId="208A3407" w:rsidR="00B34AD2" w:rsidRDefault="00B34AD2" w:rsidP="00DA1D11">
            <w:pPr>
              <w:pStyle w:val="ListParagraph"/>
              <w:numPr>
                <w:ilvl w:val="0"/>
                <w:numId w:val="13"/>
              </w:numPr>
              <w:tabs>
                <w:tab w:val="left" w:pos="2329"/>
              </w:tabs>
              <w:rPr>
                <w:rFonts w:cs="Arial"/>
                <w:szCs w:val="20"/>
              </w:rPr>
            </w:pPr>
            <w:r>
              <w:rPr>
                <w:rFonts w:cs="Arial"/>
                <w:szCs w:val="20"/>
              </w:rPr>
              <w:t>Judgment</w:t>
            </w:r>
          </w:p>
          <w:p w14:paraId="637524E8" w14:textId="53DD1755" w:rsidR="00B34AD2" w:rsidRDefault="00B34AD2" w:rsidP="00DA1D11">
            <w:pPr>
              <w:pStyle w:val="ListParagraph"/>
              <w:numPr>
                <w:ilvl w:val="0"/>
                <w:numId w:val="13"/>
              </w:numPr>
              <w:tabs>
                <w:tab w:val="left" w:pos="2329"/>
              </w:tabs>
              <w:rPr>
                <w:rFonts w:cs="Arial"/>
                <w:szCs w:val="20"/>
              </w:rPr>
            </w:pPr>
            <w:r>
              <w:rPr>
                <w:rFonts w:cs="Arial"/>
                <w:szCs w:val="20"/>
              </w:rPr>
              <w:t xml:space="preserve">Results </w:t>
            </w:r>
            <w:r w:rsidR="007549E3">
              <w:rPr>
                <w:rFonts w:cs="Arial"/>
                <w:szCs w:val="20"/>
              </w:rPr>
              <w:t>o</w:t>
            </w:r>
            <w:r>
              <w:rPr>
                <w:rFonts w:cs="Arial"/>
                <w:szCs w:val="20"/>
              </w:rPr>
              <w:t>rientation</w:t>
            </w:r>
          </w:p>
          <w:p w14:paraId="5A0BAA25" w14:textId="63D50A84" w:rsidR="00B34AD2" w:rsidRDefault="00B34AD2" w:rsidP="00DA1D11">
            <w:pPr>
              <w:pStyle w:val="ListParagraph"/>
              <w:numPr>
                <w:ilvl w:val="0"/>
                <w:numId w:val="13"/>
              </w:numPr>
              <w:tabs>
                <w:tab w:val="left" w:pos="2329"/>
              </w:tabs>
              <w:rPr>
                <w:rFonts w:cs="Arial"/>
                <w:szCs w:val="20"/>
              </w:rPr>
            </w:pPr>
            <w:r>
              <w:rPr>
                <w:rFonts w:cs="Arial"/>
                <w:szCs w:val="20"/>
              </w:rPr>
              <w:t xml:space="preserve">Organizational </w:t>
            </w:r>
            <w:r w:rsidR="007549E3">
              <w:rPr>
                <w:rFonts w:cs="Arial"/>
                <w:szCs w:val="20"/>
              </w:rPr>
              <w:t>a</w:t>
            </w:r>
            <w:r>
              <w:rPr>
                <w:rFonts w:cs="Arial"/>
                <w:szCs w:val="20"/>
              </w:rPr>
              <w:t>bility</w:t>
            </w:r>
          </w:p>
          <w:p w14:paraId="509FD024" w14:textId="7F0166B5" w:rsidR="00B34AD2" w:rsidRDefault="00B34AD2" w:rsidP="00DA1D11">
            <w:pPr>
              <w:pStyle w:val="ListParagraph"/>
              <w:numPr>
                <w:ilvl w:val="0"/>
                <w:numId w:val="13"/>
              </w:numPr>
              <w:tabs>
                <w:tab w:val="left" w:pos="2329"/>
              </w:tabs>
              <w:rPr>
                <w:rFonts w:cs="Arial"/>
                <w:szCs w:val="20"/>
              </w:rPr>
            </w:pPr>
            <w:r>
              <w:rPr>
                <w:rFonts w:cs="Arial"/>
                <w:szCs w:val="20"/>
              </w:rPr>
              <w:t xml:space="preserve">Oral </w:t>
            </w:r>
            <w:r w:rsidR="00994403">
              <w:rPr>
                <w:rFonts w:cs="Arial"/>
                <w:szCs w:val="20"/>
              </w:rPr>
              <w:t>c</w:t>
            </w:r>
            <w:r>
              <w:rPr>
                <w:rFonts w:cs="Arial"/>
                <w:szCs w:val="20"/>
              </w:rPr>
              <w:t>ommunication</w:t>
            </w:r>
          </w:p>
          <w:p w14:paraId="1E76B169" w14:textId="73CE1826" w:rsidR="00B34AD2" w:rsidRDefault="00B34AD2" w:rsidP="00DA1D11">
            <w:pPr>
              <w:pStyle w:val="ListParagraph"/>
              <w:numPr>
                <w:ilvl w:val="0"/>
                <w:numId w:val="13"/>
              </w:numPr>
              <w:tabs>
                <w:tab w:val="left" w:pos="2329"/>
              </w:tabs>
              <w:rPr>
                <w:rFonts w:cs="Arial"/>
                <w:szCs w:val="20"/>
              </w:rPr>
            </w:pPr>
            <w:r>
              <w:rPr>
                <w:rFonts w:cs="Arial"/>
                <w:szCs w:val="20"/>
              </w:rPr>
              <w:t xml:space="preserve">Written </w:t>
            </w:r>
            <w:r w:rsidR="00994403">
              <w:rPr>
                <w:rFonts w:cs="Arial"/>
                <w:szCs w:val="20"/>
              </w:rPr>
              <w:t>c</w:t>
            </w:r>
            <w:r>
              <w:rPr>
                <w:rFonts w:cs="Arial"/>
                <w:szCs w:val="20"/>
              </w:rPr>
              <w:t>ommunication</w:t>
            </w:r>
          </w:p>
          <w:p w14:paraId="1FE65328" w14:textId="4481674F" w:rsidR="00B34AD2" w:rsidRDefault="00B34AD2" w:rsidP="00DA1D11">
            <w:pPr>
              <w:pStyle w:val="ListParagraph"/>
              <w:numPr>
                <w:ilvl w:val="0"/>
                <w:numId w:val="13"/>
              </w:numPr>
              <w:tabs>
                <w:tab w:val="left" w:pos="2329"/>
              </w:tabs>
              <w:rPr>
                <w:rFonts w:cs="Arial"/>
                <w:szCs w:val="20"/>
              </w:rPr>
            </w:pPr>
            <w:r>
              <w:rPr>
                <w:rFonts w:cs="Arial"/>
                <w:szCs w:val="20"/>
              </w:rPr>
              <w:t xml:space="preserve">Development of </w:t>
            </w:r>
            <w:r w:rsidR="00994403">
              <w:rPr>
                <w:rFonts w:cs="Arial"/>
                <w:szCs w:val="20"/>
              </w:rPr>
              <w:t>o</w:t>
            </w:r>
            <w:r>
              <w:rPr>
                <w:rFonts w:cs="Arial"/>
                <w:szCs w:val="20"/>
              </w:rPr>
              <w:t>thers</w:t>
            </w:r>
          </w:p>
          <w:p w14:paraId="6210FBD9" w14:textId="36B7003B" w:rsidR="00B34AD2" w:rsidRDefault="00B34AD2" w:rsidP="00DA1D11">
            <w:pPr>
              <w:pStyle w:val="ListParagraph"/>
              <w:numPr>
                <w:ilvl w:val="0"/>
                <w:numId w:val="13"/>
              </w:numPr>
              <w:tabs>
                <w:tab w:val="left" w:pos="2329"/>
              </w:tabs>
              <w:rPr>
                <w:rFonts w:cs="Arial"/>
                <w:szCs w:val="20"/>
              </w:rPr>
            </w:pPr>
            <w:r>
              <w:rPr>
                <w:rFonts w:cs="Arial"/>
                <w:szCs w:val="20"/>
              </w:rPr>
              <w:t xml:space="preserve">Understanding </w:t>
            </w:r>
            <w:r w:rsidR="00994403">
              <w:rPr>
                <w:rFonts w:cs="Arial"/>
                <w:szCs w:val="20"/>
              </w:rPr>
              <w:t>o</w:t>
            </w:r>
            <w:r>
              <w:rPr>
                <w:rFonts w:cs="Arial"/>
                <w:szCs w:val="20"/>
              </w:rPr>
              <w:t xml:space="preserve">wn </w:t>
            </w:r>
            <w:r w:rsidR="00994403">
              <w:rPr>
                <w:rFonts w:cs="Arial"/>
                <w:szCs w:val="20"/>
              </w:rPr>
              <w:t>s</w:t>
            </w:r>
            <w:r>
              <w:rPr>
                <w:rFonts w:cs="Arial"/>
                <w:szCs w:val="20"/>
              </w:rPr>
              <w:t xml:space="preserve">trengths and </w:t>
            </w:r>
            <w:r w:rsidR="00994403">
              <w:rPr>
                <w:rFonts w:cs="Arial"/>
                <w:szCs w:val="20"/>
              </w:rPr>
              <w:t>w</w:t>
            </w:r>
            <w:r>
              <w:rPr>
                <w:rFonts w:cs="Arial"/>
                <w:szCs w:val="20"/>
              </w:rPr>
              <w:t>eaknesses</w:t>
            </w:r>
          </w:p>
          <w:p w14:paraId="51A02316" w14:textId="77777777" w:rsidR="00B34AD2" w:rsidRDefault="00B34AD2" w:rsidP="00B34AD2">
            <w:pPr>
              <w:tabs>
                <w:tab w:val="left" w:pos="2329"/>
              </w:tabs>
              <w:rPr>
                <w:rFonts w:cs="Arial"/>
                <w:szCs w:val="20"/>
              </w:rPr>
            </w:pPr>
          </w:p>
          <w:p w14:paraId="60813B82" w14:textId="77777777" w:rsidR="004B4F4B" w:rsidRDefault="00B34AD2" w:rsidP="00B34AD2">
            <w:pPr>
              <w:pStyle w:val="AssignmentsLevel1"/>
            </w:pPr>
            <w:r w:rsidRPr="00693D16">
              <w:rPr>
                <w:b/>
              </w:rPr>
              <w:t>Provide</w:t>
            </w:r>
            <w:r>
              <w:t xml:space="preserve"> specific examples where possible. </w:t>
            </w:r>
          </w:p>
          <w:p w14:paraId="7636090D" w14:textId="77777777" w:rsidR="004B4F4B" w:rsidRDefault="004B4F4B" w:rsidP="00B34AD2">
            <w:pPr>
              <w:pStyle w:val="AssignmentsLevel1"/>
            </w:pPr>
          </w:p>
          <w:p w14:paraId="12062BCA" w14:textId="77777777" w:rsidR="004B4F4B" w:rsidRDefault="004B4F4B" w:rsidP="004B4F4B">
            <w:pPr>
              <w:pStyle w:val="FreeFormA"/>
              <w:rPr>
                <w:rFonts w:ascii="Arial" w:hAnsi="Arial" w:cs="Arial"/>
              </w:rPr>
            </w:pPr>
            <w:r w:rsidRPr="00557A2D">
              <w:rPr>
                <w:rFonts w:ascii="Arial" w:hAnsi="Arial" w:cs="Arial"/>
                <w:b/>
              </w:rPr>
              <w:t>Utilize</w:t>
            </w:r>
            <w:r w:rsidRPr="00166B8E">
              <w:rPr>
                <w:rFonts w:ascii="Arial" w:hAnsi="Arial" w:cs="Arial"/>
              </w:rPr>
              <w:t xml:space="preserve"> a Google </w:t>
            </w:r>
            <w:r>
              <w:rPr>
                <w:rFonts w:ascii="Arial" w:hAnsi="Arial" w:cs="Arial"/>
              </w:rPr>
              <w:t xml:space="preserve">Doc and the </w:t>
            </w:r>
            <w:proofErr w:type="spellStart"/>
            <w:r>
              <w:rPr>
                <w:rFonts w:ascii="Arial" w:hAnsi="Arial" w:cs="Arial"/>
              </w:rPr>
              <w:t>LucidChart</w:t>
            </w:r>
            <w:proofErr w:type="spellEnd"/>
            <w:r>
              <w:rPr>
                <w:rFonts w:ascii="Arial" w:hAnsi="Arial" w:cs="Arial"/>
              </w:rPr>
              <w:t xml:space="preserve"> Add-On to create your graphic organizer. </w:t>
            </w:r>
          </w:p>
          <w:p w14:paraId="11CAA5CC" w14:textId="77777777" w:rsidR="004B4F4B" w:rsidRDefault="004B4F4B" w:rsidP="004B4F4B">
            <w:pPr>
              <w:pStyle w:val="FreeFormA"/>
              <w:rPr>
                <w:rFonts w:ascii="Arial" w:hAnsi="Arial" w:cs="Arial"/>
              </w:rPr>
            </w:pPr>
          </w:p>
          <w:p w14:paraId="26474C8A" w14:textId="77777777" w:rsidR="004B4F4B" w:rsidRDefault="004B4F4B" w:rsidP="004B4F4B">
            <w:pPr>
              <w:pStyle w:val="FreeFormA"/>
              <w:numPr>
                <w:ilvl w:val="0"/>
                <w:numId w:val="34"/>
              </w:numPr>
              <w:rPr>
                <w:rFonts w:ascii="Arial" w:hAnsi="Arial" w:cs="Arial"/>
              </w:rPr>
            </w:pPr>
            <w:r>
              <w:rPr>
                <w:rFonts w:ascii="Arial" w:hAnsi="Arial" w:cs="Arial"/>
              </w:rPr>
              <w:t xml:space="preserve">Click on </w:t>
            </w:r>
            <w:r w:rsidRPr="00557A2D">
              <w:rPr>
                <w:rFonts w:ascii="Arial" w:hAnsi="Arial" w:cs="Arial"/>
                <w:b/>
              </w:rPr>
              <w:t>Add-on</w:t>
            </w:r>
            <w:r>
              <w:rPr>
                <w:rFonts w:ascii="Arial" w:hAnsi="Arial" w:cs="Arial"/>
              </w:rPr>
              <w:t xml:space="preserve"> from the menu at the top of your Google Doc.</w:t>
            </w:r>
          </w:p>
          <w:p w14:paraId="18502446" w14:textId="77777777" w:rsidR="004B4F4B" w:rsidRDefault="004B4F4B" w:rsidP="004B4F4B">
            <w:pPr>
              <w:pStyle w:val="FreeFormA"/>
              <w:numPr>
                <w:ilvl w:val="0"/>
                <w:numId w:val="34"/>
              </w:numPr>
              <w:rPr>
                <w:rFonts w:ascii="Arial" w:hAnsi="Arial" w:cs="Arial"/>
              </w:rPr>
            </w:pPr>
            <w:r>
              <w:rPr>
                <w:rFonts w:ascii="Arial" w:hAnsi="Arial" w:cs="Arial"/>
              </w:rPr>
              <w:t xml:space="preserve">Search for </w:t>
            </w:r>
            <w:proofErr w:type="spellStart"/>
            <w:r>
              <w:rPr>
                <w:rFonts w:ascii="Arial" w:hAnsi="Arial" w:cs="Arial"/>
              </w:rPr>
              <w:t>LucidChart</w:t>
            </w:r>
            <w:proofErr w:type="spellEnd"/>
            <w:r>
              <w:rPr>
                <w:rFonts w:ascii="Arial" w:hAnsi="Arial" w:cs="Arial"/>
              </w:rPr>
              <w:t>.</w:t>
            </w:r>
          </w:p>
          <w:p w14:paraId="558C589C" w14:textId="77777777" w:rsidR="004B4F4B" w:rsidRDefault="004B4F4B" w:rsidP="004B4F4B">
            <w:pPr>
              <w:pStyle w:val="FreeFormA"/>
              <w:numPr>
                <w:ilvl w:val="0"/>
                <w:numId w:val="34"/>
              </w:numPr>
              <w:rPr>
                <w:rFonts w:ascii="Arial" w:hAnsi="Arial" w:cs="Arial"/>
              </w:rPr>
            </w:pPr>
            <w:r>
              <w:rPr>
                <w:rFonts w:ascii="Arial" w:hAnsi="Arial" w:cs="Arial"/>
              </w:rPr>
              <w:t xml:space="preserve">Click the </w:t>
            </w:r>
            <w:r w:rsidRPr="00557A2D">
              <w:rPr>
                <w:rFonts w:ascii="Arial" w:hAnsi="Arial" w:cs="Arial"/>
                <w:b/>
              </w:rPr>
              <w:t>Free</w:t>
            </w:r>
            <w:r>
              <w:rPr>
                <w:rFonts w:ascii="Arial" w:hAnsi="Arial" w:cs="Arial"/>
              </w:rPr>
              <w:t xml:space="preserve"> button from the new window.</w:t>
            </w:r>
          </w:p>
          <w:p w14:paraId="043047F2" w14:textId="77777777" w:rsidR="004B4F4B" w:rsidRPr="00166B8E" w:rsidRDefault="004B4F4B" w:rsidP="004B4F4B">
            <w:pPr>
              <w:pStyle w:val="FreeFormA"/>
              <w:numPr>
                <w:ilvl w:val="0"/>
                <w:numId w:val="34"/>
              </w:numPr>
              <w:rPr>
                <w:rFonts w:ascii="Arial" w:hAnsi="Arial" w:cs="Arial"/>
              </w:rPr>
            </w:pPr>
            <w:r>
              <w:rPr>
                <w:rFonts w:ascii="Arial" w:hAnsi="Arial" w:cs="Arial"/>
              </w:rPr>
              <w:t>You may need to verify your Google account for the add-on to install.</w:t>
            </w:r>
          </w:p>
          <w:p w14:paraId="4B44B846" w14:textId="77777777" w:rsidR="004B4F4B" w:rsidRDefault="004B4F4B" w:rsidP="004B4F4B">
            <w:pPr>
              <w:pStyle w:val="FreeFormA"/>
              <w:rPr>
                <w:rFonts w:ascii="Arial" w:hAnsi="Arial" w:cs="Arial"/>
              </w:rPr>
            </w:pPr>
          </w:p>
          <w:p w14:paraId="265E3976" w14:textId="77777777" w:rsidR="004B4F4B" w:rsidRPr="00166B8E" w:rsidRDefault="004B4F4B" w:rsidP="004B4F4B">
            <w:pPr>
              <w:pStyle w:val="FreeFormA"/>
              <w:rPr>
                <w:rFonts w:ascii="Arial" w:hAnsi="Arial" w:cs="Arial"/>
              </w:rPr>
            </w:pPr>
            <w:r w:rsidRPr="00693D16">
              <w:rPr>
                <w:rFonts w:ascii="Arial" w:hAnsi="Arial" w:cs="Arial"/>
                <w:b/>
              </w:rPr>
              <w:t>Review</w:t>
            </w:r>
            <w:r w:rsidRPr="006D6D21">
              <w:rPr>
                <w:rFonts w:ascii="Arial" w:hAnsi="Arial" w:cs="Arial"/>
              </w:rPr>
              <w:t xml:space="preserve"> this brief tutorial if you are new to using the Luci</w:t>
            </w:r>
            <w:r>
              <w:rPr>
                <w:rFonts w:ascii="Arial" w:hAnsi="Arial" w:cs="Arial"/>
              </w:rPr>
              <w:t>d Press add-in to create charts:</w:t>
            </w:r>
            <w:r w:rsidRPr="006D6D21">
              <w:rPr>
                <w:rFonts w:ascii="Arial" w:hAnsi="Arial" w:cs="Arial"/>
              </w:rPr>
              <w:t xml:space="preserve"> </w:t>
            </w:r>
            <w:hyperlink r:id="rId24" w:history="1">
              <w:r w:rsidRPr="006739B1">
                <w:rPr>
                  <w:rStyle w:val="Hyperlink"/>
                  <w:rFonts w:ascii="Arial" w:hAnsi="Arial" w:cs="Arial"/>
                </w:rPr>
                <w:t>https://www.youtube.com/watch?v=cwLw0TQTMME</w:t>
              </w:r>
            </w:hyperlink>
            <w:r>
              <w:rPr>
                <w:rFonts w:ascii="Arial" w:hAnsi="Arial" w:cs="Arial"/>
              </w:rPr>
              <w:t xml:space="preserve">. </w:t>
            </w:r>
          </w:p>
          <w:p w14:paraId="6657CE68" w14:textId="58D4C929" w:rsidR="00B34AD2" w:rsidRPr="005A5C47" w:rsidRDefault="00B34AD2" w:rsidP="00B34AD2">
            <w:pPr>
              <w:pStyle w:val="AssignmentsLevel1"/>
            </w:pPr>
            <w:r>
              <w:t xml:space="preserve"> </w:t>
            </w:r>
          </w:p>
        </w:tc>
        <w:tc>
          <w:tcPr>
            <w:tcW w:w="1440" w:type="dxa"/>
          </w:tcPr>
          <w:p w14:paraId="519646AB" w14:textId="2B24E57C" w:rsidR="00B34AD2" w:rsidRDefault="00B34AD2" w:rsidP="00B34AD2">
            <w:pPr>
              <w:tabs>
                <w:tab w:val="left" w:pos="2329"/>
              </w:tabs>
              <w:rPr>
                <w:rFonts w:cs="Arial"/>
                <w:szCs w:val="20"/>
              </w:rPr>
            </w:pPr>
            <w:r>
              <w:rPr>
                <w:rFonts w:cs="Arial"/>
                <w:szCs w:val="20"/>
              </w:rPr>
              <w:lastRenderedPageBreak/>
              <w:t>1.2, 1.3</w:t>
            </w:r>
          </w:p>
        </w:tc>
        <w:tc>
          <w:tcPr>
            <w:tcW w:w="1440" w:type="dxa"/>
          </w:tcPr>
          <w:p w14:paraId="0D21F4A0" w14:textId="77777777" w:rsidR="00B34AD2" w:rsidRPr="006F6835" w:rsidRDefault="00B34AD2" w:rsidP="00B34AD2">
            <w:pPr>
              <w:tabs>
                <w:tab w:val="left" w:pos="5911"/>
              </w:tabs>
            </w:pPr>
          </w:p>
        </w:tc>
      </w:tr>
      <w:tr w:rsidR="00B34AD2" w:rsidRPr="00842155" w14:paraId="2003E54E" w14:textId="77777777" w:rsidTr="00732404">
        <w:tc>
          <w:tcPr>
            <w:tcW w:w="10170" w:type="dxa"/>
            <w:tcMar>
              <w:top w:w="115" w:type="dxa"/>
              <w:left w:w="115" w:type="dxa"/>
              <w:bottom w:w="115" w:type="dxa"/>
              <w:right w:w="115" w:type="dxa"/>
            </w:tcMar>
          </w:tcPr>
          <w:p w14:paraId="7AD28F7A" w14:textId="77777777" w:rsidR="00B34AD2" w:rsidRPr="002150D8" w:rsidRDefault="00B34AD2" w:rsidP="00B34AD2">
            <w:pPr>
              <w:rPr>
                <w:rFonts w:cs="Arial"/>
                <w:b/>
                <w:szCs w:val="20"/>
              </w:rPr>
            </w:pPr>
            <w:r w:rsidRPr="002150D8">
              <w:rPr>
                <w:rFonts w:cs="Arial"/>
                <w:b/>
                <w:szCs w:val="20"/>
              </w:rPr>
              <w:t>Self-Assessment</w:t>
            </w:r>
          </w:p>
          <w:p w14:paraId="7AD73FDD" w14:textId="77777777" w:rsidR="00B34AD2" w:rsidRDefault="00B34AD2" w:rsidP="00B34AD2">
            <w:pPr>
              <w:rPr>
                <w:rFonts w:cs="Arial"/>
                <w:szCs w:val="20"/>
              </w:rPr>
            </w:pPr>
          </w:p>
          <w:p w14:paraId="2EBA0DED" w14:textId="41B2E0D3" w:rsidR="00B34AD2" w:rsidRDefault="00B34AD2" w:rsidP="00B34AD2">
            <w:pPr>
              <w:rPr>
                <w:rStyle w:val="Hyperlink"/>
                <w:rFonts w:cs="Arial"/>
                <w:szCs w:val="20"/>
              </w:rPr>
            </w:pPr>
            <w:r w:rsidRPr="00BB4B16">
              <w:rPr>
                <w:rFonts w:cs="Arial"/>
                <w:b/>
                <w:szCs w:val="20"/>
              </w:rPr>
              <w:t>Complete</w:t>
            </w:r>
            <w:r w:rsidR="00926B31">
              <w:rPr>
                <w:rFonts w:cs="Arial"/>
                <w:szCs w:val="20"/>
              </w:rPr>
              <w:t xml:space="preserve"> </w:t>
            </w:r>
            <w:r w:rsidR="0003057F">
              <w:rPr>
                <w:rFonts w:cs="Arial"/>
                <w:szCs w:val="20"/>
              </w:rPr>
              <w:t>the School Leader Self-Assessment Template</w:t>
            </w:r>
            <w:r>
              <w:t xml:space="preserve">: </w:t>
            </w:r>
            <w:hyperlink r:id="rId25" w:history="1">
              <w:r w:rsidR="0003057F" w:rsidRPr="00BA66DB">
                <w:rPr>
                  <w:rStyle w:val="Hyperlink"/>
                </w:rPr>
                <w:t>http://achieve.lausd.net/cms/lib08/CA01000043/Centricity/Domain/88/SLGDC%20Reflection%20and%20Growth%20Protocols.pdf</w:t>
              </w:r>
            </w:hyperlink>
            <w:r w:rsidR="0003057F">
              <w:t xml:space="preserve"> </w:t>
            </w:r>
          </w:p>
          <w:p w14:paraId="0D480ABA" w14:textId="77777777" w:rsidR="00CE76D9" w:rsidRDefault="00CE76D9" w:rsidP="00B34AD2">
            <w:pPr>
              <w:rPr>
                <w:rStyle w:val="Hyperlink"/>
                <w:rFonts w:cs="Arial"/>
                <w:szCs w:val="20"/>
              </w:rPr>
            </w:pPr>
          </w:p>
          <w:p w14:paraId="41381E98" w14:textId="271D3FCA" w:rsidR="00B34AD2" w:rsidRPr="004B4F4B" w:rsidRDefault="00B34AD2" w:rsidP="004B4F4B">
            <w:pPr>
              <w:tabs>
                <w:tab w:val="left" w:pos="2329"/>
              </w:tabs>
              <w:rPr>
                <w:rFonts w:cs="Arial"/>
                <w:szCs w:val="20"/>
              </w:rPr>
            </w:pPr>
            <w:r w:rsidRPr="00BB4B16">
              <w:rPr>
                <w:rFonts w:cs="Arial"/>
                <w:b/>
                <w:szCs w:val="20"/>
              </w:rPr>
              <w:t>Create</w:t>
            </w:r>
            <w:r>
              <w:rPr>
                <w:rFonts w:cs="Arial"/>
                <w:szCs w:val="20"/>
              </w:rPr>
              <w:t xml:space="preserve"> a graphic o</w:t>
            </w:r>
            <w:r w:rsidRPr="00707E74">
              <w:rPr>
                <w:rFonts w:cs="Arial"/>
                <w:szCs w:val="20"/>
              </w:rPr>
              <w:t xml:space="preserve">rganizer </w:t>
            </w:r>
            <w:r>
              <w:rPr>
                <w:rFonts w:cs="Arial"/>
                <w:szCs w:val="20"/>
              </w:rPr>
              <w:t>that conveys your strengths and areas for improvement in the following skill dimensions, drawing from the characteristics you identified in the self-assessment.</w:t>
            </w:r>
          </w:p>
          <w:p w14:paraId="0E7104E2" w14:textId="77777777" w:rsidR="00B34AD2" w:rsidRDefault="00B34AD2" w:rsidP="00B34AD2">
            <w:pPr>
              <w:tabs>
                <w:tab w:val="left" w:pos="2329"/>
              </w:tabs>
              <w:rPr>
                <w:rFonts w:cs="Arial"/>
                <w:szCs w:val="20"/>
              </w:rPr>
            </w:pPr>
          </w:p>
          <w:p w14:paraId="20D51610" w14:textId="0AB68D06" w:rsidR="00B34AD2" w:rsidRDefault="00B34AD2" w:rsidP="00B34AD2">
            <w:pPr>
              <w:tabs>
                <w:tab w:val="left" w:pos="2329"/>
              </w:tabs>
              <w:rPr>
                <w:rFonts w:cs="Arial"/>
                <w:szCs w:val="20"/>
              </w:rPr>
            </w:pPr>
            <w:r w:rsidRPr="00CF5F90">
              <w:rPr>
                <w:rFonts w:cs="Arial"/>
                <w:b/>
                <w:szCs w:val="20"/>
              </w:rPr>
              <w:t>Include</w:t>
            </w:r>
            <w:r>
              <w:rPr>
                <w:rFonts w:cs="Arial"/>
                <w:szCs w:val="20"/>
              </w:rPr>
              <w:t xml:space="preserve"> the following:</w:t>
            </w:r>
          </w:p>
          <w:p w14:paraId="32B514B1" w14:textId="77777777" w:rsidR="00B34AD2" w:rsidRDefault="00B34AD2" w:rsidP="00B34AD2">
            <w:pPr>
              <w:rPr>
                <w:rFonts w:cs="Arial"/>
                <w:szCs w:val="20"/>
              </w:rPr>
            </w:pPr>
          </w:p>
          <w:p w14:paraId="5B8E4C25" w14:textId="03DC153A" w:rsidR="00B34AD2" w:rsidRDefault="00B34AD2" w:rsidP="00DA1D11">
            <w:pPr>
              <w:pStyle w:val="ListParagraph"/>
              <w:numPr>
                <w:ilvl w:val="0"/>
                <w:numId w:val="13"/>
              </w:numPr>
              <w:tabs>
                <w:tab w:val="left" w:pos="2329"/>
              </w:tabs>
              <w:rPr>
                <w:rFonts w:cs="Arial"/>
                <w:szCs w:val="20"/>
              </w:rPr>
            </w:pPr>
            <w:r>
              <w:rPr>
                <w:rFonts w:cs="Arial"/>
                <w:szCs w:val="20"/>
              </w:rPr>
              <w:t xml:space="preserve">Setting </w:t>
            </w:r>
            <w:r w:rsidR="008C3E69">
              <w:rPr>
                <w:rFonts w:cs="Arial"/>
                <w:szCs w:val="20"/>
              </w:rPr>
              <w:t>i</w:t>
            </w:r>
            <w:r>
              <w:rPr>
                <w:rFonts w:cs="Arial"/>
                <w:szCs w:val="20"/>
              </w:rPr>
              <w:t xml:space="preserve">nstructional </w:t>
            </w:r>
            <w:r w:rsidR="008C3E69">
              <w:rPr>
                <w:rFonts w:cs="Arial"/>
                <w:szCs w:val="20"/>
              </w:rPr>
              <w:t>d</w:t>
            </w:r>
            <w:r>
              <w:rPr>
                <w:rFonts w:cs="Arial"/>
                <w:szCs w:val="20"/>
              </w:rPr>
              <w:t>irection</w:t>
            </w:r>
          </w:p>
          <w:p w14:paraId="7D0C0FF7" w14:textId="77777777" w:rsidR="00B34AD2" w:rsidRDefault="00B34AD2" w:rsidP="00DA1D11">
            <w:pPr>
              <w:pStyle w:val="ListParagraph"/>
              <w:numPr>
                <w:ilvl w:val="0"/>
                <w:numId w:val="13"/>
              </w:numPr>
              <w:tabs>
                <w:tab w:val="left" w:pos="2329"/>
              </w:tabs>
              <w:rPr>
                <w:rFonts w:cs="Arial"/>
                <w:szCs w:val="20"/>
              </w:rPr>
            </w:pPr>
            <w:r>
              <w:rPr>
                <w:rFonts w:cs="Arial"/>
                <w:szCs w:val="20"/>
              </w:rPr>
              <w:t>Teamwork</w:t>
            </w:r>
          </w:p>
          <w:p w14:paraId="52CD5F7B" w14:textId="77777777" w:rsidR="00B34AD2" w:rsidRDefault="00B34AD2" w:rsidP="00DA1D11">
            <w:pPr>
              <w:pStyle w:val="ListParagraph"/>
              <w:numPr>
                <w:ilvl w:val="0"/>
                <w:numId w:val="13"/>
              </w:numPr>
              <w:tabs>
                <w:tab w:val="left" w:pos="2329"/>
              </w:tabs>
              <w:rPr>
                <w:rFonts w:cs="Arial"/>
                <w:szCs w:val="20"/>
              </w:rPr>
            </w:pPr>
            <w:r>
              <w:rPr>
                <w:rFonts w:cs="Arial"/>
                <w:szCs w:val="20"/>
              </w:rPr>
              <w:t>Sensitivity</w:t>
            </w:r>
          </w:p>
          <w:p w14:paraId="2BD4C920" w14:textId="77777777" w:rsidR="00B34AD2" w:rsidRDefault="00B34AD2" w:rsidP="00DA1D11">
            <w:pPr>
              <w:pStyle w:val="ListParagraph"/>
              <w:numPr>
                <w:ilvl w:val="0"/>
                <w:numId w:val="13"/>
              </w:numPr>
              <w:tabs>
                <w:tab w:val="left" w:pos="2329"/>
              </w:tabs>
              <w:rPr>
                <w:rFonts w:cs="Arial"/>
                <w:szCs w:val="20"/>
              </w:rPr>
            </w:pPr>
            <w:r>
              <w:rPr>
                <w:rFonts w:cs="Arial"/>
                <w:szCs w:val="20"/>
              </w:rPr>
              <w:t>Judgment</w:t>
            </w:r>
          </w:p>
          <w:p w14:paraId="1D34A97E" w14:textId="2D2714E8" w:rsidR="00B34AD2" w:rsidRDefault="00B34AD2" w:rsidP="00DA1D11">
            <w:pPr>
              <w:pStyle w:val="ListParagraph"/>
              <w:numPr>
                <w:ilvl w:val="0"/>
                <w:numId w:val="13"/>
              </w:numPr>
              <w:tabs>
                <w:tab w:val="left" w:pos="2329"/>
              </w:tabs>
              <w:rPr>
                <w:rFonts w:cs="Arial"/>
                <w:szCs w:val="20"/>
              </w:rPr>
            </w:pPr>
            <w:r>
              <w:rPr>
                <w:rFonts w:cs="Arial"/>
                <w:szCs w:val="20"/>
              </w:rPr>
              <w:t xml:space="preserve">Results </w:t>
            </w:r>
            <w:r w:rsidR="008C3E69">
              <w:rPr>
                <w:rFonts w:cs="Arial"/>
                <w:szCs w:val="20"/>
              </w:rPr>
              <w:t>o</w:t>
            </w:r>
            <w:r>
              <w:rPr>
                <w:rFonts w:cs="Arial"/>
                <w:szCs w:val="20"/>
              </w:rPr>
              <w:t>rientation</w:t>
            </w:r>
          </w:p>
          <w:p w14:paraId="08570A96" w14:textId="4F59E305" w:rsidR="00B34AD2" w:rsidRDefault="00B34AD2" w:rsidP="00DA1D11">
            <w:pPr>
              <w:pStyle w:val="ListParagraph"/>
              <w:numPr>
                <w:ilvl w:val="0"/>
                <w:numId w:val="13"/>
              </w:numPr>
              <w:tabs>
                <w:tab w:val="left" w:pos="2329"/>
              </w:tabs>
              <w:rPr>
                <w:rFonts w:cs="Arial"/>
                <w:szCs w:val="20"/>
              </w:rPr>
            </w:pPr>
            <w:r>
              <w:rPr>
                <w:rFonts w:cs="Arial"/>
                <w:szCs w:val="20"/>
              </w:rPr>
              <w:t xml:space="preserve">Organizational </w:t>
            </w:r>
            <w:r w:rsidR="008C3E69">
              <w:rPr>
                <w:rFonts w:cs="Arial"/>
                <w:szCs w:val="20"/>
              </w:rPr>
              <w:t>a</w:t>
            </w:r>
            <w:r>
              <w:rPr>
                <w:rFonts w:cs="Arial"/>
                <w:szCs w:val="20"/>
              </w:rPr>
              <w:t>bility</w:t>
            </w:r>
          </w:p>
          <w:p w14:paraId="0E3DDEBB" w14:textId="46670F62" w:rsidR="00B34AD2" w:rsidRDefault="00B34AD2" w:rsidP="00DA1D11">
            <w:pPr>
              <w:pStyle w:val="ListParagraph"/>
              <w:numPr>
                <w:ilvl w:val="0"/>
                <w:numId w:val="13"/>
              </w:numPr>
              <w:tabs>
                <w:tab w:val="left" w:pos="2329"/>
              </w:tabs>
              <w:rPr>
                <w:rFonts w:cs="Arial"/>
                <w:szCs w:val="20"/>
              </w:rPr>
            </w:pPr>
            <w:r>
              <w:rPr>
                <w:rFonts w:cs="Arial"/>
                <w:szCs w:val="20"/>
              </w:rPr>
              <w:t xml:space="preserve">Oral </w:t>
            </w:r>
            <w:r w:rsidR="008C3E69">
              <w:rPr>
                <w:rFonts w:cs="Arial"/>
                <w:szCs w:val="20"/>
              </w:rPr>
              <w:t>c</w:t>
            </w:r>
            <w:r>
              <w:rPr>
                <w:rFonts w:cs="Arial"/>
                <w:szCs w:val="20"/>
              </w:rPr>
              <w:t>ommunication</w:t>
            </w:r>
          </w:p>
          <w:p w14:paraId="76967549" w14:textId="7AC5F0E6" w:rsidR="00B34AD2" w:rsidRDefault="00B34AD2" w:rsidP="00DA1D11">
            <w:pPr>
              <w:pStyle w:val="ListParagraph"/>
              <w:numPr>
                <w:ilvl w:val="0"/>
                <w:numId w:val="13"/>
              </w:numPr>
              <w:tabs>
                <w:tab w:val="left" w:pos="2329"/>
              </w:tabs>
              <w:rPr>
                <w:rFonts w:cs="Arial"/>
                <w:szCs w:val="20"/>
              </w:rPr>
            </w:pPr>
            <w:r>
              <w:rPr>
                <w:rFonts w:cs="Arial"/>
                <w:szCs w:val="20"/>
              </w:rPr>
              <w:t xml:space="preserve">Written </w:t>
            </w:r>
            <w:r w:rsidR="008C3E69">
              <w:rPr>
                <w:rFonts w:cs="Arial"/>
                <w:szCs w:val="20"/>
              </w:rPr>
              <w:t>c</w:t>
            </w:r>
            <w:r>
              <w:rPr>
                <w:rFonts w:cs="Arial"/>
                <w:szCs w:val="20"/>
              </w:rPr>
              <w:t>ommunication</w:t>
            </w:r>
          </w:p>
          <w:p w14:paraId="051E6B0F" w14:textId="16B7A0A4" w:rsidR="00B34AD2" w:rsidRDefault="00B34AD2" w:rsidP="00DA1D11">
            <w:pPr>
              <w:pStyle w:val="ListParagraph"/>
              <w:numPr>
                <w:ilvl w:val="0"/>
                <w:numId w:val="13"/>
              </w:numPr>
              <w:tabs>
                <w:tab w:val="left" w:pos="2329"/>
              </w:tabs>
              <w:rPr>
                <w:rFonts w:cs="Arial"/>
                <w:szCs w:val="20"/>
              </w:rPr>
            </w:pPr>
            <w:r>
              <w:rPr>
                <w:rFonts w:cs="Arial"/>
                <w:szCs w:val="20"/>
              </w:rPr>
              <w:t xml:space="preserve">Development of </w:t>
            </w:r>
            <w:r w:rsidR="008C3E69">
              <w:rPr>
                <w:rFonts w:cs="Arial"/>
                <w:szCs w:val="20"/>
              </w:rPr>
              <w:t>o</w:t>
            </w:r>
            <w:r>
              <w:rPr>
                <w:rFonts w:cs="Arial"/>
                <w:szCs w:val="20"/>
              </w:rPr>
              <w:t>thers</w:t>
            </w:r>
          </w:p>
          <w:p w14:paraId="7AFDC389" w14:textId="66674F20" w:rsidR="00B34AD2" w:rsidRDefault="00B34AD2" w:rsidP="00DA1D11">
            <w:pPr>
              <w:pStyle w:val="ListParagraph"/>
              <w:numPr>
                <w:ilvl w:val="0"/>
                <w:numId w:val="13"/>
              </w:numPr>
              <w:tabs>
                <w:tab w:val="left" w:pos="2329"/>
              </w:tabs>
              <w:rPr>
                <w:rFonts w:cs="Arial"/>
                <w:szCs w:val="20"/>
              </w:rPr>
            </w:pPr>
            <w:r>
              <w:rPr>
                <w:rFonts w:cs="Arial"/>
                <w:szCs w:val="20"/>
              </w:rPr>
              <w:t xml:space="preserve">Understanding </w:t>
            </w:r>
            <w:r w:rsidR="008C3E69">
              <w:rPr>
                <w:rFonts w:cs="Arial"/>
                <w:szCs w:val="20"/>
              </w:rPr>
              <w:t>o</w:t>
            </w:r>
            <w:r>
              <w:rPr>
                <w:rFonts w:cs="Arial"/>
                <w:szCs w:val="20"/>
              </w:rPr>
              <w:t xml:space="preserve">wn </w:t>
            </w:r>
            <w:r w:rsidR="008C3E69">
              <w:rPr>
                <w:rFonts w:cs="Arial"/>
                <w:szCs w:val="20"/>
              </w:rPr>
              <w:t>s</w:t>
            </w:r>
            <w:r>
              <w:rPr>
                <w:rFonts w:cs="Arial"/>
                <w:szCs w:val="20"/>
              </w:rPr>
              <w:t xml:space="preserve">trengths and </w:t>
            </w:r>
            <w:r w:rsidR="008C3E69">
              <w:rPr>
                <w:rFonts w:cs="Arial"/>
                <w:szCs w:val="20"/>
              </w:rPr>
              <w:t>w</w:t>
            </w:r>
            <w:r>
              <w:rPr>
                <w:rFonts w:cs="Arial"/>
                <w:szCs w:val="20"/>
              </w:rPr>
              <w:t>eaknesses</w:t>
            </w:r>
          </w:p>
          <w:p w14:paraId="2D7873DB" w14:textId="77777777" w:rsidR="00B34AD2" w:rsidRPr="00707E74" w:rsidRDefault="00B34AD2" w:rsidP="00B34AD2">
            <w:pPr>
              <w:tabs>
                <w:tab w:val="left" w:pos="2329"/>
              </w:tabs>
              <w:rPr>
                <w:rFonts w:cs="Arial"/>
                <w:szCs w:val="20"/>
              </w:rPr>
            </w:pPr>
          </w:p>
          <w:p w14:paraId="2824EC7F" w14:textId="77777777" w:rsidR="00B34AD2" w:rsidRDefault="00B34AD2" w:rsidP="00B34AD2">
            <w:r w:rsidRPr="00CF5F90">
              <w:rPr>
                <w:b/>
              </w:rPr>
              <w:t>Provide</w:t>
            </w:r>
            <w:r>
              <w:t xml:space="preserve"> specific examples where possible.  </w:t>
            </w:r>
          </w:p>
          <w:p w14:paraId="2B917BE3" w14:textId="77777777" w:rsidR="004B4F4B" w:rsidRDefault="004B4F4B" w:rsidP="00B34AD2"/>
          <w:p w14:paraId="4071F188" w14:textId="074A6C57" w:rsidR="004B4F4B" w:rsidRPr="00965CC0" w:rsidRDefault="004B4F4B" w:rsidP="00B34AD2">
            <w:pPr>
              <w:rPr>
                <w:rFonts w:cs="Arial"/>
                <w:b/>
                <w:szCs w:val="20"/>
              </w:rPr>
            </w:pPr>
            <w:r w:rsidRPr="00557A2D">
              <w:rPr>
                <w:rFonts w:cs="Arial"/>
                <w:b/>
              </w:rPr>
              <w:t>Utilize</w:t>
            </w:r>
            <w:r w:rsidRPr="00166B8E">
              <w:rPr>
                <w:rFonts w:cs="Arial"/>
              </w:rPr>
              <w:t xml:space="preserve"> a Google </w:t>
            </w:r>
            <w:r>
              <w:rPr>
                <w:rFonts w:cs="Arial"/>
              </w:rPr>
              <w:t xml:space="preserve">Doc and the </w:t>
            </w:r>
            <w:proofErr w:type="spellStart"/>
            <w:r>
              <w:rPr>
                <w:rFonts w:cs="Arial"/>
              </w:rPr>
              <w:t>LucidChart</w:t>
            </w:r>
            <w:proofErr w:type="spellEnd"/>
            <w:r>
              <w:rPr>
                <w:rFonts w:cs="Arial"/>
              </w:rPr>
              <w:t xml:space="preserve"> Add-On to create your graphic organizer.</w:t>
            </w:r>
          </w:p>
        </w:tc>
        <w:tc>
          <w:tcPr>
            <w:tcW w:w="1440" w:type="dxa"/>
          </w:tcPr>
          <w:p w14:paraId="6E4BBD4E" w14:textId="2651B3CB" w:rsidR="00B34AD2" w:rsidRDefault="00B34AD2" w:rsidP="00B34AD2">
            <w:pPr>
              <w:tabs>
                <w:tab w:val="left" w:pos="2329"/>
              </w:tabs>
              <w:rPr>
                <w:rFonts w:cs="Arial"/>
                <w:szCs w:val="20"/>
              </w:rPr>
            </w:pPr>
            <w:r>
              <w:rPr>
                <w:rFonts w:cs="Arial"/>
                <w:szCs w:val="20"/>
              </w:rPr>
              <w:lastRenderedPageBreak/>
              <w:t>1.4</w:t>
            </w:r>
          </w:p>
        </w:tc>
        <w:tc>
          <w:tcPr>
            <w:tcW w:w="1440" w:type="dxa"/>
          </w:tcPr>
          <w:p w14:paraId="6AAA3D70" w14:textId="77777777" w:rsidR="00B34AD2" w:rsidRPr="006F6835" w:rsidRDefault="00B34AD2" w:rsidP="00B34AD2">
            <w:pPr>
              <w:tabs>
                <w:tab w:val="left" w:pos="5911"/>
              </w:tabs>
            </w:pPr>
          </w:p>
        </w:tc>
      </w:tr>
      <w:tr w:rsidR="00B34AD2" w:rsidRPr="00842155" w14:paraId="62E885D2" w14:textId="77777777" w:rsidTr="00732404">
        <w:tc>
          <w:tcPr>
            <w:tcW w:w="10170" w:type="dxa"/>
            <w:tcMar>
              <w:top w:w="115" w:type="dxa"/>
              <w:left w:w="115" w:type="dxa"/>
              <w:bottom w:w="115" w:type="dxa"/>
              <w:right w:w="115" w:type="dxa"/>
            </w:tcMar>
          </w:tcPr>
          <w:p w14:paraId="36D5E09B" w14:textId="77777777" w:rsidR="00B34AD2" w:rsidRPr="000C11F5" w:rsidRDefault="00B34AD2" w:rsidP="00B34AD2">
            <w:pPr>
              <w:pStyle w:val="AssignmentsLevel1"/>
              <w:rPr>
                <w:b/>
              </w:rPr>
            </w:pPr>
            <w:r w:rsidRPr="000C11F5">
              <w:rPr>
                <w:b/>
              </w:rPr>
              <w:t>Reflection Journal</w:t>
            </w:r>
          </w:p>
          <w:p w14:paraId="47C5CAAE" w14:textId="77777777" w:rsidR="00B34AD2" w:rsidRDefault="00B34AD2" w:rsidP="00B34AD2">
            <w:pPr>
              <w:pStyle w:val="AssignmentsLevel1"/>
            </w:pPr>
          </w:p>
          <w:p w14:paraId="46166CCE" w14:textId="07F471FE" w:rsidR="00B34AD2" w:rsidRDefault="00B34AD2" w:rsidP="00B34AD2">
            <w:pPr>
              <w:pStyle w:val="AssignmentsLevel1"/>
            </w:pPr>
            <w:r>
              <w:t>Journals are to be used as a time for honest reflection on the practices of your school district and your beliefs as a leader and educator. Your journal responses will not be shared with the class, so you are encouraged to be open and candid with your thoughts.</w:t>
            </w:r>
          </w:p>
          <w:p w14:paraId="09FD51E7" w14:textId="77777777" w:rsidR="00B34AD2" w:rsidRDefault="00B34AD2" w:rsidP="00B34AD2">
            <w:pPr>
              <w:pStyle w:val="AssignmentsLevel1"/>
            </w:pPr>
          </w:p>
          <w:p w14:paraId="6558F426" w14:textId="599C7BC3" w:rsidR="00B34AD2" w:rsidRDefault="00B34AD2" w:rsidP="00B34AD2">
            <w:pPr>
              <w:pStyle w:val="AssignmentsLevel1"/>
            </w:pPr>
            <w:r>
              <w:rPr>
                <w:b/>
              </w:rPr>
              <w:t>Respond</w:t>
            </w:r>
            <w:r>
              <w:t xml:space="preserve"> to the following in a 300-</w:t>
            </w:r>
            <w:r w:rsidR="00192F18">
              <w:t xml:space="preserve"> </w:t>
            </w:r>
            <w:r>
              <w:t>to 400-word response:</w:t>
            </w:r>
          </w:p>
          <w:p w14:paraId="209B436D" w14:textId="77777777" w:rsidR="00B34AD2" w:rsidRDefault="00B34AD2" w:rsidP="00B34AD2">
            <w:pPr>
              <w:pStyle w:val="AssignmentsLevel1"/>
            </w:pPr>
          </w:p>
          <w:p w14:paraId="5A06D703" w14:textId="24536607" w:rsidR="00B34AD2" w:rsidRDefault="00B34AD2" w:rsidP="00B34AD2">
            <w:pPr>
              <w:pStyle w:val="AssignmentsLevel2"/>
              <w:numPr>
                <w:ilvl w:val="0"/>
                <w:numId w:val="0"/>
              </w:numPr>
            </w:pPr>
            <w:r>
              <w:t>What are</w:t>
            </w:r>
            <w:r w:rsidRPr="00707E74">
              <w:t xml:space="preserve"> your expectation</w:t>
            </w:r>
            <w:r>
              <w:t>s for</w:t>
            </w:r>
            <w:r w:rsidRPr="00707E74">
              <w:t xml:space="preserve"> this </w:t>
            </w:r>
            <w:r w:rsidR="00C61DFE">
              <w:t>p</w:t>
            </w:r>
            <w:r w:rsidRPr="00707E74">
              <w:t>racticum</w:t>
            </w:r>
            <w:r>
              <w:t xml:space="preserve">? </w:t>
            </w:r>
          </w:p>
          <w:p w14:paraId="4BB8A533" w14:textId="77777777" w:rsidR="00B34AD2" w:rsidRDefault="00B34AD2" w:rsidP="00B34AD2">
            <w:pPr>
              <w:pStyle w:val="AssignmentsLevel2"/>
              <w:numPr>
                <w:ilvl w:val="0"/>
                <w:numId w:val="0"/>
              </w:numPr>
            </w:pPr>
            <w:r>
              <w:t>What are some personal goals you hope to achieve over the next 15 weeks related to developing skills to be a special education supervisor?</w:t>
            </w:r>
          </w:p>
          <w:p w14:paraId="05A682B4" w14:textId="77777777" w:rsidR="00B34AD2" w:rsidRDefault="00B34AD2" w:rsidP="00B34AD2">
            <w:pPr>
              <w:tabs>
                <w:tab w:val="left" w:pos="2329"/>
              </w:tabs>
              <w:rPr>
                <w:rFonts w:cs="Arial"/>
                <w:szCs w:val="20"/>
              </w:rPr>
            </w:pPr>
          </w:p>
          <w:p w14:paraId="7F91F98E" w14:textId="5FF0D974" w:rsidR="00B34AD2" w:rsidRDefault="00B34AD2" w:rsidP="00B34AD2">
            <w:pPr>
              <w:pStyle w:val="AssignmentsLevel2"/>
              <w:numPr>
                <w:ilvl w:val="0"/>
                <w:numId w:val="0"/>
              </w:numPr>
            </w:pPr>
            <w:r w:rsidRPr="00D70CC9">
              <w:rPr>
                <w:b/>
              </w:rPr>
              <w:t>Submit</w:t>
            </w:r>
            <w:r>
              <w:t xml:space="preserve"> your journal response by Sunday.</w:t>
            </w:r>
          </w:p>
        </w:tc>
        <w:tc>
          <w:tcPr>
            <w:tcW w:w="1440" w:type="dxa"/>
          </w:tcPr>
          <w:p w14:paraId="1E1FC76E" w14:textId="77777777" w:rsidR="00B34AD2" w:rsidRDefault="00B34AD2" w:rsidP="00B34AD2">
            <w:pPr>
              <w:tabs>
                <w:tab w:val="left" w:pos="2329"/>
              </w:tabs>
              <w:rPr>
                <w:rFonts w:cs="Arial"/>
                <w:szCs w:val="20"/>
              </w:rPr>
            </w:pPr>
            <w:r>
              <w:rPr>
                <w:rFonts w:cs="Arial"/>
                <w:szCs w:val="20"/>
              </w:rPr>
              <w:t>1.1</w:t>
            </w:r>
          </w:p>
        </w:tc>
        <w:tc>
          <w:tcPr>
            <w:tcW w:w="1440" w:type="dxa"/>
          </w:tcPr>
          <w:p w14:paraId="443290C4" w14:textId="77777777" w:rsidR="00B34AD2" w:rsidRPr="006F6835" w:rsidRDefault="00B34AD2" w:rsidP="00B34AD2">
            <w:pPr>
              <w:tabs>
                <w:tab w:val="left" w:pos="5911"/>
              </w:tabs>
            </w:pPr>
          </w:p>
        </w:tc>
      </w:tr>
    </w:tbl>
    <w:p w14:paraId="0D62A23B" w14:textId="77777777" w:rsidR="00A634F5" w:rsidRDefault="00A634F5" w:rsidP="00A634F5">
      <w:pPr>
        <w:pStyle w:val="AssignmentsLevel2"/>
        <w:numPr>
          <w:ilvl w:val="0"/>
          <w:numId w:val="0"/>
        </w:numPr>
        <w:rPr>
          <w:sz w:val="22"/>
        </w:rPr>
      </w:pPr>
    </w:p>
    <w:p w14:paraId="1BF67C37" w14:textId="77777777" w:rsidR="00A634F5" w:rsidRPr="00926B31" w:rsidRDefault="00A634F5" w:rsidP="00A634F5">
      <w:pPr>
        <w:pStyle w:val="Heading1"/>
        <w:rPr>
          <w:color w:val="BD313B"/>
        </w:rPr>
      </w:pPr>
      <w:r w:rsidRPr="00926B31">
        <w:rPr>
          <w:color w:val="BD313B"/>
        </w:rPr>
        <w:t>Faculty Notes</w:t>
      </w:r>
    </w:p>
    <w:p w14:paraId="5A080818" w14:textId="77777777" w:rsidR="00A634F5" w:rsidRDefault="00A634F5" w:rsidP="00A634F5">
      <w:pPr>
        <w:pStyle w:val="AssignmentsLevel2"/>
        <w:numPr>
          <w:ilvl w:val="0"/>
          <w:numId w:val="0"/>
        </w:numPr>
        <w:rPr>
          <w:sz w:val="22"/>
        </w:rPr>
      </w:pPr>
    </w:p>
    <w:p w14:paraId="726CA87D" w14:textId="596C3352" w:rsidR="00866E5E" w:rsidRDefault="00866E5E" w:rsidP="00866E5E">
      <w:pPr>
        <w:pStyle w:val="AssignmentsLevel2"/>
        <w:numPr>
          <w:ilvl w:val="0"/>
          <w:numId w:val="0"/>
        </w:numPr>
        <w:ind w:left="360" w:hanging="360"/>
      </w:pPr>
      <w:r w:rsidRPr="00866E5E">
        <w:rPr>
          <w:b/>
        </w:rPr>
        <w:t>Before Class Begins</w:t>
      </w:r>
    </w:p>
    <w:p w14:paraId="12F32DB7" w14:textId="77777777" w:rsidR="00866E5E" w:rsidRDefault="00866E5E" w:rsidP="00866E5E">
      <w:pPr>
        <w:pStyle w:val="AssignmentsLevel2"/>
        <w:numPr>
          <w:ilvl w:val="0"/>
          <w:numId w:val="0"/>
        </w:numPr>
      </w:pPr>
      <w:r>
        <w:t>There are four key steps that faculty must accomplish prior to the start of class:</w:t>
      </w:r>
    </w:p>
    <w:p w14:paraId="162D8A44" w14:textId="77777777" w:rsidR="00866E5E" w:rsidRDefault="00866E5E" w:rsidP="00866E5E">
      <w:pPr>
        <w:pStyle w:val="AssignmentsLevel2"/>
        <w:numPr>
          <w:ilvl w:val="0"/>
          <w:numId w:val="0"/>
        </w:numPr>
        <w:ind w:left="360"/>
      </w:pPr>
    </w:p>
    <w:p w14:paraId="6C1E22CD" w14:textId="2E7DE77F" w:rsidR="00866E5E" w:rsidRDefault="00866E5E" w:rsidP="00DA1D11">
      <w:pPr>
        <w:pStyle w:val="AssignmentsLevel2"/>
        <w:numPr>
          <w:ilvl w:val="0"/>
          <w:numId w:val="31"/>
        </w:numPr>
      </w:pPr>
      <w:r>
        <w:t>Before class begins, contact each student individually by phone to introduce yourself and to apprise them of their first collaborative call with you and the site supervisor, including the date and time.</w:t>
      </w:r>
    </w:p>
    <w:p w14:paraId="5B29F2FB" w14:textId="2F26BB85" w:rsidR="00866E5E" w:rsidRDefault="00866E5E" w:rsidP="00DA1D11">
      <w:pPr>
        <w:pStyle w:val="AssignmentsLevel2"/>
        <w:numPr>
          <w:ilvl w:val="0"/>
          <w:numId w:val="31"/>
        </w:numPr>
      </w:pPr>
      <w:r>
        <w:t xml:space="preserve">Following the phone call, email a copy of the forms and practicum guidelines to each </w:t>
      </w:r>
      <w:r w:rsidR="00C61DFE">
        <w:t>student</w:t>
      </w:r>
      <w:r>
        <w:t>.</w:t>
      </w:r>
    </w:p>
    <w:p w14:paraId="735B5F39" w14:textId="77777777" w:rsidR="00866E5E" w:rsidRDefault="00866E5E" w:rsidP="00DA1D11">
      <w:pPr>
        <w:pStyle w:val="AssignmentsLevel2"/>
        <w:numPr>
          <w:ilvl w:val="0"/>
          <w:numId w:val="31"/>
        </w:numPr>
      </w:pPr>
      <w:r>
        <w:lastRenderedPageBreak/>
        <w:t>Complete the collaborative call with each student and the site supervisor to review the practicum expectations, forms, and guidelines.</w:t>
      </w:r>
    </w:p>
    <w:p w14:paraId="1360F7F5" w14:textId="160C2B68" w:rsidR="00866E5E" w:rsidRDefault="00866E5E" w:rsidP="00DA1D11">
      <w:pPr>
        <w:pStyle w:val="AssignmentsLevel2"/>
        <w:numPr>
          <w:ilvl w:val="0"/>
          <w:numId w:val="31"/>
        </w:numPr>
      </w:pPr>
      <w:r>
        <w:t>Students must complete, sign, and return mentor agreement forms to the site supervisor prior to the beginning of class.</w:t>
      </w:r>
    </w:p>
    <w:p w14:paraId="4982D480" w14:textId="1E04A53D" w:rsidR="00866E5E" w:rsidRPr="00866E5E" w:rsidRDefault="00866E5E" w:rsidP="00866E5E">
      <w:pPr>
        <w:pStyle w:val="AssignmentsLevel2"/>
        <w:numPr>
          <w:ilvl w:val="0"/>
          <w:numId w:val="0"/>
        </w:numPr>
        <w:tabs>
          <w:tab w:val="left" w:pos="360"/>
        </w:tabs>
        <w:spacing w:before="60" w:after="60"/>
        <w:ind w:left="360"/>
      </w:pPr>
    </w:p>
    <w:p w14:paraId="13ECBCD9" w14:textId="77777777" w:rsidR="00866E5E" w:rsidRPr="00866E5E" w:rsidRDefault="00A634F5" w:rsidP="00866E5E">
      <w:pPr>
        <w:pStyle w:val="AssignmentsLevel2"/>
        <w:numPr>
          <w:ilvl w:val="0"/>
          <w:numId w:val="0"/>
        </w:numPr>
        <w:tabs>
          <w:tab w:val="left" w:pos="360"/>
        </w:tabs>
        <w:spacing w:before="60" w:after="60"/>
      </w:pPr>
      <w:r w:rsidRPr="00871389">
        <w:rPr>
          <w:b/>
        </w:rPr>
        <w:t>Practicum Preparation</w:t>
      </w:r>
    </w:p>
    <w:p w14:paraId="3F65940B" w14:textId="35E25E4C" w:rsidR="00CB5CC8" w:rsidRDefault="00A634F5" w:rsidP="00866E5E">
      <w:pPr>
        <w:pStyle w:val="AssignmentsLevel2"/>
        <w:numPr>
          <w:ilvl w:val="0"/>
          <w:numId w:val="0"/>
        </w:numPr>
        <w:tabs>
          <w:tab w:val="left" w:pos="360"/>
        </w:tabs>
        <w:spacing w:before="60" w:after="60"/>
      </w:pPr>
      <w:r>
        <w:t xml:space="preserve">Review the meeting summaries submitted by your students. Note that the readings presented in each week are designed to correspond with the recommended module. If students advise you that they will complete the modules out of order, instruct them to complete the readings in the week associated with that module. </w:t>
      </w:r>
    </w:p>
    <w:p w14:paraId="2F494D16" w14:textId="77777777" w:rsidR="00866E5E" w:rsidRDefault="00866E5E" w:rsidP="00866E5E">
      <w:pPr>
        <w:pStyle w:val="AssignmentsLevel2"/>
        <w:numPr>
          <w:ilvl w:val="0"/>
          <w:numId w:val="0"/>
        </w:numPr>
        <w:tabs>
          <w:tab w:val="left" w:pos="360"/>
        </w:tabs>
        <w:spacing w:before="60" w:after="60"/>
        <w:rPr>
          <w:b/>
        </w:rPr>
      </w:pPr>
    </w:p>
    <w:p w14:paraId="69870C51" w14:textId="77777777" w:rsidR="00866E5E" w:rsidRDefault="00CB5CC8" w:rsidP="00866E5E">
      <w:pPr>
        <w:pStyle w:val="AssignmentsLevel2"/>
        <w:numPr>
          <w:ilvl w:val="0"/>
          <w:numId w:val="0"/>
        </w:numPr>
        <w:tabs>
          <w:tab w:val="left" w:pos="360"/>
        </w:tabs>
        <w:spacing w:before="60" w:after="60"/>
        <w:rPr>
          <w:b/>
        </w:rPr>
      </w:pPr>
      <w:r w:rsidRPr="00CB5CC8">
        <w:rPr>
          <w:b/>
        </w:rPr>
        <w:t>Establishing Small Groups</w:t>
      </w:r>
    </w:p>
    <w:p w14:paraId="2FE65265" w14:textId="730FAEA3" w:rsidR="0090038F" w:rsidRDefault="00CB5CC8" w:rsidP="00866E5E">
      <w:pPr>
        <w:pStyle w:val="AssignmentsLevel2"/>
        <w:numPr>
          <w:ilvl w:val="0"/>
          <w:numId w:val="0"/>
        </w:numPr>
        <w:tabs>
          <w:tab w:val="left" w:pos="360"/>
        </w:tabs>
        <w:spacing w:before="60" w:after="60"/>
      </w:pPr>
      <w:r>
        <w:t>Assemble students into small groups (aim for no more than three</w:t>
      </w:r>
      <w:r w:rsidR="00E330EA">
        <w:t xml:space="preserve"> students per group</w:t>
      </w:r>
      <w:r>
        <w:t>) by similar practicum settings (public elementary, middle, or high school</w:t>
      </w:r>
      <w:r w:rsidR="00AE239C">
        <w:t>;</w:t>
      </w:r>
      <w:r>
        <w:t xml:space="preserve"> charter school</w:t>
      </w:r>
      <w:r w:rsidR="00AE239C">
        <w:t>;</w:t>
      </w:r>
      <w:r>
        <w:t xml:space="preserve"> or approved private school setting)</w:t>
      </w:r>
      <w:r w:rsidR="005D1613">
        <w:t>. You will conduct conference calls with these small groups periodically during the course as indicated in the details for the weeks.</w:t>
      </w:r>
    </w:p>
    <w:p w14:paraId="63337D55" w14:textId="77777777" w:rsidR="00866E5E" w:rsidRDefault="00866E5E" w:rsidP="00866E5E">
      <w:pPr>
        <w:pStyle w:val="AssignmentsLevel2"/>
        <w:numPr>
          <w:ilvl w:val="0"/>
          <w:numId w:val="0"/>
        </w:numPr>
        <w:rPr>
          <w:b/>
        </w:rPr>
      </w:pPr>
    </w:p>
    <w:p w14:paraId="52AD394E" w14:textId="71B3C3AD" w:rsidR="00A0073F" w:rsidRDefault="00A0073F">
      <w:r>
        <w:br w:type="page"/>
      </w:r>
    </w:p>
    <w:p w14:paraId="1866C780" w14:textId="77777777" w:rsidR="008F09AD" w:rsidRDefault="008F09AD" w:rsidP="0090038F"/>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65E4271B"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A7C573A" w14:textId="2734250F" w:rsidR="00DA033B" w:rsidRPr="00842155" w:rsidRDefault="00B34AD2" w:rsidP="00300434">
            <w:pPr>
              <w:pStyle w:val="WeeklyTopicHeading1"/>
            </w:pPr>
            <w:bookmarkStart w:id="1" w:name="weekone"/>
            <w:bookmarkStart w:id="2" w:name="_Toc358980894"/>
            <w:bookmarkEnd w:id="1"/>
            <w:r>
              <w:t xml:space="preserve">Module </w:t>
            </w:r>
            <w:r w:rsidR="0090038F">
              <w:t>Two</w:t>
            </w:r>
            <w:r w:rsidR="00DA033B" w:rsidRPr="0068364F">
              <w:t xml:space="preserve">: </w:t>
            </w:r>
            <w:bookmarkEnd w:id="2"/>
            <w:r w:rsidR="006A54C5">
              <w:t xml:space="preserve">The Role </w:t>
            </w:r>
            <w:r w:rsidR="00E66D6C">
              <w:t>an</w:t>
            </w:r>
            <w:r>
              <w:t xml:space="preserve">d Realities </w:t>
            </w:r>
            <w:r w:rsidR="006A54C5">
              <w:t>of the Special Education Administrator</w:t>
            </w:r>
            <w:r>
              <w:t xml:space="preserve"> (2 Weeks)</w:t>
            </w:r>
          </w:p>
        </w:tc>
        <w:tc>
          <w:tcPr>
            <w:tcW w:w="2880" w:type="dxa"/>
            <w:gridSpan w:val="2"/>
            <w:tcBorders>
              <w:left w:val="nil"/>
              <w:bottom w:val="single" w:sz="4" w:space="0" w:color="000000" w:themeColor="text1"/>
            </w:tcBorders>
            <w:shd w:val="clear" w:color="auto" w:fill="BD313B"/>
            <w:vAlign w:val="center"/>
          </w:tcPr>
          <w:p w14:paraId="6F2B2981"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324369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CBD30B7"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02CAA1"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6A54C5" w:rsidRPr="00842155" w14:paraId="3ABA8F69" w14:textId="77777777" w:rsidTr="00FD5474">
        <w:trPr>
          <w:trHeight w:val="30"/>
        </w:trPr>
        <w:tc>
          <w:tcPr>
            <w:tcW w:w="10170" w:type="dxa"/>
            <w:tcBorders>
              <w:bottom w:val="nil"/>
              <w:right w:val="nil"/>
            </w:tcBorders>
            <w:tcMar>
              <w:top w:w="115" w:type="dxa"/>
              <w:left w:w="115" w:type="dxa"/>
              <w:bottom w:w="115" w:type="dxa"/>
              <w:right w:w="115" w:type="dxa"/>
            </w:tcMar>
          </w:tcPr>
          <w:p w14:paraId="7F4E155E" w14:textId="3BAB8D3D" w:rsidR="006A54C5" w:rsidRPr="00842155" w:rsidRDefault="006A54C5" w:rsidP="00DA1D11">
            <w:pPr>
              <w:pStyle w:val="ObjectiveBullet"/>
              <w:numPr>
                <w:ilvl w:val="1"/>
                <w:numId w:val="15"/>
              </w:numPr>
              <w:tabs>
                <w:tab w:val="clear" w:pos="0"/>
              </w:tabs>
            </w:pPr>
            <w:r w:rsidRPr="00DA4613">
              <w:t xml:space="preserve">Summarize </w:t>
            </w:r>
            <w:r w:rsidRPr="000E4A4C">
              <w:t xml:space="preserve">the </w:t>
            </w:r>
            <w:r w:rsidR="00180E9F" w:rsidRPr="000E4A4C">
              <w:t>day-to-day</w:t>
            </w:r>
            <w:r w:rsidRPr="000E4A4C">
              <w:t xml:space="preserve"> job responsibilities of a special education administrator</w:t>
            </w:r>
            <w:r>
              <w:t>.</w:t>
            </w:r>
          </w:p>
        </w:tc>
        <w:tc>
          <w:tcPr>
            <w:tcW w:w="2880" w:type="dxa"/>
            <w:gridSpan w:val="2"/>
            <w:tcBorders>
              <w:left w:val="nil"/>
              <w:bottom w:val="nil"/>
            </w:tcBorders>
          </w:tcPr>
          <w:p w14:paraId="7196A165" w14:textId="40A77643" w:rsidR="006A54C5" w:rsidRPr="00842155" w:rsidRDefault="006A54C5" w:rsidP="006A54C5">
            <w:pPr>
              <w:tabs>
                <w:tab w:val="left" w:pos="0"/>
                <w:tab w:val="left" w:pos="3720"/>
              </w:tabs>
              <w:outlineLvl w:val="0"/>
              <w:rPr>
                <w:rFonts w:cs="Arial"/>
                <w:szCs w:val="20"/>
              </w:rPr>
            </w:pPr>
            <w:r>
              <w:rPr>
                <w:rFonts w:cs="Arial"/>
                <w:szCs w:val="20"/>
              </w:rPr>
              <w:t>CLO1, CLO4</w:t>
            </w:r>
          </w:p>
        </w:tc>
      </w:tr>
      <w:tr w:rsidR="006A54C5" w:rsidRPr="00842155" w14:paraId="672DC05A"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21C8264" w14:textId="7370CC71" w:rsidR="006A54C5" w:rsidRPr="00842155" w:rsidRDefault="006A54C5" w:rsidP="00DA1D11">
            <w:pPr>
              <w:pStyle w:val="ObjectiveBullet"/>
              <w:numPr>
                <w:ilvl w:val="1"/>
                <w:numId w:val="15"/>
              </w:numPr>
            </w:pPr>
            <w:r w:rsidRPr="001A2590">
              <w:t>Give examples of</w:t>
            </w:r>
            <w:r w:rsidRPr="000E4A4C">
              <w:t xml:space="preserve"> how to organize job responsibilities priorities</w:t>
            </w:r>
            <w:r>
              <w:t xml:space="preserve"> as a special education administrator.</w:t>
            </w:r>
          </w:p>
        </w:tc>
        <w:tc>
          <w:tcPr>
            <w:tcW w:w="2880" w:type="dxa"/>
            <w:gridSpan w:val="2"/>
            <w:tcBorders>
              <w:top w:val="nil"/>
              <w:left w:val="nil"/>
              <w:bottom w:val="nil"/>
            </w:tcBorders>
          </w:tcPr>
          <w:p w14:paraId="3AC3089A" w14:textId="495FFEAA" w:rsidR="006A54C5" w:rsidRPr="00842155" w:rsidRDefault="006A54C5" w:rsidP="006A54C5">
            <w:pPr>
              <w:tabs>
                <w:tab w:val="left" w:pos="0"/>
                <w:tab w:val="left" w:pos="3720"/>
              </w:tabs>
              <w:outlineLvl w:val="0"/>
              <w:rPr>
                <w:rFonts w:cs="Arial"/>
                <w:szCs w:val="20"/>
              </w:rPr>
            </w:pPr>
            <w:r>
              <w:rPr>
                <w:rFonts w:cs="Arial"/>
                <w:szCs w:val="20"/>
              </w:rPr>
              <w:t>CLO1, CLO4</w:t>
            </w:r>
          </w:p>
        </w:tc>
      </w:tr>
      <w:tr w:rsidR="00B34AD2" w:rsidRPr="00842155" w14:paraId="640F6B86"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4526E12" w14:textId="6EB273E1" w:rsidR="00B34AD2" w:rsidRPr="001A2590" w:rsidRDefault="00B34AD2" w:rsidP="00DA1D11">
            <w:pPr>
              <w:pStyle w:val="ObjectiveBullet"/>
              <w:numPr>
                <w:ilvl w:val="1"/>
                <w:numId w:val="15"/>
              </w:numPr>
            </w:pPr>
            <w:r>
              <w:t>Analyze the types of unexpected tasks and responsibilities that confront the special education administrator.</w:t>
            </w:r>
          </w:p>
        </w:tc>
        <w:tc>
          <w:tcPr>
            <w:tcW w:w="2880" w:type="dxa"/>
            <w:gridSpan w:val="2"/>
            <w:tcBorders>
              <w:top w:val="nil"/>
              <w:left w:val="nil"/>
              <w:bottom w:val="nil"/>
            </w:tcBorders>
          </w:tcPr>
          <w:p w14:paraId="79559A5A" w14:textId="4F147B91" w:rsidR="00B34AD2" w:rsidRDefault="00B34AD2" w:rsidP="00B34AD2">
            <w:pPr>
              <w:tabs>
                <w:tab w:val="left" w:pos="0"/>
                <w:tab w:val="left" w:pos="3720"/>
              </w:tabs>
              <w:outlineLvl w:val="0"/>
              <w:rPr>
                <w:rFonts w:cs="Arial"/>
                <w:szCs w:val="20"/>
              </w:rPr>
            </w:pPr>
            <w:r>
              <w:rPr>
                <w:rFonts w:cs="Arial"/>
                <w:szCs w:val="20"/>
              </w:rPr>
              <w:t>CLO1, CLO4</w:t>
            </w:r>
          </w:p>
        </w:tc>
      </w:tr>
      <w:tr w:rsidR="00B34AD2" w:rsidRPr="00842155" w14:paraId="7D99CFE4"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BB31B69" w14:textId="77777777" w:rsidR="00B34AD2" w:rsidRPr="005B10FE" w:rsidRDefault="00B34AD2" w:rsidP="00B34AD2">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12F7C97" w14:textId="77777777" w:rsidR="00B34AD2" w:rsidRPr="005B10FE" w:rsidRDefault="00B34AD2" w:rsidP="00B34AD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5CB607C" w14:textId="77777777" w:rsidR="00B34AD2" w:rsidRPr="005B10FE" w:rsidRDefault="00B34AD2" w:rsidP="00B34AD2">
            <w:pPr>
              <w:tabs>
                <w:tab w:val="left" w:pos="0"/>
                <w:tab w:val="left" w:pos="3720"/>
              </w:tabs>
              <w:outlineLvl w:val="0"/>
              <w:rPr>
                <w:rFonts w:cs="Arial"/>
                <w:b/>
                <w:i/>
                <w:szCs w:val="20"/>
              </w:rPr>
            </w:pPr>
            <w:r w:rsidRPr="005B10FE">
              <w:rPr>
                <w:rFonts w:cs="Arial"/>
                <w:b/>
                <w:i/>
                <w:szCs w:val="20"/>
              </w:rPr>
              <w:t>Pages/AIE/</w:t>
            </w:r>
          </w:p>
          <w:p w14:paraId="36412E4B" w14:textId="77777777" w:rsidR="00B34AD2" w:rsidRPr="005B10FE" w:rsidRDefault="00B34AD2" w:rsidP="00B34AD2">
            <w:pPr>
              <w:tabs>
                <w:tab w:val="left" w:pos="0"/>
                <w:tab w:val="left" w:pos="3720"/>
              </w:tabs>
              <w:outlineLvl w:val="0"/>
              <w:rPr>
                <w:rFonts w:cs="Arial"/>
                <w:b/>
                <w:i/>
                <w:szCs w:val="20"/>
              </w:rPr>
            </w:pPr>
            <w:r w:rsidRPr="005B10FE">
              <w:rPr>
                <w:rFonts w:cs="Arial"/>
                <w:b/>
                <w:i/>
                <w:szCs w:val="20"/>
              </w:rPr>
              <w:t>Generic</w:t>
            </w:r>
          </w:p>
        </w:tc>
      </w:tr>
      <w:tr w:rsidR="00B34AD2" w:rsidRPr="007F339F" w14:paraId="60EB1FE1" w14:textId="77777777" w:rsidTr="005B10FE">
        <w:tc>
          <w:tcPr>
            <w:tcW w:w="10170" w:type="dxa"/>
            <w:tcMar>
              <w:top w:w="115" w:type="dxa"/>
              <w:left w:w="115" w:type="dxa"/>
              <w:bottom w:w="115" w:type="dxa"/>
              <w:right w:w="115" w:type="dxa"/>
            </w:tcMar>
          </w:tcPr>
          <w:p w14:paraId="386617E1" w14:textId="570032F3" w:rsidR="00B34AD2" w:rsidRDefault="00B34AD2" w:rsidP="00B34AD2">
            <w:pPr>
              <w:ind w:left="360" w:hanging="360"/>
              <w:rPr>
                <w:rFonts w:cs="Arial"/>
                <w:szCs w:val="20"/>
              </w:rPr>
            </w:pPr>
            <w:r w:rsidRPr="00446623">
              <w:rPr>
                <w:rFonts w:cs="Arial"/>
                <w:b/>
                <w:szCs w:val="20"/>
              </w:rPr>
              <w:t>Read</w:t>
            </w:r>
            <w:r>
              <w:rPr>
                <w:rFonts w:cs="Arial"/>
                <w:szCs w:val="20"/>
              </w:rPr>
              <w:t xml:space="preserve"> the following resources related to job responsibilities:</w:t>
            </w:r>
          </w:p>
          <w:p w14:paraId="3FAEE7C8" w14:textId="77777777" w:rsidR="00B34AD2" w:rsidRDefault="00B34AD2" w:rsidP="00B34AD2">
            <w:pPr>
              <w:ind w:left="360" w:hanging="360"/>
              <w:rPr>
                <w:rFonts w:cs="Arial"/>
                <w:szCs w:val="20"/>
              </w:rPr>
            </w:pPr>
          </w:p>
          <w:p w14:paraId="33FEC3B7" w14:textId="77777777" w:rsidR="00B34AD2" w:rsidRPr="000E4A4C" w:rsidRDefault="00B34AD2" w:rsidP="00DA1D11">
            <w:pPr>
              <w:pStyle w:val="ListParagraph"/>
              <w:numPr>
                <w:ilvl w:val="0"/>
                <w:numId w:val="14"/>
              </w:numPr>
              <w:rPr>
                <w:rStyle w:val="Hyperlink"/>
                <w:color w:val="auto"/>
                <w:u w:val="none"/>
              </w:rPr>
            </w:pPr>
            <w:r w:rsidRPr="003F1219">
              <w:t xml:space="preserve">Making a Difference in the Lives of Students with Special Needs: </w:t>
            </w:r>
            <w:hyperlink r:id="rId26" w:history="1">
              <w:r w:rsidRPr="00C22F06">
                <w:rPr>
                  <w:rStyle w:val="Hyperlink"/>
                </w:rPr>
                <w:t>http://www.personnelcenter.org/pdf/spedadm.pdf</w:t>
              </w:r>
            </w:hyperlink>
          </w:p>
          <w:p w14:paraId="10C961DB" w14:textId="7CABB9AE" w:rsidR="00B34AD2" w:rsidRPr="005D1613" w:rsidRDefault="00B34AD2" w:rsidP="00DA1D11">
            <w:pPr>
              <w:pStyle w:val="ListParagraph"/>
              <w:numPr>
                <w:ilvl w:val="0"/>
                <w:numId w:val="14"/>
              </w:numPr>
            </w:pPr>
            <w:r>
              <w:t xml:space="preserve">Director of Special Education job description: </w:t>
            </w:r>
            <w:hyperlink r:id="rId27" w:history="1">
              <w:r w:rsidRPr="00C22F06">
                <w:rPr>
                  <w:rStyle w:val="Hyperlink"/>
                </w:rPr>
                <w:t>http://www.vbschools.com/hr/job_desc/Director%20%28Special%20Education%29.pdf</w:t>
              </w:r>
            </w:hyperlink>
          </w:p>
        </w:tc>
        <w:tc>
          <w:tcPr>
            <w:tcW w:w="1440" w:type="dxa"/>
            <w:tcBorders>
              <w:bottom w:val="single" w:sz="4" w:space="0" w:color="000000" w:themeColor="text1"/>
            </w:tcBorders>
          </w:tcPr>
          <w:p w14:paraId="18BBC423" w14:textId="48600678" w:rsidR="00B34AD2" w:rsidRPr="009F6FAF" w:rsidRDefault="00B34AD2" w:rsidP="00B34AD2">
            <w:pPr>
              <w:rPr>
                <w:rFonts w:cs="Arial"/>
                <w:szCs w:val="20"/>
              </w:rPr>
            </w:pPr>
            <w:r>
              <w:rPr>
                <w:rFonts w:cs="Arial"/>
                <w:szCs w:val="20"/>
              </w:rPr>
              <w:t>2.1, 2.2</w:t>
            </w:r>
          </w:p>
        </w:tc>
        <w:tc>
          <w:tcPr>
            <w:tcW w:w="1440" w:type="dxa"/>
            <w:tcBorders>
              <w:bottom w:val="single" w:sz="4" w:space="0" w:color="000000" w:themeColor="text1"/>
            </w:tcBorders>
          </w:tcPr>
          <w:p w14:paraId="76602151" w14:textId="77777777" w:rsidR="00B34AD2" w:rsidRPr="009F6FAF" w:rsidRDefault="00B34AD2" w:rsidP="00B34AD2">
            <w:pPr>
              <w:rPr>
                <w:rFonts w:cs="Arial"/>
                <w:szCs w:val="20"/>
              </w:rPr>
            </w:pPr>
          </w:p>
        </w:tc>
      </w:tr>
      <w:tr w:rsidR="00BC7303" w:rsidRPr="007F339F" w14:paraId="76FF6C24" w14:textId="77777777" w:rsidTr="005B10FE">
        <w:tc>
          <w:tcPr>
            <w:tcW w:w="10170" w:type="dxa"/>
            <w:tcMar>
              <w:top w:w="115" w:type="dxa"/>
              <w:left w:w="115" w:type="dxa"/>
              <w:bottom w:w="115" w:type="dxa"/>
              <w:right w:w="115" w:type="dxa"/>
            </w:tcMar>
          </w:tcPr>
          <w:p w14:paraId="06538748" w14:textId="77777777" w:rsidR="00BC7303" w:rsidRPr="00575AB9" w:rsidRDefault="00BC7303" w:rsidP="00BC7303">
            <w:pPr>
              <w:rPr>
                <w:rFonts w:cs="Arial"/>
                <w:b/>
                <w:szCs w:val="20"/>
              </w:rPr>
            </w:pPr>
            <w:r w:rsidRPr="00575AB9">
              <w:rPr>
                <w:rFonts w:cs="Arial"/>
                <w:b/>
                <w:szCs w:val="20"/>
              </w:rPr>
              <w:t xml:space="preserve">Practicum Time Log </w:t>
            </w:r>
          </w:p>
          <w:p w14:paraId="4D797A18" w14:textId="77777777" w:rsidR="00BC7303" w:rsidRDefault="00BC7303" w:rsidP="00BC7303">
            <w:pPr>
              <w:rPr>
                <w:rFonts w:cs="Arial"/>
                <w:b/>
                <w:szCs w:val="20"/>
              </w:rPr>
            </w:pPr>
          </w:p>
          <w:p w14:paraId="484DD99D" w14:textId="77777777" w:rsidR="00BC7303" w:rsidRDefault="00BC7303" w:rsidP="00BC7303">
            <w:pPr>
              <w:rPr>
                <w:rFonts w:cs="Arial"/>
                <w:szCs w:val="20"/>
              </w:rPr>
            </w:pPr>
            <w:r>
              <w:rPr>
                <w:rFonts w:cs="Arial"/>
                <w:b/>
                <w:szCs w:val="20"/>
              </w:rPr>
              <w:t xml:space="preserve">Document </w:t>
            </w:r>
            <w:r w:rsidRPr="00AE6A75">
              <w:rPr>
                <w:rFonts w:cs="Arial"/>
                <w:szCs w:val="20"/>
              </w:rPr>
              <w:t xml:space="preserve">your </w:t>
            </w:r>
            <w:r>
              <w:rPr>
                <w:rFonts w:cs="Arial"/>
                <w:szCs w:val="20"/>
              </w:rPr>
              <w:t>practicum</w:t>
            </w:r>
            <w:r w:rsidRPr="00AE6A75">
              <w:rPr>
                <w:rFonts w:cs="Arial"/>
                <w:szCs w:val="20"/>
              </w:rPr>
              <w:t xml:space="preserve">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the Practicum Time Log</w:t>
            </w:r>
            <w:r w:rsidRPr="00AE6A75">
              <w:rPr>
                <w:rFonts w:cs="Arial"/>
                <w:szCs w:val="20"/>
              </w:rPr>
              <w:t>.</w:t>
            </w:r>
          </w:p>
          <w:p w14:paraId="6DA22F47" w14:textId="77777777" w:rsidR="00BC7303" w:rsidRDefault="00BC7303" w:rsidP="00BC7303">
            <w:pPr>
              <w:rPr>
                <w:rFonts w:cs="Arial"/>
                <w:szCs w:val="20"/>
              </w:rPr>
            </w:pPr>
          </w:p>
          <w:p w14:paraId="759A727C" w14:textId="01FCAF6F" w:rsidR="00BC7303" w:rsidRPr="009F6FAF" w:rsidRDefault="00BC7303" w:rsidP="00BC7303">
            <w:pPr>
              <w:rPr>
                <w:rFonts w:cs="Arial"/>
                <w:szCs w:val="20"/>
              </w:rPr>
            </w:pPr>
            <w:r w:rsidRPr="00575AB9">
              <w:rPr>
                <w:rFonts w:cs="Arial"/>
                <w:b/>
                <w:szCs w:val="20"/>
              </w:rPr>
              <w:t xml:space="preserve">Submit </w:t>
            </w:r>
            <w:r>
              <w:rPr>
                <w:rFonts w:cs="Arial"/>
                <w:szCs w:val="20"/>
              </w:rPr>
              <w:t>your Practicum Time Log to your site supervisor each week.</w:t>
            </w:r>
          </w:p>
        </w:tc>
        <w:tc>
          <w:tcPr>
            <w:tcW w:w="1440" w:type="dxa"/>
            <w:tcBorders>
              <w:bottom w:val="single" w:sz="4" w:space="0" w:color="000000" w:themeColor="text1"/>
            </w:tcBorders>
          </w:tcPr>
          <w:p w14:paraId="4126F2D0" w14:textId="79D976DF" w:rsidR="00BC7303" w:rsidRPr="009F6FAF" w:rsidRDefault="00BC7303" w:rsidP="00BC7303">
            <w:pPr>
              <w:rPr>
                <w:rFonts w:cs="Arial"/>
                <w:szCs w:val="20"/>
              </w:rPr>
            </w:pPr>
            <w:r>
              <w:rPr>
                <w:rFonts w:cs="Arial"/>
                <w:szCs w:val="20"/>
              </w:rPr>
              <w:t>N/A</w:t>
            </w:r>
          </w:p>
        </w:tc>
        <w:tc>
          <w:tcPr>
            <w:tcW w:w="1440" w:type="dxa"/>
            <w:tcBorders>
              <w:bottom w:val="single" w:sz="4" w:space="0" w:color="000000" w:themeColor="text1"/>
            </w:tcBorders>
          </w:tcPr>
          <w:p w14:paraId="0E3DE178" w14:textId="77777777" w:rsidR="00BC7303" w:rsidRPr="009F6FAF" w:rsidRDefault="00BC7303" w:rsidP="00BC7303">
            <w:pPr>
              <w:rPr>
                <w:rFonts w:cs="Arial"/>
                <w:szCs w:val="20"/>
              </w:rPr>
            </w:pPr>
          </w:p>
        </w:tc>
      </w:tr>
      <w:tr w:rsidR="00B34AD2" w:rsidRPr="00842155" w14:paraId="3577AAD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39589FF" w14:textId="77777777" w:rsidR="00B34AD2" w:rsidRPr="005B10FE" w:rsidRDefault="00B34AD2" w:rsidP="00B34AD2">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ADBD6E7" w14:textId="77777777" w:rsidR="00B34AD2" w:rsidRPr="005B10FE" w:rsidRDefault="00B34AD2" w:rsidP="00B34AD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ED01889" w14:textId="77777777" w:rsidR="00B34AD2" w:rsidRPr="005B10FE" w:rsidRDefault="00B34AD2" w:rsidP="00B34AD2">
            <w:pPr>
              <w:rPr>
                <w:rFonts w:cs="Arial"/>
                <w:b/>
                <w:i/>
                <w:szCs w:val="20"/>
              </w:rPr>
            </w:pPr>
            <w:r w:rsidRPr="005B10FE">
              <w:rPr>
                <w:rFonts w:cs="Arial"/>
                <w:b/>
                <w:i/>
                <w:szCs w:val="20"/>
              </w:rPr>
              <w:t>Points/AIE/</w:t>
            </w:r>
          </w:p>
          <w:p w14:paraId="004A1797" w14:textId="77777777" w:rsidR="00B34AD2" w:rsidRPr="005B10FE" w:rsidRDefault="00B34AD2" w:rsidP="00B34AD2">
            <w:pPr>
              <w:rPr>
                <w:rFonts w:cs="Arial"/>
                <w:b/>
                <w:i/>
                <w:szCs w:val="20"/>
              </w:rPr>
            </w:pPr>
            <w:r w:rsidRPr="005B10FE">
              <w:rPr>
                <w:rFonts w:cs="Arial"/>
                <w:b/>
                <w:i/>
                <w:szCs w:val="20"/>
              </w:rPr>
              <w:t>Generic</w:t>
            </w:r>
          </w:p>
        </w:tc>
      </w:tr>
      <w:tr w:rsidR="00B34AD2" w:rsidRPr="00842155" w14:paraId="233D32C4" w14:textId="77777777" w:rsidTr="005B10FE">
        <w:tc>
          <w:tcPr>
            <w:tcW w:w="10170" w:type="dxa"/>
            <w:tcMar>
              <w:top w:w="115" w:type="dxa"/>
              <w:left w:w="115" w:type="dxa"/>
              <w:bottom w:w="115" w:type="dxa"/>
              <w:right w:w="115" w:type="dxa"/>
            </w:tcMar>
          </w:tcPr>
          <w:p w14:paraId="471C7F42" w14:textId="6D72CB46" w:rsidR="00B34AD2" w:rsidRPr="000955CA" w:rsidRDefault="009D3062" w:rsidP="00B34AD2">
            <w:pPr>
              <w:rPr>
                <w:b/>
              </w:rPr>
            </w:pPr>
            <w:r>
              <w:rPr>
                <w:b/>
              </w:rPr>
              <w:t xml:space="preserve">Practicum Project: </w:t>
            </w:r>
            <w:r w:rsidR="00E66D6C">
              <w:rPr>
                <w:b/>
              </w:rPr>
              <w:t>Responsibilities and Priorities of the Special Education Administrator</w:t>
            </w:r>
          </w:p>
          <w:p w14:paraId="2B4ADFC5" w14:textId="77777777" w:rsidR="00B34AD2" w:rsidRDefault="00B34AD2" w:rsidP="00B34AD2"/>
          <w:p w14:paraId="22C5534E" w14:textId="77777777" w:rsidR="00E66D6C" w:rsidRDefault="00E66D6C" w:rsidP="00E66D6C">
            <w:pPr>
              <w:rPr>
                <w:color w:val="222222"/>
              </w:rPr>
            </w:pPr>
            <w:r w:rsidRPr="00663EB3">
              <w:rPr>
                <w:b/>
                <w:color w:val="222222"/>
              </w:rPr>
              <w:t>Schedule</w:t>
            </w:r>
            <w:r>
              <w:rPr>
                <w:color w:val="222222"/>
              </w:rPr>
              <w:t xml:space="preserve"> a one-on-one session with your m</w:t>
            </w:r>
            <w:r w:rsidRPr="00663EB3">
              <w:rPr>
                <w:color w:val="222222"/>
              </w:rPr>
              <w:t xml:space="preserve">entor. </w:t>
            </w:r>
          </w:p>
          <w:p w14:paraId="07199D19" w14:textId="77777777" w:rsidR="00E66D6C" w:rsidRDefault="00E66D6C" w:rsidP="00E66D6C">
            <w:pPr>
              <w:rPr>
                <w:color w:val="222222"/>
              </w:rPr>
            </w:pPr>
          </w:p>
          <w:p w14:paraId="7CAC7FAD" w14:textId="77777777" w:rsidR="00E66D6C" w:rsidRPr="00663EB3" w:rsidRDefault="00E66D6C" w:rsidP="00E66D6C">
            <w:pPr>
              <w:rPr>
                <w:color w:val="222222"/>
              </w:rPr>
            </w:pPr>
            <w:r w:rsidRPr="00663EB3">
              <w:rPr>
                <w:b/>
                <w:color w:val="222222"/>
              </w:rPr>
              <w:t>Ask</w:t>
            </w:r>
            <w:r>
              <w:rPr>
                <w:color w:val="222222"/>
              </w:rPr>
              <w:t xml:space="preserve"> them to respond to the following questions:</w:t>
            </w:r>
          </w:p>
          <w:p w14:paraId="00AB0783" w14:textId="77777777" w:rsidR="00E66D6C" w:rsidRPr="00663EB3" w:rsidRDefault="00E66D6C" w:rsidP="00E66D6C">
            <w:pPr>
              <w:rPr>
                <w:color w:val="222222"/>
              </w:rPr>
            </w:pPr>
          </w:p>
          <w:p w14:paraId="3C4BE337" w14:textId="6B6DB28F" w:rsidR="00E66D6C" w:rsidRPr="00663EB3" w:rsidRDefault="00E66D6C" w:rsidP="00E66D6C">
            <w:pPr>
              <w:pStyle w:val="AssignmentsLevel2"/>
            </w:pPr>
            <w:r>
              <w:t>What does a day in the</w:t>
            </w:r>
            <w:r w:rsidRPr="00663EB3">
              <w:t xml:space="preserve"> life as a </w:t>
            </w:r>
            <w:r w:rsidR="00180E9F">
              <w:t>s</w:t>
            </w:r>
            <w:r w:rsidRPr="00663EB3">
              <w:t xml:space="preserve">pecial </w:t>
            </w:r>
            <w:r w:rsidR="00180E9F">
              <w:t>e</w:t>
            </w:r>
            <w:r w:rsidRPr="00663EB3">
              <w:t xml:space="preserve">ducation </w:t>
            </w:r>
            <w:r w:rsidR="00180E9F">
              <w:t>a</w:t>
            </w:r>
            <w:r w:rsidRPr="00663EB3">
              <w:t>dministrator look like?</w:t>
            </w:r>
          </w:p>
          <w:p w14:paraId="4658786B" w14:textId="6A681108" w:rsidR="00E66D6C" w:rsidRPr="00663EB3" w:rsidRDefault="00E66D6C" w:rsidP="00E66D6C">
            <w:pPr>
              <w:pStyle w:val="AssignmentsLevel2"/>
            </w:pPr>
            <w:r>
              <w:t>How do you prioritize your</w:t>
            </w:r>
            <w:r w:rsidRPr="00663EB3">
              <w:t xml:space="preserve"> task</w:t>
            </w:r>
            <w:r>
              <w:t>s</w:t>
            </w:r>
            <w:r w:rsidRPr="00663EB3">
              <w:t xml:space="preserve"> to complete in a given day?</w:t>
            </w:r>
          </w:p>
          <w:p w14:paraId="4B107218" w14:textId="77777777" w:rsidR="00E66D6C" w:rsidRDefault="00E66D6C" w:rsidP="00E66D6C">
            <w:pPr>
              <w:pStyle w:val="AssignmentsLevel2"/>
            </w:pPr>
            <w:r w:rsidRPr="00663EB3">
              <w:lastRenderedPageBreak/>
              <w:t>What</w:t>
            </w:r>
            <w:r>
              <w:t xml:space="preserve"> are the three top focus areas you are currently </w:t>
            </w:r>
            <w:r w:rsidRPr="00663EB3">
              <w:t>involved in at this time in the school year?</w:t>
            </w:r>
          </w:p>
          <w:p w14:paraId="0463DF63" w14:textId="77777777" w:rsidR="00E66D6C" w:rsidRPr="00663EB3" w:rsidRDefault="00E66D6C" w:rsidP="00E66D6C">
            <w:pPr>
              <w:pStyle w:val="AssignmentsLevel2"/>
              <w:numPr>
                <w:ilvl w:val="0"/>
                <w:numId w:val="0"/>
              </w:numPr>
              <w:ind w:left="360"/>
            </w:pPr>
          </w:p>
          <w:p w14:paraId="50F5D8A9" w14:textId="77777777" w:rsidR="00E66D6C" w:rsidRDefault="00E66D6C" w:rsidP="00E66D6C">
            <w:pPr>
              <w:rPr>
                <w:color w:val="222222"/>
              </w:rPr>
            </w:pPr>
            <w:r>
              <w:rPr>
                <w:b/>
                <w:color w:val="222222"/>
              </w:rPr>
              <w:t xml:space="preserve">Write </w:t>
            </w:r>
            <w:r w:rsidRPr="00663EB3">
              <w:rPr>
                <w:color w:val="222222"/>
              </w:rPr>
              <w:t xml:space="preserve">a 700-word </w:t>
            </w:r>
            <w:r>
              <w:rPr>
                <w:color w:val="222222"/>
              </w:rPr>
              <w:t>journal entry</w:t>
            </w:r>
            <w:r w:rsidRPr="00663EB3">
              <w:rPr>
                <w:color w:val="222222"/>
              </w:rPr>
              <w:t xml:space="preserve"> in which you</w:t>
            </w:r>
            <w:r>
              <w:rPr>
                <w:color w:val="222222"/>
              </w:rPr>
              <w:t xml:space="preserve"> </w:t>
            </w:r>
            <w:r w:rsidRPr="00663EB3">
              <w:rPr>
                <w:color w:val="222222"/>
              </w:rPr>
              <w:t>summarize</w:t>
            </w:r>
            <w:r>
              <w:rPr>
                <w:color w:val="222222"/>
              </w:rPr>
              <w:t xml:space="preserve"> the mentor’s responses to the questions and</w:t>
            </w:r>
            <w:r w:rsidRPr="00663EB3">
              <w:rPr>
                <w:color w:val="222222"/>
              </w:rPr>
              <w:t xml:space="preserve"> indicate </w:t>
            </w:r>
            <w:r>
              <w:rPr>
                <w:color w:val="222222"/>
              </w:rPr>
              <w:t>what</w:t>
            </w:r>
            <w:r w:rsidRPr="00663EB3">
              <w:rPr>
                <w:color w:val="222222"/>
              </w:rPr>
              <w:t xml:space="preserve"> you would like to learn more about from </w:t>
            </w:r>
            <w:r>
              <w:rPr>
                <w:color w:val="222222"/>
              </w:rPr>
              <w:t>your mentor’s responses.</w:t>
            </w:r>
          </w:p>
          <w:p w14:paraId="0285B25A" w14:textId="77777777" w:rsidR="00E66D6C" w:rsidRDefault="00E66D6C" w:rsidP="00E66D6C">
            <w:pPr>
              <w:rPr>
                <w:color w:val="222222"/>
              </w:rPr>
            </w:pPr>
          </w:p>
          <w:p w14:paraId="63EB724D" w14:textId="51A6F7DA" w:rsidR="00B34AD2" w:rsidRPr="00E66D6C" w:rsidRDefault="00E66D6C" w:rsidP="00E66D6C">
            <w:pPr>
              <w:rPr>
                <w:b/>
                <w:color w:val="222222"/>
              </w:rPr>
            </w:pPr>
            <w:r w:rsidRPr="00622634">
              <w:rPr>
                <w:b/>
                <w:color w:val="222222"/>
              </w:rPr>
              <w:t>Submit</w:t>
            </w:r>
            <w:r>
              <w:rPr>
                <w:color w:val="222222"/>
              </w:rPr>
              <w:t xml:space="preserve"> your journal entry to the </w:t>
            </w:r>
            <w:r w:rsidRPr="0090361F">
              <w:rPr>
                <w:color w:val="222222"/>
              </w:rPr>
              <w:t>Reflection Journal in Blackboard</w:t>
            </w:r>
            <w:r>
              <w:rPr>
                <w:color w:val="222222"/>
              </w:rPr>
              <w:t>.</w:t>
            </w:r>
          </w:p>
        </w:tc>
        <w:tc>
          <w:tcPr>
            <w:tcW w:w="1440" w:type="dxa"/>
          </w:tcPr>
          <w:p w14:paraId="5D8B9AB2" w14:textId="11C8ABFD" w:rsidR="00B34AD2" w:rsidRDefault="00B34AD2" w:rsidP="00B34AD2">
            <w:pPr>
              <w:tabs>
                <w:tab w:val="left" w:pos="2329"/>
              </w:tabs>
              <w:rPr>
                <w:rFonts w:cs="Arial"/>
                <w:szCs w:val="20"/>
              </w:rPr>
            </w:pPr>
            <w:r>
              <w:rPr>
                <w:rFonts w:cs="Arial"/>
                <w:szCs w:val="20"/>
              </w:rPr>
              <w:lastRenderedPageBreak/>
              <w:t>2.1, 2.2</w:t>
            </w:r>
          </w:p>
          <w:p w14:paraId="4FBA7FFF" w14:textId="77777777" w:rsidR="00B34AD2" w:rsidRPr="00E87EE7" w:rsidRDefault="00B34AD2" w:rsidP="00B34AD2">
            <w:pPr>
              <w:tabs>
                <w:tab w:val="left" w:pos="2329"/>
              </w:tabs>
              <w:rPr>
                <w:rFonts w:cs="Arial"/>
                <w:szCs w:val="20"/>
              </w:rPr>
            </w:pPr>
          </w:p>
          <w:p w14:paraId="1AF4C43A" w14:textId="6BC79979" w:rsidR="00B34AD2" w:rsidRPr="00842155" w:rsidRDefault="00B34AD2" w:rsidP="00B34AD2">
            <w:pPr>
              <w:tabs>
                <w:tab w:val="left" w:pos="2329"/>
              </w:tabs>
              <w:rPr>
                <w:rFonts w:cs="Arial"/>
                <w:szCs w:val="20"/>
              </w:rPr>
            </w:pPr>
            <w:r>
              <w:rPr>
                <w:rFonts w:cs="Arial"/>
                <w:szCs w:val="20"/>
              </w:rPr>
              <w:t>PA Standard I, Substandard IE</w:t>
            </w:r>
          </w:p>
          <w:p w14:paraId="5A8CEAE2" w14:textId="2672CDAB" w:rsidR="00B34AD2" w:rsidRPr="00842155" w:rsidRDefault="00B34AD2" w:rsidP="00B34AD2">
            <w:pPr>
              <w:tabs>
                <w:tab w:val="left" w:pos="2329"/>
              </w:tabs>
              <w:rPr>
                <w:rFonts w:cs="Arial"/>
                <w:szCs w:val="20"/>
              </w:rPr>
            </w:pPr>
          </w:p>
        </w:tc>
        <w:tc>
          <w:tcPr>
            <w:tcW w:w="1440" w:type="dxa"/>
          </w:tcPr>
          <w:p w14:paraId="6B1BC40E" w14:textId="3DAF7B01" w:rsidR="00B34AD2" w:rsidRPr="00842155" w:rsidRDefault="00B34AD2" w:rsidP="00B34AD2">
            <w:pPr>
              <w:tabs>
                <w:tab w:val="left" w:pos="2329"/>
              </w:tabs>
              <w:rPr>
                <w:rFonts w:cs="Arial"/>
                <w:szCs w:val="20"/>
              </w:rPr>
            </w:pPr>
          </w:p>
        </w:tc>
      </w:tr>
      <w:tr w:rsidR="00E66D6C" w:rsidRPr="00842155" w14:paraId="00742F1A" w14:textId="77777777" w:rsidTr="005B10FE">
        <w:tc>
          <w:tcPr>
            <w:tcW w:w="10170" w:type="dxa"/>
            <w:tcMar>
              <w:top w:w="115" w:type="dxa"/>
              <w:left w:w="115" w:type="dxa"/>
              <w:bottom w:w="115" w:type="dxa"/>
              <w:right w:w="115" w:type="dxa"/>
            </w:tcMar>
          </w:tcPr>
          <w:p w14:paraId="19193092" w14:textId="0ECF578E" w:rsidR="00E66D6C" w:rsidRDefault="009D3062" w:rsidP="00E66D6C">
            <w:pPr>
              <w:rPr>
                <w:b/>
              </w:rPr>
            </w:pPr>
            <w:r>
              <w:rPr>
                <w:b/>
              </w:rPr>
              <w:t xml:space="preserve">Practicum Project: </w:t>
            </w:r>
            <w:r w:rsidR="00E66D6C">
              <w:rPr>
                <w:b/>
              </w:rPr>
              <w:t>Realities of the Special Education Administrator</w:t>
            </w:r>
          </w:p>
          <w:p w14:paraId="02452E1D" w14:textId="3306C3F6" w:rsidR="00E66D6C" w:rsidRPr="00E66D6C" w:rsidRDefault="00E66D6C" w:rsidP="00E66D6C">
            <w:pPr>
              <w:rPr>
                <w:color w:val="000000" w:themeColor="text1"/>
              </w:rPr>
            </w:pPr>
          </w:p>
          <w:p w14:paraId="11EFC717" w14:textId="77777777" w:rsidR="00E66D6C" w:rsidRPr="00E66D6C" w:rsidRDefault="00E66D6C" w:rsidP="00E66D6C">
            <w:pPr>
              <w:pStyle w:val="Heading2"/>
              <w:jc w:val="left"/>
              <w:rPr>
                <w:color w:val="000000" w:themeColor="text1"/>
                <w:szCs w:val="20"/>
              </w:rPr>
            </w:pPr>
            <w:r w:rsidRPr="00E66D6C">
              <w:rPr>
                <w:color w:val="000000" w:themeColor="text1"/>
                <w:szCs w:val="20"/>
              </w:rPr>
              <w:t xml:space="preserve">Resources: </w:t>
            </w:r>
            <w:r w:rsidRPr="00E66D6C">
              <w:rPr>
                <w:b w:val="0"/>
                <w:color w:val="000000" w:themeColor="text1"/>
                <w:szCs w:val="20"/>
              </w:rPr>
              <w:t>Shadowing Reflection Sheet</w:t>
            </w:r>
          </w:p>
          <w:p w14:paraId="36B576AD" w14:textId="77777777" w:rsidR="00E66D6C" w:rsidRPr="00E66D6C" w:rsidRDefault="00E66D6C" w:rsidP="00E66D6C">
            <w:pPr>
              <w:pStyle w:val="Heading2"/>
              <w:jc w:val="left"/>
              <w:rPr>
                <w:color w:val="000000" w:themeColor="text1"/>
              </w:rPr>
            </w:pPr>
          </w:p>
          <w:p w14:paraId="6A96A2F6" w14:textId="35624E20" w:rsidR="00E66D6C" w:rsidRPr="00E66D6C" w:rsidRDefault="00E66D6C" w:rsidP="00E66D6C">
            <w:pPr>
              <w:pStyle w:val="Heading2"/>
              <w:jc w:val="left"/>
              <w:rPr>
                <w:b w:val="0"/>
                <w:color w:val="000000" w:themeColor="text1"/>
                <w:szCs w:val="20"/>
              </w:rPr>
            </w:pPr>
            <w:r w:rsidRPr="00E66D6C">
              <w:rPr>
                <w:color w:val="000000" w:themeColor="text1"/>
                <w:szCs w:val="20"/>
              </w:rPr>
              <w:t xml:space="preserve">Shadow </w:t>
            </w:r>
            <w:r w:rsidRPr="00E66D6C">
              <w:rPr>
                <w:b w:val="0"/>
                <w:color w:val="000000" w:themeColor="text1"/>
                <w:szCs w:val="20"/>
              </w:rPr>
              <w:t>your mentor for</w:t>
            </w:r>
            <w:r w:rsidRPr="00E66D6C">
              <w:rPr>
                <w:color w:val="000000" w:themeColor="text1"/>
                <w:szCs w:val="20"/>
              </w:rPr>
              <w:t xml:space="preserve"> </w:t>
            </w:r>
            <w:r w:rsidRPr="00E66D6C">
              <w:rPr>
                <w:b w:val="0"/>
                <w:color w:val="000000" w:themeColor="text1"/>
                <w:szCs w:val="20"/>
              </w:rPr>
              <w:t>approximately 4</w:t>
            </w:r>
            <w:r w:rsidR="006A7DDB">
              <w:rPr>
                <w:b w:val="0"/>
                <w:color w:val="000000" w:themeColor="text1"/>
                <w:szCs w:val="20"/>
              </w:rPr>
              <w:t>–</w:t>
            </w:r>
            <w:r w:rsidRPr="00E66D6C">
              <w:rPr>
                <w:b w:val="0"/>
                <w:color w:val="000000" w:themeColor="text1"/>
                <w:szCs w:val="20"/>
              </w:rPr>
              <w:t>6 hours.</w:t>
            </w:r>
          </w:p>
          <w:p w14:paraId="2FF6A896" w14:textId="77777777" w:rsidR="00E66D6C" w:rsidRPr="00E66D6C" w:rsidRDefault="00E66D6C" w:rsidP="00E66D6C">
            <w:pPr>
              <w:pStyle w:val="Heading2"/>
              <w:jc w:val="left"/>
              <w:rPr>
                <w:b w:val="0"/>
                <w:color w:val="000000" w:themeColor="text1"/>
                <w:szCs w:val="20"/>
              </w:rPr>
            </w:pPr>
          </w:p>
          <w:p w14:paraId="24AE4794" w14:textId="77777777" w:rsidR="00E66D6C" w:rsidRPr="00E66D6C" w:rsidRDefault="00E66D6C" w:rsidP="00E66D6C">
            <w:pPr>
              <w:pStyle w:val="Heading2"/>
              <w:jc w:val="left"/>
              <w:rPr>
                <w:b w:val="0"/>
                <w:color w:val="000000" w:themeColor="text1"/>
                <w:szCs w:val="20"/>
              </w:rPr>
            </w:pPr>
            <w:r w:rsidRPr="00E66D6C">
              <w:rPr>
                <w:color w:val="000000" w:themeColor="text1"/>
                <w:szCs w:val="20"/>
              </w:rPr>
              <w:t>Document</w:t>
            </w:r>
            <w:r w:rsidRPr="00E66D6C">
              <w:rPr>
                <w:b w:val="0"/>
                <w:color w:val="000000" w:themeColor="text1"/>
                <w:szCs w:val="20"/>
              </w:rPr>
              <w:t xml:space="preserve"> their daily activities using the chart in the Shadowing Reflection Sheet. You should spend enough time with your mentor to observe examples of when their daily tasks and responsibilities change based on unexpected priorities. </w:t>
            </w:r>
          </w:p>
          <w:p w14:paraId="4CFCBE60" w14:textId="77777777" w:rsidR="00E66D6C" w:rsidRPr="00E66D6C" w:rsidRDefault="00E66D6C" w:rsidP="00E66D6C">
            <w:pPr>
              <w:pStyle w:val="Heading2"/>
              <w:jc w:val="left"/>
              <w:rPr>
                <w:b w:val="0"/>
                <w:color w:val="000000" w:themeColor="text1"/>
                <w:szCs w:val="20"/>
              </w:rPr>
            </w:pPr>
          </w:p>
          <w:p w14:paraId="172038E7" w14:textId="77777777" w:rsidR="00E66D6C" w:rsidRPr="00E66D6C" w:rsidRDefault="00E66D6C" w:rsidP="00E66D6C">
            <w:pPr>
              <w:pStyle w:val="Heading2"/>
              <w:jc w:val="left"/>
              <w:rPr>
                <w:b w:val="0"/>
                <w:color w:val="000000" w:themeColor="text1"/>
                <w:szCs w:val="20"/>
              </w:rPr>
            </w:pPr>
            <w:r w:rsidRPr="00E66D6C">
              <w:rPr>
                <w:color w:val="000000" w:themeColor="text1"/>
                <w:szCs w:val="20"/>
              </w:rPr>
              <w:t>Answer</w:t>
            </w:r>
            <w:r w:rsidRPr="00E66D6C">
              <w:rPr>
                <w:b w:val="0"/>
                <w:color w:val="000000" w:themeColor="text1"/>
                <w:szCs w:val="20"/>
              </w:rPr>
              <w:t xml:space="preserve"> the following question after you have completed your shadowing:</w:t>
            </w:r>
          </w:p>
          <w:p w14:paraId="4A33A918" w14:textId="77777777" w:rsidR="00E66D6C" w:rsidRPr="00E66D6C" w:rsidRDefault="00E66D6C" w:rsidP="00E66D6C">
            <w:pPr>
              <w:pStyle w:val="Heading2"/>
              <w:jc w:val="left"/>
              <w:rPr>
                <w:b w:val="0"/>
                <w:color w:val="000000" w:themeColor="text1"/>
                <w:szCs w:val="20"/>
              </w:rPr>
            </w:pPr>
          </w:p>
          <w:p w14:paraId="3AEAD9E2" w14:textId="7AD25EE5" w:rsidR="00E66D6C" w:rsidRPr="00E66D6C" w:rsidRDefault="00E66D6C" w:rsidP="00E66D6C">
            <w:pPr>
              <w:pStyle w:val="AssignmentsLevel2"/>
              <w:rPr>
                <w:b/>
              </w:rPr>
            </w:pPr>
            <w:r w:rsidRPr="00E66D6C">
              <w:t xml:space="preserve">Explain how what you </w:t>
            </w:r>
            <w:proofErr w:type="gramStart"/>
            <w:r w:rsidRPr="00E66D6C">
              <w:t>actually observed</w:t>
            </w:r>
            <w:proofErr w:type="gramEnd"/>
            <w:r w:rsidRPr="00E66D6C">
              <w:t xml:space="preserve"> differed from what your mentor shared with you in the brief interview in </w:t>
            </w:r>
            <w:r>
              <w:t xml:space="preserve">the </w:t>
            </w:r>
            <w:r w:rsidRPr="00E66D6C">
              <w:t>Responsibilities and Priorities of the Special Education Administrator</w:t>
            </w:r>
            <w:r>
              <w:t xml:space="preserve"> practicum assignment</w:t>
            </w:r>
            <w:r w:rsidRPr="00E66D6C">
              <w:t>.</w:t>
            </w:r>
          </w:p>
          <w:p w14:paraId="5EB5769C" w14:textId="77777777" w:rsidR="00E66D6C" w:rsidRPr="00E66D6C" w:rsidRDefault="00E66D6C" w:rsidP="00E66D6C">
            <w:pPr>
              <w:pStyle w:val="Heading2"/>
              <w:jc w:val="left"/>
              <w:rPr>
                <w:b w:val="0"/>
                <w:color w:val="000000" w:themeColor="text1"/>
                <w:szCs w:val="20"/>
              </w:rPr>
            </w:pPr>
          </w:p>
          <w:p w14:paraId="729431C2" w14:textId="77777777" w:rsidR="00E66D6C" w:rsidRPr="00E66D6C" w:rsidRDefault="00E66D6C" w:rsidP="00E66D6C">
            <w:pPr>
              <w:pStyle w:val="Heading2"/>
              <w:jc w:val="left"/>
              <w:rPr>
                <w:b w:val="0"/>
                <w:color w:val="000000" w:themeColor="text1"/>
                <w:szCs w:val="20"/>
              </w:rPr>
            </w:pPr>
            <w:r w:rsidRPr="00E66D6C">
              <w:rPr>
                <w:color w:val="000000" w:themeColor="text1"/>
                <w:szCs w:val="20"/>
              </w:rPr>
              <w:t xml:space="preserve">Submit </w:t>
            </w:r>
            <w:r w:rsidRPr="00E66D6C">
              <w:rPr>
                <w:b w:val="0"/>
                <w:color w:val="000000" w:themeColor="text1"/>
                <w:szCs w:val="20"/>
              </w:rPr>
              <w:t>the Shadowing Reflection Sheet.</w:t>
            </w:r>
          </w:p>
          <w:p w14:paraId="6568F7B9" w14:textId="4EFE6EDC" w:rsidR="00E66D6C" w:rsidRPr="000955CA" w:rsidRDefault="00E66D6C" w:rsidP="00E66D6C">
            <w:pPr>
              <w:rPr>
                <w:b/>
              </w:rPr>
            </w:pPr>
          </w:p>
        </w:tc>
        <w:tc>
          <w:tcPr>
            <w:tcW w:w="1440" w:type="dxa"/>
          </w:tcPr>
          <w:p w14:paraId="5BA58B16" w14:textId="77777777" w:rsidR="00E66D6C" w:rsidRDefault="00E66D6C" w:rsidP="00E66D6C">
            <w:pPr>
              <w:tabs>
                <w:tab w:val="left" w:pos="2329"/>
              </w:tabs>
              <w:rPr>
                <w:rFonts w:cs="Arial"/>
                <w:szCs w:val="20"/>
              </w:rPr>
            </w:pPr>
            <w:r>
              <w:rPr>
                <w:rFonts w:cs="Arial"/>
                <w:szCs w:val="20"/>
              </w:rPr>
              <w:t>2.3</w:t>
            </w:r>
          </w:p>
          <w:p w14:paraId="371E712E" w14:textId="77777777" w:rsidR="00446D39" w:rsidRDefault="00446D39" w:rsidP="00E66D6C">
            <w:pPr>
              <w:tabs>
                <w:tab w:val="left" w:pos="2329"/>
              </w:tabs>
              <w:rPr>
                <w:rFonts w:cs="Arial"/>
                <w:szCs w:val="20"/>
              </w:rPr>
            </w:pPr>
          </w:p>
          <w:p w14:paraId="25E8CF4C" w14:textId="6357979D" w:rsidR="00446D39" w:rsidRPr="00842155" w:rsidRDefault="00446D39" w:rsidP="00446D39">
            <w:pPr>
              <w:tabs>
                <w:tab w:val="left" w:pos="2329"/>
              </w:tabs>
              <w:rPr>
                <w:rFonts w:cs="Arial"/>
                <w:szCs w:val="20"/>
              </w:rPr>
            </w:pPr>
            <w:r>
              <w:rPr>
                <w:rFonts w:cs="Arial"/>
                <w:szCs w:val="20"/>
              </w:rPr>
              <w:t>PA Standard I, Substandard IE</w:t>
            </w:r>
          </w:p>
          <w:p w14:paraId="06F45877" w14:textId="184910AF" w:rsidR="00446D39" w:rsidRPr="00E87EE7" w:rsidRDefault="00446D39" w:rsidP="00E66D6C">
            <w:pPr>
              <w:tabs>
                <w:tab w:val="left" w:pos="2329"/>
              </w:tabs>
              <w:rPr>
                <w:rFonts w:cs="Arial"/>
                <w:szCs w:val="20"/>
              </w:rPr>
            </w:pPr>
          </w:p>
        </w:tc>
        <w:tc>
          <w:tcPr>
            <w:tcW w:w="1440" w:type="dxa"/>
          </w:tcPr>
          <w:p w14:paraId="66F2820E" w14:textId="77777777" w:rsidR="00E66D6C" w:rsidRPr="00842155" w:rsidRDefault="00E66D6C" w:rsidP="00E66D6C">
            <w:pPr>
              <w:tabs>
                <w:tab w:val="left" w:pos="2329"/>
              </w:tabs>
              <w:rPr>
                <w:rFonts w:cs="Arial"/>
                <w:szCs w:val="20"/>
              </w:rPr>
            </w:pPr>
          </w:p>
        </w:tc>
      </w:tr>
    </w:tbl>
    <w:p w14:paraId="2223F4A8" w14:textId="77777777" w:rsidR="005B10FE" w:rsidRPr="00035EB6" w:rsidRDefault="005B10FE" w:rsidP="008867EB">
      <w:pPr>
        <w:pStyle w:val="AssignmentsLevel2"/>
        <w:numPr>
          <w:ilvl w:val="0"/>
          <w:numId w:val="0"/>
        </w:numPr>
        <w:rPr>
          <w:sz w:val="22"/>
        </w:rPr>
      </w:pPr>
      <w:bookmarkStart w:id="3" w:name="weektwo"/>
      <w:bookmarkEnd w:id="3"/>
    </w:p>
    <w:p w14:paraId="586D858E" w14:textId="77777777" w:rsidR="00035EB6" w:rsidRDefault="00035EB6" w:rsidP="00035EB6">
      <w:pPr>
        <w:tabs>
          <w:tab w:val="left" w:pos="360"/>
        </w:tabs>
        <w:spacing w:before="60" w:after="60"/>
        <w:rPr>
          <w:rFonts w:cs="Arial"/>
          <w:szCs w:val="20"/>
        </w:rPr>
      </w:pPr>
    </w:p>
    <w:p w14:paraId="7CA97F1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4613" w:rsidRPr="0090566F" w14:paraId="42C47EF6" w14:textId="77777777" w:rsidTr="00DA461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5FDFB87" w14:textId="67A490A1" w:rsidR="00DA4613" w:rsidRPr="00842155" w:rsidRDefault="00847587" w:rsidP="008934C5">
            <w:pPr>
              <w:pStyle w:val="WeeklyTopicHeading1"/>
            </w:pPr>
            <w:bookmarkStart w:id="4" w:name="weekthree"/>
            <w:bookmarkEnd w:id="4"/>
            <w:r>
              <w:lastRenderedPageBreak/>
              <w:t xml:space="preserve">Module </w:t>
            </w:r>
            <w:r w:rsidR="00E66D6C">
              <w:t>Three</w:t>
            </w:r>
            <w:r w:rsidR="00DA4613" w:rsidRPr="0068364F">
              <w:t xml:space="preserve">: </w:t>
            </w:r>
            <w:r w:rsidR="008934C5">
              <w:t>Initial, Re-Evaluation, and Gifted IEPs (3 Weeks)</w:t>
            </w:r>
          </w:p>
        </w:tc>
        <w:tc>
          <w:tcPr>
            <w:tcW w:w="1440" w:type="dxa"/>
            <w:tcBorders>
              <w:left w:val="nil"/>
              <w:bottom w:val="single" w:sz="4" w:space="0" w:color="000000" w:themeColor="text1"/>
              <w:right w:val="nil"/>
            </w:tcBorders>
            <w:shd w:val="clear" w:color="auto" w:fill="BD313B"/>
          </w:tcPr>
          <w:p w14:paraId="3BA742C2" w14:textId="77777777" w:rsidR="00DA4613" w:rsidRPr="0090566F" w:rsidRDefault="00DA4613" w:rsidP="00DA4613">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AB8E8B7" w14:textId="77777777" w:rsidR="00DA4613" w:rsidRPr="0090566F" w:rsidRDefault="00DA4613" w:rsidP="00DA4613">
            <w:pPr>
              <w:tabs>
                <w:tab w:val="left" w:pos="0"/>
                <w:tab w:val="left" w:pos="3720"/>
              </w:tabs>
              <w:outlineLvl w:val="0"/>
              <w:rPr>
                <w:rFonts w:cs="Arial"/>
                <w:color w:val="FFFFFF"/>
                <w:sz w:val="28"/>
                <w:szCs w:val="28"/>
              </w:rPr>
            </w:pPr>
          </w:p>
        </w:tc>
      </w:tr>
      <w:tr w:rsidR="00DA4613" w:rsidRPr="00842155" w14:paraId="34ADD9A3" w14:textId="77777777" w:rsidTr="00DA461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7476BFA" w14:textId="77777777" w:rsidR="00DA4613" w:rsidRPr="005B10FE" w:rsidRDefault="00DA4613" w:rsidP="00DA4613">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A0609AB" w14:textId="77777777" w:rsidR="00DA4613" w:rsidRPr="00842155" w:rsidRDefault="00DA4613" w:rsidP="00DA4613">
            <w:pPr>
              <w:tabs>
                <w:tab w:val="left" w:pos="0"/>
                <w:tab w:val="left" w:pos="3720"/>
              </w:tabs>
              <w:outlineLvl w:val="0"/>
              <w:rPr>
                <w:rFonts w:cs="Arial"/>
                <w:szCs w:val="20"/>
              </w:rPr>
            </w:pPr>
            <w:r w:rsidRPr="005B10FE">
              <w:rPr>
                <w:rFonts w:cs="Arial"/>
                <w:b/>
                <w:i/>
                <w:szCs w:val="20"/>
              </w:rPr>
              <w:t>Alignment</w:t>
            </w:r>
          </w:p>
        </w:tc>
      </w:tr>
      <w:tr w:rsidR="006A54C5" w:rsidRPr="00842155" w14:paraId="629BC541" w14:textId="77777777" w:rsidTr="00DA4613">
        <w:trPr>
          <w:trHeight w:val="38"/>
        </w:trPr>
        <w:tc>
          <w:tcPr>
            <w:tcW w:w="10170" w:type="dxa"/>
            <w:tcBorders>
              <w:top w:val="nil"/>
              <w:bottom w:val="nil"/>
              <w:right w:val="nil"/>
            </w:tcBorders>
            <w:tcMar>
              <w:top w:w="115" w:type="dxa"/>
              <w:left w:w="115" w:type="dxa"/>
              <w:bottom w:w="115" w:type="dxa"/>
              <w:right w:w="115" w:type="dxa"/>
            </w:tcMar>
          </w:tcPr>
          <w:p w14:paraId="2B6DAEE6" w14:textId="56284721" w:rsidR="006A54C5" w:rsidRPr="00842155" w:rsidRDefault="006A54C5" w:rsidP="00DA1D11">
            <w:pPr>
              <w:pStyle w:val="ObjectiveBullet"/>
              <w:numPr>
                <w:ilvl w:val="1"/>
                <w:numId w:val="20"/>
              </w:numPr>
            </w:pPr>
            <w:r w:rsidRPr="00B80C21">
              <w:t xml:space="preserve">Evaluate a student’s initial evaluation to determine if it addressed the </w:t>
            </w:r>
            <w:proofErr w:type="spellStart"/>
            <w:r w:rsidRPr="00B80C21">
              <w:t>Pa</w:t>
            </w:r>
            <w:r w:rsidR="00BB4B16" w:rsidRPr="00B80C21">
              <w:t>TTAN</w:t>
            </w:r>
            <w:proofErr w:type="spellEnd"/>
            <w:r w:rsidR="00BB4B16" w:rsidRPr="00B80C21">
              <w:t xml:space="preserve"> </w:t>
            </w:r>
            <w:r w:rsidRPr="00B80C21">
              <w:t xml:space="preserve">Annotated Evaluation Report. </w:t>
            </w:r>
          </w:p>
        </w:tc>
        <w:tc>
          <w:tcPr>
            <w:tcW w:w="2880" w:type="dxa"/>
            <w:gridSpan w:val="2"/>
            <w:tcBorders>
              <w:top w:val="nil"/>
              <w:left w:val="nil"/>
              <w:bottom w:val="nil"/>
            </w:tcBorders>
          </w:tcPr>
          <w:p w14:paraId="29DB7171" w14:textId="06D4464F" w:rsidR="006A54C5" w:rsidRPr="00842155" w:rsidRDefault="00C134D5" w:rsidP="006A54C5">
            <w:pPr>
              <w:tabs>
                <w:tab w:val="left" w:pos="0"/>
                <w:tab w:val="left" w:pos="3720"/>
              </w:tabs>
              <w:outlineLvl w:val="0"/>
              <w:rPr>
                <w:rFonts w:cs="Arial"/>
                <w:szCs w:val="20"/>
              </w:rPr>
            </w:pPr>
            <w:r>
              <w:rPr>
                <w:rFonts w:cs="Arial"/>
                <w:szCs w:val="20"/>
              </w:rPr>
              <w:t xml:space="preserve">CLO1, </w:t>
            </w:r>
            <w:r w:rsidR="006D59E2">
              <w:rPr>
                <w:rFonts w:cs="Arial"/>
                <w:szCs w:val="20"/>
              </w:rPr>
              <w:t xml:space="preserve">CLO2, </w:t>
            </w:r>
            <w:r w:rsidR="006A54C5">
              <w:rPr>
                <w:rFonts w:cs="Arial"/>
                <w:szCs w:val="20"/>
              </w:rPr>
              <w:t>CLO3</w:t>
            </w:r>
          </w:p>
        </w:tc>
      </w:tr>
      <w:tr w:rsidR="006A54C5" w:rsidRPr="00842155" w14:paraId="619FBDCD" w14:textId="77777777" w:rsidTr="00DA4613">
        <w:trPr>
          <w:trHeight w:val="38"/>
        </w:trPr>
        <w:tc>
          <w:tcPr>
            <w:tcW w:w="10170" w:type="dxa"/>
            <w:tcBorders>
              <w:top w:val="nil"/>
              <w:bottom w:val="nil"/>
              <w:right w:val="nil"/>
            </w:tcBorders>
            <w:tcMar>
              <w:top w:w="115" w:type="dxa"/>
              <w:left w:w="115" w:type="dxa"/>
              <w:bottom w:w="115" w:type="dxa"/>
              <w:right w:w="115" w:type="dxa"/>
            </w:tcMar>
          </w:tcPr>
          <w:p w14:paraId="6F28A949" w14:textId="22FDC5F5" w:rsidR="006A54C5" w:rsidRPr="00842155" w:rsidRDefault="006A54C5" w:rsidP="00DA1D11">
            <w:pPr>
              <w:pStyle w:val="ObjectiveBullet"/>
              <w:numPr>
                <w:ilvl w:val="1"/>
                <w:numId w:val="20"/>
              </w:numPr>
            </w:pPr>
            <w:r>
              <w:t>Evaluate</w:t>
            </w:r>
            <w:r w:rsidRPr="00732404">
              <w:t xml:space="preserve"> the facilitation of the IEP meeting</w:t>
            </w:r>
            <w:r>
              <w:t xml:space="preserve">, including </w:t>
            </w:r>
            <w:r w:rsidRPr="00732404">
              <w:t>placement</w:t>
            </w:r>
            <w:r>
              <w:t xml:space="preserve"> and </w:t>
            </w:r>
            <w:r w:rsidRPr="00732404">
              <w:t>support for the student</w:t>
            </w:r>
            <w:r>
              <w:t>.</w:t>
            </w:r>
          </w:p>
        </w:tc>
        <w:tc>
          <w:tcPr>
            <w:tcW w:w="2880" w:type="dxa"/>
            <w:gridSpan w:val="2"/>
            <w:tcBorders>
              <w:top w:val="nil"/>
              <w:left w:val="nil"/>
              <w:bottom w:val="nil"/>
            </w:tcBorders>
          </w:tcPr>
          <w:p w14:paraId="05F34B63" w14:textId="3E74B7DA" w:rsidR="006A54C5" w:rsidRPr="00842155" w:rsidRDefault="00C134D5" w:rsidP="006A54C5">
            <w:pPr>
              <w:tabs>
                <w:tab w:val="left" w:pos="0"/>
                <w:tab w:val="left" w:pos="3720"/>
              </w:tabs>
              <w:outlineLvl w:val="0"/>
              <w:rPr>
                <w:rFonts w:cs="Arial"/>
                <w:szCs w:val="20"/>
              </w:rPr>
            </w:pPr>
            <w:r>
              <w:rPr>
                <w:rFonts w:cs="Arial"/>
                <w:szCs w:val="20"/>
              </w:rPr>
              <w:t xml:space="preserve">CLO1, </w:t>
            </w:r>
            <w:r w:rsidR="006A54C5">
              <w:rPr>
                <w:rFonts w:cs="Arial"/>
                <w:szCs w:val="20"/>
              </w:rPr>
              <w:t>CLO3</w:t>
            </w:r>
          </w:p>
        </w:tc>
      </w:tr>
      <w:tr w:rsidR="006A54C5" w:rsidRPr="00842155" w14:paraId="5A9064E7" w14:textId="77777777" w:rsidTr="002256EC">
        <w:trPr>
          <w:trHeight w:val="263"/>
        </w:trPr>
        <w:tc>
          <w:tcPr>
            <w:tcW w:w="10170" w:type="dxa"/>
            <w:tcBorders>
              <w:top w:val="nil"/>
              <w:bottom w:val="nil"/>
              <w:right w:val="nil"/>
            </w:tcBorders>
            <w:tcMar>
              <w:top w:w="115" w:type="dxa"/>
              <w:left w:w="115" w:type="dxa"/>
              <w:bottom w:w="115" w:type="dxa"/>
              <w:right w:w="115" w:type="dxa"/>
            </w:tcMar>
          </w:tcPr>
          <w:p w14:paraId="3FB2F104" w14:textId="6EB6C09D" w:rsidR="006A54C5" w:rsidRPr="00842155" w:rsidRDefault="006A54C5" w:rsidP="00DA1D11">
            <w:pPr>
              <w:pStyle w:val="ObjectiveBullet"/>
              <w:numPr>
                <w:ilvl w:val="1"/>
                <w:numId w:val="20"/>
              </w:numPr>
            </w:pPr>
            <w:r>
              <w:t xml:space="preserve">Determine whether </w:t>
            </w:r>
            <w:r w:rsidRPr="00732404">
              <w:t>parent’s rights</w:t>
            </w:r>
            <w:r>
              <w:t xml:space="preserve"> are honored</w:t>
            </w:r>
            <w:r w:rsidRPr="00732404">
              <w:t xml:space="preserve"> during an IEP meeting</w:t>
            </w:r>
            <w:r>
              <w:t>.</w:t>
            </w:r>
          </w:p>
        </w:tc>
        <w:tc>
          <w:tcPr>
            <w:tcW w:w="2880" w:type="dxa"/>
            <w:gridSpan w:val="2"/>
            <w:tcBorders>
              <w:top w:val="nil"/>
              <w:left w:val="nil"/>
              <w:bottom w:val="nil"/>
            </w:tcBorders>
          </w:tcPr>
          <w:p w14:paraId="4ED4F38E" w14:textId="7A536818" w:rsidR="006A54C5" w:rsidRPr="00842155" w:rsidRDefault="00C134D5" w:rsidP="006A54C5">
            <w:pPr>
              <w:tabs>
                <w:tab w:val="left" w:pos="0"/>
                <w:tab w:val="left" w:pos="3720"/>
              </w:tabs>
              <w:outlineLvl w:val="0"/>
              <w:rPr>
                <w:rFonts w:cs="Arial"/>
                <w:szCs w:val="20"/>
              </w:rPr>
            </w:pPr>
            <w:r>
              <w:rPr>
                <w:rFonts w:cs="Arial"/>
                <w:szCs w:val="20"/>
              </w:rPr>
              <w:t xml:space="preserve">CLO1, </w:t>
            </w:r>
            <w:r w:rsidR="006A54C5">
              <w:rPr>
                <w:rFonts w:cs="Arial"/>
                <w:szCs w:val="20"/>
              </w:rPr>
              <w:t>CLO3</w:t>
            </w:r>
          </w:p>
        </w:tc>
      </w:tr>
      <w:tr w:rsidR="008934C5" w:rsidRPr="00842155" w14:paraId="620C78C8" w14:textId="77777777" w:rsidTr="002256EC">
        <w:trPr>
          <w:trHeight w:val="263"/>
        </w:trPr>
        <w:tc>
          <w:tcPr>
            <w:tcW w:w="10170" w:type="dxa"/>
            <w:tcBorders>
              <w:top w:val="nil"/>
              <w:bottom w:val="nil"/>
              <w:right w:val="nil"/>
            </w:tcBorders>
            <w:tcMar>
              <w:top w:w="115" w:type="dxa"/>
              <w:left w:w="115" w:type="dxa"/>
              <w:bottom w:w="115" w:type="dxa"/>
              <w:right w:w="115" w:type="dxa"/>
            </w:tcMar>
          </w:tcPr>
          <w:p w14:paraId="5FDB6540" w14:textId="47048B08" w:rsidR="008934C5" w:rsidRDefault="008934C5" w:rsidP="00DA1D11">
            <w:pPr>
              <w:pStyle w:val="ObjectiveBullet"/>
              <w:numPr>
                <w:ilvl w:val="1"/>
                <w:numId w:val="20"/>
              </w:numPr>
            </w:pPr>
            <w:r w:rsidRPr="00B80C21">
              <w:t xml:space="preserve">Evaluate a student’s </w:t>
            </w:r>
            <w:r>
              <w:t>re-</w:t>
            </w:r>
            <w:r w:rsidRPr="00B80C21">
              <w:t xml:space="preserve">evaluation to determine if it addressed the </w:t>
            </w:r>
            <w:proofErr w:type="spellStart"/>
            <w:r w:rsidRPr="00B80C21">
              <w:t>PaTTAN</w:t>
            </w:r>
            <w:proofErr w:type="spellEnd"/>
            <w:r w:rsidRPr="00B80C21">
              <w:t xml:space="preserve"> Annotated Evaluation Report. </w:t>
            </w:r>
          </w:p>
        </w:tc>
        <w:tc>
          <w:tcPr>
            <w:tcW w:w="2880" w:type="dxa"/>
            <w:gridSpan w:val="2"/>
            <w:tcBorders>
              <w:top w:val="nil"/>
              <w:left w:val="nil"/>
              <w:bottom w:val="nil"/>
            </w:tcBorders>
          </w:tcPr>
          <w:p w14:paraId="7EC837AA" w14:textId="14569AE2" w:rsidR="008934C5" w:rsidRDefault="008934C5" w:rsidP="008934C5">
            <w:pPr>
              <w:tabs>
                <w:tab w:val="left" w:pos="0"/>
                <w:tab w:val="left" w:pos="3720"/>
              </w:tabs>
              <w:outlineLvl w:val="0"/>
              <w:rPr>
                <w:rFonts w:cs="Arial"/>
                <w:szCs w:val="20"/>
              </w:rPr>
            </w:pPr>
            <w:r>
              <w:rPr>
                <w:rFonts w:cs="Arial"/>
                <w:szCs w:val="20"/>
              </w:rPr>
              <w:t>CLO1, CLO3</w:t>
            </w:r>
          </w:p>
        </w:tc>
      </w:tr>
      <w:tr w:rsidR="008934C5" w:rsidRPr="00842155" w14:paraId="379DE7B7" w14:textId="77777777" w:rsidTr="002256EC">
        <w:trPr>
          <w:trHeight w:val="263"/>
        </w:trPr>
        <w:tc>
          <w:tcPr>
            <w:tcW w:w="10170" w:type="dxa"/>
            <w:tcBorders>
              <w:top w:val="nil"/>
              <w:bottom w:val="nil"/>
              <w:right w:val="nil"/>
            </w:tcBorders>
            <w:tcMar>
              <w:top w:w="115" w:type="dxa"/>
              <w:left w:w="115" w:type="dxa"/>
              <w:bottom w:w="115" w:type="dxa"/>
              <w:right w:w="115" w:type="dxa"/>
            </w:tcMar>
          </w:tcPr>
          <w:p w14:paraId="6F4E8286" w14:textId="598095EF" w:rsidR="008934C5" w:rsidRDefault="008934C5" w:rsidP="00DA1D11">
            <w:pPr>
              <w:pStyle w:val="ObjectiveBullet"/>
              <w:numPr>
                <w:ilvl w:val="1"/>
                <w:numId w:val="20"/>
              </w:numPr>
            </w:pPr>
            <w:r>
              <w:t>Evaluate</w:t>
            </w:r>
            <w:r w:rsidRPr="00732404">
              <w:t xml:space="preserve"> the facilitation of the IEP meeting</w:t>
            </w:r>
            <w:r>
              <w:t xml:space="preserve"> for a re-evaluation, including </w:t>
            </w:r>
            <w:r w:rsidRPr="00732404">
              <w:t>placement</w:t>
            </w:r>
            <w:r>
              <w:t xml:space="preserve"> and </w:t>
            </w:r>
            <w:r w:rsidRPr="00732404">
              <w:t>support for the student</w:t>
            </w:r>
            <w:r>
              <w:t>.</w:t>
            </w:r>
          </w:p>
        </w:tc>
        <w:tc>
          <w:tcPr>
            <w:tcW w:w="2880" w:type="dxa"/>
            <w:gridSpan w:val="2"/>
            <w:tcBorders>
              <w:top w:val="nil"/>
              <w:left w:val="nil"/>
              <w:bottom w:val="nil"/>
            </w:tcBorders>
          </w:tcPr>
          <w:p w14:paraId="31F24DC2" w14:textId="3504D6C1" w:rsidR="008934C5" w:rsidRDefault="008934C5" w:rsidP="008934C5">
            <w:pPr>
              <w:tabs>
                <w:tab w:val="left" w:pos="0"/>
                <w:tab w:val="left" w:pos="3720"/>
              </w:tabs>
              <w:outlineLvl w:val="0"/>
              <w:rPr>
                <w:rFonts w:cs="Arial"/>
                <w:szCs w:val="20"/>
              </w:rPr>
            </w:pPr>
            <w:r>
              <w:rPr>
                <w:rFonts w:cs="Arial"/>
                <w:szCs w:val="20"/>
              </w:rPr>
              <w:t>CLO1, CLO3</w:t>
            </w:r>
          </w:p>
        </w:tc>
      </w:tr>
      <w:tr w:rsidR="008934C5" w:rsidRPr="00842155" w14:paraId="49C71A13" w14:textId="77777777" w:rsidTr="002256EC">
        <w:trPr>
          <w:trHeight w:val="263"/>
        </w:trPr>
        <w:tc>
          <w:tcPr>
            <w:tcW w:w="10170" w:type="dxa"/>
            <w:tcBorders>
              <w:top w:val="nil"/>
              <w:bottom w:val="nil"/>
              <w:right w:val="nil"/>
            </w:tcBorders>
            <w:tcMar>
              <w:top w:w="115" w:type="dxa"/>
              <w:left w:w="115" w:type="dxa"/>
              <w:bottom w:w="115" w:type="dxa"/>
              <w:right w:w="115" w:type="dxa"/>
            </w:tcMar>
          </w:tcPr>
          <w:p w14:paraId="7EB704AB" w14:textId="175C02E2" w:rsidR="008934C5" w:rsidRDefault="008934C5" w:rsidP="00495F43">
            <w:pPr>
              <w:pStyle w:val="ObjectiveBullet"/>
              <w:numPr>
                <w:ilvl w:val="1"/>
                <w:numId w:val="20"/>
              </w:numPr>
            </w:pPr>
            <w:r>
              <w:t xml:space="preserve">Determine whether </w:t>
            </w:r>
            <w:r w:rsidR="00495F43">
              <w:t xml:space="preserve">parents’ </w:t>
            </w:r>
            <w:r w:rsidRPr="00732404">
              <w:t>rights</w:t>
            </w:r>
            <w:r>
              <w:t xml:space="preserve"> are honored</w:t>
            </w:r>
            <w:r w:rsidRPr="00732404">
              <w:t xml:space="preserve"> during an IEP meeting</w:t>
            </w:r>
            <w:r>
              <w:t xml:space="preserve"> for a re-evaluation.</w:t>
            </w:r>
          </w:p>
        </w:tc>
        <w:tc>
          <w:tcPr>
            <w:tcW w:w="2880" w:type="dxa"/>
            <w:gridSpan w:val="2"/>
            <w:tcBorders>
              <w:top w:val="nil"/>
              <w:left w:val="nil"/>
              <w:bottom w:val="nil"/>
            </w:tcBorders>
          </w:tcPr>
          <w:p w14:paraId="4E3B08A2" w14:textId="07802F2C" w:rsidR="008934C5" w:rsidRDefault="008934C5" w:rsidP="008934C5">
            <w:pPr>
              <w:tabs>
                <w:tab w:val="left" w:pos="0"/>
                <w:tab w:val="left" w:pos="3720"/>
              </w:tabs>
              <w:outlineLvl w:val="0"/>
              <w:rPr>
                <w:rFonts w:cs="Arial"/>
                <w:szCs w:val="20"/>
              </w:rPr>
            </w:pPr>
            <w:r>
              <w:rPr>
                <w:rFonts w:cs="Arial"/>
                <w:szCs w:val="20"/>
              </w:rPr>
              <w:t>CLO1, CLO3</w:t>
            </w:r>
          </w:p>
        </w:tc>
      </w:tr>
      <w:tr w:rsidR="008934C5" w:rsidRPr="00842155" w14:paraId="3942090E" w14:textId="77777777" w:rsidTr="002256EC">
        <w:trPr>
          <w:trHeight w:val="263"/>
        </w:trPr>
        <w:tc>
          <w:tcPr>
            <w:tcW w:w="10170" w:type="dxa"/>
            <w:tcBorders>
              <w:top w:val="nil"/>
              <w:bottom w:val="nil"/>
              <w:right w:val="nil"/>
            </w:tcBorders>
            <w:tcMar>
              <w:top w:w="115" w:type="dxa"/>
              <w:left w:w="115" w:type="dxa"/>
              <w:bottom w:w="115" w:type="dxa"/>
              <w:right w:w="115" w:type="dxa"/>
            </w:tcMar>
          </w:tcPr>
          <w:p w14:paraId="38E65E2D" w14:textId="5B9E63EE" w:rsidR="008934C5" w:rsidRDefault="008934C5" w:rsidP="00DA1D11">
            <w:pPr>
              <w:pStyle w:val="ObjectiveBullet"/>
              <w:numPr>
                <w:ilvl w:val="1"/>
                <w:numId w:val="20"/>
              </w:numPr>
            </w:pPr>
            <w:r>
              <w:t>Determine if the re-evaluation IEP is designed to assist the student in continuing to achieve progress.</w:t>
            </w:r>
          </w:p>
        </w:tc>
        <w:tc>
          <w:tcPr>
            <w:tcW w:w="2880" w:type="dxa"/>
            <w:gridSpan w:val="2"/>
            <w:tcBorders>
              <w:top w:val="nil"/>
              <w:left w:val="nil"/>
              <w:bottom w:val="nil"/>
            </w:tcBorders>
          </w:tcPr>
          <w:p w14:paraId="78B7ABAD" w14:textId="666C7D19" w:rsidR="008934C5" w:rsidRDefault="008934C5" w:rsidP="008934C5">
            <w:pPr>
              <w:tabs>
                <w:tab w:val="left" w:pos="0"/>
                <w:tab w:val="left" w:pos="3720"/>
              </w:tabs>
              <w:outlineLvl w:val="0"/>
              <w:rPr>
                <w:rFonts w:cs="Arial"/>
                <w:szCs w:val="20"/>
              </w:rPr>
            </w:pPr>
            <w:r>
              <w:rPr>
                <w:rFonts w:cs="Arial"/>
                <w:szCs w:val="20"/>
              </w:rPr>
              <w:t>CLO1, CLO3</w:t>
            </w:r>
          </w:p>
        </w:tc>
      </w:tr>
      <w:tr w:rsidR="008934C5" w:rsidRPr="00842155" w14:paraId="14D70C28" w14:textId="77777777" w:rsidTr="002256EC">
        <w:trPr>
          <w:trHeight w:val="263"/>
        </w:trPr>
        <w:tc>
          <w:tcPr>
            <w:tcW w:w="10170" w:type="dxa"/>
            <w:tcBorders>
              <w:top w:val="nil"/>
              <w:bottom w:val="nil"/>
              <w:right w:val="nil"/>
            </w:tcBorders>
            <w:tcMar>
              <w:top w:w="115" w:type="dxa"/>
              <w:left w:w="115" w:type="dxa"/>
              <w:bottom w:w="115" w:type="dxa"/>
              <w:right w:w="115" w:type="dxa"/>
            </w:tcMar>
          </w:tcPr>
          <w:p w14:paraId="02F281A3" w14:textId="23DD9910" w:rsidR="008934C5" w:rsidRDefault="008934C5" w:rsidP="00DA1D11">
            <w:pPr>
              <w:pStyle w:val="ObjectiveBullet"/>
              <w:numPr>
                <w:ilvl w:val="1"/>
                <w:numId w:val="20"/>
              </w:numPr>
            </w:pPr>
            <w:r>
              <w:t>Evaluate</w:t>
            </w:r>
            <w:r w:rsidRPr="00732404">
              <w:t xml:space="preserve"> the facilitation of the </w:t>
            </w:r>
            <w:r>
              <w:t xml:space="preserve">gifted </w:t>
            </w:r>
            <w:r w:rsidRPr="00732404">
              <w:t>IEP meeting</w:t>
            </w:r>
            <w:r>
              <w:t xml:space="preserve">, including </w:t>
            </w:r>
            <w:r w:rsidRPr="00732404">
              <w:t>support for the student</w:t>
            </w:r>
            <w:r>
              <w:t>.</w:t>
            </w:r>
          </w:p>
        </w:tc>
        <w:tc>
          <w:tcPr>
            <w:tcW w:w="2880" w:type="dxa"/>
            <w:gridSpan w:val="2"/>
            <w:tcBorders>
              <w:top w:val="nil"/>
              <w:left w:val="nil"/>
              <w:bottom w:val="nil"/>
            </w:tcBorders>
          </w:tcPr>
          <w:p w14:paraId="2C6409C1" w14:textId="0745C42C" w:rsidR="008934C5" w:rsidRDefault="008934C5" w:rsidP="008934C5">
            <w:pPr>
              <w:tabs>
                <w:tab w:val="left" w:pos="0"/>
                <w:tab w:val="left" w:pos="3720"/>
              </w:tabs>
              <w:outlineLvl w:val="0"/>
              <w:rPr>
                <w:rFonts w:cs="Arial"/>
                <w:szCs w:val="20"/>
              </w:rPr>
            </w:pPr>
            <w:r>
              <w:rPr>
                <w:rFonts w:cs="Arial"/>
                <w:szCs w:val="20"/>
              </w:rPr>
              <w:t>CLO1, CLO3</w:t>
            </w:r>
          </w:p>
        </w:tc>
      </w:tr>
      <w:tr w:rsidR="008934C5" w:rsidRPr="00842155" w14:paraId="739ABDAD" w14:textId="77777777" w:rsidTr="002256EC">
        <w:trPr>
          <w:trHeight w:val="263"/>
        </w:trPr>
        <w:tc>
          <w:tcPr>
            <w:tcW w:w="10170" w:type="dxa"/>
            <w:tcBorders>
              <w:top w:val="nil"/>
              <w:bottom w:val="nil"/>
              <w:right w:val="nil"/>
            </w:tcBorders>
            <w:tcMar>
              <w:top w:w="115" w:type="dxa"/>
              <w:left w:w="115" w:type="dxa"/>
              <w:bottom w:w="115" w:type="dxa"/>
              <w:right w:w="115" w:type="dxa"/>
            </w:tcMar>
          </w:tcPr>
          <w:p w14:paraId="2941120C" w14:textId="3FE76919" w:rsidR="008934C5" w:rsidRDefault="008934C5" w:rsidP="00C1730E">
            <w:pPr>
              <w:pStyle w:val="ObjectiveBullet"/>
              <w:numPr>
                <w:ilvl w:val="1"/>
                <w:numId w:val="20"/>
              </w:numPr>
            </w:pPr>
            <w:r>
              <w:t xml:space="preserve">Determine whether </w:t>
            </w:r>
            <w:r w:rsidR="00C1730E">
              <w:t>parents’</w:t>
            </w:r>
            <w:r w:rsidR="00C1730E" w:rsidRPr="00732404">
              <w:t xml:space="preserve"> </w:t>
            </w:r>
            <w:r w:rsidRPr="00732404">
              <w:t>rights</w:t>
            </w:r>
            <w:r>
              <w:t xml:space="preserve"> are honored during a gifted </w:t>
            </w:r>
            <w:r w:rsidRPr="00732404">
              <w:t>IEP meeting</w:t>
            </w:r>
            <w:r>
              <w:t>.</w:t>
            </w:r>
          </w:p>
        </w:tc>
        <w:tc>
          <w:tcPr>
            <w:tcW w:w="2880" w:type="dxa"/>
            <w:gridSpan w:val="2"/>
            <w:tcBorders>
              <w:top w:val="nil"/>
              <w:left w:val="nil"/>
              <w:bottom w:val="nil"/>
            </w:tcBorders>
          </w:tcPr>
          <w:p w14:paraId="405E100E" w14:textId="40BDCF0D" w:rsidR="008934C5" w:rsidRDefault="008934C5" w:rsidP="008934C5">
            <w:pPr>
              <w:tabs>
                <w:tab w:val="left" w:pos="0"/>
                <w:tab w:val="left" w:pos="3720"/>
              </w:tabs>
              <w:outlineLvl w:val="0"/>
              <w:rPr>
                <w:rFonts w:cs="Arial"/>
                <w:szCs w:val="20"/>
              </w:rPr>
            </w:pPr>
            <w:r>
              <w:rPr>
                <w:rFonts w:cs="Arial"/>
                <w:szCs w:val="20"/>
              </w:rPr>
              <w:t>CLO1, CLO3</w:t>
            </w:r>
          </w:p>
        </w:tc>
      </w:tr>
      <w:tr w:rsidR="008934C5" w:rsidRPr="00842155" w14:paraId="463961D9" w14:textId="77777777" w:rsidTr="00DA461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3A1E5EC" w14:textId="77777777" w:rsidR="008934C5" w:rsidRPr="005B10FE" w:rsidRDefault="008934C5" w:rsidP="008934C5">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4FE63DB" w14:textId="77777777" w:rsidR="008934C5" w:rsidRPr="005B10FE" w:rsidRDefault="008934C5" w:rsidP="008934C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498938" w14:textId="77777777" w:rsidR="008934C5" w:rsidRPr="005B10FE" w:rsidRDefault="008934C5" w:rsidP="008934C5">
            <w:pPr>
              <w:tabs>
                <w:tab w:val="left" w:pos="0"/>
                <w:tab w:val="left" w:pos="3720"/>
              </w:tabs>
              <w:outlineLvl w:val="0"/>
              <w:rPr>
                <w:rFonts w:cs="Arial"/>
                <w:b/>
                <w:i/>
                <w:szCs w:val="20"/>
              </w:rPr>
            </w:pPr>
            <w:r w:rsidRPr="005B10FE">
              <w:rPr>
                <w:rFonts w:cs="Arial"/>
                <w:b/>
                <w:i/>
                <w:szCs w:val="20"/>
              </w:rPr>
              <w:t>Pages/AIE/</w:t>
            </w:r>
          </w:p>
          <w:p w14:paraId="6622202E" w14:textId="77777777" w:rsidR="008934C5" w:rsidRPr="005B10FE" w:rsidRDefault="008934C5" w:rsidP="008934C5">
            <w:pPr>
              <w:tabs>
                <w:tab w:val="left" w:pos="0"/>
                <w:tab w:val="left" w:pos="3720"/>
              </w:tabs>
              <w:outlineLvl w:val="0"/>
              <w:rPr>
                <w:rFonts w:cs="Arial"/>
                <w:b/>
                <w:i/>
                <w:szCs w:val="20"/>
              </w:rPr>
            </w:pPr>
            <w:r w:rsidRPr="005B10FE">
              <w:rPr>
                <w:rFonts w:cs="Arial"/>
                <w:b/>
                <w:i/>
                <w:szCs w:val="20"/>
              </w:rPr>
              <w:t>Generic</w:t>
            </w:r>
          </w:p>
        </w:tc>
      </w:tr>
      <w:tr w:rsidR="008934C5" w:rsidRPr="00842155" w14:paraId="5B771C20" w14:textId="77777777" w:rsidTr="00DA4613">
        <w:tc>
          <w:tcPr>
            <w:tcW w:w="10170" w:type="dxa"/>
            <w:tcMar>
              <w:top w:w="115" w:type="dxa"/>
              <w:left w:w="115" w:type="dxa"/>
              <w:bottom w:w="115" w:type="dxa"/>
              <w:right w:w="115" w:type="dxa"/>
            </w:tcMar>
          </w:tcPr>
          <w:p w14:paraId="2733E3D9" w14:textId="45062100" w:rsidR="008934C5" w:rsidRDefault="008934C5" w:rsidP="008934C5">
            <w:pPr>
              <w:rPr>
                <w:rFonts w:cs="Arial"/>
                <w:b/>
                <w:szCs w:val="20"/>
              </w:rPr>
            </w:pPr>
            <w:r w:rsidRPr="00116088">
              <w:rPr>
                <w:b/>
              </w:rPr>
              <w:t>Familiarize</w:t>
            </w:r>
            <w:r>
              <w:t xml:space="preserve"> yourself with the Pennsylvania Evaluation </w:t>
            </w:r>
            <w:proofErr w:type="gramStart"/>
            <w:r>
              <w:t>Report</w:t>
            </w:r>
            <w:r w:rsidR="003E43F2">
              <w:t>,</w:t>
            </w:r>
            <w:r>
              <w:t xml:space="preserve"> and</w:t>
            </w:r>
            <w:proofErr w:type="gramEnd"/>
            <w:r>
              <w:t xml:space="preserve"> compare it to the </w:t>
            </w:r>
            <w:r w:rsidR="003E43F2">
              <w:t>e</w:t>
            </w:r>
            <w:r>
              <w:t xml:space="preserve">valuation </w:t>
            </w:r>
            <w:r w:rsidR="003E43F2">
              <w:t>r</w:t>
            </w:r>
            <w:r>
              <w:t>eport on the student whose IEP you will be sitting in on for the initial IEP meeting.</w:t>
            </w:r>
          </w:p>
        </w:tc>
        <w:tc>
          <w:tcPr>
            <w:tcW w:w="1440" w:type="dxa"/>
          </w:tcPr>
          <w:p w14:paraId="0CB8BD8C" w14:textId="4BB8044A" w:rsidR="008934C5" w:rsidRDefault="008934C5" w:rsidP="008934C5">
            <w:pPr>
              <w:rPr>
                <w:rFonts w:cs="Arial"/>
                <w:szCs w:val="20"/>
              </w:rPr>
            </w:pPr>
            <w:r>
              <w:rPr>
                <w:rFonts w:cs="Arial"/>
                <w:szCs w:val="20"/>
              </w:rPr>
              <w:t>3.1, 3.2, 3.3, 3.4, 3.5, 3.6, 3.7</w:t>
            </w:r>
          </w:p>
        </w:tc>
        <w:tc>
          <w:tcPr>
            <w:tcW w:w="1440" w:type="dxa"/>
          </w:tcPr>
          <w:p w14:paraId="264C62CD" w14:textId="77777777" w:rsidR="008934C5" w:rsidRPr="009F6FAF" w:rsidRDefault="008934C5" w:rsidP="008934C5">
            <w:pPr>
              <w:rPr>
                <w:rFonts w:cs="Arial"/>
                <w:szCs w:val="20"/>
              </w:rPr>
            </w:pPr>
          </w:p>
        </w:tc>
      </w:tr>
      <w:tr w:rsidR="008934C5" w:rsidRPr="00842155" w14:paraId="7622CB99" w14:textId="77777777" w:rsidTr="00DA4613">
        <w:tc>
          <w:tcPr>
            <w:tcW w:w="10170" w:type="dxa"/>
            <w:tcMar>
              <w:top w:w="115" w:type="dxa"/>
              <w:left w:w="115" w:type="dxa"/>
              <w:bottom w:w="115" w:type="dxa"/>
              <w:right w:w="115" w:type="dxa"/>
            </w:tcMar>
          </w:tcPr>
          <w:p w14:paraId="44CCA481" w14:textId="6C56E16C" w:rsidR="008934C5" w:rsidRPr="00842155" w:rsidRDefault="008934C5" w:rsidP="008934C5">
            <w:pPr>
              <w:rPr>
                <w:rFonts w:cs="Arial"/>
                <w:szCs w:val="20"/>
              </w:rPr>
            </w:pPr>
            <w:r w:rsidRPr="00116088">
              <w:rPr>
                <w:b/>
              </w:rPr>
              <w:t>Preview</w:t>
            </w:r>
            <w:r>
              <w:t xml:space="preserve"> Chapters 3, 5, 6, 7, 8, and 9 in </w:t>
            </w:r>
            <w:r w:rsidRPr="00116088">
              <w:rPr>
                <w:i/>
              </w:rPr>
              <w:t>The Right To Special Education In Pennsylvania: A Guide For Parents And Advocates</w:t>
            </w:r>
            <w:r>
              <w:t xml:space="preserve">: </w:t>
            </w:r>
            <w:hyperlink r:id="rId28" w:history="1">
              <w:r w:rsidRPr="00006F31">
                <w:rPr>
                  <w:rStyle w:val="Hyperlink"/>
                </w:rPr>
                <w:t>http://www.elc-pa.org/wp-content/uploads/2014/03/ELC_Right_to_SpecialEducation_revisedlinks_March2014.pdf</w:t>
              </w:r>
            </w:hyperlink>
          </w:p>
        </w:tc>
        <w:tc>
          <w:tcPr>
            <w:tcW w:w="1440" w:type="dxa"/>
          </w:tcPr>
          <w:p w14:paraId="79CFB2AA" w14:textId="467C1B65" w:rsidR="008934C5" w:rsidRPr="009F6FAF" w:rsidRDefault="008934C5" w:rsidP="008934C5">
            <w:pPr>
              <w:rPr>
                <w:rFonts w:cs="Arial"/>
                <w:szCs w:val="20"/>
              </w:rPr>
            </w:pPr>
            <w:r>
              <w:rPr>
                <w:rFonts w:cs="Arial"/>
                <w:szCs w:val="20"/>
              </w:rPr>
              <w:t>3.3</w:t>
            </w:r>
          </w:p>
        </w:tc>
        <w:tc>
          <w:tcPr>
            <w:tcW w:w="1440" w:type="dxa"/>
          </w:tcPr>
          <w:p w14:paraId="300620BD" w14:textId="77777777" w:rsidR="008934C5" w:rsidRPr="009F6FAF" w:rsidRDefault="008934C5" w:rsidP="008934C5">
            <w:pPr>
              <w:rPr>
                <w:rFonts w:cs="Arial"/>
                <w:szCs w:val="20"/>
              </w:rPr>
            </w:pPr>
          </w:p>
        </w:tc>
      </w:tr>
      <w:tr w:rsidR="008934C5" w:rsidRPr="007F339F" w14:paraId="0F8309A0" w14:textId="77777777" w:rsidTr="00DA4613">
        <w:tc>
          <w:tcPr>
            <w:tcW w:w="10170" w:type="dxa"/>
            <w:tcMar>
              <w:top w:w="115" w:type="dxa"/>
              <w:left w:w="115" w:type="dxa"/>
              <w:bottom w:w="115" w:type="dxa"/>
              <w:right w:w="115" w:type="dxa"/>
            </w:tcMar>
          </w:tcPr>
          <w:p w14:paraId="03F474D6" w14:textId="77777777" w:rsidR="008934C5" w:rsidRDefault="008934C5" w:rsidP="008934C5">
            <w:pPr>
              <w:pStyle w:val="Heading1"/>
              <w:rPr>
                <w:b w:val="0"/>
                <w:color w:val="auto"/>
                <w:sz w:val="20"/>
                <w:szCs w:val="20"/>
              </w:rPr>
            </w:pPr>
            <w:r w:rsidRPr="003036B9">
              <w:rPr>
                <w:color w:val="auto"/>
                <w:sz w:val="20"/>
                <w:szCs w:val="20"/>
              </w:rPr>
              <w:t>Read</w:t>
            </w:r>
            <w:r w:rsidRPr="003036B9">
              <w:rPr>
                <w:b w:val="0"/>
                <w:color w:val="auto"/>
                <w:sz w:val="20"/>
                <w:szCs w:val="20"/>
              </w:rPr>
              <w:t xml:space="preserve"> the </w:t>
            </w:r>
            <w:r>
              <w:rPr>
                <w:b w:val="0"/>
                <w:color w:val="auto"/>
                <w:sz w:val="20"/>
                <w:szCs w:val="20"/>
              </w:rPr>
              <w:t>following resources:</w:t>
            </w:r>
          </w:p>
          <w:p w14:paraId="5432DA02" w14:textId="77777777" w:rsidR="008934C5" w:rsidRDefault="008934C5" w:rsidP="008934C5">
            <w:pPr>
              <w:pStyle w:val="Heading1"/>
              <w:rPr>
                <w:b w:val="0"/>
                <w:color w:val="auto"/>
                <w:sz w:val="20"/>
                <w:szCs w:val="20"/>
              </w:rPr>
            </w:pPr>
          </w:p>
          <w:p w14:paraId="3A755FC5" w14:textId="0ECFADE5" w:rsidR="0003057F" w:rsidRDefault="0003057F" w:rsidP="000B40F0">
            <w:pPr>
              <w:pStyle w:val="Heading1"/>
              <w:numPr>
                <w:ilvl w:val="0"/>
                <w:numId w:val="30"/>
              </w:numPr>
              <w:rPr>
                <w:b w:val="0"/>
                <w:color w:val="auto"/>
                <w:sz w:val="20"/>
                <w:szCs w:val="20"/>
              </w:rPr>
            </w:pPr>
            <w:r>
              <w:rPr>
                <w:b w:val="0"/>
                <w:color w:val="auto"/>
                <w:sz w:val="20"/>
                <w:szCs w:val="20"/>
              </w:rPr>
              <w:lastRenderedPageBreak/>
              <w:t>Sample Gifted Individualized Education Plan (GEIP)</w:t>
            </w:r>
            <w:r w:rsidR="000B40F0">
              <w:rPr>
                <w:b w:val="0"/>
                <w:color w:val="auto"/>
                <w:sz w:val="20"/>
                <w:szCs w:val="20"/>
              </w:rPr>
              <w:t xml:space="preserve">: </w:t>
            </w:r>
            <w:hyperlink r:id="rId29" w:history="1">
              <w:r w:rsidR="000B40F0" w:rsidRPr="00BA66DB">
                <w:rPr>
                  <w:rStyle w:val="Hyperlink"/>
                  <w:b w:val="0"/>
                  <w:sz w:val="20"/>
                  <w:szCs w:val="20"/>
                </w:rPr>
                <w:t>http://www.bensalemgifted.org/files/SampleGiftedIndividualizedEducationPlan-GIEP-Sample.pdf</w:t>
              </w:r>
            </w:hyperlink>
            <w:r w:rsidR="000B40F0">
              <w:rPr>
                <w:b w:val="0"/>
                <w:color w:val="auto"/>
                <w:sz w:val="20"/>
                <w:szCs w:val="20"/>
              </w:rPr>
              <w:t xml:space="preserve"> </w:t>
            </w:r>
          </w:p>
          <w:p w14:paraId="67679D45" w14:textId="034F93C4" w:rsidR="008934C5" w:rsidRPr="008934C5" w:rsidRDefault="008934C5" w:rsidP="00DA1D11">
            <w:pPr>
              <w:pStyle w:val="Heading1"/>
              <w:numPr>
                <w:ilvl w:val="0"/>
                <w:numId w:val="30"/>
              </w:numPr>
              <w:rPr>
                <w:b w:val="0"/>
                <w:color w:val="auto"/>
                <w:sz w:val="20"/>
                <w:szCs w:val="20"/>
              </w:rPr>
            </w:pPr>
            <w:r w:rsidRPr="008934C5">
              <w:rPr>
                <w:b w:val="0"/>
                <w:color w:val="auto"/>
                <w:sz w:val="20"/>
                <w:szCs w:val="20"/>
              </w:rPr>
              <w:t xml:space="preserve">Parent's Unofficial Guide to Gifted IEPs and Gifted IEP Meetings: </w:t>
            </w:r>
            <w:hyperlink r:id="rId30" w:history="1">
              <w:r w:rsidRPr="008934C5">
                <w:rPr>
                  <w:rStyle w:val="Hyperlink"/>
                  <w:b w:val="0"/>
                  <w:sz w:val="20"/>
                  <w:szCs w:val="20"/>
                </w:rPr>
                <w:t>http://www.hoagiesgifted.org/unofficial_guide.htm</w:t>
              </w:r>
            </w:hyperlink>
            <w:r w:rsidRPr="008934C5">
              <w:rPr>
                <w:b w:val="0"/>
                <w:color w:val="auto"/>
                <w:sz w:val="20"/>
                <w:szCs w:val="20"/>
              </w:rPr>
              <w:t xml:space="preserve">   </w:t>
            </w:r>
          </w:p>
        </w:tc>
        <w:tc>
          <w:tcPr>
            <w:tcW w:w="1440" w:type="dxa"/>
            <w:tcBorders>
              <w:bottom w:val="single" w:sz="4" w:space="0" w:color="000000" w:themeColor="text1"/>
            </w:tcBorders>
          </w:tcPr>
          <w:p w14:paraId="0D0952DC" w14:textId="31CB0DF1" w:rsidR="008934C5" w:rsidRDefault="008934C5" w:rsidP="008934C5">
            <w:pPr>
              <w:rPr>
                <w:rFonts w:cs="Arial"/>
                <w:szCs w:val="20"/>
              </w:rPr>
            </w:pPr>
            <w:r>
              <w:rPr>
                <w:rFonts w:cs="Arial"/>
                <w:szCs w:val="20"/>
              </w:rPr>
              <w:lastRenderedPageBreak/>
              <w:t>3.8, 3.9</w:t>
            </w:r>
          </w:p>
        </w:tc>
        <w:tc>
          <w:tcPr>
            <w:tcW w:w="1440" w:type="dxa"/>
            <w:tcBorders>
              <w:bottom w:val="single" w:sz="4" w:space="0" w:color="000000" w:themeColor="text1"/>
            </w:tcBorders>
          </w:tcPr>
          <w:p w14:paraId="39BC7FE3" w14:textId="77777777" w:rsidR="008934C5" w:rsidRPr="009F6FAF" w:rsidRDefault="008934C5" w:rsidP="008934C5">
            <w:pPr>
              <w:rPr>
                <w:rFonts w:cs="Arial"/>
                <w:szCs w:val="20"/>
              </w:rPr>
            </w:pPr>
          </w:p>
        </w:tc>
      </w:tr>
      <w:tr w:rsidR="00BC7303" w:rsidRPr="007F339F" w14:paraId="70077E8C" w14:textId="77777777" w:rsidTr="00DA4613">
        <w:tc>
          <w:tcPr>
            <w:tcW w:w="10170" w:type="dxa"/>
            <w:tcMar>
              <w:top w:w="115" w:type="dxa"/>
              <w:left w:w="115" w:type="dxa"/>
              <w:bottom w:w="115" w:type="dxa"/>
              <w:right w:w="115" w:type="dxa"/>
            </w:tcMar>
          </w:tcPr>
          <w:p w14:paraId="3422EF57" w14:textId="77777777" w:rsidR="00BC7303" w:rsidRPr="00575AB9" w:rsidRDefault="00BC7303" w:rsidP="00BC7303">
            <w:pPr>
              <w:rPr>
                <w:rFonts w:cs="Arial"/>
                <w:b/>
                <w:szCs w:val="20"/>
              </w:rPr>
            </w:pPr>
            <w:r w:rsidRPr="00575AB9">
              <w:rPr>
                <w:rFonts w:cs="Arial"/>
                <w:b/>
                <w:szCs w:val="20"/>
              </w:rPr>
              <w:t xml:space="preserve">Practicum Time Log </w:t>
            </w:r>
          </w:p>
          <w:p w14:paraId="3B44A630" w14:textId="77777777" w:rsidR="00BC7303" w:rsidRDefault="00BC7303" w:rsidP="00BC7303">
            <w:pPr>
              <w:rPr>
                <w:rFonts w:cs="Arial"/>
                <w:b/>
                <w:szCs w:val="20"/>
              </w:rPr>
            </w:pPr>
          </w:p>
          <w:p w14:paraId="53A84126" w14:textId="77777777" w:rsidR="00BC7303" w:rsidRDefault="00BC7303" w:rsidP="00BC7303">
            <w:pPr>
              <w:rPr>
                <w:rFonts w:cs="Arial"/>
                <w:szCs w:val="20"/>
              </w:rPr>
            </w:pPr>
            <w:r>
              <w:rPr>
                <w:rFonts w:cs="Arial"/>
                <w:b/>
                <w:szCs w:val="20"/>
              </w:rPr>
              <w:t xml:space="preserve">Document </w:t>
            </w:r>
            <w:r w:rsidRPr="00AE6A75">
              <w:rPr>
                <w:rFonts w:cs="Arial"/>
                <w:szCs w:val="20"/>
              </w:rPr>
              <w:t xml:space="preserve">your </w:t>
            </w:r>
            <w:r>
              <w:rPr>
                <w:rFonts w:cs="Arial"/>
                <w:szCs w:val="20"/>
              </w:rPr>
              <w:t>practicum</w:t>
            </w:r>
            <w:r w:rsidRPr="00AE6A75">
              <w:rPr>
                <w:rFonts w:cs="Arial"/>
                <w:szCs w:val="20"/>
              </w:rPr>
              <w:t xml:space="preserve">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the Practicum Time Log</w:t>
            </w:r>
            <w:r w:rsidRPr="00AE6A75">
              <w:rPr>
                <w:rFonts w:cs="Arial"/>
                <w:szCs w:val="20"/>
              </w:rPr>
              <w:t>.</w:t>
            </w:r>
          </w:p>
          <w:p w14:paraId="78D8341B" w14:textId="77777777" w:rsidR="00BC7303" w:rsidRDefault="00BC7303" w:rsidP="00BC7303">
            <w:pPr>
              <w:rPr>
                <w:rFonts w:cs="Arial"/>
                <w:szCs w:val="20"/>
              </w:rPr>
            </w:pPr>
          </w:p>
          <w:p w14:paraId="2FE99DBA" w14:textId="1953DFD4" w:rsidR="00BC7303" w:rsidRPr="009F6FAF" w:rsidRDefault="00BC7303" w:rsidP="00BC7303">
            <w:pPr>
              <w:rPr>
                <w:rFonts w:cs="Arial"/>
                <w:szCs w:val="20"/>
              </w:rPr>
            </w:pPr>
            <w:r w:rsidRPr="00575AB9">
              <w:rPr>
                <w:rFonts w:cs="Arial"/>
                <w:b/>
                <w:szCs w:val="20"/>
              </w:rPr>
              <w:t xml:space="preserve">Submit </w:t>
            </w:r>
            <w:r>
              <w:rPr>
                <w:rFonts w:cs="Arial"/>
                <w:szCs w:val="20"/>
              </w:rPr>
              <w:t>your Practicum Time Log to your site supervisor each week.</w:t>
            </w:r>
          </w:p>
        </w:tc>
        <w:tc>
          <w:tcPr>
            <w:tcW w:w="1440" w:type="dxa"/>
            <w:tcBorders>
              <w:bottom w:val="single" w:sz="4" w:space="0" w:color="000000" w:themeColor="text1"/>
            </w:tcBorders>
          </w:tcPr>
          <w:p w14:paraId="3054A6D6" w14:textId="46C4BDB7" w:rsidR="00BC7303" w:rsidRPr="009F6FAF" w:rsidRDefault="00BC7303" w:rsidP="00BC7303">
            <w:pPr>
              <w:rPr>
                <w:rFonts w:cs="Arial"/>
                <w:szCs w:val="20"/>
              </w:rPr>
            </w:pPr>
            <w:r>
              <w:rPr>
                <w:rFonts w:cs="Arial"/>
                <w:szCs w:val="20"/>
              </w:rPr>
              <w:t>N/A</w:t>
            </w:r>
          </w:p>
        </w:tc>
        <w:tc>
          <w:tcPr>
            <w:tcW w:w="1440" w:type="dxa"/>
            <w:tcBorders>
              <w:bottom w:val="single" w:sz="4" w:space="0" w:color="000000" w:themeColor="text1"/>
            </w:tcBorders>
          </w:tcPr>
          <w:p w14:paraId="3A913769" w14:textId="77777777" w:rsidR="00BC7303" w:rsidRPr="009F6FAF" w:rsidRDefault="00BC7303" w:rsidP="00BC7303">
            <w:pPr>
              <w:rPr>
                <w:rFonts w:cs="Arial"/>
                <w:szCs w:val="20"/>
              </w:rPr>
            </w:pPr>
          </w:p>
        </w:tc>
      </w:tr>
      <w:tr w:rsidR="008934C5" w:rsidRPr="00842155" w14:paraId="1538CDB7" w14:textId="77777777" w:rsidTr="00DA4613">
        <w:tc>
          <w:tcPr>
            <w:tcW w:w="10170" w:type="dxa"/>
            <w:tcBorders>
              <w:right w:val="single" w:sz="4" w:space="0" w:color="000000" w:themeColor="text1"/>
            </w:tcBorders>
            <w:shd w:val="clear" w:color="auto" w:fill="D8D9DA"/>
            <w:tcMar>
              <w:top w:w="115" w:type="dxa"/>
              <w:left w:w="115" w:type="dxa"/>
              <w:bottom w:w="115" w:type="dxa"/>
              <w:right w:w="115" w:type="dxa"/>
            </w:tcMar>
          </w:tcPr>
          <w:p w14:paraId="0EBE6EBA" w14:textId="7DBEE2CB" w:rsidR="008934C5" w:rsidRPr="005B10FE" w:rsidRDefault="008934C5" w:rsidP="008934C5">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14:paraId="3AAA9A94" w14:textId="1F0F8B1F" w:rsidR="008934C5" w:rsidRPr="005B10FE" w:rsidRDefault="008934C5" w:rsidP="008934C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258E407" w14:textId="77777777" w:rsidR="008934C5" w:rsidRPr="005B10FE" w:rsidRDefault="008934C5" w:rsidP="008934C5">
            <w:pPr>
              <w:tabs>
                <w:tab w:val="left" w:pos="0"/>
                <w:tab w:val="left" w:pos="3720"/>
              </w:tabs>
              <w:outlineLvl w:val="0"/>
              <w:rPr>
                <w:rFonts w:cs="Arial"/>
                <w:b/>
                <w:i/>
                <w:szCs w:val="20"/>
              </w:rPr>
            </w:pPr>
            <w:r w:rsidRPr="005B10FE">
              <w:rPr>
                <w:rFonts w:cs="Arial"/>
                <w:b/>
                <w:i/>
                <w:szCs w:val="20"/>
              </w:rPr>
              <w:t>Pages/AIE/</w:t>
            </w:r>
          </w:p>
          <w:p w14:paraId="3DF904C5" w14:textId="1730AA20" w:rsidR="008934C5" w:rsidRPr="005B10FE" w:rsidRDefault="008934C5" w:rsidP="008934C5">
            <w:pPr>
              <w:rPr>
                <w:rFonts w:cs="Arial"/>
                <w:b/>
                <w:i/>
                <w:szCs w:val="20"/>
              </w:rPr>
            </w:pPr>
            <w:r w:rsidRPr="005B10FE">
              <w:rPr>
                <w:rFonts w:cs="Arial"/>
                <w:b/>
                <w:i/>
                <w:szCs w:val="20"/>
              </w:rPr>
              <w:t>Generic</w:t>
            </w:r>
          </w:p>
        </w:tc>
      </w:tr>
      <w:tr w:rsidR="008934C5" w:rsidRPr="00842155" w14:paraId="0D2A2123" w14:textId="77777777" w:rsidTr="005A63A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B9260F9" w14:textId="77777777" w:rsidR="008934C5" w:rsidRPr="007E1A63" w:rsidRDefault="008934C5" w:rsidP="008934C5">
            <w:pPr>
              <w:rPr>
                <w:szCs w:val="20"/>
              </w:rPr>
            </w:pPr>
            <w:r w:rsidRPr="00693D16">
              <w:rPr>
                <w:b/>
                <w:szCs w:val="20"/>
              </w:rPr>
              <w:t>Review</w:t>
            </w:r>
            <w:r w:rsidRPr="007E1A63">
              <w:rPr>
                <w:szCs w:val="20"/>
              </w:rPr>
              <w:t xml:space="preserve"> the following optional resources:</w:t>
            </w:r>
          </w:p>
          <w:p w14:paraId="699F2A70" w14:textId="77777777" w:rsidR="008934C5" w:rsidRPr="007E1A63" w:rsidRDefault="008934C5" w:rsidP="008934C5">
            <w:pPr>
              <w:rPr>
                <w:szCs w:val="20"/>
              </w:rPr>
            </w:pPr>
          </w:p>
          <w:p w14:paraId="0B65B2B1" w14:textId="77777777" w:rsidR="008934C5" w:rsidRDefault="008934C5" w:rsidP="00DA1D11">
            <w:pPr>
              <w:pStyle w:val="ListParagraph"/>
              <w:numPr>
                <w:ilvl w:val="0"/>
                <w:numId w:val="19"/>
              </w:numPr>
              <w:rPr>
                <w:szCs w:val="20"/>
              </w:rPr>
            </w:pPr>
            <w:r w:rsidRPr="00B316A9">
              <w:rPr>
                <w:szCs w:val="20"/>
              </w:rPr>
              <w:t xml:space="preserve">Navigating the Critical Role of the LEA Representative: </w:t>
            </w:r>
            <w:hyperlink r:id="rId31" w:history="1">
              <w:r w:rsidRPr="00B316A9">
                <w:rPr>
                  <w:rStyle w:val="Hyperlink"/>
                  <w:szCs w:val="20"/>
                </w:rPr>
                <w:t>http://www.paessp.org/resource/images/qrcodes/hink-herr-ppt.pdf</w:t>
              </w:r>
            </w:hyperlink>
            <w:r w:rsidRPr="00B316A9">
              <w:rPr>
                <w:szCs w:val="20"/>
              </w:rPr>
              <w:t xml:space="preserve"> </w:t>
            </w:r>
          </w:p>
          <w:p w14:paraId="250131A4" w14:textId="5784D46A" w:rsidR="008934C5" w:rsidRPr="00B316A9" w:rsidRDefault="008934C5" w:rsidP="00DA1D11">
            <w:pPr>
              <w:pStyle w:val="ListParagraph"/>
              <w:numPr>
                <w:ilvl w:val="0"/>
                <w:numId w:val="19"/>
              </w:numPr>
              <w:rPr>
                <w:szCs w:val="20"/>
              </w:rPr>
            </w:pPr>
            <w:r w:rsidRPr="00B316A9">
              <w:rPr>
                <w:szCs w:val="20"/>
              </w:rPr>
              <w:t xml:space="preserve">Teacher’s Desk Reference  - “Preparing for an IEP Team Meeting”: </w:t>
            </w:r>
            <w:hyperlink r:id="rId32" w:history="1">
              <w:r w:rsidRPr="00B316A9">
                <w:rPr>
                  <w:rStyle w:val="Hyperlink"/>
                  <w:szCs w:val="20"/>
                </w:rPr>
                <w:t>http://www.pattan.net/category/Resources/PaTTAN%20Publications/Browse/Single/?id=50be2c1c0c1c44b223000002</w:t>
              </w:r>
            </w:hyperlink>
            <w:r w:rsidRPr="00B316A9">
              <w:rPr>
                <w:szCs w:val="20"/>
              </w:rPr>
              <w:t xml:space="preserve"> </w:t>
            </w:r>
          </w:p>
          <w:p w14:paraId="0359340C" w14:textId="6F28F6A4" w:rsidR="008934C5" w:rsidRPr="00B316A9" w:rsidRDefault="008934C5" w:rsidP="00DA1D11">
            <w:pPr>
              <w:pStyle w:val="ListParagraph"/>
              <w:numPr>
                <w:ilvl w:val="0"/>
                <w:numId w:val="19"/>
              </w:numPr>
              <w:rPr>
                <w:szCs w:val="20"/>
              </w:rPr>
            </w:pPr>
            <w:r w:rsidRPr="007E1A63">
              <w:rPr>
                <w:szCs w:val="20"/>
              </w:rPr>
              <w:t>Basic Education Circular (BEC) – “Least Restrictive Environment”</w:t>
            </w:r>
            <w:r>
              <w:rPr>
                <w:szCs w:val="20"/>
              </w:rPr>
              <w:t xml:space="preserve">: </w:t>
            </w:r>
            <w:hyperlink r:id="rId33" w:history="1">
              <w:r w:rsidRPr="00B316A9">
                <w:rPr>
                  <w:rStyle w:val="Hyperlink"/>
                  <w:szCs w:val="20"/>
                </w:rPr>
                <w:t>http://www.portal.state.pa.us/portal/server.pt/community/pa_codes/7501/least_restrictive_environment_%28lre%29_and_educational_placement_for_students_with_individualized_education_programs_%28ieps%29</w:t>
              </w:r>
            </w:hyperlink>
          </w:p>
          <w:p w14:paraId="390357A2" w14:textId="07CE8B90" w:rsidR="008934C5" w:rsidRPr="00693D16" w:rsidRDefault="008934C5" w:rsidP="00DA1D11">
            <w:pPr>
              <w:pStyle w:val="ListParagraph"/>
              <w:numPr>
                <w:ilvl w:val="0"/>
                <w:numId w:val="19"/>
              </w:numPr>
              <w:rPr>
                <w:rFonts w:cs="Arial"/>
                <w:b/>
                <w:i/>
                <w:sz w:val="22"/>
                <w:szCs w:val="20"/>
              </w:rPr>
            </w:pPr>
            <w:r w:rsidRPr="007E1A63">
              <w:rPr>
                <w:szCs w:val="20"/>
              </w:rPr>
              <w:t>T</w:t>
            </w:r>
            <w:r>
              <w:rPr>
                <w:szCs w:val="20"/>
              </w:rPr>
              <w:t>ips for a Happier IEP M</w:t>
            </w:r>
            <w:r w:rsidRPr="007E1A63">
              <w:rPr>
                <w:szCs w:val="20"/>
              </w:rPr>
              <w:t xml:space="preserve">eeting: </w:t>
            </w:r>
            <w:hyperlink r:id="rId34" w:history="1">
              <w:r w:rsidRPr="007E1A63">
                <w:rPr>
                  <w:rStyle w:val="Hyperlink"/>
                  <w:szCs w:val="20"/>
                </w:rPr>
                <w:t>http://www.teachhub.com/iep-meeting-tips</w:t>
              </w:r>
            </w:hyperlink>
          </w:p>
        </w:tc>
        <w:tc>
          <w:tcPr>
            <w:tcW w:w="1440" w:type="dxa"/>
            <w:tcBorders>
              <w:left w:val="single" w:sz="4" w:space="0" w:color="000000" w:themeColor="text1"/>
            </w:tcBorders>
            <w:shd w:val="clear" w:color="auto" w:fill="FFFFFF" w:themeFill="background1"/>
          </w:tcPr>
          <w:p w14:paraId="5045C308" w14:textId="3998009F" w:rsidR="008934C5" w:rsidRPr="005B10FE" w:rsidRDefault="008934C5" w:rsidP="008934C5">
            <w:pPr>
              <w:tabs>
                <w:tab w:val="left" w:pos="0"/>
                <w:tab w:val="left" w:pos="3720"/>
              </w:tabs>
              <w:outlineLvl w:val="0"/>
              <w:rPr>
                <w:rFonts w:cs="Arial"/>
                <w:b/>
                <w:i/>
                <w:szCs w:val="20"/>
              </w:rPr>
            </w:pPr>
            <w:r>
              <w:rPr>
                <w:rFonts w:cs="Arial"/>
                <w:szCs w:val="20"/>
              </w:rPr>
              <w:t>MODULE 3</w:t>
            </w:r>
          </w:p>
        </w:tc>
        <w:tc>
          <w:tcPr>
            <w:tcW w:w="1440" w:type="dxa"/>
            <w:tcBorders>
              <w:left w:val="single" w:sz="4" w:space="0" w:color="000000" w:themeColor="text1"/>
            </w:tcBorders>
            <w:shd w:val="clear" w:color="auto" w:fill="FFFFFF" w:themeFill="background1"/>
          </w:tcPr>
          <w:p w14:paraId="1F57FA4D" w14:textId="77777777" w:rsidR="008934C5" w:rsidRPr="005B10FE" w:rsidRDefault="008934C5" w:rsidP="008934C5">
            <w:pPr>
              <w:tabs>
                <w:tab w:val="left" w:pos="0"/>
                <w:tab w:val="left" w:pos="3720"/>
              </w:tabs>
              <w:outlineLvl w:val="0"/>
              <w:rPr>
                <w:rFonts w:cs="Arial"/>
                <w:b/>
                <w:i/>
                <w:szCs w:val="20"/>
              </w:rPr>
            </w:pPr>
          </w:p>
        </w:tc>
      </w:tr>
      <w:tr w:rsidR="008934C5" w:rsidRPr="00842155" w14:paraId="59BDDE4D" w14:textId="77777777" w:rsidTr="00DA4613">
        <w:tc>
          <w:tcPr>
            <w:tcW w:w="10170" w:type="dxa"/>
            <w:tcBorders>
              <w:right w:val="single" w:sz="4" w:space="0" w:color="000000" w:themeColor="text1"/>
            </w:tcBorders>
            <w:shd w:val="clear" w:color="auto" w:fill="D8D9DA"/>
            <w:tcMar>
              <w:top w:w="115" w:type="dxa"/>
              <w:left w:w="115" w:type="dxa"/>
              <w:bottom w:w="115" w:type="dxa"/>
              <w:right w:w="115" w:type="dxa"/>
            </w:tcMar>
          </w:tcPr>
          <w:p w14:paraId="1C3B6E00" w14:textId="77777777" w:rsidR="008934C5" w:rsidRPr="005B10FE" w:rsidRDefault="008934C5" w:rsidP="008934C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EF7AAAD" w14:textId="77777777" w:rsidR="008934C5" w:rsidRPr="005B10FE" w:rsidRDefault="008934C5" w:rsidP="008934C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5B7CEC" w14:textId="77777777" w:rsidR="008934C5" w:rsidRPr="005B10FE" w:rsidRDefault="008934C5" w:rsidP="008934C5">
            <w:pPr>
              <w:rPr>
                <w:rFonts w:cs="Arial"/>
                <w:b/>
                <w:i/>
                <w:szCs w:val="20"/>
              </w:rPr>
            </w:pPr>
            <w:r w:rsidRPr="005B10FE">
              <w:rPr>
                <w:rFonts w:cs="Arial"/>
                <w:b/>
                <w:i/>
                <w:szCs w:val="20"/>
              </w:rPr>
              <w:t>Points/AIE/</w:t>
            </w:r>
          </w:p>
          <w:p w14:paraId="46D44DEA" w14:textId="77777777" w:rsidR="008934C5" w:rsidRPr="005B10FE" w:rsidRDefault="008934C5" w:rsidP="008934C5">
            <w:pPr>
              <w:rPr>
                <w:rFonts w:cs="Arial"/>
                <w:b/>
                <w:i/>
                <w:szCs w:val="20"/>
              </w:rPr>
            </w:pPr>
            <w:r w:rsidRPr="005B10FE">
              <w:rPr>
                <w:rFonts w:cs="Arial"/>
                <w:b/>
                <w:i/>
                <w:szCs w:val="20"/>
              </w:rPr>
              <w:t>Generic</w:t>
            </w:r>
          </w:p>
        </w:tc>
      </w:tr>
      <w:tr w:rsidR="008934C5" w:rsidRPr="00842155" w14:paraId="0883E12F" w14:textId="77777777" w:rsidTr="00DA4613">
        <w:tc>
          <w:tcPr>
            <w:tcW w:w="10170" w:type="dxa"/>
            <w:tcMar>
              <w:top w:w="115" w:type="dxa"/>
              <w:left w:w="115" w:type="dxa"/>
              <w:bottom w:w="115" w:type="dxa"/>
              <w:right w:w="115" w:type="dxa"/>
            </w:tcMar>
          </w:tcPr>
          <w:p w14:paraId="2ACF6DA4" w14:textId="435EA905" w:rsidR="008934C5" w:rsidRDefault="009D3062" w:rsidP="008934C5">
            <w:pPr>
              <w:rPr>
                <w:b/>
                <w:color w:val="222222"/>
              </w:rPr>
            </w:pPr>
            <w:r>
              <w:rPr>
                <w:b/>
              </w:rPr>
              <w:t xml:space="preserve">Practicum Project: </w:t>
            </w:r>
            <w:r w:rsidR="008934C5" w:rsidRPr="00663EB3">
              <w:rPr>
                <w:b/>
                <w:color w:val="222222"/>
              </w:rPr>
              <w:t>Initial IEP Development</w:t>
            </w:r>
          </w:p>
          <w:p w14:paraId="72ADE48C" w14:textId="77777777" w:rsidR="008934C5" w:rsidRDefault="008934C5" w:rsidP="008934C5">
            <w:pPr>
              <w:rPr>
                <w:b/>
                <w:color w:val="222222"/>
              </w:rPr>
            </w:pPr>
          </w:p>
          <w:p w14:paraId="1425C300" w14:textId="77777777" w:rsidR="008934C5" w:rsidRPr="00622634" w:rsidRDefault="008934C5" w:rsidP="008934C5">
            <w:pPr>
              <w:rPr>
                <w:b/>
              </w:rPr>
            </w:pPr>
            <w:r>
              <w:rPr>
                <w:b/>
                <w:color w:val="222222"/>
              </w:rPr>
              <w:t>Resource</w:t>
            </w:r>
            <w:r w:rsidRPr="008A386C">
              <w:rPr>
                <w:b/>
                <w:color w:val="222222"/>
              </w:rPr>
              <w:t xml:space="preserve">: </w:t>
            </w:r>
            <w:r w:rsidRPr="0095459B">
              <w:t>Initial IEP Meeting Reflection Checklist</w:t>
            </w:r>
          </w:p>
          <w:p w14:paraId="07B69F76" w14:textId="77777777" w:rsidR="008934C5" w:rsidRPr="00663EB3" w:rsidRDefault="008934C5" w:rsidP="008934C5">
            <w:pPr>
              <w:rPr>
                <w:color w:val="222222"/>
              </w:rPr>
            </w:pPr>
          </w:p>
          <w:p w14:paraId="041017C9" w14:textId="2B9D05E9" w:rsidR="008934C5" w:rsidRPr="00C26138" w:rsidRDefault="008934C5" w:rsidP="008934C5">
            <w:pPr>
              <w:pStyle w:val="AssignmentsLevel2"/>
            </w:pPr>
            <w:r w:rsidRPr="00C26138">
              <w:rPr>
                <w:b/>
              </w:rPr>
              <w:t>Schedule</w:t>
            </w:r>
            <w:r w:rsidRPr="00C26138">
              <w:t xml:space="preserve"> a time to meet with the </w:t>
            </w:r>
            <w:r w:rsidR="00ED5560">
              <w:t>s</w:t>
            </w:r>
            <w:r w:rsidRPr="00C26138">
              <w:t xml:space="preserve">pecial </w:t>
            </w:r>
            <w:r w:rsidR="00ED5560">
              <w:t>education</w:t>
            </w:r>
            <w:r w:rsidR="00ED5560" w:rsidRPr="00C26138">
              <w:t xml:space="preserve"> </w:t>
            </w:r>
            <w:r w:rsidRPr="00C26138">
              <w:t xml:space="preserve">teacher who is responsible for the IEP meeting you will be observing. </w:t>
            </w:r>
          </w:p>
          <w:p w14:paraId="786D2A0C" w14:textId="3A011B9E" w:rsidR="008934C5" w:rsidRPr="00C26138" w:rsidRDefault="008934C5" w:rsidP="008934C5">
            <w:pPr>
              <w:pStyle w:val="AssignmentsLevel2"/>
            </w:pPr>
            <w:r w:rsidRPr="00C26138">
              <w:rPr>
                <w:b/>
              </w:rPr>
              <w:t>Review</w:t>
            </w:r>
            <w:r w:rsidRPr="00C26138">
              <w:t xml:space="preserve"> the student’s evaluation </w:t>
            </w:r>
            <w:proofErr w:type="gramStart"/>
            <w:r w:rsidRPr="00C26138">
              <w:t>report</w:t>
            </w:r>
            <w:r w:rsidR="00363393">
              <w:t>,</w:t>
            </w:r>
            <w:r w:rsidRPr="00C26138">
              <w:t xml:space="preserve"> and</w:t>
            </w:r>
            <w:proofErr w:type="gramEnd"/>
            <w:r w:rsidRPr="00C26138">
              <w:t xml:space="preserve"> compare it to the </w:t>
            </w:r>
            <w:proofErr w:type="spellStart"/>
            <w:r w:rsidRPr="00C26138">
              <w:t>PaTTAN</w:t>
            </w:r>
            <w:proofErr w:type="spellEnd"/>
            <w:r w:rsidRPr="00C26138">
              <w:t xml:space="preserve"> annotated form. Indicate any areas that you </w:t>
            </w:r>
            <w:proofErr w:type="gramStart"/>
            <w:r w:rsidRPr="00C26138">
              <w:t>question</w:t>
            </w:r>
            <w:r w:rsidR="00363393">
              <w:t>,</w:t>
            </w:r>
            <w:r w:rsidRPr="00C26138">
              <w:t xml:space="preserve"> and</w:t>
            </w:r>
            <w:proofErr w:type="gramEnd"/>
            <w:r w:rsidRPr="00C26138">
              <w:t xml:space="preserve"> pose those questions to the psychologist of record prior to the IEP meeting to extend </w:t>
            </w:r>
            <w:r w:rsidRPr="00C26138">
              <w:lastRenderedPageBreak/>
              <w:t>your understanding.</w:t>
            </w:r>
          </w:p>
          <w:p w14:paraId="0EF2F8C3" w14:textId="77777777" w:rsidR="008934C5" w:rsidRPr="005464A7" w:rsidRDefault="008934C5" w:rsidP="008934C5">
            <w:pPr>
              <w:pStyle w:val="AssignmentsLevel2"/>
            </w:pPr>
            <w:r w:rsidRPr="005464A7">
              <w:rPr>
                <w:b/>
              </w:rPr>
              <w:t>Complete</w:t>
            </w:r>
            <w:r w:rsidRPr="005464A7">
              <w:t xml:space="preserve"> the Initial Evaluation File Review</w:t>
            </w:r>
            <w:r>
              <w:t xml:space="preserve"> as part of your preparation for the IEP Meeting</w:t>
            </w:r>
            <w:r w:rsidRPr="005464A7">
              <w:t>.</w:t>
            </w:r>
          </w:p>
          <w:p w14:paraId="1A3E019F" w14:textId="1E25E5C7" w:rsidR="008934C5" w:rsidRPr="007630BE" w:rsidRDefault="008934C5" w:rsidP="008934C5">
            <w:pPr>
              <w:pStyle w:val="AssignmentsLevel2"/>
              <w:rPr>
                <w:b/>
              </w:rPr>
            </w:pPr>
            <w:r w:rsidRPr="007630BE">
              <w:rPr>
                <w:b/>
              </w:rPr>
              <w:t xml:space="preserve">Review </w:t>
            </w:r>
            <w:r w:rsidRPr="007630BE">
              <w:t>the student’s background information with the teacher</w:t>
            </w:r>
            <w:r w:rsidR="00363393">
              <w:t>,</w:t>
            </w:r>
            <w:r w:rsidRPr="007630BE">
              <w:t xml:space="preserve"> </w:t>
            </w:r>
            <w:r>
              <w:t>and complete Checklist</w:t>
            </w:r>
            <w:r w:rsidRPr="007630BE">
              <w:t xml:space="preserve"> Part I on the teacher’s preparedness.</w:t>
            </w:r>
            <w:r w:rsidRPr="007630BE">
              <w:rPr>
                <w:b/>
              </w:rPr>
              <w:t xml:space="preserve"> </w:t>
            </w:r>
          </w:p>
          <w:p w14:paraId="57D0EDC1" w14:textId="41F89628" w:rsidR="008934C5" w:rsidRPr="008A386C" w:rsidRDefault="008934C5" w:rsidP="008934C5">
            <w:pPr>
              <w:pStyle w:val="AssignmentsLevel2"/>
              <w:rPr>
                <w:b/>
              </w:rPr>
            </w:pPr>
            <w:r w:rsidRPr="007630BE">
              <w:rPr>
                <w:b/>
              </w:rPr>
              <w:t xml:space="preserve">Attend </w:t>
            </w:r>
            <w:r w:rsidRPr="007630BE">
              <w:t>the IEP meeting</w:t>
            </w:r>
            <w:r w:rsidR="00363393">
              <w:t>,</w:t>
            </w:r>
            <w:r w:rsidRPr="007630BE">
              <w:t xml:space="preserve"> and complete </w:t>
            </w:r>
            <w:r>
              <w:t>Checklist Part II</w:t>
            </w:r>
            <w:r w:rsidRPr="007630BE">
              <w:t xml:space="preserve"> for</w:t>
            </w:r>
            <w:r>
              <w:t xml:space="preserve"> compliance reflection. Note </w:t>
            </w:r>
            <w:r w:rsidRPr="007630BE">
              <w:t xml:space="preserve">any </w:t>
            </w:r>
            <w:r w:rsidR="00363393">
              <w:t xml:space="preserve">of the parent’s </w:t>
            </w:r>
            <w:r w:rsidRPr="007630BE">
              <w:t>conc</w:t>
            </w:r>
            <w:r>
              <w:t>erns and how the district or school plans to address the</w:t>
            </w:r>
            <w:r w:rsidRPr="007630BE">
              <w:t xml:space="preserve"> concerns.</w:t>
            </w:r>
          </w:p>
          <w:p w14:paraId="053DD969" w14:textId="49988F12" w:rsidR="008934C5" w:rsidRPr="00C26138" w:rsidRDefault="008934C5" w:rsidP="008934C5">
            <w:pPr>
              <w:pStyle w:val="AssignmentsLevel2"/>
            </w:pPr>
            <w:r w:rsidRPr="00C26138">
              <w:rPr>
                <w:b/>
              </w:rPr>
              <w:t xml:space="preserve">Meet </w:t>
            </w:r>
            <w:r w:rsidRPr="00C26138">
              <w:t xml:space="preserve">with the team following the IEP meeting to review the follow-up, including related services, </w:t>
            </w:r>
            <w:r w:rsidR="000C4945">
              <w:t xml:space="preserve">assistive </w:t>
            </w:r>
            <w:r w:rsidRPr="00C26138">
              <w:t>technology, equipment, supports,</w:t>
            </w:r>
            <w:r w:rsidR="008A62EE">
              <w:t xml:space="preserve"> least restrictive environment</w:t>
            </w:r>
            <w:r w:rsidRPr="00C26138">
              <w:t xml:space="preserve"> </w:t>
            </w:r>
            <w:r w:rsidR="008A62EE">
              <w:t>(</w:t>
            </w:r>
            <w:r w:rsidRPr="00C26138">
              <w:t>LRE</w:t>
            </w:r>
            <w:r w:rsidR="008A62EE">
              <w:t>)</w:t>
            </w:r>
            <w:r w:rsidRPr="00C26138">
              <w:t xml:space="preserve">, number of minutes in general and special </w:t>
            </w:r>
            <w:r w:rsidR="005E4791">
              <w:t>education</w:t>
            </w:r>
            <w:r w:rsidRPr="00C26138">
              <w:t xml:space="preserve">, transportation, </w:t>
            </w:r>
            <w:r w:rsidR="003929DD">
              <w:t xml:space="preserve">and other </w:t>
            </w:r>
            <w:r w:rsidR="0052223A">
              <w:t>topics</w:t>
            </w:r>
            <w:r w:rsidRPr="00C26138">
              <w:t>.</w:t>
            </w:r>
          </w:p>
          <w:p w14:paraId="30CA51E2" w14:textId="77777777" w:rsidR="008934C5" w:rsidRDefault="008934C5" w:rsidP="008934C5">
            <w:pPr>
              <w:pStyle w:val="AssignmentsLevel2"/>
            </w:pPr>
            <w:r w:rsidRPr="00A11602">
              <w:rPr>
                <w:b/>
              </w:rPr>
              <w:t>Complete</w:t>
            </w:r>
            <w:r w:rsidRPr="00A11602">
              <w:t xml:space="preserve"> </w:t>
            </w:r>
            <w:r>
              <w:t>Checklist Part III on what would have occurred differently if you were the administrator.</w:t>
            </w:r>
          </w:p>
          <w:p w14:paraId="5CB4228B" w14:textId="35D731DE" w:rsidR="008934C5" w:rsidRPr="000C1EBF" w:rsidRDefault="008934C5" w:rsidP="008934C5">
            <w:pPr>
              <w:pStyle w:val="AssignmentsLevel2"/>
              <w:rPr>
                <w:b/>
              </w:rPr>
            </w:pPr>
            <w:r w:rsidRPr="00A11602">
              <w:rPr>
                <w:b/>
              </w:rPr>
              <w:t xml:space="preserve">Schedule </w:t>
            </w:r>
            <w:r w:rsidRPr="00A11602">
              <w:t xml:space="preserve">a meeting </w:t>
            </w:r>
            <w:r>
              <w:t>with the administrator</w:t>
            </w:r>
            <w:r w:rsidRPr="00A11602">
              <w:t xml:space="preserve"> for a reflection on the IEP meeting focusing on placement and LRE</w:t>
            </w:r>
            <w:r>
              <w:t>. Review</w:t>
            </w:r>
            <w:r w:rsidRPr="00A11602">
              <w:t xml:space="preserve"> </w:t>
            </w:r>
            <w:r>
              <w:t>your Checklist Part III</w:t>
            </w:r>
            <w:r w:rsidRPr="00A11602">
              <w:t xml:space="preserve"> with </w:t>
            </w:r>
            <w:r w:rsidR="00F729F0">
              <w:t xml:space="preserve">the </w:t>
            </w:r>
            <w:proofErr w:type="gramStart"/>
            <w:r w:rsidR="00F729F0">
              <w:t>administrator,</w:t>
            </w:r>
            <w:r>
              <w:t xml:space="preserve"> and</w:t>
            </w:r>
            <w:proofErr w:type="gramEnd"/>
            <w:r>
              <w:t xml:space="preserve"> </w:t>
            </w:r>
            <w:r w:rsidR="00F729F0">
              <w:t xml:space="preserve">record their </w:t>
            </w:r>
            <w:r w:rsidRPr="00A11602">
              <w:t xml:space="preserve">feedback. </w:t>
            </w:r>
          </w:p>
          <w:p w14:paraId="059E075D" w14:textId="77777777" w:rsidR="008934C5" w:rsidRPr="008A386C" w:rsidRDefault="008934C5" w:rsidP="008934C5">
            <w:pPr>
              <w:pStyle w:val="AssignmentsLevel2"/>
              <w:rPr>
                <w:b/>
              </w:rPr>
            </w:pPr>
            <w:r w:rsidRPr="000C1EBF">
              <w:rPr>
                <w:b/>
              </w:rPr>
              <w:t>Complete</w:t>
            </w:r>
            <w:r w:rsidRPr="00A11602">
              <w:t xml:space="preserve"> </w:t>
            </w:r>
            <w:r>
              <w:t>Checklist Part IV</w:t>
            </w:r>
            <w:r w:rsidRPr="00A11602">
              <w:t xml:space="preserve"> with your mentor</w:t>
            </w:r>
            <w:r>
              <w:t>.</w:t>
            </w:r>
          </w:p>
          <w:p w14:paraId="4F33F748" w14:textId="4EBAAF53" w:rsidR="008934C5" w:rsidRPr="008934C5" w:rsidRDefault="008934C5" w:rsidP="008934C5">
            <w:pPr>
              <w:pStyle w:val="AssignmentsLevel2"/>
            </w:pPr>
            <w:r>
              <w:rPr>
                <w:b/>
              </w:rPr>
              <w:t xml:space="preserve">Submit </w:t>
            </w:r>
            <w:r w:rsidRPr="008A386C">
              <w:t xml:space="preserve">the completed checklist </w:t>
            </w:r>
            <w:r>
              <w:t xml:space="preserve">(Parts I - IV) </w:t>
            </w:r>
            <w:r w:rsidRPr="008A386C">
              <w:t>to Blackboard.</w:t>
            </w:r>
          </w:p>
        </w:tc>
        <w:tc>
          <w:tcPr>
            <w:tcW w:w="1440" w:type="dxa"/>
          </w:tcPr>
          <w:p w14:paraId="40F646E5" w14:textId="3B360EDE" w:rsidR="008934C5" w:rsidRPr="003F1219" w:rsidRDefault="008934C5" w:rsidP="008934C5">
            <w:pPr>
              <w:tabs>
                <w:tab w:val="left" w:pos="2329"/>
              </w:tabs>
              <w:rPr>
                <w:rFonts w:cs="Arial"/>
                <w:szCs w:val="20"/>
              </w:rPr>
            </w:pPr>
            <w:r>
              <w:rPr>
                <w:rFonts w:cs="Arial"/>
                <w:szCs w:val="20"/>
              </w:rPr>
              <w:lastRenderedPageBreak/>
              <w:t>3.1, 3.2, 3</w:t>
            </w:r>
            <w:r w:rsidRPr="003F1219">
              <w:rPr>
                <w:rFonts w:cs="Arial"/>
                <w:szCs w:val="20"/>
              </w:rPr>
              <w:t>.3</w:t>
            </w:r>
          </w:p>
          <w:p w14:paraId="430AA5B2" w14:textId="77777777" w:rsidR="008934C5" w:rsidRPr="003F1219" w:rsidRDefault="008934C5" w:rsidP="008934C5">
            <w:pPr>
              <w:jc w:val="center"/>
            </w:pPr>
          </w:p>
          <w:p w14:paraId="00BFC363" w14:textId="3260482A" w:rsidR="008934C5" w:rsidRDefault="008934C5" w:rsidP="008934C5">
            <w:pPr>
              <w:tabs>
                <w:tab w:val="left" w:pos="2329"/>
              </w:tabs>
              <w:rPr>
                <w:rFonts w:cs="Arial"/>
                <w:szCs w:val="20"/>
              </w:rPr>
            </w:pPr>
            <w:r>
              <w:rPr>
                <w:rFonts w:cs="Arial"/>
                <w:szCs w:val="20"/>
              </w:rPr>
              <w:t>PA Standard I, Substandard IA, Substandard IB,</w:t>
            </w:r>
          </w:p>
          <w:p w14:paraId="17A25422" w14:textId="1AA6C2F1" w:rsidR="008934C5" w:rsidRPr="003F1219" w:rsidRDefault="008934C5" w:rsidP="008934C5">
            <w:pPr>
              <w:tabs>
                <w:tab w:val="left" w:pos="2329"/>
              </w:tabs>
              <w:rPr>
                <w:rFonts w:cs="Arial"/>
                <w:szCs w:val="20"/>
              </w:rPr>
            </w:pPr>
            <w:r>
              <w:rPr>
                <w:rFonts w:cs="Arial"/>
                <w:szCs w:val="20"/>
              </w:rPr>
              <w:lastRenderedPageBreak/>
              <w:t>Substandard IC; PA Standard II; PA Standard III, Substandard IIIC, Substandard IIID</w:t>
            </w:r>
          </w:p>
        </w:tc>
        <w:tc>
          <w:tcPr>
            <w:tcW w:w="1440" w:type="dxa"/>
          </w:tcPr>
          <w:p w14:paraId="29D26BF2" w14:textId="02E198AE" w:rsidR="008934C5" w:rsidRPr="005A63A8" w:rsidRDefault="008934C5" w:rsidP="008934C5">
            <w:pPr>
              <w:tabs>
                <w:tab w:val="left" w:pos="2329"/>
              </w:tabs>
              <w:rPr>
                <w:rFonts w:cs="Arial"/>
                <w:szCs w:val="20"/>
                <w:highlight w:val="yellow"/>
              </w:rPr>
            </w:pPr>
          </w:p>
        </w:tc>
      </w:tr>
      <w:tr w:rsidR="008934C5" w:rsidRPr="00842155" w14:paraId="379DB3AA" w14:textId="77777777" w:rsidTr="00DA4613">
        <w:tc>
          <w:tcPr>
            <w:tcW w:w="10170" w:type="dxa"/>
            <w:tcMar>
              <w:top w:w="115" w:type="dxa"/>
              <w:left w:w="115" w:type="dxa"/>
              <w:bottom w:w="115" w:type="dxa"/>
              <w:right w:w="115" w:type="dxa"/>
            </w:tcMar>
          </w:tcPr>
          <w:p w14:paraId="206CEB21" w14:textId="2186F4C4" w:rsidR="008934C5" w:rsidRDefault="009D3062" w:rsidP="008934C5">
            <w:pPr>
              <w:rPr>
                <w:b/>
                <w:color w:val="222222"/>
              </w:rPr>
            </w:pPr>
            <w:r>
              <w:rPr>
                <w:b/>
              </w:rPr>
              <w:t xml:space="preserve">Practicum Project: </w:t>
            </w:r>
            <w:r w:rsidR="008934C5" w:rsidRPr="00C26138">
              <w:rPr>
                <w:b/>
                <w:color w:val="222222"/>
              </w:rPr>
              <w:t>Annual IEP Review</w:t>
            </w:r>
          </w:p>
          <w:p w14:paraId="0D851088" w14:textId="77777777" w:rsidR="008934C5" w:rsidRDefault="008934C5" w:rsidP="008934C5">
            <w:pPr>
              <w:rPr>
                <w:b/>
                <w:color w:val="222222"/>
              </w:rPr>
            </w:pPr>
          </w:p>
          <w:p w14:paraId="44D7E615" w14:textId="77777777" w:rsidR="008934C5" w:rsidRPr="00C26138" w:rsidRDefault="008934C5" w:rsidP="008934C5">
            <w:pPr>
              <w:rPr>
                <w:b/>
                <w:color w:val="222222"/>
              </w:rPr>
            </w:pPr>
            <w:r>
              <w:rPr>
                <w:b/>
                <w:color w:val="222222"/>
              </w:rPr>
              <w:t xml:space="preserve">Resource: </w:t>
            </w:r>
            <w:r w:rsidRPr="00D037B5">
              <w:t>IEP Review Meeting Reflection Checklist</w:t>
            </w:r>
          </w:p>
          <w:p w14:paraId="29A281B5" w14:textId="77777777" w:rsidR="008934C5" w:rsidRPr="00C26138" w:rsidRDefault="008934C5" w:rsidP="008934C5">
            <w:pPr>
              <w:rPr>
                <w:b/>
                <w:color w:val="222222"/>
              </w:rPr>
            </w:pPr>
          </w:p>
          <w:p w14:paraId="5A56BA92" w14:textId="081E6D11" w:rsidR="008934C5" w:rsidRPr="00C26138" w:rsidRDefault="008934C5" w:rsidP="002A6312">
            <w:pPr>
              <w:pStyle w:val="AssignmentsLevel2"/>
            </w:pPr>
            <w:r w:rsidRPr="00C26138">
              <w:rPr>
                <w:b/>
              </w:rPr>
              <w:t>Schedule</w:t>
            </w:r>
            <w:r>
              <w:t xml:space="preserve"> a time to meet with the </w:t>
            </w:r>
            <w:r w:rsidR="00F927A3">
              <w:t>s</w:t>
            </w:r>
            <w:r>
              <w:t xml:space="preserve">pecial </w:t>
            </w:r>
            <w:r w:rsidR="00F927A3">
              <w:t>education</w:t>
            </w:r>
            <w:r w:rsidR="00F927A3" w:rsidRPr="00C26138">
              <w:t xml:space="preserve"> </w:t>
            </w:r>
            <w:r w:rsidRPr="00C26138">
              <w:t xml:space="preserve">teacher who is responsible for the IEP re-evaluation meeting you will be observing. </w:t>
            </w:r>
          </w:p>
          <w:p w14:paraId="4C404742" w14:textId="6276E12D" w:rsidR="008934C5" w:rsidRPr="00C26138" w:rsidRDefault="008934C5" w:rsidP="002A6312">
            <w:pPr>
              <w:pStyle w:val="AssignmentsLevel2"/>
            </w:pPr>
            <w:r w:rsidRPr="00C26138">
              <w:rPr>
                <w:b/>
              </w:rPr>
              <w:t>Review</w:t>
            </w:r>
            <w:r w:rsidRPr="00C26138">
              <w:t xml:space="preserve"> the student’s re-evaluation </w:t>
            </w:r>
            <w:proofErr w:type="gramStart"/>
            <w:r w:rsidRPr="00C26138">
              <w:t>report</w:t>
            </w:r>
            <w:r w:rsidR="009B7FCF">
              <w:t>,</w:t>
            </w:r>
            <w:r w:rsidRPr="00C26138">
              <w:t xml:space="preserve"> and</w:t>
            </w:r>
            <w:proofErr w:type="gramEnd"/>
            <w:r w:rsidRPr="00C26138">
              <w:t xml:space="preserve"> compare it to the </w:t>
            </w:r>
            <w:proofErr w:type="spellStart"/>
            <w:r w:rsidRPr="00C26138">
              <w:t>PaTTAN</w:t>
            </w:r>
            <w:proofErr w:type="spellEnd"/>
            <w:r w:rsidRPr="00C26138">
              <w:t xml:space="preserve"> annotated form. Indicate any areas that you </w:t>
            </w:r>
            <w:proofErr w:type="gramStart"/>
            <w:r w:rsidRPr="00C26138">
              <w:t>question</w:t>
            </w:r>
            <w:r w:rsidR="009B7FCF">
              <w:t>,</w:t>
            </w:r>
            <w:r w:rsidRPr="00C26138">
              <w:t xml:space="preserve"> and</w:t>
            </w:r>
            <w:proofErr w:type="gramEnd"/>
            <w:r w:rsidRPr="00C26138">
              <w:t xml:space="preserve"> pose those questions to the psychologist of record prior to the IEP re-evaluation meeting to extend your understanding</w:t>
            </w:r>
            <w:r>
              <w:t>.</w:t>
            </w:r>
          </w:p>
          <w:p w14:paraId="58FA8F1C" w14:textId="5E54BA18" w:rsidR="008934C5" w:rsidRPr="00C26138" w:rsidRDefault="008934C5" w:rsidP="002A6312">
            <w:pPr>
              <w:pStyle w:val="AssignmentsLevel2"/>
            </w:pPr>
            <w:r w:rsidRPr="00C26138">
              <w:rPr>
                <w:b/>
              </w:rPr>
              <w:t>Complete</w:t>
            </w:r>
            <w:r w:rsidRPr="00C26138">
              <w:t xml:space="preserve"> the Re-evaluation File Review (</w:t>
            </w:r>
            <w:proofErr w:type="spellStart"/>
            <w:r w:rsidRPr="00C26138">
              <w:t>PaTTAN</w:t>
            </w:r>
            <w:proofErr w:type="spellEnd"/>
            <w:r w:rsidRPr="00C26138">
              <w:t xml:space="preserve">) </w:t>
            </w:r>
            <w:r w:rsidR="008810D9" w:rsidRPr="004B4F4B">
              <w:t>or</w:t>
            </w:r>
            <w:r w:rsidR="008810D9" w:rsidRPr="00C26138">
              <w:t xml:space="preserve"> </w:t>
            </w:r>
            <w:r w:rsidR="009B7FCF">
              <w:t xml:space="preserve">the </w:t>
            </w:r>
            <w:r w:rsidRPr="00C26138">
              <w:t>Re-evaluation File Waiver (</w:t>
            </w:r>
            <w:proofErr w:type="spellStart"/>
            <w:r w:rsidRPr="00C26138">
              <w:t>PaTTAN</w:t>
            </w:r>
            <w:proofErr w:type="spellEnd"/>
            <w:r w:rsidRPr="00C26138">
              <w:t>)</w:t>
            </w:r>
            <w:r>
              <w:t xml:space="preserve"> as part of your preparation for the IEP Meeting</w:t>
            </w:r>
            <w:r w:rsidRPr="005464A7">
              <w:t>.</w:t>
            </w:r>
          </w:p>
          <w:p w14:paraId="1F5100BD" w14:textId="77777777" w:rsidR="008934C5" w:rsidRPr="00C26138" w:rsidRDefault="008934C5" w:rsidP="002A6312">
            <w:pPr>
              <w:pStyle w:val="AssignmentsLevel2"/>
            </w:pPr>
            <w:r w:rsidRPr="00C26138">
              <w:rPr>
                <w:b/>
              </w:rPr>
              <w:t>Complete</w:t>
            </w:r>
            <w:r w:rsidRPr="00C26138">
              <w:t xml:space="preserve"> the Special Education Educational Benefit Review</w:t>
            </w:r>
            <w:r>
              <w:t xml:space="preserve"> as part of your preparation for the IEP Review Meeting.</w:t>
            </w:r>
          </w:p>
          <w:p w14:paraId="019604CB" w14:textId="0486DB80" w:rsidR="008934C5" w:rsidRPr="00C26138" w:rsidRDefault="008934C5" w:rsidP="002A6312">
            <w:pPr>
              <w:pStyle w:val="AssignmentsLevel2"/>
            </w:pPr>
            <w:r w:rsidRPr="00C26138">
              <w:rPr>
                <w:b/>
              </w:rPr>
              <w:t>Review</w:t>
            </w:r>
            <w:r w:rsidRPr="00C26138">
              <w:t xml:space="preserve"> the </w:t>
            </w:r>
            <w:r>
              <w:t xml:space="preserve">student’s </w:t>
            </w:r>
            <w:r w:rsidRPr="00C26138">
              <w:t>background information with the teacher</w:t>
            </w:r>
            <w:r w:rsidR="003C334B">
              <w:t>,</w:t>
            </w:r>
            <w:r w:rsidRPr="00C26138">
              <w:t xml:space="preserve"> and complete </w:t>
            </w:r>
            <w:r>
              <w:t>Checklist</w:t>
            </w:r>
            <w:r w:rsidRPr="007630BE">
              <w:t xml:space="preserve"> Part I </w:t>
            </w:r>
            <w:r w:rsidRPr="00C26138">
              <w:t>on the teacher’s preparedness</w:t>
            </w:r>
            <w:r>
              <w:t>.</w:t>
            </w:r>
          </w:p>
          <w:p w14:paraId="734280B6" w14:textId="73741830" w:rsidR="008934C5" w:rsidRPr="00C26138" w:rsidRDefault="008934C5" w:rsidP="002A6312">
            <w:pPr>
              <w:pStyle w:val="AssignmentsLevel2"/>
            </w:pPr>
            <w:r w:rsidRPr="00C26138">
              <w:rPr>
                <w:b/>
              </w:rPr>
              <w:t>Attend</w:t>
            </w:r>
            <w:r w:rsidRPr="00C26138">
              <w:t xml:space="preserve"> the IEP re-evaluation meeting</w:t>
            </w:r>
            <w:r w:rsidR="003C334B">
              <w:t>,</w:t>
            </w:r>
            <w:r w:rsidRPr="00C26138">
              <w:t xml:space="preserve"> and complete </w:t>
            </w:r>
            <w:r>
              <w:t>Checklist</w:t>
            </w:r>
            <w:r w:rsidRPr="007630BE">
              <w:t xml:space="preserve"> Part I</w:t>
            </w:r>
            <w:r>
              <w:t>I on</w:t>
            </w:r>
            <w:r w:rsidRPr="007630BE">
              <w:t xml:space="preserve"> </w:t>
            </w:r>
            <w:r>
              <w:t>compliance. N</w:t>
            </w:r>
            <w:r w:rsidRPr="00C26138">
              <w:t>ote any</w:t>
            </w:r>
            <w:r w:rsidR="003C334B">
              <w:t xml:space="preserve"> of the parent’s</w:t>
            </w:r>
            <w:r w:rsidRPr="00C26138">
              <w:t xml:space="preserve"> concerns and how the </w:t>
            </w:r>
            <w:r>
              <w:t xml:space="preserve">district or </w:t>
            </w:r>
            <w:r w:rsidRPr="00C26138">
              <w:t>school plans to address the concerns</w:t>
            </w:r>
            <w:r>
              <w:t>.</w:t>
            </w:r>
          </w:p>
          <w:p w14:paraId="5950C353" w14:textId="73F7AAE0" w:rsidR="008934C5" w:rsidRPr="00C26138" w:rsidRDefault="008934C5" w:rsidP="002A6312">
            <w:pPr>
              <w:pStyle w:val="AssignmentsLevel2"/>
            </w:pPr>
            <w:r w:rsidRPr="00C26138">
              <w:rPr>
                <w:b/>
              </w:rPr>
              <w:t>Meet</w:t>
            </w:r>
            <w:r w:rsidRPr="00C26138">
              <w:t xml:space="preserve"> with the team following the IEP re-evaluation meeting to review the follow</w:t>
            </w:r>
            <w:r w:rsidR="00FF337C">
              <w:t>-</w:t>
            </w:r>
            <w:r w:rsidRPr="00C26138">
              <w:t>up</w:t>
            </w:r>
            <w:r w:rsidR="00A80B5B">
              <w:t>,</w:t>
            </w:r>
            <w:r w:rsidRPr="00C26138">
              <w:t xml:space="preserve"> including related services, </w:t>
            </w:r>
            <w:r w:rsidR="00A80B5B">
              <w:t>assistive</w:t>
            </w:r>
            <w:r w:rsidR="00A80B5B" w:rsidRPr="00C26138">
              <w:t xml:space="preserve"> </w:t>
            </w:r>
            <w:r w:rsidRPr="00C26138">
              <w:t>technology, equipment, supports, LRE, number of minute</w:t>
            </w:r>
            <w:r>
              <w:t>s</w:t>
            </w:r>
            <w:r w:rsidRPr="00C26138">
              <w:t xml:space="preserve"> in general and special </w:t>
            </w:r>
            <w:r w:rsidR="00AF37A8">
              <w:t>education</w:t>
            </w:r>
            <w:r w:rsidRPr="00C26138">
              <w:t xml:space="preserve">, transportation, </w:t>
            </w:r>
            <w:r w:rsidR="00AF37A8">
              <w:t>and other topics</w:t>
            </w:r>
            <w:r w:rsidRPr="00C26138">
              <w:t>.</w:t>
            </w:r>
          </w:p>
          <w:p w14:paraId="0A621A40" w14:textId="77777777" w:rsidR="008934C5" w:rsidRDefault="008934C5" w:rsidP="002A6312">
            <w:pPr>
              <w:pStyle w:val="AssignmentsLevel2"/>
            </w:pPr>
            <w:r w:rsidRPr="00A11602">
              <w:rPr>
                <w:b/>
              </w:rPr>
              <w:t>Complete</w:t>
            </w:r>
            <w:r w:rsidRPr="00A11602">
              <w:t xml:space="preserve"> </w:t>
            </w:r>
            <w:r>
              <w:t>Checklist Part III on what would have occurred differently if you were the administrator.</w:t>
            </w:r>
          </w:p>
          <w:p w14:paraId="7095CD95" w14:textId="43A75956" w:rsidR="008934C5" w:rsidRPr="000C1EBF" w:rsidRDefault="008934C5" w:rsidP="002A6312">
            <w:pPr>
              <w:pStyle w:val="AssignmentsLevel2"/>
              <w:rPr>
                <w:b/>
              </w:rPr>
            </w:pPr>
            <w:r w:rsidRPr="00C26138">
              <w:rPr>
                <w:b/>
              </w:rPr>
              <w:t>Schedule</w:t>
            </w:r>
            <w:r w:rsidRPr="00C26138">
              <w:t xml:space="preserve"> a meeting with the administrator for a reflection on the </w:t>
            </w:r>
            <w:r>
              <w:t>IEP re-evaluation meeting</w:t>
            </w:r>
            <w:r w:rsidRPr="00C26138">
              <w:t xml:space="preserve"> focusing on placement and </w:t>
            </w:r>
            <w:proofErr w:type="gramStart"/>
            <w:r w:rsidRPr="00C26138">
              <w:t>LRE</w:t>
            </w:r>
            <w:r>
              <w:t>,</w:t>
            </w:r>
            <w:r w:rsidRPr="00C26138">
              <w:t xml:space="preserve"> and</w:t>
            </w:r>
            <w:proofErr w:type="gramEnd"/>
            <w:r w:rsidRPr="00C26138">
              <w:t xml:space="preserve"> complete the reflection sheet</w:t>
            </w:r>
            <w:r>
              <w:t>. Review</w:t>
            </w:r>
            <w:r w:rsidRPr="00A11602">
              <w:t xml:space="preserve"> </w:t>
            </w:r>
            <w:r>
              <w:t>your Checklist Part III</w:t>
            </w:r>
            <w:r w:rsidRPr="00A11602">
              <w:t xml:space="preserve"> with </w:t>
            </w:r>
            <w:r w:rsidR="002A7371">
              <w:t xml:space="preserve">the </w:t>
            </w:r>
            <w:proofErr w:type="gramStart"/>
            <w:r w:rsidR="002A7371">
              <w:t xml:space="preserve">administrator, </w:t>
            </w:r>
            <w:r>
              <w:lastRenderedPageBreak/>
              <w:t>and</w:t>
            </w:r>
            <w:proofErr w:type="gramEnd"/>
            <w:r>
              <w:t xml:space="preserve"> </w:t>
            </w:r>
            <w:r w:rsidR="002A7371">
              <w:t xml:space="preserve">record their </w:t>
            </w:r>
            <w:r w:rsidRPr="00A11602">
              <w:t xml:space="preserve">feedback. </w:t>
            </w:r>
          </w:p>
          <w:p w14:paraId="3DFCC025" w14:textId="77777777" w:rsidR="008934C5" w:rsidRPr="00D037B5" w:rsidRDefault="008934C5" w:rsidP="002A6312">
            <w:pPr>
              <w:pStyle w:val="AssignmentsLevel2"/>
              <w:rPr>
                <w:b/>
              </w:rPr>
            </w:pPr>
            <w:r w:rsidRPr="000C1EBF">
              <w:rPr>
                <w:b/>
              </w:rPr>
              <w:t>Complete</w:t>
            </w:r>
            <w:r w:rsidRPr="00A11602">
              <w:t xml:space="preserve"> </w:t>
            </w:r>
            <w:r>
              <w:t>Checklist Part IV</w:t>
            </w:r>
            <w:r w:rsidRPr="00A11602">
              <w:t xml:space="preserve"> with your mentor</w:t>
            </w:r>
            <w:r>
              <w:t>.</w:t>
            </w:r>
          </w:p>
          <w:p w14:paraId="1D248A48" w14:textId="70064F62" w:rsidR="008934C5" w:rsidRPr="008934C5" w:rsidRDefault="008934C5" w:rsidP="002A6312">
            <w:pPr>
              <w:pStyle w:val="AssignmentsLevel2"/>
            </w:pPr>
            <w:r>
              <w:rPr>
                <w:b/>
              </w:rPr>
              <w:t xml:space="preserve">Submit </w:t>
            </w:r>
            <w:r w:rsidRPr="008A386C">
              <w:t xml:space="preserve">the completed checklist </w:t>
            </w:r>
            <w:r>
              <w:t xml:space="preserve">(Parts I - IV) </w:t>
            </w:r>
            <w:r w:rsidRPr="008A386C">
              <w:t>to Blackboard.</w:t>
            </w:r>
          </w:p>
        </w:tc>
        <w:tc>
          <w:tcPr>
            <w:tcW w:w="1440" w:type="dxa"/>
          </w:tcPr>
          <w:p w14:paraId="44051F64" w14:textId="77777777" w:rsidR="008934C5" w:rsidRDefault="008934C5" w:rsidP="008934C5">
            <w:pPr>
              <w:tabs>
                <w:tab w:val="left" w:pos="2329"/>
              </w:tabs>
              <w:rPr>
                <w:rFonts w:cs="Arial"/>
                <w:szCs w:val="20"/>
              </w:rPr>
            </w:pPr>
            <w:r>
              <w:rPr>
                <w:rFonts w:cs="Arial"/>
                <w:szCs w:val="20"/>
              </w:rPr>
              <w:lastRenderedPageBreak/>
              <w:t>3.4, 3.5, 3.6, 3.7</w:t>
            </w:r>
          </w:p>
          <w:p w14:paraId="13920B15" w14:textId="77777777" w:rsidR="00446D39" w:rsidRDefault="00446D39" w:rsidP="008934C5">
            <w:pPr>
              <w:tabs>
                <w:tab w:val="left" w:pos="2329"/>
              </w:tabs>
              <w:rPr>
                <w:rFonts w:cs="Arial"/>
                <w:szCs w:val="20"/>
              </w:rPr>
            </w:pPr>
          </w:p>
          <w:p w14:paraId="477CFE6F" w14:textId="32BD3CD7" w:rsidR="00446D39" w:rsidRPr="00446D39" w:rsidRDefault="00446D39" w:rsidP="00446D39">
            <w:pPr>
              <w:tabs>
                <w:tab w:val="left" w:pos="2329"/>
              </w:tabs>
              <w:rPr>
                <w:rFonts w:cs="Arial"/>
                <w:szCs w:val="20"/>
              </w:rPr>
            </w:pPr>
            <w:r w:rsidRPr="00446D39">
              <w:rPr>
                <w:rFonts w:cs="Arial"/>
                <w:szCs w:val="20"/>
              </w:rPr>
              <w:t>PA Standard I, Substandard IA, Substandard IB,</w:t>
            </w:r>
          </w:p>
          <w:p w14:paraId="1DD9BD62" w14:textId="2139B368" w:rsidR="00446D39" w:rsidRPr="003F1219" w:rsidRDefault="00446D39" w:rsidP="00446D39">
            <w:pPr>
              <w:tabs>
                <w:tab w:val="left" w:pos="2329"/>
              </w:tabs>
              <w:rPr>
                <w:rFonts w:cs="Arial"/>
                <w:szCs w:val="20"/>
              </w:rPr>
            </w:pPr>
            <w:r w:rsidRPr="00446D39">
              <w:rPr>
                <w:rFonts w:cs="Arial"/>
                <w:szCs w:val="20"/>
              </w:rPr>
              <w:t>Substandard IC; PA Standard II; PA Standard III, Substandard IIIC, Substandard IIID</w:t>
            </w:r>
          </w:p>
        </w:tc>
        <w:tc>
          <w:tcPr>
            <w:tcW w:w="1440" w:type="dxa"/>
          </w:tcPr>
          <w:p w14:paraId="4543082E" w14:textId="77777777" w:rsidR="008934C5" w:rsidRPr="005A63A8" w:rsidRDefault="008934C5" w:rsidP="008934C5">
            <w:pPr>
              <w:tabs>
                <w:tab w:val="left" w:pos="2329"/>
              </w:tabs>
              <w:rPr>
                <w:rFonts w:cs="Arial"/>
                <w:szCs w:val="20"/>
                <w:highlight w:val="yellow"/>
              </w:rPr>
            </w:pPr>
          </w:p>
        </w:tc>
      </w:tr>
      <w:tr w:rsidR="008934C5" w:rsidRPr="00842155" w14:paraId="3B7B8F84" w14:textId="77777777" w:rsidTr="00DA4613">
        <w:tc>
          <w:tcPr>
            <w:tcW w:w="10170" w:type="dxa"/>
            <w:tcMar>
              <w:top w:w="115" w:type="dxa"/>
              <w:left w:w="115" w:type="dxa"/>
              <w:bottom w:w="115" w:type="dxa"/>
              <w:right w:w="115" w:type="dxa"/>
            </w:tcMar>
          </w:tcPr>
          <w:p w14:paraId="0A8561BC" w14:textId="5168D5C6" w:rsidR="008934C5" w:rsidRDefault="009D3062" w:rsidP="008934C5">
            <w:pPr>
              <w:rPr>
                <w:b/>
                <w:color w:val="222222"/>
              </w:rPr>
            </w:pPr>
            <w:r>
              <w:rPr>
                <w:b/>
              </w:rPr>
              <w:t xml:space="preserve">Practicum Project: </w:t>
            </w:r>
            <w:r w:rsidR="008934C5">
              <w:rPr>
                <w:b/>
                <w:color w:val="222222"/>
              </w:rPr>
              <w:t>Gifted IEP</w:t>
            </w:r>
          </w:p>
          <w:p w14:paraId="3A032FBB" w14:textId="77777777" w:rsidR="008934C5" w:rsidRDefault="008934C5" w:rsidP="008934C5">
            <w:pPr>
              <w:rPr>
                <w:b/>
                <w:color w:val="222222"/>
              </w:rPr>
            </w:pPr>
          </w:p>
          <w:p w14:paraId="274AE8E2" w14:textId="77777777" w:rsidR="008934C5" w:rsidRDefault="008934C5" w:rsidP="008934C5">
            <w:pPr>
              <w:rPr>
                <w:b/>
                <w:color w:val="222222"/>
              </w:rPr>
            </w:pPr>
            <w:r>
              <w:rPr>
                <w:b/>
                <w:color w:val="222222"/>
              </w:rPr>
              <w:t xml:space="preserve">Resource: </w:t>
            </w:r>
            <w:r w:rsidRPr="000B56C4">
              <w:rPr>
                <w:color w:val="222222"/>
              </w:rPr>
              <w:t xml:space="preserve">Gifted </w:t>
            </w:r>
            <w:r w:rsidRPr="000B56C4">
              <w:t>IEP Meeting Reflection</w:t>
            </w:r>
            <w:r>
              <w:rPr>
                <w:b/>
              </w:rPr>
              <w:t xml:space="preserve"> </w:t>
            </w:r>
            <w:r w:rsidRPr="00D037B5">
              <w:t>Checklist</w:t>
            </w:r>
          </w:p>
          <w:p w14:paraId="7FD4F8AB" w14:textId="77777777" w:rsidR="008934C5" w:rsidRDefault="008934C5" w:rsidP="008934C5">
            <w:pPr>
              <w:rPr>
                <w:b/>
                <w:color w:val="222222"/>
              </w:rPr>
            </w:pPr>
          </w:p>
          <w:p w14:paraId="2854BEC5" w14:textId="061B04D3" w:rsidR="008934C5" w:rsidRPr="002660DB" w:rsidRDefault="008934C5" w:rsidP="008934C5">
            <w:pPr>
              <w:rPr>
                <w:color w:val="222222"/>
              </w:rPr>
            </w:pPr>
            <w:r w:rsidRPr="008934C5">
              <w:rPr>
                <w:b/>
                <w:color w:val="222222"/>
              </w:rPr>
              <w:t>Note</w:t>
            </w:r>
            <w:r w:rsidR="00AD0F5A">
              <w:rPr>
                <w:b/>
                <w:color w:val="222222"/>
              </w:rPr>
              <w:t>.</w:t>
            </w:r>
            <w:r>
              <w:rPr>
                <w:color w:val="222222"/>
              </w:rPr>
              <w:t xml:space="preserve"> </w:t>
            </w:r>
            <w:r w:rsidRPr="002660DB">
              <w:rPr>
                <w:color w:val="222222"/>
              </w:rPr>
              <w:t>For this observation, you will need to work with a student who is already been in the gifted program.</w:t>
            </w:r>
          </w:p>
          <w:p w14:paraId="56274EC7" w14:textId="77777777" w:rsidR="008934C5" w:rsidRPr="00663EB3" w:rsidRDefault="008934C5" w:rsidP="008934C5">
            <w:pPr>
              <w:rPr>
                <w:color w:val="222222"/>
              </w:rPr>
            </w:pPr>
          </w:p>
          <w:p w14:paraId="3D05FF83" w14:textId="5594B831" w:rsidR="008934C5" w:rsidRPr="00E54B01" w:rsidRDefault="008934C5" w:rsidP="002A6312">
            <w:pPr>
              <w:pStyle w:val="AssignmentsLevel2"/>
            </w:pPr>
            <w:r w:rsidRPr="00E54B01">
              <w:rPr>
                <w:b/>
              </w:rPr>
              <w:t>Schedule</w:t>
            </w:r>
            <w:r w:rsidR="003C2493">
              <w:t>,</w:t>
            </w:r>
            <w:r>
              <w:t xml:space="preserve"> with your m</w:t>
            </w:r>
            <w:r w:rsidRPr="00E54B01">
              <w:t>en</w:t>
            </w:r>
            <w:r>
              <w:t>tor</w:t>
            </w:r>
            <w:r w:rsidR="003C2493">
              <w:t>,</w:t>
            </w:r>
            <w:r>
              <w:t xml:space="preserve"> </w:t>
            </w:r>
            <w:r w:rsidR="003C2493">
              <w:t xml:space="preserve">your attendance at </w:t>
            </w:r>
            <w:r>
              <w:t xml:space="preserve">an elementary or </w:t>
            </w:r>
            <w:r w:rsidRPr="00E54B01">
              <w:t>secondary Gifted IEP meeting.</w:t>
            </w:r>
          </w:p>
          <w:p w14:paraId="2A28088D" w14:textId="309F9C88" w:rsidR="008934C5" w:rsidRPr="00C26138" w:rsidRDefault="008934C5" w:rsidP="002A6312">
            <w:pPr>
              <w:pStyle w:val="AssignmentsLevel2"/>
            </w:pPr>
            <w:r w:rsidRPr="00C26138">
              <w:rPr>
                <w:b/>
              </w:rPr>
              <w:t>Schedule</w:t>
            </w:r>
            <w:r>
              <w:t xml:space="preserve"> a time to meet with the special </w:t>
            </w:r>
            <w:r w:rsidR="00CC41FB">
              <w:t>education</w:t>
            </w:r>
            <w:r w:rsidRPr="00C26138">
              <w:t xml:space="preserve"> teacher who is responsible for the </w:t>
            </w:r>
            <w:r>
              <w:t>G</w:t>
            </w:r>
            <w:r w:rsidRPr="00C26138">
              <w:t xml:space="preserve">IEP meeting you will be observing. </w:t>
            </w:r>
          </w:p>
          <w:p w14:paraId="5CDCD965" w14:textId="4E95A953" w:rsidR="008934C5" w:rsidRPr="00E54B01" w:rsidRDefault="008934C5" w:rsidP="002A6312">
            <w:pPr>
              <w:pStyle w:val="AssignmentsLevel2"/>
            </w:pPr>
            <w:r w:rsidRPr="00E54B01">
              <w:rPr>
                <w:b/>
              </w:rPr>
              <w:t xml:space="preserve">Use </w:t>
            </w:r>
            <w:r w:rsidRPr="00E54B01">
              <w:t>the Sample Gifted</w:t>
            </w:r>
            <w:r>
              <w:t xml:space="preserve"> individualized Education Plan </w:t>
            </w:r>
            <w:r w:rsidRPr="00E54B01">
              <w:t xml:space="preserve">as </w:t>
            </w:r>
            <w:r>
              <w:t xml:space="preserve">a </w:t>
            </w:r>
            <w:r w:rsidRPr="00E54B01">
              <w:t xml:space="preserve">guide in reviewing the GIEP prior to </w:t>
            </w:r>
            <w:r>
              <w:t>the</w:t>
            </w:r>
            <w:r w:rsidRPr="00E54B01">
              <w:t xml:space="preserve"> meeting you will be attending.</w:t>
            </w:r>
            <w:r>
              <w:t xml:space="preserve"> </w:t>
            </w:r>
            <w:r w:rsidRPr="00C26138">
              <w:t xml:space="preserve">Indicate any areas that you </w:t>
            </w:r>
            <w:proofErr w:type="gramStart"/>
            <w:r w:rsidRPr="00C26138">
              <w:t>question</w:t>
            </w:r>
            <w:r w:rsidR="009E11D2">
              <w:t>,</w:t>
            </w:r>
            <w:r w:rsidRPr="00C26138">
              <w:t xml:space="preserve"> and</w:t>
            </w:r>
            <w:proofErr w:type="gramEnd"/>
            <w:r w:rsidRPr="00C26138">
              <w:t xml:space="preserve"> pose those questions to the </w:t>
            </w:r>
            <w:r>
              <w:t>teachers or any related support staff</w:t>
            </w:r>
            <w:r w:rsidRPr="00C26138">
              <w:t xml:space="preserve"> prior to the </w:t>
            </w:r>
            <w:r>
              <w:t>G</w:t>
            </w:r>
            <w:r w:rsidRPr="00C26138">
              <w:t>IEP meeting to extend your understanding.</w:t>
            </w:r>
          </w:p>
          <w:p w14:paraId="1F8CDF2B" w14:textId="5E8DBE0D" w:rsidR="008934C5" w:rsidRPr="007630BE" w:rsidRDefault="008934C5" w:rsidP="002A6312">
            <w:pPr>
              <w:pStyle w:val="AssignmentsLevel2"/>
              <w:rPr>
                <w:b/>
              </w:rPr>
            </w:pPr>
            <w:r w:rsidRPr="007630BE">
              <w:rPr>
                <w:b/>
              </w:rPr>
              <w:t xml:space="preserve">Review </w:t>
            </w:r>
            <w:r w:rsidRPr="007630BE">
              <w:t>the student’s background information with the teacher</w:t>
            </w:r>
            <w:r w:rsidR="009E11D2">
              <w:t>,</w:t>
            </w:r>
            <w:r w:rsidRPr="007630BE">
              <w:t xml:space="preserve"> </w:t>
            </w:r>
            <w:r>
              <w:t>and complete Checklist</w:t>
            </w:r>
            <w:r w:rsidRPr="007630BE">
              <w:t xml:space="preserve"> Part I on the teacher’s preparedness.</w:t>
            </w:r>
            <w:r w:rsidRPr="007630BE">
              <w:rPr>
                <w:b/>
              </w:rPr>
              <w:t xml:space="preserve"> </w:t>
            </w:r>
          </w:p>
          <w:p w14:paraId="7A5A488A" w14:textId="7644DC01" w:rsidR="008934C5" w:rsidRPr="002660DB" w:rsidRDefault="008934C5" w:rsidP="002A6312">
            <w:pPr>
              <w:pStyle w:val="AssignmentsLevel2"/>
              <w:rPr>
                <w:b/>
              </w:rPr>
            </w:pPr>
            <w:r w:rsidRPr="007630BE">
              <w:rPr>
                <w:b/>
              </w:rPr>
              <w:t xml:space="preserve">Attend </w:t>
            </w:r>
            <w:r w:rsidRPr="007630BE">
              <w:t xml:space="preserve">the </w:t>
            </w:r>
            <w:r>
              <w:t>G</w:t>
            </w:r>
            <w:r w:rsidRPr="007630BE">
              <w:t>IEP meeting</w:t>
            </w:r>
            <w:r w:rsidR="009E11D2">
              <w:t>,</w:t>
            </w:r>
            <w:r w:rsidRPr="007630BE">
              <w:t xml:space="preserve"> and complete </w:t>
            </w:r>
            <w:r>
              <w:t>Checklist</w:t>
            </w:r>
            <w:r w:rsidRPr="007630BE">
              <w:t xml:space="preserve"> Part </w:t>
            </w:r>
            <w:r>
              <w:t>I</w:t>
            </w:r>
            <w:r w:rsidRPr="007630BE">
              <w:t xml:space="preserve">I </w:t>
            </w:r>
            <w:r>
              <w:t>on compliance. N</w:t>
            </w:r>
            <w:r w:rsidRPr="007630BE">
              <w:t>ote any</w:t>
            </w:r>
            <w:r w:rsidR="009E11D2">
              <w:t xml:space="preserve"> of the parent’s</w:t>
            </w:r>
            <w:r w:rsidRPr="007630BE">
              <w:t xml:space="preserve"> concerns</w:t>
            </w:r>
            <w:r w:rsidR="009E11D2">
              <w:t xml:space="preserve"> </w:t>
            </w:r>
            <w:r w:rsidRPr="007630BE">
              <w:t xml:space="preserve">and how the </w:t>
            </w:r>
            <w:r>
              <w:t>district or school plans to address the</w:t>
            </w:r>
            <w:r w:rsidRPr="007630BE">
              <w:t xml:space="preserve"> concerns.</w:t>
            </w:r>
          </w:p>
          <w:p w14:paraId="749DC0C1" w14:textId="77777777" w:rsidR="008934C5" w:rsidRPr="00C26138" w:rsidRDefault="008934C5" w:rsidP="002A6312">
            <w:pPr>
              <w:pStyle w:val="AssignmentsLevel2"/>
            </w:pPr>
            <w:r w:rsidRPr="00C26138">
              <w:rPr>
                <w:b/>
              </w:rPr>
              <w:t xml:space="preserve">Meet </w:t>
            </w:r>
            <w:r w:rsidRPr="00C26138">
              <w:t xml:space="preserve">with the team following the </w:t>
            </w:r>
            <w:r>
              <w:t>G</w:t>
            </w:r>
            <w:r w:rsidRPr="00C26138">
              <w:t xml:space="preserve">IEP meeting to review the follow-up, including related services, technology, </w:t>
            </w:r>
            <w:r>
              <w:t xml:space="preserve">and </w:t>
            </w:r>
            <w:r w:rsidRPr="00C26138">
              <w:t>supports</w:t>
            </w:r>
            <w:r>
              <w:t>.</w:t>
            </w:r>
          </w:p>
          <w:p w14:paraId="62F8983C" w14:textId="77777777" w:rsidR="008934C5" w:rsidRDefault="008934C5" w:rsidP="002A6312">
            <w:pPr>
              <w:pStyle w:val="AssignmentsLevel2"/>
            </w:pPr>
            <w:r w:rsidRPr="00A11602">
              <w:rPr>
                <w:b/>
              </w:rPr>
              <w:t>Complete</w:t>
            </w:r>
            <w:r w:rsidRPr="00A11602">
              <w:t xml:space="preserve"> </w:t>
            </w:r>
            <w:r>
              <w:t>Checklist Part III on would have occurred differently if you were the administrator.</w:t>
            </w:r>
          </w:p>
          <w:p w14:paraId="75F513D4" w14:textId="74C140C7" w:rsidR="008934C5" w:rsidRPr="000C1EBF" w:rsidRDefault="008934C5" w:rsidP="002A6312">
            <w:pPr>
              <w:pStyle w:val="AssignmentsLevel2"/>
              <w:rPr>
                <w:b/>
              </w:rPr>
            </w:pPr>
            <w:r w:rsidRPr="00A11602">
              <w:rPr>
                <w:b/>
              </w:rPr>
              <w:t xml:space="preserve">Schedule </w:t>
            </w:r>
            <w:r w:rsidRPr="00A11602">
              <w:t xml:space="preserve">a meeting with the administrator for a reflection on the </w:t>
            </w:r>
            <w:r>
              <w:t>G</w:t>
            </w:r>
            <w:r w:rsidRPr="00A11602">
              <w:t>IEP meeting</w:t>
            </w:r>
            <w:r w:rsidR="009F0AA2">
              <w:t>. R</w:t>
            </w:r>
            <w:r w:rsidRPr="00A11602">
              <w:t xml:space="preserve">eview </w:t>
            </w:r>
            <w:r>
              <w:t xml:space="preserve">Checklist Part III </w:t>
            </w:r>
            <w:r w:rsidRPr="00A11602">
              <w:t xml:space="preserve">with </w:t>
            </w:r>
            <w:r w:rsidR="009F0AA2">
              <w:t xml:space="preserve">the </w:t>
            </w:r>
            <w:proofErr w:type="gramStart"/>
            <w:r w:rsidR="009F0AA2">
              <w:t xml:space="preserve">administrator, </w:t>
            </w:r>
            <w:r>
              <w:t>and</w:t>
            </w:r>
            <w:proofErr w:type="gramEnd"/>
            <w:r>
              <w:t xml:space="preserve"> </w:t>
            </w:r>
            <w:r w:rsidR="009F0AA2">
              <w:t xml:space="preserve">record their </w:t>
            </w:r>
            <w:r w:rsidRPr="00A11602">
              <w:t xml:space="preserve">feedback. </w:t>
            </w:r>
          </w:p>
          <w:p w14:paraId="5606AAA5" w14:textId="77777777" w:rsidR="008934C5" w:rsidRDefault="008934C5" w:rsidP="002A6312">
            <w:pPr>
              <w:pStyle w:val="AssignmentsLevel2"/>
              <w:rPr>
                <w:b/>
              </w:rPr>
            </w:pPr>
            <w:r w:rsidRPr="000C1EBF">
              <w:rPr>
                <w:b/>
              </w:rPr>
              <w:t>Complete</w:t>
            </w:r>
            <w:r w:rsidRPr="00A11602">
              <w:t xml:space="preserve"> </w:t>
            </w:r>
            <w:r>
              <w:t>Checklist Part IV</w:t>
            </w:r>
            <w:r w:rsidRPr="00A11602">
              <w:t xml:space="preserve"> with your mentor</w:t>
            </w:r>
            <w:r>
              <w:t>.</w:t>
            </w:r>
            <w:r w:rsidRPr="00A11602">
              <w:rPr>
                <w:b/>
              </w:rPr>
              <w:t xml:space="preserve"> </w:t>
            </w:r>
          </w:p>
          <w:p w14:paraId="4E1F3C63" w14:textId="5981E6EC" w:rsidR="008934C5" w:rsidRPr="008934C5" w:rsidRDefault="008934C5" w:rsidP="002A6312">
            <w:pPr>
              <w:pStyle w:val="AssignmentsLevel2"/>
            </w:pPr>
            <w:r>
              <w:rPr>
                <w:b/>
              </w:rPr>
              <w:t xml:space="preserve">Submit </w:t>
            </w:r>
            <w:r w:rsidRPr="008A386C">
              <w:t xml:space="preserve">the completed checklist </w:t>
            </w:r>
            <w:r>
              <w:t xml:space="preserve">(Parts I - IV) </w:t>
            </w:r>
            <w:r w:rsidRPr="008A386C">
              <w:t xml:space="preserve">to Blackboard. </w:t>
            </w:r>
          </w:p>
        </w:tc>
        <w:tc>
          <w:tcPr>
            <w:tcW w:w="1440" w:type="dxa"/>
          </w:tcPr>
          <w:p w14:paraId="3DA45068" w14:textId="77777777" w:rsidR="008934C5" w:rsidRDefault="008934C5" w:rsidP="008934C5">
            <w:pPr>
              <w:tabs>
                <w:tab w:val="left" w:pos="2329"/>
              </w:tabs>
              <w:rPr>
                <w:rFonts w:cs="Arial"/>
                <w:szCs w:val="20"/>
              </w:rPr>
            </w:pPr>
            <w:r>
              <w:rPr>
                <w:rFonts w:cs="Arial"/>
                <w:szCs w:val="20"/>
              </w:rPr>
              <w:t>3.8, 3.9</w:t>
            </w:r>
          </w:p>
          <w:p w14:paraId="63AD8563" w14:textId="77777777" w:rsidR="00446D39" w:rsidRDefault="00446D39" w:rsidP="008934C5">
            <w:pPr>
              <w:tabs>
                <w:tab w:val="left" w:pos="2329"/>
              </w:tabs>
              <w:rPr>
                <w:rFonts w:cs="Arial"/>
                <w:szCs w:val="20"/>
              </w:rPr>
            </w:pPr>
          </w:p>
          <w:p w14:paraId="79133FEA" w14:textId="20D3C5D2" w:rsidR="00446D39" w:rsidRPr="00446D39" w:rsidRDefault="00446D39" w:rsidP="00446D39">
            <w:pPr>
              <w:tabs>
                <w:tab w:val="left" w:pos="2329"/>
              </w:tabs>
              <w:rPr>
                <w:rFonts w:cs="Arial"/>
                <w:szCs w:val="20"/>
              </w:rPr>
            </w:pPr>
            <w:r w:rsidRPr="00446D39">
              <w:rPr>
                <w:rFonts w:cs="Arial"/>
                <w:szCs w:val="20"/>
              </w:rPr>
              <w:t>PA Standard I, Substandard IA, Substandard IB,</w:t>
            </w:r>
          </w:p>
          <w:p w14:paraId="1F5C6E2B" w14:textId="7287FEFF" w:rsidR="00446D39" w:rsidRPr="003F1219" w:rsidRDefault="00446D39" w:rsidP="00446D39">
            <w:pPr>
              <w:tabs>
                <w:tab w:val="left" w:pos="2329"/>
              </w:tabs>
              <w:rPr>
                <w:rFonts w:cs="Arial"/>
                <w:szCs w:val="20"/>
              </w:rPr>
            </w:pPr>
            <w:r w:rsidRPr="00446D39">
              <w:rPr>
                <w:rFonts w:cs="Arial"/>
                <w:szCs w:val="20"/>
              </w:rPr>
              <w:t>Substandard IC; PA Standard II; PA Standard III, Substandard IIIC, Substandard IIID</w:t>
            </w:r>
          </w:p>
        </w:tc>
        <w:tc>
          <w:tcPr>
            <w:tcW w:w="1440" w:type="dxa"/>
          </w:tcPr>
          <w:p w14:paraId="37FB370C" w14:textId="77777777" w:rsidR="008934C5" w:rsidRPr="005A63A8" w:rsidRDefault="008934C5" w:rsidP="008934C5">
            <w:pPr>
              <w:tabs>
                <w:tab w:val="left" w:pos="2329"/>
              </w:tabs>
              <w:rPr>
                <w:rFonts w:cs="Arial"/>
                <w:szCs w:val="20"/>
                <w:highlight w:val="yellow"/>
              </w:rPr>
            </w:pPr>
          </w:p>
        </w:tc>
      </w:tr>
    </w:tbl>
    <w:p w14:paraId="3FE8CE3C"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bookmarkStart w:id="5" w:name="weekfour"/>
      <w:bookmarkStart w:id="6" w:name="weekfive"/>
      <w:bookmarkStart w:id="7" w:name="weeksix"/>
      <w:bookmarkEnd w:id="5"/>
      <w:bookmarkEnd w:id="6"/>
      <w:bookmarkEnd w:id="7"/>
    </w:p>
    <w:p w14:paraId="613CA6D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F73D6EF"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ED883A7" w14:textId="7D1A8194" w:rsidR="002C1641" w:rsidRPr="00842155" w:rsidRDefault="002A6312" w:rsidP="002C1641">
            <w:pPr>
              <w:pStyle w:val="WeeklyTopicHeading1"/>
            </w:pPr>
            <w:bookmarkStart w:id="8" w:name="weekseven"/>
            <w:bookmarkStart w:id="9" w:name="_Toc358980900"/>
            <w:bookmarkEnd w:id="8"/>
            <w:r>
              <w:t>Module 4</w:t>
            </w:r>
            <w:r w:rsidR="002C1641" w:rsidRPr="0068364F">
              <w:t xml:space="preserve">: </w:t>
            </w:r>
            <w:bookmarkEnd w:id="9"/>
            <w:r>
              <w:t>Staff Meetings and Meeting Follow-up</w:t>
            </w:r>
            <w:r w:rsidR="009C2732">
              <w:t xml:space="preserve"> (2 Weeks)</w:t>
            </w:r>
          </w:p>
        </w:tc>
        <w:tc>
          <w:tcPr>
            <w:tcW w:w="1440" w:type="dxa"/>
            <w:tcBorders>
              <w:left w:val="nil"/>
              <w:bottom w:val="single" w:sz="4" w:space="0" w:color="000000" w:themeColor="text1"/>
              <w:right w:val="nil"/>
            </w:tcBorders>
            <w:shd w:val="clear" w:color="auto" w:fill="BD313B"/>
          </w:tcPr>
          <w:p w14:paraId="033F94C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93C757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71FEC06" w14:textId="77777777" w:rsidTr="002A6312">
        <w:tc>
          <w:tcPr>
            <w:tcW w:w="10170" w:type="dxa"/>
            <w:tcBorders>
              <w:bottom w:val="single" w:sz="4" w:space="0" w:color="auto"/>
              <w:right w:val="nil"/>
            </w:tcBorders>
            <w:shd w:val="clear" w:color="auto" w:fill="D8D9DA"/>
            <w:tcMar>
              <w:top w:w="115" w:type="dxa"/>
              <w:left w:w="115" w:type="dxa"/>
              <w:bottom w:w="115" w:type="dxa"/>
              <w:right w:w="115" w:type="dxa"/>
            </w:tcMar>
          </w:tcPr>
          <w:p w14:paraId="7A098B34"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5B2E37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1ED7E75" w14:textId="77777777" w:rsidTr="002A6312">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EAE6444" w14:textId="69C19299" w:rsidR="00BA4B7B" w:rsidRPr="00842155" w:rsidRDefault="00ED21C2" w:rsidP="00DA1D11">
            <w:pPr>
              <w:pStyle w:val="ObjectiveBullet"/>
              <w:numPr>
                <w:ilvl w:val="1"/>
                <w:numId w:val="9"/>
              </w:numPr>
              <w:tabs>
                <w:tab w:val="clear" w:pos="0"/>
              </w:tabs>
            </w:pPr>
            <w:r>
              <w:t>Identify</w:t>
            </w:r>
            <w:r w:rsidRPr="00ED21C2">
              <w:t xml:space="preserve"> the key components of an effective staff meeting</w:t>
            </w:r>
            <w:r>
              <w:t>.</w:t>
            </w:r>
          </w:p>
        </w:tc>
        <w:tc>
          <w:tcPr>
            <w:tcW w:w="2880" w:type="dxa"/>
            <w:gridSpan w:val="2"/>
            <w:tcBorders>
              <w:top w:val="single" w:sz="4" w:space="0" w:color="auto"/>
              <w:left w:val="nil"/>
              <w:bottom w:val="nil"/>
              <w:right w:val="single" w:sz="4" w:space="0" w:color="auto"/>
            </w:tcBorders>
          </w:tcPr>
          <w:p w14:paraId="4349667C" w14:textId="06F1F12D" w:rsidR="00BA4B7B" w:rsidRPr="00842155" w:rsidRDefault="00E87EE7" w:rsidP="00FD5474">
            <w:pPr>
              <w:tabs>
                <w:tab w:val="left" w:pos="0"/>
                <w:tab w:val="left" w:pos="3720"/>
              </w:tabs>
              <w:outlineLvl w:val="0"/>
              <w:rPr>
                <w:rFonts w:cs="Arial"/>
                <w:szCs w:val="20"/>
              </w:rPr>
            </w:pPr>
            <w:r>
              <w:rPr>
                <w:rFonts w:cs="Arial"/>
                <w:szCs w:val="20"/>
              </w:rPr>
              <w:t>CLO5</w:t>
            </w:r>
          </w:p>
        </w:tc>
      </w:tr>
      <w:tr w:rsidR="00BA4B7B" w:rsidRPr="00842155" w14:paraId="71C07829" w14:textId="77777777" w:rsidTr="002A6312">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3F193F6C" w14:textId="2A2642F9" w:rsidR="00BA4B7B" w:rsidRPr="00842155" w:rsidRDefault="00ED21C2" w:rsidP="00DA1D11">
            <w:pPr>
              <w:pStyle w:val="ObjectiveBullet"/>
              <w:numPr>
                <w:ilvl w:val="1"/>
                <w:numId w:val="9"/>
              </w:numPr>
            </w:pPr>
            <w:r>
              <w:t>Evaluate</w:t>
            </w:r>
            <w:r w:rsidRPr="00ED21C2">
              <w:t xml:space="preserve"> a staff meeting</w:t>
            </w:r>
            <w:r>
              <w:t>.</w:t>
            </w:r>
          </w:p>
        </w:tc>
        <w:tc>
          <w:tcPr>
            <w:tcW w:w="2880" w:type="dxa"/>
            <w:gridSpan w:val="2"/>
            <w:tcBorders>
              <w:top w:val="nil"/>
              <w:left w:val="nil"/>
              <w:bottom w:val="nil"/>
              <w:right w:val="single" w:sz="4" w:space="0" w:color="auto"/>
            </w:tcBorders>
          </w:tcPr>
          <w:p w14:paraId="46A2E1E2" w14:textId="0F95DD17" w:rsidR="00BA4B7B" w:rsidRPr="00842155" w:rsidRDefault="00E87EE7" w:rsidP="00FD5474">
            <w:pPr>
              <w:tabs>
                <w:tab w:val="left" w:pos="0"/>
                <w:tab w:val="left" w:pos="3720"/>
              </w:tabs>
              <w:outlineLvl w:val="0"/>
              <w:rPr>
                <w:rFonts w:cs="Arial"/>
                <w:szCs w:val="20"/>
              </w:rPr>
            </w:pPr>
            <w:r>
              <w:rPr>
                <w:rFonts w:cs="Arial"/>
                <w:szCs w:val="20"/>
              </w:rPr>
              <w:t>CLO5</w:t>
            </w:r>
          </w:p>
        </w:tc>
      </w:tr>
      <w:tr w:rsidR="00BA4B7B" w:rsidRPr="00842155" w14:paraId="26C324F9" w14:textId="77777777" w:rsidTr="002A6312">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7FCEADA8" w14:textId="0C44441D" w:rsidR="00BA4B7B" w:rsidRPr="00842155" w:rsidRDefault="00ED21C2" w:rsidP="00DA1D11">
            <w:pPr>
              <w:pStyle w:val="ObjectiveBullet"/>
              <w:numPr>
                <w:ilvl w:val="1"/>
                <w:numId w:val="9"/>
              </w:numPr>
            </w:pPr>
            <w:r>
              <w:t>Determine if collaborative p</w:t>
            </w:r>
            <w:r w:rsidRPr="00ED21C2">
              <w:t>ractices</w:t>
            </w:r>
            <w:r>
              <w:t xml:space="preserve"> are used in a staff meeting.</w:t>
            </w:r>
          </w:p>
        </w:tc>
        <w:tc>
          <w:tcPr>
            <w:tcW w:w="2880" w:type="dxa"/>
            <w:gridSpan w:val="2"/>
            <w:tcBorders>
              <w:top w:val="nil"/>
              <w:left w:val="nil"/>
              <w:bottom w:val="nil"/>
              <w:right w:val="single" w:sz="4" w:space="0" w:color="auto"/>
            </w:tcBorders>
          </w:tcPr>
          <w:p w14:paraId="36E91479" w14:textId="034F6FBC" w:rsidR="00BA4B7B" w:rsidRPr="00842155" w:rsidRDefault="00E87EE7" w:rsidP="00FD5474">
            <w:pPr>
              <w:tabs>
                <w:tab w:val="left" w:pos="0"/>
                <w:tab w:val="left" w:pos="3720"/>
              </w:tabs>
              <w:outlineLvl w:val="0"/>
              <w:rPr>
                <w:rFonts w:cs="Arial"/>
                <w:szCs w:val="20"/>
              </w:rPr>
            </w:pPr>
            <w:r>
              <w:rPr>
                <w:rFonts w:cs="Arial"/>
                <w:szCs w:val="20"/>
              </w:rPr>
              <w:t>CLO5</w:t>
            </w:r>
          </w:p>
        </w:tc>
      </w:tr>
      <w:tr w:rsidR="002A6312" w:rsidRPr="00842155" w14:paraId="54185EE7" w14:textId="77777777" w:rsidTr="002A6312">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0FE50DC" w14:textId="52964F78" w:rsidR="002A6312" w:rsidRDefault="002A6312" w:rsidP="00DA1D11">
            <w:pPr>
              <w:pStyle w:val="ObjectiveBullet"/>
              <w:numPr>
                <w:ilvl w:val="1"/>
                <w:numId w:val="9"/>
              </w:numPr>
            </w:pPr>
            <w:r>
              <w:t>Determine follow-up tasks and strategies for staff meetings.</w:t>
            </w:r>
          </w:p>
        </w:tc>
        <w:tc>
          <w:tcPr>
            <w:tcW w:w="2880" w:type="dxa"/>
            <w:gridSpan w:val="2"/>
            <w:tcBorders>
              <w:top w:val="nil"/>
              <w:left w:val="nil"/>
              <w:bottom w:val="single" w:sz="4" w:space="0" w:color="auto"/>
              <w:right w:val="single" w:sz="4" w:space="0" w:color="auto"/>
            </w:tcBorders>
          </w:tcPr>
          <w:p w14:paraId="4770F94A" w14:textId="6B7392EC" w:rsidR="002A6312" w:rsidRDefault="002A6312" w:rsidP="002A6312">
            <w:pPr>
              <w:tabs>
                <w:tab w:val="left" w:pos="0"/>
                <w:tab w:val="left" w:pos="3720"/>
              </w:tabs>
              <w:outlineLvl w:val="0"/>
              <w:rPr>
                <w:rFonts w:cs="Arial"/>
                <w:szCs w:val="20"/>
              </w:rPr>
            </w:pPr>
            <w:r>
              <w:rPr>
                <w:rFonts w:cs="Arial"/>
                <w:szCs w:val="20"/>
              </w:rPr>
              <w:t>CLO4, CLO5</w:t>
            </w:r>
          </w:p>
        </w:tc>
      </w:tr>
      <w:tr w:rsidR="002A6312" w:rsidRPr="00842155" w14:paraId="0C9E445D" w14:textId="77777777" w:rsidTr="002A6312">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76E3515" w14:textId="77777777" w:rsidR="002A6312" w:rsidRPr="005B10FE" w:rsidRDefault="002A6312" w:rsidP="002A6312">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49F72B30" w14:textId="77777777" w:rsidR="002A6312" w:rsidRPr="005B10FE" w:rsidRDefault="002A6312" w:rsidP="002A6312">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2A40B1FF" w14:textId="77777777" w:rsidR="002A6312" w:rsidRPr="005B10FE" w:rsidRDefault="002A6312" w:rsidP="002A6312">
            <w:pPr>
              <w:tabs>
                <w:tab w:val="left" w:pos="0"/>
                <w:tab w:val="left" w:pos="3720"/>
              </w:tabs>
              <w:outlineLvl w:val="0"/>
              <w:rPr>
                <w:rFonts w:cs="Arial"/>
                <w:b/>
                <w:i/>
                <w:szCs w:val="20"/>
              </w:rPr>
            </w:pPr>
            <w:r w:rsidRPr="005B10FE">
              <w:rPr>
                <w:rFonts w:cs="Arial"/>
                <w:b/>
                <w:i/>
                <w:szCs w:val="20"/>
              </w:rPr>
              <w:t>Pages/AIE/</w:t>
            </w:r>
          </w:p>
          <w:p w14:paraId="0EF94A26" w14:textId="77777777" w:rsidR="002A6312" w:rsidRPr="005B10FE" w:rsidRDefault="002A6312" w:rsidP="002A6312">
            <w:pPr>
              <w:tabs>
                <w:tab w:val="left" w:pos="0"/>
                <w:tab w:val="left" w:pos="3720"/>
              </w:tabs>
              <w:outlineLvl w:val="0"/>
              <w:rPr>
                <w:rFonts w:cs="Arial"/>
                <w:b/>
                <w:i/>
                <w:szCs w:val="20"/>
              </w:rPr>
            </w:pPr>
            <w:r w:rsidRPr="005B10FE">
              <w:rPr>
                <w:rFonts w:cs="Arial"/>
                <w:b/>
                <w:i/>
                <w:szCs w:val="20"/>
              </w:rPr>
              <w:t>Generic</w:t>
            </w:r>
          </w:p>
        </w:tc>
      </w:tr>
      <w:tr w:rsidR="002A6312" w:rsidRPr="00842155" w14:paraId="66B9A916" w14:textId="77777777" w:rsidTr="00FD5474">
        <w:tc>
          <w:tcPr>
            <w:tcW w:w="10170" w:type="dxa"/>
            <w:tcMar>
              <w:top w:w="115" w:type="dxa"/>
              <w:left w:w="115" w:type="dxa"/>
              <w:bottom w:w="115" w:type="dxa"/>
              <w:right w:w="115" w:type="dxa"/>
            </w:tcMar>
          </w:tcPr>
          <w:p w14:paraId="403D0916" w14:textId="6F4FC208" w:rsidR="002A6312" w:rsidRDefault="002A6312" w:rsidP="002A6312">
            <w:pPr>
              <w:ind w:left="360" w:hanging="360"/>
              <w:rPr>
                <w:rFonts w:cs="Arial"/>
                <w:szCs w:val="20"/>
              </w:rPr>
            </w:pPr>
            <w:r w:rsidRPr="00446623">
              <w:rPr>
                <w:rFonts w:cs="Arial"/>
                <w:b/>
                <w:szCs w:val="20"/>
              </w:rPr>
              <w:t>Read</w:t>
            </w:r>
            <w:r>
              <w:rPr>
                <w:rFonts w:cs="Arial"/>
                <w:b/>
                <w:szCs w:val="20"/>
              </w:rPr>
              <w:t xml:space="preserve"> </w:t>
            </w:r>
            <w:r w:rsidRPr="00ED21C2">
              <w:rPr>
                <w:rFonts w:cs="Arial"/>
                <w:szCs w:val="20"/>
              </w:rPr>
              <w:t>the following articles:</w:t>
            </w:r>
          </w:p>
          <w:p w14:paraId="00925F99" w14:textId="77777777" w:rsidR="002A6312" w:rsidRDefault="002A6312" w:rsidP="002A6312">
            <w:pPr>
              <w:ind w:left="360" w:hanging="360"/>
              <w:rPr>
                <w:rFonts w:cs="Arial"/>
                <w:szCs w:val="20"/>
              </w:rPr>
            </w:pPr>
          </w:p>
          <w:p w14:paraId="220617C9" w14:textId="31F5B586" w:rsidR="002A6312" w:rsidRPr="00ED21C2" w:rsidRDefault="002A6312" w:rsidP="00DA1D11">
            <w:pPr>
              <w:pStyle w:val="ListParagraph"/>
              <w:numPr>
                <w:ilvl w:val="0"/>
                <w:numId w:val="22"/>
              </w:numPr>
              <w:rPr>
                <w:rFonts w:cs="Arial"/>
                <w:szCs w:val="20"/>
              </w:rPr>
            </w:pPr>
            <w:r w:rsidRPr="00ED21C2">
              <w:rPr>
                <w:rFonts w:cs="Arial"/>
                <w:szCs w:val="20"/>
              </w:rPr>
              <w:t xml:space="preserve">Great Staff Meetings: Pointers from the Principals Who Lead Them: </w:t>
            </w:r>
            <w:hyperlink r:id="rId35" w:anchor="sthash.Sbs8a40g.dpuf" w:history="1">
              <w:r w:rsidRPr="009563C6">
                <w:rPr>
                  <w:rStyle w:val="Hyperlink"/>
                  <w:rFonts w:cs="Arial"/>
                  <w:szCs w:val="20"/>
                </w:rPr>
                <w:t>http://www.educationworld.com/a_admin/admin/admin277.shtml#sthash.Sbs8a40g.dpuf</w:t>
              </w:r>
            </w:hyperlink>
            <w:r>
              <w:rPr>
                <w:rFonts w:cs="Arial"/>
                <w:szCs w:val="20"/>
              </w:rPr>
              <w:t xml:space="preserve"> </w:t>
            </w:r>
          </w:p>
          <w:p w14:paraId="2EB14BE0" w14:textId="4FA14202" w:rsidR="002A6312" w:rsidRPr="00ED21C2" w:rsidRDefault="002A6312" w:rsidP="00DA1D11">
            <w:pPr>
              <w:pStyle w:val="ListParagraph"/>
              <w:numPr>
                <w:ilvl w:val="0"/>
                <w:numId w:val="22"/>
              </w:numPr>
              <w:rPr>
                <w:rFonts w:cs="Arial"/>
                <w:szCs w:val="20"/>
              </w:rPr>
            </w:pPr>
            <w:r w:rsidRPr="00ED21C2">
              <w:rPr>
                <w:rFonts w:cs="Arial"/>
                <w:szCs w:val="20"/>
              </w:rPr>
              <w:t>Strategies for Creating Effective School Leadership Teams</w:t>
            </w:r>
            <w:r>
              <w:rPr>
                <w:rFonts w:cs="Arial"/>
                <w:szCs w:val="20"/>
              </w:rPr>
              <w:t xml:space="preserve">: </w:t>
            </w:r>
            <w:hyperlink r:id="rId36" w:history="1">
              <w:r w:rsidRPr="009563C6">
                <w:rPr>
                  <w:rStyle w:val="Hyperlink"/>
                  <w:rFonts w:cs="Arial"/>
                  <w:szCs w:val="20"/>
                </w:rPr>
                <w:t>http://education.vermont.gov/documents/EDU-PLP_Strategies_for_Effective_School_Leadership_Teams.pdf</w:t>
              </w:r>
            </w:hyperlink>
            <w:r>
              <w:rPr>
                <w:rFonts w:cs="Arial"/>
                <w:szCs w:val="20"/>
              </w:rPr>
              <w:t xml:space="preserve"> </w:t>
            </w:r>
          </w:p>
        </w:tc>
        <w:tc>
          <w:tcPr>
            <w:tcW w:w="1440" w:type="dxa"/>
          </w:tcPr>
          <w:p w14:paraId="62B88AAB" w14:textId="1B218CFD" w:rsidR="002A6312" w:rsidRPr="009F6FAF" w:rsidRDefault="002A6312" w:rsidP="002A6312">
            <w:pPr>
              <w:rPr>
                <w:rFonts w:cs="Arial"/>
                <w:szCs w:val="20"/>
              </w:rPr>
            </w:pPr>
            <w:r>
              <w:rPr>
                <w:rFonts w:cs="Arial"/>
                <w:szCs w:val="20"/>
              </w:rPr>
              <w:t>4.1, 4.2</w:t>
            </w:r>
          </w:p>
        </w:tc>
        <w:tc>
          <w:tcPr>
            <w:tcW w:w="1440" w:type="dxa"/>
          </w:tcPr>
          <w:p w14:paraId="5CACA819" w14:textId="77777777" w:rsidR="002A6312" w:rsidRPr="009F6FAF" w:rsidRDefault="002A6312" w:rsidP="002A6312">
            <w:pPr>
              <w:rPr>
                <w:rFonts w:cs="Arial"/>
                <w:szCs w:val="20"/>
              </w:rPr>
            </w:pPr>
          </w:p>
        </w:tc>
      </w:tr>
      <w:tr w:rsidR="002A6312" w:rsidRPr="00842155" w14:paraId="1A0ABEDE" w14:textId="77777777" w:rsidTr="00FD5474">
        <w:tc>
          <w:tcPr>
            <w:tcW w:w="10170" w:type="dxa"/>
            <w:tcMar>
              <w:top w:w="115" w:type="dxa"/>
              <w:left w:w="115" w:type="dxa"/>
              <w:bottom w:w="115" w:type="dxa"/>
              <w:right w:w="115" w:type="dxa"/>
            </w:tcMar>
          </w:tcPr>
          <w:p w14:paraId="0ECEB9C4" w14:textId="6DA3F0B9" w:rsidR="002A6312" w:rsidRPr="00446623" w:rsidRDefault="00B211A6" w:rsidP="00581667">
            <w:pPr>
              <w:rPr>
                <w:rFonts w:cs="Arial"/>
                <w:b/>
                <w:szCs w:val="20"/>
              </w:rPr>
            </w:pPr>
            <w:r>
              <w:rPr>
                <w:rFonts w:cs="Arial"/>
                <w:b/>
                <w:szCs w:val="20"/>
              </w:rPr>
              <w:t>View</w:t>
            </w:r>
            <w:r w:rsidR="002A6312">
              <w:rPr>
                <w:rFonts w:cs="Arial"/>
                <w:szCs w:val="20"/>
              </w:rPr>
              <w:t xml:space="preserve"> the </w:t>
            </w:r>
            <w:r w:rsidR="002A6312" w:rsidRPr="00ED21C2">
              <w:rPr>
                <w:rFonts w:cs="Arial"/>
                <w:szCs w:val="20"/>
              </w:rPr>
              <w:t>Preparing Collaborative Leaders</w:t>
            </w:r>
            <w:r w:rsidR="002A6312">
              <w:rPr>
                <w:rFonts w:cs="Arial"/>
                <w:szCs w:val="20"/>
              </w:rPr>
              <w:t xml:space="preserve"> </w:t>
            </w:r>
            <w:r w:rsidR="00581667">
              <w:rPr>
                <w:rFonts w:cs="Arial"/>
                <w:szCs w:val="20"/>
              </w:rPr>
              <w:t>presentation</w:t>
            </w:r>
            <w:r w:rsidR="002A6312">
              <w:rPr>
                <w:rFonts w:cs="Arial"/>
                <w:szCs w:val="20"/>
              </w:rPr>
              <w:t xml:space="preserve">: </w:t>
            </w:r>
            <w:hyperlink r:id="rId37" w:history="1">
              <w:r w:rsidR="002A6312" w:rsidRPr="006D653E">
                <w:rPr>
                  <w:rStyle w:val="Hyperlink"/>
                  <w:rFonts w:cs="Arial"/>
                  <w:szCs w:val="20"/>
                </w:rPr>
                <w:t>http://www.uwec.edu/ES/programs/upload/Preparing_Collaborative_Leaders_for_EAA_ECA.pptx</w:t>
              </w:r>
            </w:hyperlink>
            <w:r w:rsidR="002A6312">
              <w:rPr>
                <w:rFonts w:cs="Arial"/>
                <w:szCs w:val="20"/>
              </w:rPr>
              <w:t xml:space="preserve"> </w:t>
            </w:r>
          </w:p>
        </w:tc>
        <w:tc>
          <w:tcPr>
            <w:tcW w:w="1440" w:type="dxa"/>
          </w:tcPr>
          <w:p w14:paraId="2BB944AF" w14:textId="06AD6F10" w:rsidR="002A6312" w:rsidRDefault="002A6312" w:rsidP="002A6312">
            <w:pPr>
              <w:rPr>
                <w:rFonts w:cs="Arial"/>
                <w:szCs w:val="20"/>
              </w:rPr>
            </w:pPr>
            <w:r>
              <w:rPr>
                <w:rFonts w:cs="Arial"/>
                <w:szCs w:val="20"/>
              </w:rPr>
              <w:t>4.3</w:t>
            </w:r>
          </w:p>
        </w:tc>
        <w:tc>
          <w:tcPr>
            <w:tcW w:w="1440" w:type="dxa"/>
          </w:tcPr>
          <w:p w14:paraId="7D8CB50D" w14:textId="77777777" w:rsidR="002A6312" w:rsidRPr="009F6FAF" w:rsidRDefault="002A6312" w:rsidP="002A6312">
            <w:pPr>
              <w:rPr>
                <w:rFonts w:cs="Arial"/>
                <w:szCs w:val="20"/>
              </w:rPr>
            </w:pPr>
          </w:p>
        </w:tc>
      </w:tr>
      <w:tr w:rsidR="00BC7303" w:rsidRPr="00842155" w14:paraId="1FC3B047" w14:textId="77777777" w:rsidTr="00FD5474">
        <w:tc>
          <w:tcPr>
            <w:tcW w:w="10170" w:type="dxa"/>
            <w:tcMar>
              <w:top w:w="115" w:type="dxa"/>
              <w:left w:w="115" w:type="dxa"/>
              <w:bottom w:w="115" w:type="dxa"/>
              <w:right w:w="115" w:type="dxa"/>
            </w:tcMar>
          </w:tcPr>
          <w:p w14:paraId="36E5AD40" w14:textId="77777777" w:rsidR="00BC7303" w:rsidRPr="00575AB9" w:rsidRDefault="00BC7303" w:rsidP="00BC7303">
            <w:pPr>
              <w:rPr>
                <w:rFonts w:cs="Arial"/>
                <w:b/>
                <w:szCs w:val="20"/>
              </w:rPr>
            </w:pPr>
            <w:r w:rsidRPr="00575AB9">
              <w:rPr>
                <w:rFonts w:cs="Arial"/>
                <w:b/>
                <w:szCs w:val="20"/>
              </w:rPr>
              <w:t xml:space="preserve">Practicum Time Log </w:t>
            </w:r>
          </w:p>
          <w:p w14:paraId="24344838" w14:textId="77777777" w:rsidR="00BC7303" w:rsidRDefault="00BC7303" w:rsidP="00BC7303">
            <w:pPr>
              <w:rPr>
                <w:rFonts w:cs="Arial"/>
                <w:b/>
                <w:szCs w:val="20"/>
              </w:rPr>
            </w:pPr>
          </w:p>
          <w:p w14:paraId="04C34944" w14:textId="77777777" w:rsidR="00BC7303" w:rsidRDefault="00BC7303" w:rsidP="00BC7303">
            <w:pPr>
              <w:rPr>
                <w:rFonts w:cs="Arial"/>
                <w:szCs w:val="20"/>
              </w:rPr>
            </w:pPr>
            <w:r>
              <w:rPr>
                <w:rFonts w:cs="Arial"/>
                <w:b/>
                <w:szCs w:val="20"/>
              </w:rPr>
              <w:t xml:space="preserve">Document </w:t>
            </w:r>
            <w:r w:rsidRPr="00AE6A75">
              <w:rPr>
                <w:rFonts w:cs="Arial"/>
                <w:szCs w:val="20"/>
              </w:rPr>
              <w:t xml:space="preserve">your </w:t>
            </w:r>
            <w:r>
              <w:rPr>
                <w:rFonts w:cs="Arial"/>
                <w:szCs w:val="20"/>
              </w:rPr>
              <w:t>practicum</w:t>
            </w:r>
            <w:r w:rsidRPr="00AE6A75">
              <w:rPr>
                <w:rFonts w:cs="Arial"/>
                <w:szCs w:val="20"/>
              </w:rPr>
              <w:t xml:space="preserve">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the Practicum Time Log</w:t>
            </w:r>
            <w:r w:rsidRPr="00AE6A75">
              <w:rPr>
                <w:rFonts w:cs="Arial"/>
                <w:szCs w:val="20"/>
              </w:rPr>
              <w:t>.</w:t>
            </w:r>
          </w:p>
          <w:p w14:paraId="52DE5CAA" w14:textId="77777777" w:rsidR="00BC7303" w:rsidRDefault="00BC7303" w:rsidP="00BC7303">
            <w:pPr>
              <w:rPr>
                <w:rFonts w:cs="Arial"/>
                <w:szCs w:val="20"/>
              </w:rPr>
            </w:pPr>
          </w:p>
          <w:p w14:paraId="7787E675" w14:textId="3795D0FB" w:rsidR="00BC7303" w:rsidRPr="00842155" w:rsidRDefault="00BC7303" w:rsidP="00BC7303">
            <w:pPr>
              <w:ind w:left="360" w:hanging="360"/>
              <w:rPr>
                <w:rFonts w:cs="Arial"/>
                <w:szCs w:val="20"/>
              </w:rPr>
            </w:pPr>
            <w:r w:rsidRPr="00575AB9">
              <w:rPr>
                <w:rFonts w:cs="Arial"/>
                <w:b/>
                <w:szCs w:val="20"/>
              </w:rPr>
              <w:t xml:space="preserve">Submit </w:t>
            </w:r>
            <w:r>
              <w:rPr>
                <w:rFonts w:cs="Arial"/>
                <w:szCs w:val="20"/>
              </w:rPr>
              <w:t>your Practicum Time Log to your site supervisor each week.</w:t>
            </w:r>
          </w:p>
        </w:tc>
        <w:tc>
          <w:tcPr>
            <w:tcW w:w="1440" w:type="dxa"/>
          </w:tcPr>
          <w:p w14:paraId="33A11655" w14:textId="68D2E7A2" w:rsidR="00BC7303" w:rsidRPr="009F6FAF" w:rsidRDefault="00BC7303" w:rsidP="00BC7303">
            <w:pPr>
              <w:rPr>
                <w:rFonts w:cs="Arial"/>
                <w:szCs w:val="20"/>
              </w:rPr>
            </w:pPr>
            <w:r>
              <w:rPr>
                <w:rFonts w:cs="Arial"/>
                <w:szCs w:val="20"/>
              </w:rPr>
              <w:t>N/A</w:t>
            </w:r>
          </w:p>
        </w:tc>
        <w:tc>
          <w:tcPr>
            <w:tcW w:w="1440" w:type="dxa"/>
          </w:tcPr>
          <w:p w14:paraId="45E29039" w14:textId="77777777" w:rsidR="00BC7303" w:rsidRPr="009F6FAF" w:rsidRDefault="00BC7303" w:rsidP="00BC7303">
            <w:pPr>
              <w:rPr>
                <w:rFonts w:cs="Arial"/>
                <w:szCs w:val="20"/>
              </w:rPr>
            </w:pPr>
          </w:p>
        </w:tc>
      </w:tr>
      <w:tr w:rsidR="002A6312" w:rsidRPr="00842155" w14:paraId="1929A1EC"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0DF4CBF" w14:textId="0C40A5A2" w:rsidR="002A6312" w:rsidRPr="005B10FE" w:rsidRDefault="002A6312" w:rsidP="002A6312">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14:paraId="61900052" w14:textId="271EFC90" w:rsidR="002A6312" w:rsidRPr="005B10FE" w:rsidRDefault="002A6312" w:rsidP="002A631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ACBE971" w14:textId="77777777" w:rsidR="002A6312" w:rsidRPr="005B10FE" w:rsidRDefault="002A6312" w:rsidP="002A6312">
            <w:pPr>
              <w:tabs>
                <w:tab w:val="left" w:pos="0"/>
                <w:tab w:val="left" w:pos="3720"/>
              </w:tabs>
              <w:outlineLvl w:val="0"/>
              <w:rPr>
                <w:rFonts w:cs="Arial"/>
                <w:b/>
                <w:i/>
                <w:szCs w:val="20"/>
              </w:rPr>
            </w:pPr>
            <w:r w:rsidRPr="005B10FE">
              <w:rPr>
                <w:rFonts w:cs="Arial"/>
                <w:b/>
                <w:i/>
                <w:szCs w:val="20"/>
              </w:rPr>
              <w:t>Pages/AIE/</w:t>
            </w:r>
          </w:p>
          <w:p w14:paraId="6C6927D2" w14:textId="2BC778AE" w:rsidR="002A6312" w:rsidRPr="005B10FE" w:rsidRDefault="002A6312" w:rsidP="002A6312">
            <w:pPr>
              <w:rPr>
                <w:rFonts w:cs="Arial"/>
                <w:b/>
                <w:i/>
                <w:szCs w:val="20"/>
              </w:rPr>
            </w:pPr>
            <w:r w:rsidRPr="005B10FE">
              <w:rPr>
                <w:rFonts w:cs="Arial"/>
                <w:b/>
                <w:i/>
                <w:szCs w:val="20"/>
              </w:rPr>
              <w:t>Generic</w:t>
            </w:r>
          </w:p>
        </w:tc>
      </w:tr>
      <w:tr w:rsidR="002A6312" w:rsidRPr="00842155" w14:paraId="65752DD6" w14:textId="77777777" w:rsidTr="002A6312">
        <w:tc>
          <w:tcPr>
            <w:tcW w:w="10170" w:type="dxa"/>
            <w:tcBorders>
              <w:right w:val="single" w:sz="4" w:space="0" w:color="000000" w:themeColor="text1"/>
            </w:tcBorders>
            <w:shd w:val="clear" w:color="auto" w:fill="auto"/>
            <w:tcMar>
              <w:top w:w="115" w:type="dxa"/>
              <w:left w:w="115" w:type="dxa"/>
              <w:bottom w:w="115" w:type="dxa"/>
              <w:right w:w="115" w:type="dxa"/>
            </w:tcMar>
          </w:tcPr>
          <w:p w14:paraId="1E6D82F4" w14:textId="77777777" w:rsidR="002A6312" w:rsidRPr="00730048" w:rsidRDefault="002A6312" w:rsidP="002A6312">
            <w:pPr>
              <w:rPr>
                <w:rFonts w:cs="Arial"/>
                <w:b/>
                <w:szCs w:val="20"/>
              </w:rPr>
            </w:pPr>
            <w:r>
              <w:rPr>
                <w:rFonts w:cs="Arial"/>
                <w:b/>
                <w:szCs w:val="20"/>
              </w:rPr>
              <w:t>Conference Call</w:t>
            </w:r>
            <w:r w:rsidRPr="00730048">
              <w:rPr>
                <w:rFonts w:cs="Arial"/>
                <w:b/>
                <w:szCs w:val="20"/>
              </w:rPr>
              <w:t xml:space="preserve"> Discussion </w:t>
            </w:r>
          </w:p>
          <w:p w14:paraId="6A459903" w14:textId="77777777" w:rsidR="002A6312" w:rsidRPr="00730048" w:rsidRDefault="002A6312" w:rsidP="002A6312">
            <w:pPr>
              <w:rPr>
                <w:rFonts w:cs="Arial"/>
                <w:szCs w:val="20"/>
              </w:rPr>
            </w:pPr>
          </w:p>
          <w:p w14:paraId="0B0C0825" w14:textId="77777777" w:rsidR="002A6312" w:rsidRPr="00730048" w:rsidRDefault="002A6312" w:rsidP="002A6312">
            <w:pPr>
              <w:rPr>
                <w:rFonts w:cs="Arial"/>
                <w:szCs w:val="20"/>
              </w:rPr>
            </w:pPr>
            <w:r w:rsidRPr="00730048">
              <w:rPr>
                <w:rFonts w:cs="Arial"/>
                <w:b/>
                <w:szCs w:val="20"/>
              </w:rPr>
              <w:lastRenderedPageBreak/>
              <w:t>Participate</w:t>
            </w:r>
            <w:r w:rsidRPr="00730048">
              <w:rPr>
                <w:rFonts w:cs="Arial"/>
                <w:szCs w:val="20"/>
              </w:rPr>
              <w:t xml:space="preserve"> in the scheduled live session with the course instructor</w:t>
            </w:r>
            <w:r>
              <w:rPr>
                <w:rFonts w:cs="Arial"/>
                <w:szCs w:val="20"/>
              </w:rPr>
              <w:t xml:space="preserve"> and your small group</w:t>
            </w:r>
            <w:r w:rsidRPr="00730048">
              <w:rPr>
                <w:rFonts w:cs="Arial"/>
                <w:szCs w:val="20"/>
              </w:rPr>
              <w:t xml:space="preserve">. This session will </w:t>
            </w:r>
            <w:r>
              <w:rPr>
                <w:rFonts w:cs="Arial"/>
                <w:szCs w:val="20"/>
              </w:rPr>
              <w:t>be a reflection on practicum experience with IEPs and staff meetings and a preview of school improvement plans.</w:t>
            </w:r>
          </w:p>
          <w:p w14:paraId="67A1372D" w14:textId="77777777" w:rsidR="002A6312" w:rsidRPr="00730048" w:rsidRDefault="002A6312" w:rsidP="002A6312">
            <w:pPr>
              <w:rPr>
                <w:rFonts w:cs="Arial"/>
                <w:szCs w:val="20"/>
              </w:rPr>
            </w:pPr>
          </w:p>
          <w:p w14:paraId="2ECE9AFB" w14:textId="77777777" w:rsidR="002A6312" w:rsidRPr="00730048" w:rsidRDefault="002A6312" w:rsidP="002A6312">
            <w:pPr>
              <w:rPr>
                <w:rFonts w:cs="Arial"/>
                <w:szCs w:val="20"/>
              </w:rPr>
            </w:pPr>
            <w:r>
              <w:rPr>
                <w:rFonts w:cs="Arial"/>
                <w:szCs w:val="20"/>
              </w:rPr>
              <w:t>Be prepared to share reflections and challenges regarding your practicum experience thus far.</w:t>
            </w:r>
          </w:p>
          <w:p w14:paraId="2180B79F" w14:textId="02981FEB" w:rsidR="002A6312" w:rsidRPr="005B10FE" w:rsidRDefault="002A6312" w:rsidP="002A6312">
            <w:pPr>
              <w:tabs>
                <w:tab w:val="left" w:pos="0"/>
                <w:tab w:val="left" w:pos="3720"/>
              </w:tabs>
              <w:outlineLvl w:val="0"/>
              <w:rPr>
                <w:rFonts w:cs="Arial"/>
                <w:b/>
                <w:i/>
                <w:sz w:val="22"/>
                <w:szCs w:val="20"/>
              </w:rPr>
            </w:pPr>
            <w:r w:rsidRPr="00730048">
              <w:rPr>
                <w:rFonts w:cs="Arial"/>
                <w:szCs w:val="20"/>
              </w:rPr>
              <w:br/>
            </w:r>
            <w:r w:rsidR="00926B31" w:rsidRPr="00926B31">
              <w:rPr>
                <w:rStyle w:val="Hyperlink"/>
                <w:rFonts w:cs="Arial"/>
                <w:b/>
                <w:color w:val="auto"/>
                <w:szCs w:val="20"/>
                <w:u w:val="none"/>
              </w:rPr>
              <w:t>Note</w:t>
            </w:r>
            <w:r w:rsidR="00926B31">
              <w:rPr>
                <w:rStyle w:val="Hyperlink"/>
                <w:rFonts w:cs="Arial"/>
                <w:color w:val="auto"/>
                <w:szCs w:val="20"/>
                <w:u w:val="none"/>
              </w:rPr>
              <w:t xml:space="preserve">. </w:t>
            </w:r>
            <w:r>
              <w:rPr>
                <w:rFonts w:cs="Arial"/>
                <w:szCs w:val="20"/>
              </w:rPr>
              <w:t>If you are not able to attend your group’s scheduled session, you may select an alternate available timeslot.</w:t>
            </w:r>
          </w:p>
        </w:tc>
        <w:tc>
          <w:tcPr>
            <w:tcW w:w="1440" w:type="dxa"/>
            <w:tcBorders>
              <w:left w:val="single" w:sz="4" w:space="0" w:color="000000" w:themeColor="text1"/>
            </w:tcBorders>
            <w:shd w:val="clear" w:color="auto" w:fill="auto"/>
          </w:tcPr>
          <w:p w14:paraId="62110E86" w14:textId="261B9231" w:rsidR="002A6312" w:rsidRPr="005B10FE" w:rsidRDefault="002A6312" w:rsidP="002A6312">
            <w:pPr>
              <w:tabs>
                <w:tab w:val="left" w:pos="0"/>
                <w:tab w:val="left" w:pos="3720"/>
              </w:tabs>
              <w:outlineLvl w:val="0"/>
              <w:rPr>
                <w:rFonts w:cs="Arial"/>
                <w:b/>
                <w:i/>
                <w:szCs w:val="20"/>
              </w:rPr>
            </w:pPr>
            <w:r>
              <w:rPr>
                <w:rFonts w:cs="Arial"/>
                <w:szCs w:val="20"/>
              </w:rPr>
              <w:lastRenderedPageBreak/>
              <w:t>COURSE</w:t>
            </w:r>
          </w:p>
        </w:tc>
        <w:tc>
          <w:tcPr>
            <w:tcW w:w="1440" w:type="dxa"/>
            <w:tcBorders>
              <w:left w:val="single" w:sz="4" w:space="0" w:color="000000" w:themeColor="text1"/>
            </w:tcBorders>
            <w:shd w:val="clear" w:color="auto" w:fill="auto"/>
          </w:tcPr>
          <w:p w14:paraId="238A4743" w14:textId="77777777" w:rsidR="002A6312" w:rsidRDefault="002A6312" w:rsidP="002A6312">
            <w:pPr>
              <w:rPr>
                <w:rFonts w:cs="Arial"/>
                <w:szCs w:val="20"/>
              </w:rPr>
            </w:pPr>
          </w:p>
          <w:p w14:paraId="43671A9F" w14:textId="77777777" w:rsidR="002A6312" w:rsidRPr="005B10FE" w:rsidRDefault="002A6312" w:rsidP="002A6312">
            <w:pPr>
              <w:rPr>
                <w:rFonts w:cs="Arial"/>
                <w:b/>
                <w:i/>
                <w:szCs w:val="20"/>
              </w:rPr>
            </w:pPr>
          </w:p>
        </w:tc>
      </w:tr>
      <w:tr w:rsidR="002A6312" w:rsidRPr="00842155" w14:paraId="360A8858"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40F4437" w14:textId="77777777" w:rsidR="002A6312" w:rsidRPr="005B10FE" w:rsidRDefault="002A6312" w:rsidP="002A6312">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8B8D256" w14:textId="77777777" w:rsidR="002A6312" w:rsidRPr="005B10FE" w:rsidRDefault="002A6312" w:rsidP="002A631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56A1DB6" w14:textId="77777777" w:rsidR="002A6312" w:rsidRPr="005B10FE" w:rsidRDefault="002A6312" w:rsidP="002A6312">
            <w:pPr>
              <w:rPr>
                <w:rFonts w:cs="Arial"/>
                <w:b/>
                <w:i/>
                <w:szCs w:val="20"/>
              </w:rPr>
            </w:pPr>
            <w:r w:rsidRPr="005B10FE">
              <w:rPr>
                <w:rFonts w:cs="Arial"/>
                <w:b/>
                <w:i/>
                <w:szCs w:val="20"/>
              </w:rPr>
              <w:t>Points/AIE/</w:t>
            </w:r>
          </w:p>
          <w:p w14:paraId="23029B3F" w14:textId="77777777" w:rsidR="002A6312" w:rsidRPr="005B10FE" w:rsidRDefault="002A6312" w:rsidP="002A6312">
            <w:pPr>
              <w:rPr>
                <w:rFonts w:cs="Arial"/>
                <w:b/>
                <w:i/>
                <w:szCs w:val="20"/>
              </w:rPr>
            </w:pPr>
            <w:r w:rsidRPr="005B10FE">
              <w:rPr>
                <w:rFonts w:cs="Arial"/>
                <w:b/>
                <w:i/>
                <w:szCs w:val="20"/>
              </w:rPr>
              <w:t>Generic</w:t>
            </w:r>
          </w:p>
        </w:tc>
      </w:tr>
      <w:tr w:rsidR="002A6312" w:rsidRPr="00842155" w14:paraId="055277F2" w14:textId="77777777" w:rsidTr="00FD5474">
        <w:tc>
          <w:tcPr>
            <w:tcW w:w="10170" w:type="dxa"/>
            <w:tcMar>
              <w:top w:w="115" w:type="dxa"/>
              <w:left w:w="115" w:type="dxa"/>
              <w:bottom w:w="115" w:type="dxa"/>
              <w:right w:w="115" w:type="dxa"/>
            </w:tcMar>
          </w:tcPr>
          <w:p w14:paraId="1A0421E7" w14:textId="60F177BB" w:rsidR="002A6312" w:rsidRDefault="002A6312" w:rsidP="002A6312">
            <w:pPr>
              <w:tabs>
                <w:tab w:val="left" w:pos="2329"/>
              </w:tabs>
              <w:rPr>
                <w:rFonts w:cs="Arial"/>
                <w:b/>
                <w:szCs w:val="20"/>
              </w:rPr>
            </w:pPr>
            <w:r>
              <w:rPr>
                <w:rFonts w:cs="Arial"/>
                <w:b/>
                <w:szCs w:val="20"/>
              </w:rPr>
              <w:t>Staff Meeting Approach</w:t>
            </w:r>
          </w:p>
          <w:p w14:paraId="53097E58" w14:textId="77777777" w:rsidR="000725CC" w:rsidRPr="00C825B2" w:rsidRDefault="000725CC" w:rsidP="000725CC">
            <w:pPr>
              <w:tabs>
                <w:tab w:val="left" w:pos="2329"/>
              </w:tabs>
              <w:rPr>
                <w:rFonts w:cs="Arial"/>
                <w:b/>
                <w:szCs w:val="20"/>
              </w:rPr>
            </w:pPr>
          </w:p>
          <w:p w14:paraId="2E40C877" w14:textId="01459D8A" w:rsidR="000725CC" w:rsidRPr="00C825B2" w:rsidRDefault="000725CC" w:rsidP="000725CC">
            <w:pPr>
              <w:pStyle w:val="Heading1"/>
              <w:shd w:val="clear" w:color="auto" w:fill="FFFFFF"/>
              <w:textAlignment w:val="top"/>
              <w:rPr>
                <w:b w:val="0"/>
                <w:bCs/>
                <w:color w:val="222222"/>
                <w:sz w:val="20"/>
                <w:szCs w:val="20"/>
              </w:rPr>
            </w:pPr>
            <w:r w:rsidRPr="00C27A36">
              <w:rPr>
                <w:color w:val="auto"/>
                <w:sz w:val="20"/>
                <w:szCs w:val="20"/>
              </w:rPr>
              <w:t>View</w:t>
            </w:r>
            <w:r w:rsidRPr="00C825B2">
              <w:rPr>
                <w:b w:val="0"/>
                <w:color w:val="auto"/>
                <w:sz w:val="20"/>
                <w:szCs w:val="20"/>
              </w:rPr>
              <w:t xml:space="preserve"> the video </w:t>
            </w:r>
            <w:r w:rsidRPr="00C825B2">
              <w:rPr>
                <w:b w:val="0"/>
                <w:bCs/>
                <w:i/>
                <w:color w:val="222222"/>
                <w:sz w:val="20"/>
                <w:szCs w:val="20"/>
              </w:rPr>
              <w:t xml:space="preserve">Lean </w:t>
            </w:r>
            <w:proofErr w:type="gramStart"/>
            <w:r w:rsidRPr="00C825B2">
              <w:rPr>
                <w:b w:val="0"/>
                <w:bCs/>
                <w:i/>
                <w:color w:val="222222"/>
                <w:sz w:val="20"/>
                <w:szCs w:val="20"/>
              </w:rPr>
              <w:t>On</w:t>
            </w:r>
            <w:proofErr w:type="gramEnd"/>
            <w:r w:rsidRPr="00C825B2">
              <w:rPr>
                <w:b w:val="0"/>
                <w:bCs/>
                <w:i/>
                <w:color w:val="222222"/>
                <w:sz w:val="20"/>
                <w:szCs w:val="20"/>
              </w:rPr>
              <w:t xml:space="preserve"> Me - Responsibility of Teachers</w:t>
            </w:r>
            <w:r>
              <w:rPr>
                <w:b w:val="0"/>
                <w:bCs/>
                <w:i/>
                <w:color w:val="222222"/>
                <w:sz w:val="20"/>
                <w:szCs w:val="20"/>
              </w:rPr>
              <w:t xml:space="preserve">: </w:t>
            </w:r>
            <w:hyperlink r:id="rId38" w:history="1">
              <w:r w:rsidRPr="00C825B2">
                <w:rPr>
                  <w:rStyle w:val="Hyperlink"/>
                  <w:b w:val="0"/>
                  <w:sz w:val="20"/>
                  <w:szCs w:val="20"/>
                </w:rPr>
                <w:t>https://www.youtube.com/watch?v=ng3rp7uffe8</w:t>
              </w:r>
            </w:hyperlink>
            <w:r w:rsidRPr="00C825B2">
              <w:rPr>
                <w:rStyle w:val="Hyperlink"/>
                <w:b w:val="0"/>
                <w:sz w:val="20"/>
                <w:szCs w:val="20"/>
                <w:u w:val="none"/>
              </w:rPr>
              <w:t xml:space="preserve"> </w:t>
            </w:r>
            <w:r w:rsidR="00B74F38" w:rsidRPr="00DE6E02">
              <w:rPr>
                <w:b w:val="0"/>
                <w:color w:val="auto"/>
              </w:rPr>
              <w:t>[</w:t>
            </w:r>
            <w:r w:rsidRPr="00C825B2">
              <w:rPr>
                <w:b w:val="0"/>
                <w:color w:val="auto"/>
                <w:sz w:val="20"/>
                <w:szCs w:val="20"/>
              </w:rPr>
              <w:t>2:20</w:t>
            </w:r>
            <w:r w:rsidR="00B74F38">
              <w:rPr>
                <w:b w:val="0"/>
                <w:color w:val="auto"/>
                <w:sz w:val="20"/>
                <w:szCs w:val="20"/>
              </w:rPr>
              <w:t>]</w:t>
            </w:r>
          </w:p>
          <w:p w14:paraId="2B15FF44" w14:textId="77777777" w:rsidR="002A6312" w:rsidRDefault="002A6312" w:rsidP="002A6312">
            <w:pPr>
              <w:tabs>
                <w:tab w:val="left" w:pos="2329"/>
              </w:tabs>
              <w:rPr>
                <w:rFonts w:cs="Arial"/>
                <w:b/>
                <w:szCs w:val="20"/>
              </w:rPr>
            </w:pPr>
          </w:p>
          <w:p w14:paraId="05EEAB73" w14:textId="28D5EE85" w:rsidR="002A6312" w:rsidRPr="00C825B2" w:rsidRDefault="002A6312" w:rsidP="002A6312">
            <w:pPr>
              <w:pStyle w:val="AssignmentsLevel1"/>
              <w:rPr>
                <w:b/>
              </w:rPr>
            </w:pPr>
            <w:r>
              <w:rPr>
                <w:b/>
              </w:rPr>
              <w:t xml:space="preserve">Respond to </w:t>
            </w:r>
            <w:r w:rsidRPr="00BB4B16">
              <w:t xml:space="preserve">the following </w:t>
            </w:r>
            <w:r>
              <w:t>prompts in the Staff Meeting Approach forum by Thursday</w:t>
            </w:r>
            <w:r w:rsidR="002434A4">
              <w:t xml:space="preserve"> of the first week of the module</w:t>
            </w:r>
            <w:r w:rsidRPr="00BB4B16">
              <w:t>:</w:t>
            </w:r>
          </w:p>
          <w:p w14:paraId="7D84037B" w14:textId="77777777" w:rsidR="002A6312" w:rsidRPr="00C825B2" w:rsidRDefault="002A6312" w:rsidP="002A6312">
            <w:pPr>
              <w:rPr>
                <w:b/>
                <w:szCs w:val="20"/>
              </w:rPr>
            </w:pPr>
          </w:p>
          <w:p w14:paraId="0657568D" w14:textId="77777777" w:rsidR="000725CC" w:rsidRDefault="002A6312" w:rsidP="00C27A36">
            <w:pPr>
              <w:pStyle w:val="AssignmentsLevel2"/>
            </w:pPr>
            <w:r w:rsidRPr="00C825B2">
              <w:t xml:space="preserve">Why wouldn’t this meeting approach be effective in today’s educational setting? </w:t>
            </w:r>
          </w:p>
          <w:p w14:paraId="5A110A03" w14:textId="5FA0001D" w:rsidR="002A6312" w:rsidRDefault="002A6312" w:rsidP="00C27A36">
            <w:pPr>
              <w:pStyle w:val="AssignmentsLevel2"/>
            </w:pPr>
            <w:r w:rsidRPr="00C825B2">
              <w:t>How could you get accountability across differently to the teachers?</w:t>
            </w:r>
          </w:p>
          <w:p w14:paraId="5ABA03FB" w14:textId="77777777" w:rsidR="002A6312" w:rsidRDefault="002A6312" w:rsidP="002A6312">
            <w:pPr>
              <w:rPr>
                <w:szCs w:val="20"/>
              </w:rPr>
            </w:pPr>
          </w:p>
          <w:p w14:paraId="4D1D643F" w14:textId="322C2F05" w:rsidR="002A6312" w:rsidRPr="00C825B2" w:rsidRDefault="002A6312" w:rsidP="002A6312">
            <w:pPr>
              <w:rPr>
                <w:szCs w:val="20"/>
              </w:rPr>
            </w:pPr>
            <w:r w:rsidRPr="00F80862">
              <w:rPr>
                <w:b/>
              </w:rPr>
              <w:t>Provide</w:t>
            </w:r>
            <w:r w:rsidRPr="00F80862">
              <w:t xml:space="preserve"> meaningful feedback to three of your classmates’ posts by Sunday</w:t>
            </w:r>
            <w:r w:rsidR="002434A4">
              <w:t xml:space="preserve"> of the first week of the module</w:t>
            </w:r>
            <w:r w:rsidRPr="00F80862">
              <w:t>.</w:t>
            </w:r>
          </w:p>
        </w:tc>
        <w:tc>
          <w:tcPr>
            <w:tcW w:w="1440" w:type="dxa"/>
          </w:tcPr>
          <w:p w14:paraId="7B9B9B47" w14:textId="2C5ACB0A" w:rsidR="002A6312" w:rsidRPr="00842155" w:rsidRDefault="002A6312" w:rsidP="002A6312">
            <w:pPr>
              <w:tabs>
                <w:tab w:val="left" w:pos="2329"/>
              </w:tabs>
              <w:rPr>
                <w:rFonts w:cs="Arial"/>
                <w:szCs w:val="20"/>
              </w:rPr>
            </w:pPr>
            <w:r>
              <w:rPr>
                <w:rFonts w:cs="Arial"/>
                <w:szCs w:val="20"/>
              </w:rPr>
              <w:t>4.1, 4.2</w:t>
            </w:r>
          </w:p>
        </w:tc>
        <w:tc>
          <w:tcPr>
            <w:tcW w:w="1440" w:type="dxa"/>
          </w:tcPr>
          <w:p w14:paraId="1BA0DD32" w14:textId="5B33B690" w:rsidR="002A6312" w:rsidRPr="00842155" w:rsidRDefault="002A6312" w:rsidP="002A6312">
            <w:pPr>
              <w:tabs>
                <w:tab w:val="left" w:pos="2329"/>
              </w:tabs>
              <w:rPr>
                <w:rFonts w:cs="Arial"/>
                <w:szCs w:val="20"/>
              </w:rPr>
            </w:pPr>
          </w:p>
        </w:tc>
      </w:tr>
      <w:tr w:rsidR="002A6312" w:rsidRPr="007F339F" w14:paraId="6008C007" w14:textId="77777777" w:rsidTr="00FD5474">
        <w:tc>
          <w:tcPr>
            <w:tcW w:w="10170" w:type="dxa"/>
            <w:tcMar>
              <w:top w:w="115" w:type="dxa"/>
              <w:left w:w="115" w:type="dxa"/>
              <w:bottom w:w="115" w:type="dxa"/>
              <w:right w:w="115" w:type="dxa"/>
            </w:tcMar>
          </w:tcPr>
          <w:p w14:paraId="07289D80" w14:textId="3DDDED37" w:rsidR="00DC3FD8" w:rsidRDefault="009D3062" w:rsidP="00DC3FD8">
            <w:pPr>
              <w:tabs>
                <w:tab w:val="left" w:pos="2329"/>
              </w:tabs>
              <w:rPr>
                <w:b/>
              </w:rPr>
            </w:pPr>
            <w:r>
              <w:rPr>
                <w:b/>
              </w:rPr>
              <w:t xml:space="preserve">Practicum Project: </w:t>
            </w:r>
            <w:r w:rsidR="00DC3FD8">
              <w:rPr>
                <w:b/>
              </w:rPr>
              <w:t>Staff and Team Meetings</w:t>
            </w:r>
          </w:p>
          <w:p w14:paraId="3C2EF5FE" w14:textId="709FD77B" w:rsidR="00DC3FD8" w:rsidRDefault="00DC3FD8" w:rsidP="00DC3FD8">
            <w:pPr>
              <w:tabs>
                <w:tab w:val="left" w:pos="2329"/>
              </w:tabs>
              <w:rPr>
                <w:b/>
              </w:rPr>
            </w:pPr>
          </w:p>
          <w:p w14:paraId="0006CC7C" w14:textId="77777777" w:rsidR="00DC3FD8" w:rsidRDefault="00DC3FD8" w:rsidP="00DC3FD8">
            <w:pPr>
              <w:tabs>
                <w:tab w:val="left" w:pos="2329"/>
              </w:tabs>
            </w:pPr>
            <w:r w:rsidRPr="000B56C4">
              <w:rPr>
                <w:b/>
              </w:rPr>
              <w:t>Resource</w:t>
            </w:r>
            <w:r>
              <w:rPr>
                <w:b/>
              </w:rPr>
              <w:t>s</w:t>
            </w:r>
            <w:r>
              <w:t>: Staff Meeting and Staff Development Reflection Checklist, Team Meeting Reflection Sheet</w:t>
            </w:r>
          </w:p>
          <w:p w14:paraId="1FDF71B6" w14:textId="77777777" w:rsidR="00DC3FD8" w:rsidRDefault="00DC3FD8" w:rsidP="00DC3FD8">
            <w:pPr>
              <w:tabs>
                <w:tab w:val="left" w:pos="2329"/>
              </w:tabs>
            </w:pPr>
          </w:p>
          <w:p w14:paraId="5A1A2397" w14:textId="77777777" w:rsidR="00DC3FD8" w:rsidRDefault="00DC3FD8" w:rsidP="00DC3FD8">
            <w:pPr>
              <w:tabs>
                <w:tab w:val="left" w:pos="2329"/>
              </w:tabs>
              <w:rPr>
                <w:b/>
              </w:rPr>
            </w:pPr>
            <w:r w:rsidRPr="00FF333C">
              <w:rPr>
                <w:b/>
              </w:rPr>
              <w:t>Mentor Discussion</w:t>
            </w:r>
          </w:p>
          <w:p w14:paraId="37D4427B" w14:textId="77777777" w:rsidR="00DC3FD8" w:rsidRDefault="00DC3FD8" w:rsidP="00DC3FD8">
            <w:pPr>
              <w:tabs>
                <w:tab w:val="left" w:pos="2329"/>
              </w:tabs>
              <w:rPr>
                <w:b/>
              </w:rPr>
            </w:pPr>
          </w:p>
          <w:p w14:paraId="65072E5D" w14:textId="77777777" w:rsidR="00DC3FD8" w:rsidRPr="000B56C4" w:rsidRDefault="00DC3FD8" w:rsidP="00DC3FD8">
            <w:pPr>
              <w:pStyle w:val="AssignmentsLevel2"/>
            </w:pPr>
            <w:r w:rsidRPr="000B56C4">
              <w:rPr>
                <w:b/>
              </w:rPr>
              <w:t>Meet</w:t>
            </w:r>
            <w:r w:rsidRPr="000B56C4">
              <w:t xml:space="preserve"> with your mentor to collect information about planning, scheduling, and structuring staff meetings.</w:t>
            </w:r>
          </w:p>
          <w:p w14:paraId="64A1717F" w14:textId="05C873E0" w:rsidR="00DC3FD8" w:rsidRPr="00DC3FD8" w:rsidRDefault="00DC3FD8" w:rsidP="00DC3FD8">
            <w:pPr>
              <w:pStyle w:val="AssignmentsLevel2"/>
            </w:pPr>
            <w:r w:rsidRPr="00CC147A">
              <w:rPr>
                <w:b/>
              </w:rPr>
              <w:t>Complete</w:t>
            </w:r>
            <w:r>
              <w:t xml:space="preserve"> the </w:t>
            </w:r>
            <w:r w:rsidRPr="00FF333C">
              <w:t>Staff Meeting and Staff Development Reflection Checklist</w:t>
            </w:r>
            <w:r>
              <w:t xml:space="preserve"> based on your discussion with your mentor and your own analysis.</w:t>
            </w:r>
          </w:p>
          <w:p w14:paraId="208BF1AD" w14:textId="77777777" w:rsidR="00DC3FD8" w:rsidRDefault="00DC3FD8" w:rsidP="00DC3FD8">
            <w:pPr>
              <w:tabs>
                <w:tab w:val="left" w:pos="2329"/>
              </w:tabs>
            </w:pPr>
          </w:p>
          <w:p w14:paraId="33C339D6" w14:textId="77777777" w:rsidR="00DC3FD8" w:rsidRDefault="00DC3FD8" w:rsidP="00DC3FD8">
            <w:pPr>
              <w:tabs>
                <w:tab w:val="left" w:pos="2329"/>
              </w:tabs>
              <w:rPr>
                <w:b/>
              </w:rPr>
            </w:pPr>
            <w:r w:rsidRPr="00FF333C">
              <w:rPr>
                <w:b/>
              </w:rPr>
              <w:t>Staff Meeting</w:t>
            </w:r>
          </w:p>
          <w:p w14:paraId="638EA53A" w14:textId="77777777" w:rsidR="00DC3FD8" w:rsidRPr="00FF333C" w:rsidRDefault="00DC3FD8" w:rsidP="00DC3FD8">
            <w:pPr>
              <w:tabs>
                <w:tab w:val="left" w:pos="2329"/>
              </w:tabs>
              <w:rPr>
                <w:b/>
              </w:rPr>
            </w:pPr>
          </w:p>
          <w:p w14:paraId="72657DC8" w14:textId="77777777" w:rsidR="00DC3FD8" w:rsidRPr="00CC147A" w:rsidRDefault="00DC3FD8" w:rsidP="00DC3FD8">
            <w:pPr>
              <w:pStyle w:val="AssignmentsLevel2"/>
            </w:pPr>
            <w:r w:rsidRPr="00CC147A">
              <w:rPr>
                <w:b/>
              </w:rPr>
              <w:t>Attend</w:t>
            </w:r>
            <w:r w:rsidRPr="00CC147A">
              <w:t xml:space="preserve"> a staff meeting</w:t>
            </w:r>
            <w:r>
              <w:t>.</w:t>
            </w:r>
          </w:p>
          <w:p w14:paraId="3A974815" w14:textId="66B97745" w:rsidR="00DC3FD8" w:rsidRDefault="00DC3FD8" w:rsidP="00DC3FD8">
            <w:pPr>
              <w:pStyle w:val="AssignmentsLevel2"/>
            </w:pPr>
            <w:r w:rsidRPr="00CC147A">
              <w:rPr>
                <w:b/>
              </w:rPr>
              <w:t>Write</w:t>
            </w:r>
            <w:r>
              <w:t xml:space="preserve"> a reflection p</w:t>
            </w:r>
            <w:r w:rsidRPr="00CC147A">
              <w:t>aper</w:t>
            </w:r>
            <w:r>
              <w:t>. I</w:t>
            </w:r>
            <w:r w:rsidRPr="00CC147A">
              <w:t>n 500</w:t>
            </w:r>
            <w:r w:rsidR="00B74F38">
              <w:t>–</w:t>
            </w:r>
            <w:r w:rsidRPr="00CC147A">
              <w:t>700 words</w:t>
            </w:r>
            <w:r>
              <w:t>,</w:t>
            </w:r>
            <w:r w:rsidRPr="00CC147A">
              <w:t xml:space="preserve"> </w:t>
            </w:r>
            <w:r>
              <w:t>reflect</w:t>
            </w:r>
            <w:r w:rsidRPr="00CC147A">
              <w:t xml:space="preserve"> on the staff meeting you observed by</w:t>
            </w:r>
            <w:r w:rsidR="002F2563">
              <w:t xml:space="preserve"> completing the following</w:t>
            </w:r>
            <w:r>
              <w:t>:</w:t>
            </w:r>
            <w:r w:rsidRPr="00CC147A">
              <w:t xml:space="preserve"> </w:t>
            </w:r>
          </w:p>
          <w:p w14:paraId="58B53328" w14:textId="43FE6058" w:rsidR="00DC3FD8" w:rsidRDefault="002F2563" w:rsidP="00DC3FD8">
            <w:pPr>
              <w:pStyle w:val="AssignmentsLevel3"/>
            </w:pPr>
            <w:r>
              <w:t xml:space="preserve">Describe </w:t>
            </w:r>
            <w:r w:rsidR="00DC3FD8" w:rsidRPr="00CC147A">
              <w:t>if the meeting addressed the recommended format</w:t>
            </w:r>
            <w:r>
              <w:t>.</w:t>
            </w:r>
            <w:r w:rsidR="00DC3FD8" w:rsidRPr="00CC147A">
              <w:t xml:space="preserve"> </w:t>
            </w:r>
          </w:p>
          <w:p w14:paraId="37A4A909" w14:textId="215F7290" w:rsidR="00DC3FD8" w:rsidRPr="00DC3FD8" w:rsidRDefault="002F2563" w:rsidP="00DC3FD8">
            <w:pPr>
              <w:pStyle w:val="AssignmentsLevel3"/>
            </w:pPr>
            <w:r>
              <w:lastRenderedPageBreak/>
              <w:t xml:space="preserve">Determine </w:t>
            </w:r>
            <w:r w:rsidR="00DC3FD8">
              <w:t>if your m</w:t>
            </w:r>
            <w:r w:rsidR="00DC3FD8" w:rsidRPr="00CC147A">
              <w:t>entor exempli</w:t>
            </w:r>
            <w:r w:rsidR="00DC3FD8">
              <w:t xml:space="preserve">fied collaborative leadership </w:t>
            </w:r>
            <w:r w:rsidR="00DC3FD8" w:rsidRPr="00CC147A">
              <w:t>during the meeting</w:t>
            </w:r>
            <w:r w:rsidR="00DC3FD8">
              <w:t xml:space="preserve">, and, if he or she did not, </w:t>
            </w:r>
            <w:r w:rsidR="005C6098">
              <w:t xml:space="preserve">explain </w:t>
            </w:r>
            <w:r w:rsidR="00DC3FD8">
              <w:t>what should have occurred differently</w:t>
            </w:r>
            <w:r>
              <w:t>.</w:t>
            </w:r>
          </w:p>
          <w:p w14:paraId="2FAE391E" w14:textId="77777777" w:rsidR="00DC3FD8" w:rsidRDefault="00DC3FD8" w:rsidP="00DC3FD8">
            <w:pPr>
              <w:tabs>
                <w:tab w:val="left" w:pos="2329"/>
              </w:tabs>
              <w:rPr>
                <w:b/>
              </w:rPr>
            </w:pPr>
          </w:p>
          <w:p w14:paraId="42F5A093" w14:textId="77777777" w:rsidR="00DC3FD8" w:rsidRDefault="00DC3FD8" w:rsidP="00DC3FD8">
            <w:pPr>
              <w:tabs>
                <w:tab w:val="left" w:pos="2329"/>
              </w:tabs>
              <w:rPr>
                <w:b/>
              </w:rPr>
            </w:pPr>
            <w:r w:rsidRPr="00FF333C">
              <w:rPr>
                <w:b/>
              </w:rPr>
              <w:t>Team Meeting</w:t>
            </w:r>
          </w:p>
          <w:p w14:paraId="641E0D3A" w14:textId="77777777" w:rsidR="00DC3FD8" w:rsidRPr="00FF333C" w:rsidRDefault="00DC3FD8" w:rsidP="00DC3FD8">
            <w:pPr>
              <w:tabs>
                <w:tab w:val="left" w:pos="2329"/>
              </w:tabs>
              <w:rPr>
                <w:b/>
              </w:rPr>
            </w:pPr>
          </w:p>
          <w:p w14:paraId="6FEE6480" w14:textId="0AFCDEDA" w:rsidR="00DC3FD8" w:rsidRPr="00A11602" w:rsidRDefault="00DC3FD8" w:rsidP="009C2732">
            <w:pPr>
              <w:pStyle w:val="AssignmentsLevel2"/>
            </w:pPr>
            <w:r w:rsidRPr="00A11602">
              <w:rPr>
                <w:b/>
              </w:rPr>
              <w:t>Attend</w:t>
            </w:r>
            <w:r>
              <w:t xml:space="preserve"> two team m</w:t>
            </w:r>
            <w:r w:rsidRPr="00A11602">
              <w:t xml:space="preserve">eetings (IEP </w:t>
            </w:r>
            <w:r w:rsidR="00387A97">
              <w:t>t</w:t>
            </w:r>
            <w:r w:rsidRPr="00A11602">
              <w:t>e</w:t>
            </w:r>
            <w:r>
              <w:t xml:space="preserve">am, </w:t>
            </w:r>
            <w:r w:rsidR="00387A97">
              <w:t>r</w:t>
            </w:r>
            <w:r>
              <w:t xml:space="preserve">elated </w:t>
            </w:r>
            <w:r w:rsidR="00387A97">
              <w:t>s</w:t>
            </w:r>
            <w:r>
              <w:t xml:space="preserve">ervice </w:t>
            </w:r>
            <w:r w:rsidR="00387A97">
              <w:t>p</w:t>
            </w:r>
            <w:r>
              <w:t xml:space="preserve">roviders, </w:t>
            </w:r>
            <w:r w:rsidR="00387A97">
              <w:t>a</w:t>
            </w:r>
            <w:r w:rsidRPr="00A11602">
              <w:t xml:space="preserve">dministrative </w:t>
            </w:r>
            <w:r w:rsidR="00387A97">
              <w:t>t</w:t>
            </w:r>
            <w:r w:rsidRPr="00A11602">
              <w:t>eam, etc.</w:t>
            </w:r>
            <w:r>
              <w:t>)</w:t>
            </w:r>
          </w:p>
          <w:p w14:paraId="27927B10" w14:textId="77777777" w:rsidR="00DC3FD8" w:rsidRPr="00A11602" w:rsidRDefault="00DC3FD8" w:rsidP="009C2732">
            <w:pPr>
              <w:pStyle w:val="AssignmentsLevel2"/>
            </w:pPr>
            <w:r w:rsidRPr="00A11602">
              <w:rPr>
                <w:b/>
              </w:rPr>
              <w:t>Review</w:t>
            </w:r>
            <w:r>
              <w:t xml:space="preserve"> your m</w:t>
            </w:r>
            <w:r w:rsidRPr="00A11602">
              <w:t>entor’s current and previou</w:t>
            </w:r>
            <w:r>
              <w:t>s years’ notes on team meetings.</w:t>
            </w:r>
          </w:p>
          <w:p w14:paraId="3987D254" w14:textId="77777777" w:rsidR="00DC3FD8" w:rsidRDefault="00DC3FD8" w:rsidP="009C2732">
            <w:pPr>
              <w:pStyle w:val="AssignmentsLevel2"/>
            </w:pPr>
            <w:r w:rsidRPr="00A11602">
              <w:rPr>
                <w:b/>
              </w:rPr>
              <w:t>Complete</w:t>
            </w:r>
            <w:r w:rsidRPr="00A11602">
              <w:t xml:space="preserve"> the Team Meeting Reflection Sheet</w:t>
            </w:r>
            <w:r>
              <w:t>.</w:t>
            </w:r>
          </w:p>
          <w:p w14:paraId="7CE9F948" w14:textId="77777777" w:rsidR="009C2732" w:rsidRDefault="009C2732" w:rsidP="009C2732">
            <w:pPr>
              <w:pStyle w:val="AssignmentsLevel2"/>
              <w:numPr>
                <w:ilvl w:val="0"/>
                <w:numId w:val="0"/>
              </w:numPr>
              <w:ind w:left="360"/>
            </w:pPr>
          </w:p>
          <w:p w14:paraId="455887A1" w14:textId="5A60DE53" w:rsidR="002A6312" w:rsidRPr="00DC3FD8" w:rsidRDefault="00DC3FD8" w:rsidP="002A6312">
            <w:pPr>
              <w:tabs>
                <w:tab w:val="left" w:pos="2329"/>
              </w:tabs>
            </w:pPr>
            <w:r w:rsidRPr="00FF333C">
              <w:rPr>
                <w:b/>
              </w:rPr>
              <w:t>Submit</w:t>
            </w:r>
            <w:r>
              <w:t xml:space="preserve"> the Staff Meeting and Staff Development Reflection Checklist, Reflection Paper, and Team Meeting Reflection Sheet to Blackboard.</w:t>
            </w:r>
          </w:p>
        </w:tc>
        <w:tc>
          <w:tcPr>
            <w:tcW w:w="1440" w:type="dxa"/>
          </w:tcPr>
          <w:p w14:paraId="3F25C8C9" w14:textId="133A48F7" w:rsidR="002A6312" w:rsidRDefault="002A6312" w:rsidP="002A6312">
            <w:pPr>
              <w:tabs>
                <w:tab w:val="left" w:pos="2329"/>
              </w:tabs>
              <w:rPr>
                <w:rFonts w:cs="Arial"/>
                <w:szCs w:val="20"/>
              </w:rPr>
            </w:pPr>
            <w:r>
              <w:rPr>
                <w:rFonts w:cs="Arial"/>
                <w:szCs w:val="20"/>
              </w:rPr>
              <w:lastRenderedPageBreak/>
              <w:t>4.1, 4.2, 4.3</w:t>
            </w:r>
          </w:p>
          <w:p w14:paraId="279494DF" w14:textId="77777777" w:rsidR="002A6312" w:rsidRDefault="002A6312" w:rsidP="002A6312">
            <w:pPr>
              <w:tabs>
                <w:tab w:val="left" w:pos="2329"/>
              </w:tabs>
              <w:rPr>
                <w:rFonts w:cs="Arial"/>
                <w:szCs w:val="20"/>
              </w:rPr>
            </w:pPr>
          </w:p>
          <w:p w14:paraId="2DB0DCC8" w14:textId="7758C83A" w:rsidR="002A6312" w:rsidRDefault="002A6312" w:rsidP="002A6312">
            <w:pPr>
              <w:tabs>
                <w:tab w:val="left" w:pos="2329"/>
              </w:tabs>
              <w:rPr>
                <w:rFonts w:cs="Arial"/>
                <w:szCs w:val="20"/>
              </w:rPr>
            </w:pPr>
            <w:r>
              <w:rPr>
                <w:rFonts w:cs="Arial"/>
                <w:szCs w:val="20"/>
              </w:rPr>
              <w:t>PA Standard I, Substandard IA, Substandard IB, Substandard IC,</w:t>
            </w:r>
          </w:p>
          <w:p w14:paraId="3BB896FC" w14:textId="2DA7448D" w:rsidR="002A6312" w:rsidRPr="00842155" w:rsidRDefault="002A6312" w:rsidP="002A6312">
            <w:pPr>
              <w:tabs>
                <w:tab w:val="left" w:pos="2329"/>
              </w:tabs>
              <w:rPr>
                <w:rFonts w:cs="Arial"/>
                <w:szCs w:val="20"/>
              </w:rPr>
            </w:pPr>
            <w:r>
              <w:rPr>
                <w:rFonts w:cs="Arial"/>
                <w:szCs w:val="20"/>
              </w:rPr>
              <w:t xml:space="preserve">Substandard IE; PA Standard II; PA Standard III, </w:t>
            </w:r>
            <w:r>
              <w:rPr>
                <w:rFonts w:cs="Arial"/>
                <w:szCs w:val="20"/>
              </w:rPr>
              <w:lastRenderedPageBreak/>
              <w:t>Substandard IIIC</w:t>
            </w:r>
          </w:p>
          <w:p w14:paraId="7057F4D7" w14:textId="6D785097" w:rsidR="002A6312" w:rsidRPr="009F6FAF" w:rsidRDefault="002A6312" w:rsidP="002A6312">
            <w:pPr>
              <w:tabs>
                <w:tab w:val="left" w:pos="2329"/>
              </w:tabs>
              <w:rPr>
                <w:rFonts w:cs="Arial"/>
                <w:szCs w:val="20"/>
              </w:rPr>
            </w:pPr>
          </w:p>
        </w:tc>
        <w:tc>
          <w:tcPr>
            <w:tcW w:w="1440" w:type="dxa"/>
          </w:tcPr>
          <w:p w14:paraId="7958D5A3" w14:textId="77777777" w:rsidR="002A6312" w:rsidRPr="009F6FAF" w:rsidRDefault="002A6312" w:rsidP="002A6312">
            <w:pPr>
              <w:tabs>
                <w:tab w:val="left" w:pos="2329"/>
              </w:tabs>
              <w:rPr>
                <w:rFonts w:cs="Arial"/>
                <w:szCs w:val="20"/>
              </w:rPr>
            </w:pPr>
          </w:p>
        </w:tc>
      </w:tr>
      <w:tr w:rsidR="00DC3FD8" w:rsidRPr="007F339F" w14:paraId="58AA1056" w14:textId="77777777" w:rsidTr="00FD5474">
        <w:tc>
          <w:tcPr>
            <w:tcW w:w="10170" w:type="dxa"/>
            <w:tcMar>
              <w:top w:w="115" w:type="dxa"/>
              <w:left w:w="115" w:type="dxa"/>
              <w:bottom w:w="115" w:type="dxa"/>
              <w:right w:w="115" w:type="dxa"/>
            </w:tcMar>
          </w:tcPr>
          <w:p w14:paraId="6BFE0DAB" w14:textId="05E21A1F" w:rsidR="00DC3FD8" w:rsidRDefault="009D3062" w:rsidP="00DC3FD8">
            <w:pPr>
              <w:rPr>
                <w:b/>
              </w:rPr>
            </w:pPr>
            <w:r>
              <w:rPr>
                <w:b/>
              </w:rPr>
              <w:t xml:space="preserve">Practicum Project: </w:t>
            </w:r>
            <w:r w:rsidR="00DC3FD8">
              <w:rPr>
                <w:b/>
              </w:rPr>
              <w:t>Meeting Follow-Up</w:t>
            </w:r>
          </w:p>
          <w:p w14:paraId="50073837" w14:textId="40047225" w:rsidR="00DC3FD8" w:rsidRDefault="00DC3FD8" w:rsidP="00DC3FD8">
            <w:pPr>
              <w:rPr>
                <w:b/>
              </w:rPr>
            </w:pPr>
          </w:p>
          <w:p w14:paraId="52650284" w14:textId="77777777" w:rsidR="00DC3FD8" w:rsidRDefault="00DC3FD8" w:rsidP="00DC3FD8">
            <w:r w:rsidRPr="000C1EBF">
              <w:rPr>
                <w:b/>
              </w:rPr>
              <w:t>Schedule</w:t>
            </w:r>
            <w:r w:rsidRPr="000C1EBF">
              <w:t xml:space="preserve"> a time to meet with the administrator to reflect on the </w:t>
            </w:r>
            <w:r>
              <w:t xml:space="preserve">staff and team </w:t>
            </w:r>
            <w:r w:rsidRPr="000C1EBF">
              <w:t>meetings</w:t>
            </w:r>
            <w:r>
              <w:t xml:space="preserve"> you observed.</w:t>
            </w:r>
          </w:p>
          <w:p w14:paraId="081E6D7B" w14:textId="77777777" w:rsidR="00DC3FD8" w:rsidRDefault="00DC3FD8" w:rsidP="00DC3FD8"/>
          <w:p w14:paraId="125AADE6" w14:textId="3811F807" w:rsidR="00DC3FD8" w:rsidRDefault="00DC3FD8" w:rsidP="00DC3FD8">
            <w:r w:rsidRPr="000C1EBF">
              <w:rPr>
                <w:b/>
              </w:rPr>
              <w:t>Identify</w:t>
            </w:r>
            <w:r w:rsidRPr="000C1EBF">
              <w:t xml:space="preserve"> how he or she plans to foll</w:t>
            </w:r>
            <w:r>
              <w:t xml:space="preserve">ow </w:t>
            </w:r>
            <w:r w:rsidRPr="000C1EBF">
              <w:t>up</w:t>
            </w:r>
            <w:r>
              <w:t xml:space="preserve"> </w:t>
            </w:r>
            <w:r w:rsidRPr="000C1EBF">
              <w:t xml:space="preserve">key points from the </w:t>
            </w:r>
            <w:r>
              <w:t>meetings.</w:t>
            </w:r>
          </w:p>
          <w:p w14:paraId="3BCE1C75" w14:textId="77777777" w:rsidR="00DC3FD8" w:rsidRDefault="00DC3FD8" w:rsidP="00DC3FD8"/>
          <w:p w14:paraId="6D268E6A" w14:textId="77777777" w:rsidR="00DC3FD8" w:rsidRDefault="00DC3FD8" w:rsidP="00DC3FD8">
            <w:r w:rsidRPr="000C1EBF">
              <w:rPr>
                <w:b/>
              </w:rPr>
              <w:t>Write</w:t>
            </w:r>
            <w:r>
              <w:t xml:space="preserve"> a journal entry that </w:t>
            </w:r>
            <w:r w:rsidRPr="000C1EBF">
              <w:t>list</w:t>
            </w:r>
            <w:r>
              <w:t xml:space="preserve">s </w:t>
            </w:r>
            <w:r w:rsidRPr="000C1EBF">
              <w:t xml:space="preserve">specific evidence </w:t>
            </w:r>
            <w:r>
              <w:t>to show how objectives presented at the staff and team meetings are being met and supported.</w:t>
            </w:r>
          </w:p>
          <w:p w14:paraId="7B327782" w14:textId="77777777" w:rsidR="00DC3FD8" w:rsidRDefault="00DC3FD8" w:rsidP="00DC3FD8"/>
          <w:p w14:paraId="4BFF81D9" w14:textId="2464F492" w:rsidR="00DC3FD8" w:rsidRPr="00DC3FD8" w:rsidRDefault="00DC3FD8" w:rsidP="00DC3FD8">
            <w:pPr>
              <w:rPr>
                <w:b/>
                <w:color w:val="222222"/>
              </w:rPr>
            </w:pPr>
            <w:r w:rsidRPr="00622634">
              <w:rPr>
                <w:b/>
                <w:color w:val="222222"/>
              </w:rPr>
              <w:t>Submit</w:t>
            </w:r>
            <w:r>
              <w:rPr>
                <w:color w:val="222222"/>
              </w:rPr>
              <w:t xml:space="preserve"> your journal entry to the </w:t>
            </w:r>
            <w:r w:rsidRPr="0090361F">
              <w:rPr>
                <w:color w:val="222222"/>
              </w:rPr>
              <w:t>Reflection Journal in Blackboard</w:t>
            </w:r>
            <w:r>
              <w:rPr>
                <w:color w:val="222222"/>
              </w:rPr>
              <w:t>.</w:t>
            </w:r>
          </w:p>
        </w:tc>
        <w:tc>
          <w:tcPr>
            <w:tcW w:w="1440" w:type="dxa"/>
          </w:tcPr>
          <w:p w14:paraId="02A06811" w14:textId="77777777" w:rsidR="00DC3FD8" w:rsidRDefault="00DC3FD8" w:rsidP="002A6312">
            <w:pPr>
              <w:tabs>
                <w:tab w:val="left" w:pos="2329"/>
              </w:tabs>
              <w:rPr>
                <w:rFonts w:cs="Arial"/>
                <w:szCs w:val="20"/>
              </w:rPr>
            </w:pPr>
            <w:r>
              <w:rPr>
                <w:rFonts w:cs="Arial"/>
                <w:szCs w:val="20"/>
              </w:rPr>
              <w:t>4.4</w:t>
            </w:r>
          </w:p>
          <w:p w14:paraId="5EC4F358" w14:textId="77777777" w:rsidR="00446D39" w:rsidRDefault="00446D39" w:rsidP="002A6312">
            <w:pPr>
              <w:tabs>
                <w:tab w:val="left" w:pos="2329"/>
              </w:tabs>
              <w:rPr>
                <w:rFonts w:cs="Arial"/>
                <w:szCs w:val="20"/>
              </w:rPr>
            </w:pPr>
          </w:p>
          <w:p w14:paraId="44B86664" w14:textId="77777777" w:rsidR="00446D39" w:rsidRDefault="00446D39" w:rsidP="00446D39">
            <w:pPr>
              <w:tabs>
                <w:tab w:val="left" w:pos="2329"/>
              </w:tabs>
              <w:rPr>
                <w:rFonts w:cs="Arial"/>
                <w:szCs w:val="20"/>
              </w:rPr>
            </w:pPr>
            <w:r>
              <w:rPr>
                <w:rFonts w:cs="Arial"/>
                <w:szCs w:val="20"/>
              </w:rPr>
              <w:t>PA Standard I, Substandard IA, Substandard IB, Substandard IC,</w:t>
            </w:r>
          </w:p>
          <w:p w14:paraId="2425311C" w14:textId="464F6B36" w:rsidR="00446D39" w:rsidRPr="00C825B2" w:rsidRDefault="00446D39" w:rsidP="002A6312">
            <w:pPr>
              <w:tabs>
                <w:tab w:val="left" w:pos="2329"/>
              </w:tabs>
              <w:rPr>
                <w:rFonts w:cs="Arial"/>
                <w:szCs w:val="20"/>
              </w:rPr>
            </w:pPr>
            <w:r>
              <w:rPr>
                <w:rFonts w:cs="Arial"/>
                <w:szCs w:val="20"/>
              </w:rPr>
              <w:t>Substandard IE; PA Standard II; PA Standard III, Substandard IIIC</w:t>
            </w:r>
          </w:p>
        </w:tc>
        <w:tc>
          <w:tcPr>
            <w:tcW w:w="1440" w:type="dxa"/>
          </w:tcPr>
          <w:p w14:paraId="41D9B964" w14:textId="77777777" w:rsidR="00DC3FD8" w:rsidRPr="009F6FAF" w:rsidRDefault="00DC3FD8" w:rsidP="002A6312">
            <w:pPr>
              <w:tabs>
                <w:tab w:val="left" w:pos="2329"/>
              </w:tabs>
              <w:rPr>
                <w:rFonts w:cs="Arial"/>
                <w:szCs w:val="20"/>
              </w:rPr>
            </w:pPr>
          </w:p>
        </w:tc>
      </w:tr>
    </w:tbl>
    <w:p w14:paraId="198F9D74" w14:textId="77777777" w:rsidR="008867EB" w:rsidRPr="00035EB6" w:rsidRDefault="008867EB" w:rsidP="008867EB">
      <w:pPr>
        <w:pStyle w:val="AssignmentsLevel2"/>
        <w:numPr>
          <w:ilvl w:val="0"/>
          <w:numId w:val="0"/>
        </w:numPr>
        <w:rPr>
          <w:sz w:val="22"/>
        </w:rPr>
      </w:pPr>
    </w:p>
    <w:p w14:paraId="50E04052" w14:textId="7D257B46" w:rsidR="00035EB6" w:rsidRDefault="00035EB6" w:rsidP="00DC3FD8">
      <w:pPr>
        <w:rPr>
          <w:rFonts w:cs="Arial"/>
          <w:szCs w:val="20"/>
        </w:rPr>
      </w:pPr>
    </w:p>
    <w:p w14:paraId="38DE2829" w14:textId="77777777" w:rsidR="0090038F" w:rsidRDefault="0090038F">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90038F" w:rsidRPr="0090566F" w14:paraId="27332AAD" w14:textId="77777777" w:rsidTr="00732404">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DB79199" w14:textId="70BC2669" w:rsidR="0090038F" w:rsidRPr="00842155" w:rsidRDefault="00DC3FD8" w:rsidP="00732404">
            <w:pPr>
              <w:pStyle w:val="WeeklyTopicHeading1"/>
            </w:pPr>
            <w:r>
              <w:lastRenderedPageBreak/>
              <w:t>Module Five</w:t>
            </w:r>
            <w:r w:rsidR="0090038F" w:rsidRPr="0068364F">
              <w:t xml:space="preserve">: </w:t>
            </w:r>
            <w:r w:rsidR="00376047">
              <w:t>School Improvement Plan</w:t>
            </w:r>
            <w:r w:rsidR="009C2732">
              <w:t xml:space="preserve"> (2 Weeks)</w:t>
            </w:r>
          </w:p>
        </w:tc>
        <w:tc>
          <w:tcPr>
            <w:tcW w:w="1440" w:type="dxa"/>
            <w:tcBorders>
              <w:left w:val="nil"/>
              <w:bottom w:val="single" w:sz="4" w:space="0" w:color="000000" w:themeColor="text1"/>
              <w:right w:val="nil"/>
            </w:tcBorders>
            <w:shd w:val="clear" w:color="auto" w:fill="BD313B"/>
          </w:tcPr>
          <w:p w14:paraId="46597937" w14:textId="77777777" w:rsidR="0090038F" w:rsidRPr="0090566F" w:rsidRDefault="0090038F" w:rsidP="0073240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18C1CA0" w14:textId="77777777" w:rsidR="0090038F" w:rsidRPr="0090566F" w:rsidRDefault="0090038F" w:rsidP="00732404">
            <w:pPr>
              <w:tabs>
                <w:tab w:val="left" w:pos="0"/>
                <w:tab w:val="left" w:pos="3720"/>
              </w:tabs>
              <w:outlineLvl w:val="0"/>
              <w:rPr>
                <w:rFonts w:cs="Arial"/>
                <w:color w:val="FFFFFF"/>
                <w:sz w:val="28"/>
                <w:szCs w:val="28"/>
              </w:rPr>
            </w:pPr>
          </w:p>
        </w:tc>
      </w:tr>
      <w:tr w:rsidR="0090038F" w:rsidRPr="00842155" w14:paraId="44EB30E4" w14:textId="77777777" w:rsidTr="00DC3FD8">
        <w:tc>
          <w:tcPr>
            <w:tcW w:w="10170" w:type="dxa"/>
            <w:tcBorders>
              <w:bottom w:val="single" w:sz="4" w:space="0" w:color="auto"/>
              <w:right w:val="nil"/>
            </w:tcBorders>
            <w:shd w:val="clear" w:color="auto" w:fill="D8D9DA"/>
            <w:tcMar>
              <w:top w:w="115" w:type="dxa"/>
              <w:left w:w="115" w:type="dxa"/>
              <w:bottom w:w="115" w:type="dxa"/>
              <w:right w:w="115" w:type="dxa"/>
            </w:tcMar>
          </w:tcPr>
          <w:p w14:paraId="70F8EEC2" w14:textId="77777777" w:rsidR="0090038F" w:rsidRPr="005B10FE" w:rsidRDefault="0090038F" w:rsidP="0073240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18EC865C" w14:textId="77777777" w:rsidR="0090038F" w:rsidRPr="00842155" w:rsidRDefault="0090038F" w:rsidP="00732404">
            <w:pPr>
              <w:tabs>
                <w:tab w:val="left" w:pos="0"/>
                <w:tab w:val="left" w:pos="3720"/>
              </w:tabs>
              <w:outlineLvl w:val="0"/>
              <w:rPr>
                <w:rFonts w:cs="Arial"/>
                <w:szCs w:val="20"/>
              </w:rPr>
            </w:pPr>
            <w:r w:rsidRPr="005B10FE">
              <w:rPr>
                <w:rFonts w:cs="Arial"/>
                <w:b/>
                <w:i/>
                <w:szCs w:val="20"/>
              </w:rPr>
              <w:t>Alignment</w:t>
            </w:r>
          </w:p>
        </w:tc>
      </w:tr>
      <w:tr w:rsidR="00376047" w:rsidRPr="00842155" w14:paraId="13B3D251" w14:textId="77777777" w:rsidTr="00DC3FD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0DBF80E2" w14:textId="6CC5DDE8" w:rsidR="00376047" w:rsidRPr="00842155" w:rsidRDefault="00376047" w:rsidP="00DA1D11">
            <w:pPr>
              <w:pStyle w:val="ObjectiveBullet"/>
              <w:numPr>
                <w:ilvl w:val="1"/>
                <w:numId w:val="16"/>
              </w:numPr>
              <w:tabs>
                <w:tab w:val="clear" w:pos="0"/>
              </w:tabs>
            </w:pPr>
            <w:r>
              <w:t xml:space="preserve">Explain the purpose and </w:t>
            </w:r>
            <w:r w:rsidRPr="00560CC5">
              <w:t xml:space="preserve">components of a </w:t>
            </w:r>
            <w:r w:rsidR="00593105">
              <w:t>s</w:t>
            </w:r>
            <w:r w:rsidRPr="00560CC5">
              <w:t xml:space="preserve">chool </w:t>
            </w:r>
            <w:r w:rsidR="00593105">
              <w:t>i</w:t>
            </w:r>
            <w:r w:rsidRPr="00560CC5">
              <w:t xml:space="preserve">mprovement </w:t>
            </w:r>
            <w:r w:rsidR="00593105">
              <w:t>p</w:t>
            </w:r>
            <w:r w:rsidRPr="00560CC5">
              <w:t>lan</w:t>
            </w:r>
            <w:r>
              <w:t>.</w:t>
            </w:r>
          </w:p>
        </w:tc>
        <w:tc>
          <w:tcPr>
            <w:tcW w:w="2880" w:type="dxa"/>
            <w:gridSpan w:val="2"/>
            <w:tcBorders>
              <w:top w:val="single" w:sz="4" w:space="0" w:color="auto"/>
              <w:left w:val="nil"/>
              <w:bottom w:val="nil"/>
              <w:right w:val="single" w:sz="4" w:space="0" w:color="auto"/>
            </w:tcBorders>
          </w:tcPr>
          <w:p w14:paraId="06C020B7" w14:textId="04DA7CA0" w:rsidR="00376047" w:rsidRPr="00842155" w:rsidRDefault="0008149F" w:rsidP="00376047">
            <w:pPr>
              <w:tabs>
                <w:tab w:val="left" w:pos="0"/>
                <w:tab w:val="left" w:pos="3720"/>
              </w:tabs>
              <w:outlineLvl w:val="0"/>
              <w:rPr>
                <w:rFonts w:cs="Arial"/>
                <w:szCs w:val="20"/>
              </w:rPr>
            </w:pPr>
            <w:r>
              <w:rPr>
                <w:rFonts w:cs="Arial"/>
                <w:szCs w:val="20"/>
              </w:rPr>
              <w:t xml:space="preserve">CLO2, </w:t>
            </w:r>
            <w:r w:rsidR="00376047">
              <w:rPr>
                <w:rFonts w:cs="Arial"/>
                <w:szCs w:val="20"/>
              </w:rPr>
              <w:t>CLO5</w:t>
            </w:r>
          </w:p>
        </w:tc>
      </w:tr>
      <w:tr w:rsidR="00376047" w:rsidRPr="00842155" w14:paraId="019F2538" w14:textId="77777777" w:rsidTr="00DC3FD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4982BFD" w14:textId="70FE20D3" w:rsidR="00376047" w:rsidRPr="00842155" w:rsidRDefault="00376047" w:rsidP="00DA1D11">
            <w:pPr>
              <w:pStyle w:val="ObjectiveBullet"/>
              <w:numPr>
                <w:ilvl w:val="1"/>
                <w:numId w:val="16"/>
              </w:numPr>
            </w:pPr>
            <w:r>
              <w:t>Evaluate the importance of professional d</w:t>
            </w:r>
            <w:r w:rsidRPr="00560CC5">
              <w:t xml:space="preserve">evelopment as it relates to </w:t>
            </w:r>
            <w:r w:rsidR="00ED510F">
              <w:t>s</w:t>
            </w:r>
            <w:r w:rsidR="00ED510F" w:rsidRPr="00560CC5">
              <w:t xml:space="preserve">chool </w:t>
            </w:r>
            <w:r w:rsidR="00ED510F">
              <w:t>i</w:t>
            </w:r>
            <w:r w:rsidR="00ED510F" w:rsidRPr="00560CC5">
              <w:t xml:space="preserve">mprovement </w:t>
            </w:r>
            <w:r w:rsidR="00ED510F">
              <w:t>p</w:t>
            </w:r>
            <w:r w:rsidR="00ED510F" w:rsidRPr="00560CC5">
              <w:t>lan</w:t>
            </w:r>
            <w:r w:rsidR="00ED510F">
              <w:t>ning</w:t>
            </w:r>
            <w:r>
              <w:t>.</w:t>
            </w:r>
          </w:p>
        </w:tc>
        <w:tc>
          <w:tcPr>
            <w:tcW w:w="2880" w:type="dxa"/>
            <w:gridSpan w:val="2"/>
            <w:tcBorders>
              <w:top w:val="nil"/>
              <w:left w:val="nil"/>
              <w:bottom w:val="nil"/>
              <w:right w:val="single" w:sz="4" w:space="0" w:color="auto"/>
            </w:tcBorders>
          </w:tcPr>
          <w:p w14:paraId="0CDC7C74" w14:textId="2BE8FBC6" w:rsidR="00376047" w:rsidRPr="00842155" w:rsidRDefault="0008149F" w:rsidP="00376047">
            <w:pPr>
              <w:tabs>
                <w:tab w:val="left" w:pos="0"/>
                <w:tab w:val="left" w:pos="3720"/>
              </w:tabs>
              <w:outlineLvl w:val="0"/>
              <w:rPr>
                <w:rFonts w:cs="Arial"/>
                <w:szCs w:val="20"/>
              </w:rPr>
            </w:pPr>
            <w:r>
              <w:rPr>
                <w:rFonts w:cs="Arial"/>
                <w:szCs w:val="20"/>
              </w:rPr>
              <w:t xml:space="preserve">CLO2, </w:t>
            </w:r>
            <w:r w:rsidR="00376047">
              <w:rPr>
                <w:rFonts w:cs="Arial"/>
                <w:szCs w:val="20"/>
              </w:rPr>
              <w:t>CLO5</w:t>
            </w:r>
          </w:p>
        </w:tc>
      </w:tr>
      <w:tr w:rsidR="00376047" w:rsidRPr="00842155" w14:paraId="6C1568E1" w14:textId="77777777" w:rsidTr="00DC3FD8">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516375DD" w14:textId="6BEA13F1" w:rsidR="00376047" w:rsidRPr="00842155" w:rsidRDefault="00376047" w:rsidP="00DA1D11">
            <w:pPr>
              <w:pStyle w:val="ObjectiveBullet"/>
              <w:numPr>
                <w:ilvl w:val="1"/>
                <w:numId w:val="16"/>
              </w:numPr>
            </w:pPr>
            <w:r w:rsidRPr="00560CC5">
              <w:t xml:space="preserve">Analyze the differences between a </w:t>
            </w:r>
            <w:r w:rsidR="00114DF6">
              <w:t>s</w:t>
            </w:r>
            <w:r w:rsidR="00114DF6" w:rsidRPr="00560CC5">
              <w:t xml:space="preserve">chool </w:t>
            </w:r>
            <w:r w:rsidR="00114DF6">
              <w:t>i</w:t>
            </w:r>
            <w:r w:rsidR="00114DF6" w:rsidRPr="00560CC5">
              <w:t xml:space="preserve">mprovement </w:t>
            </w:r>
            <w:r w:rsidR="00114DF6">
              <w:t>p</w:t>
            </w:r>
            <w:r w:rsidR="00114DF6" w:rsidRPr="00560CC5">
              <w:t>lan</w:t>
            </w:r>
            <w:r w:rsidRPr="00560CC5">
              <w:t xml:space="preserve"> and a </w:t>
            </w:r>
            <w:r w:rsidR="00114DF6">
              <w:t>s</w:t>
            </w:r>
            <w:r w:rsidRPr="00560CC5">
              <w:t xml:space="preserve">trategic </w:t>
            </w:r>
            <w:r w:rsidR="00114DF6">
              <w:t>p</w:t>
            </w:r>
            <w:r w:rsidRPr="00560CC5">
              <w:t>lan</w:t>
            </w:r>
            <w:r>
              <w:t>.</w:t>
            </w:r>
          </w:p>
        </w:tc>
        <w:tc>
          <w:tcPr>
            <w:tcW w:w="2880" w:type="dxa"/>
            <w:gridSpan w:val="2"/>
            <w:tcBorders>
              <w:top w:val="nil"/>
              <w:left w:val="nil"/>
              <w:bottom w:val="nil"/>
              <w:right w:val="single" w:sz="4" w:space="0" w:color="auto"/>
            </w:tcBorders>
          </w:tcPr>
          <w:p w14:paraId="6FAD72AE" w14:textId="09D8D844" w:rsidR="00376047" w:rsidRPr="00842155" w:rsidRDefault="0008149F" w:rsidP="00376047">
            <w:pPr>
              <w:tabs>
                <w:tab w:val="left" w:pos="0"/>
                <w:tab w:val="left" w:pos="3720"/>
              </w:tabs>
              <w:outlineLvl w:val="0"/>
              <w:rPr>
                <w:rFonts w:cs="Arial"/>
                <w:szCs w:val="20"/>
              </w:rPr>
            </w:pPr>
            <w:r>
              <w:rPr>
                <w:rFonts w:cs="Arial"/>
                <w:szCs w:val="20"/>
              </w:rPr>
              <w:t xml:space="preserve">CLO2, </w:t>
            </w:r>
            <w:r w:rsidR="00376047">
              <w:rPr>
                <w:rFonts w:cs="Arial"/>
                <w:szCs w:val="20"/>
              </w:rPr>
              <w:t>CLO5</w:t>
            </w:r>
          </w:p>
        </w:tc>
      </w:tr>
      <w:tr w:rsidR="00376047" w:rsidRPr="00842155" w14:paraId="486DAB78" w14:textId="77777777" w:rsidTr="00DC3FD8">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316603E4" w14:textId="0E06DF7F" w:rsidR="00376047" w:rsidRPr="00842155" w:rsidRDefault="00376047" w:rsidP="00114DF6">
            <w:pPr>
              <w:pStyle w:val="ObjectiveBullet"/>
              <w:numPr>
                <w:ilvl w:val="1"/>
                <w:numId w:val="16"/>
              </w:numPr>
            </w:pPr>
            <w:proofErr w:type="gramStart"/>
            <w:r w:rsidRPr="00560CC5">
              <w:t>Compare and contrast</w:t>
            </w:r>
            <w:proofErr w:type="gramEnd"/>
            <w:r w:rsidRPr="00560CC5">
              <w:t xml:space="preserve"> the leader</w:t>
            </w:r>
            <w:r>
              <w:t>’</w:t>
            </w:r>
            <w:r w:rsidRPr="00560CC5">
              <w:t>s ro</w:t>
            </w:r>
            <w:r>
              <w:t xml:space="preserve">le and responsibilities in </w:t>
            </w:r>
            <w:r w:rsidR="00114DF6">
              <w:t>s</w:t>
            </w:r>
            <w:r w:rsidR="00114DF6" w:rsidRPr="00560CC5">
              <w:t xml:space="preserve">chool </w:t>
            </w:r>
            <w:r w:rsidR="00114DF6">
              <w:t>i</w:t>
            </w:r>
            <w:r w:rsidR="00114DF6" w:rsidRPr="00560CC5">
              <w:t xml:space="preserve">mprovement </w:t>
            </w:r>
            <w:r w:rsidR="00114DF6">
              <w:t>p</w:t>
            </w:r>
            <w:r w:rsidR="00114DF6" w:rsidRPr="00560CC5">
              <w:t>lan</w:t>
            </w:r>
            <w:r w:rsidR="00114DF6">
              <w:t>ning</w:t>
            </w:r>
            <w:r w:rsidR="00114DF6" w:rsidRPr="00560CC5" w:rsidDel="00114DF6">
              <w:t xml:space="preserve"> </w:t>
            </w:r>
            <w:r w:rsidRPr="00560CC5">
              <w:t xml:space="preserve">and </w:t>
            </w:r>
            <w:r w:rsidR="00114DF6">
              <w:t>strategic planning</w:t>
            </w:r>
            <w:r>
              <w:t>.</w:t>
            </w:r>
          </w:p>
        </w:tc>
        <w:tc>
          <w:tcPr>
            <w:tcW w:w="2880" w:type="dxa"/>
            <w:gridSpan w:val="2"/>
            <w:tcBorders>
              <w:top w:val="nil"/>
              <w:left w:val="nil"/>
              <w:bottom w:val="nil"/>
              <w:right w:val="single" w:sz="4" w:space="0" w:color="auto"/>
            </w:tcBorders>
          </w:tcPr>
          <w:p w14:paraId="31B002F1" w14:textId="6972031C" w:rsidR="00376047" w:rsidRPr="00842155" w:rsidRDefault="0008149F" w:rsidP="00376047">
            <w:pPr>
              <w:tabs>
                <w:tab w:val="left" w:pos="0"/>
                <w:tab w:val="left" w:pos="3720"/>
              </w:tabs>
              <w:outlineLvl w:val="0"/>
              <w:rPr>
                <w:rFonts w:cs="Arial"/>
                <w:szCs w:val="20"/>
              </w:rPr>
            </w:pPr>
            <w:r>
              <w:rPr>
                <w:rFonts w:cs="Arial"/>
                <w:szCs w:val="20"/>
              </w:rPr>
              <w:t xml:space="preserve">CLO1, CLO2, </w:t>
            </w:r>
            <w:r w:rsidR="00376047">
              <w:rPr>
                <w:rFonts w:cs="Arial"/>
                <w:szCs w:val="20"/>
              </w:rPr>
              <w:t>CLO5</w:t>
            </w:r>
          </w:p>
        </w:tc>
      </w:tr>
      <w:tr w:rsidR="00376047" w:rsidRPr="00842155" w14:paraId="179AD8D9" w14:textId="77777777" w:rsidTr="00DC3FD8">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53C71289" w14:textId="7C962AB7" w:rsidR="00376047" w:rsidRPr="00842155" w:rsidRDefault="00376047" w:rsidP="00DA1D11">
            <w:pPr>
              <w:pStyle w:val="ObjectiveBullet"/>
              <w:numPr>
                <w:ilvl w:val="1"/>
                <w:numId w:val="16"/>
              </w:numPr>
            </w:pPr>
            <w:r>
              <w:t>Summarize how the d</w:t>
            </w:r>
            <w:r w:rsidRPr="00560CC5">
              <w:t>istrict can support leaders in their quest for school improvement</w:t>
            </w:r>
            <w:r>
              <w:t>.</w:t>
            </w:r>
          </w:p>
        </w:tc>
        <w:tc>
          <w:tcPr>
            <w:tcW w:w="2880" w:type="dxa"/>
            <w:gridSpan w:val="2"/>
            <w:tcBorders>
              <w:top w:val="nil"/>
              <w:left w:val="nil"/>
              <w:bottom w:val="nil"/>
              <w:right w:val="single" w:sz="4" w:space="0" w:color="auto"/>
            </w:tcBorders>
          </w:tcPr>
          <w:p w14:paraId="171EE744" w14:textId="2CBCFE3C" w:rsidR="00376047" w:rsidRPr="00842155" w:rsidRDefault="0008149F" w:rsidP="00376047">
            <w:pPr>
              <w:tabs>
                <w:tab w:val="left" w:pos="0"/>
                <w:tab w:val="left" w:pos="3720"/>
              </w:tabs>
              <w:outlineLvl w:val="0"/>
              <w:rPr>
                <w:rFonts w:cs="Arial"/>
                <w:szCs w:val="20"/>
              </w:rPr>
            </w:pPr>
            <w:r>
              <w:rPr>
                <w:rFonts w:cs="Arial"/>
                <w:szCs w:val="20"/>
              </w:rPr>
              <w:t xml:space="preserve">CLO2, </w:t>
            </w:r>
            <w:r w:rsidR="00376047">
              <w:rPr>
                <w:rFonts w:cs="Arial"/>
                <w:szCs w:val="20"/>
              </w:rPr>
              <w:t>CLO5</w:t>
            </w:r>
          </w:p>
        </w:tc>
      </w:tr>
      <w:tr w:rsidR="00DC3FD8" w:rsidRPr="00842155" w14:paraId="65FB6EE8" w14:textId="77777777" w:rsidTr="00DC3FD8">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1DF2CCE3" w14:textId="6F8EB9BC" w:rsidR="00DC3FD8" w:rsidRDefault="00DC3FD8" w:rsidP="00DA1D11">
            <w:pPr>
              <w:pStyle w:val="ObjectiveBullet"/>
              <w:numPr>
                <w:ilvl w:val="1"/>
                <w:numId w:val="16"/>
              </w:numPr>
            </w:pPr>
            <w:r>
              <w:t>Analyze evidence of school improvement plan and strategic plan outcomes.</w:t>
            </w:r>
          </w:p>
        </w:tc>
        <w:tc>
          <w:tcPr>
            <w:tcW w:w="2880" w:type="dxa"/>
            <w:gridSpan w:val="2"/>
            <w:tcBorders>
              <w:top w:val="nil"/>
              <w:left w:val="nil"/>
              <w:bottom w:val="single" w:sz="4" w:space="0" w:color="auto"/>
              <w:right w:val="single" w:sz="4" w:space="0" w:color="auto"/>
            </w:tcBorders>
          </w:tcPr>
          <w:p w14:paraId="06AAEAB9" w14:textId="517847CC" w:rsidR="00DC3FD8" w:rsidRDefault="00DC3FD8" w:rsidP="00DC3FD8">
            <w:pPr>
              <w:tabs>
                <w:tab w:val="left" w:pos="0"/>
                <w:tab w:val="left" w:pos="3720"/>
              </w:tabs>
              <w:outlineLvl w:val="0"/>
              <w:rPr>
                <w:rFonts w:cs="Arial"/>
                <w:szCs w:val="20"/>
              </w:rPr>
            </w:pPr>
            <w:r>
              <w:rPr>
                <w:rFonts w:cs="Arial"/>
                <w:szCs w:val="20"/>
              </w:rPr>
              <w:t>CLO2, CLO5</w:t>
            </w:r>
          </w:p>
        </w:tc>
      </w:tr>
      <w:tr w:rsidR="00DC3FD8" w:rsidRPr="00842155" w14:paraId="69E0736B" w14:textId="77777777" w:rsidTr="00DC3FD8">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C6580B1" w14:textId="77777777" w:rsidR="00DC3FD8" w:rsidRPr="005B10FE" w:rsidRDefault="00DC3FD8" w:rsidP="00DC3FD8">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2D06D101" w14:textId="77777777" w:rsidR="00DC3FD8" w:rsidRPr="005B10FE" w:rsidRDefault="00DC3FD8" w:rsidP="00DC3FD8">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798CF0DF" w14:textId="77777777" w:rsidR="00DC3FD8" w:rsidRPr="005B10FE" w:rsidRDefault="00DC3FD8" w:rsidP="00DC3FD8">
            <w:pPr>
              <w:tabs>
                <w:tab w:val="left" w:pos="0"/>
                <w:tab w:val="left" w:pos="3720"/>
              </w:tabs>
              <w:outlineLvl w:val="0"/>
              <w:rPr>
                <w:rFonts w:cs="Arial"/>
                <w:b/>
                <w:i/>
                <w:szCs w:val="20"/>
              </w:rPr>
            </w:pPr>
            <w:r w:rsidRPr="005B10FE">
              <w:rPr>
                <w:rFonts w:cs="Arial"/>
                <w:b/>
                <w:i/>
                <w:szCs w:val="20"/>
              </w:rPr>
              <w:t>Pages/AIE/</w:t>
            </w:r>
          </w:p>
          <w:p w14:paraId="2F018F3A" w14:textId="77777777" w:rsidR="00DC3FD8" w:rsidRPr="005B10FE" w:rsidRDefault="00DC3FD8" w:rsidP="00DC3FD8">
            <w:pPr>
              <w:tabs>
                <w:tab w:val="left" w:pos="0"/>
                <w:tab w:val="left" w:pos="3720"/>
              </w:tabs>
              <w:outlineLvl w:val="0"/>
              <w:rPr>
                <w:rFonts w:cs="Arial"/>
                <w:b/>
                <w:i/>
                <w:szCs w:val="20"/>
              </w:rPr>
            </w:pPr>
            <w:r w:rsidRPr="005B10FE">
              <w:rPr>
                <w:rFonts w:cs="Arial"/>
                <w:b/>
                <w:i/>
                <w:szCs w:val="20"/>
              </w:rPr>
              <w:t>Generic</w:t>
            </w:r>
          </w:p>
        </w:tc>
      </w:tr>
      <w:tr w:rsidR="00DC3FD8" w:rsidRPr="00842155" w14:paraId="4CEE1143" w14:textId="77777777" w:rsidTr="00732404">
        <w:tc>
          <w:tcPr>
            <w:tcW w:w="10170" w:type="dxa"/>
            <w:tcMar>
              <w:top w:w="115" w:type="dxa"/>
              <w:left w:w="115" w:type="dxa"/>
              <w:bottom w:w="115" w:type="dxa"/>
              <w:right w:w="115" w:type="dxa"/>
            </w:tcMar>
          </w:tcPr>
          <w:p w14:paraId="1E1A8CFC" w14:textId="77777777" w:rsidR="00DC3FD8" w:rsidRDefault="00DC3FD8" w:rsidP="00DC3FD8">
            <w:pPr>
              <w:ind w:left="360" w:hanging="360"/>
              <w:rPr>
                <w:rFonts w:cs="Arial"/>
                <w:szCs w:val="20"/>
              </w:rPr>
            </w:pPr>
            <w:r w:rsidRPr="00446623">
              <w:rPr>
                <w:rFonts w:cs="Arial"/>
                <w:b/>
                <w:szCs w:val="20"/>
              </w:rPr>
              <w:t>Read</w:t>
            </w:r>
            <w:r>
              <w:rPr>
                <w:rFonts w:cs="Arial"/>
                <w:szCs w:val="20"/>
              </w:rPr>
              <w:t xml:space="preserve"> the following articles:</w:t>
            </w:r>
          </w:p>
          <w:p w14:paraId="7B9F6FA4" w14:textId="77777777" w:rsidR="00DC3FD8" w:rsidRDefault="00DC3FD8" w:rsidP="00DC3FD8">
            <w:pPr>
              <w:ind w:left="360" w:hanging="360"/>
              <w:rPr>
                <w:rFonts w:cs="Arial"/>
                <w:szCs w:val="20"/>
              </w:rPr>
            </w:pPr>
          </w:p>
          <w:p w14:paraId="2E8AED73" w14:textId="77777777" w:rsidR="00DC3FD8" w:rsidRPr="00B85FC9" w:rsidRDefault="00DC3FD8" w:rsidP="00DA1D11">
            <w:pPr>
              <w:pStyle w:val="ListParagraph"/>
              <w:numPr>
                <w:ilvl w:val="0"/>
                <w:numId w:val="23"/>
              </w:numPr>
              <w:rPr>
                <w:rFonts w:cs="Arial"/>
                <w:szCs w:val="20"/>
              </w:rPr>
            </w:pPr>
            <w:r w:rsidRPr="00B85FC9">
              <w:rPr>
                <w:rFonts w:cs="Arial"/>
                <w:szCs w:val="20"/>
              </w:rPr>
              <w:t xml:space="preserve">School Improvement Plans: </w:t>
            </w:r>
            <w:hyperlink r:id="rId39" w:history="1">
              <w:r w:rsidRPr="00B85FC9">
                <w:rPr>
                  <w:rStyle w:val="Hyperlink"/>
                  <w:rFonts w:cs="Arial"/>
                  <w:szCs w:val="20"/>
                </w:rPr>
                <w:t>http://www.mc3edsupport.org/community/knowledgebases/school-improvement-plan-307.html</w:t>
              </w:r>
            </w:hyperlink>
          </w:p>
          <w:p w14:paraId="22C42CD2" w14:textId="241832B6" w:rsidR="00DC3FD8" w:rsidRPr="00B85FC9" w:rsidRDefault="00DC3FD8" w:rsidP="00FA3BF5">
            <w:pPr>
              <w:pStyle w:val="ListParagraph"/>
              <w:numPr>
                <w:ilvl w:val="0"/>
                <w:numId w:val="23"/>
              </w:numPr>
              <w:rPr>
                <w:rFonts w:cs="Arial"/>
                <w:szCs w:val="20"/>
              </w:rPr>
            </w:pPr>
            <w:r w:rsidRPr="00B85FC9">
              <w:rPr>
                <w:rFonts w:cs="Arial"/>
                <w:szCs w:val="20"/>
              </w:rPr>
              <w:t xml:space="preserve">School Improvement Plans Process: </w:t>
            </w:r>
            <w:hyperlink r:id="rId40" w:history="1">
              <w:r w:rsidR="00FA3BF5" w:rsidRPr="00D5376C">
                <w:rPr>
                  <w:rStyle w:val="Hyperlink"/>
                </w:rPr>
                <w:t>http://www.michigan.gov/documents/mde/Stage_3-Color_3_23_12_version_380568_7.ppt</w:t>
              </w:r>
            </w:hyperlink>
            <w:r w:rsidR="00FA3BF5">
              <w:t xml:space="preserve"> </w:t>
            </w:r>
          </w:p>
          <w:p w14:paraId="5AF8382C" w14:textId="77777777" w:rsidR="00DC3FD8" w:rsidRPr="00B85FC9" w:rsidRDefault="00DC3FD8" w:rsidP="00DA1D11">
            <w:pPr>
              <w:pStyle w:val="ListParagraph"/>
              <w:numPr>
                <w:ilvl w:val="0"/>
                <w:numId w:val="23"/>
              </w:numPr>
              <w:rPr>
                <w:rFonts w:cs="Arial"/>
                <w:szCs w:val="20"/>
              </w:rPr>
            </w:pPr>
            <w:r w:rsidRPr="00B85FC9">
              <w:rPr>
                <w:rFonts w:cs="Arial"/>
                <w:szCs w:val="20"/>
              </w:rPr>
              <w:t xml:space="preserve">Strategies for Leaders in Improvement Planning: </w:t>
            </w:r>
            <w:hyperlink r:id="rId41" w:history="1">
              <w:r w:rsidRPr="00B85FC9">
                <w:rPr>
                  <w:rStyle w:val="Hyperlink"/>
                  <w:rFonts w:cs="Arial"/>
                  <w:szCs w:val="20"/>
                </w:rPr>
                <w:t>http://mdk12.org/process/leading/tips_sil.html</w:t>
              </w:r>
            </w:hyperlink>
          </w:p>
          <w:p w14:paraId="7F8FDF8D" w14:textId="77777777" w:rsidR="00DC3FD8" w:rsidRPr="00B85FC9" w:rsidRDefault="00DC3FD8" w:rsidP="00DA1D11">
            <w:pPr>
              <w:pStyle w:val="ListParagraph"/>
              <w:numPr>
                <w:ilvl w:val="0"/>
                <w:numId w:val="23"/>
              </w:numPr>
              <w:rPr>
                <w:rFonts w:cs="Arial"/>
                <w:b/>
                <w:szCs w:val="20"/>
              </w:rPr>
            </w:pPr>
            <w:r w:rsidRPr="00B85FC9">
              <w:rPr>
                <w:rFonts w:cs="Arial"/>
                <w:szCs w:val="20"/>
              </w:rPr>
              <w:t>The Three Essentials: Improving Schools Requires District Vision, District and State Support, and Principal Leadership:</w:t>
            </w:r>
            <w:r w:rsidRPr="00B85FC9">
              <w:rPr>
                <w:rFonts w:cs="Arial"/>
                <w:b/>
                <w:szCs w:val="20"/>
              </w:rPr>
              <w:t xml:space="preserve"> </w:t>
            </w:r>
            <w:hyperlink r:id="rId42" w:history="1">
              <w:r w:rsidRPr="00B85FC9">
                <w:rPr>
                  <w:rStyle w:val="Hyperlink"/>
                  <w:rFonts w:cs="Arial"/>
                  <w:szCs w:val="20"/>
                </w:rPr>
                <w:t>http://www.wallacefoundation.org/knowledge-center/school-leadership/district-policy-and-practice/Documents/Three-Essentials-to-Improving-Schools.pdf</w:t>
              </w:r>
            </w:hyperlink>
            <w:r w:rsidRPr="00B85FC9">
              <w:rPr>
                <w:rFonts w:cs="Arial"/>
                <w:szCs w:val="20"/>
              </w:rPr>
              <w:t xml:space="preserve"> </w:t>
            </w:r>
          </w:p>
          <w:p w14:paraId="62B8B76C" w14:textId="4FD79FCE" w:rsidR="00DC3FD8" w:rsidRPr="00E3447E" w:rsidRDefault="00DC3FD8" w:rsidP="00DC3FD8">
            <w:pPr>
              <w:ind w:left="360" w:hanging="360"/>
              <w:rPr>
                <w:rFonts w:cs="Arial"/>
                <w:szCs w:val="20"/>
              </w:rPr>
            </w:pPr>
          </w:p>
        </w:tc>
        <w:tc>
          <w:tcPr>
            <w:tcW w:w="1440" w:type="dxa"/>
          </w:tcPr>
          <w:p w14:paraId="6361851F" w14:textId="6DD2B776" w:rsidR="00DC3FD8" w:rsidRPr="009F6FAF" w:rsidRDefault="00DC3FD8" w:rsidP="00DC3FD8">
            <w:pPr>
              <w:rPr>
                <w:rFonts w:cs="Arial"/>
                <w:szCs w:val="20"/>
              </w:rPr>
            </w:pPr>
            <w:r>
              <w:rPr>
                <w:rFonts w:cs="Arial"/>
                <w:szCs w:val="20"/>
              </w:rPr>
              <w:t>MODULE 5</w:t>
            </w:r>
          </w:p>
        </w:tc>
        <w:tc>
          <w:tcPr>
            <w:tcW w:w="1440" w:type="dxa"/>
          </w:tcPr>
          <w:p w14:paraId="2F3CDCC4" w14:textId="77777777" w:rsidR="00DC3FD8" w:rsidRPr="009F6FAF" w:rsidRDefault="00DC3FD8" w:rsidP="00DC3FD8">
            <w:pPr>
              <w:rPr>
                <w:rFonts w:cs="Arial"/>
                <w:szCs w:val="20"/>
              </w:rPr>
            </w:pPr>
          </w:p>
        </w:tc>
      </w:tr>
      <w:tr w:rsidR="00DC3FD8" w:rsidRPr="00842155" w14:paraId="44A1881E" w14:textId="77777777" w:rsidTr="00732404">
        <w:tc>
          <w:tcPr>
            <w:tcW w:w="10170" w:type="dxa"/>
            <w:tcMar>
              <w:top w:w="115" w:type="dxa"/>
              <w:left w:w="115" w:type="dxa"/>
              <w:bottom w:w="115" w:type="dxa"/>
              <w:right w:w="115" w:type="dxa"/>
            </w:tcMar>
          </w:tcPr>
          <w:p w14:paraId="4D800FD2" w14:textId="77777777" w:rsidR="00DC3FD8" w:rsidRDefault="00DC3FD8" w:rsidP="00DC3FD8">
            <w:pPr>
              <w:rPr>
                <w:rFonts w:cs="Arial"/>
                <w:b/>
                <w:szCs w:val="20"/>
              </w:rPr>
            </w:pPr>
            <w:r>
              <w:rPr>
                <w:rFonts w:cs="Arial"/>
                <w:b/>
                <w:szCs w:val="20"/>
              </w:rPr>
              <w:t xml:space="preserve">View </w:t>
            </w:r>
            <w:r w:rsidRPr="00B316A9">
              <w:rPr>
                <w:rFonts w:cs="Arial"/>
                <w:szCs w:val="20"/>
              </w:rPr>
              <w:t>the following videos:</w:t>
            </w:r>
          </w:p>
          <w:p w14:paraId="44EBBED6" w14:textId="77777777" w:rsidR="00DC3FD8" w:rsidRDefault="00DC3FD8" w:rsidP="00DC3FD8">
            <w:pPr>
              <w:rPr>
                <w:rFonts w:cs="Arial"/>
                <w:b/>
                <w:szCs w:val="20"/>
              </w:rPr>
            </w:pPr>
          </w:p>
          <w:p w14:paraId="2304DF87" w14:textId="244CC980" w:rsidR="00DC3FD8" w:rsidRDefault="00DC3FD8" w:rsidP="00DA1D11">
            <w:pPr>
              <w:pStyle w:val="ListParagraph"/>
              <w:numPr>
                <w:ilvl w:val="0"/>
                <w:numId w:val="24"/>
              </w:numPr>
              <w:rPr>
                <w:rFonts w:cs="Arial"/>
                <w:szCs w:val="20"/>
              </w:rPr>
            </w:pPr>
            <w:r w:rsidRPr="005437F3">
              <w:rPr>
                <w:rFonts w:cs="Arial"/>
                <w:szCs w:val="20"/>
              </w:rPr>
              <w:t>School Improvement and Leadership</w:t>
            </w:r>
            <w:r>
              <w:rPr>
                <w:rFonts w:cs="Arial"/>
                <w:szCs w:val="20"/>
              </w:rPr>
              <w:t xml:space="preserve"> </w:t>
            </w:r>
            <w:r w:rsidR="0083227D">
              <w:rPr>
                <w:rFonts w:cs="Arial"/>
                <w:szCs w:val="20"/>
              </w:rPr>
              <w:t>[</w:t>
            </w:r>
            <w:r>
              <w:rPr>
                <w:rFonts w:cs="Arial"/>
                <w:szCs w:val="20"/>
              </w:rPr>
              <w:t>3:23</w:t>
            </w:r>
            <w:r w:rsidR="0083227D">
              <w:rPr>
                <w:rFonts w:cs="Arial"/>
                <w:szCs w:val="20"/>
              </w:rPr>
              <w:t>]</w:t>
            </w:r>
            <w:r>
              <w:rPr>
                <w:rFonts w:cs="Arial"/>
                <w:szCs w:val="20"/>
              </w:rPr>
              <w:t xml:space="preserve">: </w:t>
            </w:r>
            <w:hyperlink r:id="rId43" w:history="1">
              <w:r w:rsidRPr="00DA4759">
                <w:rPr>
                  <w:rStyle w:val="Hyperlink"/>
                  <w:rFonts w:cs="Arial"/>
                  <w:szCs w:val="20"/>
                </w:rPr>
                <w:t>https://www.youtube.com/watch?v=PO2dZsshoMg</w:t>
              </w:r>
            </w:hyperlink>
          </w:p>
          <w:p w14:paraId="0CFFF1F9" w14:textId="5AFDFDEB" w:rsidR="00DC3FD8" w:rsidRPr="007D22C6" w:rsidRDefault="00DC3FD8" w:rsidP="00DA1D11">
            <w:pPr>
              <w:pStyle w:val="ListParagraph"/>
              <w:numPr>
                <w:ilvl w:val="0"/>
                <w:numId w:val="24"/>
              </w:numPr>
              <w:rPr>
                <w:rFonts w:cs="Arial"/>
                <w:szCs w:val="20"/>
              </w:rPr>
            </w:pPr>
            <w:r w:rsidRPr="005437F3">
              <w:rPr>
                <w:rFonts w:cs="Arial"/>
              </w:rPr>
              <w:t>Strategic Planning</w:t>
            </w:r>
            <w:r>
              <w:rPr>
                <w:rFonts w:cs="Arial"/>
              </w:rPr>
              <w:t xml:space="preserve"> </w:t>
            </w:r>
            <w:r w:rsidR="0083227D">
              <w:rPr>
                <w:rFonts w:cs="Arial"/>
              </w:rPr>
              <w:t>[</w:t>
            </w:r>
            <w:r>
              <w:rPr>
                <w:rFonts w:cs="Arial"/>
              </w:rPr>
              <w:t>3:09</w:t>
            </w:r>
            <w:r w:rsidR="0083227D">
              <w:rPr>
                <w:rFonts w:cs="Arial"/>
              </w:rPr>
              <w:t>]</w:t>
            </w:r>
            <w:r>
              <w:rPr>
                <w:rFonts w:cs="Arial"/>
              </w:rPr>
              <w:t xml:space="preserve">: </w:t>
            </w:r>
            <w:hyperlink r:id="rId44" w:history="1">
              <w:r w:rsidRPr="007D22C6">
                <w:rPr>
                  <w:rStyle w:val="Hyperlink"/>
                  <w:rFonts w:cs="Arial"/>
                </w:rPr>
                <w:t>https://www.youtube.com/watch?v=F7YW6DWn8v4</w:t>
              </w:r>
            </w:hyperlink>
          </w:p>
          <w:p w14:paraId="18025680" w14:textId="77777777" w:rsidR="00DC3FD8" w:rsidRPr="00446623" w:rsidRDefault="00DC3FD8" w:rsidP="00DC3FD8">
            <w:pPr>
              <w:ind w:left="360" w:hanging="360"/>
              <w:rPr>
                <w:rFonts w:cs="Arial"/>
                <w:b/>
                <w:szCs w:val="20"/>
              </w:rPr>
            </w:pPr>
          </w:p>
        </w:tc>
        <w:tc>
          <w:tcPr>
            <w:tcW w:w="1440" w:type="dxa"/>
          </w:tcPr>
          <w:p w14:paraId="2CBD22C0" w14:textId="561AF91D" w:rsidR="00DC3FD8" w:rsidRPr="009F6FAF" w:rsidRDefault="00DC3FD8" w:rsidP="00DC3FD8">
            <w:pPr>
              <w:rPr>
                <w:rFonts w:cs="Arial"/>
                <w:szCs w:val="20"/>
              </w:rPr>
            </w:pPr>
            <w:r>
              <w:rPr>
                <w:rFonts w:cs="Arial"/>
                <w:szCs w:val="20"/>
              </w:rPr>
              <w:t>MODULE 5</w:t>
            </w:r>
          </w:p>
        </w:tc>
        <w:tc>
          <w:tcPr>
            <w:tcW w:w="1440" w:type="dxa"/>
          </w:tcPr>
          <w:p w14:paraId="6EEAE6B4" w14:textId="77777777" w:rsidR="00DC3FD8" w:rsidRPr="009F6FAF" w:rsidRDefault="00DC3FD8" w:rsidP="00DC3FD8">
            <w:pPr>
              <w:rPr>
                <w:rFonts w:cs="Arial"/>
                <w:szCs w:val="20"/>
              </w:rPr>
            </w:pPr>
          </w:p>
        </w:tc>
      </w:tr>
      <w:tr w:rsidR="00BC7303" w:rsidRPr="00842155" w14:paraId="427E6D8B" w14:textId="77777777" w:rsidTr="00732404">
        <w:tc>
          <w:tcPr>
            <w:tcW w:w="10170" w:type="dxa"/>
            <w:tcMar>
              <w:top w:w="115" w:type="dxa"/>
              <w:left w:w="115" w:type="dxa"/>
              <w:bottom w:w="115" w:type="dxa"/>
              <w:right w:w="115" w:type="dxa"/>
            </w:tcMar>
          </w:tcPr>
          <w:p w14:paraId="7794ACAF" w14:textId="77777777" w:rsidR="00BC7303" w:rsidRPr="00575AB9" w:rsidRDefault="00BC7303" w:rsidP="00BC7303">
            <w:pPr>
              <w:rPr>
                <w:rFonts w:cs="Arial"/>
                <w:b/>
                <w:szCs w:val="20"/>
              </w:rPr>
            </w:pPr>
            <w:r w:rsidRPr="00575AB9">
              <w:rPr>
                <w:rFonts w:cs="Arial"/>
                <w:b/>
                <w:szCs w:val="20"/>
              </w:rPr>
              <w:lastRenderedPageBreak/>
              <w:t xml:space="preserve">Practicum Time Log </w:t>
            </w:r>
          </w:p>
          <w:p w14:paraId="1DB1B3D5" w14:textId="77777777" w:rsidR="00BC7303" w:rsidRDefault="00BC7303" w:rsidP="00BC7303">
            <w:pPr>
              <w:rPr>
                <w:rFonts w:cs="Arial"/>
                <w:b/>
                <w:szCs w:val="20"/>
              </w:rPr>
            </w:pPr>
          </w:p>
          <w:p w14:paraId="454CA867" w14:textId="77777777" w:rsidR="00BC7303" w:rsidRDefault="00BC7303" w:rsidP="00BC7303">
            <w:pPr>
              <w:rPr>
                <w:rFonts w:cs="Arial"/>
                <w:szCs w:val="20"/>
              </w:rPr>
            </w:pPr>
            <w:r>
              <w:rPr>
                <w:rFonts w:cs="Arial"/>
                <w:b/>
                <w:szCs w:val="20"/>
              </w:rPr>
              <w:t xml:space="preserve">Document </w:t>
            </w:r>
            <w:r w:rsidRPr="00AE6A75">
              <w:rPr>
                <w:rFonts w:cs="Arial"/>
                <w:szCs w:val="20"/>
              </w:rPr>
              <w:t xml:space="preserve">your </w:t>
            </w:r>
            <w:r>
              <w:rPr>
                <w:rFonts w:cs="Arial"/>
                <w:szCs w:val="20"/>
              </w:rPr>
              <w:t>practicum</w:t>
            </w:r>
            <w:r w:rsidRPr="00AE6A75">
              <w:rPr>
                <w:rFonts w:cs="Arial"/>
                <w:szCs w:val="20"/>
              </w:rPr>
              <w:t xml:space="preserve">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the Practicum Time Log</w:t>
            </w:r>
            <w:r w:rsidRPr="00AE6A75">
              <w:rPr>
                <w:rFonts w:cs="Arial"/>
                <w:szCs w:val="20"/>
              </w:rPr>
              <w:t>.</w:t>
            </w:r>
          </w:p>
          <w:p w14:paraId="28E54FD6" w14:textId="77777777" w:rsidR="00BC7303" w:rsidRDefault="00BC7303" w:rsidP="00BC7303">
            <w:pPr>
              <w:rPr>
                <w:rFonts w:cs="Arial"/>
                <w:szCs w:val="20"/>
              </w:rPr>
            </w:pPr>
          </w:p>
          <w:p w14:paraId="0922D74A" w14:textId="0034851C" w:rsidR="00BC7303" w:rsidRPr="00842155" w:rsidRDefault="00BC7303" w:rsidP="00BC7303">
            <w:pPr>
              <w:ind w:left="360" w:hanging="360"/>
              <w:rPr>
                <w:rFonts w:cs="Arial"/>
                <w:szCs w:val="20"/>
              </w:rPr>
            </w:pPr>
            <w:r w:rsidRPr="00575AB9">
              <w:rPr>
                <w:rFonts w:cs="Arial"/>
                <w:b/>
                <w:szCs w:val="20"/>
              </w:rPr>
              <w:t xml:space="preserve">Submit </w:t>
            </w:r>
            <w:r>
              <w:rPr>
                <w:rFonts w:cs="Arial"/>
                <w:szCs w:val="20"/>
              </w:rPr>
              <w:t>your Practicum Time Log to your site supervisor each week.</w:t>
            </w:r>
          </w:p>
        </w:tc>
        <w:tc>
          <w:tcPr>
            <w:tcW w:w="1440" w:type="dxa"/>
          </w:tcPr>
          <w:p w14:paraId="18A9E044" w14:textId="1CDF6E0A" w:rsidR="00BC7303" w:rsidRPr="009F6FAF" w:rsidRDefault="00BC7303" w:rsidP="00BC7303">
            <w:pPr>
              <w:rPr>
                <w:rFonts w:cs="Arial"/>
                <w:szCs w:val="20"/>
              </w:rPr>
            </w:pPr>
            <w:r>
              <w:rPr>
                <w:rFonts w:cs="Arial"/>
                <w:szCs w:val="20"/>
              </w:rPr>
              <w:t>N/A</w:t>
            </w:r>
          </w:p>
        </w:tc>
        <w:tc>
          <w:tcPr>
            <w:tcW w:w="1440" w:type="dxa"/>
          </w:tcPr>
          <w:p w14:paraId="480D54E3" w14:textId="77777777" w:rsidR="00BC7303" w:rsidRPr="009F6FAF" w:rsidRDefault="00BC7303" w:rsidP="00BC7303">
            <w:pPr>
              <w:rPr>
                <w:rFonts w:cs="Arial"/>
                <w:szCs w:val="20"/>
              </w:rPr>
            </w:pPr>
          </w:p>
        </w:tc>
      </w:tr>
      <w:tr w:rsidR="00BC7303" w:rsidRPr="00842155" w14:paraId="2B697D6F" w14:textId="77777777" w:rsidTr="00732404">
        <w:tc>
          <w:tcPr>
            <w:tcW w:w="10170" w:type="dxa"/>
            <w:tcBorders>
              <w:right w:val="single" w:sz="4" w:space="0" w:color="000000" w:themeColor="text1"/>
            </w:tcBorders>
            <w:shd w:val="clear" w:color="auto" w:fill="D8D9DA"/>
            <w:tcMar>
              <w:top w:w="115" w:type="dxa"/>
              <w:left w:w="115" w:type="dxa"/>
              <w:bottom w:w="115" w:type="dxa"/>
              <w:right w:w="115" w:type="dxa"/>
            </w:tcMar>
          </w:tcPr>
          <w:p w14:paraId="73BC4C72" w14:textId="77777777" w:rsidR="00BC7303" w:rsidRPr="005B10FE" w:rsidRDefault="00BC7303" w:rsidP="00BC7303">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9CD93F3" w14:textId="77777777" w:rsidR="00BC7303" w:rsidRPr="005B10FE" w:rsidRDefault="00BC7303" w:rsidP="00BC730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EB17F5B" w14:textId="77777777" w:rsidR="00BC7303" w:rsidRPr="005B10FE" w:rsidRDefault="00BC7303" w:rsidP="00BC7303">
            <w:pPr>
              <w:rPr>
                <w:rFonts w:cs="Arial"/>
                <w:b/>
                <w:i/>
                <w:szCs w:val="20"/>
              </w:rPr>
            </w:pPr>
            <w:r w:rsidRPr="005B10FE">
              <w:rPr>
                <w:rFonts w:cs="Arial"/>
                <w:b/>
                <w:i/>
                <w:szCs w:val="20"/>
              </w:rPr>
              <w:t>Points/AIE/</w:t>
            </w:r>
          </w:p>
          <w:p w14:paraId="7A6FBB18" w14:textId="77777777" w:rsidR="00BC7303" w:rsidRPr="005B10FE" w:rsidRDefault="00BC7303" w:rsidP="00BC7303">
            <w:pPr>
              <w:rPr>
                <w:rFonts w:cs="Arial"/>
                <w:b/>
                <w:i/>
                <w:szCs w:val="20"/>
              </w:rPr>
            </w:pPr>
            <w:r w:rsidRPr="005B10FE">
              <w:rPr>
                <w:rFonts w:cs="Arial"/>
                <w:b/>
                <w:i/>
                <w:szCs w:val="20"/>
              </w:rPr>
              <w:t>Generic</w:t>
            </w:r>
          </w:p>
        </w:tc>
      </w:tr>
      <w:tr w:rsidR="00BC7303" w:rsidRPr="00842155" w14:paraId="041A9199" w14:textId="77777777" w:rsidTr="00732404">
        <w:tc>
          <w:tcPr>
            <w:tcW w:w="10170" w:type="dxa"/>
            <w:tcMar>
              <w:top w:w="115" w:type="dxa"/>
              <w:left w:w="115" w:type="dxa"/>
              <w:bottom w:w="115" w:type="dxa"/>
              <w:right w:w="115" w:type="dxa"/>
            </w:tcMar>
          </w:tcPr>
          <w:p w14:paraId="3A63ABED" w14:textId="6B7AEA4F" w:rsidR="00BC7303" w:rsidRDefault="00BC7303" w:rsidP="00BC7303">
            <w:pPr>
              <w:tabs>
                <w:tab w:val="left" w:pos="2329"/>
              </w:tabs>
            </w:pPr>
            <w:r w:rsidRPr="00CC5494">
              <w:rPr>
                <w:b/>
              </w:rPr>
              <w:t>School Improvement and Strategic Plans</w:t>
            </w:r>
            <w:r>
              <w:t xml:space="preserve"> </w:t>
            </w:r>
          </w:p>
          <w:p w14:paraId="657BB815" w14:textId="77777777" w:rsidR="00BC7303" w:rsidRDefault="00BC7303" w:rsidP="00BC7303">
            <w:pPr>
              <w:tabs>
                <w:tab w:val="left" w:pos="2329"/>
              </w:tabs>
              <w:rPr>
                <w:rFonts w:cs="Arial"/>
                <w:b/>
                <w:szCs w:val="20"/>
              </w:rPr>
            </w:pPr>
          </w:p>
          <w:p w14:paraId="1BBB97C6" w14:textId="6414B053" w:rsidR="00BC7303" w:rsidRDefault="00BC7303" w:rsidP="00BC7303">
            <w:pPr>
              <w:pStyle w:val="AssignmentsLevel1"/>
              <w:rPr>
                <w:b/>
              </w:rPr>
            </w:pPr>
            <w:r>
              <w:rPr>
                <w:b/>
              </w:rPr>
              <w:t xml:space="preserve">Respond to </w:t>
            </w:r>
            <w:r w:rsidRPr="00BB4B16">
              <w:t xml:space="preserve">the following </w:t>
            </w:r>
            <w:r>
              <w:t xml:space="preserve">prompts in the </w:t>
            </w:r>
            <w:r w:rsidRPr="00CC5494">
              <w:rPr>
                <w:b/>
              </w:rPr>
              <w:t>School Improvement and Strategic Plans</w:t>
            </w:r>
            <w:r>
              <w:t xml:space="preserve"> forum by Thursday in the first week of the module</w:t>
            </w:r>
            <w:r w:rsidRPr="00BB4B16">
              <w:t>:</w:t>
            </w:r>
          </w:p>
          <w:p w14:paraId="1CA371A4" w14:textId="77777777" w:rsidR="00BC7303" w:rsidRDefault="00BC7303" w:rsidP="00BC7303">
            <w:pPr>
              <w:tabs>
                <w:tab w:val="left" w:pos="2329"/>
              </w:tabs>
              <w:rPr>
                <w:rFonts w:cs="Arial"/>
                <w:b/>
                <w:szCs w:val="20"/>
              </w:rPr>
            </w:pPr>
          </w:p>
          <w:p w14:paraId="36A7CD89" w14:textId="59989502" w:rsidR="00BC7303" w:rsidRDefault="00BC7303" w:rsidP="00BC7303">
            <w:pPr>
              <w:pStyle w:val="AssignmentsLevel2"/>
            </w:pPr>
            <w:r w:rsidRPr="0011011E">
              <w:t xml:space="preserve">Explain the difference between a </w:t>
            </w:r>
            <w:r>
              <w:t>s</w:t>
            </w:r>
            <w:r w:rsidRPr="00560CC5">
              <w:t xml:space="preserve">chool </w:t>
            </w:r>
            <w:r>
              <w:t>i</w:t>
            </w:r>
            <w:r w:rsidRPr="00560CC5">
              <w:t xml:space="preserve">mprovement </w:t>
            </w:r>
            <w:r>
              <w:t>p</w:t>
            </w:r>
            <w:r w:rsidRPr="00560CC5">
              <w:t>lan</w:t>
            </w:r>
            <w:r w:rsidRPr="0011011E" w:rsidDel="004430D0">
              <w:t xml:space="preserve"> </w:t>
            </w:r>
            <w:r w:rsidRPr="0011011E">
              <w:t xml:space="preserve">and </w:t>
            </w:r>
            <w:r>
              <w:t xml:space="preserve">a strategic plan. </w:t>
            </w:r>
          </w:p>
          <w:p w14:paraId="7EF63EF1" w14:textId="5E84BECF" w:rsidR="00BC7303" w:rsidRDefault="00BC7303" w:rsidP="00BC7303">
            <w:pPr>
              <w:pStyle w:val="AssignmentsLevel2"/>
            </w:pPr>
            <w:r>
              <w:t>What are the responsibilities and priorities of a leader in school improvement planning and in strategic planning?</w:t>
            </w:r>
          </w:p>
          <w:p w14:paraId="47D99764" w14:textId="77777777" w:rsidR="00BC7303" w:rsidRDefault="00BC7303" w:rsidP="00BC7303">
            <w:pPr>
              <w:tabs>
                <w:tab w:val="left" w:pos="2329"/>
              </w:tabs>
              <w:rPr>
                <w:rFonts w:cs="Arial"/>
                <w:szCs w:val="20"/>
              </w:rPr>
            </w:pPr>
          </w:p>
          <w:p w14:paraId="541C5A92" w14:textId="147614F0" w:rsidR="00BC7303" w:rsidRPr="0011011E" w:rsidRDefault="00BC7303" w:rsidP="00BC7303">
            <w:pPr>
              <w:tabs>
                <w:tab w:val="left" w:pos="2329"/>
              </w:tabs>
              <w:rPr>
                <w:rFonts w:cs="Arial"/>
                <w:szCs w:val="20"/>
              </w:rPr>
            </w:pPr>
            <w:r w:rsidRPr="00F80862">
              <w:rPr>
                <w:b/>
              </w:rPr>
              <w:t>Provide</w:t>
            </w:r>
            <w:r w:rsidRPr="00F80862">
              <w:t xml:space="preserve"> meaningful feedback to three of your classmates’ posts by Sunday</w:t>
            </w:r>
            <w:r>
              <w:t xml:space="preserve"> in the first week of the module</w:t>
            </w:r>
            <w:r w:rsidRPr="00F80862">
              <w:t>.</w:t>
            </w:r>
          </w:p>
        </w:tc>
        <w:tc>
          <w:tcPr>
            <w:tcW w:w="1440" w:type="dxa"/>
          </w:tcPr>
          <w:p w14:paraId="5ECB6AC7" w14:textId="1E2AE8FA" w:rsidR="00BC7303" w:rsidRPr="0057097A" w:rsidRDefault="00BC7303" w:rsidP="00BC7303">
            <w:pPr>
              <w:tabs>
                <w:tab w:val="left" w:pos="2329"/>
              </w:tabs>
              <w:rPr>
                <w:rFonts w:cs="Arial"/>
                <w:szCs w:val="20"/>
              </w:rPr>
            </w:pPr>
            <w:r>
              <w:rPr>
                <w:rFonts w:cs="Arial"/>
                <w:szCs w:val="20"/>
              </w:rPr>
              <w:t>5.3, 5.4</w:t>
            </w:r>
          </w:p>
        </w:tc>
        <w:tc>
          <w:tcPr>
            <w:tcW w:w="1440" w:type="dxa"/>
          </w:tcPr>
          <w:p w14:paraId="3CCC4908" w14:textId="6261C0F1" w:rsidR="00BC7303" w:rsidRPr="00842155" w:rsidRDefault="00BC7303" w:rsidP="00BC7303">
            <w:pPr>
              <w:tabs>
                <w:tab w:val="left" w:pos="2329"/>
              </w:tabs>
              <w:rPr>
                <w:rFonts w:cs="Arial"/>
                <w:szCs w:val="20"/>
              </w:rPr>
            </w:pPr>
          </w:p>
        </w:tc>
      </w:tr>
      <w:tr w:rsidR="00BC7303" w:rsidRPr="00842155" w14:paraId="6EEC68DB" w14:textId="77777777" w:rsidTr="00732404">
        <w:tc>
          <w:tcPr>
            <w:tcW w:w="10170" w:type="dxa"/>
            <w:tcMar>
              <w:top w:w="115" w:type="dxa"/>
              <w:left w:w="115" w:type="dxa"/>
              <w:bottom w:w="115" w:type="dxa"/>
              <w:right w:w="115" w:type="dxa"/>
            </w:tcMar>
          </w:tcPr>
          <w:p w14:paraId="4EFA1287" w14:textId="40E21F59" w:rsidR="00BC7303" w:rsidRPr="0011011E" w:rsidRDefault="00BC7303" w:rsidP="00BC7303">
            <w:pPr>
              <w:rPr>
                <w:b/>
              </w:rPr>
            </w:pPr>
            <w:r w:rsidRPr="0011011E">
              <w:rPr>
                <w:b/>
              </w:rPr>
              <w:t>School Improvement Plan Presentation</w:t>
            </w:r>
          </w:p>
          <w:p w14:paraId="72596CE7" w14:textId="6BB3DBC4" w:rsidR="00BC7303" w:rsidRDefault="00BC7303" w:rsidP="00BC7303"/>
          <w:p w14:paraId="560392F7" w14:textId="0D750AAD" w:rsidR="00BC7303" w:rsidRPr="00C27A36" w:rsidRDefault="00BC7303" w:rsidP="00BC7303">
            <w:pPr>
              <w:autoSpaceDE w:val="0"/>
              <w:autoSpaceDN w:val="0"/>
              <w:rPr>
                <w:rFonts w:cs="Arial"/>
              </w:rPr>
            </w:pPr>
            <w:r w:rsidRPr="00C27A36">
              <w:rPr>
                <w:rFonts w:cs="Arial"/>
                <w:b/>
              </w:rPr>
              <w:t>Create</w:t>
            </w:r>
            <w:r w:rsidRPr="00C27A36">
              <w:rPr>
                <w:rFonts w:cs="Arial"/>
              </w:rPr>
              <w:t xml:space="preserve"> a </w:t>
            </w:r>
            <w:r>
              <w:rPr>
                <w:rFonts w:cs="Arial"/>
              </w:rPr>
              <w:t xml:space="preserve">3- to 5-minute </w:t>
            </w:r>
            <w:r w:rsidRPr="00C27A36">
              <w:rPr>
                <w:rFonts w:cs="Arial"/>
                <w:szCs w:val="20"/>
              </w:rPr>
              <w:t xml:space="preserve">presentation with animations and recorded audio to address </w:t>
            </w:r>
            <w:r w:rsidRPr="00C27A36">
              <w:rPr>
                <w:rFonts w:cs="Arial"/>
              </w:rPr>
              <w:t xml:space="preserve">the following information on </w:t>
            </w:r>
            <w:r>
              <w:t>s</w:t>
            </w:r>
            <w:r w:rsidRPr="00560CC5">
              <w:t xml:space="preserve">chool </w:t>
            </w:r>
            <w:r>
              <w:t>i</w:t>
            </w:r>
            <w:r w:rsidRPr="00560CC5">
              <w:t xml:space="preserve">mprovement </w:t>
            </w:r>
            <w:r>
              <w:t>p</w:t>
            </w:r>
            <w:r w:rsidRPr="00560CC5">
              <w:t>lan</w:t>
            </w:r>
            <w:r>
              <w:t>s</w:t>
            </w:r>
            <w:r w:rsidRPr="00C27A36">
              <w:rPr>
                <w:rFonts w:cs="Arial"/>
              </w:rPr>
              <w:t>:</w:t>
            </w:r>
          </w:p>
          <w:p w14:paraId="7E7F9C01" w14:textId="6229E731" w:rsidR="00BC7303" w:rsidRPr="00C27A36" w:rsidRDefault="00BC7303" w:rsidP="00BC7303">
            <w:pPr>
              <w:pStyle w:val="AssignmentsLevel2"/>
              <w:numPr>
                <w:ilvl w:val="0"/>
                <w:numId w:val="0"/>
              </w:numPr>
              <w:ind w:left="360"/>
            </w:pPr>
            <w:r w:rsidRPr="00C27A36">
              <w:t xml:space="preserve"> </w:t>
            </w:r>
          </w:p>
          <w:p w14:paraId="0090DBB6" w14:textId="5E275401" w:rsidR="00BC7303" w:rsidRPr="00C27A36" w:rsidRDefault="00BC7303" w:rsidP="00BC7303">
            <w:pPr>
              <w:pStyle w:val="AssignmentsLevel2"/>
            </w:pPr>
            <w:r>
              <w:t>P</w:t>
            </w:r>
            <w:r w:rsidRPr="00C27A36">
              <w:t>urpose</w:t>
            </w:r>
          </w:p>
          <w:p w14:paraId="504986A5" w14:textId="25CE9D4E" w:rsidR="00BC7303" w:rsidRPr="00C27A36" w:rsidRDefault="00BC7303" w:rsidP="00BC7303">
            <w:pPr>
              <w:pStyle w:val="AssignmentsLevel2"/>
            </w:pPr>
            <w:r>
              <w:t>C</w:t>
            </w:r>
            <w:r w:rsidRPr="00C27A36">
              <w:t xml:space="preserve">omponents </w:t>
            </w:r>
          </w:p>
          <w:p w14:paraId="63C81121" w14:textId="0275853E" w:rsidR="00BC7303" w:rsidRDefault="00BC7303" w:rsidP="00BC7303">
            <w:pPr>
              <w:pStyle w:val="AssignmentsLevel2"/>
            </w:pPr>
            <w:r>
              <w:t>I</w:t>
            </w:r>
            <w:r w:rsidRPr="00C27A36">
              <w:t xml:space="preserve">mportance of professional development as part of </w:t>
            </w:r>
            <w:r>
              <w:t>s</w:t>
            </w:r>
            <w:r w:rsidRPr="00560CC5">
              <w:t xml:space="preserve">chool </w:t>
            </w:r>
            <w:r>
              <w:t>i</w:t>
            </w:r>
            <w:r w:rsidRPr="00560CC5">
              <w:t xml:space="preserve">mprovement </w:t>
            </w:r>
            <w:r>
              <w:t>p</w:t>
            </w:r>
            <w:r w:rsidRPr="00560CC5">
              <w:t>lan</w:t>
            </w:r>
            <w:r>
              <w:t>s</w:t>
            </w:r>
            <w:r w:rsidRPr="00C27A36" w:rsidDel="00A44A53">
              <w:t xml:space="preserve"> </w:t>
            </w:r>
          </w:p>
          <w:p w14:paraId="078164F1" w14:textId="421914C5" w:rsidR="00BC7303" w:rsidRPr="00C27A36" w:rsidRDefault="00BC7303" w:rsidP="00BC7303">
            <w:pPr>
              <w:pStyle w:val="AssignmentsLevel2"/>
            </w:pPr>
            <w:r>
              <w:t>H</w:t>
            </w:r>
            <w:r w:rsidRPr="00C27A36">
              <w:t xml:space="preserve">ow the </w:t>
            </w:r>
            <w:r>
              <w:t>d</w:t>
            </w:r>
            <w:r w:rsidRPr="00C27A36">
              <w:t xml:space="preserve">istrict can support administrators </w:t>
            </w:r>
          </w:p>
          <w:p w14:paraId="41413A77" w14:textId="77777777" w:rsidR="00BC7303" w:rsidRPr="00C27A36" w:rsidRDefault="00BC7303" w:rsidP="00BC7303">
            <w:pPr>
              <w:pStyle w:val="AssignmentsLevel2"/>
              <w:numPr>
                <w:ilvl w:val="0"/>
                <w:numId w:val="0"/>
              </w:numPr>
            </w:pPr>
          </w:p>
          <w:p w14:paraId="5AE12FA5" w14:textId="77777777" w:rsidR="00BC7303" w:rsidRDefault="00BC7303" w:rsidP="00BC7303">
            <w:pPr>
              <w:pStyle w:val="AssignmentsLevel2"/>
              <w:numPr>
                <w:ilvl w:val="0"/>
                <w:numId w:val="0"/>
              </w:numPr>
            </w:pPr>
            <w:r w:rsidRPr="00C27A36">
              <w:t>You may utilize a presentation tool of your choice such as Microsoft</w:t>
            </w:r>
            <w:r w:rsidRPr="00C27A36">
              <w:rPr>
                <w:sz w:val="15"/>
                <w:szCs w:val="15"/>
                <w:vertAlign w:val="superscript"/>
              </w:rPr>
              <w:t>®</w:t>
            </w:r>
            <w:r w:rsidRPr="00C27A36">
              <w:t xml:space="preserve"> PowerPoint, Prezi, or </w:t>
            </w:r>
            <w:proofErr w:type="spellStart"/>
            <w:r w:rsidRPr="00C27A36">
              <w:t>PowToons</w:t>
            </w:r>
            <w:proofErr w:type="spellEnd"/>
            <w:r w:rsidRPr="00C27A36">
              <w:t>.</w:t>
            </w:r>
          </w:p>
          <w:p w14:paraId="0BEDB23F" w14:textId="77777777" w:rsidR="004E1DF4" w:rsidRDefault="004E1DF4" w:rsidP="00BC7303">
            <w:pPr>
              <w:pStyle w:val="AssignmentsLevel2"/>
              <w:numPr>
                <w:ilvl w:val="0"/>
                <w:numId w:val="0"/>
              </w:numPr>
            </w:pPr>
          </w:p>
          <w:p w14:paraId="2247C6A6" w14:textId="6E94A76F" w:rsidR="004E1DF4" w:rsidRPr="00732851" w:rsidRDefault="004E1DF4" w:rsidP="00BC7303">
            <w:pPr>
              <w:pStyle w:val="AssignmentsLevel2"/>
              <w:numPr>
                <w:ilvl w:val="0"/>
                <w:numId w:val="0"/>
              </w:numPr>
            </w:pPr>
            <w:r w:rsidRPr="004E1DF4">
              <w:rPr>
                <w:b/>
              </w:rPr>
              <w:t xml:space="preserve">Submit </w:t>
            </w:r>
            <w:r w:rsidRPr="004E1DF4">
              <w:t xml:space="preserve">your </w:t>
            </w:r>
            <w:r>
              <w:t xml:space="preserve">presentation </w:t>
            </w:r>
            <w:r w:rsidRPr="004E1DF4">
              <w:t>to your instructor through Blackboard.</w:t>
            </w:r>
          </w:p>
        </w:tc>
        <w:tc>
          <w:tcPr>
            <w:tcW w:w="1440" w:type="dxa"/>
          </w:tcPr>
          <w:p w14:paraId="369C848E" w14:textId="65286664" w:rsidR="00BC7303" w:rsidRPr="0057097A" w:rsidRDefault="00BC7303" w:rsidP="00BC7303">
            <w:pPr>
              <w:tabs>
                <w:tab w:val="left" w:pos="2329"/>
              </w:tabs>
              <w:rPr>
                <w:rFonts w:cs="Arial"/>
                <w:szCs w:val="20"/>
              </w:rPr>
            </w:pPr>
            <w:r>
              <w:rPr>
                <w:rFonts w:cs="Arial"/>
                <w:szCs w:val="20"/>
              </w:rPr>
              <w:t>5.1, 5.2, 5.4, 5.5</w:t>
            </w:r>
          </w:p>
        </w:tc>
        <w:tc>
          <w:tcPr>
            <w:tcW w:w="1440" w:type="dxa"/>
          </w:tcPr>
          <w:p w14:paraId="2D96028B" w14:textId="77777777" w:rsidR="00BC7303" w:rsidRPr="00842155" w:rsidRDefault="00BC7303" w:rsidP="00BC7303">
            <w:pPr>
              <w:tabs>
                <w:tab w:val="left" w:pos="2329"/>
              </w:tabs>
              <w:rPr>
                <w:rFonts w:cs="Arial"/>
                <w:szCs w:val="20"/>
              </w:rPr>
            </w:pPr>
          </w:p>
        </w:tc>
      </w:tr>
      <w:tr w:rsidR="00BC7303" w:rsidRPr="00842155" w14:paraId="7E02C2E9" w14:textId="77777777" w:rsidTr="00732404">
        <w:tc>
          <w:tcPr>
            <w:tcW w:w="10170" w:type="dxa"/>
            <w:tcMar>
              <w:top w:w="115" w:type="dxa"/>
              <w:left w:w="115" w:type="dxa"/>
              <w:bottom w:w="115" w:type="dxa"/>
              <w:right w:w="115" w:type="dxa"/>
            </w:tcMar>
          </w:tcPr>
          <w:p w14:paraId="6D0A96E0" w14:textId="73CE96E2" w:rsidR="00BC7303" w:rsidRDefault="00BC7303" w:rsidP="00BC7303">
            <w:pPr>
              <w:rPr>
                <w:rFonts w:eastAsiaTheme="minorHAnsi"/>
                <w:b/>
              </w:rPr>
            </w:pPr>
            <w:r>
              <w:rPr>
                <w:b/>
              </w:rPr>
              <w:t xml:space="preserve">Practicum Project: </w:t>
            </w:r>
            <w:r>
              <w:rPr>
                <w:rFonts w:eastAsiaTheme="minorHAnsi"/>
                <w:b/>
              </w:rPr>
              <w:t>School Improvement Plan Summary</w:t>
            </w:r>
          </w:p>
          <w:p w14:paraId="38F85CAC" w14:textId="2B081398" w:rsidR="00BC7303" w:rsidRDefault="00BC7303" w:rsidP="00BC7303">
            <w:pPr>
              <w:rPr>
                <w:rFonts w:eastAsiaTheme="minorHAnsi"/>
                <w:b/>
              </w:rPr>
            </w:pPr>
          </w:p>
          <w:p w14:paraId="473FE3D1" w14:textId="00748196" w:rsidR="00BC7303" w:rsidRDefault="00BC7303" w:rsidP="00BC7303">
            <w:pPr>
              <w:rPr>
                <w:rFonts w:eastAsiaTheme="minorHAnsi"/>
                <w:b/>
                <w:iCs/>
              </w:rPr>
            </w:pPr>
            <w:r>
              <w:rPr>
                <w:rFonts w:eastAsiaTheme="minorHAnsi"/>
                <w:b/>
              </w:rPr>
              <w:t xml:space="preserve">Resources: </w:t>
            </w:r>
            <w:r w:rsidRPr="0098364C">
              <w:rPr>
                <w:rFonts w:eastAsiaTheme="minorHAnsi"/>
              </w:rPr>
              <w:t>School Improvement Plan</w:t>
            </w:r>
            <w:r>
              <w:rPr>
                <w:rFonts w:eastAsiaTheme="minorHAnsi"/>
              </w:rPr>
              <w:t xml:space="preserve"> (SIP)</w:t>
            </w:r>
            <w:r w:rsidRPr="0098364C">
              <w:rPr>
                <w:rFonts w:eastAsiaTheme="minorHAnsi"/>
              </w:rPr>
              <w:t xml:space="preserve"> Summary</w:t>
            </w:r>
            <w:r>
              <w:rPr>
                <w:rFonts w:eastAsiaTheme="minorHAnsi"/>
              </w:rPr>
              <w:t xml:space="preserve"> Worksheet</w:t>
            </w:r>
          </w:p>
          <w:p w14:paraId="7913919A" w14:textId="77777777" w:rsidR="00BC7303" w:rsidRDefault="00BC7303" w:rsidP="00BC7303">
            <w:pPr>
              <w:rPr>
                <w:rFonts w:eastAsiaTheme="minorHAnsi"/>
                <w:b/>
                <w:iCs/>
              </w:rPr>
            </w:pPr>
          </w:p>
          <w:p w14:paraId="7EC5C87D" w14:textId="573E8F19" w:rsidR="00BC7303" w:rsidRDefault="00BC7303" w:rsidP="00BC7303">
            <w:pPr>
              <w:rPr>
                <w:rFonts w:eastAsiaTheme="minorHAnsi"/>
                <w:iCs/>
              </w:rPr>
            </w:pPr>
            <w:r w:rsidRPr="00FF333C">
              <w:rPr>
                <w:rFonts w:eastAsiaTheme="minorHAnsi"/>
                <w:b/>
              </w:rPr>
              <w:t>Meet</w:t>
            </w:r>
            <w:r w:rsidRPr="00936498">
              <w:rPr>
                <w:rFonts w:eastAsiaTheme="minorHAnsi"/>
              </w:rPr>
              <w:t xml:space="preserve"> with your </w:t>
            </w:r>
            <w:r>
              <w:rPr>
                <w:rFonts w:eastAsiaTheme="minorHAnsi"/>
              </w:rPr>
              <w:t>mentor</w:t>
            </w:r>
            <w:r w:rsidRPr="00936498">
              <w:rPr>
                <w:rFonts w:eastAsiaTheme="minorHAnsi"/>
              </w:rPr>
              <w:t xml:space="preserve"> </w:t>
            </w:r>
            <w:r>
              <w:rPr>
                <w:rFonts w:eastAsiaTheme="minorHAnsi"/>
              </w:rPr>
              <w:t xml:space="preserve">about the </w:t>
            </w:r>
            <w:r>
              <w:t>s</w:t>
            </w:r>
            <w:r w:rsidRPr="00560CC5">
              <w:t xml:space="preserve">chool </w:t>
            </w:r>
            <w:r>
              <w:t>i</w:t>
            </w:r>
            <w:r w:rsidRPr="00560CC5">
              <w:t xml:space="preserve">mprovement </w:t>
            </w:r>
            <w:r>
              <w:t>p</w:t>
            </w:r>
            <w:r w:rsidRPr="00560CC5">
              <w:t>lan</w:t>
            </w:r>
            <w:r w:rsidDel="0038490B">
              <w:rPr>
                <w:rFonts w:eastAsiaTheme="minorHAnsi"/>
              </w:rPr>
              <w:t xml:space="preserve"> </w:t>
            </w:r>
            <w:r>
              <w:rPr>
                <w:rFonts w:eastAsiaTheme="minorHAnsi"/>
              </w:rPr>
              <w:t xml:space="preserve">(SIP). </w:t>
            </w:r>
          </w:p>
          <w:p w14:paraId="04A953E2" w14:textId="77777777" w:rsidR="00BC7303" w:rsidRDefault="00BC7303" w:rsidP="00BC7303">
            <w:pPr>
              <w:rPr>
                <w:rFonts w:eastAsiaTheme="minorHAnsi"/>
                <w:iCs/>
              </w:rPr>
            </w:pPr>
          </w:p>
          <w:p w14:paraId="6F03AAF0" w14:textId="1604A181" w:rsidR="00BC7303" w:rsidRDefault="00BC7303" w:rsidP="00BC7303">
            <w:pPr>
              <w:rPr>
                <w:rFonts w:eastAsiaTheme="minorHAnsi"/>
                <w:iCs/>
              </w:rPr>
            </w:pPr>
            <w:r w:rsidRPr="00FF333C">
              <w:rPr>
                <w:rFonts w:eastAsiaTheme="minorHAnsi"/>
                <w:b/>
              </w:rPr>
              <w:t>Review</w:t>
            </w:r>
            <w:r>
              <w:rPr>
                <w:rFonts w:eastAsiaTheme="minorHAnsi"/>
              </w:rPr>
              <w:t xml:space="preserve"> the SIP and any strategic d</w:t>
            </w:r>
            <w:r w:rsidRPr="00936498">
              <w:rPr>
                <w:rFonts w:eastAsiaTheme="minorHAnsi"/>
              </w:rPr>
              <w:t>ocuments for the current and previous school year</w:t>
            </w:r>
            <w:r>
              <w:rPr>
                <w:rFonts w:eastAsiaTheme="minorHAnsi"/>
              </w:rPr>
              <w:t>, noting the following:</w:t>
            </w:r>
          </w:p>
          <w:p w14:paraId="7AC1AEF9" w14:textId="77777777" w:rsidR="00BC7303" w:rsidRPr="00936498" w:rsidRDefault="00BC7303" w:rsidP="00BC7303">
            <w:pPr>
              <w:rPr>
                <w:rFonts w:eastAsiaTheme="minorHAnsi"/>
                <w:iCs/>
              </w:rPr>
            </w:pPr>
          </w:p>
          <w:p w14:paraId="736274F9" w14:textId="0AFEC5AF" w:rsidR="00BC7303" w:rsidRPr="00936498" w:rsidRDefault="00BC7303" w:rsidP="00BC7303">
            <w:pPr>
              <w:pStyle w:val="AssignmentsLevel2"/>
            </w:pPr>
            <w:r w:rsidRPr="00936498">
              <w:t>The purpose, components, and goals of the current and previous year’s school improvement plan with a foc</w:t>
            </w:r>
            <w:r>
              <w:t>us on the Special Education department</w:t>
            </w:r>
          </w:p>
          <w:p w14:paraId="232E71AA" w14:textId="6AF2919B" w:rsidR="00BC7303" w:rsidRPr="00936498" w:rsidRDefault="00BC7303" w:rsidP="00BC7303">
            <w:pPr>
              <w:pStyle w:val="AssignmentsLevel2"/>
            </w:pPr>
            <w:r w:rsidRPr="00936498">
              <w:t xml:space="preserve">If there is a </w:t>
            </w:r>
            <w:r>
              <w:t xml:space="preserve">strategic plan, </w:t>
            </w:r>
            <w:r w:rsidRPr="00936498">
              <w:t xml:space="preserve">how </w:t>
            </w:r>
            <w:r>
              <w:t>it is related to or different from the SIP</w:t>
            </w:r>
          </w:p>
          <w:p w14:paraId="47CB4E50" w14:textId="77777777" w:rsidR="00BC7303" w:rsidRPr="00936498" w:rsidRDefault="00BC7303" w:rsidP="00BC7303">
            <w:pPr>
              <w:pStyle w:val="AssignmentsLevel2"/>
            </w:pPr>
            <w:r w:rsidRPr="00936498">
              <w:t xml:space="preserve">The student achievement goals for the special education students </w:t>
            </w:r>
          </w:p>
          <w:p w14:paraId="5D883ECF" w14:textId="77777777" w:rsidR="00BC7303" w:rsidRPr="00936498" w:rsidRDefault="00BC7303" w:rsidP="00BC7303">
            <w:pPr>
              <w:pStyle w:val="AssignmentsLevel2"/>
            </w:pPr>
            <w:r w:rsidRPr="00936498">
              <w:t>The professional development goals for the staff of the special education department</w:t>
            </w:r>
          </w:p>
          <w:p w14:paraId="4EDE6CAE" w14:textId="77777777" w:rsidR="00BC7303" w:rsidRPr="00936498" w:rsidRDefault="00BC7303" w:rsidP="00BC7303">
            <w:pPr>
              <w:pStyle w:val="AssignmentsLevel2"/>
            </w:pPr>
            <w:r w:rsidRPr="00936498">
              <w:t xml:space="preserve">How the </w:t>
            </w:r>
            <w:r>
              <w:t>SIP</w:t>
            </w:r>
            <w:r w:rsidRPr="00936498">
              <w:t xml:space="preserve"> relates to the professional goal of the special education administrator </w:t>
            </w:r>
          </w:p>
          <w:p w14:paraId="45FC351D" w14:textId="57F9228A" w:rsidR="00BC7303" w:rsidRPr="00936498" w:rsidRDefault="00BC7303" w:rsidP="00BC7303">
            <w:pPr>
              <w:pStyle w:val="AssignmentsLevel2"/>
            </w:pPr>
            <w:r>
              <w:t xml:space="preserve">The supports for the </w:t>
            </w:r>
            <w:r w:rsidRPr="00936498">
              <w:t>professional and paraprofessional staff</w:t>
            </w:r>
            <w:r>
              <w:t>,</w:t>
            </w:r>
            <w:r w:rsidRPr="00936498">
              <w:t xml:space="preserve"> as well as </w:t>
            </w:r>
            <w:r>
              <w:t xml:space="preserve">for </w:t>
            </w:r>
            <w:r w:rsidRPr="00936498">
              <w:t xml:space="preserve">the special education administrator </w:t>
            </w:r>
          </w:p>
          <w:p w14:paraId="778E7492" w14:textId="0FC6139F" w:rsidR="00BC7303" w:rsidRDefault="00BC7303" w:rsidP="00BC7303">
            <w:pPr>
              <w:pStyle w:val="AssignmentsLevel2"/>
            </w:pPr>
            <w:r w:rsidRPr="00936498">
              <w:t>Any identified trend</w:t>
            </w:r>
            <w:r>
              <w:t>s</w:t>
            </w:r>
            <w:r w:rsidRPr="00936498">
              <w:t xml:space="preserve"> from one year of the </w:t>
            </w:r>
            <w:r>
              <w:t>SIP</w:t>
            </w:r>
            <w:r w:rsidRPr="00936498">
              <w:t xml:space="preserve"> to the next</w:t>
            </w:r>
            <w:r>
              <w:t>,</w:t>
            </w:r>
            <w:r w:rsidRPr="00936498">
              <w:t xml:space="preserve"> and </w:t>
            </w:r>
            <w:r>
              <w:t xml:space="preserve">whether </w:t>
            </w:r>
            <w:r w:rsidRPr="00936498">
              <w:t xml:space="preserve">there is one any trend in relationship to the </w:t>
            </w:r>
            <w:r>
              <w:t>strategic plan</w:t>
            </w:r>
          </w:p>
          <w:p w14:paraId="55E1985E" w14:textId="77777777" w:rsidR="00BC7303" w:rsidRPr="00936498" w:rsidRDefault="00BC7303" w:rsidP="00BC7303">
            <w:pPr>
              <w:pStyle w:val="AssignmentsLevel2"/>
              <w:numPr>
                <w:ilvl w:val="0"/>
                <w:numId w:val="0"/>
              </w:numPr>
              <w:ind w:left="360"/>
            </w:pPr>
          </w:p>
          <w:p w14:paraId="2F1AF97B" w14:textId="1A2C23EE" w:rsidR="00BC7303" w:rsidRDefault="00BC7303" w:rsidP="00BC7303">
            <w:pPr>
              <w:rPr>
                <w:rFonts w:eastAsiaTheme="minorHAnsi"/>
                <w:iCs/>
              </w:rPr>
            </w:pPr>
            <w:r w:rsidRPr="00244B91">
              <w:rPr>
                <w:rFonts w:eastAsiaTheme="minorHAnsi"/>
                <w:b/>
              </w:rPr>
              <w:t>Solicit</w:t>
            </w:r>
            <w:r w:rsidRPr="00244B91">
              <w:rPr>
                <w:rFonts w:eastAsiaTheme="minorHAnsi"/>
              </w:rPr>
              <w:t xml:space="preserve"> from </w:t>
            </w:r>
            <w:r>
              <w:rPr>
                <w:rFonts w:eastAsiaTheme="minorHAnsi"/>
              </w:rPr>
              <w:t>your mentor</w:t>
            </w:r>
            <w:r w:rsidRPr="00244B91">
              <w:rPr>
                <w:rFonts w:eastAsiaTheme="minorHAnsi"/>
              </w:rPr>
              <w:t xml:space="preserve"> any other staff resources or data they would recommend </w:t>
            </w:r>
            <w:r>
              <w:rPr>
                <w:rFonts w:eastAsiaTheme="minorHAnsi"/>
              </w:rPr>
              <w:t>reviewing in relation to the</w:t>
            </w:r>
            <w:r w:rsidRPr="00244B91">
              <w:rPr>
                <w:rFonts w:eastAsiaTheme="minorHAnsi"/>
              </w:rPr>
              <w:t xml:space="preserve"> </w:t>
            </w:r>
            <w:r>
              <w:rPr>
                <w:rFonts w:eastAsiaTheme="minorHAnsi"/>
              </w:rPr>
              <w:t>School Improvement Plan and the Strategic Plan.</w:t>
            </w:r>
          </w:p>
          <w:p w14:paraId="38E1A1A6" w14:textId="77777777" w:rsidR="00BC7303" w:rsidRDefault="00BC7303" w:rsidP="00BC7303">
            <w:pPr>
              <w:rPr>
                <w:rFonts w:eastAsiaTheme="minorHAnsi"/>
                <w:iCs/>
              </w:rPr>
            </w:pPr>
          </w:p>
          <w:p w14:paraId="08FDCC97" w14:textId="29DAA070" w:rsidR="00BC7303" w:rsidRPr="00DC3FD8" w:rsidRDefault="00BC7303" w:rsidP="00BC7303">
            <w:r w:rsidRPr="0098364C">
              <w:rPr>
                <w:rFonts w:eastAsiaTheme="minorHAnsi"/>
                <w:b/>
              </w:rPr>
              <w:t>Submit</w:t>
            </w:r>
            <w:r>
              <w:rPr>
                <w:rFonts w:eastAsiaTheme="minorHAnsi"/>
              </w:rPr>
              <w:t xml:space="preserve"> the School Improvement Plan Summary worksheet to Blackboard.</w:t>
            </w:r>
          </w:p>
        </w:tc>
        <w:tc>
          <w:tcPr>
            <w:tcW w:w="1440" w:type="dxa"/>
          </w:tcPr>
          <w:p w14:paraId="57270F9F" w14:textId="3E0DE3A1" w:rsidR="00BC7303" w:rsidRPr="0057097A" w:rsidRDefault="00BC7303" w:rsidP="00BC7303">
            <w:pPr>
              <w:tabs>
                <w:tab w:val="left" w:pos="2329"/>
              </w:tabs>
              <w:rPr>
                <w:rFonts w:cs="Arial"/>
                <w:szCs w:val="20"/>
              </w:rPr>
            </w:pPr>
            <w:r>
              <w:rPr>
                <w:rFonts w:cs="Arial"/>
                <w:szCs w:val="20"/>
              </w:rPr>
              <w:lastRenderedPageBreak/>
              <w:t>5.1, 5.2, 5.3, 5.4</w:t>
            </w:r>
          </w:p>
          <w:p w14:paraId="108F252D" w14:textId="77777777" w:rsidR="00BC7303" w:rsidRPr="0057097A" w:rsidRDefault="00BC7303" w:rsidP="00BC7303">
            <w:pPr>
              <w:tabs>
                <w:tab w:val="left" w:pos="2329"/>
              </w:tabs>
              <w:rPr>
                <w:rFonts w:cs="Arial"/>
                <w:szCs w:val="20"/>
              </w:rPr>
            </w:pPr>
          </w:p>
          <w:p w14:paraId="37BAD2D5" w14:textId="6FD0BE79" w:rsidR="00BC7303" w:rsidRPr="00842155" w:rsidRDefault="00BC7303" w:rsidP="00BC7303">
            <w:pPr>
              <w:tabs>
                <w:tab w:val="left" w:pos="2329"/>
              </w:tabs>
              <w:rPr>
                <w:rFonts w:cs="Arial"/>
                <w:szCs w:val="20"/>
              </w:rPr>
            </w:pPr>
            <w:r>
              <w:rPr>
                <w:rFonts w:cs="Arial"/>
                <w:szCs w:val="20"/>
              </w:rPr>
              <w:t xml:space="preserve">PA Standard I, </w:t>
            </w:r>
            <w:r>
              <w:rPr>
                <w:rFonts w:cs="Arial"/>
                <w:szCs w:val="20"/>
              </w:rPr>
              <w:lastRenderedPageBreak/>
              <w:t>Substandard IC, Substandard IE,</w:t>
            </w:r>
          </w:p>
          <w:p w14:paraId="436170BC" w14:textId="5140170D" w:rsidR="00BC7303" w:rsidRPr="00842155" w:rsidRDefault="00BC7303" w:rsidP="00BC7303">
            <w:pPr>
              <w:tabs>
                <w:tab w:val="left" w:pos="2329"/>
              </w:tabs>
              <w:rPr>
                <w:rFonts w:cs="Arial"/>
                <w:szCs w:val="20"/>
              </w:rPr>
            </w:pPr>
            <w:r>
              <w:rPr>
                <w:rFonts w:cs="Arial"/>
                <w:szCs w:val="20"/>
              </w:rPr>
              <w:t>PA Standard II; PA Standard III, Substandard IIIC</w:t>
            </w:r>
          </w:p>
          <w:p w14:paraId="5E91DDBA" w14:textId="6102CC38" w:rsidR="00BC7303" w:rsidRPr="0057097A" w:rsidRDefault="00BC7303" w:rsidP="00BC7303">
            <w:pPr>
              <w:tabs>
                <w:tab w:val="left" w:pos="2329"/>
              </w:tabs>
              <w:rPr>
                <w:rFonts w:cs="Arial"/>
                <w:szCs w:val="20"/>
              </w:rPr>
            </w:pPr>
          </w:p>
          <w:p w14:paraId="0B9E785A" w14:textId="5A8E4AFA" w:rsidR="00BC7303" w:rsidRPr="00842155" w:rsidRDefault="00BC7303" w:rsidP="00BC7303">
            <w:pPr>
              <w:tabs>
                <w:tab w:val="left" w:pos="2329"/>
              </w:tabs>
              <w:rPr>
                <w:rFonts w:cs="Arial"/>
                <w:szCs w:val="20"/>
              </w:rPr>
            </w:pPr>
          </w:p>
        </w:tc>
        <w:tc>
          <w:tcPr>
            <w:tcW w:w="1440" w:type="dxa"/>
          </w:tcPr>
          <w:p w14:paraId="597BD0B6" w14:textId="77777777" w:rsidR="00BC7303" w:rsidRPr="00842155" w:rsidRDefault="00BC7303" w:rsidP="00BC7303">
            <w:pPr>
              <w:tabs>
                <w:tab w:val="left" w:pos="2329"/>
              </w:tabs>
              <w:rPr>
                <w:rFonts w:cs="Arial"/>
                <w:szCs w:val="20"/>
              </w:rPr>
            </w:pPr>
          </w:p>
        </w:tc>
      </w:tr>
      <w:tr w:rsidR="00BC7303" w:rsidRPr="00842155" w14:paraId="7736C4C6" w14:textId="77777777" w:rsidTr="00732404">
        <w:tc>
          <w:tcPr>
            <w:tcW w:w="10170" w:type="dxa"/>
            <w:tcMar>
              <w:top w:w="115" w:type="dxa"/>
              <w:left w:w="115" w:type="dxa"/>
              <w:bottom w:w="115" w:type="dxa"/>
              <w:right w:w="115" w:type="dxa"/>
            </w:tcMar>
          </w:tcPr>
          <w:p w14:paraId="19E5AC1B" w14:textId="577F5243" w:rsidR="00BC7303" w:rsidRDefault="00BC7303" w:rsidP="00BC7303">
            <w:pPr>
              <w:rPr>
                <w:rFonts w:eastAsiaTheme="minorHAnsi"/>
                <w:b/>
              </w:rPr>
            </w:pPr>
            <w:r>
              <w:rPr>
                <w:b/>
              </w:rPr>
              <w:t xml:space="preserve">Practicum Project: </w:t>
            </w:r>
            <w:r>
              <w:rPr>
                <w:rFonts w:eastAsiaTheme="minorHAnsi"/>
                <w:b/>
              </w:rPr>
              <w:t xml:space="preserve">School Improvement Plan Outcomes </w:t>
            </w:r>
          </w:p>
          <w:p w14:paraId="4B6BDC23" w14:textId="77777777" w:rsidR="00BC7303" w:rsidRDefault="00BC7303" w:rsidP="00BC7303">
            <w:pPr>
              <w:rPr>
                <w:rFonts w:eastAsiaTheme="minorHAnsi"/>
                <w:b/>
              </w:rPr>
            </w:pPr>
          </w:p>
          <w:p w14:paraId="35767F1A" w14:textId="4A9D4EE5" w:rsidR="00BC7303" w:rsidRDefault="00BC7303" w:rsidP="00BC7303">
            <w:pPr>
              <w:rPr>
                <w:rFonts w:eastAsiaTheme="minorHAnsi"/>
                <w:iCs/>
              </w:rPr>
            </w:pPr>
            <w:r w:rsidRPr="00244B91">
              <w:rPr>
                <w:rFonts w:eastAsiaTheme="minorHAnsi"/>
                <w:b/>
              </w:rPr>
              <w:t>Identify</w:t>
            </w:r>
            <w:r w:rsidRPr="00936498">
              <w:rPr>
                <w:rFonts w:eastAsiaTheme="minorHAnsi"/>
              </w:rPr>
              <w:t xml:space="preserve"> evidence that the </w:t>
            </w:r>
            <w:r>
              <w:rPr>
                <w:rFonts w:eastAsiaTheme="minorHAnsi"/>
              </w:rPr>
              <w:t xml:space="preserve">school improvement plan </w:t>
            </w:r>
            <w:r w:rsidRPr="00936498">
              <w:rPr>
                <w:rFonts w:eastAsiaTheme="minorHAnsi"/>
              </w:rPr>
              <w:t xml:space="preserve">and </w:t>
            </w:r>
            <w:r>
              <w:rPr>
                <w:rFonts w:eastAsiaTheme="minorHAnsi"/>
              </w:rPr>
              <w:t>the strategic plan (if one exists) are working by determining the following:</w:t>
            </w:r>
          </w:p>
          <w:p w14:paraId="1DF6E8CE" w14:textId="77777777" w:rsidR="00BC7303" w:rsidRPr="00936498" w:rsidRDefault="00BC7303" w:rsidP="00BC7303">
            <w:pPr>
              <w:rPr>
                <w:rFonts w:eastAsiaTheme="minorHAnsi"/>
                <w:iCs/>
              </w:rPr>
            </w:pPr>
          </w:p>
          <w:p w14:paraId="244DF0F1" w14:textId="77777777" w:rsidR="00BC7303" w:rsidRPr="00936498" w:rsidRDefault="00BC7303" w:rsidP="00BC7303">
            <w:pPr>
              <w:pStyle w:val="AssignmentsLevel2"/>
            </w:pPr>
            <w:r w:rsidRPr="00936498">
              <w:t>The impact on staff</w:t>
            </w:r>
            <w:r>
              <w:t>,</w:t>
            </w:r>
            <w:r w:rsidRPr="00936498">
              <w:t xml:space="preserve"> by interviewing professional and paraprofessional staff </w:t>
            </w:r>
          </w:p>
          <w:p w14:paraId="5D2119AD" w14:textId="0FE89530" w:rsidR="00BC7303" w:rsidRPr="00936498" w:rsidRDefault="00BC7303" w:rsidP="00BC7303">
            <w:pPr>
              <w:pStyle w:val="AssignmentsLevel2"/>
            </w:pPr>
            <w:r w:rsidRPr="00936498">
              <w:t>The impact on instruction</w:t>
            </w:r>
            <w:r>
              <w:t>, by o</w:t>
            </w:r>
            <w:r w:rsidRPr="00936498">
              <w:t>bserving classes</w:t>
            </w:r>
            <w:r>
              <w:t>—</w:t>
            </w:r>
            <w:r w:rsidRPr="00936498">
              <w:t>special and general education</w:t>
            </w:r>
          </w:p>
          <w:p w14:paraId="59E2F0AA" w14:textId="68B01ECA" w:rsidR="00BC7303" w:rsidRPr="00936498" w:rsidRDefault="00BC7303" w:rsidP="00BC7303">
            <w:pPr>
              <w:pStyle w:val="AssignmentsLevel2"/>
            </w:pPr>
            <w:r w:rsidRPr="00936498">
              <w:t>The impact on service delivery</w:t>
            </w:r>
            <w:r>
              <w:t>, by o</w:t>
            </w:r>
            <w:r w:rsidRPr="00936498">
              <w:t xml:space="preserve">bserving or interviewing related service providers </w:t>
            </w:r>
          </w:p>
          <w:p w14:paraId="72379C65" w14:textId="479A08BE" w:rsidR="00BC7303" w:rsidRPr="00936498" w:rsidRDefault="00BC7303" w:rsidP="00BC7303">
            <w:pPr>
              <w:pStyle w:val="AssignmentsLevel2"/>
            </w:pPr>
            <w:r w:rsidRPr="00936498">
              <w:t>The impact on support for teachers from support staff</w:t>
            </w:r>
            <w:r>
              <w:t>, by h</w:t>
            </w:r>
            <w:r w:rsidRPr="00936498">
              <w:t>aving a conversation with support staff</w:t>
            </w:r>
            <w:r>
              <w:t>,</w:t>
            </w:r>
            <w:r w:rsidRPr="00936498">
              <w:t xml:space="preserve"> </w:t>
            </w:r>
            <w:r>
              <w:t xml:space="preserve">such as </w:t>
            </w:r>
            <w:r w:rsidRPr="00936498">
              <w:t>reading, math,</w:t>
            </w:r>
            <w:r>
              <w:t xml:space="preserve"> or</w:t>
            </w:r>
            <w:r w:rsidRPr="00936498">
              <w:t xml:space="preserve"> curriculum specialist</w:t>
            </w:r>
            <w:r>
              <w:t>s</w:t>
            </w:r>
            <w:r w:rsidRPr="00936498">
              <w:t xml:space="preserve"> </w:t>
            </w:r>
          </w:p>
          <w:p w14:paraId="5A77CB72" w14:textId="77777777" w:rsidR="00BC7303" w:rsidRPr="00936498" w:rsidRDefault="00BC7303" w:rsidP="00BC7303">
            <w:pPr>
              <w:pStyle w:val="AssignmentsLevel2"/>
            </w:pPr>
            <w:r w:rsidRPr="00936498">
              <w:t>The impact on progress as related to student achievement</w:t>
            </w:r>
            <w:r>
              <w:t>, by r</w:t>
            </w:r>
            <w:r w:rsidRPr="00936498">
              <w:t xml:space="preserve">eviewing school data which may include progress monitoring </w:t>
            </w:r>
          </w:p>
          <w:p w14:paraId="40C4BEE3" w14:textId="05122C7E" w:rsidR="00BC7303" w:rsidRPr="00936498" w:rsidRDefault="00BC7303" w:rsidP="00BC7303">
            <w:pPr>
              <w:pStyle w:val="AssignmentsLevel2"/>
            </w:pPr>
            <w:r w:rsidRPr="00936498">
              <w:t>The impact of collaboration and professional development and training</w:t>
            </w:r>
            <w:r>
              <w:t>, by a</w:t>
            </w:r>
            <w:r w:rsidRPr="00936498">
              <w:t>ttending team meetings, professional development, collaboration sessions</w:t>
            </w:r>
            <w:r>
              <w:t>, and other applicable events</w:t>
            </w:r>
          </w:p>
          <w:p w14:paraId="56DBE893" w14:textId="77777777" w:rsidR="00BC7303" w:rsidRPr="00936498" w:rsidRDefault="00BC7303" w:rsidP="00BC7303">
            <w:pPr>
              <w:pStyle w:val="AssignmentsLevel2"/>
            </w:pPr>
            <w:r w:rsidRPr="00936498">
              <w:t xml:space="preserve">The impact on any other identified area of the plan that is not listed above </w:t>
            </w:r>
          </w:p>
          <w:p w14:paraId="501BE15D" w14:textId="77777777" w:rsidR="00BC7303" w:rsidRDefault="00BC7303" w:rsidP="00BC7303">
            <w:pPr>
              <w:rPr>
                <w:rFonts w:eastAsiaTheme="minorHAnsi"/>
                <w:b/>
              </w:rPr>
            </w:pPr>
          </w:p>
          <w:p w14:paraId="4D762EA3" w14:textId="77777777" w:rsidR="00BC7303" w:rsidRDefault="00BC7303" w:rsidP="00BC7303">
            <w:pPr>
              <w:rPr>
                <w:rFonts w:eastAsiaTheme="minorHAnsi"/>
                <w:iCs/>
              </w:rPr>
            </w:pPr>
            <w:r>
              <w:rPr>
                <w:rFonts w:eastAsiaTheme="minorHAnsi"/>
                <w:b/>
              </w:rPr>
              <w:t xml:space="preserve">Write </w:t>
            </w:r>
            <w:r w:rsidRPr="0090361F">
              <w:rPr>
                <w:rFonts w:eastAsiaTheme="minorHAnsi"/>
              </w:rPr>
              <w:t>a journal entry on the impact on each of the areas</w:t>
            </w:r>
            <w:r>
              <w:rPr>
                <w:rFonts w:eastAsiaTheme="minorHAnsi"/>
              </w:rPr>
              <w:t xml:space="preserve"> listed.</w:t>
            </w:r>
          </w:p>
          <w:p w14:paraId="49E7F7E2" w14:textId="77777777" w:rsidR="00BC7303" w:rsidRDefault="00BC7303" w:rsidP="00BC7303">
            <w:pPr>
              <w:rPr>
                <w:rFonts w:eastAsiaTheme="minorHAnsi"/>
                <w:iCs/>
              </w:rPr>
            </w:pPr>
          </w:p>
          <w:p w14:paraId="0875EEF8" w14:textId="7E09721E" w:rsidR="00BC7303" w:rsidRPr="00B530AD" w:rsidRDefault="00BC7303" w:rsidP="00BC7303">
            <w:pPr>
              <w:rPr>
                <w:b/>
                <w:color w:val="222222"/>
              </w:rPr>
            </w:pPr>
            <w:r w:rsidRPr="00622634">
              <w:rPr>
                <w:b/>
                <w:color w:val="222222"/>
              </w:rPr>
              <w:t>Submit</w:t>
            </w:r>
            <w:r>
              <w:rPr>
                <w:color w:val="222222"/>
              </w:rPr>
              <w:t xml:space="preserve"> your journal entry to the </w:t>
            </w:r>
            <w:r w:rsidRPr="0090361F">
              <w:rPr>
                <w:color w:val="222222"/>
              </w:rPr>
              <w:t>Reflection Journal in Blackboard</w:t>
            </w:r>
            <w:r>
              <w:rPr>
                <w:color w:val="222222"/>
              </w:rPr>
              <w:t>.</w:t>
            </w:r>
          </w:p>
        </w:tc>
        <w:tc>
          <w:tcPr>
            <w:tcW w:w="1440" w:type="dxa"/>
          </w:tcPr>
          <w:p w14:paraId="5D0644F6" w14:textId="77777777" w:rsidR="00BC7303" w:rsidRDefault="00BC7303" w:rsidP="00BC7303">
            <w:pPr>
              <w:tabs>
                <w:tab w:val="left" w:pos="2329"/>
              </w:tabs>
              <w:rPr>
                <w:rFonts w:cs="Arial"/>
                <w:szCs w:val="20"/>
              </w:rPr>
            </w:pPr>
            <w:r>
              <w:rPr>
                <w:rFonts w:cs="Arial"/>
                <w:szCs w:val="20"/>
              </w:rPr>
              <w:t>5.6</w:t>
            </w:r>
          </w:p>
          <w:p w14:paraId="54907C70" w14:textId="77777777" w:rsidR="00BC7303" w:rsidRDefault="00BC7303" w:rsidP="00BC7303">
            <w:pPr>
              <w:tabs>
                <w:tab w:val="left" w:pos="2329"/>
              </w:tabs>
              <w:rPr>
                <w:rFonts w:cs="Arial"/>
                <w:szCs w:val="20"/>
              </w:rPr>
            </w:pPr>
          </w:p>
          <w:p w14:paraId="4602C42E" w14:textId="77777777" w:rsidR="00BC7303" w:rsidRPr="00842155" w:rsidRDefault="00BC7303" w:rsidP="00BC7303">
            <w:pPr>
              <w:tabs>
                <w:tab w:val="left" w:pos="2329"/>
              </w:tabs>
              <w:rPr>
                <w:rFonts w:cs="Arial"/>
                <w:szCs w:val="20"/>
              </w:rPr>
            </w:pPr>
            <w:r>
              <w:rPr>
                <w:rFonts w:cs="Arial"/>
                <w:szCs w:val="20"/>
              </w:rPr>
              <w:t>PA Standard I, Substandard IC, Substandard IE,</w:t>
            </w:r>
          </w:p>
          <w:p w14:paraId="732CFD56" w14:textId="77777777" w:rsidR="00BC7303" w:rsidRPr="00842155" w:rsidRDefault="00BC7303" w:rsidP="00BC7303">
            <w:pPr>
              <w:tabs>
                <w:tab w:val="left" w:pos="2329"/>
              </w:tabs>
              <w:rPr>
                <w:rFonts w:cs="Arial"/>
                <w:szCs w:val="20"/>
              </w:rPr>
            </w:pPr>
            <w:r>
              <w:rPr>
                <w:rFonts w:cs="Arial"/>
                <w:szCs w:val="20"/>
              </w:rPr>
              <w:t>PA Standard II; PA Standard III, Substandard IIIC</w:t>
            </w:r>
          </w:p>
          <w:p w14:paraId="2F5D5A3D" w14:textId="48ECEBD4" w:rsidR="00BC7303" w:rsidRPr="0057097A" w:rsidRDefault="00BC7303" w:rsidP="00BC7303">
            <w:pPr>
              <w:tabs>
                <w:tab w:val="left" w:pos="2329"/>
              </w:tabs>
              <w:rPr>
                <w:rFonts w:cs="Arial"/>
                <w:szCs w:val="20"/>
              </w:rPr>
            </w:pPr>
          </w:p>
        </w:tc>
        <w:tc>
          <w:tcPr>
            <w:tcW w:w="1440" w:type="dxa"/>
          </w:tcPr>
          <w:p w14:paraId="2B5BAE34" w14:textId="77777777" w:rsidR="00BC7303" w:rsidRPr="00842155" w:rsidRDefault="00BC7303" w:rsidP="00BC7303">
            <w:pPr>
              <w:tabs>
                <w:tab w:val="left" w:pos="2329"/>
              </w:tabs>
              <w:rPr>
                <w:rFonts w:cs="Arial"/>
                <w:szCs w:val="20"/>
              </w:rPr>
            </w:pPr>
          </w:p>
        </w:tc>
      </w:tr>
    </w:tbl>
    <w:p w14:paraId="5E3503EF" w14:textId="77777777" w:rsidR="0090038F" w:rsidRDefault="0090038F">
      <w:pPr>
        <w:rPr>
          <w:rFonts w:cs="Arial"/>
          <w:szCs w:val="20"/>
        </w:rPr>
      </w:pPr>
    </w:p>
    <w:p w14:paraId="12CEF400" w14:textId="7E810254" w:rsidR="0090038F" w:rsidRDefault="0090038F">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90038F" w:rsidRPr="0090566F" w14:paraId="1CC4F1B0" w14:textId="77777777" w:rsidTr="00732404">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8735D9F" w14:textId="32C2A837" w:rsidR="0090038F" w:rsidRPr="00842155" w:rsidRDefault="00B530AD" w:rsidP="00376047">
            <w:pPr>
              <w:pStyle w:val="WeeklyTopicHeading1"/>
            </w:pPr>
            <w:r>
              <w:t>Module Six</w:t>
            </w:r>
            <w:r w:rsidR="0090038F" w:rsidRPr="0068364F">
              <w:t xml:space="preserve">: </w:t>
            </w:r>
            <w:r w:rsidR="00376047">
              <w:t>Transition Plan</w:t>
            </w:r>
            <w:r>
              <w:t>s</w:t>
            </w:r>
            <w:r w:rsidR="009C2732">
              <w:t xml:space="preserve"> (2 Weeks)</w:t>
            </w:r>
          </w:p>
        </w:tc>
        <w:tc>
          <w:tcPr>
            <w:tcW w:w="1440" w:type="dxa"/>
            <w:tcBorders>
              <w:left w:val="nil"/>
              <w:bottom w:val="single" w:sz="4" w:space="0" w:color="000000" w:themeColor="text1"/>
              <w:right w:val="nil"/>
            </w:tcBorders>
            <w:shd w:val="clear" w:color="auto" w:fill="BD313B"/>
          </w:tcPr>
          <w:p w14:paraId="6CDB6A63" w14:textId="77777777" w:rsidR="0090038F" w:rsidRPr="0090566F" w:rsidRDefault="0090038F" w:rsidP="0073240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88D38B3" w14:textId="77777777" w:rsidR="0090038F" w:rsidRPr="0090566F" w:rsidRDefault="0090038F" w:rsidP="00732404">
            <w:pPr>
              <w:tabs>
                <w:tab w:val="left" w:pos="0"/>
                <w:tab w:val="left" w:pos="3720"/>
              </w:tabs>
              <w:outlineLvl w:val="0"/>
              <w:rPr>
                <w:rFonts w:cs="Arial"/>
                <w:color w:val="FFFFFF"/>
                <w:sz w:val="28"/>
                <w:szCs w:val="28"/>
              </w:rPr>
            </w:pPr>
          </w:p>
        </w:tc>
      </w:tr>
      <w:tr w:rsidR="0090038F" w:rsidRPr="00842155" w14:paraId="707D9006" w14:textId="77777777" w:rsidTr="00B530AD">
        <w:tc>
          <w:tcPr>
            <w:tcW w:w="10170" w:type="dxa"/>
            <w:tcBorders>
              <w:bottom w:val="single" w:sz="4" w:space="0" w:color="auto"/>
              <w:right w:val="nil"/>
            </w:tcBorders>
            <w:shd w:val="clear" w:color="auto" w:fill="D8D9DA"/>
            <w:tcMar>
              <w:top w:w="115" w:type="dxa"/>
              <w:left w:w="115" w:type="dxa"/>
              <w:bottom w:w="115" w:type="dxa"/>
              <w:right w:w="115" w:type="dxa"/>
            </w:tcMar>
          </w:tcPr>
          <w:p w14:paraId="4A78AB6D" w14:textId="77777777" w:rsidR="0090038F" w:rsidRPr="005B10FE" w:rsidRDefault="0090038F" w:rsidP="0073240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1255612C" w14:textId="77777777" w:rsidR="0090038F" w:rsidRPr="00842155" w:rsidRDefault="0090038F" w:rsidP="00732404">
            <w:pPr>
              <w:tabs>
                <w:tab w:val="left" w:pos="0"/>
                <w:tab w:val="left" w:pos="3720"/>
              </w:tabs>
              <w:outlineLvl w:val="0"/>
              <w:rPr>
                <w:rFonts w:cs="Arial"/>
                <w:szCs w:val="20"/>
              </w:rPr>
            </w:pPr>
            <w:r w:rsidRPr="005B10FE">
              <w:rPr>
                <w:rFonts w:cs="Arial"/>
                <w:b/>
                <w:i/>
                <w:szCs w:val="20"/>
              </w:rPr>
              <w:t>Alignment</w:t>
            </w:r>
          </w:p>
        </w:tc>
      </w:tr>
      <w:tr w:rsidR="00376047" w:rsidRPr="00842155" w14:paraId="699D9A41" w14:textId="77777777" w:rsidTr="00B530A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1C0B3B7B" w14:textId="2541973F" w:rsidR="00376047" w:rsidRPr="00842155" w:rsidRDefault="00376047" w:rsidP="00DA1D11">
            <w:pPr>
              <w:pStyle w:val="ObjectiveBullet"/>
              <w:numPr>
                <w:ilvl w:val="1"/>
                <w:numId w:val="17"/>
              </w:numPr>
              <w:tabs>
                <w:tab w:val="clear" w:pos="0"/>
              </w:tabs>
              <w:ind w:left="485" w:hanging="485"/>
            </w:pPr>
            <w:r w:rsidRPr="00FE1703">
              <w:t>Summarize the process of transitioning from preschool (infant and toddler) to school</w:t>
            </w:r>
            <w:r w:rsidR="00997E26">
              <w:t>-</w:t>
            </w:r>
            <w:r w:rsidRPr="00FE1703">
              <w:t>age programming</w:t>
            </w:r>
            <w:r>
              <w:t>.</w:t>
            </w:r>
          </w:p>
        </w:tc>
        <w:tc>
          <w:tcPr>
            <w:tcW w:w="2880" w:type="dxa"/>
            <w:gridSpan w:val="2"/>
            <w:tcBorders>
              <w:top w:val="single" w:sz="4" w:space="0" w:color="auto"/>
              <w:left w:val="nil"/>
              <w:bottom w:val="nil"/>
              <w:right w:val="single" w:sz="4" w:space="0" w:color="auto"/>
            </w:tcBorders>
          </w:tcPr>
          <w:p w14:paraId="75F5968D" w14:textId="4E2C7ACF" w:rsidR="00376047" w:rsidRPr="00842155" w:rsidRDefault="0090529E" w:rsidP="00376047">
            <w:pPr>
              <w:tabs>
                <w:tab w:val="left" w:pos="0"/>
                <w:tab w:val="left" w:pos="3720"/>
              </w:tabs>
              <w:outlineLvl w:val="0"/>
              <w:rPr>
                <w:rFonts w:cs="Arial"/>
                <w:szCs w:val="20"/>
              </w:rPr>
            </w:pPr>
            <w:r>
              <w:rPr>
                <w:rFonts w:cs="Arial"/>
                <w:szCs w:val="20"/>
              </w:rPr>
              <w:t>CLO6</w:t>
            </w:r>
          </w:p>
        </w:tc>
      </w:tr>
      <w:tr w:rsidR="00376047" w:rsidRPr="00842155" w14:paraId="06A0B686" w14:textId="77777777" w:rsidTr="00B530A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E339357" w14:textId="134CEF61" w:rsidR="00376047" w:rsidRPr="00842155" w:rsidRDefault="00376047" w:rsidP="00DA1D11">
            <w:pPr>
              <w:pStyle w:val="ObjectiveBullet"/>
              <w:numPr>
                <w:ilvl w:val="1"/>
                <w:numId w:val="17"/>
              </w:numPr>
              <w:ind w:left="485" w:hanging="485"/>
            </w:pPr>
            <w:r w:rsidRPr="00FE1703">
              <w:t xml:space="preserve">Explain the process of transitioning from </w:t>
            </w:r>
            <w:r w:rsidR="00997E26">
              <w:t>p</w:t>
            </w:r>
            <w:r w:rsidRPr="00FE1703">
              <w:t xml:space="preserve">reschool to </w:t>
            </w:r>
            <w:r w:rsidR="00997E26">
              <w:t>k</w:t>
            </w:r>
            <w:r w:rsidRPr="00FE1703">
              <w:t>indergarten</w:t>
            </w:r>
            <w:r>
              <w:t>.</w:t>
            </w:r>
          </w:p>
        </w:tc>
        <w:tc>
          <w:tcPr>
            <w:tcW w:w="2880" w:type="dxa"/>
            <w:gridSpan w:val="2"/>
            <w:tcBorders>
              <w:top w:val="nil"/>
              <w:left w:val="nil"/>
              <w:bottom w:val="nil"/>
              <w:right w:val="single" w:sz="4" w:space="0" w:color="auto"/>
            </w:tcBorders>
          </w:tcPr>
          <w:p w14:paraId="7BA867BD" w14:textId="2B0784B1" w:rsidR="00376047" w:rsidRPr="00842155" w:rsidRDefault="0090529E" w:rsidP="00376047">
            <w:pPr>
              <w:tabs>
                <w:tab w:val="left" w:pos="0"/>
                <w:tab w:val="left" w:pos="3720"/>
              </w:tabs>
              <w:outlineLvl w:val="0"/>
              <w:rPr>
                <w:rFonts w:cs="Arial"/>
                <w:szCs w:val="20"/>
              </w:rPr>
            </w:pPr>
            <w:r>
              <w:rPr>
                <w:rFonts w:cs="Arial"/>
                <w:szCs w:val="20"/>
              </w:rPr>
              <w:t>CLO6</w:t>
            </w:r>
          </w:p>
        </w:tc>
      </w:tr>
      <w:tr w:rsidR="00376047" w:rsidRPr="00842155" w14:paraId="0FDC4EF0" w14:textId="77777777" w:rsidTr="00B530AD">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5E86E5B4" w14:textId="09882213" w:rsidR="00376047" w:rsidRPr="00842155" w:rsidRDefault="00376047" w:rsidP="00DA1D11">
            <w:pPr>
              <w:pStyle w:val="ObjectiveBullet"/>
              <w:numPr>
                <w:ilvl w:val="1"/>
                <w:numId w:val="17"/>
              </w:numPr>
              <w:ind w:left="485" w:hanging="485"/>
            </w:pPr>
            <w:r w:rsidRPr="00FE1703">
              <w:t>Summarize the transitional planning your mentor has responsibility for in their school</w:t>
            </w:r>
            <w:r w:rsidR="00997E26">
              <w:t xml:space="preserve"> or </w:t>
            </w:r>
            <w:r w:rsidRPr="00FE1703">
              <w:t>district</w:t>
            </w:r>
            <w:r>
              <w:t>.</w:t>
            </w:r>
          </w:p>
        </w:tc>
        <w:tc>
          <w:tcPr>
            <w:tcW w:w="2880" w:type="dxa"/>
            <w:gridSpan w:val="2"/>
            <w:tcBorders>
              <w:top w:val="nil"/>
              <w:left w:val="nil"/>
              <w:bottom w:val="nil"/>
              <w:right w:val="single" w:sz="4" w:space="0" w:color="auto"/>
            </w:tcBorders>
          </w:tcPr>
          <w:p w14:paraId="78271EFA" w14:textId="083CAA90" w:rsidR="00376047" w:rsidRPr="00842155" w:rsidRDefault="007C5423" w:rsidP="00376047">
            <w:pPr>
              <w:tabs>
                <w:tab w:val="left" w:pos="0"/>
                <w:tab w:val="left" w:pos="3720"/>
              </w:tabs>
              <w:outlineLvl w:val="0"/>
              <w:rPr>
                <w:rFonts w:cs="Arial"/>
                <w:szCs w:val="20"/>
              </w:rPr>
            </w:pPr>
            <w:r>
              <w:rPr>
                <w:rFonts w:cs="Arial"/>
                <w:szCs w:val="20"/>
              </w:rPr>
              <w:t xml:space="preserve">CLO1, </w:t>
            </w:r>
            <w:r w:rsidR="0090529E">
              <w:rPr>
                <w:rFonts w:cs="Arial"/>
                <w:szCs w:val="20"/>
              </w:rPr>
              <w:t>CLO6</w:t>
            </w:r>
          </w:p>
        </w:tc>
      </w:tr>
      <w:tr w:rsidR="00B530AD" w:rsidRPr="00842155" w14:paraId="3C2076BE" w14:textId="77777777" w:rsidTr="00B530AD">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5E865425" w14:textId="00ACCF75" w:rsidR="00B530AD" w:rsidRPr="00FE1703" w:rsidRDefault="00B530AD" w:rsidP="00DA1D11">
            <w:pPr>
              <w:pStyle w:val="ObjectiveBullet"/>
              <w:numPr>
                <w:ilvl w:val="1"/>
                <w:numId w:val="17"/>
              </w:numPr>
              <w:ind w:left="485" w:hanging="485"/>
            </w:pPr>
            <w:r>
              <w:t>Evaluate post-</w:t>
            </w:r>
            <w:r w:rsidRPr="00FE1703">
              <w:t>secondary transition planning in the IEP for a student with a disability</w:t>
            </w:r>
            <w:r>
              <w:t>.</w:t>
            </w:r>
          </w:p>
        </w:tc>
        <w:tc>
          <w:tcPr>
            <w:tcW w:w="2880" w:type="dxa"/>
            <w:gridSpan w:val="2"/>
            <w:tcBorders>
              <w:top w:val="nil"/>
              <w:left w:val="nil"/>
              <w:bottom w:val="nil"/>
              <w:right w:val="single" w:sz="4" w:space="0" w:color="auto"/>
            </w:tcBorders>
          </w:tcPr>
          <w:p w14:paraId="6256EF20" w14:textId="009F773A" w:rsidR="00B530AD" w:rsidRDefault="00B530AD" w:rsidP="00B530AD">
            <w:pPr>
              <w:tabs>
                <w:tab w:val="left" w:pos="0"/>
                <w:tab w:val="left" w:pos="3720"/>
              </w:tabs>
              <w:outlineLvl w:val="0"/>
              <w:rPr>
                <w:rFonts w:cs="Arial"/>
                <w:szCs w:val="20"/>
              </w:rPr>
            </w:pPr>
            <w:r>
              <w:rPr>
                <w:rFonts w:cs="Arial"/>
                <w:szCs w:val="20"/>
              </w:rPr>
              <w:t>CLO1, CLO6</w:t>
            </w:r>
          </w:p>
        </w:tc>
      </w:tr>
      <w:tr w:rsidR="00B530AD" w:rsidRPr="00842155" w14:paraId="242510E6" w14:textId="77777777" w:rsidTr="00B530A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15F8F07" w14:textId="0B1CED82" w:rsidR="00B530AD" w:rsidRPr="00FE1703" w:rsidRDefault="00B530AD" w:rsidP="00DA1D11">
            <w:pPr>
              <w:pStyle w:val="ObjectiveBullet"/>
              <w:numPr>
                <w:ilvl w:val="1"/>
                <w:numId w:val="17"/>
              </w:numPr>
              <w:ind w:left="485" w:hanging="485"/>
            </w:pPr>
            <w:r w:rsidRPr="00FE1703">
              <w:t xml:space="preserve">Analyze the </w:t>
            </w:r>
            <w:r w:rsidR="00AF11B2">
              <w:t>s</w:t>
            </w:r>
            <w:r w:rsidRPr="00FE1703">
              <w:t xml:space="preserve">ummary of </w:t>
            </w:r>
            <w:r w:rsidR="00AF11B2">
              <w:t>a</w:t>
            </w:r>
            <w:r w:rsidRPr="00FE1703">
              <w:t xml:space="preserve">cademic </w:t>
            </w:r>
            <w:r w:rsidR="00AF11B2">
              <w:t>a</w:t>
            </w:r>
            <w:r w:rsidRPr="00FE1703">
              <w:t xml:space="preserve">chievement and </w:t>
            </w:r>
            <w:r w:rsidR="00AF11B2">
              <w:t>f</w:t>
            </w:r>
            <w:r w:rsidRPr="00FE1703">
              <w:t xml:space="preserve">unctional </w:t>
            </w:r>
            <w:r w:rsidR="00AF11B2">
              <w:t>p</w:t>
            </w:r>
            <w:r w:rsidRPr="00FE1703">
              <w:t>erformance for a student with transitioning from high school</w:t>
            </w:r>
            <w:r>
              <w:t>.</w:t>
            </w:r>
          </w:p>
        </w:tc>
        <w:tc>
          <w:tcPr>
            <w:tcW w:w="2880" w:type="dxa"/>
            <w:gridSpan w:val="2"/>
            <w:tcBorders>
              <w:top w:val="nil"/>
              <w:left w:val="nil"/>
              <w:bottom w:val="single" w:sz="4" w:space="0" w:color="auto"/>
              <w:right w:val="single" w:sz="4" w:space="0" w:color="auto"/>
            </w:tcBorders>
          </w:tcPr>
          <w:p w14:paraId="59FEEF09" w14:textId="1E788A6C" w:rsidR="00B530AD" w:rsidRDefault="00B530AD" w:rsidP="00B530AD">
            <w:pPr>
              <w:tabs>
                <w:tab w:val="left" w:pos="0"/>
                <w:tab w:val="left" w:pos="3720"/>
              </w:tabs>
              <w:outlineLvl w:val="0"/>
              <w:rPr>
                <w:rFonts w:cs="Arial"/>
                <w:szCs w:val="20"/>
              </w:rPr>
            </w:pPr>
            <w:r>
              <w:rPr>
                <w:rFonts w:cs="Arial"/>
                <w:szCs w:val="20"/>
              </w:rPr>
              <w:t>CLO6</w:t>
            </w:r>
          </w:p>
        </w:tc>
      </w:tr>
      <w:tr w:rsidR="00B530AD" w:rsidRPr="00842155" w14:paraId="7C4A3084" w14:textId="77777777" w:rsidTr="00B530A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1CD193E" w14:textId="77777777" w:rsidR="00B530AD" w:rsidRPr="005B10FE" w:rsidRDefault="00B530AD" w:rsidP="00B530AD">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044E2104" w14:textId="77777777" w:rsidR="00B530AD" w:rsidRPr="005B10FE" w:rsidRDefault="00B530AD" w:rsidP="00B530AD">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4455407D" w14:textId="77777777" w:rsidR="00B530AD" w:rsidRPr="005B10FE" w:rsidRDefault="00B530AD" w:rsidP="00B530AD">
            <w:pPr>
              <w:tabs>
                <w:tab w:val="left" w:pos="0"/>
                <w:tab w:val="left" w:pos="3720"/>
              </w:tabs>
              <w:outlineLvl w:val="0"/>
              <w:rPr>
                <w:rFonts w:cs="Arial"/>
                <w:b/>
                <w:i/>
                <w:szCs w:val="20"/>
              </w:rPr>
            </w:pPr>
            <w:r w:rsidRPr="005B10FE">
              <w:rPr>
                <w:rFonts w:cs="Arial"/>
                <w:b/>
                <w:i/>
                <w:szCs w:val="20"/>
              </w:rPr>
              <w:t>Pages/AIE/</w:t>
            </w:r>
          </w:p>
          <w:p w14:paraId="1597D16E" w14:textId="77777777" w:rsidR="00B530AD" w:rsidRPr="005B10FE" w:rsidRDefault="00B530AD" w:rsidP="00B530AD">
            <w:pPr>
              <w:tabs>
                <w:tab w:val="left" w:pos="0"/>
                <w:tab w:val="left" w:pos="3720"/>
              </w:tabs>
              <w:outlineLvl w:val="0"/>
              <w:rPr>
                <w:rFonts w:cs="Arial"/>
                <w:b/>
                <w:i/>
                <w:szCs w:val="20"/>
              </w:rPr>
            </w:pPr>
            <w:r w:rsidRPr="005B10FE">
              <w:rPr>
                <w:rFonts w:cs="Arial"/>
                <w:b/>
                <w:i/>
                <w:szCs w:val="20"/>
              </w:rPr>
              <w:t>Generic</w:t>
            </w:r>
          </w:p>
        </w:tc>
      </w:tr>
      <w:tr w:rsidR="00B530AD" w:rsidRPr="00842155" w14:paraId="7D34E0F4" w14:textId="77777777" w:rsidTr="00732404">
        <w:tc>
          <w:tcPr>
            <w:tcW w:w="10170" w:type="dxa"/>
            <w:tcMar>
              <w:top w:w="115" w:type="dxa"/>
              <w:left w:w="115" w:type="dxa"/>
              <w:bottom w:w="115" w:type="dxa"/>
              <w:right w:w="115" w:type="dxa"/>
            </w:tcMar>
          </w:tcPr>
          <w:p w14:paraId="594BE5E3" w14:textId="22E5E6E0" w:rsidR="00B530AD" w:rsidRPr="00284211" w:rsidRDefault="00B530AD" w:rsidP="00B530AD">
            <w:pPr>
              <w:rPr>
                <w:rFonts w:cs="Arial"/>
                <w:szCs w:val="20"/>
              </w:rPr>
            </w:pPr>
            <w:r w:rsidRPr="00284211">
              <w:rPr>
                <w:rFonts w:cs="Arial"/>
                <w:b/>
                <w:szCs w:val="20"/>
              </w:rPr>
              <w:t>Review</w:t>
            </w:r>
            <w:r w:rsidRPr="00284211">
              <w:rPr>
                <w:rFonts w:cs="Arial"/>
                <w:szCs w:val="20"/>
              </w:rPr>
              <w:t xml:space="preserve"> the following articles. Focus on </w:t>
            </w:r>
            <w:r w:rsidR="005E78B8">
              <w:rPr>
                <w:rFonts w:cs="Arial"/>
                <w:szCs w:val="20"/>
              </w:rPr>
              <w:t>the</w:t>
            </w:r>
            <w:r w:rsidR="005E78B8" w:rsidRPr="00284211">
              <w:rPr>
                <w:rFonts w:cs="Arial"/>
                <w:szCs w:val="20"/>
              </w:rPr>
              <w:t xml:space="preserve"> </w:t>
            </w:r>
            <w:r w:rsidRPr="00284211">
              <w:rPr>
                <w:rFonts w:cs="Arial"/>
                <w:szCs w:val="20"/>
              </w:rPr>
              <w:t xml:space="preserve">articles </w:t>
            </w:r>
            <w:r w:rsidR="005E78B8">
              <w:rPr>
                <w:rFonts w:cs="Arial"/>
                <w:szCs w:val="20"/>
              </w:rPr>
              <w:t xml:space="preserve">that </w:t>
            </w:r>
            <w:r w:rsidRPr="00284211">
              <w:rPr>
                <w:rFonts w:cs="Arial"/>
                <w:szCs w:val="20"/>
              </w:rPr>
              <w:t>are most appropriate for your specific practicum site.</w:t>
            </w:r>
          </w:p>
          <w:p w14:paraId="7366EAB7" w14:textId="77777777" w:rsidR="00B530AD" w:rsidRDefault="00B530AD" w:rsidP="00B530AD">
            <w:pPr>
              <w:ind w:left="360" w:hanging="360"/>
              <w:rPr>
                <w:rFonts w:cs="Arial"/>
                <w:b/>
                <w:szCs w:val="20"/>
              </w:rPr>
            </w:pPr>
          </w:p>
          <w:p w14:paraId="4E47695D" w14:textId="77777777" w:rsidR="00B530AD" w:rsidRPr="00284211" w:rsidRDefault="00B530AD" w:rsidP="00B530AD">
            <w:pPr>
              <w:rPr>
                <w:rFonts w:cs="Arial"/>
                <w:b/>
                <w:szCs w:val="20"/>
              </w:rPr>
            </w:pPr>
            <w:r w:rsidRPr="00284211">
              <w:rPr>
                <w:rFonts w:cs="Arial"/>
                <w:b/>
                <w:szCs w:val="20"/>
              </w:rPr>
              <w:t>Early Intervention Transition</w:t>
            </w:r>
          </w:p>
          <w:p w14:paraId="30A96F7C" w14:textId="77777777" w:rsidR="00B530AD" w:rsidRPr="00284211" w:rsidRDefault="00B530AD" w:rsidP="00B530AD">
            <w:pPr>
              <w:rPr>
                <w:rFonts w:cs="Arial"/>
                <w:szCs w:val="20"/>
              </w:rPr>
            </w:pPr>
          </w:p>
          <w:p w14:paraId="72AB4909" w14:textId="3004C1AE" w:rsidR="00B530AD" w:rsidRPr="00284211" w:rsidRDefault="00B530AD" w:rsidP="00DA1D11">
            <w:pPr>
              <w:pStyle w:val="ListParagraph"/>
              <w:numPr>
                <w:ilvl w:val="0"/>
                <w:numId w:val="25"/>
              </w:numPr>
              <w:ind w:left="360"/>
              <w:rPr>
                <w:rFonts w:cs="Arial"/>
                <w:szCs w:val="20"/>
              </w:rPr>
            </w:pPr>
            <w:r w:rsidRPr="00284211">
              <w:rPr>
                <w:rFonts w:cs="Arial"/>
                <w:szCs w:val="20"/>
              </w:rPr>
              <w:t>E</w:t>
            </w:r>
            <w:r w:rsidRPr="00284211">
              <w:rPr>
                <w:rFonts w:cs="Arial"/>
                <w:bCs/>
                <w:szCs w:val="20"/>
                <w:shd w:val="clear" w:color="auto" w:fill="FFFFFF"/>
              </w:rPr>
              <w:t>arly Intervention Transition: Preschool Programs to School-Aged Programs</w:t>
            </w:r>
            <w:r>
              <w:rPr>
                <w:rFonts w:cs="Arial"/>
                <w:bCs/>
                <w:szCs w:val="20"/>
                <w:shd w:val="clear" w:color="auto" w:fill="FFFFFF"/>
              </w:rPr>
              <w:t xml:space="preserve">: </w:t>
            </w:r>
            <w:hyperlink r:id="rId45" w:history="1">
              <w:r w:rsidRPr="00284211">
                <w:rPr>
                  <w:rStyle w:val="Hyperlink"/>
                  <w:rFonts w:cs="Arial"/>
                  <w:szCs w:val="20"/>
                </w:rPr>
                <w:t>http://www.portal.state.pa.us/portal/server.pt/community/purdon%27s_statutes/7503/early_intervention_transition__preschool_programs_to_school-aged_programs/507334</w:t>
              </w:r>
            </w:hyperlink>
            <w:r w:rsidRPr="00284211">
              <w:rPr>
                <w:rFonts w:cs="Arial"/>
                <w:szCs w:val="20"/>
              </w:rPr>
              <w:t xml:space="preserve"> </w:t>
            </w:r>
          </w:p>
          <w:p w14:paraId="301DDE9F" w14:textId="77777777" w:rsidR="00B530AD" w:rsidRPr="00284211" w:rsidRDefault="00B530AD" w:rsidP="00B530AD">
            <w:pPr>
              <w:rPr>
                <w:rFonts w:cs="Arial"/>
                <w:szCs w:val="20"/>
              </w:rPr>
            </w:pPr>
          </w:p>
          <w:p w14:paraId="605E4287" w14:textId="5997B72B" w:rsidR="00B530AD" w:rsidRPr="00284211" w:rsidRDefault="00B530AD" w:rsidP="00DA1D11">
            <w:pPr>
              <w:pStyle w:val="ListParagraph"/>
              <w:numPr>
                <w:ilvl w:val="0"/>
                <w:numId w:val="25"/>
              </w:numPr>
              <w:ind w:left="360"/>
              <w:rPr>
                <w:rFonts w:cs="Arial"/>
                <w:szCs w:val="20"/>
              </w:rPr>
            </w:pPr>
            <w:r w:rsidRPr="00284211">
              <w:rPr>
                <w:rStyle w:val="Strong"/>
                <w:rFonts w:cs="Arial"/>
                <w:b w:val="0"/>
                <w:szCs w:val="20"/>
                <w:shd w:val="clear" w:color="auto" w:fill="FFFFFF"/>
              </w:rPr>
              <w:t>Early Intervention (Part C of IDEA)</w:t>
            </w:r>
            <w:r>
              <w:rPr>
                <w:rStyle w:val="Strong"/>
                <w:rFonts w:cs="Arial"/>
                <w:b w:val="0"/>
                <w:szCs w:val="20"/>
                <w:shd w:val="clear" w:color="auto" w:fill="FFFFFF"/>
              </w:rPr>
              <w:t xml:space="preserve">: </w:t>
            </w:r>
            <w:hyperlink r:id="rId46" w:history="1">
              <w:r w:rsidRPr="00284211">
                <w:rPr>
                  <w:rStyle w:val="Hyperlink"/>
                  <w:rFonts w:cs="Arial"/>
                  <w:szCs w:val="20"/>
                </w:rPr>
                <w:t>http://www.wrightslaw.com/info/ei.index.htm</w:t>
              </w:r>
            </w:hyperlink>
            <w:r w:rsidRPr="00284211">
              <w:rPr>
                <w:rFonts w:cs="Arial"/>
                <w:szCs w:val="20"/>
              </w:rPr>
              <w:t xml:space="preserve"> </w:t>
            </w:r>
          </w:p>
          <w:p w14:paraId="4BF9E0E1" w14:textId="77777777" w:rsidR="00B530AD" w:rsidRDefault="00B530AD" w:rsidP="00B530AD">
            <w:pPr>
              <w:rPr>
                <w:rFonts w:cs="Arial"/>
                <w:szCs w:val="20"/>
              </w:rPr>
            </w:pPr>
          </w:p>
          <w:p w14:paraId="32BEDE55" w14:textId="04371226" w:rsidR="00B530AD" w:rsidRPr="00284211" w:rsidRDefault="00B530AD" w:rsidP="00DA1D11">
            <w:pPr>
              <w:pStyle w:val="ListParagraph"/>
              <w:numPr>
                <w:ilvl w:val="0"/>
                <w:numId w:val="25"/>
              </w:numPr>
              <w:ind w:left="360"/>
              <w:rPr>
                <w:rFonts w:cs="Arial"/>
                <w:szCs w:val="20"/>
              </w:rPr>
            </w:pPr>
            <w:r w:rsidRPr="00284211">
              <w:rPr>
                <w:rFonts w:cs="Arial"/>
                <w:szCs w:val="20"/>
              </w:rPr>
              <w:t>Transition From Preschool To School-Age Services</w:t>
            </w:r>
            <w:r>
              <w:rPr>
                <w:rFonts w:cs="Arial"/>
                <w:szCs w:val="20"/>
              </w:rPr>
              <w:t xml:space="preserve">: </w:t>
            </w:r>
            <w:hyperlink r:id="rId47" w:history="1">
              <w:r w:rsidRPr="00284211">
                <w:rPr>
                  <w:rStyle w:val="Hyperlink"/>
                  <w:rFonts w:cs="Arial"/>
                  <w:szCs w:val="20"/>
                </w:rPr>
                <w:t>http://www.carautismroadmap.org/transition-from-preschool-to-school-age-services/?print=pdf</w:t>
              </w:r>
            </w:hyperlink>
            <w:r w:rsidRPr="00284211">
              <w:rPr>
                <w:rFonts w:cs="Arial"/>
                <w:szCs w:val="20"/>
              </w:rPr>
              <w:t xml:space="preserve"> </w:t>
            </w:r>
          </w:p>
          <w:p w14:paraId="5F643F0A" w14:textId="77777777" w:rsidR="00B530AD" w:rsidRPr="00284211" w:rsidRDefault="00B530AD" w:rsidP="00B530AD">
            <w:pPr>
              <w:rPr>
                <w:rFonts w:cs="Arial"/>
                <w:szCs w:val="20"/>
              </w:rPr>
            </w:pPr>
          </w:p>
          <w:p w14:paraId="23D34C82" w14:textId="77777777" w:rsidR="00B530AD" w:rsidRPr="00284211" w:rsidRDefault="00B530AD" w:rsidP="00B530AD">
            <w:pPr>
              <w:rPr>
                <w:rFonts w:cs="Arial"/>
                <w:b/>
                <w:szCs w:val="20"/>
              </w:rPr>
            </w:pPr>
            <w:r w:rsidRPr="00284211">
              <w:rPr>
                <w:rFonts w:cs="Arial"/>
                <w:b/>
                <w:szCs w:val="20"/>
              </w:rPr>
              <w:t>Effective Secondary Transition Practices</w:t>
            </w:r>
          </w:p>
          <w:p w14:paraId="583AFBBF" w14:textId="77777777" w:rsidR="00B530AD" w:rsidRPr="00284211" w:rsidRDefault="00B530AD" w:rsidP="00B530AD">
            <w:pPr>
              <w:rPr>
                <w:rFonts w:cs="Arial"/>
                <w:szCs w:val="20"/>
              </w:rPr>
            </w:pPr>
          </w:p>
          <w:p w14:paraId="7C2AE3F3" w14:textId="6AF5F529" w:rsidR="00B530AD" w:rsidRPr="00284211" w:rsidRDefault="00B530AD" w:rsidP="00DA1D11">
            <w:pPr>
              <w:pStyle w:val="ListParagraph"/>
              <w:numPr>
                <w:ilvl w:val="0"/>
                <w:numId w:val="26"/>
              </w:numPr>
              <w:ind w:left="360"/>
              <w:rPr>
                <w:rFonts w:cs="Arial"/>
                <w:szCs w:val="20"/>
              </w:rPr>
            </w:pPr>
            <w:r w:rsidRPr="00284211">
              <w:rPr>
                <w:rFonts w:cs="Arial"/>
                <w:szCs w:val="20"/>
              </w:rPr>
              <w:t xml:space="preserve">Effective Practices in Transition for Youth and Adults with Behavioral Health Needs: </w:t>
            </w:r>
            <w:hyperlink r:id="rId48" w:history="1">
              <w:r w:rsidRPr="00284211">
                <w:rPr>
                  <w:rStyle w:val="Hyperlink"/>
                  <w:rFonts w:cs="Arial"/>
                  <w:szCs w:val="20"/>
                </w:rPr>
                <w:t>http://pattan.net-website.s3.amazonaws.com/images/2015/01/16/Transition%20COP%20SBBH%20January%202015.pdf</w:t>
              </w:r>
            </w:hyperlink>
            <w:r w:rsidRPr="00284211">
              <w:rPr>
                <w:rFonts w:cs="Arial"/>
                <w:szCs w:val="20"/>
              </w:rPr>
              <w:t xml:space="preserve">   </w:t>
            </w:r>
          </w:p>
          <w:p w14:paraId="5D9F2DF6" w14:textId="77777777" w:rsidR="00B530AD" w:rsidRDefault="00B530AD" w:rsidP="00B530AD">
            <w:pPr>
              <w:rPr>
                <w:rFonts w:cs="Arial"/>
                <w:szCs w:val="20"/>
              </w:rPr>
            </w:pPr>
          </w:p>
          <w:p w14:paraId="5611FD6E" w14:textId="3C0C0158" w:rsidR="00B530AD" w:rsidRPr="00BB4B16" w:rsidRDefault="00B530AD" w:rsidP="00FE6D30">
            <w:pPr>
              <w:pStyle w:val="AssignmentsLevel2"/>
            </w:pPr>
            <w:r w:rsidRPr="00284211">
              <w:lastRenderedPageBreak/>
              <w:t>Transition Tool</w:t>
            </w:r>
            <w:r w:rsidR="00FE6D30">
              <w:t>s</w:t>
            </w:r>
            <w:r w:rsidRPr="00284211">
              <w:t xml:space="preserve"> for Engagement for Parents and Caregivers</w:t>
            </w:r>
            <w:r>
              <w:t xml:space="preserve">: </w:t>
            </w:r>
            <w:hyperlink r:id="rId49" w:history="1">
              <w:r w:rsidR="00FE6D30" w:rsidRPr="008F39B6">
                <w:rPr>
                  <w:rStyle w:val="Hyperlink"/>
                </w:rPr>
                <w:t>http://www.pattan.net/Videos/Browse/Single/?code_name=transition_tools_of_engagement_for_famil</w:t>
              </w:r>
            </w:hyperlink>
            <w:r w:rsidR="00FE6D30">
              <w:t xml:space="preserve"> </w:t>
            </w:r>
          </w:p>
          <w:p w14:paraId="0B344553" w14:textId="77777777" w:rsidR="00B530AD" w:rsidRPr="00284211" w:rsidRDefault="00B530AD" w:rsidP="00B530AD">
            <w:pPr>
              <w:rPr>
                <w:rFonts w:cs="Arial"/>
                <w:szCs w:val="20"/>
              </w:rPr>
            </w:pPr>
          </w:p>
          <w:p w14:paraId="0A183152" w14:textId="2C6536B2" w:rsidR="00B530AD" w:rsidRPr="00284211" w:rsidRDefault="00B530AD" w:rsidP="00DA1D11">
            <w:pPr>
              <w:pStyle w:val="ListParagraph"/>
              <w:numPr>
                <w:ilvl w:val="0"/>
                <w:numId w:val="26"/>
              </w:numPr>
              <w:ind w:left="360"/>
              <w:rPr>
                <w:rFonts w:cs="Arial"/>
                <w:szCs w:val="20"/>
              </w:rPr>
            </w:pPr>
            <w:r w:rsidRPr="00284211">
              <w:rPr>
                <w:rFonts w:cs="Arial"/>
                <w:szCs w:val="20"/>
              </w:rPr>
              <w:t>Inclusive Practices for Students Ages 14 to 21: Considerations and Concepts</w:t>
            </w:r>
            <w:r>
              <w:rPr>
                <w:rFonts w:cs="Arial"/>
                <w:szCs w:val="20"/>
              </w:rPr>
              <w:t xml:space="preserve">: </w:t>
            </w:r>
            <w:hyperlink r:id="rId50" w:history="1">
              <w:r w:rsidRPr="00284211">
                <w:rPr>
                  <w:rStyle w:val="Hyperlink"/>
                  <w:rFonts w:cs="Arial"/>
                  <w:szCs w:val="20"/>
                </w:rPr>
                <w:t>http://pattan.net-website.s3.amazonaws.com/images/2012/10/05/inclusive%20practices%20english.pdf</w:t>
              </w:r>
            </w:hyperlink>
          </w:p>
          <w:p w14:paraId="5D28DF3E" w14:textId="77777777" w:rsidR="00B530AD" w:rsidRPr="00284211" w:rsidRDefault="00B530AD" w:rsidP="00B530AD">
            <w:pPr>
              <w:rPr>
                <w:rFonts w:cs="Arial"/>
                <w:szCs w:val="20"/>
              </w:rPr>
            </w:pPr>
          </w:p>
          <w:p w14:paraId="71EF61A6" w14:textId="4362622A" w:rsidR="00B530AD" w:rsidRPr="00284211" w:rsidRDefault="00B530AD" w:rsidP="00DA1D11">
            <w:pPr>
              <w:pStyle w:val="ListParagraph"/>
              <w:numPr>
                <w:ilvl w:val="0"/>
                <w:numId w:val="26"/>
              </w:numPr>
              <w:ind w:left="360"/>
              <w:rPr>
                <w:rFonts w:cs="Arial"/>
                <w:szCs w:val="20"/>
              </w:rPr>
            </w:pPr>
            <w:r w:rsidRPr="00284211">
              <w:rPr>
                <w:rFonts w:cs="Arial"/>
                <w:szCs w:val="20"/>
              </w:rPr>
              <w:t>Do You Know About the SAAFP? (Summary of Academic Achievement and Functional Performance)</w:t>
            </w:r>
            <w:r>
              <w:rPr>
                <w:rFonts w:cs="Arial"/>
                <w:szCs w:val="20"/>
              </w:rPr>
              <w:t xml:space="preserve">: </w:t>
            </w:r>
            <w:hyperlink r:id="rId51" w:history="1">
              <w:r w:rsidRPr="00284211">
                <w:rPr>
                  <w:rStyle w:val="Hyperlink"/>
                  <w:rFonts w:cs="Arial"/>
                  <w:szCs w:val="20"/>
                </w:rPr>
                <w:t>http://pattan.net-website.s3.amazonaws.com/images/2014/01/07/Parents_SAAFP_Bklt1113.pdf</w:t>
              </w:r>
            </w:hyperlink>
            <w:r w:rsidRPr="00284211">
              <w:rPr>
                <w:rFonts w:cs="Arial"/>
                <w:szCs w:val="20"/>
              </w:rPr>
              <w:t xml:space="preserve"> </w:t>
            </w:r>
          </w:p>
          <w:p w14:paraId="078207B5" w14:textId="77777777" w:rsidR="00B530AD" w:rsidRPr="00284211" w:rsidRDefault="00B530AD" w:rsidP="00B530AD">
            <w:pPr>
              <w:rPr>
                <w:rFonts w:cs="Arial"/>
                <w:szCs w:val="20"/>
              </w:rPr>
            </w:pPr>
          </w:p>
          <w:p w14:paraId="4D2C3422" w14:textId="721935DB" w:rsidR="00B530AD" w:rsidRPr="00284211" w:rsidRDefault="00B530AD" w:rsidP="00DA1D11">
            <w:pPr>
              <w:pStyle w:val="ListParagraph"/>
              <w:numPr>
                <w:ilvl w:val="0"/>
                <w:numId w:val="26"/>
              </w:numPr>
              <w:ind w:left="360"/>
              <w:rPr>
                <w:rFonts w:cs="Arial"/>
                <w:szCs w:val="20"/>
              </w:rPr>
            </w:pPr>
            <w:r w:rsidRPr="00284211">
              <w:rPr>
                <w:rFonts w:cs="Arial"/>
                <w:szCs w:val="20"/>
              </w:rPr>
              <w:t>SAAFP (Summary of Academic Achievement and Functional Performance) A Worksheet for Parents of Students With Disabilities</w:t>
            </w:r>
            <w:r>
              <w:rPr>
                <w:rFonts w:cs="Arial"/>
                <w:szCs w:val="20"/>
              </w:rPr>
              <w:t xml:space="preserve">: </w:t>
            </w:r>
            <w:hyperlink r:id="rId52" w:history="1">
              <w:r w:rsidRPr="00284211">
                <w:rPr>
                  <w:rStyle w:val="Hyperlink"/>
                  <w:rFonts w:cs="Arial"/>
                  <w:szCs w:val="20"/>
                </w:rPr>
                <w:t>http://pattan.net-website.s3.amazonaws.com/images/2013/06/19/SAAFP_Wksht_Bklt_0113.pdf</w:t>
              </w:r>
            </w:hyperlink>
          </w:p>
          <w:p w14:paraId="33D8E387" w14:textId="77777777" w:rsidR="00B530AD" w:rsidRPr="00284211" w:rsidRDefault="00B530AD" w:rsidP="00B530AD">
            <w:pPr>
              <w:rPr>
                <w:rFonts w:cs="Arial"/>
                <w:szCs w:val="20"/>
              </w:rPr>
            </w:pPr>
          </w:p>
          <w:p w14:paraId="44FEA362" w14:textId="3510052F" w:rsidR="00B530AD" w:rsidRPr="00284211" w:rsidRDefault="00B530AD" w:rsidP="00DA1D11">
            <w:pPr>
              <w:pStyle w:val="ListParagraph"/>
              <w:numPr>
                <w:ilvl w:val="0"/>
                <w:numId w:val="26"/>
              </w:numPr>
              <w:ind w:left="360"/>
              <w:rPr>
                <w:rFonts w:cs="Arial"/>
                <w:szCs w:val="20"/>
              </w:rPr>
            </w:pPr>
            <w:r w:rsidRPr="00284211">
              <w:rPr>
                <w:rFonts w:cs="Arial"/>
                <w:szCs w:val="20"/>
              </w:rPr>
              <w:t>Summary of Academic Achievement and</w:t>
            </w:r>
            <w:r>
              <w:rPr>
                <w:rFonts w:cs="Arial"/>
                <w:szCs w:val="20"/>
              </w:rPr>
              <w:t xml:space="preserve"> </w:t>
            </w:r>
            <w:r w:rsidRPr="00284211">
              <w:rPr>
                <w:rFonts w:cs="Arial"/>
                <w:szCs w:val="20"/>
              </w:rPr>
              <w:t>Functional Performance</w:t>
            </w:r>
            <w:r>
              <w:rPr>
                <w:rFonts w:cs="Arial"/>
                <w:szCs w:val="20"/>
              </w:rPr>
              <w:t xml:space="preserve">: </w:t>
            </w:r>
            <w:hyperlink r:id="rId53" w:history="1">
              <w:r w:rsidRPr="00284211">
                <w:rPr>
                  <w:rStyle w:val="Hyperlink"/>
                  <w:rFonts w:cs="Arial"/>
                  <w:szCs w:val="20"/>
                </w:rPr>
                <w:t>http://pattan.net-website.s3.amazonaws.com/images/2011/10/26/Summary_of_Performance_2012.pdf</w:t>
              </w:r>
            </w:hyperlink>
            <w:r w:rsidRPr="00284211">
              <w:rPr>
                <w:rFonts w:cs="Arial"/>
                <w:szCs w:val="20"/>
              </w:rPr>
              <w:t xml:space="preserve"> </w:t>
            </w:r>
          </w:p>
          <w:p w14:paraId="77CEC1B6" w14:textId="77777777" w:rsidR="00B530AD" w:rsidRPr="00284211" w:rsidRDefault="00B530AD" w:rsidP="00B530AD">
            <w:pPr>
              <w:rPr>
                <w:rFonts w:cs="Arial"/>
                <w:szCs w:val="20"/>
              </w:rPr>
            </w:pPr>
          </w:p>
          <w:p w14:paraId="27391AD1" w14:textId="7A06FD7E" w:rsidR="00B530AD" w:rsidRPr="00284211" w:rsidRDefault="00B530AD" w:rsidP="00DA1D11">
            <w:pPr>
              <w:pStyle w:val="ListParagraph"/>
              <w:numPr>
                <w:ilvl w:val="0"/>
                <w:numId w:val="26"/>
              </w:numPr>
              <w:ind w:left="360"/>
              <w:rPr>
                <w:rFonts w:cs="Arial"/>
                <w:szCs w:val="20"/>
              </w:rPr>
            </w:pPr>
            <w:r w:rsidRPr="00284211">
              <w:rPr>
                <w:rFonts w:cs="Arial"/>
                <w:szCs w:val="20"/>
              </w:rPr>
              <w:t>Exploring Careers: Information for Parents of Students With Disabilities</w:t>
            </w:r>
            <w:r>
              <w:rPr>
                <w:rFonts w:cs="Arial"/>
                <w:szCs w:val="20"/>
              </w:rPr>
              <w:t xml:space="preserve">: </w:t>
            </w:r>
            <w:hyperlink r:id="rId54" w:history="1">
              <w:r w:rsidRPr="00284211">
                <w:rPr>
                  <w:rStyle w:val="Hyperlink"/>
                  <w:rFonts w:cs="Arial"/>
                  <w:szCs w:val="20"/>
                </w:rPr>
                <w:t>http://pattan.net-website.s3.amazonaws.com/images/2011/10/25/Careers_2012.pdf</w:t>
              </w:r>
            </w:hyperlink>
          </w:p>
          <w:p w14:paraId="54C67920" w14:textId="77777777" w:rsidR="00B530AD" w:rsidRPr="00284211" w:rsidRDefault="00B530AD" w:rsidP="00B530AD">
            <w:pPr>
              <w:rPr>
                <w:rFonts w:cs="Arial"/>
                <w:szCs w:val="20"/>
              </w:rPr>
            </w:pPr>
          </w:p>
          <w:p w14:paraId="6CFBDB3A" w14:textId="0465C39C" w:rsidR="00B530AD" w:rsidRPr="00284211" w:rsidRDefault="00B530AD" w:rsidP="00DA1D11">
            <w:pPr>
              <w:pStyle w:val="ListParagraph"/>
              <w:numPr>
                <w:ilvl w:val="0"/>
                <w:numId w:val="26"/>
              </w:numPr>
              <w:ind w:left="360"/>
              <w:rPr>
                <w:rFonts w:cs="Arial"/>
                <w:szCs w:val="20"/>
              </w:rPr>
            </w:pPr>
            <w:r w:rsidRPr="00284211">
              <w:rPr>
                <w:rFonts w:cs="Arial"/>
                <w:szCs w:val="20"/>
              </w:rPr>
              <w:t>Secondary Transition: What Administrators Need to Know</w:t>
            </w:r>
            <w:r>
              <w:rPr>
                <w:rFonts w:cs="Arial"/>
                <w:szCs w:val="20"/>
              </w:rPr>
              <w:t xml:space="preserve">: </w:t>
            </w:r>
            <w:hyperlink r:id="rId55" w:history="1">
              <w:r w:rsidRPr="00284211">
                <w:rPr>
                  <w:rStyle w:val="Hyperlink"/>
                  <w:rFonts w:cs="Arial"/>
                  <w:szCs w:val="20"/>
                </w:rPr>
                <w:t>http://pattan.net-website.s3.amazonaws.com/images/2011/10/26/What_Administrators_Need_to_Know_2012.pdf</w:t>
              </w:r>
            </w:hyperlink>
          </w:p>
          <w:p w14:paraId="15163D47" w14:textId="77777777" w:rsidR="00B530AD" w:rsidRPr="00284211" w:rsidRDefault="00B530AD" w:rsidP="00B530AD">
            <w:pPr>
              <w:rPr>
                <w:rFonts w:cs="Arial"/>
                <w:szCs w:val="20"/>
              </w:rPr>
            </w:pPr>
          </w:p>
          <w:p w14:paraId="68FD0614" w14:textId="5B53AB1A" w:rsidR="00B530AD" w:rsidRPr="00284211" w:rsidRDefault="00B530AD" w:rsidP="00DA1D11">
            <w:pPr>
              <w:pStyle w:val="ListParagraph"/>
              <w:numPr>
                <w:ilvl w:val="0"/>
                <w:numId w:val="26"/>
              </w:numPr>
              <w:ind w:left="360"/>
              <w:rPr>
                <w:rFonts w:cs="Arial"/>
                <w:szCs w:val="20"/>
              </w:rPr>
            </w:pPr>
            <w:r w:rsidRPr="00284211">
              <w:rPr>
                <w:rFonts w:cs="Arial"/>
                <w:szCs w:val="20"/>
              </w:rPr>
              <w:t>Transition Health Care Checklist: Revised 2010</w:t>
            </w:r>
            <w:r>
              <w:rPr>
                <w:rFonts w:cs="Arial"/>
                <w:szCs w:val="20"/>
              </w:rPr>
              <w:t xml:space="preserve">: </w:t>
            </w:r>
            <w:hyperlink r:id="rId56" w:history="1">
              <w:r w:rsidRPr="00284211">
                <w:rPr>
                  <w:rStyle w:val="Hyperlink"/>
                  <w:rFonts w:cs="Arial"/>
                  <w:szCs w:val="20"/>
                </w:rPr>
                <w:t>http://pattan.net-website.s3.amazonaws.com/images/2011/10/26/Healthcare_Checklist_2012.pdf</w:t>
              </w:r>
            </w:hyperlink>
          </w:p>
          <w:p w14:paraId="4DDF0EBF" w14:textId="77777777" w:rsidR="00B530AD" w:rsidRPr="00284211" w:rsidRDefault="00B530AD" w:rsidP="00B530AD">
            <w:pPr>
              <w:rPr>
                <w:rFonts w:cs="Arial"/>
                <w:szCs w:val="20"/>
              </w:rPr>
            </w:pPr>
          </w:p>
          <w:p w14:paraId="0C3AD3D9" w14:textId="62943441" w:rsidR="00B530AD" w:rsidRPr="00284211" w:rsidRDefault="00B530AD" w:rsidP="00DA1D11">
            <w:pPr>
              <w:pStyle w:val="ListParagraph"/>
              <w:numPr>
                <w:ilvl w:val="0"/>
                <w:numId w:val="26"/>
              </w:numPr>
              <w:ind w:left="360"/>
              <w:rPr>
                <w:rFonts w:cs="Arial"/>
                <w:szCs w:val="20"/>
              </w:rPr>
            </w:pPr>
            <w:r w:rsidRPr="00284211">
              <w:rPr>
                <w:rFonts w:cs="Arial"/>
                <w:szCs w:val="20"/>
              </w:rPr>
              <w:t>Pennsylvania Department of Labor and Industry Office of Vocational Rehabilitation (OVR):</w:t>
            </w:r>
            <w:r>
              <w:rPr>
                <w:rFonts w:cs="Arial"/>
                <w:szCs w:val="20"/>
              </w:rPr>
              <w:t xml:space="preserve"> </w:t>
            </w:r>
            <w:hyperlink r:id="rId57" w:history="1">
              <w:r w:rsidRPr="00284211">
                <w:rPr>
                  <w:rStyle w:val="Hyperlink"/>
                  <w:rFonts w:cs="Arial"/>
                  <w:szCs w:val="20"/>
                </w:rPr>
                <w:t>http://pattan.net-website.s3.amazonaws.com/images/2011/10/26/VocRehab_2012.pdf</w:t>
              </w:r>
            </w:hyperlink>
            <w:r w:rsidRPr="00284211">
              <w:rPr>
                <w:rFonts w:cs="Arial"/>
                <w:szCs w:val="20"/>
              </w:rPr>
              <w:t xml:space="preserve"> </w:t>
            </w:r>
          </w:p>
          <w:p w14:paraId="47DDD1AC" w14:textId="77777777" w:rsidR="00B530AD" w:rsidRPr="00284211" w:rsidRDefault="00B530AD" w:rsidP="00B530AD">
            <w:pPr>
              <w:rPr>
                <w:rFonts w:cs="Arial"/>
                <w:szCs w:val="20"/>
              </w:rPr>
            </w:pPr>
          </w:p>
          <w:p w14:paraId="23C182E9" w14:textId="3D31A4E7" w:rsidR="00B530AD" w:rsidRPr="00284211" w:rsidRDefault="00B530AD" w:rsidP="00DA1D11">
            <w:pPr>
              <w:pStyle w:val="ListParagraph"/>
              <w:numPr>
                <w:ilvl w:val="0"/>
                <w:numId w:val="26"/>
              </w:numPr>
              <w:ind w:left="360"/>
              <w:rPr>
                <w:rFonts w:cs="Arial"/>
                <w:szCs w:val="20"/>
              </w:rPr>
            </w:pPr>
            <w:r>
              <w:rPr>
                <w:rFonts w:cs="Arial"/>
                <w:szCs w:val="20"/>
              </w:rPr>
              <w:t>Indicator 13 and</w:t>
            </w:r>
            <w:r w:rsidRPr="00284211">
              <w:rPr>
                <w:rFonts w:cs="Arial"/>
                <w:szCs w:val="20"/>
              </w:rPr>
              <w:t xml:space="preserve"> Transition</w:t>
            </w:r>
            <w:r>
              <w:rPr>
                <w:rFonts w:cs="Arial"/>
                <w:szCs w:val="20"/>
              </w:rPr>
              <w:t>s:</w:t>
            </w:r>
          </w:p>
          <w:p w14:paraId="51C7ECCD" w14:textId="77777777" w:rsidR="00B530AD" w:rsidRPr="00A27B98" w:rsidRDefault="00775407" w:rsidP="00DA1D11">
            <w:pPr>
              <w:pStyle w:val="ListParagraph"/>
              <w:numPr>
                <w:ilvl w:val="0"/>
                <w:numId w:val="32"/>
              </w:numPr>
              <w:rPr>
                <w:rFonts w:cs="Arial"/>
                <w:szCs w:val="20"/>
              </w:rPr>
            </w:pPr>
            <w:hyperlink r:id="rId58" w:history="1">
              <w:r w:rsidR="00B530AD" w:rsidRPr="00A27B98">
                <w:rPr>
                  <w:rStyle w:val="Hyperlink"/>
                  <w:rFonts w:cs="Arial"/>
                  <w:szCs w:val="20"/>
                </w:rPr>
                <w:t>http://pattan.net-website.s3.amazonaws.com/images/2013/11/01/AdminFollowUp110813.pdf</w:t>
              </w:r>
            </w:hyperlink>
          </w:p>
          <w:p w14:paraId="6AA57A40" w14:textId="77777777" w:rsidR="00B530AD" w:rsidRPr="00A27B98" w:rsidRDefault="00B530AD" w:rsidP="00B530AD">
            <w:pPr>
              <w:pStyle w:val="ListParagraph"/>
              <w:ind w:left="0"/>
              <w:rPr>
                <w:rFonts w:cs="Arial"/>
                <w:szCs w:val="20"/>
              </w:rPr>
            </w:pPr>
          </w:p>
          <w:p w14:paraId="54574A09" w14:textId="1BF7AB0C" w:rsidR="00B530AD" w:rsidRPr="00A27B98" w:rsidRDefault="00775407" w:rsidP="00DA1D11">
            <w:pPr>
              <w:pStyle w:val="ListParagraph"/>
              <w:numPr>
                <w:ilvl w:val="0"/>
                <w:numId w:val="32"/>
              </w:numPr>
              <w:rPr>
                <w:rFonts w:cs="Arial"/>
                <w:szCs w:val="20"/>
              </w:rPr>
            </w:pPr>
            <w:hyperlink r:id="rId59" w:history="1">
              <w:r w:rsidR="00D63512">
                <w:rPr>
                  <w:rStyle w:val="Hyperlink"/>
                  <w:rFonts w:cs="Arial"/>
                  <w:szCs w:val="20"/>
                </w:rPr>
                <w:t>http://transitionta.org/transitionplanning</w:t>
              </w:r>
            </w:hyperlink>
          </w:p>
          <w:p w14:paraId="33C0243F" w14:textId="77777777" w:rsidR="00B530AD" w:rsidRPr="00284211" w:rsidRDefault="00B530AD" w:rsidP="00B530AD">
            <w:pPr>
              <w:rPr>
                <w:rFonts w:cs="Arial"/>
                <w:szCs w:val="20"/>
              </w:rPr>
            </w:pPr>
          </w:p>
          <w:p w14:paraId="453423B3" w14:textId="44212EE6" w:rsidR="00B530AD" w:rsidRPr="000B40F0" w:rsidRDefault="00B530AD" w:rsidP="000B40F0">
            <w:pPr>
              <w:pStyle w:val="ListParagraph"/>
              <w:numPr>
                <w:ilvl w:val="0"/>
                <w:numId w:val="26"/>
              </w:numPr>
              <w:ind w:left="360"/>
              <w:rPr>
                <w:rFonts w:cs="Arial"/>
                <w:szCs w:val="20"/>
              </w:rPr>
            </w:pPr>
            <w:r w:rsidRPr="00284211">
              <w:rPr>
                <w:rFonts w:cs="Arial"/>
                <w:szCs w:val="20"/>
              </w:rPr>
              <w:t xml:space="preserve">Getting it right in the IEP: </w:t>
            </w:r>
            <w:hyperlink r:id="rId60" w:history="1">
              <w:r w:rsidRPr="00284211">
                <w:rPr>
                  <w:rStyle w:val="Hyperlink"/>
                  <w:rFonts w:cs="Arial"/>
                  <w:szCs w:val="20"/>
                </w:rPr>
                <w:t>http://pattan.net-website.s3.amazonaws.com/images/2011/10/25/Getting_it_Right_in_the_IEPs_2012.pdf</w:t>
              </w:r>
            </w:hyperlink>
          </w:p>
        </w:tc>
        <w:tc>
          <w:tcPr>
            <w:tcW w:w="1440" w:type="dxa"/>
          </w:tcPr>
          <w:p w14:paraId="7C4A6BA8" w14:textId="09AE7B7B" w:rsidR="00B530AD" w:rsidRPr="009F6FAF" w:rsidRDefault="00B530AD" w:rsidP="00B530AD">
            <w:pPr>
              <w:rPr>
                <w:rFonts w:cs="Arial"/>
                <w:szCs w:val="20"/>
              </w:rPr>
            </w:pPr>
            <w:r>
              <w:rPr>
                <w:rFonts w:cs="Arial"/>
                <w:szCs w:val="20"/>
              </w:rPr>
              <w:lastRenderedPageBreak/>
              <w:t>6.1, 6.2</w:t>
            </w:r>
          </w:p>
        </w:tc>
        <w:tc>
          <w:tcPr>
            <w:tcW w:w="1440" w:type="dxa"/>
          </w:tcPr>
          <w:p w14:paraId="4E10FFDF" w14:textId="77777777" w:rsidR="00B530AD" w:rsidRPr="009F6FAF" w:rsidRDefault="00B530AD" w:rsidP="00B530AD">
            <w:pPr>
              <w:rPr>
                <w:rFonts w:cs="Arial"/>
                <w:szCs w:val="20"/>
              </w:rPr>
            </w:pPr>
          </w:p>
        </w:tc>
      </w:tr>
      <w:tr w:rsidR="00BC7303" w:rsidRPr="00842155" w14:paraId="63B9BD57" w14:textId="77777777" w:rsidTr="00732404">
        <w:tc>
          <w:tcPr>
            <w:tcW w:w="10170" w:type="dxa"/>
            <w:tcMar>
              <w:top w:w="115" w:type="dxa"/>
              <w:left w:w="115" w:type="dxa"/>
              <w:bottom w:w="115" w:type="dxa"/>
              <w:right w:w="115" w:type="dxa"/>
            </w:tcMar>
          </w:tcPr>
          <w:p w14:paraId="5B7475D0" w14:textId="77777777" w:rsidR="00BC7303" w:rsidRPr="00575AB9" w:rsidRDefault="00BC7303" w:rsidP="00BC7303">
            <w:pPr>
              <w:rPr>
                <w:rFonts w:cs="Arial"/>
                <w:b/>
                <w:szCs w:val="20"/>
              </w:rPr>
            </w:pPr>
            <w:r w:rsidRPr="00575AB9">
              <w:rPr>
                <w:rFonts w:cs="Arial"/>
                <w:b/>
                <w:szCs w:val="20"/>
              </w:rPr>
              <w:t xml:space="preserve">Practicum Time Log </w:t>
            </w:r>
          </w:p>
          <w:p w14:paraId="1DD8879A" w14:textId="77777777" w:rsidR="00BC7303" w:rsidRDefault="00BC7303" w:rsidP="00BC7303">
            <w:pPr>
              <w:rPr>
                <w:rFonts w:cs="Arial"/>
                <w:b/>
                <w:szCs w:val="20"/>
              </w:rPr>
            </w:pPr>
          </w:p>
          <w:p w14:paraId="16D6ED06" w14:textId="77777777" w:rsidR="00BC7303" w:rsidRDefault="00BC7303" w:rsidP="00BC7303">
            <w:pPr>
              <w:rPr>
                <w:rFonts w:cs="Arial"/>
                <w:szCs w:val="20"/>
              </w:rPr>
            </w:pPr>
            <w:r>
              <w:rPr>
                <w:rFonts w:cs="Arial"/>
                <w:b/>
                <w:szCs w:val="20"/>
              </w:rPr>
              <w:lastRenderedPageBreak/>
              <w:t xml:space="preserve">Document </w:t>
            </w:r>
            <w:r w:rsidRPr="00AE6A75">
              <w:rPr>
                <w:rFonts w:cs="Arial"/>
                <w:szCs w:val="20"/>
              </w:rPr>
              <w:t xml:space="preserve">your </w:t>
            </w:r>
            <w:r>
              <w:rPr>
                <w:rFonts w:cs="Arial"/>
                <w:szCs w:val="20"/>
              </w:rPr>
              <w:t>practicum</w:t>
            </w:r>
            <w:r w:rsidRPr="00AE6A75">
              <w:rPr>
                <w:rFonts w:cs="Arial"/>
                <w:szCs w:val="20"/>
              </w:rPr>
              <w:t xml:space="preserve">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the Practicum Time Log</w:t>
            </w:r>
            <w:r w:rsidRPr="00AE6A75">
              <w:rPr>
                <w:rFonts w:cs="Arial"/>
                <w:szCs w:val="20"/>
              </w:rPr>
              <w:t>.</w:t>
            </w:r>
          </w:p>
          <w:p w14:paraId="4E4FBCFF" w14:textId="77777777" w:rsidR="00BC7303" w:rsidRDefault="00BC7303" w:rsidP="00BC7303">
            <w:pPr>
              <w:rPr>
                <w:rFonts w:cs="Arial"/>
                <w:szCs w:val="20"/>
              </w:rPr>
            </w:pPr>
          </w:p>
          <w:p w14:paraId="3E9F0005" w14:textId="641256DB" w:rsidR="00BC7303" w:rsidRPr="00842155" w:rsidRDefault="00BC7303" w:rsidP="00BC7303">
            <w:pPr>
              <w:ind w:left="360" w:hanging="360"/>
              <w:rPr>
                <w:rFonts w:cs="Arial"/>
                <w:szCs w:val="20"/>
              </w:rPr>
            </w:pPr>
            <w:r w:rsidRPr="00575AB9">
              <w:rPr>
                <w:rFonts w:cs="Arial"/>
                <w:b/>
                <w:szCs w:val="20"/>
              </w:rPr>
              <w:t xml:space="preserve">Submit </w:t>
            </w:r>
            <w:r>
              <w:rPr>
                <w:rFonts w:cs="Arial"/>
                <w:szCs w:val="20"/>
              </w:rPr>
              <w:t>your Practicum Time Log to your site supervisor each week.</w:t>
            </w:r>
          </w:p>
        </w:tc>
        <w:tc>
          <w:tcPr>
            <w:tcW w:w="1440" w:type="dxa"/>
          </w:tcPr>
          <w:p w14:paraId="74D09B60" w14:textId="08EA34DE" w:rsidR="00BC7303" w:rsidRPr="009F6FAF" w:rsidRDefault="00BC7303" w:rsidP="00BC7303">
            <w:pPr>
              <w:rPr>
                <w:rFonts w:cs="Arial"/>
                <w:szCs w:val="20"/>
              </w:rPr>
            </w:pPr>
            <w:r>
              <w:rPr>
                <w:rFonts w:cs="Arial"/>
                <w:szCs w:val="20"/>
              </w:rPr>
              <w:lastRenderedPageBreak/>
              <w:t>N/A</w:t>
            </w:r>
          </w:p>
        </w:tc>
        <w:tc>
          <w:tcPr>
            <w:tcW w:w="1440" w:type="dxa"/>
          </w:tcPr>
          <w:p w14:paraId="01E5B0BC" w14:textId="77777777" w:rsidR="00BC7303" w:rsidRPr="009F6FAF" w:rsidRDefault="00BC7303" w:rsidP="00BC7303">
            <w:pPr>
              <w:rPr>
                <w:rFonts w:cs="Arial"/>
                <w:szCs w:val="20"/>
              </w:rPr>
            </w:pPr>
          </w:p>
        </w:tc>
      </w:tr>
      <w:tr w:rsidR="009C2732" w:rsidRPr="00842155" w14:paraId="52951D87" w14:textId="77777777" w:rsidTr="00732404">
        <w:tc>
          <w:tcPr>
            <w:tcW w:w="10170" w:type="dxa"/>
            <w:tcBorders>
              <w:right w:val="single" w:sz="4" w:space="0" w:color="000000" w:themeColor="text1"/>
            </w:tcBorders>
            <w:shd w:val="clear" w:color="auto" w:fill="D8D9DA"/>
            <w:tcMar>
              <w:top w:w="115" w:type="dxa"/>
              <w:left w:w="115" w:type="dxa"/>
              <w:bottom w:w="115" w:type="dxa"/>
              <w:right w:w="115" w:type="dxa"/>
            </w:tcMar>
          </w:tcPr>
          <w:p w14:paraId="1590CD89" w14:textId="6D8FCA01" w:rsidR="009C2732" w:rsidRPr="005B10FE" w:rsidRDefault="009C2732" w:rsidP="009C2732">
            <w:pPr>
              <w:tabs>
                <w:tab w:val="left" w:pos="0"/>
                <w:tab w:val="left" w:pos="3720"/>
              </w:tabs>
              <w:outlineLvl w:val="0"/>
              <w:rPr>
                <w:rFonts w:cs="Arial"/>
                <w:b/>
                <w:i/>
                <w:sz w:val="22"/>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14:paraId="6F29BDC2" w14:textId="404588A4" w:rsidR="009C2732" w:rsidRPr="005B10FE" w:rsidRDefault="009C2732" w:rsidP="009C273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697D438" w14:textId="77777777" w:rsidR="009C2732" w:rsidRPr="005B10FE" w:rsidRDefault="009C2732" w:rsidP="009C2732">
            <w:pPr>
              <w:tabs>
                <w:tab w:val="left" w:pos="0"/>
                <w:tab w:val="left" w:pos="3720"/>
              </w:tabs>
              <w:outlineLvl w:val="0"/>
              <w:rPr>
                <w:rFonts w:cs="Arial"/>
                <w:b/>
                <w:i/>
                <w:szCs w:val="20"/>
              </w:rPr>
            </w:pPr>
            <w:r w:rsidRPr="005B10FE">
              <w:rPr>
                <w:rFonts w:cs="Arial"/>
                <w:b/>
                <w:i/>
                <w:szCs w:val="20"/>
              </w:rPr>
              <w:t>Pages/AIE/</w:t>
            </w:r>
          </w:p>
          <w:p w14:paraId="2F61B623" w14:textId="49B53D9D" w:rsidR="009C2732" w:rsidRPr="005B10FE" w:rsidRDefault="009C2732" w:rsidP="009C2732">
            <w:pPr>
              <w:rPr>
                <w:rFonts w:cs="Arial"/>
                <w:b/>
                <w:i/>
                <w:szCs w:val="20"/>
              </w:rPr>
            </w:pPr>
            <w:r w:rsidRPr="005B10FE">
              <w:rPr>
                <w:rFonts w:cs="Arial"/>
                <w:b/>
                <w:i/>
                <w:szCs w:val="20"/>
              </w:rPr>
              <w:t>Generic</w:t>
            </w:r>
          </w:p>
        </w:tc>
      </w:tr>
      <w:tr w:rsidR="009C2732" w:rsidRPr="00842155" w14:paraId="26F66F7A" w14:textId="77777777" w:rsidTr="009C2732">
        <w:tc>
          <w:tcPr>
            <w:tcW w:w="10170" w:type="dxa"/>
            <w:tcBorders>
              <w:right w:val="single" w:sz="4" w:space="0" w:color="000000" w:themeColor="text1"/>
            </w:tcBorders>
            <w:shd w:val="clear" w:color="auto" w:fill="auto"/>
            <w:tcMar>
              <w:top w:w="115" w:type="dxa"/>
              <w:left w:w="115" w:type="dxa"/>
              <w:bottom w:w="115" w:type="dxa"/>
              <w:right w:w="115" w:type="dxa"/>
            </w:tcMar>
          </w:tcPr>
          <w:p w14:paraId="49097EA2" w14:textId="77777777" w:rsidR="009C2732" w:rsidRPr="00730048" w:rsidRDefault="009C2732" w:rsidP="009C2732">
            <w:pPr>
              <w:rPr>
                <w:rFonts w:cs="Arial"/>
                <w:b/>
                <w:szCs w:val="20"/>
              </w:rPr>
            </w:pPr>
            <w:r>
              <w:rPr>
                <w:rFonts w:cs="Arial"/>
                <w:b/>
                <w:szCs w:val="20"/>
              </w:rPr>
              <w:t>Conference Call</w:t>
            </w:r>
            <w:r w:rsidRPr="00730048">
              <w:rPr>
                <w:rFonts w:cs="Arial"/>
                <w:b/>
                <w:szCs w:val="20"/>
              </w:rPr>
              <w:t xml:space="preserve"> Discussion </w:t>
            </w:r>
          </w:p>
          <w:p w14:paraId="0C4BFB73" w14:textId="77777777" w:rsidR="009C2732" w:rsidRPr="00730048" w:rsidRDefault="009C2732" w:rsidP="009C2732">
            <w:pPr>
              <w:rPr>
                <w:rFonts w:cs="Arial"/>
                <w:szCs w:val="20"/>
              </w:rPr>
            </w:pPr>
          </w:p>
          <w:p w14:paraId="59FA2226" w14:textId="77777777" w:rsidR="009C2732" w:rsidRPr="00730048" w:rsidRDefault="009C2732" w:rsidP="009C2732">
            <w:pPr>
              <w:rPr>
                <w:rFonts w:cs="Arial"/>
                <w:szCs w:val="20"/>
              </w:rPr>
            </w:pPr>
            <w:r w:rsidRPr="00730048">
              <w:rPr>
                <w:rFonts w:cs="Arial"/>
                <w:b/>
                <w:szCs w:val="20"/>
              </w:rPr>
              <w:t>Participate</w:t>
            </w:r>
            <w:r w:rsidRPr="00730048">
              <w:rPr>
                <w:rFonts w:cs="Arial"/>
                <w:szCs w:val="20"/>
              </w:rPr>
              <w:t xml:space="preserve"> in the scheduled live session with the course instructor</w:t>
            </w:r>
            <w:r>
              <w:rPr>
                <w:rFonts w:cs="Arial"/>
                <w:szCs w:val="20"/>
              </w:rPr>
              <w:t xml:space="preserve"> and your small group</w:t>
            </w:r>
            <w:r w:rsidRPr="00730048">
              <w:rPr>
                <w:rFonts w:cs="Arial"/>
                <w:szCs w:val="20"/>
              </w:rPr>
              <w:t xml:space="preserve">. This session will </w:t>
            </w:r>
            <w:r>
              <w:rPr>
                <w:rFonts w:cs="Arial"/>
                <w:szCs w:val="20"/>
              </w:rPr>
              <w:t>be a reflection on practicum experience with transition plans and will preview staff observation, evaluation, and recruitment.</w:t>
            </w:r>
          </w:p>
          <w:p w14:paraId="6BFCEE8F" w14:textId="77777777" w:rsidR="009C2732" w:rsidRDefault="009C2732" w:rsidP="009C2732">
            <w:pPr>
              <w:rPr>
                <w:rFonts w:cs="Arial"/>
                <w:szCs w:val="20"/>
              </w:rPr>
            </w:pPr>
          </w:p>
          <w:p w14:paraId="6158CD39" w14:textId="77777777" w:rsidR="009C2732" w:rsidRPr="00730048" w:rsidRDefault="009C2732" w:rsidP="009C2732">
            <w:pPr>
              <w:rPr>
                <w:rFonts w:cs="Arial"/>
                <w:szCs w:val="20"/>
              </w:rPr>
            </w:pPr>
            <w:r>
              <w:rPr>
                <w:rFonts w:cs="Arial"/>
                <w:szCs w:val="20"/>
              </w:rPr>
              <w:t>Be prepared to share reflections and challenges regarding your practicum experience thus far.</w:t>
            </w:r>
          </w:p>
          <w:p w14:paraId="071A0AC6" w14:textId="38A9113F" w:rsidR="009C2732" w:rsidRPr="005B10FE" w:rsidRDefault="009C2732" w:rsidP="009C2732">
            <w:pPr>
              <w:tabs>
                <w:tab w:val="left" w:pos="0"/>
                <w:tab w:val="left" w:pos="3720"/>
              </w:tabs>
              <w:outlineLvl w:val="0"/>
              <w:rPr>
                <w:rFonts w:cs="Arial"/>
                <w:b/>
                <w:i/>
                <w:sz w:val="22"/>
                <w:szCs w:val="20"/>
              </w:rPr>
            </w:pPr>
            <w:r w:rsidRPr="00730048">
              <w:rPr>
                <w:rFonts w:cs="Arial"/>
                <w:szCs w:val="20"/>
              </w:rPr>
              <w:br/>
            </w:r>
            <w:r w:rsidR="00926B31" w:rsidRPr="00926B31">
              <w:rPr>
                <w:rStyle w:val="Hyperlink"/>
                <w:rFonts w:cs="Arial"/>
                <w:b/>
                <w:color w:val="auto"/>
                <w:szCs w:val="20"/>
                <w:u w:val="none"/>
              </w:rPr>
              <w:t>Note</w:t>
            </w:r>
            <w:r w:rsidR="00926B31">
              <w:rPr>
                <w:rStyle w:val="Hyperlink"/>
                <w:rFonts w:cs="Arial"/>
                <w:color w:val="auto"/>
                <w:szCs w:val="20"/>
                <w:u w:val="none"/>
              </w:rPr>
              <w:t xml:space="preserve">. </w:t>
            </w:r>
            <w:r>
              <w:rPr>
                <w:rFonts w:cs="Arial"/>
                <w:szCs w:val="20"/>
              </w:rPr>
              <w:t>If you are not able to attend your group’s scheduled session, you may select an alternate available timeslot.</w:t>
            </w:r>
          </w:p>
        </w:tc>
        <w:tc>
          <w:tcPr>
            <w:tcW w:w="1440" w:type="dxa"/>
            <w:tcBorders>
              <w:left w:val="single" w:sz="4" w:space="0" w:color="000000" w:themeColor="text1"/>
            </w:tcBorders>
            <w:shd w:val="clear" w:color="auto" w:fill="auto"/>
          </w:tcPr>
          <w:p w14:paraId="0D1C11E5" w14:textId="1101C7D3" w:rsidR="009C2732" w:rsidRPr="005B10FE" w:rsidRDefault="009C2732" w:rsidP="009C2732">
            <w:pPr>
              <w:tabs>
                <w:tab w:val="left" w:pos="0"/>
                <w:tab w:val="left" w:pos="3720"/>
              </w:tabs>
              <w:outlineLvl w:val="0"/>
              <w:rPr>
                <w:rFonts w:cs="Arial"/>
                <w:b/>
                <w:i/>
                <w:szCs w:val="20"/>
              </w:rPr>
            </w:pPr>
            <w:r>
              <w:rPr>
                <w:rFonts w:cs="Arial"/>
                <w:szCs w:val="20"/>
              </w:rPr>
              <w:t>COURSE</w:t>
            </w:r>
          </w:p>
        </w:tc>
        <w:tc>
          <w:tcPr>
            <w:tcW w:w="1440" w:type="dxa"/>
            <w:tcBorders>
              <w:left w:val="single" w:sz="4" w:space="0" w:color="000000" w:themeColor="text1"/>
            </w:tcBorders>
            <w:shd w:val="clear" w:color="auto" w:fill="auto"/>
          </w:tcPr>
          <w:p w14:paraId="351D24D4" w14:textId="77777777" w:rsidR="009C2732" w:rsidRDefault="009C2732" w:rsidP="009C2732">
            <w:pPr>
              <w:rPr>
                <w:rFonts w:cs="Arial"/>
                <w:szCs w:val="20"/>
              </w:rPr>
            </w:pPr>
          </w:p>
          <w:p w14:paraId="08E72801" w14:textId="77777777" w:rsidR="009C2732" w:rsidRPr="005B10FE" w:rsidRDefault="009C2732" w:rsidP="009C2732">
            <w:pPr>
              <w:rPr>
                <w:rFonts w:cs="Arial"/>
                <w:b/>
                <w:i/>
                <w:szCs w:val="20"/>
              </w:rPr>
            </w:pPr>
          </w:p>
        </w:tc>
      </w:tr>
      <w:tr w:rsidR="009C2732" w:rsidRPr="00842155" w14:paraId="08186D1B" w14:textId="77777777" w:rsidTr="00732404">
        <w:tc>
          <w:tcPr>
            <w:tcW w:w="10170" w:type="dxa"/>
            <w:tcBorders>
              <w:right w:val="single" w:sz="4" w:space="0" w:color="000000" w:themeColor="text1"/>
            </w:tcBorders>
            <w:shd w:val="clear" w:color="auto" w:fill="D8D9DA"/>
            <w:tcMar>
              <w:top w:w="115" w:type="dxa"/>
              <w:left w:w="115" w:type="dxa"/>
              <w:bottom w:w="115" w:type="dxa"/>
              <w:right w:w="115" w:type="dxa"/>
            </w:tcMar>
          </w:tcPr>
          <w:p w14:paraId="296FC80B" w14:textId="77777777" w:rsidR="009C2732" w:rsidRPr="005B10FE" w:rsidRDefault="009C2732" w:rsidP="009C2732">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05A25BD" w14:textId="77777777" w:rsidR="009C2732" w:rsidRPr="005B10FE" w:rsidRDefault="009C2732" w:rsidP="009C273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D669209" w14:textId="77777777" w:rsidR="009C2732" w:rsidRPr="005B10FE" w:rsidRDefault="009C2732" w:rsidP="009C2732">
            <w:pPr>
              <w:rPr>
                <w:rFonts w:cs="Arial"/>
                <w:b/>
                <w:i/>
                <w:szCs w:val="20"/>
              </w:rPr>
            </w:pPr>
            <w:r w:rsidRPr="005B10FE">
              <w:rPr>
                <w:rFonts w:cs="Arial"/>
                <w:b/>
                <w:i/>
                <w:szCs w:val="20"/>
              </w:rPr>
              <w:t>Points/AIE/</w:t>
            </w:r>
          </w:p>
          <w:p w14:paraId="42FD3CF5" w14:textId="77777777" w:rsidR="009C2732" w:rsidRPr="005B10FE" w:rsidRDefault="009C2732" w:rsidP="009C2732">
            <w:pPr>
              <w:rPr>
                <w:rFonts w:cs="Arial"/>
                <w:b/>
                <w:i/>
                <w:szCs w:val="20"/>
              </w:rPr>
            </w:pPr>
            <w:r w:rsidRPr="005B10FE">
              <w:rPr>
                <w:rFonts w:cs="Arial"/>
                <w:b/>
                <w:i/>
                <w:szCs w:val="20"/>
              </w:rPr>
              <w:t>Generic</w:t>
            </w:r>
          </w:p>
        </w:tc>
      </w:tr>
      <w:tr w:rsidR="009C2732" w:rsidRPr="00842155" w14:paraId="43B9992E" w14:textId="77777777" w:rsidTr="00732404">
        <w:tc>
          <w:tcPr>
            <w:tcW w:w="10170" w:type="dxa"/>
            <w:tcMar>
              <w:top w:w="115" w:type="dxa"/>
              <w:left w:w="115" w:type="dxa"/>
              <w:bottom w:w="115" w:type="dxa"/>
              <w:right w:w="115" w:type="dxa"/>
            </w:tcMar>
          </w:tcPr>
          <w:p w14:paraId="465A6433" w14:textId="2186B16F" w:rsidR="009C2732" w:rsidRPr="00300256" w:rsidRDefault="009C2732" w:rsidP="009C2732">
            <w:pPr>
              <w:contextualSpacing/>
              <w:rPr>
                <w:b/>
              </w:rPr>
            </w:pPr>
            <w:r>
              <w:rPr>
                <w:b/>
              </w:rPr>
              <w:t>Early Intervention</w:t>
            </w:r>
          </w:p>
          <w:p w14:paraId="11C5298C" w14:textId="77777777" w:rsidR="009C2732" w:rsidRDefault="009C2732" w:rsidP="009C2732">
            <w:pPr>
              <w:contextualSpacing/>
            </w:pPr>
          </w:p>
          <w:p w14:paraId="6C3B341E" w14:textId="08BD545F" w:rsidR="009C2732" w:rsidRDefault="009C2732" w:rsidP="009C2732">
            <w:pPr>
              <w:contextualSpacing/>
              <w:rPr>
                <w:b/>
              </w:rPr>
            </w:pPr>
            <w:r>
              <w:rPr>
                <w:b/>
              </w:rPr>
              <w:t xml:space="preserve">Respond to </w:t>
            </w:r>
            <w:r w:rsidRPr="00BB4B16">
              <w:t xml:space="preserve">the following </w:t>
            </w:r>
            <w:r>
              <w:t xml:space="preserve">prompts in the </w:t>
            </w:r>
            <w:r w:rsidRPr="00CC5494">
              <w:t>Early Intervention</w:t>
            </w:r>
            <w:r>
              <w:rPr>
                <w:b/>
              </w:rPr>
              <w:t xml:space="preserve"> </w:t>
            </w:r>
            <w:r>
              <w:t>forum by Thursday</w:t>
            </w:r>
            <w:r w:rsidR="002434A4">
              <w:t xml:space="preserve"> in the first week of the module</w:t>
            </w:r>
            <w:r w:rsidRPr="00BB4B16">
              <w:t>:</w:t>
            </w:r>
          </w:p>
          <w:p w14:paraId="2414E67F" w14:textId="77777777" w:rsidR="009C2732" w:rsidRDefault="009C2732" w:rsidP="009C2732">
            <w:pPr>
              <w:contextualSpacing/>
            </w:pPr>
          </w:p>
          <w:p w14:paraId="08E7CBB2" w14:textId="120D7BEE" w:rsidR="009C2732" w:rsidRDefault="009C2732" w:rsidP="009C2732">
            <w:pPr>
              <w:contextualSpacing/>
            </w:pPr>
            <w:r>
              <w:t>Summarize the early intervention process from infant and toddlers to preschool age programming. Does every child transitioning from infant and toddlers to preschool need special education services? Why or why not?</w:t>
            </w:r>
          </w:p>
          <w:p w14:paraId="658E8D76" w14:textId="77777777" w:rsidR="009C2732" w:rsidRDefault="009C2732" w:rsidP="009C2732">
            <w:pPr>
              <w:contextualSpacing/>
            </w:pPr>
          </w:p>
          <w:p w14:paraId="1A089E61" w14:textId="110DFAF4" w:rsidR="009C2732" w:rsidRPr="00300256" w:rsidRDefault="009C2732" w:rsidP="009C2732">
            <w:pPr>
              <w:contextualSpacing/>
            </w:pPr>
            <w:r w:rsidRPr="00F80862">
              <w:rPr>
                <w:b/>
              </w:rPr>
              <w:t>Provide</w:t>
            </w:r>
            <w:r w:rsidRPr="00F80862">
              <w:t xml:space="preserve"> meaningful feedback to three of your classmates’ posts by Sunday</w:t>
            </w:r>
            <w:r w:rsidR="002434A4">
              <w:t xml:space="preserve"> in the first week of the module</w:t>
            </w:r>
            <w:r w:rsidRPr="00F80862">
              <w:t>.</w:t>
            </w:r>
          </w:p>
        </w:tc>
        <w:tc>
          <w:tcPr>
            <w:tcW w:w="1440" w:type="dxa"/>
          </w:tcPr>
          <w:p w14:paraId="57B0BD03" w14:textId="461BEDF8" w:rsidR="009C2732" w:rsidRPr="00D926D9" w:rsidRDefault="009C2732" w:rsidP="009C2732">
            <w:pPr>
              <w:tabs>
                <w:tab w:val="left" w:pos="2329"/>
              </w:tabs>
              <w:rPr>
                <w:rFonts w:cs="Arial"/>
                <w:szCs w:val="20"/>
              </w:rPr>
            </w:pPr>
            <w:r>
              <w:rPr>
                <w:rFonts w:cs="Arial"/>
                <w:szCs w:val="20"/>
              </w:rPr>
              <w:t>6.1</w:t>
            </w:r>
          </w:p>
        </w:tc>
        <w:tc>
          <w:tcPr>
            <w:tcW w:w="1440" w:type="dxa"/>
          </w:tcPr>
          <w:p w14:paraId="32500AC3" w14:textId="11AAD95F" w:rsidR="009C2732" w:rsidRPr="00842155" w:rsidRDefault="009C2732" w:rsidP="009C2732">
            <w:pPr>
              <w:tabs>
                <w:tab w:val="left" w:pos="2329"/>
              </w:tabs>
              <w:rPr>
                <w:rFonts w:cs="Arial"/>
                <w:szCs w:val="20"/>
              </w:rPr>
            </w:pPr>
          </w:p>
        </w:tc>
      </w:tr>
      <w:tr w:rsidR="009C2732" w:rsidRPr="00842155" w14:paraId="6102F6F3" w14:textId="77777777" w:rsidTr="00732404">
        <w:tc>
          <w:tcPr>
            <w:tcW w:w="10170" w:type="dxa"/>
            <w:tcMar>
              <w:top w:w="115" w:type="dxa"/>
              <w:left w:w="115" w:type="dxa"/>
              <w:bottom w:w="115" w:type="dxa"/>
              <w:right w:w="115" w:type="dxa"/>
            </w:tcMar>
          </w:tcPr>
          <w:p w14:paraId="7BE9529A" w14:textId="1DD5D57B" w:rsidR="009C2732" w:rsidRPr="00300256" w:rsidRDefault="009C2732" w:rsidP="009C2732">
            <w:pPr>
              <w:contextualSpacing/>
              <w:rPr>
                <w:b/>
              </w:rPr>
            </w:pPr>
            <w:r>
              <w:rPr>
                <w:b/>
              </w:rPr>
              <w:t xml:space="preserve">Transition </w:t>
            </w:r>
            <w:r w:rsidRPr="00300256">
              <w:rPr>
                <w:b/>
              </w:rPr>
              <w:t>Roadmap</w:t>
            </w:r>
          </w:p>
          <w:p w14:paraId="087750DF" w14:textId="77777777" w:rsidR="009C2732" w:rsidRDefault="009C2732" w:rsidP="009C2732">
            <w:pPr>
              <w:contextualSpacing/>
            </w:pPr>
          </w:p>
          <w:p w14:paraId="1D45F69B" w14:textId="77777777" w:rsidR="009C2732" w:rsidRDefault="009C2732" w:rsidP="009C2732">
            <w:pPr>
              <w:contextualSpacing/>
            </w:pPr>
            <w:r w:rsidRPr="00B530AD">
              <w:rPr>
                <w:b/>
              </w:rPr>
              <w:t>Develop</w:t>
            </w:r>
            <w:r>
              <w:t xml:space="preserve"> a roadmap that details the process or steps in transitioning from preschool to kindergarten. You can submit your roadmap as a Prezi, a diagram, a poster, etc. Use your creativity to present your roadmap in a form that is visually appealing and </w:t>
            </w:r>
            <w:r w:rsidR="008B7651">
              <w:t xml:space="preserve">that </w:t>
            </w:r>
            <w:r>
              <w:t>includes more than text.</w:t>
            </w:r>
          </w:p>
          <w:p w14:paraId="20126650" w14:textId="77777777" w:rsidR="004E1DF4" w:rsidRDefault="004E1DF4" w:rsidP="009C2732">
            <w:pPr>
              <w:contextualSpacing/>
            </w:pPr>
          </w:p>
          <w:p w14:paraId="5074CAE6" w14:textId="33EFA662" w:rsidR="004E1DF4" w:rsidRDefault="004E1DF4" w:rsidP="004E1DF4">
            <w:pPr>
              <w:contextualSpacing/>
            </w:pPr>
            <w:r w:rsidRPr="004E1DF4">
              <w:rPr>
                <w:rFonts w:cs="Arial"/>
                <w:b/>
                <w:szCs w:val="20"/>
              </w:rPr>
              <w:t xml:space="preserve">Submit </w:t>
            </w:r>
            <w:r w:rsidRPr="004E1DF4">
              <w:rPr>
                <w:rFonts w:cs="Arial"/>
                <w:szCs w:val="20"/>
              </w:rPr>
              <w:t xml:space="preserve">your </w:t>
            </w:r>
            <w:r>
              <w:rPr>
                <w:rFonts w:cs="Arial"/>
                <w:szCs w:val="20"/>
              </w:rPr>
              <w:t>roadmap</w:t>
            </w:r>
            <w:r w:rsidRPr="004E1DF4">
              <w:rPr>
                <w:rFonts w:cs="Arial"/>
                <w:szCs w:val="20"/>
              </w:rPr>
              <w:t xml:space="preserve"> to your instructor through Blackboard.</w:t>
            </w:r>
          </w:p>
        </w:tc>
        <w:tc>
          <w:tcPr>
            <w:tcW w:w="1440" w:type="dxa"/>
          </w:tcPr>
          <w:p w14:paraId="2B98C60D" w14:textId="65FBAB43" w:rsidR="009C2732" w:rsidRPr="00D926D9" w:rsidRDefault="009C2732" w:rsidP="009C2732">
            <w:pPr>
              <w:tabs>
                <w:tab w:val="left" w:pos="2329"/>
              </w:tabs>
              <w:rPr>
                <w:rFonts w:cs="Arial"/>
                <w:szCs w:val="20"/>
              </w:rPr>
            </w:pPr>
            <w:r>
              <w:rPr>
                <w:rFonts w:cs="Arial"/>
                <w:szCs w:val="20"/>
              </w:rPr>
              <w:t>6.2</w:t>
            </w:r>
          </w:p>
        </w:tc>
        <w:tc>
          <w:tcPr>
            <w:tcW w:w="1440" w:type="dxa"/>
          </w:tcPr>
          <w:p w14:paraId="1EF2BB2A" w14:textId="77777777" w:rsidR="009C2732" w:rsidRPr="00842155" w:rsidRDefault="009C2732" w:rsidP="009C2732">
            <w:pPr>
              <w:tabs>
                <w:tab w:val="left" w:pos="2329"/>
              </w:tabs>
              <w:rPr>
                <w:rFonts w:cs="Arial"/>
                <w:szCs w:val="20"/>
              </w:rPr>
            </w:pPr>
          </w:p>
        </w:tc>
      </w:tr>
      <w:tr w:rsidR="009C2732" w:rsidRPr="00842155" w14:paraId="6EE9921C" w14:textId="77777777" w:rsidTr="00732404">
        <w:tc>
          <w:tcPr>
            <w:tcW w:w="10170" w:type="dxa"/>
            <w:tcMar>
              <w:top w:w="115" w:type="dxa"/>
              <w:left w:w="115" w:type="dxa"/>
              <w:bottom w:w="115" w:type="dxa"/>
              <w:right w:w="115" w:type="dxa"/>
            </w:tcMar>
          </w:tcPr>
          <w:p w14:paraId="245241E8" w14:textId="3DD97AE4" w:rsidR="009C2732" w:rsidRPr="00D926D9" w:rsidRDefault="00E52E19" w:rsidP="009C2732">
            <w:pPr>
              <w:tabs>
                <w:tab w:val="left" w:pos="2329"/>
              </w:tabs>
              <w:rPr>
                <w:rFonts w:cs="Arial"/>
                <w:b/>
                <w:szCs w:val="20"/>
              </w:rPr>
            </w:pPr>
            <w:r>
              <w:rPr>
                <w:b/>
              </w:rPr>
              <w:lastRenderedPageBreak/>
              <w:t xml:space="preserve">Practicum Project: </w:t>
            </w:r>
            <w:r w:rsidR="009C2732">
              <w:rPr>
                <w:rFonts w:cs="Arial"/>
                <w:b/>
                <w:szCs w:val="20"/>
              </w:rPr>
              <w:t>Kindergarten, Middle School, or High School Transition</w:t>
            </w:r>
          </w:p>
          <w:p w14:paraId="02B725C5" w14:textId="77777777" w:rsidR="009C2732" w:rsidRPr="00D926D9" w:rsidRDefault="009C2732" w:rsidP="009C2732">
            <w:pPr>
              <w:tabs>
                <w:tab w:val="left" w:pos="2329"/>
              </w:tabs>
              <w:rPr>
                <w:rFonts w:cs="Arial"/>
                <w:b/>
                <w:szCs w:val="20"/>
              </w:rPr>
            </w:pPr>
          </w:p>
          <w:p w14:paraId="5FA5BD09" w14:textId="0166B4C0" w:rsidR="009C2732" w:rsidRPr="00936498" w:rsidRDefault="009C2732" w:rsidP="009C2732">
            <w:r w:rsidRPr="007C03DF">
              <w:rPr>
                <w:b/>
              </w:rPr>
              <w:t>Schedule</w:t>
            </w:r>
            <w:r w:rsidR="00B46F1A">
              <w:t>,</w:t>
            </w:r>
            <w:r w:rsidRPr="00936498">
              <w:t xml:space="preserve"> with your mentor</w:t>
            </w:r>
            <w:r w:rsidR="00B46F1A">
              <w:t>,</w:t>
            </w:r>
            <w:r w:rsidRPr="00936498">
              <w:t xml:space="preserve"> </w:t>
            </w:r>
            <w:r w:rsidR="00B46F1A">
              <w:t xml:space="preserve">your attendance at </w:t>
            </w:r>
            <w:r>
              <w:t xml:space="preserve">the transition activities for a </w:t>
            </w:r>
            <w:r w:rsidRPr="00936498">
              <w:t xml:space="preserve">child who is transitioning from </w:t>
            </w:r>
            <w:r>
              <w:t>early childhood into the school</w:t>
            </w:r>
            <w:r w:rsidR="00724CCA">
              <w:t xml:space="preserve"> or </w:t>
            </w:r>
            <w:r>
              <w:t>district</w:t>
            </w:r>
            <w:r w:rsidR="00724CCA">
              <w:t>, as well as for</w:t>
            </w:r>
            <w:r w:rsidRPr="00936498">
              <w:t xml:space="preserve"> a child transitioning from elementary to middle school or </w:t>
            </w:r>
            <w:r w:rsidR="00724CCA">
              <w:t xml:space="preserve">from </w:t>
            </w:r>
            <w:r w:rsidRPr="00936498">
              <w:t>middle school to high school</w:t>
            </w:r>
            <w:r>
              <w:t>.</w:t>
            </w:r>
          </w:p>
          <w:p w14:paraId="7451FBE0" w14:textId="77777777" w:rsidR="009C2732" w:rsidRPr="00936498" w:rsidRDefault="009C2732" w:rsidP="009C2732"/>
          <w:p w14:paraId="0838B903" w14:textId="56EF21E8" w:rsidR="009C2732" w:rsidRPr="00000B6D" w:rsidRDefault="009C2732" w:rsidP="009C2732">
            <w:pPr>
              <w:rPr>
                <w:b/>
              </w:rPr>
            </w:pPr>
            <w:r w:rsidRPr="00000B6D">
              <w:rPr>
                <w:b/>
              </w:rPr>
              <w:t>Meet</w:t>
            </w:r>
            <w:r w:rsidRPr="00000B6D">
              <w:t xml:space="preserve"> with your </w:t>
            </w:r>
            <w:proofErr w:type="gramStart"/>
            <w:r w:rsidRPr="00000B6D">
              <w:t>mentor</w:t>
            </w:r>
            <w:r w:rsidR="0089572C">
              <w:t>,</w:t>
            </w:r>
            <w:r w:rsidRPr="00000B6D">
              <w:t xml:space="preserve"> and</w:t>
            </w:r>
            <w:proofErr w:type="gramEnd"/>
            <w:r w:rsidRPr="00000B6D">
              <w:t xml:space="preserve"> summarize the transitional planning your mentor </w:t>
            </w:r>
            <w:r w:rsidR="0089572C">
              <w:t xml:space="preserve">is responsible </w:t>
            </w:r>
            <w:r w:rsidRPr="00000B6D">
              <w:t>for in their school</w:t>
            </w:r>
            <w:r w:rsidR="0089572C">
              <w:t xml:space="preserve"> or </w:t>
            </w:r>
            <w:r w:rsidRPr="00000B6D">
              <w:t>district</w:t>
            </w:r>
            <w:r>
              <w:t>.</w:t>
            </w:r>
          </w:p>
          <w:p w14:paraId="031E6CA7" w14:textId="77777777" w:rsidR="009C2732" w:rsidRDefault="009C2732" w:rsidP="009C2732">
            <w:pPr>
              <w:rPr>
                <w:b/>
              </w:rPr>
            </w:pPr>
          </w:p>
          <w:p w14:paraId="413AFDDD" w14:textId="77777777" w:rsidR="009C2732" w:rsidRPr="00936498" w:rsidRDefault="009C2732" w:rsidP="009C2732">
            <w:r w:rsidRPr="007C03DF">
              <w:rPr>
                <w:b/>
              </w:rPr>
              <w:t>Meet</w:t>
            </w:r>
            <w:r w:rsidRPr="00936498">
              <w:t xml:space="preserve"> with the IEP teachers of the students prior to the meeting</w:t>
            </w:r>
            <w:r>
              <w:t>s</w:t>
            </w:r>
            <w:r w:rsidRPr="00936498">
              <w:t xml:space="preserve"> to gain additional background information</w:t>
            </w:r>
            <w:r>
              <w:t>.</w:t>
            </w:r>
            <w:r w:rsidRPr="00936498">
              <w:t xml:space="preserve"> </w:t>
            </w:r>
          </w:p>
          <w:p w14:paraId="0F29CDCC" w14:textId="77777777" w:rsidR="009C2732" w:rsidRPr="00000B6D" w:rsidRDefault="009C2732" w:rsidP="009C2732">
            <w:pPr>
              <w:pStyle w:val="Heading2"/>
              <w:rPr>
                <w:szCs w:val="20"/>
              </w:rPr>
            </w:pPr>
          </w:p>
          <w:p w14:paraId="51C8D2AA" w14:textId="77777777" w:rsidR="009C2732" w:rsidRPr="00000B6D" w:rsidRDefault="009C2732" w:rsidP="009C2732">
            <w:r w:rsidRPr="00000B6D">
              <w:rPr>
                <w:b/>
              </w:rPr>
              <w:t>Attend</w:t>
            </w:r>
            <w:r w:rsidRPr="00000B6D">
              <w:t xml:space="preserve"> a transition IEP meeting and respond to the following in 500-700 words</w:t>
            </w:r>
            <w:r>
              <w:t xml:space="preserve"> in a journal entry</w:t>
            </w:r>
            <w:r w:rsidRPr="00000B6D">
              <w:t>:</w:t>
            </w:r>
          </w:p>
          <w:p w14:paraId="2046AF82" w14:textId="77777777" w:rsidR="009C2732" w:rsidRPr="00000B6D" w:rsidRDefault="009C2732" w:rsidP="009C2732"/>
          <w:p w14:paraId="52C7C958" w14:textId="19745A29" w:rsidR="009C2732" w:rsidRPr="00000B6D" w:rsidRDefault="009C2732" w:rsidP="00DA1D11">
            <w:pPr>
              <w:pStyle w:val="ListParagraph"/>
              <w:numPr>
                <w:ilvl w:val="0"/>
                <w:numId w:val="35"/>
              </w:numPr>
              <w:spacing w:after="200" w:line="276" w:lineRule="auto"/>
              <w:contextualSpacing/>
              <w:rPr>
                <w:rFonts w:cs="Arial"/>
                <w:szCs w:val="20"/>
              </w:rPr>
            </w:pPr>
            <w:r w:rsidRPr="00000B6D">
              <w:rPr>
                <w:rFonts w:cs="Arial"/>
                <w:szCs w:val="20"/>
              </w:rPr>
              <w:t>What type of transition meeting</w:t>
            </w:r>
            <w:r>
              <w:rPr>
                <w:rFonts w:cs="Arial"/>
                <w:szCs w:val="20"/>
              </w:rPr>
              <w:t xml:space="preserve"> is it</w:t>
            </w:r>
            <w:r w:rsidRPr="00000B6D">
              <w:rPr>
                <w:rFonts w:cs="Arial"/>
                <w:szCs w:val="20"/>
              </w:rPr>
              <w:t xml:space="preserve">? Transition to kindergarten, </w:t>
            </w:r>
            <w:r w:rsidR="00D860B9">
              <w:rPr>
                <w:rFonts w:cs="Arial"/>
                <w:szCs w:val="20"/>
              </w:rPr>
              <w:t>m</w:t>
            </w:r>
            <w:r w:rsidRPr="00000B6D">
              <w:rPr>
                <w:rFonts w:cs="Arial"/>
                <w:szCs w:val="20"/>
              </w:rPr>
              <w:t xml:space="preserve">iddle </w:t>
            </w:r>
            <w:r w:rsidR="00D860B9">
              <w:rPr>
                <w:rFonts w:cs="Arial"/>
                <w:szCs w:val="20"/>
              </w:rPr>
              <w:t>s</w:t>
            </w:r>
            <w:r w:rsidRPr="00000B6D">
              <w:rPr>
                <w:rFonts w:cs="Arial"/>
                <w:szCs w:val="20"/>
              </w:rPr>
              <w:t xml:space="preserve">chool, </w:t>
            </w:r>
            <w:r>
              <w:rPr>
                <w:rFonts w:cs="Arial"/>
                <w:szCs w:val="20"/>
              </w:rPr>
              <w:t xml:space="preserve">or </w:t>
            </w:r>
            <w:r w:rsidR="00D860B9">
              <w:rPr>
                <w:rFonts w:cs="Arial"/>
                <w:szCs w:val="20"/>
              </w:rPr>
              <w:t>h</w:t>
            </w:r>
            <w:r w:rsidRPr="00000B6D">
              <w:rPr>
                <w:rFonts w:cs="Arial"/>
                <w:szCs w:val="20"/>
              </w:rPr>
              <w:t xml:space="preserve">igh </w:t>
            </w:r>
            <w:r w:rsidR="00D860B9">
              <w:rPr>
                <w:rFonts w:cs="Arial"/>
                <w:szCs w:val="20"/>
              </w:rPr>
              <w:t>s</w:t>
            </w:r>
            <w:r w:rsidRPr="00000B6D">
              <w:rPr>
                <w:rFonts w:cs="Arial"/>
                <w:szCs w:val="20"/>
              </w:rPr>
              <w:t xml:space="preserve">chool? </w:t>
            </w:r>
          </w:p>
          <w:p w14:paraId="55841ADF" w14:textId="77777777" w:rsidR="009C2732" w:rsidRPr="00000B6D" w:rsidRDefault="009C2732" w:rsidP="00DA1D11">
            <w:pPr>
              <w:pStyle w:val="ListParagraph"/>
              <w:numPr>
                <w:ilvl w:val="0"/>
                <w:numId w:val="35"/>
              </w:numPr>
              <w:spacing w:after="200" w:line="276" w:lineRule="auto"/>
              <w:contextualSpacing/>
              <w:rPr>
                <w:rFonts w:cs="Arial"/>
                <w:szCs w:val="20"/>
              </w:rPr>
            </w:pPr>
            <w:r w:rsidRPr="00000B6D">
              <w:rPr>
                <w:rFonts w:cs="Arial"/>
                <w:szCs w:val="20"/>
              </w:rPr>
              <w:t>Name the parties present</w:t>
            </w:r>
            <w:r>
              <w:rPr>
                <w:rFonts w:cs="Arial"/>
                <w:szCs w:val="20"/>
              </w:rPr>
              <w:t>.</w:t>
            </w:r>
          </w:p>
          <w:p w14:paraId="4807B80D" w14:textId="77777777" w:rsidR="009C2732" w:rsidRPr="00000B6D" w:rsidRDefault="009C2732" w:rsidP="00DA1D11">
            <w:pPr>
              <w:pStyle w:val="ListParagraph"/>
              <w:numPr>
                <w:ilvl w:val="0"/>
                <w:numId w:val="35"/>
              </w:numPr>
              <w:spacing w:after="200" w:line="276" w:lineRule="auto"/>
              <w:contextualSpacing/>
              <w:rPr>
                <w:rFonts w:cs="Arial"/>
                <w:szCs w:val="20"/>
              </w:rPr>
            </w:pPr>
            <w:r w:rsidRPr="00000B6D">
              <w:rPr>
                <w:rFonts w:cs="Arial"/>
                <w:szCs w:val="20"/>
              </w:rPr>
              <w:t>Briefly describe the goals for the student</w:t>
            </w:r>
            <w:r>
              <w:rPr>
                <w:rFonts w:cs="Arial"/>
                <w:szCs w:val="20"/>
              </w:rPr>
              <w:t>.</w:t>
            </w:r>
          </w:p>
          <w:p w14:paraId="6B2C98CC" w14:textId="1FB395B0" w:rsidR="009C2732" w:rsidRPr="00000B6D" w:rsidRDefault="009C2732" w:rsidP="00DA1D11">
            <w:pPr>
              <w:pStyle w:val="ListParagraph"/>
              <w:numPr>
                <w:ilvl w:val="0"/>
                <w:numId w:val="35"/>
              </w:numPr>
              <w:spacing w:after="200" w:line="276" w:lineRule="auto"/>
              <w:contextualSpacing/>
              <w:rPr>
                <w:rFonts w:cs="Arial"/>
                <w:szCs w:val="20"/>
              </w:rPr>
            </w:pPr>
            <w:r w:rsidRPr="00000B6D">
              <w:rPr>
                <w:rFonts w:cs="Arial"/>
                <w:szCs w:val="20"/>
              </w:rPr>
              <w:t>Briefly describe the supports</w:t>
            </w:r>
            <w:r w:rsidR="00E56735">
              <w:rPr>
                <w:rFonts w:cs="Arial"/>
                <w:szCs w:val="20"/>
              </w:rPr>
              <w:t xml:space="preserve"> and</w:t>
            </w:r>
            <w:r w:rsidRPr="00000B6D">
              <w:rPr>
                <w:rFonts w:cs="Arial"/>
                <w:szCs w:val="20"/>
              </w:rPr>
              <w:t xml:space="preserve"> resources put in place to make the transition smooth</w:t>
            </w:r>
            <w:r>
              <w:rPr>
                <w:rFonts w:cs="Arial"/>
                <w:szCs w:val="20"/>
              </w:rPr>
              <w:t>.</w:t>
            </w:r>
          </w:p>
          <w:p w14:paraId="28EEAE4A" w14:textId="6A5DC9F4" w:rsidR="009C2732" w:rsidRPr="00000B6D" w:rsidRDefault="009C2732" w:rsidP="00DA1D11">
            <w:pPr>
              <w:pStyle w:val="ListParagraph"/>
              <w:numPr>
                <w:ilvl w:val="0"/>
                <w:numId w:val="35"/>
              </w:numPr>
              <w:spacing w:after="200" w:line="276" w:lineRule="auto"/>
              <w:contextualSpacing/>
              <w:rPr>
                <w:rFonts w:cs="Arial"/>
                <w:szCs w:val="20"/>
              </w:rPr>
            </w:pPr>
            <w:r>
              <w:rPr>
                <w:rFonts w:cs="Arial"/>
                <w:szCs w:val="20"/>
              </w:rPr>
              <w:t xml:space="preserve">List </w:t>
            </w:r>
            <w:r w:rsidR="00DE6E02">
              <w:rPr>
                <w:rFonts w:cs="Arial"/>
                <w:szCs w:val="20"/>
              </w:rPr>
              <w:t>noteworthy points made by the mentor for the transition</w:t>
            </w:r>
            <w:r>
              <w:rPr>
                <w:rFonts w:cs="Arial"/>
                <w:szCs w:val="20"/>
              </w:rPr>
              <w:t>.</w:t>
            </w:r>
          </w:p>
          <w:p w14:paraId="67A1212D" w14:textId="77777777" w:rsidR="009C2732" w:rsidRPr="00000B6D" w:rsidRDefault="009C2732" w:rsidP="00DA1D11">
            <w:pPr>
              <w:pStyle w:val="ListParagraph"/>
              <w:numPr>
                <w:ilvl w:val="0"/>
                <w:numId w:val="35"/>
              </w:numPr>
              <w:spacing w:after="200" w:line="276" w:lineRule="auto"/>
              <w:contextualSpacing/>
              <w:rPr>
                <w:rFonts w:cs="Arial"/>
                <w:szCs w:val="20"/>
              </w:rPr>
            </w:pPr>
            <w:r w:rsidRPr="00000B6D">
              <w:rPr>
                <w:rFonts w:cs="Arial"/>
                <w:szCs w:val="20"/>
              </w:rPr>
              <w:t>List anything that you would have done differently</w:t>
            </w:r>
            <w:r>
              <w:rPr>
                <w:rFonts w:cs="Arial"/>
                <w:szCs w:val="20"/>
              </w:rPr>
              <w:t>.</w:t>
            </w:r>
          </w:p>
          <w:p w14:paraId="2C1E6014" w14:textId="4D9EED38" w:rsidR="009C2732" w:rsidRPr="00B530AD" w:rsidRDefault="009C2732" w:rsidP="009C2732">
            <w:pPr>
              <w:rPr>
                <w:b/>
                <w:color w:val="222222"/>
              </w:rPr>
            </w:pPr>
            <w:r w:rsidRPr="0090361F">
              <w:rPr>
                <w:b/>
                <w:color w:val="222222"/>
              </w:rPr>
              <w:t>Submit</w:t>
            </w:r>
            <w:r w:rsidRPr="0090361F">
              <w:rPr>
                <w:color w:val="222222"/>
              </w:rPr>
              <w:t xml:space="preserve"> your journal entry to </w:t>
            </w:r>
            <w:r>
              <w:rPr>
                <w:color w:val="222222"/>
              </w:rPr>
              <w:t xml:space="preserve">the </w:t>
            </w:r>
            <w:r w:rsidRPr="0090361F">
              <w:rPr>
                <w:color w:val="222222"/>
              </w:rPr>
              <w:t>Reflection Journal in Blackboard.</w:t>
            </w:r>
          </w:p>
        </w:tc>
        <w:tc>
          <w:tcPr>
            <w:tcW w:w="1440" w:type="dxa"/>
          </w:tcPr>
          <w:p w14:paraId="439B7D4B" w14:textId="72E5F512" w:rsidR="009C2732" w:rsidRPr="00D926D9" w:rsidRDefault="009C2732" w:rsidP="009C2732">
            <w:pPr>
              <w:tabs>
                <w:tab w:val="left" w:pos="2329"/>
              </w:tabs>
              <w:rPr>
                <w:rFonts w:cs="Arial"/>
                <w:szCs w:val="20"/>
              </w:rPr>
            </w:pPr>
            <w:r>
              <w:rPr>
                <w:rFonts w:cs="Arial"/>
                <w:szCs w:val="20"/>
              </w:rPr>
              <w:t>6.1, 6.2, 6.3</w:t>
            </w:r>
          </w:p>
          <w:p w14:paraId="3F2274D9" w14:textId="77777777" w:rsidR="009C2732" w:rsidRPr="00D926D9" w:rsidRDefault="009C2732" w:rsidP="009C2732">
            <w:pPr>
              <w:tabs>
                <w:tab w:val="left" w:pos="2329"/>
              </w:tabs>
              <w:rPr>
                <w:rFonts w:cs="Arial"/>
                <w:szCs w:val="20"/>
              </w:rPr>
            </w:pPr>
          </w:p>
          <w:p w14:paraId="6599DC4F" w14:textId="1FFFCA46" w:rsidR="009C2732" w:rsidRDefault="009C2732" w:rsidP="009C2732">
            <w:pPr>
              <w:tabs>
                <w:tab w:val="left" w:pos="2329"/>
              </w:tabs>
              <w:rPr>
                <w:rFonts w:cs="Arial"/>
                <w:szCs w:val="20"/>
              </w:rPr>
            </w:pPr>
            <w:r>
              <w:rPr>
                <w:rFonts w:cs="Arial"/>
                <w:szCs w:val="20"/>
              </w:rPr>
              <w:t>PA Standard I, Substandard IA, Substandard IB,</w:t>
            </w:r>
          </w:p>
          <w:p w14:paraId="2458ACBE" w14:textId="22B49ACB" w:rsidR="009C2732" w:rsidRPr="00842155" w:rsidRDefault="009C2732" w:rsidP="009C2732">
            <w:pPr>
              <w:tabs>
                <w:tab w:val="left" w:pos="2329"/>
              </w:tabs>
              <w:rPr>
                <w:rFonts w:cs="Arial"/>
                <w:szCs w:val="20"/>
              </w:rPr>
            </w:pPr>
            <w:r>
              <w:rPr>
                <w:rFonts w:cs="Arial"/>
                <w:szCs w:val="20"/>
              </w:rPr>
              <w:t>Substandard IC; PA Standard II; PA Standard III, Substandard IIIC, Substandard IIID</w:t>
            </w:r>
            <w:r w:rsidRPr="00842155">
              <w:rPr>
                <w:rFonts w:cs="Arial"/>
                <w:szCs w:val="20"/>
              </w:rPr>
              <w:t xml:space="preserve"> </w:t>
            </w:r>
          </w:p>
        </w:tc>
        <w:tc>
          <w:tcPr>
            <w:tcW w:w="1440" w:type="dxa"/>
          </w:tcPr>
          <w:p w14:paraId="78E7C7D1" w14:textId="77777777" w:rsidR="009C2732" w:rsidRPr="00842155" w:rsidRDefault="009C2732" w:rsidP="009C2732">
            <w:pPr>
              <w:tabs>
                <w:tab w:val="left" w:pos="2329"/>
              </w:tabs>
              <w:rPr>
                <w:rFonts w:cs="Arial"/>
                <w:szCs w:val="20"/>
              </w:rPr>
            </w:pPr>
          </w:p>
        </w:tc>
      </w:tr>
      <w:tr w:rsidR="009C2732" w:rsidRPr="00842155" w14:paraId="50AE0969" w14:textId="77777777" w:rsidTr="00732404">
        <w:tc>
          <w:tcPr>
            <w:tcW w:w="10170" w:type="dxa"/>
            <w:tcMar>
              <w:top w:w="115" w:type="dxa"/>
              <w:left w:w="115" w:type="dxa"/>
              <w:bottom w:w="115" w:type="dxa"/>
              <w:right w:w="115" w:type="dxa"/>
            </w:tcMar>
          </w:tcPr>
          <w:p w14:paraId="1C545273" w14:textId="5B4C4356" w:rsidR="009C2732" w:rsidRDefault="00E52E19" w:rsidP="009C2732">
            <w:pPr>
              <w:rPr>
                <w:b/>
              </w:rPr>
            </w:pPr>
            <w:r>
              <w:rPr>
                <w:b/>
              </w:rPr>
              <w:t xml:space="preserve">Practicum Project: </w:t>
            </w:r>
            <w:r w:rsidR="009C2732">
              <w:rPr>
                <w:b/>
              </w:rPr>
              <w:t>Secondary Transition</w:t>
            </w:r>
          </w:p>
          <w:p w14:paraId="69EBCB9C" w14:textId="77777777" w:rsidR="009C2732" w:rsidRDefault="009C2732" w:rsidP="009C2732">
            <w:pPr>
              <w:rPr>
                <w:b/>
              </w:rPr>
            </w:pPr>
          </w:p>
          <w:p w14:paraId="06F8E828" w14:textId="77777777" w:rsidR="009C2732" w:rsidRDefault="009C2732" w:rsidP="009C2732">
            <w:pPr>
              <w:rPr>
                <w:b/>
              </w:rPr>
            </w:pPr>
            <w:r>
              <w:rPr>
                <w:b/>
              </w:rPr>
              <w:t xml:space="preserve">Resources: </w:t>
            </w:r>
            <w:r w:rsidRPr="007C03DF">
              <w:t>Secondary Trans</w:t>
            </w:r>
            <w:r>
              <w:t>i</w:t>
            </w:r>
            <w:r w:rsidRPr="007C03DF">
              <w:t>tion Meeting Supports</w:t>
            </w:r>
            <w:r>
              <w:t xml:space="preserve"> Worksheet, C</w:t>
            </w:r>
            <w:r w:rsidRPr="00936498">
              <w:t>hecklist for Indicator 13</w:t>
            </w:r>
            <w:r>
              <w:t xml:space="preserve">, </w:t>
            </w:r>
            <w:r w:rsidRPr="00936498">
              <w:t>Summary of Academic Achievement and Functional Performance</w:t>
            </w:r>
          </w:p>
          <w:p w14:paraId="15EEEDA6" w14:textId="77777777" w:rsidR="009C2732" w:rsidRPr="00000B6D" w:rsidRDefault="009C2732" w:rsidP="009C2732">
            <w:pPr>
              <w:rPr>
                <w:b/>
              </w:rPr>
            </w:pPr>
          </w:p>
          <w:p w14:paraId="0A1FA5BE" w14:textId="77777777" w:rsidR="009C2732" w:rsidRDefault="009C2732" w:rsidP="009C2732">
            <w:r w:rsidRPr="00000B6D">
              <w:rPr>
                <w:b/>
              </w:rPr>
              <w:t>Read</w:t>
            </w:r>
            <w:r w:rsidRPr="00000B6D">
              <w:t xml:space="preserve"> the infor</w:t>
            </w:r>
            <w:r>
              <w:t>mation listed on Blackboard on transitioning and the transition p</w:t>
            </w:r>
            <w:r w:rsidRPr="00000B6D">
              <w:t>lan</w:t>
            </w:r>
            <w:r>
              <w:t>.</w:t>
            </w:r>
          </w:p>
          <w:p w14:paraId="7B26127B" w14:textId="77777777" w:rsidR="009C2732" w:rsidRPr="00000B6D" w:rsidRDefault="009C2732" w:rsidP="009C2732"/>
          <w:p w14:paraId="7E9FFC2E" w14:textId="77777777" w:rsidR="009C2732" w:rsidRPr="00000B6D" w:rsidRDefault="009C2732" w:rsidP="009C2732">
            <w:r w:rsidRPr="00000B6D">
              <w:rPr>
                <w:b/>
              </w:rPr>
              <w:t>Review</w:t>
            </w:r>
            <w:r w:rsidRPr="00000B6D">
              <w:t xml:space="preserve"> </w:t>
            </w:r>
            <w:r>
              <w:t xml:space="preserve">the </w:t>
            </w:r>
            <w:r w:rsidRPr="007C03DF">
              <w:t>Secondary Trans</w:t>
            </w:r>
            <w:r>
              <w:t>i</w:t>
            </w:r>
            <w:r w:rsidRPr="007C03DF">
              <w:t>tion Meeting Supports</w:t>
            </w:r>
            <w:r>
              <w:t xml:space="preserve"> Worksheet, the </w:t>
            </w:r>
            <w:r w:rsidRPr="00936498">
              <w:t>checklist for Indicator 13</w:t>
            </w:r>
            <w:r>
              <w:t xml:space="preserve">, and </w:t>
            </w:r>
            <w:r w:rsidRPr="00936498">
              <w:t>Summary of Academic Achievement and Functional Performance</w:t>
            </w:r>
            <w:r>
              <w:t>.</w:t>
            </w:r>
          </w:p>
          <w:p w14:paraId="5A9A6885" w14:textId="77777777" w:rsidR="009C2732" w:rsidRDefault="009C2732" w:rsidP="009C2732"/>
          <w:p w14:paraId="70A8A13D" w14:textId="77777777" w:rsidR="009C2732" w:rsidRPr="00936498" w:rsidRDefault="009C2732" w:rsidP="009C2732">
            <w:r w:rsidRPr="00936498">
              <w:rPr>
                <w:b/>
              </w:rPr>
              <w:t>Meet</w:t>
            </w:r>
            <w:r w:rsidRPr="00936498">
              <w:t xml:space="preserve"> with your mentor and summarize the transitional planning your mentor</w:t>
            </w:r>
            <w:r>
              <w:t xml:space="preserve"> has responsibility for in his or her school or </w:t>
            </w:r>
            <w:r w:rsidRPr="00936498">
              <w:t>district</w:t>
            </w:r>
            <w:r>
              <w:t>.</w:t>
            </w:r>
          </w:p>
          <w:p w14:paraId="103E82B8" w14:textId="77777777" w:rsidR="009C2732" w:rsidRPr="00936498" w:rsidRDefault="009C2732" w:rsidP="009C2732"/>
          <w:p w14:paraId="49299380" w14:textId="70D215A5" w:rsidR="009C2732" w:rsidRPr="00936498" w:rsidRDefault="009C2732" w:rsidP="009C2732">
            <w:r w:rsidRPr="00936498">
              <w:rPr>
                <w:b/>
              </w:rPr>
              <w:t>Schedule</w:t>
            </w:r>
            <w:r w:rsidR="00BC4117">
              <w:t>,</w:t>
            </w:r>
            <w:r w:rsidRPr="00936498">
              <w:t xml:space="preserve"> with your mentor</w:t>
            </w:r>
            <w:r w:rsidR="00BC4117">
              <w:t>,</w:t>
            </w:r>
            <w:r w:rsidRPr="00936498">
              <w:t xml:space="preserve"> </w:t>
            </w:r>
            <w:r w:rsidR="00BC4117">
              <w:t>your attendance at two</w:t>
            </w:r>
            <w:r w:rsidR="00BC4117" w:rsidRPr="00936498">
              <w:t xml:space="preserve"> </w:t>
            </w:r>
            <w:r w:rsidRPr="00936498">
              <w:t>postsecondary transition meetings</w:t>
            </w:r>
            <w:r w:rsidR="00020655">
              <w:t>—</w:t>
            </w:r>
            <w:r w:rsidRPr="00936498">
              <w:t xml:space="preserve">one where the goal of the student </w:t>
            </w:r>
            <w:r w:rsidR="000A665D">
              <w:t xml:space="preserve">is </w:t>
            </w:r>
            <w:r>
              <w:t xml:space="preserve">going to college or </w:t>
            </w:r>
            <w:r w:rsidRPr="00936498">
              <w:t>a post-secondary educational setting and the other wher</w:t>
            </w:r>
            <w:r>
              <w:t xml:space="preserve">e the student </w:t>
            </w:r>
            <w:r w:rsidR="000A665D">
              <w:t xml:space="preserve">is </w:t>
            </w:r>
            <w:r>
              <w:t xml:space="preserve">going </w:t>
            </w:r>
            <w:r w:rsidRPr="00936498">
              <w:lastRenderedPageBreak/>
              <w:t xml:space="preserve">to a post-secondary training </w:t>
            </w:r>
            <w:r>
              <w:t>or independent living setting</w:t>
            </w:r>
            <w:r w:rsidRPr="00936498">
              <w:t>. In addition</w:t>
            </w:r>
            <w:r>
              <w:t>,</w:t>
            </w:r>
            <w:r w:rsidRPr="00936498">
              <w:t xml:space="preserve"> one of these two students must be a graduating student</w:t>
            </w:r>
            <w:r>
              <w:t>.</w:t>
            </w:r>
          </w:p>
          <w:p w14:paraId="5B0C7A5A" w14:textId="77777777" w:rsidR="009C2732" w:rsidRPr="00936498" w:rsidRDefault="009C2732" w:rsidP="009C2732"/>
          <w:p w14:paraId="08BEBB45" w14:textId="46953DB2" w:rsidR="009C2732" w:rsidRPr="00936498" w:rsidRDefault="009C2732" w:rsidP="009C2732">
            <w:r w:rsidRPr="00936498">
              <w:rPr>
                <w:b/>
              </w:rPr>
              <w:t>Review</w:t>
            </w:r>
            <w:r>
              <w:t xml:space="preserve"> the student</w:t>
            </w:r>
            <w:r w:rsidRPr="00936498">
              <w:t>s</w:t>
            </w:r>
            <w:r>
              <w:t>’</w:t>
            </w:r>
            <w:r w:rsidRPr="00936498">
              <w:t xml:space="preserve"> IEP for </w:t>
            </w:r>
            <w:proofErr w:type="gramStart"/>
            <w:r w:rsidRPr="00936498">
              <w:t>transition</w:t>
            </w:r>
            <w:r w:rsidR="00334466">
              <w:t>,</w:t>
            </w:r>
            <w:r w:rsidRPr="00936498">
              <w:t xml:space="preserve"> and</w:t>
            </w:r>
            <w:proofErr w:type="gramEnd"/>
            <w:r w:rsidRPr="00936498">
              <w:t xml:space="preserve"> complete the form checklist for Indicator 13. Use the Professional Development format as a guide</w:t>
            </w:r>
            <w:r>
              <w:t>.</w:t>
            </w:r>
            <w:r w:rsidRPr="00936498">
              <w:t xml:space="preserve"> </w:t>
            </w:r>
          </w:p>
          <w:p w14:paraId="1823011D" w14:textId="77777777" w:rsidR="009C2732" w:rsidRPr="00936498" w:rsidRDefault="009C2732" w:rsidP="009C2732"/>
          <w:p w14:paraId="11EE6E1C" w14:textId="666CBF16" w:rsidR="009C2732" w:rsidRPr="00936498" w:rsidRDefault="009C2732" w:rsidP="009C2732">
            <w:r w:rsidRPr="0098364C">
              <w:rPr>
                <w:b/>
              </w:rPr>
              <w:t>Review</w:t>
            </w:r>
            <w:r w:rsidRPr="00936498">
              <w:t xml:space="preserve"> the Summary of Academic Achievement and Functional Performance </w:t>
            </w:r>
            <w:r>
              <w:t>f</w:t>
            </w:r>
            <w:r w:rsidRPr="00936498">
              <w:t>or the students who will graduate review</w:t>
            </w:r>
            <w:r>
              <w:t>.</w:t>
            </w:r>
            <w:r w:rsidRPr="00936498">
              <w:t xml:space="preserve"> </w:t>
            </w:r>
            <w:r>
              <w:t>C</w:t>
            </w:r>
            <w:r w:rsidRPr="00936498">
              <w:t xml:space="preserve">ompare </w:t>
            </w:r>
            <w:r>
              <w:t xml:space="preserve">it </w:t>
            </w:r>
            <w:r w:rsidRPr="00936498">
              <w:t xml:space="preserve">with the Annotated Form from </w:t>
            </w:r>
            <w:r w:rsidR="001D72F0">
              <w:t>the Pennsylvania Training and Technical Assistance Network (</w:t>
            </w:r>
            <w:proofErr w:type="spellStart"/>
            <w:r w:rsidR="001D72F0">
              <w:t>PaTTAN</w:t>
            </w:r>
            <w:proofErr w:type="spellEnd"/>
            <w:r w:rsidR="001D72F0">
              <w:t>)</w:t>
            </w:r>
            <w:r>
              <w:t xml:space="preserve">: </w:t>
            </w:r>
            <w:hyperlink r:id="rId61" w:history="1">
              <w:r w:rsidRPr="007C03DF">
                <w:rPr>
                  <w:rStyle w:val="Hyperlink"/>
                  <w:color w:val="0070C0"/>
                </w:rPr>
                <w:t>http://pattan.net-website.s3.amazonaws.com/files/materials/forms/SoP-ANN070108.pdf</w:t>
              </w:r>
            </w:hyperlink>
            <w:r w:rsidRPr="007C03DF">
              <w:rPr>
                <w:color w:val="0070C0"/>
              </w:rPr>
              <w:t xml:space="preserve">        </w:t>
            </w:r>
          </w:p>
          <w:p w14:paraId="0302E0F9" w14:textId="77777777" w:rsidR="009C2732" w:rsidRPr="00936498" w:rsidRDefault="009C2732" w:rsidP="009C2732"/>
          <w:p w14:paraId="207D57CC" w14:textId="0E319F6C" w:rsidR="009C2732" w:rsidRPr="00936498" w:rsidRDefault="009C2732" w:rsidP="009C2732">
            <w:r w:rsidRPr="00936498">
              <w:rPr>
                <w:b/>
              </w:rPr>
              <w:t>Meet</w:t>
            </w:r>
            <w:r w:rsidRPr="00936498">
              <w:t xml:space="preserve"> with the IEP teachers prior to the meetings to review the </w:t>
            </w:r>
            <w:r w:rsidR="009E1ACA">
              <w:t>d</w:t>
            </w:r>
            <w:r w:rsidRPr="00936498">
              <w:t>raft IEP and to gain additional background information on the student</w:t>
            </w:r>
            <w:r>
              <w:t xml:space="preserve">. </w:t>
            </w:r>
            <w:r w:rsidRPr="00936498">
              <w:t>Also</w:t>
            </w:r>
            <w:r>
              <w:t>, i</w:t>
            </w:r>
            <w:r w:rsidRPr="00936498">
              <w:t>dentify what supports are available for transitioning the student</w:t>
            </w:r>
            <w:r>
              <w:t>.</w:t>
            </w:r>
          </w:p>
          <w:p w14:paraId="039DEE74" w14:textId="77777777" w:rsidR="009C2732" w:rsidRPr="00936498" w:rsidRDefault="009C2732" w:rsidP="009C2732"/>
          <w:p w14:paraId="5CD18B3E" w14:textId="20BD9B5F" w:rsidR="009C2732" w:rsidRPr="00936498" w:rsidRDefault="009C2732" w:rsidP="009C2732">
            <w:r w:rsidRPr="007C03DF">
              <w:rPr>
                <w:b/>
              </w:rPr>
              <w:t>Attend</w:t>
            </w:r>
            <w:r w:rsidRPr="00936498">
              <w:t xml:space="preserve"> the transitioning meetings and activities</w:t>
            </w:r>
            <w:r>
              <w:t>.</w:t>
            </w:r>
          </w:p>
          <w:p w14:paraId="6DD79EB7" w14:textId="77777777" w:rsidR="009C2732" w:rsidRDefault="009C2732" w:rsidP="009C2732">
            <w:pPr>
              <w:rPr>
                <w:b/>
              </w:rPr>
            </w:pPr>
          </w:p>
          <w:p w14:paraId="03F0C07B" w14:textId="77777777" w:rsidR="009C2732" w:rsidRDefault="009C2732" w:rsidP="009C2732">
            <w:r w:rsidRPr="007C03DF">
              <w:rPr>
                <w:b/>
              </w:rPr>
              <w:t xml:space="preserve">Identify </w:t>
            </w:r>
            <w:r>
              <w:t>the following during the IEP meetings</w:t>
            </w:r>
            <w:r w:rsidRPr="00936498">
              <w:t>:</w:t>
            </w:r>
          </w:p>
          <w:p w14:paraId="4614D4AC" w14:textId="77777777" w:rsidR="009C2732" w:rsidRPr="00936498" w:rsidRDefault="009C2732" w:rsidP="009C2732"/>
          <w:p w14:paraId="282FA7D9" w14:textId="77777777" w:rsidR="009C2732" w:rsidRPr="007C03DF" w:rsidRDefault="009C2732" w:rsidP="00DA1D11">
            <w:pPr>
              <w:pStyle w:val="ListParagraph"/>
              <w:numPr>
                <w:ilvl w:val="0"/>
                <w:numId w:val="36"/>
              </w:numPr>
              <w:spacing w:after="200" w:line="276" w:lineRule="auto"/>
              <w:contextualSpacing/>
              <w:rPr>
                <w:rFonts w:cs="Arial"/>
                <w:szCs w:val="20"/>
              </w:rPr>
            </w:pPr>
            <w:r>
              <w:rPr>
                <w:rFonts w:cs="Arial"/>
                <w:szCs w:val="20"/>
              </w:rPr>
              <w:t xml:space="preserve">How </w:t>
            </w:r>
            <w:r w:rsidRPr="007C03DF">
              <w:rPr>
                <w:rFonts w:cs="Arial"/>
                <w:szCs w:val="20"/>
              </w:rPr>
              <w:t>outside agencies are used to support the students, particularly the Office of Vocational Rehabilitation (OVR)</w:t>
            </w:r>
          </w:p>
          <w:p w14:paraId="4746EFBF" w14:textId="24FE5AA3" w:rsidR="009C2732" w:rsidRPr="007C03DF" w:rsidRDefault="009C2732" w:rsidP="00DA1D11">
            <w:pPr>
              <w:pStyle w:val="ListParagraph"/>
              <w:numPr>
                <w:ilvl w:val="0"/>
                <w:numId w:val="36"/>
              </w:numPr>
              <w:spacing w:after="200" w:line="276" w:lineRule="auto"/>
              <w:contextualSpacing/>
              <w:rPr>
                <w:rFonts w:cs="Arial"/>
                <w:szCs w:val="20"/>
              </w:rPr>
            </w:pPr>
            <w:r>
              <w:rPr>
                <w:rFonts w:cs="Arial"/>
                <w:szCs w:val="20"/>
              </w:rPr>
              <w:t xml:space="preserve">Whether </w:t>
            </w:r>
            <w:r w:rsidRPr="007C03DF">
              <w:rPr>
                <w:rFonts w:cs="Arial"/>
                <w:szCs w:val="20"/>
              </w:rPr>
              <w:t xml:space="preserve">exploring careers </w:t>
            </w:r>
            <w:r w:rsidR="00641D70">
              <w:rPr>
                <w:rFonts w:cs="Arial"/>
                <w:szCs w:val="20"/>
              </w:rPr>
              <w:t>was</w:t>
            </w:r>
            <w:r w:rsidR="00641D70" w:rsidRPr="007C03DF">
              <w:rPr>
                <w:rFonts w:cs="Arial"/>
                <w:szCs w:val="20"/>
              </w:rPr>
              <w:t xml:space="preserve"> </w:t>
            </w:r>
            <w:r w:rsidRPr="007C03DF">
              <w:rPr>
                <w:rFonts w:cs="Arial"/>
                <w:szCs w:val="20"/>
              </w:rPr>
              <w:t xml:space="preserve">addressed with the parents  </w:t>
            </w:r>
          </w:p>
          <w:p w14:paraId="076849E8" w14:textId="77777777" w:rsidR="009C2732" w:rsidRPr="007C03DF" w:rsidRDefault="009C2732" w:rsidP="00DA1D11">
            <w:pPr>
              <w:pStyle w:val="ListParagraph"/>
              <w:numPr>
                <w:ilvl w:val="0"/>
                <w:numId w:val="36"/>
              </w:numPr>
              <w:spacing w:after="200" w:line="276" w:lineRule="auto"/>
              <w:contextualSpacing/>
              <w:rPr>
                <w:rFonts w:cs="Arial"/>
                <w:szCs w:val="20"/>
              </w:rPr>
            </w:pPr>
            <w:r>
              <w:rPr>
                <w:rFonts w:cs="Arial"/>
                <w:szCs w:val="20"/>
              </w:rPr>
              <w:t>W</w:t>
            </w:r>
            <w:r w:rsidRPr="007C03DF">
              <w:rPr>
                <w:rFonts w:cs="Arial"/>
                <w:szCs w:val="20"/>
              </w:rPr>
              <w:t xml:space="preserve">hat preparation your mentor or LEA did prior to the actual meeting to support the goals of the student  </w:t>
            </w:r>
          </w:p>
          <w:p w14:paraId="46E802C0" w14:textId="77777777" w:rsidR="009C2732" w:rsidRDefault="009C2732" w:rsidP="009C2732">
            <w:r w:rsidRPr="007C03DF">
              <w:rPr>
                <w:b/>
              </w:rPr>
              <w:t>Submit</w:t>
            </w:r>
            <w:r>
              <w:t xml:space="preserve"> the </w:t>
            </w:r>
            <w:r w:rsidRPr="007C03DF">
              <w:t>Secondary Trans</w:t>
            </w:r>
            <w:r>
              <w:t>i</w:t>
            </w:r>
            <w:r w:rsidRPr="007C03DF">
              <w:t>tion Meeting Supports</w:t>
            </w:r>
            <w:r>
              <w:t xml:space="preserve"> Worksheets on Blackboard.</w:t>
            </w:r>
          </w:p>
          <w:p w14:paraId="5C0BE9B2" w14:textId="77777777" w:rsidR="009C2732" w:rsidRPr="00D926D9" w:rsidRDefault="009C2732" w:rsidP="009C2732">
            <w:pPr>
              <w:tabs>
                <w:tab w:val="left" w:pos="2329"/>
              </w:tabs>
              <w:rPr>
                <w:rFonts w:cs="Arial"/>
                <w:b/>
                <w:szCs w:val="20"/>
              </w:rPr>
            </w:pPr>
          </w:p>
        </w:tc>
        <w:tc>
          <w:tcPr>
            <w:tcW w:w="1440" w:type="dxa"/>
          </w:tcPr>
          <w:p w14:paraId="24C307BB" w14:textId="77777777" w:rsidR="009C2732" w:rsidRDefault="009C2732" w:rsidP="009C2732">
            <w:pPr>
              <w:tabs>
                <w:tab w:val="left" w:pos="2329"/>
              </w:tabs>
              <w:rPr>
                <w:rFonts w:cs="Arial"/>
                <w:szCs w:val="20"/>
              </w:rPr>
            </w:pPr>
            <w:r>
              <w:rPr>
                <w:rFonts w:cs="Arial"/>
                <w:szCs w:val="20"/>
              </w:rPr>
              <w:lastRenderedPageBreak/>
              <w:t>6.4, 6.5</w:t>
            </w:r>
          </w:p>
          <w:p w14:paraId="690C5078" w14:textId="77777777" w:rsidR="00446D39" w:rsidRDefault="00446D39" w:rsidP="009C2732">
            <w:pPr>
              <w:tabs>
                <w:tab w:val="left" w:pos="2329"/>
              </w:tabs>
              <w:rPr>
                <w:rFonts w:cs="Arial"/>
                <w:szCs w:val="20"/>
              </w:rPr>
            </w:pPr>
          </w:p>
          <w:p w14:paraId="18780CFF" w14:textId="77777777" w:rsidR="00446D39" w:rsidRDefault="00446D39" w:rsidP="00446D39">
            <w:pPr>
              <w:tabs>
                <w:tab w:val="left" w:pos="2329"/>
              </w:tabs>
              <w:rPr>
                <w:rFonts w:cs="Arial"/>
                <w:szCs w:val="20"/>
              </w:rPr>
            </w:pPr>
            <w:r>
              <w:rPr>
                <w:rFonts w:cs="Arial"/>
                <w:szCs w:val="20"/>
              </w:rPr>
              <w:t>PA Standard I, Substandard IA, Substandard IB,</w:t>
            </w:r>
          </w:p>
          <w:p w14:paraId="5011317F" w14:textId="509760B6" w:rsidR="00446D39" w:rsidRDefault="00446D39" w:rsidP="00446D39">
            <w:pPr>
              <w:tabs>
                <w:tab w:val="left" w:pos="2329"/>
              </w:tabs>
              <w:rPr>
                <w:rFonts w:cs="Arial"/>
                <w:szCs w:val="20"/>
              </w:rPr>
            </w:pPr>
            <w:r>
              <w:rPr>
                <w:rFonts w:cs="Arial"/>
                <w:szCs w:val="20"/>
              </w:rPr>
              <w:t xml:space="preserve">Substandard IC; PA Standard II; PA Standard III, Substandard IIIC, </w:t>
            </w:r>
            <w:r>
              <w:rPr>
                <w:rFonts w:cs="Arial"/>
                <w:szCs w:val="20"/>
              </w:rPr>
              <w:lastRenderedPageBreak/>
              <w:t>Substandard IIID</w:t>
            </w:r>
          </w:p>
        </w:tc>
        <w:tc>
          <w:tcPr>
            <w:tcW w:w="1440" w:type="dxa"/>
          </w:tcPr>
          <w:p w14:paraId="3EA4BB31" w14:textId="77777777" w:rsidR="009C2732" w:rsidRPr="00842155" w:rsidRDefault="009C2732" w:rsidP="009C2732">
            <w:pPr>
              <w:tabs>
                <w:tab w:val="left" w:pos="2329"/>
              </w:tabs>
              <w:rPr>
                <w:rFonts w:cs="Arial"/>
                <w:szCs w:val="20"/>
              </w:rPr>
            </w:pPr>
          </w:p>
        </w:tc>
      </w:tr>
    </w:tbl>
    <w:p w14:paraId="0EF6E704" w14:textId="2CBC93B3" w:rsidR="0090038F" w:rsidRDefault="0090038F">
      <w:pPr>
        <w:rPr>
          <w:rFonts w:cs="Arial"/>
          <w:szCs w:val="20"/>
        </w:rPr>
      </w:pPr>
    </w:p>
    <w:p w14:paraId="4951BB88" w14:textId="77777777" w:rsidR="0090038F" w:rsidRDefault="0090038F">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90038F" w:rsidRPr="0090566F" w14:paraId="5C26A185" w14:textId="77777777" w:rsidTr="00732404">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F941C75" w14:textId="1E707026" w:rsidR="0090038F" w:rsidRPr="00842155" w:rsidRDefault="009C2732" w:rsidP="00DF06FA">
            <w:pPr>
              <w:pStyle w:val="WeeklyTopicHeading1"/>
            </w:pPr>
            <w:r>
              <w:lastRenderedPageBreak/>
              <w:t>Module 7</w:t>
            </w:r>
            <w:r w:rsidR="0090038F" w:rsidRPr="0068364F">
              <w:t xml:space="preserve">: </w:t>
            </w:r>
            <w:r>
              <w:t>Staff Observation, Evaluation, and Recruitment</w:t>
            </w:r>
            <w:r w:rsidR="002E5BDF">
              <w:t xml:space="preserve"> (2 Weeks)</w:t>
            </w:r>
          </w:p>
        </w:tc>
        <w:tc>
          <w:tcPr>
            <w:tcW w:w="1440" w:type="dxa"/>
            <w:tcBorders>
              <w:left w:val="nil"/>
              <w:bottom w:val="single" w:sz="4" w:space="0" w:color="000000" w:themeColor="text1"/>
              <w:right w:val="nil"/>
            </w:tcBorders>
            <w:shd w:val="clear" w:color="auto" w:fill="BD313B"/>
          </w:tcPr>
          <w:p w14:paraId="50149C5B" w14:textId="77777777" w:rsidR="0090038F" w:rsidRPr="0090566F" w:rsidRDefault="0090038F" w:rsidP="0073240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BF1F75" w14:textId="77777777" w:rsidR="0090038F" w:rsidRPr="0090566F" w:rsidRDefault="0090038F" w:rsidP="00732404">
            <w:pPr>
              <w:tabs>
                <w:tab w:val="left" w:pos="0"/>
                <w:tab w:val="left" w:pos="3720"/>
              </w:tabs>
              <w:outlineLvl w:val="0"/>
              <w:rPr>
                <w:rFonts w:cs="Arial"/>
                <w:color w:val="FFFFFF"/>
                <w:sz w:val="28"/>
                <w:szCs w:val="28"/>
              </w:rPr>
            </w:pPr>
          </w:p>
        </w:tc>
      </w:tr>
      <w:tr w:rsidR="0090038F" w:rsidRPr="00842155" w14:paraId="136F3BFB" w14:textId="77777777" w:rsidTr="00732404">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10F593C" w14:textId="77777777" w:rsidR="0090038F" w:rsidRPr="005B10FE" w:rsidRDefault="0090038F" w:rsidP="0073240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4DF3E8B" w14:textId="77777777" w:rsidR="0090038F" w:rsidRPr="00842155" w:rsidRDefault="0090038F" w:rsidP="00732404">
            <w:pPr>
              <w:tabs>
                <w:tab w:val="left" w:pos="0"/>
                <w:tab w:val="left" w:pos="3720"/>
              </w:tabs>
              <w:outlineLvl w:val="0"/>
              <w:rPr>
                <w:rFonts w:cs="Arial"/>
                <w:szCs w:val="20"/>
              </w:rPr>
            </w:pPr>
            <w:r w:rsidRPr="005B10FE">
              <w:rPr>
                <w:rFonts w:cs="Arial"/>
                <w:b/>
                <w:i/>
                <w:szCs w:val="20"/>
              </w:rPr>
              <w:t>Alignment</w:t>
            </w:r>
          </w:p>
        </w:tc>
      </w:tr>
      <w:tr w:rsidR="0090038F" w:rsidRPr="00842155" w14:paraId="2F279466" w14:textId="77777777" w:rsidTr="00732404">
        <w:trPr>
          <w:trHeight w:val="38"/>
        </w:trPr>
        <w:tc>
          <w:tcPr>
            <w:tcW w:w="10170" w:type="dxa"/>
            <w:tcBorders>
              <w:top w:val="nil"/>
              <w:bottom w:val="nil"/>
              <w:right w:val="nil"/>
            </w:tcBorders>
            <w:tcMar>
              <w:top w:w="115" w:type="dxa"/>
              <w:left w:w="115" w:type="dxa"/>
              <w:bottom w:w="115" w:type="dxa"/>
              <w:right w:w="115" w:type="dxa"/>
            </w:tcMar>
          </w:tcPr>
          <w:p w14:paraId="2602728C" w14:textId="7AF91DFA" w:rsidR="00C9643B" w:rsidRPr="00842155" w:rsidRDefault="00E16FB4" w:rsidP="00DA1D11">
            <w:pPr>
              <w:pStyle w:val="ObjectiveBullet"/>
              <w:numPr>
                <w:ilvl w:val="1"/>
                <w:numId w:val="18"/>
              </w:numPr>
              <w:ind w:left="485" w:hanging="485"/>
            </w:pPr>
            <w:r w:rsidRPr="00C134D5">
              <w:t xml:space="preserve">Summarize the </w:t>
            </w:r>
            <w:r w:rsidR="00C9643B" w:rsidRPr="00C134D5">
              <w:t xml:space="preserve">process and contract requirements for observing and evaluating </w:t>
            </w:r>
            <w:r w:rsidR="00BB0440" w:rsidRPr="00C134D5">
              <w:t xml:space="preserve">professional and paraprofessional </w:t>
            </w:r>
            <w:r w:rsidR="00C9643B" w:rsidRPr="00C134D5">
              <w:t>staff</w:t>
            </w:r>
            <w:r w:rsidR="00BB0440" w:rsidRPr="00C134D5">
              <w:t>.</w:t>
            </w:r>
          </w:p>
        </w:tc>
        <w:tc>
          <w:tcPr>
            <w:tcW w:w="2880" w:type="dxa"/>
            <w:gridSpan w:val="2"/>
            <w:tcBorders>
              <w:top w:val="nil"/>
              <w:left w:val="nil"/>
              <w:bottom w:val="nil"/>
            </w:tcBorders>
          </w:tcPr>
          <w:p w14:paraId="46F13914" w14:textId="316A71DC" w:rsidR="0090038F" w:rsidRPr="00842155" w:rsidRDefault="00E16FB4" w:rsidP="00732404">
            <w:pPr>
              <w:tabs>
                <w:tab w:val="left" w:pos="0"/>
                <w:tab w:val="left" w:pos="3720"/>
              </w:tabs>
              <w:outlineLvl w:val="0"/>
              <w:rPr>
                <w:rFonts w:cs="Arial"/>
                <w:szCs w:val="20"/>
              </w:rPr>
            </w:pPr>
            <w:r>
              <w:rPr>
                <w:rFonts w:cs="Arial"/>
                <w:szCs w:val="20"/>
              </w:rPr>
              <w:t>CLO7</w:t>
            </w:r>
          </w:p>
        </w:tc>
      </w:tr>
      <w:tr w:rsidR="00775D48" w:rsidRPr="00842155" w14:paraId="1F357F2F" w14:textId="77777777" w:rsidTr="00732404">
        <w:trPr>
          <w:trHeight w:val="38"/>
        </w:trPr>
        <w:tc>
          <w:tcPr>
            <w:tcW w:w="10170" w:type="dxa"/>
            <w:tcBorders>
              <w:top w:val="nil"/>
              <w:bottom w:val="nil"/>
              <w:right w:val="nil"/>
            </w:tcBorders>
            <w:tcMar>
              <w:top w:w="115" w:type="dxa"/>
              <w:left w:w="115" w:type="dxa"/>
              <w:bottom w:w="115" w:type="dxa"/>
              <w:right w:w="115" w:type="dxa"/>
            </w:tcMar>
          </w:tcPr>
          <w:p w14:paraId="3255904A" w14:textId="0FB82971" w:rsidR="00775D48" w:rsidRPr="00C134D5" w:rsidRDefault="00775D48" w:rsidP="00DA1D11">
            <w:pPr>
              <w:pStyle w:val="ObjectiveBullet"/>
              <w:numPr>
                <w:ilvl w:val="1"/>
                <w:numId w:val="18"/>
              </w:numPr>
              <w:ind w:left="485" w:hanging="485"/>
            </w:pPr>
            <w:r w:rsidRPr="00BB0440">
              <w:t>Apply Danielson’s framework to observing and evaluating staff.</w:t>
            </w:r>
            <w:r w:rsidRPr="00BB0440">
              <w:tab/>
            </w:r>
          </w:p>
        </w:tc>
        <w:tc>
          <w:tcPr>
            <w:tcW w:w="2880" w:type="dxa"/>
            <w:gridSpan w:val="2"/>
            <w:tcBorders>
              <w:top w:val="nil"/>
              <w:left w:val="nil"/>
              <w:bottom w:val="nil"/>
            </w:tcBorders>
          </w:tcPr>
          <w:p w14:paraId="178D34F6" w14:textId="271A916B" w:rsidR="00775D48" w:rsidRDefault="00775D48" w:rsidP="00775D48">
            <w:pPr>
              <w:tabs>
                <w:tab w:val="left" w:pos="0"/>
                <w:tab w:val="left" w:pos="3720"/>
              </w:tabs>
              <w:outlineLvl w:val="0"/>
              <w:rPr>
                <w:rFonts w:cs="Arial"/>
                <w:szCs w:val="20"/>
              </w:rPr>
            </w:pPr>
            <w:r w:rsidRPr="00BB0440">
              <w:rPr>
                <w:rFonts w:cs="Arial"/>
                <w:szCs w:val="20"/>
              </w:rPr>
              <w:t>CLO7</w:t>
            </w:r>
          </w:p>
        </w:tc>
      </w:tr>
      <w:tr w:rsidR="00775D48" w:rsidRPr="00842155" w14:paraId="4D97D210" w14:textId="77777777" w:rsidTr="00732404">
        <w:trPr>
          <w:trHeight w:val="38"/>
        </w:trPr>
        <w:tc>
          <w:tcPr>
            <w:tcW w:w="10170" w:type="dxa"/>
            <w:tcBorders>
              <w:top w:val="nil"/>
              <w:bottom w:val="nil"/>
              <w:right w:val="nil"/>
            </w:tcBorders>
            <w:tcMar>
              <w:top w:w="115" w:type="dxa"/>
              <w:left w:w="115" w:type="dxa"/>
              <w:bottom w:w="115" w:type="dxa"/>
              <w:right w:w="115" w:type="dxa"/>
            </w:tcMar>
          </w:tcPr>
          <w:p w14:paraId="6AAC7FCC" w14:textId="0D87CA2F" w:rsidR="00775D48" w:rsidRPr="00C134D5" w:rsidRDefault="00775D48" w:rsidP="00DA1D11">
            <w:pPr>
              <w:pStyle w:val="ObjectiveBullet"/>
              <w:numPr>
                <w:ilvl w:val="1"/>
                <w:numId w:val="18"/>
              </w:numPr>
              <w:ind w:left="485" w:hanging="485"/>
            </w:pPr>
            <w:r>
              <w:t xml:space="preserve">Summarize your district or school’s options for </w:t>
            </w:r>
            <w:r w:rsidRPr="00BB0440">
              <w:t xml:space="preserve">professional and paraprofessional </w:t>
            </w:r>
            <w:r>
              <w:t xml:space="preserve">staff support for professional development </w:t>
            </w:r>
            <w:proofErr w:type="gramStart"/>
            <w:r>
              <w:t>as a result of</w:t>
            </w:r>
            <w:proofErr w:type="gramEnd"/>
            <w:r>
              <w:t xml:space="preserve"> an unsatisfactory evaluation.</w:t>
            </w:r>
          </w:p>
        </w:tc>
        <w:tc>
          <w:tcPr>
            <w:tcW w:w="2880" w:type="dxa"/>
            <w:gridSpan w:val="2"/>
            <w:tcBorders>
              <w:top w:val="nil"/>
              <w:left w:val="nil"/>
              <w:bottom w:val="nil"/>
            </w:tcBorders>
          </w:tcPr>
          <w:p w14:paraId="76AFB3F6" w14:textId="3CBF3A70" w:rsidR="00775D48" w:rsidRDefault="00775D48" w:rsidP="00775D48">
            <w:pPr>
              <w:tabs>
                <w:tab w:val="left" w:pos="0"/>
                <w:tab w:val="left" w:pos="3720"/>
              </w:tabs>
              <w:outlineLvl w:val="0"/>
              <w:rPr>
                <w:rFonts w:cs="Arial"/>
                <w:szCs w:val="20"/>
              </w:rPr>
            </w:pPr>
            <w:r w:rsidRPr="00BB0440">
              <w:rPr>
                <w:rFonts w:cs="Arial"/>
                <w:szCs w:val="20"/>
              </w:rPr>
              <w:t>CLO7</w:t>
            </w:r>
          </w:p>
        </w:tc>
      </w:tr>
      <w:tr w:rsidR="00775D48" w:rsidRPr="00842155" w14:paraId="51673A47" w14:textId="77777777" w:rsidTr="00732404">
        <w:trPr>
          <w:trHeight w:val="38"/>
        </w:trPr>
        <w:tc>
          <w:tcPr>
            <w:tcW w:w="10170" w:type="dxa"/>
            <w:tcBorders>
              <w:top w:val="nil"/>
              <w:bottom w:val="nil"/>
              <w:right w:val="nil"/>
            </w:tcBorders>
            <w:tcMar>
              <w:top w:w="115" w:type="dxa"/>
              <w:left w:w="115" w:type="dxa"/>
              <w:bottom w:w="115" w:type="dxa"/>
              <w:right w:w="115" w:type="dxa"/>
            </w:tcMar>
          </w:tcPr>
          <w:p w14:paraId="126B605F" w14:textId="0F31B401" w:rsidR="00775D48" w:rsidRPr="00C134D5" w:rsidRDefault="00775D48" w:rsidP="00DA1D11">
            <w:pPr>
              <w:pStyle w:val="ObjectiveBullet"/>
              <w:numPr>
                <w:ilvl w:val="1"/>
                <w:numId w:val="18"/>
              </w:numPr>
              <w:ind w:left="485" w:hanging="485"/>
            </w:pPr>
            <w:r>
              <w:t xml:space="preserve">Summarize the process for recruiting, hiring, and mentoring new </w:t>
            </w:r>
            <w:r w:rsidRPr="00C134D5">
              <w:t>professional and paraprofessional staff.</w:t>
            </w:r>
          </w:p>
        </w:tc>
        <w:tc>
          <w:tcPr>
            <w:tcW w:w="2880" w:type="dxa"/>
            <w:gridSpan w:val="2"/>
            <w:tcBorders>
              <w:top w:val="nil"/>
              <w:left w:val="nil"/>
              <w:bottom w:val="nil"/>
            </w:tcBorders>
          </w:tcPr>
          <w:p w14:paraId="3C5CDBC0" w14:textId="00D351A0" w:rsidR="00775D48" w:rsidRDefault="00775D48" w:rsidP="00775D48">
            <w:pPr>
              <w:tabs>
                <w:tab w:val="left" w:pos="0"/>
                <w:tab w:val="left" w:pos="3720"/>
              </w:tabs>
              <w:outlineLvl w:val="0"/>
              <w:rPr>
                <w:rFonts w:cs="Arial"/>
                <w:szCs w:val="20"/>
              </w:rPr>
            </w:pPr>
            <w:r>
              <w:rPr>
                <w:rFonts w:cs="Arial"/>
                <w:szCs w:val="20"/>
              </w:rPr>
              <w:t>CLO1, CLO4</w:t>
            </w:r>
          </w:p>
        </w:tc>
      </w:tr>
      <w:tr w:rsidR="00775D48" w:rsidRPr="00842155" w14:paraId="20B0526D" w14:textId="77777777" w:rsidTr="00732404">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F72DABD" w14:textId="77777777" w:rsidR="00775D48" w:rsidRPr="005B10FE" w:rsidRDefault="00775D48" w:rsidP="00775D48">
            <w:pPr>
              <w:tabs>
                <w:tab w:val="left" w:pos="755"/>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43E4C24" w14:textId="77777777" w:rsidR="00775D48" w:rsidRPr="005B10FE" w:rsidRDefault="00775D48" w:rsidP="00775D4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4FBE5DC" w14:textId="77777777" w:rsidR="00775D48" w:rsidRPr="005B10FE" w:rsidRDefault="00775D48" w:rsidP="00775D48">
            <w:pPr>
              <w:tabs>
                <w:tab w:val="left" w:pos="0"/>
                <w:tab w:val="left" w:pos="3720"/>
              </w:tabs>
              <w:outlineLvl w:val="0"/>
              <w:rPr>
                <w:rFonts w:cs="Arial"/>
                <w:b/>
                <w:i/>
                <w:szCs w:val="20"/>
              </w:rPr>
            </w:pPr>
            <w:r w:rsidRPr="005B10FE">
              <w:rPr>
                <w:rFonts w:cs="Arial"/>
                <w:b/>
                <w:i/>
                <w:szCs w:val="20"/>
              </w:rPr>
              <w:t>Pages/AIE/</w:t>
            </w:r>
          </w:p>
          <w:p w14:paraId="6EADE829" w14:textId="77777777" w:rsidR="00775D48" w:rsidRPr="005B10FE" w:rsidRDefault="00775D48" w:rsidP="00775D48">
            <w:pPr>
              <w:tabs>
                <w:tab w:val="left" w:pos="0"/>
                <w:tab w:val="left" w:pos="3720"/>
              </w:tabs>
              <w:outlineLvl w:val="0"/>
              <w:rPr>
                <w:rFonts w:cs="Arial"/>
                <w:b/>
                <w:i/>
                <w:szCs w:val="20"/>
              </w:rPr>
            </w:pPr>
            <w:r w:rsidRPr="005B10FE">
              <w:rPr>
                <w:rFonts w:cs="Arial"/>
                <w:b/>
                <w:i/>
                <w:szCs w:val="20"/>
              </w:rPr>
              <w:t>Generic</w:t>
            </w:r>
          </w:p>
        </w:tc>
      </w:tr>
      <w:tr w:rsidR="00775D48" w:rsidRPr="00842155" w14:paraId="1F833FF3" w14:textId="77777777" w:rsidTr="00732404">
        <w:tc>
          <w:tcPr>
            <w:tcW w:w="10170" w:type="dxa"/>
            <w:tcMar>
              <w:top w:w="115" w:type="dxa"/>
              <w:left w:w="115" w:type="dxa"/>
              <w:bottom w:w="115" w:type="dxa"/>
              <w:right w:w="115" w:type="dxa"/>
            </w:tcMar>
          </w:tcPr>
          <w:p w14:paraId="7ACA1C07" w14:textId="36A2305B" w:rsidR="00775D48" w:rsidRDefault="00775D48" w:rsidP="00775D48">
            <w:pPr>
              <w:ind w:left="360" w:hanging="360"/>
              <w:rPr>
                <w:rFonts w:cs="Arial"/>
                <w:szCs w:val="20"/>
              </w:rPr>
            </w:pPr>
            <w:r w:rsidRPr="00446623">
              <w:rPr>
                <w:rFonts w:cs="Arial"/>
                <w:b/>
                <w:szCs w:val="20"/>
              </w:rPr>
              <w:t>Read</w:t>
            </w:r>
            <w:r>
              <w:rPr>
                <w:rFonts w:cs="Arial"/>
                <w:szCs w:val="20"/>
              </w:rPr>
              <w:t xml:space="preserve"> the following resources:</w:t>
            </w:r>
          </w:p>
          <w:p w14:paraId="0725D79F" w14:textId="77777777" w:rsidR="00775D48" w:rsidRDefault="00775D48" w:rsidP="00775D48">
            <w:pPr>
              <w:ind w:left="360" w:hanging="360"/>
              <w:rPr>
                <w:rFonts w:cs="Arial"/>
                <w:szCs w:val="20"/>
              </w:rPr>
            </w:pPr>
          </w:p>
          <w:p w14:paraId="70C3FEF6" w14:textId="77777777" w:rsidR="00775D48" w:rsidRDefault="00775D48" w:rsidP="00DA1D11">
            <w:pPr>
              <w:pStyle w:val="ListParagraph"/>
              <w:numPr>
                <w:ilvl w:val="0"/>
                <w:numId w:val="27"/>
              </w:numPr>
              <w:rPr>
                <w:rFonts w:cs="Arial"/>
                <w:szCs w:val="20"/>
              </w:rPr>
            </w:pPr>
            <w:r w:rsidRPr="00E16FB4">
              <w:rPr>
                <w:rFonts w:cs="Arial"/>
                <w:szCs w:val="20"/>
              </w:rPr>
              <w:t xml:space="preserve">RCSD Teacher Evaluation Guide Supplement </w:t>
            </w:r>
            <w:r>
              <w:rPr>
                <w:rFonts w:cs="Arial"/>
                <w:szCs w:val="20"/>
              </w:rPr>
              <w:t>–</w:t>
            </w:r>
            <w:r w:rsidRPr="00E16FB4">
              <w:rPr>
                <w:rFonts w:cs="Arial"/>
                <w:szCs w:val="20"/>
              </w:rPr>
              <w:t xml:space="preserve"> A</w:t>
            </w:r>
            <w:r>
              <w:rPr>
                <w:rFonts w:cs="Arial"/>
                <w:szCs w:val="20"/>
              </w:rPr>
              <w:t xml:space="preserve">: </w:t>
            </w:r>
            <w:hyperlink r:id="rId62" w:history="1">
              <w:r w:rsidRPr="00A940E1">
                <w:rPr>
                  <w:rStyle w:val="Hyperlink"/>
                  <w:rFonts w:cs="Arial"/>
                  <w:szCs w:val="20"/>
                </w:rPr>
                <w:t>http://www.rcsdk12.org/cms/lib04/NY01001156/Centricity/Domain/6365/Teacher_Eval_Guide_Supplement_A_Danielson_teachscape_rubric_condensed.pdf</w:t>
              </w:r>
            </w:hyperlink>
            <w:r>
              <w:rPr>
                <w:rFonts w:cs="Arial"/>
                <w:szCs w:val="20"/>
              </w:rPr>
              <w:t xml:space="preserve"> </w:t>
            </w:r>
          </w:p>
          <w:p w14:paraId="79E57499" w14:textId="77777777" w:rsidR="00775D48" w:rsidRDefault="00775D48" w:rsidP="00DA1D11">
            <w:pPr>
              <w:pStyle w:val="ListParagraph"/>
              <w:numPr>
                <w:ilvl w:val="0"/>
                <w:numId w:val="27"/>
              </w:numPr>
              <w:rPr>
                <w:rFonts w:cs="Arial"/>
                <w:szCs w:val="20"/>
              </w:rPr>
            </w:pPr>
            <w:r w:rsidRPr="00E16FB4">
              <w:rPr>
                <w:rFonts w:cs="Arial"/>
                <w:szCs w:val="20"/>
              </w:rPr>
              <w:t>The Framework For Teaching 2013 Edition Evaluation Instrument</w:t>
            </w:r>
            <w:r>
              <w:rPr>
                <w:rFonts w:cs="Arial"/>
                <w:szCs w:val="20"/>
              </w:rPr>
              <w:t xml:space="preserve">: </w:t>
            </w:r>
            <w:hyperlink r:id="rId63" w:history="1">
              <w:r w:rsidRPr="00A940E1">
                <w:rPr>
                  <w:rStyle w:val="Hyperlink"/>
                  <w:rFonts w:cs="Arial"/>
                  <w:szCs w:val="20"/>
                </w:rPr>
                <w:t>http://www.teachscape.com/binaries/content/assets/teachscape-marketing-website/products/ffteval/2013-framework-for-teaching-evaluation-instrument.pdf</w:t>
              </w:r>
            </w:hyperlink>
            <w:r>
              <w:rPr>
                <w:rFonts w:cs="Arial"/>
                <w:szCs w:val="20"/>
              </w:rPr>
              <w:t xml:space="preserve"> </w:t>
            </w:r>
          </w:p>
          <w:p w14:paraId="2AFFB62C" w14:textId="77777777" w:rsidR="00775D48" w:rsidRDefault="00775D48" w:rsidP="00DA1D11">
            <w:pPr>
              <w:pStyle w:val="ListParagraph"/>
              <w:numPr>
                <w:ilvl w:val="0"/>
                <w:numId w:val="27"/>
              </w:numPr>
              <w:rPr>
                <w:rFonts w:cs="Arial"/>
                <w:szCs w:val="20"/>
              </w:rPr>
            </w:pPr>
            <w:r>
              <w:rPr>
                <w:rFonts w:cs="Arial"/>
                <w:szCs w:val="20"/>
              </w:rPr>
              <w:t>Teacher Effectiveness (</w:t>
            </w:r>
            <w:r w:rsidRPr="00E16FB4">
              <w:rPr>
                <w:rFonts w:cs="Arial"/>
                <w:szCs w:val="20"/>
              </w:rPr>
              <w:t>as it applies to special ed</w:t>
            </w:r>
            <w:r>
              <w:rPr>
                <w:rFonts w:cs="Arial"/>
                <w:szCs w:val="20"/>
              </w:rPr>
              <w:t xml:space="preserve">): </w:t>
            </w:r>
            <w:hyperlink r:id="rId64" w:history="1">
              <w:r w:rsidRPr="00A940E1">
                <w:rPr>
                  <w:rStyle w:val="Hyperlink"/>
                  <w:rFonts w:cs="Arial"/>
                  <w:szCs w:val="20"/>
                </w:rPr>
                <w:t>http://www.pdesas.org/Instruction/Frameworks</w:t>
              </w:r>
            </w:hyperlink>
            <w:r>
              <w:rPr>
                <w:rFonts w:cs="Arial"/>
                <w:szCs w:val="20"/>
              </w:rPr>
              <w:t xml:space="preserve"> </w:t>
            </w:r>
          </w:p>
          <w:p w14:paraId="31664C91" w14:textId="77777777" w:rsidR="00775D48" w:rsidRPr="00A94864" w:rsidRDefault="00775D48" w:rsidP="00DA1D11">
            <w:pPr>
              <w:pStyle w:val="ListParagraph"/>
              <w:numPr>
                <w:ilvl w:val="0"/>
                <w:numId w:val="27"/>
              </w:numPr>
              <w:rPr>
                <w:rStyle w:val="Hyperlink"/>
                <w:rFonts w:cs="Arial"/>
                <w:color w:val="auto"/>
                <w:szCs w:val="20"/>
                <w:u w:val="none"/>
              </w:rPr>
            </w:pPr>
            <w:r>
              <w:rPr>
                <w:rFonts w:cs="Arial"/>
                <w:szCs w:val="20"/>
              </w:rPr>
              <w:t xml:space="preserve">Administrator’s Observation Guide: </w:t>
            </w:r>
            <w:hyperlink r:id="rId65" w:history="1">
              <w:r w:rsidRPr="00A940E1">
                <w:rPr>
                  <w:rStyle w:val="Hyperlink"/>
                  <w:rFonts w:cs="Arial"/>
                  <w:szCs w:val="20"/>
                </w:rPr>
                <w:t>http://usny.nysed.gov/rttt/teachers-leaders/practicerubrics/Docs/SilverStrongTeacherRubric.pdf</w:t>
              </w:r>
            </w:hyperlink>
          </w:p>
          <w:p w14:paraId="641DF49B" w14:textId="37E0B95D" w:rsidR="00775D48" w:rsidRPr="00A94864" w:rsidRDefault="00775D48" w:rsidP="00DA1D11">
            <w:pPr>
              <w:pStyle w:val="ListParagraph"/>
              <w:numPr>
                <w:ilvl w:val="0"/>
                <w:numId w:val="27"/>
              </w:numPr>
              <w:rPr>
                <w:rStyle w:val="Hyperlink"/>
                <w:rFonts w:cs="Arial"/>
                <w:color w:val="auto"/>
                <w:szCs w:val="20"/>
                <w:u w:val="none"/>
              </w:rPr>
            </w:pPr>
            <w:r>
              <w:rPr>
                <w:rFonts w:cs="Arial"/>
                <w:szCs w:val="20"/>
              </w:rPr>
              <w:t xml:space="preserve">The following </w:t>
            </w:r>
            <w:r w:rsidR="00641D70">
              <w:rPr>
                <w:rFonts w:cs="Arial"/>
                <w:szCs w:val="20"/>
              </w:rPr>
              <w:t xml:space="preserve">special education checklists </w:t>
            </w:r>
            <w:r>
              <w:rPr>
                <w:rFonts w:cs="Arial"/>
                <w:szCs w:val="20"/>
              </w:rPr>
              <w:t xml:space="preserve">on </w:t>
            </w:r>
            <w:hyperlink r:id="rId66" w:history="1">
              <w:r w:rsidRPr="00A940E1">
                <w:rPr>
                  <w:rStyle w:val="Hyperlink"/>
                  <w:rFonts w:cs="Arial"/>
                  <w:szCs w:val="20"/>
                </w:rPr>
                <w:t>https://www.naset.org/2578.0.html</w:t>
              </w:r>
            </w:hyperlink>
          </w:p>
          <w:p w14:paraId="19E1F80B" w14:textId="0D8384CF" w:rsidR="00775D48" w:rsidRPr="00A94864" w:rsidRDefault="00775D48" w:rsidP="00DA1D11">
            <w:pPr>
              <w:pStyle w:val="ListParagraph"/>
              <w:numPr>
                <w:ilvl w:val="1"/>
                <w:numId w:val="27"/>
              </w:numPr>
              <w:rPr>
                <w:rFonts w:cs="Arial"/>
                <w:szCs w:val="20"/>
              </w:rPr>
            </w:pPr>
            <w:r w:rsidRPr="00A94864">
              <w:rPr>
                <w:rFonts w:cs="Arial"/>
                <w:szCs w:val="20"/>
              </w:rPr>
              <w:t>Annual</w:t>
            </w:r>
            <w:r>
              <w:rPr>
                <w:rFonts w:cs="Arial"/>
                <w:szCs w:val="20"/>
              </w:rPr>
              <w:t xml:space="preserve"> Review Preparation for Parents </w:t>
            </w:r>
            <w:r w:rsidRPr="00A94864">
              <w:rPr>
                <w:rFonts w:cs="Arial"/>
                <w:szCs w:val="20"/>
              </w:rPr>
              <w:t>Checklist</w:t>
            </w:r>
          </w:p>
          <w:p w14:paraId="0CF586C1" w14:textId="77777777" w:rsidR="00775D48" w:rsidRPr="00A94864" w:rsidRDefault="00775D48" w:rsidP="00DA1D11">
            <w:pPr>
              <w:pStyle w:val="ListParagraph"/>
              <w:numPr>
                <w:ilvl w:val="1"/>
                <w:numId w:val="27"/>
              </w:numPr>
              <w:rPr>
                <w:rFonts w:cs="Arial"/>
                <w:szCs w:val="20"/>
              </w:rPr>
            </w:pPr>
            <w:r w:rsidRPr="00A94864">
              <w:rPr>
                <w:rFonts w:cs="Arial"/>
                <w:szCs w:val="20"/>
              </w:rPr>
              <w:t>Parent/Teacher Conference Intake and Interview Checklist</w:t>
            </w:r>
          </w:p>
          <w:p w14:paraId="2756D7DF" w14:textId="59760889" w:rsidR="00775D48" w:rsidRPr="009B2584" w:rsidRDefault="00775D48" w:rsidP="00DA1D11">
            <w:pPr>
              <w:pStyle w:val="ListParagraph"/>
              <w:numPr>
                <w:ilvl w:val="1"/>
                <w:numId w:val="27"/>
              </w:numPr>
              <w:rPr>
                <w:rFonts w:cs="Arial"/>
                <w:szCs w:val="20"/>
              </w:rPr>
            </w:pPr>
            <w:r w:rsidRPr="00A94864">
              <w:rPr>
                <w:rFonts w:cs="Arial"/>
                <w:szCs w:val="20"/>
              </w:rPr>
              <w:t>Reporting Test Results to Parents Checklist</w:t>
            </w:r>
          </w:p>
        </w:tc>
        <w:tc>
          <w:tcPr>
            <w:tcW w:w="1440" w:type="dxa"/>
          </w:tcPr>
          <w:p w14:paraId="49A4494C" w14:textId="01B52729" w:rsidR="00775D48" w:rsidRPr="009F6FAF" w:rsidRDefault="00775D48" w:rsidP="00775D48">
            <w:pPr>
              <w:rPr>
                <w:rFonts w:cs="Arial"/>
                <w:szCs w:val="20"/>
              </w:rPr>
            </w:pPr>
            <w:r>
              <w:rPr>
                <w:rFonts w:cs="Arial"/>
                <w:szCs w:val="20"/>
              </w:rPr>
              <w:t>7.1, 7.2</w:t>
            </w:r>
          </w:p>
        </w:tc>
        <w:tc>
          <w:tcPr>
            <w:tcW w:w="1440" w:type="dxa"/>
          </w:tcPr>
          <w:p w14:paraId="3E9CC6CB" w14:textId="77777777" w:rsidR="00775D48" w:rsidRPr="009F6FAF" w:rsidRDefault="00775D48" w:rsidP="00775D48">
            <w:pPr>
              <w:rPr>
                <w:rFonts w:cs="Arial"/>
                <w:szCs w:val="20"/>
              </w:rPr>
            </w:pPr>
          </w:p>
        </w:tc>
      </w:tr>
      <w:tr w:rsidR="00775D48" w:rsidRPr="00842155" w14:paraId="7ADEA6D9" w14:textId="77777777" w:rsidTr="00732404">
        <w:tc>
          <w:tcPr>
            <w:tcW w:w="10170" w:type="dxa"/>
            <w:tcMar>
              <w:top w:w="115" w:type="dxa"/>
              <w:left w:w="115" w:type="dxa"/>
              <w:bottom w:w="115" w:type="dxa"/>
              <w:right w:w="115" w:type="dxa"/>
            </w:tcMar>
          </w:tcPr>
          <w:p w14:paraId="3CA31DBD" w14:textId="626851AE" w:rsidR="00775D48" w:rsidRDefault="00775D48" w:rsidP="00775D48">
            <w:pPr>
              <w:rPr>
                <w:rFonts w:cs="Arial"/>
                <w:b/>
                <w:szCs w:val="20"/>
              </w:rPr>
            </w:pPr>
            <w:r w:rsidRPr="00446623">
              <w:rPr>
                <w:rFonts w:cs="Arial"/>
                <w:b/>
                <w:szCs w:val="20"/>
              </w:rPr>
              <w:t>Read</w:t>
            </w:r>
            <w:r>
              <w:rPr>
                <w:rFonts w:cs="Arial"/>
                <w:szCs w:val="20"/>
              </w:rPr>
              <w:t xml:space="preserve"> Chapter 19 in </w:t>
            </w:r>
            <w:r w:rsidRPr="00236895">
              <w:rPr>
                <w:rFonts w:cs="Arial"/>
                <w:i/>
                <w:szCs w:val="20"/>
              </w:rPr>
              <w:t>The Special Education Program Administrator’s Handbook</w:t>
            </w:r>
            <w:r>
              <w:rPr>
                <w:rFonts w:cs="Arial"/>
                <w:szCs w:val="20"/>
              </w:rPr>
              <w:t>.</w:t>
            </w:r>
          </w:p>
        </w:tc>
        <w:tc>
          <w:tcPr>
            <w:tcW w:w="1440" w:type="dxa"/>
          </w:tcPr>
          <w:p w14:paraId="58B8A8D6" w14:textId="6BADFDD0" w:rsidR="00775D48" w:rsidRDefault="00775D48" w:rsidP="00775D48">
            <w:pPr>
              <w:rPr>
                <w:rFonts w:cs="Arial"/>
                <w:szCs w:val="20"/>
              </w:rPr>
            </w:pPr>
            <w:r>
              <w:rPr>
                <w:rFonts w:cs="Arial"/>
                <w:szCs w:val="20"/>
              </w:rPr>
              <w:t>7.1, 7.2</w:t>
            </w:r>
          </w:p>
        </w:tc>
        <w:tc>
          <w:tcPr>
            <w:tcW w:w="1440" w:type="dxa"/>
          </w:tcPr>
          <w:p w14:paraId="3F31F707" w14:textId="77777777" w:rsidR="00775D48" w:rsidRPr="009F6FAF" w:rsidRDefault="00775D48" w:rsidP="00775D48">
            <w:pPr>
              <w:rPr>
                <w:rFonts w:cs="Arial"/>
                <w:szCs w:val="20"/>
              </w:rPr>
            </w:pPr>
          </w:p>
        </w:tc>
      </w:tr>
      <w:tr w:rsidR="00BC7303" w:rsidRPr="00842155" w14:paraId="71213544" w14:textId="77777777" w:rsidTr="00732404">
        <w:tc>
          <w:tcPr>
            <w:tcW w:w="10170" w:type="dxa"/>
            <w:tcMar>
              <w:top w:w="115" w:type="dxa"/>
              <w:left w:w="115" w:type="dxa"/>
              <w:bottom w:w="115" w:type="dxa"/>
              <w:right w:w="115" w:type="dxa"/>
            </w:tcMar>
          </w:tcPr>
          <w:p w14:paraId="2689C677" w14:textId="77777777" w:rsidR="00BC7303" w:rsidRPr="00575AB9" w:rsidRDefault="00BC7303" w:rsidP="00BC7303">
            <w:pPr>
              <w:rPr>
                <w:rFonts w:cs="Arial"/>
                <w:b/>
                <w:szCs w:val="20"/>
              </w:rPr>
            </w:pPr>
            <w:r w:rsidRPr="00575AB9">
              <w:rPr>
                <w:rFonts w:cs="Arial"/>
                <w:b/>
                <w:szCs w:val="20"/>
              </w:rPr>
              <w:t xml:space="preserve">Practicum Time Log </w:t>
            </w:r>
          </w:p>
          <w:p w14:paraId="0E8F82CF" w14:textId="77777777" w:rsidR="00BC7303" w:rsidRDefault="00BC7303" w:rsidP="00BC7303">
            <w:pPr>
              <w:rPr>
                <w:rFonts w:cs="Arial"/>
                <w:b/>
                <w:szCs w:val="20"/>
              </w:rPr>
            </w:pPr>
          </w:p>
          <w:p w14:paraId="329A0A8A" w14:textId="77777777" w:rsidR="00BC7303" w:rsidRDefault="00BC7303" w:rsidP="00BC7303">
            <w:pPr>
              <w:rPr>
                <w:rFonts w:cs="Arial"/>
                <w:szCs w:val="20"/>
              </w:rPr>
            </w:pPr>
            <w:r>
              <w:rPr>
                <w:rFonts w:cs="Arial"/>
                <w:b/>
                <w:szCs w:val="20"/>
              </w:rPr>
              <w:t xml:space="preserve">Document </w:t>
            </w:r>
            <w:r w:rsidRPr="00AE6A75">
              <w:rPr>
                <w:rFonts w:cs="Arial"/>
                <w:szCs w:val="20"/>
              </w:rPr>
              <w:t xml:space="preserve">your </w:t>
            </w:r>
            <w:r>
              <w:rPr>
                <w:rFonts w:cs="Arial"/>
                <w:szCs w:val="20"/>
              </w:rPr>
              <w:t>practicum</w:t>
            </w:r>
            <w:r w:rsidRPr="00AE6A75">
              <w:rPr>
                <w:rFonts w:cs="Arial"/>
                <w:szCs w:val="20"/>
              </w:rPr>
              <w:t xml:space="preserve">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the Practicum Time Log</w:t>
            </w:r>
            <w:r w:rsidRPr="00AE6A75">
              <w:rPr>
                <w:rFonts w:cs="Arial"/>
                <w:szCs w:val="20"/>
              </w:rPr>
              <w:t>.</w:t>
            </w:r>
          </w:p>
          <w:p w14:paraId="5A932F54" w14:textId="77777777" w:rsidR="00BC7303" w:rsidRDefault="00BC7303" w:rsidP="00BC7303">
            <w:pPr>
              <w:rPr>
                <w:rFonts w:cs="Arial"/>
                <w:szCs w:val="20"/>
              </w:rPr>
            </w:pPr>
          </w:p>
          <w:p w14:paraId="20DC1EFD" w14:textId="5B8B8DE1" w:rsidR="00BC7303" w:rsidRPr="00842155" w:rsidRDefault="00BC7303" w:rsidP="00BC7303">
            <w:pPr>
              <w:ind w:left="360" w:hanging="360"/>
              <w:rPr>
                <w:rFonts w:cs="Arial"/>
                <w:szCs w:val="20"/>
              </w:rPr>
            </w:pPr>
            <w:r w:rsidRPr="00575AB9">
              <w:rPr>
                <w:rFonts w:cs="Arial"/>
                <w:b/>
                <w:szCs w:val="20"/>
              </w:rPr>
              <w:t xml:space="preserve">Submit </w:t>
            </w:r>
            <w:r>
              <w:rPr>
                <w:rFonts w:cs="Arial"/>
                <w:szCs w:val="20"/>
              </w:rPr>
              <w:t>your Practicum Time Log to your site supervisor each week.</w:t>
            </w:r>
          </w:p>
        </w:tc>
        <w:tc>
          <w:tcPr>
            <w:tcW w:w="1440" w:type="dxa"/>
          </w:tcPr>
          <w:p w14:paraId="379D961E" w14:textId="03E18C08" w:rsidR="00BC7303" w:rsidRPr="009F6FAF" w:rsidRDefault="00BC7303" w:rsidP="00BC7303">
            <w:pPr>
              <w:rPr>
                <w:rFonts w:cs="Arial"/>
                <w:szCs w:val="20"/>
              </w:rPr>
            </w:pPr>
            <w:r>
              <w:rPr>
                <w:rFonts w:cs="Arial"/>
                <w:szCs w:val="20"/>
              </w:rPr>
              <w:lastRenderedPageBreak/>
              <w:t>N/A</w:t>
            </w:r>
          </w:p>
        </w:tc>
        <w:tc>
          <w:tcPr>
            <w:tcW w:w="1440" w:type="dxa"/>
          </w:tcPr>
          <w:p w14:paraId="3394DE4E" w14:textId="77777777" w:rsidR="00BC7303" w:rsidRPr="009F6FAF" w:rsidRDefault="00BC7303" w:rsidP="00BC7303">
            <w:pPr>
              <w:rPr>
                <w:rFonts w:cs="Arial"/>
                <w:szCs w:val="20"/>
              </w:rPr>
            </w:pPr>
          </w:p>
        </w:tc>
      </w:tr>
      <w:tr w:rsidR="00775D48" w:rsidRPr="00842155" w14:paraId="1A69337E" w14:textId="77777777" w:rsidTr="00732404">
        <w:tc>
          <w:tcPr>
            <w:tcW w:w="10170" w:type="dxa"/>
            <w:tcBorders>
              <w:right w:val="single" w:sz="4" w:space="0" w:color="000000" w:themeColor="text1"/>
            </w:tcBorders>
            <w:shd w:val="clear" w:color="auto" w:fill="D8D9DA"/>
            <w:tcMar>
              <w:top w:w="115" w:type="dxa"/>
              <w:left w:w="115" w:type="dxa"/>
              <w:bottom w:w="115" w:type="dxa"/>
              <w:right w:w="115" w:type="dxa"/>
            </w:tcMar>
          </w:tcPr>
          <w:p w14:paraId="5D7DC10F" w14:textId="77777777" w:rsidR="00775D48" w:rsidRPr="005B10FE" w:rsidRDefault="00775D48" w:rsidP="00775D48">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644B1E" w14:textId="77777777" w:rsidR="00775D48" w:rsidRPr="005B10FE" w:rsidRDefault="00775D48" w:rsidP="00775D4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A2A299" w14:textId="77777777" w:rsidR="00775D48" w:rsidRPr="005B10FE" w:rsidRDefault="00775D48" w:rsidP="00775D48">
            <w:pPr>
              <w:rPr>
                <w:rFonts w:cs="Arial"/>
                <w:b/>
                <w:i/>
                <w:szCs w:val="20"/>
              </w:rPr>
            </w:pPr>
            <w:r w:rsidRPr="005B10FE">
              <w:rPr>
                <w:rFonts w:cs="Arial"/>
                <w:b/>
                <w:i/>
                <w:szCs w:val="20"/>
              </w:rPr>
              <w:t>Points/AIE/</w:t>
            </w:r>
          </w:p>
          <w:p w14:paraId="7044CC94" w14:textId="77777777" w:rsidR="00775D48" w:rsidRPr="005B10FE" w:rsidRDefault="00775D48" w:rsidP="00775D48">
            <w:pPr>
              <w:rPr>
                <w:rFonts w:cs="Arial"/>
                <w:b/>
                <w:i/>
                <w:szCs w:val="20"/>
              </w:rPr>
            </w:pPr>
            <w:r w:rsidRPr="005B10FE">
              <w:rPr>
                <w:rFonts w:cs="Arial"/>
                <w:b/>
                <w:i/>
                <w:szCs w:val="20"/>
              </w:rPr>
              <w:t>Generic</w:t>
            </w:r>
          </w:p>
        </w:tc>
      </w:tr>
      <w:tr w:rsidR="00775D48" w:rsidRPr="00842155" w14:paraId="277B0DDC" w14:textId="77777777" w:rsidTr="00732404">
        <w:tc>
          <w:tcPr>
            <w:tcW w:w="10170" w:type="dxa"/>
            <w:tcMar>
              <w:top w:w="115" w:type="dxa"/>
              <w:left w:w="115" w:type="dxa"/>
              <w:bottom w:w="115" w:type="dxa"/>
              <w:right w:w="115" w:type="dxa"/>
            </w:tcMar>
          </w:tcPr>
          <w:p w14:paraId="2A580F30" w14:textId="2F100895" w:rsidR="00775D48" w:rsidRPr="00CC5494" w:rsidRDefault="00775D48" w:rsidP="00775D48">
            <w:pPr>
              <w:tabs>
                <w:tab w:val="left" w:pos="2329"/>
              </w:tabs>
              <w:rPr>
                <w:rFonts w:cs="Arial"/>
                <w:b/>
                <w:szCs w:val="20"/>
              </w:rPr>
            </w:pPr>
            <w:r w:rsidRPr="00CC5494">
              <w:rPr>
                <w:rFonts w:cs="Arial"/>
                <w:b/>
                <w:szCs w:val="20"/>
              </w:rPr>
              <w:t xml:space="preserve">Danielson’s Framework </w:t>
            </w:r>
          </w:p>
          <w:p w14:paraId="152605A3" w14:textId="77777777" w:rsidR="00775D48" w:rsidRDefault="00775D48" w:rsidP="00775D48">
            <w:pPr>
              <w:tabs>
                <w:tab w:val="left" w:pos="2329"/>
              </w:tabs>
              <w:rPr>
                <w:rFonts w:cs="Arial"/>
                <w:b/>
                <w:szCs w:val="20"/>
              </w:rPr>
            </w:pPr>
          </w:p>
          <w:p w14:paraId="0D4E7F9A" w14:textId="625A696C" w:rsidR="00775D48" w:rsidRDefault="00775D48" w:rsidP="00775D48">
            <w:pPr>
              <w:pStyle w:val="AssignmentsLevel1"/>
              <w:rPr>
                <w:b/>
              </w:rPr>
            </w:pPr>
            <w:r>
              <w:rPr>
                <w:b/>
              </w:rPr>
              <w:t xml:space="preserve">Respond to </w:t>
            </w:r>
            <w:r w:rsidRPr="00BB4B16">
              <w:t xml:space="preserve">the following </w:t>
            </w:r>
            <w:r>
              <w:t>prompts in the Practicum Setting forum by Thursday</w:t>
            </w:r>
            <w:r w:rsidR="002434A4">
              <w:t xml:space="preserve"> in the first week of the module</w:t>
            </w:r>
            <w:r w:rsidRPr="00BB4B16">
              <w:t>:</w:t>
            </w:r>
          </w:p>
          <w:p w14:paraId="2A008426" w14:textId="77777777" w:rsidR="00775D48" w:rsidRPr="0037210D" w:rsidRDefault="00775D48" w:rsidP="00775D48">
            <w:pPr>
              <w:tabs>
                <w:tab w:val="left" w:pos="2329"/>
              </w:tabs>
              <w:rPr>
                <w:rFonts w:cs="Arial"/>
                <w:b/>
                <w:szCs w:val="20"/>
              </w:rPr>
            </w:pPr>
          </w:p>
          <w:p w14:paraId="1D5AA161" w14:textId="4081B062" w:rsidR="000725CC" w:rsidRDefault="00775D48" w:rsidP="00C27A36">
            <w:pPr>
              <w:pStyle w:val="AssignmentsLevel2"/>
            </w:pPr>
            <w:r>
              <w:t xml:space="preserve">After reviewing </w:t>
            </w:r>
            <w:r w:rsidRPr="0037210D">
              <w:t>Danielson’s Framework</w:t>
            </w:r>
            <w:r w:rsidR="00B65FC8">
              <w:t>,</w:t>
            </w:r>
            <w:r w:rsidRPr="0037210D">
              <w:t xml:space="preserve"> explain why you think Pennsylvania h</w:t>
            </w:r>
            <w:r>
              <w:t>as moved to using this f</w:t>
            </w:r>
            <w:r w:rsidRPr="0037210D">
              <w:t>ramework as a universal teaching evaluation tool.</w:t>
            </w:r>
            <w:r>
              <w:t xml:space="preserve"> </w:t>
            </w:r>
          </w:p>
          <w:p w14:paraId="70DA68CA" w14:textId="693DD9BF" w:rsidR="00775D48" w:rsidRDefault="00775D48" w:rsidP="00C27A36">
            <w:pPr>
              <w:pStyle w:val="AssignmentsLevel2"/>
            </w:pPr>
            <w:r w:rsidRPr="0037210D">
              <w:t xml:space="preserve">Explain how one can use the Danielson’s Framework </w:t>
            </w:r>
            <w:proofErr w:type="gramStart"/>
            <w:r w:rsidRPr="0037210D">
              <w:t>as a means to</w:t>
            </w:r>
            <w:proofErr w:type="gramEnd"/>
            <w:r w:rsidRPr="0037210D">
              <w:t xml:space="preserve"> plan ongoing professional development and school improvement</w:t>
            </w:r>
            <w:r w:rsidR="00B65FC8">
              <w:t xml:space="preserve"> or </w:t>
            </w:r>
            <w:r w:rsidRPr="0037210D">
              <w:t>strategic planning</w:t>
            </w:r>
            <w:r>
              <w:t>.</w:t>
            </w:r>
          </w:p>
          <w:p w14:paraId="05F2F610" w14:textId="77777777" w:rsidR="00775D48" w:rsidRDefault="00775D48" w:rsidP="00775D48">
            <w:pPr>
              <w:tabs>
                <w:tab w:val="left" w:pos="2329"/>
              </w:tabs>
              <w:rPr>
                <w:rFonts w:cs="Arial"/>
                <w:szCs w:val="20"/>
              </w:rPr>
            </w:pPr>
          </w:p>
          <w:p w14:paraId="502DC096" w14:textId="418B34D1" w:rsidR="00775D48" w:rsidRPr="0037210D" w:rsidRDefault="00775D48" w:rsidP="00775D48">
            <w:pPr>
              <w:tabs>
                <w:tab w:val="left" w:pos="2329"/>
              </w:tabs>
              <w:rPr>
                <w:rFonts w:cs="Arial"/>
                <w:szCs w:val="20"/>
              </w:rPr>
            </w:pPr>
            <w:r w:rsidRPr="00F80862">
              <w:rPr>
                <w:b/>
              </w:rPr>
              <w:t>Provide</w:t>
            </w:r>
            <w:r w:rsidRPr="00F80862">
              <w:t xml:space="preserve"> meaningful feedback to three of your classmates’ posts by Sunday</w:t>
            </w:r>
            <w:r w:rsidR="002434A4">
              <w:t xml:space="preserve"> in the first week of the module</w:t>
            </w:r>
            <w:r w:rsidRPr="00F80862">
              <w:t>.</w:t>
            </w:r>
          </w:p>
        </w:tc>
        <w:tc>
          <w:tcPr>
            <w:tcW w:w="1440" w:type="dxa"/>
          </w:tcPr>
          <w:p w14:paraId="0642280B" w14:textId="133655C4" w:rsidR="00775D48" w:rsidRDefault="00775D48" w:rsidP="00775D48">
            <w:pPr>
              <w:tabs>
                <w:tab w:val="left" w:pos="2329"/>
              </w:tabs>
              <w:rPr>
                <w:rFonts w:cs="Arial"/>
                <w:szCs w:val="20"/>
              </w:rPr>
            </w:pPr>
            <w:r>
              <w:rPr>
                <w:rFonts w:cs="Arial"/>
                <w:szCs w:val="20"/>
              </w:rPr>
              <w:t>7.1, 7.2, 7.3</w:t>
            </w:r>
          </w:p>
        </w:tc>
        <w:tc>
          <w:tcPr>
            <w:tcW w:w="1440" w:type="dxa"/>
          </w:tcPr>
          <w:p w14:paraId="3306D08A" w14:textId="5376DA8B" w:rsidR="00775D48" w:rsidRPr="00842155" w:rsidRDefault="00775D48" w:rsidP="00775D48">
            <w:pPr>
              <w:tabs>
                <w:tab w:val="left" w:pos="2329"/>
              </w:tabs>
              <w:rPr>
                <w:rFonts w:cs="Arial"/>
                <w:szCs w:val="20"/>
              </w:rPr>
            </w:pPr>
          </w:p>
        </w:tc>
      </w:tr>
      <w:tr w:rsidR="00775D48" w:rsidRPr="00842155" w14:paraId="2B212755" w14:textId="77777777" w:rsidTr="00732404">
        <w:tc>
          <w:tcPr>
            <w:tcW w:w="10170" w:type="dxa"/>
            <w:tcMar>
              <w:top w:w="115" w:type="dxa"/>
              <w:left w:w="115" w:type="dxa"/>
              <w:bottom w:w="115" w:type="dxa"/>
              <w:right w:w="115" w:type="dxa"/>
            </w:tcMar>
          </w:tcPr>
          <w:p w14:paraId="6C0C798B" w14:textId="77777777" w:rsidR="00775D48" w:rsidRPr="0037210D" w:rsidRDefault="00775D48" w:rsidP="00775D48">
            <w:pPr>
              <w:contextualSpacing/>
              <w:rPr>
                <w:rFonts w:cs="Arial"/>
                <w:b/>
                <w:szCs w:val="20"/>
              </w:rPr>
            </w:pPr>
            <w:r w:rsidRPr="0037210D">
              <w:rPr>
                <w:rFonts w:cs="Arial"/>
                <w:b/>
                <w:szCs w:val="20"/>
              </w:rPr>
              <w:t>Clinical Supervision Structure Paper</w:t>
            </w:r>
          </w:p>
          <w:p w14:paraId="359FB47F" w14:textId="77777777" w:rsidR="00775D48" w:rsidRDefault="00775D48" w:rsidP="00775D48">
            <w:pPr>
              <w:contextualSpacing/>
              <w:rPr>
                <w:rFonts w:cs="Arial"/>
                <w:szCs w:val="20"/>
              </w:rPr>
            </w:pPr>
          </w:p>
          <w:p w14:paraId="4ADC2E4C" w14:textId="4333F57C" w:rsidR="00775D48" w:rsidRDefault="00581667" w:rsidP="00775D48">
            <w:pPr>
              <w:contextualSpacing/>
              <w:rPr>
                <w:rFonts w:cs="Arial"/>
                <w:szCs w:val="20"/>
              </w:rPr>
            </w:pPr>
            <w:r w:rsidRPr="00581667">
              <w:rPr>
                <w:rFonts w:cs="Arial"/>
                <w:b/>
                <w:szCs w:val="20"/>
              </w:rPr>
              <w:t>Write</w:t>
            </w:r>
            <w:r>
              <w:rPr>
                <w:rFonts w:cs="Arial"/>
                <w:szCs w:val="20"/>
              </w:rPr>
              <w:t xml:space="preserve"> a 400- to 600-word paper which </w:t>
            </w:r>
            <w:r w:rsidR="00013BF2">
              <w:rPr>
                <w:rFonts w:cs="Arial"/>
                <w:szCs w:val="20"/>
              </w:rPr>
              <w:t xml:space="preserve">completes </w:t>
            </w:r>
            <w:r>
              <w:rPr>
                <w:rFonts w:cs="Arial"/>
                <w:szCs w:val="20"/>
              </w:rPr>
              <w:t>the following:</w:t>
            </w:r>
          </w:p>
          <w:p w14:paraId="20A927BA" w14:textId="77777777" w:rsidR="00775D48" w:rsidRPr="0037210D" w:rsidRDefault="00775D48" w:rsidP="00775D48">
            <w:pPr>
              <w:contextualSpacing/>
              <w:rPr>
                <w:rFonts w:cs="Arial"/>
                <w:szCs w:val="20"/>
              </w:rPr>
            </w:pPr>
          </w:p>
          <w:p w14:paraId="7BE9025B" w14:textId="3B5D6193" w:rsidR="00775D48" w:rsidRPr="0037210D" w:rsidRDefault="00775D48" w:rsidP="00DA1D11">
            <w:pPr>
              <w:pStyle w:val="ListParagraph"/>
              <w:numPr>
                <w:ilvl w:val="0"/>
                <w:numId w:val="28"/>
              </w:numPr>
              <w:contextualSpacing/>
              <w:rPr>
                <w:rFonts w:cs="Arial"/>
                <w:szCs w:val="20"/>
              </w:rPr>
            </w:pPr>
            <w:r w:rsidRPr="0037210D">
              <w:rPr>
                <w:rFonts w:cs="Arial"/>
                <w:szCs w:val="20"/>
              </w:rPr>
              <w:t>Explain the clinical supervision structure and the steps contained within from the reading</w:t>
            </w:r>
            <w:r w:rsidR="003D1085">
              <w:rPr>
                <w:rFonts w:cs="Arial"/>
                <w:szCs w:val="20"/>
              </w:rPr>
              <w:t>.</w:t>
            </w:r>
          </w:p>
          <w:p w14:paraId="350C5AB7" w14:textId="087521D7" w:rsidR="00775D48" w:rsidRPr="0037210D" w:rsidRDefault="00775D48" w:rsidP="00DA1D11">
            <w:pPr>
              <w:pStyle w:val="ListParagraph"/>
              <w:numPr>
                <w:ilvl w:val="0"/>
                <w:numId w:val="28"/>
              </w:numPr>
              <w:contextualSpacing/>
              <w:rPr>
                <w:rFonts w:cs="Arial"/>
                <w:szCs w:val="20"/>
              </w:rPr>
            </w:pPr>
            <w:r>
              <w:rPr>
                <w:rFonts w:cs="Arial"/>
                <w:szCs w:val="20"/>
              </w:rPr>
              <w:t>Explain how your m</w:t>
            </w:r>
            <w:r w:rsidRPr="0037210D">
              <w:rPr>
                <w:rFonts w:cs="Arial"/>
                <w:szCs w:val="20"/>
              </w:rPr>
              <w:t>entor’s model differ</w:t>
            </w:r>
            <w:r w:rsidR="003D1085">
              <w:rPr>
                <w:rFonts w:cs="Arial"/>
                <w:szCs w:val="20"/>
              </w:rPr>
              <w:t>s</w:t>
            </w:r>
            <w:r w:rsidRPr="0037210D">
              <w:rPr>
                <w:rFonts w:cs="Arial"/>
                <w:szCs w:val="20"/>
              </w:rPr>
              <w:t xml:space="preserve"> from the structure listed in the Administrator’s Handbook</w:t>
            </w:r>
            <w:r w:rsidR="003D1085">
              <w:rPr>
                <w:rFonts w:cs="Arial"/>
                <w:szCs w:val="20"/>
              </w:rPr>
              <w:t>.</w:t>
            </w:r>
          </w:p>
          <w:p w14:paraId="7C533B4C" w14:textId="510BBC49" w:rsidR="00775D48" w:rsidRPr="00170EB4" w:rsidRDefault="00775D48" w:rsidP="00DA1D11">
            <w:pPr>
              <w:pStyle w:val="ListParagraph"/>
              <w:numPr>
                <w:ilvl w:val="0"/>
                <w:numId w:val="28"/>
              </w:numPr>
              <w:contextualSpacing/>
              <w:rPr>
                <w:rFonts w:cs="Arial"/>
                <w:szCs w:val="20"/>
              </w:rPr>
            </w:pPr>
            <w:r w:rsidRPr="0037210D">
              <w:rPr>
                <w:rFonts w:cs="Arial"/>
                <w:szCs w:val="20"/>
              </w:rPr>
              <w:t>Develop a structur</w:t>
            </w:r>
            <w:r>
              <w:rPr>
                <w:rFonts w:cs="Arial"/>
                <w:szCs w:val="20"/>
              </w:rPr>
              <w:t>e you think you will use as an a</w:t>
            </w:r>
            <w:r w:rsidRPr="0037210D">
              <w:rPr>
                <w:rFonts w:cs="Arial"/>
                <w:szCs w:val="20"/>
              </w:rPr>
              <w:t>dministrator</w:t>
            </w:r>
            <w:r w:rsidR="003D1085">
              <w:rPr>
                <w:rFonts w:cs="Arial"/>
                <w:szCs w:val="20"/>
              </w:rPr>
              <w:t>.</w:t>
            </w:r>
          </w:p>
        </w:tc>
        <w:tc>
          <w:tcPr>
            <w:tcW w:w="1440" w:type="dxa"/>
          </w:tcPr>
          <w:p w14:paraId="2016C6FA" w14:textId="54575976" w:rsidR="00775D48" w:rsidRDefault="00775D48" w:rsidP="00775D48">
            <w:pPr>
              <w:tabs>
                <w:tab w:val="left" w:pos="2329"/>
              </w:tabs>
              <w:rPr>
                <w:rFonts w:cs="Arial"/>
                <w:szCs w:val="20"/>
              </w:rPr>
            </w:pPr>
            <w:r>
              <w:rPr>
                <w:rFonts w:cs="Arial"/>
                <w:szCs w:val="20"/>
              </w:rPr>
              <w:t>7.1</w:t>
            </w:r>
          </w:p>
        </w:tc>
        <w:tc>
          <w:tcPr>
            <w:tcW w:w="1440" w:type="dxa"/>
          </w:tcPr>
          <w:p w14:paraId="24DC1BBF" w14:textId="77777777" w:rsidR="00775D48" w:rsidRPr="00842155" w:rsidRDefault="00775D48" w:rsidP="00775D48">
            <w:pPr>
              <w:tabs>
                <w:tab w:val="left" w:pos="2329"/>
              </w:tabs>
              <w:rPr>
                <w:rFonts w:cs="Arial"/>
                <w:szCs w:val="20"/>
              </w:rPr>
            </w:pPr>
          </w:p>
        </w:tc>
      </w:tr>
      <w:tr w:rsidR="00775D48" w:rsidRPr="00842155" w14:paraId="46DC67AC" w14:textId="77777777" w:rsidTr="00732404">
        <w:tc>
          <w:tcPr>
            <w:tcW w:w="10170" w:type="dxa"/>
            <w:tcMar>
              <w:top w:w="115" w:type="dxa"/>
              <w:left w:w="115" w:type="dxa"/>
              <w:bottom w:w="115" w:type="dxa"/>
              <w:right w:w="115" w:type="dxa"/>
            </w:tcMar>
          </w:tcPr>
          <w:p w14:paraId="43519632" w14:textId="17C01129" w:rsidR="00775D48" w:rsidRDefault="00E52E19" w:rsidP="00775D48">
            <w:pPr>
              <w:rPr>
                <w:b/>
              </w:rPr>
            </w:pPr>
            <w:r>
              <w:rPr>
                <w:b/>
              </w:rPr>
              <w:t xml:space="preserve">Practicum Project: </w:t>
            </w:r>
            <w:r w:rsidR="00775D48">
              <w:rPr>
                <w:b/>
              </w:rPr>
              <w:t xml:space="preserve">Observation Planning </w:t>
            </w:r>
          </w:p>
          <w:p w14:paraId="2BFBCD03" w14:textId="75F4C58D" w:rsidR="00775D48" w:rsidRDefault="00775D48" w:rsidP="00775D48">
            <w:pPr>
              <w:rPr>
                <w:b/>
              </w:rPr>
            </w:pPr>
          </w:p>
          <w:p w14:paraId="04368B5C" w14:textId="77777777" w:rsidR="00775D48" w:rsidRPr="0095459B" w:rsidRDefault="00775D48" w:rsidP="00775D48">
            <w:r w:rsidRPr="0095459B">
              <w:rPr>
                <w:b/>
              </w:rPr>
              <w:t xml:space="preserve">Meet </w:t>
            </w:r>
            <w:r w:rsidRPr="0095459B">
              <w:t xml:space="preserve">with your mentor and identify what </w:t>
            </w:r>
            <w:proofErr w:type="gramStart"/>
            <w:r w:rsidRPr="0095459B">
              <w:t>particular structure</w:t>
            </w:r>
            <w:proofErr w:type="gramEnd"/>
            <w:r w:rsidRPr="0095459B">
              <w:t xml:space="preserve"> they use for supervision of professional and paraprofessional staff</w:t>
            </w:r>
            <w:r>
              <w:t>.</w:t>
            </w:r>
          </w:p>
          <w:p w14:paraId="3B8CF71A" w14:textId="77777777" w:rsidR="00775D48" w:rsidRDefault="00775D48" w:rsidP="00775D48"/>
          <w:p w14:paraId="29F08081" w14:textId="77777777" w:rsidR="00775D48" w:rsidRPr="0095459B" w:rsidRDefault="00775D48" w:rsidP="00775D48">
            <w:r w:rsidRPr="0095459B">
              <w:rPr>
                <w:b/>
              </w:rPr>
              <w:t>Review</w:t>
            </w:r>
            <w:r>
              <w:t xml:space="preserve"> observation and </w:t>
            </w:r>
            <w:r w:rsidRPr="0095459B">
              <w:t xml:space="preserve">evaluation forms </w:t>
            </w:r>
            <w:r>
              <w:t>and formats used by your m</w:t>
            </w:r>
            <w:r w:rsidRPr="0095459B">
              <w:t>entor to evaluate professi</w:t>
            </w:r>
            <w:r>
              <w:t>onal and paraprofessional staff.</w:t>
            </w:r>
          </w:p>
          <w:p w14:paraId="0A7EA976" w14:textId="77777777" w:rsidR="00775D48" w:rsidRDefault="00775D48" w:rsidP="00775D48"/>
          <w:p w14:paraId="3837CA1E" w14:textId="109FFBFE" w:rsidR="00775D48" w:rsidRPr="0095459B" w:rsidRDefault="00775D48" w:rsidP="00775D48">
            <w:r w:rsidRPr="0095459B">
              <w:rPr>
                <w:b/>
              </w:rPr>
              <w:t>Review</w:t>
            </w:r>
            <w:r w:rsidR="00CB3EAF">
              <w:t>,</w:t>
            </w:r>
            <w:r w:rsidRPr="0095459B">
              <w:t xml:space="preserve"> wit</w:t>
            </w:r>
            <w:r>
              <w:t>h your m</w:t>
            </w:r>
            <w:r w:rsidRPr="0095459B">
              <w:t>entor</w:t>
            </w:r>
            <w:r w:rsidR="00CB3EAF">
              <w:t>,</w:t>
            </w:r>
            <w:r w:rsidRPr="0095459B">
              <w:t xml:space="preserve"> the documentation they maintain on professional and paraprofessional staff to support professional growth, pre</w:t>
            </w:r>
            <w:r>
              <w:t>-</w:t>
            </w:r>
            <w:r w:rsidRPr="0095459B">
              <w:t xml:space="preserve"> or post</w:t>
            </w:r>
            <w:r>
              <w:t>-</w:t>
            </w:r>
            <w:r w:rsidRPr="0095459B">
              <w:t>observation conferen</w:t>
            </w:r>
            <w:r>
              <w:t>ces, or any other documentation.</w:t>
            </w:r>
          </w:p>
          <w:p w14:paraId="4F51A7DB" w14:textId="77777777" w:rsidR="00775D48" w:rsidRDefault="00775D48" w:rsidP="00775D48"/>
          <w:p w14:paraId="33555AAB" w14:textId="77777777" w:rsidR="00775D48" w:rsidRDefault="00775D48" w:rsidP="00BE2895">
            <w:r w:rsidRPr="0095459B">
              <w:rPr>
                <w:b/>
              </w:rPr>
              <w:t>Review</w:t>
            </w:r>
            <w:r w:rsidR="007C6CBC">
              <w:t>,</w:t>
            </w:r>
            <w:r>
              <w:t xml:space="preserve"> </w:t>
            </w:r>
            <w:r w:rsidRPr="0095459B">
              <w:t>wit</w:t>
            </w:r>
            <w:r>
              <w:t>h your mentor</w:t>
            </w:r>
            <w:r w:rsidR="007C6CBC">
              <w:t>,</w:t>
            </w:r>
            <w:r>
              <w:t xml:space="preserve"> </w:t>
            </w:r>
            <w:r w:rsidRPr="0095459B">
              <w:t xml:space="preserve">the impact of the Professional Union Contract for professional and paraprofessional staff </w:t>
            </w:r>
            <w:r w:rsidR="00BE2895">
              <w:t>on</w:t>
            </w:r>
            <w:r w:rsidR="00BE2895" w:rsidRPr="0095459B">
              <w:t xml:space="preserve"> </w:t>
            </w:r>
            <w:r w:rsidRPr="0095459B">
              <w:t>observati</w:t>
            </w:r>
            <w:r>
              <w:t>ons, evaluations, and supports. In addition to a conversation with your mentor, review the actual contract.</w:t>
            </w:r>
          </w:p>
          <w:p w14:paraId="50E927A3" w14:textId="45C34FA5" w:rsidR="00A25147" w:rsidRPr="00775D48" w:rsidRDefault="00A25147" w:rsidP="006965E1">
            <w:r w:rsidRPr="00A25147">
              <w:rPr>
                <w:b/>
              </w:rPr>
              <w:lastRenderedPageBreak/>
              <w:t>Note</w:t>
            </w:r>
            <w:r>
              <w:t xml:space="preserve">. There is no deliverable for this clinical experience. </w:t>
            </w:r>
            <w:r w:rsidR="006965E1">
              <w:t>Record</w:t>
            </w:r>
            <w:r>
              <w:t xml:space="preserve"> the details of your experience in your Practicum Time Log.</w:t>
            </w:r>
          </w:p>
        </w:tc>
        <w:tc>
          <w:tcPr>
            <w:tcW w:w="1440" w:type="dxa"/>
          </w:tcPr>
          <w:p w14:paraId="1FD493A4" w14:textId="75B1EC01" w:rsidR="00775D48" w:rsidRPr="008B78DF" w:rsidRDefault="00775D48" w:rsidP="00775D48">
            <w:pPr>
              <w:tabs>
                <w:tab w:val="left" w:pos="2329"/>
              </w:tabs>
              <w:rPr>
                <w:rFonts w:cs="Arial"/>
                <w:szCs w:val="20"/>
              </w:rPr>
            </w:pPr>
            <w:r>
              <w:rPr>
                <w:rFonts w:cs="Arial"/>
                <w:szCs w:val="20"/>
              </w:rPr>
              <w:lastRenderedPageBreak/>
              <w:t>7.1</w:t>
            </w:r>
          </w:p>
          <w:p w14:paraId="3930C8E1" w14:textId="77777777" w:rsidR="00775D48" w:rsidRPr="008B78DF" w:rsidRDefault="00775D48" w:rsidP="00775D48">
            <w:pPr>
              <w:tabs>
                <w:tab w:val="left" w:pos="2329"/>
              </w:tabs>
              <w:rPr>
                <w:rFonts w:cs="Arial"/>
                <w:szCs w:val="20"/>
              </w:rPr>
            </w:pPr>
          </w:p>
          <w:p w14:paraId="4EFBB651" w14:textId="5A660A4C" w:rsidR="00775D48" w:rsidRPr="00842155" w:rsidRDefault="00775D48" w:rsidP="00775D48">
            <w:pPr>
              <w:tabs>
                <w:tab w:val="left" w:pos="2329"/>
              </w:tabs>
              <w:rPr>
                <w:rFonts w:cs="Arial"/>
                <w:szCs w:val="20"/>
              </w:rPr>
            </w:pPr>
            <w:r>
              <w:rPr>
                <w:rFonts w:cs="Arial"/>
                <w:szCs w:val="20"/>
              </w:rPr>
              <w:t>PA Standard I, Substandard IE; PA Standard II</w:t>
            </w:r>
          </w:p>
          <w:p w14:paraId="1BA28144" w14:textId="44C7383A" w:rsidR="00775D48" w:rsidRPr="00842155" w:rsidRDefault="00775D48" w:rsidP="00775D48">
            <w:pPr>
              <w:tabs>
                <w:tab w:val="left" w:pos="2329"/>
              </w:tabs>
              <w:rPr>
                <w:rFonts w:cs="Arial"/>
                <w:szCs w:val="20"/>
              </w:rPr>
            </w:pPr>
          </w:p>
        </w:tc>
        <w:tc>
          <w:tcPr>
            <w:tcW w:w="1440" w:type="dxa"/>
          </w:tcPr>
          <w:p w14:paraId="4445DA81" w14:textId="77777777" w:rsidR="00775D48" w:rsidRPr="00842155" w:rsidRDefault="00775D48" w:rsidP="00775D48">
            <w:pPr>
              <w:tabs>
                <w:tab w:val="left" w:pos="2329"/>
              </w:tabs>
              <w:rPr>
                <w:rFonts w:cs="Arial"/>
                <w:szCs w:val="20"/>
              </w:rPr>
            </w:pPr>
          </w:p>
        </w:tc>
      </w:tr>
      <w:tr w:rsidR="00775D48" w:rsidRPr="00842155" w14:paraId="025527FD" w14:textId="77777777" w:rsidTr="00732404">
        <w:tc>
          <w:tcPr>
            <w:tcW w:w="10170" w:type="dxa"/>
            <w:tcMar>
              <w:top w:w="115" w:type="dxa"/>
              <w:left w:w="115" w:type="dxa"/>
              <w:bottom w:w="115" w:type="dxa"/>
              <w:right w:w="115" w:type="dxa"/>
            </w:tcMar>
          </w:tcPr>
          <w:p w14:paraId="2E7CD076" w14:textId="510AFD5A" w:rsidR="00775D48" w:rsidRDefault="00E52E19" w:rsidP="00775D48">
            <w:pPr>
              <w:rPr>
                <w:b/>
              </w:rPr>
            </w:pPr>
            <w:r>
              <w:rPr>
                <w:b/>
              </w:rPr>
              <w:t xml:space="preserve">Practicum Project: </w:t>
            </w:r>
            <w:r w:rsidR="00775D48">
              <w:rPr>
                <w:b/>
              </w:rPr>
              <w:t xml:space="preserve">Staff Observation, </w:t>
            </w:r>
            <w:r w:rsidR="00796C13">
              <w:rPr>
                <w:b/>
              </w:rPr>
              <w:t>Evaluation</w:t>
            </w:r>
            <w:r w:rsidR="00775D48">
              <w:rPr>
                <w:b/>
              </w:rPr>
              <w:t>, and Recruitment</w:t>
            </w:r>
          </w:p>
          <w:p w14:paraId="7087FC8E" w14:textId="77777777" w:rsidR="00796C13" w:rsidRDefault="00796C13" w:rsidP="00775D48">
            <w:pPr>
              <w:rPr>
                <w:b/>
              </w:rPr>
            </w:pPr>
          </w:p>
          <w:p w14:paraId="4A235BA4" w14:textId="73804C8B" w:rsidR="00775D48" w:rsidRPr="0095459B" w:rsidRDefault="00775D48" w:rsidP="00775D48">
            <w:r w:rsidRPr="0095459B">
              <w:rPr>
                <w:b/>
              </w:rPr>
              <w:t>Accompany</w:t>
            </w:r>
            <w:r>
              <w:t xml:space="preserve"> </w:t>
            </w:r>
            <w:r w:rsidR="00BE2895">
              <w:t xml:space="preserve">your </w:t>
            </w:r>
            <w:r>
              <w:t>mentor on at least two</w:t>
            </w:r>
            <w:r w:rsidRPr="0095459B">
              <w:t xml:space="preserve"> prof</w:t>
            </w:r>
            <w:r>
              <w:t>essional and two</w:t>
            </w:r>
            <w:r w:rsidRPr="0095459B">
              <w:t xml:space="preserve"> paraprofessional staff observations</w:t>
            </w:r>
            <w:r>
              <w:t>.</w:t>
            </w:r>
          </w:p>
          <w:p w14:paraId="497F924C" w14:textId="77777777" w:rsidR="00775D48" w:rsidRDefault="00775D48" w:rsidP="00775D48"/>
          <w:p w14:paraId="3E1C40C8" w14:textId="1C055308" w:rsidR="00775D48" w:rsidRPr="0095459B" w:rsidRDefault="00775D48" w:rsidP="00775D48">
            <w:r w:rsidRPr="0095459B">
              <w:rPr>
                <w:b/>
              </w:rPr>
              <w:t>Accompany</w:t>
            </w:r>
            <w:r>
              <w:t xml:space="preserve"> </w:t>
            </w:r>
            <w:r w:rsidR="00BE2895">
              <w:t xml:space="preserve">your </w:t>
            </w:r>
            <w:r>
              <w:t>mentor on at least two walk</w:t>
            </w:r>
            <w:r w:rsidRPr="0095459B">
              <w:t>throughs or visits</w:t>
            </w:r>
            <w:r>
              <w:t>.</w:t>
            </w:r>
          </w:p>
          <w:p w14:paraId="5CEE03F5" w14:textId="77777777" w:rsidR="00775D48" w:rsidRDefault="00775D48" w:rsidP="00775D48"/>
          <w:p w14:paraId="321ABCE6" w14:textId="54834044" w:rsidR="00775D48" w:rsidRPr="0095459B" w:rsidRDefault="00775D48" w:rsidP="00775D48">
            <w:r w:rsidRPr="0095459B">
              <w:rPr>
                <w:b/>
              </w:rPr>
              <w:t>Discuss</w:t>
            </w:r>
            <w:r w:rsidR="00212D9D">
              <w:t>,</w:t>
            </w:r>
            <w:r>
              <w:t xml:space="preserve"> with your m</w:t>
            </w:r>
            <w:r w:rsidRPr="0095459B">
              <w:t>entor</w:t>
            </w:r>
            <w:r w:rsidR="00212D9D">
              <w:t>,</w:t>
            </w:r>
            <w:r w:rsidRPr="0095459B">
              <w:t xml:space="preserve"> the support given to any staff </w:t>
            </w:r>
            <w:r>
              <w:t xml:space="preserve">member </w:t>
            </w:r>
            <w:r w:rsidRPr="0095459B">
              <w:t xml:space="preserve">who has been rated </w:t>
            </w:r>
            <w:r w:rsidR="00190FB9">
              <w:t xml:space="preserve">as </w:t>
            </w:r>
            <w:r w:rsidRPr="0095459B">
              <w:t>unsatisfa</w:t>
            </w:r>
            <w:r>
              <w:t>ctory or</w:t>
            </w:r>
            <w:r w:rsidR="00674EDD">
              <w:t xml:space="preserve"> who </w:t>
            </w:r>
            <w:proofErr w:type="gramStart"/>
            <w:r w:rsidR="00674EDD">
              <w:t>is</w:t>
            </w:r>
            <w:r>
              <w:t xml:space="preserve"> in need of</w:t>
            </w:r>
            <w:proofErr w:type="gramEnd"/>
            <w:r>
              <w:t xml:space="preserve"> improvement. R</w:t>
            </w:r>
            <w:r w:rsidRPr="0095459B">
              <w:t xml:space="preserve">eview the written plan </w:t>
            </w:r>
            <w:r>
              <w:t xml:space="preserve">of support that </w:t>
            </w:r>
            <w:r w:rsidRPr="0095459B">
              <w:t>include</w:t>
            </w:r>
            <w:r>
              <w:t>s</w:t>
            </w:r>
            <w:r w:rsidRPr="0095459B">
              <w:t xml:space="preserve"> s</w:t>
            </w:r>
            <w:r>
              <w:t>ome form of progress monitoring.</w:t>
            </w:r>
          </w:p>
          <w:p w14:paraId="46CD96CD" w14:textId="77777777" w:rsidR="00775D48" w:rsidRDefault="00775D48" w:rsidP="00775D48"/>
          <w:p w14:paraId="581F08BE" w14:textId="1349252C" w:rsidR="00775D48" w:rsidRPr="0095459B" w:rsidRDefault="00775D48" w:rsidP="00775D48">
            <w:r w:rsidRPr="0095459B">
              <w:rPr>
                <w:b/>
              </w:rPr>
              <w:t>Review</w:t>
            </w:r>
            <w:r w:rsidR="00B025BA">
              <w:t>,</w:t>
            </w:r>
            <w:r>
              <w:t xml:space="preserve"> with your m</w:t>
            </w:r>
            <w:r w:rsidRPr="0095459B">
              <w:t>entor</w:t>
            </w:r>
            <w:r w:rsidR="00B025BA">
              <w:t>,</w:t>
            </w:r>
            <w:r w:rsidRPr="0095459B">
              <w:t xml:space="preserve"> the process for staff dismissal and any related paperwork or forms for both professional and</w:t>
            </w:r>
            <w:r>
              <w:t xml:space="preserve"> paraprofessional staff.</w:t>
            </w:r>
          </w:p>
          <w:p w14:paraId="399F4BCC" w14:textId="77777777" w:rsidR="00775D48" w:rsidRDefault="00775D48" w:rsidP="00775D48"/>
          <w:p w14:paraId="2F2BA4BB" w14:textId="62441723" w:rsidR="00775D48" w:rsidRDefault="00775D48" w:rsidP="00775D48">
            <w:r w:rsidRPr="0095459B">
              <w:rPr>
                <w:b/>
              </w:rPr>
              <w:t>Review</w:t>
            </w:r>
            <w:r w:rsidR="009350E4">
              <w:t>,</w:t>
            </w:r>
            <w:r>
              <w:t xml:space="preserve"> with your m</w:t>
            </w:r>
            <w:r w:rsidRPr="0095459B">
              <w:t>entor the recruitment policy and search acti</w:t>
            </w:r>
            <w:r>
              <w:t>vities</w:t>
            </w:r>
            <w:r w:rsidR="009350E4">
              <w:t>;</w:t>
            </w:r>
            <w:r>
              <w:t xml:space="preserve"> </w:t>
            </w:r>
            <w:r w:rsidR="009350E4">
              <w:t xml:space="preserve">the </w:t>
            </w:r>
            <w:r>
              <w:t>interviewing</w:t>
            </w:r>
            <w:r w:rsidR="009350E4">
              <w:t xml:space="preserve">, </w:t>
            </w:r>
            <w:r>
              <w:t>selection</w:t>
            </w:r>
            <w:r w:rsidR="009350E4">
              <w:t xml:space="preserve">, and </w:t>
            </w:r>
            <w:r w:rsidRPr="0095459B">
              <w:t>h</w:t>
            </w:r>
            <w:r>
              <w:t>iring process</w:t>
            </w:r>
            <w:r w:rsidR="009350E4">
              <w:t>;</w:t>
            </w:r>
            <w:r>
              <w:t xml:space="preserve"> and </w:t>
            </w:r>
            <w:r w:rsidR="009350E4">
              <w:t xml:space="preserve">the </w:t>
            </w:r>
            <w:r>
              <w:t>orientation</w:t>
            </w:r>
            <w:r w:rsidR="009350E4">
              <w:t xml:space="preserve"> and </w:t>
            </w:r>
            <w:r w:rsidRPr="0095459B">
              <w:t xml:space="preserve">mentorship program in the </w:t>
            </w:r>
            <w:r>
              <w:t>district or school</w:t>
            </w:r>
            <w:r w:rsidRPr="0095459B">
              <w:t>.</w:t>
            </w:r>
            <w:r>
              <w:t xml:space="preserve"> Review any additional supporting forms.</w:t>
            </w:r>
            <w:r w:rsidRPr="0095459B">
              <w:t xml:space="preserve"> </w:t>
            </w:r>
          </w:p>
          <w:p w14:paraId="385B68AF" w14:textId="77777777" w:rsidR="00775D48" w:rsidRDefault="00775D48" w:rsidP="00775D48"/>
          <w:p w14:paraId="35677881" w14:textId="77777777" w:rsidR="00775D48" w:rsidRDefault="00775D48" w:rsidP="00775D48">
            <w:r w:rsidRPr="0095459B">
              <w:rPr>
                <w:b/>
              </w:rPr>
              <w:t>Attend</w:t>
            </w:r>
            <w:r w:rsidRPr="0095459B">
              <w:t xml:space="preserve"> any two activities related to recruitment, orientation</w:t>
            </w:r>
            <w:r w:rsidR="009B1BA9">
              <w:t>,</w:t>
            </w:r>
            <w:r w:rsidRPr="0095459B">
              <w:t xml:space="preserve"> or mentorship</w:t>
            </w:r>
            <w:r w:rsidR="009B1BA9">
              <w:t>—</w:t>
            </w:r>
            <w:r w:rsidRPr="0095459B">
              <w:t>one for professional staff and</w:t>
            </w:r>
            <w:r>
              <w:t xml:space="preserve"> one for paraprofessional staff.</w:t>
            </w:r>
          </w:p>
          <w:p w14:paraId="5D86C6C7" w14:textId="77777777" w:rsidR="00A25147" w:rsidRDefault="00A25147" w:rsidP="00775D48"/>
          <w:p w14:paraId="0EECFDFA" w14:textId="45857292" w:rsidR="00A25147" w:rsidRPr="00775D48" w:rsidRDefault="00A25147" w:rsidP="006965E1">
            <w:r w:rsidRPr="00A25147">
              <w:rPr>
                <w:b/>
              </w:rPr>
              <w:t>Note</w:t>
            </w:r>
            <w:r>
              <w:t xml:space="preserve">. There is no deliverable for this clinical experience. </w:t>
            </w:r>
            <w:r w:rsidR="006965E1">
              <w:t>Record</w:t>
            </w:r>
            <w:r>
              <w:t xml:space="preserve"> the details of your experience in your Practicum Time Log.</w:t>
            </w:r>
          </w:p>
        </w:tc>
        <w:tc>
          <w:tcPr>
            <w:tcW w:w="1440" w:type="dxa"/>
          </w:tcPr>
          <w:p w14:paraId="0434DF5F" w14:textId="77777777" w:rsidR="00775D48" w:rsidRDefault="00775D48" w:rsidP="00775D48">
            <w:pPr>
              <w:tabs>
                <w:tab w:val="left" w:pos="2329"/>
              </w:tabs>
              <w:rPr>
                <w:rFonts w:cs="Arial"/>
                <w:szCs w:val="20"/>
              </w:rPr>
            </w:pPr>
            <w:r>
              <w:rPr>
                <w:rFonts w:cs="Arial"/>
                <w:szCs w:val="20"/>
              </w:rPr>
              <w:t>7.2, 7.3, 7.4</w:t>
            </w:r>
          </w:p>
          <w:p w14:paraId="7B69F1A3" w14:textId="77777777" w:rsidR="00446D39" w:rsidRDefault="00446D39" w:rsidP="00775D48">
            <w:pPr>
              <w:tabs>
                <w:tab w:val="left" w:pos="2329"/>
              </w:tabs>
              <w:rPr>
                <w:rFonts w:cs="Arial"/>
                <w:szCs w:val="20"/>
              </w:rPr>
            </w:pPr>
          </w:p>
          <w:p w14:paraId="2A67E7E9" w14:textId="77777777" w:rsidR="00446D39" w:rsidRPr="00842155" w:rsidRDefault="00446D39" w:rsidP="00446D39">
            <w:pPr>
              <w:tabs>
                <w:tab w:val="left" w:pos="2329"/>
              </w:tabs>
              <w:rPr>
                <w:rFonts w:cs="Arial"/>
                <w:szCs w:val="20"/>
              </w:rPr>
            </w:pPr>
            <w:r>
              <w:rPr>
                <w:rFonts w:cs="Arial"/>
                <w:szCs w:val="20"/>
              </w:rPr>
              <w:t>PA Standard I, Substandard IE; PA Standard II</w:t>
            </w:r>
          </w:p>
          <w:p w14:paraId="34D812FF" w14:textId="4E80DD28" w:rsidR="00446D39" w:rsidRDefault="00446D39" w:rsidP="00775D48">
            <w:pPr>
              <w:tabs>
                <w:tab w:val="left" w:pos="2329"/>
              </w:tabs>
              <w:rPr>
                <w:rFonts w:cs="Arial"/>
                <w:szCs w:val="20"/>
              </w:rPr>
            </w:pPr>
          </w:p>
        </w:tc>
        <w:tc>
          <w:tcPr>
            <w:tcW w:w="1440" w:type="dxa"/>
          </w:tcPr>
          <w:p w14:paraId="605D9CCC" w14:textId="77777777" w:rsidR="00775D48" w:rsidRPr="00842155" w:rsidRDefault="00775D48" w:rsidP="00775D48">
            <w:pPr>
              <w:tabs>
                <w:tab w:val="left" w:pos="2329"/>
              </w:tabs>
              <w:rPr>
                <w:rFonts w:cs="Arial"/>
                <w:szCs w:val="20"/>
              </w:rPr>
            </w:pPr>
          </w:p>
        </w:tc>
      </w:tr>
    </w:tbl>
    <w:p w14:paraId="5E53A493" w14:textId="348FF401" w:rsidR="0090038F" w:rsidRDefault="0090038F">
      <w:pPr>
        <w:rPr>
          <w:rFonts w:cs="Arial"/>
          <w:szCs w:val="20"/>
        </w:rPr>
      </w:pPr>
    </w:p>
    <w:p w14:paraId="68BA9FAA" w14:textId="77777777" w:rsidR="0016101D" w:rsidRDefault="0016101D">
      <w:pPr>
        <w:rPr>
          <w:rFonts w:cs="Arial"/>
          <w:szCs w:val="20"/>
        </w:rPr>
      </w:pPr>
    </w:p>
    <w:p w14:paraId="4FACCAD1" w14:textId="77777777" w:rsidR="0016101D" w:rsidRDefault="0016101D">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6101D" w:rsidRPr="0090566F" w14:paraId="126D2A2A" w14:textId="77777777" w:rsidTr="00637C2F">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2ED915D" w14:textId="316839DA" w:rsidR="0016101D" w:rsidRPr="00842155" w:rsidRDefault="00775D48" w:rsidP="007C5423">
            <w:pPr>
              <w:pStyle w:val="WeeklyTopicHeading1"/>
            </w:pPr>
            <w:r>
              <w:lastRenderedPageBreak/>
              <w:t>Module Eight</w:t>
            </w:r>
            <w:r w:rsidR="0016101D" w:rsidRPr="0068364F">
              <w:t xml:space="preserve">: </w:t>
            </w:r>
            <w:r w:rsidR="007C5423">
              <w:t>Practicum Wrap-Up</w:t>
            </w:r>
            <w:r w:rsidR="00A63C47">
              <w:t xml:space="preserve"> (1 Week)</w:t>
            </w:r>
          </w:p>
        </w:tc>
        <w:tc>
          <w:tcPr>
            <w:tcW w:w="1440" w:type="dxa"/>
            <w:tcBorders>
              <w:left w:val="nil"/>
              <w:bottom w:val="single" w:sz="4" w:space="0" w:color="000000" w:themeColor="text1"/>
              <w:right w:val="nil"/>
            </w:tcBorders>
            <w:shd w:val="clear" w:color="auto" w:fill="BD313B"/>
          </w:tcPr>
          <w:p w14:paraId="5EEE63AA" w14:textId="77777777" w:rsidR="0016101D" w:rsidRPr="0090566F" w:rsidRDefault="0016101D" w:rsidP="00637C2F">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A726A83" w14:textId="77777777" w:rsidR="0016101D" w:rsidRPr="0090566F" w:rsidRDefault="0016101D" w:rsidP="00637C2F">
            <w:pPr>
              <w:tabs>
                <w:tab w:val="left" w:pos="0"/>
                <w:tab w:val="left" w:pos="3720"/>
              </w:tabs>
              <w:outlineLvl w:val="0"/>
              <w:rPr>
                <w:rFonts w:cs="Arial"/>
                <w:color w:val="FFFFFF"/>
                <w:sz w:val="28"/>
                <w:szCs w:val="28"/>
              </w:rPr>
            </w:pPr>
          </w:p>
        </w:tc>
      </w:tr>
      <w:tr w:rsidR="0016101D" w:rsidRPr="00842155" w14:paraId="4B0DBFE9" w14:textId="77777777" w:rsidTr="00637C2F">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878556" w14:textId="77777777" w:rsidR="0016101D" w:rsidRPr="005B10FE" w:rsidRDefault="0016101D" w:rsidP="00637C2F">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E13162D" w14:textId="77777777" w:rsidR="0016101D" w:rsidRPr="005B10FE" w:rsidRDefault="0016101D" w:rsidP="00637C2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D467F55" w14:textId="77777777" w:rsidR="0016101D" w:rsidRPr="005B10FE" w:rsidRDefault="0016101D" w:rsidP="00637C2F">
            <w:pPr>
              <w:tabs>
                <w:tab w:val="left" w:pos="0"/>
                <w:tab w:val="left" w:pos="3720"/>
              </w:tabs>
              <w:outlineLvl w:val="0"/>
              <w:rPr>
                <w:rFonts w:cs="Arial"/>
                <w:b/>
                <w:i/>
                <w:szCs w:val="20"/>
              </w:rPr>
            </w:pPr>
            <w:r w:rsidRPr="005B10FE">
              <w:rPr>
                <w:rFonts w:cs="Arial"/>
                <w:b/>
                <w:i/>
                <w:szCs w:val="20"/>
              </w:rPr>
              <w:t>Pages/AIE/</w:t>
            </w:r>
          </w:p>
          <w:p w14:paraId="748FC88D" w14:textId="77777777" w:rsidR="0016101D" w:rsidRPr="005B10FE" w:rsidRDefault="0016101D" w:rsidP="00637C2F">
            <w:pPr>
              <w:tabs>
                <w:tab w:val="left" w:pos="0"/>
                <w:tab w:val="left" w:pos="3720"/>
              </w:tabs>
              <w:outlineLvl w:val="0"/>
              <w:rPr>
                <w:rFonts w:cs="Arial"/>
                <w:b/>
                <w:i/>
                <w:szCs w:val="20"/>
              </w:rPr>
            </w:pPr>
            <w:r w:rsidRPr="005B10FE">
              <w:rPr>
                <w:rFonts w:cs="Arial"/>
                <w:b/>
                <w:i/>
                <w:szCs w:val="20"/>
              </w:rPr>
              <w:t>Generic</w:t>
            </w:r>
          </w:p>
        </w:tc>
      </w:tr>
      <w:tr w:rsidR="00BC7303" w:rsidRPr="00842155" w14:paraId="4CBC37C3" w14:textId="77777777" w:rsidTr="00637C2F">
        <w:tc>
          <w:tcPr>
            <w:tcW w:w="10170" w:type="dxa"/>
            <w:tcMar>
              <w:top w:w="115" w:type="dxa"/>
              <w:left w:w="115" w:type="dxa"/>
              <w:bottom w:w="115" w:type="dxa"/>
              <w:right w:w="115" w:type="dxa"/>
            </w:tcMar>
          </w:tcPr>
          <w:p w14:paraId="65B9FD23" w14:textId="77777777" w:rsidR="00BC7303" w:rsidRPr="00575AB9" w:rsidRDefault="00BC7303" w:rsidP="00BC7303">
            <w:pPr>
              <w:rPr>
                <w:rFonts w:cs="Arial"/>
                <w:b/>
                <w:szCs w:val="20"/>
              </w:rPr>
            </w:pPr>
            <w:r w:rsidRPr="00575AB9">
              <w:rPr>
                <w:rFonts w:cs="Arial"/>
                <w:b/>
                <w:szCs w:val="20"/>
              </w:rPr>
              <w:t xml:space="preserve">Practicum Time Log </w:t>
            </w:r>
          </w:p>
          <w:p w14:paraId="2B311B8E" w14:textId="77777777" w:rsidR="00BC7303" w:rsidRDefault="00BC7303" w:rsidP="00BC7303">
            <w:pPr>
              <w:rPr>
                <w:rFonts w:cs="Arial"/>
                <w:b/>
                <w:szCs w:val="20"/>
              </w:rPr>
            </w:pPr>
          </w:p>
          <w:p w14:paraId="15FAE962" w14:textId="77777777" w:rsidR="00BC7303" w:rsidRDefault="00BC7303" w:rsidP="00BC7303">
            <w:pPr>
              <w:rPr>
                <w:rFonts w:cs="Arial"/>
                <w:szCs w:val="20"/>
              </w:rPr>
            </w:pPr>
            <w:r>
              <w:rPr>
                <w:rFonts w:cs="Arial"/>
                <w:b/>
                <w:szCs w:val="20"/>
              </w:rPr>
              <w:t xml:space="preserve">Document </w:t>
            </w:r>
            <w:r w:rsidRPr="00AE6A75">
              <w:rPr>
                <w:rFonts w:cs="Arial"/>
                <w:szCs w:val="20"/>
              </w:rPr>
              <w:t xml:space="preserve">your </w:t>
            </w:r>
            <w:r>
              <w:rPr>
                <w:rFonts w:cs="Arial"/>
                <w:szCs w:val="20"/>
              </w:rPr>
              <w:t>practicum</w:t>
            </w:r>
            <w:r w:rsidRPr="00AE6A75">
              <w:rPr>
                <w:rFonts w:cs="Arial"/>
                <w:szCs w:val="20"/>
              </w:rPr>
              <w:t xml:space="preserve"> experiences for </w:t>
            </w:r>
            <w:r>
              <w:rPr>
                <w:rFonts w:cs="Arial"/>
                <w:szCs w:val="20"/>
              </w:rPr>
              <w:t>each</w:t>
            </w:r>
            <w:r w:rsidRPr="00AE6A75">
              <w:rPr>
                <w:rFonts w:cs="Arial"/>
                <w:szCs w:val="20"/>
              </w:rPr>
              <w:t xml:space="preserve"> week</w:t>
            </w:r>
            <w:r>
              <w:rPr>
                <w:rFonts w:cs="Arial"/>
                <w:szCs w:val="20"/>
              </w:rPr>
              <w:t xml:space="preserve"> of the module</w:t>
            </w:r>
            <w:r w:rsidRPr="00AE6A75">
              <w:rPr>
                <w:rFonts w:cs="Arial"/>
                <w:szCs w:val="20"/>
              </w:rPr>
              <w:t xml:space="preserve"> in </w:t>
            </w:r>
            <w:r>
              <w:rPr>
                <w:rFonts w:cs="Arial"/>
                <w:szCs w:val="20"/>
              </w:rPr>
              <w:t>the Practicum Time Log</w:t>
            </w:r>
            <w:r w:rsidRPr="00AE6A75">
              <w:rPr>
                <w:rFonts w:cs="Arial"/>
                <w:szCs w:val="20"/>
              </w:rPr>
              <w:t>.</w:t>
            </w:r>
          </w:p>
          <w:p w14:paraId="55D8236D" w14:textId="77777777" w:rsidR="00BC7303" w:rsidRDefault="00BC7303" w:rsidP="00BC7303">
            <w:pPr>
              <w:rPr>
                <w:rFonts w:cs="Arial"/>
                <w:szCs w:val="20"/>
              </w:rPr>
            </w:pPr>
          </w:p>
          <w:p w14:paraId="31F38D1D" w14:textId="5FD3E9BB" w:rsidR="00BC7303" w:rsidRPr="00842155" w:rsidRDefault="00BC7303" w:rsidP="00BC7303">
            <w:pPr>
              <w:ind w:left="360" w:hanging="360"/>
              <w:rPr>
                <w:rFonts w:cs="Arial"/>
                <w:szCs w:val="20"/>
              </w:rPr>
            </w:pPr>
            <w:r w:rsidRPr="00575AB9">
              <w:rPr>
                <w:rFonts w:cs="Arial"/>
                <w:b/>
                <w:szCs w:val="20"/>
              </w:rPr>
              <w:t xml:space="preserve">Submit </w:t>
            </w:r>
            <w:r>
              <w:rPr>
                <w:rFonts w:cs="Arial"/>
                <w:szCs w:val="20"/>
              </w:rPr>
              <w:t>your Practicum Time Log to your site supervisor each week.</w:t>
            </w:r>
          </w:p>
        </w:tc>
        <w:tc>
          <w:tcPr>
            <w:tcW w:w="1440" w:type="dxa"/>
          </w:tcPr>
          <w:p w14:paraId="677969A6" w14:textId="15FF5E01" w:rsidR="00BC7303" w:rsidRPr="009F6FAF" w:rsidRDefault="00BC7303" w:rsidP="00BC7303">
            <w:pPr>
              <w:rPr>
                <w:rFonts w:cs="Arial"/>
                <w:szCs w:val="20"/>
              </w:rPr>
            </w:pPr>
            <w:r>
              <w:rPr>
                <w:rFonts w:cs="Arial"/>
                <w:szCs w:val="20"/>
              </w:rPr>
              <w:t>N/A</w:t>
            </w:r>
          </w:p>
        </w:tc>
        <w:tc>
          <w:tcPr>
            <w:tcW w:w="1440" w:type="dxa"/>
          </w:tcPr>
          <w:p w14:paraId="37D6F686" w14:textId="77777777" w:rsidR="00BC7303" w:rsidRPr="009F6FAF" w:rsidRDefault="00BC7303" w:rsidP="00BC7303">
            <w:pPr>
              <w:rPr>
                <w:rFonts w:cs="Arial"/>
                <w:szCs w:val="20"/>
              </w:rPr>
            </w:pPr>
          </w:p>
        </w:tc>
      </w:tr>
      <w:tr w:rsidR="0016101D" w:rsidRPr="00842155" w14:paraId="564FC264" w14:textId="77777777" w:rsidTr="00637C2F">
        <w:tc>
          <w:tcPr>
            <w:tcW w:w="10170" w:type="dxa"/>
            <w:tcBorders>
              <w:right w:val="single" w:sz="4" w:space="0" w:color="000000" w:themeColor="text1"/>
            </w:tcBorders>
            <w:shd w:val="clear" w:color="auto" w:fill="D8D9DA"/>
            <w:tcMar>
              <w:top w:w="115" w:type="dxa"/>
              <w:left w:w="115" w:type="dxa"/>
              <w:bottom w:w="115" w:type="dxa"/>
              <w:right w:w="115" w:type="dxa"/>
            </w:tcMar>
          </w:tcPr>
          <w:p w14:paraId="3F4EC7D7" w14:textId="77777777" w:rsidR="0016101D" w:rsidRPr="005B10FE" w:rsidRDefault="0016101D" w:rsidP="00637C2F">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C555946" w14:textId="77777777" w:rsidR="0016101D" w:rsidRPr="005B10FE" w:rsidRDefault="0016101D" w:rsidP="00637C2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14EA7ED" w14:textId="77777777" w:rsidR="0016101D" w:rsidRPr="005B10FE" w:rsidRDefault="0016101D" w:rsidP="00637C2F">
            <w:pPr>
              <w:rPr>
                <w:rFonts w:cs="Arial"/>
                <w:b/>
                <w:i/>
                <w:szCs w:val="20"/>
              </w:rPr>
            </w:pPr>
            <w:r w:rsidRPr="005B10FE">
              <w:rPr>
                <w:rFonts w:cs="Arial"/>
                <w:b/>
                <w:i/>
                <w:szCs w:val="20"/>
              </w:rPr>
              <w:t>Points/AIE/</w:t>
            </w:r>
          </w:p>
          <w:p w14:paraId="418CEC3D" w14:textId="77777777" w:rsidR="0016101D" w:rsidRPr="005B10FE" w:rsidRDefault="0016101D" w:rsidP="00637C2F">
            <w:pPr>
              <w:rPr>
                <w:rFonts w:cs="Arial"/>
                <w:b/>
                <w:i/>
                <w:szCs w:val="20"/>
              </w:rPr>
            </w:pPr>
            <w:r w:rsidRPr="005B10FE">
              <w:rPr>
                <w:rFonts w:cs="Arial"/>
                <w:b/>
                <w:i/>
                <w:szCs w:val="20"/>
              </w:rPr>
              <w:t>Generic</w:t>
            </w:r>
          </w:p>
        </w:tc>
      </w:tr>
      <w:tr w:rsidR="00170EB4" w:rsidRPr="00842155" w14:paraId="143B3873" w14:textId="77777777" w:rsidTr="00637C2F">
        <w:tc>
          <w:tcPr>
            <w:tcW w:w="10170" w:type="dxa"/>
            <w:tcMar>
              <w:top w:w="115" w:type="dxa"/>
              <w:left w:w="115" w:type="dxa"/>
              <w:bottom w:w="115" w:type="dxa"/>
              <w:right w:w="115" w:type="dxa"/>
            </w:tcMar>
          </w:tcPr>
          <w:p w14:paraId="3EF16334" w14:textId="60E579A7" w:rsidR="00170EB4" w:rsidRDefault="00796C13" w:rsidP="00170EB4">
            <w:pPr>
              <w:rPr>
                <w:rFonts w:cs="Arial"/>
                <w:b/>
                <w:szCs w:val="20"/>
              </w:rPr>
            </w:pPr>
            <w:r>
              <w:rPr>
                <w:b/>
              </w:rPr>
              <w:t xml:space="preserve">Staff Supervision </w:t>
            </w:r>
            <w:r w:rsidR="00170EB4" w:rsidRPr="00170EB4">
              <w:rPr>
                <w:rFonts w:cs="Arial"/>
                <w:b/>
                <w:szCs w:val="20"/>
              </w:rPr>
              <w:t>Presentation</w:t>
            </w:r>
          </w:p>
          <w:p w14:paraId="2C5A2578" w14:textId="77777777" w:rsidR="00C27A36" w:rsidRDefault="00C27A36" w:rsidP="00170EB4">
            <w:pPr>
              <w:rPr>
                <w:rFonts w:cs="Arial"/>
                <w:b/>
                <w:szCs w:val="20"/>
              </w:rPr>
            </w:pPr>
          </w:p>
          <w:p w14:paraId="3113CC7F" w14:textId="1B61C464" w:rsidR="00B316A9" w:rsidRPr="009C0B11" w:rsidRDefault="00C27A36" w:rsidP="009C0B11">
            <w:pPr>
              <w:autoSpaceDE w:val="0"/>
              <w:autoSpaceDN w:val="0"/>
              <w:rPr>
                <w:rFonts w:cs="Arial"/>
              </w:rPr>
            </w:pPr>
            <w:r w:rsidRPr="00C27A36">
              <w:rPr>
                <w:rFonts w:cs="Arial"/>
                <w:b/>
              </w:rPr>
              <w:t>Create</w:t>
            </w:r>
            <w:r w:rsidRPr="00C27A36">
              <w:rPr>
                <w:rFonts w:cs="Arial"/>
              </w:rPr>
              <w:t xml:space="preserve"> a </w:t>
            </w:r>
            <w:r w:rsidR="004C7E34">
              <w:rPr>
                <w:rFonts w:cs="Arial"/>
              </w:rPr>
              <w:t>5</w:t>
            </w:r>
            <w:r w:rsidR="00AD55F7">
              <w:rPr>
                <w:rFonts w:cs="Arial"/>
              </w:rPr>
              <w:t>–</w:t>
            </w:r>
            <w:proofErr w:type="gramStart"/>
            <w:r w:rsidR="004C7E34">
              <w:rPr>
                <w:rFonts w:cs="Arial"/>
              </w:rPr>
              <w:t>10</w:t>
            </w:r>
            <w:r>
              <w:rPr>
                <w:rFonts w:cs="Arial"/>
              </w:rPr>
              <w:t xml:space="preserve"> minute</w:t>
            </w:r>
            <w:proofErr w:type="gramEnd"/>
            <w:r>
              <w:rPr>
                <w:rFonts w:cs="Arial"/>
              </w:rPr>
              <w:t xml:space="preserve"> </w:t>
            </w:r>
            <w:r w:rsidRPr="00C27A36">
              <w:rPr>
                <w:rFonts w:cs="Arial"/>
                <w:szCs w:val="20"/>
              </w:rPr>
              <w:t xml:space="preserve">presentation with animations and recorded audio to address </w:t>
            </w:r>
            <w:r w:rsidR="009C0B11">
              <w:rPr>
                <w:rFonts w:cs="Arial"/>
              </w:rPr>
              <w:t xml:space="preserve">the </w:t>
            </w:r>
            <w:r w:rsidR="00796C13">
              <w:rPr>
                <w:rFonts w:cs="Arial"/>
                <w:szCs w:val="20"/>
              </w:rPr>
              <w:t>following information, as observed during your field experience:</w:t>
            </w:r>
          </w:p>
          <w:p w14:paraId="5FF46E79" w14:textId="5F98E805" w:rsidR="00170EB4" w:rsidRPr="00B316A9" w:rsidRDefault="00170EB4" w:rsidP="00B316A9">
            <w:pPr>
              <w:rPr>
                <w:rFonts w:cs="Arial"/>
                <w:szCs w:val="20"/>
              </w:rPr>
            </w:pPr>
            <w:r w:rsidRPr="00B316A9">
              <w:rPr>
                <w:rFonts w:cs="Arial"/>
                <w:szCs w:val="20"/>
              </w:rPr>
              <w:t xml:space="preserve"> </w:t>
            </w:r>
          </w:p>
          <w:p w14:paraId="3F3F0427" w14:textId="1B151853" w:rsidR="00170EB4" w:rsidRPr="00170EB4" w:rsidRDefault="00866E5E" w:rsidP="00DA1D11">
            <w:pPr>
              <w:pStyle w:val="ListParagraph"/>
              <w:numPr>
                <w:ilvl w:val="0"/>
                <w:numId w:val="29"/>
              </w:numPr>
              <w:contextualSpacing/>
              <w:rPr>
                <w:rFonts w:cs="Arial"/>
                <w:szCs w:val="20"/>
              </w:rPr>
            </w:pPr>
            <w:r>
              <w:rPr>
                <w:rFonts w:cs="Arial"/>
                <w:szCs w:val="20"/>
              </w:rPr>
              <w:t xml:space="preserve">The </w:t>
            </w:r>
            <w:proofErr w:type="gramStart"/>
            <w:r>
              <w:rPr>
                <w:rFonts w:cs="Arial"/>
                <w:szCs w:val="20"/>
              </w:rPr>
              <w:t>p</w:t>
            </w:r>
            <w:r w:rsidR="00170EB4" w:rsidRPr="00170EB4">
              <w:rPr>
                <w:rFonts w:cs="Arial"/>
                <w:szCs w:val="20"/>
              </w:rPr>
              <w:t>articular structure</w:t>
            </w:r>
            <w:proofErr w:type="gramEnd"/>
            <w:r w:rsidR="00170EB4" w:rsidRPr="00170EB4">
              <w:rPr>
                <w:rFonts w:cs="Arial"/>
                <w:szCs w:val="20"/>
              </w:rPr>
              <w:t xml:space="preserve"> </w:t>
            </w:r>
            <w:r w:rsidR="00796C13">
              <w:rPr>
                <w:rFonts w:cs="Arial"/>
                <w:szCs w:val="20"/>
              </w:rPr>
              <w:t>your school or district uses</w:t>
            </w:r>
            <w:r w:rsidR="00170EB4" w:rsidRPr="00170EB4">
              <w:rPr>
                <w:rFonts w:cs="Arial"/>
                <w:szCs w:val="20"/>
              </w:rPr>
              <w:t xml:space="preserve"> for supervision of professional and paraprofessional staff</w:t>
            </w:r>
          </w:p>
          <w:p w14:paraId="6F8F3118" w14:textId="6DA355AF" w:rsidR="00170EB4" w:rsidRPr="00170EB4" w:rsidRDefault="00866E5E" w:rsidP="00DA1D11">
            <w:pPr>
              <w:pStyle w:val="ListParagraph"/>
              <w:numPr>
                <w:ilvl w:val="0"/>
                <w:numId w:val="29"/>
              </w:numPr>
              <w:contextualSpacing/>
              <w:rPr>
                <w:rFonts w:cs="Arial"/>
                <w:szCs w:val="20"/>
              </w:rPr>
            </w:pPr>
            <w:r>
              <w:rPr>
                <w:rFonts w:cs="Arial"/>
                <w:szCs w:val="20"/>
              </w:rPr>
              <w:t xml:space="preserve">Observation and </w:t>
            </w:r>
            <w:r w:rsidR="00170EB4" w:rsidRPr="00170EB4">
              <w:rPr>
                <w:rFonts w:cs="Arial"/>
                <w:szCs w:val="20"/>
              </w:rPr>
              <w:t>evaluation forms or format</w:t>
            </w:r>
            <w:r>
              <w:rPr>
                <w:rFonts w:cs="Arial"/>
                <w:szCs w:val="20"/>
              </w:rPr>
              <w:t>s used by your m</w:t>
            </w:r>
            <w:r w:rsidR="00170EB4" w:rsidRPr="00170EB4">
              <w:rPr>
                <w:rFonts w:cs="Arial"/>
                <w:szCs w:val="20"/>
              </w:rPr>
              <w:t>entor to evaluate professional and paraprofessional staff</w:t>
            </w:r>
          </w:p>
          <w:p w14:paraId="635B5942" w14:textId="12E91C36" w:rsidR="00170EB4" w:rsidRPr="00170EB4" w:rsidRDefault="00170EB4" w:rsidP="00DA1D11">
            <w:pPr>
              <w:pStyle w:val="ListParagraph"/>
              <w:numPr>
                <w:ilvl w:val="0"/>
                <w:numId w:val="29"/>
              </w:numPr>
              <w:contextualSpacing/>
              <w:rPr>
                <w:rFonts w:cs="Arial"/>
                <w:szCs w:val="20"/>
              </w:rPr>
            </w:pPr>
            <w:r w:rsidRPr="00170EB4">
              <w:rPr>
                <w:rFonts w:cs="Arial"/>
                <w:szCs w:val="20"/>
              </w:rPr>
              <w:t xml:space="preserve">Documentation </w:t>
            </w:r>
            <w:r w:rsidR="00796C13">
              <w:rPr>
                <w:rFonts w:cs="Arial"/>
                <w:szCs w:val="20"/>
              </w:rPr>
              <w:t>your school or district</w:t>
            </w:r>
            <w:r w:rsidRPr="00170EB4">
              <w:rPr>
                <w:rFonts w:cs="Arial"/>
                <w:szCs w:val="20"/>
              </w:rPr>
              <w:t xml:space="preserve"> maintain</w:t>
            </w:r>
            <w:r w:rsidR="00796C13">
              <w:rPr>
                <w:rFonts w:cs="Arial"/>
                <w:szCs w:val="20"/>
              </w:rPr>
              <w:t>s</w:t>
            </w:r>
            <w:r w:rsidRPr="00170EB4">
              <w:rPr>
                <w:rFonts w:cs="Arial"/>
                <w:szCs w:val="20"/>
              </w:rPr>
              <w:t xml:space="preserve"> on professional and paraprofessional staff to support professional growth, pre</w:t>
            </w:r>
            <w:r w:rsidR="00796C13">
              <w:rPr>
                <w:rFonts w:cs="Arial"/>
                <w:szCs w:val="20"/>
              </w:rPr>
              <w:t>- or post-</w:t>
            </w:r>
            <w:r w:rsidRPr="00170EB4">
              <w:rPr>
                <w:rFonts w:cs="Arial"/>
                <w:szCs w:val="20"/>
              </w:rPr>
              <w:t>observation conferences, or any other documentation</w:t>
            </w:r>
          </w:p>
          <w:p w14:paraId="427C166A" w14:textId="49875CEA" w:rsidR="00170EB4" w:rsidRPr="00170EB4" w:rsidRDefault="00170EB4" w:rsidP="00DA1D11">
            <w:pPr>
              <w:pStyle w:val="ListParagraph"/>
              <w:numPr>
                <w:ilvl w:val="0"/>
                <w:numId w:val="29"/>
              </w:numPr>
              <w:contextualSpacing/>
              <w:rPr>
                <w:rFonts w:cs="Arial"/>
                <w:szCs w:val="20"/>
              </w:rPr>
            </w:pPr>
            <w:r w:rsidRPr="00170EB4">
              <w:rPr>
                <w:rFonts w:cs="Arial"/>
                <w:szCs w:val="20"/>
              </w:rPr>
              <w:t xml:space="preserve">The impact of the Professional Union Contract for professional and paraprofessional staff </w:t>
            </w:r>
            <w:r w:rsidR="00796C13">
              <w:rPr>
                <w:rFonts w:cs="Arial"/>
                <w:szCs w:val="20"/>
              </w:rPr>
              <w:t xml:space="preserve">on </w:t>
            </w:r>
            <w:r w:rsidRPr="00170EB4">
              <w:rPr>
                <w:rFonts w:cs="Arial"/>
                <w:szCs w:val="20"/>
              </w:rPr>
              <w:t>observat</w:t>
            </w:r>
            <w:r w:rsidR="00796C13">
              <w:rPr>
                <w:rFonts w:cs="Arial"/>
                <w:szCs w:val="20"/>
              </w:rPr>
              <w:t>ions, evaluations, and supports</w:t>
            </w:r>
          </w:p>
          <w:p w14:paraId="2D74A764" w14:textId="79D298B2" w:rsidR="00170EB4" w:rsidRPr="00170EB4" w:rsidRDefault="00796C13" w:rsidP="00DA1D11">
            <w:pPr>
              <w:pStyle w:val="ListParagraph"/>
              <w:numPr>
                <w:ilvl w:val="0"/>
                <w:numId w:val="29"/>
              </w:numPr>
              <w:contextualSpacing/>
              <w:rPr>
                <w:rFonts w:cs="Arial"/>
                <w:szCs w:val="20"/>
              </w:rPr>
            </w:pPr>
            <w:r>
              <w:rPr>
                <w:rFonts w:cs="Arial"/>
                <w:szCs w:val="20"/>
              </w:rPr>
              <w:t>Types and frequency of o</w:t>
            </w:r>
            <w:r w:rsidR="00170EB4" w:rsidRPr="00170EB4">
              <w:rPr>
                <w:rFonts w:cs="Arial"/>
                <w:szCs w:val="20"/>
              </w:rPr>
              <w:t>bservations</w:t>
            </w:r>
          </w:p>
          <w:p w14:paraId="6F467AB9" w14:textId="1B24E1FC" w:rsidR="00170EB4" w:rsidRPr="00170EB4" w:rsidRDefault="00796C13" w:rsidP="00DA1D11">
            <w:pPr>
              <w:pStyle w:val="ListParagraph"/>
              <w:numPr>
                <w:ilvl w:val="0"/>
                <w:numId w:val="29"/>
              </w:numPr>
              <w:contextualSpacing/>
              <w:rPr>
                <w:rFonts w:cs="Arial"/>
                <w:szCs w:val="20"/>
              </w:rPr>
            </w:pPr>
            <w:r>
              <w:rPr>
                <w:rFonts w:cs="Arial"/>
                <w:szCs w:val="20"/>
              </w:rPr>
              <w:t>Types and frequency of w</w:t>
            </w:r>
            <w:r w:rsidR="00170EB4" w:rsidRPr="00170EB4">
              <w:rPr>
                <w:rFonts w:cs="Arial"/>
                <w:szCs w:val="20"/>
              </w:rPr>
              <w:t>alkthroughs or visits</w:t>
            </w:r>
          </w:p>
          <w:p w14:paraId="7DDEEB69" w14:textId="6BA84CE8" w:rsidR="00170EB4" w:rsidRPr="00170EB4" w:rsidRDefault="00170EB4" w:rsidP="00DA1D11">
            <w:pPr>
              <w:pStyle w:val="ListParagraph"/>
              <w:numPr>
                <w:ilvl w:val="0"/>
                <w:numId w:val="29"/>
              </w:numPr>
              <w:contextualSpacing/>
              <w:rPr>
                <w:rFonts w:cs="Arial"/>
                <w:szCs w:val="20"/>
              </w:rPr>
            </w:pPr>
            <w:r w:rsidRPr="00170EB4">
              <w:rPr>
                <w:rFonts w:cs="Arial"/>
                <w:szCs w:val="20"/>
              </w:rPr>
              <w:t>Support given to any staff</w:t>
            </w:r>
            <w:r w:rsidR="00420A0A">
              <w:rPr>
                <w:rFonts w:cs="Arial"/>
                <w:szCs w:val="20"/>
              </w:rPr>
              <w:t xml:space="preserve"> member</w:t>
            </w:r>
            <w:r w:rsidRPr="00170EB4">
              <w:rPr>
                <w:rFonts w:cs="Arial"/>
                <w:szCs w:val="20"/>
              </w:rPr>
              <w:t xml:space="preserve"> who has been rated</w:t>
            </w:r>
            <w:r w:rsidR="00B3152C">
              <w:rPr>
                <w:rFonts w:cs="Arial"/>
                <w:szCs w:val="20"/>
              </w:rPr>
              <w:t xml:space="preserve"> as</w:t>
            </w:r>
            <w:r w:rsidRPr="00170EB4">
              <w:rPr>
                <w:rFonts w:cs="Arial"/>
                <w:szCs w:val="20"/>
              </w:rPr>
              <w:t xml:space="preserve"> unsatisfactory or in need of improvement</w:t>
            </w:r>
          </w:p>
          <w:p w14:paraId="6BFA2409" w14:textId="4AA6BDF6" w:rsidR="00170EB4" w:rsidRPr="00170EB4" w:rsidRDefault="00796C13" w:rsidP="00DA1D11">
            <w:pPr>
              <w:pStyle w:val="ListParagraph"/>
              <w:numPr>
                <w:ilvl w:val="0"/>
                <w:numId w:val="29"/>
              </w:numPr>
              <w:contextualSpacing/>
              <w:rPr>
                <w:rFonts w:cs="Arial"/>
                <w:szCs w:val="20"/>
              </w:rPr>
            </w:pPr>
            <w:r>
              <w:rPr>
                <w:rFonts w:cs="Arial"/>
                <w:szCs w:val="20"/>
              </w:rPr>
              <w:t>Policies and processes surrounding s</w:t>
            </w:r>
            <w:r w:rsidR="00170EB4" w:rsidRPr="00170EB4">
              <w:rPr>
                <w:rFonts w:cs="Arial"/>
                <w:szCs w:val="20"/>
              </w:rPr>
              <w:t>taff dismissal</w:t>
            </w:r>
          </w:p>
          <w:p w14:paraId="76456813" w14:textId="6783B49B" w:rsidR="00170EB4" w:rsidRPr="00170EB4" w:rsidRDefault="00866E5E" w:rsidP="00DA1D11">
            <w:pPr>
              <w:pStyle w:val="ListParagraph"/>
              <w:numPr>
                <w:ilvl w:val="0"/>
                <w:numId w:val="29"/>
              </w:numPr>
              <w:contextualSpacing/>
              <w:rPr>
                <w:rFonts w:cs="Arial"/>
                <w:szCs w:val="20"/>
              </w:rPr>
            </w:pPr>
            <w:r>
              <w:rPr>
                <w:rFonts w:cs="Arial"/>
                <w:szCs w:val="20"/>
              </w:rPr>
              <w:t>T</w:t>
            </w:r>
            <w:r w:rsidRPr="00170EB4">
              <w:rPr>
                <w:rFonts w:cs="Arial"/>
                <w:szCs w:val="20"/>
              </w:rPr>
              <w:t>he recruitment policy and search activities</w:t>
            </w:r>
            <w:r w:rsidR="00B3152C">
              <w:rPr>
                <w:rFonts w:cs="Arial"/>
                <w:szCs w:val="20"/>
              </w:rPr>
              <w:t>; the</w:t>
            </w:r>
            <w:r w:rsidRPr="00170EB4">
              <w:rPr>
                <w:rFonts w:cs="Arial"/>
                <w:szCs w:val="20"/>
              </w:rPr>
              <w:t xml:space="preserve"> </w:t>
            </w:r>
            <w:r w:rsidR="00B3152C">
              <w:rPr>
                <w:rFonts w:cs="Arial"/>
                <w:szCs w:val="20"/>
              </w:rPr>
              <w:t xml:space="preserve">interview, </w:t>
            </w:r>
            <w:r w:rsidRPr="00170EB4">
              <w:rPr>
                <w:rFonts w:cs="Arial"/>
                <w:szCs w:val="20"/>
              </w:rPr>
              <w:t>s</w:t>
            </w:r>
            <w:r>
              <w:rPr>
                <w:rFonts w:cs="Arial"/>
                <w:szCs w:val="20"/>
              </w:rPr>
              <w:t>election</w:t>
            </w:r>
            <w:r w:rsidR="00B3152C">
              <w:rPr>
                <w:rFonts w:cs="Arial"/>
                <w:szCs w:val="20"/>
              </w:rPr>
              <w:t xml:space="preserve">, and </w:t>
            </w:r>
            <w:r w:rsidRPr="00170EB4">
              <w:rPr>
                <w:rFonts w:cs="Arial"/>
                <w:szCs w:val="20"/>
              </w:rPr>
              <w:t>h</w:t>
            </w:r>
            <w:r>
              <w:rPr>
                <w:rFonts w:cs="Arial"/>
                <w:szCs w:val="20"/>
              </w:rPr>
              <w:t>iring process</w:t>
            </w:r>
            <w:r w:rsidR="00B3152C">
              <w:rPr>
                <w:rFonts w:cs="Arial"/>
                <w:szCs w:val="20"/>
              </w:rPr>
              <w:t>;</w:t>
            </w:r>
            <w:r>
              <w:rPr>
                <w:rFonts w:cs="Arial"/>
                <w:szCs w:val="20"/>
              </w:rPr>
              <w:t xml:space="preserve"> and </w:t>
            </w:r>
            <w:r w:rsidR="00190FB9">
              <w:rPr>
                <w:rFonts w:cs="Arial"/>
                <w:szCs w:val="20"/>
              </w:rPr>
              <w:t xml:space="preserve">the </w:t>
            </w:r>
            <w:r>
              <w:rPr>
                <w:rFonts w:cs="Arial"/>
                <w:szCs w:val="20"/>
              </w:rPr>
              <w:t>orientation</w:t>
            </w:r>
            <w:r w:rsidR="00B3152C">
              <w:rPr>
                <w:rFonts w:cs="Arial"/>
                <w:szCs w:val="20"/>
              </w:rPr>
              <w:t xml:space="preserve"> and</w:t>
            </w:r>
            <w:r>
              <w:rPr>
                <w:rFonts w:cs="Arial"/>
                <w:szCs w:val="20"/>
              </w:rPr>
              <w:t xml:space="preserve"> </w:t>
            </w:r>
            <w:r w:rsidRPr="00170EB4">
              <w:rPr>
                <w:rFonts w:cs="Arial"/>
                <w:szCs w:val="20"/>
              </w:rPr>
              <w:t>mentorship program</w:t>
            </w:r>
          </w:p>
          <w:p w14:paraId="5FB69603" w14:textId="77777777" w:rsidR="00170EB4" w:rsidRPr="00170EB4" w:rsidRDefault="00170EB4" w:rsidP="00170EB4">
            <w:pPr>
              <w:rPr>
                <w:rFonts w:cs="Arial"/>
                <w:szCs w:val="20"/>
              </w:rPr>
            </w:pPr>
          </w:p>
          <w:p w14:paraId="42C040DF" w14:textId="42B49B10" w:rsidR="00170EB4" w:rsidRDefault="000725CC" w:rsidP="00796C13">
            <w:pPr>
              <w:rPr>
                <w:rFonts w:cs="Arial"/>
                <w:szCs w:val="20"/>
              </w:rPr>
            </w:pPr>
            <w:r w:rsidRPr="00C27A36">
              <w:rPr>
                <w:rFonts w:cs="Arial"/>
                <w:b/>
                <w:szCs w:val="20"/>
              </w:rPr>
              <w:t>I</w:t>
            </w:r>
            <w:r w:rsidR="00796C13" w:rsidRPr="00C27A36">
              <w:rPr>
                <w:rFonts w:cs="Arial"/>
                <w:b/>
                <w:szCs w:val="20"/>
              </w:rPr>
              <w:t>nclude</w:t>
            </w:r>
            <w:r w:rsidR="00796C13">
              <w:rPr>
                <w:rFonts w:cs="Arial"/>
                <w:szCs w:val="20"/>
              </w:rPr>
              <w:t xml:space="preserve"> a critical analysis of your school or district’s observation, evaluation</w:t>
            </w:r>
            <w:r w:rsidR="00190FB9">
              <w:rPr>
                <w:rFonts w:cs="Arial"/>
                <w:szCs w:val="20"/>
              </w:rPr>
              <w:t>,</w:t>
            </w:r>
            <w:r w:rsidR="00796C13">
              <w:rPr>
                <w:rFonts w:cs="Arial"/>
                <w:szCs w:val="20"/>
              </w:rPr>
              <w:t xml:space="preserve"> and recruitment activities</w:t>
            </w:r>
            <w:r w:rsidR="00190FB9">
              <w:rPr>
                <w:rFonts w:cs="Arial"/>
                <w:szCs w:val="20"/>
              </w:rPr>
              <w:t>.</w:t>
            </w:r>
            <w:r w:rsidR="00796C13">
              <w:rPr>
                <w:rFonts w:cs="Arial"/>
                <w:szCs w:val="20"/>
              </w:rPr>
              <w:t xml:space="preserve"> </w:t>
            </w:r>
            <w:r w:rsidR="00170EB4" w:rsidRPr="00B316A9">
              <w:rPr>
                <w:rFonts w:cs="Arial"/>
                <w:szCs w:val="20"/>
              </w:rPr>
              <w:t xml:space="preserve">What would you </w:t>
            </w:r>
            <w:r w:rsidR="00796C13">
              <w:rPr>
                <w:rFonts w:cs="Arial"/>
                <w:szCs w:val="20"/>
              </w:rPr>
              <w:t>propose doing differently in any the specific areas included in this assignment?</w:t>
            </w:r>
          </w:p>
          <w:p w14:paraId="64858047" w14:textId="77777777" w:rsidR="00C27A36" w:rsidRDefault="00C27A36" w:rsidP="00796C13">
            <w:pPr>
              <w:rPr>
                <w:rFonts w:cs="Arial"/>
                <w:szCs w:val="20"/>
              </w:rPr>
            </w:pPr>
          </w:p>
          <w:p w14:paraId="3B16FA96" w14:textId="77777777" w:rsidR="00C27A36" w:rsidRDefault="00C27A36" w:rsidP="00796C13">
            <w:pPr>
              <w:rPr>
                <w:rFonts w:cs="Arial"/>
                <w:szCs w:val="20"/>
              </w:rPr>
            </w:pPr>
            <w:r w:rsidRPr="00C27A36">
              <w:rPr>
                <w:rFonts w:cs="Arial"/>
                <w:szCs w:val="20"/>
              </w:rPr>
              <w:t>You may utilize a presentation tool of your choice such as Microsoft</w:t>
            </w:r>
            <w:r w:rsidRPr="00C27A36">
              <w:rPr>
                <w:rFonts w:cs="Arial"/>
                <w:sz w:val="15"/>
                <w:szCs w:val="15"/>
                <w:vertAlign w:val="superscript"/>
              </w:rPr>
              <w:t>®</w:t>
            </w:r>
            <w:r w:rsidRPr="00C27A36">
              <w:rPr>
                <w:rFonts w:cs="Arial"/>
                <w:szCs w:val="20"/>
              </w:rPr>
              <w:t> PowerPoint,</w:t>
            </w:r>
            <w:r w:rsidRPr="00C27A36">
              <w:rPr>
                <w:rFonts w:cs="Arial"/>
              </w:rPr>
              <w:t xml:space="preserve"> </w:t>
            </w:r>
            <w:r w:rsidRPr="00C27A36">
              <w:rPr>
                <w:rFonts w:cs="Arial"/>
                <w:szCs w:val="20"/>
              </w:rPr>
              <w:t xml:space="preserve">Prezi, or </w:t>
            </w:r>
            <w:proofErr w:type="spellStart"/>
            <w:r w:rsidRPr="00C27A36">
              <w:rPr>
                <w:rFonts w:cs="Arial"/>
                <w:szCs w:val="20"/>
              </w:rPr>
              <w:t>PowToons</w:t>
            </w:r>
            <w:proofErr w:type="spellEnd"/>
            <w:r w:rsidRPr="00C27A36">
              <w:rPr>
                <w:rFonts w:cs="Arial"/>
                <w:szCs w:val="20"/>
              </w:rPr>
              <w:t>.</w:t>
            </w:r>
          </w:p>
          <w:p w14:paraId="7B982BB9" w14:textId="77777777" w:rsidR="004E1DF4" w:rsidRDefault="004E1DF4" w:rsidP="00796C13">
            <w:pPr>
              <w:rPr>
                <w:rFonts w:cs="Arial"/>
                <w:szCs w:val="20"/>
              </w:rPr>
            </w:pPr>
          </w:p>
          <w:p w14:paraId="3076E91B" w14:textId="77235E54" w:rsidR="004E1DF4" w:rsidRPr="009C0B11" w:rsidRDefault="004E1DF4" w:rsidP="00796C13">
            <w:pPr>
              <w:rPr>
                <w:rFonts w:cs="Arial"/>
                <w:b/>
                <w:szCs w:val="20"/>
              </w:rPr>
            </w:pPr>
            <w:r w:rsidRPr="004E1DF4">
              <w:rPr>
                <w:rFonts w:cs="Arial"/>
                <w:b/>
                <w:szCs w:val="20"/>
              </w:rPr>
              <w:lastRenderedPageBreak/>
              <w:t xml:space="preserve">Submit </w:t>
            </w:r>
            <w:r w:rsidRPr="004E1DF4">
              <w:rPr>
                <w:rFonts w:cs="Arial"/>
                <w:szCs w:val="20"/>
              </w:rPr>
              <w:t>your presentation to your instructor through Blackboard.</w:t>
            </w:r>
          </w:p>
        </w:tc>
        <w:tc>
          <w:tcPr>
            <w:tcW w:w="1440" w:type="dxa"/>
          </w:tcPr>
          <w:p w14:paraId="5CD973DE" w14:textId="1F3F87C0" w:rsidR="00170EB4" w:rsidRDefault="00847587" w:rsidP="00637C2F">
            <w:pPr>
              <w:tabs>
                <w:tab w:val="left" w:pos="2329"/>
              </w:tabs>
              <w:rPr>
                <w:rFonts w:cs="Arial"/>
                <w:szCs w:val="20"/>
              </w:rPr>
            </w:pPr>
            <w:r>
              <w:rPr>
                <w:rFonts w:cs="Arial"/>
                <w:szCs w:val="20"/>
              </w:rPr>
              <w:lastRenderedPageBreak/>
              <w:t>MODULE</w:t>
            </w:r>
            <w:r w:rsidR="00775D48">
              <w:rPr>
                <w:rFonts w:cs="Arial"/>
                <w:szCs w:val="20"/>
              </w:rPr>
              <w:t xml:space="preserve"> 7</w:t>
            </w:r>
          </w:p>
        </w:tc>
        <w:tc>
          <w:tcPr>
            <w:tcW w:w="1440" w:type="dxa"/>
          </w:tcPr>
          <w:p w14:paraId="1D3EFB4B" w14:textId="77777777" w:rsidR="00170EB4" w:rsidRPr="00842155" w:rsidRDefault="00170EB4" w:rsidP="00637C2F">
            <w:pPr>
              <w:tabs>
                <w:tab w:val="left" w:pos="2329"/>
              </w:tabs>
              <w:rPr>
                <w:rFonts w:cs="Arial"/>
                <w:szCs w:val="20"/>
              </w:rPr>
            </w:pPr>
          </w:p>
        </w:tc>
      </w:tr>
      <w:tr w:rsidR="00BC7303" w:rsidRPr="00842155" w14:paraId="4A3B5120" w14:textId="77777777" w:rsidTr="00637C2F">
        <w:tc>
          <w:tcPr>
            <w:tcW w:w="10170" w:type="dxa"/>
            <w:tcMar>
              <w:top w:w="115" w:type="dxa"/>
              <w:left w:w="115" w:type="dxa"/>
              <w:bottom w:w="115" w:type="dxa"/>
              <w:right w:w="115" w:type="dxa"/>
            </w:tcMar>
          </w:tcPr>
          <w:p w14:paraId="41B9F93D" w14:textId="19F617E8" w:rsidR="00BC7303" w:rsidRPr="00575AB9" w:rsidRDefault="00A25147" w:rsidP="00BC7303">
            <w:pPr>
              <w:rPr>
                <w:rFonts w:cs="Arial"/>
                <w:b/>
                <w:szCs w:val="20"/>
              </w:rPr>
            </w:pPr>
            <w:r>
              <w:rPr>
                <w:rFonts w:cs="Arial"/>
                <w:b/>
                <w:szCs w:val="20"/>
              </w:rPr>
              <w:t xml:space="preserve">Final </w:t>
            </w:r>
            <w:r w:rsidR="00BC7303" w:rsidRPr="00575AB9">
              <w:rPr>
                <w:rFonts w:cs="Arial"/>
                <w:b/>
                <w:szCs w:val="20"/>
              </w:rPr>
              <w:t>Practicum Time Log</w:t>
            </w:r>
            <w:r>
              <w:rPr>
                <w:rFonts w:cs="Arial"/>
                <w:b/>
                <w:szCs w:val="20"/>
              </w:rPr>
              <w:t>s</w:t>
            </w:r>
            <w:r w:rsidR="00BC7303" w:rsidRPr="00575AB9">
              <w:rPr>
                <w:rFonts w:cs="Arial"/>
                <w:b/>
                <w:szCs w:val="20"/>
              </w:rPr>
              <w:t xml:space="preserve"> </w:t>
            </w:r>
          </w:p>
          <w:p w14:paraId="169B6D4F" w14:textId="77777777" w:rsidR="00BC7303" w:rsidRDefault="00BC7303" w:rsidP="00BC7303">
            <w:pPr>
              <w:rPr>
                <w:rFonts w:cs="Arial"/>
                <w:b/>
                <w:szCs w:val="20"/>
              </w:rPr>
            </w:pPr>
          </w:p>
          <w:p w14:paraId="4CE160A7" w14:textId="797C92C1" w:rsidR="00BC7303" w:rsidRPr="00842155" w:rsidRDefault="004E1DF4" w:rsidP="00A25147">
            <w:pPr>
              <w:rPr>
                <w:rFonts w:cs="Arial"/>
                <w:szCs w:val="20"/>
              </w:rPr>
            </w:pPr>
            <w:r w:rsidRPr="004E1DF4">
              <w:rPr>
                <w:rFonts w:cs="Arial"/>
                <w:szCs w:val="20"/>
              </w:rPr>
              <w:t xml:space="preserve">Ensure that all your final practicum time logs have been signed and submitted to your site </w:t>
            </w:r>
            <w:proofErr w:type="gramStart"/>
            <w:r w:rsidRPr="004E1DF4">
              <w:rPr>
                <w:rFonts w:cs="Arial"/>
                <w:szCs w:val="20"/>
              </w:rPr>
              <w:t>supervisor, and</w:t>
            </w:r>
            <w:proofErr w:type="gramEnd"/>
            <w:r w:rsidRPr="004E1DF4">
              <w:rPr>
                <w:rFonts w:cs="Arial"/>
                <w:szCs w:val="20"/>
              </w:rPr>
              <w:t xml:space="preserve"> confirm with him or her that you have sent all of your documentation. Your site supervisor will submit your completed packet of time logs to your instructor to fulfill this assignment. Keep a copy of your practicum time logs for your own records.</w:t>
            </w:r>
          </w:p>
        </w:tc>
        <w:tc>
          <w:tcPr>
            <w:tcW w:w="1440" w:type="dxa"/>
          </w:tcPr>
          <w:p w14:paraId="7D45B6D6" w14:textId="1F5D8F1E" w:rsidR="00BC7303" w:rsidRPr="00842155" w:rsidRDefault="00BC7303" w:rsidP="00BC7303">
            <w:pPr>
              <w:tabs>
                <w:tab w:val="left" w:pos="2329"/>
              </w:tabs>
              <w:rPr>
                <w:rFonts w:cs="Arial"/>
                <w:szCs w:val="20"/>
              </w:rPr>
            </w:pPr>
            <w:r>
              <w:rPr>
                <w:rFonts w:cs="Arial"/>
                <w:szCs w:val="20"/>
              </w:rPr>
              <w:t>N/A</w:t>
            </w:r>
          </w:p>
        </w:tc>
        <w:tc>
          <w:tcPr>
            <w:tcW w:w="1440" w:type="dxa"/>
          </w:tcPr>
          <w:p w14:paraId="76843D94" w14:textId="77777777" w:rsidR="00BC7303" w:rsidRPr="00842155" w:rsidRDefault="00BC7303" w:rsidP="00BC7303">
            <w:pPr>
              <w:tabs>
                <w:tab w:val="left" w:pos="2329"/>
              </w:tabs>
              <w:rPr>
                <w:rFonts w:cs="Arial"/>
                <w:szCs w:val="20"/>
              </w:rPr>
            </w:pPr>
          </w:p>
        </w:tc>
      </w:tr>
      <w:tr w:rsidR="00C1581D" w:rsidRPr="007F339F" w14:paraId="30EA0194" w14:textId="77777777" w:rsidTr="00357E79">
        <w:tc>
          <w:tcPr>
            <w:tcW w:w="10170" w:type="dxa"/>
            <w:tcBorders>
              <w:bottom w:val="single" w:sz="4" w:space="0" w:color="000000" w:themeColor="text1"/>
            </w:tcBorders>
            <w:tcMar>
              <w:top w:w="115" w:type="dxa"/>
              <w:left w:w="115" w:type="dxa"/>
              <w:bottom w:w="115" w:type="dxa"/>
              <w:right w:w="115" w:type="dxa"/>
            </w:tcMar>
          </w:tcPr>
          <w:p w14:paraId="3E059A23" w14:textId="77777777" w:rsidR="00C1581D" w:rsidRDefault="00C1581D" w:rsidP="00357E79">
            <w:pPr>
              <w:tabs>
                <w:tab w:val="left" w:pos="2329"/>
              </w:tabs>
              <w:rPr>
                <w:rFonts w:cs="Arial"/>
                <w:b/>
                <w:szCs w:val="20"/>
              </w:rPr>
            </w:pPr>
            <w:bookmarkStart w:id="10" w:name="weekeight"/>
            <w:bookmarkStart w:id="11" w:name="weeknine"/>
            <w:bookmarkEnd w:id="10"/>
            <w:bookmarkEnd w:id="11"/>
            <w:r>
              <w:rPr>
                <w:rFonts w:cs="Arial"/>
                <w:b/>
                <w:szCs w:val="20"/>
              </w:rPr>
              <w:t>Field Experience Log</w:t>
            </w:r>
          </w:p>
          <w:p w14:paraId="77F6F738" w14:textId="77777777" w:rsidR="00C1581D" w:rsidRDefault="00C1581D" w:rsidP="00357E79">
            <w:pPr>
              <w:tabs>
                <w:tab w:val="left" w:pos="2329"/>
              </w:tabs>
              <w:rPr>
                <w:rFonts w:cs="Arial"/>
                <w:b/>
                <w:szCs w:val="20"/>
              </w:rPr>
            </w:pPr>
          </w:p>
          <w:p w14:paraId="58771C9F" w14:textId="77777777" w:rsidR="00C1581D" w:rsidRPr="00F70F6E" w:rsidRDefault="00C1581D" w:rsidP="00357E79">
            <w:pPr>
              <w:tabs>
                <w:tab w:val="left" w:pos="2329"/>
              </w:tabs>
              <w:rPr>
                <w:rFonts w:cs="Arial"/>
                <w:szCs w:val="20"/>
              </w:rPr>
            </w:pPr>
            <w:r w:rsidRPr="00F70F6E">
              <w:rPr>
                <w:rFonts w:cs="Arial"/>
                <w:b/>
                <w:szCs w:val="20"/>
              </w:rPr>
              <w:t>Submit</w:t>
            </w:r>
            <w:r>
              <w:rPr>
                <w:rFonts w:cs="Arial"/>
                <w:szCs w:val="20"/>
              </w:rPr>
              <w:t xml:space="preserve"> your field experience log to your instructor.</w:t>
            </w:r>
          </w:p>
        </w:tc>
        <w:tc>
          <w:tcPr>
            <w:tcW w:w="1440" w:type="dxa"/>
            <w:tcBorders>
              <w:bottom w:val="single" w:sz="4" w:space="0" w:color="000000" w:themeColor="text1"/>
            </w:tcBorders>
          </w:tcPr>
          <w:p w14:paraId="6C91F493" w14:textId="77777777" w:rsidR="00C1581D" w:rsidRDefault="00C1581D" w:rsidP="00357E79">
            <w:pPr>
              <w:tabs>
                <w:tab w:val="left" w:pos="2329"/>
              </w:tabs>
              <w:rPr>
                <w:rFonts w:cs="Arial"/>
                <w:szCs w:val="20"/>
              </w:rPr>
            </w:pPr>
          </w:p>
        </w:tc>
        <w:tc>
          <w:tcPr>
            <w:tcW w:w="1440" w:type="dxa"/>
            <w:tcBorders>
              <w:bottom w:val="single" w:sz="4" w:space="0" w:color="000000" w:themeColor="text1"/>
            </w:tcBorders>
          </w:tcPr>
          <w:p w14:paraId="36608C10" w14:textId="77777777" w:rsidR="00C1581D" w:rsidRPr="009F6FAF" w:rsidRDefault="00C1581D" w:rsidP="00357E79">
            <w:pPr>
              <w:tabs>
                <w:tab w:val="left" w:pos="2329"/>
              </w:tabs>
              <w:rPr>
                <w:rFonts w:cs="Arial"/>
                <w:szCs w:val="20"/>
              </w:rPr>
            </w:pPr>
            <w:r>
              <w:rPr>
                <w:rFonts w:cs="Arial"/>
                <w:szCs w:val="20"/>
              </w:rPr>
              <w:t xml:space="preserve">Field Experience = </w:t>
            </w:r>
            <w:r w:rsidRPr="00F70F6E">
              <w:rPr>
                <w:rFonts w:cs="Arial"/>
                <w:b/>
                <w:szCs w:val="20"/>
              </w:rPr>
              <w:t>20 hours</w:t>
            </w:r>
          </w:p>
        </w:tc>
      </w:tr>
    </w:tbl>
    <w:p w14:paraId="109E4D29" w14:textId="77777777" w:rsidR="00EB2955" w:rsidRPr="00C6480B" w:rsidRDefault="00EB2955" w:rsidP="00E3447E">
      <w:pPr>
        <w:rPr>
          <w:rFonts w:cs="Arial"/>
          <w:b/>
          <w:sz w:val="22"/>
          <w:szCs w:val="22"/>
        </w:rPr>
      </w:pPr>
    </w:p>
    <w:p w14:paraId="737EC429" w14:textId="77777777" w:rsidR="00C1581D" w:rsidRDefault="00C1581D">
      <w:pPr>
        <w:rPr>
          <w:rFonts w:cs="Arial"/>
          <w:b/>
          <w:color w:val="BD313B"/>
          <w:sz w:val="22"/>
          <w:szCs w:val="22"/>
        </w:rPr>
      </w:pPr>
      <w:r>
        <w:rPr>
          <w:color w:val="BD313B"/>
        </w:rPr>
        <w:br w:type="page"/>
      </w:r>
    </w:p>
    <w:p w14:paraId="2402D831" w14:textId="5430E99B"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1C2C8F6B"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6FA83662" w14:textId="77777777" w:rsidTr="00825CE5">
        <w:tc>
          <w:tcPr>
            <w:tcW w:w="3078" w:type="dxa"/>
            <w:shd w:val="clear" w:color="auto" w:fill="BD313B"/>
            <w:vAlign w:val="center"/>
          </w:tcPr>
          <w:p w14:paraId="7486B783" w14:textId="77777777" w:rsidR="00E3447E" w:rsidRDefault="00E3447E" w:rsidP="00AD1885">
            <w:pPr>
              <w:rPr>
                <w:b/>
                <w:szCs w:val="20"/>
              </w:rPr>
            </w:pPr>
          </w:p>
        </w:tc>
        <w:tc>
          <w:tcPr>
            <w:tcW w:w="4958" w:type="dxa"/>
            <w:shd w:val="clear" w:color="auto" w:fill="BD313B"/>
            <w:vAlign w:val="center"/>
          </w:tcPr>
          <w:p w14:paraId="6F3B0CE8" w14:textId="77777777" w:rsidR="00E3447E" w:rsidRPr="00DA0C9F" w:rsidRDefault="00E3447E" w:rsidP="00AD1885">
            <w:pPr>
              <w:rPr>
                <w:b/>
                <w:szCs w:val="20"/>
              </w:rPr>
            </w:pPr>
          </w:p>
        </w:tc>
        <w:tc>
          <w:tcPr>
            <w:tcW w:w="1540" w:type="dxa"/>
            <w:shd w:val="clear" w:color="auto" w:fill="BD313B"/>
            <w:vAlign w:val="center"/>
          </w:tcPr>
          <w:p w14:paraId="476B04E9" w14:textId="77777777" w:rsidR="00E3447E" w:rsidRPr="00DA0C9F" w:rsidRDefault="00E3447E" w:rsidP="00AD1885">
            <w:pPr>
              <w:rPr>
                <w:b/>
                <w:szCs w:val="20"/>
              </w:rPr>
            </w:pPr>
          </w:p>
        </w:tc>
      </w:tr>
      <w:tr w:rsidR="00E3447E" w:rsidRPr="007C23CA" w14:paraId="07D99563" w14:textId="77777777" w:rsidTr="00825CE5">
        <w:tc>
          <w:tcPr>
            <w:tcW w:w="3078" w:type="dxa"/>
            <w:shd w:val="clear" w:color="auto" w:fill="D8D9DA"/>
            <w:vAlign w:val="center"/>
          </w:tcPr>
          <w:p w14:paraId="233B4258" w14:textId="757E4725" w:rsidR="00E3447E" w:rsidRPr="001A6671" w:rsidRDefault="002E5BDF" w:rsidP="00AD1885">
            <w:pPr>
              <w:rPr>
                <w:b/>
                <w:szCs w:val="20"/>
              </w:rPr>
            </w:pPr>
            <w:r>
              <w:rPr>
                <w:b/>
                <w:szCs w:val="20"/>
              </w:rPr>
              <w:t>Module</w:t>
            </w:r>
            <w:r w:rsidR="00E3447E" w:rsidRPr="001A6671">
              <w:rPr>
                <w:b/>
                <w:szCs w:val="20"/>
              </w:rPr>
              <w:t xml:space="preserve"> 1</w:t>
            </w:r>
          </w:p>
        </w:tc>
        <w:tc>
          <w:tcPr>
            <w:tcW w:w="4958" w:type="dxa"/>
            <w:shd w:val="clear" w:color="auto" w:fill="D8D9DA"/>
            <w:vAlign w:val="center"/>
          </w:tcPr>
          <w:p w14:paraId="336CDD72" w14:textId="77777777" w:rsidR="00E3447E" w:rsidRPr="007C23CA" w:rsidRDefault="00E3447E" w:rsidP="00AD1885">
            <w:pPr>
              <w:rPr>
                <w:szCs w:val="20"/>
              </w:rPr>
            </w:pPr>
          </w:p>
        </w:tc>
        <w:tc>
          <w:tcPr>
            <w:tcW w:w="1540" w:type="dxa"/>
            <w:shd w:val="clear" w:color="auto" w:fill="D8D9DA"/>
            <w:vAlign w:val="center"/>
          </w:tcPr>
          <w:p w14:paraId="72783015" w14:textId="77777777" w:rsidR="00E3447E" w:rsidRPr="007C23CA" w:rsidRDefault="00E3447E" w:rsidP="00AD1885">
            <w:pPr>
              <w:rPr>
                <w:szCs w:val="20"/>
              </w:rPr>
            </w:pPr>
          </w:p>
        </w:tc>
      </w:tr>
      <w:tr w:rsidR="00E3447E" w:rsidRPr="007C23CA" w14:paraId="0CE79896" w14:textId="77777777" w:rsidTr="00AA0531">
        <w:tc>
          <w:tcPr>
            <w:tcW w:w="3078" w:type="dxa"/>
            <w:vAlign w:val="center"/>
          </w:tcPr>
          <w:p w14:paraId="41449EE7" w14:textId="03A819A3" w:rsidR="00E3447E" w:rsidRPr="00637663" w:rsidRDefault="00972D5F" w:rsidP="00AD1885">
            <w:pPr>
              <w:rPr>
                <w:szCs w:val="20"/>
              </w:rPr>
            </w:pPr>
            <w:r>
              <w:rPr>
                <w:szCs w:val="20"/>
              </w:rPr>
              <w:t>Practicum Field Experience</w:t>
            </w:r>
          </w:p>
        </w:tc>
        <w:tc>
          <w:tcPr>
            <w:tcW w:w="4958" w:type="dxa"/>
            <w:vAlign w:val="center"/>
          </w:tcPr>
          <w:p w14:paraId="0090D6A5" w14:textId="77777777" w:rsidR="00E3447E" w:rsidRPr="007C23CA" w:rsidRDefault="00E3447E" w:rsidP="00AD1885">
            <w:pPr>
              <w:rPr>
                <w:szCs w:val="20"/>
              </w:rPr>
            </w:pPr>
          </w:p>
        </w:tc>
        <w:tc>
          <w:tcPr>
            <w:tcW w:w="1540" w:type="dxa"/>
            <w:vAlign w:val="center"/>
          </w:tcPr>
          <w:p w14:paraId="4F87196F" w14:textId="52EC5241" w:rsidR="00E3447E" w:rsidRPr="007C23CA" w:rsidRDefault="002E5BDF" w:rsidP="00AD1885">
            <w:pPr>
              <w:rPr>
                <w:szCs w:val="20"/>
              </w:rPr>
            </w:pPr>
            <w:r>
              <w:rPr>
                <w:szCs w:val="20"/>
              </w:rPr>
              <w:t>22.5</w:t>
            </w:r>
          </w:p>
        </w:tc>
      </w:tr>
      <w:tr w:rsidR="00E3447E" w:rsidRPr="007C23CA" w14:paraId="440DB70F" w14:textId="77777777" w:rsidTr="00AA0531">
        <w:tc>
          <w:tcPr>
            <w:tcW w:w="3078" w:type="dxa"/>
            <w:vAlign w:val="center"/>
          </w:tcPr>
          <w:p w14:paraId="2890C815" w14:textId="77777777" w:rsidR="00E3447E" w:rsidRDefault="00E3447E" w:rsidP="00AD1885">
            <w:pPr>
              <w:rPr>
                <w:b/>
                <w:szCs w:val="20"/>
              </w:rPr>
            </w:pPr>
          </w:p>
        </w:tc>
        <w:tc>
          <w:tcPr>
            <w:tcW w:w="4958" w:type="dxa"/>
            <w:vAlign w:val="center"/>
          </w:tcPr>
          <w:p w14:paraId="5558A153" w14:textId="77777777" w:rsidR="00E3447E" w:rsidRPr="007C23CA" w:rsidRDefault="00E3447E" w:rsidP="00AD1885">
            <w:pPr>
              <w:rPr>
                <w:szCs w:val="20"/>
              </w:rPr>
            </w:pPr>
          </w:p>
        </w:tc>
        <w:tc>
          <w:tcPr>
            <w:tcW w:w="1540" w:type="dxa"/>
            <w:vAlign w:val="center"/>
          </w:tcPr>
          <w:p w14:paraId="4431C2DF" w14:textId="77777777" w:rsidR="00E3447E" w:rsidRDefault="00E3447E" w:rsidP="00AD1885">
            <w:pPr>
              <w:rPr>
                <w:szCs w:val="20"/>
              </w:rPr>
            </w:pPr>
          </w:p>
        </w:tc>
      </w:tr>
      <w:tr w:rsidR="00E3447E" w:rsidRPr="007C23CA" w14:paraId="3E3F564D" w14:textId="77777777" w:rsidTr="00825CE5">
        <w:tc>
          <w:tcPr>
            <w:tcW w:w="3078" w:type="dxa"/>
            <w:shd w:val="clear" w:color="auto" w:fill="D8D9DA"/>
            <w:vAlign w:val="center"/>
          </w:tcPr>
          <w:p w14:paraId="5D349051" w14:textId="07B458DD" w:rsidR="00E3447E" w:rsidRPr="001A6671" w:rsidRDefault="002E5BDF" w:rsidP="00AD1885">
            <w:pPr>
              <w:rPr>
                <w:b/>
                <w:szCs w:val="20"/>
              </w:rPr>
            </w:pPr>
            <w:r>
              <w:rPr>
                <w:b/>
                <w:szCs w:val="20"/>
              </w:rPr>
              <w:t>Module</w:t>
            </w:r>
            <w:r w:rsidR="00E3447E" w:rsidRPr="001A6671">
              <w:rPr>
                <w:b/>
                <w:szCs w:val="20"/>
              </w:rPr>
              <w:t xml:space="preserve"> 2</w:t>
            </w:r>
          </w:p>
        </w:tc>
        <w:tc>
          <w:tcPr>
            <w:tcW w:w="4958" w:type="dxa"/>
            <w:shd w:val="clear" w:color="auto" w:fill="D8D9DA"/>
            <w:vAlign w:val="center"/>
          </w:tcPr>
          <w:p w14:paraId="44915369" w14:textId="77777777" w:rsidR="00E3447E" w:rsidRPr="007C23CA" w:rsidRDefault="00E3447E" w:rsidP="00AD1885">
            <w:pPr>
              <w:rPr>
                <w:szCs w:val="20"/>
              </w:rPr>
            </w:pPr>
          </w:p>
        </w:tc>
        <w:tc>
          <w:tcPr>
            <w:tcW w:w="1540" w:type="dxa"/>
            <w:shd w:val="clear" w:color="auto" w:fill="D8D9DA"/>
            <w:vAlign w:val="center"/>
          </w:tcPr>
          <w:p w14:paraId="1639B0C6" w14:textId="77777777" w:rsidR="00E3447E" w:rsidRPr="007C23CA" w:rsidRDefault="00E3447E" w:rsidP="00AD1885">
            <w:pPr>
              <w:rPr>
                <w:szCs w:val="20"/>
              </w:rPr>
            </w:pPr>
          </w:p>
        </w:tc>
      </w:tr>
      <w:tr w:rsidR="00972D5F" w:rsidRPr="007C23CA" w14:paraId="2DC4608E" w14:textId="77777777" w:rsidTr="00AA0531">
        <w:tc>
          <w:tcPr>
            <w:tcW w:w="3078" w:type="dxa"/>
            <w:vAlign w:val="center"/>
          </w:tcPr>
          <w:p w14:paraId="1EDE8E8F" w14:textId="2AE249DD" w:rsidR="00972D5F" w:rsidRPr="00637663" w:rsidRDefault="00972D5F" w:rsidP="00972D5F">
            <w:pPr>
              <w:rPr>
                <w:szCs w:val="20"/>
              </w:rPr>
            </w:pPr>
            <w:r>
              <w:rPr>
                <w:szCs w:val="20"/>
              </w:rPr>
              <w:t>Practicum Field Experience</w:t>
            </w:r>
          </w:p>
        </w:tc>
        <w:tc>
          <w:tcPr>
            <w:tcW w:w="4958" w:type="dxa"/>
            <w:vAlign w:val="center"/>
          </w:tcPr>
          <w:p w14:paraId="5B0FBB78" w14:textId="77777777" w:rsidR="00972D5F" w:rsidRPr="007C23CA" w:rsidRDefault="00972D5F" w:rsidP="00972D5F">
            <w:pPr>
              <w:rPr>
                <w:szCs w:val="20"/>
              </w:rPr>
            </w:pPr>
          </w:p>
        </w:tc>
        <w:tc>
          <w:tcPr>
            <w:tcW w:w="1540" w:type="dxa"/>
            <w:vAlign w:val="center"/>
          </w:tcPr>
          <w:p w14:paraId="0597DB4A" w14:textId="67F90AFE" w:rsidR="00972D5F" w:rsidRPr="007C23CA" w:rsidRDefault="002E5BDF" w:rsidP="00972D5F">
            <w:pPr>
              <w:rPr>
                <w:szCs w:val="20"/>
              </w:rPr>
            </w:pPr>
            <w:r>
              <w:rPr>
                <w:szCs w:val="20"/>
              </w:rPr>
              <w:t>22.5</w:t>
            </w:r>
          </w:p>
        </w:tc>
      </w:tr>
      <w:tr w:rsidR="00972D5F" w:rsidRPr="007C23CA" w14:paraId="164B97A9" w14:textId="77777777" w:rsidTr="00AA0531">
        <w:tc>
          <w:tcPr>
            <w:tcW w:w="3078" w:type="dxa"/>
            <w:vAlign w:val="center"/>
          </w:tcPr>
          <w:p w14:paraId="2CA35632" w14:textId="77777777" w:rsidR="00972D5F" w:rsidRDefault="00972D5F" w:rsidP="00972D5F">
            <w:pPr>
              <w:rPr>
                <w:b/>
                <w:szCs w:val="20"/>
              </w:rPr>
            </w:pPr>
          </w:p>
        </w:tc>
        <w:tc>
          <w:tcPr>
            <w:tcW w:w="4958" w:type="dxa"/>
            <w:vAlign w:val="center"/>
          </w:tcPr>
          <w:p w14:paraId="112E9136" w14:textId="77777777" w:rsidR="00972D5F" w:rsidRPr="007C23CA" w:rsidRDefault="00972D5F" w:rsidP="00972D5F">
            <w:pPr>
              <w:rPr>
                <w:szCs w:val="20"/>
              </w:rPr>
            </w:pPr>
          </w:p>
        </w:tc>
        <w:tc>
          <w:tcPr>
            <w:tcW w:w="1540" w:type="dxa"/>
            <w:vAlign w:val="center"/>
          </w:tcPr>
          <w:p w14:paraId="42857E50" w14:textId="77777777" w:rsidR="00972D5F" w:rsidRDefault="00972D5F" w:rsidP="00972D5F">
            <w:pPr>
              <w:rPr>
                <w:szCs w:val="20"/>
              </w:rPr>
            </w:pPr>
          </w:p>
        </w:tc>
      </w:tr>
      <w:tr w:rsidR="00972D5F" w:rsidRPr="007C23CA" w14:paraId="28985455" w14:textId="77777777" w:rsidTr="00825CE5">
        <w:tc>
          <w:tcPr>
            <w:tcW w:w="3078" w:type="dxa"/>
            <w:shd w:val="clear" w:color="auto" w:fill="D8D9DA"/>
            <w:vAlign w:val="center"/>
          </w:tcPr>
          <w:p w14:paraId="6D05E4A4" w14:textId="21ADEC48" w:rsidR="00972D5F" w:rsidRPr="001A6671" w:rsidRDefault="002E5BDF" w:rsidP="00972D5F">
            <w:pPr>
              <w:rPr>
                <w:b/>
                <w:szCs w:val="20"/>
              </w:rPr>
            </w:pPr>
            <w:r>
              <w:rPr>
                <w:b/>
                <w:szCs w:val="20"/>
              </w:rPr>
              <w:t>Module</w:t>
            </w:r>
            <w:r w:rsidR="00972D5F" w:rsidRPr="001A6671">
              <w:rPr>
                <w:b/>
                <w:szCs w:val="20"/>
              </w:rPr>
              <w:t xml:space="preserve"> 3</w:t>
            </w:r>
          </w:p>
        </w:tc>
        <w:tc>
          <w:tcPr>
            <w:tcW w:w="4958" w:type="dxa"/>
            <w:shd w:val="clear" w:color="auto" w:fill="D8D9DA"/>
            <w:vAlign w:val="center"/>
          </w:tcPr>
          <w:p w14:paraId="162154E7" w14:textId="77777777" w:rsidR="00972D5F" w:rsidRPr="007C23CA" w:rsidRDefault="00972D5F" w:rsidP="00972D5F">
            <w:pPr>
              <w:rPr>
                <w:szCs w:val="20"/>
              </w:rPr>
            </w:pPr>
          </w:p>
        </w:tc>
        <w:tc>
          <w:tcPr>
            <w:tcW w:w="1540" w:type="dxa"/>
            <w:shd w:val="clear" w:color="auto" w:fill="D8D9DA"/>
            <w:vAlign w:val="center"/>
          </w:tcPr>
          <w:p w14:paraId="17C2D5FF" w14:textId="77777777" w:rsidR="00972D5F" w:rsidRPr="007C23CA" w:rsidRDefault="00972D5F" w:rsidP="00972D5F">
            <w:pPr>
              <w:rPr>
                <w:szCs w:val="20"/>
              </w:rPr>
            </w:pPr>
          </w:p>
        </w:tc>
      </w:tr>
      <w:tr w:rsidR="00972D5F" w:rsidRPr="007C23CA" w14:paraId="6449C6C2" w14:textId="77777777" w:rsidTr="00AA0531">
        <w:tc>
          <w:tcPr>
            <w:tcW w:w="3078" w:type="dxa"/>
            <w:vAlign w:val="center"/>
          </w:tcPr>
          <w:p w14:paraId="76E7F94C" w14:textId="3557D707" w:rsidR="00972D5F" w:rsidRPr="00637663" w:rsidRDefault="00972D5F" w:rsidP="00972D5F">
            <w:pPr>
              <w:rPr>
                <w:szCs w:val="20"/>
              </w:rPr>
            </w:pPr>
            <w:r>
              <w:rPr>
                <w:szCs w:val="20"/>
              </w:rPr>
              <w:t>Practicum Field Experience</w:t>
            </w:r>
          </w:p>
        </w:tc>
        <w:tc>
          <w:tcPr>
            <w:tcW w:w="4958" w:type="dxa"/>
            <w:vAlign w:val="center"/>
          </w:tcPr>
          <w:p w14:paraId="3C53D032" w14:textId="77777777" w:rsidR="00972D5F" w:rsidRPr="007C23CA" w:rsidRDefault="00972D5F" w:rsidP="00972D5F">
            <w:pPr>
              <w:rPr>
                <w:szCs w:val="20"/>
              </w:rPr>
            </w:pPr>
          </w:p>
        </w:tc>
        <w:tc>
          <w:tcPr>
            <w:tcW w:w="1540" w:type="dxa"/>
            <w:vAlign w:val="center"/>
          </w:tcPr>
          <w:p w14:paraId="7666E41B" w14:textId="025C0D83" w:rsidR="00972D5F" w:rsidRPr="007C23CA" w:rsidRDefault="002E5BDF" w:rsidP="00972D5F">
            <w:pPr>
              <w:rPr>
                <w:szCs w:val="20"/>
              </w:rPr>
            </w:pPr>
            <w:r>
              <w:rPr>
                <w:szCs w:val="20"/>
              </w:rPr>
              <w:t>22.5</w:t>
            </w:r>
          </w:p>
        </w:tc>
      </w:tr>
      <w:tr w:rsidR="00972D5F" w:rsidRPr="007C23CA" w14:paraId="282F8C1B" w14:textId="77777777" w:rsidTr="00AA0531">
        <w:tc>
          <w:tcPr>
            <w:tcW w:w="3078" w:type="dxa"/>
            <w:vAlign w:val="center"/>
          </w:tcPr>
          <w:p w14:paraId="167CFAD5" w14:textId="77777777" w:rsidR="00972D5F" w:rsidRDefault="00972D5F" w:rsidP="00972D5F">
            <w:pPr>
              <w:rPr>
                <w:b/>
                <w:szCs w:val="20"/>
              </w:rPr>
            </w:pPr>
          </w:p>
        </w:tc>
        <w:tc>
          <w:tcPr>
            <w:tcW w:w="4958" w:type="dxa"/>
            <w:vAlign w:val="center"/>
          </w:tcPr>
          <w:p w14:paraId="53AF8AB4" w14:textId="77777777" w:rsidR="00972D5F" w:rsidRPr="007C23CA" w:rsidRDefault="00972D5F" w:rsidP="00972D5F">
            <w:pPr>
              <w:rPr>
                <w:szCs w:val="20"/>
              </w:rPr>
            </w:pPr>
          </w:p>
        </w:tc>
        <w:tc>
          <w:tcPr>
            <w:tcW w:w="1540" w:type="dxa"/>
            <w:vAlign w:val="center"/>
          </w:tcPr>
          <w:p w14:paraId="1069069E" w14:textId="77777777" w:rsidR="00972D5F" w:rsidRDefault="00972D5F" w:rsidP="00972D5F">
            <w:pPr>
              <w:rPr>
                <w:szCs w:val="20"/>
              </w:rPr>
            </w:pPr>
          </w:p>
        </w:tc>
      </w:tr>
      <w:tr w:rsidR="00972D5F" w:rsidRPr="007C23CA" w14:paraId="6864F2EB" w14:textId="77777777" w:rsidTr="00825CE5">
        <w:tc>
          <w:tcPr>
            <w:tcW w:w="3078" w:type="dxa"/>
            <w:shd w:val="clear" w:color="auto" w:fill="D8D9DA"/>
            <w:vAlign w:val="center"/>
          </w:tcPr>
          <w:p w14:paraId="431E9DD5" w14:textId="5DC3597A" w:rsidR="00972D5F" w:rsidRPr="001A6671" w:rsidRDefault="002E5BDF" w:rsidP="00972D5F">
            <w:pPr>
              <w:rPr>
                <w:b/>
                <w:szCs w:val="20"/>
              </w:rPr>
            </w:pPr>
            <w:r>
              <w:rPr>
                <w:b/>
                <w:szCs w:val="20"/>
              </w:rPr>
              <w:t>Module</w:t>
            </w:r>
            <w:r w:rsidR="00972D5F" w:rsidRPr="001A6671">
              <w:rPr>
                <w:b/>
                <w:szCs w:val="20"/>
              </w:rPr>
              <w:t xml:space="preserve"> 4</w:t>
            </w:r>
          </w:p>
        </w:tc>
        <w:tc>
          <w:tcPr>
            <w:tcW w:w="4958" w:type="dxa"/>
            <w:shd w:val="clear" w:color="auto" w:fill="D8D9DA"/>
            <w:vAlign w:val="center"/>
          </w:tcPr>
          <w:p w14:paraId="0899CCCC" w14:textId="77777777" w:rsidR="00972D5F" w:rsidRPr="007C23CA" w:rsidRDefault="00972D5F" w:rsidP="00972D5F">
            <w:pPr>
              <w:rPr>
                <w:szCs w:val="20"/>
              </w:rPr>
            </w:pPr>
          </w:p>
        </w:tc>
        <w:tc>
          <w:tcPr>
            <w:tcW w:w="1540" w:type="dxa"/>
            <w:shd w:val="clear" w:color="auto" w:fill="D8D9DA"/>
            <w:vAlign w:val="center"/>
          </w:tcPr>
          <w:p w14:paraId="0F526E7A" w14:textId="77777777" w:rsidR="00972D5F" w:rsidRPr="007C23CA" w:rsidRDefault="00972D5F" w:rsidP="00972D5F">
            <w:pPr>
              <w:rPr>
                <w:szCs w:val="20"/>
              </w:rPr>
            </w:pPr>
          </w:p>
        </w:tc>
      </w:tr>
      <w:tr w:rsidR="00972D5F" w:rsidRPr="007C23CA" w14:paraId="1AF368C8" w14:textId="77777777" w:rsidTr="00AA0531">
        <w:tc>
          <w:tcPr>
            <w:tcW w:w="3078" w:type="dxa"/>
            <w:vAlign w:val="center"/>
          </w:tcPr>
          <w:p w14:paraId="03C80ED8" w14:textId="4BD98BE2" w:rsidR="00972D5F" w:rsidRPr="00637663" w:rsidRDefault="00972D5F" w:rsidP="00972D5F">
            <w:pPr>
              <w:rPr>
                <w:szCs w:val="20"/>
              </w:rPr>
            </w:pPr>
            <w:r>
              <w:rPr>
                <w:szCs w:val="20"/>
              </w:rPr>
              <w:t>Practicum Field Experience</w:t>
            </w:r>
          </w:p>
        </w:tc>
        <w:tc>
          <w:tcPr>
            <w:tcW w:w="4958" w:type="dxa"/>
            <w:vAlign w:val="center"/>
          </w:tcPr>
          <w:p w14:paraId="2CEE3668" w14:textId="77777777" w:rsidR="00972D5F" w:rsidRPr="007C23CA" w:rsidRDefault="00972D5F" w:rsidP="00972D5F">
            <w:pPr>
              <w:rPr>
                <w:szCs w:val="20"/>
              </w:rPr>
            </w:pPr>
          </w:p>
        </w:tc>
        <w:tc>
          <w:tcPr>
            <w:tcW w:w="1540" w:type="dxa"/>
            <w:vAlign w:val="center"/>
          </w:tcPr>
          <w:p w14:paraId="49AA07A0" w14:textId="424076E6" w:rsidR="00972D5F" w:rsidRPr="007C23CA" w:rsidRDefault="002E5BDF" w:rsidP="00972D5F">
            <w:pPr>
              <w:rPr>
                <w:szCs w:val="20"/>
              </w:rPr>
            </w:pPr>
            <w:r>
              <w:rPr>
                <w:szCs w:val="20"/>
              </w:rPr>
              <w:t>22.5</w:t>
            </w:r>
          </w:p>
        </w:tc>
      </w:tr>
      <w:tr w:rsidR="00972D5F" w:rsidRPr="007C23CA" w14:paraId="0BE8E72D" w14:textId="77777777" w:rsidTr="00AA0531">
        <w:tc>
          <w:tcPr>
            <w:tcW w:w="3078" w:type="dxa"/>
            <w:vAlign w:val="center"/>
          </w:tcPr>
          <w:p w14:paraId="599E806A" w14:textId="77777777" w:rsidR="00972D5F" w:rsidRDefault="00972D5F" w:rsidP="00972D5F">
            <w:pPr>
              <w:rPr>
                <w:b/>
                <w:szCs w:val="20"/>
              </w:rPr>
            </w:pPr>
          </w:p>
        </w:tc>
        <w:tc>
          <w:tcPr>
            <w:tcW w:w="4958" w:type="dxa"/>
            <w:vAlign w:val="center"/>
          </w:tcPr>
          <w:p w14:paraId="30B152AD" w14:textId="77777777" w:rsidR="00972D5F" w:rsidRPr="007C23CA" w:rsidRDefault="00972D5F" w:rsidP="00972D5F">
            <w:pPr>
              <w:rPr>
                <w:szCs w:val="20"/>
              </w:rPr>
            </w:pPr>
          </w:p>
        </w:tc>
        <w:tc>
          <w:tcPr>
            <w:tcW w:w="1540" w:type="dxa"/>
            <w:vAlign w:val="center"/>
          </w:tcPr>
          <w:p w14:paraId="1DBD8D78" w14:textId="77777777" w:rsidR="00972D5F" w:rsidRDefault="00972D5F" w:rsidP="00972D5F">
            <w:pPr>
              <w:rPr>
                <w:szCs w:val="20"/>
              </w:rPr>
            </w:pPr>
          </w:p>
        </w:tc>
      </w:tr>
      <w:tr w:rsidR="00972D5F" w:rsidRPr="007C23CA" w14:paraId="7A8EF680" w14:textId="77777777" w:rsidTr="00825CE5">
        <w:tc>
          <w:tcPr>
            <w:tcW w:w="3078" w:type="dxa"/>
            <w:shd w:val="clear" w:color="auto" w:fill="D8D9DA"/>
            <w:vAlign w:val="center"/>
          </w:tcPr>
          <w:p w14:paraId="00F94DC4" w14:textId="54757B31" w:rsidR="00972D5F" w:rsidRPr="007C23CA" w:rsidRDefault="002E5BDF" w:rsidP="00972D5F">
            <w:pPr>
              <w:rPr>
                <w:b/>
                <w:szCs w:val="20"/>
              </w:rPr>
            </w:pPr>
            <w:r>
              <w:rPr>
                <w:b/>
                <w:szCs w:val="20"/>
              </w:rPr>
              <w:t>Module</w:t>
            </w:r>
            <w:r w:rsidRPr="001A6671">
              <w:rPr>
                <w:b/>
                <w:szCs w:val="20"/>
              </w:rPr>
              <w:t xml:space="preserve"> </w:t>
            </w:r>
            <w:r w:rsidR="00972D5F">
              <w:rPr>
                <w:b/>
                <w:szCs w:val="20"/>
              </w:rPr>
              <w:t>5</w:t>
            </w:r>
          </w:p>
        </w:tc>
        <w:tc>
          <w:tcPr>
            <w:tcW w:w="4958" w:type="dxa"/>
            <w:shd w:val="clear" w:color="auto" w:fill="D8D9DA"/>
            <w:vAlign w:val="center"/>
          </w:tcPr>
          <w:p w14:paraId="77291651" w14:textId="77777777" w:rsidR="00972D5F" w:rsidRDefault="00972D5F" w:rsidP="00972D5F">
            <w:pPr>
              <w:rPr>
                <w:szCs w:val="20"/>
              </w:rPr>
            </w:pPr>
          </w:p>
        </w:tc>
        <w:tc>
          <w:tcPr>
            <w:tcW w:w="1540" w:type="dxa"/>
            <w:shd w:val="clear" w:color="auto" w:fill="D8D9DA"/>
            <w:vAlign w:val="center"/>
          </w:tcPr>
          <w:p w14:paraId="7E4A1184" w14:textId="77777777" w:rsidR="00972D5F" w:rsidRPr="007C23CA" w:rsidRDefault="00972D5F" w:rsidP="00972D5F">
            <w:pPr>
              <w:rPr>
                <w:szCs w:val="20"/>
              </w:rPr>
            </w:pPr>
          </w:p>
        </w:tc>
      </w:tr>
      <w:tr w:rsidR="00972D5F" w:rsidRPr="007C23CA" w14:paraId="158F6B18" w14:textId="77777777" w:rsidTr="00AA0531">
        <w:tc>
          <w:tcPr>
            <w:tcW w:w="3078" w:type="dxa"/>
            <w:vAlign w:val="center"/>
          </w:tcPr>
          <w:p w14:paraId="59938EF3" w14:textId="70FC941B" w:rsidR="00972D5F" w:rsidRPr="00637663" w:rsidRDefault="00972D5F" w:rsidP="00972D5F">
            <w:pPr>
              <w:rPr>
                <w:szCs w:val="20"/>
              </w:rPr>
            </w:pPr>
            <w:r>
              <w:rPr>
                <w:szCs w:val="20"/>
              </w:rPr>
              <w:t>Practicum Field Experience</w:t>
            </w:r>
          </w:p>
        </w:tc>
        <w:tc>
          <w:tcPr>
            <w:tcW w:w="4958" w:type="dxa"/>
            <w:vAlign w:val="center"/>
          </w:tcPr>
          <w:p w14:paraId="0CDFE343" w14:textId="77777777" w:rsidR="00972D5F" w:rsidRPr="007C23CA" w:rsidRDefault="00972D5F" w:rsidP="00972D5F">
            <w:pPr>
              <w:rPr>
                <w:szCs w:val="20"/>
              </w:rPr>
            </w:pPr>
          </w:p>
        </w:tc>
        <w:tc>
          <w:tcPr>
            <w:tcW w:w="1540" w:type="dxa"/>
            <w:vAlign w:val="center"/>
          </w:tcPr>
          <w:p w14:paraId="041E32CC" w14:textId="25525B48" w:rsidR="00972D5F" w:rsidRPr="007C23CA" w:rsidRDefault="002E5BDF" w:rsidP="00972D5F">
            <w:pPr>
              <w:rPr>
                <w:szCs w:val="20"/>
              </w:rPr>
            </w:pPr>
            <w:r>
              <w:rPr>
                <w:szCs w:val="20"/>
              </w:rPr>
              <w:t>22.5</w:t>
            </w:r>
          </w:p>
        </w:tc>
      </w:tr>
      <w:tr w:rsidR="00972D5F" w:rsidRPr="007C23CA" w14:paraId="42C6A5E4" w14:textId="77777777" w:rsidTr="00AA0531">
        <w:tc>
          <w:tcPr>
            <w:tcW w:w="3078" w:type="dxa"/>
            <w:vAlign w:val="center"/>
          </w:tcPr>
          <w:p w14:paraId="1F14BC7D" w14:textId="77777777" w:rsidR="00972D5F" w:rsidRDefault="00972D5F" w:rsidP="00972D5F">
            <w:pPr>
              <w:rPr>
                <w:b/>
                <w:szCs w:val="20"/>
              </w:rPr>
            </w:pPr>
          </w:p>
        </w:tc>
        <w:tc>
          <w:tcPr>
            <w:tcW w:w="4958" w:type="dxa"/>
            <w:vAlign w:val="center"/>
          </w:tcPr>
          <w:p w14:paraId="798FC4A0" w14:textId="77777777" w:rsidR="00972D5F" w:rsidRPr="007C23CA" w:rsidRDefault="00972D5F" w:rsidP="00972D5F">
            <w:pPr>
              <w:rPr>
                <w:szCs w:val="20"/>
              </w:rPr>
            </w:pPr>
          </w:p>
        </w:tc>
        <w:tc>
          <w:tcPr>
            <w:tcW w:w="1540" w:type="dxa"/>
            <w:vAlign w:val="center"/>
          </w:tcPr>
          <w:p w14:paraId="1B771754" w14:textId="77777777" w:rsidR="00972D5F" w:rsidRDefault="00972D5F" w:rsidP="00972D5F">
            <w:pPr>
              <w:rPr>
                <w:szCs w:val="20"/>
              </w:rPr>
            </w:pPr>
          </w:p>
        </w:tc>
      </w:tr>
      <w:tr w:rsidR="00972D5F" w:rsidRPr="007C23CA" w14:paraId="4F2D4C7E" w14:textId="77777777" w:rsidTr="00825CE5">
        <w:tc>
          <w:tcPr>
            <w:tcW w:w="3078" w:type="dxa"/>
            <w:shd w:val="clear" w:color="auto" w:fill="D8D9DA"/>
            <w:vAlign w:val="center"/>
          </w:tcPr>
          <w:p w14:paraId="59D6F464" w14:textId="4420CA7B" w:rsidR="00972D5F" w:rsidRPr="007C23CA" w:rsidRDefault="002E5BDF" w:rsidP="00972D5F">
            <w:pPr>
              <w:rPr>
                <w:b/>
                <w:szCs w:val="20"/>
              </w:rPr>
            </w:pPr>
            <w:r>
              <w:rPr>
                <w:b/>
                <w:szCs w:val="20"/>
              </w:rPr>
              <w:t>Module</w:t>
            </w:r>
            <w:r w:rsidR="00972D5F">
              <w:rPr>
                <w:b/>
                <w:szCs w:val="20"/>
              </w:rPr>
              <w:t xml:space="preserve"> 6</w:t>
            </w:r>
          </w:p>
        </w:tc>
        <w:tc>
          <w:tcPr>
            <w:tcW w:w="4958" w:type="dxa"/>
            <w:shd w:val="clear" w:color="auto" w:fill="D8D9DA"/>
            <w:vAlign w:val="center"/>
          </w:tcPr>
          <w:p w14:paraId="266A94FE" w14:textId="77777777" w:rsidR="00972D5F" w:rsidRPr="007C23CA" w:rsidRDefault="00972D5F" w:rsidP="00972D5F">
            <w:pPr>
              <w:rPr>
                <w:szCs w:val="20"/>
              </w:rPr>
            </w:pPr>
          </w:p>
        </w:tc>
        <w:tc>
          <w:tcPr>
            <w:tcW w:w="1540" w:type="dxa"/>
            <w:shd w:val="clear" w:color="auto" w:fill="D8D9DA"/>
            <w:vAlign w:val="center"/>
          </w:tcPr>
          <w:p w14:paraId="61E2A6FE" w14:textId="77777777" w:rsidR="00972D5F" w:rsidRPr="007C23CA" w:rsidRDefault="00972D5F" w:rsidP="00972D5F">
            <w:pPr>
              <w:rPr>
                <w:szCs w:val="20"/>
              </w:rPr>
            </w:pPr>
          </w:p>
        </w:tc>
      </w:tr>
      <w:tr w:rsidR="00972D5F" w:rsidRPr="007C23CA" w14:paraId="4AD79DBD" w14:textId="77777777" w:rsidTr="00AA0531">
        <w:tc>
          <w:tcPr>
            <w:tcW w:w="3078" w:type="dxa"/>
            <w:vAlign w:val="center"/>
          </w:tcPr>
          <w:p w14:paraId="17DC5F08" w14:textId="0356A276" w:rsidR="00972D5F" w:rsidRPr="00637663" w:rsidRDefault="00972D5F" w:rsidP="00972D5F">
            <w:pPr>
              <w:rPr>
                <w:szCs w:val="20"/>
              </w:rPr>
            </w:pPr>
            <w:r>
              <w:rPr>
                <w:szCs w:val="20"/>
              </w:rPr>
              <w:t>Practicum Field Experience</w:t>
            </w:r>
          </w:p>
        </w:tc>
        <w:tc>
          <w:tcPr>
            <w:tcW w:w="4958" w:type="dxa"/>
            <w:vAlign w:val="center"/>
          </w:tcPr>
          <w:p w14:paraId="7C3686E6" w14:textId="77777777" w:rsidR="00972D5F" w:rsidRPr="007C23CA" w:rsidRDefault="00972D5F" w:rsidP="00972D5F">
            <w:pPr>
              <w:rPr>
                <w:szCs w:val="20"/>
              </w:rPr>
            </w:pPr>
          </w:p>
        </w:tc>
        <w:tc>
          <w:tcPr>
            <w:tcW w:w="1540" w:type="dxa"/>
            <w:vAlign w:val="center"/>
          </w:tcPr>
          <w:p w14:paraId="52E23351" w14:textId="7221D158" w:rsidR="00972D5F" w:rsidRPr="007C23CA" w:rsidRDefault="002E5BDF" w:rsidP="00972D5F">
            <w:pPr>
              <w:rPr>
                <w:szCs w:val="20"/>
              </w:rPr>
            </w:pPr>
            <w:r>
              <w:rPr>
                <w:szCs w:val="20"/>
              </w:rPr>
              <w:t>22.5</w:t>
            </w:r>
          </w:p>
        </w:tc>
      </w:tr>
      <w:tr w:rsidR="00972D5F" w:rsidRPr="007C23CA" w14:paraId="6A338673" w14:textId="77777777" w:rsidTr="00AA0531">
        <w:tc>
          <w:tcPr>
            <w:tcW w:w="3078" w:type="dxa"/>
            <w:vAlign w:val="center"/>
          </w:tcPr>
          <w:p w14:paraId="3E0C3426" w14:textId="77777777" w:rsidR="00972D5F" w:rsidRDefault="00972D5F" w:rsidP="00972D5F">
            <w:pPr>
              <w:rPr>
                <w:b/>
                <w:szCs w:val="20"/>
              </w:rPr>
            </w:pPr>
          </w:p>
        </w:tc>
        <w:tc>
          <w:tcPr>
            <w:tcW w:w="4958" w:type="dxa"/>
            <w:vAlign w:val="center"/>
          </w:tcPr>
          <w:p w14:paraId="75396766" w14:textId="77777777" w:rsidR="00972D5F" w:rsidRPr="007C23CA" w:rsidRDefault="00972D5F" w:rsidP="00972D5F">
            <w:pPr>
              <w:rPr>
                <w:szCs w:val="20"/>
              </w:rPr>
            </w:pPr>
          </w:p>
        </w:tc>
        <w:tc>
          <w:tcPr>
            <w:tcW w:w="1540" w:type="dxa"/>
            <w:vAlign w:val="center"/>
          </w:tcPr>
          <w:p w14:paraId="3640ACD7" w14:textId="77777777" w:rsidR="00972D5F" w:rsidRDefault="00972D5F" w:rsidP="00972D5F">
            <w:pPr>
              <w:rPr>
                <w:szCs w:val="20"/>
              </w:rPr>
            </w:pPr>
          </w:p>
        </w:tc>
      </w:tr>
      <w:tr w:rsidR="00972D5F" w:rsidRPr="007C23CA" w14:paraId="62F36E5E" w14:textId="77777777" w:rsidTr="00825CE5">
        <w:tc>
          <w:tcPr>
            <w:tcW w:w="3078" w:type="dxa"/>
            <w:shd w:val="clear" w:color="auto" w:fill="D8D9DA"/>
            <w:vAlign w:val="center"/>
          </w:tcPr>
          <w:p w14:paraId="55B9DB84" w14:textId="74DD6A41" w:rsidR="00972D5F" w:rsidRPr="007C23CA" w:rsidRDefault="002E5BDF" w:rsidP="00972D5F">
            <w:pPr>
              <w:rPr>
                <w:b/>
                <w:szCs w:val="20"/>
              </w:rPr>
            </w:pPr>
            <w:r>
              <w:rPr>
                <w:b/>
                <w:szCs w:val="20"/>
              </w:rPr>
              <w:t>Module</w:t>
            </w:r>
            <w:r w:rsidR="00972D5F">
              <w:rPr>
                <w:b/>
                <w:szCs w:val="20"/>
              </w:rPr>
              <w:t xml:space="preserve"> 7</w:t>
            </w:r>
          </w:p>
        </w:tc>
        <w:tc>
          <w:tcPr>
            <w:tcW w:w="4958" w:type="dxa"/>
            <w:shd w:val="clear" w:color="auto" w:fill="D8D9DA"/>
            <w:vAlign w:val="center"/>
          </w:tcPr>
          <w:p w14:paraId="56274CD0" w14:textId="77777777" w:rsidR="00972D5F" w:rsidRPr="007C23CA" w:rsidRDefault="00972D5F" w:rsidP="00972D5F">
            <w:pPr>
              <w:rPr>
                <w:szCs w:val="20"/>
              </w:rPr>
            </w:pPr>
          </w:p>
        </w:tc>
        <w:tc>
          <w:tcPr>
            <w:tcW w:w="1540" w:type="dxa"/>
            <w:shd w:val="clear" w:color="auto" w:fill="D8D9DA"/>
            <w:vAlign w:val="center"/>
          </w:tcPr>
          <w:p w14:paraId="3CBABD0D" w14:textId="77777777" w:rsidR="00972D5F" w:rsidRPr="007C23CA" w:rsidRDefault="00972D5F" w:rsidP="00972D5F">
            <w:pPr>
              <w:rPr>
                <w:szCs w:val="20"/>
              </w:rPr>
            </w:pPr>
          </w:p>
        </w:tc>
      </w:tr>
      <w:tr w:rsidR="00972D5F" w:rsidRPr="007C23CA" w14:paraId="5B1375D6" w14:textId="77777777" w:rsidTr="00AA0531">
        <w:tc>
          <w:tcPr>
            <w:tcW w:w="3078" w:type="dxa"/>
            <w:vAlign w:val="center"/>
          </w:tcPr>
          <w:p w14:paraId="2FDDF367" w14:textId="030BA202" w:rsidR="00972D5F" w:rsidRPr="00637663" w:rsidRDefault="00972D5F" w:rsidP="00972D5F">
            <w:pPr>
              <w:rPr>
                <w:szCs w:val="20"/>
              </w:rPr>
            </w:pPr>
            <w:r>
              <w:rPr>
                <w:szCs w:val="20"/>
              </w:rPr>
              <w:t>Practicum Field Experience</w:t>
            </w:r>
          </w:p>
        </w:tc>
        <w:tc>
          <w:tcPr>
            <w:tcW w:w="4958" w:type="dxa"/>
            <w:vAlign w:val="center"/>
          </w:tcPr>
          <w:p w14:paraId="70CF756E" w14:textId="77777777" w:rsidR="00972D5F" w:rsidRPr="007C23CA" w:rsidRDefault="00972D5F" w:rsidP="00972D5F">
            <w:pPr>
              <w:rPr>
                <w:szCs w:val="20"/>
              </w:rPr>
            </w:pPr>
          </w:p>
        </w:tc>
        <w:tc>
          <w:tcPr>
            <w:tcW w:w="1540" w:type="dxa"/>
            <w:vAlign w:val="center"/>
          </w:tcPr>
          <w:p w14:paraId="61D8F3F2" w14:textId="583DC1FE" w:rsidR="00972D5F" w:rsidRPr="007C23CA" w:rsidRDefault="002E5BDF" w:rsidP="00972D5F">
            <w:pPr>
              <w:rPr>
                <w:szCs w:val="20"/>
              </w:rPr>
            </w:pPr>
            <w:r>
              <w:rPr>
                <w:szCs w:val="20"/>
              </w:rPr>
              <w:t>22.5</w:t>
            </w:r>
          </w:p>
        </w:tc>
      </w:tr>
      <w:tr w:rsidR="00972D5F" w:rsidRPr="007C23CA" w14:paraId="73D497BC" w14:textId="77777777" w:rsidTr="00AA0531">
        <w:tc>
          <w:tcPr>
            <w:tcW w:w="3078" w:type="dxa"/>
            <w:vAlign w:val="center"/>
          </w:tcPr>
          <w:p w14:paraId="6785E10E" w14:textId="77777777" w:rsidR="00972D5F" w:rsidRDefault="00972D5F" w:rsidP="00972D5F">
            <w:pPr>
              <w:rPr>
                <w:b/>
                <w:szCs w:val="20"/>
              </w:rPr>
            </w:pPr>
          </w:p>
        </w:tc>
        <w:tc>
          <w:tcPr>
            <w:tcW w:w="4958" w:type="dxa"/>
            <w:vAlign w:val="center"/>
          </w:tcPr>
          <w:p w14:paraId="1617CC2D" w14:textId="77777777" w:rsidR="00972D5F" w:rsidRPr="007C23CA" w:rsidRDefault="00972D5F" w:rsidP="00972D5F">
            <w:pPr>
              <w:rPr>
                <w:szCs w:val="20"/>
              </w:rPr>
            </w:pPr>
          </w:p>
        </w:tc>
        <w:tc>
          <w:tcPr>
            <w:tcW w:w="1540" w:type="dxa"/>
            <w:vAlign w:val="center"/>
          </w:tcPr>
          <w:p w14:paraId="2A009804" w14:textId="77777777" w:rsidR="00972D5F" w:rsidRDefault="00972D5F" w:rsidP="00972D5F">
            <w:pPr>
              <w:rPr>
                <w:szCs w:val="20"/>
              </w:rPr>
            </w:pPr>
          </w:p>
        </w:tc>
      </w:tr>
      <w:tr w:rsidR="00972D5F" w:rsidRPr="007C23CA" w14:paraId="050A2A84" w14:textId="77777777" w:rsidTr="00580654">
        <w:tc>
          <w:tcPr>
            <w:tcW w:w="3078" w:type="dxa"/>
            <w:shd w:val="clear" w:color="auto" w:fill="C9C9C9" w:themeFill="background2"/>
            <w:vAlign w:val="center"/>
          </w:tcPr>
          <w:p w14:paraId="3DCDEFAC" w14:textId="210A2D16" w:rsidR="00972D5F" w:rsidRDefault="002E5BDF" w:rsidP="00972D5F">
            <w:pPr>
              <w:rPr>
                <w:b/>
                <w:szCs w:val="20"/>
              </w:rPr>
            </w:pPr>
            <w:r>
              <w:rPr>
                <w:b/>
                <w:szCs w:val="20"/>
              </w:rPr>
              <w:t>Module</w:t>
            </w:r>
            <w:r w:rsidR="00972D5F">
              <w:rPr>
                <w:b/>
                <w:szCs w:val="20"/>
              </w:rPr>
              <w:t xml:space="preserve"> 8</w:t>
            </w:r>
          </w:p>
        </w:tc>
        <w:tc>
          <w:tcPr>
            <w:tcW w:w="4958" w:type="dxa"/>
            <w:shd w:val="clear" w:color="auto" w:fill="C9C9C9" w:themeFill="background2"/>
            <w:vAlign w:val="center"/>
          </w:tcPr>
          <w:p w14:paraId="20707460" w14:textId="77777777" w:rsidR="00972D5F" w:rsidRPr="007C23CA" w:rsidRDefault="00972D5F" w:rsidP="00972D5F">
            <w:pPr>
              <w:rPr>
                <w:szCs w:val="20"/>
              </w:rPr>
            </w:pPr>
          </w:p>
        </w:tc>
        <w:tc>
          <w:tcPr>
            <w:tcW w:w="1540" w:type="dxa"/>
            <w:shd w:val="clear" w:color="auto" w:fill="C9C9C9" w:themeFill="background2"/>
            <w:vAlign w:val="center"/>
          </w:tcPr>
          <w:p w14:paraId="152D4704" w14:textId="77777777" w:rsidR="00972D5F" w:rsidRDefault="00972D5F" w:rsidP="00972D5F">
            <w:pPr>
              <w:rPr>
                <w:szCs w:val="20"/>
              </w:rPr>
            </w:pPr>
          </w:p>
        </w:tc>
      </w:tr>
      <w:tr w:rsidR="00972D5F" w:rsidRPr="007C23CA" w14:paraId="7DC61D61" w14:textId="77777777" w:rsidTr="00AA0531">
        <w:tc>
          <w:tcPr>
            <w:tcW w:w="3078" w:type="dxa"/>
            <w:vAlign w:val="center"/>
          </w:tcPr>
          <w:p w14:paraId="720DB70F" w14:textId="3EB341B1" w:rsidR="00972D5F" w:rsidRDefault="00972D5F" w:rsidP="00972D5F">
            <w:pPr>
              <w:rPr>
                <w:b/>
                <w:szCs w:val="20"/>
              </w:rPr>
            </w:pPr>
            <w:r>
              <w:rPr>
                <w:szCs w:val="20"/>
              </w:rPr>
              <w:t>Practicum Field Experience</w:t>
            </w:r>
          </w:p>
        </w:tc>
        <w:tc>
          <w:tcPr>
            <w:tcW w:w="4958" w:type="dxa"/>
            <w:vAlign w:val="center"/>
          </w:tcPr>
          <w:p w14:paraId="1334A1A1" w14:textId="77777777" w:rsidR="00972D5F" w:rsidRPr="007C23CA" w:rsidRDefault="00972D5F" w:rsidP="00972D5F">
            <w:pPr>
              <w:rPr>
                <w:szCs w:val="20"/>
              </w:rPr>
            </w:pPr>
          </w:p>
        </w:tc>
        <w:tc>
          <w:tcPr>
            <w:tcW w:w="1540" w:type="dxa"/>
            <w:vAlign w:val="center"/>
          </w:tcPr>
          <w:p w14:paraId="6529559C" w14:textId="69629F6C" w:rsidR="00972D5F" w:rsidRDefault="002E5BDF" w:rsidP="00972D5F">
            <w:pPr>
              <w:rPr>
                <w:szCs w:val="20"/>
              </w:rPr>
            </w:pPr>
            <w:r>
              <w:rPr>
                <w:szCs w:val="20"/>
              </w:rPr>
              <w:t>22.5</w:t>
            </w:r>
          </w:p>
        </w:tc>
      </w:tr>
      <w:tr w:rsidR="00972D5F" w:rsidRPr="007C23CA" w14:paraId="1B270C4B" w14:textId="77777777" w:rsidTr="00AA0531">
        <w:tc>
          <w:tcPr>
            <w:tcW w:w="3078" w:type="dxa"/>
            <w:vAlign w:val="center"/>
          </w:tcPr>
          <w:p w14:paraId="2F893803" w14:textId="77777777" w:rsidR="00972D5F" w:rsidRDefault="00972D5F" w:rsidP="00972D5F">
            <w:pPr>
              <w:rPr>
                <w:szCs w:val="20"/>
              </w:rPr>
            </w:pPr>
          </w:p>
        </w:tc>
        <w:tc>
          <w:tcPr>
            <w:tcW w:w="4958" w:type="dxa"/>
            <w:vAlign w:val="center"/>
          </w:tcPr>
          <w:p w14:paraId="3E368D41" w14:textId="77777777" w:rsidR="00972D5F" w:rsidRPr="007C23CA" w:rsidRDefault="00972D5F" w:rsidP="00972D5F">
            <w:pPr>
              <w:rPr>
                <w:szCs w:val="20"/>
              </w:rPr>
            </w:pPr>
          </w:p>
        </w:tc>
        <w:tc>
          <w:tcPr>
            <w:tcW w:w="1540" w:type="dxa"/>
            <w:vAlign w:val="center"/>
          </w:tcPr>
          <w:p w14:paraId="4DD5B900" w14:textId="77777777" w:rsidR="00972D5F" w:rsidRDefault="00972D5F" w:rsidP="00972D5F">
            <w:pPr>
              <w:rPr>
                <w:szCs w:val="20"/>
              </w:rPr>
            </w:pPr>
          </w:p>
        </w:tc>
      </w:tr>
      <w:tr w:rsidR="00972D5F" w:rsidRPr="007C23CA" w14:paraId="0D6DCB83" w14:textId="77777777" w:rsidTr="00825CE5">
        <w:tc>
          <w:tcPr>
            <w:tcW w:w="3078" w:type="dxa"/>
            <w:shd w:val="clear" w:color="auto" w:fill="BD313B"/>
            <w:vAlign w:val="center"/>
          </w:tcPr>
          <w:p w14:paraId="78363B61" w14:textId="77777777" w:rsidR="00972D5F" w:rsidRDefault="00972D5F" w:rsidP="00972D5F">
            <w:pPr>
              <w:rPr>
                <w:b/>
                <w:szCs w:val="20"/>
              </w:rPr>
            </w:pPr>
          </w:p>
        </w:tc>
        <w:tc>
          <w:tcPr>
            <w:tcW w:w="4958" w:type="dxa"/>
            <w:shd w:val="clear" w:color="auto" w:fill="BD313B"/>
            <w:vAlign w:val="center"/>
          </w:tcPr>
          <w:p w14:paraId="5390F644" w14:textId="77777777" w:rsidR="00972D5F" w:rsidRPr="007C23CA" w:rsidRDefault="00972D5F" w:rsidP="00972D5F">
            <w:pPr>
              <w:rPr>
                <w:szCs w:val="20"/>
              </w:rPr>
            </w:pPr>
          </w:p>
        </w:tc>
        <w:tc>
          <w:tcPr>
            <w:tcW w:w="1540" w:type="dxa"/>
            <w:shd w:val="clear" w:color="auto" w:fill="BD313B"/>
            <w:vAlign w:val="center"/>
          </w:tcPr>
          <w:p w14:paraId="7B447C9F" w14:textId="77777777" w:rsidR="00972D5F" w:rsidRDefault="00972D5F" w:rsidP="00972D5F">
            <w:pPr>
              <w:rPr>
                <w:szCs w:val="20"/>
              </w:rPr>
            </w:pPr>
          </w:p>
        </w:tc>
      </w:tr>
      <w:tr w:rsidR="00972D5F" w:rsidRPr="007C23CA" w14:paraId="63977D05" w14:textId="77777777" w:rsidTr="00AA0531">
        <w:tc>
          <w:tcPr>
            <w:tcW w:w="3078" w:type="dxa"/>
            <w:vAlign w:val="center"/>
          </w:tcPr>
          <w:p w14:paraId="48251BDC" w14:textId="77777777" w:rsidR="00972D5F" w:rsidRDefault="00972D5F" w:rsidP="00972D5F">
            <w:pPr>
              <w:rPr>
                <w:b/>
                <w:szCs w:val="20"/>
              </w:rPr>
            </w:pPr>
            <w:r>
              <w:rPr>
                <w:b/>
                <w:szCs w:val="20"/>
              </w:rPr>
              <w:t>Total Required Hours</w:t>
            </w:r>
          </w:p>
        </w:tc>
        <w:tc>
          <w:tcPr>
            <w:tcW w:w="4958" w:type="dxa"/>
            <w:vAlign w:val="center"/>
          </w:tcPr>
          <w:p w14:paraId="52AA9466" w14:textId="77777777" w:rsidR="00972D5F" w:rsidRPr="007C23CA" w:rsidRDefault="00972D5F" w:rsidP="00972D5F">
            <w:pPr>
              <w:rPr>
                <w:szCs w:val="20"/>
              </w:rPr>
            </w:pPr>
          </w:p>
        </w:tc>
        <w:tc>
          <w:tcPr>
            <w:tcW w:w="1540" w:type="dxa"/>
            <w:vAlign w:val="center"/>
          </w:tcPr>
          <w:p w14:paraId="750BDFD9" w14:textId="1524BB95" w:rsidR="00972D5F" w:rsidRDefault="00972D5F" w:rsidP="00972D5F">
            <w:pPr>
              <w:rPr>
                <w:szCs w:val="20"/>
              </w:rPr>
            </w:pPr>
            <w:r>
              <w:rPr>
                <w:szCs w:val="20"/>
              </w:rPr>
              <w:t>180</w:t>
            </w:r>
          </w:p>
        </w:tc>
      </w:tr>
      <w:tr w:rsidR="00972D5F" w:rsidRPr="007C23CA" w14:paraId="760A51CD" w14:textId="77777777" w:rsidTr="00AA0531">
        <w:tc>
          <w:tcPr>
            <w:tcW w:w="3078" w:type="dxa"/>
            <w:vAlign w:val="center"/>
          </w:tcPr>
          <w:p w14:paraId="45A405F4" w14:textId="77777777" w:rsidR="00972D5F" w:rsidRDefault="00972D5F" w:rsidP="00972D5F">
            <w:pPr>
              <w:rPr>
                <w:b/>
                <w:szCs w:val="20"/>
              </w:rPr>
            </w:pPr>
            <w:r>
              <w:rPr>
                <w:b/>
                <w:szCs w:val="20"/>
              </w:rPr>
              <w:t>Total Supplemental Hours</w:t>
            </w:r>
          </w:p>
        </w:tc>
        <w:tc>
          <w:tcPr>
            <w:tcW w:w="4958" w:type="dxa"/>
            <w:vAlign w:val="center"/>
          </w:tcPr>
          <w:p w14:paraId="40853303" w14:textId="77777777" w:rsidR="00972D5F" w:rsidRPr="007C23CA" w:rsidRDefault="00972D5F" w:rsidP="00972D5F">
            <w:pPr>
              <w:rPr>
                <w:szCs w:val="20"/>
              </w:rPr>
            </w:pPr>
          </w:p>
        </w:tc>
        <w:tc>
          <w:tcPr>
            <w:tcW w:w="1540" w:type="dxa"/>
            <w:vAlign w:val="center"/>
          </w:tcPr>
          <w:p w14:paraId="5102DDF8" w14:textId="77777777" w:rsidR="00972D5F" w:rsidRDefault="00972D5F" w:rsidP="00972D5F">
            <w:pPr>
              <w:rPr>
                <w:szCs w:val="20"/>
              </w:rPr>
            </w:pPr>
          </w:p>
        </w:tc>
      </w:tr>
      <w:tr w:rsidR="00972D5F" w:rsidRPr="007C23CA" w14:paraId="3E2E5FB2" w14:textId="77777777" w:rsidTr="00AA0531">
        <w:tc>
          <w:tcPr>
            <w:tcW w:w="3078" w:type="dxa"/>
            <w:vAlign w:val="center"/>
          </w:tcPr>
          <w:p w14:paraId="04F11618" w14:textId="77777777" w:rsidR="00972D5F" w:rsidRDefault="00972D5F" w:rsidP="00972D5F">
            <w:pPr>
              <w:rPr>
                <w:b/>
                <w:szCs w:val="20"/>
              </w:rPr>
            </w:pPr>
            <w:r>
              <w:rPr>
                <w:b/>
                <w:szCs w:val="20"/>
              </w:rPr>
              <w:t>Total Hours</w:t>
            </w:r>
          </w:p>
        </w:tc>
        <w:tc>
          <w:tcPr>
            <w:tcW w:w="4958" w:type="dxa"/>
            <w:vAlign w:val="center"/>
          </w:tcPr>
          <w:p w14:paraId="2FE94A7F" w14:textId="77777777" w:rsidR="00972D5F" w:rsidRPr="007C23CA" w:rsidRDefault="00972D5F" w:rsidP="00972D5F">
            <w:pPr>
              <w:rPr>
                <w:szCs w:val="20"/>
              </w:rPr>
            </w:pPr>
          </w:p>
        </w:tc>
        <w:tc>
          <w:tcPr>
            <w:tcW w:w="1540" w:type="dxa"/>
            <w:vAlign w:val="center"/>
          </w:tcPr>
          <w:p w14:paraId="23DBB152" w14:textId="3D3CF542" w:rsidR="00972D5F" w:rsidRDefault="00972D5F" w:rsidP="00972D5F">
            <w:pPr>
              <w:rPr>
                <w:szCs w:val="20"/>
              </w:rPr>
            </w:pPr>
            <w:r>
              <w:rPr>
                <w:szCs w:val="20"/>
              </w:rPr>
              <w:t>180</w:t>
            </w:r>
          </w:p>
        </w:tc>
      </w:tr>
    </w:tbl>
    <w:p w14:paraId="1419FF64" w14:textId="77777777" w:rsidR="00E3447E" w:rsidRPr="00637663" w:rsidRDefault="00E3447E" w:rsidP="00E3447E">
      <w:pPr>
        <w:tabs>
          <w:tab w:val="left" w:pos="360"/>
        </w:tabs>
        <w:spacing w:before="60" w:after="60"/>
        <w:rPr>
          <w:rFonts w:cs="Arial"/>
          <w:szCs w:val="20"/>
        </w:rPr>
      </w:pPr>
    </w:p>
    <w:p w14:paraId="44675CFF"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E69EF" w14:textId="77777777" w:rsidR="00775407" w:rsidRDefault="00775407">
      <w:r>
        <w:separator/>
      </w:r>
    </w:p>
  </w:endnote>
  <w:endnote w:type="continuationSeparator" w:id="0">
    <w:p w14:paraId="73BFB448" w14:textId="77777777" w:rsidR="00775407" w:rsidRDefault="0077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1E09F" w14:textId="2E350301" w:rsidR="0003057F" w:rsidRPr="00EB2955" w:rsidRDefault="0003057F"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15531C97" w14:textId="7FFDED1A" w:rsidR="0003057F" w:rsidRPr="00EB2955" w:rsidRDefault="0003057F" w:rsidP="00EB2955">
    <w:pPr>
      <w:pStyle w:val="Footer"/>
      <w:jc w:val="right"/>
      <w:rPr>
        <w:rFonts w:cs="Arial"/>
        <w:szCs w:val="20"/>
      </w:rPr>
    </w:pPr>
    <w:r>
      <w:rPr>
        <w:rFonts w:cs="Arial"/>
        <w:szCs w:val="20"/>
      </w:rPr>
      <w:t>4/2015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1E9A9" w14:textId="32615A2A" w:rsidR="0003057F" w:rsidRPr="00EB2955" w:rsidRDefault="0003057F" w:rsidP="00EB2955">
    <w:pPr>
      <w:pStyle w:val="Footer"/>
      <w:jc w:val="right"/>
      <w:rPr>
        <w:rFonts w:cs="Arial"/>
        <w:szCs w:val="20"/>
      </w:rPr>
    </w:pPr>
    <w:r w:rsidRPr="00EB2955">
      <w:rPr>
        <w:rFonts w:cs="Arial"/>
        <w:szCs w:val="20"/>
      </w:rPr>
      <w:t xml:space="preserve">Version </w:t>
    </w:r>
    <w:r>
      <w:rPr>
        <w:rFonts w:cs="Arial"/>
        <w:szCs w:val="20"/>
      </w:rPr>
      <w:t>1</w:t>
    </w:r>
  </w:p>
  <w:p w14:paraId="53DDE0D8" w14:textId="5A50E3AE" w:rsidR="0003057F" w:rsidRPr="00EB2955" w:rsidRDefault="0003057F" w:rsidP="00EB2955">
    <w:pPr>
      <w:pStyle w:val="Footer"/>
      <w:jc w:val="right"/>
      <w:rPr>
        <w:rFonts w:cs="Arial"/>
        <w:szCs w:val="20"/>
      </w:rPr>
    </w:pPr>
    <w:r>
      <w:rPr>
        <w:rFonts w:cs="Arial"/>
        <w:szCs w:val="20"/>
      </w:rPr>
      <w:t>4/2015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79EAC" w14:textId="77777777" w:rsidR="00775407" w:rsidRDefault="00775407">
      <w:r>
        <w:separator/>
      </w:r>
    </w:p>
  </w:footnote>
  <w:footnote w:type="continuationSeparator" w:id="0">
    <w:p w14:paraId="6FCDA2B0" w14:textId="77777777" w:rsidR="00775407" w:rsidRDefault="00775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F901B8A" w14:textId="5427E91B" w:rsidR="0003057F" w:rsidRPr="006324AB" w:rsidRDefault="0003057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1581D">
          <w:rPr>
            <w:rFonts w:cs="Arial"/>
            <w:noProof/>
            <w:szCs w:val="20"/>
          </w:rPr>
          <w:t>34</w:t>
        </w:r>
        <w:r w:rsidRPr="006324AB">
          <w:rPr>
            <w:rFonts w:cs="Arial"/>
            <w:noProof/>
            <w:szCs w:val="20"/>
          </w:rPr>
          <w:fldChar w:fldCharType="end"/>
        </w:r>
      </w:p>
    </w:sdtContent>
  </w:sdt>
  <w:p w14:paraId="02F12F73" w14:textId="51069D81" w:rsidR="0003057F" w:rsidRPr="00EB2955" w:rsidRDefault="0003057F">
    <w:pPr>
      <w:pStyle w:val="Header"/>
      <w:rPr>
        <w:rFonts w:cs="Arial"/>
        <w:szCs w:val="20"/>
      </w:rPr>
    </w:pPr>
    <w:r>
      <w:rPr>
        <w:rFonts w:cs="Arial"/>
        <w:szCs w:val="20"/>
      </w:rPr>
      <w:t>EDU 848</w:t>
    </w:r>
    <w:r w:rsidRPr="00571918">
      <w:rPr>
        <w:rFonts w:cs="Arial"/>
        <w:szCs w:val="20"/>
      </w:rPr>
      <w:t>: Special Education Practicum 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DA6EC" w14:textId="77777777" w:rsidR="0003057F" w:rsidRPr="00B21089" w:rsidRDefault="0003057F" w:rsidP="00E84576">
    <w:pPr>
      <w:pStyle w:val="Title"/>
      <w:jc w:val="right"/>
    </w:pPr>
    <w:r w:rsidRPr="00825CE5">
      <w:rPr>
        <w:noProof/>
      </w:rPr>
      <w:drawing>
        <wp:inline distT="0" distB="0" distL="0" distR="0" wp14:anchorId="1FB8AAA9" wp14:editId="0A77D696">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4F9782A" w14:textId="77777777" w:rsidR="0003057F" w:rsidRPr="00825CE5" w:rsidRDefault="0003057F" w:rsidP="00825CE5">
    <w:pPr>
      <w:pStyle w:val="Heading1"/>
      <w:spacing w:line="276" w:lineRule="auto"/>
      <w:jc w:val="right"/>
      <w:rPr>
        <w:color w:val="BD313B"/>
        <w:sz w:val="40"/>
      </w:rPr>
    </w:pPr>
    <w:r w:rsidRPr="00825CE5">
      <w:rPr>
        <w:color w:val="BD313B"/>
        <w:sz w:val="28"/>
      </w:rPr>
      <w:t>Faculty Instructional Guide</w:t>
    </w:r>
  </w:p>
  <w:p w14:paraId="1183A13A" w14:textId="19CC1390" w:rsidR="0003057F" w:rsidRPr="00825CE5" w:rsidRDefault="0003057F" w:rsidP="00825CE5">
    <w:pPr>
      <w:pStyle w:val="Heading2"/>
      <w:spacing w:line="276" w:lineRule="auto"/>
      <w:rPr>
        <w:color w:val="BD313B"/>
      </w:rPr>
    </w:pPr>
    <w:r>
      <w:rPr>
        <w:color w:val="BD313B"/>
      </w:rPr>
      <w:t>EDU 848</w:t>
    </w:r>
    <w:r w:rsidRPr="00825CE5">
      <w:rPr>
        <w:color w:val="BD313B"/>
      </w:rPr>
      <w:t xml:space="preserve">: </w:t>
    </w:r>
    <w:r>
      <w:rPr>
        <w:color w:val="BD313B"/>
      </w:rPr>
      <w:t xml:space="preserve">Special Education Practicum </w:t>
    </w:r>
    <w:r w:rsidRPr="0090038F">
      <w:rPr>
        <w:color w:val="BD313B"/>
      </w:rPr>
      <w:t>I</w:t>
    </w:r>
  </w:p>
  <w:p w14:paraId="01CCE9DE" w14:textId="77777777" w:rsidR="0003057F" w:rsidRDefault="0003057F"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799B92A9" w14:textId="77777777" w:rsidR="0003057F" w:rsidRPr="006324AB" w:rsidRDefault="0003057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0564E50" w14:textId="77777777" w:rsidR="0003057F" w:rsidRDefault="0003057F"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E15"/>
    <w:multiLevelType w:val="multilevel"/>
    <w:tmpl w:val="B024FCD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E3C3541"/>
    <w:multiLevelType w:val="multilevel"/>
    <w:tmpl w:val="91166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0D85AE6"/>
    <w:multiLevelType w:val="hybridMultilevel"/>
    <w:tmpl w:val="BBD6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35E68"/>
    <w:multiLevelType w:val="multilevel"/>
    <w:tmpl w:val="AEE046BE"/>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27D73F1"/>
    <w:multiLevelType w:val="hybridMultilevel"/>
    <w:tmpl w:val="77AC7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D585A"/>
    <w:multiLevelType w:val="hybridMultilevel"/>
    <w:tmpl w:val="5D5C2A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32F1D"/>
    <w:multiLevelType w:val="hybridMultilevel"/>
    <w:tmpl w:val="6F568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2753C3"/>
    <w:multiLevelType w:val="multilevel"/>
    <w:tmpl w:val="7EC860E8"/>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A1E0625"/>
    <w:multiLevelType w:val="hybridMultilevel"/>
    <w:tmpl w:val="C960E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3A2620"/>
    <w:multiLevelType w:val="hybridMultilevel"/>
    <w:tmpl w:val="850A52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6B73E26"/>
    <w:multiLevelType w:val="hybridMultilevel"/>
    <w:tmpl w:val="EE54D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0974C7"/>
    <w:multiLevelType w:val="hybridMultilevel"/>
    <w:tmpl w:val="8A9AB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77C76"/>
    <w:multiLevelType w:val="hybridMultilevel"/>
    <w:tmpl w:val="89DC1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1E2788"/>
    <w:multiLevelType w:val="hybridMultilevel"/>
    <w:tmpl w:val="8B0E0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8A64BB6"/>
    <w:multiLevelType w:val="hybridMultilevel"/>
    <w:tmpl w:val="8B30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734FA"/>
    <w:multiLevelType w:val="hybridMultilevel"/>
    <w:tmpl w:val="446E7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D16D9E"/>
    <w:multiLevelType w:val="hybridMultilevel"/>
    <w:tmpl w:val="16CE4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E7CFA"/>
    <w:multiLevelType w:val="multilevel"/>
    <w:tmpl w:val="029A2BEE"/>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3169D0"/>
    <w:multiLevelType w:val="hybridMultilevel"/>
    <w:tmpl w:val="5D7E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930047"/>
    <w:multiLevelType w:val="hybridMultilevel"/>
    <w:tmpl w:val="C4A43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4C3D95"/>
    <w:multiLevelType w:val="hybridMultilevel"/>
    <w:tmpl w:val="88302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2B0CA5"/>
    <w:multiLevelType w:val="multilevel"/>
    <w:tmpl w:val="365AA04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2630913"/>
    <w:multiLevelType w:val="hybridMultilevel"/>
    <w:tmpl w:val="7DC2E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6B1E6F"/>
    <w:multiLevelType w:val="hybridMultilevel"/>
    <w:tmpl w:val="70921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BE67DEB"/>
    <w:multiLevelType w:val="hybridMultilevel"/>
    <w:tmpl w:val="9A88E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F4416E"/>
    <w:multiLevelType w:val="hybridMultilevel"/>
    <w:tmpl w:val="A026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7"/>
  </w:num>
  <w:num w:numId="4">
    <w:abstractNumId w:val="16"/>
  </w:num>
  <w:num w:numId="5">
    <w:abstractNumId w:val="32"/>
  </w:num>
  <w:num w:numId="6">
    <w:abstractNumId w:val="35"/>
  </w:num>
  <w:num w:numId="7">
    <w:abstractNumId w:val="25"/>
  </w:num>
  <w:num w:numId="8">
    <w:abstractNumId w:val="30"/>
  </w:num>
  <w:num w:numId="9">
    <w:abstractNumId w:val="20"/>
  </w:num>
  <w:num w:numId="10">
    <w:abstractNumId w:val="12"/>
  </w:num>
  <w:num w:numId="11">
    <w:abstractNumId w:val="22"/>
  </w:num>
  <w:num w:numId="12">
    <w:abstractNumId w:val="13"/>
  </w:num>
  <w:num w:numId="13">
    <w:abstractNumId w:val="4"/>
  </w:num>
  <w:num w:numId="14">
    <w:abstractNumId w:val="21"/>
  </w:num>
  <w:num w:numId="15">
    <w:abstractNumId w:val="1"/>
  </w:num>
  <w:num w:numId="16">
    <w:abstractNumId w:val="26"/>
  </w:num>
  <w:num w:numId="17">
    <w:abstractNumId w:val="7"/>
  </w:num>
  <w:num w:numId="18">
    <w:abstractNumId w:val="3"/>
  </w:num>
  <w:num w:numId="19">
    <w:abstractNumId w:val="31"/>
  </w:num>
  <w:num w:numId="20">
    <w:abstractNumId w:val="0"/>
  </w:num>
  <w:num w:numId="21">
    <w:abstractNumId w:val="9"/>
  </w:num>
  <w:num w:numId="22">
    <w:abstractNumId w:val="19"/>
  </w:num>
  <w:num w:numId="23">
    <w:abstractNumId w:val="28"/>
  </w:num>
  <w:num w:numId="24">
    <w:abstractNumId w:val="14"/>
  </w:num>
  <w:num w:numId="25">
    <w:abstractNumId w:val="17"/>
  </w:num>
  <w:num w:numId="26">
    <w:abstractNumId w:val="2"/>
  </w:num>
  <w:num w:numId="27">
    <w:abstractNumId w:val="33"/>
  </w:num>
  <w:num w:numId="28">
    <w:abstractNumId w:val="23"/>
  </w:num>
  <w:num w:numId="29">
    <w:abstractNumId w:val="24"/>
  </w:num>
  <w:num w:numId="30">
    <w:abstractNumId w:val="10"/>
  </w:num>
  <w:num w:numId="31">
    <w:abstractNumId w:val="8"/>
  </w:num>
  <w:num w:numId="32">
    <w:abstractNumId w:val="5"/>
  </w:num>
  <w:num w:numId="33">
    <w:abstractNumId w:val="34"/>
  </w:num>
  <w:num w:numId="34">
    <w:abstractNumId w:val="11"/>
  </w:num>
  <w:num w:numId="35">
    <w:abstractNumId w:val="18"/>
  </w:num>
  <w:num w:numId="36">
    <w:abstractNumId w:val="6"/>
  </w:num>
  <w:num w:numId="37">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DA"/>
    <w:rsid w:val="000040B6"/>
    <w:rsid w:val="0000486B"/>
    <w:rsid w:val="00010893"/>
    <w:rsid w:val="00011261"/>
    <w:rsid w:val="00013BF2"/>
    <w:rsid w:val="00014F73"/>
    <w:rsid w:val="0001644E"/>
    <w:rsid w:val="00020182"/>
    <w:rsid w:val="00020655"/>
    <w:rsid w:val="0002170C"/>
    <w:rsid w:val="00021C11"/>
    <w:rsid w:val="00026A82"/>
    <w:rsid w:val="0003057F"/>
    <w:rsid w:val="00030F93"/>
    <w:rsid w:val="000335A4"/>
    <w:rsid w:val="000345E4"/>
    <w:rsid w:val="000352F0"/>
    <w:rsid w:val="000355E7"/>
    <w:rsid w:val="00035EB6"/>
    <w:rsid w:val="00036AF9"/>
    <w:rsid w:val="000409C4"/>
    <w:rsid w:val="000413F2"/>
    <w:rsid w:val="00042BC2"/>
    <w:rsid w:val="00042F2D"/>
    <w:rsid w:val="00044A71"/>
    <w:rsid w:val="000466F8"/>
    <w:rsid w:val="000467AE"/>
    <w:rsid w:val="0005011B"/>
    <w:rsid w:val="000525ED"/>
    <w:rsid w:val="00052809"/>
    <w:rsid w:val="00054B0E"/>
    <w:rsid w:val="00057434"/>
    <w:rsid w:val="00057F8C"/>
    <w:rsid w:val="0006055B"/>
    <w:rsid w:val="00060B70"/>
    <w:rsid w:val="00064DA9"/>
    <w:rsid w:val="000654CA"/>
    <w:rsid w:val="000657A0"/>
    <w:rsid w:val="00065AB6"/>
    <w:rsid w:val="0006700A"/>
    <w:rsid w:val="000671BB"/>
    <w:rsid w:val="000676EC"/>
    <w:rsid w:val="00070A28"/>
    <w:rsid w:val="00070E70"/>
    <w:rsid w:val="00072525"/>
    <w:rsid w:val="000725CC"/>
    <w:rsid w:val="00073135"/>
    <w:rsid w:val="00074D33"/>
    <w:rsid w:val="00075B61"/>
    <w:rsid w:val="00080F0C"/>
    <w:rsid w:val="0008149F"/>
    <w:rsid w:val="000824B6"/>
    <w:rsid w:val="0008292E"/>
    <w:rsid w:val="00082EF6"/>
    <w:rsid w:val="00085D23"/>
    <w:rsid w:val="000915C5"/>
    <w:rsid w:val="00093883"/>
    <w:rsid w:val="0009418F"/>
    <w:rsid w:val="000955CA"/>
    <w:rsid w:val="0009705D"/>
    <w:rsid w:val="0009768A"/>
    <w:rsid w:val="000A3848"/>
    <w:rsid w:val="000A3E70"/>
    <w:rsid w:val="000A5265"/>
    <w:rsid w:val="000A5B26"/>
    <w:rsid w:val="000A5CC2"/>
    <w:rsid w:val="000A665D"/>
    <w:rsid w:val="000A684C"/>
    <w:rsid w:val="000B0CB7"/>
    <w:rsid w:val="000B1174"/>
    <w:rsid w:val="000B3249"/>
    <w:rsid w:val="000B40F0"/>
    <w:rsid w:val="000B63DE"/>
    <w:rsid w:val="000C1433"/>
    <w:rsid w:val="000C1DB9"/>
    <w:rsid w:val="000C2713"/>
    <w:rsid w:val="000C4945"/>
    <w:rsid w:val="000C6C78"/>
    <w:rsid w:val="000C6F81"/>
    <w:rsid w:val="000C78CF"/>
    <w:rsid w:val="000D0639"/>
    <w:rsid w:val="000D0717"/>
    <w:rsid w:val="000D1E00"/>
    <w:rsid w:val="000D4682"/>
    <w:rsid w:val="000D534F"/>
    <w:rsid w:val="000D69E1"/>
    <w:rsid w:val="000E0328"/>
    <w:rsid w:val="000E05AD"/>
    <w:rsid w:val="000E0ECB"/>
    <w:rsid w:val="000E295A"/>
    <w:rsid w:val="000E31C2"/>
    <w:rsid w:val="000E34D2"/>
    <w:rsid w:val="000E4A4C"/>
    <w:rsid w:val="000E7452"/>
    <w:rsid w:val="000E7930"/>
    <w:rsid w:val="000E79CF"/>
    <w:rsid w:val="000F18E7"/>
    <w:rsid w:val="000F221A"/>
    <w:rsid w:val="000F22F2"/>
    <w:rsid w:val="000F2C70"/>
    <w:rsid w:val="000F5D60"/>
    <w:rsid w:val="000F783D"/>
    <w:rsid w:val="00100350"/>
    <w:rsid w:val="00100E86"/>
    <w:rsid w:val="001038CC"/>
    <w:rsid w:val="00103A67"/>
    <w:rsid w:val="001042D0"/>
    <w:rsid w:val="00105046"/>
    <w:rsid w:val="00107B1E"/>
    <w:rsid w:val="0011011E"/>
    <w:rsid w:val="001116D0"/>
    <w:rsid w:val="00111CFC"/>
    <w:rsid w:val="001132F6"/>
    <w:rsid w:val="00113342"/>
    <w:rsid w:val="00114DF6"/>
    <w:rsid w:val="00115389"/>
    <w:rsid w:val="001155A2"/>
    <w:rsid w:val="00116088"/>
    <w:rsid w:val="00117F91"/>
    <w:rsid w:val="00121460"/>
    <w:rsid w:val="00125A9F"/>
    <w:rsid w:val="00125CB8"/>
    <w:rsid w:val="00126978"/>
    <w:rsid w:val="00126FF3"/>
    <w:rsid w:val="001279C2"/>
    <w:rsid w:val="00130C2A"/>
    <w:rsid w:val="00132A2A"/>
    <w:rsid w:val="0013537D"/>
    <w:rsid w:val="0013631E"/>
    <w:rsid w:val="00136E30"/>
    <w:rsid w:val="00141674"/>
    <w:rsid w:val="00141D54"/>
    <w:rsid w:val="00142A10"/>
    <w:rsid w:val="00144931"/>
    <w:rsid w:val="00144E2A"/>
    <w:rsid w:val="00145DB0"/>
    <w:rsid w:val="00147E92"/>
    <w:rsid w:val="00150914"/>
    <w:rsid w:val="00150D8F"/>
    <w:rsid w:val="00151A77"/>
    <w:rsid w:val="001523FE"/>
    <w:rsid w:val="00153BE4"/>
    <w:rsid w:val="0016101D"/>
    <w:rsid w:val="001611D6"/>
    <w:rsid w:val="0016175F"/>
    <w:rsid w:val="00163D1F"/>
    <w:rsid w:val="001657BD"/>
    <w:rsid w:val="00166288"/>
    <w:rsid w:val="00167039"/>
    <w:rsid w:val="00170605"/>
    <w:rsid w:val="00170EB4"/>
    <w:rsid w:val="001716BE"/>
    <w:rsid w:val="00171ED6"/>
    <w:rsid w:val="001738E8"/>
    <w:rsid w:val="00173D93"/>
    <w:rsid w:val="0017425F"/>
    <w:rsid w:val="001745B2"/>
    <w:rsid w:val="00174E61"/>
    <w:rsid w:val="001756E5"/>
    <w:rsid w:val="001757C6"/>
    <w:rsid w:val="00175C56"/>
    <w:rsid w:val="00176EFB"/>
    <w:rsid w:val="00180E9F"/>
    <w:rsid w:val="001815CC"/>
    <w:rsid w:val="00181BE5"/>
    <w:rsid w:val="00182D8A"/>
    <w:rsid w:val="00184AFF"/>
    <w:rsid w:val="0018763F"/>
    <w:rsid w:val="00190FB9"/>
    <w:rsid w:val="0019167D"/>
    <w:rsid w:val="00192F18"/>
    <w:rsid w:val="001934AC"/>
    <w:rsid w:val="0019514A"/>
    <w:rsid w:val="0019541D"/>
    <w:rsid w:val="00197C4E"/>
    <w:rsid w:val="001A2590"/>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D6D84"/>
    <w:rsid w:val="001D72F0"/>
    <w:rsid w:val="001E1E4F"/>
    <w:rsid w:val="001E5275"/>
    <w:rsid w:val="001E643C"/>
    <w:rsid w:val="001E6E8A"/>
    <w:rsid w:val="001E7BBA"/>
    <w:rsid w:val="001F007B"/>
    <w:rsid w:val="001F5025"/>
    <w:rsid w:val="001F5E15"/>
    <w:rsid w:val="00200422"/>
    <w:rsid w:val="002038EB"/>
    <w:rsid w:val="002041A8"/>
    <w:rsid w:val="00204755"/>
    <w:rsid w:val="00204F02"/>
    <w:rsid w:val="0020548D"/>
    <w:rsid w:val="00206CF4"/>
    <w:rsid w:val="00207465"/>
    <w:rsid w:val="0021285A"/>
    <w:rsid w:val="00212D9D"/>
    <w:rsid w:val="002150D8"/>
    <w:rsid w:val="0022041B"/>
    <w:rsid w:val="0022195E"/>
    <w:rsid w:val="00223559"/>
    <w:rsid w:val="00224A60"/>
    <w:rsid w:val="00225662"/>
    <w:rsid w:val="002256EC"/>
    <w:rsid w:val="00225ABC"/>
    <w:rsid w:val="002268F1"/>
    <w:rsid w:val="00227305"/>
    <w:rsid w:val="00230DAF"/>
    <w:rsid w:val="00231BB8"/>
    <w:rsid w:val="002328D3"/>
    <w:rsid w:val="0023411A"/>
    <w:rsid w:val="00235CE1"/>
    <w:rsid w:val="00236895"/>
    <w:rsid w:val="00241F82"/>
    <w:rsid w:val="00241FC8"/>
    <w:rsid w:val="002423C5"/>
    <w:rsid w:val="002434A4"/>
    <w:rsid w:val="002444E7"/>
    <w:rsid w:val="00244A92"/>
    <w:rsid w:val="00245045"/>
    <w:rsid w:val="0024515D"/>
    <w:rsid w:val="00245F45"/>
    <w:rsid w:val="002468DF"/>
    <w:rsid w:val="00250E1B"/>
    <w:rsid w:val="00254182"/>
    <w:rsid w:val="0025775F"/>
    <w:rsid w:val="00260385"/>
    <w:rsid w:val="00260DA0"/>
    <w:rsid w:val="0026345D"/>
    <w:rsid w:val="00264897"/>
    <w:rsid w:val="002661BB"/>
    <w:rsid w:val="00266656"/>
    <w:rsid w:val="00274B8A"/>
    <w:rsid w:val="00274BFA"/>
    <w:rsid w:val="00275C68"/>
    <w:rsid w:val="002774E1"/>
    <w:rsid w:val="00283727"/>
    <w:rsid w:val="00284211"/>
    <w:rsid w:val="00284B9A"/>
    <w:rsid w:val="002865E3"/>
    <w:rsid w:val="002945CA"/>
    <w:rsid w:val="002959F9"/>
    <w:rsid w:val="002A3C32"/>
    <w:rsid w:val="002A4422"/>
    <w:rsid w:val="002A6312"/>
    <w:rsid w:val="002A63FD"/>
    <w:rsid w:val="002A6BFF"/>
    <w:rsid w:val="002A7371"/>
    <w:rsid w:val="002A7873"/>
    <w:rsid w:val="002B13C9"/>
    <w:rsid w:val="002B60AE"/>
    <w:rsid w:val="002C1641"/>
    <w:rsid w:val="002C18BC"/>
    <w:rsid w:val="002C26DD"/>
    <w:rsid w:val="002C59B3"/>
    <w:rsid w:val="002C64CE"/>
    <w:rsid w:val="002D24C1"/>
    <w:rsid w:val="002D343F"/>
    <w:rsid w:val="002D4219"/>
    <w:rsid w:val="002D4285"/>
    <w:rsid w:val="002D6021"/>
    <w:rsid w:val="002D6548"/>
    <w:rsid w:val="002D699B"/>
    <w:rsid w:val="002E1232"/>
    <w:rsid w:val="002E4B4B"/>
    <w:rsid w:val="002E51F3"/>
    <w:rsid w:val="002E57A4"/>
    <w:rsid w:val="002E5BDF"/>
    <w:rsid w:val="002E5FF1"/>
    <w:rsid w:val="002E6C4E"/>
    <w:rsid w:val="002F08B7"/>
    <w:rsid w:val="002F0D95"/>
    <w:rsid w:val="002F1A27"/>
    <w:rsid w:val="002F21AF"/>
    <w:rsid w:val="002F22CD"/>
    <w:rsid w:val="002F2563"/>
    <w:rsid w:val="002F355E"/>
    <w:rsid w:val="002F3C05"/>
    <w:rsid w:val="002F53E9"/>
    <w:rsid w:val="002F6F2D"/>
    <w:rsid w:val="00300256"/>
    <w:rsid w:val="00300434"/>
    <w:rsid w:val="00301041"/>
    <w:rsid w:val="003026B7"/>
    <w:rsid w:val="00302978"/>
    <w:rsid w:val="003036B9"/>
    <w:rsid w:val="003047EE"/>
    <w:rsid w:val="0030503C"/>
    <w:rsid w:val="003122C2"/>
    <w:rsid w:val="0031393B"/>
    <w:rsid w:val="00313ED0"/>
    <w:rsid w:val="00320A54"/>
    <w:rsid w:val="0032143C"/>
    <w:rsid w:val="003219F5"/>
    <w:rsid w:val="0032571E"/>
    <w:rsid w:val="00334466"/>
    <w:rsid w:val="003348A4"/>
    <w:rsid w:val="00335197"/>
    <w:rsid w:val="00335961"/>
    <w:rsid w:val="00343010"/>
    <w:rsid w:val="003436A3"/>
    <w:rsid w:val="003448C0"/>
    <w:rsid w:val="0034526A"/>
    <w:rsid w:val="0034561D"/>
    <w:rsid w:val="00351A4F"/>
    <w:rsid w:val="00351F22"/>
    <w:rsid w:val="00353E92"/>
    <w:rsid w:val="00354FDB"/>
    <w:rsid w:val="00355BB3"/>
    <w:rsid w:val="00356042"/>
    <w:rsid w:val="00357342"/>
    <w:rsid w:val="00357544"/>
    <w:rsid w:val="00357F06"/>
    <w:rsid w:val="003608C9"/>
    <w:rsid w:val="00360FB5"/>
    <w:rsid w:val="00362893"/>
    <w:rsid w:val="00362ACD"/>
    <w:rsid w:val="00363393"/>
    <w:rsid w:val="00363C1F"/>
    <w:rsid w:val="00367A25"/>
    <w:rsid w:val="00371FDD"/>
    <w:rsid w:val="0037210D"/>
    <w:rsid w:val="00372658"/>
    <w:rsid w:val="003744DE"/>
    <w:rsid w:val="00376047"/>
    <w:rsid w:val="00376D27"/>
    <w:rsid w:val="003773D7"/>
    <w:rsid w:val="00380405"/>
    <w:rsid w:val="0038232D"/>
    <w:rsid w:val="0038490B"/>
    <w:rsid w:val="00384A8F"/>
    <w:rsid w:val="00385FCB"/>
    <w:rsid w:val="00387A97"/>
    <w:rsid w:val="003907E9"/>
    <w:rsid w:val="003929DD"/>
    <w:rsid w:val="00396246"/>
    <w:rsid w:val="003A055D"/>
    <w:rsid w:val="003A11F6"/>
    <w:rsid w:val="003A1FA4"/>
    <w:rsid w:val="003A347D"/>
    <w:rsid w:val="003A369D"/>
    <w:rsid w:val="003A3E88"/>
    <w:rsid w:val="003A7392"/>
    <w:rsid w:val="003B11AF"/>
    <w:rsid w:val="003B3045"/>
    <w:rsid w:val="003B5A4A"/>
    <w:rsid w:val="003C2493"/>
    <w:rsid w:val="003C334B"/>
    <w:rsid w:val="003C53FC"/>
    <w:rsid w:val="003C5536"/>
    <w:rsid w:val="003C6F92"/>
    <w:rsid w:val="003D1085"/>
    <w:rsid w:val="003D1B21"/>
    <w:rsid w:val="003D644E"/>
    <w:rsid w:val="003D7C90"/>
    <w:rsid w:val="003E31A7"/>
    <w:rsid w:val="003E43F2"/>
    <w:rsid w:val="003E5C7D"/>
    <w:rsid w:val="003E7816"/>
    <w:rsid w:val="003F1219"/>
    <w:rsid w:val="003F4008"/>
    <w:rsid w:val="003F4859"/>
    <w:rsid w:val="003F5642"/>
    <w:rsid w:val="00401196"/>
    <w:rsid w:val="00402CD5"/>
    <w:rsid w:val="004031BB"/>
    <w:rsid w:val="004034A3"/>
    <w:rsid w:val="004045AD"/>
    <w:rsid w:val="00405788"/>
    <w:rsid w:val="0041021A"/>
    <w:rsid w:val="004109FE"/>
    <w:rsid w:val="0041322F"/>
    <w:rsid w:val="004143CB"/>
    <w:rsid w:val="00417C60"/>
    <w:rsid w:val="00417F14"/>
    <w:rsid w:val="00420A0A"/>
    <w:rsid w:val="0042358F"/>
    <w:rsid w:val="00423F5C"/>
    <w:rsid w:val="004251B3"/>
    <w:rsid w:val="00427237"/>
    <w:rsid w:val="00430518"/>
    <w:rsid w:val="00432341"/>
    <w:rsid w:val="00433025"/>
    <w:rsid w:val="004342DD"/>
    <w:rsid w:val="00436985"/>
    <w:rsid w:val="004421FA"/>
    <w:rsid w:val="004430D0"/>
    <w:rsid w:val="00445F59"/>
    <w:rsid w:val="00446446"/>
    <w:rsid w:val="00446623"/>
    <w:rsid w:val="00446D39"/>
    <w:rsid w:val="00451471"/>
    <w:rsid w:val="00451ADA"/>
    <w:rsid w:val="00454C1A"/>
    <w:rsid w:val="00455ECA"/>
    <w:rsid w:val="00455F9B"/>
    <w:rsid w:val="004602EE"/>
    <w:rsid w:val="004614A2"/>
    <w:rsid w:val="00461CA1"/>
    <w:rsid w:val="0046404A"/>
    <w:rsid w:val="00465134"/>
    <w:rsid w:val="00467E51"/>
    <w:rsid w:val="004713D1"/>
    <w:rsid w:val="00475D8F"/>
    <w:rsid w:val="00477926"/>
    <w:rsid w:val="00477EE5"/>
    <w:rsid w:val="00487079"/>
    <w:rsid w:val="004909EE"/>
    <w:rsid w:val="0049398D"/>
    <w:rsid w:val="00493EB6"/>
    <w:rsid w:val="00495F43"/>
    <w:rsid w:val="00496B89"/>
    <w:rsid w:val="004A04F7"/>
    <w:rsid w:val="004A1A43"/>
    <w:rsid w:val="004A439F"/>
    <w:rsid w:val="004A4863"/>
    <w:rsid w:val="004A4C18"/>
    <w:rsid w:val="004A4D5E"/>
    <w:rsid w:val="004A7A87"/>
    <w:rsid w:val="004B35AB"/>
    <w:rsid w:val="004B3BB2"/>
    <w:rsid w:val="004B4F4B"/>
    <w:rsid w:val="004B69CB"/>
    <w:rsid w:val="004B75AD"/>
    <w:rsid w:val="004C58A7"/>
    <w:rsid w:val="004C7E34"/>
    <w:rsid w:val="004D057F"/>
    <w:rsid w:val="004D09EA"/>
    <w:rsid w:val="004D13AE"/>
    <w:rsid w:val="004D4553"/>
    <w:rsid w:val="004D64A7"/>
    <w:rsid w:val="004D772E"/>
    <w:rsid w:val="004D7ACB"/>
    <w:rsid w:val="004E1DF4"/>
    <w:rsid w:val="004E635B"/>
    <w:rsid w:val="004F0AA9"/>
    <w:rsid w:val="004F138A"/>
    <w:rsid w:val="004F2A08"/>
    <w:rsid w:val="004F3079"/>
    <w:rsid w:val="004F3E41"/>
    <w:rsid w:val="004F41B8"/>
    <w:rsid w:val="004F458E"/>
    <w:rsid w:val="004F487F"/>
    <w:rsid w:val="004F4919"/>
    <w:rsid w:val="004F609C"/>
    <w:rsid w:val="00502A0B"/>
    <w:rsid w:val="00507984"/>
    <w:rsid w:val="00510A87"/>
    <w:rsid w:val="00510E21"/>
    <w:rsid w:val="00514249"/>
    <w:rsid w:val="0051737B"/>
    <w:rsid w:val="00521FD4"/>
    <w:rsid w:val="0052223A"/>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37F3"/>
    <w:rsid w:val="0054481D"/>
    <w:rsid w:val="005449BB"/>
    <w:rsid w:val="005472D7"/>
    <w:rsid w:val="00552250"/>
    <w:rsid w:val="0055365D"/>
    <w:rsid w:val="005546E1"/>
    <w:rsid w:val="0055524B"/>
    <w:rsid w:val="005602F0"/>
    <w:rsid w:val="00560CC5"/>
    <w:rsid w:val="0056515E"/>
    <w:rsid w:val="00566B5B"/>
    <w:rsid w:val="00566EA0"/>
    <w:rsid w:val="00567294"/>
    <w:rsid w:val="0057097A"/>
    <w:rsid w:val="00571918"/>
    <w:rsid w:val="00572DA6"/>
    <w:rsid w:val="00573E59"/>
    <w:rsid w:val="0057561E"/>
    <w:rsid w:val="00575AB9"/>
    <w:rsid w:val="00576580"/>
    <w:rsid w:val="0057681B"/>
    <w:rsid w:val="00580654"/>
    <w:rsid w:val="005809B6"/>
    <w:rsid w:val="00581667"/>
    <w:rsid w:val="00581922"/>
    <w:rsid w:val="005900D0"/>
    <w:rsid w:val="00593105"/>
    <w:rsid w:val="00593A25"/>
    <w:rsid w:val="005958BB"/>
    <w:rsid w:val="00597ABC"/>
    <w:rsid w:val="005A1AFC"/>
    <w:rsid w:val="005A2175"/>
    <w:rsid w:val="005A5C47"/>
    <w:rsid w:val="005A63A8"/>
    <w:rsid w:val="005B037C"/>
    <w:rsid w:val="005B0543"/>
    <w:rsid w:val="005B10FE"/>
    <w:rsid w:val="005B3281"/>
    <w:rsid w:val="005B452A"/>
    <w:rsid w:val="005B56E9"/>
    <w:rsid w:val="005B5B6E"/>
    <w:rsid w:val="005C0742"/>
    <w:rsid w:val="005C0A29"/>
    <w:rsid w:val="005C1120"/>
    <w:rsid w:val="005C14C4"/>
    <w:rsid w:val="005C232C"/>
    <w:rsid w:val="005C5AB1"/>
    <w:rsid w:val="005C6098"/>
    <w:rsid w:val="005C61BD"/>
    <w:rsid w:val="005C6FB6"/>
    <w:rsid w:val="005D1613"/>
    <w:rsid w:val="005D1FCC"/>
    <w:rsid w:val="005D2181"/>
    <w:rsid w:val="005D2E3B"/>
    <w:rsid w:val="005D393B"/>
    <w:rsid w:val="005D5772"/>
    <w:rsid w:val="005D5DE7"/>
    <w:rsid w:val="005D6E0B"/>
    <w:rsid w:val="005E433A"/>
    <w:rsid w:val="005E4364"/>
    <w:rsid w:val="005E4791"/>
    <w:rsid w:val="005E6C6E"/>
    <w:rsid w:val="005E78B8"/>
    <w:rsid w:val="005E79E6"/>
    <w:rsid w:val="005F034D"/>
    <w:rsid w:val="005F1C24"/>
    <w:rsid w:val="005F3692"/>
    <w:rsid w:val="005F4475"/>
    <w:rsid w:val="005F4C9A"/>
    <w:rsid w:val="005F60B8"/>
    <w:rsid w:val="005F6B3C"/>
    <w:rsid w:val="0060198E"/>
    <w:rsid w:val="00603058"/>
    <w:rsid w:val="006039D3"/>
    <w:rsid w:val="00605A9B"/>
    <w:rsid w:val="006073E7"/>
    <w:rsid w:val="00607B71"/>
    <w:rsid w:val="00612094"/>
    <w:rsid w:val="00613131"/>
    <w:rsid w:val="00614DE6"/>
    <w:rsid w:val="00614FF2"/>
    <w:rsid w:val="006160E8"/>
    <w:rsid w:val="006178F4"/>
    <w:rsid w:val="00621423"/>
    <w:rsid w:val="00625318"/>
    <w:rsid w:val="00625B51"/>
    <w:rsid w:val="00625CA4"/>
    <w:rsid w:val="0062607A"/>
    <w:rsid w:val="00627777"/>
    <w:rsid w:val="006324AB"/>
    <w:rsid w:val="0063301B"/>
    <w:rsid w:val="00633A1A"/>
    <w:rsid w:val="00633DC0"/>
    <w:rsid w:val="0063786B"/>
    <w:rsid w:val="00637C2F"/>
    <w:rsid w:val="006400FA"/>
    <w:rsid w:val="00641D70"/>
    <w:rsid w:val="00642791"/>
    <w:rsid w:val="00647A9C"/>
    <w:rsid w:val="006502B1"/>
    <w:rsid w:val="00651450"/>
    <w:rsid w:val="00651990"/>
    <w:rsid w:val="006533FE"/>
    <w:rsid w:val="0065753D"/>
    <w:rsid w:val="0066251D"/>
    <w:rsid w:val="006666C3"/>
    <w:rsid w:val="00666F5F"/>
    <w:rsid w:val="00667716"/>
    <w:rsid w:val="00667D21"/>
    <w:rsid w:val="00672647"/>
    <w:rsid w:val="00674EDD"/>
    <w:rsid w:val="00674F74"/>
    <w:rsid w:val="00674F96"/>
    <w:rsid w:val="006766ED"/>
    <w:rsid w:val="00680204"/>
    <w:rsid w:val="00680CF5"/>
    <w:rsid w:val="006821B7"/>
    <w:rsid w:val="0068364F"/>
    <w:rsid w:val="006843CA"/>
    <w:rsid w:val="00684EE8"/>
    <w:rsid w:val="00687202"/>
    <w:rsid w:val="006879C1"/>
    <w:rsid w:val="00692820"/>
    <w:rsid w:val="00693D16"/>
    <w:rsid w:val="006965E1"/>
    <w:rsid w:val="00697736"/>
    <w:rsid w:val="006A21F1"/>
    <w:rsid w:val="006A54C5"/>
    <w:rsid w:val="006A7A6A"/>
    <w:rsid w:val="006A7DDB"/>
    <w:rsid w:val="006B074B"/>
    <w:rsid w:val="006B2C75"/>
    <w:rsid w:val="006B3629"/>
    <w:rsid w:val="006B3B68"/>
    <w:rsid w:val="006B7AF1"/>
    <w:rsid w:val="006C16E1"/>
    <w:rsid w:val="006C3591"/>
    <w:rsid w:val="006D59E2"/>
    <w:rsid w:val="006D68FF"/>
    <w:rsid w:val="006D6909"/>
    <w:rsid w:val="006D6D21"/>
    <w:rsid w:val="006D760E"/>
    <w:rsid w:val="006E53BD"/>
    <w:rsid w:val="006E55E6"/>
    <w:rsid w:val="006E56BD"/>
    <w:rsid w:val="006E7AD2"/>
    <w:rsid w:val="006F1898"/>
    <w:rsid w:val="006F1CED"/>
    <w:rsid w:val="006F2153"/>
    <w:rsid w:val="006F2279"/>
    <w:rsid w:val="006F26A1"/>
    <w:rsid w:val="006F2767"/>
    <w:rsid w:val="006F360A"/>
    <w:rsid w:val="006F3F07"/>
    <w:rsid w:val="006F458D"/>
    <w:rsid w:val="006F6A37"/>
    <w:rsid w:val="006F7FCA"/>
    <w:rsid w:val="00701114"/>
    <w:rsid w:val="00704919"/>
    <w:rsid w:val="00704CEF"/>
    <w:rsid w:val="00705C34"/>
    <w:rsid w:val="00707E74"/>
    <w:rsid w:val="00711560"/>
    <w:rsid w:val="00714AC0"/>
    <w:rsid w:val="00714B85"/>
    <w:rsid w:val="00716932"/>
    <w:rsid w:val="0072086B"/>
    <w:rsid w:val="00721FDA"/>
    <w:rsid w:val="007235A8"/>
    <w:rsid w:val="007237AA"/>
    <w:rsid w:val="00724CCA"/>
    <w:rsid w:val="00725B7A"/>
    <w:rsid w:val="0072617A"/>
    <w:rsid w:val="00726A88"/>
    <w:rsid w:val="00731C50"/>
    <w:rsid w:val="00732404"/>
    <w:rsid w:val="00732851"/>
    <w:rsid w:val="00732A3B"/>
    <w:rsid w:val="00732AAB"/>
    <w:rsid w:val="00732CB5"/>
    <w:rsid w:val="007332F6"/>
    <w:rsid w:val="00734622"/>
    <w:rsid w:val="007360DF"/>
    <w:rsid w:val="00736EC7"/>
    <w:rsid w:val="0073715F"/>
    <w:rsid w:val="00740381"/>
    <w:rsid w:val="00742678"/>
    <w:rsid w:val="00742AB6"/>
    <w:rsid w:val="007430C0"/>
    <w:rsid w:val="00743E23"/>
    <w:rsid w:val="00747069"/>
    <w:rsid w:val="0074709F"/>
    <w:rsid w:val="007549E3"/>
    <w:rsid w:val="00755991"/>
    <w:rsid w:val="00757D42"/>
    <w:rsid w:val="00762CD6"/>
    <w:rsid w:val="00767616"/>
    <w:rsid w:val="00767A4B"/>
    <w:rsid w:val="0077111C"/>
    <w:rsid w:val="00771A94"/>
    <w:rsid w:val="00772299"/>
    <w:rsid w:val="00774410"/>
    <w:rsid w:val="00775407"/>
    <w:rsid w:val="007754EE"/>
    <w:rsid w:val="00775D48"/>
    <w:rsid w:val="00777DC1"/>
    <w:rsid w:val="00782473"/>
    <w:rsid w:val="00782F97"/>
    <w:rsid w:val="00787545"/>
    <w:rsid w:val="00787BBD"/>
    <w:rsid w:val="0079112D"/>
    <w:rsid w:val="007916AE"/>
    <w:rsid w:val="00791DFD"/>
    <w:rsid w:val="00796C13"/>
    <w:rsid w:val="00796DD9"/>
    <w:rsid w:val="00797266"/>
    <w:rsid w:val="00797F1A"/>
    <w:rsid w:val="007A492E"/>
    <w:rsid w:val="007A7E22"/>
    <w:rsid w:val="007B239A"/>
    <w:rsid w:val="007B2DF1"/>
    <w:rsid w:val="007B2F52"/>
    <w:rsid w:val="007B45ED"/>
    <w:rsid w:val="007B4667"/>
    <w:rsid w:val="007B709E"/>
    <w:rsid w:val="007C13C8"/>
    <w:rsid w:val="007C17D8"/>
    <w:rsid w:val="007C2326"/>
    <w:rsid w:val="007C4B9A"/>
    <w:rsid w:val="007C5423"/>
    <w:rsid w:val="007C6105"/>
    <w:rsid w:val="007C6373"/>
    <w:rsid w:val="007C65A1"/>
    <w:rsid w:val="007C6CBC"/>
    <w:rsid w:val="007D22C6"/>
    <w:rsid w:val="007D3841"/>
    <w:rsid w:val="007D6398"/>
    <w:rsid w:val="007E1A63"/>
    <w:rsid w:val="007E32FD"/>
    <w:rsid w:val="007E35DB"/>
    <w:rsid w:val="007E38CC"/>
    <w:rsid w:val="007E6AA2"/>
    <w:rsid w:val="007E6D42"/>
    <w:rsid w:val="007E7C6D"/>
    <w:rsid w:val="007F1477"/>
    <w:rsid w:val="007F1B4D"/>
    <w:rsid w:val="007F339F"/>
    <w:rsid w:val="007F6353"/>
    <w:rsid w:val="007F777E"/>
    <w:rsid w:val="008007C9"/>
    <w:rsid w:val="0080103D"/>
    <w:rsid w:val="0080197B"/>
    <w:rsid w:val="00802ED7"/>
    <w:rsid w:val="0080573F"/>
    <w:rsid w:val="00812F57"/>
    <w:rsid w:val="00820F58"/>
    <w:rsid w:val="0082264A"/>
    <w:rsid w:val="008250B3"/>
    <w:rsid w:val="00825564"/>
    <w:rsid w:val="00825CE5"/>
    <w:rsid w:val="0083227D"/>
    <w:rsid w:val="00832562"/>
    <w:rsid w:val="008333A9"/>
    <w:rsid w:val="008338CF"/>
    <w:rsid w:val="00833C78"/>
    <w:rsid w:val="0083526B"/>
    <w:rsid w:val="00842155"/>
    <w:rsid w:val="008426FD"/>
    <w:rsid w:val="00842C6F"/>
    <w:rsid w:val="00842D16"/>
    <w:rsid w:val="0084609D"/>
    <w:rsid w:val="0084625A"/>
    <w:rsid w:val="00847587"/>
    <w:rsid w:val="00850DBC"/>
    <w:rsid w:val="008568EC"/>
    <w:rsid w:val="00860D9F"/>
    <w:rsid w:val="008627AC"/>
    <w:rsid w:val="00863353"/>
    <w:rsid w:val="00863929"/>
    <w:rsid w:val="00866E5E"/>
    <w:rsid w:val="00870F68"/>
    <w:rsid w:val="00872142"/>
    <w:rsid w:val="00874867"/>
    <w:rsid w:val="00875E1C"/>
    <w:rsid w:val="00876B5F"/>
    <w:rsid w:val="008810D9"/>
    <w:rsid w:val="00881922"/>
    <w:rsid w:val="008848D8"/>
    <w:rsid w:val="008867EB"/>
    <w:rsid w:val="00887CF2"/>
    <w:rsid w:val="0089220E"/>
    <w:rsid w:val="008934C5"/>
    <w:rsid w:val="0089388C"/>
    <w:rsid w:val="00893B06"/>
    <w:rsid w:val="008941DB"/>
    <w:rsid w:val="0089572C"/>
    <w:rsid w:val="008A20D3"/>
    <w:rsid w:val="008A3B23"/>
    <w:rsid w:val="008A4301"/>
    <w:rsid w:val="008A46F8"/>
    <w:rsid w:val="008A62EE"/>
    <w:rsid w:val="008B1818"/>
    <w:rsid w:val="008B2960"/>
    <w:rsid w:val="008B3250"/>
    <w:rsid w:val="008B37CC"/>
    <w:rsid w:val="008B3D4C"/>
    <w:rsid w:val="008B58E3"/>
    <w:rsid w:val="008B7651"/>
    <w:rsid w:val="008B78DF"/>
    <w:rsid w:val="008C0EDD"/>
    <w:rsid w:val="008C1122"/>
    <w:rsid w:val="008C24A4"/>
    <w:rsid w:val="008C24AC"/>
    <w:rsid w:val="008C2C06"/>
    <w:rsid w:val="008C3E69"/>
    <w:rsid w:val="008C4FA2"/>
    <w:rsid w:val="008D12BF"/>
    <w:rsid w:val="008D1753"/>
    <w:rsid w:val="008D31C4"/>
    <w:rsid w:val="008D7995"/>
    <w:rsid w:val="008E06E0"/>
    <w:rsid w:val="008E165D"/>
    <w:rsid w:val="008E1A40"/>
    <w:rsid w:val="008E5B75"/>
    <w:rsid w:val="008E602C"/>
    <w:rsid w:val="008E7A74"/>
    <w:rsid w:val="008E7C20"/>
    <w:rsid w:val="008F09AD"/>
    <w:rsid w:val="008F436F"/>
    <w:rsid w:val="008F455A"/>
    <w:rsid w:val="0090038F"/>
    <w:rsid w:val="00902A75"/>
    <w:rsid w:val="0090392C"/>
    <w:rsid w:val="00904533"/>
    <w:rsid w:val="0090529E"/>
    <w:rsid w:val="0090549C"/>
    <w:rsid w:val="0090566F"/>
    <w:rsid w:val="00906722"/>
    <w:rsid w:val="00910A74"/>
    <w:rsid w:val="009110EC"/>
    <w:rsid w:val="00912D11"/>
    <w:rsid w:val="00915155"/>
    <w:rsid w:val="0091789A"/>
    <w:rsid w:val="00923383"/>
    <w:rsid w:val="00926B31"/>
    <w:rsid w:val="00927461"/>
    <w:rsid w:val="009334F3"/>
    <w:rsid w:val="009350E4"/>
    <w:rsid w:val="0094017A"/>
    <w:rsid w:val="009405D3"/>
    <w:rsid w:val="00941577"/>
    <w:rsid w:val="00942D8C"/>
    <w:rsid w:val="009450AB"/>
    <w:rsid w:val="00945212"/>
    <w:rsid w:val="00946217"/>
    <w:rsid w:val="00947426"/>
    <w:rsid w:val="00947D50"/>
    <w:rsid w:val="009502A7"/>
    <w:rsid w:val="00951A8C"/>
    <w:rsid w:val="009522CC"/>
    <w:rsid w:val="00955E05"/>
    <w:rsid w:val="0096041D"/>
    <w:rsid w:val="009610D0"/>
    <w:rsid w:val="00961533"/>
    <w:rsid w:val="0096389B"/>
    <w:rsid w:val="00965354"/>
    <w:rsid w:val="00965787"/>
    <w:rsid w:val="00965CC0"/>
    <w:rsid w:val="00966587"/>
    <w:rsid w:val="00967565"/>
    <w:rsid w:val="00971078"/>
    <w:rsid w:val="00972D5F"/>
    <w:rsid w:val="00974932"/>
    <w:rsid w:val="00974AC9"/>
    <w:rsid w:val="0098039F"/>
    <w:rsid w:val="00981117"/>
    <w:rsid w:val="0098132C"/>
    <w:rsid w:val="00983040"/>
    <w:rsid w:val="00985931"/>
    <w:rsid w:val="00987C97"/>
    <w:rsid w:val="009909A9"/>
    <w:rsid w:val="0099302E"/>
    <w:rsid w:val="00993C55"/>
    <w:rsid w:val="00994403"/>
    <w:rsid w:val="00996B52"/>
    <w:rsid w:val="00996E59"/>
    <w:rsid w:val="00997E26"/>
    <w:rsid w:val="009A07C1"/>
    <w:rsid w:val="009A0C65"/>
    <w:rsid w:val="009A11C6"/>
    <w:rsid w:val="009A14BD"/>
    <w:rsid w:val="009A60BA"/>
    <w:rsid w:val="009B0602"/>
    <w:rsid w:val="009B108C"/>
    <w:rsid w:val="009B1BA9"/>
    <w:rsid w:val="009B2584"/>
    <w:rsid w:val="009B7FCF"/>
    <w:rsid w:val="009C03DF"/>
    <w:rsid w:val="009C0B11"/>
    <w:rsid w:val="009C1989"/>
    <w:rsid w:val="009C2732"/>
    <w:rsid w:val="009C47CC"/>
    <w:rsid w:val="009C59F0"/>
    <w:rsid w:val="009D067C"/>
    <w:rsid w:val="009D06EC"/>
    <w:rsid w:val="009D136B"/>
    <w:rsid w:val="009D1D06"/>
    <w:rsid w:val="009D3062"/>
    <w:rsid w:val="009D64C4"/>
    <w:rsid w:val="009D6F39"/>
    <w:rsid w:val="009E0470"/>
    <w:rsid w:val="009E11D2"/>
    <w:rsid w:val="009E1ACA"/>
    <w:rsid w:val="009E4167"/>
    <w:rsid w:val="009E4DD1"/>
    <w:rsid w:val="009E605D"/>
    <w:rsid w:val="009E75FE"/>
    <w:rsid w:val="009F0AA2"/>
    <w:rsid w:val="009F306D"/>
    <w:rsid w:val="009F489D"/>
    <w:rsid w:val="009F63C1"/>
    <w:rsid w:val="009F6FAF"/>
    <w:rsid w:val="009F734E"/>
    <w:rsid w:val="00A003D3"/>
    <w:rsid w:val="00A0073F"/>
    <w:rsid w:val="00A02910"/>
    <w:rsid w:val="00A03F14"/>
    <w:rsid w:val="00A0489E"/>
    <w:rsid w:val="00A13AC3"/>
    <w:rsid w:val="00A160DC"/>
    <w:rsid w:val="00A16AF5"/>
    <w:rsid w:val="00A25147"/>
    <w:rsid w:val="00A25446"/>
    <w:rsid w:val="00A26E97"/>
    <w:rsid w:val="00A27AF0"/>
    <w:rsid w:val="00A27B98"/>
    <w:rsid w:val="00A3078A"/>
    <w:rsid w:val="00A33E9A"/>
    <w:rsid w:val="00A347F5"/>
    <w:rsid w:val="00A34CBE"/>
    <w:rsid w:val="00A35613"/>
    <w:rsid w:val="00A37E71"/>
    <w:rsid w:val="00A404A5"/>
    <w:rsid w:val="00A407E7"/>
    <w:rsid w:val="00A41D92"/>
    <w:rsid w:val="00A420E7"/>
    <w:rsid w:val="00A44A53"/>
    <w:rsid w:val="00A5031D"/>
    <w:rsid w:val="00A51574"/>
    <w:rsid w:val="00A524A7"/>
    <w:rsid w:val="00A534FA"/>
    <w:rsid w:val="00A548BB"/>
    <w:rsid w:val="00A54959"/>
    <w:rsid w:val="00A54D63"/>
    <w:rsid w:val="00A567CC"/>
    <w:rsid w:val="00A60A87"/>
    <w:rsid w:val="00A61E49"/>
    <w:rsid w:val="00A620F5"/>
    <w:rsid w:val="00A6306D"/>
    <w:rsid w:val="00A634F5"/>
    <w:rsid w:val="00A63C20"/>
    <w:rsid w:val="00A63C47"/>
    <w:rsid w:val="00A6405F"/>
    <w:rsid w:val="00A65EB2"/>
    <w:rsid w:val="00A6651B"/>
    <w:rsid w:val="00A70297"/>
    <w:rsid w:val="00A7218C"/>
    <w:rsid w:val="00A73C2D"/>
    <w:rsid w:val="00A74794"/>
    <w:rsid w:val="00A750A8"/>
    <w:rsid w:val="00A75BF7"/>
    <w:rsid w:val="00A763FB"/>
    <w:rsid w:val="00A804E9"/>
    <w:rsid w:val="00A80B5B"/>
    <w:rsid w:val="00A823E3"/>
    <w:rsid w:val="00A85453"/>
    <w:rsid w:val="00A8566B"/>
    <w:rsid w:val="00A8569D"/>
    <w:rsid w:val="00A860B6"/>
    <w:rsid w:val="00A86514"/>
    <w:rsid w:val="00A86ABA"/>
    <w:rsid w:val="00A87F2B"/>
    <w:rsid w:val="00A90E4A"/>
    <w:rsid w:val="00A94864"/>
    <w:rsid w:val="00A97605"/>
    <w:rsid w:val="00A97AD4"/>
    <w:rsid w:val="00AA0531"/>
    <w:rsid w:val="00AA351B"/>
    <w:rsid w:val="00AA3606"/>
    <w:rsid w:val="00AA406E"/>
    <w:rsid w:val="00AB0F83"/>
    <w:rsid w:val="00AB3BDE"/>
    <w:rsid w:val="00AB3BF8"/>
    <w:rsid w:val="00AB5ED5"/>
    <w:rsid w:val="00AB5F9B"/>
    <w:rsid w:val="00AB63F4"/>
    <w:rsid w:val="00AB64BD"/>
    <w:rsid w:val="00AB710D"/>
    <w:rsid w:val="00AB7909"/>
    <w:rsid w:val="00AC2A85"/>
    <w:rsid w:val="00AC2BBF"/>
    <w:rsid w:val="00AD0E85"/>
    <w:rsid w:val="00AD0F5A"/>
    <w:rsid w:val="00AD1885"/>
    <w:rsid w:val="00AD2282"/>
    <w:rsid w:val="00AD235E"/>
    <w:rsid w:val="00AD321C"/>
    <w:rsid w:val="00AD3675"/>
    <w:rsid w:val="00AD55F7"/>
    <w:rsid w:val="00AD6EAA"/>
    <w:rsid w:val="00AE239C"/>
    <w:rsid w:val="00AE5F25"/>
    <w:rsid w:val="00AF11B2"/>
    <w:rsid w:val="00AF35D0"/>
    <w:rsid w:val="00AF37A8"/>
    <w:rsid w:val="00AF6B58"/>
    <w:rsid w:val="00AF6E51"/>
    <w:rsid w:val="00AF7475"/>
    <w:rsid w:val="00B00FB2"/>
    <w:rsid w:val="00B025BA"/>
    <w:rsid w:val="00B03F08"/>
    <w:rsid w:val="00B07325"/>
    <w:rsid w:val="00B076FD"/>
    <w:rsid w:val="00B13C84"/>
    <w:rsid w:val="00B14512"/>
    <w:rsid w:val="00B145FF"/>
    <w:rsid w:val="00B15B97"/>
    <w:rsid w:val="00B200C3"/>
    <w:rsid w:val="00B20CAA"/>
    <w:rsid w:val="00B211A6"/>
    <w:rsid w:val="00B21D4E"/>
    <w:rsid w:val="00B2284F"/>
    <w:rsid w:val="00B2437E"/>
    <w:rsid w:val="00B247F1"/>
    <w:rsid w:val="00B2621F"/>
    <w:rsid w:val="00B26819"/>
    <w:rsid w:val="00B26CD5"/>
    <w:rsid w:val="00B3152C"/>
    <w:rsid w:val="00B316A9"/>
    <w:rsid w:val="00B34AD2"/>
    <w:rsid w:val="00B35B59"/>
    <w:rsid w:val="00B36CD1"/>
    <w:rsid w:val="00B46F1A"/>
    <w:rsid w:val="00B474FE"/>
    <w:rsid w:val="00B47775"/>
    <w:rsid w:val="00B52106"/>
    <w:rsid w:val="00B530AD"/>
    <w:rsid w:val="00B53274"/>
    <w:rsid w:val="00B542E9"/>
    <w:rsid w:val="00B57648"/>
    <w:rsid w:val="00B61390"/>
    <w:rsid w:val="00B62181"/>
    <w:rsid w:val="00B631A2"/>
    <w:rsid w:val="00B65FC8"/>
    <w:rsid w:val="00B7455D"/>
    <w:rsid w:val="00B749D8"/>
    <w:rsid w:val="00B74F38"/>
    <w:rsid w:val="00B75122"/>
    <w:rsid w:val="00B7695F"/>
    <w:rsid w:val="00B77BF1"/>
    <w:rsid w:val="00B80C21"/>
    <w:rsid w:val="00B80EE9"/>
    <w:rsid w:val="00B81C62"/>
    <w:rsid w:val="00B853C5"/>
    <w:rsid w:val="00B8589F"/>
    <w:rsid w:val="00B85F49"/>
    <w:rsid w:val="00B85FC9"/>
    <w:rsid w:val="00B87C89"/>
    <w:rsid w:val="00B90F2A"/>
    <w:rsid w:val="00B91303"/>
    <w:rsid w:val="00B91345"/>
    <w:rsid w:val="00B94C5E"/>
    <w:rsid w:val="00B96BB6"/>
    <w:rsid w:val="00B96DFF"/>
    <w:rsid w:val="00BA036C"/>
    <w:rsid w:val="00BA200A"/>
    <w:rsid w:val="00BA475E"/>
    <w:rsid w:val="00BA49B6"/>
    <w:rsid w:val="00BA4B7B"/>
    <w:rsid w:val="00BA60D0"/>
    <w:rsid w:val="00BA61C8"/>
    <w:rsid w:val="00BA79BB"/>
    <w:rsid w:val="00BB0440"/>
    <w:rsid w:val="00BB046D"/>
    <w:rsid w:val="00BB1469"/>
    <w:rsid w:val="00BB23A0"/>
    <w:rsid w:val="00BB3309"/>
    <w:rsid w:val="00BB38C9"/>
    <w:rsid w:val="00BB4B16"/>
    <w:rsid w:val="00BB7E27"/>
    <w:rsid w:val="00BC2E25"/>
    <w:rsid w:val="00BC3591"/>
    <w:rsid w:val="00BC372B"/>
    <w:rsid w:val="00BC4117"/>
    <w:rsid w:val="00BC5D83"/>
    <w:rsid w:val="00BC7303"/>
    <w:rsid w:val="00BD2977"/>
    <w:rsid w:val="00BD2B4A"/>
    <w:rsid w:val="00BD2D70"/>
    <w:rsid w:val="00BD51DC"/>
    <w:rsid w:val="00BD5468"/>
    <w:rsid w:val="00BD6096"/>
    <w:rsid w:val="00BE17CB"/>
    <w:rsid w:val="00BE198B"/>
    <w:rsid w:val="00BE261A"/>
    <w:rsid w:val="00BE2895"/>
    <w:rsid w:val="00BE2EDA"/>
    <w:rsid w:val="00BE3C56"/>
    <w:rsid w:val="00BE6796"/>
    <w:rsid w:val="00BF05F0"/>
    <w:rsid w:val="00BF219A"/>
    <w:rsid w:val="00BF2932"/>
    <w:rsid w:val="00BF2F22"/>
    <w:rsid w:val="00BF4280"/>
    <w:rsid w:val="00BF64A5"/>
    <w:rsid w:val="00C00AAB"/>
    <w:rsid w:val="00C027B4"/>
    <w:rsid w:val="00C02CF0"/>
    <w:rsid w:val="00C036FD"/>
    <w:rsid w:val="00C03857"/>
    <w:rsid w:val="00C04139"/>
    <w:rsid w:val="00C0441F"/>
    <w:rsid w:val="00C0677C"/>
    <w:rsid w:val="00C105FA"/>
    <w:rsid w:val="00C134D5"/>
    <w:rsid w:val="00C1581D"/>
    <w:rsid w:val="00C1730E"/>
    <w:rsid w:val="00C21021"/>
    <w:rsid w:val="00C2279E"/>
    <w:rsid w:val="00C25266"/>
    <w:rsid w:val="00C26063"/>
    <w:rsid w:val="00C26CDE"/>
    <w:rsid w:val="00C27A36"/>
    <w:rsid w:val="00C316CA"/>
    <w:rsid w:val="00C343AE"/>
    <w:rsid w:val="00C3597A"/>
    <w:rsid w:val="00C40EDB"/>
    <w:rsid w:val="00C436A4"/>
    <w:rsid w:val="00C5223D"/>
    <w:rsid w:val="00C55479"/>
    <w:rsid w:val="00C56D63"/>
    <w:rsid w:val="00C57C02"/>
    <w:rsid w:val="00C61653"/>
    <w:rsid w:val="00C616F4"/>
    <w:rsid w:val="00C61DFE"/>
    <w:rsid w:val="00C63181"/>
    <w:rsid w:val="00C6480B"/>
    <w:rsid w:val="00C661D1"/>
    <w:rsid w:val="00C66957"/>
    <w:rsid w:val="00C66D24"/>
    <w:rsid w:val="00C66F91"/>
    <w:rsid w:val="00C675E5"/>
    <w:rsid w:val="00C67F0F"/>
    <w:rsid w:val="00C70E1D"/>
    <w:rsid w:val="00C73E94"/>
    <w:rsid w:val="00C76E8A"/>
    <w:rsid w:val="00C820D2"/>
    <w:rsid w:val="00C825B2"/>
    <w:rsid w:val="00C82FE2"/>
    <w:rsid w:val="00C832F7"/>
    <w:rsid w:val="00C83B41"/>
    <w:rsid w:val="00C86C04"/>
    <w:rsid w:val="00C90D3F"/>
    <w:rsid w:val="00C92147"/>
    <w:rsid w:val="00C9409E"/>
    <w:rsid w:val="00C9643B"/>
    <w:rsid w:val="00C96957"/>
    <w:rsid w:val="00CA2AA7"/>
    <w:rsid w:val="00CA515C"/>
    <w:rsid w:val="00CB295E"/>
    <w:rsid w:val="00CB3EAF"/>
    <w:rsid w:val="00CB51EE"/>
    <w:rsid w:val="00CB5CC8"/>
    <w:rsid w:val="00CC0717"/>
    <w:rsid w:val="00CC083C"/>
    <w:rsid w:val="00CC322F"/>
    <w:rsid w:val="00CC41FB"/>
    <w:rsid w:val="00CC46BE"/>
    <w:rsid w:val="00CC5494"/>
    <w:rsid w:val="00CC63E5"/>
    <w:rsid w:val="00CD2B16"/>
    <w:rsid w:val="00CD6537"/>
    <w:rsid w:val="00CD6B32"/>
    <w:rsid w:val="00CD6C5E"/>
    <w:rsid w:val="00CE4223"/>
    <w:rsid w:val="00CE514D"/>
    <w:rsid w:val="00CE64E7"/>
    <w:rsid w:val="00CE76D9"/>
    <w:rsid w:val="00CF2FDE"/>
    <w:rsid w:val="00CF3246"/>
    <w:rsid w:val="00CF3AA9"/>
    <w:rsid w:val="00CF4355"/>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41B9"/>
    <w:rsid w:val="00D35A0B"/>
    <w:rsid w:val="00D3638A"/>
    <w:rsid w:val="00D37F3C"/>
    <w:rsid w:val="00D44E14"/>
    <w:rsid w:val="00D45496"/>
    <w:rsid w:val="00D46EEA"/>
    <w:rsid w:val="00D509FD"/>
    <w:rsid w:val="00D5337F"/>
    <w:rsid w:val="00D6251D"/>
    <w:rsid w:val="00D62979"/>
    <w:rsid w:val="00D62CCC"/>
    <w:rsid w:val="00D63512"/>
    <w:rsid w:val="00D6401E"/>
    <w:rsid w:val="00D65CF8"/>
    <w:rsid w:val="00D72B43"/>
    <w:rsid w:val="00D73FAC"/>
    <w:rsid w:val="00D810CB"/>
    <w:rsid w:val="00D8194E"/>
    <w:rsid w:val="00D82F98"/>
    <w:rsid w:val="00D849DA"/>
    <w:rsid w:val="00D84C5C"/>
    <w:rsid w:val="00D860B9"/>
    <w:rsid w:val="00D86A9A"/>
    <w:rsid w:val="00D926D9"/>
    <w:rsid w:val="00D929A2"/>
    <w:rsid w:val="00D96975"/>
    <w:rsid w:val="00D96BDD"/>
    <w:rsid w:val="00DA033B"/>
    <w:rsid w:val="00DA1D11"/>
    <w:rsid w:val="00DA2A99"/>
    <w:rsid w:val="00DA3709"/>
    <w:rsid w:val="00DA45E4"/>
    <w:rsid w:val="00DA4613"/>
    <w:rsid w:val="00DA49C4"/>
    <w:rsid w:val="00DA7102"/>
    <w:rsid w:val="00DB5A48"/>
    <w:rsid w:val="00DC1E48"/>
    <w:rsid w:val="00DC3920"/>
    <w:rsid w:val="00DC3AEC"/>
    <w:rsid w:val="00DC3BAA"/>
    <w:rsid w:val="00DC3FD8"/>
    <w:rsid w:val="00DC7472"/>
    <w:rsid w:val="00DD1173"/>
    <w:rsid w:val="00DD40D1"/>
    <w:rsid w:val="00DD4819"/>
    <w:rsid w:val="00DD4FB2"/>
    <w:rsid w:val="00DD6296"/>
    <w:rsid w:val="00DD631B"/>
    <w:rsid w:val="00DE3CD9"/>
    <w:rsid w:val="00DE5C3E"/>
    <w:rsid w:val="00DE6E02"/>
    <w:rsid w:val="00DF06FA"/>
    <w:rsid w:val="00DF0EBF"/>
    <w:rsid w:val="00DF1C57"/>
    <w:rsid w:val="00DF25F2"/>
    <w:rsid w:val="00DF2764"/>
    <w:rsid w:val="00DF3BF2"/>
    <w:rsid w:val="00DF3DB6"/>
    <w:rsid w:val="00DF5423"/>
    <w:rsid w:val="00DF5BE9"/>
    <w:rsid w:val="00DF5E82"/>
    <w:rsid w:val="00E00215"/>
    <w:rsid w:val="00E00C86"/>
    <w:rsid w:val="00E01865"/>
    <w:rsid w:val="00E10278"/>
    <w:rsid w:val="00E10519"/>
    <w:rsid w:val="00E12001"/>
    <w:rsid w:val="00E127B5"/>
    <w:rsid w:val="00E1317F"/>
    <w:rsid w:val="00E137F4"/>
    <w:rsid w:val="00E15C6B"/>
    <w:rsid w:val="00E16FB4"/>
    <w:rsid w:val="00E17229"/>
    <w:rsid w:val="00E2643B"/>
    <w:rsid w:val="00E3055C"/>
    <w:rsid w:val="00E323B5"/>
    <w:rsid w:val="00E32ACA"/>
    <w:rsid w:val="00E330EA"/>
    <w:rsid w:val="00E33D22"/>
    <w:rsid w:val="00E3415C"/>
    <w:rsid w:val="00E34279"/>
    <w:rsid w:val="00E3447E"/>
    <w:rsid w:val="00E45B96"/>
    <w:rsid w:val="00E45F2B"/>
    <w:rsid w:val="00E46397"/>
    <w:rsid w:val="00E463D8"/>
    <w:rsid w:val="00E46DD1"/>
    <w:rsid w:val="00E474EE"/>
    <w:rsid w:val="00E4783A"/>
    <w:rsid w:val="00E502A0"/>
    <w:rsid w:val="00E50A02"/>
    <w:rsid w:val="00E50E55"/>
    <w:rsid w:val="00E50E9A"/>
    <w:rsid w:val="00E52E13"/>
    <w:rsid w:val="00E52E19"/>
    <w:rsid w:val="00E55AB0"/>
    <w:rsid w:val="00E56735"/>
    <w:rsid w:val="00E60DE0"/>
    <w:rsid w:val="00E61BA8"/>
    <w:rsid w:val="00E66D6C"/>
    <w:rsid w:val="00E676CE"/>
    <w:rsid w:val="00E70B01"/>
    <w:rsid w:val="00E70D29"/>
    <w:rsid w:val="00E718FE"/>
    <w:rsid w:val="00E72B8B"/>
    <w:rsid w:val="00E72F5E"/>
    <w:rsid w:val="00E74579"/>
    <w:rsid w:val="00E76D5B"/>
    <w:rsid w:val="00E84576"/>
    <w:rsid w:val="00E86D1F"/>
    <w:rsid w:val="00E86DC9"/>
    <w:rsid w:val="00E8790E"/>
    <w:rsid w:val="00E87EE7"/>
    <w:rsid w:val="00E9067D"/>
    <w:rsid w:val="00E92AB7"/>
    <w:rsid w:val="00E93328"/>
    <w:rsid w:val="00E956DC"/>
    <w:rsid w:val="00E97A70"/>
    <w:rsid w:val="00E97F3E"/>
    <w:rsid w:val="00EA17C9"/>
    <w:rsid w:val="00EA17EF"/>
    <w:rsid w:val="00EA2159"/>
    <w:rsid w:val="00EA23B9"/>
    <w:rsid w:val="00EA3689"/>
    <w:rsid w:val="00EA38A4"/>
    <w:rsid w:val="00EA501F"/>
    <w:rsid w:val="00EA760A"/>
    <w:rsid w:val="00EB2306"/>
    <w:rsid w:val="00EB2375"/>
    <w:rsid w:val="00EB2955"/>
    <w:rsid w:val="00EB2CCE"/>
    <w:rsid w:val="00EB431B"/>
    <w:rsid w:val="00EB4C0D"/>
    <w:rsid w:val="00EC2BAE"/>
    <w:rsid w:val="00EC3945"/>
    <w:rsid w:val="00EC433B"/>
    <w:rsid w:val="00EC4CE0"/>
    <w:rsid w:val="00EC5E69"/>
    <w:rsid w:val="00EC6358"/>
    <w:rsid w:val="00EC7351"/>
    <w:rsid w:val="00ED07D0"/>
    <w:rsid w:val="00ED21A4"/>
    <w:rsid w:val="00ED21C2"/>
    <w:rsid w:val="00ED448A"/>
    <w:rsid w:val="00ED510F"/>
    <w:rsid w:val="00ED5560"/>
    <w:rsid w:val="00ED6FA8"/>
    <w:rsid w:val="00ED77BB"/>
    <w:rsid w:val="00ED7BE1"/>
    <w:rsid w:val="00EE1A44"/>
    <w:rsid w:val="00EE3029"/>
    <w:rsid w:val="00EE485F"/>
    <w:rsid w:val="00EE4890"/>
    <w:rsid w:val="00EE62CD"/>
    <w:rsid w:val="00EE6AA2"/>
    <w:rsid w:val="00EE72BE"/>
    <w:rsid w:val="00EF1018"/>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131E"/>
    <w:rsid w:val="00F3542B"/>
    <w:rsid w:val="00F36780"/>
    <w:rsid w:val="00F41A7E"/>
    <w:rsid w:val="00F42512"/>
    <w:rsid w:val="00F42B5E"/>
    <w:rsid w:val="00F42C9D"/>
    <w:rsid w:val="00F42FCF"/>
    <w:rsid w:val="00F4394D"/>
    <w:rsid w:val="00F45B7C"/>
    <w:rsid w:val="00F52CA0"/>
    <w:rsid w:val="00F53638"/>
    <w:rsid w:val="00F5410A"/>
    <w:rsid w:val="00F541B8"/>
    <w:rsid w:val="00F5619A"/>
    <w:rsid w:val="00F57032"/>
    <w:rsid w:val="00F5724B"/>
    <w:rsid w:val="00F6789C"/>
    <w:rsid w:val="00F6795B"/>
    <w:rsid w:val="00F70C4B"/>
    <w:rsid w:val="00F71CEA"/>
    <w:rsid w:val="00F725EC"/>
    <w:rsid w:val="00F729F0"/>
    <w:rsid w:val="00F72B86"/>
    <w:rsid w:val="00F743E5"/>
    <w:rsid w:val="00F74955"/>
    <w:rsid w:val="00F75EE3"/>
    <w:rsid w:val="00F76446"/>
    <w:rsid w:val="00F77EDB"/>
    <w:rsid w:val="00F810BE"/>
    <w:rsid w:val="00F81389"/>
    <w:rsid w:val="00F83E5B"/>
    <w:rsid w:val="00F85071"/>
    <w:rsid w:val="00F91696"/>
    <w:rsid w:val="00F927A3"/>
    <w:rsid w:val="00F96FF0"/>
    <w:rsid w:val="00FA1212"/>
    <w:rsid w:val="00FA2F68"/>
    <w:rsid w:val="00FA33CA"/>
    <w:rsid w:val="00FA3BF5"/>
    <w:rsid w:val="00FA423E"/>
    <w:rsid w:val="00FA4F68"/>
    <w:rsid w:val="00FB0EE9"/>
    <w:rsid w:val="00FB42C8"/>
    <w:rsid w:val="00FC17D3"/>
    <w:rsid w:val="00FC32CF"/>
    <w:rsid w:val="00FC3822"/>
    <w:rsid w:val="00FC7877"/>
    <w:rsid w:val="00FD0F0C"/>
    <w:rsid w:val="00FD2F4E"/>
    <w:rsid w:val="00FD5474"/>
    <w:rsid w:val="00FD769C"/>
    <w:rsid w:val="00FE072C"/>
    <w:rsid w:val="00FE09F6"/>
    <w:rsid w:val="00FE0C63"/>
    <w:rsid w:val="00FE137E"/>
    <w:rsid w:val="00FE1703"/>
    <w:rsid w:val="00FE20A9"/>
    <w:rsid w:val="00FE3032"/>
    <w:rsid w:val="00FE323E"/>
    <w:rsid w:val="00FE32DF"/>
    <w:rsid w:val="00FE6D30"/>
    <w:rsid w:val="00FF337C"/>
    <w:rsid w:val="00FF4302"/>
    <w:rsid w:val="00FF65E1"/>
    <w:rsid w:val="00FF7BFA"/>
    <w:rsid w:val="2F9CA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E498F5"/>
  <w15:docId w15:val="{C86ACD62-9F3E-441E-ABC1-2F06CB67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styleId="Strong">
    <w:name w:val="Strong"/>
    <w:basedOn w:val="DefaultParagraphFont"/>
    <w:uiPriority w:val="22"/>
    <w:qFormat/>
    <w:rsid w:val="0011011E"/>
    <w:rPr>
      <w:b/>
      <w:bCs/>
    </w:rPr>
  </w:style>
  <w:style w:type="paragraph" w:customStyle="1" w:styleId="FreeFormA">
    <w:name w:val="Free Form A"/>
    <w:rsid w:val="006D6D21"/>
    <w:rPr>
      <w:rFonts w:eastAsia="ヒラギノ角ゴ Pro W3"/>
      <w:color w:val="000000"/>
    </w:rPr>
  </w:style>
  <w:style w:type="character" w:customStyle="1" w:styleId="apple-converted-space">
    <w:name w:val="apple-converted-space"/>
    <w:basedOn w:val="DefaultParagraphFont"/>
    <w:rsid w:val="004E1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67469317">
      <w:bodyDiv w:val="1"/>
      <w:marLeft w:val="0"/>
      <w:marRight w:val="0"/>
      <w:marTop w:val="0"/>
      <w:marBottom w:val="0"/>
      <w:divBdr>
        <w:top w:val="none" w:sz="0" w:space="0" w:color="auto"/>
        <w:left w:val="none" w:sz="0" w:space="0" w:color="auto"/>
        <w:bottom w:val="none" w:sz="0" w:space="0" w:color="auto"/>
        <w:right w:val="none" w:sz="0" w:space="0" w:color="auto"/>
      </w:divBdr>
    </w:div>
    <w:div w:id="35287597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275263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5396404">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6000152">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ersonnelcenter.org/pdf/spedadm.pdf" TargetMode="External"/><Relationship Id="rId21" Type="http://schemas.openxmlformats.org/officeDocument/2006/relationships/hyperlink" Target="https://www2.ed.gov/programs/racetothetop/communities/bfk-rttt-communications-lessons-learned.pdf" TargetMode="External"/><Relationship Id="rId34" Type="http://schemas.openxmlformats.org/officeDocument/2006/relationships/hyperlink" Target="http://www.teachhub.com/iep-meeting-tips" TargetMode="External"/><Relationship Id="rId42" Type="http://schemas.openxmlformats.org/officeDocument/2006/relationships/hyperlink" Target="http://www.wallacefoundation.org/knowledge-center/school-leadership/district-policy-and-practice/Documents/Three-Essentials-to-Improving-Schools.pdf" TargetMode="External"/><Relationship Id="rId47" Type="http://schemas.openxmlformats.org/officeDocument/2006/relationships/hyperlink" Target="http://www.carautismroadmap.org/transition-from-preschool-to-school-age-services/?print=pdf" TargetMode="External"/><Relationship Id="rId50" Type="http://schemas.openxmlformats.org/officeDocument/2006/relationships/hyperlink" Target="http://pattan.net-website.s3.amazonaws.com/images/2012/10/05/inclusive%20practices%20english.pdf" TargetMode="External"/><Relationship Id="rId55" Type="http://schemas.openxmlformats.org/officeDocument/2006/relationships/hyperlink" Target="http://pattan.net-website.s3.amazonaws.com/images/2011/10/26/What_Administrators_Need_to_Know_2012.pdf" TargetMode="External"/><Relationship Id="rId63" Type="http://schemas.openxmlformats.org/officeDocument/2006/relationships/hyperlink" Target="http://www.teachscape.com/binaries/content/assets/teachscape-marketing-website/products/ffteval/2013-framework-for-teaching-evaluation-instrument.pdf" TargetMode="External"/><Relationship Id="rId68"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bensalemgifted.org/files/SampleGiftedIndividualizedEducationPlan-GIEP-Sample.pdf" TargetMode="External"/><Relationship Id="rId11" Type="http://schemas.openxmlformats.org/officeDocument/2006/relationships/footnotes" Target="footnotes.xml"/><Relationship Id="rId24" Type="http://schemas.openxmlformats.org/officeDocument/2006/relationships/hyperlink" Target="https://www.youtube.com/watch?v=cwLw0TQTMME" TargetMode="External"/><Relationship Id="rId32" Type="http://schemas.openxmlformats.org/officeDocument/2006/relationships/hyperlink" Target="http://www.pattan.net/category/Resources/PaTTAN%20Publications/Browse/Single/?id=50be2c1c0c1c44b223000002" TargetMode="External"/><Relationship Id="rId37" Type="http://schemas.openxmlformats.org/officeDocument/2006/relationships/hyperlink" Target="http://www.uwec.edu/ES/programs/upload/Preparing_Collaborative_Leaders_for_EAA_ECA.pptx" TargetMode="External"/><Relationship Id="rId40" Type="http://schemas.openxmlformats.org/officeDocument/2006/relationships/hyperlink" Target="http://www.michigan.gov/documents/mde/Stage_3-Color_3_23_12_version_380568_7.ppt" TargetMode="External"/><Relationship Id="rId45" Type="http://schemas.openxmlformats.org/officeDocument/2006/relationships/hyperlink" Target="http://www.portal.state.pa.us/portal/server.pt/community/purdon%27s_statutes/7503/early_intervention_transition__preschool_programs_to_school-aged_programs/507334" TargetMode="External"/><Relationship Id="rId53" Type="http://schemas.openxmlformats.org/officeDocument/2006/relationships/hyperlink" Target="http://pattan.net-website.s3.amazonaws.com/images/2011/10/26/Summary_of_Performance_2012.pdf" TargetMode="External"/><Relationship Id="rId58" Type="http://schemas.openxmlformats.org/officeDocument/2006/relationships/hyperlink" Target="http://pattan.net-website.s3.amazonaws.com/images/2013/11/01/AdminFollowUp110813.pdf" TargetMode="External"/><Relationship Id="rId66" Type="http://schemas.openxmlformats.org/officeDocument/2006/relationships/hyperlink" Target="https://www.naset.org/2578.0.html" TargetMode="External"/><Relationship Id="rId5" Type="http://schemas.openxmlformats.org/officeDocument/2006/relationships/customXml" Target="../customXml/item5.xml"/><Relationship Id="rId61" Type="http://schemas.openxmlformats.org/officeDocument/2006/relationships/hyperlink" Target="http://pattan.net-website.s3.amazonaws.com/files/materials/forms/SoP-ANN070108.pdf" TargetMode="External"/><Relationship Id="rId19" Type="http://schemas.openxmlformats.org/officeDocument/2006/relationships/hyperlink" Target="http://www.edutopia.org/blog/successful-school-leadership-social-emotional-learning-maurice-elias" TargetMode="External"/><Relationship Id="rId14" Type="http://schemas.openxmlformats.org/officeDocument/2006/relationships/footer" Target="footer1.xml"/><Relationship Id="rId22" Type="http://schemas.openxmlformats.org/officeDocument/2006/relationships/hyperlink" Target="http://elwray.squarespace.com/feedback" TargetMode="External"/><Relationship Id="rId27" Type="http://schemas.openxmlformats.org/officeDocument/2006/relationships/hyperlink" Target="http://www.vbschools.com/hr/job_desc/Director%20%28Special%20Education%29.pdf" TargetMode="External"/><Relationship Id="rId30" Type="http://schemas.openxmlformats.org/officeDocument/2006/relationships/hyperlink" Target="http://www.hoagiesgifted.org/unofficial_guide.htm" TargetMode="External"/><Relationship Id="rId35" Type="http://schemas.openxmlformats.org/officeDocument/2006/relationships/hyperlink" Target="http://www.educationworld.com/a_admin/admin/admin277.shtml" TargetMode="External"/><Relationship Id="rId43" Type="http://schemas.openxmlformats.org/officeDocument/2006/relationships/hyperlink" Target="https://www.youtube.com/watch?v=PO2dZsshoMg" TargetMode="External"/><Relationship Id="rId48" Type="http://schemas.openxmlformats.org/officeDocument/2006/relationships/hyperlink" Target="http://pattan.net-website.s3.amazonaws.com/images/2015/01/16/Transition%20COP%20SBBH%20January%202015.pdf" TargetMode="External"/><Relationship Id="rId56" Type="http://schemas.openxmlformats.org/officeDocument/2006/relationships/hyperlink" Target="http://pattan.net-website.s3.amazonaws.com/images/2011/10/26/Healthcare_Checklist_2012.pdf" TargetMode="External"/><Relationship Id="rId64" Type="http://schemas.openxmlformats.org/officeDocument/2006/relationships/hyperlink" Target="http://www.pdesas.org/Instruction/Frameworks" TargetMode="External"/><Relationship Id="rId8" Type="http://schemas.openxmlformats.org/officeDocument/2006/relationships/styles" Target="styles.xml"/><Relationship Id="rId51" Type="http://schemas.openxmlformats.org/officeDocument/2006/relationships/hyperlink" Target="http://pattan.net-website.s3.amazonaws.com/images/2014/01/07/Parents_SAAFP_Bklt1113.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achieve.lausd.net/cms/lib08/CA01000043/Centricity/Domain/88/SLGDC%20Reflection%20and%20Growth%20Protocols.pdf" TargetMode="External"/><Relationship Id="rId33" Type="http://schemas.openxmlformats.org/officeDocument/2006/relationships/hyperlink" Target="http://www.portal.state.pa.us/portal/server.pt/community/pa_codes/7501/least_restrictive_environment_%28lre%29_and_educational_placement_for_students_with_individualized_education_programs_%28ieps%29" TargetMode="External"/><Relationship Id="rId38" Type="http://schemas.openxmlformats.org/officeDocument/2006/relationships/hyperlink" Target="https://www.youtube.com/watch?v=ng3rp7uffe8" TargetMode="External"/><Relationship Id="rId46" Type="http://schemas.openxmlformats.org/officeDocument/2006/relationships/hyperlink" Target="http://www.wrightslaw.com/info/ei.index.htm" TargetMode="External"/><Relationship Id="rId59" Type="http://schemas.openxmlformats.org/officeDocument/2006/relationships/hyperlink" Target="http://transitionta.org/transitionplanning" TargetMode="External"/><Relationship Id="rId67" Type="http://schemas.openxmlformats.org/officeDocument/2006/relationships/fontTable" Target="fontTable.xml"/><Relationship Id="rId20" Type="http://schemas.openxmlformats.org/officeDocument/2006/relationships/hyperlink" Target="http://teaching.about.com/od/admin/a/What-Makes-A-School-Administrator-An-Effective-School-Leader.htm" TargetMode="External"/><Relationship Id="rId41" Type="http://schemas.openxmlformats.org/officeDocument/2006/relationships/hyperlink" Target="http://mdk12.org/process/leading/tips_sil.html" TargetMode="External"/><Relationship Id="rId54" Type="http://schemas.openxmlformats.org/officeDocument/2006/relationships/hyperlink" Target="http://pattan.net-website.s3.amazonaws.com/images/2011/10/25/Careers_2012.pdf" TargetMode="External"/><Relationship Id="rId62" Type="http://schemas.openxmlformats.org/officeDocument/2006/relationships/hyperlink" Target="http://www.rcsdk12.org/cms/lib04/NY01001156/Centricity/Domain/6365/Teacher_Eval_Guide_Supplement_A_Danielson_teachscape_rubric_condensed.pdf"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berkeyleadership.com/pdf/Principal's%20Observer%20Assessment.pdf" TargetMode="External"/><Relationship Id="rId28" Type="http://schemas.openxmlformats.org/officeDocument/2006/relationships/hyperlink" Target="http://www.elc-pa.org/wp-content/uploads/2014/03/ELC_Right_to_SpecialEducation_revisedlinks_March2014.pdf" TargetMode="External"/><Relationship Id="rId36" Type="http://schemas.openxmlformats.org/officeDocument/2006/relationships/hyperlink" Target="http://education.vermont.gov/documents/EDU-PLP_Strategies_for_Effective_School_Leadership_Teams.pdf" TargetMode="External"/><Relationship Id="rId49" Type="http://schemas.openxmlformats.org/officeDocument/2006/relationships/hyperlink" Target="http://www.pattan.net/Videos/Browse/Single/?code_name=transition_tools_of_engagement_for_famil" TargetMode="External"/><Relationship Id="rId57" Type="http://schemas.openxmlformats.org/officeDocument/2006/relationships/hyperlink" Target="http://pattan.net-website.s3.amazonaws.com/images/2011/10/26/VocRehab_2012.pdf" TargetMode="External"/><Relationship Id="rId10" Type="http://schemas.openxmlformats.org/officeDocument/2006/relationships/webSettings" Target="webSettings.xml"/><Relationship Id="rId31" Type="http://schemas.openxmlformats.org/officeDocument/2006/relationships/hyperlink" Target="http://www.paessp.org/resource/images/qrcodes/hink-herr-ppt.pdf" TargetMode="External"/><Relationship Id="rId44" Type="http://schemas.openxmlformats.org/officeDocument/2006/relationships/hyperlink" Target="https://www.youtube.com/watch?v=F7YW6DWn8v4" TargetMode="External"/><Relationship Id="rId52" Type="http://schemas.openxmlformats.org/officeDocument/2006/relationships/hyperlink" Target="http://pattan.net-website.s3.amazonaws.com/images/2013/06/19/SAAFP_Wksht_Bklt_0113.pdf" TargetMode="External"/><Relationship Id="rId60" Type="http://schemas.openxmlformats.org/officeDocument/2006/relationships/hyperlink" Target="http://pattan.net-website.s3.amazonaws.com/images/2011/10/25/Getting_it_Right_in_the_IEPs_2012.pdf" TargetMode="External"/><Relationship Id="rId65" Type="http://schemas.openxmlformats.org/officeDocument/2006/relationships/hyperlink" Target="http://usny.nysed.gov/rttt/teachers-leaders/practicerubrics/Docs/SilverStrongTeacherRubric.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readingrockets.org/article/role-principal-leadership-improving-student-achievement" TargetMode="External"/><Relationship Id="rId39" Type="http://schemas.openxmlformats.org/officeDocument/2006/relationships/hyperlink" Target="http://www.mc3edsupport.org/community/knowledgebases/school-improvement-plan-307.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ha%20Kennedy\Downloads\GMercyU%20Education%20ABC123%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0" ma:contentTypeDescription="Create a new document." ma:contentTypeScope="" ma:versionID="e20acb4572df4f4688ad0bbc31c0ca05">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06C8E8CA-031F-47E5-90E6-2B5C27351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516DCA3B-E798-4E84-BEC2-F1D57D85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1</TotalTime>
  <Pages>34</Pages>
  <Words>8695</Words>
  <Characters>49562</Characters>
  <Application>Microsoft Office Word</Application>
  <DocSecurity>0</DocSecurity>
  <Lines>413</Lines>
  <Paragraphs>116</Paragraphs>
  <ScaleCrop>false</ScaleCrop>
  <Company>Synergis Education, Inc.</Company>
  <LinksUpToDate>false</LinksUpToDate>
  <CharactersWithSpaces>58141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mkennedy</dc:creator>
  <cp:keywords/>
  <dc:description/>
  <cp:lastModifiedBy>Catherine Khongsaly</cp:lastModifiedBy>
  <cp:revision>6</cp:revision>
  <cp:lastPrinted>2009-04-23T17:02:00Z</cp:lastPrinted>
  <dcterms:created xsi:type="dcterms:W3CDTF">2017-02-09T13:23:00Z</dcterms:created>
  <dcterms:modified xsi:type="dcterms:W3CDTF">2019-03-07T20:49:00Z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8409ded6-9553-466e-aaea-052acc0cb566</vt:lpwstr>
  </property>
</Properties>
</file>