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D71A3F" w:rsidRDefault="4948C66D" w:rsidP="0020635A">
      <w:pPr>
        <w:pStyle w:val="Heading1"/>
      </w:pPr>
      <w:r w:rsidRPr="00D71A3F">
        <w:t xml:space="preserve">Course Description </w:t>
      </w:r>
    </w:p>
    <w:p w14:paraId="0D279BCC" w14:textId="77777777" w:rsidR="00121460" w:rsidRPr="00D71A3F" w:rsidRDefault="00121460" w:rsidP="00DC3920"/>
    <w:p w14:paraId="439094CF" w14:textId="40513E48" w:rsidR="00121460" w:rsidRPr="00D71A3F" w:rsidRDefault="004C30AF" w:rsidP="002522B3">
      <w:pPr>
        <w:pStyle w:val="AssignmentsLevel1"/>
      </w:pPr>
      <w:r w:rsidRPr="00D71A3F">
        <w:t>This course is designed to expand the student’s health assessment skills through a lifespan approach focusing on the role of the nurse as client educator. Normal and abnormal history and physical examination findings are differentiated. Assessment of selected health problems is analyzed. Emphasis is placed on the exploration of the biological, psychosocial, spiritual</w:t>
      </w:r>
      <w:r w:rsidR="00B7166D">
        <w:t>,</w:t>
      </w:r>
      <w:r w:rsidRPr="00D71A3F">
        <w:t xml:space="preserve"> and cultural dimensions of the individual that impact health. Health promotion strategies including risk factor reduction as they relate to the adoption of healthy lifestyles are explored. Critical thinking and clinical judgment skills are enhanced through technological applications and other learning modalities.</w:t>
      </w:r>
    </w:p>
    <w:p w14:paraId="1CA9AFC7" w14:textId="77777777" w:rsidR="00E676CE" w:rsidRPr="00D71A3F" w:rsidRDefault="00E676CE" w:rsidP="00DC3920"/>
    <w:p w14:paraId="34C93252" w14:textId="77777777" w:rsidR="00121460" w:rsidRPr="00D71A3F" w:rsidRDefault="4948C66D" w:rsidP="4948C66D">
      <w:pPr>
        <w:pStyle w:val="Heading1"/>
        <w:rPr>
          <w:color w:val="9C2C2A" w:themeColor="accent1"/>
        </w:rPr>
      </w:pPr>
      <w:r w:rsidRPr="00D71A3F">
        <w:t>University Learning Outcomes (ULO)</w:t>
      </w:r>
    </w:p>
    <w:p w14:paraId="259C4324" w14:textId="77777777" w:rsidR="00121460" w:rsidRPr="00D71A3F" w:rsidRDefault="00121460" w:rsidP="00121460">
      <w:pPr>
        <w:tabs>
          <w:tab w:val="left" w:pos="0"/>
        </w:tabs>
        <w:rPr>
          <w:rFonts w:cs="Arial"/>
          <w:szCs w:val="22"/>
        </w:rPr>
      </w:pPr>
    </w:p>
    <w:p w14:paraId="57049EEC" w14:textId="77777777" w:rsidR="00435C78" w:rsidRDefault="00435C78" w:rsidP="00435C78">
      <w:pPr>
        <w:widowControl w:val="0"/>
        <w:numPr>
          <w:ilvl w:val="0"/>
          <w:numId w:val="16"/>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6751A238" w14:textId="77777777" w:rsidR="00435C78" w:rsidRDefault="00435C78" w:rsidP="00435C78">
      <w:pPr>
        <w:widowControl w:val="0"/>
        <w:numPr>
          <w:ilvl w:val="0"/>
          <w:numId w:val="16"/>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41C91A0E" w14:textId="77777777" w:rsidR="00435C78" w:rsidRDefault="00435C78" w:rsidP="00435C78">
      <w:pPr>
        <w:widowControl w:val="0"/>
        <w:numPr>
          <w:ilvl w:val="0"/>
          <w:numId w:val="16"/>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5AF97183" w14:textId="77777777" w:rsidR="00435C78" w:rsidRDefault="00435C78" w:rsidP="00435C78">
      <w:pPr>
        <w:widowControl w:val="0"/>
        <w:numPr>
          <w:ilvl w:val="0"/>
          <w:numId w:val="16"/>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2E84940B" w14:textId="77777777" w:rsidR="00435C78" w:rsidRDefault="00435C78" w:rsidP="00435C78">
      <w:pPr>
        <w:widowControl w:val="0"/>
        <w:numPr>
          <w:ilvl w:val="0"/>
          <w:numId w:val="16"/>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D71A3F" w:rsidRDefault="00825564" w:rsidP="00825564"/>
    <w:p w14:paraId="02D92482" w14:textId="77777777" w:rsidR="00132272" w:rsidRPr="00D71A3F" w:rsidRDefault="4948C66D" w:rsidP="0020635A">
      <w:pPr>
        <w:pStyle w:val="Heading1"/>
      </w:pPr>
      <w:r w:rsidRPr="00D71A3F">
        <w:t xml:space="preserve">Program Learning Outcomes (PLO) </w:t>
      </w:r>
    </w:p>
    <w:p w14:paraId="08A3ABED" w14:textId="77777777" w:rsidR="00824D94" w:rsidRPr="00D71A3F" w:rsidRDefault="00824D94" w:rsidP="00824D94"/>
    <w:p w14:paraId="6B28F9C8" w14:textId="77777777" w:rsidR="00BA1A05" w:rsidRDefault="00BA1A05" w:rsidP="00BA1A05">
      <w:pPr>
        <w:pStyle w:val="AssignmentsLevel2"/>
        <w:widowControl/>
        <w:numPr>
          <w:ilvl w:val="0"/>
          <w:numId w:val="17"/>
        </w:numPr>
        <w:ind w:left="360"/>
      </w:pPr>
      <w:r>
        <w:rPr>
          <w:b/>
          <w:bCs/>
        </w:rPr>
        <w:t>PLO1:</w:t>
      </w:r>
      <w:r>
        <w:t xml:space="preserve"> Articulate an educational organization's mission, goals, and guiding principles that distinguish the organization from others. (ULO1, 4)</w:t>
      </w:r>
    </w:p>
    <w:p w14:paraId="1E0354FC" w14:textId="77777777" w:rsidR="00BA1A05" w:rsidRDefault="00BA1A05" w:rsidP="00BA1A05">
      <w:pPr>
        <w:pStyle w:val="AssignmentsLevel2"/>
        <w:widowControl/>
        <w:numPr>
          <w:ilvl w:val="0"/>
          <w:numId w:val="17"/>
        </w:numPr>
        <w:ind w:left="360"/>
      </w:pPr>
      <w:r>
        <w:rPr>
          <w:b/>
          <w:bCs/>
        </w:rPr>
        <w:t>PLO2:</w:t>
      </w:r>
      <w:r>
        <w:t xml:space="preserve"> Understand the foundational base of organizational theory, and demonstrate the ability to bridge theory and practice. (ULO1, 2, 4)</w:t>
      </w:r>
    </w:p>
    <w:p w14:paraId="00E00D9C" w14:textId="77777777" w:rsidR="00BA1A05" w:rsidRDefault="00BA1A05" w:rsidP="00BA1A05">
      <w:pPr>
        <w:pStyle w:val="AssignmentsLevel2"/>
        <w:widowControl/>
        <w:numPr>
          <w:ilvl w:val="0"/>
          <w:numId w:val="17"/>
        </w:numPr>
        <w:ind w:left="360"/>
      </w:pPr>
      <w:r>
        <w:rPr>
          <w:b/>
          <w:bCs/>
        </w:rPr>
        <w:t>PLO3:</w:t>
      </w:r>
      <w:r>
        <w:t xml:space="preserve"> Given scenarios of conflict, choose ethical courses of action consistent with Gospel values. (ULO3, 5)</w:t>
      </w:r>
    </w:p>
    <w:p w14:paraId="2E76C6C8" w14:textId="77777777" w:rsidR="00BA1A05" w:rsidRDefault="00BA1A05" w:rsidP="00BA1A05">
      <w:pPr>
        <w:pStyle w:val="AssignmentsLevel2"/>
        <w:widowControl/>
        <w:numPr>
          <w:ilvl w:val="0"/>
          <w:numId w:val="17"/>
        </w:numPr>
        <w:ind w:left="360"/>
      </w:pPr>
      <w:r>
        <w:rPr>
          <w:b/>
          <w:bCs/>
        </w:rPr>
        <w:t>PLO4:</w:t>
      </w:r>
      <w:r>
        <w:t xml:space="preserve"> Synthesize and analyze data to reveal relations and causality, and convert raw data into actionable information. (ULO2, 4)</w:t>
      </w:r>
    </w:p>
    <w:p w14:paraId="1DB4A779" w14:textId="77777777" w:rsidR="00BA1A05" w:rsidRDefault="00BA1A05" w:rsidP="00BA1A05">
      <w:pPr>
        <w:pStyle w:val="AssignmentsLevel2"/>
        <w:widowControl/>
        <w:numPr>
          <w:ilvl w:val="0"/>
          <w:numId w:val="17"/>
        </w:numPr>
        <w:ind w:left="360"/>
      </w:pPr>
      <w:r>
        <w:rPr>
          <w:b/>
          <w:bCs/>
        </w:rPr>
        <w:t>PLO5:</w:t>
      </w:r>
      <w:r>
        <w:t xml:space="preserve"> View problems and challenges through the lens of a scientist, seeking evidence-based conclusions. (ULO1, 2, 4)</w:t>
      </w:r>
    </w:p>
    <w:p w14:paraId="36899081" w14:textId="77777777" w:rsidR="00BA1A05" w:rsidRDefault="00BA1A05" w:rsidP="00BA1A05">
      <w:pPr>
        <w:pStyle w:val="AssignmentsLevel2"/>
        <w:widowControl/>
        <w:numPr>
          <w:ilvl w:val="0"/>
          <w:numId w:val="17"/>
        </w:numPr>
        <w:ind w:left="360"/>
      </w:pPr>
      <w:r>
        <w:rPr>
          <w:b/>
          <w:bCs/>
        </w:rPr>
        <w:t>PLO6:</w:t>
      </w:r>
      <w:r>
        <w:t xml:space="preserve"> Practice and model steward leadership in transforming organizations to better serve all constituents. (ULO3, 4, 5)</w:t>
      </w:r>
    </w:p>
    <w:p w14:paraId="56798841" w14:textId="77777777" w:rsidR="00BA1A05" w:rsidRDefault="00BA1A05" w:rsidP="00BA1A05">
      <w:pPr>
        <w:pStyle w:val="AssignmentsLevel2"/>
        <w:widowControl/>
        <w:numPr>
          <w:ilvl w:val="0"/>
          <w:numId w:val="17"/>
        </w:numPr>
        <w:ind w:left="360"/>
      </w:pPr>
      <w:r>
        <w:rPr>
          <w:b/>
          <w:bCs/>
        </w:rPr>
        <w:t>PLO7:</w:t>
      </w:r>
      <w:r>
        <w:t xml:space="preserve"> Demonstrate facility in the application of technology to solve problems, analyze and synthesize data, and manage information. (ULO1, 2, 4)</w:t>
      </w:r>
    </w:p>
    <w:p w14:paraId="5372293E" w14:textId="77777777" w:rsidR="00104F2B" w:rsidRPr="00D71A3F" w:rsidRDefault="00104F2B" w:rsidP="00104F2B"/>
    <w:p w14:paraId="2BDB00FC" w14:textId="77777777" w:rsidR="00EE72BE" w:rsidRPr="00D71A3F" w:rsidRDefault="4948C66D" w:rsidP="0020635A">
      <w:pPr>
        <w:pStyle w:val="Heading1"/>
      </w:pPr>
      <w:r w:rsidRPr="00D71A3F">
        <w:t xml:space="preserve">Course Learning Outcomes (CLO) </w:t>
      </w:r>
    </w:p>
    <w:p w14:paraId="0BC19778" w14:textId="77777777" w:rsidR="00254182" w:rsidRPr="00D71A3F" w:rsidRDefault="00254182" w:rsidP="00E127B5">
      <w:pPr>
        <w:tabs>
          <w:tab w:val="left" w:pos="0"/>
        </w:tabs>
        <w:rPr>
          <w:rFonts w:cs="Arial"/>
          <w:szCs w:val="20"/>
        </w:rPr>
      </w:pPr>
    </w:p>
    <w:p w14:paraId="6029753B" w14:textId="67D2E89D" w:rsidR="004C30AF" w:rsidRPr="00D71A3F" w:rsidRDefault="004C30AF" w:rsidP="004E19CE">
      <w:pPr>
        <w:numPr>
          <w:ilvl w:val="0"/>
          <w:numId w:val="7"/>
        </w:numPr>
        <w:tabs>
          <w:tab w:val="left" w:pos="0"/>
        </w:tabs>
        <w:rPr>
          <w:rFonts w:cs="Arial"/>
          <w:szCs w:val="20"/>
        </w:rPr>
      </w:pPr>
      <w:r w:rsidRPr="00D71A3F">
        <w:rPr>
          <w:rFonts w:cs="Arial"/>
          <w:b/>
          <w:szCs w:val="20"/>
        </w:rPr>
        <w:t>CLO1</w:t>
      </w:r>
      <w:r w:rsidRPr="008F79FD">
        <w:rPr>
          <w:rFonts w:cs="Arial"/>
          <w:b/>
          <w:szCs w:val="20"/>
        </w:rPr>
        <w:t>:</w:t>
      </w:r>
      <w:r w:rsidRPr="00D71A3F">
        <w:rPr>
          <w:rFonts w:cs="Arial"/>
          <w:szCs w:val="20"/>
        </w:rPr>
        <w:t xml:space="preserve"> Synthesize knowledge from the biological, social sciences</w:t>
      </w:r>
      <w:r w:rsidR="00B7166D">
        <w:rPr>
          <w:rFonts w:cs="Arial"/>
          <w:szCs w:val="20"/>
        </w:rPr>
        <w:t>,</w:t>
      </w:r>
      <w:r w:rsidRPr="00D71A3F">
        <w:rPr>
          <w:rFonts w:cs="Arial"/>
          <w:szCs w:val="20"/>
        </w:rPr>
        <w:t xml:space="preserve"> and the humanities</w:t>
      </w:r>
      <w:bookmarkStart w:id="0" w:name="_GoBack"/>
      <w:bookmarkEnd w:id="0"/>
      <w:r w:rsidRPr="00D71A3F">
        <w:rPr>
          <w:rFonts w:cs="Arial"/>
          <w:szCs w:val="20"/>
        </w:rPr>
        <w:t xml:space="preserve"> with nursing practice to differentiate normal and abnormal findings in the health assessment of individuals.</w:t>
      </w:r>
    </w:p>
    <w:p w14:paraId="31834B56" w14:textId="77777777" w:rsidR="004C30AF" w:rsidRPr="00D71A3F" w:rsidRDefault="004C30AF" w:rsidP="004E19CE">
      <w:pPr>
        <w:numPr>
          <w:ilvl w:val="0"/>
          <w:numId w:val="7"/>
        </w:numPr>
        <w:tabs>
          <w:tab w:val="left" w:pos="0"/>
        </w:tabs>
        <w:rPr>
          <w:rFonts w:cs="Arial"/>
          <w:szCs w:val="20"/>
        </w:rPr>
      </w:pPr>
      <w:r w:rsidRPr="00D71A3F">
        <w:rPr>
          <w:rFonts w:cs="Arial"/>
          <w:b/>
          <w:szCs w:val="20"/>
        </w:rPr>
        <w:t>CLO2:</w:t>
      </w:r>
      <w:r w:rsidRPr="00D71A3F">
        <w:rPr>
          <w:rFonts w:cs="Arial"/>
          <w:szCs w:val="20"/>
        </w:rPr>
        <w:t xml:space="preserve"> Analyze comprehensive health assessment data to identify selected health problems/conditions/nursing diagnoses.</w:t>
      </w:r>
    </w:p>
    <w:p w14:paraId="14EDFDCF" w14:textId="77777777" w:rsidR="004C30AF" w:rsidRPr="00D71A3F" w:rsidRDefault="004C30AF" w:rsidP="004E19CE">
      <w:pPr>
        <w:numPr>
          <w:ilvl w:val="0"/>
          <w:numId w:val="7"/>
        </w:numPr>
        <w:tabs>
          <w:tab w:val="left" w:pos="0"/>
        </w:tabs>
        <w:rPr>
          <w:rFonts w:cs="Arial"/>
          <w:szCs w:val="20"/>
        </w:rPr>
      </w:pPr>
      <w:r w:rsidRPr="00D71A3F">
        <w:rPr>
          <w:rFonts w:cs="Arial"/>
          <w:b/>
          <w:szCs w:val="20"/>
        </w:rPr>
        <w:t>CLO3:</w:t>
      </w:r>
      <w:r w:rsidRPr="00D71A3F">
        <w:rPr>
          <w:rFonts w:cs="Arial"/>
          <w:szCs w:val="20"/>
        </w:rPr>
        <w:t xml:space="preserve"> Utilize therapeutic communication to collect pertinent client data.</w:t>
      </w:r>
    </w:p>
    <w:p w14:paraId="092EA054" w14:textId="77777777" w:rsidR="004C30AF" w:rsidRPr="00D71A3F" w:rsidRDefault="004C30AF" w:rsidP="004E19CE">
      <w:pPr>
        <w:numPr>
          <w:ilvl w:val="0"/>
          <w:numId w:val="7"/>
        </w:numPr>
        <w:tabs>
          <w:tab w:val="left" w:pos="0"/>
        </w:tabs>
        <w:rPr>
          <w:rFonts w:cs="Arial"/>
          <w:szCs w:val="20"/>
        </w:rPr>
      </w:pPr>
      <w:r w:rsidRPr="00D71A3F">
        <w:rPr>
          <w:rFonts w:cs="Arial"/>
          <w:b/>
          <w:szCs w:val="20"/>
        </w:rPr>
        <w:t>CLO4:</w:t>
      </w:r>
      <w:r w:rsidRPr="00D71A3F">
        <w:rPr>
          <w:rFonts w:cs="Arial"/>
          <w:szCs w:val="20"/>
        </w:rPr>
        <w:t xml:space="preserve"> Perform selected physical examination assessments of body systems and document findings accurately.</w:t>
      </w:r>
    </w:p>
    <w:p w14:paraId="5CC97DD9" w14:textId="2132BCBC" w:rsidR="004C30AF" w:rsidRPr="00D71A3F" w:rsidRDefault="004C30AF" w:rsidP="004E19CE">
      <w:pPr>
        <w:numPr>
          <w:ilvl w:val="0"/>
          <w:numId w:val="7"/>
        </w:numPr>
        <w:tabs>
          <w:tab w:val="left" w:pos="0"/>
        </w:tabs>
        <w:rPr>
          <w:rFonts w:cs="Arial"/>
          <w:szCs w:val="20"/>
        </w:rPr>
      </w:pPr>
      <w:r w:rsidRPr="00D71A3F">
        <w:rPr>
          <w:rFonts w:cs="Arial"/>
          <w:b/>
          <w:szCs w:val="20"/>
        </w:rPr>
        <w:t>CLO5:</w:t>
      </w:r>
      <w:r w:rsidRPr="00D71A3F">
        <w:rPr>
          <w:rFonts w:cs="Arial"/>
          <w:szCs w:val="20"/>
        </w:rPr>
        <w:t xml:space="preserve"> Utilize critical thinking, clinical judgment</w:t>
      </w:r>
      <w:r w:rsidR="00B7166D">
        <w:rPr>
          <w:rFonts w:cs="Arial"/>
          <w:szCs w:val="20"/>
        </w:rPr>
        <w:t>,</w:t>
      </w:r>
      <w:r w:rsidRPr="00D71A3F">
        <w:rPr>
          <w:rFonts w:cs="Arial"/>
          <w:szCs w:val="20"/>
        </w:rPr>
        <w:t xml:space="preserve"> and teaching and learning principles to develop an appropriate client teaching plan.</w:t>
      </w:r>
    </w:p>
    <w:p w14:paraId="38EDC4AD" w14:textId="77777777" w:rsidR="004C30AF" w:rsidRPr="00D71A3F" w:rsidRDefault="004C30AF" w:rsidP="004E19CE">
      <w:pPr>
        <w:numPr>
          <w:ilvl w:val="0"/>
          <w:numId w:val="7"/>
        </w:numPr>
        <w:tabs>
          <w:tab w:val="left" w:pos="0"/>
        </w:tabs>
        <w:rPr>
          <w:rFonts w:cs="Arial"/>
          <w:szCs w:val="20"/>
        </w:rPr>
      </w:pPr>
      <w:r w:rsidRPr="00D71A3F">
        <w:rPr>
          <w:rFonts w:cs="Arial"/>
          <w:b/>
          <w:szCs w:val="20"/>
        </w:rPr>
        <w:t>CLO6:</w:t>
      </w:r>
      <w:r w:rsidRPr="00D71A3F">
        <w:rPr>
          <w:rFonts w:cs="Arial"/>
          <w:szCs w:val="20"/>
        </w:rPr>
        <w:t xml:space="preserve"> Explain relevant health promotion and risk factor reduction strategies to support healthy lifestyle practices.</w:t>
      </w:r>
    </w:p>
    <w:p w14:paraId="149EE855" w14:textId="77777777" w:rsidR="004C30AF" w:rsidRPr="00D71A3F" w:rsidRDefault="004C30AF" w:rsidP="004E19CE">
      <w:pPr>
        <w:numPr>
          <w:ilvl w:val="0"/>
          <w:numId w:val="7"/>
        </w:numPr>
        <w:tabs>
          <w:tab w:val="left" w:pos="0"/>
        </w:tabs>
        <w:rPr>
          <w:rFonts w:cs="Arial"/>
          <w:szCs w:val="20"/>
        </w:rPr>
      </w:pPr>
      <w:r w:rsidRPr="00D71A3F">
        <w:rPr>
          <w:rFonts w:cs="Arial"/>
          <w:b/>
          <w:szCs w:val="20"/>
        </w:rPr>
        <w:t xml:space="preserve">CLO7: </w:t>
      </w:r>
      <w:r w:rsidRPr="00D71A3F">
        <w:rPr>
          <w:rFonts w:cs="Arial"/>
          <w:szCs w:val="20"/>
        </w:rPr>
        <w:t>Demonstrate use of technological applications to support assessment skills and clinical judgment.</w:t>
      </w:r>
    </w:p>
    <w:p w14:paraId="39F62B5F" w14:textId="77777777" w:rsidR="004F138A" w:rsidRPr="00D71A3F" w:rsidRDefault="004F138A" w:rsidP="004F138A">
      <w:pPr>
        <w:tabs>
          <w:tab w:val="left" w:pos="0"/>
        </w:tabs>
        <w:rPr>
          <w:rFonts w:cs="Arial"/>
          <w:szCs w:val="20"/>
        </w:rPr>
      </w:pPr>
    </w:p>
    <w:p w14:paraId="33EAB80D" w14:textId="77777777" w:rsidR="004F138A" w:rsidRPr="00D71A3F" w:rsidRDefault="4948C66D" w:rsidP="4948C66D">
      <w:pPr>
        <w:pStyle w:val="Heading1"/>
        <w:rPr>
          <w:color w:val="9C2C2A" w:themeColor="accent1"/>
        </w:rPr>
      </w:pPr>
      <w:r w:rsidRPr="00D71A3F">
        <w:t>Student Expectations</w:t>
      </w:r>
    </w:p>
    <w:p w14:paraId="4EA38AB6" w14:textId="77777777" w:rsidR="004F138A" w:rsidRPr="00D71A3F" w:rsidRDefault="004F138A" w:rsidP="004F138A">
      <w:pPr>
        <w:tabs>
          <w:tab w:val="left" w:pos="0"/>
        </w:tabs>
        <w:rPr>
          <w:rFonts w:cs="Arial"/>
          <w:b/>
          <w:color w:val="9C2C2A"/>
          <w:sz w:val="22"/>
          <w:szCs w:val="22"/>
        </w:rPr>
      </w:pPr>
    </w:p>
    <w:p w14:paraId="730D4699" w14:textId="327F343E" w:rsidR="004F138A" w:rsidRPr="00D71A3F" w:rsidRDefault="4948C66D" w:rsidP="002522B3">
      <w:pPr>
        <w:pStyle w:val="AssignmentsLevel1"/>
      </w:pPr>
      <w:r w:rsidRPr="00D71A3F">
        <w:t>Students are expected to</w:t>
      </w:r>
      <w:r w:rsidR="00B7166D">
        <w:t xml:space="preserve"> do the following</w:t>
      </w:r>
      <w:r w:rsidRPr="00D71A3F">
        <w:t>:</w:t>
      </w:r>
    </w:p>
    <w:p w14:paraId="76C77F32" w14:textId="77777777" w:rsidR="00D07152" w:rsidRPr="00D71A3F" w:rsidRDefault="00D07152" w:rsidP="002522B3">
      <w:pPr>
        <w:pStyle w:val="AssignmentsLevel1"/>
      </w:pPr>
    </w:p>
    <w:p w14:paraId="5F5A5DA8" w14:textId="11FE0017" w:rsidR="004F138A" w:rsidRPr="00D71A3F" w:rsidRDefault="4948C66D" w:rsidP="002522B3">
      <w:pPr>
        <w:pStyle w:val="AssignmentsLevel2"/>
      </w:pPr>
      <w:r w:rsidRPr="00D71A3F">
        <w:t>Ask probing and insightful questions related to course content.</w:t>
      </w:r>
    </w:p>
    <w:p w14:paraId="28C7DC76" w14:textId="0C5AE845" w:rsidR="004F138A" w:rsidRPr="00D71A3F" w:rsidRDefault="4948C66D" w:rsidP="002522B3">
      <w:pPr>
        <w:pStyle w:val="AssignmentsLevel2"/>
      </w:pPr>
      <w:r w:rsidRPr="00D71A3F">
        <w:t>Make meaningful and relevant connections and application to their own learning process.</w:t>
      </w:r>
    </w:p>
    <w:p w14:paraId="166159F6" w14:textId="4F2719A0" w:rsidR="004F138A" w:rsidRPr="00D71A3F" w:rsidRDefault="4948C66D" w:rsidP="002522B3">
      <w:pPr>
        <w:pStyle w:val="AssignmentsLevel2"/>
      </w:pPr>
      <w:r w:rsidRPr="00D71A3F">
        <w:t>Be productive and contributing members of class discussions.</w:t>
      </w:r>
    </w:p>
    <w:p w14:paraId="627F87AF" w14:textId="77777777" w:rsidR="000E5FD9" w:rsidRPr="00D71A3F" w:rsidRDefault="000E5FD9" w:rsidP="00D9427C">
      <w:pPr>
        <w:pStyle w:val="AssignmentsLevel1"/>
      </w:pPr>
    </w:p>
    <w:p w14:paraId="2F5C2506" w14:textId="77777777" w:rsidR="00721FDA" w:rsidRPr="00D71A3F" w:rsidRDefault="4948C66D" w:rsidP="0020635A">
      <w:pPr>
        <w:pStyle w:val="Heading1"/>
      </w:pPr>
      <w:r w:rsidRPr="00D71A3F">
        <w:t>Required Course Materials</w:t>
      </w:r>
    </w:p>
    <w:p w14:paraId="7D0512BF" w14:textId="77777777" w:rsidR="0049398D" w:rsidRPr="00D71A3F" w:rsidRDefault="0049398D" w:rsidP="00E127B5">
      <w:pPr>
        <w:pStyle w:val="APACitation"/>
      </w:pPr>
    </w:p>
    <w:p w14:paraId="668523F9" w14:textId="07CF21FB" w:rsidR="004C30AF" w:rsidRPr="00D71A3F" w:rsidRDefault="004C30AF" w:rsidP="003A7392">
      <w:pPr>
        <w:tabs>
          <w:tab w:val="left" w:pos="0"/>
        </w:tabs>
        <w:rPr>
          <w:bCs/>
        </w:rPr>
      </w:pPr>
      <w:r w:rsidRPr="00D71A3F">
        <w:rPr>
          <w:bCs/>
        </w:rPr>
        <w:t>Jarvis, C. (2016)</w:t>
      </w:r>
      <w:r w:rsidR="00B7166D">
        <w:rPr>
          <w:bCs/>
        </w:rPr>
        <w:t>.</w:t>
      </w:r>
      <w:r w:rsidRPr="00D71A3F">
        <w:rPr>
          <w:bCs/>
        </w:rPr>
        <w:t xml:space="preserve"> </w:t>
      </w:r>
      <w:r w:rsidRPr="00D71A3F">
        <w:rPr>
          <w:bCs/>
          <w:i/>
        </w:rPr>
        <w:t>Physical examination and health assessment</w:t>
      </w:r>
      <w:r w:rsidR="00011FD9" w:rsidRPr="00D71A3F">
        <w:rPr>
          <w:bCs/>
        </w:rPr>
        <w:t xml:space="preserve"> (7</w:t>
      </w:r>
      <w:r w:rsidR="00011FD9" w:rsidRPr="008F79FD">
        <w:rPr>
          <w:bCs/>
        </w:rPr>
        <w:t>th</w:t>
      </w:r>
      <w:r w:rsidRPr="00D71A3F">
        <w:rPr>
          <w:bCs/>
        </w:rPr>
        <w:t xml:space="preserve">). </w:t>
      </w:r>
      <w:r w:rsidR="008F79FD">
        <w:rPr>
          <w:bCs/>
        </w:rPr>
        <w:t xml:space="preserve">St. Louis, MO: </w:t>
      </w:r>
      <w:r w:rsidRPr="00D71A3F">
        <w:rPr>
          <w:bCs/>
        </w:rPr>
        <w:t xml:space="preserve">Elsevier.  </w:t>
      </w:r>
    </w:p>
    <w:p w14:paraId="78B49F1E" w14:textId="373A45F3" w:rsidR="003A7392" w:rsidRPr="00D71A3F" w:rsidRDefault="004C30AF" w:rsidP="003A7392">
      <w:pPr>
        <w:tabs>
          <w:tab w:val="left" w:pos="0"/>
        </w:tabs>
        <w:rPr>
          <w:rFonts w:cs="Arial"/>
          <w:b/>
          <w:szCs w:val="20"/>
        </w:rPr>
      </w:pPr>
      <w:r w:rsidRPr="00D71A3F">
        <w:rPr>
          <w:bCs/>
        </w:rPr>
        <w:tab/>
      </w:r>
      <w:r w:rsidRPr="00D71A3F">
        <w:rPr>
          <w:rStyle w:val="Strong"/>
          <w:rFonts w:ascii="Helvetica" w:hAnsi="Helvetica" w:cs="Helvetica"/>
          <w:b w:val="0"/>
          <w:iCs/>
          <w:bdr w:val="none" w:sz="0" w:space="0" w:color="auto" w:frame="1"/>
        </w:rPr>
        <w:t>ISBN - 978-1- 4557-2810-7</w:t>
      </w:r>
    </w:p>
    <w:p w14:paraId="2589AC0F" w14:textId="30575B26" w:rsidR="004962CD" w:rsidRPr="00D71A3F" w:rsidRDefault="004962CD" w:rsidP="004962CD">
      <w:pPr>
        <w:pStyle w:val="APACitation"/>
        <w:rPr>
          <w:bCs/>
        </w:rPr>
      </w:pPr>
      <w:r w:rsidRPr="008F79FD">
        <w:rPr>
          <w:bCs/>
          <w:i/>
        </w:rPr>
        <w:t>Note:</w:t>
      </w:r>
      <w:r w:rsidRPr="00D71A3F">
        <w:rPr>
          <w:bCs/>
        </w:rPr>
        <w:t xml:space="preserve"> </w:t>
      </w:r>
      <w:r w:rsidR="00B7166D">
        <w:rPr>
          <w:bCs/>
        </w:rPr>
        <w:t>T</w:t>
      </w:r>
      <w:r w:rsidRPr="00D71A3F">
        <w:rPr>
          <w:bCs/>
        </w:rPr>
        <w:t>his ISBN is for the package</w:t>
      </w:r>
      <w:r w:rsidR="00B7166D">
        <w:rPr>
          <w:bCs/>
        </w:rPr>
        <w:t>,</w:t>
      </w:r>
      <w:r w:rsidRPr="00D71A3F">
        <w:rPr>
          <w:bCs/>
        </w:rPr>
        <w:t xml:space="preserve"> which includes the textbook and the access code to the online resources you will need for this course.</w:t>
      </w:r>
    </w:p>
    <w:p w14:paraId="712EE440" w14:textId="77777777" w:rsidR="00C870D9" w:rsidRDefault="00C870D9">
      <w:pPr>
        <w:rPr>
          <w:rFonts w:cs="Arial"/>
          <w:b/>
          <w:color w:val="BF2C37"/>
          <w:sz w:val="22"/>
          <w:szCs w:val="22"/>
        </w:rPr>
      </w:pPr>
      <w:r>
        <w:br w:type="page"/>
      </w:r>
    </w:p>
    <w:p w14:paraId="27A5FF1A" w14:textId="744AB5D7" w:rsidR="00861D9D" w:rsidRPr="00D71A3F" w:rsidRDefault="4948C66D" w:rsidP="0020635A">
      <w:pPr>
        <w:pStyle w:val="Heading1"/>
      </w:pPr>
      <w:r w:rsidRPr="00D71A3F">
        <w:t>Suggested Point Values</w:t>
      </w:r>
    </w:p>
    <w:p w14:paraId="2638594B" w14:textId="77777777" w:rsidR="00861D9D" w:rsidRPr="00D71A3F"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D71A3F"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D71A3F" w:rsidRDefault="4948C66D" w:rsidP="4948C66D">
            <w:pPr>
              <w:ind w:left="859" w:hanging="859"/>
              <w:rPr>
                <w:b/>
                <w:bCs/>
                <w:color w:val="FFFFFF" w:themeColor="background1"/>
                <w:sz w:val="22"/>
                <w:szCs w:val="22"/>
              </w:rPr>
            </w:pPr>
            <w:r w:rsidRPr="00D71A3F">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D71A3F" w:rsidRDefault="4948C66D" w:rsidP="4948C66D">
            <w:pPr>
              <w:ind w:left="859" w:hanging="859"/>
              <w:jc w:val="center"/>
              <w:rPr>
                <w:b/>
                <w:bCs/>
                <w:color w:val="FFFFFF" w:themeColor="background1"/>
                <w:sz w:val="22"/>
                <w:szCs w:val="22"/>
              </w:rPr>
            </w:pPr>
            <w:r w:rsidRPr="00D71A3F">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D71A3F" w:rsidRDefault="4948C66D" w:rsidP="4948C66D">
            <w:pPr>
              <w:ind w:left="859" w:hanging="859"/>
              <w:jc w:val="center"/>
              <w:rPr>
                <w:b/>
                <w:bCs/>
                <w:color w:val="FFFFFF" w:themeColor="background1"/>
                <w:sz w:val="22"/>
                <w:szCs w:val="22"/>
              </w:rPr>
            </w:pPr>
            <w:r w:rsidRPr="00D71A3F">
              <w:rPr>
                <w:b/>
                <w:bCs/>
                <w:color w:val="FFFFFF" w:themeColor="background1"/>
                <w:sz w:val="22"/>
                <w:szCs w:val="22"/>
              </w:rPr>
              <w:t>Due</w:t>
            </w:r>
          </w:p>
        </w:tc>
      </w:tr>
      <w:tr w:rsidR="00861D9D" w:rsidRPr="00D71A3F" w14:paraId="33DCD146" w14:textId="77777777" w:rsidTr="4948C66D">
        <w:tc>
          <w:tcPr>
            <w:tcW w:w="3597" w:type="pct"/>
            <w:tcBorders>
              <w:right w:val="nil"/>
            </w:tcBorders>
            <w:shd w:val="clear" w:color="auto" w:fill="D8D9DA"/>
            <w:vAlign w:val="center"/>
          </w:tcPr>
          <w:p w14:paraId="4162DED7" w14:textId="77777777" w:rsidR="00861D9D" w:rsidRPr="00D71A3F" w:rsidRDefault="4948C66D" w:rsidP="00132272">
            <w:pPr>
              <w:ind w:left="859" w:hanging="859"/>
              <w:rPr>
                <w:szCs w:val="20"/>
              </w:rPr>
            </w:pPr>
            <w:r w:rsidRPr="00D71A3F">
              <w:rPr>
                <w:b/>
                <w:bCs/>
              </w:rPr>
              <w:t xml:space="preserve">Week 1 </w:t>
            </w:r>
          </w:p>
        </w:tc>
        <w:tc>
          <w:tcPr>
            <w:tcW w:w="637" w:type="pct"/>
            <w:tcBorders>
              <w:left w:val="nil"/>
              <w:right w:val="nil"/>
            </w:tcBorders>
            <w:shd w:val="clear" w:color="auto" w:fill="D8D9DA"/>
            <w:vAlign w:val="center"/>
          </w:tcPr>
          <w:p w14:paraId="090BB5A0" w14:textId="77777777" w:rsidR="00861D9D" w:rsidRPr="00D71A3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D71A3F" w:rsidRDefault="00861D9D" w:rsidP="00132272">
            <w:pPr>
              <w:ind w:left="859" w:hanging="859"/>
              <w:jc w:val="center"/>
              <w:rPr>
                <w:szCs w:val="20"/>
              </w:rPr>
            </w:pPr>
          </w:p>
        </w:tc>
      </w:tr>
      <w:tr w:rsidR="00885B56" w:rsidRPr="00D71A3F" w14:paraId="60DCC6BB" w14:textId="77777777" w:rsidTr="4948C66D">
        <w:tc>
          <w:tcPr>
            <w:tcW w:w="3597" w:type="pct"/>
            <w:vAlign w:val="center"/>
          </w:tcPr>
          <w:p w14:paraId="75571319" w14:textId="362C6A2D" w:rsidR="00885B56" w:rsidRPr="00D71A3F" w:rsidRDefault="00DE6537" w:rsidP="4948C66D">
            <w:pPr>
              <w:ind w:left="859" w:hanging="859"/>
            </w:pPr>
            <w:r>
              <w:t xml:space="preserve">Week One </w:t>
            </w:r>
            <w:r w:rsidR="4948C66D" w:rsidRPr="00D71A3F">
              <w:t>Discussion</w:t>
            </w:r>
            <w:r w:rsidR="002C24C7">
              <w:t xml:space="preserve"> Question 1</w:t>
            </w:r>
          </w:p>
        </w:tc>
        <w:tc>
          <w:tcPr>
            <w:tcW w:w="637" w:type="pct"/>
            <w:vAlign w:val="center"/>
          </w:tcPr>
          <w:p w14:paraId="2884ABE8" w14:textId="33C8742C" w:rsidR="00885B56" w:rsidRPr="00D71A3F" w:rsidRDefault="008D179C" w:rsidP="00824D94">
            <w:pPr>
              <w:ind w:left="859" w:hanging="859"/>
              <w:jc w:val="center"/>
              <w:rPr>
                <w:szCs w:val="20"/>
              </w:rPr>
            </w:pPr>
            <w:r>
              <w:rPr>
                <w:szCs w:val="20"/>
              </w:rPr>
              <w:t>20</w:t>
            </w:r>
          </w:p>
        </w:tc>
        <w:tc>
          <w:tcPr>
            <w:tcW w:w="766" w:type="pct"/>
            <w:vAlign w:val="center"/>
          </w:tcPr>
          <w:p w14:paraId="04C3A6A5" w14:textId="1363AB06" w:rsidR="00885B56" w:rsidRPr="00D71A3F" w:rsidRDefault="00885B56" w:rsidP="00824D94">
            <w:pPr>
              <w:ind w:left="859" w:hanging="859"/>
              <w:jc w:val="center"/>
              <w:rPr>
                <w:szCs w:val="20"/>
              </w:rPr>
            </w:pPr>
          </w:p>
        </w:tc>
      </w:tr>
      <w:tr w:rsidR="00885B56" w:rsidRPr="00D71A3F" w14:paraId="656381EF" w14:textId="77777777" w:rsidTr="4948C66D">
        <w:tc>
          <w:tcPr>
            <w:tcW w:w="3597" w:type="pct"/>
            <w:vAlign w:val="center"/>
          </w:tcPr>
          <w:p w14:paraId="50DF2860" w14:textId="7354A4D8" w:rsidR="00885B56" w:rsidRPr="00D71A3F" w:rsidRDefault="00DE6537" w:rsidP="00AC14C7">
            <w:pPr>
              <w:ind w:left="859" w:hanging="859"/>
              <w:rPr>
                <w:szCs w:val="20"/>
              </w:rPr>
            </w:pPr>
            <w:r>
              <w:t xml:space="preserve">Week One </w:t>
            </w:r>
            <w:r w:rsidR="4948C66D" w:rsidRPr="00D71A3F">
              <w:t>Discussion</w:t>
            </w:r>
            <w:r w:rsidR="002C24C7">
              <w:t xml:space="preserve"> Question 2</w:t>
            </w:r>
          </w:p>
        </w:tc>
        <w:tc>
          <w:tcPr>
            <w:tcW w:w="637" w:type="pct"/>
            <w:vAlign w:val="center"/>
          </w:tcPr>
          <w:p w14:paraId="1C1CCB4F" w14:textId="0994811F" w:rsidR="00885B56" w:rsidRPr="00D71A3F" w:rsidRDefault="008D179C" w:rsidP="00824D94">
            <w:pPr>
              <w:ind w:left="859" w:hanging="859"/>
              <w:jc w:val="center"/>
              <w:rPr>
                <w:szCs w:val="20"/>
              </w:rPr>
            </w:pPr>
            <w:r>
              <w:rPr>
                <w:szCs w:val="20"/>
              </w:rPr>
              <w:t>20</w:t>
            </w:r>
          </w:p>
        </w:tc>
        <w:tc>
          <w:tcPr>
            <w:tcW w:w="766" w:type="pct"/>
            <w:vAlign w:val="center"/>
          </w:tcPr>
          <w:p w14:paraId="17B066C6" w14:textId="77777777" w:rsidR="00885B56" w:rsidRPr="00D71A3F" w:rsidRDefault="00885B56" w:rsidP="00824D94">
            <w:pPr>
              <w:ind w:left="859" w:hanging="859"/>
              <w:jc w:val="center"/>
              <w:rPr>
                <w:szCs w:val="20"/>
              </w:rPr>
            </w:pPr>
          </w:p>
        </w:tc>
      </w:tr>
      <w:tr w:rsidR="00885B56" w:rsidRPr="00D71A3F" w14:paraId="2FE250E5" w14:textId="77777777" w:rsidTr="4948C66D">
        <w:tc>
          <w:tcPr>
            <w:tcW w:w="3597" w:type="pct"/>
            <w:tcBorders>
              <w:bottom w:val="single" w:sz="4" w:space="0" w:color="auto"/>
            </w:tcBorders>
            <w:vAlign w:val="center"/>
          </w:tcPr>
          <w:p w14:paraId="22856384" w14:textId="0EE0995A" w:rsidR="00885B56" w:rsidRPr="00D71A3F" w:rsidRDefault="004C30AF" w:rsidP="00132272">
            <w:pPr>
              <w:ind w:left="859" w:hanging="859"/>
              <w:rPr>
                <w:szCs w:val="20"/>
              </w:rPr>
            </w:pPr>
            <w:r w:rsidRPr="00D71A3F">
              <w:rPr>
                <w:szCs w:val="20"/>
              </w:rPr>
              <w:t>Health and Illness Beliefs and Practices Determination Form</w:t>
            </w:r>
          </w:p>
        </w:tc>
        <w:tc>
          <w:tcPr>
            <w:tcW w:w="637" w:type="pct"/>
            <w:tcBorders>
              <w:bottom w:val="single" w:sz="4" w:space="0" w:color="auto"/>
            </w:tcBorders>
            <w:vAlign w:val="center"/>
          </w:tcPr>
          <w:p w14:paraId="7247799F" w14:textId="1A5EABAE" w:rsidR="00885B56" w:rsidRPr="00D71A3F" w:rsidRDefault="008D179C" w:rsidP="00132272">
            <w:pPr>
              <w:ind w:left="859" w:hanging="859"/>
              <w:jc w:val="center"/>
              <w:rPr>
                <w:szCs w:val="20"/>
              </w:rPr>
            </w:pPr>
            <w:r>
              <w:rPr>
                <w:szCs w:val="20"/>
              </w:rPr>
              <w:t>15</w:t>
            </w:r>
          </w:p>
        </w:tc>
        <w:tc>
          <w:tcPr>
            <w:tcW w:w="766" w:type="pct"/>
            <w:tcBorders>
              <w:bottom w:val="single" w:sz="4" w:space="0" w:color="auto"/>
            </w:tcBorders>
            <w:vAlign w:val="center"/>
          </w:tcPr>
          <w:p w14:paraId="3B11AB38" w14:textId="77777777" w:rsidR="00885B56" w:rsidRPr="00D71A3F" w:rsidRDefault="00885B56" w:rsidP="00132272">
            <w:pPr>
              <w:ind w:left="859" w:hanging="859"/>
              <w:jc w:val="center"/>
              <w:rPr>
                <w:szCs w:val="20"/>
              </w:rPr>
            </w:pPr>
          </w:p>
        </w:tc>
      </w:tr>
      <w:tr w:rsidR="004C30AF" w:rsidRPr="00D71A3F" w14:paraId="66BF1B6E" w14:textId="77777777" w:rsidTr="4948C66D">
        <w:tc>
          <w:tcPr>
            <w:tcW w:w="3597" w:type="pct"/>
            <w:tcBorders>
              <w:bottom w:val="single" w:sz="4" w:space="0" w:color="auto"/>
            </w:tcBorders>
            <w:vAlign w:val="center"/>
          </w:tcPr>
          <w:p w14:paraId="43B93D22" w14:textId="3C812C66" w:rsidR="004C30AF" w:rsidRPr="00D71A3F" w:rsidRDefault="00DE6537" w:rsidP="00B7166D">
            <w:pPr>
              <w:ind w:left="859" w:hanging="859"/>
              <w:rPr>
                <w:szCs w:val="20"/>
              </w:rPr>
            </w:pPr>
            <w:r w:rsidRPr="00DE6537">
              <w:rPr>
                <w:szCs w:val="20"/>
              </w:rPr>
              <w:t>Health Coaching Activity</w:t>
            </w:r>
            <w:r w:rsidR="00B7166D">
              <w:rPr>
                <w:szCs w:val="20"/>
              </w:rPr>
              <w:t xml:space="preserve">: </w:t>
            </w:r>
            <w:r w:rsidRPr="00DE6537">
              <w:rPr>
                <w:szCs w:val="20"/>
              </w:rPr>
              <w:t xml:space="preserve">Session </w:t>
            </w:r>
            <w:r w:rsidR="00B7166D">
              <w:rPr>
                <w:szCs w:val="20"/>
              </w:rPr>
              <w:t>1</w:t>
            </w:r>
          </w:p>
        </w:tc>
        <w:tc>
          <w:tcPr>
            <w:tcW w:w="637" w:type="pct"/>
            <w:tcBorders>
              <w:bottom w:val="single" w:sz="4" w:space="0" w:color="auto"/>
            </w:tcBorders>
            <w:vAlign w:val="center"/>
          </w:tcPr>
          <w:p w14:paraId="346B2CF3" w14:textId="744F3AD6" w:rsidR="004C30AF" w:rsidRPr="00D71A3F" w:rsidRDefault="008D179C" w:rsidP="00132272">
            <w:pPr>
              <w:ind w:left="859" w:hanging="859"/>
              <w:jc w:val="center"/>
              <w:rPr>
                <w:szCs w:val="20"/>
              </w:rPr>
            </w:pPr>
            <w:r>
              <w:rPr>
                <w:szCs w:val="20"/>
              </w:rPr>
              <w:t>10</w:t>
            </w:r>
          </w:p>
        </w:tc>
        <w:tc>
          <w:tcPr>
            <w:tcW w:w="766" w:type="pct"/>
            <w:tcBorders>
              <w:bottom w:val="single" w:sz="4" w:space="0" w:color="auto"/>
            </w:tcBorders>
            <w:vAlign w:val="center"/>
          </w:tcPr>
          <w:p w14:paraId="0EA839D3" w14:textId="77777777" w:rsidR="004C30AF" w:rsidRPr="00D71A3F" w:rsidRDefault="004C30AF" w:rsidP="00132272">
            <w:pPr>
              <w:ind w:left="859" w:hanging="859"/>
              <w:jc w:val="center"/>
              <w:rPr>
                <w:szCs w:val="20"/>
              </w:rPr>
            </w:pPr>
          </w:p>
        </w:tc>
      </w:tr>
      <w:tr w:rsidR="00861D9D" w:rsidRPr="00D71A3F" w14:paraId="20ABFBB6" w14:textId="77777777" w:rsidTr="4948C66D">
        <w:tc>
          <w:tcPr>
            <w:tcW w:w="3597" w:type="pct"/>
            <w:tcBorders>
              <w:right w:val="nil"/>
            </w:tcBorders>
            <w:shd w:val="clear" w:color="auto" w:fill="D8D9DA"/>
            <w:vAlign w:val="center"/>
          </w:tcPr>
          <w:p w14:paraId="357C9D05" w14:textId="77777777" w:rsidR="00861D9D" w:rsidRPr="00D71A3F" w:rsidRDefault="4948C66D" w:rsidP="00132272">
            <w:pPr>
              <w:ind w:left="859" w:hanging="859"/>
              <w:rPr>
                <w:szCs w:val="20"/>
              </w:rPr>
            </w:pPr>
            <w:r w:rsidRPr="00D71A3F">
              <w:rPr>
                <w:b/>
                <w:bCs/>
              </w:rPr>
              <w:t xml:space="preserve">Week 2 </w:t>
            </w:r>
          </w:p>
        </w:tc>
        <w:tc>
          <w:tcPr>
            <w:tcW w:w="637" w:type="pct"/>
            <w:tcBorders>
              <w:left w:val="nil"/>
              <w:right w:val="nil"/>
            </w:tcBorders>
            <w:shd w:val="clear" w:color="auto" w:fill="D8D9DA"/>
            <w:vAlign w:val="center"/>
          </w:tcPr>
          <w:p w14:paraId="08A09193" w14:textId="77777777" w:rsidR="00861D9D" w:rsidRPr="00D71A3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D71A3F" w:rsidRDefault="00861D9D" w:rsidP="00132272">
            <w:pPr>
              <w:ind w:left="859" w:hanging="859"/>
              <w:jc w:val="center"/>
              <w:rPr>
                <w:szCs w:val="20"/>
              </w:rPr>
            </w:pPr>
          </w:p>
        </w:tc>
      </w:tr>
      <w:tr w:rsidR="00DE6537" w:rsidRPr="00D71A3F" w14:paraId="16278C47" w14:textId="77777777" w:rsidTr="4948C66D">
        <w:tc>
          <w:tcPr>
            <w:tcW w:w="3597" w:type="pct"/>
            <w:vAlign w:val="center"/>
          </w:tcPr>
          <w:p w14:paraId="7299D953" w14:textId="495CE54B" w:rsidR="00DE6537" w:rsidRPr="00D71A3F" w:rsidRDefault="00DE6537" w:rsidP="00DE6537">
            <w:pPr>
              <w:ind w:left="859" w:hanging="859"/>
            </w:pPr>
            <w:r>
              <w:rPr>
                <w:szCs w:val="20"/>
              </w:rPr>
              <w:t>Week Two</w:t>
            </w:r>
            <w:r w:rsidRPr="00D71A3F">
              <w:t xml:space="preserve"> Discussion</w:t>
            </w:r>
            <w:r>
              <w:t xml:space="preserve"> Question 1</w:t>
            </w:r>
          </w:p>
        </w:tc>
        <w:tc>
          <w:tcPr>
            <w:tcW w:w="637" w:type="pct"/>
            <w:vAlign w:val="center"/>
          </w:tcPr>
          <w:p w14:paraId="13333E8A" w14:textId="52D289AA" w:rsidR="00DE6537" w:rsidRPr="00D71A3F" w:rsidRDefault="008D179C" w:rsidP="00DE6537">
            <w:pPr>
              <w:ind w:left="859" w:hanging="859"/>
              <w:jc w:val="center"/>
              <w:rPr>
                <w:szCs w:val="20"/>
              </w:rPr>
            </w:pPr>
            <w:r>
              <w:rPr>
                <w:szCs w:val="20"/>
              </w:rPr>
              <w:t>20</w:t>
            </w:r>
          </w:p>
        </w:tc>
        <w:tc>
          <w:tcPr>
            <w:tcW w:w="766" w:type="pct"/>
            <w:vAlign w:val="center"/>
          </w:tcPr>
          <w:p w14:paraId="2FF2F180" w14:textId="77777777" w:rsidR="00DE6537" w:rsidRPr="00D71A3F" w:rsidRDefault="00DE6537" w:rsidP="00DE6537">
            <w:pPr>
              <w:ind w:left="859" w:hanging="859"/>
              <w:jc w:val="center"/>
              <w:rPr>
                <w:szCs w:val="20"/>
              </w:rPr>
            </w:pPr>
          </w:p>
        </w:tc>
      </w:tr>
      <w:tr w:rsidR="00DE6537" w:rsidRPr="00D71A3F" w14:paraId="00157028" w14:textId="77777777" w:rsidTr="4948C66D">
        <w:tc>
          <w:tcPr>
            <w:tcW w:w="3597" w:type="pct"/>
            <w:vAlign w:val="center"/>
          </w:tcPr>
          <w:p w14:paraId="063D2BEE" w14:textId="401CF356" w:rsidR="00DE6537" w:rsidRPr="00D71A3F" w:rsidRDefault="00DE6537" w:rsidP="00DE6537">
            <w:pPr>
              <w:ind w:left="859" w:hanging="859"/>
              <w:rPr>
                <w:szCs w:val="20"/>
              </w:rPr>
            </w:pPr>
            <w:r>
              <w:rPr>
                <w:szCs w:val="20"/>
              </w:rPr>
              <w:t>Week Two</w:t>
            </w:r>
            <w:r w:rsidRPr="00D71A3F">
              <w:t xml:space="preserve"> Discussion</w:t>
            </w:r>
            <w:r>
              <w:t xml:space="preserve"> Question 2</w:t>
            </w:r>
          </w:p>
        </w:tc>
        <w:tc>
          <w:tcPr>
            <w:tcW w:w="637" w:type="pct"/>
            <w:vAlign w:val="center"/>
          </w:tcPr>
          <w:p w14:paraId="73CAFC69" w14:textId="24065755" w:rsidR="00DE6537" w:rsidRPr="00D71A3F" w:rsidRDefault="008D179C" w:rsidP="00DE6537">
            <w:pPr>
              <w:ind w:left="859" w:hanging="859"/>
              <w:jc w:val="center"/>
              <w:rPr>
                <w:szCs w:val="20"/>
              </w:rPr>
            </w:pPr>
            <w:r>
              <w:rPr>
                <w:szCs w:val="20"/>
              </w:rPr>
              <w:t>20</w:t>
            </w:r>
          </w:p>
        </w:tc>
        <w:tc>
          <w:tcPr>
            <w:tcW w:w="766" w:type="pct"/>
            <w:vAlign w:val="center"/>
          </w:tcPr>
          <w:p w14:paraId="4D4235C4" w14:textId="77777777" w:rsidR="00DE6537" w:rsidRPr="00D71A3F" w:rsidRDefault="00DE6537" w:rsidP="00DE6537">
            <w:pPr>
              <w:ind w:left="859" w:hanging="859"/>
              <w:jc w:val="center"/>
              <w:rPr>
                <w:szCs w:val="20"/>
              </w:rPr>
            </w:pPr>
          </w:p>
        </w:tc>
      </w:tr>
      <w:tr w:rsidR="00885B56" w:rsidRPr="00D71A3F" w14:paraId="3BF37A6F" w14:textId="77777777" w:rsidTr="4948C66D">
        <w:tc>
          <w:tcPr>
            <w:tcW w:w="3597" w:type="pct"/>
            <w:tcBorders>
              <w:bottom w:val="single" w:sz="4" w:space="0" w:color="auto"/>
            </w:tcBorders>
            <w:vAlign w:val="center"/>
          </w:tcPr>
          <w:p w14:paraId="517C5ABD" w14:textId="704895B0" w:rsidR="00885B56" w:rsidRPr="00D71A3F" w:rsidRDefault="00DE6537" w:rsidP="00A6325C">
            <w:pPr>
              <w:ind w:left="859" w:hanging="859"/>
              <w:rPr>
                <w:szCs w:val="20"/>
              </w:rPr>
            </w:pPr>
            <w:r>
              <w:rPr>
                <w:szCs w:val="20"/>
              </w:rPr>
              <w:t>Week Two</w:t>
            </w:r>
            <w:r w:rsidRPr="00D71A3F">
              <w:t xml:space="preserve"> Discussion</w:t>
            </w:r>
            <w:r>
              <w:t xml:space="preserve"> Question 3</w:t>
            </w:r>
          </w:p>
        </w:tc>
        <w:tc>
          <w:tcPr>
            <w:tcW w:w="637" w:type="pct"/>
            <w:tcBorders>
              <w:bottom w:val="single" w:sz="4" w:space="0" w:color="auto"/>
            </w:tcBorders>
            <w:vAlign w:val="center"/>
          </w:tcPr>
          <w:p w14:paraId="2AB1E4F2" w14:textId="6A573182" w:rsidR="00885B56" w:rsidRPr="00D71A3F" w:rsidRDefault="008D179C" w:rsidP="00A6325C">
            <w:pPr>
              <w:ind w:left="859" w:hanging="859"/>
              <w:jc w:val="center"/>
              <w:rPr>
                <w:szCs w:val="20"/>
              </w:rPr>
            </w:pPr>
            <w:r>
              <w:rPr>
                <w:szCs w:val="20"/>
              </w:rPr>
              <w:t>20</w:t>
            </w:r>
          </w:p>
        </w:tc>
        <w:tc>
          <w:tcPr>
            <w:tcW w:w="766" w:type="pct"/>
            <w:tcBorders>
              <w:bottom w:val="single" w:sz="4" w:space="0" w:color="auto"/>
            </w:tcBorders>
            <w:vAlign w:val="center"/>
          </w:tcPr>
          <w:p w14:paraId="05A8E8B1" w14:textId="77777777" w:rsidR="00885B56" w:rsidRPr="00D71A3F" w:rsidRDefault="00885B56" w:rsidP="00A6325C">
            <w:pPr>
              <w:ind w:left="859" w:hanging="859"/>
              <w:jc w:val="center"/>
              <w:rPr>
                <w:szCs w:val="20"/>
              </w:rPr>
            </w:pPr>
          </w:p>
        </w:tc>
      </w:tr>
      <w:tr w:rsidR="004C30AF" w:rsidRPr="00D71A3F" w14:paraId="2FA8A462" w14:textId="77777777" w:rsidTr="4948C66D">
        <w:tc>
          <w:tcPr>
            <w:tcW w:w="3597" w:type="pct"/>
            <w:tcBorders>
              <w:bottom w:val="single" w:sz="4" w:space="0" w:color="auto"/>
            </w:tcBorders>
            <w:vAlign w:val="center"/>
          </w:tcPr>
          <w:p w14:paraId="082E50A5" w14:textId="3D281B42" w:rsidR="004C30AF" w:rsidRPr="00D71A3F" w:rsidRDefault="00DE6537" w:rsidP="00A6325C">
            <w:pPr>
              <w:ind w:left="859" w:hanging="859"/>
              <w:rPr>
                <w:szCs w:val="20"/>
              </w:rPr>
            </w:pPr>
            <w:r>
              <w:rPr>
                <w:szCs w:val="20"/>
              </w:rPr>
              <w:t>Week Two Quiz</w:t>
            </w:r>
          </w:p>
        </w:tc>
        <w:tc>
          <w:tcPr>
            <w:tcW w:w="637" w:type="pct"/>
            <w:tcBorders>
              <w:bottom w:val="single" w:sz="4" w:space="0" w:color="auto"/>
            </w:tcBorders>
            <w:vAlign w:val="center"/>
          </w:tcPr>
          <w:p w14:paraId="73D87C71" w14:textId="4CDE226E" w:rsidR="004C30AF" w:rsidRPr="00D71A3F" w:rsidRDefault="008D179C" w:rsidP="00A6325C">
            <w:pPr>
              <w:ind w:left="859" w:hanging="859"/>
              <w:jc w:val="center"/>
              <w:rPr>
                <w:szCs w:val="20"/>
              </w:rPr>
            </w:pPr>
            <w:r>
              <w:rPr>
                <w:szCs w:val="20"/>
              </w:rPr>
              <w:t>80</w:t>
            </w:r>
          </w:p>
        </w:tc>
        <w:tc>
          <w:tcPr>
            <w:tcW w:w="766" w:type="pct"/>
            <w:tcBorders>
              <w:bottom w:val="single" w:sz="4" w:space="0" w:color="auto"/>
            </w:tcBorders>
            <w:vAlign w:val="center"/>
          </w:tcPr>
          <w:p w14:paraId="532AE539" w14:textId="77777777" w:rsidR="004C30AF" w:rsidRPr="00D71A3F" w:rsidRDefault="004C30AF" w:rsidP="00A6325C">
            <w:pPr>
              <w:ind w:left="859" w:hanging="859"/>
              <w:jc w:val="center"/>
              <w:rPr>
                <w:szCs w:val="20"/>
              </w:rPr>
            </w:pPr>
          </w:p>
        </w:tc>
      </w:tr>
      <w:tr w:rsidR="004C30AF" w:rsidRPr="00D71A3F" w14:paraId="570A870A" w14:textId="77777777" w:rsidTr="4948C66D">
        <w:tc>
          <w:tcPr>
            <w:tcW w:w="3597" w:type="pct"/>
            <w:tcBorders>
              <w:bottom w:val="single" w:sz="4" w:space="0" w:color="auto"/>
            </w:tcBorders>
            <w:vAlign w:val="center"/>
          </w:tcPr>
          <w:p w14:paraId="51C5EB65" w14:textId="6A8DF2F6" w:rsidR="004C30AF" w:rsidRPr="00D71A3F" w:rsidRDefault="00DE6537" w:rsidP="00A6325C">
            <w:pPr>
              <w:ind w:left="859" w:hanging="859"/>
              <w:rPr>
                <w:szCs w:val="20"/>
              </w:rPr>
            </w:pPr>
            <w:r>
              <w:rPr>
                <w:szCs w:val="20"/>
              </w:rPr>
              <w:t>Week Two Lab Forms</w:t>
            </w:r>
          </w:p>
        </w:tc>
        <w:tc>
          <w:tcPr>
            <w:tcW w:w="637" w:type="pct"/>
            <w:tcBorders>
              <w:bottom w:val="single" w:sz="4" w:space="0" w:color="auto"/>
            </w:tcBorders>
            <w:vAlign w:val="center"/>
          </w:tcPr>
          <w:p w14:paraId="30E4546A" w14:textId="33E67B4D" w:rsidR="004C30AF" w:rsidRPr="00D71A3F" w:rsidRDefault="008D179C" w:rsidP="00A6325C">
            <w:pPr>
              <w:ind w:left="859" w:hanging="859"/>
              <w:jc w:val="center"/>
              <w:rPr>
                <w:szCs w:val="20"/>
              </w:rPr>
            </w:pPr>
            <w:r>
              <w:rPr>
                <w:szCs w:val="20"/>
              </w:rPr>
              <w:t>60</w:t>
            </w:r>
          </w:p>
        </w:tc>
        <w:tc>
          <w:tcPr>
            <w:tcW w:w="766" w:type="pct"/>
            <w:tcBorders>
              <w:bottom w:val="single" w:sz="4" w:space="0" w:color="auto"/>
            </w:tcBorders>
            <w:vAlign w:val="center"/>
          </w:tcPr>
          <w:p w14:paraId="42872E5D" w14:textId="77777777" w:rsidR="004C30AF" w:rsidRPr="00D71A3F" w:rsidRDefault="004C30AF" w:rsidP="00A6325C">
            <w:pPr>
              <w:ind w:left="859" w:hanging="859"/>
              <w:jc w:val="center"/>
              <w:rPr>
                <w:szCs w:val="20"/>
              </w:rPr>
            </w:pPr>
          </w:p>
        </w:tc>
      </w:tr>
      <w:tr w:rsidR="00DE6537" w:rsidRPr="00D71A3F" w14:paraId="54109EB3" w14:textId="77777777" w:rsidTr="001234E8">
        <w:tc>
          <w:tcPr>
            <w:tcW w:w="3597" w:type="pct"/>
            <w:tcBorders>
              <w:bottom w:val="single" w:sz="4" w:space="0" w:color="auto"/>
            </w:tcBorders>
            <w:vAlign w:val="center"/>
          </w:tcPr>
          <w:p w14:paraId="7F3B31FC" w14:textId="62D7098D" w:rsidR="00DE6537" w:rsidRPr="00D71A3F" w:rsidRDefault="00DE6537" w:rsidP="001234E8">
            <w:pPr>
              <w:ind w:left="859" w:hanging="859"/>
              <w:rPr>
                <w:szCs w:val="20"/>
              </w:rPr>
            </w:pPr>
            <w:r w:rsidRPr="00DE6537">
              <w:rPr>
                <w:szCs w:val="20"/>
              </w:rPr>
              <w:t>Health Coaching Activity</w:t>
            </w:r>
            <w:r w:rsidR="00B7166D">
              <w:rPr>
                <w:szCs w:val="20"/>
              </w:rPr>
              <w:t xml:space="preserve">: </w:t>
            </w:r>
            <w:r w:rsidRPr="00DE6537">
              <w:rPr>
                <w:szCs w:val="20"/>
              </w:rPr>
              <w:t xml:space="preserve">Session </w:t>
            </w:r>
            <w:r w:rsidR="00B7166D">
              <w:rPr>
                <w:szCs w:val="20"/>
              </w:rPr>
              <w:t>2</w:t>
            </w:r>
          </w:p>
        </w:tc>
        <w:tc>
          <w:tcPr>
            <w:tcW w:w="637" w:type="pct"/>
            <w:tcBorders>
              <w:bottom w:val="single" w:sz="4" w:space="0" w:color="auto"/>
            </w:tcBorders>
            <w:vAlign w:val="center"/>
          </w:tcPr>
          <w:p w14:paraId="1CF98A88" w14:textId="31D48965" w:rsidR="00DE6537" w:rsidRPr="00D71A3F" w:rsidRDefault="008D179C" w:rsidP="001234E8">
            <w:pPr>
              <w:ind w:left="859" w:hanging="859"/>
              <w:jc w:val="center"/>
              <w:rPr>
                <w:szCs w:val="20"/>
              </w:rPr>
            </w:pPr>
            <w:r>
              <w:rPr>
                <w:szCs w:val="20"/>
              </w:rPr>
              <w:t>10</w:t>
            </w:r>
          </w:p>
        </w:tc>
        <w:tc>
          <w:tcPr>
            <w:tcW w:w="766" w:type="pct"/>
            <w:tcBorders>
              <w:bottom w:val="single" w:sz="4" w:space="0" w:color="auto"/>
            </w:tcBorders>
            <w:vAlign w:val="center"/>
          </w:tcPr>
          <w:p w14:paraId="2C445228" w14:textId="77777777" w:rsidR="00DE6537" w:rsidRPr="00D71A3F" w:rsidRDefault="00DE6537" w:rsidP="001234E8">
            <w:pPr>
              <w:ind w:left="859" w:hanging="859"/>
              <w:jc w:val="center"/>
              <w:rPr>
                <w:szCs w:val="20"/>
              </w:rPr>
            </w:pPr>
          </w:p>
        </w:tc>
      </w:tr>
      <w:tr w:rsidR="00AC14C7" w:rsidRPr="00D71A3F" w14:paraId="00351263" w14:textId="77777777" w:rsidTr="4948C66D">
        <w:tc>
          <w:tcPr>
            <w:tcW w:w="3597" w:type="pct"/>
            <w:tcBorders>
              <w:right w:val="nil"/>
            </w:tcBorders>
            <w:shd w:val="clear" w:color="auto" w:fill="D8D9DA"/>
            <w:vAlign w:val="center"/>
          </w:tcPr>
          <w:p w14:paraId="2E26489B" w14:textId="77777777" w:rsidR="00AC14C7" w:rsidRPr="00D71A3F" w:rsidRDefault="4948C66D" w:rsidP="00AC14C7">
            <w:pPr>
              <w:ind w:left="859" w:hanging="859"/>
              <w:rPr>
                <w:szCs w:val="20"/>
              </w:rPr>
            </w:pPr>
            <w:r w:rsidRPr="00D71A3F">
              <w:rPr>
                <w:b/>
                <w:bCs/>
              </w:rPr>
              <w:t>Week 3</w:t>
            </w:r>
          </w:p>
        </w:tc>
        <w:tc>
          <w:tcPr>
            <w:tcW w:w="637" w:type="pct"/>
            <w:tcBorders>
              <w:left w:val="nil"/>
              <w:right w:val="nil"/>
            </w:tcBorders>
            <w:shd w:val="clear" w:color="auto" w:fill="D8D9DA"/>
            <w:vAlign w:val="center"/>
          </w:tcPr>
          <w:p w14:paraId="0DBC3C60" w14:textId="77777777" w:rsidR="00AC14C7" w:rsidRPr="00D71A3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D71A3F" w:rsidRDefault="00AC14C7" w:rsidP="00AC14C7">
            <w:pPr>
              <w:ind w:left="859" w:hanging="859"/>
              <w:jc w:val="center"/>
              <w:rPr>
                <w:szCs w:val="20"/>
              </w:rPr>
            </w:pPr>
          </w:p>
        </w:tc>
      </w:tr>
      <w:tr w:rsidR="00DE6537" w:rsidRPr="00D71A3F" w14:paraId="597BD3A7" w14:textId="77777777" w:rsidTr="4948C66D">
        <w:tc>
          <w:tcPr>
            <w:tcW w:w="3597" w:type="pct"/>
            <w:vAlign w:val="center"/>
          </w:tcPr>
          <w:p w14:paraId="560105EE" w14:textId="47499994" w:rsidR="00DE6537" w:rsidRPr="00D71A3F" w:rsidRDefault="00DE6537" w:rsidP="00DE6537">
            <w:pPr>
              <w:ind w:left="859" w:hanging="859"/>
            </w:pPr>
            <w:r>
              <w:rPr>
                <w:szCs w:val="20"/>
              </w:rPr>
              <w:t>Week Three</w:t>
            </w:r>
            <w:r w:rsidRPr="00D71A3F">
              <w:t xml:space="preserve"> Discussion</w:t>
            </w:r>
            <w:r>
              <w:t xml:space="preserve"> Question 1</w:t>
            </w:r>
          </w:p>
        </w:tc>
        <w:tc>
          <w:tcPr>
            <w:tcW w:w="637" w:type="pct"/>
            <w:vAlign w:val="center"/>
          </w:tcPr>
          <w:p w14:paraId="004D62CB" w14:textId="1A9F41CE" w:rsidR="00DE6537" w:rsidRPr="00D71A3F" w:rsidRDefault="008D179C" w:rsidP="00DE6537">
            <w:pPr>
              <w:ind w:left="859" w:hanging="859"/>
              <w:jc w:val="center"/>
              <w:rPr>
                <w:szCs w:val="20"/>
              </w:rPr>
            </w:pPr>
            <w:r>
              <w:rPr>
                <w:szCs w:val="20"/>
              </w:rPr>
              <w:t>20</w:t>
            </w:r>
          </w:p>
        </w:tc>
        <w:tc>
          <w:tcPr>
            <w:tcW w:w="766" w:type="pct"/>
            <w:vAlign w:val="center"/>
          </w:tcPr>
          <w:p w14:paraId="33D3A55E" w14:textId="77777777" w:rsidR="00DE6537" w:rsidRPr="00D71A3F" w:rsidRDefault="00DE6537" w:rsidP="00DE6537">
            <w:pPr>
              <w:ind w:left="859" w:hanging="859"/>
              <w:jc w:val="center"/>
              <w:rPr>
                <w:szCs w:val="20"/>
              </w:rPr>
            </w:pPr>
          </w:p>
        </w:tc>
      </w:tr>
      <w:tr w:rsidR="00DE6537" w:rsidRPr="00D71A3F" w14:paraId="39860F5F" w14:textId="77777777" w:rsidTr="4948C66D">
        <w:tc>
          <w:tcPr>
            <w:tcW w:w="3597" w:type="pct"/>
            <w:vAlign w:val="center"/>
          </w:tcPr>
          <w:p w14:paraId="7E7380FC" w14:textId="3B7B2787" w:rsidR="00DE6537" w:rsidRPr="00D71A3F" w:rsidRDefault="00DE6537" w:rsidP="00DE6537">
            <w:pPr>
              <w:ind w:left="859" w:hanging="859"/>
              <w:rPr>
                <w:szCs w:val="20"/>
              </w:rPr>
            </w:pPr>
            <w:r>
              <w:rPr>
                <w:szCs w:val="20"/>
              </w:rPr>
              <w:t>Week Three</w:t>
            </w:r>
            <w:r w:rsidRPr="00D71A3F">
              <w:t xml:space="preserve"> Discussion</w:t>
            </w:r>
            <w:r>
              <w:t xml:space="preserve"> Question 2</w:t>
            </w:r>
          </w:p>
        </w:tc>
        <w:tc>
          <w:tcPr>
            <w:tcW w:w="637" w:type="pct"/>
            <w:vAlign w:val="center"/>
          </w:tcPr>
          <w:p w14:paraId="30284327" w14:textId="7B0DE582" w:rsidR="00DE6537" w:rsidRPr="00D71A3F" w:rsidRDefault="008D179C" w:rsidP="00DE6537">
            <w:pPr>
              <w:ind w:left="859" w:hanging="859"/>
              <w:jc w:val="center"/>
              <w:rPr>
                <w:szCs w:val="20"/>
              </w:rPr>
            </w:pPr>
            <w:r>
              <w:rPr>
                <w:szCs w:val="20"/>
              </w:rPr>
              <w:t>20</w:t>
            </w:r>
          </w:p>
        </w:tc>
        <w:tc>
          <w:tcPr>
            <w:tcW w:w="766" w:type="pct"/>
            <w:vAlign w:val="center"/>
          </w:tcPr>
          <w:p w14:paraId="13A4EF89" w14:textId="77777777" w:rsidR="00DE6537" w:rsidRPr="00D71A3F" w:rsidRDefault="00DE6537" w:rsidP="00DE6537">
            <w:pPr>
              <w:ind w:left="859" w:hanging="859"/>
              <w:jc w:val="center"/>
              <w:rPr>
                <w:szCs w:val="20"/>
              </w:rPr>
            </w:pPr>
          </w:p>
        </w:tc>
      </w:tr>
      <w:tr w:rsidR="00DE6537" w:rsidRPr="00D71A3F" w14:paraId="394DE7AB" w14:textId="77777777" w:rsidTr="4948C66D">
        <w:tc>
          <w:tcPr>
            <w:tcW w:w="3597" w:type="pct"/>
            <w:tcBorders>
              <w:bottom w:val="single" w:sz="4" w:space="0" w:color="auto"/>
            </w:tcBorders>
            <w:vAlign w:val="center"/>
          </w:tcPr>
          <w:p w14:paraId="6708769E" w14:textId="5B012AD1" w:rsidR="00DE6537" w:rsidRPr="00D71A3F" w:rsidRDefault="00DE6537" w:rsidP="00DE6537">
            <w:pPr>
              <w:ind w:left="859" w:hanging="859"/>
              <w:rPr>
                <w:szCs w:val="20"/>
              </w:rPr>
            </w:pPr>
            <w:r>
              <w:rPr>
                <w:szCs w:val="20"/>
              </w:rPr>
              <w:t>Week Three Quiz</w:t>
            </w:r>
          </w:p>
        </w:tc>
        <w:tc>
          <w:tcPr>
            <w:tcW w:w="637" w:type="pct"/>
            <w:tcBorders>
              <w:bottom w:val="single" w:sz="4" w:space="0" w:color="auto"/>
            </w:tcBorders>
            <w:vAlign w:val="center"/>
          </w:tcPr>
          <w:p w14:paraId="4ABB73B3" w14:textId="0C84DD05" w:rsidR="00DE6537" w:rsidRPr="00D71A3F" w:rsidRDefault="008D179C" w:rsidP="00DE6537">
            <w:pPr>
              <w:ind w:left="859" w:hanging="859"/>
              <w:jc w:val="center"/>
              <w:rPr>
                <w:szCs w:val="20"/>
              </w:rPr>
            </w:pPr>
            <w:r>
              <w:rPr>
                <w:szCs w:val="20"/>
              </w:rPr>
              <w:t>80</w:t>
            </w:r>
          </w:p>
        </w:tc>
        <w:tc>
          <w:tcPr>
            <w:tcW w:w="766" w:type="pct"/>
            <w:tcBorders>
              <w:bottom w:val="single" w:sz="4" w:space="0" w:color="auto"/>
            </w:tcBorders>
            <w:vAlign w:val="center"/>
          </w:tcPr>
          <w:p w14:paraId="14526DE0" w14:textId="77777777" w:rsidR="00DE6537" w:rsidRPr="00D71A3F" w:rsidRDefault="00DE6537" w:rsidP="00DE6537">
            <w:pPr>
              <w:ind w:left="859" w:hanging="859"/>
              <w:jc w:val="center"/>
              <w:rPr>
                <w:szCs w:val="20"/>
              </w:rPr>
            </w:pPr>
          </w:p>
        </w:tc>
      </w:tr>
      <w:tr w:rsidR="00DE6537" w:rsidRPr="00D71A3F" w14:paraId="33B72B6E" w14:textId="77777777" w:rsidTr="4948C66D">
        <w:tc>
          <w:tcPr>
            <w:tcW w:w="3597" w:type="pct"/>
            <w:tcBorders>
              <w:bottom w:val="single" w:sz="4" w:space="0" w:color="auto"/>
            </w:tcBorders>
            <w:vAlign w:val="center"/>
          </w:tcPr>
          <w:p w14:paraId="482A7AC3" w14:textId="54A7D3E7" w:rsidR="00DE6537" w:rsidRPr="00D71A3F" w:rsidRDefault="00DE6537" w:rsidP="00DE6537">
            <w:pPr>
              <w:ind w:left="859" w:hanging="859"/>
              <w:rPr>
                <w:szCs w:val="20"/>
              </w:rPr>
            </w:pPr>
            <w:r>
              <w:rPr>
                <w:szCs w:val="20"/>
              </w:rPr>
              <w:t>Week Three Lab Forms</w:t>
            </w:r>
          </w:p>
        </w:tc>
        <w:tc>
          <w:tcPr>
            <w:tcW w:w="637" w:type="pct"/>
            <w:tcBorders>
              <w:bottom w:val="single" w:sz="4" w:space="0" w:color="auto"/>
            </w:tcBorders>
            <w:vAlign w:val="center"/>
          </w:tcPr>
          <w:p w14:paraId="20B461FC" w14:textId="563A53D9" w:rsidR="00DE6537" w:rsidRPr="00D71A3F" w:rsidRDefault="008D179C" w:rsidP="00DE6537">
            <w:pPr>
              <w:ind w:left="859" w:hanging="859"/>
              <w:jc w:val="center"/>
              <w:rPr>
                <w:szCs w:val="20"/>
              </w:rPr>
            </w:pPr>
            <w:r>
              <w:rPr>
                <w:szCs w:val="20"/>
              </w:rPr>
              <w:t>45</w:t>
            </w:r>
          </w:p>
        </w:tc>
        <w:tc>
          <w:tcPr>
            <w:tcW w:w="766" w:type="pct"/>
            <w:tcBorders>
              <w:bottom w:val="single" w:sz="4" w:space="0" w:color="auto"/>
            </w:tcBorders>
            <w:vAlign w:val="center"/>
          </w:tcPr>
          <w:p w14:paraId="431FBD8A" w14:textId="77777777" w:rsidR="00DE6537" w:rsidRPr="00D71A3F" w:rsidRDefault="00DE6537" w:rsidP="00DE6537">
            <w:pPr>
              <w:ind w:left="859" w:hanging="859"/>
              <w:jc w:val="center"/>
              <w:rPr>
                <w:szCs w:val="20"/>
              </w:rPr>
            </w:pPr>
          </w:p>
        </w:tc>
      </w:tr>
      <w:tr w:rsidR="00DE6537" w:rsidRPr="00D71A3F" w14:paraId="6550B5D1" w14:textId="77777777" w:rsidTr="4948C66D">
        <w:tc>
          <w:tcPr>
            <w:tcW w:w="3597" w:type="pct"/>
            <w:tcBorders>
              <w:bottom w:val="single" w:sz="4" w:space="0" w:color="auto"/>
            </w:tcBorders>
            <w:vAlign w:val="center"/>
          </w:tcPr>
          <w:p w14:paraId="0F2A0DF9" w14:textId="0B6A5DD9" w:rsidR="00DE6537" w:rsidRPr="00D71A3F" w:rsidRDefault="00DE6537" w:rsidP="00DE6537">
            <w:pPr>
              <w:ind w:left="859" w:hanging="859"/>
              <w:rPr>
                <w:szCs w:val="20"/>
              </w:rPr>
            </w:pPr>
            <w:r w:rsidRPr="00DE6537">
              <w:rPr>
                <w:szCs w:val="20"/>
              </w:rPr>
              <w:t>Health Coaching Activity</w:t>
            </w:r>
            <w:r w:rsidR="00B7166D">
              <w:rPr>
                <w:szCs w:val="20"/>
              </w:rPr>
              <w:t xml:space="preserve">: </w:t>
            </w:r>
            <w:r w:rsidRPr="00DE6537">
              <w:rPr>
                <w:szCs w:val="20"/>
              </w:rPr>
              <w:t xml:space="preserve">Session </w:t>
            </w:r>
            <w:r w:rsidR="00B7166D">
              <w:rPr>
                <w:szCs w:val="20"/>
              </w:rPr>
              <w:t>3</w:t>
            </w:r>
          </w:p>
        </w:tc>
        <w:tc>
          <w:tcPr>
            <w:tcW w:w="637" w:type="pct"/>
            <w:tcBorders>
              <w:bottom w:val="single" w:sz="4" w:space="0" w:color="auto"/>
            </w:tcBorders>
            <w:vAlign w:val="center"/>
          </w:tcPr>
          <w:p w14:paraId="5B66B1C4" w14:textId="5A100227" w:rsidR="00DE6537" w:rsidRPr="00D71A3F" w:rsidRDefault="008D179C" w:rsidP="00DE6537">
            <w:pPr>
              <w:ind w:left="859" w:hanging="859"/>
              <w:jc w:val="center"/>
              <w:rPr>
                <w:szCs w:val="20"/>
              </w:rPr>
            </w:pPr>
            <w:r>
              <w:rPr>
                <w:szCs w:val="20"/>
              </w:rPr>
              <w:t>10</w:t>
            </w:r>
          </w:p>
        </w:tc>
        <w:tc>
          <w:tcPr>
            <w:tcW w:w="766" w:type="pct"/>
            <w:tcBorders>
              <w:bottom w:val="single" w:sz="4" w:space="0" w:color="auto"/>
            </w:tcBorders>
            <w:vAlign w:val="center"/>
          </w:tcPr>
          <w:p w14:paraId="0DBEA1C5" w14:textId="77777777" w:rsidR="00DE6537" w:rsidRPr="00D71A3F" w:rsidRDefault="00DE6537" w:rsidP="00DE6537">
            <w:pPr>
              <w:ind w:left="859" w:hanging="859"/>
              <w:jc w:val="center"/>
              <w:rPr>
                <w:szCs w:val="20"/>
              </w:rPr>
            </w:pPr>
          </w:p>
        </w:tc>
      </w:tr>
      <w:tr w:rsidR="00DE6537" w:rsidRPr="00D71A3F" w14:paraId="2DC68EB8" w14:textId="77777777" w:rsidTr="4948C66D">
        <w:tc>
          <w:tcPr>
            <w:tcW w:w="3597" w:type="pct"/>
            <w:tcBorders>
              <w:right w:val="nil"/>
            </w:tcBorders>
            <w:shd w:val="clear" w:color="auto" w:fill="D8D9DA"/>
            <w:vAlign w:val="center"/>
          </w:tcPr>
          <w:p w14:paraId="43B8DC52" w14:textId="77777777" w:rsidR="00DE6537" w:rsidRPr="00D71A3F" w:rsidRDefault="00DE6537" w:rsidP="00DE6537">
            <w:pPr>
              <w:ind w:left="859" w:hanging="859"/>
              <w:rPr>
                <w:szCs w:val="20"/>
              </w:rPr>
            </w:pPr>
            <w:r w:rsidRPr="00D71A3F">
              <w:rPr>
                <w:b/>
                <w:bCs/>
              </w:rPr>
              <w:t xml:space="preserve">Week 4 </w:t>
            </w:r>
          </w:p>
        </w:tc>
        <w:tc>
          <w:tcPr>
            <w:tcW w:w="637" w:type="pct"/>
            <w:tcBorders>
              <w:left w:val="nil"/>
              <w:right w:val="nil"/>
            </w:tcBorders>
            <w:shd w:val="clear" w:color="auto" w:fill="D8D9DA"/>
            <w:vAlign w:val="center"/>
          </w:tcPr>
          <w:p w14:paraId="25E90A89" w14:textId="77777777" w:rsidR="00DE6537" w:rsidRPr="00D71A3F" w:rsidRDefault="00DE6537" w:rsidP="00DE6537">
            <w:pPr>
              <w:ind w:left="859" w:hanging="859"/>
              <w:jc w:val="center"/>
              <w:rPr>
                <w:szCs w:val="20"/>
              </w:rPr>
            </w:pPr>
          </w:p>
        </w:tc>
        <w:tc>
          <w:tcPr>
            <w:tcW w:w="766" w:type="pct"/>
            <w:tcBorders>
              <w:left w:val="nil"/>
            </w:tcBorders>
            <w:shd w:val="clear" w:color="auto" w:fill="D8D9DA"/>
            <w:vAlign w:val="center"/>
          </w:tcPr>
          <w:p w14:paraId="7845EDF3" w14:textId="77777777" w:rsidR="00DE6537" w:rsidRPr="00D71A3F" w:rsidRDefault="00DE6537" w:rsidP="00DE6537">
            <w:pPr>
              <w:ind w:left="859" w:hanging="859"/>
              <w:jc w:val="center"/>
              <w:rPr>
                <w:szCs w:val="20"/>
              </w:rPr>
            </w:pPr>
          </w:p>
        </w:tc>
      </w:tr>
      <w:tr w:rsidR="00DE6537" w:rsidRPr="00D71A3F" w14:paraId="5751ABC1" w14:textId="77777777" w:rsidTr="4948C66D">
        <w:tc>
          <w:tcPr>
            <w:tcW w:w="3597" w:type="pct"/>
            <w:vAlign w:val="center"/>
          </w:tcPr>
          <w:p w14:paraId="38B189D7" w14:textId="1974D8ED" w:rsidR="00DE6537" w:rsidRPr="00D71A3F" w:rsidRDefault="00DE6537" w:rsidP="00DE6537">
            <w:pPr>
              <w:ind w:left="859" w:hanging="859"/>
            </w:pPr>
            <w:r>
              <w:rPr>
                <w:szCs w:val="20"/>
              </w:rPr>
              <w:t>Week Four</w:t>
            </w:r>
            <w:r w:rsidRPr="00D71A3F">
              <w:t xml:space="preserve"> Discussion</w:t>
            </w:r>
            <w:r>
              <w:t xml:space="preserve"> Question 1</w:t>
            </w:r>
          </w:p>
        </w:tc>
        <w:tc>
          <w:tcPr>
            <w:tcW w:w="637" w:type="pct"/>
            <w:vAlign w:val="center"/>
          </w:tcPr>
          <w:p w14:paraId="0E01D659" w14:textId="731F0437" w:rsidR="00DE6537" w:rsidRPr="00D71A3F" w:rsidRDefault="008D179C" w:rsidP="00DE6537">
            <w:pPr>
              <w:ind w:left="859" w:hanging="859"/>
              <w:jc w:val="center"/>
              <w:rPr>
                <w:szCs w:val="20"/>
              </w:rPr>
            </w:pPr>
            <w:r>
              <w:rPr>
                <w:szCs w:val="20"/>
              </w:rPr>
              <w:t>20</w:t>
            </w:r>
          </w:p>
        </w:tc>
        <w:tc>
          <w:tcPr>
            <w:tcW w:w="766" w:type="pct"/>
            <w:vAlign w:val="center"/>
          </w:tcPr>
          <w:p w14:paraId="7788D49E" w14:textId="77777777" w:rsidR="00DE6537" w:rsidRPr="00D71A3F" w:rsidRDefault="00DE6537" w:rsidP="00DE6537">
            <w:pPr>
              <w:ind w:left="859" w:hanging="859"/>
              <w:jc w:val="center"/>
              <w:rPr>
                <w:szCs w:val="20"/>
              </w:rPr>
            </w:pPr>
          </w:p>
        </w:tc>
      </w:tr>
      <w:tr w:rsidR="00DE6537" w:rsidRPr="00D71A3F" w14:paraId="3705F4D9" w14:textId="77777777" w:rsidTr="4948C66D">
        <w:tc>
          <w:tcPr>
            <w:tcW w:w="3597" w:type="pct"/>
            <w:vAlign w:val="center"/>
          </w:tcPr>
          <w:p w14:paraId="7336FCC7" w14:textId="66B6C2CD" w:rsidR="00DE6537" w:rsidRPr="00D71A3F" w:rsidRDefault="00DE6537" w:rsidP="00DE6537">
            <w:pPr>
              <w:ind w:left="859" w:hanging="859"/>
              <w:rPr>
                <w:szCs w:val="20"/>
              </w:rPr>
            </w:pPr>
            <w:r>
              <w:rPr>
                <w:szCs w:val="20"/>
              </w:rPr>
              <w:t>Week Four Quiz</w:t>
            </w:r>
          </w:p>
        </w:tc>
        <w:tc>
          <w:tcPr>
            <w:tcW w:w="637" w:type="pct"/>
            <w:vAlign w:val="center"/>
          </w:tcPr>
          <w:p w14:paraId="1F8C4D30" w14:textId="328798BC" w:rsidR="00DE6537" w:rsidRPr="00D71A3F" w:rsidRDefault="008D179C" w:rsidP="00DE6537">
            <w:pPr>
              <w:ind w:left="859" w:hanging="859"/>
              <w:jc w:val="center"/>
              <w:rPr>
                <w:szCs w:val="20"/>
              </w:rPr>
            </w:pPr>
            <w:r>
              <w:rPr>
                <w:szCs w:val="20"/>
              </w:rPr>
              <w:t>80</w:t>
            </w:r>
          </w:p>
        </w:tc>
        <w:tc>
          <w:tcPr>
            <w:tcW w:w="766" w:type="pct"/>
            <w:vAlign w:val="center"/>
          </w:tcPr>
          <w:p w14:paraId="6479FDAE" w14:textId="77777777" w:rsidR="00DE6537" w:rsidRPr="00D71A3F" w:rsidRDefault="00DE6537" w:rsidP="00DE6537">
            <w:pPr>
              <w:ind w:left="859" w:hanging="859"/>
              <w:jc w:val="center"/>
              <w:rPr>
                <w:szCs w:val="20"/>
              </w:rPr>
            </w:pPr>
          </w:p>
        </w:tc>
      </w:tr>
      <w:tr w:rsidR="00DE6537" w:rsidRPr="00D71A3F" w14:paraId="09910EF9" w14:textId="77777777" w:rsidTr="4948C66D">
        <w:tc>
          <w:tcPr>
            <w:tcW w:w="3597" w:type="pct"/>
            <w:tcBorders>
              <w:bottom w:val="single" w:sz="4" w:space="0" w:color="auto"/>
            </w:tcBorders>
            <w:vAlign w:val="center"/>
          </w:tcPr>
          <w:p w14:paraId="7A8EED3D" w14:textId="246536C1" w:rsidR="00DE6537" w:rsidRPr="00D71A3F" w:rsidRDefault="00DE6537" w:rsidP="00DE6537">
            <w:pPr>
              <w:ind w:left="859" w:hanging="859"/>
              <w:rPr>
                <w:szCs w:val="20"/>
              </w:rPr>
            </w:pPr>
            <w:r>
              <w:rPr>
                <w:szCs w:val="20"/>
              </w:rPr>
              <w:t>Week Four Lab Forms</w:t>
            </w:r>
          </w:p>
        </w:tc>
        <w:tc>
          <w:tcPr>
            <w:tcW w:w="637" w:type="pct"/>
            <w:tcBorders>
              <w:bottom w:val="single" w:sz="4" w:space="0" w:color="auto"/>
            </w:tcBorders>
            <w:vAlign w:val="center"/>
          </w:tcPr>
          <w:p w14:paraId="58303724" w14:textId="5153F583" w:rsidR="00DE6537" w:rsidRPr="00D71A3F" w:rsidRDefault="008D179C" w:rsidP="00DE6537">
            <w:pPr>
              <w:ind w:left="859" w:hanging="859"/>
              <w:jc w:val="center"/>
              <w:rPr>
                <w:szCs w:val="20"/>
              </w:rPr>
            </w:pPr>
            <w:r>
              <w:rPr>
                <w:szCs w:val="20"/>
              </w:rPr>
              <w:t>60</w:t>
            </w:r>
          </w:p>
        </w:tc>
        <w:tc>
          <w:tcPr>
            <w:tcW w:w="766" w:type="pct"/>
            <w:tcBorders>
              <w:bottom w:val="single" w:sz="4" w:space="0" w:color="auto"/>
            </w:tcBorders>
            <w:vAlign w:val="center"/>
          </w:tcPr>
          <w:p w14:paraId="4CC05531" w14:textId="77777777" w:rsidR="00DE6537" w:rsidRPr="00D71A3F" w:rsidRDefault="00DE6537" w:rsidP="00DE6537">
            <w:pPr>
              <w:ind w:left="859" w:hanging="859"/>
              <w:jc w:val="center"/>
              <w:rPr>
                <w:szCs w:val="20"/>
              </w:rPr>
            </w:pPr>
          </w:p>
        </w:tc>
      </w:tr>
      <w:tr w:rsidR="00DE6537" w:rsidRPr="00D71A3F" w14:paraId="102990E5" w14:textId="77777777" w:rsidTr="4948C66D">
        <w:tc>
          <w:tcPr>
            <w:tcW w:w="3597" w:type="pct"/>
            <w:tcBorders>
              <w:bottom w:val="single" w:sz="4" w:space="0" w:color="auto"/>
            </w:tcBorders>
            <w:vAlign w:val="center"/>
          </w:tcPr>
          <w:p w14:paraId="54D17D2C" w14:textId="0C81569F" w:rsidR="00DE6537" w:rsidRPr="00D71A3F" w:rsidRDefault="00DE6537" w:rsidP="00DE6537">
            <w:pPr>
              <w:ind w:left="859" w:hanging="859"/>
              <w:rPr>
                <w:szCs w:val="20"/>
              </w:rPr>
            </w:pPr>
            <w:r w:rsidRPr="00DE6537">
              <w:rPr>
                <w:szCs w:val="20"/>
              </w:rPr>
              <w:t>Health Education Teaching Plan</w:t>
            </w:r>
          </w:p>
        </w:tc>
        <w:tc>
          <w:tcPr>
            <w:tcW w:w="637" w:type="pct"/>
            <w:tcBorders>
              <w:bottom w:val="single" w:sz="4" w:space="0" w:color="auto"/>
            </w:tcBorders>
            <w:vAlign w:val="center"/>
          </w:tcPr>
          <w:p w14:paraId="03BBE4DE" w14:textId="2B1E1C08" w:rsidR="00DE6537" w:rsidRPr="00D71A3F" w:rsidRDefault="008D179C" w:rsidP="00DE6537">
            <w:pPr>
              <w:ind w:left="859" w:hanging="859"/>
              <w:jc w:val="center"/>
              <w:rPr>
                <w:szCs w:val="20"/>
              </w:rPr>
            </w:pPr>
            <w:r>
              <w:rPr>
                <w:szCs w:val="20"/>
              </w:rPr>
              <w:t>100</w:t>
            </w:r>
          </w:p>
        </w:tc>
        <w:tc>
          <w:tcPr>
            <w:tcW w:w="766" w:type="pct"/>
            <w:tcBorders>
              <w:bottom w:val="single" w:sz="4" w:space="0" w:color="auto"/>
            </w:tcBorders>
            <w:vAlign w:val="center"/>
          </w:tcPr>
          <w:p w14:paraId="5A47D0FE" w14:textId="77777777" w:rsidR="00DE6537" w:rsidRPr="00D71A3F" w:rsidRDefault="00DE6537" w:rsidP="00DE6537">
            <w:pPr>
              <w:ind w:left="859" w:hanging="859"/>
              <w:jc w:val="center"/>
              <w:rPr>
                <w:szCs w:val="20"/>
              </w:rPr>
            </w:pPr>
          </w:p>
        </w:tc>
      </w:tr>
      <w:tr w:rsidR="00DE6537" w:rsidRPr="00D71A3F" w14:paraId="638256DB" w14:textId="77777777" w:rsidTr="4948C66D">
        <w:tc>
          <w:tcPr>
            <w:tcW w:w="3597" w:type="pct"/>
            <w:tcBorders>
              <w:bottom w:val="single" w:sz="4" w:space="0" w:color="auto"/>
            </w:tcBorders>
            <w:vAlign w:val="center"/>
          </w:tcPr>
          <w:p w14:paraId="47C667E8" w14:textId="0A9F0522" w:rsidR="00DE6537" w:rsidRPr="00D71A3F" w:rsidRDefault="00DE6537" w:rsidP="00DE6537">
            <w:pPr>
              <w:ind w:left="859" w:hanging="859"/>
              <w:rPr>
                <w:szCs w:val="20"/>
              </w:rPr>
            </w:pPr>
            <w:r w:rsidRPr="00DE6537">
              <w:rPr>
                <w:szCs w:val="20"/>
              </w:rPr>
              <w:t>Health Coaching</w:t>
            </w:r>
            <w:r w:rsidR="00B7166D">
              <w:rPr>
                <w:szCs w:val="20"/>
              </w:rPr>
              <w:t xml:space="preserve"> Activity:</w:t>
            </w:r>
            <w:r w:rsidRPr="00DE6537">
              <w:rPr>
                <w:szCs w:val="20"/>
              </w:rPr>
              <w:t xml:space="preserve"> Session </w:t>
            </w:r>
            <w:r w:rsidR="00B7166D">
              <w:rPr>
                <w:szCs w:val="20"/>
              </w:rPr>
              <w:t>4</w:t>
            </w:r>
          </w:p>
        </w:tc>
        <w:tc>
          <w:tcPr>
            <w:tcW w:w="637" w:type="pct"/>
            <w:tcBorders>
              <w:bottom w:val="single" w:sz="4" w:space="0" w:color="auto"/>
            </w:tcBorders>
            <w:vAlign w:val="center"/>
          </w:tcPr>
          <w:p w14:paraId="218D1197" w14:textId="32211B9E" w:rsidR="00DE6537" w:rsidRPr="00D71A3F" w:rsidRDefault="008D179C" w:rsidP="00DE6537">
            <w:pPr>
              <w:ind w:left="859" w:hanging="859"/>
              <w:jc w:val="center"/>
              <w:rPr>
                <w:szCs w:val="20"/>
              </w:rPr>
            </w:pPr>
            <w:r>
              <w:rPr>
                <w:szCs w:val="20"/>
              </w:rPr>
              <w:t>10</w:t>
            </w:r>
          </w:p>
        </w:tc>
        <w:tc>
          <w:tcPr>
            <w:tcW w:w="766" w:type="pct"/>
            <w:tcBorders>
              <w:bottom w:val="single" w:sz="4" w:space="0" w:color="auto"/>
            </w:tcBorders>
            <w:vAlign w:val="center"/>
          </w:tcPr>
          <w:p w14:paraId="3BE88D52" w14:textId="77777777" w:rsidR="00DE6537" w:rsidRPr="00D71A3F" w:rsidRDefault="00DE6537" w:rsidP="00DE6537">
            <w:pPr>
              <w:ind w:left="859" w:hanging="859"/>
              <w:jc w:val="center"/>
              <w:rPr>
                <w:szCs w:val="20"/>
              </w:rPr>
            </w:pPr>
          </w:p>
        </w:tc>
      </w:tr>
      <w:tr w:rsidR="00DE6537" w:rsidRPr="00D71A3F" w14:paraId="15A3D558" w14:textId="77777777" w:rsidTr="4948C66D">
        <w:tc>
          <w:tcPr>
            <w:tcW w:w="3597" w:type="pct"/>
            <w:tcBorders>
              <w:right w:val="nil"/>
            </w:tcBorders>
            <w:shd w:val="clear" w:color="auto" w:fill="D8D9DA"/>
            <w:vAlign w:val="center"/>
          </w:tcPr>
          <w:p w14:paraId="5966446F" w14:textId="77777777" w:rsidR="00DE6537" w:rsidRPr="00D71A3F" w:rsidRDefault="00DE6537" w:rsidP="00DE6537">
            <w:pPr>
              <w:ind w:left="859" w:hanging="859"/>
              <w:rPr>
                <w:szCs w:val="20"/>
              </w:rPr>
            </w:pPr>
            <w:r w:rsidRPr="00D71A3F">
              <w:rPr>
                <w:b/>
                <w:bCs/>
              </w:rPr>
              <w:t xml:space="preserve">Week 5 </w:t>
            </w:r>
          </w:p>
        </w:tc>
        <w:tc>
          <w:tcPr>
            <w:tcW w:w="637" w:type="pct"/>
            <w:tcBorders>
              <w:left w:val="nil"/>
              <w:right w:val="nil"/>
            </w:tcBorders>
            <w:shd w:val="clear" w:color="auto" w:fill="D8D9DA"/>
            <w:vAlign w:val="center"/>
          </w:tcPr>
          <w:p w14:paraId="435C3B7A" w14:textId="77777777" w:rsidR="00DE6537" w:rsidRPr="00D71A3F" w:rsidRDefault="00DE6537" w:rsidP="00DE6537">
            <w:pPr>
              <w:ind w:left="859" w:hanging="859"/>
              <w:jc w:val="center"/>
              <w:rPr>
                <w:szCs w:val="20"/>
              </w:rPr>
            </w:pPr>
          </w:p>
        </w:tc>
        <w:tc>
          <w:tcPr>
            <w:tcW w:w="766" w:type="pct"/>
            <w:tcBorders>
              <w:left w:val="nil"/>
            </w:tcBorders>
            <w:shd w:val="clear" w:color="auto" w:fill="D8D9DA"/>
            <w:vAlign w:val="center"/>
          </w:tcPr>
          <w:p w14:paraId="44629967" w14:textId="77777777" w:rsidR="00DE6537" w:rsidRPr="00D71A3F" w:rsidRDefault="00DE6537" w:rsidP="00DE6537">
            <w:pPr>
              <w:ind w:left="859" w:hanging="859"/>
              <w:jc w:val="center"/>
              <w:rPr>
                <w:szCs w:val="20"/>
              </w:rPr>
            </w:pPr>
          </w:p>
        </w:tc>
      </w:tr>
      <w:tr w:rsidR="00DE6537" w:rsidRPr="00D71A3F" w14:paraId="608FE2C6" w14:textId="77777777" w:rsidTr="4948C66D">
        <w:tc>
          <w:tcPr>
            <w:tcW w:w="3597" w:type="pct"/>
            <w:vAlign w:val="center"/>
          </w:tcPr>
          <w:p w14:paraId="744F705F" w14:textId="3F7C5EE9" w:rsidR="00DE6537" w:rsidRPr="00D71A3F" w:rsidRDefault="00DE6537" w:rsidP="00DE6537">
            <w:pPr>
              <w:ind w:left="859" w:hanging="859"/>
            </w:pPr>
            <w:r>
              <w:rPr>
                <w:szCs w:val="20"/>
              </w:rPr>
              <w:t>Week Five</w:t>
            </w:r>
            <w:r w:rsidRPr="00D71A3F">
              <w:t xml:space="preserve"> Discussion</w:t>
            </w:r>
            <w:r>
              <w:t xml:space="preserve"> Question 1</w:t>
            </w:r>
          </w:p>
        </w:tc>
        <w:tc>
          <w:tcPr>
            <w:tcW w:w="637" w:type="pct"/>
            <w:vAlign w:val="center"/>
          </w:tcPr>
          <w:p w14:paraId="2696DB42" w14:textId="2F0D01C6" w:rsidR="00DE6537" w:rsidRPr="00D71A3F" w:rsidRDefault="008D179C" w:rsidP="00DE6537">
            <w:pPr>
              <w:ind w:left="859" w:hanging="859"/>
              <w:jc w:val="center"/>
              <w:rPr>
                <w:szCs w:val="20"/>
              </w:rPr>
            </w:pPr>
            <w:r>
              <w:rPr>
                <w:szCs w:val="20"/>
              </w:rPr>
              <w:t>20</w:t>
            </w:r>
          </w:p>
        </w:tc>
        <w:tc>
          <w:tcPr>
            <w:tcW w:w="766" w:type="pct"/>
            <w:vAlign w:val="center"/>
          </w:tcPr>
          <w:p w14:paraId="04663870" w14:textId="77777777" w:rsidR="00DE6537" w:rsidRPr="00D71A3F" w:rsidRDefault="00DE6537" w:rsidP="00DE6537">
            <w:pPr>
              <w:ind w:left="859" w:hanging="859"/>
              <w:jc w:val="center"/>
              <w:rPr>
                <w:szCs w:val="20"/>
              </w:rPr>
            </w:pPr>
          </w:p>
        </w:tc>
      </w:tr>
      <w:tr w:rsidR="00DE6537" w:rsidRPr="00D71A3F" w14:paraId="6AE17804" w14:textId="77777777" w:rsidTr="4948C66D">
        <w:tc>
          <w:tcPr>
            <w:tcW w:w="3597" w:type="pct"/>
            <w:vAlign w:val="center"/>
          </w:tcPr>
          <w:p w14:paraId="0AFBA7B7" w14:textId="5C5C8FF3" w:rsidR="00DE6537" w:rsidRPr="00D71A3F" w:rsidRDefault="00DE6537" w:rsidP="00DE6537">
            <w:pPr>
              <w:ind w:left="859" w:hanging="859"/>
              <w:rPr>
                <w:szCs w:val="20"/>
              </w:rPr>
            </w:pPr>
            <w:r>
              <w:rPr>
                <w:szCs w:val="20"/>
              </w:rPr>
              <w:t>Week Five</w:t>
            </w:r>
            <w:r w:rsidRPr="00D71A3F">
              <w:t xml:space="preserve"> Discussion</w:t>
            </w:r>
            <w:r>
              <w:t xml:space="preserve"> Question 2</w:t>
            </w:r>
          </w:p>
        </w:tc>
        <w:tc>
          <w:tcPr>
            <w:tcW w:w="637" w:type="pct"/>
            <w:vAlign w:val="center"/>
          </w:tcPr>
          <w:p w14:paraId="735DCC87" w14:textId="4F0B975D" w:rsidR="00DE6537" w:rsidRPr="00D71A3F" w:rsidRDefault="008D179C" w:rsidP="00DE6537">
            <w:pPr>
              <w:ind w:left="859" w:hanging="859"/>
              <w:jc w:val="center"/>
              <w:rPr>
                <w:szCs w:val="20"/>
              </w:rPr>
            </w:pPr>
            <w:r>
              <w:rPr>
                <w:szCs w:val="20"/>
              </w:rPr>
              <w:t>20</w:t>
            </w:r>
          </w:p>
        </w:tc>
        <w:tc>
          <w:tcPr>
            <w:tcW w:w="766" w:type="pct"/>
            <w:vAlign w:val="center"/>
          </w:tcPr>
          <w:p w14:paraId="707C47F5" w14:textId="77777777" w:rsidR="00DE6537" w:rsidRPr="00D71A3F" w:rsidRDefault="00DE6537" w:rsidP="00DE6537">
            <w:pPr>
              <w:ind w:left="859" w:hanging="859"/>
              <w:jc w:val="center"/>
              <w:rPr>
                <w:szCs w:val="20"/>
              </w:rPr>
            </w:pPr>
          </w:p>
        </w:tc>
      </w:tr>
      <w:tr w:rsidR="00DE6537" w:rsidRPr="00D71A3F" w14:paraId="63133EE0" w14:textId="77777777" w:rsidTr="4948C66D">
        <w:tc>
          <w:tcPr>
            <w:tcW w:w="3597" w:type="pct"/>
            <w:tcBorders>
              <w:bottom w:val="single" w:sz="4" w:space="0" w:color="auto"/>
            </w:tcBorders>
            <w:vAlign w:val="center"/>
          </w:tcPr>
          <w:p w14:paraId="66C60E96" w14:textId="56FF17F1" w:rsidR="00DE6537" w:rsidRPr="00D71A3F" w:rsidRDefault="00DE6537" w:rsidP="00DE6537">
            <w:pPr>
              <w:ind w:left="859" w:hanging="859"/>
              <w:rPr>
                <w:szCs w:val="20"/>
              </w:rPr>
            </w:pPr>
            <w:r>
              <w:rPr>
                <w:szCs w:val="20"/>
              </w:rPr>
              <w:t>Week Five Quiz</w:t>
            </w:r>
          </w:p>
        </w:tc>
        <w:tc>
          <w:tcPr>
            <w:tcW w:w="637" w:type="pct"/>
            <w:tcBorders>
              <w:bottom w:val="single" w:sz="4" w:space="0" w:color="auto"/>
            </w:tcBorders>
            <w:vAlign w:val="center"/>
          </w:tcPr>
          <w:p w14:paraId="572A884D" w14:textId="6306B4F5" w:rsidR="00DE6537" w:rsidRPr="00D71A3F" w:rsidRDefault="008D179C" w:rsidP="00DE6537">
            <w:pPr>
              <w:ind w:left="859" w:hanging="859"/>
              <w:jc w:val="center"/>
              <w:rPr>
                <w:szCs w:val="20"/>
              </w:rPr>
            </w:pPr>
            <w:r>
              <w:rPr>
                <w:szCs w:val="20"/>
              </w:rPr>
              <w:t>80</w:t>
            </w:r>
          </w:p>
        </w:tc>
        <w:tc>
          <w:tcPr>
            <w:tcW w:w="766" w:type="pct"/>
            <w:tcBorders>
              <w:bottom w:val="single" w:sz="4" w:space="0" w:color="auto"/>
            </w:tcBorders>
            <w:vAlign w:val="center"/>
          </w:tcPr>
          <w:p w14:paraId="15BBDCD3" w14:textId="77777777" w:rsidR="00DE6537" w:rsidRPr="00D71A3F" w:rsidRDefault="00DE6537" w:rsidP="00DE6537">
            <w:pPr>
              <w:ind w:left="859" w:hanging="859"/>
              <w:jc w:val="center"/>
              <w:rPr>
                <w:szCs w:val="20"/>
              </w:rPr>
            </w:pPr>
          </w:p>
        </w:tc>
      </w:tr>
      <w:tr w:rsidR="00DE6537" w:rsidRPr="00D71A3F" w14:paraId="35C0B6CB" w14:textId="77777777" w:rsidTr="4948C66D">
        <w:tc>
          <w:tcPr>
            <w:tcW w:w="3597" w:type="pct"/>
            <w:tcBorders>
              <w:bottom w:val="single" w:sz="4" w:space="0" w:color="auto"/>
            </w:tcBorders>
            <w:vAlign w:val="center"/>
          </w:tcPr>
          <w:p w14:paraId="7915BFBA" w14:textId="11949EC7" w:rsidR="00DE6537" w:rsidRPr="00D71A3F" w:rsidRDefault="00DE6537" w:rsidP="00DE6537">
            <w:pPr>
              <w:ind w:left="859" w:hanging="859"/>
              <w:rPr>
                <w:szCs w:val="20"/>
              </w:rPr>
            </w:pPr>
            <w:r w:rsidRPr="00DE6537">
              <w:rPr>
                <w:szCs w:val="20"/>
              </w:rPr>
              <w:t>Health Coaching</w:t>
            </w:r>
            <w:r w:rsidR="00B7166D">
              <w:rPr>
                <w:szCs w:val="20"/>
              </w:rPr>
              <w:t xml:space="preserve"> Activity:</w:t>
            </w:r>
            <w:r w:rsidRPr="00DE6537">
              <w:rPr>
                <w:szCs w:val="20"/>
              </w:rPr>
              <w:t xml:space="preserve"> Session </w:t>
            </w:r>
            <w:r w:rsidR="00B7166D">
              <w:rPr>
                <w:szCs w:val="20"/>
              </w:rPr>
              <w:t>5</w:t>
            </w:r>
          </w:p>
        </w:tc>
        <w:tc>
          <w:tcPr>
            <w:tcW w:w="637" w:type="pct"/>
            <w:tcBorders>
              <w:bottom w:val="single" w:sz="4" w:space="0" w:color="auto"/>
            </w:tcBorders>
            <w:vAlign w:val="center"/>
          </w:tcPr>
          <w:p w14:paraId="52693609" w14:textId="1C0BCE39" w:rsidR="00DE6537" w:rsidRPr="00D71A3F" w:rsidRDefault="008D179C" w:rsidP="00DE6537">
            <w:pPr>
              <w:ind w:left="859" w:hanging="859"/>
              <w:jc w:val="center"/>
              <w:rPr>
                <w:szCs w:val="20"/>
              </w:rPr>
            </w:pPr>
            <w:r>
              <w:rPr>
                <w:szCs w:val="20"/>
              </w:rPr>
              <w:t>10</w:t>
            </w:r>
          </w:p>
        </w:tc>
        <w:tc>
          <w:tcPr>
            <w:tcW w:w="766" w:type="pct"/>
            <w:tcBorders>
              <w:bottom w:val="single" w:sz="4" w:space="0" w:color="auto"/>
            </w:tcBorders>
            <w:vAlign w:val="center"/>
          </w:tcPr>
          <w:p w14:paraId="294ACDAA" w14:textId="77777777" w:rsidR="00DE6537" w:rsidRPr="00D71A3F" w:rsidRDefault="00DE6537" w:rsidP="00DE6537">
            <w:pPr>
              <w:ind w:left="859" w:hanging="859"/>
              <w:jc w:val="center"/>
              <w:rPr>
                <w:szCs w:val="20"/>
              </w:rPr>
            </w:pPr>
          </w:p>
        </w:tc>
      </w:tr>
      <w:tr w:rsidR="00DE6537" w:rsidRPr="00D71A3F" w14:paraId="41DE1E90" w14:textId="77777777" w:rsidTr="4948C66D">
        <w:tc>
          <w:tcPr>
            <w:tcW w:w="3597" w:type="pct"/>
            <w:tcBorders>
              <w:bottom w:val="single" w:sz="4" w:space="0" w:color="auto"/>
            </w:tcBorders>
            <w:vAlign w:val="center"/>
          </w:tcPr>
          <w:p w14:paraId="564DA578" w14:textId="19324D21" w:rsidR="00DE6537" w:rsidRPr="00D71A3F" w:rsidRDefault="00DE6537" w:rsidP="00DE6537">
            <w:pPr>
              <w:ind w:left="859" w:hanging="859"/>
              <w:rPr>
                <w:szCs w:val="20"/>
              </w:rPr>
            </w:pPr>
            <w:r w:rsidRPr="00DE6537">
              <w:rPr>
                <w:szCs w:val="20"/>
              </w:rPr>
              <w:t>Health Assessment Final Practicum</w:t>
            </w:r>
          </w:p>
        </w:tc>
        <w:tc>
          <w:tcPr>
            <w:tcW w:w="637" w:type="pct"/>
            <w:tcBorders>
              <w:bottom w:val="single" w:sz="4" w:space="0" w:color="auto"/>
            </w:tcBorders>
            <w:vAlign w:val="center"/>
          </w:tcPr>
          <w:p w14:paraId="7BD1DB69" w14:textId="3C8DBD2A" w:rsidR="00DE6537" w:rsidRPr="00D71A3F" w:rsidRDefault="008D179C" w:rsidP="00DE6537">
            <w:pPr>
              <w:ind w:left="859" w:hanging="859"/>
              <w:jc w:val="center"/>
              <w:rPr>
                <w:szCs w:val="20"/>
              </w:rPr>
            </w:pPr>
            <w:r>
              <w:rPr>
                <w:szCs w:val="20"/>
              </w:rPr>
              <w:t>150</w:t>
            </w:r>
          </w:p>
        </w:tc>
        <w:tc>
          <w:tcPr>
            <w:tcW w:w="766" w:type="pct"/>
            <w:tcBorders>
              <w:bottom w:val="single" w:sz="4" w:space="0" w:color="auto"/>
            </w:tcBorders>
            <w:vAlign w:val="center"/>
          </w:tcPr>
          <w:p w14:paraId="3CDB3DC9" w14:textId="77777777" w:rsidR="00DE6537" w:rsidRPr="00D71A3F" w:rsidRDefault="00DE6537" w:rsidP="00DE6537">
            <w:pPr>
              <w:ind w:left="859" w:hanging="859"/>
              <w:jc w:val="center"/>
              <w:rPr>
                <w:szCs w:val="20"/>
              </w:rPr>
            </w:pPr>
          </w:p>
        </w:tc>
      </w:tr>
      <w:tr w:rsidR="00DE6537" w:rsidRPr="00D71A3F" w14:paraId="2AFF0D83" w14:textId="77777777" w:rsidTr="4948C66D">
        <w:tc>
          <w:tcPr>
            <w:tcW w:w="3597" w:type="pct"/>
            <w:shd w:val="clear" w:color="auto" w:fill="BF2C37"/>
            <w:vAlign w:val="center"/>
          </w:tcPr>
          <w:p w14:paraId="2163218D" w14:textId="77777777" w:rsidR="00DE6537" w:rsidRPr="00D71A3F" w:rsidRDefault="00DE6537" w:rsidP="00DE6537">
            <w:pPr>
              <w:ind w:left="859" w:hanging="859"/>
              <w:rPr>
                <w:color w:val="FFFFFF" w:themeColor="background1"/>
              </w:rPr>
            </w:pPr>
            <w:r w:rsidRPr="00D71A3F">
              <w:rPr>
                <w:b/>
                <w:bCs/>
                <w:color w:val="FFFFFF" w:themeColor="background1"/>
              </w:rPr>
              <w:t>Total Points</w:t>
            </w:r>
          </w:p>
        </w:tc>
        <w:tc>
          <w:tcPr>
            <w:tcW w:w="637" w:type="pct"/>
            <w:shd w:val="clear" w:color="auto" w:fill="BF2C37"/>
            <w:vAlign w:val="center"/>
          </w:tcPr>
          <w:p w14:paraId="730AD8AA" w14:textId="7F57843F" w:rsidR="00DE6537" w:rsidRPr="00D71A3F" w:rsidRDefault="00DE6537" w:rsidP="00DE6537">
            <w:pPr>
              <w:ind w:left="859" w:hanging="859"/>
              <w:jc w:val="center"/>
              <w:rPr>
                <w:b/>
                <w:bCs/>
                <w:color w:val="FFFFFF" w:themeColor="background1"/>
              </w:rPr>
            </w:pPr>
            <w:r w:rsidRPr="00D71A3F">
              <w:rPr>
                <w:b/>
                <w:bCs/>
                <w:color w:val="FFFFFF" w:themeColor="background1"/>
              </w:rPr>
              <w:t>1000</w:t>
            </w:r>
          </w:p>
        </w:tc>
        <w:tc>
          <w:tcPr>
            <w:tcW w:w="766" w:type="pct"/>
            <w:shd w:val="clear" w:color="auto" w:fill="BF2C37"/>
            <w:vAlign w:val="center"/>
          </w:tcPr>
          <w:p w14:paraId="0226F12D" w14:textId="77777777" w:rsidR="00DE6537" w:rsidRPr="00D71A3F" w:rsidRDefault="00DE6537" w:rsidP="00DE6537">
            <w:pPr>
              <w:ind w:left="859" w:hanging="859"/>
              <w:jc w:val="center"/>
              <w:rPr>
                <w:b/>
                <w:color w:val="FFFFFF" w:themeColor="background1"/>
                <w:szCs w:val="20"/>
              </w:rPr>
            </w:pPr>
          </w:p>
        </w:tc>
      </w:tr>
    </w:tbl>
    <w:p w14:paraId="5A05EDC2" w14:textId="4B789A87" w:rsidR="00861D9D" w:rsidRPr="00D71A3F" w:rsidRDefault="00861D9D" w:rsidP="00E127B5">
      <w:pPr>
        <w:pStyle w:val="APACitation"/>
        <w:ind w:left="0" w:firstLine="0"/>
        <w:rPr>
          <w:b/>
          <w:color w:val="1F605F" w:themeColor="accent2" w:themeShade="80"/>
          <w:sz w:val="22"/>
          <w:szCs w:val="22"/>
        </w:rPr>
        <w:sectPr w:rsidR="00861D9D" w:rsidRPr="00D71A3F"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D71A3F" w:rsidRDefault="4948C66D" w:rsidP="002522B3">
      <w:pPr>
        <w:pStyle w:val="Heading1"/>
      </w:pPr>
      <w:r w:rsidRPr="00D71A3F">
        <w:t>Course Schedule</w:t>
      </w:r>
    </w:p>
    <w:p w14:paraId="113EC44C" w14:textId="77777777" w:rsidR="002522B3" w:rsidRPr="00D71A3F"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D71A3F" w14:paraId="1917DAF5" w14:textId="77777777" w:rsidTr="4948C66D">
        <w:tc>
          <w:tcPr>
            <w:tcW w:w="1086" w:type="pct"/>
            <w:shd w:val="clear" w:color="auto" w:fill="BF2C37"/>
            <w:vAlign w:val="center"/>
          </w:tcPr>
          <w:p w14:paraId="2FFD53EE" w14:textId="77777777" w:rsidR="002522B3" w:rsidRPr="00D71A3F" w:rsidRDefault="4948C66D" w:rsidP="4948C66D">
            <w:pPr>
              <w:tabs>
                <w:tab w:val="left" w:pos="0"/>
                <w:tab w:val="left" w:pos="3720"/>
              </w:tabs>
              <w:spacing w:before="40" w:after="40"/>
              <w:jc w:val="center"/>
              <w:outlineLvl w:val="0"/>
              <w:rPr>
                <w:rFonts w:eastAsia="Arial" w:cs="Arial"/>
                <w:b/>
                <w:bCs/>
                <w:color w:val="FFFFFF" w:themeColor="background1"/>
              </w:rPr>
            </w:pPr>
            <w:r w:rsidRPr="00D71A3F">
              <w:rPr>
                <w:rFonts w:eastAsia="Arial" w:cs="Arial"/>
                <w:b/>
                <w:bCs/>
                <w:color w:val="FFFFFF" w:themeColor="background1"/>
              </w:rPr>
              <w:t>Week</w:t>
            </w:r>
          </w:p>
        </w:tc>
        <w:tc>
          <w:tcPr>
            <w:tcW w:w="1571" w:type="pct"/>
            <w:shd w:val="clear" w:color="auto" w:fill="BF2C37"/>
            <w:vAlign w:val="center"/>
          </w:tcPr>
          <w:p w14:paraId="24898D68" w14:textId="77777777" w:rsidR="002522B3" w:rsidRPr="00D71A3F" w:rsidRDefault="4948C66D" w:rsidP="4948C66D">
            <w:pPr>
              <w:tabs>
                <w:tab w:val="left" w:pos="0"/>
                <w:tab w:val="left" w:pos="3720"/>
              </w:tabs>
              <w:spacing w:before="40" w:after="40"/>
              <w:jc w:val="center"/>
              <w:outlineLvl w:val="0"/>
              <w:rPr>
                <w:rFonts w:eastAsia="Arial" w:cs="Arial"/>
                <w:b/>
                <w:bCs/>
                <w:color w:val="FFFFFF" w:themeColor="background1"/>
              </w:rPr>
            </w:pPr>
            <w:r w:rsidRPr="00D71A3F">
              <w:rPr>
                <w:rFonts w:eastAsia="Arial" w:cs="Arial"/>
                <w:b/>
                <w:bCs/>
                <w:color w:val="FFFFFF" w:themeColor="background1"/>
              </w:rPr>
              <w:t>Start</w:t>
            </w:r>
          </w:p>
        </w:tc>
        <w:tc>
          <w:tcPr>
            <w:tcW w:w="2343" w:type="pct"/>
            <w:shd w:val="clear" w:color="auto" w:fill="BF2C37"/>
            <w:vAlign w:val="center"/>
          </w:tcPr>
          <w:p w14:paraId="4C028E3F" w14:textId="77777777" w:rsidR="002522B3" w:rsidRPr="00D71A3F" w:rsidRDefault="4948C66D" w:rsidP="4948C66D">
            <w:pPr>
              <w:tabs>
                <w:tab w:val="left" w:pos="0"/>
                <w:tab w:val="left" w:pos="3720"/>
              </w:tabs>
              <w:spacing w:before="40" w:after="40"/>
              <w:jc w:val="center"/>
              <w:outlineLvl w:val="0"/>
              <w:rPr>
                <w:rFonts w:eastAsia="Arial" w:cs="Arial"/>
                <w:b/>
                <w:bCs/>
                <w:color w:val="FFFFFF" w:themeColor="background1"/>
              </w:rPr>
            </w:pPr>
            <w:r w:rsidRPr="00D71A3F">
              <w:rPr>
                <w:rFonts w:eastAsia="Arial" w:cs="Arial"/>
                <w:b/>
                <w:bCs/>
                <w:color w:val="FFFFFF" w:themeColor="background1"/>
              </w:rPr>
              <w:t>End</w:t>
            </w:r>
          </w:p>
        </w:tc>
      </w:tr>
      <w:tr w:rsidR="002522B3" w:rsidRPr="00D71A3F" w14:paraId="1E1CD524" w14:textId="77777777" w:rsidTr="4948C66D">
        <w:tc>
          <w:tcPr>
            <w:tcW w:w="1086" w:type="pct"/>
            <w:vAlign w:val="center"/>
          </w:tcPr>
          <w:p w14:paraId="4337BB33" w14:textId="77777777" w:rsidR="002522B3" w:rsidRPr="00D71A3F" w:rsidRDefault="4948C66D" w:rsidP="4948C66D">
            <w:pPr>
              <w:tabs>
                <w:tab w:val="left" w:pos="0"/>
                <w:tab w:val="left" w:pos="3720"/>
              </w:tabs>
              <w:spacing w:before="40" w:after="40"/>
              <w:jc w:val="center"/>
              <w:outlineLvl w:val="0"/>
              <w:rPr>
                <w:rFonts w:eastAsia="Arial" w:cs="Arial"/>
                <w:color w:val="000000" w:themeColor="text1"/>
                <w:sz w:val="20"/>
                <w:szCs w:val="20"/>
              </w:rPr>
            </w:pPr>
            <w:r w:rsidRPr="00D71A3F">
              <w:rPr>
                <w:rFonts w:eastAsia="Arial" w:cs="Arial"/>
                <w:color w:val="000000" w:themeColor="text1"/>
                <w:sz w:val="20"/>
                <w:szCs w:val="20"/>
              </w:rPr>
              <w:t>One</w:t>
            </w:r>
          </w:p>
        </w:tc>
        <w:tc>
          <w:tcPr>
            <w:tcW w:w="1571" w:type="pct"/>
            <w:vAlign w:val="center"/>
          </w:tcPr>
          <w:p w14:paraId="4C157755" w14:textId="77777777" w:rsidR="002522B3" w:rsidRPr="00D71A3F" w:rsidRDefault="4948C66D" w:rsidP="4948C66D">
            <w:pPr>
              <w:tabs>
                <w:tab w:val="left" w:pos="0"/>
                <w:tab w:val="left" w:pos="3720"/>
              </w:tabs>
              <w:spacing w:before="40" w:after="40"/>
              <w:jc w:val="center"/>
              <w:outlineLvl w:val="0"/>
              <w:rPr>
                <w:rFonts w:eastAsia="Arial" w:cs="Arial"/>
                <w:color w:val="000000" w:themeColor="text1"/>
                <w:sz w:val="20"/>
                <w:szCs w:val="20"/>
              </w:rPr>
            </w:pPr>
            <w:r w:rsidRPr="00D71A3F">
              <w:rPr>
                <w:rFonts w:eastAsia="Arial" w:cs="Arial"/>
                <w:color w:val="000000" w:themeColor="text1"/>
                <w:sz w:val="20"/>
                <w:szCs w:val="20"/>
              </w:rPr>
              <w:t>&lt;insert start date&gt;</w:t>
            </w:r>
          </w:p>
        </w:tc>
        <w:tc>
          <w:tcPr>
            <w:tcW w:w="2343" w:type="pct"/>
            <w:vAlign w:val="center"/>
          </w:tcPr>
          <w:p w14:paraId="6E8FCF9E" w14:textId="77777777" w:rsidR="002522B3" w:rsidRPr="00D71A3F" w:rsidRDefault="4948C66D" w:rsidP="4948C66D">
            <w:pPr>
              <w:tabs>
                <w:tab w:val="left" w:pos="0"/>
                <w:tab w:val="left" w:pos="3720"/>
              </w:tabs>
              <w:spacing w:before="40" w:after="40"/>
              <w:jc w:val="center"/>
              <w:outlineLvl w:val="0"/>
              <w:rPr>
                <w:rFonts w:eastAsia="Arial" w:cs="Arial"/>
                <w:color w:val="000000" w:themeColor="text1"/>
                <w:sz w:val="20"/>
                <w:szCs w:val="20"/>
              </w:rPr>
            </w:pPr>
            <w:r w:rsidRPr="00D71A3F">
              <w:rPr>
                <w:rFonts w:eastAsia="Arial" w:cs="Arial"/>
                <w:color w:val="000000" w:themeColor="text1"/>
                <w:sz w:val="20"/>
                <w:szCs w:val="20"/>
              </w:rPr>
              <w:t>&lt;insert end date&gt;</w:t>
            </w:r>
          </w:p>
        </w:tc>
      </w:tr>
      <w:tr w:rsidR="002522B3" w:rsidRPr="00D71A3F" w14:paraId="34FD8B73" w14:textId="77777777" w:rsidTr="4948C66D">
        <w:tc>
          <w:tcPr>
            <w:tcW w:w="1086" w:type="pct"/>
            <w:shd w:val="clear" w:color="auto" w:fill="D8D9DA"/>
            <w:vAlign w:val="center"/>
          </w:tcPr>
          <w:p w14:paraId="5329798E" w14:textId="77777777" w:rsidR="002522B3" w:rsidRPr="00D71A3F" w:rsidRDefault="4948C66D" w:rsidP="4948C66D">
            <w:pPr>
              <w:tabs>
                <w:tab w:val="left" w:pos="0"/>
                <w:tab w:val="left" w:pos="3720"/>
              </w:tabs>
              <w:spacing w:before="40" w:after="40"/>
              <w:jc w:val="center"/>
              <w:outlineLvl w:val="0"/>
              <w:rPr>
                <w:rFonts w:eastAsia="Arial" w:cs="Arial"/>
                <w:color w:val="000000" w:themeColor="text1"/>
                <w:sz w:val="20"/>
                <w:szCs w:val="20"/>
              </w:rPr>
            </w:pPr>
            <w:r w:rsidRPr="00D71A3F">
              <w:rPr>
                <w:rFonts w:eastAsia="Arial" w:cs="Arial"/>
                <w:color w:val="000000" w:themeColor="text1"/>
                <w:sz w:val="20"/>
                <w:szCs w:val="20"/>
              </w:rPr>
              <w:t>Two</w:t>
            </w:r>
          </w:p>
        </w:tc>
        <w:tc>
          <w:tcPr>
            <w:tcW w:w="1571" w:type="pct"/>
            <w:shd w:val="clear" w:color="auto" w:fill="D8D9DA"/>
            <w:vAlign w:val="center"/>
          </w:tcPr>
          <w:p w14:paraId="79290E41"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71A3F" w14:paraId="047DAF5F" w14:textId="77777777" w:rsidTr="4948C66D">
        <w:tc>
          <w:tcPr>
            <w:tcW w:w="1086" w:type="pct"/>
            <w:vAlign w:val="center"/>
          </w:tcPr>
          <w:p w14:paraId="7DDB8D7F" w14:textId="77777777" w:rsidR="002522B3" w:rsidRPr="00D71A3F" w:rsidRDefault="4948C66D" w:rsidP="4948C66D">
            <w:pPr>
              <w:tabs>
                <w:tab w:val="left" w:pos="0"/>
                <w:tab w:val="left" w:pos="3720"/>
              </w:tabs>
              <w:spacing w:before="40" w:after="40"/>
              <w:jc w:val="center"/>
              <w:outlineLvl w:val="0"/>
              <w:rPr>
                <w:rFonts w:eastAsia="Arial" w:cs="Arial"/>
                <w:color w:val="000000" w:themeColor="text1"/>
                <w:sz w:val="20"/>
                <w:szCs w:val="20"/>
              </w:rPr>
            </w:pPr>
            <w:r w:rsidRPr="00D71A3F">
              <w:rPr>
                <w:rFonts w:eastAsia="Arial" w:cs="Arial"/>
                <w:color w:val="000000" w:themeColor="text1"/>
                <w:sz w:val="20"/>
                <w:szCs w:val="20"/>
              </w:rPr>
              <w:t>Three</w:t>
            </w:r>
          </w:p>
        </w:tc>
        <w:tc>
          <w:tcPr>
            <w:tcW w:w="1571" w:type="pct"/>
            <w:vAlign w:val="center"/>
          </w:tcPr>
          <w:p w14:paraId="6AD02F5B"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71A3F" w14:paraId="01060EF4" w14:textId="77777777" w:rsidTr="4948C66D">
        <w:tc>
          <w:tcPr>
            <w:tcW w:w="1086" w:type="pct"/>
            <w:shd w:val="clear" w:color="auto" w:fill="D8D9DA"/>
            <w:vAlign w:val="center"/>
          </w:tcPr>
          <w:p w14:paraId="64BD9365" w14:textId="77777777" w:rsidR="002522B3" w:rsidRPr="00D71A3F" w:rsidRDefault="4948C66D" w:rsidP="4948C66D">
            <w:pPr>
              <w:tabs>
                <w:tab w:val="left" w:pos="0"/>
                <w:tab w:val="left" w:pos="3720"/>
              </w:tabs>
              <w:spacing w:before="40" w:after="40"/>
              <w:jc w:val="center"/>
              <w:outlineLvl w:val="0"/>
              <w:rPr>
                <w:rFonts w:eastAsia="Arial" w:cs="Arial"/>
                <w:color w:val="000000" w:themeColor="text1"/>
                <w:sz w:val="20"/>
                <w:szCs w:val="20"/>
              </w:rPr>
            </w:pPr>
            <w:r w:rsidRPr="00D71A3F">
              <w:rPr>
                <w:rFonts w:eastAsia="Arial" w:cs="Arial"/>
                <w:color w:val="000000" w:themeColor="text1"/>
                <w:sz w:val="20"/>
                <w:szCs w:val="20"/>
              </w:rPr>
              <w:t>Four</w:t>
            </w:r>
          </w:p>
        </w:tc>
        <w:tc>
          <w:tcPr>
            <w:tcW w:w="1571" w:type="pct"/>
            <w:shd w:val="clear" w:color="auto" w:fill="D8D9DA"/>
            <w:vAlign w:val="center"/>
          </w:tcPr>
          <w:p w14:paraId="57CC7942"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71A3F" w14:paraId="5488B988" w14:textId="77777777" w:rsidTr="4948C66D">
        <w:tc>
          <w:tcPr>
            <w:tcW w:w="1086" w:type="pct"/>
            <w:vAlign w:val="center"/>
          </w:tcPr>
          <w:p w14:paraId="6078480F" w14:textId="77777777" w:rsidR="002522B3" w:rsidRPr="00D71A3F" w:rsidRDefault="4948C66D" w:rsidP="4948C66D">
            <w:pPr>
              <w:tabs>
                <w:tab w:val="left" w:pos="0"/>
                <w:tab w:val="left" w:pos="3720"/>
              </w:tabs>
              <w:spacing w:before="40" w:after="40"/>
              <w:jc w:val="center"/>
              <w:outlineLvl w:val="0"/>
              <w:rPr>
                <w:rFonts w:eastAsia="Arial" w:cs="Arial"/>
                <w:color w:val="000000" w:themeColor="text1"/>
                <w:sz w:val="20"/>
                <w:szCs w:val="20"/>
              </w:rPr>
            </w:pPr>
            <w:r w:rsidRPr="00D71A3F">
              <w:rPr>
                <w:rFonts w:eastAsia="Arial" w:cs="Arial"/>
                <w:color w:val="000000" w:themeColor="text1"/>
                <w:sz w:val="20"/>
                <w:szCs w:val="20"/>
              </w:rPr>
              <w:t>Five</w:t>
            </w:r>
          </w:p>
        </w:tc>
        <w:tc>
          <w:tcPr>
            <w:tcW w:w="1571" w:type="pct"/>
            <w:vAlign w:val="center"/>
          </w:tcPr>
          <w:p w14:paraId="017141BE"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D71A3F"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D71A3F" w:rsidRDefault="00704919" w:rsidP="002522B3">
      <w:pPr>
        <w:sectPr w:rsidR="00704919" w:rsidRPr="00D71A3F" w:rsidSect="00C82FE2">
          <w:pgSz w:w="15840" w:h="12240" w:orient="landscape" w:code="1"/>
          <w:pgMar w:top="1440" w:right="1440" w:bottom="1440" w:left="1440" w:header="720" w:footer="720" w:gutter="0"/>
          <w:cols w:space="720"/>
          <w:docGrid w:linePitch="360"/>
        </w:sectPr>
      </w:pPr>
    </w:p>
    <w:p w14:paraId="5BA2F129" w14:textId="77777777" w:rsidR="00625B51" w:rsidRPr="00D71A3F" w:rsidRDefault="4948C66D" w:rsidP="4948C66D">
      <w:pPr>
        <w:pStyle w:val="Heading1"/>
        <w:rPr>
          <w:color w:val="9C2C2A" w:themeColor="accent1"/>
        </w:rPr>
      </w:pPr>
      <w:r w:rsidRPr="00D71A3F">
        <w:t>Weekly Learning Modules</w:t>
      </w:r>
    </w:p>
    <w:p w14:paraId="150AA211" w14:textId="77777777" w:rsidR="008F09AD" w:rsidRPr="00D71A3F"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D71A3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50EC4C83" w:rsidR="002D44E9" w:rsidRPr="00D71A3F"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D71A3F">
              <w:rPr>
                <w:b/>
                <w:bCs/>
                <w:color w:val="FFFFFF" w:themeColor="background1"/>
                <w:sz w:val="22"/>
                <w:szCs w:val="22"/>
              </w:rPr>
              <w:t xml:space="preserve">Week One: </w:t>
            </w:r>
            <w:r w:rsidR="00A514AA" w:rsidRPr="00A514AA">
              <w:rPr>
                <w:b/>
                <w:bCs/>
                <w:color w:val="FFFFFF" w:themeColor="background1"/>
                <w:sz w:val="22"/>
                <w:szCs w:val="22"/>
              </w:rPr>
              <w:t>Health Assessment; Health Promotion and Risk Reduction; Health Literacy, Health Education, and Health Behavior Change</w:t>
            </w:r>
            <w:bookmarkEnd w:id="2"/>
          </w:p>
        </w:tc>
      </w:tr>
      <w:tr w:rsidR="00A534FA" w:rsidRPr="00D71A3F" w14:paraId="56C3EF6A" w14:textId="77777777" w:rsidTr="004C30AF">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D71A3F" w:rsidRDefault="4948C66D" w:rsidP="4948C66D">
            <w:pPr>
              <w:tabs>
                <w:tab w:val="left" w:pos="0"/>
                <w:tab w:val="left" w:pos="3720"/>
              </w:tabs>
              <w:outlineLvl w:val="0"/>
              <w:rPr>
                <w:rFonts w:eastAsia="Arial" w:cs="Arial"/>
                <w:b/>
                <w:bCs/>
                <w:i/>
                <w:iCs/>
              </w:rPr>
            </w:pPr>
            <w:r w:rsidRPr="00D71A3F">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D71A3F" w:rsidRDefault="4948C66D" w:rsidP="4948C66D">
            <w:pPr>
              <w:tabs>
                <w:tab w:val="left" w:pos="0"/>
                <w:tab w:val="left" w:pos="3720"/>
              </w:tabs>
              <w:outlineLvl w:val="0"/>
              <w:rPr>
                <w:rFonts w:eastAsia="Arial" w:cs="Arial"/>
              </w:rPr>
            </w:pPr>
            <w:r w:rsidRPr="00D71A3F">
              <w:rPr>
                <w:rFonts w:eastAsia="Arial" w:cs="Arial"/>
                <w:b/>
                <w:bCs/>
                <w:i/>
                <w:iCs/>
              </w:rPr>
              <w:t>Alignment</w:t>
            </w:r>
          </w:p>
        </w:tc>
      </w:tr>
      <w:tr w:rsidR="004962CD" w:rsidRPr="00D71A3F" w14:paraId="2FF8BAF6" w14:textId="77777777" w:rsidTr="004C30AF">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25A005CF" w:rsidR="004962CD" w:rsidRPr="00D71A3F" w:rsidRDefault="004962CD" w:rsidP="004962CD">
            <w:pPr>
              <w:pStyle w:val="ObjectiveBullet"/>
              <w:numPr>
                <w:ilvl w:val="1"/>
                <w:numId w:val="5"/>
              </w:numPr>
              <w:tabs>
                <w:tab w:val="clear" w:pos="0"/>
              </w:tabs>
            </w:pPr>
            <w:r w:rsidRPr="00D71A3F">
              <w:t>Identify the holistic dimensions of health assessment (spiritual, cultural, psychosocial, and physical).</w:t>
            </w:r>
          </w:p>
        </w:tc>
        <w:tc>
          <w:tcPr>
            <w:tcW w:w="2880" w:type="dxa"/>
            <w:gridSpan w:val="2"/>
            <w:tcBorders>
              <w:top w:val="single" w:sz="4" w:space="0" w:color="auto"/>
              <w:left w:val="single" w:sz="4" w:space="0" w:color="auto"/>
              <w:bottom w:val="nil"/>
              <w:right w:val="single" w:sz="4" w:space="0" w:color="auto"/>
            </w:tcBorders>
          </w:tcPr>
          <w:p w14:paraId="51547426" w14:textId="63A64F57" w:rsidR="004962CD" w:rsidRPr="00D71A3F" w:rsidRDefault="004962CD" w:rsidP="004962CD">
            <w:pPr>
              <w:tabs>
                <w:tab w:val="left" w:pos="0"/>
                <w:tab w:val="left" w:pos="3720"/>
              </w:tabs>
              <w:outlineLvl w:val="0"/>
              <w:rPr>
                <w:rFonts w:cs="Arial"/>
                <w:szCs w:val="20"/>
              </w:rPr>
            </w:pPr>
            <w:r w:rsidRPr="00D71A3F">
              <w:t>CLO1</w:t>
            </w:r>
          </w:p>
        </w:tc>
      </w:tr>
      <w:tr w:rsidR="004962CD" w:rsidRPr="00D71A3F" w14:paraId="0243E072" w14:textId="77777777" w:rsidTr="004C30AF">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74292B15" w14:textId="4C8B6D59" w:rsidR="004962CD" w:rsidRPr="00D71A3F" w:rsidRDefault="004962CD" w:rsidP="004962CD">
            <w:pPr>
              <w:pStyle w:val="ObjectiveBullet"/>
              <w:numPr>
                <w:ilvl w:val="1"/>
                <w:numId w:val="5"/>
              </w:numPr>
            </w:pPr>
            <w:r w:rsidRPr="00D71A3F">
              <w:t>Analyze the requisite cognitive, affective, psychomotor</w:t>
            </w:r>
            <w:r w:rsidR="001A11A0">
              <w:t>,</w:t>
            </w:r>
            <w:r w:rsidRPr="00D71A3F">
              <w:t xml:space="preserve"> and clinical judgment skills of the professional nurse related to performing a health assessment.</w:t>
            </w:r>
          </w:p>
        </w:tc>
        <w:tc>
          <w:tcPr>
            <w:tcW w:w="2880" w:type="dxa"/>
            <w:gridSpan w:val="2"/>
            <w:tcBorders>
              <w:top w:val="nil"/>
              <w:left w:val="single" w:sz="4" w:space="0" w:color="auto"/>
              <w:bottom w:val="nil"/>
              <w:right w:val="single" w:sz="4" w:space="0" w:color="auto"/>
            </w:tcBorders>
          </w:tcPr>
          <w:p w14:paraId="6A66BBEA" w14:textId="7E3EAC52" w:rsidR="004962CD" w:rsidRPr="00D71A3F" w:rsidRDefault="004962CD" w:rsidP="004962CD">
            <w:pPr>
              <w:tabs>
                <w:tab w:val="left" w:pos="0"/>
                <w:tab w:val="left" w:pos="3720"/>
              </w:tabs>
              <w:outlineLvl w:val="0"/>
              <w:rPr>
                <w:rFonts w:cs="Arial"/>
                <w:szCs w:val="20"/>
              </w:rPr>
            </w:pPr>
            <w:r w:rsidRPr="00D71A3F">
              <w:t>CLO2</w:t>
            </w:r>
          </w:p>
        </w:tc>
      </w:tr>
      <w:tr w:rsidR="004962CD" w:rsidRPr="00D71A3F" w14:paraId="3FC8ADAE" w14:textId="77777777" w:rsidTr="004C30AF">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01062021" w14:textId="61F534C6" w:rsidR="004962CD" w:rsidRPr="00D71A3F" w:rsidRDefault="004962CD" w:rsidP="004962CD">
            <w:pPr>
              <w:pStyle w:val="ObjectiveBullet"/>
              <w:numPr>
                <w:ilvl w:val="1"/>
                <w:numId w:val="5"/>
              </w:numPr>
            </w:pPr>
            <w:r w:rsidRPr="00D71A3F">
              <w:t>Summarize the therapeutic communication skills including motivational interviewing skills related to assessment.</w:t>
            </w:r>
          </w:p>
        </w:tc>
        <w:tc>
          <w:tcPr>
            <w:tcW w:w="2880" w:type="dxa"/>
            <w:gridSpan w:val="2"/>
            <w:tcBorders>
              <w:top w:val="nil"/>
              <w:left w:val="single" w:sz="4" w:space="0" w:color="auto"/>
              <w:bottom w:val="nil"/>
              <w:right w:val="single" w:sz="4" w:space="0" w:color="auto"/>
            </w:tcBorders>
          </w:tcPr>
          <w:p w14:paraId="630B33A2" w14:textId="4565BF53" w:rsidR="004962CD" w:rsidRPr="00D71A3F" w:rsidRDefault="004962CD" w:rsidP="004962CD">
            <w:pPr>
              <w:tabs>
                <w:tab w:val="left" w:pos="0"/>
                <w:tab w:val="left" w:pos="3720"/>
              </w:tabs>
              <w:outlineLvl w:val="0"/>
              <w:rPr>
                <w:rFonts w:cs="Arial"/>
                <w:szCs w:val="20"/>
              </w:rPr>
            </w:pPr>
            <w:r w:rsidRPr="00D71A3F">
              <w:t>CLO3</w:t>
            </w:r>
          </w:p>
        </w:tc>
      </w:tr>
      <w:tr w:rsidR="004962CD" w:rsidRPr="00D71A3F" w14:paraId="72A45221" w14:textId="77777777" w:rsidTr="004C30AF">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40835F6" w14:textId="1BEED589" w:rsidR="004962CD" w:rsidRPr="00D71A3F" w:rsidRDefault="004962CD" w:rsidP="004962CD">
            <w:pPr>
              <w:pStyle w:val="ObjectiveBullet"/>
              <w:numPr>
                <w:ilvl w:val="1"/>
                <w:numId w:val="5"/>
              </w:numPr>
            </w:pPr>
            <w:r w:rsidRPr="00D71A3F">
              <w:t>Apply the concepts of health literacy, health promotion</w:t>
            </w:r>
            <w:r w:rsidR="001A11A0">
              <w:t>,</w:t>
            </w:r>
            <w:r w:rsidRPr="00D71A3F">
              <w:t xml:space="preserve"> and risk reduction supporting healthy lifestyle practice.</w:t>
            </w:r>
          </w:p>
        </w:tc>
        <w:tc>
          <w:tcPr>
            <w:tcW w:w="2880" w:type="dxa"/>
            <w:gridSpan w:val="2"/>
            <w:tcBorders>
              <w:top w:val="nil"/>
              <w:left w:val="single" w:sz="4" w:space="0" w:color="auto"/>
              <w:bottom w:val="nil"/>
              <w:right w:val="single" w:sz="4" w:space="0" w:color="auto"/>
            </w:tcBorders>
          </w:tcPr>
          <w:p w14:paraId="5A0AFD4D" w14:textId="6B699E9A" w:rsidR="004962CD" w:rsidRPr="00D71A3F" w:rsidRDefault="004962CD" w:rsidP="004962CD">
            <w:pPr>
              <w:tabs>
                <w:tab w:val="left" w:pos="0"/>
                <w:tab w:val="left" w:pos="3720"/>
              </w:tabs>
              <w:outlineLvl w:val="0"/>
              <w:rPr>
                <w:rFonts w:cs="Arial"/>
                <w:szCs w:val="20"/>
              </w:rPr>
            </w:pPr>
            <w:r w:rsidRPr="00D71A3F">
              <w:t>CLO1, CLO6</w:t>
            </w:r>
          </w:p>
        </w:tc>
      </w:tr>
      <w:tr w:rsidR="004962CD" w:rsidRPr="00D71A3F" w14:paraId="7D60B07F" w14:textId="77777777" w:rsidTr="004C30AF">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287F5ED1" w14:textId="349EF47C" w:rsidR="004962CD" w:rsidRPr="00D71A3F" w:rsidRDefault="004962CD" w:rsidP="004962CD">
            <w:pPr>
              <w:pStyle w:val="ObjectiveBullet"/>
              <w:numPr>
                <w:ilvl w:val="1"/>
                <w:numId w:val="5"/>
              </w:numPr>
            </w:pPr>
            <w:r w:rsidRPr="00D71A3F">
              <w:t>Describe health behavior change models</w:t>
            </w:r>
            <w:r w:rsidR="001A11A0">
              <w:t>,</w:t>
            </w:r>
            <w:r w:rsidRPr="00D71A3F">
              <w:t xml:space="preserve"> including the </w:t>
            </w:r>
            <w:r w:rsidR="001A11A0">
              <w:t>t</w:t>
            </w:r>
            <w:r w:rsidRPr="00D71A3F">
              <w:t xml:space="preserve">ranstheoretical </w:t>
            </w:r>
            <w:r w:rsidR="001A11A0">
              <w:t>m</w:t>
            </w:r>
            <w:r w:rsidRPr="00D71A3F">
              <w:t>odel.</w:t>
            </w:r>
          </w:p>
        </w:tc>
        <w:tc>
          <w:tcPr>
            <w:tcW w:w="2880" w:type="dxa"/>
            <w:gridSpan w:val="2"/>
            <w:tcBorders>
              <w:top w:val="nil"/>
              <w:left w:val="single" w:sz="4" w:space="0" w:color="auto"/>
              <w:bottom w:val="nil"/>
              <w:right w:val="single" w:sz="4" w:space="0" w:color="auto"/>
            </w:tcBorders>
          </w:tcPr>
          <w:p w14:paraId="396546FA" w14:textId="4DF676C6" w:rsidR="004962CD" w:rsidRPr="00D71A3F" w:rsidRDefault="004962CD" w:rsidP="004962CD">
            <w:pPr>
              <w:tabs>
                <w:tab w:val="left" w:pos="0"/>
                <w:tab w:val="left" w:pos="3720"/>
              </w:tabs>
              <w:outlineLvl w:val="0"/>
              <w:rPr>
                <w:rFonts w:cs="Arial"/>
                <w:szCs w:val="20"/>
              </w:rPr>
            </w:pPr>
            <w:r w:rsidRPr="00D71A3F">
              <w:t>CLO6</w:t>
            </w:r>
          </w:p>
        </w:tc>
      </w:tr>
      <w:tr w:rsidR="004962CD" w:rsidRPr="00D71A3F" w14:paraId="26564115" w14:textId="77777777" w:rsidTr="004C30AF">
        <w:trPr>
          <w:trHeight w:val="12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48B54198" w14:textId="3CE43801" w:rsidR="004962CD" w:rsidRPr="00D71A3F" w:rsidRDefault="004962CD" w:rsidP="004962CD">
            <w:pPr>
              <w:pStyle w:val="ObjectiveBullet"/>
              <w:numPr>
                <w:ilvl w:val="1"/>
                <w:numId w:val="5"/>
              </w:numPr>
            </w:pPr>
            <w:r w:rsidRPr="00D71A3F">
              <w:t>Identify health coaching competencies for each stage of change.</w:t>
            </w:r>
          </w:p>
        </w:tc>
        <w:tc>
          <w:tcPr>
            <w:tcW w:w="2880" w:type="dxa"/>
            <w:gridSpan w:val="2"/>
            <w:tcBorders>
              <w:top w:val="nil"/>
              <w:left w:val="single" w:sz="4" w:space="0" w:color="auto"/>
              <w:bottom w:val="nil"/>
              <w:right w:val="single" w:sz="4" w:space="0" w:color="auto"/>
            </w:tcBorders>
          </w:tcPr>
          <w:p w14:paraId="6CA23849" w14:textId="03377B73" w:rsidR="004962CD" w:rsidRPr="00D71A3F" w:rsidRDefault="004962CD" w:rsidP="004962CD">
            <w:pPr>
              <w:tabs>
                <w:tab w:val="left" w:pos="0"/>
                <w:tab w:val="left" w:pos="3720"/>
              </w:tabs>
              <w:outlineLvl w:val="0"/>
              <w:rPr>
                <w:rFonts w:cs="Arial"/>
                <w:szCs w:val="20"/>
              </w:rPr>
            </w:pPr>
            <w:r w:rsidRPr="00D71A3F">
              <w:t>CLO5</w:t>
            </w:r>
          </w:p>
        </w:tc>
      </w:tr>
      <w:tr w:rsidR="004962CD" w:rsidRPr="00D71A3F" w14:paraId="52DD5EA1" w14:textId="77777777" w:rsidTr="004C30AF">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2A3048DF" w14:textId="1A454180" w:rsidR="004962CD" w:rsidRPr="00D71A3F" w:rsidRDefault="004962CD" w:rsidP="004962CD">
            <w:pPr>
              <w:pStyle w:val="ObjectiveBullet"/>
              <w:numPr>
                <w:ilvl w:val="1"/>
                <w:numId w:val="5"/>
              </w:numPr>
            </w:pPr>
            <w:r w:rsidRPr="00D71A3F">
              <w:t>Apply key educational principles in developing a health teaching plan.</w:t>
            </w:r>
          </w:p>
        </w:tc>
        <w:tc>
          <w:tcPr>
            <w:tcW w:w="2880" w:type="dxa"/>
            <w:gridSpan w:val="2"/>
            <w:tcBorders>
              <w:top w:val="nil"/>
              <w:left w:val="single" w:sz="4" w:space="0" w:color="auto"/>
              <w:bottom w:val="single" w:sz="4" w:space="0" w:color="auto"/>
              <w:right w:val="single" w:sz="4" w:space="0" w:color="auto"/>
            </w:tcBorders>
          </w:tcPr>
          <w:p w14:paraId="196856F9" w14:textId="0287A560" w:rsidR="004962CD" w:rsidRPr="00D71A3F" w:rsidRDefault="004962CD" w:rsidP="004962CD">
            <w:pPr>
              <w:tabs>
                <w:tab w:val="left" w:pos="0"/>
                <w:tab w:val="left" w:pos="3720"/>
              </w:tabs>
              <w:outlineLvl w:val="0"/>
              <w:rPr>
                <w:rFonts w:cs="Arial"/>
                <w:szCs w:val="20"/>
              </w:rPr>
            </w:pPr>
            <w:r w:rsidRPr="00D71A3F">
              <w:t>CLO5</w:t>
            </w:r>
          </w:p>
        </w:tc>
      </w:tr>
      <w:tr w:rsidR="005B10FE" w:rsidRPr="00D71A3F"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Resources, Activities, and Preparation</w:t>
            </w:r>
          </w:p>
          <w:p w14:paraId="10BBBF29" w14:textId="45A92FBD" w:rsidR="0020635A" w:rsidRPr="00D71A3F" w:rsidRDefault="4948C66D" w:rsidP="4948C66D">
            <w:pPr>
              <w:tabs>
                <w:tab w:val="left" w:pos="0"/>
                <w:tab w:val="left" w:pos="3720"/>
              </w:tabs>
              <w:outlineLvl w:val="0"/>
              <w:rPr>
                <w:rFonts w:eastAsia="Arial" w:cs="Arial"/>
                <w:b/>
                <w:bCs/>
                <w:i/>
                <w:iCs/>
              </w:rPr>
            </w:pPr>
            <w:r w:rsidRPr="00D71A3F">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D71A3F" w:rsidRDefault="4948C66D" w:rsidP="4948C66D">
            <w:pPr>
              <w:tabs>
                <w:tab w:val="left" w:pos="0"/>
                <w:tab w:val="left" w:pos="3720"/>
              </w:tabs>
              <w:outlineLvl w:val="0"/>
              <w:rPr>
                <w:rFonts w:eastAsia="Arial" w:cs="Arial"/>
                <w:b/>
                <w:bCs/>
                <w:i/>
                <w:iCs/>
              </w:rPr>
            </w:pPr>
            <w:r w:rsidRPr="00D71A3F">
              <w:rPr>
                <w:rFonts w:eastAsia="Arial" w:cs="Arial"/>
                <w:b/>
                <w:bCs/>
                <w:i/>
                <w:iCs/>
              </w:rPr>
              <w:t>AIE</w:t>
            </w:r>
          </w:p>
        </w:tc>
      </w:tr>
      <w:tr w:rsidR="00AB01FF" w:rsidRPr="00D71A3F" w14:paraId="331672C4" w14:textId="77777777" w:rsidTr="4948C66D">
        <w:tc>
          <w:tcPr>
            <w:tcW w:w="10170" w:type="dxa"/>
            <w:gridSpan w:val="2"/>
            <w:tcMar>
              <w:top w:w="115" w:type="dxa"/>
              <w:left w:w="115" w:type="dxa"/>
              <w:bottom w:w="115" w:type="dxa"/>
              <w:right w:w="115" w:type="dxa"/>
            </w:tcMar>
          </w:tcPr>
          <w:p w14:paraId="63EF9221" w14:textId="247E8EE6" w:rsidR="00AB01FF" w:rsidRPr="00D71A3F" w:rsidRDefault="008269A0" w:rsidP="4948C66D">
            <w:pPr>
              <w:tabs>
                <w:tab w:val="left" w:pos="2329"/>
              </w:tabs>
              <w:rPr>
                <w:rFonts w:eastAsia="Arial" w:cs="Arial"/>
                <w:b/>
                <w:bCs/>
              </w:rPr>
            </w:pPr>
            <w:r w:rsidRPr="00D71A3F">
              <w:rPr>
                <w:rFonts w:eastAsia="Arial" w:cs="Arial"/>
                <w:b/>
                <w:bCs/>
              </w:rPr>
              <w:t>Readings</w:t>
            </w:r>
          </w:p>
          <w:p w14:paraId="78C5E2A3" w14:textId="77777777" w:rsidR="00AB01FF" w:rsidRPr="00D71A3F" w:rsidRDefault="00AB01FF" w:rsidP="002522B3">
            <w:pPr>
              <w:tabs>
                <w:tab w:val="left" w:pos="2329"/>
              </w:tabs>
              <w:rPr>
                <w:rFonts w:cs="Arial"/>
                <w:b/>
                <w:szCs w:val="20"/>
              </w:rPr>
            </w:pPr>
          </w:p>
          <w:p w14:paraId="218889B4" w14:textId="77777777" w:rsidR="0005090F" w:rsidRDefault="008269A0" w:rsidP="002522B3">
            <w:pPr>
              <w:pStyle w:val="AssignmentsLevel1"/>
            </w:pPr>
            <w:r w:rsidRPr="00D71A3F">
              <w:rPr>
                <w:b/>
              </w:rPr>
              <w:t>Read</w:t>
            </w:r>
            <w:r w:rsidRPr="00D71A3F">
              <w:t xml:space="preserve"> </w:t>
            </w:r>
            <w:r w:rsidR="0005090F" w:rsidRPr="00D71A3F">
              <w:t>the following:</w:t>
            </w:r>
          </w:p>
          <w:p w14:paraId="22620F82" w14:textId="77777777" w:rsidR="001A11A0" w:rsidRPr="00D71A3F" w:rsidRDefault="001A11A0" w:rsidP="002522B3">
            <w:pPr>
              <w:pStyle w:val="AssignmentsLevel1"/>
            </w:pPr>
          </w:p>
          <w:p w14:paraId="221C1C16" w14:textId="5697835E" w:rsidR="00AB01FF" w:rsidRPr="00D71A3F" w:rsidRDefault="008269A0" w:rsidP="0005090F">
            <w:pPr>
              <w:pStyle w:val="AssignmentsLevel2"/>
            </w:pPr>
            <w:r w:rsidRPr="00D71A3F">
              <w:t>Ch. 1</w:t>
            </w:r>
            <w:r w:rsidR="001A11A0">
              <w:t>–</w:t>
            </w:r>
            <w:r w:rsidRPr="00D71A3F">
              <w:t>4</w:t>
            </w:r>
            <w:r w:rsidR="001A11A0">
              <w:t xml:space="preserve"> &amp;</w:t>
            </w:r>
            <w:r w:rsidRPr="00D71A3F">
              <w:t xml:space="preserve"> 8 of </w:t>
            </w:r>
            <w:r w:rsidRPr="008F79FD">
              <w:rPr>
                <w:i/>
              </w:rPr>
              <w:t>Physical Examination and Health Assessment</w:t>
            </w:r>
          </w:p>
          <w:p w14:paraId="6BA52A7A" w14:textId="77777777" w:rsidR="008269A0" w:rsidRPr="00D71A3F" w:rsidRDefault="001402FD" w:rsidP="0005090F">
            <w:pPr>
              <w:pStyle w:val="AssignmentsLevel2"/>
            </w:pPr>
            <w:hyperlink r:id="rId14" w:history="1">
              <w:r w:rsidR="008269A0" w:rsidRPr="00D71A3F">
                <w:rPr>
                  <w:rStyle w:val="Hyperlink"/>
                </w:rPr>
                <w:t>Health Literacy: Challenges and Strategies</w:t>
              </w:r>
            </w:hyperlink>
          </w:p>
          <w:p w14:paraId="2F405958" w14:textId="40811B62" w:rsidR="008269A0" w:rsidRPr="00D71A3F" w:rsidRDefault="001402FD" w:rsidP="0005090F">
            <w:pPr>
              <w:pStyle w:val="AssignmentsLevel2"/>
            </w:pPr>
            <w:hyperlink r:id="rId15" w:history="1">
              <w:r w:rsidR="008269A0" w:rsidRPr="00D71A3F">
                <w:rPr>
                  <w:rStyle w:val="Hyperlink"/>
                </w:rPr>
                <w:t>Decentering Resources: A Phenomenological Study of Interpretive Pedagogies in Patient Education</w:t>
              </w:r>
            </w:hyperlink>
          </w:p>
          <w:p w14:paraId="74945088" w14:textId="1A92DFE0" w:rsidR="0005090F" w:rsidRPr="00D71A3F" w:rsidRDefault="001402FD" w:rsidP="0005090F">
            <w:pPr>
              <w:pStyle w:val="AssignmentsLevel2"/>
            </w:pPr>
            <w:hyperlink r:id="rId16" w:history="1">
              <w:r w:rsidR="0005090F" w:rsidRPr="00D71A3F">
                <w:rPr>
                  <w:rStyle w:val="Hyperlink"/>
                </w:rPr>
                <w:t>Stages of Change</w:t>
              </w:r>
            </w:hyperlink>
          </w:p>
          <w:p w14:paraId="2336702D" w14:textId="0FA34FF2" w:rsidR="0005750D" w:rsidRDefault="001402FD" w:rsidP="0005750D">
            <w:pPr>
              <w:pStyle w:val="AssignmentsLevel2"/>
            </w:pPr>
            <w:hyperlink r:id="rId17" w:history="1">
              <w:r w:rsidR="0005090F" w:rsidRPr="00D71A3F">
                <w:rPr>
                  <w:rStyle w:val="Hyperlink"/>
                </w:rPr>
                <w:t>Changing behavior: Using motivational interviewing techniques</w:t>
              </w:r>
            </w:hyperlink>
          </w:p>
          <w:p w14:paraId="053DA9E0" w14:textId="77777777" w:rsidR="00122D98" w:rsidRDefault="001402FD" w:rsidP="0005750D">
            <w:pPr>
              <w:pStyle w:val="AssignmentsLevel2"/>
            </w:pPr>
            <w:hyperlink r:id="rId18" w:history="1">
              <w:r w:rsidR="00122D98" w:rsidRPr="00122D98">
                <w:rPr>
                  <w:rStyle w:val="Hyperlink"/>
                </w:rPr>
                <w:t>Vark a guide to learning styles</w:t>
              </w:r>
            </w:hyperlink>
          </w:p>
          <w:p w14:paraId="00DF1538" w14:textId="77777777" w:rsidR="00122D98" w:rsidRDefault="001402FD" w:rsidP="00122D98">
            <w:pPr>
              <w:pStyle w:val="AssignmentsLevel2"/>
            </w:pPr>
            <w:hyperlink r:id="rId19" w:history="1">
              <w:r w:rsidR="00122D98" w:rsidRPr="00122D98">
                <w:rPr>
                  <w:rStyle w:val="Hyperlink"/>
                </w:rPr>
                <w:t>Jung Typology Test™</w:t>
              </w:r>
            </w:hyperlink>
          </w:p>
          <w:p w14:paraId="081A808F" w14:textId="77777777" w:rsidR="00122D98" w:rsidRPr="00FC5F50" w:rsidRDefault="001402FD" w:rsidP="00122D98">
            <w:pPr>
              <w:pStyle w:val="AssignmentsLevel2"/>
              <w:rPr>
                <w:rStyle w:val="Hyperlink"/>
                <w:color w:val="auto"/>
                <w:u w:val="none"/>
              </w:rPr>
            </w:pPr>
            <w:hyperlink r:id="rId20" w:history="1">
              <w:r w:rsidR="00122D98" w:rsidRPr="00122D98">
                <w:rPr>
                  <w:rStyle w:val="Hyperlink"/>
                </w:rPr>
                <w:t>Pain Assessment Scales</w:t>
              </w:r>
            </w:hyperlink>
          </w:p>
          <w:p w14:paraId="698D915D" w14:textId="073EB9E7" w:rsidR="00FB4412" w:rsidRDefault="001402FD" w:rsidP="00FB4412">
            <w:pPr>
              <w:pStyle w:val="AssignmentsLevel2"/>
            </w:pPr>
            <w:hyperlink r:id="rId21" w:history="1">
              <w:r w:rsidR="00FB4412" w:rsidRPr="00D71A3F">
                <w:rPr>
                  <w:rStyle w:val="Hyperlink"/>
                </w:rPr>
                <w:t>Using health psychology to help patients: Theories of behavior change</w:t>
              </w:r>
            </w:hyperlink>
          </w:p>
          <w:p w14:paraId="5A948192" w14:textId="0C6E953C" w:rsidR="00FB4412" w:rsidRPr="00D71A3F" w:rsidRDefault="001402FD" w:rsidP="00FB4412">
            <w:pPr>
              <w:pStyle w:val="AssignmentsLevel2"/>
            </w:pPr>
            <w:hyperlink r:id="rId22" w:history="1">
              <w:r w:rsidR="00FB4412" w:rsidRPr="0005750D">
                <w:rPr>
                  <w:rStyle w:val="Hyperlink"/>
                </w:rPr>
                <w:t>Patient education: a win-win opportunity</w:t>
              </w:r>
            </w:hyperlink>
          </w:p>
        </w:tc>
        <w:tc>
          <w:tcPr>
            <w:tcW w:w="1440" w:type="dxa"/>
            <w:tcBorders>
              <w:bottom w:val="single" w:sz="4" w:space="0" w:color="000000" w:themeColor="text1"/>
            </w:tcBorders>
          </w:tcPr>
          <w:p w14:paraId="0E3BAFB5" w14:textId="06128D52" w:rsidR="00AB01FF" w:rsidRPr="00D71A3F" w:rsidRDefault="004962CD" w:rsidP="002522B3">
            <w:pPr>
              <w:rPr>
                <w:rFonts w:cs="Arial"/>
                <w:szCs w:val="20"/>
              </w:rPr>
            </w:pPr>
            <w:r w:rsidRPr="00D71A3F">
              <w:rPr>
                <w:rFonts w:cs="Arial"/>
                <w:szCs w:val="20"/>
              </w:rPr>
              <w:t>1.1-1.7</w:t>
            </w:r>
          </w:p>
        </w:tc>
        <w:tc>
          <w:tcPr>
            <w:tcW w:w="1440" w:type="dxa"/>
            <w:tcBorders>
              <w:bottom w:val="single" w:sz="4" w:space="0" w:color="000000" w:themeColor="text1"/>
            </w:tcBorders>
          </w:tcPr>
          <w:p w14:paraId="22D07B49" w14:textId="77777777" w:rsidR="00AB01FF" w:rsidRPr="00D71A3F" w:rsidRDefault="00AB01FF" w:rsidP="002522B3">
            <w:pPr>
              <w:rPr>
                <w:rFonts w:cs="Arial"/>
                <w:szCs w:val="20"/>
              </w:rPr>
            </w:pPr>
          </w:p>
        </w:tc>
      </w:tr>
      <w:tr w:rsidR="002513A2" w:rsidRPr="00D71A3F" w14:paraId="24FA0F7C" w14:textId="77777777" w:rsidTr="4948C66D">
        <w:tc>
          <w:tcPr>
            <w:tcW w:w="10170" w:type="dxa"/>
            <w:gridSpan w:val="2"/>
            <w:tcMar>
              <w:top w:w="115" w:type="dxa"/>
              <w:left w:w="115" w:type="dxa"/>
              <w:bottom w:w="115" w:type="dxa"/>
              <w:right w:w="115" w:type="dxa"/>
            </w:tcMar>
          </w:tcPr>
          <w:p w14:paraId="440E18C7" w14:textId="77777777" w:rsidR="002513A2" w:rsidRDefault="002513A2" w:rsidP="00D71A3F">
            <w:pPr>
              <w:tabs>
                <w:tab w:val="left" w:pos="2329"/>
              </w:tabs>
              <w:rPr>
                <w:rFonts w:eastAsia="Arial" w:cs="Arial"/>
                <w:b/>
                <w:bCs/>
              </w:rPr>
            </w:pPr>
            <w:r>
              <w:rPr>
                <w:rFonts w:eastAsia="Arial" w:cs="Arial"/>
                <w:b/>
                <w:bCs/>
              </w:rPr>
              <w:t>Video</w:t>
            </w:r>
          </w:p>
          <w:p w14:paraId="08E2FFDC" w14:textId="77777777" w:rsidR="002513A2" w:rsidRDefault="002513A2" w:rsidP="00D71A3F">
            <w:pPr>
              <w:tabs>
                <w:tab w:val="left" w:pos="2329"/>
              </w:tabs>
              <w:rPr>
                <w:rFonts w:eastAsia="Arial" w:cs="Arial"/>
                <w:b/>
                <w:bCs/>
              </w:rPr>
            </w:pPr>
          </w:p>
          <w:p w14:paraId="26AB17E9" w14:textId="77777777" w:rsidR="002513A2" w:rsidRDefault="0005750D" w:rsidP="00D71A3F">
            <w:pPr>
              <w:tabs>
                <w:tab w:val="left" w:pos="2329"/>
              </w:tabs>
              <w:rPr>
                <w:rFonts w:eastAsia="Arial" w:cs="Arial"/>
                <w:bCs/>
              </w:rPr>
            </w:pPr>
            <w:r>
              <w:rPr>
                <w:rFonts w:eastAsia="Arial" w:cs="Arial"/>
                <w:b/>
                <w:bCs/>
              </w:rPr>
              <w:t xml:space="preserve">Watch </w:t>
            </w:r>
            <w:hyperlink r:id="rId23" w:history="1">
              <w:r w:rsidRPr="0005750D">
                <w:rPr>
                  <w:rStyle w:val="Hyperlink"/>
                  <w:rFonts w:eastAsia="Arial" w:cs="Arial"/>
                </w:rPr>
                <w:t>Health literacy and patient safety: Help patients understand</w:t>
              </w:r>
            </w:hyperlink>
            <w:r>
              <w:rPr>
                <w:rFonts w:eastAsia="Arial" w:cs="Arial"/>
                <w:b/>
                <w:bCs/>
              </w:rPr>
              <w:t xml:space="preserve"> </w:t>
            </w:r>
            <w:r w:rsidRPr="0005750D">
              <w:rPr>
                <w:rFonts w:eastAsia="Arial" w:cs="Arial"/>
                <w:bCs/>
              </w:rPr>
              <w:t>(23:18).</w:t>
            </w:r>
          </w:p>
          <w:p w14:paraId="14CCA073" w14:textId="0C75B0BD" w:rsidR="00C1773C" w:rsidRPr="00D71A3F" w:rsidRDefault="00C1773C" w:rsidP="00D71A3F">
            <w:pPr>
              <w:tabs>
                <w:tab w:val="left" w:pos="2329"/>
              </w:tabs>
              <w:rPr>
                <w:rFonts w:eastAsia="Arial" w:cs="Arial"/>
                <w:b/>
                <w:bCs/>
              </w:rPr>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093422BD" w14:textId="727F710F" w:rsidR="002513A2" w:rsidRPr="00D71A3F" w:rsidRDefault="0005750D" w:rsidP="00D71A3F">
            <w:pPr>
              <w:rPr>
                <w:rFonts w:cs="Arial"/>
                <w:szCs w:val="20"/>
              </w:rPr>
            </w:pPr>
            <w:r>
              <w:rPr>
                <w:rFonts w:cs="Arial"/>
                <w:szCs w:val="20"/>
              </w:rPr>
              <w:t>1.4</w:t>
            </w:r>
          </w:p>
        </w:tc>
        <w:tc>
          <w:tcPr>
            <w:tcW w:w="1440" w:type="dxa"/>
            <w:tcBorders>
              <w:bottom w:val="single" w:sz="4" w:space="0" w:color="000000" w:themeColor="text1"/>
            </w:tcBorders>
          </w:tcPr>
          <w:p w14:paraId="302560A9" w14:textId="371012B6" w:rsidR="002513A2" w:rsidRPr="00D71A3F" w:rsidRDefault="0005750D" w:rsidP="00D71A3F">
            <w:pPr>
              <w:rPr>
                <w:rFonts w:cs="Arial"/>
                <w:szCs w:val="20"/>
              </w:rPr>
            </w:pPr>
            <w:r>
              <w:rPr>
                <w:rFonts w:cs="Arial"/>
                <w:szCs w:val="20"/>
              </w:rPr>
              <w:t>Video = 1 hour</w:t>
            </w:r>
          </w:p>
        </w:tc>
      </w:tr>
      <w:tr w:rsidR="00C1773C" w:rsidRPr="00D71A3F" w14:paraId="31A60188" w14:textId="77777777" w:rsidTr="4948C66D">
        <w:tc>
          <w:tcPr>
            <w:tcW w:w="10170" w:type="dxa"/>
            <w:gridSpan w:val="2"/>
            <w:tcMar>
              <w:top w:w="115" w:type="dxa"/>
              <w:left w:w="115" w:type="dxa"/>
              <w:bottom w:w="115" w:type="dxa"/>
              <w:right w:w="115" w:type="dxa"/>
            </w:tcMar>
          </w:tcPr>
          <w:p w14:paraId="066F3270" w14:textId="77777777" w:rsidR="00C1773C" w:rsidRDefault="00C1773C" w:rsidP="00C1773C">
            <w:pPr>
              <w:tabs>
                <w:tab w:val="left" w:pos="2329"/>
              </w:tabs>
              <w:rPr>
                <w:rFonts w:eastAsia="Arial" w:cs="Arial"/>
                <w:b/>
                <w:bCs/>
              </w:rPr>
            </w:pPr>
            <w:r>
              <w:rPr>
                <w:rFonts w:eastAsia="Arial" w:cs="Arial"/>
                <w:b/>
                <w:bCs/>
              </w:rPr>
              <w:t>Jarvis Videos</w:t>
            </w:r>
          </w:p>
          <w:p w14:paraId="4536C187" w14:textId="170DDE63" w:rsidR="00C1773C" w:rsidRDefault="00C1773C" w:rsidP="00C1773C">
            <w:pPr>
              <w:tabs>
                <w:tab w:val="left" w:pos="2329"/>
              </w:tabs>
              <w:rPr>
                <w:rFonts w:eastAsia="Arial" w:cs="Arial"/>
                <w:b/>
                <w:bCs/>
              </w:rPr>
            </w:pPr>
          </w:p>
          <w:p w14:paraId="6B35933B" w14:textId="0D97A0D7" w:rsidR="00CC3820" w:rsidRDefault="00EC3A6F" w:rsidP="00CC3820">
            <w:pPr>
              <w:tabs>
                <w:tab w:val="left" w:pos="2329"/>
              </w:tabs>
              <w:rPr>
                <w:rFonts w:eastAsia="Arial" w:cs="Arial"/>
                <w:bCs/>
              </w:rPr>
            </w:pPr>
            <w:r w:rsidRPr="008F79FD">
              <w:rPr>
                <w:rFonts w:eastAsia="Arial" w:cs="Arial"/>
                <w:b/>
                <w:bCs/>
              </w:rPr>
              <w:t>Go</w:t>
            </w:r>
            <w:r w:rsidRPr="00FC5F50">
              <w:rPr>
                <w:rFonts w:eastAsia="Arial" w:cs="Arial"/>
                <w:bCs/>
              </w:rPr>
              <w:t xml:space="preserve"> to </w:t>
            </w:r>
            <w:hyperlink r:id="rId24" w:history="1">
              <w:r w:rsidRPr="00FC5F50">
                <w:rPr>
                  <w:rStyle w:val="Hyperlink"/>
                  <w:rFonts w:eastAsia="Arial"/>
                </w:rPr>
                <w:t>Evolve</w:t>
              </w:r>
            </w:hyperlink>
            <w:r w:rsidRPr="00FC5F50">
              <w:rPr>
                <w:rFonts w:eastAsia="Arial" w:cs="Arial"/>
                <w:bCs/>
              </w:rPr>
              <w:t xml:space="preserve"> and redeem the access code </w:t>
            </w:r>
            <w:r w:rsidR="00CD5BDD" w:rsidRPr="00FC5F50">
              <w:rPr>
                <w:rFonts w:eastAsia="Arial" w:cs="Arial"/>
                <w:bCs/>
              </w:rPr>
              <w:t>that was included in your textbook.</w:t>
            </w:r>
            <w:r w:rsidR="00CD5BDD">
              <w:rPr>
                <w:rFonts w:eastAsia="Arial" w:cs="Arial"/>
                <w:bCs/>
              </w:rPr>
              <w:t xml:space="preserve"> If you have already redeemed the access code</w:t>
            </w:r>
            <w:r w:rsidR="001E04B7">
              <w:rPr>
                <w:rFonts w:eastAsia="Arial" w:cs="Arial"/>
                <w:bCs/>
              </w:rPr>
              <w:t>,</w:t>
            </w:r>
            <w:r w:rsidR="00CC3820">
              <w:rPr>
                <w:rFonts w:eastAsia="Arial" w:cs="Arial"/>
                <w:bCs/>
              </w:rPr>
              <w:t xml:space="preserve"> g</w:t>
            </w:r>
            <w:r w:rsidR="00CC3820" w:rsidRPr="00BF4192">
              <w:rPr>
                <w:rFonts w:eastAsia="Arial" w:cs="Arial"/>
                <w:bCs/>
              </w:rPr>
              <w:t xml:space="preserve">o to </w:t>
            </w:r>
            <w:hyperlink r:id="rId25" w:history="1">
              <w:r w:rsidR="00CC3820" w:rsidRPr="00BF4192">
                <w:rPr>
                  <w:rStyle w:val="Hyperlink"/>
                  <w:rFonts w:eastAsia="Arial" w:cs="Arial"/>
                </w:rPr>
                <w:t>Evolve</w:t>
              </w:r>
            </w:hyperlink>
            <w:r w:rsidR="00CC3820" w:rsidRPr="00BF4192">
              <w:rPr>
                <w:rFonts w:eastAsia="Arial" w:cs="Arial"/>
                <w:bCs/>
              </w:rPr>
              <w:t xml:space="preserve"> and </w:t>
            </w:r>
            <w:r w:rsidR="00CC3820">
              <w:rPr>
                <w:rFonts w:eastAsia="Arial" w:cs="Arial"/>
                <w:bCs/>
              </w:rPr>
              <w:t xml:space="preserve">click </w:t>
            </w:r>
            <w:r w:rsidR="00CC3820" w:rsidRPr="008F79FD">
              <w:rPr>
                <w:rFonts w:eastAsia="Arial" w:cs="Arial"/>
                <w:b/>
                <w:bCs/>
              </w:rPr>
              <w:t>Sign in</w:t>
            </w:r>
            <w:r w:rsidR="00CC3820">
              <w:rPr>
                <w:rFonts w:eastAsia="Arial" w:cs="Arial"/>
                <w:bCs/>
              </w:rPr>
              <w:t>.</w:t>
            </w:r>
          </w:p>
          <w:p w14:paraId="257BD27A" w14:textId="77777777" w:rsidR="00CC3820" w:rsidRDefault="00CC3820" w:rsidP="00CC3820">
            <w:pPr>
              <w:tabs>
                <w:tab w:val="left" w:pos="2329"/>
              </w:tabs>
              <w:rPr>
                <w:rFonts w:eastAsia="Arial" w:cs="Arial"/>
                <w:bCs/>
              </w:rPr>
            </w:pPr>
          </w:p>
          <w:p w14:paraId="015E2294" w14:textId="353B8C8E" w:rsidR="00CC3820" w:rsidRDefault="00CC3820" w:rsidP="00CC3820">
            <w:pPr>
              <w:tabs>
                <w:tab w:val="left" w:pos="2329"/>
              </w:tabs>
              <w:rPr>
                <w:rFonts w:eastAsia="Arial" w:cs="Arial"/>
                <w:bCs/>
              </w:rPr>
            </w:pPr>
            <w:r w:rsidRPr="008F79FD">
              <w:rPr>
                <w:rFonts w:eastAsia="Arial" w:cs="Arial"/>
                <w:b/>
                <w:bCs/>
              </w:rPr>
              <w:t>Enter</w:t>
            </w:r>
            <w:r>
              <w:rPr>
                <w:rFonts w:eastAsia="Arial" w:cs="Arial"/>
                <w:bCs/>
              </w:rPr>
              <w:t xml:space="preserve"> your </w:t>
            </w:r>
            <w:r w:rsidR="001E04B7" w:rsidRPr="008F79FD">
              <w:rPr>
                <w:rFonts w:eastAsia="Arial" w:cs="Arial"/>
                <w:bCs/>
              </w:rPr>
              <w:t>u</w:t>
            </w:r>
            <w:r w:rsidRPr="008F79FD">
              <w:rPr>
                <w:rFonts w:eastAsia="Arial" w:cs="Arial"/>
                <w:bCs/>
              </w:rPr>
              <w:t xml:space="preserve">sername or </w:t>
            </w:r>
            <w:r w:rsidR="001E04B7" w:rsidRPr="008F79FD">
              <w:rPr>
                <w:rFonts w:eastAsia="Arial" w:cs="Arial"/>
                <w:bCs/>
              </w:rPr>
              <w:t>e</w:t>
            </w:r>
            <w:r w:rsidRPr="008F79FD">
              <w:rPr>
                <w:rFonts w:eastAsia="Arial" w:cs="Arial"/>
                <w:bCs/>
              </w:rPr>
              <w:t xml:space="preserve">mail </w:t>
            </w:r>
            <w:r w:rsidR="001E04B7" w:rsidRPr="008F79FD">
              <w:rPr>
                <w:rFonts w:eastAsia="Arial" w:cs="Arial"/>
                <w:bCs/>
              </w:rPr>
              <w:t>a</w:t>
            </w:r>
            <w:r w:rsidRPr="008F79FD">
              <w:rPr>
                <w:rFonts w:eastAsia="Arial" w:cs="Arial"/>
                <w:bCs/>
              </w:rPr>
              <w:t>ddress</w:t>
            </w:r>
            <w:r w:rsidRPr="001E04B7">
              <w:rPr>
                <w:rFonts w:eastAsia="Arial" w:cs="Arial"/>
                <w:bCs/>
              </w:rPr>
              <w:t xml:space="preserve"> and </w:t>
            </w:r>
            <w:r w:rsidR="001E04B7" w:rsidRPr="008F79FD">
              <w:rPr>
                <w:rFonts w:eastAsia="Arial" w:cs="Arial"/>
                <w:bCs/>
              </w:rPr>
              <w:t>p</w:t>
            </w:r>
            <w:r w:rsidRPr="008F79FD">
              <w:rPr>
                <w:rFonts w:eastAsia="Arial" w:cs="Arial"/>
                <w:bCs/>
              </w:rPr>
              <w:t>assword</w:t>
            </w:r>
            <w:r>
              <w:rPr>
                <w:rFonts w:eastAsia="Arial" w:cs="Arial"/>
                <w:bCs/>
              </w:rPr>
              <w:t xml:space="preserve"> and click </w:t>
            </w:r>
            <w:r w:rsidRPr="00BF4192">
              <w:rPr>
                <w:rFonts w:eastAsia="Arial" w:cs="Arial"/>
                <w:b/>
                <w:bCs/>
              </w:rPr>
              <w:t>Sign In</w:t>
            </w:r>
            <w:r>
              <w:rPr>
                <w:rFonts w:eastAsia="Arial" w:cs="Arial"/>
                <w:bCs/>
              </w:rPr>
              <w:t>.</w:t>
            </w:r>
          </w:p>
          <w:p w14:paraId="1361456F" w14:textId="77777777" w:rsidR="00CC3820" w:rsidRDefault="00CC3820" w:rsidP="00CC3820">
            <w:pPr>
              <w:tabs>
                <w:tab w:val="left" w:pos="2329"/>
              </w:tabs>
              <w:rPr>
                <w:rFonts w:eastAsia="Arial" w:cs="Arial"/>
                <w:bCs/>
              </w:rPr>
            </w:pPr>
          </w:p>
          <w:p w14:paraId="15B1799C" w14:textId="2ECDC500" w:rsidR="00CC3820" w:rsidRPr="00BF4192" w:rsidRDefault="00CC3820" w:rsidP="00CC3820">
            <w:pPr>
              <w:tabs>
                <w:tab w:val="left" w:pos="2329"/>
              </w:tabs>
              <w:rPr>
                <w:rFonts w:eastAsia="Arial" w:cs="Arial"/>
                <w:b/>
                <w:bCs/>
              </w:rPr>
            </w:pPr>
            <w:r w:rsidRPr="008F79FD">
              <w:rPr>
                <w:rFonts w:eastAsia="Arial" w:cs="Arial"/>
                <w:b/>
                <w:bCs/>
              </w:rPr>
              <w:t>Click</w:t>
            </w:r>
            <w:r w:rsidR="001E04B7">
              <w:rPr>
                <w:rFonts w:eastAsia="Arial" w:cs="Arial"/>
                <w:b/>
                <w:bCs/>
              </w:rPr>
              <w:t xml:space="preserve"> </w:t>
            </w:r>
            <w:r w:rsidR="001E04B7" w:rsidRPr="008F79FD">
              <w:rPr>
                <w:rFonts w:eastAsia="Arial" w:cs="Arial"/>
                <w:bCs/>
              </w:rPr>
              <w:t>the</w:t>
            </w:r>
            <w:r w:rsidRPr="008F79FD">
              <w:rPr>
                <w:rFonts w:eastAsia="Arial" w:cs="Arial"/>
                <w:b/>
                <w:bCs/>
              </w:rPr>
              <w:t xml:space="preserve"> </w:t>
            </w:r>
            <w:r w:rsidRPr="00BF4192">
              <w:rPr>
                <w:rFonts w:eastAsia="Arial" w:cs="Arial"/>
                <w:b/>
                <w:bCs/>
              </w:rPr>
              <w:t>Evolve Resources for Physical Examination and Health Assessment</w:t>
            </w:r>
            <w:r w:rsidR="001E04B7">
              <w:rPr>
                <w:rFonts w:eastAsia="Arial" w:cs="Arial"/>
                <w:bCs/>
              </w:rPr>
              <w:t xml:space="preserve"> link</w:t>
            </w:r>
            <w:r>
              <w:rPr>
                <w:rFonts w:eastAsia="Arial" w:cs="Arial"/>
                <w:bCs/>
              </w:rPr>
              <w:t>.</w:t>
            </w:r>
          </w:p>
          <w:p w14:paraId="0BF8CCDF" w14:textId="17CB3ED1" w:rsidR="00EC3A6F" w:rsidRDefault="00EC3A6F" w:rsidP="00C1773C">
            <w:pPr>
              <w:tabs>
                <w:tab w:val="left" w:pos="2329"/>
              </w:tabs>
              <w:rPr>
                <w:rFonts w:eastAsia="Arial" w:cs="Arial"/>
                <w:b/>
                <w:bCs/>
              </w:rPr>
            </w:pPr>
          </w:p>
          <w:p w14:paraId="29CDEF09" w14:textId="4915A36A" w:rsidR="00C1773C" w:rsidRDefault="00C1773C" w:rsidP="00C1773C">
            <w:pPr>
              <w:tabs>
                <w:tab w:val="left" w:pos="2329"/>
              </w:tabs>
              <w:rPr>
                <w:rFonts w:eastAsia="Arial" w:cs="Arial"/>
                <w:bCs/>
              </w:rPr>
            </w:pPr>
            <w:r>
              <w:rPr>
                <w:rFonts w:eastAsia="Arial" w:cs="Arial"/>
                <w:b/>
                <w:bCs/>
              </w:rPr>
              <w:t xml:space="preserve">Watch </w:t>
            </w:r>
            <w:r w:rsidRPr="00A96A7E">
              <w:rPr>
                <w:rFonts w:eastAsia="Arial" w:cs="Arial"/>
                <w:bCs/>
              </w:rPr>
              <w:t>the following videos</w:t>
            </w:r>
            <w:r>
              <w:rPr>
                <w:rFonts w:eastAsia="Arial" w:cs="Arial"/>
                <w:bCs/>
              </w:rPr>
              <w:t>:</w:t>
            </w:r>
          </w:p>
          <w:p w14:paraId="270B5244" w14:textId="77777777" w:rsidR="001E04B7" w:rsidRDefault="001E04B7" w:rsidP="00C1773C">
            <w:pPr>
              <w:tabs>
                <w:tab w:val="left" w:pos="2329"/>
              </w:tabs>
              <w:rPr>
                <w:rFonts w:eastAsia="Arial" w:cs="Arial"/>
                <w:bCs/>
              </w:rPr>
            </w:pPr>
          </w:p>
          <w:p w14:paraId="56C2A27E" w14:textId="592BD661" w:rsidR="00C1773C" w:rsidRDefault="00C1773C" w:rsidP="004E6D98">
            <w:pPr>
              <w:pStyle w:val="AssignmentsLevel2"/>
              <w:rPr>
                <w:rFonts w:eastAsia="Arial"/>
              </w:rPr>
            </w:pPr>
            <w:r>
              <w:rPr>
                <w:rFonts w:eastAsia="Arial"/>
              </w:rPr>
              <w:t>Approach (0:25)</w:t>
            </w:r>
          </w:p>
          <w:p w14:paraId="5728E0F6" w14:textId="2B9DC97B" w:rsidR="00C1773C" w:rsidRDefault="00C1773C" w:rsidP="004E6D98">
            <w:pPr>
              <w:pStyle w:val="AssignmentsLevel2"/>
              <w:rPr>
                <w:rFonts w:eastAsia="Arial"/>
              </w:rPr>
            </w:pPr>
            <w:r>
              <w:rPr>
                <w:rFonts w:eastAsia="Arial"/>
              </w:rPr>
              <w:t>General Appearance (1:14)</w:t>
            </w:r>
          </w:p>
          <w:p w14:paraId="31D8ADDB" w14:textId="77777777" w:rsidR="00C1773C" w:rsidRDefault="00C1773C" w:rsidP="00C1773C">
            <w:pPr>
              <w:tabs>
                <w:tab w:val="left" w:pos="2329"/>
              </w:tabs>
              <w:rPr>
                <w:rFonts w:eastAsia="Arial" w:cs="Arial"/>
                <w:bCs/>
              </w:rPr>
            </w:pPr>
          </w:p>
          <w:p w14:paraId="755F2088" w14:textId="27F949F9" w:rsidR="00C1773C" w:rsidRDefault="00C1773C" w:rsidP="00C1773C">
            <w:pPr>
              <w:tabs>
                <w:tab w:val="left" w:pos="2329"/>
              </w:tabs>
              <w:rPr>
                <w:rFonts w:eastAsia="Arial" w:cs="Arial"/>
                <w:b/>
                <w:bCs/>
              </w:rPr>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5D6FED87" w14:textId="561B14F5" w:rsidR="00C1773C" w:rsidRDefault="008F769C" w:rsidP="00C1773C">
            <w:pPr>
              <w:rPr>
                <w:rFonts w:cs="Arial"/>
                <w:szCs w:val="20"/>
              </w:rPr>
            </w:pPr>
            <w:r>
              <w:rPr>
                <w:rFonts w:cs="Arial"/>
                <w:szCs w:val="20"/>
              </w:rPr>
              <w:t>1.1</w:t>
            </w:r>
          </w:p>
        </w:tc>
        <w:tc>
          <w:tcPr>
            <w:tcW w:w="1440" w:type="dxa"/>
            <w:tcBorders>
              <w:bottom w:val="single" w:sz="4" w:space="0" w:color="000000" w:themeColor="text1"/>
            </w:tcBorders>
          </w:tcPr>
          <w:p w14:paraId="29F83214" w14:textId="62BB7313" w:rsidR="00C1773C" w:rsidRDefault="00C1773C" w:rsidP="00C1773C">
            <w:pPr>
              <w:rPr>
                <w:rFonts w:cs="Arial"/>
                <w:szCs w:val="20"/>
              </w:rPr>
            </w:pPr>
            <w:r>
              <w:rPr>
                <w:rFonts w:cs="Arial"/>
                <w:szCs w:val="20"/>
              </w:rPr>
              <w:t>Video = 1 hour</w:t>
            </w:r>
          </w:p>
        </w:tc>
      </w:tr>
      <w:tr w:rsidR="00C1773C" w:rsidRPr="00D71A3F" w14:paraId="5A8368CF" w14:textId="77777777" w:rsidTr="4948C66D">
        <w:tc>
          <w:tcPr>
            <w:tcW w:w="10170" w:type="dxa"/>
            <w:gridSpan w:val="2"/>
            <w:tcMar>
              <w:top w:w="115" w:type="dxa"/>
              <w:left w:w="115" w:type="dxa"/>
              <w:bottom w:w="115" w:type="dxa"/>
              <w:right w:w="115" w:type="dxa"/>
            </w:tcMar>
          </w:tcPr>
          <w:p w14:paraId="2461D20A" w14:textId="77777777" w:rsidR="00C1773C" w:rsidRPr="00D71A3F" w:rsidRDefault="00C1773C" w:rsidP="00C1773C">
            <w:pPr>
              <w:tabs>
                <w:tab w:val="left" w:pos="2329"/>
              </w:tabs>
              <w:rPr>
                <w:rFonts w:eastAsia="Arial" w:cs="Arial"/>
                <w:b/>
                <w:bCs/>
              </w:rPr>
            </w:pPr>
            <w:r w:rsidRPr="00D71A3F">
              <w:rPr>
                <w:rFonts w:eastAsia="Arial" w:cs="Arial"/>
                <w:b/>
                <w:bCs/>
              </w:rPr>
              <w:t xml:space="preserve">Lectures </w:t>
            </w:r>
          </w:p>
          <w:p w14:paraId="1787FBBC" w14:textId="77777777" w:rsidR="00C1773C" w:rsidRPr="00D71A3F" w:rsidRDefault="00C1773C" w:rsidP="00C1773C">
            <w:pPr>
              <w:tabs>
                <w:tab w:val="left" w:pos="2329"/>
              </w:tabs>
              <w:rPr>
                <w:rFonts w:eastAsia="Arial" w:cs="Arial"/>
                <w:b/>
                <w:bCs/>
              </w:rPr>
            </w:pPr>
          </w:p>
          <w:p w14:paraId="42747E72" w14:textId="77777777" w:rsidR="00C1773C" w:rsidRDefault="00C1773C" w:rsidP="00C1773C">
            <w:pPr>
              <w:tabs>
                <w:tab w:val="left" w:pos="2329"/>
              </w:tabs>
            </w:pPr>
            <w:r w:rsidRPr="00D71A3F">
              <w:rPr>
                <w:rFonts w:eastAsia="Arial" w:cs="Arial"/>
                <w:b/>
                <w:bCs/>
              </w:rPr>
              <w:t>Watch t</w:t>
            </w:r>
            <w:r w:rsidRPr="00D71A3F">
              <w:t>he following:</w:t>
            </w:r>
          </w:p>
          <w:p w14:paraId="785FB631" w14:textId="77777777" w:rsidR="001E04B7" w:rsidRPr="00D71A3F" w:rsidRDefault="001E04B7" w:rsidP="00C1773C">
            <w:pPr>
              <w:tabs>
                <w:tab w:val="left" w:pos="2329"/>
              </w:tabs>
            </w:pPr>
          </w:p>
          <w:p w14:paraId="0C89B69D" w14:textId="6CFE00F6" w:rsidR="00C1773C" w:rsidRPr="00D71A3F" w:rsidRDefault="00C1773C" w:rsidP="00C1773C">
            <w:pPr>
              <w:pStyle w:val="AssignmentsLevel2"/>
            </w:pPr>
            <w:r w:rsidRPr="00D71A3F">
              <w:t>Health Assessment I ()</w:t>
            </w:r>
          </w:p>
          <w:p w14:paraId="576A7BDF" w14:textId="77777777" w:rsidR="00C1773C" w:rsidRPr="00D71A3F" w:rsidRDefault="00C1773C" w:rsidP="00C1773C">
            <w:pPr>
              <w:pStyle w:val="AssignmentsLevel2"/>
            </w:pPr>
            <w:r w:rsidRPr="00D71A3F">
              <w:t>Health Assessment II ()</w:t>
            </w:r>
          </w:p>
          <w:p w14:paraId="02B521D1" w14:textId="77777777" w:rsidR="00C1773C" w:rsidRPr="00D71A3F" w:rsidRDefault="00C1773C" w:rsidP="00C1773C">
            <w:pPr>
              <w:pStyle w:val="AssignmentsLevel2"/>
            </w:pPr>
            <w:r w:rsidRPr="00D71A3F">
              <w:t>Health Behavior Change and Motivational Interviewing ()</w:t>
            </w:r>
          </w:p>
          <w:p w14:paraId="51C61E27" w14:textId="77777777" w:rsidR="00C1773C" w:rsidRPr="00D71A3F" w:rsidRDefault="00C1773C" w:rsidP="00C1773C">
            <w:pPr>
              <w:pStyle w:val="AssignmentsLevel2"/>
            </w:pPr>
            <w:r w:rsidRPr="00D71A3F">
              <w:t>Health Education ()</w:t>
            </w:r>
          </w:p>
          <w:p w14:paraId="6B55B2CA" w14:textId="77777777" w:rsidR="00C1773C" w:rsidRPr="00D71A3F" w:rsidRDefault="00C1773C" w:rsidP="00C1773C">
            <w:pPr>
              <w:pStyle w:val="AssignmentsLevel2"/>
            </w:pPr>
            <w:r w:rsidRPr="00D71A3F">
              <w:t>Health Promotion ()</w:t>
            </w:r>
          </w:p>
          <w:p w14:paraId="6C0750D0" w14:textId="77777777" w:rsidR="00C1773C" w:rsidRDefault="00C1773C" w:rsidP="00C1773C">
            <w:pPr>
              <w:pStyle w:val="AssignmentsLevel2"/>
            </w:pPr>
            <w:r w:rsidRPr="00D71A3F">
              <w:t>Literacy and Health Literacy ()</w:t>
            </w:r>
          </w:p>
          <w:p w14:paraId="59D7AE68" w14:textId="77777777" w:rsidR="00C1773C" w:rsidRDefault="00C1773C" w:rsidP="00C1773C">
            <w:pPr>
              <w:pStyle w:val="AssignmentsLevel2"/>
              <w:numPr>
                <w:ilvl w:val="0"/>
                <w:numId w:val="0"/>
              </w:numPr>
              <w:ind w:left="360" w:hanging="360"/>
            </w:pPr>
          </w:p>
          <w:p w14:paraId="0486CB20" w14:textId="7AA858EA" w:rsidR="00C1773C" w:rsidRPr="00D71A3F" w:rsidRDefault="00C1773C" w:rsidP="00C1773C">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22B4AC4" w14:textId="2DBE37C3" w:rsidR="00C1773C" w:rsidRPr="00D71A3F" w:rsidRDefault="00C1773C" w:rsidP="00C1773C">
            <w:pPr>
              <w:rPr>
                <w:rFonts w:cs="Arial"/>
                <w:szCs w:val="20"/>
              </w:rPr>
            </w:pPr>
            <w:r w:rsidRPr="00D71A3F">
              <w:rPr>
                <w:rFonts w:cs="Arial"/>
                <w:szCs w:val="20"/>
              </w:rPr>
              <w:t>1.1-1.7</w:t>
            </w:r>
          </w:p>
        </w:tc>
        <w:tc>
          <w:tcPr>
            <w:tcW w:w="1440" w:type="dxa"/>
            <w:tcBorders>
              <w:bottom w:val="single" w:sz="4" w:space="0" w:color="000000" w:themeColor="text1"/>
            </w:tcBorders>
          </w:tcPr>
          <w:p w14:paraId="11E00744" w14:textId="18D272E1" w:rsidR="00C1773C" w:rsidRPr="00D71A3F" w:rsidRDefault="00C1773C" w:rsidP="00C1773C">
            <w:pPr>
              <w:rPr>
                <w:rFonts w:cs="Arial"/>
                <w:szCs w:val="20"/>
              </w:rPr>
            </w:pPr>
            <w:r w:rsidRPr="00D71A3F">
              <w:rPr>
                <w:rFonts w:cs="Arial"/>
                <w:szCs w:val="20"/>
              </w:rPr>
              <w:t>Lectures = 6 hours</w:t>
            </w:r>
          </w:p>
        </w:tc>
      </w:tr>
      <w:tr w:rsidR="00C1773C" w:rsidRPr="00D71A3F" w14:paraId="489969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257A6A8" w14:textId="77777777" w:rsidR="00C1773C" w:rsidRPr="00D71A3F" w:rsidRDefault="00C1773C" w:rsidP="00C1773C">
            <w:pPr>
              <w:tabs>
                <w:tab w:val="left" w:pos="2329"/>
              </w:tabs>
              <w:rPr>
                <w:rFonts w:eastAsia="Arial" w:cs="Arial"/>
                <w:b/>
                <w:bCs/>
              </w:rPr>
            </w:pPr>
            <w:r w:rsidRPr="00D71A3F">
              <w:rPr>
                <w:rFonts w:eastAsia="Arial" w:cs="Arial"/>
                <w:b/>
                <w:bCs/>
              </w:rPr>
              <w:t xml:space="preserve">Websites </w:t>
            </w:r>
          </w:p>
          <w:p w14:paraId="302AB7C5" w14:textId="77777777" w:rsidR="00C1773C" w:rsidRPr="00D71A3F" w:rsidRDefault="00C1773C" w:rsidP="00C1773C">
            <w:pPr>
              <w:tabs>
                <w:tab w:val="left" w:pos="2329"/>
              </w:tabs>
              <w:rPr>
                <w:rFonts w:eastAsia="Arial" w:cs="Arial"/>
                <w:b/>
                <w:bCs/>
              </w:rPr>
            </w:pPr>
          </w:p>
          <w:p w14:paraId="6A0BD583" w14:textId="77777777" w:rsidR="00C1773C" w:rsidRDefault="00C1773C" w:rsidP="00C1773C">
            <w:pPr>
              <w:tabs>
                <w:tab w:val="left" w:pos="2329"/>
              </w:tabs>
            </w:pPr>
            <w:r w:rsidRPr="00D71A3F">
              <w:rPr>
                <w:rFonts w:eastAsia="Arial" w:cs="Arial"/>
                <w:b/>
                <w:bCs/>
              </w:rPr>
              <w:t>Review t</w:t>
            </w:r>
            <w:r w:rsidRPr="00D71A3F">
              <w:t xml:space="preserve">he following: </w:t>
            </w:r>
          </w:p>
          <w:p w14:paraId="68CD136C" w14:textId="77777777" w:rsidR="001E04B7" w:rsidRPr="00D71A3F" w:rsidRDefault="001E04B7" w:rsidP="00C1773C">
            <w:pPr>
              <w:tabs>
                <w:tab w:val="left" w:pos="2329"/>
              </w:tabs>
            </w:pPr>
          </w:p>
          <w:p w14:paraId="6EB86046" w14:textId="77777777" w:rsidR="00C1773C" w:rsidRPr="00D71A3F" w:rsidRDefault="001402FD" w:rsidP="00C1773C">
            <w:pPr>
              <w:pStyle w:val="AssignmentsLevel2"/>
            </w:pPr>
            <w:hyperlink r:id="rId26" w:history="1">
              <w:r w:rsidR="00C1773C" w:rsidRPr="00D71A3F">
                <w:rPr>
                  <w:rStyle w:val="Hyperlink"/>
                </w:rPr>
                <w:t>Healthy People 2020</w:t>
              </w:r>
            </w:hyperlink>
          </w:p>
          <w:p w14:paraId="3C930B85" w14:textId="77777777" w:rsidR="00C1773C" w:rsidRDefault="001402FD" w:rsidP="00C1773C">
            <w:pPr>
              <w:pStyle w:val="AssignmentsLevel2"/>
            </w:pPr>
            <w:hyperlink r:id="rId27" w:history="1">
              <w:r w:rsidR="00C1773C" w:rsidRPr="00D71A3F">
                <w:rPr>
                  <w:rStyle w:val="Hyperlink"/>
                </w:rPr>
                <w:t>National Patient Safety Foundation</w:t>
              </w:r>
            </w:hyperlink>
          </w:p>
          <w:p w14:paraId="131B99D4" w14:textId="77777777" w:rsidR="00C1773C" w:rsidRDefault="001402FD" w:rsidP="00C1773C">
            <w:pPr>
              <w:pStyle w:val="AssignmentsLevel2"/>
            </w:pPr>
            <w:hyperlink r:id="rId28" w:history="1">
              <w:r w:rsidR="00C1773C" w:rsidRPr="003E2294">
                <w:rPr>
                  <w:rStyle w:val="Hyperlink"/>
                </w:rPr>
                <w:t>Pain Assessment for Older Adults</w:t>
              </w:r>
            </w:hyperlink>
          </w:p>
          <w:p w14:paraId="38DEE51C" w14:textId="77777777" w:rsidR="00C1773C" w:rsidRPr="00C1773C" w:rsidRDefault="001402FD" w:rsidP="00C1773C">
            <w:pPr>
              <w:pStyle w:val="AssignmentsLevel2"/>
              <w:rPr>
                <w:rStyle w:val="Hyperlink"/>
                <w:color w:val="auto"/>
                <w:u w:val="none"/>
              </w:rPr>
            </w:pPr>
            <w:hyperlink r:id="rId29" w:history="1">
              <w:r w:rsidR="00C1773C" w:rsidRPr="003E2294">
                <w:rPr>
                  <w:rStyle w:val="Hyperlink"/>
                </w:rPr>
                <w:t>FICA Spiritual History Tool</w:t>
              </w:r>
            </w:hyperlink>
          </w:p>
          <w:p w14:paraId="7E767DE0" w14:textId="77777777" w:rsidR="00C1773C" w:rsidRDefault="00C1773C" w:rsidP="00C1773C">
            <w:pPr>
              <w:pStyle w:val="AssignmentsLevel2"/>
              <w:numPr>
                <w:ilvl w:val="0"/>
                <w:numId w:val="0"/>
              </w:numPr>
              <w:ind w:left="360" w:hanging="360"/>
              <w:rPr>
                <w:rStyle w:val="Hyperlink"/>
              </w:rPr>
            </w:pPr>
          </w:p>
          <w:p w14:paraId="66081204" w14:textId="294C30EB" w:rsidR="00C1773C" w:rsidRPr="00D71A3F" w:rsidRDefault="00C1773C" w:rsidP="00C1773C">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any questions, comments, or observations to share with the class in the Week One General Q &amp; A discussion forum on Blackboard.</w:t>
            </w:r>
          </w:p>
        </w:tc>
        <w:tc>
          <w:tcPr>
            <w:tcW w:w="1440" w:type="dxa"/>
            <w:tcBorders>
              <w:left w:val="single" w:sz="4" w:space="0" w:color="000000" w:themeColor="text1"/>
            </w:tcBorders>
            <w:shd w:val="clear" w:color="auto" w:fill="FFFFFF" w:themeFill="background1"/>
          </w:tcPr>
          <w:p w14:paraId="5EA80EF9" w14:textId="2BF33C10" w:rsidR="00C1773C" w:rsidRPr="00D71A3F" w:rsidRDefault="008F769C" w:rsidP="00C1773C">
            <w:pPr>
              <w:rPr>
                <w:rFonts w:cs="Arial"/>
                <w:szCs w:val="20"/>
              </w:rPr>
            </w:pPr>
            <w:r>
              <w:rPr>
                <w:rFonts w:cs="Arial"/>
                <w:szCs w:val="20"/>
              </w:rPr>
              <w:t>1.1</w:t>
            </w:r>
          </w:p>
        </w:tc>
        <w:tc>
          <w:tcPr>
            <w:tcW w:w="1440" w:type="dxa"/>
            <w:tcBorders>
              <w:left w:val="single" w:sz="4" w:space="0" w:color="000000" w:themeColor="text1"/>
            </w:tcBorders>
            <w:shd w:val="clear" w:color="auto" w:fill="FFFFFF" w:themeFill="background1"/>
          </w:tcPr>
          <w:p w14:paraId="70535965" w14:textId="3557FD51" w:rsidR="00C1773C" w:rsidRPr="00D71A3F" w:rsidRDefault="00C1773C" w:rsidP="00C1773C">
            <w:pPr>
              <w:rPr>
                <w:rFonts w:cs="Arial"/>
                <w:szCs w:val="20"/>
              </w:rPr>
            </w:pPr>
            <w:r>
              <w:rPr>
                <w:rFonts w:cs="Arial"/>
                <w:szCs w:val="20"/>
              </w:rPr>
              <w:t>Website Review = 1 hour</w:t>
            </w:r>
          </w:p>
        </w:tc>
      </w:tr>
      <w:tr w:rsidR="00C1773C" w:rsidRPr="00D71A3F"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C1773C" w:rsidRPr="00D71A3F" w:rsidRDefault="00C1773C" w:rsidP="00C1773C">
            <w:pPr>
              <w:tabs>
                <w:tab w:val="left" w:pos="0"/>
                <w:tab w:val="left" w:pos="3720"/>
              </w:tabs>
              <w:outlineLvl w:val="0"/>
              <w:rPr>
                <w:rFonts w:eastAsia="Arial" w:cs="Arial"/>
                <w:i/>
                <w:iCs/>
              </w:rPr>
            </w:pPr>
            <w:r w:rsidRPr="00D71A3F">
              <w:rPr>
                <w:rFonts w:eastAsia="Arial" w:cs="Arial"/>
                <w:b/>
                <w:bCs/>
                <w:i/>
                <w:iCs/>
                <w:sz w:val="22"/>
                <w:szCs w:val="22"/>
              </w:rPr>
              <w:t>Graded Assignments</w:t>
            </w:r>
          </w:p>
          <w:p w14:paraId="56FDB840" w14:textId="6E7BC4BE" w:rsidR="00C1773C" w:rsidRPr="00D71A3F" w:rsidRDefault="00C1773C" w:rsidP="00C1773C">
            <w:pPr>
              <w:tabs>
                <w:tab w:val="left" w:pos="0"/>
                <w:tab w:val="left" w:pos="3720"/>
              </w:tabs>
              <w:outlineLvl w:val="0"/>
              <w:rPr>
                <w:rFonts w:eastAsia="Arial" w:cs="Arial"/>
                <w:b/>
                <w:bCs/>
                <w:i/>
                <w:iCs/>
              </w:rPr>
            </w:pPr>
            <w:r w:rsidRPr="00D71A3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C1773C" w:rsidRPr="00D71A3F" w:rsidRDefault="00C1773C" w:rsidP="00C1773C">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C1773C" w:rsidRPr="00D71A3F" w:rsidRDefault="00C1773C" w:rsidP="00C1773C">
            <w:pPr>
              <w:rPr>
                <w:rFonts w:eastAsia="Arial" w:cs="Arial"/>
                <w:b/>
                <w:bCs/>
                <w:i/>
                <w:iCs/>
              </w:rPr>
            </w:pPr>
            <w:r w:rsidRPr="00D71A3F">
              <w:rPr>
                <w:rFonts w:eastAsia="Arial" w:cs="Arial"/>
                <w:b/>
                <w:bCs/>
                <w:i/>
                <w:iCs/>
              </w:rPr>
              <w:t>AIE</w:t>
            </w:r>
          </w:p>
        </w:tc>
      </w:tr>
      <w:tr w:rsidR="00C1773C" w:rsidRPr="00D71A3F" w14:paraId="3F73C609" w14:textId="77777777" w:rsidTr="00927992">
        <w:tc>
          <w:tcPr>
            <w:tcW w:w="10170" w:type="dxa"/>
            <w:gridSpan w:val="2"/>
            <w:tcMar>
              <w:top w:w="115" w:type="dxa"/>
              <w:left w:w="115" w:type="dxa"/>
              <w:bottom w:w="115" w:type="dxa"/>
              <w:right w:w="115" w:type="dxa"/>
            </w:tcMar>
          </w:tcPr>
          <w:p w14:paraId="272F221E" w14:textId="197159E0" w:rsidR="00C1773C" w:rsidRPr="00D71A3F" w:rsidRDefault="00C1773C" w:rsidP="00C1773C">
            <w:pPr>
              <w:tabs>
                <w:tab w:val="left" w:pos="2329"/>
              </w:tabs>
              <w:rPr>
                <w:b/>
                <w:bCs/>
              </w:rPr>
            </w:pPr>
            <w:r w:rsidRPr="00D71A3F">
              <w:rPr>
                <w:b/>
                <w:bCs/>
              </w:rPr>
              <w:t>Discussion</w:t>
            </w:r>
            <w:r w:rsidR="00E553AB">
              <w:rPr>
                <w:b/>
                <w:bCs/>
              </w:rPr>
              <w:t xml:space="preserve"> Question 1</w:t>
            </w:r>
            <w:r w:rsidRPr="00D71A3F">
              <w:rPr>
                <w:b/>
                <w:bCs/>
              </w:rPr>
              <w:t xml:space="preserve"> </w:t>
            </w:r>
          </w:p>
          <w:p w14:paraId="563CAFBD" w14:textId="77777777" w:rsidR="00C1773C" w:rsidRPr="00D71A3F" w:rsidRDefault="00C1773C" w:rsidP="00C1773C">
            <w:pPr>
              <w:pStyle w:val="AssignmentsLevel1"/>
            </w:pPr>
          </w:p>
          <w:p w14:paraId="712ED381" w14:textId="4A3B3B94" w:rsidR="00C1773C" w:rsidRPr="00D71A3F" w:rsidRDefault="00C1773C" w:rsidP="00C1773C">
            <w:pPr>
              <w:pStyle w:val="AssignmentsLevel1"/>
            </w:pPr>
            <w:r w:rsidRPr="00D71A3F">
              <w:rPr>
                <w:b/>
                <w:bCs/>
              </w:rPr>
              <w:t>Pos</w:t>
            </w:r>
            <w:r w:rsidRPr="00D71A3F">
              <w:t xml:space="preserve">t a clear and logical response in </w:t>
            </w:r>
            <w:r>
              <w:t>250 to 400</w:t>
            </w:r>
            <w:r w:rsidRPr="00D71A3F">
              <w:t xml:space="preserve"> words to the following, providing specific examples to support your answers. Any references used should be properly cited following APA formatting guidelines.  </w:t>
            </w:r>
          </w:p>
          <w:p w14:paraId="2C74E0A5" w14:textId="77777777" w:rsidR="00C1773C" w:rsidRPr="00D71A3F" w:rsidRDefault="00C1773C" w:rsidP="00C1773C">
            <w:pPr>
              <w:pStyle w:val="AssignmentsLevel1"/>
            </w:pPr>
          </w:p>
          <w:p w14:paraId="58CD7F1C" w14:textId="46190123" w:rsidR="00C1773C" w:rsidRPr="00D71A3F" w:rsidRDefault="00C1773C" w:rsidP="00C1773C">
            <w:pPr>
              <w:pStyle w:val="AssignmentsLevel2"/>
            </w:pPr>
            <w:r w:rsidRPr="00D71A3F">
              <w:t>You have been asked to strengthen a selected dimension of health assessment (spiritual, cultural, or psychosocial) of the nursing staff on your unit. What are three ways you will endeavor to refresh the nurses on your unit of its importance to holistic patient care?</w:t>
            </w:r>
          </w:p>
          <w:p w14:paraId="46B2A729" w14:textId="77777777" w:rsidR="00C1773C" w:rsidRPr="00D71A3F" w:rsidRDefault="00C1773C" w:rsidP="00C1773C">
            <w:pPr>
              <w:pStyle w:val="AssignmentsLevel1"/>
              <w:rPr>
                <w:i/>
                <w:iCs/>
              </w:rPr>
            </w:pPr>
          </w:p>
          <w:p w14:paraId="5E922F9C" w14:textId="488BE3F3" w:rsidR="00C1773C" w:rsidRPr="00D71A3F" w:rsidRDefault="00C1773C" w:rsidP="00C1773C">
            <w:pPr>
              <w:pStyle w:val="AssignmentsLevel1"/>
            </w:pPr>
            <w:r w:rsidRPr="00D71A3F">
              <w:rPr>
                <w:i/>
                <w:iCs/>
              </w:rPr>
              <w:t>Note</w:t>
            </w:r>
            <w:r w:rsidR="003B6566">
              <w:t>:</w:t>
            </w:r>
            <w:r w:rsidRPr="00D71A3F">
              <w:t xml:space="preserve"> Initial answers to the questions are due by 11:59 p.m. (Eastern time) on Thursday. </w:t>
            </w:r>
          </w:p>
          <w:p w14:paraId="293956BB" w14:textId="77777777" w:rsidR="00C1773C" w:rsidRPr="00D71A3F" w:rsidRDefault="00C1773C" w:rsidP="00C1773C">
            <w:pPr>
              <w:pStyle w:val="AssignmentsLevel1"/>
            </w:pPr>
          </w:p>
          <w:p w14:paraId="17C0FC5B" w14:textId="65A65DA1" w:rsidR="00C1773C" w:rsidRPr="00D71A3F" w:rsidRDefault="00C1773C" w:rsidP="003B6566">
            <w:pPr>
              <w:pStyle w:val="AssignmentsLevel1"/>
              <w:rPr>
                <w:b/>
                <w:bCs/>
              </w:rPr>
            </w:pPr>
            <w:r w:rsidRPr="00D71A3F">
              <w:rPr>
                <w:b/>
                <w:bCs/>
              </w:rPr>
              <w:t xml:space="preserve">Respond </w:t>
            </w:r>
            <w:r w:rsidRPr="00D71A3F">
              <w:t xml:space="preserve">to at least </w:t>
            </w:r>
            <w:r w:rsidR="003B6566">
              <w:t>3</w:t>
            </w:r>
            <w:r w:rsidR="003B6566" w:rsidRPr="00D71A3F">
              <w:rPr>
                <w:b/>
                <w:bCs/>
              </w:rPr>
              <w:t xml:space="preserve"> </w:t>
            </w:r>
            <w:r w:rsidRPr="00D71A3F">
              <w:t xml:space="preserve">students in a manner that is thought provoking and </w:t>
            </w:r>
            <w:r w:rsidR="003B6566">
              <w:t xml:space="preserve">that </w:t>
            </w:r>
            <w:r w:rsidRPr="00D71A3F">
              <w:t>appropriately challenges or elevates the discussion. All responses must be posted by 11:59 p.m. (Eastern time) on Sunday.</w:t>
            </w:r>
          </w:p>
        </w:tc>
        <w:tc>
          <w:tcPr>
            <w:tcW w:w="1440" w:type="dxa"/>
          </w:tcPr>
          <w:p w14:paraId="619E0047" w14:textId="66DB8FD3" w:rsidR="00C1773C" w:rsidRPr="00D71A3F" w:rsidRDefault="00C1773C" w:rsidP="00C1773C">
            <w:pPr>
              <w:tabs>
                <w:tab w:val="left" w:pos="2329"/>
              </w:tabs>
              <w:rPr>
                <w:rFonts w:cs="Arial"/>
                <w:szCs w:val="20"/>
              </w:rPr>
            </w:pPr>
            <w:r w:rsidRPr="00D71A3F">
              <w:rPr>
                <w:rFonts w:cs="Arial"/>
                <w:szCs w:val="20"/>
              </w:rPr>
              <w:t>1.1</w:t>
            </w:r>
          </w:p>
        </w:tc>
        <w:tc>
          <w:tcPr>
            <w:tcW w:w="1440" w:type="dxa"/>
          </w:tcPr>
          <w:p w14:paraId="057DA01A" w14:textId="77777777" w:rsidR="00C1773C" w:rsidRPr="00D71A3F" w:rsidRDefault="00C1773C" w:rsidP="00C1773C">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C1773C" w:rsidRPr="00D71A3F" w14:paraId="6B66D01B" w14:textId="77777777" w:rsidTr="4948C66D">
        <w:tc>
          <w:tcPr>
            <w:tcW w:w="10170" w:type="dxa"/>
            <w:gridSpan w:val="2"/>
            <w:tcMar>
              <w:top w:w="115" w:type="dxa"/>
              <w:left w:w="115" w:type="dxa"/>
              <w:bottom w:w="115" w:type="dxa"/>
              <w:right w:w="115" w:type="dxa"/>
            </w:tcMar>
          </w:tcPr>
          <w:p w14:paraId="18A34CE4" w14:textId="28726BE1" w:rsidR="00C1773C" w:rsidRPr="00D71A3F" w:rsidRDefault="00C1773C" w:rsidP="00C1773C">
            <w:pPr>
              <w:tabs>
                <w:tab w:val="left" w:pos="2329"/>
              </w:tabs>
              <w:rPr>
                <w:b/>
                <w:bCs/>
              </w:rPr>
            </w:pPr>
            <w:r w:rsidRPr="00D71A3F">
              <w:rPr>
                <w:b/>
                <w:bCs/>
              </w:rPr>
              <w:t>Discussion</w:t>
            </w:r>
            <w:r w:rsidR="00E553AB">
              <w:rPr>
                <w:b/>
                <w:bCs/>
              </w:rPr>
              <w:t xml:space="preserve"> Question 2</w:t>
            </w:r>
            <w:r w:rsidRPr="00D71A3F">
              <w:rPr>
                <w:b/>
                <w:bCs/>
              </w:rPr>
              <w:t xml:space="preserve"> </w:t>
            </w:r>
          </w:p>
          <w:p w14:paraId="4BC989E3" w14:textId="77777777" w:rsidR="00C1773C" w:rsidRPr="00D71A3F" w:rsidRDefault="00C1773C" w:rsidP="00C1773C">
            <w:pPr>
              <w:pStyle w:val="AssignmentsLevel1"/>
            </w:pPr>
          </w:p>
          <w:p w14:paraId="0DBBB91D" w14:textId="725C85C2" w:rsidR="00C1773C" w:rsidRPr="00D71A3F" w:rsidRDefault="00C1773C" w:rsidP="00C1773C">
            <w:pPr>
              <w:pStyle w:val="AssignmentsLevel1"/>
            </w:pPr>
            <w:r w:rsidRPr="00D71A3F">
              <w:rPr>
                <w:b/>
                <w:bCs/>
              </w:rPr>
              <w:t>Pos</w:t>
            </w:r>
            <w:r w:rsidRPr="00D71A3F">
              <w:t xml:space="preserve">t a clear and logical response in </w:t>
            </w:r>
            <w:r>
              <w:t>250 to 400</w:t>
            </w:r>
            <w:r w:rsidRPr="00D71A3F">
              <w:t xml:space="preserve"> words to the following, providing specific examples to support your answers. Any references used should be properly cited following APA formatting guidelines.</w:t>
            </w:r>
          </w:p>
          <w:p w14:paraId="75B9335F" w14:textId="77777777" w:rsidR="00C1773C" w:rsidRPr="00D71A3F" w:rsidRDefault="00C1773C" w:rsidP="00C1773C">
            <w:pPr>
              <w:pStyle w:val="AssignmentsLevel1"/>
            </w:pPr>
          </w:p>
          <w:p w14:paraId="3B8D5BB6" w14:textId="3F6A02E7" w:rsidR="00C1773C" w:rsidRPr="00D71A3F" w:rsidRDefault="00C1773C" w:rsidP="00C1773C">
            <w:pPr>
              <w:pStyle w:val="AssignmentsLevel2"/>
            </w:pPr>
            <w:r w:rsidRPr="00D71A3F">
              <w:t xml:space="preserve">Think about your nursing practice and the importance of the cognitive, affective, </w:t>
            </w:r>
            <w:r w:rsidR="003B6566">
              <w:t xml:space="preserve">and </w:t>
            </w:r>
            <w:r w:rsidRPr="00D71A3F">
              <w:t xml:space="preserve">psychomotor skills of the professional nurse. </w:t>
            </w:r>
          </w:p>
          <w:p w14:paraId="390439BF" w14:textId="60FE3FC4" w:rsidR="00C1773C" w:rsidRPr="00D71A3F" w:rsidRDefault="00C1773C" w:rsidP="00C1773C">
            <w:pPr>
              <w:pStyle w:val="AssignmentsLevel2"/>
            </w:pPr>
            <w:r w:rsidRPr="00D71A3F">
              <w:t xml:space="preserve">What is an example from your practice where the nurse expertly demonstrates cognitive, affective, </w:t>
            </w:r>
            <w:r w:rsidR="003B6566">
              <w:t xml:space="preserve">and </w:t>
            </w:r>
            <w:r w:rsidRPr="00D71A3F">
              <w:t xml:space="preserve">psychomotor skills? </w:t>
            </w:r>
          </w:p>
          <w:p w14:paraId="72282C0D" w14:textId="77777777" w:rsidR="00C1773C" w:rsidRPr="00D71A3F" w:rsidRDefault="00C1773C" w:rsidP="00C1773C">
            <w:pPr>
              <w:pStyle w:val="AssignmentsLevel2"/>
            </w:pPr>
            <w:r w:rsidRPr="00D71A3F">
              <w:t>Why are these skills important to the professional nurse?</w:t>
            </w:r>
          </w:p>
          <w:p w14:paraId="33758721" w14:textId="77777777" w:rsidR="00C1773C" w:rsidRPr="00D71A3F" w:rsidRDefault="00C1773C" w:rsidP="00C1773C">
            <w:pPr>
              <w:pStyle w:val="AssignmentsLevel1"/>
            </w:pPr>
          </w:p>
          <w:p w14:paraId="3ECDD3C1" w14:textId="3A62D1CA" w:rsidR="00C1773C" w:rsidRPr="00D71A3F" w:rsidRDefault="00C1773C" w:rsidP="00C1773C">
            <w:pPr>
              <w:pStyle w:val="AssignmentsLevel1"/>
            </w:pPr>
            <w:r w:rsidRPr="00D71A3F">
              <w:rPr>
                <w:i/>
                <w:iCs/>
              </w:rPr>
              <w:t>Note</w:t>
            </w:r>
            <w:r w:rsidR="003B6566">
              <w:t>:</w:t>
            </w:r>
            <w:r w:rsidRPr="00D71A3F">
              <w:t xml:space="preserve"> Initial answers to the questions are due by 11:59 p.m. (Eastern time) on Thursday. </w:t>
            </w:r>
          </w:p>
          <w:p w14:paraId="794179FD" w14:textId="77777777" w:rsidR="00C1773C" w:rsidRPr="00D71A3F" w:rsidRDefault="00C1773C" w:rsidP="00C1773C">
            <w:pPr>
              <w:pStyle w:val="AssignmentsLevel1"/>
            </w:pPr>
          </w:p>
          <w:p w14:paraId="5FF1C7CF" w14:textId="1A56C2BA" w:rsidR="00C1773C" w:rsidRPr="00D71A3F" w:rsidRDefault="00C1773C" w:rsidP="003B6566">
            <w:pPr>
              <w:pStyle w:val="AssignmentsLevel1"/>
              <w:rPr>
                <w:b/>
                <w:bCs/>
              </w:rPr>
            </w:pPr>
            <w:r w:rsidRPr="00D71A3F">
              <w:rPr>
                <w:b/>
                <w:bCs/>
              </w:rPr>
              <w:t xml:space="preserve">Respond </w:t>
            </w:r>
            <w:r w:rsidRPr="00D71A3F">
              <w:t xml:space="preserve">to at least </w:t>
            </w:r>
            <w:r w:rsidR="003B6566">
              <w:t>3</w:t>
            </w:r>
            <w:r w:rsidR="003B6566" w:rsidRPr="00D71A3F">
              <w:rPr>
                <w:b/>
                <w:bCs/>
              </w:rPr>
              <w:t xml:space="preserve"> </w:t>
            </w:r>
            <w:r w:rsidRPr="00D71A3F">
              <w:t>students in a manner that is thought provoking and</w:t>
            </w:r>
            <w:r w:rsidR="003B6566">
              <w:t xml:space="preserve"> that</w:t>
            </w:r>
            <w:r w:rsidRPr="00D71A3F">
              <w:t xml:space="preserve"> appropriately challenges or elevates the discussion. All responses must be posted by 11:59 p.m. (Eastern time) on Sunday.</w:t>
            </w:r>
          </w:p>
        </w:tc>
        <w:tc>
          <w:tcPr>
            <w:tcW w:w="1440" w:type="dxa"/>
          </w:tcPr>
          <w:p w14:paraId="598B356D" w14:textId="0E524543" w:rsidR="00C1773C" w:rsidRPr="00D71A3F" w:rsidRDefault="00C1773C" w:rsidP="00C1773C">
            <w:pPr>
              <w:tabs>
                <w:tab w:val="left" w:pos="2329"/>
              </w:tabs>
              <w:rPr>
                <w:rFonts w:cs="Arial"/>
                <w:szCs w:val="20"/>
              </w:rPr>
            </w:pPr>
            <w:r w:rsidRPr="00D71A3F">
              <w:rPr>
                <w:rFonts w:cs="Arial"/>
                <w:szCs w:val="20"/>
              </w:rPr>
              <w:t>1.2</w:t>
            </w:r>
          </w:p>
        </w:tc>
        <w:tc>
          <w:tcPr>
            <w:tcW w:w="1440" w:type="dxa"/>
          </w:tcPr>
          <w:p w14:paraId="4C8D7FA6" w14:textId="2F9A240B" w:rsidR="00C1773C" w:rsidRPr="00D71A3F" w:rsidRDefault="00C1773C" w:rsidP="00C1773C">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C1773C" w:rsidRPr="00D71A3F" w14:paraId="791E6DFA" w14:textId="77777777" w:rsidTr="4948C66D">
        <w:tc>
          <w:tcPr>
            <w:tcW w:w="10170" w:type="dxa"/>
            <w:gridSpan w:val="2"/>
            <w:tcMar>
              <w:top w:w="115" w:type="dxa"/>
              <w:left w:w="115" w:type="dxa"/>
              <w:bottom w:w="115" w:type="dxa"/>
              <w:right w:w="115" w:type="dxa"/>
            </w:tcMar>
          </w:tcPr>
          <w:p w14:paraId="20A8824C" w14:textId="77777777" w:rsidR="00C1773C" w:rsidRPr="0095607E" w:rsidRDefault="00C1773C" w:rsidP="00C1773C">
            <w:pPr>
              <w:tabs>
                <w:tab w:val="left" w:pos="2329"/>
              </w:tabs>
              <w:rPr>
                <w:rFonts w:cs="Arial"/>
                <w:b/>
                <w:szCs w:val="20"/>
              </w:rPr>
            </w:pPr>
            <w:r w:rsidRPr="0095607E">
              <w:rPr>
                <w:rFonts w:cs="Arial"/>
                <w:b/>
                <w:szCs w:val="20"/>
              </w:rPr>
              <w:t>Health and Illness Beliefs and Practices Determination Form</w:t>
            </w:r>
          </w:p>
          <w:p w14:paraId="2162EFA8" w14:textId="77777777" w:rsidR="00C1773C" w:rsidRDefault="00C1773C" w:rsidP="00C1773C">
            <w:pPr>
              <w:tabs>
                <w:tab w:val="left" w:pos="2329"/>
              </w:tabs>
              <w:rPr>
                <w:rFonts w:cs="Arial"/>
                <w:szCs w:val="20"/>
              </w:rPr>
            </w:pPr>
          </w:p>
          <w:p w14:paraId="29294183" w14:textId="0C07C6D1" w:rsidR="00C1773C" w:rsidRPr="0095607E" w:rsidRDefault="00C1773C" w:rsidP="00C1773C">
            <w:pPr>
              <w:tabs>
                <w:tab w:val="left" w:pos="2329"/>
              </w:tabs>
              <w:rPr>
                <w:rFonts w:cs="Arial"/>
                <w:szCs w:val="20"/>
              </w:rPr>
            </w:pPr>
            <w:r w:rsidRPr="00D71A3F">
              <w:rPr>
                <w:rFonts w:cs="Arial"/>
                <w:b/>
                <w:szCs w:val="20"/>
              </w:rPr>
              <w:t>Reflect</w:t>
            </w:r>
            <w:r w:rsidRPr="0095607E">
              <w:rPr>
                <w:rFonts w:cs="Arial"/>
                <w:szCs w:val="20"/>
              </w:rPr>
              <w:t xml:space="preserve"> on a health-related practice that has been passed on within your own family.</w:t>
            </w:r>
          </w:p>
          <w:p w14:paraId="15AFAF0C" w14:textId="734741E0" w:rsidR="00C1773C" w:rsidRPr="0095607E" w:rsidRDefault="00C1773C" w:rsidP="00C1773C">
            <w:pPr>
              <w:tabs>
                <w:tab w:val="left" w:pos="2329"/>
              </w:tabs>
              <w:rPr>
                <w:rFonts w:cs="Arial"/>
                <w:szCs w:val="20"/>
              </w:rPr>
            </w:pPr>
            <w:r w:rsidRPr="0095607E">
              <w:rPr>
                <w:rFonts w:cs="Arial"/>
                <w:b/>
                <w:szCs w:val="20"/>
              </w:rPr>
              <w:t>Complete</w:t>
            </w:r>
            <w:r w:rsidRPr="0095607E">
              <w:rPr>
                <w:rFonts w:cs="Arial"/>
                <w:szCs w:val="20"/>
              </w:rPr>
              <w:t xml:space="preserve"> the </w:t>
            </w:r>
            <w:commentRangeStart w:id="3"/>
            <w:r w:rsidRPr="0095607E">
              <w:rPr>
                <w:rFonts w:cs="Arial"/>
                <w:szCs w:val="20"/>
              </w:rPr>
              <w:t>Health and Illness Beliefs and Practices Determination form</w:t>
            </w:r>
            <w:commentRangeEnd w:id="3"/>
            <w:r>
              <w:rPr>
                <w:rStyle w:val="CommentReference"/>
              </w:rPr>
              <w:commentReference w:id="3"/>
            </w:r>
            <w:r w:rsidRPr="0095607E">
              <w:rPr>
                <w:rFonts w:cs="Arial"/>
                <w:szCs w:val="20"/>
              </w:rPr>
              <w:t>.</w:t>
            </w:r>
          </w:p>
          <w:p w14:paraId="502850BD" w14:textId="6AFD08A3" w:rsidR="00C1773C" w:rsidRPr="00D71A3F" w:rsidRDefault="00C1773C" w:rsidP="00C1773C">
            <w:pPr>
              <w:tabs>
                <w:tab w:val="left" w:pos="2329"/>
              </w:tabs>
              <w:rPr>
                <w:rFonts w:eastAsia="Arial" w:cs="Arial"/>
                <w:b/>
                <w:bCs/>
              </w:rPr>
            </w:pPr>
            <w:r w:rsidRPr="0095607E">
              <w:rPr>
                <w:b/>
              </w:rPr>
              <w:t>Submit</w:t>
            </w:r>
            <w:r w:rsidRPr="0095607E">
              <w:t xml:space="preserve"> </w:t>
            </w:r>
            <w:r>
              <w:t>your form by Sunday</w:t>
            </w:r>
            <w:r w:rsidRPr="0095607E">
              <w:t>.</w:t>
            </w:r>
          </w:p>
        </w:tc>
        <w:tc>
          <w:tcPr>
            <w:tcW w:w="1440" w:type="dxa"/>
          </w:tcPr>
          <w:p w14:paraId="35AE353B" w14:textId="5A1A61C2" w:rsidR="00C1773C" w:rsidRPr="00D71A3F" w:rsidRDefault="00C1773C" w:rsidP="00C1773C">
            <w:pPr>
              <w:tabs>
                <w:tab w:val="left" w:pos="2329"/>
              </w:tabs>
              <w:rPr>
                <w:rFonts w:cs="Arial"/>
                <w:szCs w:val="20"/>
              </w:rPr>
            </w:pPr>
            <w:r w:rsidRPr="00D71A3F">
              <w:rPr>
                <w:rFonts w:cs="Arial"/>
                <w:szCs w:val="20"/>
              </w:rPr>
              <w:t>1.1</w:t>
            </w:r>
          </w:p>
        </w:tc>
        <w:tc>
          <w:tcPr>
            <w:tcW w:w="1440" w:type="dxa"/>
          </w:tcPr>
          <w:p w14:paraId="773CF8B7" w14:textId="77777777" w:rsidR="00C1773C" w:rsidRPr="00D71A3F" w:rsidRDefault="00C1773C" w:rsidP="00C1773C">
            <w:pPr>
              <w:tabs>
                <w:tab w:val="left" w:pos="2329"/>
              </w:tabs>
              <w:rPr>
                <w:rFonts w:cs="Arial"/>
                <w:szCs w:val="20"/>
              </w:rPr>
            </w:pPr>
          </w:p>
        </w:tc>
      </w:tr>
      <w:tr w:rsidR="00C1773C" w:rsidRPr="00D71A3F" w14:paraId="74AB15FB" w14:textId="77777777" w:rsidTr="4948C66D">
        <w:tc>
          <w:tcPr>
            <w:tcW w:w="10170" w:type="dxa"/>
            <w:gridSpan w:val="2"/>
            <w:tcMar>
              <w:top w:w="115" w:type="dxa"/>
              <w:left w:w="115" w:type="dxa"/>
              <w:bottom w:w="115" w:type="dxa"/>
              <w:right w:w="115" w:type="dxa"/>
            </w:tcMar>
          </w:tcPr>
          <w:p w14:paraId="786A2B95" w14:textId="7B54B03B" w:rsidR="00C1773C" w:rsidRPr="0095607E" w:rsidRDefault="00C1773C" w:rsidP="00C1773C">
            <w:pPr>
              <w:tabs>
                <w:tab w:val="left" w:pos="2329"/>
              </w:tabs>
              <w:rPr>
                <w:rFonts w:cs="Arial"/>
                <w:b/>
                <w:szCs w:val="20"/>
              </w:rPr>
            </w:pPr>
            <w:r>
              <w:rPr>
                <w:rFonts w:cs="Arial"/>
                <w:b/>
                <w:szCs w:val="20"/>
              </w:rPr>
              <w:t>Health Coaching Activity</w:t>
            </w:r>
            <w:r w:rsidR="00534335">
              <w:rPr>
                <w:rFonts w:cs="Arial"/>
                <w:b/>
                <w:szCs w:val="20"/>
              </w:rPr>
              <w:t xml:space="preserve">: </w:t>
            </w:r>
            <w:r>
              <w:rPr>
                <w:rFonts w:cs="Arial"/>
                <w:b/>
                <w:szCs w:val="20"/>
              </w:rPr>
              <w:t xml:space="preserve">Session </w:t>
            </w:r>
            <w:r w:rsidR="00534335">
              <w:rPr>
                <w:rFonts w:cs="Arial"/>
                <w:b/>
                <w:szCs w:val="20"/>
              </w:rPr>
              <w:t>1</w:t>
            </w:r>
          </w:p>
          <w:p w14:paraId="1C16FAE7" w14:textId="77777777" w:rsidR="00C1773C" w:rsidRPr="0095607E" w:rsidRDefault="00C1773C" w:rsidP="00C1773C">
            <w:pPr>
              <w:tabs>
                <w:tab w:val="left" w:pos="2329"/>
              </w:tabs>
              <w:rPr>
                <w:rFonts w:cs="Arial"/>
                <w:szCs w:val="20"/>
              </w:rPr>
            </w:pPr>
          </w:p>
          <w:p w14:paraId="4023AC80" w14:textId="752C8F5A" w:rsidR="00C1773C" w:rsidRPr="008F60C4" w:rsidRDefault="00C1773C" w:rsidP="00C1773C">
            <w:pPr>
              <w:rPr>
                <w:rFonts w:cs="Arial"/>
                <w:szCs w:val="20"/>
              </w:rPr>
            </w:pPr>
            <w:r>
              <w:rPr>
                <w:rFonts w:cs="Arial"/>
                <w:szCs w:val="20"/>
              </w:rPr>
              <w:t>Throughout this course, you</w:t>
            </w:r>
            <w:r w:rsidRPr="008F60C4">
              <w:rPr>
                <w:rFonts w:cs="Arial"/>
                <w:szCs w:val="20"/>
              </w:rPr>
              <w:t xml:space="preserve"> will function a</w:t>
            </w:r>
            <w:r>
              <w:rPr>
                <w:rFonts w:cs="Arial"/>
                <w:szCs w:val="20"/>
              </w:rPr>
              <w:t>s a health coach to another person</w:t>
            </w:r>
            <w:r w:rsidRPr="008F60C4">
              <w:rPr>
                <w:rFonts w:cs="Arial"/>
                <w:szCs w:val="20"/>
              </w:rPr>
              <w:t xml:space="preserve"> focusing on a specific health behavior change identified by the student</w:t>
            </w:r>
            <w:r w:rsidR="003B6566">
              <w:rPr>
                <w:rFonts w:cs="Arial"/>
                <w:szCs w:val="20"/>
              </w:rPr>
              <w:t xml:space="preserve"> or </w:t>
            </w:r>
            <w:r>
              <w:rPr>
                <w:rFonts w:cs="Arial"/>
                <w:szCs w:val="20"/>
              </w:rPr>
              <w:t>client</w:t>
            </w:r>
            <w:r w:rsidRPr="008F60C4">
              <w:rPr>
                <w:rFonts w:cs="Arial"/>
                <w:szCs w:val="20"/>
              </w:rPr>
              <w:t xml:space="preserve">. </w:t>
            </w:r>
            <w:r>
              <w:rPr>
                <w:rFonts w:cs="Arial"/>
                <w:szCs w:val="20"/>
              </w:rPr>
              <w:t xml:space="preserve">You may select a </w:t>
            </w:r>
            <w:bookmarkStart w:id="4" w:name="_Hlk494802981"/>
            <w:r>
              <w:rPr>
                <w:rFonts w:cs="Arial"/>
                <w:szCs w:val="20"/>
              </w:rPr>
              <w:t>family member, friend</w:t>
            </w:r>
            <w:r w:rsidR="003B6566">
              <w:rPr>
                <w:rFonts w:cs="Arial"/>
                <w:szCs w:val="20"/>
              </w:rPr>
              <w:t>,</w:t>
            </w:r>
            <w:r>
              <w:rPr>
                <w:rFonts w:cs="Arial"/>
                <w:szCs w:val="20"/>
              </w:rPr>
              <w:t xml:space="preserve"> or coworker</w:t>
            </w:r>
            <w:bookmarkEnd w:id="4"/>
            <w:r>
              <w:rPr>
                <w:rFonts w:cs="Arial"/>
                <w:szCs w:val="20"/>
              </w:rPr>
              <w:t>. You</w:t>
            </w:r>
            <w:r w:rsidRPr="008F60C4">
              <w:rPr>
                <w:rFonts w:cs="Arial"/>
                <w:szCs w:val="20"/>
              </w:rPr>
              <w:t xml:space="preserve"> will need to decide with your </w:t>
            </w:r>
            <w:r>
              <w:rPr>
                <w:rFonts w:cs="Arial"/>
                <w:szCs w:val="20"/>
              </w:rPr>
              <w:t>student</w:t>
            </w:r>
            <w:r w:rsidR="003B6566">
              <w:rPr>
                <w:rFonts w:cs="Arial"/>
                <w:szCs w:val="20"/>
              </w:rPr>
              <w:t xml:space="preserve"> or </w:t>
            </w:r>
            <w:r>
              <w:rPr>
                <w:rFonts w:cs="Arial"/>
                <w:szCs w:val="20"/>
              </w:rPr>
              <w:t>client</w:t>
            </w:r>
            <w:r w:rsidRPr="008F60C4">
              <w:rPr>
                <w:rFonts w:cs="Arial"/>
                <w:szCs w:val="20"/>
              </w:rPr>
              <w:t xml:space="preserve"> how you will communicate to complete the health coaching activities throughout this course. You might consider telephone conferences, virtual meeting spaces (Skype or Google Hangout), or even meeting in-person.</w:t>
            </w:r>
          </w:p>
          <w:p w14:paraId="71D61C0A" w14:textId="1E5BBB0D" w:rsidR="00C1773C" w:rsidRDefault="00C1773C" w:rsidP="00C1773C">
            <w:pPr>
              <w:tabs>
                <w:tab w:val="left" w:pos="2329"/>
              </w:tabs>
              <w:rPr>
                <w:rFonts w:cs="Arial"/>
                <w:szCs w:val="20"/>
              </w:rPr>
            </w:pPr>
          </w:p>
          <w:p w14:paraId="793E373B" w14:textId="78CE3BFC" w:rsidR="00C1773C" w:rsidRPr="0095607E" w:rsidRDefault="00C1773C" w:rsidP="00C1773C">
            <w:pPr>
              <w:tabs>
                <w:tab w:val="left" w:pos="2329"/>
              </w:tabs>
              <w:rPr>
                <w:rFonts w:cs="Arial"/>
                <w:szCs w:val="20"/>
              </w:rPr>
            </w:pPr>
            <w:r w:rsidRPr="00F35C7C">
              <w:rPr>
                <w:rFonts w:cs="Arial"/>
                <w:b/>
                <w:szCs w:val="20"/>
              </w:rPr>
              <w:t>Write</w:t>
            </w:r>
            <w:r w:rsidRPr="008F60C4">
              <w:rPr>
                <w:rFonts w:cs="Arial"/>
                <w:szCs w:val="20"/>
              </w:rPr>
              <w:t xml:space="preserve"> </w:t>
            </w:r>
            <w:r w:rsidR="003B6566">
              <w:rPr>
                <w:rFonts w:cs="Arial"/>
                <w:szCs w:val="20"/>
              </w:rPr>
              <w:t>6</w:t>
            </w:r>
            <w:r w:rsidR="003B6566" w:rsidRPr="008F60C4">
              <w:rPr>
                <w:rFonts w:cs="Arial"/>
                <w:szCs w:val="20"/>
              </w:rPr>
              <w:t xml:space="preserve"> </w:t>
            </w:r>
            <w:r w:rsidRPr="008F60C4">
              <w:rPr>
                <w:rFonts w:cs="Arial"/>
                <w:szCs w:val="20"/>
              </w:rPr>
              <w:t xml:space="preserve">to </w:t>
            </w:r>
            <w:r w:rsidR="003B6566">
              <w:rPr>
                <w:rFonts w:cs="Arial"/>
                <w:szCs w:val="20"/>
              </w:rPr>
              <w:t>8</w:t>
            </w:r>
            <w:r w:rsidR="003B6566" w:rsidRPr="008F60C4">
              <w:rPr>
                <w:rFonts w:cs="Arial"/>
                <w:szCs w:val="20"/>
              </w:rPr>
              <w:t xml:space="preserve"> </w:t>
            </w:r>
            <w:r w:rsidRPr="008F60C4">
              <w:rPr>
                <w:rFonts w:cs="Arial"/>
                <w:szCs w:val="20"/>
              </w:rPr>
              <w:t>sentences, document</w:t>
            </w:r>
            <w:r>
              <w:rPr>
                <w:rFonts w:cs="Arial"/>
                <w:szCs w:val="20"/>
              </w:rPr>
              <w:t>ing</w:t>
            </w:r>
            <w:r w:rsidRPr="008F60C4">
              <w:rPr>
                <w:rFonts w:cs="Arial"/>
                <w:szCs w:val="20"/>
              </w:rPr>
              <w:t xml:space="preserve"> </w:t>
            </w:r>
            <w:r w:rsidRPr="00F35C7C">
              <w:rPr>
                <w:rFonts w:cs="Arial"/>
                <w:szCs w:val="20"/>
              </w:rPr>
              <w:t xml:space="preserve">the desired behavior change, </w:t>
            </w:r>
            <w:r w:rsidR="003B6566">
              <w:rPr>
                <w:rFonts w:cs="Arial"/>
                <w:szCs w:val="20"/>
              </w:rPr>
              <w:t xml:space="preserve">that </w:t>
            </w:r>
            <w:r w:rsidRPr="00F35C7C">
              <w:rPr>
                <w:rFonts w:cs="Arial"/>
                <w:szCs w:val="20"/>
              </w:rPr>
              <w:t xml:space="preserve">formulates a realistic goal related to the desired behavior change, explores the history related to this behavior change, and identifies the stage of change and </w:t>
            </w:r>
            <w:r w:rsidR="001846E5">
              <w:rPr>
                <w:rFonts w:cs="Arial"/>
                <w:szCs w:val="20"/>
              </w:rPr>
              <w:t>coaching tips</w:t>
            </w:r>
            <w:r w:rsidRPr="00F35C7C">
              <w:rPr>
                <w:rFonts w:cs="Arial"/>
                <w:szCs w:val="20"/>
              </w:rPr>
              <w:t>.</w:t>
            </w:r>
          </w:p>
          <w:p w14:paraId="6FA46E8C" w14:textId="77777777" w:rsidR="00C1773C" w:rsidRDefault="00C1773C" w:rsidP="00C1773C">
            <w:pPr>
              <w:rPr>
                <w:rFonts w:cs="Arial"/>
                <w:szCs w:val="20"/>
              </w:rPr>
            </w:pPr>
          </w:p>
          <w:p w14:paraId="345B5663" w14:textId="51645AEB" w:rsidR="00C1773C" w:rsidRPr="008F60C4" w:rsidRDefault="00C1773C" w:rsidP="00C1773C">
            <w:pPr>
              <w:rPr>
                <w:rFonts w:cs="Arial"/>
                <w:szCs w:val="20"/>
              </w:rPr>
            </w:pPr>
            <w:r w:rsidRPr="008F79FD">
              <w:rPr>
                <w:rFonts w:cs="Arial"/>
                <w:b/>
                <w:szCs w:val="20"/>
              </w:rPr>
              <w:t>Refer</w:t>
            </w:r>
            <w:r w:rsidRPr="008F60C4">
              <w:rPr>
                <w:rFonts w:cs="Arial"/>
                <w:szCs w:val="20"/>
              </w:rPr>
              <w:t xml:space="preserve"> to class notes and handouts for appropriate questions and approach.</w:t>
            </w:r>
            <w:r>
              <w:rPr>
                <w:rFonts w:cs="Arial"/>
                <w:szCs w:val="20"/>
              </w:rPr>
              <w:t xml:space="preserve"> </w:t>
            </w:r>
          </w:p>
          <w:p w14:paraId="026DF3FF" w14:textId="77777777" w:rsidR="00C1773C" w:rsidRDefault="00C1773C" w:rsidP="00C1773C">
            <w:pPr>
              <w:tabs>
                <w:tab w:val="left" w:pos="2329"/>
              </w:tabs>
              <w:rPr>
                <w:rFonts w:cs="Arial"/>
                <w:szCs w:val="20"/>
              </w:rPr>
            </w:pPr>
          </w:p>
          <w:p w14:paraId="0F94F20B" w14:textId="2632DFA2" w:rsidR="00C1773C" w:rsidRPr="00F61909" w:rsidRDefault="00C1773C" w:rsidP="00534335">
            <w:pPr>
              <w:tabs>
                <w:tab w:val="left" w:pos="2329"/>
              </w:tabs>
              <w:rPr>
                <w:rFonts w:cs="Arial"/>
                <w:szCs w:val="20"/>
              </w:rPr>
            </w:pPr>
            <w:r w:rsidRPr="00F35C7C">
              <w:rPr>
                <w:rFonts w:cs="Arial"/>
                <w:b/>
                <w:szCs w:val="20"/>
              </w:rPr>
              <w:t>Submit</w:t>
            </w:r>
            <w:r w:rsidRPr="008F60C4">
              <w:rPr>
                <w:rFonts w:cs="Arial"/>
                <w:szCs w:val="20"/>
              </w:rPr>
              <w:t xml:space="preserve"> </w:t>
            </w:r>
            <w:r>
              <w:rPr>
                <w:rFonts w:cs="Arial"/>
                <w:szCs w:val="20"/>
              </w:rPr>
              <w:t xml:space="preserve">your </w:t>
            </w:r>
            <w:r w:rsidR="00534335">
              <w:rPr>
                <w:rFonts w:cs="Arial"/>
                <w:szCs w:val="20"/>
              </w:rPr>
              <w:t>S</w:t>
            </w:r>
            <w:r>
              <w:rPr>
                <w:rFonts w:cs="Arial"/>
                <w:szCs w:val="20"/>
              </w:rPr>
              <w:t xml:space="preserve">ession </w:t>
            </w:r>
            <w:r w:rsidR="00534335">
              <w:rPr>
                <w:rFonts w:cs="Arial"/>
                <w:szCs w:val="20"/>
              </w:rPr>
              <w:t>1</w:t>
            </w:r>
            <w:r>
              <w:rPr>
                <w:rFonts w:cs="Arial"/>
                <w:szCs w:val="20"/>
              </w:rPr>
              <w:t xml:space="preserve"> notes by Sunday</w:t>
            </w:r>
            <w:r w:rsidRPr="008F60C4">
              <w:rPr>
                <w:rFonts w:cs="Arial"/>
                <w:szCs w:val="20"/>
              </w:rPr>
              <w:t>.</w:t>
            </w:r>
          </w:p>
        </w:tc>
        <w:tc>
          <w:tcPr>
            <w:tcW w:w="1440" w:type="dxa"/>
          </w:tcPr>
          <w:p w14:paraId="60165AB3" w14:textId="5E535ADA" w:rsidR="00C1773C" w:rsidRPr="00D71A3F" w:rsidRDefault="00C1773C" w:rsidP="00C1773C">
            <w:pPr>
              <w:tabs>
                <w:tab w:val="left" w:pos="2329"/>
              </w:tabs>
              <w:rPr>
                <w:rFonts w:cs="Arial"/>
                <w:szCs w:val="20"/>
              </w:rPr>
            </w:pPr>
            <w:r w:rsidRPr="00D71A3F">
              <w:rPr>
                <w:rFonts w:cs="Arial"/>
                <w:szCs w:val="20"/>
              </w:rPr>
              <w:t>1.6</w:t>
            </w:r>
          </w:p>
        </w:tc>
        <w:tc>
          <w:tcPr>
            <w:tcW w:w="1440" w:type="dxa"/>
          </w:tcPr>
          <w:p w14:paraId="54A26289" w14:textId="0B866760" w:rsidR="00C1773C" w:rsidRPr="00D71A3F" w:rsidRDefault="00C1773C" w:rsidP="00C1773C">
            <w:pPr>
              <w:tabs>
                <w:tab w:val="left" w:pos="2329"/>
              </w:tabs>
              <w:rPr>
                <w:rFonts w:cs="Arial"/>
                <w:szCs w:val="20"/>
              </w:rPr>
            </w:pPr>
            <w:r>
              <w:rPr>
                <w:rFonts w:cs="Arial"/>
                <w:szCs w:val="20"/>
              </w:rPr>
              <w:t>Guided Project = 1 hour</w:t>
            </w:r>
          </w:p>
        </w:tc>
      </w:tr>
      <w:tr w:rsidR="00C1773C" w:rsidRPr="00D71A3F"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C1773C" w:rsidRPr="00D71A3F" w:rsidRDefault="00C1773C" w:rsidP="00C1773C">
            <w:pPr>
              <w:tabs>
                <w:tab w:val="left" w:pos="2329"/>
              </w:tabs>
              <w:rPr>
                <w:rFonts w:eastAsia="Arial" w:cs="Arial"/>
                <w:b/>
                <w:bCs/>
              </w:rPr>
            </w:pPr>
            <w:r w:rsidRPr="00D71A3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C1773C" w:rsidRPr="00D71A3F" w:rsidRDefault="00C1773C" w:rsidP="00C1773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C1773C" w:rsidRPr="00D71A3F" w:rsidRDefault="00C1773C" w:rsidP="00C1773C">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24F8286F" w:rsidR="00C1773C" w:rsidRPr="00D71A3F" w:rsidRDefault="00C1773C" w:rsidP="00C1773C">
            <w:pPr>
              <w:tabs>
                <w:tab w:val="left" w:pos="2329"/>
              </w:tabs>
              <w:rPr>
                <w:rFonts w:cs="Arial"/>
                <w:b/>
                <w:szCs w:val="20"/>
              </w:rPr>
            </w:pPr>
            <w:r>
              <w:rPr>
                <w:rFonts w:cs="Arial"/>
                <w:b/>
                <w:szCs w:val="20"/>
              </w:rPr>
              <w:t>1</w:t>
            </w:r>
            <w:r w:rsidR="00DE6537">
              <w:rPr>
                <w:rFonts w:cs="Arial"/>
                <w:b/>
                <w:szCs w:val="20"/>
              </w:rPr>
              <w:t>1</w:t>
            </w:r>
            <w:r>
              <w:rPr>
                <w:rFonts w:cs="Arial"/>
                <w:b/>
                <w:szCs w:val="20"/>
              </w:rPr>
              <w:t xml:space="preserve"> hours</w:t>
            </w:r>
          </w:p>
        </w:tc>
      </w:tr>
    </w:tbl>
    <w:p w14:paraId="401955EB" w14:textId="77777777" w:rsidR="006324AB" w:rsidRPr="00D71A3F" w:rsidRDefault="006324AB" w:rsidP="00100350">
      <w:pPr>
        <w:tabs>
          <w:tab w:val="left" w:pos="360"/>
        </w:tabs>
        <w:spacing w:before="60" w:after="60"/>
        <w:rPr>
          <w:rFonts w:cs="Arial"/>
          <w:szCs w:val="20"/>
        </w:rPr>
      </w:pPr>
    </w:p>
    <w:p w14:paraId="115C8BCB" w14:textId="3C51630B" w:rsidR="008867EB" w:rsidRPr="00D71A3F" w:rsidRDefault="002650B8" w:rsidP="0020635A">
      <w:pPr>
        <w:pStyle w:val="Heading1"/>
      </w:pPr>
      <w:r w:rsidRPr="00D71A3F">
        <w:t>Faculty Note</w:t>
      </w:r>
      <w:r w:rsidR="005344A9" w:rsidRPr="00D71A3F">
        <w:t>s</w:t>
      </w:r>
      <w:bookmarkStart w:id="5" w:name="weektwo"/>
      <w:bookmarkEnd w:id="5"/>
    </w:p>
    <w:p w14:paraId="7A6732BF" w14:textId="77777777" w:rsidR="00E75D87" w:rsidRPr="00D71A3F" w:rsidRDefault="00E75D87" w:rsidP="002522B3">
      <w:pPr>
        <w:pStyle w:val="AssignmentsLevel1"/>
        <w:rPr>
          <w:b/>
        </w:rPr>
      </w:pPr>
    </w:p>
    <w:p w14:paraId="718BF1F1" w14:textId="7AF6BCDF" w:rsidR="00A514AA" w:rsidRPr="0095607E" w:rsidRDefault="00A514AA" w:rsidP="00A514AA">
      <w:pPr>
        <w:tabs>
          <w:tab w:val="left" w:pos="360"/>
        </w:tabs>
        <w:rPr>
          <w:rFonts w:cs="Arial"/>
          <w:szCs w:val="20"/>
        </w:rPr>
      </w:pPr>
      <w:r w:rsidRPr="0095607E">
        <w:rPr>
          <w:rFonts w:cs="Arial"/>
          <w:szCs w:val="20"/>
        </w:rPr>
        <w:t>The learning activities and assignments for Week I describe the concept of health assessment in a holistic manner. In addition, the concepts of health literacy, health promotion, health behavior change</w:t>
      </w:r>
      <w:r w:rsidR="003B6566">
        <w:rPr>
          <w:rFonts w:cs="Arial"/>
          <w:szCs w:val="20"/>
        </w:rPr>
        <w:t>,</w:t>
      </w:r>
      <w:r w:rsidRPr="0095607E">
        <w:rPr>
          <w:rFonts w:cs="Arial"/>
          <w:szCs w:val="20"/>
        </w:rPr>
        <w:t xml:space="preserve"> and motivational interviewing are included. Understanding of these concepts is crucial related to the role of the nurse as patient/client educator. </w:t>
      </w:r>
    </w:p>
    <w:p w14:paraId="7F53B100" w14:textId="77777777" w:rsidR="00A514AA" w:rsidRDefault="00A514AA" w:rsidP="002522B3">
      <w:pPr>
        <w:pStyle w:val="AssignmentsLevel1"/>
        <w:rPr>
          <w:b/>
          <w:bCs/>
        </w:rPr>
      </w:pPr>
    </w:p>
    <w:p w14:paraId="1548F58E" w14:textId="77777777" w:rsidR="00A514AA" w:rsidRPr="0095607E" w:rsidRDefault="00A514AA" w:rsidP="00A514AA">
      <w:pPr>
        <w:pStyle w:val="Heading1"/>
        <w:rPr>
          <w:color w:val="9C2C2A" w:themeColor="accent1"/>
        </w:rPr>
      </w:pPr>
      <w:r w:rsidRPr="0095607E">
        <w:rPr>
          <w:color w:val="9C2C2A" w:themeColor="accent1"/>
        </w:rPr>
        <w:t>Content Outline</w:t>
      </w:r>
    </w:p>
    <w:p w14:paraId="2B0109C6" w14:textId="77777777" w:rsidR="00A514AA" w:rsidRPr="0095607E" w:rsidRDefault="00A514AA" w:rsidP="00A514AA">
      <w:pPr>
        <w:tabs>
          <w:tab w:val="left" w:pos="360"/>
        </w:tabs>
        <w:rPr>
          <w:rFonts w:cs="Arial"/>
          <w:b/>
          <w:szCs w:val="20"/>
        </w:rPr>
      </w:pPr>
    </w:p>
    <w:p w14:paraId="61E0CBD1" w14:textId="67CE3C63" w:rsidR="00A514AA" w:rsidRPr="0095607E" w:rsidRDefault="003B6566" w:rsidP="00A514AA">
      <w:pPr>
        <w:tabs>
          <w:tab w:val="left" w:pos="360"/>
        </w:tabs>
        <w:spacing w:before="60" w:after="60"/>
        <w:rPr>
          <w:rFonts w:cs="Arial"/>
          <w:szCs w:val="20"/>
        </w:rPr>
      </w:pPr>
      <w:r>
        <w:rPr>
          <w:rFonts w:cs="Arial"/>
          <w:szCs w:val="20"/>
        </w:rPr>
        <w:t>U</w:t>
      </w:r>
      <w:r w:rsidR="00A514AA" w:rsidRPr="0095607E">
        <w:rPr>
          <w:rFonts w:cs="Arial"/>
          <w:szCs w:val="20"/>
        </w:rPr>
        <w:t xml:space="preserve">se this </w:t>
      </w:r>
      <w:r>
        <w:rPr>
          <w:rFonts w:cs="Arial"/>
          <w:szCs w:val="20"/>
        </w:rPr>
        <w:t>c</w:t>
      </w:r>
      <w:r w:rsidR="00A514AA" w:rsidRPr="0095607E">
        <w:rPr>
          <w:rFonts w:cs="Arial"/>
          <w:szCs w:val="20"/>
        </w:rPr>
        <w:t xml:space="preserve">ontent </w:t>
      </w:r>
      <w:r>
        <w:rPr>
          <w:rFonts w:cs="Arial"/>
          <w:szCs w:val="20"/>
        </w:rPr>
        <w:t>o</w:t>
      </w:r>
      <w:r w:rsidR="00A514AA" w:rsidRPr="0095607E">
        <w:rPr>
          <w:rFonts w:cs="Arial"/>
          <w:szCs w:val="20"/>
        </w:rPr>
        <w:t>utline to guide students through the course material.</w:t>
      </w:r>
    </w:p>
    <w:p w14:paraId="07F7F76E" w14:textId="77777777" w:rsidR="00A514AA" w:rsidRPr="0095607E" w:rsidRDefault="00A514AA" w:rsidP="00A514AA">
      <w:pPr>
        <w:tabs>
          <w:tab w:val="left" w:pos="360"/>
        </w:tabs>
        <w:spacing w:before="60" w:after="60"/>
        <w:rPr>
          <w:rFonts w:cs="Arial"/>
          <w:szCs w:val="20"/>
        </w:rPr>
      </w:pPr>
    </w:p>
    <w:p w14:paraId="4EDBFD05" w14:textId="19B7C521" w:rsidR="00A514AA" w:rsidRPr="0095607E" w:rsidRDefault="00A514AA" w:rsidP="004E19CE">
      <w:pPr>
        <w:pStyle w:val="ListParagraph"/>
        <w:numPr>
          <w:ilvl w:val="0"/>
          <w:numId w:val="14"/>
        </w:numPr>
        <w:tabs>
          <w:tab w:val="left" w:pos="360"/>
        </w:tabs>
        <w:spacing w:before="60" w:after="60"/>
        <w:rPr>
          <w:rFonts w:cs="Arial"/>
          <w:szCs w:val="20"/>
        </w:rPr>
      </w:pPr>
      <w:r w:rsidRPr="0095607E">
        <w:rPr>
          <w:rFonts w:cs="Arial"/>
          <w:szCs w:val="20"/>
        </w:rPr>
        <w:t xml:space="preserve">Culture, </w:t>
      </w:r>
      <w:r w:rsidR="003B6566">
        <w:rPr>
          <w:rFonts w:cs="Arial"/>
          <w:szCs w:val="20"/>
        </w:rPr>
        <w:t>s</w:t>
      </w:r>
      <w:r w:rsidRPr="0095607E">
        <w:rPr>
          <w:rFonts w:cs="Arial"/>
          <w:szCs w:val="20"/>
        </w:rPr>
        <w:t xml:space="preserve">pirituality, and </w:t>
      </w:r>
      <w:r w:rsidR="003B6566">
        <w:rPr>
          <w:rFonts w:cs="Arial"/>
          <w:szCs w:val="20"/>
        </w:rPr>
        <w:t>p</w:t>
      </w:r>
      <w:r w:rsidRPr="0095607E">
        <w:rPr>
          <w:rFonts w:cs="Arial"/>
          <w:szCs w:val="20"/>
        </w:rPr>
        <w:t>ain</w:t>
      </w:r>
    </w:p>
    <w:p w14:paraId="68867C49" w14:textId="3A123976" w:rsidR="00A514AA" w:rsidRPr="0095607E" w:rsidRDefault="00A514AA" w:rsidP="004E19CE">
      <w:pPr>
        <w:pStyle w:val="ListParagraph"/>
        <w:numPr>
          <w:ilvl w:val="0"/>
          <w:numId w:val="14"/>
        </w:numPr>
        <w:tabs>
          <w:tab w:val="left" w:pos="360"/>
        </w:tabs>
        <w:spacing w:before="60" w:after="60"/>
        <w:rPr>
          <w:rFonts w:cs="Arial"/>
          <w:szCs w:val="20"/>
        </w:rPr>
      </w:pPr>
      <w:r w:rsidRPr="0095607E">
        <w:rPr>
          <w:rFonts w:cs="Arial"/>
          <w:szCs w:val="20"/>
        </w:rPr>
        <w:t xml:space="preserve">Health </w:t>
      </w:r>
      <w:r w:rsidR="003B6566">
        <w:rPr>
          <w:rFonts w:cs="Arial"/>
          <w:szCs w:val="20"/>
        </w:rPr>
        <w:t>a</w:t>
      </w:r>
      <w:r w:rsidRPr="0095607E">
        <w:rPr>
          <w:rFonts w:cs="Arial"/>
          <w:szCs w:val="20"/>
        </w:rPr>
        <w:t>ssessment</w:t>
      </w:r>
    </w:p>
    <w:p w14:paraId="0A5AE3B3" w14:textId="1120B6F0" w:rsidR="00A514AA" w:rsidRPr="0095607E" w:rsidRDefault="00A514AA" w:rsidP="004E19CE">
      <w:pPr>
        <w:pStyle w:val="ListParagraph"/>
        <w:numPr>
          <w:ilvl w:val="0"/>
          <w:numId w:val="14"/>
        </w:numPr>
        <w:tabs>
          <w:tab w:val="left" w:pos="360"/>
        </w:tabs>
        <w:spacing w:before="60" w:after="60"/>
        <w:rPr>
          <w:rFonts w:cs="Arial"/>
          <w:szCs w:val="20"/>
        </w:rPr>
      </w:pPr>
      <w:r w:rsidRPr="0095607E">
        <w:rPr>
          <w:rFonts w:cs="Arial"/>
          <w:szCs w:val="20"/>
        </w:rPr>
        <w:t xml:space="preserve">Literacy and </w:t>
      </w:r>
      <w:r w:rsidR="003B6566">
        <w:rPr>
          <w:rFonts w:cs="Arial"/>
          <w:szCs w:val="20"/>
        </w:rPr>
        <w:t>h</w:t>
      </w:r>
      <w:r w:rsidRPr="0095607E">
        <w:rPr>
          <w:rFonts w:cs="Arial"/>
          <w:szCs w:val="20"/>
        </w:rPr>
        <w:t xml:space="preserve">ealth </w:t>
      </w:r>
      <w:r w:rsidR="003B6566">
        <w:rPr>
          <w:rFonts w:cs="Arial"/>
          <w:szCs w:val="20"/>
        </w:rPr>
        <w:t>l</w:t>
      </w:r>
      <w:r w:rsidRPr="0095607E">
        <w:rPr>
          <w:rFonts w:cs="Arial"/>
          <w:szCs w:val="20"/>
        </w:rPr>
        <w:t>iteracy</w:t>
      </w:r>
    </w:p>
    <w:p w14:paraId="5BDE0213" w14:textId="2F16CC09" w:rsidR="00A514AA" w:rsidRPr="0095607E" w:rsidRDefault="00A514AA" w:rsidP="004E19CE">
      <w:pPr>
        <w:pStyle w:val="ListParagraph"/>
        <w:numPr>
          <w:ilvl w:val="0"/>
          <w:numId w:val="14"/>
        </w:numPr>
        <w:tabs>
          <w:tab w:val="left" w:pos="360"/>
        </w:tabs>
        <w:spacing w:before="60" w:after="60"/>
        <w:rPr>
          <w:rFonts w:cs="Arial"/>
          <w:szCs w:val="20"/>
        </w:rPr>
      </w:pPr>
      <w:r w:rsidRPr="0095607E">
        <w:rPr>
          <w:rFonts w:cs="Arial"/>
          <w:szCs w:val="20"/>
        </w:rPr>
        <w:t xml:space="preserve">Health </w:t>
      </w:r>
      <w:r w:rsidR="003B6566">
        <w:rPr>
          <w:rFonts w:cs="Arial"/>
          <w:szCs w:val="20"/>
        </w:rPr>
        <w:t>p</w:t>
      </w:r>
      <w:r w:rsidRPr="0095607E">
        <w:rPr>
          <w:rFonts w:cs="Arial"/>
          <w:szCs w:val="20"/>
        </w:rPr>
        <w:t>romotion</w:t>
      </w:r>
    </w:p>
    <w:p w14:paraId="6F0267A5" w14:textId="41306318" w:rsidR="00A514AA" w:rsidRPr="0095607E" w:rsidRDefault="00A514AA" w:rsidP="004E19CE">
      <w:pPr>
        <w:pStyle w:val="ListParagraph"/>
        <w:numPr>
          <w:ilvl w:val="0"/>
          <w:numId w:val="14"/>
        </w:numPr>
        <w:tabs>
          <w:tab w:val="left" w:pos="360"/>
        </w:tabs>
        <w:spacing w:before="60" w:after="60"/>
        <w:rPr>
          <w:rFonts w:cs="Arial"/>
          <w:szCs w:val="20"/>
        </w:rPr>
      </w:pPr>
      <w:r w:rsidRPr="0095607E">
        <w:rPr>
          <w:rFonts w:cs="Arial"/>
          <w:szCs w:val="20"/>
        </w:rPr>
        <w:t xml:space="preserve">Health </w:t>
      </w:r>
      <w:r w:rsidR="003B6566">
        <w:rPr>
          <w:rFonts w:cs="Arial"/>
          <w:szCs w:val="20"/>
        </w:rPr>
        <w:t>b</w:t>
      </w:r>
      <w:r w:rsidRPr="0095607E">
        <w:rPr>
          <w:rFonts w:cs="Arial"/>
          <w:szCs w:val="20"/>
        </w:rPr>
        <w:t xml:space="preserve">ehavior </w:t>
      </w:r>
      <w:r w:rsidR="003B6566">
        <w:rPr>
          <w:rFonts w:cs="Arial"/>
          <w:szCs w:val="20"/>
        </w:rPr>
        <w:t>c</w:t>
      </w:r>
      <w:r w:rsidRPr="0095607E">
        <w:rPr>
          <w:rFonts w:cs="Arial"/>
          <w:szCs w:val="20"/>
        </w:rPr>
        <w:t xml:space="preserve">hange </w:t>
      </w:r>
      <w:r w:rsidR="003B6566">
        <w:rPr>
          <w:rFonts w:cs="Arial"/>
          <w:szCs w:val="20"/>
        </w:rPr>
        <w:t>and m</w:t>
      </w:r>
      <w:r w:rsidRPr="0095607E">
        <w:rPr>
          <w:rFonts w:cs="Arial"/>
          <w:szCs w:val="20"/>
        </w:rPr>
        <w:t xml:space="preserve">otivational </w:t>
      </w:r>
      <w:r w:rsidR="003B6566">
        <w:rPr>
          <w:rFonts w:cs="Arial"/>
          <w:szCs w:val="20"/>
        </w:rPr>
        <w:t>i</w:t>
      </w:r>
      <w:r w:rsidRPr="0095607E">
        <w:rPr>
          <w:rFonts w:cs="Arial"/>
          <w:szCs w:val="20"/>
        </w:rPr>
        <w:t>nterviewing</w:t>
      </w:r>
    </w:p>
    <w:p w14:paraId="4A4F0F7D" w14:textId="230E87CD" w:rsidR="00A514AA" w:rsidRPr="0095607E" w:rsidRDefault="00A514AA" w:rsidP="004E19CE">
      <w:pPr>
        <w:pStyle w:val="ListParagraph"/>
        <w:numPr>
          <w:ilvl w:val="0"/>
          <w:numId w:val="14"/>
        </w:numPr>
        <w:tabs>
          <w:tab w:val="left" w:pos="360"/>
        </w:tabs>
        <w:spacing w:before="60" w:after="60"/>
        <w:rPr>
          <w:rFonts w:cs="Arial"/>
          <w:szCs w:val="20"/>
        </w:rPr>
      </w:pPr>
      <w:r w:rsidRPr="0095607E">
        <w:rPr>
          <w:rFonts w:cs="Arial"/>
          <w:szCs w:val="20"/>
        </w:rPr>
        <w:t xml:space="preserve">Health </w:t>
      </w:r>
      <w:r w:rsidR="003B6566">
        <w:rPr>
          <w:rFonts w:cs="Arial"/>
          <w:szCs w:val="20"/>
        </w:rPr>
        <w:t>e</w:t>
      </w:r>
      <w:r w:rsidRPr="0095607E">
        <w:rPr>
          <w:rFonts w:cs="Arial"/>
          <w:szCs w:val="20"/>
        </w:rPr>
        <w:t>ducation</w:t>
      </w:r>
    </w:p>
    <w:p w14:paraId="561213A3" w14:textId="77777777" w:rsidR="00A514AA" w:rsidRPr="0095607E" w:rsidRDefault="00A514AA" w:rsidP="004E19CE">
      <w:pPr>
        <w:pStyle w:val="ListParagraph"/>
        <w:numPr>
          <w:ilvl w:val="0"/>
          <w:numId w:val="14"/>
        </w:numPr>
        <w:tabs>
          <w:tab w:val="left" w:pos="360"/>
        </w:tabs>
        <w:spacing w:before="60" w:after="60"/>
        <w:rPr>
          <w:rFonts w:cs="Arial"/>
          <w:szCs w:val="20"/>
        </w:rPr>
      </w:pPr>
      <w:r w:rsidRPr="0095607E">
        <w:rPr>
          <w:rFonts w:cs="Arial"/>
          <w:szCs w:val="20"/>
        </w:rPr>
        <w:t>Key assignments in course</w:t>
      </w:r>
    </w:p>
    <w:p w14:paraId="0E883D45" w14:textId="77777777" w:rsidR="00A514AA" w:rsidRPr="0095607E" w:rsidRDefault="00A514AA" w:rsidP="004E19CE">
      <w:pPr>
        <w:pStyle w:val="ListParagraph"/>
        <w:numPr>
          <w:ilvl w:val="1"/>
          <w:numId w:val="14"/>
        </w:numPr>
        <w:tabs>
          <w:tab w:val="left" w:pos="360"/>
        </w:tabs>
        <w:spacing w:before="60" w:after="60"/>
        <w:rPr>
          <w:rFonts w:cs="Arial"/>
          <w:szCs w:val="20"/>
        </w:rPr>
      </w:pPr>
      <w:r w:rsidRPr="0095607E">
        <w:rPr>
          <w:rFonts w:cs="Arial"/>
          <w:szCs w:val="20"/>
        </w:rPr>
        <w:t>Health Education Teaching Plan</w:t>
      </w:r>
    </w:p>
    <w:p w14:paraId="6CE7EAA7" w14:textId="5EDA1A56" w:rsidR="00AB01FF" w:rsidRPr="00D71A3F" w:rsidRDefault="00A514AA" w:rsidP="001474FA">
      <w:pPr>
        <w:pStyle w:val="ListParagraph"/>
        <w:numPr>
          <w:ilvl w:val="1"/>
          <w:numId w:val="14"/>
        </w:numPr>
        <w:tabs>
          <w:tab w:val="left" w:pos="360"/>
        </w:tabs>
        <w:spacing w:before="60" w:after="60"/>
      </w:pPr>
      <w:r w:rsidRPr="00A42AA1">
        <w:rPr>
          <w:rFonts w:cs="Arial"/>
          <w:szCs w:val="20"/>
        </w:rPr>
        <w:t>Health Coaching Activity</w:t>
      </w:r>
      <w:r w:rsidR="00AB01FF" w:rsidRPr="00D71A3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D71A3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B9E5418" w:rsidR="005B10FE" w:rsidRPr="00D71A3F" w:rsidRDefault="005B10FE" w:rsidP="0020635A">
            <w:pPr>
              <w:pStyle w:val="WeeklyTopicHeading1"/>
            </w:pPr>
            <w:bookmarkStart w:id="6" w:name="_Toc358980895"/>
            <w:r w:rsidRPr="00D71A3F">
              <w:t xml:space="preserve">Week Two: </w:t>
            </w:r>
            <w:r w:rsidR="00A514AA" w:rsidRPr="00A514AA">
              <w:t>Cardiovascular; Respiratory and Head; Face and Neck Assessments</w:t>
            </w:r>
            <w:bookmarkEnd w:id="6"/>
          </w:p>
        </w:tc>
        <w:tc>
          <w:tcPr>
            <w:tcW w:w="1440" w:type="dxa"/>
            <w:tcBorders>
              <w:left w:val="nil"/>
              <w:bottom w:val="single" w:sz="4" w:space="0" w:color="000000" w:themeColor="text1"/>
              <w:right w:val="nil"/>
            </w:tcBorders>
            <w:shd w:val="clear" w:color="auto" w:fill="BF2C37"/>
          </w:tcPr>
          <w:p w14:paraId="083D526B" w14:textId="77777777" w:rsidR="005B10FE" w:rsidRPr="00D71A3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D71A3F" w:rsidRDefault="005B10FE" w:rsidP="005B10FE">
            <w:pPr>
              <w:tabs>
                <w:tab w:val="left" w:pos="0"/>
                <w:tab w:val="left" w:pos="3720"/>
              </w:tabs>
              <w:outlineLvl w:val="0"/>
              <w:rPr>
                <w:rFonts w:cs="Arial"/>
                <w:color w:val="FFFFFF"/>
                <w:sz w:val="28"/>
                <w:szCs w:val="28"/>
              </w:rPr>
            </w:pPr>
          </w:p>
        </w:tc>
      </w:tr>
      <w:tr w:rsidR="00FD5474" w:rsidRPr="00D71A3F"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D71A3F" w:rsidRDefault="4948C66D" w:rsidP="4948C66D">
            <w:pPr>
              <w:tabs>
                <w:tab w:val="left" w:pos="0"/>
                <w:tab w:val="left" w:pos="3720"/>
              </w:tabs>
              <w:outlineLvl w:val="0"/>
              <w:rPr>
                <w:rFonts w:eastAsia="Arial" w:cs="Arial"/>
                <w:b/>
                <w:bCs/>
                <w:i/>
                <w:iCs/>
              </w:rPr>
            </w:pPr>
            <w:r w:rsidRPr="00D71A3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D71A3F" w:rsidRDefault="4948C66D" w:rsidP="4948C66D">
            <w:pPr>
              <w:tabs>
                <w:tab w:val="left" w:pos="0"/>
                <w:tab w:val="left" w:pos="3720"/>
              </w:tabs>
              <w:outlineLvl w:val="0"/>
              <w:rPr>
                <w:rFonts w:eastAsia="Arial" w:cs="Arial"/>
              </w:rPr>
            </w:pPr>
            <w:r w:rsidRPr="00D71A3F">
              <w:rPr>
                <w:rFonts w:eastAsia="Arial" w:cs="Arial"/>
                <w:b/>
                <w:bCs/>
                <w:i/>
                <w:iCs/>
              </w:rPr>
              <w:t>Alignment</w:t>
            </w:r>
          </w:p>
        </w:tc>
      </w:tr>
      <w:tr w:rsidR="00A514AA" w:rsidRPr="00D71A3F"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5EBD0BCF" w:rsidR="00A514AA" w:rsidRPr="00D71A3F" w:rsidRDefault="00A514AA" w:rsidP="004E19CE">
            <w:pPr>
              <w:pStyle w:val="ObjectiveBullet"/>
              <w:numPr>
                <w:ilvl w:val="1"/>
                <w:numId w:val="9"/>
              </w:numPr>
              <w:tabs>
                <w:tab w:val="clear" w:pos="0"/>
              </w:tabs>
            </w:pPr>
            <w:r w:rsidRPr="0095607E">
              <w:t>Identify pertinent subjective data specific for a cardiovascular, respiratory, head, face</w:t>
            </w:r>
            <w:r w:rsidR="009055FF">
              <w:t>,</w:t>
            </w:r>
            <w:r w:rsidRPr="0095607E">
              <w:t xml:space="preserve"> and neck assessments.</w:t>
            </w:r>
          </w:p>
        </w:tc>
        <w:tc>
          <w:tcPr>
            <w:tcW w:w="2880" w:type="dxa"/>
            <w:gridSpan w:val="2"/>
            <w:tcBorders>
              <w:left w:val="nil"/>
              <w:bottom w:val="nil"/>
            </w:tcBorders>
          </w:tcPr>
          <w:p w14:paraId="010B0F58" w14:textId="5A23F666" w:rsidR="00A514AA" w:rsidRPr="00D71A3F" w:rsidRDefault="00A514AA" w:rsidP="00A514AA">
            <w:pPr>
              <w:tabs>
                <w:tab w:val="left" w:pos="0"/>
                <w:tab w:val="left" w:pos="3720"/>
              </w:tabs>
              <w:outlineLvl w:val="0"/>
              <w:rPr>
                <w:rFonts w:cs="Arial"/>
                <w:szCs w:val="20"/>
              </w:rPr>
            </w:pPr>
            <w:r w:rsidRPr="0095607E">
              <w:t>CLO2</w:t>
            </w:r>
          </w:p>
        </w:tc>
      </w:tr>
      <w:tr w:rsidR="00A514AA" w:rsidRPr="00D71A3F"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157ADBF1" w:rsidR="00A514AA" w:rsidRPr="00D71A3F" w:rsidRDefault="00A514AA" w:rsidP="004E19CE">
            <w:pPr>
              <w:pStyle w:val="ObjectiveBullet"/>
              <w:numPr>
                <w:ilvl w:val="1"/>
                <w:numId w:val="9"/>
              </w:numPr>
            </w:pPr>
            <w:r w:rsidRPr="0095607E">
              <w:t>Utilize physical assessment techniques when performing the cardiovascular, respiratory, head, face</w:t>
            </w:r>
            <w:r w:rsidR="009055FF">
              <w:t>,</w:t>
            </w:r>
            <w:r w:rsidRPr="0095607E">
              <w:t xml:space="preserve"> and neck assessments.</w:t>
            </w:r>
          </w:p>
        </w:tc>
        <w:tc>
          <w:tcPr>
            <w:tcW w:w="2880" w:type="dxa"/>
            <w:gridSpan w:val="2"/>
            <w:tcBorders>
              <w:top w:val="nil"/>
              <w:left w:val="nil"/>
              <w:bottom w:val="nil"/>
            </w:tcBorders>
          </w:tcPr>
          <w:p w14:paraId="0E3304C1" w14:textId="7DACAA1A" w:rsidR="00A514AA" w:rsidRPr="00D71A3F" w:rsidRDefault="00A514AA" w:rsidP="00A514AA">
            <w:pPr>
              <w:tabs>
                <w:tab w:val="left" w:pos="0"/>
                <w:tab w:val="left" w:pos="3720"/>
              </w:tabs>
              <w:outlineLvl w:val="0"/>
              <w:rPr>
                <w:rFonts w:cs="Arial"/>
                <w:szCs w:val="20"/>
              </w:rPr>
            </w:pPr>
            <w:r w:rsidRPr="0095607E">
              <w:t>CLO4</w:t>
            </w:r>
          </w:p>
        </w:tc>
      </w:tr>
      <w:tr w:rsidR="00A514AA" w:rsidRPr="00D71A3F" w14:paraId="7AB086A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0BD62E2" w14:textId="29E1D566" w:rsidR="00A514AA" w:rsidRPr="00D71A3F" w:rsidRDefault="00A514AA" w:rsidP="009055FF">
            <w:pPr>
              <w:pStyle w:val="ObjectiveBullet"/>
              <w:numPr>
                <w:ilvl w:val="1"/>
                <w:numId w:val="9"/>
              </w:numPr>
            </w:pPr>
            <w:r w:rsidRPr="0095607E">
              <w:t>Document cardiovascular, respiratory, head, face</w:t>
            </w:r>
            <w:r w:rsidR="009055FF">
              <w:t>,</w:t>
            </w:r>
            <w:r w:rsidRPr="0095607E">
              <w:t xml:space="preserve"> and neck assessment findings.</w:t>
            </w:r>
          </w:p>
        </w:tc>
        <w:tc>
          <w:tcPr>
            <w:tcW w:w="2880" w:type="dxa"/>
            <w:gridSpan w:val="2"/>
            <w:tcBorders>
              <w:top w:val="nil"/>
              <w:left w:val="nil"/>
              <w:bottom w:val="nil"/>
            </w:tcBorders>
          </w:tcPr>
          <w:p w14:paraId="4C87395D" w14:textId="6E601CCA" w:rsidR="00A514AA" w:rsidRPr="00D71A3F" w:rsidRDefault="00A514AA" w:rsidP="00A514AA">
            <w:pPr>
              <w:tabs>
                <w:tab w:val="left" w:pos="0"/>
                <w:tab w:val="left" w:pos="3720"/>
              </w:tabs>
              <w:outlineLvl w:val="0"/>
              <w:rPr>
                <w:rFonts w:cs="Arial"/>
                <w:szCs w:val="20"/>
              </w:rPr>
            </w:pPr>
            <w:r w:rsidRPr="0095607E">
              <w:t>CLO4</w:t>
            </w:r>
          </w:p>
        </w:tc>
      </w:tr>
      <w:tr w:rsidR="00A514AA" w:rsidRPr="00D71A3F"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CF09C1E" w:rsidR="00A514AA" w:rsidRPr="00D71A3F" w:rsidRDefault="00A514AA" w:rsidP="004E19CE">
            <w:pPr>
              <w:pStyle w:val="ObjectiveBullet"/>
              <w:numPr>
                <w:ilvl w:val="1"/>
                <w:numId w:val="9"/>
              </w:numPr>
            </w:pPr>
            <w:r w:rsidRPr="0095607E">
              <w:t>Differentiate normal from abnormal findings related to the respiratory, cardiovascular, head, face</w:t>
            </w:r>
            <w:r w:rsidR="009055FF">
              <w:t>,</w:t>
            </w:r>
            <w:r w:rsidRPr="0095607E">
              <w:t xml:space="preserve"> and neck assessments.</w:t>
            </w:r>
          </w:p>
        </w:tc>
        <w:tc>
          <w:tcPr>
            <w:tcW w:w="2880" w:type="dxa"/>
            <w:gridSpan w:val="2"/>
            <w:tcBorders>
              <w:top w:val="nil"/>
              <w:left w:val="nil"/>
              <w:bottom w:val="single" w:sz="4" w:space="0" w:color="000000" w:themeColor="text1"/>
            </w:tcBorders>
          </w:tcPr>
          <w:p w14:paraId="5168BD3D" w14:textId="67F93C23" w:rsidR="00A514AA" w:rsidRPr="00D71A3F" w:rsidRDefault="00A514AA" w:rsidP="00A514AA">
            <w:pPr>
              <w:tabs>
                <w:tab w:val="left" w:pos="0"/>
                <w:tab w:val="left" w:pos="3720"/>
              </w:tabs>
              <w:outlineLvl w:val="0"/>
              <w:rPr>
                <w:rFonts w:cs="Arial"/>
                <w:szCs w:val="20"/>
              </w:rPr>
            </w:pPr>
            <w:r w:rsidRPr="0095607E">
              <w:t>CLO1</w:t>
            </w:r>
          </w:p>
        </w:tc>
      </w:tr>
      <w:tr w:rsidR="00AB01FF" w:rsidRPr="00D71A3F"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Resources, Activities, and Preparation</w:t>
            </w:r>
          </w:p>
          <w:p w14:paraId="426DE66E" w14:textId="6860CDC9" w:rsidR="00AB01FF" w:rsidRPr="00D71A3F" w:rsidRDefault="4948C66D" w:rsidP="4948C66D">
            <w:pPr>
              <w:tabs>
                <w:tab w:val="left" w:pos="0"/>
                <w:tab w:val="left" w:pos="3720"/>
              </w:tabs>
              <w:outlineLvl w:val="0"/>
              <w:rPr>
                <w:rFonts w:eastAsia="Arial" w:cs="Arial"/>
                <w:b/>
                <w:bCs/>
                <w:i/>
                <w:iCs/>
              </w:rPr>
            </w:pPr>
            <w:r w:rsidRPr="00D71A3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D71A3F" w:rsidRDefault="4948C66D" w:rsidP="4948C66D">
            <w:pPr>
              <w:tabs>
                <w:tab w:val="left" w:pos="0"/>
                <w:tab w:val="left" w:pos="3720"/>
              </w:tabs>
              <w:outlineLvl w:val="0"/>
              <w:rPr>
                <w:rFonts w:eastAsia="Arial" w:cs="Arial"/>
                <w:b/>
                <w:bCs/>
                <w:i/>
                <w:iCs/>
              </w:rPr>
            </w:pPr>
            <w:r w:rsidRPr="00D71A3F">
              <w:rPr>
                <w:rFonts w:eastAsia="Arial" w:cs="Arial"/>
                <w:b/>
                <w:bCs/>
                <w:i/>
                <w:iCs/>
              </w:rPr>
              <w:t>AIE</w:t>
            </w:r>
          </w:p>
        </w:tc>
      </w:tr>
      <w:tr w:rsidR="00AB01FF" w:rsidRPr="00D71A3F"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45AAB01D" w:rsidR="00AB01FF" w:rsidRPr="00D71A3F" w:rsidRDefault="00A514AA" w:rsidP="4948C66D">
            <w:pPr>
              <w:tabs>
                <w:tab w:val="left" w:pos="2329"/>
              </w:tabs>
              <w:rPr>
                <w:rFonts w:eastAsia="Arial" w:cs="Arial"/>
                <w:b/>
                <w:bCs/>
              </w:rPr>
            </w:pPr>
            <w:r>
              <w:rPr>
                <w:rFonts w:eastAsia="Arial" w:cs="Arial"/>
                <w:b/>
                <w:bCs/>
              </w:rPr>
              <w:t>Readings</w:t>
            </w:r>
          </w:p>
          <w:p w14:paraId="1AA4D714" w14:textId="77777777" w:rsidR="00AB01FF" w:rsidRPr="00D71A3F" w:rsidRDefault="00AB01FF" w:rsidP="002522B3">
            <w:pPr>
              <w:tabs>
                <w:tab w:val="left" w:pos="2329"/>
              </w:tabs>
              <w:rPr>
                <w:rFonts w:cs="Arial"/>
                <w:b/>
                <w:szCs w:val="20"/>
              </w:rPr>
            </w:pPr>
          </w:p>
          <w:p w14:paraId="41D813AC" w14:textId="77777777" w:rsidR="00913C9C" w:rsidRDefault="00A514AA" w:rsidP="002522B3">
            <w:pPr>
              <w:pStyle w:val="AssignmentsLevel1"/>
            </w:pPr>
            <w:r w:rsidRPr="0095607E">
              <w:rPr>
                <w:b/>
              </w:rPr>
              <w:t>Read</w:t>
            </w:r>
            <w:r w:rsidRPr="0095607E">
              <w:t xml:space="preserve"> </w:t>
            </w:r>
            <w:r w:rsidR="00913C9C">
              <w:t>the following:</w:t>
            </w:r>
          </w:p>
          <w:p w14:paraId="15A20C88" w14:textId="77777777" w:rsidR="009055FF" w:rsidRDefault="009055FF" w:rsidP="002522B3">
            <w:pPr>
              <w:pStyle w:val="AssignmentsLevel1"/>
            </w:pPr>
          </w:p>
          <w:p w14:paraId="7E1AA05C" w14:textId="24840DBA" w:rsidR="00AB01FF" w:rsidRDefault="00A514AA" w:rsidP="00913C9C">
            <w:pPr>
              <w:pStyle w:val="AssignmentsLevel2"/>
            </w:pPr>
            <w:r w:rsidRPr="0095607E">
              <w:t>Ch. 13</w:t>
            </w:r>
            <w:r w:rsidR="009055FF">
              <w:t xml:space="preserve"> &amp; </w:t>
            </w:r>
            <w:r w:rsidRPr="0095607E">
              <w:t>18</w:t>
            </w:r>
            <w:r w:rsidR="009055FF">
              <w:t>–</w:t>
            </w:r>
            <w:r w:rsidRPr="0095607E">
              <w:t xml:space="preserve">20 of </w:t>
            </w:r>
            <w:r w:rsidRPr="008F79FD">
              <w:rPr>
                <w:i/>
              </w:rPr>
              <w:t>Physical Examination and Health Assessment</w:t>
            </w:r>
          </w:p>
          <w:p w14:paraId="14B49271" w14:textId="77777777" w:rsidR="00D62BA0" w:rsidRDefault="001402FD" w:rsidP="00913C9C">
            <w:pPr>
              <w:pStyle w:val="AssignmentsLevel2"/>
            </w:pPr>
            <w:hyperlink r:id="rId33" w:history="1">
              <w:r w:rsidR="00D62BA0" w:rsidRPr="00D62BA0">
                <w:rPr>
                  <w:rStyle w:val="Hyperlink"/>
                </w:rPr>
                <w:t>Gender matters: Heart disease risk in women</w:t>
              </w:r>
            </w:hyperlink>
          </w:p>
          <w:p w14:paraId="40DBD742" w14:textId="1E865315" w:rsidR="00D62BA0" w:rsidRPr="00D71A3F" w:rsidRDefault="001402FD" w:rsidP="00913C9C">
            <w:pPr>
              <w:pStyle w:val="AssignmentsLevel2"/>
            </w:pPr>
            <w:hyperlink r:id="rId34" w:history="1">
              <w:r w:rsidR="00D62BA0" w:rsidRPr="00D62BA0">
                <w:rPr>
                  <w:rStyle w:val="Hyperlink"/>
                </w:rPr>
                <w:t>The impact of excessive endurance exercise on the heart</w:t>
              </w:r>
            </w:hyperlink>
            <w:r w:rsidR="00D62BA0">
              <w:tab/>
            </w:r>
          </w:p>
        </w:tc>
        <w:tc>
          <w:tcPr>
            <w:tcW w:w="1440" w:type="dxa"/>
            <w:tcBorders>
              <w:left w:val="single" w:sz="4" w:space="0" w:color="000000" w:themeColor="text1"/>
            </w:tcBorders>
            <w:shd w:val="clear" w:color="auto" w:fill="FFFFFF" w:themeFill="background1"/>
          </w:tcPr>
          <w:p w14:paraId="4CDDD345" w14:textId="4FCA1B12" w:rsidR="00AB01FF" w:rsidRPr="00D71A3F" w:rsidRDefault="00A514AA" w:rsidP="002522B3">
            <w:pPr>
              <w:rPr>
                <w:rFonts w:cs="Arial"/>
                <w:szCs w:val="20"/>
              </w:rPr>
            </w:pPr>
            <w:r>
              <w:rPr>
                <w:rFonts w:cs="Arial"/>
                <w:szCs w:val="20"/>
              </w:rPr>
              <w:t>2.1-2.4</w:t>
            </w:r>
          </w:p>
        </w:tc>
        <w:tc>
          <w:tcPr>
            <w:tcW w:w="1440" w:type="dxa"/>
            <w:tcBorders>
              <w:left w:val="single" w:sz="4" w:space="0" w:color="000000" w:themeColor="text1"/>
            </w:tcBorders>
            <w:shd w:val="clear" w:color="auto" w:fill="FFFFFF" w:themeFill="background1"/>
          </w:tcPr>
          <w:p w14:paraId="74FEE52A" w14:textId="77777777" w:rsidR="00AB01FF" w:rsidRPr="00D71A3F" w:rsidRDefault="00AB01FF" w:rsidP="002522B3">
            <w:pPr>
              <w:rPr>
                <w:rFonts w:cs="Arial"/>
                <w:szCs w:val="20"/>
              </w:rPr>
            </w:pPr>
          </w:p>
        </w:tc>
      </w:tr>
      <w:tr w:rsidR="00D62BA0" w:rsidRPr="00D71A3F" w14:paraId="5493033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107A54F" w14:textId="77777777" w:rsidR="00D62BA0" w:rsidRDefault="00D62BA0" w:rsidP="4948C66D">
            <w:pPr>
              <w:tabs>
                <w:tab w:val="left" w:pos="2329"/>
              </w:tabs>
              <w:rPr>
                <w:rFonts w:eastAsia="Arial" w:cs="Arial"/>
                <w:b/>
                <w:bCs/>
              </w:rPr>
            </w:pPr>
            <w:r>
              <w:rPr>
                <w:rFonts w:eastAsia="Arial" w:cs="Arial"/>
                <w:b/>
                <w:bCs/>
              </w:rPr>
              <w:t>Video</w:t>
            </w:r>
          </w:p>
          <w:p w14:paraId="3EF2F92E" w14:textId="77777777" w:rsidR="00D62BA0" w:rsidRDefault="00D62BA0" w:rsidP="4948C66D">
            <w:pPr>
              <w:tabs>
                <w:tab w:val="left" w:pos="2329"/>
              </w:tabs>
              <w:rPr>
                <w:rFonts w:eastAsia="Arial" w:cs="Arial"/>
                <w:b/>
                <w:bCs/>
              </w:rPr>
            </w:pPr>
          </w:p>
          <w:p w14:paraId="3F4785E3" w14:textId="77777777" w:rsidR="00D62BA0" w:rsidRDefault="00D62BA0" w:rsidP="4948C66D">
            <w:pPr>
              <w:tabs>
                <w:tab w:val="left" w:pos="2329"/>
              </w:tabs>
              <w:rPr>
                <w:rFonts w:eastAsia="Arial" w:cs="Arial"/>
                <w:bCs/>
              </w:rPr>
            </w:pPr>
            <w:r>
              <w:rPr>
                <w:rFonts w:eastAsia="Arial" w:cs="Arial"/>
                <w:b/>
                <w:bCs/>
              </w:rPr>
              <w:t xml:space="preserve">Watch </w:t>
            </w:r>
            <w:hyperlink r:id="rId35" w:history="1">
              <w:r w:rsidRPr="00D62BA0">
                <w:rPr>
                  <w:rStyle w:val="Hyperlink"/>
                  <w:rFonts w:eastAsia="Arial" w:cs="Arial"/>
                </w:rPr>
                <w:t>Go Red For Women ™ presents: 'Just a Little Heart Attack'</w:t>
              </w:r>
            </w:hyperlink>
            <w:r w:rsidRPr="00D62BA0">
              <w:rPr>
                <w:rFonts w:eastAsia="Arial" w:cs="Arial"/>
                <w:bCs/>
              </w:rPr>
              <w:t xml:space="preserve"> (3:13).</w:t>
            </w:r>
          </w:p>
          <w:p w14:paraId="75328D0B" w14:textId="77777777" w:rsidR="00C1773C" w:rsidRDefault="00C1773C" w:rsidP="4948C66D">
            <w:pPr>
              <w:tabs>
                <w:tab w:val="left" w:pos="2329"/>
              </w:tabs>
              <w:rPr>
                <w:rFonts w:eastAsia="Arial" w:cs="Arial"/>
                <w:bCs/>
              </w:rPr>
            </w:pPr>
          </w:p>
          <w:p w14:paraId="35B413B0" w14:textId="637EC2C3" w:rsidR="00C1773C" w:rsidRPr="00D62BA0" w:rsidRDefault="00C1773C" w:rsidP="4948C66D">
            <w:pPr>
              <w:tabs>
                <w:tab w:val="left" w:pos="2329"/>
              </w:tabs>
              <w:rPr>
                <w:rFonts w:eastAsia="Arial" w:cs="Arial"/>
                <w:bCs/>
              </w:rPr>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xml:space="preserve"> any questions, comments, or observations to share with the class in the Week </w:t>
            </w:r>
            <w:r>
              <w:rPr>
                <w:rStyle w:val="apple-converted-space"/>
                <w:color w:val="111111"/>
                <w:shd w:val="clear" w:color="auto" w:fill="FFFFFF"/>
              </w:rPr>
              <w:t>Two</w:t>
            </w:r>
            <w:r w:rsidRPr="003E0B0D">
              <w:rPr>
                <w:rStyle w:val="apple-converted-space"/>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5864299E" w14:textId="3792FCF6" w:rsidR="00D62BA0" w:rsidRDefault="008F769C" w:rsidP="002522B3">
            <w:pPr>
              <w:rPr>
                <w:rFonts w:cs="Arial"/>
                <w:szCs w:val="20"/>
              </w:rPr>
            </w:pPr>
            <w:r>
              <w:rPr>
                <w:rFonts w:cs="Arial"/>
                <w:szCs w:val="20"/>
              </w:rPr>
              <w:t>2.4</w:t>
            </w:r>
          </w:p>
        </w:tc>
        <w:tc>
          <w:tcPr>
            <w:tcW w:w="1440" w:type="dxa"/>
            <w:tcBorders>
              <w:left w:val="single" w:sz="4" w:space="0" w:color="000000" w:themeColor="text1"/>
            </w:tcBorders>
            <w:shd w:val="clear" w:color="auto" w:fill="FFFFFF" w:themeFill="background1"/>
          </w:tcPr>
          <w:p w14:paraId="159D74B5" w14:textId="164246BB" w:rsidR="00D62BA0" w:rsidRPr="00D71A3F" w:rsidRDefault="00913C9C" w:rsidP="002522B3">
            <w:pPr>
              <w:rPr>
                <w:rFonts w:cs="Arial"/>
                <w:szCs w:val="20"/>
              </w:rPr>
            </w:pPr>
            <w:r>
              <w:rPr>
                <w:rFonts w:cs="Arial"/>
                <w:szCs w:val="20"/>
              </w:rPr>
              <w:t>Video = 1 hour</w:t>
            </w:r>
          </w:p>
        </w:tc>
      </w:tr>
      <w:tr w:rsidR="00AB01FF" w:rsidRPr="00D71A3F"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71787FCC" w:rsidR="00AB01FF" w:rsidRPr="00D71A3F" w:rsidRDefault="00A514AA" w:rsidP="4948C66D">
            <w:pPr>
              <w:tabs>
                <w:tab w:val="left" w:pos="2329"/>
              </w:tabs>
              <w:rPr>
                <w:rFonts w:eastAsia="Arial" w:cs="Arial"/>
                <w:b/>
                <w:bCs/>
              </w:rPr>
            </w:pPr>
            <w:r>
              <w:rPr>
                <w:rFonts w:eastAsia="Arial" w:cs="Arial"/>
                <w:b/>
                <w:bCs/>
              </w:rPr>
              <w:t>Lectures</w:t>
            </w:r>
          </w:p>
          <w:p w14:paraId="70D05EAF" w14:textId="3B3FFA1C" w:rsidR="00AB01FF" w:rsidRDefault="00AB01FF" w:rsidP="002522B3">
            <w:pPr>
              <w:tabs>
                <w:tab w:val="left" w:pos="2329"/>
              </w:tabs>
              <w:rPr>
                <w:rFonts w:cs="Arial"/>
                <w:b/>
                <w:szCs w:val="20"/>
              </w:rPr>
            </w:pPr>
          </w:p>
          <w:p w14:paraId="206AC909" w14:textId="471DD34A" w:rsidR="00C1773C" w:rsidRDefault="00C1773C" w:rsidP="002522B3">
            <w:pPr>
              <w:tabs>
                <w:tab w:val="left" w:pos="2329"/>
              </w:tabs>
              <w:rPr>
                <w:rFonts w:cs="Arial"/>
                <w:b/>
                <w:szCs w:val="20"/>
              </w:rPr>
            </w:pPr>
            <w:r>
              <w:rPr>
                <w:rFonts w:cs="Arial"/>
                <w:b/>
                <w:szCs w:val="20"/>
              </w:rPr>
              <w:t>Watch</w:t>
            </w:r>
            <w:r w:rsidRPr="00C1773C">
              <w:rPr>
                <w:rFonts w:cs="Arial"/>
                <w:szCs w:val="20"/>
              </w:rPr>
              <w:t xml:space="preserve"> the following:</w:t>
            </w:r>
            <w:r>
              <w:rPr>
                <w:rFonts w:cs="Arial"/>
                <w:b/>
                <w:szCs w:val="20"/>
              </w:rPr>
              <w:t xml:space="preserve"> </w:t>
            </w:r>
          </w:p>
          <w:p w14:paraId="70D29060" w14:textId="77777777" w:rsidR="009055FF" w:rsidRPr="00D71A3F" w:rsidRDefault="009055FF" w:rsidP="002522B3">
            <w:pPr>
              <w:tabs>
                <w:tab w:val="left" w:pos="2329"/>
              </w:tabs>
              <w:rPr>
                <w:rFonts w:cs="Arial"/>
                <w:b/>
                <w:szCs w:val="20"/>
              </w:rPr>
            </w:pPr>
          </w:p>
          <w:p w14:paraId="3BF60CB5" w14:textId="3DC102D6" w:rsidR="00AB01FF" w:rsidRDefault="00A514AA" w:rsidP="002A6189">
            <w:pPr>
              <w:pStyle w:val="AssignmentsLevel2"/>
            </w:pPr>
            <w:r w:rsidRPr="00A514AA">
              <w:t>Cardiac Peripheral Vascular</w:t>
            </w:r>
            <w:r>
              <w:t xml:space="preserve"> ()</w:t>
            </w:r>
          </w:p>
          <w:p w14:paraId="47C6DCD9" w14:textId="25A0F14F" w:rsidR="00A514AA" w:rsidRDefault="00A514AA" w:rsidP="002A6189">
            <w:pPr>
              <w:pStyle w:val="AssignmentsLevel2"/>
            </w:pPr>
            <w:r w:rsidRPr="00A514AA">
              <w:t>Respiratory Assessment</w:t>
            </w:r>
            <w:r>
              <w:t xml:space="preserve"> ()</w:t>
            </w:r>
          </w:p>
          <w:p w14:paraId="130FA89E" w14:textId="15B7292D" w:rsidR="00A514AA" w:rsidRDefault="00A514AA" w:rsidP="002A6189">
            <w:pPr>
              <w:pStyle w:val="AssignmentsLevel2"/>
            </w:pPr>
            <w:r w:rsidRPr="00A514AA">
              <w:t>Head and Neck Assessment</w:t>
            </w:r>
            <w:r>
              <w:t xml:space="preserve"> ()</w:t>
            </w:r>
          </w:p>
          <w:p w14:paraId="0DFA4AD3" w14:textId="77777777" w:rsidR="00A514AA" w:rsidRDefault="00A514AA" w:rsidP="002A6189">
            <w:pPr>
              <w:pStyle w:val="AssignmentsLevel2"/>
            </w:pPr>
            <w:r>
              <w:t>Ventilator Assessment ()</w:t>
            </w:r>
          </w:p>
          <w:p w14:paraId="6C25C115" w14:textId="77777777" w:rsidR="00C1773C" w:rsidRDefault="00C1773C" w:rsidP="002522B3">
            <w:pPr>
              <w:pStyle w:val="AssignmentsLevel1"/>
            </w:pPr>
          </w:p>
          <w:p w14:paraId="04CD542B" w14:textId="34F4D8CF" w:rsidR="00C1773C" w:rsidRPr="00D71A3F" w:rsidRDefault="00C1773C" w:rsidP="002522B3">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xml:space="preserve"> any questions, comments, or observations to share with the class in the Week </w:t>
            </w:r>
            <w:r>
              <w:rPr>
                <w:rStyle w:val="apple-converted-space"/>
                <w:color w:val="111111"/>
                <w:shd w:val="clear" w:color="auto" w:fill="FFFFFF"/>
              </w:rPr>
              <w:t>Two</w:t>
            </w:r>
            <w:r w:rsidRPr="003E0B0D">
              <w:rPr>
                <w:rStyle w:val="apple-converted-space"/>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54229B02" w14:textId="45BFCD8B" w:rsidR="00AB01FF" w:rsidRPr="00D71A3F" w:rsidRDefault="00A514AA" w:rsidP="002522B3">
            <w:pPr>
              <w:rPr>
                <w:rFonts w:cs="Arial"/>
                <w:szCs w:val="20"/>
              </w:rPr>
            </w:pPr>
            <w:r>
              <w:rPr>
                <w:rFonts w:cs="Arial"/>
                <w:szCs w:val="20"/>
              </w:rPr>
              <w:t>2.1, 2.2, 2.4</w:t>
            </w:r>
          </w:p>
        </w:tc>
        <w:tc>
          <w:tcPr>
            <w:tcW w:w="1440" w:type="dxa"/>
            <w:tcBorders>
              <w:left w:val="single" w:sz="4" w:space="0" w:color="000000" w:themeColor="text1"/>
            </w:tcBorders>
            <w:shd w:val="clear" w:color="auto" w:fill="FFFFFF" w:themeFill="background1"/>
          </w:tcPr>
          <w:p w14:paraId="4EA18E11" w14:textId="1A90D933" w:rsidR="00AB01FF" w:rsidRPr="00D71A3F" w:rsidRDefault="00A514AA" w:rsidP="002522B3">
            <w:pPr>
              <w:rPr>
                <w:rFonts w:cs="Arial"/>
                <w:szCs w:val="20"/>
              </w:rPr>
            </w:pPr>
            <w:r>
              <w:rPr>
                <w:rFonts w:cs="Arial"/>
                <w:szCs w:val="20"/>
              </w:rPr>
              <w:t>Lectures = 4 hours</w:t>
            </w:r>
          </w:p>
        </w:tc>
      </w:tr>
      <w:tr w:rsidR="00C1773C" w:rsidRPr="00D71A3F" w14:paraId="4EE5AEE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21E7414" w14:textId="77777777" w:rsidR="00C1773C" w:rsidRDefault="00C1773C" w:rsidP="00C1773C">
            <w:pPr>
              <w:tabs>
                <w:tab w:val="left" w:pos="2329"/>
              </w:tabs>
              <w:rPr>
                <w:rFonts w:eastAsia="Arial" w:cs="Arial"/>
                <w:b/>
                <w:bCs/>
              </w:rPr>
            </w:pPr>
            <w:r>
              <w:rPr>
                <w:rFonts w:eastAsia="Arial" w:cs="Arial"/>
                <w:b/>
                <w:bCs/>
              </w:rPr>
              <w:t>Jarvis Videos</w:t>
            </w:r>
          </w:p>
          <w:p w14:paraId="1AA8654A" w14:textId="77777777" w:rsidR="00CC3820" w:rsidRDefault="00CC3820" w:rsidP="00E04A49">
            <w:pPr>
              <w:tabs>
                <w:tab w:val="left" w:pos="2329"/>
              </w:tabs>
              <w:rPr>
                <w:rFonts w:eastAsia="Arial" w:cs="Arial"/>
                <w:bCs/>
              </w:rPr>
            </w:pPr>
          </w:p>
          <w:p w14:paraId="4DDE6047" w14:textId="4566577F" w:rsidR="00E04A49" w:rsidRDefault="00E04A49" w:rsidP="00E04A49">
            <w:pPr>
              <w:tabs>
                <w:tab w:val="left" w:pos="2329"/>
              </w:tabs>
              <w:rPr>
                <w:rFonts w:eastAsia="Arial" w:cs="Arial"/>
                <w:bCs/>
              </w:rPr>
            </w:pPr>
            <w:r w:rsidRPr="008F79FD">
              <w:rPr>
                <w:rFonts w:eastAsia="Arial" w:cs="Arial"/>
                <w:b/>
                <w:bCs/>
              </w:rPr>
              <w:t>Go</w:t>
            </w:r>
            <w:r w:rsidRPr="00BF4192">
              <w:rPr>
                <w:rFonts w:eastAsia="Arial" w:cs="Arial"/>
                <w:bCs/>
              </w:rPr>
              <w:t xml:space="preserve"> to </w:t>
            </w:r>
            <w:hyperlink r:id="rId36" w:history="1">
              <w:r w:rsidRPr="00BF4192">
                <w:rPr>
                  <w:rStyle w:val="Hyperlink"/>
                  <w:rFonts w:eastAsia="Arial" w:cs="Arial"/>
                </w:rPr>
                <w:t>Evolve</w:t>
              </w:r>
            </w:hyperlink>
            <w:r w:rsidRPr="00BF4192">
              <w:rPr>
                <w:rFonts w:eastAsia="Arial" w:cs="Arial"/>
                <w:bCs/>
              </w:rPr>
              <w:t xml:space="preserve"> and </w:t>
            </w:r>
            <w:r w:rsidR="00CC3820">
              <w:rPr>
                <w:rFonts w:eastAsia="Arial" w:cs="Arial"/>
                <w:bCs/>
              </w:rPr>
              <w:t xml:space="preserve">click </w:t>
            </w:r>
            <w:r w:rsidR="00CC3820" w:rsidRPr="008F79FD">
              <w:rPr>
                <w:rFonts w:eastAsia="Arial" w:cs="Arial"/>
                <w:b/>
                <w:bCs/>
              </w:rPr>
              <w:t>Sign in</w:t>
            </w:r>
            <w:r>
              <w:rPr>
                <w:rFonts w:eastAsia="Arial" w:cs="Arial"/>
                <w:bCs/>
              </w:rPr>
              <w:t>.</w:t>
            </w:r>
          </w:p>
          <w:p w14:paraId="02376FB8" w14:textId="51A04E65" w:rsidR="00CC3820" w:rsidRDefault="00CC3820" w:rsidP="00E04A49">
            <w:pPr>
              <w:tabs>
                <w:tab w:val="left" w:pos="2329"/>
              </w:tabs>
              <w:rPr>
                <w:rFonts w:eastAsia="Arial" w:cs="Arial"/>
                <w:bCs/>
              </w:rPr>
            </w:pPr>
            <w:r w:rsidRPr="008F79FD">
              <w:rPr>
                <w:rFonts w:eastAsia="Arial" w:cs="Arial"/>
                <w:b/>
                <w:bCs/>
              </w:rPr>
              <w:t>Enter</w:t>
            </w:r>
            <w:r>
              <w:rPr>
                <w:rFonts w:eastAsia="Arial" w:cs="Arial"/>
                <w:bCs/>
              </w:rPr>
              <w:t xml:space="preserve"> your </w:t>
            </w:r>
            <w:r w:rsidR="009055FF" w:rsidRPr="008F79FD">
              <w:rPr>
                <w:rFonts w:eastAsia="Arial" w:cs="Arial"/>
                <w:bCs/>
              </w:rPr>
              <w:t>u</w:t>
            </w:r>
            <w:r w:rsidRPr="008F79FD">
              <w:rPr>
                <w:rFonts w:eastAsia="Arial" w:cs="Arial"/>
                <w:bCs/>
              </w:rPr>
              <w:t xml:space="preserve">sername or </w:t>
            </w:r>
            <w:r w:rsidR="009055FF" w:rsidRPr="008F79FD">
              <w:rPr>
                <w:rFonts w:eastAsia="Arial" w:cs="Arial"/>
                <w:bCs/>
              </w:rPr>
              <w:t>e</w:t>
            </w:r>
            <w:r w:rsidRPr="008F79FD">
              <w:rPr>
                <w:rFonts w:eastAsia="Arial" w:cs="Arial"/>
                <w:bCs/>
              </w:rPr>
              <w:t xml:space="preserve">mail </w:t>
            </w:r>
            <w:r w:rsidR="009055FF" w:rsidRPr="008F79FD">
              <w:rPr>
                <w:rFonts w:eastAsia="Arial" w:cs="Arial"/>
                <w:bCs/>
              </w:rPr>
              <w:t>a</w:t>
            </w:r>
            <w:r w:rsidRPr="008F79FD">
              <w:rPr>
                <w:rFonts w:eastAsia="Arial" w:cs="Arial"/>
                <w:bCs/>
              </w:rPr>
              <w:t>ddress</w:t>
            </w:r>
            <w:r w:rsidRPr="009055FF">
              <w:rPr>
                <w:rFonts w:eastAsia="Arial" w:cs="Arial"/>
                <w:bCs/>
              </w:rPr>
              <w:t xml:space="preserve"> and </w:t>
            </w:r>
            <w:r w:rsidR="009055FF" w:rsidRPr="008F79FD">
              <w:rPr>
                <w:rFonts w:eastAsia="Arial" w:cs="Arial"/>
                <w:bCs/>
              </w:rPr>
              <w:t>p</w:t>
            </w:r>
            <w:r w:rsidRPr="008F79FD">
              <w:rPr>
                <w:rFonts w:eastAsia="Arial" w:cs="Arial"/>
                <w:bCs/>
              </w:rPr>
              <w:t>assword</w:t>
            </w:r>
            <w:r>
              <w:rPr>
                <w:rFonts w:eastAsia="Arial" w:cs="Arial"/>
                <w:bCs/>
              </w:rPr>
              <w:t xml:space="preserve"> and click </w:t>
            </w:r>
            <w:r w:rsidRPr="00FC5F50">
              <w:rPr>
                <w:rFonts w:eastAsia="Arial" w:cs="Arial"/>
                <w:b/>
                <w:bCs/>
              </w:rPr>
              <w:t>Sign In</w:t>
            </w:r>
            <w:r>
              <w:rPr>
                <w:rFonts w:eastAsia="Arial" w:cs="Arial"/>
                <w:bCs/>
              </w:rPr>
              <w:t>.</w:t>
            </w:r>
          </w:p>
          <w:p w14:paraId="60221C9B" w14:textId="650381C2" w:rsidR="00E04A49" w:rsidRPr="00BF4192" w:rsidRDefault="00CC3820" w:rsidP="00E04A49">
            <w:pPr>
              <w:tabs>
                <w:tab w:val="left" w:pos="2329"/>
              </w:tabs>
              <w:rPr>
                <w:rFonts w:eastAsia="Arial" w:cs="Arial"/>
                <w:b/>
                <w:bCs/>
              </w:rPr>
            </w:pPr>
            <w:r w:rsidRPr="008F79FD">
              <w:rPr>
                <w:rFonts w:eastAsia="Arial" w:cs="Arial"/>
                <w:b/>
                <w:bCs/>
              </w:rPr>
              <w:t>Click</w:t>
            </w:r>
            <w:r w:rsidR="009055FF">
              <w:rPr>
                <w:rFonts w:eastAsia="Arial" w:cs="Arial"/>
                <w:b/>
                <w:bCs/>
              </w:rPr>
              <w:t xml:space="preserve"> </w:t>
            </w:r>
            <w:r w:rsidR="009055FF" w:rsidRPr="008F79FD">
              <w:rPr>
                <w:rFonts w:eastAsia="Arial" w:cs="Arial"/>
                <w:bCs/>
              </w:rPr>
              <w:t>the</w:t>
            </w:r>
            <w:r w:rsidR="00E04A49" w:rsidRPr="008F79FD">
              <w:rPr>
                <w:rFonts w:eastAsia="Arial" w:cs="Arial"/>
                <w:b/>
                <w:bCs/>
              </w:rPr>
              <w:t xml:space="preserve"> </w:t>
            </w:r>
            <w:r w:rsidR="00E04A49" w:rsidRPr="00FC5F50">
              <w:rPr>
                <w:rFonts w:eastAsia="Arial" w:cs="Arial"/>
                <w:b/>
                <w:bCs/>
              </w:rPr>
              <w:t>Evolve Resources for Physical Examination and Health Assessment</w:t>
            </w:r>
            <w:r w:rsidR="009055FF">
              <w:rPr>
                <w:rFonts w:eastAsia="Arial" w:cs="Arial"/>
                <w:bCs/>
              </w:rPr>
              <w:t xml:space="preserve"> link</w:t>
            </w:r>
            <w:r w:rsidR="00E04A49">
              <w:rPr>
                <w:rFonts w:eastAsia="Arial" w:cs="Arial"/>
                <w:bCs/>
              </w:rPr>
              <w:t>.</w:t>
            </w:r>
          </w:p>
          <w:p w14:paraId="5B1B379F" w14:textId="62197F49" w:rsidR="004E6D98" w:rsidRDefault="004E6D98" w:rsidP="004E6D98">
            <w:pPr>
              <w:tabs>
                <w:tab w:val="left" w:pos="2329"/>
              </w:tabs>
              <w:rPr>
                <w:rFonts w:eastAsia="Arial" w:cs="Arial"/>
                <w:bCs/>
              </w:rPr>
            </w:pPr>
            <w:r>
              <w:rPr>
                <w:rFonts w:eastAsia="Arial" w:cs="Arial"/>
                <w:b/>
                <w:bCs/>
              </w:rPr>
              <w:t xml:space="preserve">Watch </w:t>
            </w:r>
            <w:r w:rsidRPr="00A96A7E">
              <w:rPr>
                <w:rFonts w:eastAsia="Arial" w:cs="Arial"/>
                <w:bCs/>
              </w:rPr>
              <w:t>the following videos</w:t>
            </w:r>
            <w:r>
              <w:rPr>
                <w:rFonts w:eastAsia="Arial" w:cs="Arial"/>
                <w:bCs/>
              </w:rPr>
              <w:t>:</w:t>
            </w:r>
          </w:p>
          <w:p w14:paraId="7C2E0D17" w14:textId="77777777" w:rsidR="004E6D98" w:rsidRDefault="004E6D98" w:rsidP="00C1773C">
            <w:pPr>
              <w:tabs>
                <w:tab w:val="left" w:pos="2329"/>
              </w:tabs>
              <w:rPr>
                <w:rFonts w:eastAsia="Arial" w:cs="Arial"/>
                <w:bCs/>
              </w:rPr>
            </w:pPr>
          </w:p>
          <w:p w14:paraId="54BDE990" w14:textId="0DEC6591" w:rsidR="00C1773C" w:rsidRDefault="009055FF" w:rsidP="008F79FD">
            <w:pPr>
              <w:pStyle w:val="AssignmentsLevel2"/>
              <w:rPr>
                <w:rFonts w:eastAsia="Arial"/>
                <w:bCs/>
              </w:rPr>
            </w:pPr>
            <w:r>
              <w:rPr>
                <w:rFonts w:eastAsia="Arial"/>
              </w:rPr>
              <w:t>Ch.</w:t>
            </w:r>
            <w:r w:rsidRPr="00FC5F50">
              <w:rPr>
                <w:rFonts w:eastAsia="Arial"/>
              </w:rPr>
              <w:t xml:space="preserve"> </w:t>
            </w:r>
            <w:r w:rsidR="006E139F" w:rsidRPr="00FC5F50">
              <w:rPr>
                <w:rFonts w:eastAsia="Arial"/>
              </w:rPr>
              <w:t>13</w:t>
            </w:r>
            <w:r w:rsidR="00C1773C">
              <w:rPr>
                <w:rFonts w:eastAsia="Arial"/>
                <w:bCs/>
              </w:rPr>
              <w:t xml:space="preserve"> </w:t>
            </w:r>
            <w:r>
              <w:rPr>
                <w:rFonts w:eastAsia="Arial"/>
                <w:bCs/>
              </w:rPr>
              <w:br/>
            </w:r>
          </w:p>
          <w:p w14:paraId="638B8FF9" w14:textId="525A07C9" w:rsidR="00C1773C" w:rsidRDefault="00C1773C" w:rsidP="008F79FD">
            <w:pPr>
              <w:pStyle w:val="AssignmentsLevel3"/>
              <w:rPr>
                <w:rFonts w:eastAsia="Arial"/>
              </w:rPr>
            </w:pPr>
            <w:r>
              <w:rPr>
                <w:rFonts w:eastAsia="Arial"/>
              </w:rPr>
              <w:t>Head and Face (0:53)</w:t>
            </w:r>
          </w:p>
          <w:p w14:paraId="38A20DF8" w14:textId="77777777" w:rsidR="00C1773C" w:rsidRDefault="00C1773C" w:rsidP="008F79FD">
            <w:pPr>
              <w:pStyle w:val="AssignmentsLevel3"/>
              <w:rPr>
                <w:rFonts w:eastAsia="Arial"/>
              </w:rPr>
            </w:pPr>
            <w:r>
              <w:rPr>
                <w:rFonts w:eastAsia="Arial"/>
              </w:rPr>
              <w:t>Neck (2:36)</w:t>
            </w:r>
          </w:p>
          <w:p w14:paraId="3CA66EC3" w14:textId="77777777" w:rsidR="00C1773C" w:rsidRDefault="00C1773C" w:rsidP="00C1773C">
            <w:pPr>
              <w:tabs>
                <w:tab w:val="left" w:pos="2329"/>
              </w:tabs>
              <w:rPr>
                <w:rFonts w:eastAsia="Arial" w:cs="Arial"/>
                <w:bCs/>
              </w:rPr>
            </w:pPr>
          </w:p>
          <w:p w14:paraId="0569D5B7" w14:textId="41011C3B" w:rsidR="00C1773C" w:rsidRDefault="009055FF" w:rsidP="008F79FD">
            <w:pPr>
              <w:pStyle w:val="AssignmentsLevel2"/>
              <w:rPr>
                <w:rFonts w:eastAsia="Arial"/>
                <w:bCs/>
              </w:rPr>
            </w:pPr>
            <w:r>
              <w:rPr>
                <w:rFonts w:eastAsia="Arial"/>
              </w:rPr>
              <w:t>Ch.</w:t>
            </w:r>
            <w:r w:rsidRPr="00FC5F50">
              <w:rPr>
                <w:rFonts w:eastAsia="Arial"/>
              </w:rPr>
              <w:t xml:space="preserve"> </w:t>
            </w:r>
            <w:r w:rsidR="006E139F" w:rsidRPr="00FC5F50">
              <w:rPr>
                <w:rFonts w:eastAsia="Arial"/>
              </w:rPr>
              <w:t>18</w:t>
            </w:r>
            <w:r w:rsidR="00C1773C">
              <w:rPr>
                <w:rFonts w:eastAsia="Arial"/>
                <w:bCs/>
              </w:rPr>
              <w:t xml:space="preserve"> </w:t>
            </w:r>
            <w:r>
              <w:rPr>
                <w:rFonts w:eastAsia="Arial"/>
                <w:bCs/>
              </w:rPr>
              <w:br/>
            </w:r>
          </w:p>
          <w:p w14:paraId="0C1FA35A" w14:textId="462F366C" w:rsidR="00C1773C" w:rsidRDefault="00C1773C" w:rsidP="008F79FD">
            <w:pPr>
              <w:pStyle w:val="AssignmentsLevel3"/>
              <w:rPr>
                <w:rFonts w:eastAsia="Arial"/>
              </w:rPr>
            </w:pPr>
            <w:r>
              <w:rPr>
                <w:rFonts w:eastAsia="Arial"/>
              </w:rPr>
              <w:t>Anterior Chest and Upper Extremities (1:32)</w:t>
            </w:r>
          </w:p>
          <w:p w14:paraId="6152D675" w14:textId="77777777" w:rsidR="00C1773C" w:rsidRDefault="00C1773C" w:rsidP="008F79FD">
            <w:pPr>
              <w:pStyle w:val="AssignmentsLevel3"/>
              <w:rPr>
                <w:rFonts w:eastAsia="Arial"/>
              </w:rPr>
            </w:pPr>
            <w:r>
              <w:rPr>
                <w:rFonts w:eastAsia="Arial"/>
              </w:rPr>
              <w:t>Posterior and Lateral Chest (2:02)</w:t>
            </w:r>
          </w:p>
          <w:p w14:paraId="21E60FF1" w14:textId="77777777" w:rsidR="00C1773C" w:rsidRDefault="00C1773C" w:rsidP="00C1773C">
            <w:pPr>
              <w:tabs>
                <w:tab w:val="left" w:pos="2329"/>
              </w:tabs>
              <w:rPr>
                <w:rFonts w:eastAsia="Arial" w:cs="Arial"/>
                <w:bCs/>
              </w:rPr>
            </w:pPr>
          </w:p>
          <w:p w14:paraId="204E17DE" w14:textId="62A4D1E2" w:rsidR="00C1773C" w:rsidRDefault="009055FF" w:rsidP="008F79FD">
            <w:pPr>
              <w:pStyle w:val="AssignmentsLevel2"/>
              <w:rPr>
                <w:rFonts w:eastAsia="Arial"/>
                <w:bCs/>
              </w:rPr>
            </w:pPr>
            <w:r>
              <w:rPr>
                <w:rFonts w:eastAsia="Arial"/>
              </w:rPr>
              <w:t>Ch.</w:t>
            </w:r>
            <w:r w:rsidRPr="00FC5F50">
              <w:rPr>
                <w:rFonts w:eastAsia="Arial"/>
              </w:rPr>
              <w:t xml:space="preserve"> </w:t>
            </w:r>
            <w:r w:rsidR="006E139F" w:rsidRPr="00FC5F50">
              <w:rPr>
                <w:rFonts w:eastAsia="Arial"/>
              </w:rPr>
              <w:t>19</w:t>
            </w:r>
            <w:r w:rsidR="00C1773C">
              <w:rPr>
                <w:rFonts w:eastAsia="Arial"/>
                <w:bCs/>
              </w:rPr>
              <w:t xml:space="preserve"> </w:t>
            </w:r>
            <w:r>
              <w:rPr>
                <w:rFonts w:eastAsia="Arial"/>
                <w:bCs/>
              </w:rPr>
              <w:br/>
            </w:r>
          </w:p>
          <w:p w14:paraId="0F9F3016" w14:textId="77777777" w:rsidR="00C1773C" w:rsidRDefault="00C1773C" w:rsidP="008F79FD">
            <w:pPr>
              <w:pStyle w:val="AssignmentsLevel3"/>
              <w:rPr>
                <w:rFonts w:eastAsia="Arial"/>
              </w:rPr>
            </w:pPr>
            <w:r>
              <w:rPr>
                <w:rFonts w:eastAsia="Arial"/>
              </w:rPr>
              <w:t>Neck Vessel and Heart (1:53)</w:t>
            </w:r>
          </w:p>
          <w:p w14:paraId="7E9B7050" w14:textId="77777777" w:rsidR="00C1773C" w:rsidRDefault="00C1773C" w:rsidP="008F79FD">
            <w:pPr>
              <w:pStyle w:val="AssignmentsLevel3"/>
              <w:rPr>
                <w:rFonts w:eastAsia="Arial"/>
              </w:rPr>
            </w:pPr>
            <w:r>
              <w:rPr>
                <w:rFonts w:eastAsia="Arial"/>
              </w:rPr>
              <w:t>Flow of Lymph through a Lymph Node (0:54)</w:t>
            </w:r>
          </w:p>
          <w:p w14:paraId="694A1252" w14:textId="77777777" w:rsidR="00C1773C" w:rsidRDefault="00C1773C" w:rsidP="00C1773C">
            <w:pPr>
              <w:tabs>
                <w:tab w:val="left" w:pos="2329"/>
              </w:tabs>
              <w:rPr>
                <w:rFonts w:eastAsia="Arial" w:cs="Arial"/>
                <w:bCs/>
              </w:rPr>
            </w:pPr>
          </w:p>
          <w:p w14:paraId="5AB317BF" w14:textId="2482CDB2" w:rsidR="00C1773C" w:rsidRPr="003047B3" w:rsidRDefault="00C1773C" w:rsidP="00C1773C">
            <w:pPr>
              <w:tabs>
                <w:tab w:val="left" w:pos="2329"/>
              </w:tabs>
              <w:rPr>
                <w:rFonts w:eastAsia="Arial" w:cs="Arial"/>
                <w:bCs/>
              </w:rPr>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xml:space="preserve"> any questions, comments, or observations to share with the class in the Week </w:t>
            </w:r>
            <w:r>
              <w:rPr>
                <w:rStyle w:val="apple-converted-space"/>
                <w:color w:val="111111"/>
                <w:shd w:val="clear" w:color="auto" w:fill="FFFFFF"/>
              </w:rPr>
              <w:t>Two</w:t>
            </w:r>
            <w:r w:rsidRPr="003E0B0D">
              <w:rPr>
                <w:rStyle w:val="apple-converted-space"/>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23A2E875" w14:textId="3152101E" w:rsidR="00C1773C" w:rsidRDefault="00D7530A" w:rsidP="00C1773C">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3BBCA3D3" w14:textId="3352C54E" w:rsidR="00C1773C" w:rsidRDefault="00C1773C" w:rsidP="00C1773C">
            <w:pPr>
              <w:rPr>
                <w:rFonts w:cs="Arial"/>
                <w:szCs w:val="20"/>
              </w:rPr>
            </w:pPr>
            <w:r>
              <w:rPr>
                <w:rFonts w:cs="Arial"/>
                <w:szCs w:val="20"/>
              </w:rPr>
              <w:t>Video = 1 hour</w:t>
            </w:r>
          </w:p>
        </w:tc>
      </w:tr>
      <w:tr w:rsidR="00C1773C" w:rsidRPr="00D71A3F" w14:paraId="1DE56E6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C1773C" w:rsidRPr="00D71A3F" w:rsidRDefault="00C1773C" w:rsidP="00C1773C">
            <w:pPr>
              <w:tabs>
                <w:tab w:val="left" w:pos="0"/>
                <w:tab w:val="left" w:pos="3720"/>
              </w:tabs>
              <w:outlineLvl w:val="0"/>
              <w:rPr>
                <w:rFonts w:eastAsia="Arial" w:cs="Arial"/>
                <w:i/>
                <w:iCs/>
              </w:rPr>
            </w:pPr>
            <w:r w:rsidRPr="00D71A3F">
              <w:rPr>
                <w:rFonts w:eastAsia="Arial" w:cs="Arial"/>
                <w:b/>
                <w:bCs/>
                <w:i/>
                <w:iCs/>
                <w:sz w:val="22"/>
                <w:szCs w:val="22"/>
              </w:rPr>
              <w:t>Supplemental Resources and Activities</w:t>
            </w:r>
          </w:p>
          <w:p w14:paraId="51FA77DA" w14:textId="77777777" w:rsidR="00C1773C" w:rsidRPr="00D71A3F" w:rsidRDefault="00C1773C" w:rsidP="00C1773C">
            <w:pPr>
              <w:tabs>
                <w:tab w:val="left" w:pos="0"/>
                <w:tab w:val="left" w:pos="3720"/>
              </w:tabs>
              <w:outlineLvl w:val="0"/>
              <w:rPr>
                <w:rFonts w:eastAsia="Arial" w:cs="Arial"/>
                <w:b/>
                <w:bCs/>
                <w:i/>
                <w:iCs/>
              </w:rPr>
            </w:pPr>
            <w:r w:rsidRPr="00D71A3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0D4CB5A" w14:textId="77777777" w:rsidR="00C1773C" w:rsidRPr="00D71A3F" w:rsidRDefault="00C1773C" w:rsidP="00C1773C">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C1773C" w:rsidRPr="00D71A3F" w:rsidRDefault="00C1773C" w:rsidP="00C1773C">
            <w:pPr>
              <w:tabs>
                <w:tab w:val="left" w:pos="0"/>
                <w:tab w:val="left" w:pos="3720"/>
              </w:tabs>
              <w:outlineLvl w:val="0"/>
              <w:rPr>
                <w:rFonts w:eastAsia="Arial" w:cs="Arial"/>
                <w:b/>
                <w:bCs/>
                <w:i/>
                <w:iCs/>
              </w:rPr>
            </w:pPr>
            <w:r w:rsidRPr="00D71A3F">
              <w:rPr>
                <w:rFonts w:eastAsia="Arial" w:cs="Arial"/>
                <w:b/>
                <w:bCs/>
                <w:i/>
                <w:iCs/>
              </w:rPr>
              <w:t>AIE</w:t>
            </w:r>
          </w:p>
        </w:tc>
      </w:tr>
      <w:tr w:rsidR="00C1773C" w:rsidRPr="00D71A3F" w14:paraId="349BBCF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E863FE" w14:textId="0A702F99" w:rsidR="00C1773C" w:rsidRDefault="00C1773C" w:rsidP="00C1773C">
            <w:pPr>
              <w:tabs>
                <w:tab w:val="left" w:pos="2329"/>
              </w:tabs>
              <w:rPr>
                <w:rFonts w:eastAsia="Arial" w:cs="Arial"/>
                <w:b/>
                <w:bCs/>
              </w:rPr>
            </w:pPr>
            <w:r>
              <w:rPr>
                <w:rFonts w:eastAsia="Arial" w:cs="Arial"/>
                <w:b/>
                <w:bCs/>
              </w:rPr>
              <w:t>Readings</w:t>
            </w:r>
          </w:p>
          <w:p w14:paraId="0CDEB243" w14:textId="77777777" w:rsidR="00C1773C" w:rsidRDefault="00C1773C" w:rsidP="00C1773C">
            <w:pPr>
              <w:tabs>
                <w:tab w:val="left" w:pos="2329"/>
              </w:tabs>
              <w:rPr>
                <w:rFonts w:eastAsia="Arial" w:cs="Arial"/>
                <w:b/>
                <w:bCs/>
              </w:rPr>
            </w:pPr>
          </w:p>
          <w:p w14:paraId="1AA57CBC" w14:textId="2D593F81" w:rsidR="000F3CB4" w:rsidRDefault="00C1773C" w:rsidP="00C1773C">
            <w:pPr>
              <w:tabs>
                <w:tab w:val="left" w:pos="2329"/>
              </w:tabs>
              <w:rPr>
                <w:rFonts w:eastAsia="Arial" w:cs="Arial"/>
                <w:bCs/>
              </w:rPr>
            </w:pPr>
            <w:r>
              <w:rPr>
                <w:rFonts w:eastAsia="Arial" w:cs="Arial"/>
                <w:b/>
                <w:bCs/>
              </w:rPr>
              <w:t>Read</w:t>
            </w:r>
            <w:r w:rsidRPr="00FC5F50">
              <w:rPr>
                <w:rFonts w:eastAsia="Arial" w:cs="Arial"/>
                <w:bCs/>
              </w:rPr>
              <w:t xml:space="preserve"> </w:t>
            </w:r>
            <w:r w:rsidR="000F3CB4" w:rsidRPr="00FC5F50">
              <w:rPr>
                <w:rFonts w:eastAsia="Arial" w:cs="Arial"/>
                <w:bCs/>
              </w:rPr>
              <w:t>the following:</w:t>
            </w:r>
          </w:p>
          <w:p w14:paraId="65CA2C6B" w14:textId="77777777" w:rsidR="009055FF" w:rsidRDefault="009055FF" w:rsidP="00C1773C">
            <w:pPr>
              <w:tabs>
                <w:tab w:val="left" w:pos="2329"/>
              </w:tabs>
              <w:rPr>
                <w:rFonts w:eastAsia="Arial" w:cs="Arial"/>
                <w:b/>
                <w:bCs/>
              </w:rPr>
            </w:pPr>
          </w:p>
          <w:p w14:paraId="4C755A51" w14:textId="3E3BE3F8" w:rsidR="00C1773C" w:rsidRDefault="001402FD" w:rsidP="00FC5F50">
            <w:pPr>
              <w:pStyle w:val="AssignmentsLevel2"/>
            </w:pPr>
            <w:hyperlink r:id="rId37" w:history="1">
              <w:r w:rsidR="00C1773C" w:rsidRPr="00122D98">
                <w:rPr>
                  <w:rStyle w:val="Hyperlink"/>
                </w:rPr>
                <w:t>Ventilator-Associated Pneumonia (VAP) Best Practice Strategies for Caregivers</w:t>
              </w:r>
            </w:hyperlink>
            <w:r w:rsidR="00C1773C">
              <w:t>.</w:t>
            </w:r>
          </w:p>
          <w:p w14:paraId="170BBB50" w14:textId="77777777" w:rsidR="001846E5" w:rsidRDefault="001402FD" w:rsidP="001846E5">
            <w:pPr>
              <w:pStyle w:val="AssignmentsLevel2"/>
            </w:pPr>
            <w:hyperlink r:id="rId38" w:history="1">
              <w:r w:rsidR="001846E5" w:rsidRPr="00D62BA0">
                <w:rPr>
                  <w:rStyle w:val="Hyperlink"/>
                </w:rPr>
                <w:t>Patient-Ventilator Dyssynchrony</w:t>
              </w:r>
            </w:hyperlink>
          </w:p>
          <w:p w14:paraId="1AA1D89D" w14:textId="3AA58987" w:rsidR="001846E5" w:rsidRDefault="001402FD" w:rsidP="001846E5">
            <w:pPr>
              <w:pStyle w:val="AssignmentsLevel2"/>
            </w:pPr>
            <w:hyperlink r:id="rId39" w:history="1">
              <w:r w:rsidR="001846E5" w:rsidRPr="00D62BA0">
                <w:rPr>
                  <w:rStyle w:val="Hyperlink"/>
                </w:rPr>
                <w:t>Myocardial infarction &amp; sudden death in recreational master marathon runners</w:t>
              </w:r>
            </w:hyperlink>
          </w:p>
          <w:p w14:paraId="7438F056" w14:textId="7B99CBB8" w:rsidR="001846E5" w:rsidRDefault="001402FD" w:rsidP="00FC5F50">
            <w:pPr>
              <w:pStyle w:val="AssignmentsLevel2"/>
              <w:rPr>
                <w:rFonts w:eastAsia="Arial"/>
                <w:b/>
                <w:bCs/>
              </w:rPr>
            </w:pPr>
            <w:hyperlink r:id="rId40" w:history="1">
              <w:r w:rsidR="001846E5" w:rsidRPr="00D62BA0">
                <w:rPr>
                  <w:rStyle w:val="Hyperlink"/>
                </w:rPr>
                <w:t>Addressing the risk factors and prevention of Sudden Cardiac Death in young athletes: a case report</w:t>
              </w:r>
            </w:hyperlink>
          </w:p>
        </w:tc>
        <w:tc>
          <w:tcPr>
            <w:tcW w:w="1440" w:type="dxa"/>
            <w:tcBorders>
              <w:left w:val="single" w:sz="4" w:space="0" w:color="000000" w:themeColor="text1"/>
            </w:tcBorders>
            <w:shd w:val="clear" w:color="auto" w:fill="FFFFFF" w:themeFill="background1"/>
          </w:tcPr>
          <w:p w14:paraId="47691A7D" w14:textId="3D0F4BA3" w:rsidR="00C1773C" w:rsidRDefault="008F769C" w:rsidP="00C1773C">
            <w:pPr>
              <w:rPr>
                <w:rFonts w:cs="Arial"/>
                <w:szCs w:val="20"/>
              </w:rPr>
            </w:pPr>
            <w:r>
              <w:rPr>
                <w:rFonts w:cs="Arial"/>
                <w:szCs w:val="20"/>
              </w:rPr>
              <w:t>2.4</w:t>
            </w:r>
          </w:p>
        </w:tc>
        <w:tc>
          <w:tcPr>
            <w:tcW w:w="1440" w:type="dxa"/>
            <w:tcBorders>
              <w:left w:val="single" w:sz="4" w:space="0" w:color="000000" w:themeColor="text1"/>
            </w:tcBorders>
            <w:shd w:val="clear" w:color="auto" w:fill="FFFFFF" w:themeFill="background1"/>
          </w:tcPr>
          <w:p w14:paraId="262A0202" w14:textId="77777777" w:rsidR="00C1773C" w:rsidRPr="00D71A3F" w:rsidRDefault="00C1773C" w:rsidP="00C1773C">
            <w:pPr>
              <w:rPr>
                <w:rFonts w:cs="Arial"/>
                <w:szCs w:val="20"/>
              </w:rPr>
            </w:pPr>
          </w:p>
        </w:tc>
      </w:tr>
      <w:tr w:rsidR="00C1773C" w:rsidRPr="00D71A3F" w14:paraId="1512A3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E99FE4" w14:textId="18069A6C" w:rsidR="00C1773C" w:rsidRPr="00D71A3F" w:rsidRDefault="00C1773C" w:rsidP="00C1773C">
            <w:pPr>
              <w:tabs>
                <w:tab w:val="left" w:pos="2329"/>
              </w:tabs>
              <w:rPr>
                <w:rFonts w:eastAsia="Arial" w:cs="Arial"/>
                <w:b/>
                <w:bCs/>
              </w:rPr>
            </w:pPr>
            <w:r>
              <w:rPr>
                <w:rFonts w:eastAsia="Arial" w:cs="Arial"/>
                <w:b/>
                <w:bCs/>
              </w:rPr>
              <w:t>Sounds</w:t>
            </w:r>
          </w:p>
          <w:p w14:paraId="6AA7B502" w14:textId="77777777" w:rsidR="00C1773C" w:rsidRPr="00D71A3F" w:rsidRDefault="00C1773C" w:rsidP="00C1773C">
            <w:pPr>
              <w:tabs>
                <w:tab w:val="left" w:pos="2329"/>
              </w:tabs>
              <w:rPr>
                <w:rFonts w:cs="Arial"/>
                <w:b/>
                <w:szCs w:val="20"/>
              </w:rPr>
            </w:pPr>
          </w:p>
          <w:p w14:paraId="3D064048" w14:textId="5227ACAC" w:rsidR="00C1773C" w:rsidRDefault="00C1773C" w:rsidP="00C1773C">
            <w:pPr>
              <w:tabs>
                <w:tab w:val="left" w:pos="0"/>
                <w:tab w:val="left" w:pos="3720"/>
              </w:tabs>
              <w:outlineLvl w:val="0"/>
              <w:rPr>
                <w:rFonts w:cs="Arial"/>
                <w:szCs w:val="20"/>
              </w:rPr>
            </w:pPr>
            <w:r w:rsidRPr="0095607E">
              <w:rPr>
                <w:rFonts w:cs="Arial"/>
                <w:b/>
                <w:szCs w:val="20"/>
              </w:rPr>
              <w:t>Review</w:t>
            </w:r>
            <w:r>
              <w:rPr>
                <w:rFonts w:cs="Arial"/>
                <w:szCs w:val="20"/>
              </w:rPr>
              <w:t xml:space="preserve"> the following:</w:t>
            </w:r>
          </w:p>
          <w:p w14:paraId="1816FAF6" w14:textId="77777777" w:rsidR="009055FF" w:rsidRDefault="009055FF" w:rsidP="00C1773C">
            <w:pPr>
              <w:tabs>
                <w:tab w:val="left" w:pos="0"/>
                <w:tab w:val="left" w:pos="3720"/>
              </w:tabs>
              <w:outlineLvl w:val="0"/>
              <w:rPr>
                <w:rFonts w:cs="Arial"/>
                <w:szCs w:val="20"/>
              </w:rPr>
            </w:pPr>
          </w:p>
          <w:p w14:paraId="63C39E19" w14:textId="7FBCB03C" w:rsidR="00C1773C" w:rsidRPr="0095607E" w:rsidRDefault="001402FD" w:rsidP="00C1773C">
            <w:pPr>
              <w:pStyle w:val="AssignmentsLevel2"/>
            </w:pPr>
            <w:hyperlink r:id="rId41" w:history="1">
              <w:r w:rsidR="00C1773C" w:rsidRPr="00ED2368">
                <w:rPr>
                  <w:rStyle w:val="Hyperlink"/>
                </w:rPr>
                <w:t>Heart Sounds – Heart Murmurs</w:t>
              </w:r>
            </w:hyperlink>
          </w:p>
          <w:p w14:paraId="45735810" w14:textId="77777777" w:rsidR="00C1773C" w:rsidRPr="00A42AA1" w:rsidRDefault="001402FD" w:rsidP="00C1773C">
            <w:pPr>
              <w:pStyle w:val="AssignmentsLevel2"/>
              <w:rPr>
                <w:rStyle w:val="Hyperlink"/>
                <w:color w:val="auto"/>
                <w:u w:val="none"/>
              </w:rPr>
            </w:pPr>
            <w:hyperlink r:id="rId42" w:history="1">
              <w:r w:rsidR="00C1773C" w:rsidRPr="00ED2368">
                <w:rPr>
                  <w:rStyle w:val="Hyperlink"/>
                </w:rPr>
                <w:t>Lung Sounds – Breath Sounds</w:t>
              </w:r>
            </w:hyperlink>
          </w:p>
          <w:p w14:paraId="2B67ECEC" w14:textId="77777777" w:rsidR="00A42AA1" w:rsidRDefault="00A42AA1" w:rsidP="00A42AA1">
            <w:pPr>
              <w:pStyle w:val="AssignmentsLevel2"/>
              <w:numPr>
                <w:ilvl w:val="0"/>
                <w:numId w:val="0"/>
              </w:numPr>
              <w:ind w:left="360" w:hanging="360"/>
              <w:rPr>
                <w:rStyle w:val="Hyperlink"/>
              </w:rPr>
            </w:pPr>
          </w:p>
          <w:p w14:paraId="3ED7FCFF" w14:textId="27C94083" w:rsidR="00A42AA1" w:rsidRPr="00D71A3F" w:rsidRDefault="00A42AA1" w:rsidP="00A42AA1">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xml:space="preserve"> any questions, comments, or observations to share with the class in the Week </w:t>
            </w:r>
            <w:r>
              <w:rPr>
                <w:rStyle w:val="apple-converted-space"/>
                <w:color w:val="111111"/>
                <w:shd w:val="clear" w:color="auto" w:fill="FFFFFF"/>
              </w:rPr>
              <w:t>Two</w:t>
            </w:r>
            <w:r w:rsidRPr="003E0B0D">
              <w:rPr>
                <w:rStyle w:val="apple-converted-space"/>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7F11925B" w14:textId="57101666" w:rsidR="00C1773C" w:rsidRPr="00D71A3F" w:rsidRDefault="00C1773C" w:rsidP="00C1773C">
            <w:pPr>
              <w:rPr>
                <w:rFonts w:cs="Arial"/>
                <w:szCs w:val="20"/>
              </w:rPr>
            </w:pPr>
            <w:r>
              <w:rPr>
                <w:rFonts w:cs="Arial"/>
                <w:szCs w:val="20"/>
              </w:rPr>
              <w:t>2.2</w:t>
            </w:r>
          </w:p>
        </w:tc>
        <w:tc>
          <w:tcPr>
            <w:tcW w:w="1440" w:type="dxa"/>
            <w:tcBorders>
              <w:left w:val="single" w:sz="4" w:space="0" w:color="000000" w:themeColor="text1"/>
            </w:tcBorders>
            <w:shd w:val="clear" w:color="auto" w:fill="FFFFFF" w:themeFill="background1"/>
          </w:tcPr>
          <w:p w14:paraId="6028B773" w14:textId="77777777" w:rsidR="00C1773C" w:rsidRPr="00D71A3F" w:rsidRDefault="00C1773C" w:rsidP="00C1773C">
            <w:pPr>
              <w:rPr>
                <w:rFonts w:cs="Arial"/>
                <w:szCs w:val="20"/>
              </w:rPr>
            </w:pPr>
          </w:p>
        </w:tc>
      </w:tr>
      <w:tr w:rsidR="00C1773C" w:rsidRPr="00D71A3F"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C1773C" w:rsidRPr="00D71A3F" w:rsidRDefault="00C1773C" w:rsidP="00C1773C">
            <w:pPr>
              <w:tabs>
                <w:tab w:val="left" w:pos="0"/>
                <w:tab w:val="left" w:pos="3720"/>
              </w:tabs>
              <w:outlineLvl w:val="0"/>
              <w:rPr>
                <w:rFonts w:eastAsia="Arial" w:cs="Arial"/>
                <w:i/>
                <w:iCs/>
              </w:rPr>
            </w:pPr>
            <w:r w:rsidRPr="00D71A3F">
              <w:rPr>
                <w:rFonts w:eastAsia="Arial" w:cs="Arial"/>
                <w:b/>
                <w:bCs/>
                <w:i/>
                <w:iCs/>
                <w:sz w:val="22"/>
                <w:szCs w:val="22"/>
              </w:rPr>
              <w:t>Graded Assignments</w:t>
            </w:r>
          </w:p>
          <w:p w14:paraId="1B5736DD" w14:textId="2BF18DAA" w:rsidR="00C1773C" w:rsidRPr="00D71A3F" w:rsidRDefault="00C1773C" w:rsidP="00C1773C">
            <w:pPr>
              <w:tabs>
                <w:tab w:val="left" w:pos="0"/>
                <w:tab w:val="left" w:pos="3720"/>
              </w:tabs>
              <w:outlineLvl w:val="0"/>
              <w:rPr>
                <w:rFonts w:eastAsia="Arial" w:cs="Arial"/>
                <w:b/>
                <w:bCs/>
                <w:i/>
                <w:iCs/>
              </w:rPr>
            </w:pPr>
            <w:r w:rsidRPr="00D71A3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C1773C" w:rsidRPr="00D71A3F" w:rsidRDefault="00C1773C" w:rsidP="00C1773C">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C1773C" w:rsidRPr="00D71A3F" w:rsidRDefault="00C1773C" w:rsidP="00C1773C">
            <w:pPr>
              <w:rPr>
                <w:rFonts w:eastAsia="Arial" w:cs="Arial"/>
                <w:b/>
                <w:bCs/>
                <w:i/>
                <w:iCs/>
              </w:rPr>
            </w:pPr>
            <w:r w:rsidRPr="00D71A3F">
              <w:rPr>
                <w:rFonts w:eastAsia="Arial" w:cs="Arial"/>
                <w:b/>
                <w:bCs/>
                <w:i/>
                <w:iCs/>
              </w:rPr>
              <w:t>AIE</w:t>
            </w:r>
          </w:p>
        </w:tc>
      </w:tr>
      <w:tr w:rsidR="00C1773C" w:rsidRPr="00D71A3F" w14:paraId="182B7773" w14:textId="77777777" w:rsidTr="00927992">
        <w:tc>
          <w:tcPr>
            <w:tcW w:w="10170" w:type="dxa"/>
            <w:gridSpan w:val="2"/>
            <w:tcMar>
              <w:top w:w="115" w:type="dxa"/>
              <w:left w:w="115" w:type="dxa"/>
              <w:bottom w:w="115" w:type="dxa"/>
              <w:right w:w="115" w:type="dxa"/>
            </w:tcMar>
          </w:tcPr>
          <w:p w14:paraId="50B70E14" w14:textId="4DE9186C" w:rsidR="00C1773C" w:rsidRPr="00D71A3F" w:rsidRDefault="00C1773C" w:rsidP="00C1773C">
            <w:pPr>
              <w:tabs>
                <w:tab w:val="left" w:pos="2329"/>
              </w:tabs>
              <w:rPr>
                <w:b/>
                <w:bCs/>
              </w:rPr>
            </w:pPr>
            <w:r w:rsidRPr="00D71A3F">
              <w:rPr>
                <w:b/>
                <w:bCs/>
              </w:rPr>
              <w:t>Discussion</w:t>
            </w:r>
            <w:r w:rsidR="00E553AB">
              <w:rPr>
                <w:b/>
                <w:bCs/>
              </w:rPr>
              <w:t xml:space="preserve"> Question 1</w:t>
            </w:r>
          </w:p>
          <w:p w14:paraId="19A407FC" w14:textId="77777777" w:rsidR="00C1773C" w:rsidRDefault="00C1773C" w:rsidP="00C1773C">
            <w:pPr>
              <w:rPr>
                <w:rFonts w:cs="Arial"/>
                <w:b/>
                <w:szCs w:val="20"/>
              </w:rPr>
            </w:pPr>
          </w:p>
          <w:p w14:paraId="07670273" w14:textId="6814ABC2" w:rsidR="00C1773C" w:rsidRPr="00D71A3F" w:rsidRDefault="00C1773C" w:rsidP="00C1773C">
            <w:pPr>
              <w:pStyle w:val="AssignmentsLevel1"/>
            </w:pPr>
            <w:r w:rsidRPr="00D71A3F">
              <w:rPr>
                <w:b/>
                <w:bCs/>
              </w:rPr>
              <w:t>Pos</w:t>
            </w:r>
            <w:r w:rsidRPr="00D71A3F">
              <w:t xml:space="preserve">t a clear and logical response in </w:t>
            </w:r>
            <w:r>
              <w:t>250 to 400</w:t>
            </w:r>
            <w:r w:rsidRPr="00D71A3F">
              <w:t xml:space="preserve"> words to the following, providing specific examples to support your answers</w:t>
            </w:r>
            <w:r w:rsidR="00534335">
              <w:t>:</w:t>
            </w:r>
          </w:p>
          <w:p w14:paraId="15D5AF40" w14:textId="77777777" w:rsidR="00C1773C" w:rsidRPr="00D71A3F" w:rsidRDefault="00C1773C" w:rsidP="00C1773C">
            <w:pPr>
              <w:pStyle w:val="AssignmentsLevel1"/>
            </w:pPr>
          </w:p>
          <w:p w14:paraId="41B0E9F0" w14:textId="77777777" w:rsidR="00C1773C" w:rsidRPr="00A514AA" w:rsidRDefault="00C1773C" w:rsidP="00C1773C">
            <w:pPr>
              <w:pStyle w:val="AssignmentsLevel2"/>
            </w:pPr>
            <w:r w:rsidRPr="00A514AA">
              <w:t>What was a challenge you encountered when completing the physical assessment techniques this week?</w:t>
            </w:r>
          </w:p>
          <w:p w14:paraId="44006217" w14:textId="77777777" w:rsidR="00C1773C" w:rsidRPr="00D71A3F" w:rsidRDefault="00C1773C" w:rsidP="00C1773C">
            <w:pPr>
              <w:pStyle w:val="AssignmentsLevel1"/>
            </w:pPr>
          </w:p>
          <w:p w14:paraId="5DBFF148" w14:textId="7C0E1773" w:rsidR="00C1773C" w:rsidRPr="00D71A3F" w:rsidRDefault="00C1773C" w:rsidP="00C1773C">
            <w:pPr>
              <w:pStyle w:val="AssignmentsLevel1"/>
            </w:pPr>
            <w:r w:rsidRPr="00D71A3F">
              <w:rPr>
                <w:i/>
                <w:iCs/>
              </w:rPr>
              <w:t>Note</w:t>
            </w:r>
            <w:r w:rsidR="00534335">
              <w:rPr>
                <w:i/>
                <w:iCs/>
              </w:rPr>
              <w:t>:</w:t>
            </w:r>
            <w:r w:rsidRPr="00D71A3F">
              <w:t xml:space="preserve"> Initial answers to the questions are due by 11:59 p.m. (Eastern time) on Thursday. </w:t>
            </w:r>
          </w:p>
          <w:p w14:paraId="27984AB3" w14:textId="77777777" w:rsidR="00C1773C" w:rsidRPr="00D71A3F" w:rsidRDefault="00C1773C" w:rsidP="00C1773C">
            <w:pPr>
              <w:pStyle w:val="AssignmentsLevel1"/>
            </w:pPr>
          </w:p>
          <w:p w14:paraId="18766BF4" w14:textId="43A69F26" w:rsidR="00C1773C" w:rsidRPr="00D71A3F" w:rsidRDefault="00C1773C" w:rsidP="00534335">
            <w:pPr>
              <w:pStyle w:val="AssignmentsLevel1"/>
            </w:pPr>
            <w:r w:rsidRPr="00D71A3F">
              <w:rPr>
                <w:b/>
                <w:bCs/>
              </w:rPr>
              <w:t>Respond</w:t>
            </w:r>
            <w:r w:rsidRPr="00D71A3F">
              <w:t xml:space="preserve"> to at least </w:t>
            </w:r>
            <w:r w:rsidR="00534335">
              <w:t>3</w:t>
            </w:r>
            <w:r w:rsidR="00534335" w:rsidRPr="00D71A3F">
              <w:t xml:space="preserve"> </w:t>
            </w:r>
            <w:r w:rsidRPr="00D71A3F">
              <w:t>students in a manner that is thought provoking and</w:t>
            </w:r>
            <w:r w:rsidR="00534335">
              <w:t xml:space="preserve"> that</w:t>
            </w:r>
            <w:r w:rsidRPr="00D71A3F">
              <w:t xml:space="preserve"> appropriately challenges or elevates the discussion. All responses must be posted by 11:59 p.m. (Eastern time) on Sunday.</w:t>
            </w:r>
          </w:p>
        </w:tc>
        <w:tc>
          <w:tcPr>
            <w:tcW w:w="1440" w:type="dxa"/>
          </w:tcPr>
          <w:p w14:paraId="12182897" w14:textId="3B86EDC8" w:rsidR="00C1773C" w:rsidRPr="00D71A3F" w:rsidRDefault="00C1773C" w:rsidP="00C1773C">
            <w:pPr>
              <w:tabs>
                <w:tab w:val="left" w:pos="2329"/>
              </w:tabs>
              <w:rPr>
                <w:rFonts w:cs="Arial"/>
                <w:szCs w:val="20"/>
              </w:rPr>
            </w:pPr>
            <w:r>
              <w:rPr>
                <w:rFonts w:cs="Arial"/>
                <w:szCs w:val="20"/>
              </w:rPr>
              <w:t>2.1-2.4</w:t>
            </w:r>
          </w:p>
        </w:tc>
        <w:tc>
          <w:tcPr>
            <w:tcW w:w="1440" w:type="dxa"/>
          </w:tcPr>
          <w:p w14:paraId="43D9DE21" w14:textId="77777777" w:rsidR="00C1773C" w:rsidRPr="00D71A3F" w:rsidRDefault="00C1773C" w:rsidP="00C1773C">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C1773C" w:rsidRPr="00D71A3F" w14:paraId="13E1943F" w14:textId="77777777" w:rsidTr="00927992">
        <w:tc>
          <w:tcPr>
            <w:tcW w:w="10170" w:type="dxa"/>
            <w:gridSpan w:val="2"/>
            <w:tcMar>
              <w:top w:w="115" w:type="dxa"/>
              <w:left w:w="115" w:type="dxa"/>
              <w:bottom w:w="115" w:type="dxa"/>
              <w:right w:w="115" w:type="dxa"/>
            </w:tcMar>
          </w:tcPr>
          <w:p w14:paraId="4FE4D794" w14:textId="6DD29135" w:rsidR="00C1773C" w:rsidRPr="00D71A3F" w:rsidRDefault="00C1773C" w:rsidP="00C1773C">
            <w:pPr>
              <w:tabs>
                <w:tab w:val="left" w:pos="2329"/>
              </w:tabs>
              <w:rPr>
                <w:b/>
                <w:bCs/>
              </w:rPr>
            </w:pPr>
            <w:r w:rsidRPr="00D71A3F">
              <w:rPr>
                <w:b/>
                <w:bCs/>
              </w:rPr>
              <w:t>Discussion</w:t>
            </w:r>
            <w:r w:rsidR="00E553AB">
              <w:rPr>
                <w:b/>
                <w:bCs/>
              </w:rPr>
              <w:t xml:space="preserve"> Question 2</w:t>
            </w:r>
            <w:r w:rsidRPr="00D71A3F">
              <w:rPr>
                <w:b/>
                <w:bCs/>
              </w:rPr>
              <w:t xml:space="preserve"> </w:t>
            </w:r>
          </w:p>
          <w:p w14:paraId="70FF79AA" w14:textId="77777777" w:rsidR="00C1773C" w:rsidRDefault="00C1773C" w:rsidP="00C1773C">
            <w:pPr>
              <w:rPr>
                <w:rFonts w:cs="Arial"/>
                <w:b/>
                <w:szCs w:val="20"/>
              </w:rPr>
            </w:pPr>
          </w:p>
          <w:p w14:paraId="1A7E9351" w14:textId="56293D37" w:rsidR="00C1773C" w:rsidRPr="0095607E" w:rsidRDefault="00C1773C" w:rsidP="00C1773C">
            <w:r>
              <w:rPr>
                <w:rFonts w:cs="Arial"/>
                <w:b/>
                <w:szCs w:val="20"/>
              </w:rPr>
              <w:t>Read</w:t>
            </w:r>
            <w:r w:rsidRPr="0095607E">
              <w:rPr>
                <w:rFonts w:cs="Arial"/>
                <w:szCs w:val="20"/>
              </w:rPr>
              <w:t xml:space="preserve"> </w:t>
            </w:r>
            <w:hyperlink r:id="rId43" w:history="1">
              <w:r w:rsidRPr="00763B29">
                <w:rPr>
                  <w:rStyle w:val="Hyperlink"/>
                </w:rPr>
                <w:t>Health literacy: Challenges and strategies</w:t>
              </w:r>
            </w:hyperlink>
            <w:r w:rsidRPr="0095607E">
              <w:t xml:space="preserve">. </w:t>
            </w:r>
          </w:p>
          <w:p w14:paraId="192F23BB" w14:textId="77777777" w:rsidR="00C1773C" w:rsidRPr="00D71A3F" w:rsidRDefault="00C1773C" w:rsidP="00C1773C">
            <w:pPr>
              <w:pStyle w:val="AssignmentsLevel1"/>
            </w:pPr>
          </w:p>
          <w:p w14:paraId="407A840A" w14:textId="6A343EC2" w:rsidR="00C1773C" w:rsidRPr="00D71A3F" w:rsidRDefault="00C1773C" w:rsidP="00C1773C">
            <w:pPr>
              <w:pStyle w:val="AssignmentsLevel1"/>
            </w:pPr>
            <w:r w:rsidRPr="00D71A3F">
              <w:rPr>
                <w:b/>
                <w:bCs/>
              </w:rPr>
              <w:t>Pos</w:t>
            </w:r>
            <w:r w:rsidRPr="00D71A3F">
              <w:t xml:space="preserve">t a clear and logical response in </w:t>
            </w:r>
            <w:r>
              <w:t>250 to 400</w:t>
            </w:r>
            <w:r w:rsidRPr="00D71A3F">
              <w:t xml:space="preserve"> words to the following, providing specific examples to support your answers</w:t>
            </w:r>
            <w:r w:rsidR="00534335">
              <w:t>:</w:t>
            </w:r>
          </w:p>
          <w:p w14:paraId="37285BEF" w14:textId="77777777" w:rsidR="00C1773C" w:rsidRPr="00D71A3F" w:rsidRDefault="00C1773C" w:rsidP="00C1773C">
            <w:pPr>
              <w:pStyle w:val="AssignmentsLevel1"/>
            </w:pPr>
          </w:p>
          <w:p w14:paraId="6C2F4214" w14:textId="6AC16C9A" w:rsidR="00C1773C" w:rsidRPr="0095607E" w:rsidRDefault="00C1773C" w:rsidP="00C1773C">
            <w:pPr>
              <w:pStyle w:val="AssignmentsLevel2"/>
            </w:pPr>
            <w:r w:rsidRPr="0095607E">
              <w:t xml:space="preserve">Describe </w:t>
            </w:r>
            <w:r w:rsidR="00534335">
              <w:t>2</w:t>
            </w:r>
            <w:r w:rsidR="00534335" w:rsidRPr="0095607E">
              <w:t xml:space="preserve"> </w:t>
            </w:r>
            <w:r w:rsidRPr="0095607E">
              <w:t>challenges nurses may experience in caring for patients with low literacy. What are the possible negative effects that teach-back strategies to ensure understanding of health-related information may create for the patient?</w:t>
            </w:r>
          </w:p>
          <w:p w14:paraId="33088AC7" w14:textId="77777777" w:rsidR="00C1773C" w:rsidRPr="00D71A3F" w:rsidRDefault="00C1773C" w:rsidP="00C1773C">
            <w:pPr>
              <w:pStyle w:val="AssignmentsLevel1"/>
            </w:pPr>
          </w:p>
          <w:p w14:paraId="69C0BE18" w14:textId="197041EA" w:rsidR="00C1773C" w:rsidRPr="00D71A3F" w:rsidRDefault="00C1773C" w:rsidP="00C1773C">
            <w:pPr>
              <w:pStyle w:val="AssignmentsLevel1"/>
            </w:pPr>
            <w:r w:rsidRPr="00D71A3F">
              <w:rPr>
                <w:i/>
                <w:iCs/>
              </w:rPr>
              <w:t>Note</w:t>
            </w:r>
            <w:r w:rsidR="00534335">
              <w:t>:</w:t>
            </w:r>
            <w:r w:rsidRPr="00D71A3F">
              <w:t xml:space="preserve"> Initial answers to the questions are due by 11:59 p.m. (Eastern time) on Thursday. </w:t>
            </w:r>
          </w:p>
          <w:p w14:paraId="22499BB4" w14:textId="77777777" w:rsidR="00C1773C" w:rsidRPr="00D71A3F" w:rsidRDefault="00C1773C" w:rsidP="00C1773C">
            <w:pPr>
              <w:pStyle w:val="AssignmentsLevel1"/>
            </w:pPr>
          </w:p>
          <w:p w14:paraId="7CE6FAF7" w14:textId="029D6C0D" w:rsidR="00C1773C" w:rsidRPr="00D71A3F" w:rsidRDefault="00C1773C" w:rsidP="00534335">
            <w:pPr>
              <w:pStyle w:val="AssignmentsLevel1"/>
            </w:pPr>
            <w:r w:rsidRPr="00D71A3F">
              <w:rPr>
                <w:b/>
                <w:bCs/>
              </w:rPr>
              <w:t>Respond</w:t>
            </w:r>
            <w:r w:rsidRPr="00D71A3F">
              <w:t xml:space="preserve"> to at least </w:t>
            </w:r>
            <w:r w:rsidR="00534335">
              <w:t>3</w:t>
            </w:r>
            <w:r w:rsidR="00534335" w:rsidRPr="00D71A3F">
              <w:t xml:space="preserve"> </w:t>
            </w:r>
            <w:r w:rsidRPr="00D71A3F">
              <w:t xml:space="preserve">students in a manner that is thought provoking and </w:t>
            </w:r>
            <w:r w:rsidR="00534335">
              <w:t xml:space="preserve">that </w:t>
            </w:r>
            <w:r w:rsidRPr="00D71A3F">
              <w:t>appropriately challenges or elevates the discussion. All responses must be posted by 11:59 p.m. (Eastern time) on Sunday.</w:t>
            </w:r>
          </w:p>
        </w:tc>
        <w:tc>
          <w:tcPr>
            <w:tcW w:w="1440" w:type="dxa"/>
          </w:tcPr>
          <w:p w14:paraId="4436C6DF" w14:textId="0DC43A0D" w:rsidR="00C1773C" w:rsidRPr="00D71A3F" w:rsidRDefault="00C1773C" w:rsidP="00C1773C">
            <w:pPr>
              <w:tabs>
                <w:tab w:val="left" w:pos="2329"/>
              </w:tabs>
              <w:rPr>
                <w:rFonts w:cs="Arial"/>
                <w:szCs w:val="20"/>
              </w:rPr>
            </w:pPr>
            <w:r>
              <w:rPr>
                <w:rFonts w:cs="Arial"/>
                <w:szCs w:val="20"/>
              </w:rPr>
              <w:t>1.4</w:t>
            </w:r>
          </w:p>
        </w:tc>
        <w:tc>
          <w:tcPr>
            <w:tcW w:w="1440" w:type="dxa"/>
          </w:tcPr>
          <w:p w14:paraId="04783DA5" w14:textId="77777777" w:rsidR="00C1773C" w:rsidRPr="00D71A3F" w:rsidRDefault="00C1773C" w:rsidP="00C1773C">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C1773C" w:rsidRPr="00D71A3F" w14:paraId="4FE71C18" w14:textId="77777777" w:rsidTr="00927992">
        <w:tc>
          <w:tcPr>
            <w:tcW w:w="10170" w:type="dxa"/>
            <w:gridSpan w:val="2"/>
            <w:tcMar>
              <w:top w:w="115" w:type="dxa"/>
              <w:left w:w="115" w:type="dxa"/>
              <w:bottom w:w="115" w:type="dxa"/>
              <w:right w:w="115" w:type="dxa"/>
            </w:tcMar>
          </w:tcPr>
          <w:p w14:paraId="5D71DADD" w14:textId="35A8F453" w:rsidR="00C1773C" w:rsidRPr="00D71A3F" w:rsidRDefault="00C1773C" w:rsidP="00C1773C">
            <w:pPr>
              <w:tabs>
                <w:tab w:val="left" w:pos="2329"/>
              </w:tabs>
              <w:rPr>
                <w:b/>
                <w:bCs/>
              </w:rPr>
            </w:pPr>
            <w:r w:rsidRPr="00D71A3F">
              <w:rPr>
                <w:b/>
                <w:bCs/>
              </w:rPr>
              <w:t>Discussion</w:t>
            </w:r>
            <w:r w:rsidR="00E553AB">
              <w:rPr>
                <w:b/>
                <w:bCs/>
              </w:rPr>
              <w:t xml:space="preserve"> Question 3</w:t>
            </w:r>
            <w:r w:rsidRPr="00D71A3F">
              <w:rPr>
                <w:b/>
                <w:bCs/>
              </w:rPr>
              <w:t xml:space="preserve"> </w:t>
            </w:r>
          </w:p>
          <w:p w14:paraId="51C22F19" w14:textId="77777777" w:rsidR="00C1773C" w:rsidRDefault="00C1773C" w:rsidP="00C1773C">
            <w:pPr>
              <w:rPr>
                <w:rFonts w:cs="Arial"/>
                <w:b/>
                <w:szCs w:val="20"/>
              </w:rPr>
            </w:pPr>
          </w:p>
          <w:p w14:paraId="051B180D" w14:textId="071E4C10" w:rsidR="00C1773C" w:rsidRDefault="00C1773C" w:rsidP="00C1773C">
            <w:pPr>
              <w:rPr>
                <w:b/>
                <w:bCs/>
              </w:rPr>
            </w:pPr>
            <w:r w:rsidRPr="0095607E">
              <w:rPr>
                <w:rFonts w:cs="Arial"/>
                <w:b/>
                <w:szCs w:val="20"/>
              </w:rPr>
              <w:t>Re</w:t>
            </w:r>
            <w:r>
              <w:rPr>
                <w:rFonts w:cs="Arial"/>
                <w:b/>
                <w:szCs w:val="20"/>
              </w:rPr>
              <w:t xml:space="preserve">ad </w:t>
            </w:r>
            <w:hyperlink r:id="rId44" w:history="1">
              <w:r w:rsidRPr="00763B29">
                <w:rPr>
                  <w:rStyle w:val="Hyperlink"/>
                </w:rPr>
                <w:t>Decentering resources: A phenomenological study of interpretive pedagogies in patient education</w:t>
              </w:r>
            </w:hyperlink>
            <w:r w:rsidRPr="0095607E">
              <w:t>.</w:t>
            </w:r>
            <w:r>
              <w:rPr>
                <w:b/>
                <w:bCs/>
              </w:rPr>
              <w:t xml:space="preserve"> </w:t>
            </w:r>
          </w:p>
          <w:p w14:paraId="24CB987D" w14:textId="77777777" w:rsidR="00C1773C" w:rsidRDefault="00C1773C" w:rsidP="00C1773C">
            <w:pPr>
              <w:pStyle w:val="AssignmentsLevel1"/>
              <w:rPr>
                <w:b/>
                <w:bCs/>
              </w:rPr>
            </w:pPr>
          </w:p>
          <w:p w14:paraId="648E09E2" w14:textId="6C46F17B" w:rsidR="00C1773C" w:rsidRPr="00D71A3F" w:rsidRDefault="00C1773C" w:rsidP="00C1773C">
            <w:pPr>
              <w:pStyle w:val="AssignmentsLevel1"/>
            </w:pPr>
            <w:r w:rsidRPr="00D71A3F">
              <w:rPr>
                <w:b/>
                <w:bCs/>
              </w:rPr>
              <w:t>Pos</w:t>
            </w:r>
            <w:r w:rsidRPr="00D71A3F">
              <w:t xml:space="preserve">t a clear and logical response in </w:t>
            </w:r>
            <w:r>
              <w:t>250 to 400</w:t>
            </w:r>
            <w:r w:rsidRPr="00D71A3F">
              <w:t xml:space="preserve"> words to the following, providing specific examples to support your answers</w:t>
            </w:r>
            <w:r w:rsidR="00534335">
              <w:t>:</w:t>
            </w:r>
          </w:p>
          <w:p w14:paraId="381E14EB" w14:textId="77777777" w:rsidR="00C1773C" w:rsidRPr="00D71A3F" w:rsidRDefault="00C1773C" w:rsidP="00C1773C">
            <w:pPr>
              <w:pStyle w:val="AssignmentsLevel1"/>
            </w:pPr>
          </w:p>
          <w:p w14:paraId="4DF1701C" w14:textId="51A546B0" w:rsidR="00C1773C" w:rsidRPr="00D71A3F" w:rsidRDefault="00C1773C" w:rsidP="00C1773C">
            <w:pPr>
              <w:pStyle w:val="AssignmentsLevel2"/>
            </w:pPr>
            <w:r w:rsidRPr="0051338F">
              <w:t xml:space="preserve">What are </w:t>
            </w:r>
            <w:r w:rsidR="00534335">
              <w:t>2</w:t>
            </w:r>
            <w:r w:rsidR="00534335" w:rsidRPr="0051338F">
              <w:t xml:space="preserve"> </w:t>
            </w:r>
            <w:r w:rsidRPr="0051338F">
              <w:t xml:space="preserve">pros and </w:t>
            </w:r>
            <w:r w:rsidR="00534335">
              <w:t>2</w:t>
            </w:r>
            <w:r w:rsidR="00534335" w:rsidRPr="0051338F">
              <w:t xml:space="preserve"> </w:t>
            </w:r>
            <w:r w:rsidRPr="0051338F">
              <w:t>cons of utilizing patient education resources?</w:t>
            </w:r>
          </w:p>
          <w:p w14:paraId="7588A5E7" w14:textId="77777777" w:rsidR="00C1773C" w:rsidRDefault="00C1773C" w:rsidP="00C1773C">
            <w:pPr>
              <w:pStyle w:val="AssignmentsLevel1"/>
              <w:rPr>
                <w:i/>
                <w:iCs/>
              </w:rPr>
            </w:pPr>
          </w:p>
          <w:p w14:paraId="4266B544" w14:textId="4C95C034" w:rsidR="00C1773C" w:rsidRPr="00D71A3F" w:rsidRDefault="00C1773C" w:rsidP="00C1773C">
            <w:pPr>
              <w:pStyle w:val="AssignmentsLevel1"/>
            </w:pPr>
            <w:r w:rsidRPr="00D71A3F">
              <w:rPr>
                <w:i/>
                <w:iCs/>
              </w:rPr>
              <w:t>Note</w:t>
            </w:r>
            <w:r w:rsidR="00534335">
              <w:t>:</w:t>
            </w:r>
            <w:r w:rsidRPr="00D71A3F">
              <w:t xml:space="preserve"> Initial answers to the questions are due by 11:59 p.m. (Eastern time) on Thursday. </w:t>
            </w:r>
          </w:p>
          <w:p w14:paraId="7944DC66" w14:textId="77777777" w:rsidR="00C1773C" w:rsidRPr="00D71A3F" w:rsidRDefault="00C1773C" w:rsidP="00C1773C">
            <w:pPr>
              <w:pStyle w:val="AssignmentsLevel1"/>
            </w:pPr>
          </w:p>
          <w:p w14:paraId="61C82811" w14:textId="27FB64CE" w:rsidR="00C1773C" w:rsidRPr="00D71A3F" w:rsidRDefault="00C1773C" w:rsidP="00534335">
            <w:pPr>
              <w:pStyle w:val="AssignmentsLevel1"/>
            </w:pPr>
            <w:r w:rsidRPr="00D71A3F">
              <w:rPr>
                <w:b/>
                <w:bCs/>
              </w:rPr>
              <w:t>Respond</w:t>
            </w:r>
            <w:r w:rsidRPr="00D71A3F">
              <w:t xml:space="preserve"> to at least </w:t>
            </w:r>
            <w:r w:rsidR="00534335">
              <w:t>3</w:t>
            </w:r>
            <w:r w:rsidR="00534335" w:rsidRPr="00D71A3F">
              <w:t xml:space="preserve"> </w:t>
            </w:r>
            <w:r w:rsidRPr="00D71A3F">
              <w:t xml:space="preserve">students in a manner that is thought provoking and </w:t>
            </w:r>
            <w:r w:rsidR="00534335">
              <w:t xml:space="preserve">that </w:t>
            </w:r>
            <w:r w:rsidRPr="00D71A3F">
              <w:t>appropriately challenges or elevates the discussion. All responses must be posted by 11:59 p.m. (Eastern time) on Sunday.</w:t>
            </w:r>
          </w:p>
        </w:tc>
        <w:tc>
          <w:tcPr>
            <w:tcW w:w="1440" w:type="dxa"/>
          </w:tcPr>
          <w:p w14:paraId="56B60D7C" w14:textId="06CC517D" w:rsidR="00C1773C" w:rsidRPr="00D71A3F" w:rsidRDefault="00C1773C" w:rsidP="00C1773C">
            <w:pPr>
              <w:tabs>
                <w:tab w:val="left" w:pos="2329"/>
              </w:tabs>
              <w:rPr>
                <w:rFonts w:cs="Arial"/>
                <w:szCs w:val="20"/>
              </w:rPr>
            </w:pPr>
            <w:r>
              <w:rPr>
                <w:rFonts w:cs="Arial"/>
                <w:szCs w:val="20"/>
              </w:rPr>
              <w:t>1.7</w:t>
            </w:r>
          </w:p>
        </w:tc>
        <w:tc>
          <w:tcPr>
            <w:tcW w:w="1440" w:type="dxa"/>
          </w:tcPr>
          <w:p w14:paraId="21302ACF" w14:textId="77777777" w:rsidR="00C1773C" w:rsidRPr="00D71A3F" w:rsidRDefault="00C1773C" w:rsidP="00C1773C">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C1773C" w:rsidRPr="00D71A3F" w14:paraId="7A899853" w14:textId="77777777" w:rsidTr="4948C66D">
        <w:tc>
          <w:tcPr>
            <w:tcW w:w="10170" w:type="dxa"/>
            <w:gridSpan w:val="2"/>
            <w:tcMar>
              <w:top w:w="115" w:type="dxa"/>
              <w:left w:w="115" w:type="dxa"/>
              <w:bottom w:w="115" w:type="dxa"/>
              <w:right w:w="115" w:type="dxa"/>
            </w:tcMar>
          </w:tcPr>
          <w:p w14:paraId="5247A5AC" w14:textId="77777777" w:rsidR="00C1773C" w:rsidRPr="0095607E" w:rsidRDefault="00C1773C" w:rsidP="00C1773C">
            <w:pPr>
              <w:tabs>
                <w:tab w:val="left" w:pos="2329"/>
              </w:tabs>
              <w:rPr>
                <w:rFonts w:cs="Arial"/>
                <w:b/>
                <w:szCs w:val="20"/>
              </w:rPr>
            </w:pPr>
            <w:r w:rsidRPr="0095607E">
              <w:rPr>
                <w:rFonts w:cs="Arial"/>
                <w:b/>
                <w:szCs w:val="20"/>
              </w:rPr>
              <w:t xml:space="preserve">Week Two </w:t>
            </w:r>
            <w:commentRangeStart w:id="7"/>
            <w:r w:rsidRPr="0095607E">
              <w:rPr>
                <w:rFonts w:cs="Arial"/>
                <w:b/>
                <w:szCs w:val="20"/>
              </w:rPr>
              <w:t>Quiz</w:t>
            </w:r>
            <w:commentRangeEnd w:id="7"/>
            <w:r w:rsidR="000F3CB4">
              <w:rPr>
                <w:rStyle w:val="CommentReference"/>
              </w:rPr>
              <w:commentReference w:id="7"/>
            </w:r>
          </w:p>
          <w:p w14:paraId="21ABA661" w14:textId="77777777" w:rsidR="00C1773C" w:rsidRPr="0095607E" w:rsidRDefault="00C1773C" w:rsidP="00C1773C">
            <w:pPr>
              <w:tabs>
                <w:tab w:val="left" w:pos="2329"/>
              </w:tabs>
              <w:rPr>
                <w:rFonts w:cs="Arial"/>
                <w:szCs w:val="20"/>
              </w:rPr>
            </w:pPr>
          </w:p>
          <w:p w14:paraId="09014E90" w14:textId="511AAA7C" w:rsidR="00C1773C" w:rsidRPr="00D71A3F" w:rsidRDefault="00C1773C" w:rsidP="00C1773C">
            <w:pPr>
              <w:tabs>
                <w:tab w:val="left" w:pos="2329"/>
              </w:tabs>
              <w:rPr>
                <w:rFonts w:eastAsia="Arial" w:cs="Arial"/>
                <w:b/>
                <w:bCs/>
              </w:rPr>
            </w:pPr>
            <w:r w:rsidRPr="0095607E">
              <w:rPr>
                <w:rFonts w:cs="Arial"/>
                <w:b/>
                <w:szCs w:val="20"/>
              </w:rPr>
              <w:t>Complete</w:t>
            </w:r>
            <w:r w:rsidRPr="0095607E">
              <w:rPr>
                <w:rFonts w:cs="Arial"/>
                <w:szCs w:val="20"/>
              </w:rPr>
              <w:t xml:space="preserve"> the Week Two Quiz covering material from this week’s readings and lectures.</w:t>
            </w:r>
          </w:p>
        </w:tc>
        <w:tc>
          <w:tcPr>
            <w:tcW w:w="1440" w:type="dxa"/>
          </w:tcPr>
          <w:p w14:paraId="122F92ED" w14:textId="556CB7A0" w:rsidR="00C1773C" w:rsidRPr="00D71A3F" w:rsidRDefault="00C1773C" w:rsidP="00C1773C">
            <w:pPr>
              <w:tabs>
                <w:tab w:val="left" w:pos="2329"/>
              </w:tabs>
              <w:rPr>
                <w:rFonts w:cs="Arial"/>
                <w:szCs w:val="20"/>
              </w:rPr>
            </w:pPr>
            <w:r>
              <w:rPr>
                <w:rFonts w:cs="Arial"/>
                <w:szCs w:val="20"/>
              </w:rPr>
              <w:t>2.1, 2.4</w:t>
            </w:r>
          </w:p>
        </w:tc>
        <w:tc>
          <w:tcPr>
            <w:tcW w:w="1440" w:type="dxa"/>
          </w:tcPr>
          <w:p w14:paraId="462452CF" w14:textId="32143E5B" w:rsidR="00C1773C" w:rsidRPr="00D71A3F" w:rsidRDefault="00C1773C" w:rsidP="00C1773C">
            <w:pPr>
              <w:tabs>
                <w:tab w:val="left" w:pos="2329"/>
              </w:tabs>
              <w:rPr>
                <w:rFonts w:cs="Arial"/>
                <w:szCs w:val="20"/>
              </w:rPr>
            </w:pPr>
            <w:r>
              <w:rPr>
                <w:rFonts w:cs="Arial"/>
                <w:szCs w:val="20"/>
              </w:rPr>
              <w:t>Quiz = .5 hour</w:t>
            </w:r>
          </w:p>
        </w:tc>
      </w:tr>
      <w:tr w:rsidR="00C1773C" w:rsidRPr="00D71A3F" w14:paraId="4EAF2931" w14:textId="77777777" w:rsidTr="4948C66D">
        <w:tc>
          <w:tcPr>
            <w:tcW w:w="10170" w:type="dxa"/>
            <w:gridSpan w:val="2"/>
            <w:tcMar>
              <w:top w:w="115" w:type="dxa"/>
              <w:left w:w="115" w:type="dxa"/>
              <w:bottom w:w="115" w:type="dxa"/>
              <w:right w:w="115" w:type="dxa"/>
            </w:tcMar>
          </w:tcPr>
          <w:p w14:paraId="523CF333" w14:textId="77777777" w:rsidR="00C1773C" w:rsidRPr="00D607D4" w:rsidRDefault="00C1773C" w:rsidP="00C1773C">
            <w:pPr>
              <w:tabs>
                <w:tab w:val="left" w:pos="2329"/>
              </w:tabs>
              <w:rPr>
                <w:rFonts w:cs="Arial"/>
                <w:b/>
                <w:szCs w:val="20"/>
              </w:rPr>
            </w:pPr>
            <w:r w:rsidRPr="00D607D4">
              <w:rPr>
                <w:rFonts w:cs="Arial"/>
                <w:b/>
                <w:szCs w:val="20"/>
              </w:rPr>
              <w:t>Week Two Lab Forms</w:t>
            </w:r>
          </w:p>
          <w:p w14:paraId="7C3CD2A5" w14:textId="77777777" w:rsidR="00FF57EB" w:rsidRDefault="00FF57EB" w:rsidP="00C1773C">
            <w:pPr>
              <w:tabs>
                <w:tab w:val="left" w:pos="2329"/>
              </w:tabs>
              <w:rPr>
                <w:rFonts w:cs="Arial"/>
                <w:b/>
                <w:szCs w:val="20"/>
              </w:rPr>
            </w:pPr>
          </w:p>
          <w:p w14:paraId="074ABF27" w14:textId="2793FDB7" w:rsidR="00C1773C" w:rsidRDefault="00FF57EB" w:rsidP="00C1773C">
            <w:pPr>
              <w:tabs>
                <w:tab w:val="left" w:pos="2329"/>
              </w:tabs>
              <w:rPr>
                <w:rFonts w:cs="Arial"/>
                <w:b/>
                <w:szCs w:val="20"/>
              </w:rPr>
            </w:pPr>
            <w:r>
              <w:rPr>
                <w:rFonts w:cs="Arial"/>
                <w:b/>
                <w:szCs w:val="20"/>
              </w:rPr>
              <w:t xml:space="preserve">Resource: </w:t>
            </w:r>
            <w:commentRangeStart w:id="8"/>
            <w:r>
              <w:rPr>
                <w:rFonts w:cs="Arial"/>
                <w:szCs w:val="20"/>
              </w:rPr>
              <w:t>Week 2 Lab Forms</w:t>
            </w:r>
            <w:commentRangeEnd w:id="8"/>
            <w:r>
              <w:rPr>
                <w:rFonts w:cs="Arial"/>
                <w:szCs w:val="20"/>
              </w:rPr>
              <w:t xml:space="preserve"> Answer Sheets</w:t>
            </w:r>
            <w:r>
              <w:rPr>
                <w:rStyle w:val="CommentReference"/>
              </w:rPr>
              <w:commentReference w:id="8"/>
            </w:r>
          </w:p>
          <w:p w14:paraId="6CE54F7F" w14:textId="31CCE666" w:rsidR="00C1773C" w:rsidRDefault="00FF57EB" w:rsidP="00C1773C">
            <w:pPr>
              <w:tabs>
                <w:tab w:val="left" w:pos="2329"/>
              </w:tabs>
              <w:rPr>
                <w:rFonts w:cs="Arial"/>
                <w:szCs w:val="20"/>
              </w:rPr>
            </w:pPr>
            <w:r>
              <w:rPr>
                <w:rFonts w:cs="Arial"/>
                <w:b/>
                <w:szCs w:val="20"/>
              </w:rPr>
              <w:t xml:space="preserve">Use </w:t>
            </w:r>
            <w:r w:rsidRPr="00FF57EB">
              <w:rPr>
                <w:rFonts w:cs="Arial"/>
                <w:szCs w:val="20"/>
              </w:rPr>
              <w:t>the Week 2 Lab Forms Answer Sheets to c</w:t>
            </w:r>
            <w:r w:rsidR="00C1773C" w:rsidRPr="00FF57EB">
              <w:rPr>
                <w:rFonts w:cs="Arial"/>
                <w:szCs w:val="20"/>
              </w:rPr>
              <w:t>omplete</w:t>
            </w:r>
            <w:r w:rsidR="00C1773C" w:rsidRPr="00D607D4">
              <w:rPr>
                <w:rFonts w:cs="Arial"/>
                <w:b/>
                <w:szCs w:val="20"/>
              </w:rPr>
              <w:t xml:space="preserve"> </w:t>
            </w:r>
            <w:r w:rsidR="00C1773C" w:rsidRPr="00D607D4">
              <w:rPr>
                <w:rFonts w:cs="Arial"/>
                <w:szCs w:val="20"/>
              </w:rPr>
              <w:t>the</w:t>
            </w:r>
            <w:r>
              <w:rPr>
                <w:rFonts w:cs="Arial"/>
                <w:szCs w:val="20"/>
              </w:rPr>
              <w:t xml:space="preserve"> following</w:t>
            </w:r>
            <w:r w:rsidR="001846E5">
              <w:rPr>
                <w:rFonts w:cs="Arial"/>
                <w:szCs w:val="20"/>
              </w:rPr>
              <w:t xml:space="preserve"> assessments:</w:t>
            </w:r>
            <w:r>
              <w:rPr>
                <w:rFonts w:cs="Arial"/>
                <w:szCs w:val="20"/>
              </w:rPr>
              <w:t xml:space="preserve"> </w:t>
            </w:r>
          </w:p>
          <w:p w14:paraId="6BBE4E12" w14:textId="77777777" w:rsidR="00534335" w:rsidRDefault="00534335" w:rsidP="00C1773C">
            <w:pPr>
              <w:tabs>
                <w:tab w:val="left" w:pos="2329"/>
              </w:tabs>
              <w:rPr>
                <w:bCs/>
                <w:i/>
              </w:rPr>
            </w:pPr>
          </w:p>
          <w:p w14:paraId="49CEF24C" w14:textId="1CAFB22C" w:rsidR="00FF57EB" w:rsidRDefault="00FF57EB" w:rsidP="00FF57EB">
            <w:pPr>
              <w:pStyle w:val="AssignmentsLevel2"/>
            </w:pPr>
            <w:r>
              <w:t xml:space="preserve">Head, Neck, and Face </w:t>
            </w:r>
          </w:p>
          <w:p w14:paraId="591E81B2" w14:textId="1B52F0AB" w:rsidR="00FF57EB" w:rsidRDefault="00FF57EB" w:rsidP="00FF57EB">
            <w:pPr>
              <w:pStyle w:val="AssignmentsLevel2"/>
            </w:pPr>
            <w:r>
              <w:t>Thorax and Lungs</w:t>
            </w:r>
          </w:p>
          <w:p w14:paraId="47190E97" w14:textId="57E789D1" w:rsidR="00FF57EB" w:rsidRPr="00FF57EB" w:rsidRDefault="00FF57EB" w:rsidP="00FF57EB">
            <w:pPr>
              <w:pStyle w:val="AssignmentsLevel2"/>
            </w:pPr>
            <w:r>
              <w:t>Cardiovascular System</w:t>
            </w:r>
          </w:p>
          <w:p w14:paraId="3427B353" w14:textId="689EEB85" w:rsidR="00C1773C" w:rsidRDefault="00FF57EB" w:rsidP="00FF57EB">
            <w:pPr>
              <w:pStyle w:val="AssignmentsLevel2"/>
            </w:pPr>
            <w:r>
              <w:t>Peripheral Vascular System</w:t>
            </w:r>
          </w:p>
          <w:p w14:paraId="5EECCB59" w14:textId="77777777" w:rsidR="00FF57EB" w:rsidRPr="00D607D4" w:rsidRDefault="00FF57EB" w:rsidP="00C1773C"/>
          <w:p w14:paraId="2B3616EA" w14:textId="441E042C" w:rsidR="00C1773C" w:rsidRPr="00D607D4" w:rsidRDefault="00C1773C" w:rsidP="00C1773C">
            <w:pPr>
              <w:tabs>
                <w:tab w:val="left" w:pos="2329"/>
              </w:tabs>
              <w:rPr>
                <w:rFonts w:eastAsia="Arial" w:cs="Arial"/>
                <w:b/>
                <w:bCs/>
              </w:rPr>
            </w:pPr>
            <w:r w:rsidRPr="00D607D4">
              <w:rPr>
                <w:b/>
              </w:rPr>
              <w:t>Submit</w:t>
            </w:r>
            <w:r w:rsidRPr="00D607D4">
              <w:t xml:space="preserve"> </w:t>
            </w:r>
            <w:r w:rsidR="00FF57EB">
              <w:t>your</w:t>
            </w:r>
            <w:r w:rsidRPr="00D607D4">
              <w:t xml:space="preserve"> </w:t>
            </w:r>
            <w:r w:rsidR="00FF57EB">
              <w:t xml:space="preserve">completed </w:t>
            </w:r>
            <w:r w:rsidRPr="00D607D4">
              <w:t xml:space="preserve">forms </w:t>
            </w:r>
            <w:r>
              <w:t>by Sunday</w:t>
            </w:r>
            <w:r w:rsidRPr="00D607D4">
              <w:t>.</w:t>
            </w:r>
          </w:p>
        </w:tc>
        <w:tc>
          <w:tcPr>
            <w:tcW w:w="1440" w:type="dxa"/>
          </w:tcPr>
          <w:p w14:paraId="5519EAF2" w14:textId="7F3852A2" w:rsidR="00C1773C" w:rsidRPr="00D71A3F" w:rsidRDefault="00C1773C" w:rsidP="00C1773C">
            <w:pPr>
              <w:tabs>
                <w:tab w:val="left" w:pos="2329"/>
              </w:tabs>
              <w:rPr>
                <w:rFonts w:cs="Arial"/>
                <w:szCs w:val="20"/>
              </w:rPr>
            </w:pPr>
            <w:r>
              <w:rPr>
                <w:rFonts w:cs="Arial"/>
                <w:szCs w:val="20"/>
              </w:rPr>
              <w:t>2.2, 2.3</w:t>
            </w:r>
          </w:p>
        </w:tc>
        <w:tc>
          <w:tcPr>
            <w:tcW w:w="1440" w:type="dxa"/>
          </w:tcPr>
          <w:p w14:paraId="5E571AE2" w14:textId="77777777" w:rsidR="00C1773C" w:rsidRPr="00D71A3F" w:rsidRDefault="00C1773C" w:rsidP="00C1773C">
            <w:pPr>
              <w:tabs>
                <w:tab w:val="left" w:pos="2329"/>
              </w:tabs>
              <w:rPr>
                <w:rFonts w:cs="Arial"/>
                <w:szCs w:val="20"/>
              </w:rPr>
            </w:pPr>
          </w:p>
        </w:tc>
      </w:tr>
      <w:tr w:rsidR="00C1773C" w:rsidRPr="00D71A3F" w14:paraId="1CBA35B9" w14:textId="77777777" w:rsidTr="4948C66D">
        <w:tc>
          <w:tcPr>
            <w:tcW w:w="10170" w:type="dxa"/>
            <w:gridSpan w:val="2"/>
            <w:tcMar>
              <w:top w:w="115" w:type="dxa"/>
              <w:left w:w="115" w:type="dxa"/>
              <w:bottom w:w="115" w:type="dxa"/>
              <w:right w:w="115" w:type="dxa"/>
            </w:tcMar>
          </w:tcPr>
          <w:p w14:paraId="367B4BDE" w14:textId="10601C98" w:rsidR="00C1773C" w:rsidRPr="0095607E" w:rsidRDefault="00C1773C" w:rsidP="00C1773C">
            <w:pPr>
              <w:tabs>
                <w:tab w:val="left" w:pos="2329"/>
              </w:tabs>
              <w:rPr>
                <w:rFonts w:cs="Arial"/>
                <w:b/>
                <w:szCs w:val="20"/>
              </w:rPr>
            </w:pPr>
            <w:r>
              <w:rPr>
                <w:rFonts w:cs="Arial"/>
                <w:b/>
                <w:szCs w:val="20"/>
              </w:rPr>
              <w:t xml:space="preserve">Health Coaching </w:t>
            </w:r>
            <w:r w:rsidR="001B4FBE">
              <w:rPr>
                <w:rFonts w:cs="Arial"/>
                <w:b/>
                <w:szCs w:val="20"/>
              </w:rPr>
              <w:t>Activity</w:t>
            </w:r>
            <w:r w:rsidR="00534335">
              <w:rPr>
                <w:rFonts w:cs="Arial"/>
                <w:b/>
                <w:szCs w:val="20"/>
              </w:rPr>
              <w:t xml:space="preserve">: </w:t>
            </w:r>
            <w:r>
              <w:rPr>
                <w:rFonts w:cs="Arial"/>
                <w:b/>
                <w:szCs w:val="20"/>
              </w:rPr>
              <w:t xml:space="preserve">Session </w:t>
            </w:r>
            <w:r w:rsidR="00534335">
              <w:rPr>
                <w:rFonts w:cs="Arial"/>
                <w:b/>
                <w:szCs w:val="20"/>
              </w:rPr>
              <w:t>2</w:t>
            </w:r>
          </w:p>
          <w:p w14:paraId="331A5C71" w14:textId="77777777" w:rsidR="00C1773C" w:rsidRPr="0095607E" w:rsidRDefault="00C1773C" w:rsidP="00C1773C">
            <w:pPr>
              <w:tabs>
                <w:tab w:val="left" w:pos="2329"/>
              </w:tabs>
              <w:rPr>
                <w:rFonts w:cs="Arial"/>
                <w:szCs w:val="20"/>
              </w:rPr>
            </w:pPr>
          </w:p>
          <w:p w14:paraId="3DCC2595" w14:textId="6D9F5F79" w:rsidR="00C1773C" w:rsidRDefault="00C1773C" w:rsidP="00C1773C">
            <w:pPr>
              <w:rPr>
                <w:rFonts w:cs="Arial"/>
                <w:szCs w:val="20"/>
              </w:rPr>
            </w:pPr>
            <w:r w:rsidRPr="00F35C7C">
              <w:rPr>
                <w:rFonts w:cs="Arial"/>
                <w:szCs w:val="20"/>
              </w:rPr>
              <w:t xml:space="preserve">For the second session, </w:t>
            </w:r>
            <w:r>
              <w:rPr>
                <w:rFonts w:cs="Arial"/>
                <w:szCs w:val="20"/>
              </w:rPr>
              <w:t>you will</w:t>
            </w:r>
            <w:r w:rsidRPr="00F35C7C">
              <w:rPr>
                <w:rFonts w:cs="Arial"/>
                <w:szCs w:val="20"/>
              </w:rPr>
              <w:t xml:space="preserve"> research from a current and credible source (one article</w:t>
            </w:r>
            <w:r w:rsidR="001846E5">
              <w:rPr>
                <w:rFonts w:cs="Arial"/>
                <w:szCs w:val="20"/>
              </w:rPr>
              <w:t xml:space="preserve"> or website</w:t>
            </w:r>
            <w:r w:rsidRPr="00F35C7C">
              <w:rPr>
                <w:rFonts w:cs="Arial"/>
                <w:szCs w:val="20"/>
              </w:rPr>
              <w:t xml:space="preserve">) for specific information related to the desired behavior change of the client. This article will provide credible information </w:t>
            </w:r>
            <w:r>
              <w:rPr>
                <w:rFonts w:cs="Arial"/>
                <w:szCs w:val="20"/>
              </w:rPr>
              <w:t>you</w:t>
            </w:r>
            <w:r w:rsidRPr="00F35C7C">
              <w:rPr>
                <w:rFonts w:cs="Arial"/>
                <w:szCs w:val="20"/>
              </w:rPr>
              <w:t xml:space="preserve"> will refer to when coaching </w:t>
            </w:r>
            <w:r>
              <w:rPr>
                <w:rFonts w:cs="Arial"/>
                <w:szCs w:val="20"/>
              </w:rPr>
              <w:t>your</w:t>
            </w:r>
            <w:r w:rsidRPr="00F35C7C">
              <w:rPr>
                <w:rFonts w:cs="Arial"/>
                <w:szCs w:val="20"/>
              </w:rPr>
              <w:t xml:space="preserve"> student</w:t>
            </w:r>
            <w:r w:rsidR="00534335">
              <w:rPr>
                <w:rFonts w:cs="Arial"/>
                <w:szCs w:val="20"/>
              </w:rPr>
              <w:t xml:space="preserve"> or </w:t>
            </w:r>
            <w:r>
              <w:rPr>
                <w:rFonts w:cs="Arial"/>
                <w:szCs w:val="20"/>
              </w:rPr>
              <w:t>client</w:t>
            </w:r>
            <w:r w:rsidRPr="00F35C7C">
              <w:rPr>
                <w:rFonts w:cs="Arial"/>
                <w:szCs w:val="20"/>
              </w:rPr>
              <w:t xml:space="preserve">. </w:t>
            </w:r>
          </w:p>
          <w:p w14:paraId="3EEF9791" w14:textId="77777777" w:rsidR="00C1773C" w:rsidRDefault="00C1773C" w:rsidP="00C1773C">
            <w:pPr>
              <w:rPr>
                <w:rFonts w:cs="Arial"/>
                <w:szCs w:val="20"/>
              </w:rPr>
            </w:pPr>
          </w:p>
          <w:p w14:paraId="46BFE1DB" w14:textId="300C2F25" w:rsidR="00534335" w:rsidRDefault="00C1773C" w:rsidP="00C1773C">
            <w:pPr>
              <w:rPr>
                <w:rFonts w:cs="Arial"/>
                <w:szCs w:val="20"/>
              </w:rPr>
            </w:pPr>
            <w:r w:rsidRPr="00F35C7C">
              <w:rPr>
                <w:rFonts w:cs="Arial"/>
                <w:b/>
                <w:szCs w:val="20"/>
              </w:rPr>
              <w:t>Write</w:t>
            </w:r>
            <w:r w:rsidRPr="008F60C4">
              <w:rPr>
                <w:rFonts w:cs="Arial"/>
                <w:szCs w:val="20"/>
              </w:rPr>
              <w:t xml:space="preserve"> </w:t>
            </w:r>
            <w:r w:rsidR="00534335">
              <w:rPr>
                <w:rFonts w:cs="Arial"/>
                <w:szCs w:val="20"/>
              </w:rPr>
              <w:t>6</w:t>
            </w:r>
            <w:r w:rsidR="00534335" w:rsidRPr="008F60C4">
              <w:rPr>
                <w:rFonts w:cs="Arial"/>
                <w:szCs w:val="20"/>
              </w:rPr>
              <w:t xml:space="preserve"> </w:t>
            </w:r>
            <w:r w:rsidRPr="008F60C4">
              <w:rPr>
                <w:rFonts w:cs="Arial"/>
                <w:szCs w:val="20"/>
              </w:rPr>
              <w:t xml:space="preserve">to </w:t>
            </w:r>
            <w:r w:rsidR="00534335">
              <w:rPr>
                <w:rFonts w:cs="Arial"/>
                <w:szCs w:val="20"/>
              </w:rPr>
              <w:t>8</w:t>
            </w:r>
            <w:r w:rsidR="00534335" w:rsidRPr="008F60C4">
              <w:rPr>
                <w:rFonts w:cs="Arial"/>
                <w:szCs w:val="20"/>
              </w:rPr>
              <w:t xml:space="preserve"> </w:t>
            </w:r>
            <w:r w:rsidRPr="008F60C4">
              <w:rPr>
                <w:rFonts w:cs="Arial"/>
                <w:szCs w:val="20"/>
              </w:rPr>
              <w:t>sentences, document</w:t>
            </w:r>
            <w:r>
              <w:rPr>
                <w:rFonts w:cs="Arial"/>
                <w:szCs w:val="20"/>
              </w:rPr>
              <w:t>ing</w:t>
            </w:r>
            <w:r w:rsidRPr="008F60C4">
              <w:rPr>
                <w:rFonts w:cs="Arial"/>
                <w:szCs w:val="20"/>
              </w:rPr>
              <w:t xml:space="preserve"> the main discussion points</w:t>
            </w:r>
            <w:r w:rsidR="00534335">
              <w:rPr>
                <w:rFonts w:cs="Arial"/>
                <w:szCs w:val="20"/>
              </w:rPr>
              <w:t>,</w:t>
            </w:r>
            <w:r w:rsidRPr="008F60C4">
              <w:rPr>
                <w:rFonts w:cs="Arial"/>
                <w:szCs w:val="20"/>
              </w:rPr>
              <w:t xml:space="preserve"> including</w:t>
            </w:r>
            <w:r w:rsidR="00534335">
              <w:rPr>
                <w:rFonts w:cs="Arial"/>
                <w:szCs w:val="20"/>
              </w:rPr>
              <w:t xml:space="preserve"> the following</w:t>
            </w:r>
            <w:r>
              <w:rPr>
                <w:rFonts w:cs="Arial"/>
                <w:szCs w:val="20"/>
              </w:rPr>
              <w:t>:</w:t>
            </w:r>
          </w:p>
          <w:p w14:paraId="5BCAA509" w14:textId="4A4858D0" w:rsidR="00C1773C" w:rsidRDefault="00C1773C" w:rsidP="00C1773C">
            <w:pPr>
              <w:rPr>
                <w:rFonts w:cs="Arial"/>
                <w:szCs w:val="20"/>
              </w:rPr>
            </w:pPr>
            <w:r w:rsidRPr="008F60C4">
              <w:rPr>
                <w:rFonts w:cs="Arial"/>
                <w:szCs w:val="20"/>
              </w:rPr>
              <w:t xml:space="preserve"> </w:t>
            </w:r>
          </w:p>
          <w:p w14:paraId="082A374B" w14:textId="77777777" w:rsidR="00C1773C" w:rsidRPr="001D250C" w:rsidRDefault="00C1773C" w:rsidP="008F79FD">
            <w:pPr>
              <w:pStyle w:val="AssignmentsLevel2"/>
            </w:pPr>
            <w:r w:rsidRPr="001D250C">
              <w:t>The stage of change</w:t>
            </w:r>
          </w:p>
          <w:p w14:paraId="5697F6BC" w14:textId="33BE29EE" w:rsidR="00C1773C" w:rsidRPr="001D250C" w:rsidRDefault="00C1773C" w:rsidP="008F79FD">
            <w:pPr>
              <w:pStyle w:val="AssignmentsLevel2"/>
            </w:pPr>
            <w:r w:rsidRPr="001D250C">
              <w:t>Level of motivation</w:t>
            </w:r>
          </w:p>
          <w:p w14:paraId="7CCDBA6D" w14:textId="215B566C" w:rsidR="00C1773C" w:rsidRDefault="00C1773C" w:rsidP="008F79FD">
            <w:pPr>
              <w:pStyle w:val="AssignmentsLevel2"/>
            </w:pPr>
            <w:r w:rsidRPr="001D250C">
              <w:t>Coaching tips</w:t>
            </w:r>
          </w:p>
          <w:p w14:paraId="1EE176DF" w14:textId="480F213C" w:rsidR="00C1773C" w:rsidRPr="001D250C" w:rsidRDefault="001846E5" w:rsidP="008F79FD">
            <w:pPr>
              <w:pStyle w:val="AssignmentsLevel2"/>
            </w:pPr>
            <w:r>
              <w:t>Therapeutic intervention derived from your resource</w:t>
            </w:r>
            <w:r w:rsidR="00C1773C" w:rsidRPr="001D250C">
              <w:t xml:space="preserve"> </w:t>
            </w:r>
          </w:p>
          <w:p w14:paraId="581383FB" w14:textId="77777777" w:rsidR="00534335" w:rsidRDefault="00534335" w:rsidP="00C1773C">
            <w:pPr>
              <w:rPr>
                <w:rFonts w:cs="Arial"/>
                <w:szCs w:val="20"/>
              </w:rPr>
            </w:pPr>
          </w:p>
          <w:p w14:paraId="4A9A040E" w14:textId="77777777" w:rsidR="00C1773C" w:rsidRPr="008F60C4" w:rsidRDefault="00C1773C" w:rsidP="00C1773C">
            <w:pPr>
              <w:rPr>
                <w:rFonts w:cs="Arial"/>
                <w:szCs w:val="20"/>
              </w:rPr>
            </w:pPr>
            <w:r w:rsidRPr="008F79FD">
              <w:rPr>
                <w:rFonts w:cs="Arial"/>
                <w:b/>
                <w:szCs w:val="20"/>
              </w:rPr>
              <w:t>Refer</w:t>
            </w:r>
            <w:r w:rsidRPr="008F60C4">
              <w:rPr>
                <w:rFonts w:cs="Arial"/>
                <w:szCs w:val="20"/>
              </w:rPr>
              <w:t xml:space="preserve"> to class notes and handouts for appropriate questions and approach.</w:t>
            </w:r>
            <w:r>
              <w:rPr>
                <w:rFonts w:cs="Arial"/>
                <w:szCs w:val="20"/>
              </w:rPr>
              <w:t xml:space="preserve"> </w:t>
            </w:r>
          </w:p>
          <w:p w14:paraId="30CF892C" w14:textId="7195BB87" w:rsidR="00C1773C" w:rsidRPr="00D71A3F" w:rsidRDefault="00C1773C" w:rsidP="00C1773C">
            <w:pPr>
              <w:tabs>
                <w:tab w:val="left" w:pos="2329"/>
              </w:tabs>
              <w:rPr>
                <w:rFonts w:eastAsia="Arial" w:cs="Arial"/>
                <w:b/>
                <w:bCs/>
              </w:rPr>
            </w:pPr>
            <w:r w:rsidRPr="00F35C7C">
              <w:rPr>
                <w:rFonts w:cs="Arial"/>
                <w:b/>
                <w:szCs w:val="20"/>
              </w:rPr>
              <w:t>Submit</w:t>
            </w:r>
            <w:r w:rsidRPr="008F60C4">
              <w:rPr>
                <w:rFonts w:cs="Arial"/>
                <w:szCs w:val="20"/>
              </w:rPr>
              <w:t xml:space="preserve"> </w:t>
            </w:r>
            <w:r>
              <w:rPr>
                <w:rFonts w:cs="Arial"/>
                <w:szCs w:val="20"/>
              </w:rPr>
              <w:t xml:space="preserve">your </w:t>
            </w:r>
            <w:r w:rsidR="00534335">
              <w:rPr>
                <w:rFonts w:cs="Arial"/>
                <w:szCs w:val="20"/>
              </w:rPr>
              <w:t>S</w:t>
            </w:r>
            <w:r>
              <w:rPr>
                <w:rFonts w:cs="Arial"/>
                <w:szCs w:val="20"/>
              </w:rPr>
              <w:t xml:space="preserve">ession </w:t>
            </w:r>
            <w:r w:rsidR="00534335">
              <w:rPr>
                <w:rFonts w:cs="Arial"/>
                <w:szCs w:val="20"/>
              </w:rPr>
              <w:t>2</w:t>
            </w:r>
            <w:r>
              <w:rPr>
                <w:rFonts w:cs="Arial"/>
                <w:szCs w:val="20"/>
              </w:rPr>
              <w:t xml:space="preserve"> notes by Sunday</w:t>
            </w:r>
            <w:r w:rsidRPr="008F60C4">
              <w:rPr>
                <w:rFonts w:cs="Arial"/>
                <w:szCs w:val="20"/>
              </w:rPr>
              <w:t>.</w:t>
            </w:r>
          </w:p>
        </w:tc>
        <w:tc>
          <w:tcPr>
            <w:tcW w:w="1440" w:type="dxa"/>
          </w:tcPr>
          <w:p w14:paraId="24CE2225" w14:textId="082C2D93" w:rsidR="00C1773C" w:rsidRPr="00D71A3F" w:rsidRDefault="00C1773C" w:rsidP="00C1773C">
            <w:pPr>
              <w:tabs>
                <w:tab w:val="left" w:pos="2329"/>
              </w:tabs>
              <w:rPr>
                <w:rFonts w:cs="Arial"/>
                <w:szCs w:val="20"/>
              </w:rPr>
            </w:pPr>
            <w:r>
              <w:rPr>
                <w:rFonts w:cs="Arial"/>
                <w:szCs w:val="20"/>
              </w:rPr>
              <w:t>1.6</w:t>
            </w:r>
          </w:p>
        </w:tc>
        <w:tc>
          <w:tcPr>
            <w:tcW w:w="1440" w:type="dxa"/>
          </w:tcPr>
          <w:p w14:paraId="1300B205" w14:textId="4B2ADB75" w:rsidR="00C1773C" w:rsidRPr="00D71A3F" w:rsidRDefault="00C1773C" w:rsidP="00C1773C">
            <w:pPr>
              <w:tabs>
                <w:tab w:val="left" w:pos="2329"/>
              </w:tabs>
              <w:rPr>
                <w:rFonts w:cs="Arial"/>
                <w:szCs w:val="20"/>
              </w:rPr>
            </w:pPr>
            <w:r>
              <w:rPr>
                <w:rFonts w:cs="Arial"/>
                <w:szCs w:val="20"/>
              </w:rPr>
              <w:t>Guided Project = 1 hour</w:t>
            </w:r>
          </w:p>
        </w:tc>
      </w:tr>
      <w:tr w:rsidR="00C1773C" w:rsidRPr="00D71A3F"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C1773C" w:rsidRPr="00D71A3F" w:rsidRDefault="00C1773C" w:rsidP="00C1773C">
            <w:pPr>
              <w:tabs>
                <w:tab w:val="left" w:pos="2329"/>
              </w:tabs>
              <w:rPr>
                <w:rFonts w:eastAsia="Arial" w:cs="Arial"/>
                <w:b/>
                <w:bCs/>
              </w:rPr>
            </w:pPr>
            <w:r w:rsidRPr="00D71A3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C1773C" w:rsidRPr="00D71A3F" w:rsidRDefault="00C1773C" w:rsidP="00C1773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C1773C" w:rsidRPr="00D71A3F" w:rsidRDefault="00C1773C" w:rsidP="00C1773C">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084F685A" w:rsidR="00C1773C" w:rsidRPr="00D71A3F" w:rsidRDefault="00DE6537" w:rsidP="00C1773C">
            <w:pPr>
              <w:tabs>
                <w:tab w:val="left" w:pos="2329"/>
              </w:tabs>
              <w:rPr>
                <w:rFonts w:cs="Arial"/>
                <w:b/>
                <w:szCs w:val="20"/>
              </w:rPr>
            </w:pPr>
            <w:r>
              <w:rPr>
                <w:rFonts w:cs="Arial"/>
                <w:b/>
                <w:szCs w:val="20"/>
              </w:rPr>
              <w:t>10</w:t>
            </w:r>
            <w:r w:rsidR="00C1773C">
              <w:rPr>
                <w:rFonts w:cs="Arial"/>
                <w:b/>
                <w:szCs w:val="20"/>
              </w:rPr>
              <w:t>.5 hours</w:t>
            </w:r>
          </w:p>
        </w:tc>
      </w:tr>
    </w:tbl>
    <w:p w14:paraId="3E5B92DA" w14:textId="77777777" w:rsidR="00104F2B" w:rsidRPr="00D71A3F" w:rsidRDefault="00104F2B" w:rsidP="0020635A">
      <w:pPr>
        <w:pStyle w:val="Heading1"/>
      </w:pPr>
    </w:p>
    <w:p w14:paraId="221DBF76" w14:textId="77777777" w:rsidR="00104F2B" w:rsidRPr="00D71A3F" w:rsidRDefault="4948C66D" w:rsidP="0020635A">
      <w:pPr>
        <w:pStyle w:val="Heading1"/>
      </w:pPr>
      <w:r w:rsidRPr="00D71A3F">
        <w:t>Faculty Notes</w:t>
      </w:r>
    </w:p>
    <w:p w14:paraId="605FA8C4" w14:textId="77777777" w:rsidR="00100350" w:rsidRPr="00D71A3F" w:rsidRDefault="00100350" w:rsidP="00104F2B">
      <w:pPr>
        <w:tabs>
          <w:tab w:val="left" w:pos="1065"/>
        </w:tabs>
      </w:pPr>
    </w:p>
    <w:p w14:paraId="291D2A4D" w14:textId="2358A6E9" w:rsidR="00763B29" w:rsidRPr="0095607E" w:rsidRDefault="00763B29" w:rsidP="00763B29">
      <w:pPr>
        <w:rPr>
          <w:rFonts w:cs="Arial"/>
          <w:szCs w:val="20"/>
        </w:rPr>
      </w:pPr>
      <w:r w:rsidRPr="00FF4509">
        <w:rPr>
          <w:rFonts w:cs="Arial"/>
          <w:szCs w:val="20"/>
        </w:rPr>
        <w:t>The learning activities and assignments reinforce the health assessment of clients</w:t>
      </w:r>
      <w:r w:rsidR="00534335">
        <w:rPr>
          <w:rFonts w:cs="Arial"/>
          <w:szCs w:val="20"/>
        </w:rPr>
        <w:t xml:space="preserve"> or </w:t>
      </w:r>
      <w:r w:rsidRPr="00FF4509">
        <w:rPr>
          <w:rFonts w:cs="Arial"/>
          <w:szCs w:val="20"/>
        </w:rPr>
        <w:t>patients focusing on cardiovascular and peripheral vascular, respiratory</w:t>
      </w:r>
      <w:r w:rsidR="00534335">
        <w:rPr>
          <w:rFonts w:cs="Arial"/>
          <w:szCs w:val="20"/>
        </w:rPr>
        <w:t>,</w:t>
      </w:r>
      <w:r w:rsidRPr="00FF4509">
        <w:rPr>
          <w:rFonts w:cs="Arial"/>
          <w:szCs w:val="20"/>
        </w:rPr>
        <w:t xml:space="preserve"> and head and neck assessments. In viewing the Jarvis videos, students are encouraged to view the anatomy of the particular system</w:t>
      </w:r>
      <w:r w:rsidR="00534335">
        <w:rPr>
          <w:rFonts w:cs="Arial"/>
          <w:szCs w:val="20"/>
        </w:rPr>
        <w:t>,</w:t>
      </w:r>
      <w:r w:rsidRPr="00FF4509">
        <w:rPr>
          <w:rFonts w:cs="Arial"/>
          <w:szCs w:val="20"/>
        </w:rPr>
        <w:t xml:space="preserve"> if needed. The supplemental learning resources provide websites to access for listening to breath sounds and a variety of heart sounds. Students are required to complete the health assessment forms related to these topics on another individual to practice health assessment skills.</w:t>
      </w:r>
    </w:p>
    <w:p w14:paraId="5EEC9AA5" w14:textId="77777777" w:rsidR="00763B29" w:rsidRPr="0095607E" w:rsidRDefault="00763B29" w:rsidP="00763B29">
      <w:pPr>
        <w:rPr>
          <w:rFonts w:cs="Arial"/>
          <w:sz w:val="22"/>
          <w:szCs w:val="20"/>
        </w:rPr>
      </w:pPr>
    </w:p>
    <w:p w14:paraId="35F5A181" w14:textId="77777777" w:rsidR="00763B29" w:rsidRPr="0095607E" w:rsidRDefault="00763B29" w:rsidP="00763B29">
      <w:pPr>
        <w:pStyle w:val="Heading1"/>
        <w:rPr>
          <w:color w:val="9C2C2A" w:themeColor="accent1"/>
        </w:rPr>
      </w:pPr>
      <w:r w:rsidRPr="0095607E">
        <w:rPr>
          <w:color w:val="9C2C2A" w:themeColor="accent1"/>
        </w:rPr>
        <w:t>Content Outline</w:t>
      </w:r>
    </w:p>
    <w:p w14:paraId="2B41AB7B" w14:textId="77777777" w:rsidR="00763B29" w:rsidRPr="0095607E" w:rsidRDefault="00763B29" w:rsidP="00763B29">
      <w:pPr>
        <w:tabs>
          <w:tab w:val="left" w:pos="360"/>
        </w:tabs>
        <w:rPr>
          <w:rFonts w:cs="Arial"/>
          <w:b/>
          <w:szCs w:val="20"/>
        </w:rPr>
      </w:pPr>
    </w:p>
    <w:p w14:paraId="115C4A74" w14:textId="61887843" w:rsidR="00763B29" w:rsidRPr="0095607E" w:rsidRDefault="00534335" w:rsidP="00763B29">
      <w:pPr>
        <w:tabs>
          <w:tab w:val="left" w:pos="360"/>
        </w:tabs>
        <w:spacing w:before="60" w:after="60"/>
        <w:rPr>
          <w:rFonts w:cs="Arial"/>
          <w:szCs w:val="20"/>
        </w:rPr>
      </w:pPr>
      <w:r>
        <w:rPr>
          <w:rFonts w:cs="Arial"/>
          <w:szCs w:val="20"/>
        </w:rPr>
        <w:t>U</w:t>
      </w:r>
      <w:r w:rsidR="00763B29" w:rsidRPr="0095607E">
        <w:rPr>
          <w:rFonts w:cs="Arial"/>
          <w:szCs w:val="20"/>
        </w:rPr>
        <w:t xml:space="preserve">se this </w:t>
      </w:r>
      <w:r>
        <w:rPr>
          <w:rFonts w:cs="Arial"/>
          <w:szCs w:val="20"/>
        </w:rPr>
        <w:t>c</w:t>
      </w:r>
      <w:r w:rsidR="00763B29" w:rsidRPr="0095607E">
        <w:rPr>
          <w:rFonts w:cs="Arial"/>
          <w:szCs w:val="20"/>
        </w:rPr>
        <w:t xml:space="preserve">ontent </w:t>
      </w:r>
      <w:r>
        <w:rPr>
          <w:rFonts w:cs="Arial"/>
          <w:szCs w:val="20"/>
        </w:rPr>
        <w:t>o</w:t>
      </w:r>
      <w:r w:rsidR="00763B29" w:rsidRPr="0095607E">
        <w:rPr>
          <w:rFonts w:cs="Arial"/>
          <w:szCs w:val="20"/>
        </w:rPr>
        <w:t>utline to guide students through the course material.</w:t>
      </w:r>
    </w:p>
    <w:p w14:paraId="1CA10388" w14:textId="77777777" w:rsidR="00763B29" w:rsidRPr="0095607E" w:rsidRDefault="00763B29" w:rsidP="00763B29">
      <w:pPr>
        <w:tabs>
          <w:tab w:val="left" w:pos="360"/>
        </w:tabs>
        <w:spacing w:before="60" w:after="60"/>
        <w:rPr>
          <w:rFonts w:cs="Arial"/>
          <w:szCs w:val="20"/>
        </w:rPr>
      </w:pPr>
    </w:p>
    <w:p w14:paraId="68114581" w14:textId="77777777" w:rsidR="00763B29" w:rsidRPr="0095607E" w:rsidRDefault="00763B29" w:rsidP="00763B29">
      <w:pPr>
        <w:tabs>
          <w:tab w:val="left" w:pos="360"/>
        </w:tabs>
        <w:spacing w:before="60" w:after="60"/>
        <w:ind w:left="360"/>
        <w:rPr>
          <w:rFonts w:cs="Arial"/>
          <w:szCs w:val="20"/>
        </w:rPr>
      </w:pPr>
      <w:r w:rsidRPr="0095607E">
        <w:rPr>
          <w:rFonts w:cs="Arial"/>
          <w:szCs w:val="20"/>
        </w:rPr>
        <w:t>I.</w:t>
      </w:r>
      <w:r w:rsidRPr="0095607E">
        <w:rPr>
          <w:rFonts w:cs="Arial"/>
          <w:szCs w:val="20"/>
        </w:rPr>
        <w:tab/>
        <w:t>Cardiovascular assessments</w:t>
      </w:r>
    </w:p>
    <w:p w14:paraId="79A4628A" w14:textId="77777777" w:rsidR="00763B29" w:rsidRPr="0095607E" w:rsidRDefault="00763B29" w:rsidP="00763B29">
      <w:pPr>
        <w:tabs>
          <w:tab w:val="left" w:pos="360"/>
        </w:tabs>
        <w:spacing w:before="60" w:after="60"/>
        <w:ind w:left="360"/>
        <w:rPr>
          <w:rFonts w:cs="Arial"/>
          <w:szCs w:val="20"/>
        </w:rPr>
      </w:pPr>
      <w:r w:rsidRPr="0095607E">
        <w:rPr>
          <w:rFonts w:cs="Arial"/>
          <w:szCs w:val="20"/>
        </w:rPr>
        <w:t>II.</w:t>
      </w:r>
      <w:r w:rsidRPr="0095607E">
        <w:rPr>
          <w:rFonts w:cs="Arial"/>
          <w:szCs w:val="20"/>
        </w:rPr>
        <w:tab/>
        <w:t>Peripheral vascular assessments</w:t>
      </w:r>
    </w:p>
    <w:p w14:paraId="326551ED" w14:textId="77777777" w:rsidR="00763B29" w:rsidRPr="0095607E" w:rsidRDefault="00763B29" w:rsidP="00763B29">
      <w:pPr>
        <w:tabs>
          <w:tab w:val="left" w:pos="360"/>
        </w:tabs>
        <w:spacing w:before="60" w:after="60"/>
        <w:ind w:left="360"/>
        <w:rPr>
          <w:rFonts w:cs="Arial"/>
          <w:szCs w:val="20"/>
        </w:rPr>
      </w:pPr>
      <w:r w:rsidRPr="0095607E">
        <w:rPr>
          <w:rFonts w:cs="Arial"/>
          <w:szCs w:val="20"/>
        </w:rPr>
        <w:t>III.</w:t>
      </w:r>
      <w:r w:rsidRPr="0095607E">
        <w:rPr>
          <w:rFonts w:cs="Arial"/>
          <w:szCs w:val="20"/>
        </w:rPr>
        <w:tab/>
        <w:t>Respiratory assessments</w:t>
      </w:r>
    </w:p>
    <w:p w14:paraId="7404CC6F" w14:textId="77777777" w:rsidR="00763B29" w:rsidRPr="0095607E" w:rsidRDefault="00763B29" w:rsidP="00763B29">
      <w:pPr>
        <w:tabs>
          <w:tab w:val="left" w:pos="360"/>
        </w:tabs>
        <w:spacing w:before="60" w:after="60"/>
        <w:ind w:left="360"/>
        <w:rPr>
          <w:rFonts w:cs="Arial"/>
          <w:szCs w:val="20"/>
        </w:rPr>
      </w:pPr>
      <w:r w:rsidRPr="0095607E">
        <w:rPr>
          <w:rFonts w:cs="Arial"/>
          <w:szCs w:val="20"/>
        </w:rPr>
        <w:t>IV.</w:t>
      </w:r>
      <w:r w:rsidRPr="0095607E">
        <w:rPr>
          <w:rFonts w:cs="Arial"/>
          <w:szCs w:val="20"/>
        </w:rPr>
        <w:tab/>
        <w:t>Head and neck assessments</w:t>
      </w:r>
    </w:p>
    <w:p w14:paraId="729BE81E" w14:textId="6224BD0F" w:rsidR="00104F2B" w:rsidRPr="00D71A3F" w:rsidRDefault="00104F2B">
      <w:r w:rsidRPr="00D71A3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763B29" w:rsidRPr="00D71A3F" w14:paraId="3F3FCB1A" w14:textId="77777777" w:rsidTr="00927992">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05A25266" w14:textId="5C7AFC6D" w:rsidR="00763B29" w:rsidRPr="00D71A3F" w:rsidRDefault="00763B29" w:rsidP="00763B29">
            <w:pPr>
              <w:pStyle w:val="WeeklyTopicHeading1"/>
              <w:rPr>
                <w:color w:val="FFFFFF"/>
                <w:sz w:val="28"/>
                <w:szCs w:val="28"/>
              </w:rPr>
            </w:pPr>
            <w:bookmarkStart w:id="9" w:name="weekthree"/>
            <w:bookmarkStart w:id="10" w:name="_Toc358980896"/>
            <w:bookmarkEnd w:id="9"/>
            <w:r w:rsidRPr="00D71A3F">
              <w:t xml:space="preserve">Week Three: </w:t>
            </w:r>
            <w:r w:rsidRPr="00763B29">
              <w:t>Skin, Hair, Nail, Nose, Mouth, Throat, Nutritional</w:t>
            </w:r>
            <w:r w:rsidR="00285ECB">
              <w:t>,</w:t>
            </w:r>
            <w:r w:rsidRPr="00763B29">
              <w:t xml:space="preserve"> and Abdominal Assessments</w:t>
            </w:r>
            <w:bookmarkEnd w:id="10"/>
          </w:p>
        </w:tc>
      </w:tr>
      <w:tr w:rsidR="00FD5474" w:rsidRPr="00D71A3F"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D71A3F" w:rsidRDefault="4948C66D" w:rsidP="4948C66D">
            <w:pPr>
              <w:tabs>
                <w:tab w:val="left" w:pos="0"/>
                <w:tab w:val="left" w:pos="3720"/>
              </w:tabs>
              <w:outlineLvl w:val="0"/>
              <w:rPr>
                <w:rFonts w:eastAsia="Arial" w:cs="Arial"/>
                <w:b/>
                <w:bCs/>
                <w:i/>
                <w:iCs/>
              </w:rPr>
            </w:pPr>
            <w:r w:rsidRPr="00D71A3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D71A3F" w:rsidRDefault="4948C66D" w:rsidP="4948C66D">
            <w:pPr>
              <w:tabs>
                <w:tab w:val="left" w:pos="0"/>
                <w:tab w:val="left" w:pos="3720"/>
              </w:tabs>
              <w:outlineLvl w:val="0"/>
              <w:rPr>
                <w:rFonts w:eastAsia="Arial" w:cs="Arial"/>
              </w:rPr>
            </w:pPr>
            <w:r w:rsidRPr="00D71A3F">
              <w:rPr>
                <w:rFonts w:eastAsia="Arial" w:cs="Arial"/>
                <w:b/>
                <w:bCs/>
                <w:i/>
                <w:iCs/>
              </w:rPr>
              <w:t>Alignment</w:t>
            </w:r>
          </w:p>
        </w:tc>
      </w:tr>
      <w:tr w:rsidR="00763B29" w:rsidRPr="00D71A3F"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7532C087" w:rsidR="00763B29" w:rsidRPr="00D71A3F" w:rsidRDefault="00763B29" w:rsidP="004E19CE">
            <w:pPr>
              <w:pStyle w:val="ObjectiveBullet"/>
              <w:numPr>
                <w:ilvl w:val="1"/>
                <w:numId w:val="10"/>
              </w:numPr>
              <w:tabs>
                <w:tab w:val="clear" w:pos="0"/>
              </w:tabs>
            </w:pPr>
            <w:r w:rsidRPr="0095607E">
              <w:t>Identify pertinent subjective data specific for a skin, hair, nail, nose, mouth and throat, nutritional, abdominal</w:t>
            </w:r>
            <w:r w:rsidR="00285ECB">
              <w:t>,</w:t>
            </w:r>
            <w:r w:rsidRPr="0095607E">
              <w:t xml:space="preserve"> and genitourinary assessments.</w:t>
            </w:r>
          </w:p>
        </w:tc>
        <w:tc>
          <w:tcPr>
            <w:tcW w:w="2880" w:type="dxa"/>
            <w:gridSpan w:val="2"/>
            <w:tcBorders>
              <w:left w:val="nil"/>
              <w:bottom w:val="nil"/>
            </w:tcBorders>
          </w:tcPr>
          <w:p w14:paraId="7A009233" w14:textId="51835EDA" w:rsidR="00763B29" w:rsidRPr="00D71A3F" w:rsidRDefault="00763B29" w:rsidP="00763B29">
            <w:pPr>
              <w:tabs>
                <w:tab w:val="left" w:pos="0"/>
                <w:tab w:val="left" w:pos="3720"/>
              </w:tabs>
              <w:outlineLvl w:val="0"/>
              <w:rPr>
                <w:rFonts w:cs="Arial"/>
                <w:szCs w:val="20"/>
              </w:rPr>
            </w:pPr>
            <w:r w:rsidRPr="0095607E">
              <w:rPr>
                <w:rFonts w:cs="Arial"/>
                <w:szCs w:val="20"/>
              </w:rPr>
              <w:t>CLO2</w:t>
            </w:r>
          </w:p>
        </w:tc>
      </w:tr>
      <w:tr w:rsidR="00763B29" w:rsidRPr="00D71A3F"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37110091" w:rsidR="00763B29" w:rsidRPr="00D71A3F" w:rsidRDefault="00763B29" w:rsidP="004E19CE">
            <w:pPr>
              <w:pStyle w:val="ObjectiveBullet"/>
              <w:numPr>
                <w:ilvl w:val="1"/>
                <w:numId w:val="10"/>
              </w:numPr>
            </w:pPr>
            <w:r w:rsidRPr="0095607E">
              <w:t>Utilize physical assessment techniques when performing a skin, hair, nail, nose, mouth and throat, nutritional</w:t>
            </w:r>
            <w:r w:rsidR="00285ECB">
              <w:t>,</w:t>
            </w:r>
            <w:r w:rsidRPr="0095607E">
              <w:t xml:space="preserve"> and abdominal assessments.</w:t>
            </w:r>
          </w:p>
        </w:tc>
        <w:tc>
          <w:tcPr>
            <w:tcW w:w="2880" w:type="dxa"/>
            <w:gridSpan w:val="2"/>
            <w:tcBorders>
              <w:top w:val="nil"/>
              <w:left w:val="nil"/>
              <w:bottom w:val="nil"/>
            </w:tcBorders>
          </w:tcPr>
          <w:p w14:paraId="5019E15E" w14:textId="5D7E0BCF" w:rsidR="00763B29" w:rsidRPr="00D71A3F" w:rsidRDefault="00763B29" w:rsidP="00763B29">
            <w:pPr>
              <w:tabs>
                <w:tab w:val="left" w:pos="0"/>
                <w:tab w:val="left" w:pos="3720"/>
              </w:tabs>
              <w:outlineLvl w:val="0"/>
              <w:rPr>
                <w:rFonts w:cs="Arial"/>
                <w:szCs w:val="20"/>
              </w:rPr>
            </w:pPr>
            <w:r w:rsidRPr="0095607E">
              <w:rPr>
                <w:rFonts w:cs="Arial"/>
                <w:szCs w:val="20"/>
              </w:rPr>
              <w:t>CLO4</w:t>
            </w:r>
          </w:p>
        </w:tc>
      </w:tr>
      <w:tr w:rsidR="00763B29" w:rsidRPr="00D71A3F" w14:paraId="37411DB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AF7E116" w14:textId="224F8887" w:rsidR="00763B29" w:rsidRPr="00D71A3F" w:rsidRDefault="00763B29" w:rsidP="004E19CE">
            <w:pPr>
              <w:pStyle w:val="ObjectiveBullet"/>
              <w:numPr>
                <w:ilvl w:val="1"/>
                <w:numId w:val="10"/>
              </w:numPr>
            </w:pPr>
            <w:r w:rsidRPr="0095607E">
              <w:t>Document skin, hair, nail, nose, mouth and throat nutritional</w:t>
            </w:r>
            <w:r w:rsidR="00285ECB">
              <w:t>,</w:t>
            </w:r>
            <w:r w:rsidRPr="0095607E">
              <w:t xml:space="preserve"> and abdominal assessment findings.</w:t>
            </w:r>
          </w:p>
        </w:tc>
        <w:tc>
          <w:tcPr>
            <w:tcW w:w="2880" w:type="dxa"/>
            <w:gridSpan w:val="2"/>
            <w:tcBorders>
              <w:top w:val="nil"/>
              <w:left w:val="nil"/>
              <w:bottom w:val="nil"/>
            </w:tcBorders>
          </w:tcPr>
          <w:p w14:paraId="42830419" w14:textId="27F19A06" w:rsidR="00763B29" w:rsidRPr="00D71A3F" w:rsidRDefault="00763B29" w:rsidP="00763B29">
            <w:pPr>
              <w:tabs>
                <w:tab w:val="left" w:pos="0"/>
                <w:tab w:val="left" w:pos="3720"/>
              </w:tabs>
              <w:outlineLvl w:val="0"/>
              <w:rPr>
                <w:rFonts w:cs="Arial"/>
                <w:szCs w:val="20"/>
              </w:rPr>
            </w:pPr>
            <w:r w:rsidRPr="0095607E">
              <w:rPr>
                <w:rFonts w:cs="Arial"/>
                <w:szCs w:val="20"/>
              </w:rPr>
              <w:t>CLO4</w:t>
            </w:r>
          </w:p>
        </w:tc>
      </w:tr>
      <w:tr w:rsidR="00763B29" w:rsidRPr="00D71A3F" w14:paraId="08523D10"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DE1811E" w14:textId="60357251" w:rsidR="00763B29" w:rsidRPr="00D71A3F" w:rsidRDefault="00763B29" w:rsidP="004E19CE">
            <w:pPr>
              <w:pStyle w:val="ObjectiveBullet"/>
              <w:numPr>
                <w:ilvl w:val="1"/>
                <w:numId w:val="10"/>
              </w:numPr>
            </w:pPr>
            <w:r w:rsidRPr="0095607E">
              <w:t>Differentiate normal from abnormal findings related to skin, hair, nail, nose, mouth and throat, nutrition, abdominal</w:t>
            </w:r>
            <w:r w:rsidR="00285ECB">
              <w:t>,</w:t>
            </w:r>
            <w:r w:rsidRPr="0095607E">
              <w:t xml:space="preserve"> and genitourinary assessments.</w:t>
            </w:r>
          </w:p>
        </w:tc>
        <w:tc>
          <w:tcPr>
            <w:tcW w:w="2880" w:type="dxa"/>
            <w:gridSpan w:val="2"/>
            <w:tcBorders>
              <w:top w:val="nil"/>
              <w:left w:val="nil"/>
              <w:bottom w:val="nil"/>
            </w:tcBorders>
          </w:tcPr>
          <w:p w14:paraId="7F234D1D" w14:textId="1697CD8A" w:rsidR="00763B29" w:rsidRPr="00D71A3F" w:rsidRDefault="00763B29" w:rsidP="00763B29">
            <w:pPr>
              <w:tabs>
                <w:tab w:val="left" w:pos="0"/>
                <w:tab w:val="left" w:pos="3720"/>
              </w:tabs>
              <w:outlineLvl w:val="0"/>
              <w:rPr>
                <w:rFonts w:cs="Arial"/>
                <w:szCs w:val="20"/>
              </w:rPr>
            </w:pPr>
            <w:r w:rsidRPr="0095607E">
              <w:rPr>
                <w:rFonts w:cs="Arial"/>
                <w:szCs w:val="20"/>
              </w:rPr>
              <w:t>CLO1</w:t>
            </w:r>
          </w:p>
        </w:tc>
      </w:tr>
      <w:tr w:rsidR="00763B29" w:rsidRPr="00D71A3F"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58B4F030" w:rsidR="00763B29" w:rsidRPr="00D71A3F" w:rsidRDefault="00763B29" w:rsidP="004E19CE">
            <w:pPr>
              <w:pStyle w:val="ObjectiveBullet"/>
              <w:numPr>
                <w:ilvl w:val="1"/>
                <w:numId w:val="10"/>
              </w:numPr>
            </w:pPr>
            <w:r w:rsidRPr="0095607E">
              <w:t>Identify the health issues related to obesity and the treatment modalities for obesity.</w:t>
            </w:r>
          </w:p>
        </w:tc>
        <w:tc>
          <w:tcPr>
            <w:tcW w:w="2880" w:type="dxa"/>
            <w:gridSpan w:val="2"/>
            <w:tcBorders>
              <w:top w:val="nil"/>
              <w:left w:val="nil"/>
              <w:bottom w:val="single" w:sz="4" w:space="0" w:color="000000" w:themeColor="text1"/>
            </w:tcBorders>
          </w:tcPr>
          <w:p w14:paraId="0A146889" w14:textId="306F3F19" w:rsidR="00763B29" w:rsidRPr="00D71A3F" w:rsidRDefault="00763B29" w:rsidP="00763B29">
            <w:pPr>
              <w:tabs>
                <w:tab w:val="left" w:pos="0"/>
                <w:tab w:val="left" w:pos="3720"/>
              </w:tabs>
              <w:outlineLvl w:val="0"/>
              <w:rPr>
                <w:rFonts w:cs="Arial"/>
                <w:szCs w:val="20"/>
              </w:rPr>
            </w:pPr>
            <w:r w:rsidRPr="0095607E">
              <w:rPr>
                <w:rFonts w:cs="Arial"/>
                <w:szCs w:val="20"/>
              </w:rPr>
              <w:t>CLO6</w:t>
            </w:r>
          </w:p>
        </w:tc>
      </w:tr>
      <w:tr w:rsidR="00135F7B" w:rsidRPr="00D71A3F"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Resources, Activities, and Preparation</w:t>
            </w:r>
          </w:p>
          <w:p w14:paraId="34683D5F" w14:textId="0AD7222D" w:rsidR="00135F7B" w:rsidRPr="00D71A3F" w:rsidRDefault="4948C66D" w:rsidP="4948C66D">
            <w:pPr>
              <w:tabs>
                <w:tab w:val="left" w:pos="0"/>
                <w:tab w:val="left" w:pos="3720"/>
              </w:tabs>
              <w:outlineLvl w:val="0"/>
              <w:rPr>
                <w:rFonts w:eastAsia="Arial" w:cs="Arial"/>
                <w:b/>
                <w:bCs/>
                <w:i/>
                <w:iCs/>
              </w:rPr>
            </w:pPr>
            <w:r w:rsidRPr="00D71A3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AIE</w:t>
            </w:r>
          </w:p>
        </w:tc>
      </w:tr>
      <w:tr w:rsidR="00135F7B" w:rsidRPr="00D71A3F"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0A16E4" w14:textId="77777777" w:rsidR="00763B29" w:rsidRDefault="00763B29" w:rsidP="4948C66D">
            <w:pPr>
              <w:tabs>
                <w:tab w:val="left" w:pos="2329"/>
              </w:tabs>
              <w:rPr>
                <w:rFonts w:eastAsia="Arial" w:cs="Arial"/>
                <w:b/>
                <w:bCs/>
              </w:rPr>
            </w:pPr>
            <w:r>
              <w:rPr>
                <w:rFonts w:eastAsia="Arial" w:cs="Arial"/>
                <w:b/>
                <w:bCs/>
              </w:rPr>
              <w:t xml:space="preserve">Readings </w:t>
            </w:r>
          </w:p>
          <w:p w14:paraId="71644C52" w14:textId="77777777" w:rsidR="00763B29" w:rsidRDefault="00763B29" w:rsidP="4948C66D">
            <w:pPr>
              <w:tabs>
                <w:tab w:val="left" w:pos="2329"/>
              </w:tabs>
              <w:rPr>
                <w:rFonts w:eastAsia="Arial" w:cs="Arial"/>
                <w:b/>
                <w:bCs/>
              </w:rPr>
            </w:pPr>
          </w:p>
          <w:p w14:paraId="45AA4A20" w14:textId="102EE9DA" w:rsidR="000F3CB4" w:rsidRDefault="00BC742A" w:rsidP="002522B3">
            <w:pPr>
              <w:pStyle w:val="AssignmentsLevel1"/>
            </w:pPr>
            <w:r w:rsidRPr="0095607E">
              <w:rPr>
                <w:b/>
              </w:rPr>
              <w:t>Read</w:t>
            </w:r>
            <w:r w:rsidRPr="0095607E">
              <w:t xml:space="preserve"> </w:t>
            </w:r>
            <w:r w:rsidR="000F3CB4">
              <w:t>the following:</w:t>
            </w:r>
          </w:p>
          <w:p w14:paraId="7D6F6E01" w14:textId="77777777" w:rsidR="00285ECB" w:rsidRDefault="00285ECB" w:rsidP="002522B3">
            <w:pPr>
              <w:pStyle w:val="AssignmentsLevel1"/>
            </w:pPr>
          </w:p>
          <w:p w14:paraId="4BBAE61F" w14:textId="77E5B712" w:rsidR="00135F7B" w:rsidRDefault="00BC742A" w:rsidP="00FC5F50">
            <w:pPr>
              <w:pStyle w:val="AssignmentsLevel2"/>
            </w:pPr>
            <w:r w:rsidRPr="0095607E">
              <w:t xml:space="preserve">Ch. 12, 16, </w:t>
            </w:r>
            <w:r w:rsidR="00285ECB">
              <w:t>&amp;</w:t>
            </w:r>
            <w:r w:rsidR="00285ECB" w:rsidRPr="0095607E">
              <w:t xml:space="preserve"> </w:t>
            </w:r>
            <w:r w:rsidRPr="0095607E">
              <w:t xml:space="preserve">21 of </w:t>
            </w:r>
            <w:r w:rsidRPr="00FC5F50">
              <w:rPr>
                <w:i/>
              </w:rPr>
              <w:t>Physical Examination and Health Assessment</w:t>
            </w:r>
          </w:p>
          <w:p w14:paraId="325D5CD9" w14:textId="3058B690" w:rsidR="00A603B6" w:rsidRPr="00D71A3F" w:rsidRDefault="001402FD" w:rsidP="00FC5F50">
            <w:pPr>
              <w:pStyle w:val="AssignmentsLevel2"/>
            </w:pPr>
            <w:hyperlink r:id="rId45" w:history="1">
              <w:r w:rsidR="00A603B6" w:rsidRPr="00122D98">
                <w:rPr>
                  <w:rStyle w:val="Hyperlink"/>
                </w:rPr>
                <w:t>Assessment and management of acute sore throat</w:t>
              </w:r>
            </w:hyperlink>
          </w:p>
        </w:tc>
        <w:tc>
          <w:tcPr>
            <w:tcW w:w="1440" w:type="dxa"/>
            <w:tcBorders>
              <w:left w:val="single" w:sz="4" w:space="0" w:color="000000" w:themeColor="text1"/>
            </w:tcBorders>
            <w:shd w:val="clear" w:color="auto" w:fill="FFFFFF" w:themeFill="background1"/>
          </w:tcPr>
          <w:p w14:paraId="42BFCC05" w14:textId="337C2B42" w:rsidR="00135F7B" w:rsidRPr="00D71A3F" w:rsidRDefault="00BC742A" w:rsidP="002522B3">
            <w:pPr>
              <w:rPr>
                <w:rFonts w:cs="Arial"/>
                <w:szCs w:val="20"/>
              </w:rPr>
            </w:pPr>
            <w:r>
              <w:rPr>
                <w:rFonts w:cs="Arial"/>
                <w:szCs w:val="20"/>
              </w:rPr>
              <w:t>3.1-3.5</w:t>
            </w:r>
          </w:p>
        </w:tc>
        <w:tc>
          <w:tcPr>
            <w:tcW w:w="1440" w:type="dxa"/>
            <w:tcBorders>
              <w:left w:val="single" w:sz="4" w:space="0" w:color="000000" w:themeColor="text1"/>
            </w:tcBorders>
            <w:shd w:val="clear" w:color="auto" w:fill="FFFFFF" w:themeFill="background1"/>
          </w:tcPr>
          <w:p w14:paraId="5302B7D4" w14:textId="77777777" w:rsidR="00135F7B" w:rsidRPr="00D71A3F" w:rsidRDefault="00135F7B" w:rsidP="002522B3">
            <w:pPr>
              <w:rPr>
                <w:rFonts w:cs="Arial"/>
                <w:szCs w:val="20"/>
              </w:rPr>
            </w:pPr>
          </w:p>
        </w:tc>
      </w:tr>
      <w:tr w:rsidR="00135F7B" w:rsidRPr="00D71A3F"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64349C" w14:textId="780B71CB" w:rsidR="00135F7B" w:rsidRPr="00D71A3F" w:rsidRDefault="00BC742A" w:rsidP="4948C66D">
            <w:pPr>
              <w:tabs>
                <w:tab w:val="left" w:pos="2329"/>
              </w:tabs>
              <w:rPr>
                <w:rFonts w:eastAsia="Arial" w:cs="Arial"/>
                <w:b/>
                <w:bCs/>
              </w:rPr>
            </w:pPr>
            <w:r>
              <w:rPr>
                <w:rFonts w:eastAsia="Arial" w:cs="Arial"/>
                <w:b/>
                <w:bCs/>
              </w:rPr>
              <w:t>Lectures</w:t>
            </w:r>
          </w:p>
          <w:p w14:paraId="0C431DC4" w14:textId="77777777" w:rsidR="00135F7B" w:rsidRPr="00D71A3F" w:rsidRDefault="00135F7B" w:rsidP="002522B3">
            <w:pPr>
              <w:tabs>
                <w:tab w:val="left" w:pos="2329"/>
              </w:tabs>
              <w:rPr>
                <w:rFonts w:cs="Arial"/>
                <w:b/>
                <w:szCs w:val="20"/>
              </w:rPr>
            </w:pPr>
          </w:p>
          <w:p w14:paraId="666FFD59" w14:textId="77777777" w:rsidR="00135F7B" w:rsidRDefault="00BC742A" w:rsidP="002522B3">
            <w:pPr>
              <w:pStyle w:val="AssignmentsLevel1"/>
            </w:pPr>
            <w:r w:rsidRPr="00BC742A">
              <w:rPr>
                <w:b/>
              </w:rPr>
              <w:t>Watch</w:t>
            </w:r>
            <w:r>
              <w:t xml:space="preserve"> the following:</w:t>
            </w:r>
          </w:p>
          <w:p w14:paraId="2F772267" w14:textId="77777777" w:rsidR="00285ECB" w:rsidRDefault="00285ECB" w:rsidP="002522B3">
            <w:pPr>
              <w:pStyle w:val="AssignmentsLevel1"/>
            </w:pPr>
          </w:p>
          <w:p w14:paraId="73CE05D2" w14:textId="4262C8D2" w:rsidR="00BC742A" w:rsidRDefault="00BC742A" w:rsidP="00BC742A">
            <w:pPr>
              <w:pStyle w:val="AssignmentsLevel2"/>
            </w:pPr>
            <w:r w:rsidRPr="00BC742A">
              <w:t>Skin, Hair, &amp; Nail Assessment</w:t>
            </w:r>
            <w:r w:rsidR="00A603B6">
              <w:t xml:space="preserve"> ()</w:t>
            </w:r>
          </w:p>
          <w:p w14:paraId="0341DE08" w14:textId="153A6C19" w:rsidR="00BC742A" w:rsidRDefault="00BC742A" w:rsidP="00BC742A">
            <w:pPr>
              <w:pStyle w:val="AssignmentsLevel2"/>
            </w:pPr>
            <w:r w:rsidRPr="00BC742A">
              <w:t>Nose, Mouth, &amp; Throat Assessment</w:t>
            </w:r>
            <w:r w:rsidR="00A603B6">
              <w:t xml:space="preserve"> ()</w:t>
            </w:r>
          </w:p>
          <w:p w14:paraId="2E11C916" w14:textId="560ECC47" w:rsidR="00BC742A" w:rsidRDefault="00BC742A" w:rsidP="00BC742A">
            <w:pPr>
              <w:pStyle w:val="AssignmentsLevel2"/>
            </w:pPr>
            <w:r w:rsidRPr="00BC742A">
              <w:t>Abdominal Assessment</w:t>
            </w:r>
            <w:r w:rsidR="00A603B6">
              <w:t xml:space="preserve"> ()</w:t>
            </w:r>
          </w:p>
          <w:p w14:paraId="3A4C7C25" w14:textId="2B04578A" w:rsidR="00BC742A" w:rsidRDefault="00BC742A" w:rsidP="00BC742A">
            <w:pPr>
              <w:pStyle w:val="AssignmentsLevel2"/>
            </w:pPr>
            <w:r w:rsidRPr="00BC742A">
              <w:t>Obesity</w:t>
            </w:r>
            <w:r w:rsidR="00A603B6">
              <w:t xml:space="preserve"> ()</w:t>
            </w:r>
          </w:p>
          <w:p w14:paraId="1BB662EA" w14:textId="77777777" w:rsidR="005F74AE" w:rsidRDefault="005F74AE" w:rsidP="005F74AE">
            <w:pPr>
              <w:pStyle w:val="AssignmentsLevel2"/>
              <w:numPr>
                <w:ilvl w:val="0"/>
                <w:numId w:val="0"/>
              </w:numPr>
              <w:ind w:left="360" w:hanging="360"/>
            </w:pPr>
          </w:p>
          <w:p w14:paraId="05D99A8F" w14:textId="17095DA0" w:rsidR="005F74AE" w:rsidRPr="00D71A3F" w:rsidRDefault="005F74AE" w:rsidP="005F74AE">
            <w:pPr>
              <w:pStyle w:val="AssignmentsLevel1"/>
            </w:pPr>
            <w:r w:rsidRPr="003E0B0D">
              <w:rPr>
                <w:rStyle w:val="Strong"/>
                <w:color w:val="111111"/>
                <w:bdr w:val="none" w:sz="0" w:space="0" w:color="auto" w:frame="1"/>
                <w:shd w:val="clear" w:color="auto" w:fill="FFFFFF"/>
              </w:rPr>
              <w:t>Post</w:t>
            </w:r>
            <w:r w:rsidRPr="003E0B0D">
              <w:rPr>
                <w:rStyle w:val="apple-converted-space"/>
                <w:color w:val="111111"/>
                <w:shd w:val="clear" w:color="auto" w:fill="FFFFFF"/>
              </w:rPr>
              <w:t xml:space="preserve"> any questions, comments, or observations to share with the class in the Week </w:t>
            </w:r>
            <w:r>
              <w:rPr>
                <w:rStyle w:val="apple-converted-space"/>
                <w:color w:val="111111"/>
                <w:shd w:val="clear" w:color="auto" w:fill="FFFFFF"/>
              </w:rPr>
              <w:t>Three</w:t>
            </w:r>
            <w:r w:rsidRPr="003E0B0D">
              <w:rPr>
                <w:rStyle w:val="apple-converted-space"/>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080B15D4" w14:textId="52A4411D" w:rsidR="00135F7B" w:rsidRPr="00D71A3F" w:rsidRDefault="00BC742A" w:rsidP="002522B3">
            <w:pPr>
              <w:rPr>
                <w:rFonts w:cs="Arial"/>
                <w:szCs w:val="20"/>
              </w:rPr>
            </w:pPr>
            <w:r>
              <w:rPr>
                <w:rFonts w:cs="Arial"/>
                <w:szCs w:val="20"/>
              </w:rPr>
              <w:t>3.1, 3.2, 3.4, 3.5</w:t>
            </w:r>
          </w:p>
        </w:tc>
        <w:tc>
          <w:tcPr>
            <w:tcW w:w="1440" w:type="dxa"/>
            <w:tcBorders>
              <w:left w:val="single" w:sz="4" w:space="0" w:color="000000" w:themeColor="text1"/>
            </w:tcBorders>
            <w:shd w:val="clear" w:color="auto" w:fill="FFFFFF" w:themeFill="background1"/>
          </w:tcPr>
          <w:p w14:paraId="2C510A22" w14:textId="139209B5" w:rsidR="00135F7B" w:rsidRPr="00D71A3F" w:rsidRDefault="00BC742A" w:rsidP="002522B3">
            <w:pPr>
              <w:rPr>
                <w:rFonts w:cs="Arial"/>
                <w:szCs w:val="20"/>
              </w:rPr>
            </w:pPr>
            <w:r>
              <w:rPr>
                <w:rFonts w:cs="Arial"/>
                <w:szCs w:val="20"/>
              </w:rPr>
              <w:t>Lectures: 4 hours</w:t>
            </w:r>
          </w:p>
        </w:tc>
      </w:tr>
      <w:tr w:rsidR="003047B3" w:rsidRPr="00D71A3F" w14:paraId="0E8F6EE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9EC9853" w14:textId="77777777" w:rsidR="004E6D98" w:rsidRDefault="004E6D98" w:rsidP="004E6D98">
            <w:pPr>
              <w:tabs>
                <w:tab w:val="left" w:pos="2329"/>
              </w:tabs>
              <w:rPr>
                <w:rFonts w:eastAsia="Arial" w:cs="Arial"/>
                <w:b/>
                <w:bCs/>
              </w:rPr>
            </w:pPr>
            <w:r>
              <w:rPr>
                <w:rFonts w:eastAsia="Arial" w:cs="Arial"/>
                <w:b/>
                <w:bCs/>
              </w:rPr>
              <w:t>Jarvis Videos</w:t>
            </w:r>
          </w:p>
          <w:p w14:paraId="67013F16" w14:textId="77777777" w:rsidR="00CC3820" w:rsidRDefault="00CC3820" w:rsidP="00CC3820">
            <w:pPr>
              <w:tabs>
                <w:tab w:val="left" w:pos="2329"/>
              </w:tabs>
              <w:rPr>
                <w:rFonts w:eastAsia="Arial" w:cs="Arial"/>
                <w:bCs/>
              </w:rPr>
            </w:pPr>
          </w:p>
          <w:p w14:paraId="0E74D30C" w14:textId="2E9D638F" w:rsidR="00CC3820" w:rsidRDefault="00CC3820" w:rsidP="00CC3820">
            <w:pPr>
              <w:tabs>
                <w:tab w:val="left" w:pos="2329"/>
              </w:tabs>
              <w:rPr>
                <w:rFonts w:eastAsia="Arial" w:cs="Arial"/>
                <w:bCs/>
              </w:rPr>
            </w:pPr>
            <w:r w:rsidRPr="008F79FD">
              <w:rPr>
                <w:rFonts w:eastAsia="Arial" w:cs="Arial"/>
                <w:b/>
                <w:bCs/>
              </w:rPr>
              <w:t>Go</w:t>
            </w:r>
            <w:r w:rsidRPr="00BF4192">
              <w:rPr>
                <w:rFonts w:eastAsia="Arial" w:cs="Arial"/>
                <w:bCs/>
              </w:rPr>
              <w:t xml:space="preserve"> to </w:t>
            </w:r>
            <w:hyperlink r:id="rId46" w:history="1">
              <w:r w:rsidRPr="00BF4192">
                <w:rPr>
                  <w:rStyle w:val="Hyperlink"/>
                  <w:rFonts w:eastAsia="Arial" w:cs="Arial"/>
                </w:rPr>
                <w:t>Evolve</w:t>
              </w:r>
            </w:hyperlink>
            <w:r w:rsidRPr="00BF4192">
              <w:rPr>
                <w:rFonts w:eastAsia="Arial" w:cs="Arial"/>
                <w:bCs/>
              </w:rPr>
              <w:t xml:space="preserve"> and </w:t>
            </w:r>
            <w:r>
              <w:rPr>
                <w:rFonts w:eastAsia="Arial" w:cs="Arial"/>
                <w:bCs/>
              </w:rPr>
              <w:t xml:space="preserve">click </w:t>
            </w:r>
            <w:r w:rsidRPr="008F79FD">
              <w:rPr>
                <w:rFonts w:eastAsia="Arial" w:cs="Arial"/>
                <w:b/>
                <w:bCs/>
              </w:rPr>
              <w:t>Sign in</w:t>
            </w:r>
            <w:r>
              <w:rPr>
                <w:rFonts w:eastAsia="Arial" w:cs="Arial"/>
                <w:bCs/>
              </w:rPr>
              <w:t>.</w:t>
            </w:r>
          </w:p>
          <w:p w14:paraId="32D11FF1" w14:textId="233C318C" w:rsidR="00CC3820" w:rsidRDefault="00CC3820" w:rsidP="00CC3820">
            <w:pPr>
              <w:tabs>
                <w:tab w:val="left" w:pos="2329"/>
              </w:tabs>
              <w:rPr>
                <w:rFonts w:eastAsia="Arial" w:cs="Arial"/>
                <w:bCs/>
              </w:rPr>
            </w:pPr>
            <w:r w:rsidRPr="008F79FD">
              <w:rPr>
                <w:rFonts w:eastAsia="Arial" w:cs="Arial"/>
                <w:b/>
                <w:bCs/>
              </w:rPr>
              <w:t>Enter</w:t>
            </w:r>
            <w:r>
              <w:rPr>
                <w:rFonts w:eastAsia="Arial" w:cs="Arial"/>
                <w:bCs/>
              </w:rPr>
              <w:t xml:space="preserve"> your </w:t>
            </w:r>
            <w:r w:rsidR="0038063C" w:rsidRPr="008F79FD">
              <w:rPr>
                <w:rFonts w:eastAsia="Arial" w:cs="Arial"/>
                <w:bCs/>
              </w:rPr>
              <w:t>u</w:t>
            </w:r>
            <w:r w:rsidRPr="008F79FD">
              <w:rPr>
                <w:rFonts w:eastAsia="Arial" w:cs="Arial"/>
                <w:bCs/>
              </w:rPr>
              <w:t xml:space="preserve">sername or </w:t>
            </w:r>
            <w:r w:rsidR="0038063C" w:rsidRPr="008F79FD">
              <w:rPr>
                <w:rFonts w:eastAsia="Arial" w:cs="Arial"/>
                <w:bCs/>
              </w:rPr>
              <w:t>e</w:t>
            </w:r>
            <w:r w:rsidRPr="008F79FD">
              <w:rPr>
                <w:rFonts w:eastAsia="Arial" w:cs="Arial"/>
                <w:bCs/>
              </w:rPr>
              <w:t xml:space="preserve">mail </w:t>
            </w:r>
            <w:r w:rsidR="0038063C" w:rsidRPr="008F79FD">
              <w:rPr>
                <w:rFonts w:eastAsia="Arial" w:cs="Arial"/>
                <w:bCs/>
              </w:rPr>
              <w:t>a</w:t>
            </w:r>
            <w:r w:rsidRPr="008F79FD">
              <w:rPr>
                <w:rFonts w:eastAsia="Arial" w:cs="Arial"/>
                <w:bCs/>
              </w:rPr>
              <w:t>ddress</w:t>
            </w:r>
            <w:r w:rsidRPr="0038063C">
              <w:rPr>
                <w:rFonts w:eastAsia="Arial" w:cs="Arial"/>
                <w:bCs/>
              </w:rPr>
              <w:t xml:space="preserve"> and </w:t>
            </w:r>
            <w:r w:rsidR="0038063C" w:rsidRPr="008F79FD">
              <w:rPr>
                <w:rFonts w:eastAsia="Arial" w:cs="Arial"/>
                <w:bCs/>
              </w:rPr>
              <w:t>p</w:t>
            </w:r>
            <w:r w:rsidRPr="008F79FD">
              <w:rPr>
                <w:rFonts w:eastAsia="Arial" w:cs="Arial"/>
                <w:bCs/>
              </w:rPr>
              <w:t>assword</w:t>
            </w:r>
            <w:r>
              <w:rPr>
                <w:rFonts w:eastAsia="Arial" w:cs="Arial"/>
                <w:bCs/>
              </w:rPr>
              <w:t xml:space="preserve"> and click </w:t>
            </w:r>
            <w:r w:rsidRPr="00BF4192">
              <w:rPr>
                <w:rFonts w:eastAsia="Arial" w:cs="Arial"/>
                <w:b/>
                <w:bCs/>
              </w:rPr>
              <w:t>Sign In</w:t>
            </w:r>
            <w:r>
              <w:rPr>
                <w:rFonts w:eastAsia="Arial" w:cs="Arial"/>
                <w:bCs/>
              </w:rPr>
              <w:t>.</w:t>
            </w:r>
          </w:p>
          <w:p w14:paraId="2C13FAF5" w14:textId="14BEE791" w:rsidR="00CC3820" w:rsidRPr="00BF4192" w:rsidRDefault="00CC3820" w:rsidP="00CC3820">
            <w:pPr>
              <w:tabs>
                <w:tab w:val="left" w:pos="2329"/>
              </w:tabs>
              <w:rPr>
                <w:rFonts w:eastAsia="Arial" w:cs="Arial"/>
                <w:b/>
                <w:bCs/>
              </w:rPr>
            </w:pPr>
            <w:r w:rsidRPr="008F79FD">
              <w:rPr>
                <w:rFonts w:eastAsia="Arial" w:cs="Arial"/>
                <w:b/>
                <w:bCs/>
              </w:rPr>
              <w:t>Click</w:t>
            </w:r>
            <w:r w:rsidRPr="00BF4192">
              <w:rPr>
                <w:rFonts w:eastAsia="Arial" w:cs="Arial"/>
                <w:bCs/>
              </w:rPr>
              <w:t xml:space="preserve"> </w:t>
            </w:r>
            <w:r w:rsidR="0038063C">
              <w:rPr>
                <w:rFonts w:eastAsia="Arial" w:cs="Arial"/>
                <w:bCs/>
              </w:rPr>
              <w:t xml:space="preserve">the </w:t>
            </w:r>
            <w:r w:rsidRPr="00BF4192">
              <w:rPr>
                <w:rFonts w:eastAsia="Arial" w:cs="Arial"/>
                <w:b/>
                <w:bCs/>
              </w:rPr>
              <w:t>Evolve Resources for Physical Examination and Health Assessment</w:t>
            </w:r>
            <w:r w:rsidR="0038063C">
              <w:rPr>
                <w:rFonts w:eastAsia="Arial" w:cs="Arial"/>
                <w:bCs/>
              </w:rPr>
              <w:t xml:space="preserve"> link</w:t>
            </w:r>
            <w:r>
              <w:rPr>
                <w:rFonts w:eastAsia="Arial" w:cs="Arial"/>
                <w:bCs/>
              </w:rPr>
              <w:t>.</w:t>
            </w:r>
          </w:p>
          <w:p w14:paraId="67137253" w14:textId="77777777" w:rsidR="004E6D98" w:rsidRDefault="004E6D98" w:rsidP="004E6D98">
            <w:pPr>
              <w:tabs>
                <w:tab w:val="left" w:pos="2329"/>
              </w:tabs>
              <w:rPr>
                <w:rFonts w:eastAsia="Arial" w:cs="Arial"/>
                <w:bCs/>
              </w:rPr>
            </w:pPr>
            <w:r>
              <w:rPr>
                <w:rFonts w:eastAsia="Arial" w:cs="Arial"/>
                <w:b/>
                <w:bCs/>
              </w:rPr>
              <w:t xml:space="preserve">Watch </w:t>
            </w:r>
            <w:r w:rsidRPr="00A96A7E">
              <w:rPr>
                <w:rFonts w:eastAsia="Arial" w:cs="Arial"/>
                <w:bCs/>
              </w:rPr>
              <w:t xml:space="preserve">the following videos </w:t>
            </w:r>
            <w:r>
              <w:rPr>
                <w:rFonts w:eastAsia="Arial" w:cs="Arial"/>
                <w:bCs/>
              </w:rPr>
              <w:t>from the student resources of</w:t>
            </w:r>
            <w:r w:rsidRPr="00A96A7E">
              <w:rPr>
                <w:rFonts w:eastAsia="Arial" w:cs="Arial"/>
                <w:bCs/>
              </w:rPr>
              <w:t xml:space="preserve"> </w:t>
            </w:r>
            <w:r w:rsidRPr="004E6D98">
              <w:rPr>
                <w:rFonts w:eastAsia="Arial" w:cs="Arial"/>
                <w:bCs/>
                <w:i/>
              </w:rPr>
              <w:t>Physical Examination and Health Assessment</w:t>
            </w:r>
            <w:r>
              <w:rPr>
                <w:rFonts w:eastAsia="Arial" w:cs="Arial"/>
                <w:bCs/>
              </w:rPr>
              <w:t>:</w:t>
            </w:r>
          </w:p>
          <w:p w14:paraId="11ED30DC" w14:textId="77777777" w:rsidR="004E6D98" w:rsidRDefault="004E6D98" w:rsidP="4948C66D">
            <w:pPr>
              <w:tabs>
                <w:tab w:val="left" w:pos="2329"/>
              </w:tabs>
              <w:rPr>
                <w:rFonts w:eastAsia="Arial" w:cs="Arial"/>
                <w:bCs/>
              </w:rPr>
            </w:pPr>
          </w:p>
          <w:p w14:paraId="1D846287" w14:textId="57459B41" w:rsidR="005935DB" w:rsidRPr="0038063C" w:rsidRDefault="0038063C" w:rsidP="008F79FD">
            <w:pPr>
              <w:pStyle w:val="AssignmentsLevel2"/>
              <w:rPr>
                <w:rFonts w:eastAsia="Arial"/>
              </w:rPr>
            </w:pPr>
            <w:r>
              <w:rPr>
                <w:rFonts w:eastAsia="Arial"/>
              </w:rPr>
              <w:t>Ch.</w:t>
            </w:r>
            <w:r w:rsidRPr="0038063C">
              <w:rPr>
                <w:rFonts w:eastAsia="Arial"/>
              </w:rPr>
              <w:t xml:space="preserve"> </w:t>
            </w:r>
            <w:r w:rsidR="00CC3820" w:rsidRPr="0038063C">
              <w:rPr>
                <w:rFonts w:eastAsia="Arial"/>
              </w:rPr>
              <w:t>16</w:t>
            </w:r>
            <w:r w:rsidR="005935DB" w:rsidRPr="0038063C">
              <w:rPr>
                <w:rFonts w:eastAsia="Arial"/>
              </w:rPr>
              <w:t xml:space="preserve"> </w:t>
            </w:r>
            <w:r>
              <w:rPr>
                <w:rFonts w:eastAsia="Arial"/>
              </w:rPr>
              <w:br/>
            </w:r>
          </w:p>
          <w:p w14:paraId="58C6C951" w14:textId="2249C95C" w:rsidR="005935DB" w:rsidRDefault="005935DB" w:rsidP="008F79FD">
            <w:pPr>
              <w:pStyle w:val="AssignmentsLevel3"/>
              <w:rPr>
                <w:rFonts w:eastAsia="Arial"/>
              </w:rPr>
            </w:pPr>
            <w:r>
              <w:rPr>
                <w:rFonts w:eastAsia="Arial"/>
              </w:rPr>
              <w:t>Nose, Mouth, and Throat (1:28)</w:t>
            </w:r>
          </w:p>
          <w:p w14:paraId="6B90502C" w14:textId="7F475823" w:rsidR="005935DB" w:rsidRDefault="0038063C" w:rsidP="008F79FD">
            <w:pPr>
              <w:tabs>
                <w:tab w:val="left" w:pos="1560"/>
              </w:tabs>
              <w:rPr>
                <w:rFonts w:eastAsia="Arial" w:cs="Arial"/>
                <w:bCs/>
              </w:rPr>
            </w:pPr>
            <w:r>
              <w:rPr>
                <w:rFonts w:eastAsia="Arial" w:cs="Arial"/>
                <w:bCs/>
              </w:rPr>
              <w:tab/>
            </w:r>
          </w:p>
          <w:p w14:paraId="23A7D1B5" w14:textId="2461ECD3" w:rsidR="003D77F0" w:rsidRPr="0038063C" w:rsidRDefault="0038063C" w:rsidP="008F79FD">
            <w:pPr>
              <w:pStyle w:val="AssignmentsLevel2"/>
              <w:rPr>
                <w:rFonts w:eastAsia="Arial"/>
              </w:rPr>
            </w:pPr>
            <w:r>
              <w:rPr>
                <w:rFonts w:eastAsia="Arial"/>
              </w:rPr>
              <w:t>Ch.</w:t>
            </w:r>
            <w:r w:rsidRPr="0038063C">
              <w:rPr>
                <w:rFonts w:eastAsia="Arial"/>
              </w:rPr>
              <w:t xml:space="preserve"> </w:t>
            </w:r>
            <w:r w:rsidR="00CC3820" w:rsidRPr="0038063C">
              <w:rPr>
                <w:rFonts w:eastAsia="Arial"/>
              </w:rPr>
              <w:t>17</w:t>
            </w:r>
            <w:r w:rsidR="003D77F0" w:rsidRPr="0038063C">
              <w:rPr>
                <w:rFonts w:eastAsia="Arial"/>
              </w:rPr>
              <w:t xml:space="preserve"> </w:t>
            </w:r>
            <w:r>
              <w:rPr>
                <w:rFonts w:eastAsia="Arial"/>
              </w:rPr>
              <w:br/>
            </w:r>
          </w:p>
          <w:p w14:paraId="437C87A2" w14:textId="77777777" w:rsidR="003D77F0" w:rsidRDefault="003D77F0" w:rsidP="008F79FD">
            <w:pPr>
              <w:pStyle w:val="AssignmentsLevel3"/>
              <w:rPr>
                <w:rFonts w:eastAsia="Arial"/>
              </w:rPr>
            </w:pPr>
            <w:r>
              <w:rPr>
                <w:rFonts w:eastAsia="Arial"/>
              </w:rPr>
              <w:t>Breast (1:48)</w:t>
            </w:r>
          </w:p>
          <w:p w14:paraId="06586105" w14:textId="77777777" w:rsidR="005C4E6D" w:rsidRDefault="005C4E6D" w:rsidP="4948C66D">
            <w:pPr>
              <w:tabs>
                <w:tab w:val="left" w:pos="2329"/>
              </w:tabs>
              <w:rPr>
                <w:rFonts w:eastAsia="Arial" w:cs="Arial"/>
                <w:bCs/>
              </w:rPr>
            </w:pPr>
          </w:p>
          <w:p w14:paraId="01C93C76" w14:textId="5BC716D2" w:rsidR="005C4E6D" w:rsidRPr="0038063C" w:rsidRDefault="0038063C" w:rsidP="008F79FD">
            <w:pPr>
              <w:pStyle w:val="AssignmentsLevel2"/>
              <w:rPr>
                <w:rFonts w:eastAsia="Arial"/>
              </w:rPr>
            </w:pPr>
            <w:r>
              <w:rPr>
                <w:rFonts w:eastAsia="Arial"/>
              </w:rPr>
              <w:t>Ch.</w:t>
            </w:r>
            <w:r w:rsidRPr="0038063C">
              <w:rPr>
                <w:rFonts w:eastAsia="Arial"/>
              </w:rPr>
              <w:t xml:space="preserve"> </w:t>
            </w:r>
            <w:r w:rsidR="00CC3820" w:rsidRPr="0038063C">
              <w:rPr>
                <w:rFonts w:eastAsia="Arial"/>
              </w:rPr>
              <w:t>21</w:t>
            </w:r>
            <w:r w:rsidR="005C4E6D" w:rsidRPr="0038063C">
              <w:rPr>
                <w:rFonts w:eastAsia="Arial"/>
              </w:rPr>
              <w:t xml:space="preserve"> </w:t>
            </w:r>
            <w:r>
              <w:rPr>
                <w:rFonts w:eastAsia="Arial"/>
              </w:rPr>
              <w:br/>
            </w:r>
          </w:p>
          <w:p w14:paraId="43A9EAC3" w14:textId="77777777" w:rsidR="005C4E6D" w:rsidRDefault="005C4E6D" w:rsidP="008F79FD">
            <w:pPr>
              <w:pStyle w:val="AssignmentsLevel3"/>
              <w:rPr>
                <w:rFonts w:eastAsia="Arial"/>
              </w:rPr>
            </w:pPr>
            <w:r>
              <w:rPr>
                <w:rFonts w:eastAsia="Arial"/>
              </w:rPr>
              <w:t>Abdomen and Inguinal Area (2:59)</w:t>
            </w:r>
          </w:p>
          <w:p w14:paraId="752CF495" w14:textId="77777777" w:rsidR="00734D85" w:rsidRDefault="00734D85" w:rsidP="4948C66D">
            <w:pPr>
              <w:tabs>
                <w:tab w:val="left" w:pos="2329"/>
              </w:tabs>
              <w:rPr>
                <w:rFonts w:eastAsia="Arial" w:cs="Arial"/>
                <w:bCs/>
              </w:rPr>
            </w:pPr>
          </w:p>
          <w:p w14:paraId="2AC6920E" w14:textId="7FC34AA8" w:rsidR="00734D85" w:rsidRPr="0038063C" w:rsidRDefault="0038063C" w:rsidP="008F79FD">
            <w:pPr>
              <w:pStyle w:val="AssignmentsLevel2"/>
              <w:rPr>
                <w:rFonts w:eastAsia="Arial"/>
              </w:rPr>
            </w:pPr>
            <w:r>
              <w:rPr>
                <w:rFonts w:eastAsia="Arial"/>
              </w:rPr>
              <w:t>Ch.</w:t>
            </w:r>
            <w:r w:rsidRPr="0038063C">
              <w:rPr>
                <w:rFonts w:eastAsia="Arial"/>
              </w:rPr>
              <w:t xml:space="preserve"> </w:t>
            </w:r>
            <w:r w:rsidR="00CC3820" w:rsidRPr="0038063C">
              <w:rPr>
                <w:rFonts w:eastAsia="Arial"/>
              </w:rPr>
              <w:t>24</w:t>
            </w:r>
            <w:r w:rsidR="00734D85" w:rsidRPr="0038063C">
              <w:rPr>
                <w:rFonts w:eastAsia="Arial"/>
              </w:rPr>
              <w:t xml:space="preserve"> </w:t>
            </w:r>
            <w:r>
              <w:rPr>
                <w:rFonts w:eastAsia="Arial"/>
              </w:rPr>
              <w:br/>
            </w:r>
          </w:p>
          <w:p w14:paraId="6B55D5B4" w14:textId="77777777" w:rsidR="00734D85" w:rsidRDefault="00734D85" w:rsidP="008F79FD">
            <w:pPr>
              <w:pStyle w:val="AssignmentsLevel3"/>
              <w:rPr>
                <w:rFonts w:eastAsia="Arial"/>
              </w:rPr>
            </w:pPr>
            <w:r>
              <w:rPr>
                <w:rFonts w:eastAsia="Arial"/>
              </w:rPr>
              <w:t>Male Genitalia and Rectum (1:45)</w:t>
            </w:r>
          </w:p>
          <w:p w14:paraId="7E748567" w14:textId="77777777" w:rsidR="00C8370E" w:rsidRDefault="00C8370E" w:rsidP="4948C66D">
            <w:pPr>
              <w:tabs>
                <w:tab w:val="left" w:pos="2329"/>
              </w:tabs>
              <w:rPr>
                <w:rFonts w:eastAsia="Arial" w:cs="Arial"/>
                <w:bCs/>
              </w:rPr>
            </w:pPr>
          </w:p>
          <w:p w14:paraId="1BB3E456" w14:textId="0213FD1B" w:rsidR="00C8370E" w:rsidRPr="0038063C" w:rsidRDefault="0038063C" w:rsidP="008F79FD">
            <w:pPr>
              <w:pStyle w:val="AssignmentsLevel2"/>
              <w:rPr>
                <w:rFonts w:eastAsia="Arial"/>
              </w:rPr>
            </w:pPr>
            <w:r>
              <w:rPr>
                <w:rFonts w:eastAsia="Arial"/>
              </w:rPr>
              <w:t>Ch.</w:t>
            </w:r>
            <w:r w:rsidRPr="0038063C">
              <w:rPr>
                <w:rFonts w:eastAsia="Arial"/>
              </w:rPr>
              <w:t xml:space="preserve"> </w:t>
            </w:r>
            <w:r w:rsidR="00CC3820" w:rsidRPr="0038063C">
              <w:rPr>
                <w:rFonts w:eastAsia="Arial"/>
              </w:rPr>
              <w:t>26</w:t>
            </w:r>
            <w:r w:rsidR="00C8370E" w:rsidRPr="0038063C">
              <w:rPr>
                <w:rFonts w:eastAsia="Arial"/>
              </w:rPr>
              <w:t xml:space="preserve"> </w:t>
            </w:r>
            <w:r>
              <w:rPr>
                <w:rFonts w:eastAsia="Arial"/>
              </w:rPr>
              <w:br/>
            </w:r>
          </w:p>
          <w:p w14:paraId="30B891A6" w14:textId="79A52332" w:rsidR="00C8370E" w:rsidRPr="003047B3" w:rsidRDefault="00C8370E" w:rsidP="008F79FD">
            <w:pPr>
              <w:pStyle w:val="AssignmentsLevel3"/>
              <w:rPr>
                <w:rFonts w:eastAsia="Arial"/>
              </w:rPr>
            </w:pPr>
            <w:r>
              <w:rPr>
                <w:rFonts w:eastAsia="Arial"/>
              </w:rPr>
              <w:t>Female Genitalia and Rectum (1:09)</w:t>
            </w:r>
          </w:p>
        </w:tc>
        <w:tc>
          <w:tcPr>
            <w:tcW w:w="1440" w:type="dxa"/>
            <w:tcBorders>
              <w:left w:val="single" w:sz="4" w:space="0" w:color="000000" w:themeColor="text1"/>
            </w:tcBorders>
            <w:shd w:val="clear" w:color="auto" w:fill="FFFFFF" w:themeFill="background1"/>
          </w:tcPr>
          <w:p w14:paraId="33B858C2" w14:textId="2542F448" w:rsidR="003047B3" w:rsidRDefault="00D7530A" w:rsidP="002522B3">
            <w:pPr>
              <w:rPr>
                <w:rFonts w:cs="Arial"/>
                <w:szCs w:val="20"/>
              </w:rPr>
            </w:pPr>
            <w:r>
              <w:rPr>
                <w:rFonts w:cs="Arial"/>
                <w:szCs w:val="20"/>
              </w:rPr>
              <w:t>3.2</w:t>
            </w:r>
          </w:p>
        </w:tc>
        <w:tc>
          <w:tcPr>
            <w:tcW w:w="1440" w:type="dxa"/>
            <w:tcBorders>
              <w:left w:val="single" w:sz="4" w:space="0" w:color="000000" w:themeColor="text1"/>
            </w:tcBorders>
            <w:shd w:val="clear" w:color="auto" w:fill="FFFFFF" w:themeFill="background1"/>
          </w:tcPr>
          <w:p w14:paraId="4231E0F2" w14:textId="38D56BDF" w:rsidR="003047B3" w:rsidRDefault="00D7530A" w:rsidP="002522B3">
            <w:pPr>
              <w:rPr>
                <w:rFonts w:cs="Arial"/>
                <w:szCs w:val="20"/>
              </w:rPr>
            </w:pPr>
            <w:r>
              <w:rPr>
                <w:rFonts w:cs="Arial"/>
                <w:szCs w:val="20"/>
              </w:rPr>
              <w:t>Video = 1 hour</w:t>
            </w:r>
          </w:p>
        </w:tc>
      </w:tr>
      <w:tr w:rsidR="00135F7B" w:rsidRPr="00D71A3F"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135F7B"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Supplemental Resources and Activities</w:t>
            </w:r>
          </w:p>
          <w:p w14:paraId="66AA0AAC"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AIE</w:t>
            </w:r>
          </w:p>
        </w:tc>
      </w:tr>
      <w:tr w:rsidR="00135F7B" w:rsidRPr="00D71A3F" w14:paraId="551C74E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50FEC" w14:textId="761DB19B" w:rsidR="00135F7B" w:rsidRPr="00D71A3F" w:rsidRDefault="00927992" w:rsidP="4948C66D">
            <w:pPr>
              <w:tabs>
                <w:tab w:val="left" w:pos="2329"/>
              </w:tabs>
              <w:rPr>
                <w:rFonts w:eastAsia="Arial" w:cs="Arial"/>
                <w:b/>
                <w:bCs/>
              </w:rPr>
            </w:pPr>
            <w:r>
              <w:rPr>
                <w:rFonts w:eastAsia="Arial" w:cs="Arial"/>
                <w:b/>
                <w:bCs/>
              </w:rPr>
              <w:t>Readings</w:t>
            </w:r>
          </w:p>
          <w:p w14:paraId="5610AE78" w14:textId="77777777" w:rsidR="00135F7B" w:rsidRPr="00D71A3F" w:rsidRDefault="00135F7B" w:rsidP="002522B3">
            <w:pPr>
              <w:tabs>
                <w:tab w:val="left" w:pos="2329"/>
              </w:tabs>
              <w:rPr>
                <w:rFonts w:cs="Arial"/>
                <w:b/>
                <w:szCs w:val="20"/>
              </w:rPr>
            </w:pPr>
          </w:p>
          <w:p w14:paraId="72DE82BF" w14:textId="77777777" w:rsidR="00913C9C" w:rsidRDefault="00927992" w:rsidP="00927992">
            <w:pPr>
              <w:rPr>
                <w:rFonts w:cs="Arial"/>
                <w:szCs w:val="20"/>
              </w:rPr>
            </w:pPr>
            <w:r w:rsidRPr="0095607E">
              <w:rPr>
                <w:rFonts w:cs="Arial"/>
                <w:b/>
                <w:szCs w:val="20"/>
              </w:rPr>
              <w:t>Read</w:t>
            </w:r>
            <w:r w:rsidRPr="0095607E">
              <w:rPr>
                <w:rFonts w:cs="Arial"/>
                <w:szCs w:val="20"/>
              </w:rPr>
              <w:t xml:space="preserve"> </w:t>
            </w:r>
            <w:r w:rsidR="00913C9C">
              <w:rPr>
                <w:rFonts w:cs="Arial"/>
                <w:szCs w:val="20"/>
              </w:rPr>
              <w:t>the following:</w:t>
            </w:r>
          </w:p>
          <w:p w14:paraId="7C104A6C" w14:textId="77777777" w:rsidR="0038063C" w:rsidRDefault="0038063C" w:rsidP="00927992">
            <w:pPr>
              <w:rPr>
                <w:rFonts w:cs="Arial"/>
                <w:szCs w:val="20"/>
              </w:rPr>
            </w:pPr>
          </w:p>
          <w:p w14:paraId="75730B01" w14:textId="120A9552" w:rsidR="00135F7B" w:rsidRDefault="00927992" w:rsidP="00913C9C">
            <w:pPr>
              <w:pStyle w:val="AssignmentsLevel2"/>
            </w:pPr>
            <w:r w:rsidRPr="0095607E">
              <w:t xml:space="preserve">Ch. 11, 17, </w:t>
            </w:r>
            <w:r w:rsidR="0038063C">
              <w:t xml:space="preserve">&amp; </w:t>
            </w:r>
            <w:r w:rsidRPr="0095607E">
              <w:t>24</w:t>
            </w:r>
            <w:r w:rsidR="0038063C">
              <w:t>–</w:t>
            </w:r>
            <w:r w:rsidRPr="0095607E">
              <w:t xml:space="preserve">26 of </w:t>
            </w:r>
            <w:r w:rsidRPr="008F79FD">
              <w:rPr>
                <w:i/>
              </w:rPr>
              <w:t>Physical Examination and Health Assessment</w:t>
            </w:r>
          </w:p>
          <w:p w14:paraId="59021459" w14:textId="511B1638" w:rsidR="00913C9C" w:rsidRPr="00927992" w:rsidRDefault="001402FD" w:rsidP="00913C9C">
            <w:pPr>
              <w:pStyle w:val="AssignmentsLevel2"/>
            </w:pPr>
            <w:hyperlink r:id="rId47" w:history="1">
              <w:r w:rsidR="00913C9C" w:rsidRPr="00913C9C">
                <w:rPr>
                  <w:rStyle w:val="Hyperlink"/>
                </w:rPr>
                <w:t>Childhood Overweight and Obesity</w:t>
              </w:r>
            </w:hyperlink>
          </w:p>
        </w:tc>
        <w:tc>
          <w:tcPr>
            <w:tcW w:w="1440" w:type="dxa"/>
            <w:tcBorders>
              <w:left w:val="single" w:sz="4" w:space="0" w:color="000000" w:themeColor="text1"/>
            </w:tcBorders>
            <w:shd w:val="clear" w:color="auto" w:fill="FFFFFF" w:themeFill="background1"/>
          </w:tcPr>
          <w:p w14:paraId="3FD3839B" w14:textId="4C5CA7BD" w:rsidR="00135F7B" w:rsidRPr="00D71A3F" w:rsidRDefault="00927992" w:rsidP="002522B3">
            <w:pPr>
              <w:rPr>
                <w:rFonts w:cs="Arial"/>
                <w:szCs w:val="20"/>
              </w:rPr>
            </w:pPr>
            <w:r>
              <w:rPr>
                <w:rFonts w:cs="Arial"/>
                <w:szCs w:val="20"/>
              </w:rPr>
              <w:t>3.1-3.5</w:t>
            </w:r>
          </w:p>
        </w:tc>
        <w:tc>
          <w:tcPr>
            <w:tcW w:w="1440" w:type="dxa"/>
            <w:tcBorders>
              <w:left w:val="single" w:sz="4" w:space="0" w:color="000000" w:themeColor="text1"/>
            </w:tcBorders>
            <w:shd w:val="clear" w:color="auto" w:fill="FFFFFF" w:themeFill="background1"/>
          </w:tcPr>
          <w:p w14:paraId="306CB304" w14:textId="77777777" w:rsidR="00135F7B" w:rsidRPr="00D71A3F" w:rsidRDefault="00135F7B" w:rsidP="002522B3">
            <w:pPr>
              <w:rPr>
                <w:rFonts w:cs="Arial"/>
                <w:szCs w:val="20"/>
              </w:rPr>
            </w:pPr>
          </w:p>
        </w:tc>
      </w:tr>
      <w:tr w:rsidR="00135F7B" w:rsidRPr="00D71A3F"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Graded Assignments</w:t>
            </w:r>
          </w:p>
          <w:p w14:paraId="62267F07" w14:textId="4CD0C366" w:rsidR="00135F7B" w:rsidRPr="00D71A3F" w:rsidRDefault="4948C66D" w:rsidP="4948C66D">
            <w:pPr>
              <w:tabs>
                <w:tab w:val="left" w:pos="0"/>
                <w:tab w:val="left" w:pos="3720"/>
              </w:tabs>
              <w:outlineLvl w:val="0"/>
              <w:rPr>
                <w:rFonts w:eastAsia="Arial" w:cs="Arial"/>
                <w:b/>
                <w:bCs/>
                <w:i/>
                <w:iCs/>
              </w:rPr>
            </w:pPr>
            <w:r w:rsidRPr="00D71A3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D71A3F" w:rsidRDefault="4948C66D" w:rsidP="4948C66D">
            <w:pPr>
              <w:rPr>
                <w:rFonts w:eastAsia="Arial" w:cs="Arial"/>
                <w:b/>
                <w:bCs/>
                <w:i/>
                <w:iCs/>
              </w:rPr>
            </w:pPr>
            <w:r w:rsidRPr="00D71A3F">
              <w:rPr>
                <w:rFonts w:eastAsia="Arial" w:cs="Arial"/>
                <w:b/>
                <w:bCs/>
                <w:i/>
                <w:iCs/>
              </w:rPr>
              <w:t>AIE</w:t>
            </w:r>
          </w:p>
        </w:tc>
      </w:tr>
      <w:tr w:rsidR="00BC742A" w:rsidRPr="00D71A3F" w14:paraId="51304CEC" w14:textId="77777777" w:rsidTr="00927992">
        <w:tc>
          <w:tcPr>
            <w:tcW w:w="10170" w:type="dxa"/>
            <w:gridSpan w:val="2"/>
            <w:tcMar>
              <w:top w:w="115" w:type="dxa"/>
              <w:left w:w="115" w:type="dxa"/>
              <w:bottom w:w="115" w:type="dxa"/>
              <w:right w:w="115" w:type="dxa"/>
            </w:tcMar>
          </w:tcPr>
          <w:p w14:paraId="77250FC5" w14:textId="281B44AB" w:rsidR="00BC742A" w:rsidRPr="00D71A3F" w:rsidRDefault="00BC742A" w:rsidP="00927992">
            <w:pPr>
              <w:tabs>
                <w:tab w:val="left" w:pos="2329"/>
              </w:tabs>
              <w:rPr>
                <w:b/>
                <w:bCs/>
              </w:rPr>
            </w:pPr>
            <w:r w:rsidRPr="00D71A3F">
              <w:rPr>
                <w:b/>
                <w:bCs/>
              </w:rPr>
              <w:t>Discussion</w:t>
            </w:r>
            <w:r w:rsidR="00E553AB">
              <w:rPr>
                <w:b/>
                <w:bCs/>
              </w:rPr>
              <w:t xml:space="preserve"> Question 1</w:t>
            </w:r>
            <w:r w:rsidRPr="00D71A3F">
              <w:rPr>
                <w:b/>
                <w:bCs/>
              </w:rPr>
              <w:t xml:space="preserve"> </w:t>
            </w:r>
          </w:p>
          <w:p w14:paraId="63DADF5E" w14:textId="77777777" w:rsidR="00BC742A" w:rsidRPr="00D71A3F" w:rsidRDefault="00BC742A" w:rsidP="00927992">
            <w:pPr>
              <w:pStyle w:val="AssignmentsLevel1"/>
            </w:pPr>
          </w:p>
          <w:p w14:paraId="5EB7FB14" w14:textId="3B0F1799" w:rsidR="00BC742A" w:rsidRPr="00D71A3F" w:rsidRDefault="00BC742A" w:rsidP="00927992">
            <w:pPr>
              <w:pStyle w:val="AssignmentsLevel1"/>
            </w:pPr>
            <w:r w:rsidRPr="00D71A3F">
              <w:rPr>
                <w:b/>
                <w:bCs/>
              </w:rPr>
              <w:t>Pos</w:t>
            </w:r>
            <w:r w:rsidRPr="00D71A3F">
              <w:t xml:space="preserve">t a clear and logical response in </w:t>
            </w:r>
            <w:r w:rsidR="00C1773C">
              <w:t>250 to 400</w:t>
            </w:r>
            <w:r w:rsidRPr="00D71A3F">
              <w:t xml:space="preserve"> words to the following, providing specific examples to support your answers</w:t>
            </w:r>
            <w:r w:rsidR="0038063C">
              <w:t>:</w:t>
            </w:r>
          </w:p>
          <w:p w14:paraId="5328179D" w14:textId="77777777" w:rsidR="00BC742A" w:rsidRPr="00D71A3F" w:rsidRDefault="00BC742A" w:rsidP="00927992">
            <w:pPr>
              <w:pStyle w:val="AssignmentsLevel1"/>
            </w:pPr>
          </w:p>
          <w:p w14:paraId="3FDF2C48" w14:textId="77777777" w:rsidR="00BC742A" w:rsidRPr="00BC742A" w:rsidRDefault="00BC742A" w:rsidP="00BC742A">
            <w:pPr>
              <w:pStyle w:val="AssignmentsLevel2"/>
            </w:pPr>
            <w:r w:rsidRPr="00BC742A">
              <w:t>What was a challenge you encountered when completing the physical assessment techniques this week?</w:t>
            </w:r>
          </w:p>
          <w:p w14:paraId="6C537870" w14:textId="77777777" w:rsidR="00BC742A" w:rsidRPr="00D71A3F" w:rsidRDefault="00BC742A" w:rsidP="00927992">
            <w:pPr>
              <w:pStyle w:val="AssignmentsLevel1"/>
            </w:pPr>
          </w:p>
          <w:p w14:paraId="59405619" w14:textId="4D0913E2" w:rsidR="00BC742A" w:rsidRPr="00D71A3F" w:rsidRDefault="00BC742A" w:rsidP="00927992">
            <w:pPr>
              <w:pStyle w:val="AssignmentsLevel1"/>
            </w:pPr>
            <w:r w:rsidRPr="00D71A3F">
              <w:rPr>
                <w:i/>
                <w:iCs/>
              </w:rPr>
              <w:t>Note</w:t>
            </w:r>
            <w:r w:rsidR="0038063C">
              <w:t>:</w:t>
            </w:r>
            <w:r w:rsidRPr="00D71A3F">
              <w:t xml:space="preserve"> Initial answers to the questions are due by 11:59 p.m. (Eastern time) on Thursday. </w:t>
            </w:r>
          </w:p>
          <w:p w14:paraId="1433EF33" w14:textId="77777777" w:rsidR="00BC742A" w:rsidRPr="00D71A3F" w:rsidRDefault="00BC742A" w:rsidP="00927992">
            <w:pPr>
              <w:pStyle w:val="AssignmentsLevel1"/>
            </w:pPr>
          </w:p>
          <w:p w14:paraId="276C4382" w14:textId="704CB3FE" w:rsidR="00BC742A" w:rsidRPr="00D71A3F" w:rsidRDefault="00BC742A" w:rsidP="0038063C">
            <w:pPr>
              <w:pStyle w:val="AssignmentsLevel1"/>
            </w:pPr>
            <w:r w:rsidRPr="00D71A3F">
              <w:rPr>
                <w:b/>
                <w:bCs/>
              </w:rPr>
              <w:t>Respond</w:t>
            </w:r>
            <w:r w:rsidRPr="00D71A3F">
              <w:t xml:space="preserve"> to at least </w:t>
            </w:r>
            <w:r w:rsidR="0038063C">
              <w:t>3</w:t>
            </w:r>
            <w:r w:rsidR="0038063C" w:rsidRPr="00D71A3F">
              <w:t xml:space="preserve"> </w:t>
            </w:r>
            <w:r w:rsidRPr="00D71A3F">
              <w:t>students in a manner that is thought provoking and</w:t>
            </w:r>
            <w:r w:rsidR="0038063C">
              <w:t xml:space="preserve"> that</w:t>
            </w:r>
            <w:r w:rsidRPr="00D71A3F">
              <w:t xml:space="preserve"> appropriately challenges or elevates the discussion. All responses must be posted by 11:59 p.m. (Eastern time) on Sunday.</w:t>
            </w:r>
          </w:p>
        </w:tc>
        <w:tc>
          <w:tcPr>
            <w:tcW w:w="1440" w:type="dxa"/>
          </w:tcPr>
          <w:p w14:paraId="7F668CBE" w14:textId="4B6A5C20" w:rsidR="00BC742A" w:rsidRPr="00D71A3F" w:rsidRDefault="00BC742A" w:rsidP="00927992">
            <w:pPr>
              <w:tabs>
                <w:tab w:val="left" w:pos="2329"/>
              </w:tabs>
              <w:rPr>
                <w:rFonts w:cs="Arial"/>
                <w:szCs w:val="20"/>
              </w:rPr>
            </w:pPr>
            <w:r>
              <w:rPr>
                <w:rFonts w:cs="Arial"/>
                <w:szCs w:val="20"/>
              </w:rPr>
              <w:t>3.1-3.4</w:t>
            </w:r>
          </w:p>
        </w:tc>
        <w:tc>
          <w:tcPr>
            <w:tcW w:w="1440" w:type="dxa"/>
          </w:tcPr>
          <w:p w14:paraId="1C324FE9" w14:textId="77777777" w:rsidR="00BC742A" w:rsidRPr="00D71A3F" w:rsidRDefault="00BC742A" w:rsidP="00927992">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135F7B" w:rsidRPr="00D71A3F" w14:paraId="55911169" w14:textId="77777777" w:rsidTr="4948C66D">
        <w:tc>
          <w:tcPr>
            <w:tcW w:w="10170" w:type="dxa"/>
            <w:gridSpan w:val="2"/>
            <w:tcMar>
              <w:top w:w="115" w:type="dxa"/>
              <w:left w:w="115" w:type="dxa"/>
              <w:bottom w:w="115" w:type="dxa"/>
              <w:right w:w="115" w:type="dxa"/>
            </w:tcMar>
          </w:tcPr>
          <w:p w14:paraId="3A378DD3" w14:textId="5F07A35A" w:rsidR="00135F7B" w:rsidRPr="00D71A3F" w:rsidRDefault="4948C66D" w:rsidP="4948C66D">
            <w:pPr>
              <w:tabs>
                <w:tab w:val="left" w:pos="2329"/>
              </w:tabs>
              <w:rPr>
                <w:b/>
                <w:bCs/>
              </w:rPr>
            </w:pPr>
            <w:r w:rsidRPr="00D71A3F">
              <w:rPr>
                <w:b/>
                <w:bCs/>
              </w:rPr>
              <w:t>Discussion</w:t>
            </w:r>
            <w:r w:rsidR="00E553AB">
              <w:rPr>
                <w:b/>
                <w:bCs/>
              </w:rPr>
              <w:t xml:space="preserve"> Question 2</w:t>
            </w:r>
            <w:r w:rsidRPr="00D71A3F">
              <w:rPr>
                <w:b/>
                <w:bCs/>
              </w:rPr>
              <w:t xml:space="preserve"> </w:t>
            </w:r>
          </w:p>
          <w:p w14:paraId="0048982B" w14:textId="77777777" w:rsidR="00135F7B" w:rsidRPr="00D71A3F" w:rsidRDefault="00135F7B" w:rsidP="002522B3">
            <w:pPr>
              <w:pStyle w:val="AssignmentsLevel1"/>
            </w:pPr>
          </w:p>
          <w:p w14:paraId="7C026C27" w14:textId="49A210E2" w:rsidR="00135F7B" w:rsidRPr="00D71A3F" w:rsidRDefault="4948C66D" w:rsidP="002522B3">
            <w:pPr>
              <w:pStyle w:val="AssignmentsLevel1"/>
            </w:pPr>
            <w:r w:rsidRPr="00D71A3F">
              <w:rPr>
                <w:b/>
                <w:bCs/>
              </w:rPr>
              <w:t>Pos</w:t>
            </w:r>
            <w:r w:rsidRPr="00D71A3F">
              <w:t xml:space="preserve">t a clear and logical response in </w:t>
            </w:r>
            <w:r w:rsidR="00C1773C">
              <w:t>250 to 400</w:t>
            </w:r>
            <w:r w:rsidRPr="00D71A3F">
              <w:t xml:space="preserve"> words to the following, providing specific examples to support your answers</w:t>
            </w:r>
            <w:r w:rsidR="0038063C">
              <w:t>:</w:t>
            </w:r>
          </w:p>
          <w:p w14:paraId="03FC1FC4" w14:textId="77777777" w:rsidR="00135F7B" w:rsidRPr="00D71A3F" w:rsidRDefault="00135F7B" w:rsidP="002522B3">
            <w:pPr>
              <w:pStyle w:val="AssignmentsLevel1"/>
            </w:pPr>
          </w:p>
          <w:p w14:paraId="3FCBD5A4" w14:textId="4F428728" w:rsidR="00BC742A" w:rsidRPr="00BC742A" w:rsidRDefault="00BC742A" w:rsidP="00BC742A">
            <w:pPr>
              <w:pStyle w:val="AssignmentsLevel2"/>
            </w:pPr>
            <w:r w:rsidRPr="00BC742A">
              <w:t>Susie is a patient of yours who is 100 lbs. overweight. You heard the following comment from the mother of your patient</w:t>
            </w:r>
            <w:r w:rsidR="0038063C">
              <w:t>:</w:t>
            </w:r>
            <w:r w:rsidRPr="00BC742A">
              <w:t xml:space="preserve"> “Susie just has no discipline…. that is why she is overweight</w:t>
            </w:r>
            <w:r w:rsidR="0038063C">
              <w:t>.</w:t>
            </w:r>
            <w:r w:rsidRPr="00BC742A">
              <w:t>” What are three explanations related to the etiology of obesity you could provide to inform Susie’s mother?</w:t>
            </w:r>
          </w:p>
          <w:p w14:paraId="1BA554E3" w14:textId="77777777" w:rsidR="00135F7B" w:rsidRPr="00D71A3F" w:rsidRDefault="00135F7B" w:rsidP="002522B3">
            <w:pPr>
              <w:pStyle w:val="AssignmentsLevel1"/>
            </w:pPr>
          </w:p>
          <w:p w14:paraId="30B64D53" w14:textId="4647D908" w:rsidR="00135F7B" w:rsidRPr="00D71A3F" w:rsidRDefault="4948C66D" w:rsidP="002522B3">
            <w:pPr>
              <w:pStyle w:val="AssignmentsLevel1"/>
            </w:pPr>
            <w:r w:rsidRPr="00D71A3F">
              <w:rPr>
                <w:i/>
                <w:iCs/>
              </w:rPr>
              <w:t>Note</w:t>
            </w:r>
            <w:r w:rsidR="0038063C">
              <w:t>:</w:t>
            </w:r>
            <w:r w:rsidRPr="00D71A3F">
              <w:t xml:space="preserve"> Initial answers to the questions are due by 11:59 p.m. (Eastern time) on Thursday. </w:t>
            </w:r>
          </w:p>
          <w:p w14:paraId="5CC14038" w14:textId="77777777" w:rsidR="00135F7B" w:rsidRPr="00D71A3F" w:rsidRDefault="00135F7B" w:rsidP="002522B3">
            <w:pPr>
              <w:pStyle w:val="AssignmentsLevel1"/>
            </w:pPr>
          </w:p>
          <w:p w14:paraId="7CC980BA" w14:textId="4D5DD708" w:rsidR="00135F7B" w:rsidRPr="00D71A3F" w:rsidRDefault="4948C66D" w:rsidP="0038063C">
            <w:pPr>
              <w:pStyle w:val="AssignmentsLevel1"/>
            </w:pPr>
            <w:r w:rsidRPr="00D71A3F">
              <w:rPr>
                <w:b/>
                <w:bCs/>
              </w:rPr>
              <w:t>Respond</w:t>
            </w:r>
            <w:r w:rsidRPr="00D71A3F">
              <w:t xml:space="preserve"> to at least </w:t>
            </w:r>
            <w:r w:rsidR="0038063C">
              <w:t>3</w:t>
            </w:r>
            <w:r w:rsidR="0038063C" w:rsidRPr="00D71A3F">
              <w:t xml:space="preserve"> </w:t>
            </w:r>
            <w:r w:rsidRPr="00D71A3F">
              <w:t>students in a manner that is thought provoking and</w:t>
            </w:r>
            <w:r w:rsidR="0038063C">
              <w:t xml:space="preserve"> that</w:t>
            </w:r>
            <w:r w:rsidRPr="00D71A3F">
              <w:t xml:space="preserve"> appropriately challenges or elevates the discussion. All responses must be posted by 11:59 p.m. (Eastern time) on Sunday.</w:t>
            </w:r>
          </w:p>
        </w:tc>
        <w:tc>
          <w:tcPr>
            <w:tcW w:w="1440" w:type="dxa"/>
          </w:tcPr>
          <w:p w14:paraId="595C5E59" w14:textId="036831E3" w:rsidR="00135F7B" w:rsidRPr="00D71A3F" w:rsidRDefault="00BC742A" w:rsidP="002522B3">
            <w:pPr>
              <w:tabs>
                <w:tab w:val="left" w:pos="2329"/>
              </w:tabs>
              <w:rPr>
                <w:rFonts w:cs="Arial"/>
                <w:szCs w:val="20"/>
              </w:rPr>
            </w:pPr>
            <w:r>
              <w:rPr>
                <w:rFonts w:cs="Arial"/>
                <w:szCs w:val="20"/>
              </w:rPr>
              <w:t>3.5</w:t>
            </w:r>
          </w:p>
        </w:tc>
        <w:tc>
          <w:tcPr>
            <w:tcW w:w="1440" w:type="dxa"/>
          </w:tcPr>
          <w:p w14:paraId="479C630F" w14:textId="77777777" w:rsidR="00135F7B" w:rsidRPr="00D71A3F" w:rsidRDefault="4948C66D" w:rsidP="4948C66D">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894D2C" w:rsidRPr="00D71A3F" w14:paraId="08AE8096" w14:textId="77777777" w:rsidTr="4948C66D">
        <w:tc>
          <w:tcPr>
            <w:tcW w:w="10170" w:type="dxa"/>
            <w:gridSpan w:val="2"/>
            <w:tcMar>
              <w:top w:w="115" w:type="dxa"/>
              <w:left w:w="115" w:type="dxa"/>
              <w:bottom w:w="115" w:type="dxa"/>
              <w:right w:w="115" w:type="dxa"/>
            </w:tcMar>
          </w:tcPr>
          <w:p w14:paraId="2008316D" w14:textId="7D0DE4EE" w:rsidR="00894D2C" w:rsidRPr="0095607E" w:rsidRDefault="00894D2C" w:rsidP="00894D2C">
            <w:pPr>
              <w:tabs>
                <w:tab w:val="left" w:pos="2329"/>
              </w:tabs>
              <w:rPr>
                <w:rFonts w:cs="Arial"/>
                <w:b/>
                <w:szCs w:val="20"/>
              </w:rPr>
            </w:pPr>
            <w:r w:rsidRPr="0095607E">
              <w:rPr>
                <w:rFonts w:cs="Arial"/>
                <w:b/>
                <w:szCs w:val="20"/>
              </w:rPr>
              <w:t xml:space="preserve">Week </w:t>
            </w:r>
            <w:r>
              <w:rPr>
                <w:rFonts w:cs="Arial"/>
                <w:b/>
                <w:szCs w:val="20"/>
              </w:rPr>
              <w:t>Three</w:t>
            </w:r>
            <w:r w:rsidRPr="0095607E">
              <w:rPr>
                <w:rFonts w:cs="Arial"/>
                <w:b/>
                <w:szCs w:val="20"/>
              </w:rPr>
              <w:t xml:space="preserve"> </w:t>
            </w:r>
            <w:commentRangeStart w:id="11"/>
            <w:r w:rsidRPr="0095607E">
              <w:rPr>
                <w:rFonts w:cs="Arial"/>
                <w:b/>
                <w:szCs w:val="20"/>
              </w:rPr>
              <w:t>Quiz</w:t>
            </w:r>
            <w:commentRangeEnd w:id="11"/>
            <w:r w:rsidR="000F3CB4">
              <w:rPr>
                <w:rStyle w:val="CommentReference"/>
              </w:rPr>
              <w:commentReference w:id="11"/>
            </w:r>
          </w:p>
          <w:p w14:paraId="755CDDB7" w14:textId="77777777" w:rsidR="00894D2C" w:rsidRPr="0095607E" w:rsidRDefault="00894D2C" w:rsidP="00894D2C">
            <w:pPr>
              <w:tabs>
                <w:tab w:val="left" w:pos="2329"/>
              </w:tabs>
              <w:rPr>
                <w:rFonts w:cs="Arial"/>
                <w:szCs w:val="20"/>
              </w:rPr>
            </w:pPr>
          </w:p>
          <w:p w14:paraId="279CF402" w14:textId="640CC438" w:rsidR="00894D2C" w:rsidRPr="00D71A3F" w:rsidRDefault="00894D2C" w:rsidP="00894D2C">
            <w:pPr>
              <w:tabs>
                <w:tab w:val="left" w:pos="2329"/>
              </w:tabs>
              <w:rPr>
                <w:rFonts w:eastAsia="Arial" w:cs="Arial"/>
                <w:b/>
                <w:bCs/>
              </w:rPr>
            </w:pPr>
            <w:r w:rsidRPr="0095607E">
              <w:rPr>
                <w:rFonts w:cs="Arial"/>
                <w:b/>
                <w:szCs w:val="20"/>
              </w:rPr>
              <w:t>Complete</w:t>
            </w:r>
            <w:r w:rsidRPr="0095607E">
              <w:rPr>
                <w:rFonts w:cs="Arial"/>
                <w:szCs w:val="20"/>
              </w:rPr>
              <w:t xml:space="preserve"> the Week </w:t>
            </w:r>
            <w:r>
              <w:rPr>
                <w:rFonts w:cs="Arial"/>
                <w:szCs w:val="20"/>
              </w:rPr>
              <w:t>Three</w:t>
            </w:r>
            <w:r w:rsidRPr="0095607E">
              <w:rPr>
                <w:rFonts w:cs="Arial"/>
                <w:szCs w:val="20"/>
              </w:rPr>
              <w:t xml:space="preserve"> Quiz covering material from this week’s readings and lectures.</w:t>
            </w:r>
          </w:p>
        </w:tc>
        <w:tc>
          <w:tcPr>
            <w:tcW w:w="1440" w:type="dxa"/>
          </w:tcPr>
          <w:p w14:paraId="4B49AD31" w14:textId="62655C54" w:rsidR="00894D2C" w:rsidRPr="00D71A3F" w:rsidRDefault="00894D2C" w:rsidP="00894D2C">
            <w:pPr>
              <w:tabs>
                <w:tab w:val="left" w:pos="2329"/>
              </w:tabs>
              <w:rPr>
                <w:rFonts w:cs="Arial"/>
                <w:szCs w:val="20"/>
              </w:rPr>
            </w:pPr>
            <w:r>
              <w:rPr>
                <w:rFonts w:cs="Arial"/>
                <w:szCs w:val="20"/>
              </w:rPr>
              <w:t>3.1, 3.4</w:t>
            </w:r>
          </w:p>
        </w:tc>
        <w:tc>
          <w:tcPr>
            <w:tcW w:w="1440" w:type="dxa"/>
          </w:tcPr>
          <w:p w14:paraId="6486210B" w14:textId="21545968" w:rsidR="00894D2C" w:rsidRPr="00D71A3F" w:rsidRDefault="00894D2C" w:rsidP="00894D2C">
            <w:pPr>
              <w:tabs>
                <w:tab w:val="left" w:pos="2329"/>
              </w:tabs>
              <w:rPr>
                <w:rFonts w:cs="Arial"/>
                <w:szCs w:val="20"/>
              </w:rPr>
            </w:pPr>
            <w:r>
              <w:rPr>
                <w:rFonts w:cs="Arial"/>
                <w:szCs w:val="20"/>
              </w:rPr>
              <w:t>Quiz = .5 hour</w:t>
            </w:r>
          </w:p>
        </w:tc>
      </w:tr>
      <w:tr w:rsidR="00894D2C" w:rsidRPr="00D71A3F" w14:paraId="4EAC4A15" w14:textId="77777777" w:rsidTr="4948C66D">
        <w:tc>
          <w:tcPr>
            <w:tcW w:w="10170" w:type="dxa"/>
            <w:gridSpan w:val="2"/>
            <w:tcMar>
              <w:top w:w="115" w:type="dxa"/>
              <w:left w:w="115" w:type="dxa"/>
              <w:bottom w:w="115" w:type="dxa"/>
              <w:right w:w="115" w:type="dxa"/>
            </w:tcMar>
          </w:tcPr>
          <w:p w14:paraId="4E4D36A7" w14:textId="6816347D" w:rsidR="00894D2C" w:rsidRPr="00D607D4" w:rsidRDefault="00894D2C" w:rsidP="00894D2C">
            <w:pPr>
              <w:tabs>
                <w:tab w:val="left" w:pos="2329"/>
              </w:tabs>
              <w:rPr>
                <w:rFonts w:cs="Arial"/>
                <w:b/>
                <w:szCs w:val="20"/>
              </w:rPr>
            </w:pPr>
            <w:r w:rsidRPr="00D607D4">
              <w:rPr>
                <w:rFonts w:cs="Arial"/>
                <w:b/>
                <w:szCs w:val="20"/>
              </w:rPr>
              <w:t xml:space="preserve">Week </w:t>
            </w:r>
            <w:r>
              <w:rPr>
                <w:rFonts w:cs="Arial"/>
                <w:b/>
                <w:szCs w:val="20"/>
              </w:rPr>
              <w:t>Three</w:t>
            </w:r>
            <w:r w:rsidRPr="00D607D4">
              <w:rPr>
                <w:rFonts w:cs="Arial"/>
                <w:b/>
                <w:szCs w:val="20"/>
              </w:rPr>
              <w:t xml:space="preserve"> Lab Forms</w:t>
            </w:r>
          </w:p>
          <w:p w14:paraId="570F1E62" w14:textId="77777777" w:rsidR="002A6189" w:rsidRDefault="002A6189" w:rsidP="002A6189">
            <w:pPr>
              <w:tabs>
                <w:tab w:val="left" w:pos="2329"/>
              </w:tabs>
              <w:rPr>
                <w:rFonts w:cs="Arial"/>
                <w:b/>
                <w:szCs w:val="20"/>
              </w:rPr>
            </w:pPr>
          </w:p>
          <w:p w14:paraId="01234CEA" w14:textId="36571B03" w:rsidR="002A6189" w:rsidRDefault="002A6189" w:rsidP="002A6189">
            <w:pPr>
              <w:tabs>
                <w:tab w:val="left" w:pos="2329"/>
              </w:tabs>
              <w:rPr>
                <w:rFonts w:cs="Arial"/>
                <w:b/>
                <w:szCs w:val="20"/>
              </w:rPr>
            </w:pPr>
            <w:r>
              <w:rPr>
                <w:rFonts w:cs="Arial"/>
                <w:b/>
                <w:szCs w:val="20"/>
              </w:rPr>
              <w:t xml:space="preserve">Resource: </w:t>
            </w:r>
            <w:commentRangeStart w:id="12"/>
            <w:r>
              <w:rPr>
                <w:rFonts w:cs="Arial"/>
                <w:szCs w:val="20"/>
              </w:rPr>
              <w:t>Week 3 Lab Forms</w:t>
            </w:r>
            <w:commentRangeEnd w:id="12"/>
            <w:r>
              <w:rPr>
                <w:rFonts w:cs="Arial"/>
                <w:szCs w:val="20"/>
              </w:rPr>
              <w:t xml:space="preserve"> Answer Sheets</w:t>
            </w:r>
            <w:r>
              <w:rPr>
                <w:rStyle w:val="CommentReference"/>
              </w:rPr>
              <w:commentReference w:id="12"/>
            </w:r>
          </w:p>
          <w:p w14:paraId="3817013C" w14:textId="40347CA8" w:rsidR="002A6189" w:rsidRDefault="002A6189" w:rsidP="002A6189">
            <w:pPr>
              <w:tabs>
                <w:tab w:val="left" w:pos="2329"/>
              </w:tabs>
              <w:rPr>
                <w:rFonts w:cs="Arial"/>
                <w:szCs w:val="20"/>
              </w:rPr>
            </w:pPr>
            <w:r>
              <w:rPr>
                <w:rFonts w:cs="Arial"/>
                <w:b/>
                <w:szCs w:val="20"/>
              </w:rPr>
              <w:t xml:space="preserve">Use </w:t>
            </w:r>
            <w:r w:rsidRPr="00FF57EB">
              <w:rPr>
                <w:rFonts w:cs="Arial"/>
                <w:szCs w:val="20"/>
              </w:rPr>
              <w:t xml:space="preserve">the Week </w:t>
            </w:r>
            <w:r>
              <w:rPr>
                <w:rFonts w:cs="Arial"/>
                <w:szCs w:val="20"/>
              </w:rPr>
              <w:t>3</w:t>
            </w:r>
            <w:r w:rsidRPr="00FF57EB">
              <w:rPr>
                <w:rFonts w:cs="Arial"/>
                <w:szCs w:val="20"/>
              </w:rPr>
              <w:t xml:space="preserve"> Lab Forms Answer Sheets to complete</w:t>
            </w:r>
            <w:r w:rsidRPr="00D607D4">
              <w:rPr>
                <w:rFonts w:cs="Arial"/>
                <w:b/>
                <w:szCs w:val="20"/>
              </w:rPr>
              <w:t xml:space="preserve"> </w:t>
            </w:r>
            <w:r w:rsidRPr="00D607D4">
              <w:rPr>
                <w:rFonts w:cs="Arial"/>
                <w:szCs w:val="20"/>
              </w:rPr>
              <w:t>the</w:t>
            </w:r>
            <w:r>
              <w:rPr>
                <w:rFonts w:cs="Arial"/>
                <w:szCs w:val="20"/>
              </w:rPr>
              <w:t xml:space="preserve"> following </w:t>
            </w:r>
            <w:r w:rsidR="001846E5">
              <w:rPr>
                <w:rFonts w:cs="Arial"/>
                <w:szCs w:val="20"/>
              </w:rPr>
              <w:t>assessments:</w:t>
            </w:r>
          </w:p>
          <w:p w14:paraId="613EFFC4" w14:textId="77777777" w:rsidR="0038063C" w:rsidRDefault="0038063C" w:rsidP="002A6189">
            <w:pPr>
              <w:tabs>
                <w:tab w:val="left" w:pos="2329"/>
              </w:tabs>
              <w:rPr>
                <w:bCs/>
                <w:i/>
              </w:rPr>
            </w:pPr>
          </w:p>
          <w:p w14:paraId="51F4A0A4" w14:textId="389F1FD5" w:rsidR="001750BB" w:rsidRDefault="001750BB" w:rsidP="002A6189">
            <w:pPr>
              <w:pStyle w:val="AssignmentsLevel2"/>
            </w:pPr>
            <w:r>
              <w:t xml:space="preserve">Skin, Hair, and Nails </w:t>
            </w:r>
          </w:p>
          <w:p w14:paraId="54F5A152" w14:textId="4B95104F" w:rsidR="001750BB" w:rsidRDefault="001750BB" w:rsidP="002A6189">
            <w:pPr>
              <w:pStyle w:val="AssignmentsLevel2"/>
            </w:pPr>
            <w:r>
              <w:t xml:space="preserve">Nose, Mouth, and Throat </w:t>
            </w:r>
          </w:p>
          <w:p w14:paraId="75F6EFDB" w14:textId="309F900D" w:rsidR="00894D2C" w:rsidRPr="00D607D4" w:rsidRDefault="001750BB" w:rsidP="002A6189">
            <w:pPr>
              <w:pStyle w:val="AssignmentsLevel2"/>
            </w:pPr>
            <w:r>
              <w:t>Abdomen</w:t>
            </w:r>
          </w:p>
          <w:p w14:paraId="33C7D3C6" w14:textId="77777777" w:rsidR="002A6189" w:rsidRDefault="002A6189" w:rsidP="00894D2C">
            <w:pPr>
              <w:tabs>
                <w:tab w:val="left" w:pos="2329"/>
              </w:tabs>
              <w:rPr>
                <w:b/>
              </w:rPr>
            </w:pPr>
          </w:p>
          <w:p w14:paraId="79A23B97" w14:textId="790E4707" w:rsidR="00894D2C" w:rsidRPr="00D71A3F" w:rsidRDefault="00894D2C" w:rsidP="00894D2C">
            <w:pPr>
              <w:tabs>
                <w:tab w:val="left" w:pos="2329"/>
              </w:tabs>
              <w:rPr>
                <w:rFonts w:eastAsia="Arial" w:cs="Arial"/>
                <w:b/>
                <w:bCs/>
              </w:rPr>
            </w:pPr>
            <w:r w:rsidRPr="00D607D4">
              <w:rPr>
                <w:b/>
              </w:rPr>
              <w:t>Submit</w:t>
            </w:r>
            <w:r w:rsidRPr="00D607D4">
              <w:t xml:space="preserve"> the forms </w:t>
            </w:r>
            <w:r>
              <w:t>by Sunday</w:t>
            </w:r>
            <w:r w:rsidRPr="00D607D4">
              <w:t>.</w:t>
            </w:r>
          </w:p>
        </w:tc>
        <w:tc>
          <w:tcPr>
            <w:tcW w:w="1440" w:type="dxa"/>
          </w:tcPr>
          <w:p w14:paraId="5FD50B8F" w14:textId="2EB56117" w:rsidR="00894D2C" w:rsidRPr="00D71A3F" w:rsidRDefault="00894D2C" w:rsidP="00894D2C">
            <w:pPr>
              <w:tabs>
                <w:tab w:val="left" w:pos="2329"/>
              </w:tabs>
              <w:rPr>
                <w:rFonts w:cs="Arial"/>
                <w:szCs w:val="20"/>
              </w:rPr>
            </w:pPr>
            <w:r>
              <w:rPr>
                <w:rFonts w:cs="Arial"/>
                <w:szCs w:val="20"/>
              </w:rPr>
              <w:t>3.2, 3.3</w:t>
            </w:r>
          </w:p>
        </w:tc>
        <w:tc>
          <w:tcPr>
            <w:tcW w:w="1440" w:type="dxa"/>
          </w:tcPr>
          <w:p w14:paraId="0B2968F6" w14:textId="77777777" w:rsidR="00894D2C" w:rsidRPr="00D71A3F" w:rsidRDefault="00894D2C" w:rsidP="00894D2C">
            <w:pPr>
              <w:tabs>
                <w:tab w:val="left" w:pos="2329"/>
              </w:tabs>
              <w:rPr>
                <w:rFonts w:cs="Arial"/>
                <w:szCs w:val="20"/>
              </w:rPr>
            </w:pPr>
          </w:p>
        </w:tc>
      </w:tr>
      <w:tr w:rsidR="00894D2C" w:rsidRPr="00D71A3F" w14:paraId="1AF4682A" w14:textId="77777777" w:rsidTr="4948C66D">
        <w:tc>
          <w:tcPr>
            <w:tcW w:w="10170" w:type="dxa"/>
            <w:gridSpan w:val="2"/>
            <w:tcMar>
              <w:top w:w="115" w:type="dxa"/>
              <w:left w:w="115" w:type="dxa"/>
              <w:bottom w:w="115" w:type="dxa"/>
              <w:right w:w="115" w:type="dxa"/>
            </w:tcMar>
          </w:tcPr>
          <w:p w14:paraId="702B8C3F" w14:textId="7360A879" w:rsidR="00894D2C" w:rsidRPr="0095607E" w:rsidRDefault="00894D2C" w:rsidP="00894D2C">
            <w:pPr>
              <w:tabs>
                <w:tab w:val="left" w:pos="2329"/>
              </w:tabs>
              <w:rPr>
                <w:rFonts w:cs="Arial"/>
                <w:b/>
                <w:szCs w:val="20"/>
              </w:rPr>
            </w:pPr>
            <w:r>
              <w:rPr>
                <w:rFonts w:cs="Arial"/>
                <w:b/>
                <w:szCs w:val="20"/>
              </w:rPr>
              <w:t xml:space="preserve">Health Coaching </w:t>
            </w:r>
            <w:r w:rsidR="001B4FBE">
              <w:rPr>
                <w:rFonts w:cs="Arial"/>
                <w:b/>
                <w:szCs w:val="20"/>
              </w:rPr>
              <w:t>Activity</w:t>
            </w:r>
            <w:r w:rsidR="0038063C">
              <w:rPr>
                <w:rFonts w:cs="Arial"/>
                <w:b/>
                <w:szCs w:val="20"/>
              </w:rPr>
              <w:t xml:space="preserve">: </w:t>
            </w:r>
            <w:r>
              <w:rPr>
                <w:rFonts w:cs="Arial"/>
                <w:b/>
                <w:szCs w:val="20"/>
              </w:rPr>
              <w:t xml:space="preserve">Session </w:t>
            </w:r>
            <w:r w:rsidR="0038063C">
              <w:rPr>
                <w:rFonts w:cs="Arial"/>
                <w:b/>
                <w:szCs w:val="20"/>
              </w:rPr>
              <w:t>3</w:t>
            </w:r>
          </w:p>
          <w:p w14:paraId="4B2F7D8F" w14:textId="77777777" w:rsidR="00894D2C" w:rsidRDefault="00894D2C" w:rsidP="00894D2C">
            <w:pPr>
              <w:rPr>
                <w:rFonts w:cs="Arial"/>
                <w:szCs w:val="20"/>
              </w:rPr>
            </w:pPr>
          </w:p>
          <w:p w14:paraId="5B1F738E" w14:textId="5B5526F0" w:rsidR="0038063C" w:rsidRDefault="00894D2C" w:rsidP="00894D2C">
            <w:pPr>
              <w:rPr>
                <w:rFonts w:cs="Arial"/>
                <w:szCs w:val="20"/>
              </w:rPr>
            </w:pPr>
            <w:r w:rsidRPr="00F35C7C">
              <w:rPr>
                <w:rFonts w:cs="Arial"/>
                <w:b/>
                <w:szCs w:val="20"/>
              </w:rPr>
              <w:t>Write</w:t>
            </w:r>
            <w:r w:rsidRPr="008F60C4">
              <w:rPr>
                <w:rFonts w:cs="Arial"/>
                <w:szCs w:val="20"/>
              </w:rPr>
              <w:t xml:space="preserve"> </w:t>
            </w:r>
            <w:r w:rsidR="0038063C">
              <w:rPr>
                <w:rFonts w:cs="Arial"/>
                <w:szCs w:val="20"/>
              </w:rPr>
              <w:t>6</w:t>
            </w:r>
            <w:r w:rsidR="0038063C" w:rsidRPr="008F60C4">
              <w:rPr>
                <w:rFonts w:cs="Arial"/>
                <w:szCs w:val="20"/>
              </w:rPr>
              <w:t xml:space="preserve"> </w:t>
            </w:r>
            <w:r w:rsidRPr="008F60C4">
              <w:rPr>
                <w:rFonts w:cs="Arial"/>
                <w:szCs w:val="20"/>
              </w:rPr>
              <w:t xml:space="preserve">to </w:t>
            </w:r>
            <w:r w:rsidR="0038063C">
              <w:rPr>
                <w:rFonts w:cs="Arial"/>
                <w:szCs w:val="20"/>
              </w:rPr>
              <w:t>8</w:t>
            </w:r>
            <w:r w:rsidR="0038063C" w:rsidRPr="008F60C4">
              <w:rPr>
                <w:rFonts w:cs="Arial"/>
                <w:szCs w:val="20"/>
              </w:rPr>
              <w:t xml:space="preserve"> </w:t>
            </w:r>
            <w:r w:rsidRPr="008F60C4">
              <w:rPr>
                <w:rFonts w:cs="Arial"/>
                <w:szCs w:val="20"/>
              </w:rPr>
              <w:t>sentences, document</w:t>
            </w:r>
            <w:r>
              <w:rPr>
                <w:rFonts w:cs="Arial"/>
                <w:szCs w:val="20"/>
              </w:rPr>
              <w:t>ing</w:t>
            </w:r>
            <w:r w:rsidRPr="008F60C4">
              <w:rPr>
                <w:rFonts w:cs="Arial"/>
                <w:szCs w:val="20"/>
              </w:rPr>
              <w:t xml:space="preserve"> the main discussion points</w:t>
            </w:r>
            <w:r w:rsidR="0038063C">
              <w:rPr>
                <w:rFonts w:cs="Arial"/>
                <w:szCs w:val="20"/>
              </w:rPr>
              <w:t>,</w:t>
            </w:r>
            <w:r w:rsidRPr="008F60C4">
              <w:rPr>
                <w:rFonts w:cs="Arial"/>
                <w:szCs w:val="20"/>
              </w:rPr>
              <w:t xml:space="preserve"> including</w:t>
            </w:r>
            <w:r w:rsidR="0038063C">
              <w:rPr>
                <w:rFonts w:cs="Arial"/>
                <w:szCs w:val="20"/>
              </w:rPr>
              <w:t xml:space="preserve"> the following</w:t>
            </w:r>
            <w:r>
              <w:rPr>
                <w:rFonts w:cs="Arial"/>
                <w:szCs w:val="20"/>
              </w:rPr>
              <w:t>:</w:t>
            </w:r>
          </w:p>
          <w:p w14:paraId="77F0C145" w14:textId="60A0E74D" w:rsidR="00894D2C" w:rsidRDefault="00894D2C" w:rsidP="00894D2C">
            <w:pPr>
              <w:rPr>
                <w:rFonts w:cs="Arial"/>
                <w:szCs w:val="20"/>
              </w:rPr>
            </w:pPr>
            <w:r w:rsidRPr="008F60C4">
              <w:rPr>
                <w:rFonts w:cs="Arial"/>
                <w:szCs w:val="20"/>
              </w:rPr>
              <w:t xml:space="preserve"> </w:t>
            </w:r>
          </w:p>
          <w:p w14:paraId="1F2E17C4" w14:textId="77777777" w:rsidR="001846E5" w:rsidRPr="001D250C" w:rsidRDefault="001846E5" w:rsidP="008F79FD">
            <w:pPr>
              <w:pStyle w:val="AssignmentsLevel2"/>
            </w:pPr>
            <w:r w:rsidRPr="001D250C">
              <w:t>The stage of change</w:t>
            </w:r>
          </w:p>
          <w:p w14:paraId="465277F2" w14:textId="77777777" w:rsidR="001846E5" w:rsidRPr="001D250C" w:rsidRDefault="001846E5" w:rsidP="008F79FD">
            <w:pPr>
              <w:pStyle w:val="AssignmentsLevel2"/>
            </w:pPr>
            <w:r w:rsidRPr="001D250C">
              <w:t>Level of motivation</w:t>
            </w:r>
          </w:p>
          <w:p w14:paraId="64D04C2A" w14:textId="77777777" w:rsidR="001846E5" w:rsidRDefault="001846E5" w:rsidP="008F79FD">
            <w:pPr>
              <w:pStyle w:val="AssignmentsLevel2"/>
            </w:pPr>
            <w:r w:rsidRPr="001D250C">
              <w:t>Coaching tips</w:t>
            </w:r>
          </w:p>
          <w:p w14:paraId="2606CB84" w14:textId="77777777" w:rsidR="001846E5" w:rsidRPr="001D250C" w:rsidRDefault="001846E5" w:rsidP="008F79FD">
            <w:pPr>
              <w:pStyle w:val="AssignmentsLevel2"/>
            </w:pPr>
            <w:r>
              <w:t>Therapeutic intervention derived from your resource</w:t>
            </w:r>
            <w:r w:rsidRPr="001D250C">
              <w:t xml:space="preserve"> </w:t>
            </w:r>
          </w:p>
          <w:p w14:paraId="17D65136" w14:textId="77777777" w:rsidR="0038063C" w:rsidRDefault="0038063C" w:rsidP="00894D2C">
            <w:pPr>
              <w:rPr>
                <w:rFonts w:cs="Arial"/>
                <w:szCs w:val="20"/>
              </w:rPr>
            </w:pPr>
          </w:p>
          <w:p w14:paraId="5ACA17D5" w14:textId="77777777" w:rsidR="00894D2C" w:rsidRPr="008F60C4" w:rsidRDefault="00894D2C" w:rsidP="00894D2C">
            <w:pPr>
              <w:rPr>
                <w:rFonts w:cs="Arial"/>
                <w:szCs w:val="20"/>
              </w:rPr>
            </w:pPr>
            <w:r w:rsidRPr="008F79FD">
              <w:rPr>
                <w:rFonts w:cs="Arial"/>
                <w:b/>
                <w:szCs w:val="20"/>
              </w:rPr>
              <w:t>Refer</w:t>
            </w:r>
            <w:r w:rsidRPr="008F60C4">
              <w:rPr>
                <w:rFonts w:cs="Arial"/>
                <w:szCs w:val="20"/>
              </w:rPr>
              <w:t xml:space="preserve"> to class notes and handouts for appropriate questions and approach.</w:t>
            </w:r>
            <w:r>
              <w:rPr>
                <w:rFonts w:cs="Arial"/>
                <w:szCs w:val="20"/>
              </w:rPr>
              <w:t xml:space="preserve"> </w:t>
            </w:r>
          </w:p>
          <w:p w14:paraId="42F6D7FE" w14:textId="39B4D6DA" w:rsidR="00894D2C" w:rsidRPr="00D71A3F" w:rsidRDefault="00894D2C" w:rsidP="00894D2C">
            <w:pPr>
              <w:tabs>
                <w:tab w:val="left" w:pos="2329"/>
              </w:tabs>
              <w:rPr>
                <w:rFonts w:eastAsia="Arial" w:cs="Arial"/>
                <w:b/>
                <w:bCs/>
              </w:rPr>
            </w:pPr>
            <w:r w:rsidRPr="00F35C7C">
              <w:rPr>
                <w:rFonts w:cs="Arial"/>
                <w:b/>
                <w:szCs w:val="20"/>
              </w:rPr>
              <w:t>Submit</w:t>
            </w:r>
            <w:r w:rsidRPr="008F60C4">
              <w:rPr>
                <w:rFonts w:cs="Arial"/>
                <w:szCs w:val="20"/>
              </w:rPr>
              <w:t xml:space="preserve"> </w:t>
            </w:r>
            <w:r>
              <w:rPr>
                <w:rFonts w:cs="Arial"/>
                <w:szCs w:val="20"/>
              </w:rPr>
              <w:t>your session III notes by Sunday</w:t>
            </w:r>
            <w:r w:rsidRPr="008F60C4">
              <w:rPr>
                <w:rFonts w:cs="Arial"/>
                <w:szCs w:val="20"/>
              </w:rPr>
              <w:t>.</w:t>
            </w:r>
          </w:p>
        </w:tc>
        <w:tc>
          <w:tcPr>
            <w:tcW w:w="1440" w:type="dxa"/>
          </w:tcPr>
          <w:p w14:paraId="12C90CFC" w14:textId="5F00D74E" w:rsidR="00894D2C" w:rsidRPr="00D71A3F" w:rsidRDefault="00894D2C" w:rsidP="00894D2C">
            <w:pPr>
              <w:tabs>
                <w:tab w:val="left" w:pos="2329"/>
              </w:tabs>
              <w:rPr>
                <w:rFonts w:cs="Arial"/>
                <w:szCs w:val="20"/>
              </w:rPr>
            </w:pPr>
            <w:r>
              <w:rPr>
                <w:rFonts w:cs="Arial"/>
                <w:szCs w:val="20"/>
              </w:rPr>
              <w:t>1.6</w:t>
            </w:r>
          </w:p>
        </w:tc>
        <w:tc>
          <w:tcPr>
            <w:tcW w:w="1440" w:type="dxa"/>
          </w:tcPr>
          <w:p w14:paraId="4603CDA1" w14:textId="12559074" w:rsidR="00894D2C" w:rsidRPr="00D71A3F" w:rsidRDefault="00894D2C" w:rsidP="00894D2C">
            <w:pPr>
              <w:tabs>
                <w:tab w:val="left" w:pos="2329"/>
              </w:tabs>
              <w:rPr>
                <w:rFonts w:cs="Arial"/>
                <w:szCs w:val="20"/>
              </w:rPr>
            </w:pPr>
            <w:r>
              <w:rPr>
                <w:rFonts w:cs="Arial"/>
                <w:szCs w:val="20"/>
              </w:rPr>
              <w:t>Guided Project = 1 hour</w:t>
            </w:r>
          </w:p>
        </w:tc>
      </w:tr>
      <w:tr w:rsidR="00894D2C" w:rsidRPr="00D71A3F"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894D2C" w:rsidRPr="00D71A3F" w:rsidRDefault="00894D2C" w:rsidP="00894D2C">
            <w:pPr>
              <w:tabs>
                <w:tab w:val="left" w:pos="2329"/>
              </w:tabs>
              <w:rPr>
                <w:rFonts w:eastAsia="Arial" w:cs="Arial"/>
                <w:b/>
                <w:bCs/>
              </w:rPr>
            </w:pPr>
            <w:r w:rsidRPr="00D71A3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894D2C" w:rsidRPr="00D71A3F" w:rsidRDefault="00894D2C" w:rsidP="00894D2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894D2C" w:rsidRPr="00D71A3F" w:rsidRDefault="00894D2C" w:rsidP="00894D2C">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07F3E46F" w:rsidR="00894D2C" w:rsidRPr="00D71A3F" w:rsidRDefault="004E6D98" w:rsidP="00894D2C">
            <w:pPr>
              <w:tabs>
                <w:tab w:val="left" w:pos="2329"/>
              </w:tabs>
              <w:rPr>
                <w:rFonts w:cs="Arial"/>
                <w:b/>
                <w:szCs w:val="20"/>
              </w:rPr>
            </w:pPr>
            <w:r>
              <w:rPr>
                <w:rFonts w:cs="Arial"/>
                <w:b/>
                <w:szCs w:val="20"/>
              </w:rPr>
              <w:t>8</w:t>
            </w:r>
            <w:r w:rsidR="00894D2C">
              <w:rPr>
                <w:rFonts w:cs="Arial"/>
                <w:b/>
                <w:szCs w:val="20"/>
              </w:rPr>
              <w:t>.5 hours</w:t>
            </w:r>
          </w:p>
        </w:tc>
      </w:tr>
    </w:tbl>
    <w:p w14:paraId="55295528" w14:textId="77777777" w:rsidR="005344A9" w:rsidRPr="00D71A3F" w:rsidRDefault="005344A9" w:rsidP="0020635A">
      <w:pPr>
        <w:pStyle w:val="Heading1"/>
      </w:pPr>
    </w:p>
    <w:p w14:paraId="2DB4B912" w14:textId="77777777" w:rsidR="005344A9" w:rsidRPr="00D71A3F" w:rsidRDefault="4948C66D" w:rsidP="0020635A">
      <w:pPr>
        <w:pStyle w:val="Heading1"/>
      </w:pPr>
      <w:r w:rsidRPr="00D71A3F">
        <w:t>Faculty Notes</w:t>
      </w:r>
    </w:p>
    <w:p w14:paraId="092CC3B4" w14:textId="77777777" w:rsidR="005344A9" w:rsidRPr="00D71A3F" w:rsidRDefault="005344A9" w:rsidP="005344A9">
      <w:pPr>
        <w:tabs>
          <w:tab w:val="left" w:pos="1065"/>
        </w:tabs>
      </w:pPr>
    </w:p>
    <w:p w14:paraId="25B4B4AC" w14:textId="37585B59" w:rsidR="00BC742A" w:rsidRPr="0095607E" w:rsidRDefault="00BC742A" w:rsidP="00BC742A">
      <w:pPr>
        <w:rPr>
          <w:rFonts w:cs="Arial"/>
          <w:szCs w:val="20"/>
        </w:rPr>
      </w:pPr>
      <w:r w:rsidRPr="004E1AF3">
        <w:rPr>
          <w:rFonts w:cs="Arial"/>
          <w:szCs w:val="20"/>
        </w:rPr>
        <w:t>The learning activities and assignments reinforce the health assessment of clients/patients focusing on skin, hair</w:t>
      </w:r>
      <w:r w:rsidR="0038063C">
        <w:rPr>
          <w:rFonts w:cs="Arial"/>
          <w:szCs w:val="20"/>
        </w:rPr>
        <w:t>,</w:t>
      </w:r>
      <w:r w:rsidRPr="004E1AF3">
        <w:rPr>
          <w:rFonts w:cs="Arial"/>
          <w:szCs w:val="20"/>
        </w:rPr>
        <w:t xml:space="preserve"> nails, nose, mouth, throat, abdomen, male genitalia, anus, rectum, prostate, female genitalia, anus, </w:t>
      </w:r>
      <w:r w:rsidR="003D77F0" w:rsidRPr="004E1AF3">
        <w:rPr>
          <w:rFonts w:cs="Arial"/>
          <w:szCs w:val="20"/>
        </w:rPr>
        <w:t>rectum,</w:t>
      </w:r>
      <w:r w:rsidRPr="004E1AF3">
        <w:rPr>
          <w:rFonts w:cs="Arial"/>
          <w:szCs w:val="20"/>
        </w:rPr>
        <w:t xml:space="preserve"> breasts</w:t>
      </w:r>
      <w:r w:rsidR="0038063C">
        <w:rPr>
          <w:rFonts w:cs="Arial"/>
          <w:szCs w:val="20"/>
        </w:rPr>
        <w:t>,</w:t>
      </w:r>
      <w:r w:rsidRPr="004E1AF3">
        <w:rPr>
          <w:rFonts w:cs="Arial"/>
          <w:szCs w:val="20"/>
        </w:rPr>
        <w:t xml:space="preserve"> and regional lymphatics. </w:t>
      </w:r>
      <w:r w:rsidR="008F74BF">
        <w:rPr>
          <w:rFonts w:cs="Arial"/>
          <w:szCs w:val="20"/>
        </w:rPr>
        <w:t>Lectures</w:t>
      </w:r>
      <w:r w:rsidRPr="004E1AF3">
        <w:rPr>
          <w:rFonts w:cs="Arial"/>
          <w:szCs w:val="20"/>
        </w:rPr>
        <w:t xml:space="preserve"> are available on skin, hair</w:t>
      </w:r>
      <w:r w:rsidR="0038063C">
        <w:rPr>
          <w:rFonts w:cs="Arial"/>
          <w:szCs w:val="20"/>
        </w:rPr>
        <w:t>,</w:t>
      </w:r>
      <w:r w:rsidRPr="004E1AF3">
        <w:rPr>
          <w:rFonts w:cs="Arial"/>
          <w:szCs w:val="20"/>
        </w:rPr>
        <w:t xml:space="preserve"> nails, nose, mouth, throat, and abdomen. Jarvis videos are available on all the assessment topics. Students are encouraged to view the anatomy of the particular system</w:t>
      </w:r>
      <w:r w:rsidR="0038063C">
        <w:rPr>
          <w:rFonts w:cs="Arial"/>
          <w:szCs w:val="20"/>
        </w:rPr>
        <w:t>,</w:t>
      </w:r>
      <w:r w:rsidRPr="004E1AF3">
        <w:rPr>
          <w:rFonts w:cs="Arial"/>
          <w:szCs w:val="20"/>
        </w:rPr>
        <w:t xml:space="preserve"> if needed. </w:t>
      </w:r>
    </w:p>
    <w:p w14:paraId="2083DE90" w14:textId="77777777" w:rsidR="00BC742A" w:rsidRPr="0095607E" w:rsidRDefault="00BC742A" w:rsidP="00BC742A">
      <w:pPr>
        <w:rPr>
          <w:rFonts w:cs="Arial"/>
          <w:sz w:val="22"/>
          <w:szCs w:val="20"/>
        </w:rPr>
      </w:pPr>
    </w:p>
    <w:p w14:paraId="7DFDF700" w14:textId="77777777" w:rsidR="00BC742A" w:rsidRPr="0095607E" w:rsidRDefault="00BC742A" w:rsidP="00BC742A">
      <w:pPr>
        <w:pStyle w:val="Heading1"/>
        <w:rPr>
          <w:color w:val="9C2C2A" w:themeColor="accent1"/>
        </w:rPr>
      </w:pPr>
      <w:r w:rsidRPr="0095607E">
        <w:rPr>
          <w:color w:val="9C2C2A" w:themeColor="accent1"/>
        </w:rPr>
        <w:t>Content Outline</w:t>
      </w:r>
    </w:p>
    <w:p w14:paraId="12F9C027" w14:textId="77777777" w:rsidR="00BC742A" w:rsidRPr="0095607E" w:rsidRDefault="00BC742A" w:rsidP="00BC742A">
      <w:pPr>
        <w:tabs>
          <w:tab w:val="left" w:pos="360"/>
        </w:tabs>
        <w:rPr>
          <w:rFonts w:cs="Arial"/>
          <w:b/>
          <w:szCs w:val="20"/>
        </w:rPr>
      </w:pPr>
    </w:p>
    <w:p w14:paraId="124D431B" w14:textId="608787A7" w:rsidR="00BC742A" w:rsidRPr="0095607E" w:rsidRDefault="0038063C" w:rsidP="00BC742A">
      <w:pPr>
        <w:tabs>
          <w:tab w:val="left" w:pos="360"/>
        </w:tabs>
        <w:spacing w:before="60" w:after="60"/>
        <w:rPr>
          <w:rFonts w:cs="Arial"/>
          <w:szCs w:val="20"/>
        </w:rPr>
      </w:pPr>
      <w:r>
        <w:rPr>
          <w:rFonts w:cs="Arial"/>
          <w:szCs w:val="20"/>
        </w:rPr>
        <w:t>U</w:t>
      </w:r>
      <w:r w:rsidR="00BC742A" w:rsidRPr="0095607E">
        <w:rPr>
          <w:rFonts w:cs="Arial"/>
          <w:szCs w:val="20"/>
        </w:rPr>
        <w:t xml:space="preserve">se this </w:t>
      </w:r>
      <w:r>
        <w:rPr>
          <w:rFonts w:cs="Arial"/>
          <w:szCs w:val="20"/>
        </w:rPr>
        <w:t>c</w:t>
      </w:r>
      <w:r w:rsidR="00BC742A" w:rsidRPr="0095607E">
        <w:rPr>
          <w:rFonts w:cs="Arial"/>
          <w:szCs w:val="20"/>
        </w:rPr>
        <w:t xml:space="preserve">ontent </w:t>
      </w:r>
      <w:r>
        <w:rPr>
          <w:rFonts w:cs="Arial"/>
          <w:szCs w:val="20"/>
        </w:rPr>
        <w:t>o</w:t>
      </w:r>
      <w:r w:rsidR="00BC742A" w:rsidRPr="0095607E">
        <w:rPr>
          <w:rFonts w:cs="Arial"/>
          <w:szCs w:val="20"/>
        </w:rPr>
        <w:t>utline to guide students through the course material.</w:t>
      </w:r>
    </w:p>
    <w:p w14:paraId="3914195B" w14:textId="77777777" w:rsidR="00BC742A" w:rsidRPr="0095607E" w:rsidRDefault="00BC742A" w:rsidP="00BC742A">
      <w:pPr>
        <w:tabs>
          <w:tab w:val="left" w:pos="360"/>
        </w:tabs>
        <w:spacing w:before="60" w:after="60"/>
        <w:rPr>
          <w:rFonts w:cs="Arial"/>
          <w:szCs w:val="20"/>
        </w:rPr>
      </w:pPr>
    </w:p>
    <w:p w14:paraId="531D9AE3" w14:textId="77777777" w:rsidR="00BC742A" w:rsidRPr="0095607E" w:rsidRDefault="00BC742A" w:rsidP="00BC742A">
      <w:pPr>
        <w:tabs>
          <w:tab w:val="left" w:pos="360"/>
        </w:tabs>
        <w:spacing w:before="60" w:after="60"/>
        <w:ind w:left="360"/>
        <w:rPr>
          <w:rFonts w:cs="Arial"/>
          <w:szCs w:val="20"/>
        </w:rPr>
      </w:pPr>
      <w:r w:rsidRPr="0095607E">
        <w:rPr>
          <w:rFonts w:cs="Arial"/>
          <w:szCs w:val="20"/>
        </w:rPr>
        <w:t>I.</w:t>
      </w:r>
      <w:r w:rsidRPr="0095607E">
        <w:rPr>
          <w:rFonts w:cs="Arial"/>
          <w:szCs w:val="20"/>
        </w:rPr>
        <w:tab/>
        <w:t>Skin assessments</w:t>
      </w:r>
    </w:p>
    <w:p w14:paraId="31CBE6B5" w14:textId="77777777" w:rsidR="00BC742A" w:rsidRPr="0095607E" w:rsidRDefault="00BC742A" w:rsidP="00BC742A">
      <w:pPr>
        <w:tabs>
          <w:tab w:val="left" w:pos="360"/>
        </w:tabs>
        <w:spacing w:before="60" w:after="60"/>
        <w:ind w:left="360"/>
        <w:rPr>
          <w:rFonts w:cs="Arial"/>
          <w:szCs w:val="20"/>
        </w:rPr>
      </w:pPr>
      <w:r w:rsidRPr="0095607E">
        <w:rPr>
          <w:rFonts w:cs="Arial"/>
          <w:szCs w:val="20"/>
        </w:rPr>
        <w:t>II.</w:t>
      </w:r>
      <w:r w:rsidRPr="0095607E">
        <w:rPr>
          <w:rFonts w:cs="Arial"/>
          <w:szCs w:val="20"/>
        </w:rPr>
        <w:tab/>
        <w:t>Hair assessments</w:t>
      </w:r>
    </w:p>
    <w:p w14:paraId="765E8B56" w14:textId="77777777" w:rsidR="00BC742A" w:rsidRPr="0095607E" w:rsidRDefault="00BC742A" w:rsidP="00BC742A">
      <w:pPr>
        <w:tabs>
          <w:tab w:val="left" w:pos="360"/>
        </w:tabs>
        <w:spacing w:before="60" w:after="60"/>
        <w:ind w:left="360"/>
        <w:rPr>
          <w:rFonts w:cs="Arial"/>
          <w:szCs w:val="20"/>
        </w:rPr>
      </w:pPr>
      <w:r w:rsidRPr="0095607E">
        <w:rPr>
          <w:rFonts w:cs="Arial"/>
          <w:szCs w:val="20"/>
        </w:rPr>
        <w:t>III.</w:t>
      </w:r>
      <w:r w:rsidRPr="0095607E">
        <w:rPr>
          <w:rFonts w:cs="Arial"/>
          <w:szCs w:val="20"/>
        </w:rPr>
        <w:tab/>
        <w:t>Nails assessments</w:t>
      </w:r>
    </w:p>
    <w:p w14:paraId="24145D6D" w14:textId="77777777" w:rsidR="00BC742A" w:rsidRPr="0095607E" w:rsidRDefault="00BC742A" w:rsidP="00BC742A">
      <w:pPr>
        <w:tabs>
          <w:tab w:val="left" w:pos="360"/>
        </w:tabs>
        <w:spacing w:before="60" w:after="60"/>
        <w:ind w:left="360"/>
        <w:rPr>
          <w:rFonts w:cs="Arial"/>
          <w:szCs w:val="20"/>
        </w:rPr>
      </w:pPr>
      <w:r w:rsidRPr="0095607E">
        <w:rPr>
          <w:rFonts w:cs="Arial"/>
          <w:szCs w:val="20"/>
        </w:rPr>
        <w:t>IV.</w:t>
      </w:r>
      <w:r w:rsidRPr="0095607E">
        <w:rPr>
          <w:rFonts w:cs="Arial"/>
          <w:szCs w:val="20"/>
        </w:rPr>
        <w:tab/>
        <w:t>Nose assessments</w:t>
      </w:r>
    </w:p>
    <w:p w14:paraId="3C50E9C0" w14:textId="77777777" w:rsidR="00BC742A" w:rsidRPr="0095607E" w:rsidRDefault="00BC742A" w:rsidP="00BC742A">
      <w:pPr>
        <w:tabs>
          <w:tab w:val="left" w:pos="360"/>
        </w:tabs>
        <w:spacing w:before="60" w:after="60"/>
        <w:ind w:left="360"/>
        <w:rPr>
          <w:rFonts w:cs="Arial"/>
          <w:szCs w:val="20"/>
        </w:rPr>
      </w:pPr>
      <w:r w:rsidRPr="0095607E">
        <w:rPr>
          <w:rFonts w:cs="Arial"/>
          <w:szCs w:val="20"/>
        </w:rPr>
        <w:t>V.</w:t>
      </w:r>
      <w:r w:rsidRPr="0095607E">
        <w:rPr>
          <w:rFonts w:cs="Arial"/>
          <w:szCs w:val="20"/>
        </w:rPr>
        <w:tab/>
        <w:t>Mouth assessments</w:t>
      </w:r>
    </w:p>
    <w:p w14:paraId="07244BB6" w14:textId="77777777" w:rsidR="00BC742A" w:rsidRPr="0095607E" w:rsidRDefault="00BC742A" w:rsidP="00BC742A">
      <w:pPr>
        <w:tabs>
          <w:tab w:val="left" w:pos="360"/>
        </w:tabs>
        <w:spacing w:before="60" w:after="60"/>
        <w:ind w:left="360"/>
        <w:rPr>
          <w:rFonts w:cs="Arial"/>
          <w:szCs w:val="20"/>
        </w:rPr>
      </w:pPr>
      <w:r w:rsidRPr="0095607E">
        <w:rPr>
          <w:rFonts w:cs="Arial"/>
          <w:szCs w:val="20"/>
        </w:rPr>
        <w:t>VI.</w:t>
      </w:r>
      <w:r w:rsidRPr="0095607E">
        <w:rPr>
          <w:rFonts w:cs="Arial"/>
          <w:szCs w:val="20"/>
        </w:rPr>
        <w:tab/>
        <w:t>Throat assessments</w:t>
      </w:r>
    </w:p>
    <w:p w14:paraId="16793A3F" w14:textId="77777777" w:rsidR="00BC742A" w:rsidRPr="0095607E" w:rsidRDefault="00BC742A" w:rsidP="00BC742A">
      <w:pPr>
        <w:tabs>
          <w:tab w:val="left" w:pos="360"/>
        </w:tabs>
        <w:spacing w:before="60" w:after="60"/>
        <w:ind w:left="360"/>
        <w:rPr>
          <w:rFonts w:cs="Arial"/>
          <w:szCs w:val="20"/>
        </w:rPr>
      </w:pPr>
      <w:r w:rsidRPr="0095607E">
        <w:rPr>
          <w:rFonts w:cs="Arial"/>
          <w:szCs w:val="20"/>
        </w:rPr>
        <w:t>VII.</w:t>
      </w:r>
      <w:r w:rsidRPr="0095607E">
        <w:rPr>
          <w:rFonts w:cs="Arial"/>
          <w:szCs w:val="20"/>
        </w:rPr>
        <w:tab/>
        <w:t>Abdomen assessments</w:t>
      </w:r>
    </w:p>
    <w:p w14:paraId="18912E20" w14:textId="7CE9F5BC" w:rsidR="00104F2B" w:rsidRPr="00D71A3F" w:rsidRDefault="00BC742A" w:rsidP="00FC5F50">
      <w:pPr>
        <w:tabs>
          <w:tab w:val="left" w:pos="360"/>
        </w:tabs>
        <w:spacing w:before="60" w:after="60"/>
        <w:ind w:left="360"/>
      </w:pPr>
      <w:r w:rsidRPr="0095607E">
        <w:rPr>
          <w:rFonts w:cs="Arial"/>
          <w:szCs w:val="20"/>
        </w:rPr>
        <w:t>VIII.</w:t>
      </w:r>
      <w:r w:rsidRPr="0095607E">
        <w:rPr>
          <w:rFonts w:cs="Arial"/>
          <w:szCs w:val="20"/>
        </w:rPr>
        <w:tab/>
        <w:t>Obesity</w:t>
      </w:r>
    </w:p>
    <w:p w14:paraId="34803E2F" w14:textId="77777777" w:rsidR="00104F2B" w:rsidRPr="00D71A3F" w:rsidRDefault="00104F2B" w:rsidP="00104F2B">
      <w:pPr>
        <w:sectPr w:rsidR="00104F2B" w:rsidRPr="00D71A3F" w:rsidSect="00C82FE2">
          <w:pgSz w:w="15840" w:h="12240" w:orient="landscape" w:code="1"/>
          <w:pgMar w:top="1440" w:right="1440" w:bottom="1440" w:left="1440" w:header="720" w:footer="720" w:gutter="0"/>
          <w:cols w:space="720"/>
          <w:docGrid w:linePitch="360"/>
        </w:sectPr>
      </w:pPr>
    </w:p>
    <w:p w14:paraId="793FBB9D" w14:textId="77777777" w:rsidR="00100350" w:rsidRPr="00D71A3F"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71A3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336A017D" w:rsidR="002C1641" w:rsidRPr="00D71A3F" w:rsidRDefault="002C1641" w:rsidP="0020635A">
            <w:pPr>
              <w:pStyle w:val="WeeklyTopicHeading1"/>
            </w:pPr>
            <w:bookmarkStart w:id="13" w:name="weekfour"/>
            <w:bookmarkStart w:id="14" w:name="_Toc358980897"/>
            <w:bookmarkEnd w:id="13"/>
            <w:r w:rsidRPr="00D71A3F">
              <w:t xml:space="preserve">Week Four: </w:t>
            </w:r>
            <w:r w:rsidR="00BC742A" w:rsidRPr="00BC742A">
              <w:t>Musculoskeletal, Neurological, Eye</w:t>
            </w:r>
            <w:r w:rsidR="0038063C">
              <w:t>,</w:t>
            </w:r>
            <w:r w:rsidR="00BC742A" w:rsidRPr="00BC742A">
              <w:t xml:space="preserve"> and Ear Assessments</w:t>
            </w:r>
            <w:bookmarkEnd w:id="14"/>
          </w:p>
        </w:tc>
        <w:tc>
          <w:tcPr>
            <w:tcW w:w="1440" w:type="dxa"/>
            <w:tcBorders>
              <w:left w:val="nil"/>
              <w:bottom w:val="single" w:sz="4" w:space="0" w:color="000000" w:themeColor="text1"/>
              <w:right w:val="nil"/>
            </w:tcBorders>
            <w:shd w:val="clear" w:color="auto" w:fill="BF2C37"/>
          </w:tcPr>
          <w:p w14:paraId="2655ECBD" w14:textId="77777777" w:rsidR="002C1641" w:rsidRPr="00D71A3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D71A3F" w:rsidRDefault="002C1641" w:rsidP="00FD5474">
            <w:pPr>
              <w:tabs>
                <w:tab w:val="left" w:pos="0"/>
                <w:tab w:val="left" w:pos="3720"/>
              </w:tabs>
              <w:outlineLvl w:val="0"/>
              <w:rPr>
                <w:rFonts w:cs="Arial"/>
                <w:color w:val="FFFFFF"/>
                <w:sz w:val="28"/>
                <w:szCs w:val="28"/>
              </w:rPr>
            </w:pPr>
          </w:p>
        </w:tc>
      </w:tr>
      <w:tr w:rsidR="00BA4B7B" w:rsidRPr="00D71A3F"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D71A3F" w:rsidRDefault="4948C66D" w:rsidP="4948C66D">
            <w:pPr>
              <w:tabs>
                <w:tab w:val="left" w:pos="0"/>
                <w:tab w:val="left" w:pos="3720"/>
              </w:tabs>
              <w:outlineLvl w:val="0"/>
              <w:rPr>
                <w:rFonts w:eastAsia="Arial" w:cs="Arial"/>
                <w:b/>
                <w:bCs/>
                <w:i/>
                <w:iCs/>
              </w:rPr>
            </w:pPr>
            <w:r w:rsidRPr="00D71A3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D71A3F" w:rsidRDefault="4948C66D" w:rsidP="4948C66D">
            <w:pPr>
              <w:tabs>
                <w:tab w:val="left" w:pos="0"/>
                <w:tab w:val="left" w:pos="3720"/>
              </w:tabs>
              <w:outlineLvl w:val="0"/>
              <w:rPr>
                <w:rFonts w:eastAsia="Arial" w:cs="Arial"/>
              </w:rPr>
            </w:pPr>
            <w:r w:rsidRPr="00D71A3F">
              <w:rPr>
                <w:rFonts w:eastAsia="Arial" w:cs="Arial"/>
                <w:b/>
                <w:bCs/>
                <w:i/>
                <w:iCs/>
              </w:rPr>
              <w:t>Alignment</w:t>
            </w:r>
          </w:p>
        </w:tc>
      </w:tr>
      <w:tr w:rsidR="00BC742A" w:rsidRPr="00D71A3F"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04C7F2B4" w:rsidR="00BC742A" w:rsidRPr="00D71A3F" w:rsidRDefault="00BC742A" w:rsidP="004E19CE">
            <w:pPr>
              <w:pStyle w:val="ObjectiveBullet"/>
              <w:numPr>
                <w:ilvl w:val="1"/>
                <w:numId w:val="11"/>
              </w:numPr>
              <w:tabs>
                <w:tab w:val="clear" w:pos="0"/>
              </w:tabs>
            </w:pPr>
            <w:r w:rsidRPr="0095607E">
              <w:t>Identify pertinent subjective data specific for the musculoskeletal, neurological, eye</w:t>
            </w:r>
            <w:r w:rsidR="0038063C">
              <w:t>,</w:t>
            </w:r>
            <w:r w:rsidRPr="0095607E">
              <w:t xml:space="preserve"> and ear assessments.</w:t>
            </w:r>
          </w:p>
        </w:tc>
        <w:tc>
          <w:tcPr>
            <w:tcW w:w="2880" w:type="dxa"/>
            <w:gridSpan w:val="2"/>
            <w:tcBorders>
              <w:left w:val="nil"/>
              <w:bottom w:val="nil"/>
            </w:tcBorders>
          </w:tcPr>
          <w:p w14:paraId="01245692" w14:textId="56CE28F5" w:rsidR="00BC742A" w:rsidRPr="00D71A3F" w:rsidRDefault="00BC742A" w:rsidP="00BC742A">
            <w:pPr>
              <w:tabs>
                <w:tab w:val="left" w:pos="0"/>
                <w:tab w:val="left" w:pos="3720"/>
              </w:tabs>
              <w:outlineLvl w:val="0"/>
              <w:rPr>
                <w:rFonts w:cs="Arial"/>
                <w:szCs w:val="20"/>
              </w:rPr>
            </w:pPr>
            <w:r w:rsidRPr="0095607E">
              <w:rPr>
                <w:rFonts w:cs="Arial"/>
                <w:szCs w:val="20"/>
              </w:rPr>
              <w:t>CLO2</w:t>
            </w:r>
          </w:p>
        </w:tc>
      </w:tr>
      <w:tr w:rsidR="00BC742A" w:rsidRPr="00D71A3F"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A06E47E" w:rsidR="00BC742A" w:rsidRPr="00D71A3F" w:rsidRDefault="00BC742A" w:rsidP="004E19CE">
            <w:pPr>
              <w:pStyle w:val="ObjectiveBullet"/>
              <w:numPr>
                <w:ilvl w:val="1"/>
                <w:numId w:val="11"/>
              </w:numPr>
            </w:pPr>
            <w:r w:rsidRPr="0095607E">
              <w:t>Utilize physical assessment techniques when performing musculoskeletal, neurological</w:t>
            </w:r>
            <w:r w:rsidR="0038063C">
              <w:t>,</w:t>
            </w:r>
            <w:r w:rsidRPr="0095607E">
              <w:t xml:space="preserve"> eye</w:t>
            </w:r>
            <w:r w:rsidR="0038063C">
              <w:t>,</w:t>
            </w:r>
            <w:r w:rsidRPr="0095607E">
              <w:t xml:space="preserve"> and ear assessments.</w:t>
            </w:r>
          </w:p>
        </w:tc>
        <w:tc>
          <w:tcPr>
            <w:tcW w:w="2880" w:type="dxa"/>
            <w:gridSpan w:val="2"/>
            <w:tcBorders>
              <w:top w:val="nil"/>
              <w:left w:val="nil"/>
              <w:bottom w:val="nil"/>
            </w:tcBorders>
          </w:tcPr>
          <w:p w14:paraId="1D8555ED" w14:textId="0C52985E" w:rsidR="00BC742A" w:rsidRPr="00D71A3F" w:rsidRDefault="00BC742A" w:rsidP="00BC742A">
            <w:pPr>
              <w:tabs>
                <w:tab w:val="left" w:pos="0"/>
                <w:tab w:val="left" w:pos="3720"/>
              </w:tabs>
              <w:outlineLvl w:val="0"/>
              <w:rPr>
                <w:rFonts w:cs="Arial"/>
                <w:szCs w:val="20"/>
              </w:rPr>
            </w:pPr>
            <w:r w:rsidRPr="0095607E">
              <w:t>CLO4</w:t>
            </w:r>
          </w:p>
        </w:tc>
      </w:tr>
      <w:tr w:rsidR="00BC742A" w:rsidRPr="00D71A3F" w14:paraId="79E5FDB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A373024" w14:textId="61E0D811" w:rsidR="00BC742A" w:rsidRPr="00D71A3F" w:rsidRDefault="00BC742A" w:rsidP="004E19CE">
            <w:pPr>
              <w:pStyle w:val="ObjectiveBullet"/>
              <w:numPr>
                <w:ilvl w:val="1"/>
                <w:numId w:val="11"/>
              </w:numPr>
            </w:pPr>
            <w:r w:rsidRPr="0095607E">
              <w:t>Document musculoskeletal, neurological, eye</w:t>
            </w:r>
            <w:r w:rsidR="0038063C">
              <w:t>,</w:t>
            </w:r>
            <w:r w:rsidRPr="0095607E">
              <w:t xml:space="preserve"> and ear assessment findings.</w:t>
            </w:r>
          </w:p>
        </w:tc>
        <w:tc>
          <w:tcPr>
            <w:tcW w:w="2880" w:type="dxa"/>
            <w:gridSpan w:val="2"/>
            <w:tcBorders>
              <w:top w:val="nil"/>
              <w:left w:val="nil"/>
              <w:bottom w:val="nil"/>
            </w:tcBorders>
          </w:tcPr>
          <w:p w14:paraId="423EAFAB" w14:textId="7C1AB08E" w:rsidR="00BC742A" w:rsidRPr="00D71A3F" w:rsidRDefault="00BC742A" w:rsidP="00BC742A">
            <w:pPr>
              <w:tabs>
                <w:tab w:val="left" w:pos="0"/>
                <w:tab w:val="left" w:pos="3720"/>
              </w:tabs>
              <w:outlineLvl w:val="0"/>
              <w:rPr>
                <w:rFonts w:cs="Arial"/>
                <w:szCs w:val="20"/>
              </w:rPr>
            </w:pPr>
            <w:r w:rsidRPr="0095607E">
              <w:t>CLO4</w:t>
            </w:r>
          </w:p>
        </w:tc>
      </w:tr>
      <w:tr w:rsidR="00BC742A" w:rsidRPr="00D71A3F"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09CDE12A" w:rsidR="00BC742A" w:rsidRPr="00D71A3F" w:rsidRDefault="00BC742A" w:rsidP="004E19CE">
            <w:pPr>
              <w:pStyle w:val="ObjectiveBullet"/>
              <w:numPr>
                <w:ilvl w:val="1"/>
                <w:numId w:val="11"/>
              </w:numPr>
            </w:pPr>
            <w:r w:rsidRPr="0095607E">
              <w:t>Differentiate normal from abnormal findings related to the musculoskeletal, neurological, eye</w:t>
            </w:r>
            <w:r w:rsidR="0038063C">
              <w:t>,</w:t>
            </w:r>
            <w:r w:rsidRPr="0095607E">
              <w:t xml:space="preserve"> and ear assessments.</w:t>
            </w:r>
          </w:p>
        </w:tc>
        <w:tc>
          <w:tcPr>
            <w:tcW w:w="2880" w:type="dxa"/>
            <w:gridSpan w:val="2"/>
            <w:tcBorders>
              <w:top w:val="nil"/>
              <w:left w:val="nil"/>
              <w:bottom w:val="single" w:sz="4" w:space="0" w:color="000000" w:themeColor="text1"/>
            </w:tcBorders>
          </w:tcPr>
          <w:p w14:paraId="349F0B6E" w14:textId="7ECB77A1" w:rsidR="00BC742A" w:rsidRPr="00D71A3F" w:rsidRDefault="00BC742A" w:rsidP="00BC742A">
            <w:pPr>
              <w:tabs>
                <w:tab w:val="left" w:pos="0"/>
                <w:tab w:val="left" w:pos="3720"/>
              </w:tabs>
              <w:outlineLvl w:val="0"/>
              <w:rPr>
                <w:rFonts w:cs="Arial"/>
                <w:szCs w:val="20"/>
              </w:rPr>
            </w:pPr>
            <w:r w:rsidRPr="0095607E">
              <w:t>CLO1</w:t>
            </w:r>
          </w:p>
        </w:tc>
      </w:tr>
      <w:tr w:rsidR="00135F7B" w:rsidRPr="00D71A3F"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Resources, Activities, and Preparation</w:t>
            </w:r>
          </w:p>
          <w:p w14:paraId="668E1AC7" w14:textId="2087B50F" w:rsidR="00135F7B" w:rsidRPr="00D71A3F" w:rsidRDefault="4948C66D" w:rsidP="4948C66D">
            <w:pPr>
              <w:tabs>
                <w:tab w:val="left" w:pos="0"/>
                <w:tab w:val="left" w:pos="3720"/>
              </w:tabs>
              <w:outlineLvl w:val="0"/>
              <w:rPr>
                <w:rFonts w:eastAsia="Arial" w:cs="Arial"/>
                <w:b/>
                <w:bCs/>
                <w:i/>
                <w:iCs/>
              </w:rPr>
            </w:pPr>
            <w:r w:rsidRPr="00D71A3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AIE</w:t>
            </w:r>
          </w:p>
        </w:tc>
      </w:tr>
      <w:tr w:rsidR="00135F7B" w:rsidRPr="00D71A3F"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0D8C3904" w:rsidR="00135F7B" w:rsidRDefault="00BC742A" w:rsidP="4948C66D">
            <w:pPr>
              <w:tabs>
                <w:tab w:val="left" w:pos="2329"/>
              </w:tabs>
              <w:rPr>
                <w:rFonts w:eastAsia="Arial" w:cs="Arial"/>
                <w:b/>
                <w:bCs/>
              </w:rPr>
            </w:pPr>
            <w:r>
              <w:rPr>
                <w:rFonts w:eastAsia="Arial" w:cs="Arial"/>
                <w:b/>
                <w:bCs/>
              </w:rPr>
              <w:t>Readings</w:t>
            </w:r>
          </w:p>
          <w:p w14:paraId="57740500" w14:textId="11666043" w:rsidR="00BC742A" w:rsidRDefault="00BC742A" w:rsidP="4948C66D">
            <w:pPr>
              <w:tabs>
                <w:tab w:val="left" w:pos="2329"/>
              </w:tabs>
              <w:rPr>
                <w:rFonts w:eastAsia="Arial" w:cs="Arial"/>
                <w:b/>
                <w:bCs/>
              </w:rPr>
            </w:pPr>
          </w:p>
          <w:p w14:paraId="5ABDED76" w14:textId="45786700" w:rsidR="00135F7B" w:rsidRPr="00D71A3F" w:rsidRDefault="00BC742A" w:rsidP="0038063C">
            <w:pPr>
              <w:tabs>
                <w:tab w:val="left" w:pos="2329"/>
              </w:tabs>
            </w:pPr>
            <w:r w:rsidRPr="0095607E">
              <w:rPr>
                <w:rFonts w:cs="Arial"/>
                <w:b/>
                <w:szCs w:val="20"/>
              </w:rPr>
              <w:t>Read</w:t>
            </w:r>
            <w:r w:rsidRPr="0095607E">
              <w:rPr>
                <w:rFonts w:cs="Arial"/>
                <w:szCs w:val="20"/>
              </w:rPr>
              <w:t xml:space="preserve"> Ch. 14, 15, 22, </w:t>
            </w:r>
            <w:r w:rsidR="0038063C">
              <w:rPr>
                <w:rFonts w:cs="Arial"/>
                <w:szCs w:val="20"/>
              </w:rPr>
              <w:t>&amp;</w:t>
            </w:r>
            <w:r w:rsidR="0038063C" w:rsidRPr="0095607E">
              <w:rPr>
                <w:rFonts w:cs="Arial"/>
                <w:szCs w:val="20"/>
              </w:rPr>
              <w:t xml:space="preserve"> </w:t>
            </w:r>
            <w:r w:rsidRPr="0095607E">
              <w:rPr>
                <w:rFonts w:cs="Arial"/>
                <w:szCs w:val="20"/>
              </w:rPr>
              <w:t xml:space="preserve">23 of </w:t>
            </w:r>
            <w:r w:rsidRPr="0095607E">
              <w:rPr>
                <w:rFonts w:cs="Arial"/>
                <w:i/>
                <w:szCs w:val="20"/>
              </w:rPr>
              <w:t>Physical Examination and Health Assessment</w:t>
            </w:r>
            <w:r w:rsidRPr="0095607E">
              <w:rPr>
                <w:rFonts w:cs="Arial"/>
                <w:szCs w:val="20"/>
              </w:rPr>
              <w:t>.</w:t>
            </w:r>
          </w:p>
        </w:tc>
        <w:tc>
          <w:tcPr>
            <w:tcW w:w="1440" w:type="dxa"/>
            <w:tcBorders>
              <w:left w:val="single" w:sz="4" w:space="0" w:color="000000" w:themeColor="text1"/>
            </w:tcBorders>
            <w:shd w:val="clear" w:color="auto" w:fill="FFFFFF" w:themeFill="background1"/>
          </w:tcPr>
          <w:p w14:paraId="434BC0E0" w14:textId="09D13B96" w:rsidR="00135F7B" w:rsidRPr="00D71A3F" w:rsidRDefault="00BC742A" w:rsidP="002522B3">
            <w:pPr>
              <w:rPr>
                <w:rFonts w:cs="Arial"/>
                <w:szCs w:val="20"/>
              </w:rPr>
            </w:pPr>
            <w:r>
              <w:rPr>
                <w:rFonts w:cs="Arial"/>
                <w:szCs w:val="20"/>
              </w:rPr>
              <w:t>4.1-4.4</w:t>
            </w:r>
          </w:p>
        </w:tc>
        <w:tc>
          <w:tcPr>
            <w:tcW w:w="1440" w:type="dxa"/>
            <w:tcBorders>
              <w:left w:val="single" w:sz="4" w:space="0" w:color="000000" w:themeColor="text1"/>
            </w:tcBorders>
            <w:shd w:val="clear" w:color="auto" w:fill="FFFFFF" w:themeFill="background1"/>
          </w:tcPr>
          <w:p w14:paraId="4C3338A0" w14:textId="77777777" w:rsidR="00135F7B" w:rsidRPr="00D71A3F" w:rsidRDefault="00135F7B" w:rsidP="002522B3">
            <w:pPr>
              <w:rPr>
                <w:rFonts w:cs="Arial"/>
                <w:szCs w:val="20"/>
              </w:rPr>
            </w:pPr>
          </w:p>
        </w:tc>
      </w:tr>
      <w:tr w:rsidR="00135F7B" w:rsidRPr="00D71A3F"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2E207C" w14:textId="7942E447" w:rsidR="00135F7B" w:rsidRPr="00927992" w:rsidRDefault="00BC742A" w:rsidP="4948C66D">
            <w:pPr>
              <w:tabs>
                <w:tab w:val="left" w:pos="2329"/>
              </w:tabs>
              <w:rPr>
                <w:rFonts w:eastAsia="Arial" w:cs="Arial"/>
                <w:b/>
                <w:bCs/>
              </w:rPr>
            </w:pPr>
            <w:r w:rsidRPr="00927992">
              <w:rPr>
                <w:rFonts w:eastAsia="Arial" w:cs="Arial"/>
                <w:b/>
                <w:bCs/>
              </w:rPr>
              <w:t>Lectures</w:t>
            </w:r>
          </w:p>
          <w:p w14:paraId="40E8013A" w14:textId="77777777" w:rsidR="00BC742A" w:rsidRPr="00927992" w:rsidRDefault="00BC742A" w:rsidP="002522B3">
            <w:pPr>
              <w:tabs>
                <w:tab w:val="left" w:pos="2329"/>
              </w:tabs>
              <w:rPr>
                <w:rFonts w:cs="Arial"/>
                <w:b/>
                <w:szCs w:val="20"/>
              </w:rPr>
            </w:pPr>
          </w:p>
          <w:p w14:paraId="4DA11FF8" w14:textId="2CB1ED43" w:rsidR="00135F7B" w:rsidRDefault="00BC742A" w:rsidP="002522B3">
            <w:pPr>
              <w:tabs>
                <w:tab w:val="left" w:pos="2329"/>
              </w:tabs>
              <w:rPr>
                <w:rFonts w:cs="Arial"/>
                <w:szCs w:val="20"/>
              </w:rPr>
            </w:pPr>
            <w:r w:rsidRPr="00927992">
              <w:rPr>
                <w:rFonts w:cs="Arial"/>
                <w:b/>
                <w:szCs w:val="20"/>
              </w:rPr>
              <w:t>Watch</w:t>
            </w:r>
            <w:r w:rsidRPr="00927992">
              <w:rPr>
                <w:rFonts w:cs="Arial"/>
                <w:szCs w:val="20"/>
              </w:rPr>
              <w:t xml:space="preserve"> the following:</w:t>
            </w:r>
          </w:p>
          <w:p w14:paraId="6BEA1103" w14:textId="77777777" w:rsidR="0038063C" w:rsidRPr="00927992" w:rsidRDefault="0038063C" w:rsidP="002522B3">
            <w:pPr>
              <w:tabs>
                <w:tab w:val="left" w:pos="2329"/>
              </w:tabs>
              <w:rPr>
                <w:rFonts w:cs="Arial"/>
                <w:b/>
                <w:szCs w:val="20"/>
              </w:rPr>
            </w:pPr>
          </w:p>
          <w:p w14:paraId="0F6D8A74" w14:textId="725B6613" w:rsidR="00135F7B" w:rsidRPr="00927992" w:rsidRDefault="00BC742A" w:rsidP="00BC742A">
            <w:pPr>
              <w:pStyle w:val="AssignmentsLevel2"/>
            </w:pPr>
            <w:r w:rsidRPr="00927992">
              <w:t>Eye &amp; Ear Assessment</w:t>
            </w:r>
            <w:r w:rsidR="00027B03">
              <w:t xml:space="preserve"> ()</w:t>
            </w:r>
          </w:p>
          <w:p w14:paraId="258FA192" w14:textId="47C57650" w:rsidR="00BC742A" w:rsidRPr="00927992" w:rsidRDefault="00BC742A" w:rsidP="00BC742A">
            <w:pPr>
              <w:pStyle w:val="AssignmentsLevel2"/>
            </w:pPr>
            <w:r w:rsidRPr="00927992">
              <w:t>Neurological and Musculoskeletal – Part 1 Assessment</w:t>
            </w:r>
            <w:r w:rsidR="00027B03">
              <w:t xml:space="preserve"> ()</w:t>
            </w:r>
          </w:p>
          <w:p w14:paraId="39544EA7" w14:textId="2653ED72" w:rsidR="00BC742A" w:rsidRPr="00927992" w:rsidRDefault="00BC742A" w:rsidP="00BC742A">
            <w:pPr>
              <w:pStyle w:val="AssignmentsLevel2"/>
            </w:pPr>
            <w:r w:rsidRPr="00927992">
              <w:t>Neurological and Musculoskeletal – Part 2</w:t>
            </w:r>
            <w:r w:rsidR="00927992" w:rsidRPr="00927992">
              <w:t xml:space="preserve"> Assessment</w:t>
            </w:r>
            <w:r w:rsidR="00027B03">
              <w:t xml:space="preserve"> ()</w:t>
            </w:r>
          </w:p>
        </w:tc>
        <w:tc>
          <w:tcPr>
            <w:tcW w:w="1440" w:type="dxa"/>
            <w:tcBorders>
              <w:left w:val="single" w:sz="4" w:space="0" w:color="000000" w:themeColor="text1"/>
            </w:tcBorders>
            <w:shd w:val="clear" w:color="auto" w:fill="FFFFFF" w:themeFill="background1"/>
          </w:tcPr>
          <w:p w14:paraId="725A232C" w14:textId="026D299B" w:rsidR="00135F7B" w:rsidRPr="00D71A3F" w:rsidRDefault="00927992" w:rsidP="002522B3">
            <w:pPr>
              <w:rPr>
                <w:rFonts w:cs="Arial"/>
                <w:szCs w:val="20"/>
              </w:rPr>
            </w:pPr>
            <w:r>
              <w:rPr>
                <w:rFonts w:cs="Arial"/>
                <w:szCs w:val="20"/>
              </w:rPr>
              <w:t>4.1, 4.2, 4.4</w:t>
            </w:r>
          </w:p>
        </w:tc>
        <w:tc>
          <w:tcPr>
            <w:tcW w:w="1440" w:type="dxa"/>
            <w:tcBorders>
              <w:left w:val="single" w:sz="4" w:space="0" w:color="000000" w:themeColor="text1"/>
            </w:tcBorders>
            <w:shd w:val="clear" w:color="auto" w:fill="FFFFFF" w:themeFill="background1"/>
          </w:tcPr>
          <w:p w14:paraId="07044C45" w14:textId="16D9D3EE" w:rsidR="00135F7B" w:rsidRPr="00D71A3F" w:rsidRDefault="00BC742A" w:rsidP="002522B3">
            <w:pPr>
              <w:rPr>
                <w:rFonts w:cs="Arial"/>
                <w:szCs w:val="20"/>
              </w:rPr>
            </w:pPr>
            <w:r>
              <w:rPr>
                <w:rFonts w:cs="Arial"/>
                <w:szCs w:val="20"/>
              </w:rPr>
              <w:t>Lectures = 3 hours</w:t>
            </w:r>
          </w:p>
        </w:tc>
      </w:tr>
      <w:tr w:rsidR="005935DB" w:rsidRPr="00D71A3F" w14:paraId="35C58C0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867E12" w14:textId="77777777" w:rsidR="004E6D98" w:rsidRDefault="004E6D98" w:rsidP="004E6D98">
            <w:pPr>
              <w:tabs>
                <w:tab w:val="left" w:pos="2329"/>
              </w:tabs>
              <w:rPr>
                <w:rFonts w:eastAsia="Arial" w:cs="Arial"/>
                <w:b/>
                <w:bCs/>
              </w:rPr>
            </w:pPr>
            <w:r>
              <w:rPr>
                <w:rFonts w:eastAsia="Arial" w:cs="Arial"/>
                <w:b/>
                <w:bCs/>
              </w:rPr>
              <w:t>Jarvis Videos</w:t>
            </w:r>
          </w:p>
          <w:p w14:paraId="49269CDE" w14:textId="77777777" w:rsidR="00CC3820" w:rsidRDefault="00CC3820" w:rsidP="00CC3820">
            <w:pPr>
              <w:tabs>
                <w:tab w:val="left" w:pos="2329"/>
              </w:tabs>
              <w:rPr>
                <w:rFonts w:eastAsia="Arial" w:cs="Arial"/>
                <w:bCs/>
              </w:rPr>
            </w:pPr>
          </w:p>
          <w:p w14:paraId="3C3CFF8E" w14:textId="6DE018DC" w:rsidR="00CC3820" w:rsidRDefault="00CC3820" w:rsidP="00CC3820">
            <w:pPr>
              <w:tabs>
                <w:tab w:val="left" w:pos="2329"/>
              </w:tabs>
              <w:rPr>
                <w:rFonts w:eastAsia="Arial" w:cs="Arial"/>
                <w:bCs/>
              </w:rPr>
            </w:pPr>
            <w:r w:rsidRPr="008F79FD">
              <w:rPr>
                <w:rFonts w:eastAsia="Arial" w:cs="Arial"/>
                <w:b/>
                <w:bCs/>
              </w:rPr>
              <w:t>Go</w:t>
            </w:r>
            <w:r w:rsidRPr="00BF4192">
              <w:rPr>
                <w:rFonts w:eastAsia="Arial" w:cs="Arial"/>
                <w:bCs/>
              </w:rPr>
              <w:t xml:space="preserve"> to </w:t>
            </w:r>
            <w:hyperlink r:id="rId48" w:history="1">
              <w:r w:rsidRPr="00BF4192">
                <w:rPr>
                  <w:rStyle w:val="Hyperlink"/>
                  <w:rFonts w:eastAsia="Arial" w:cs="Arial"/>
                </w:rPr>
                <w:t>Evolve</w:t>
              </w:r>
            </w:hyperlink>
            <w:r w:rsidRPr="00BF4192">
              <w:rPr>
                <w:rFonts w:eastAsia="Arial" w:cs="Arial"/>
                <w:bCs/>
              </w:rPr>
              <w:t xml:space="preserve"> and </w:t>
            </w:r>
            <w:r>
              <w:rPr>
                <w:rFonts w:eastAsia="Arial" w:cs="Arial"/>
                <w:bCs/>
              </w:rPr>
              <w:t xml:space="preserve">click </w:t>
            </w:r>
            <w:r w:rsidRPr="008F79FD">
              <w:rPr>
                <w:rFonts w:eastAsia="Arial" w:cs="Arial"/>
                <w:b/>
                <w:bCs/>
              </w:rPr>
              <w:t>Sign in</w:t>
            </w:r>
            <w:r>
              <w:rPr>
                <w:rFonts w:eastAsia="Arial" w:cs="Arial"/>
                <w:bCs/>
              </w:rPr>
              <w:t>.</w:t>
            </w:r>
          </w:p>
          <w:p w14:paraId="0B24CF4B" w14:textId="4B21BEE1" w:rsidR="00CC3820" w:rsidRDefault="00CC3820" w:rsidP="00CC3820">
            <w:pPr>
              <w:tabs>
                <w:tab w:val="left" w:pos="2329"/>
              </w:tabs>
              <w:rPr>
                <w:rFonts w:eastAsia="Arial" w:cs="Arial"/>
                <w:bCs/>
              </w:rPr>
            </w:pPr>
            <w:r w:rsidRPr="008F79FD">
              <w:rPr>
                <w:rFonts w:eastAsia="Arial" w:cs="Arial"/>
                <w:b/>
                <w:bCs/>
              </w:rPr>
              <w:t>Enter</w:t>
            </w:r>
            <w:r>
              <w:rPr>
                <w:rFonts w:eastAsia="Arial" w:cs="Arial"/>
                <w:bCs/>
              </w:rPr>
              <w:t xml:space="preserve"> your </w:t>
            </w:r>
            <w:r w:rsidR="0038063C" w:rsidRPr="008F79FD">
              <w:rPr>
                <w:rFonts w:eastAsia="Arial" w:cs="Arial"/>
                <w:bCs/>
              </w:rPr>
              <w:t>u</w:t>
            </w:r>
            <w:r w:rsidRPr="008F79FD">
              <w:rPr>
                <w:rFonts w:eastAsia="Arial" w:cs="Arial"/>
                <w:bCs/>
              </w:rPr>
              <w:t xml:space="preserve">sername or </w:t>
            </w:r>
            <w:r w:rsidR="0038063C" w:rsidRPr="008F79FD">
              <w:rPr>
                <w:rFonts w:eastAsia="Arial" w:cs="Arial"/>
                <w:bCs/>
              </w:rPr>
              <w:t>e</w:t>
            </w:r>
            <w:r w:rsidRPr="008F79FD">
              <w:rPr>
                <w:rFonts w:eastAsia="Arial" w:cs="Arial"/>
                <w:bCs/>
              </w:rPr>
              <w:t xml:space="preserve">mail </w:t>
            </w:r>
            <w:r w:rsidR="0038063C" w:rsidRPr="008F79FD">
              <w:rPr>
                <w:rFonts w:eastAsia="Arial" w:cs="Arial"/>
                <w:bCs/>
              </w:rPr>
              <w:t>a</w:t>
            </w:r>
            <w:r w:rsidRPr="008F79FD">
              <w:rPr>
                <w:rFonts w:eastAsia="Arial" w:cs="Arial"/>
                <w:bCs/>
              </w:rPr>
              <w:t>ddress</w:t>
            </w:r>
            <w:r w:rsidRPr="0038063C">
              <w:rPr>
                <w:rFonts w:eastAsia="Arial" w:cs="Arial"/>
                <w:bCs/>
              </w:rPr>
              <w:t xml:space="preserve"> and </w:t>
            </w:r>
            <w:r w:rsidR="0038063C" w:rsidRPr="008F79FD">
              <w:rPr>
                <w:rFonts w:eastAsia="Arial" w:cs="Arial"/>
                <w:bCs/>
              </w:rPr>
              <w:t>p</w:t>
            </w:r>
            <w:r w:rsidRPr="008F79FD">
              <w:rPr>
                <w:rFonts w:eastAsia="Arial" w:cs="Arial"/>
                <w:bCs/>
              </w:rPr>
              <w:t>assword</w:t>
            </w:r>
            <w:r>
              <w:rPr>
                <w:rFonts w:eastAsia="Arial" w:cs="Arial"/>
                <w:bCs/>
              </w:rPr>
              <w:t xml:space="preserve"> and click </w:t>
            </w:r>
            <w:r w:rsidRPr="00BF4192">
              <w:rPr>
                <w:rFonts w:eastAsia="Arial" w:cs="Arial"/>
                <w:b/>
                <w:bCs/>
              </w:rPr>
              <w:t>Sign In</w:t>
            </w:r>
            <w:r>
              <w:rPr>
                <w:rFonts w:eastAsia="Arial" w:cs="Arial"/>
                <w:bCs/>
              </w:rPr>
              <w:t>.</w:t>
            </w:r>
          </w:p>
          <w:p w14:paraId="5EEC399A" w14:textId="61A7E924" w:rsidR="00CC3820" w:rsidRPr="00BF4192" w:rsidRDefault="00CC3820" w:rsidP="00CC3820">
            <w:pPr>
              <w:tabs>
                <w:tab w:val="left" w:pos="2329"/>
              </w:tabs>
              <w:rPr>
                <w:rFonts w:eastAsia="Arial" w:cs="Arial"/>
                <w:b/>
                <w:bCs/>
              </w:rPr>
            </w:pPr>
            <w:r w:rsidRPr="008F79FD">
              <w:rPr>
                <w:rFonts w:eastAsia="Arial" w:cs="Arial"/>
                <w:b/>
                <w:bCs/>
              </w:rPr>
              <w:t>Click</w:t>
            </w:r>
            <w:r w:rsidRPr="00BF4192">
              <w:rPr>
                <w:rFonts w:eastAsia="Arial" w:cs="Arial"/>
                <w:bCs/>
              </w:rPr>
              <w:t xml:space="preserve"> </w:t>
            </w:r>
            <w:r w:rsidR="0038063C">
              <w:rPr>
                <w:rFonts w:eastAsia="Arial" w:cs="Arial"/>
                <w:bCs/>
              </w:rPr>
              <w:t xml:space="preserve">the </w:t>
            </w:r>
            <w:r w:rsidRPr="00BF4192">
              <w:rPr>
                <w:rFonts w:eastAsia="Arial" w:cs="Arial"/>
                <w:b/>
                <w:bCs/>
              </w:rPr>
              <w:t>Evolve Resources for Physical Examination and Health Assessment</w:t>
            </w:r>
            <w:r w:rsidR="0038063C">
              <w:rPr>
                <w:rFonts w:eastAsia="Arial" w:cs="Arial"/>
                <w:bCs/>
              </w:rPr>
              <w:t xml:space="preserve"> link</w:t>
            </w:r>
            <w:r>
              <w:rPr>
                <w:rFonts w:eastAsia="Arial" w:cs="Arial"/>
                <w:bCs/>
              </w:rPr>
              <w:t>.</w:t>
            </w:r>
          </w:p>
          <w:p w14:paraId="49E121B1" w14:textId="77777777" w:rsidR="004E6D98" w:rsidRDefault="004E6D98" w:rsidP="004E6D98">
            <w:pPr>
              <w:tabs>
                <w:tab w:val="left" w:pos="2329"/>
              </w:tabs>
              <w:rPr>
                <w:rFonts w:eastAsia="Arial" w:cs="Arial"/>
                <w:bCs/>
              </w:rPr>
            </w:pPr>
            <w:r>
              <w:rPr>
                <w:rFonts w:eastAsia="Arial" w:cs="Arial"/>
                <w:b/>
                <w:bCs/>
              </w:rPr>
              <w:t xml:space="preserve">Watch </w:t>
            </w:r>
            <w:r w:rsidRPr="00A96A7E">
              <w:rPr>
                <w:rFonts w:eastAsia="Arial" w:cs="Arial"/>
                <w:bCs/>
              </w:rPr>
              <w:t xml:space="preserve">the following videos </w:t>
            </w:r>
            <w:r>
              <w:rPr>
                <w:rFonts w:eastAsia="Arial" w:cs="Arial"/>
                <w:bCs/>
              </w:rPr>
              <w:t>from the student resources of</w:t>
            </w:r>
            <w:r w:rsidRPr="00A96A7E">
              <w:rPr>
                <w:rFonts w:eastAsia="Arial" w:cs="Arial"/>
                <w:bCs/>
              </w:rPr>
              <w:t xml:space="preserve"> </w:t>
            </w:r>
            <w:r w:rsidRPr="004E6D98">
              <w:rPr>
                <w:rFonts w:eastAsia="Arial" w:cs="Arial"/>
                <w:bCs/>
                <w:i/>
              </w:rPr>
              <w:t>Physical Examination and Health Assessment</w:t>
            </w:r>
            <w:r>
              <w:rPr>
                <w:rFonts w:eastAsia="Arial" w:cs="Arial"/>
                <w:bCs/>
              </w:rPr>
              <w:t>:</w:t>
            </w:r>
          </w:p>
          <w:p w14:paraId="5F43C0B3" w14:textId="77777777" w:rsidR="004E6D98" w:rsidRDefault="004E6D98" w:rsidP="4948C66D">
            <w:pPr>
              <w:tabs>
                <w:tab w:val="left" w:pos="2329"/>
              </w:tabs>
              <w:rPr>
                <w:rFonts w:eastAsia="Arial" w:cs="Arial"/>
                <w:bCs/>
              </w:rPr>
            </w:pPr>
          </w:p>
          <w:p w14:paraId="2DC6DDB4" w14:textId="68A48E0F" w:rsidR="005935DB" w:rsidRPr="005935DB" w:rsidRDefault="0038063C" w:rsidP="008F79FD">
            <w:pPr>
              <w:pStyle w:val="AssignmentsLevel2"/>
              <w:rPr>
                <w:rFonts w:eastAsia="Arial"/>
                <w:bCs/>
              </w:rPr>
            </w:pPr>
            <w:r>
              <w:rPr>
                <w:rFonts w:eastAsia="Arial"/>
              </w:rPr>
              <w:t>Ch.</w:t>
            </w:r>
            <w:r w:rsidRPr="00FC5F50">
              <w:rPr>
                <w:rFonts w:eastAsia="Arial"/>
              </w:rPr>
              <w:t xml:space="preserve"> </w:t>
            </w:r>
            <w:r w:rsidR="00CC3820" w:rsidRPr="00FC5F50">
              <w:rPr>
                <w:rFonts w:eastAsia="Arial"/>
              </w:rPr>
              <w:t>14</w:t>
            </w:r>
            <w:r w:rsidR="005935DB" w:rsidRPr="005935DB">
              <w:rPr>
                <w:rFonts w:eastAsia="Arial"/>
                <w:bCs/>
              </w:rPr>
              <w:t xml:space="preserve"> </w:t>
            </w:r>
            <w:r>
              <w:rPr>
                <w:rFonts w:eastAsia="Arial"/>
                <w:bCs/>
              </w:rPr>
              <w:br/>
            </w:r>
          </w:p>
          <w:p w14:paraId="0453D796" w14:textId="30B1119E" w:rsidR="005935DB" w:rsidRPr="005935DB" w:rsidRDefault="005935DB" w:rsidP="008F79FD">
            <w:pPr>
              <w:pStyle w:val="AssignmentsLevel3"/>
              <w:rPr>
                <w:rFonts w:eastAsia="Arial"/>
              </w:rPr>
            </w:pPr>
            <w:r w:rsidRPr="005935DB">
              <w:rPr>
                <w:rFonts w:eastAsia="Arial"/>
              </w:rPr>
              <w:t>Eyes (1:38)</w:t>
            </w:r>
          </w:p>
          <w:p w14:paraId="1E376071" w14:textId="77777777" w:rsidR="005935DB" w:rsidRDefault="005935DB" w:rsidP="4948C66D">
            <w:pPr>
              <w:tabs>
                <w:tab w:val="left" w:pos="2329"/>
              </w:tabs>
              <w:rPr>
                <w:rFonts w:eastAsia="Arial" w:cs="Arial"/>
                <w:bCs/>
              </w:rPr>
            </w:pPr>
          </w:p>
          <w:p w14:paraId="2CE99A83" w14:textId="0BEACADE" w:rsidR="005935DB" w:rsidRDefault="0038063C" w:rsidP="008F79FD">
            <w:pPr>
              <w:pStyle w:val="AssignmentsLevel2"/>
              <w:rPr>
                <w:rFonts w:eastAsia="Arial"/>
                <w:bCs/>
              </w:rPr>
            </w:pPr>
            <w:r>
              <w:rPr>
                <w:rFonts w:eastAsia="Arial"/>
              </w:rPr>
              <w:t>Ch.</w:t>
            </w:r>
            <w:r w:rsidRPr="00FC5F50">
              <w:rPr>
                <w:rFonts w:eastAsia="Arial"/>
              </w:rPr>
              <w:t xml:space="preserve"> </w:t>
            </w:r>
            <w:r w:rsidR="00CC3820" w:rsidRPr="00FC5F50">
              <w:rPr>
                <w:rFonts w:eastAsia="Arial"/>
              </w:rPr>
              <w:t>15</w:t>
            </w:r>
            <w:r w:rsidR="005935DB">
              <w:rPr>
                <w:rFonts w:eastAsia="Arial"/>
                <w:bCs/>
              </w:rPr>
              <w:t xml:space="preserve"> </w:t>
            </w:r>
            <w:r>
              <w:rPr>
                <w:rFonts w:eastAsia="Arial"/>
                <w:bCs/>
              </w:rPr>
              <w:br/>
            </w:r>
          </w:p>
          <w:p w14:paraId="1953D320" w14:textId="60CA1AB9" w:rsidR="005935DB" w:rsidRDefault="005935DB" w:rsidP="008F79FD">
            <w:pPr>
              <w:pStyle w:val="AssignmentsLevel3"/>
              <w:rPr>
                <w:rFonts w:eastAsia="Arial"/>
              </w:rPr>
            </w:pPr>
            <w:r>
              <w:rPr>
                <w:rFonts w:eastAsia="Arial"/>
              </w:rPr>
              <w:t>Ears (1:10)</w:t>
            </w:r>
          </w:p>
          <w:p w14:paraId="7E345FD1" w14:textId="77777777" w:rsidR="005935DB" w:rsidRDefault="005935DB" w:rsidP="4948C66D">
            <w:pPr>
              <w:tabs>
                <w:tab w:val="left" w:pos="2329"/>
              </w:tabs>
              <w:rPr>
                <w:rFonts w:eastAsia="Arial" w:cs="Arial"/>
                <w:bCs/>
              </w:rPr>
            </w:pPr>
          </w:p>
          <w:p w14:paraId="172BD2FB" w14:textId="49754BF6" w:rsidR="00734D85" w:rsidRDefault="0038063C" w:rsidP="008F79FD">
            <w:pPr>
              <w:pStyle w:val="AssignmentsLevel2"/>
              <w:rPr>
                <w:rFonts w:eastAsia="Arial"/>
                <w:bCs/>
              </w:rPr>
            </w:pPr>
            <w:r>
              <w:rPr>
                <w:rFonts w:eastAsia="Arial"/>
              </w:rPr>
              <w:t>Ch.</w:t>
            </w:r>
            <w:r w:rsidRPr="00FC5F50">
              <w:rPr>
                <w:rFonts w:eastAsia="Arial"/>
              </w:rPr>
              <w:t xml:space="preserve"> </w:t>
            </w:r>
            <w:r w:rsidR="00CC3820" w:rsidRPr="00FC5F50">
              <w:rPr>
                <w:rFonts w:eastAsia="Arial"/>
              </w:rPr>
              <w:t>22</w:t>
            </w:r>
            <w:r w:rsidR="00734D85">
              <w:rPr>
                <w:rFonts w:eastAsia="Arial"/>
                <w:bCs/>
              </w:rPr>
              <w:t xml:space="preserve"> </w:t>
            </w:r>
            <w:r>
              <w:rPr>
                <w:rFonts w:eastAsia="Arial"/>
                <w:bCs/>
              </w:rPr>
              <w:br/>
            </w:r>
          </w:p>
          <w:p w14:paraId="45FA5E22" w14:textId="6ED2880D" w:rsidR="00734D85" w:rsidRDefault="00734D85" w:rsidP="008F79FD">
            <w:pPr>
              <w:pStyle w:val="AssignmentsLevel3"/>
              <w:rPr>
                <w:rFonts w:eastAsia="Arial"/>
              </w:rPr>
            </w:pPr>
            <w:r>
              <w:rPr>
                <w:rFonts w:eastAsia="Arial"/>
              </w:rPr>
              <w:t>Lower Extremities (1:28)</w:t>
            </w:r>
          </w:p>
          <w:p w14:paraId="3D019973" w14:textId="77777777" w:rsidR="00734D85" w:rsidRDefault="00734D85" w:rsidP="008F79FD">
            <w:pPr>
              <w:pStyle w:val="AssignmentsLevel3"/>
              <w:rPr>
                <w:rFonts w:eastAsia="Arial"/>
                <w:bCs/>
              </w:rPr>
            </w:pPr>
            <w:r>
              <w:rPr>
                <w:rFonts w:eastAsia="Arial"/>
                <w:bCs/>
              </w:rPr>
              <w:t>Musculoskeletal and Neurologic Systems (2:14)</w:t>
            </w:r>
          </w:p>
          <w:p w14:paraId="2FF71FA6" w14:textId="77777777" w:rsidR="00734D85" w:rsidRDefault="00734D85" w:rsidP="4948C66D">
            <w:pPr>
              <w:tabs>
                <w:tab w:val="left" w:pos="2329"/>
              </w:tabs>
              <w:rPr>
                <w:rFonts w:eastAsia="Arial" w:cs="Arial"/>
                <w:bCs/>
              </w:rPr>
            </w:pPr>
          </w:p>
          <w:p w14:paraId="301A444A" w14:textId="33F007BE" w:rsidR="00734D85" w:rsidRDefault="0038063C" w:rsidP="008F79FD">
            <w:pPr>
              <w:pStyle w:val="AssignmentsLevel2"/>
              <w:rPr>
                <w:rFonts w:eastAsia="Arial"/>
                <w:bCs/>
              </w:rPr>
            </w:pPr>
            <w:r>
              <w:rPr>
                <w:rFonts w:eastAsia="Arial"/>
              </w:rPr>
              <w:t>Ch.</w:t>
            </w:r>
            <w:r w:rsidRPr="00FC5F50">
              <w:rPr>
                <w:rFonts w:eastAsia="Arial"/>
              </w:rPr>
              <w:t xml:space="preserve"> </w:t>
            </w:r>
            <w:r w:rsidR="00CC3820" w:rsidRPr="00FC5F50">
              <w:rPr>
                <w:rFonts w:eastAsia="Arial"/>
              </w:rPr>
              <w:t>23</w:t>
            </w:r>
            <w:r>
              <w:rPr>
                <w:rFonts w:eastAsia="Arial"/>
              </w:rPr>
              <w:br/>
            </w:r>
            <w:r w:rsidR="00734D85">
              <w:rPr>
                <w:rFonts w:eastAsia="Arial"/>
                <w:bCs/>
              </w:rPr>
              <w:t xml:space="preserve"> </w:t>
            </w:r>
          </w:p>
          <w:p w14:paraId="66F7CCA8" w14:textId="14F8E7AA" w:rsidR="00734D85" w:rsidRDefault="00734D85" w:rsidP="008F79FD">
            <w:pPr>
              <w:pStyle w:val="AssignmentsLevel3"/>
              <w:rPr>
                <w:rFonts w:eastAsia="Arial"/>
              </w:rPr>
            </w:pPr>
            <w:r>
              <w:rPr>
                <w:rFonts w:eastAsia="Arial"/>
              </w:rPr>
              <w:t>Lower Extremities and Neuromuscular Function (1:36)</w:t>
            </w:r>
          </w:p>
          <w:p w14:paraId="7694311F" w14:textId="657D9A0A" w:rsidR="00734D85" w:rsidRPr="005935DB" w:rsidRDefault="00734D85" w:rsidP="008F79FD">
            <w:pPr>
              <w:pStyle w:val="AssignmentsLevel3"/>
              <w:rPr>
                <w:rFonts w:eastAsia="Arial"/>
              </w:rPr>
            </w:pPr>
            <w:r>
              <w:rPr>
                <w:rFonts w:eastAsia="Arial"/>
              </w:rPr>
              <w:t>Musculoskeletal and Neurologic Systems (2:14)</w:t>
            </w:r>
          </w:p>
        </w:tc>
        <w:tc>
          <w:tcPr>
            <w:tcW w:w="1440" w:type="dxa"/>
            <w:tcBorders>
              <w:left w:val="single" w:sz="4" w:space="0" w:color="000000" w:themeColor="text1"/>
            </w:tcBorders>
            <w:shd w:val="clear" w:color="auto" w:fill="FFFFFF" w:themeFill="background1"/>
          </w:tcPr>
          <w:p w14:paraId="2E2D65A7" w14:textId="1B8C9882" w:rsidR="005935DB" w:rsidRDefault="00D7530A" w:rsidP="002522B3">
            <w:pPr>
              <w:rPr>
                <w:rFonts w:cs="Arial"/>
                <w:szCs w:val="20"/>
              </w:rPr>
            </w:pPr>
            <w:r>
              <w:rPr>
                <w:rFonts w:cs="Arial"/>
                <w:szCs w:val="20"/>
              </w:rPr>
              <w:t>4.2</w:t>
            </w:r>
          </w:p>
        </w:tc>
        <w:tc>
          <w:tcPr>
            <w:tcW w:w="1440" w:type="dxa"/>
            <w:tcBorders>
              <w:left w:val="single" w:sz="4" w:space="0" w:color="000000" w:themeColor="text1"/>
            </w:tcBorders>
            <w:shd w:val="clear" w:color="auto" w:fill="FFFFFF" w:themeFill="background1"/>
          </w:tcPr>
          <w:p w14:paraId="1EA18705" w14:textId="3411CB1B" w:rsidR="005935DB" w:rsidRDefault="00D7530A" w:rsidP="002522B3">
            <w:pPr>
              <w:rPr>
                <w:rFonts w:cs="Arial"/>
                <w:szCs w:val="20"/>
              </w:rPr>
            </w:pPr>
            <w:r>
              <w:rPr>
                <w:rFonts w:cs="Arial"/>
                <w:szCs w:val="20"/>
              </w:rPr>
              <w:t>Video = 1 hour</w:t>
            </w:r>
          </w:p>
        </w:tc>
      </w:tr>
      <w:tr w:rsidR="00135F7B" w:rsidRPr="00D71A3F"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Graded Assignments</w:t>
            </w:r>
          </w:p>
          <w:p w14:paraId="332AD2BA" w14:textId="07DF928F" w:rsidR="00135F7B" w:rsidRPr="00D71A3F" w:rsidRDefault="4948C66D" w:rsidP="4948C66D">
            <w:pPr>
              <w:tabs>
                <w:tab w:val="left" w:pos="0"/>
                <w:tab w:val="left" w:pos="3720"/>
              </w:tabs>
              <w:outlineLvl w:val="0"/>
              <w:rPr>
                <w:rFonts w:eastAsia="Arial" w:cs="Arial"/>
                <w:b/>
                <w:bCs/>
                <w:i/>
                <w:iCs/>
              </w:rPr>
            </w:pPr>
            <w:r w:rsidRPr="00D71A3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D71A3F" w:rsidRDefault="4948C66D" w:rsidP="4948C66D">
            <w:pPr>
              <w:rPr>
                <w:rFonts w:eastAsia="Arial" w:cs="Arial"/>
                <w:b/>
                <w:bCs/>
                <w:i/>
                <w:iCs/>
              </w:rPr>
            </w:pPr>
            <w:r w:rsidRPr="00D71A3F">
              <w:rPr>
                <w:rFonts w:eastAsia="Arial" w:cs="Arial"/>
                <w:b/>
                <w:bCs/>
                <w:i/>
                <w:iCs/>
              </w:rPr>
              <w:t>AIE</w:t>
            </w:r>
          </w:p>
        </w:tc>
      </w:tr>
      <w:tr w:rsidR="00135F7B" w:rsidRPr="00D71A3F" w14:paraId="1E9A8A8D" w14:textId="77777777" w:rsidTr="4948C66D">
        <w:tc>
          <w:tcPr>
            <w:tcW w:w="10170" w:type="dxa"/>
            <w:gridSpan w:val="2"/>
            <w:tcMar>
              <w:top w:w="115" w:type="dxa"/>
              <w:left w:w="115" w:type="dxa"/>
              <w:bottom w:w="115" w:type="dxa"/>
              <w:right w:w="115" w:type="dxa"/>
            </w:tcMar>
          </w:tcPr>
          <w:p w14:paraId="41BE15E1" w14:textId="26342982" w:rsidR="00135F7B" w:rsidRPr="00D71A3F" w:rsidRDefault="4948C66D" w:rsidP="4948C66D">
            <w:pPr>
              <w:tabs>
                <w:tab w:val="left" w:pos="2329"/>
              </w:tabs>
              <w:rPr>
                <w:b/>
                <w:bCs/>
              </w:rPr>
            </w:pPr>
            <w:r w:rsidRPr="00D71A3F">
              <w:rPr>
                <w:b/>
                <w:bCs/>
              </w:rPr>
              <w:t>Discussion</w:t>
            </w:r>
            <w:r w:rsidR="00E553AB">
              <w:rPr>
                <w:b/>
                <w:bCs/>
              </w:rPr>
              <w:t xml:space="preserve"> Question 1</w:t>
            </w:r>
            <w:r w:rsidRPr="00D71A3F">
              <w:rPr>
                <w:b/>
                <w:bCs/>
              </w:rPr>
              <w:t xml:space="preserve"> </w:t>
            </w:r>
          </w:p>
          <w:p w14:paraId="345A3401" w14:textId="77777777" w:rsidR="00135F7B" w:rsidRPr="00D71A3F" w:rsidRDefault="00135F7B" w:rsidP="002522B3">
            <w:pPr>
              <w:pStyle w:val="AssignmentsLevel1"/>
            </w:pPr>
          </w:p>
          <w:p w14:paraId="0389C6FC" w14:textId="1A65C2AB" w:rsidR="00135F7B" w:rsidRPr="00D71A3F" w:rsidRDefault="4948C66D" w:rsidP="002522B3">
            <w:pPr>
              <w:pStyle w:val="AssignmentsLevel1"/>
            </w:pPr>
            <w:r w:rsidRPr="00D71A3F">
              <w:rPr>
                <w:b/>
                <w:bCs/>
              </w:rPr>
              <w:t>Pos</w:t>
            </w:r>
            <w:r w:rsidRPr="00D71A3F">
              <w:t xml:space="preserve">t a clear and logical response in </w:t>
            </w:r>
            <w:r w:rsidR="00C1773C">
              <w:t>250 to 400</w:t>
            </w:r>
            <w:r w:rsidRPr="00D71A3F">
              <w:t xml:space="preserve"> words to the following, providing specific examples to support your answers</w:t>
            </w:r>
            <w:r w:rsidR="0038063C">
              <w:t>:</w:t>
            </w:r>
          </w:p>
          <w:p w14:paraId="57A36300" w14:textId="77777777" w:rsidR="00135F7B" w:rsidRPr="00D71A3F" w:rsidRDefault="00135F7B" w:rsidP="002522B3">
            <w:pPr>
              <w:pStyle w:val="AssignmentsLevel1"/>
            </w:pPr>
          </w:p>
          <w:p w14:paraId="3CCACDE8" w14:textId="77777777" w:rsidR="00927992" w:rsidRPr="00927992" w:rsidRDefault="00927992" w:rsidP="00927992">
            <w:pPr>
              <w:pStyle w:val="AssignmentsLevel2"/>
            </w:pPr>
            <w:r w:rsidRPr="00927992">
              <w:t>What was a challenge you encountered when completing the physical assessment techniques this week?</w:t>
            </w:r>
          </w:p>
          <w:p w14:paraId="22C1218A" w14:textId="77777777" w:rsidR="00135F7B" w:rsidRPr="00D71A3F" w:rsidRDefault="00135F7B" w:rsidP="002522B3">
            <w:pPr>
              <w:pStyle w:val="AssignmentsLevel1"/>
            </w:pPr>
          </w:p>
          <w:p w14:paraId="66306F3E" w14:textId="4CE9C7E7" w:rsidR="00135F7B" w:rsidRPr="00D71A3F" w:rsidRDefault="4948C66D" w:rsidP="002522B3">
            <w:pPr>
              <w:pStyle w:val="AssignmentsLevel1"/>
            </w:pPr>
            <w:r w:rsidRPr="00D71A3F">
              <w:rPr>
                <w:i/>
                <w:iCs/>
              </w:rPr>
              <w:t>Note</w:t>
            </w:r>
            <w:r w:rsidR="0038063C">
              <w:t>:</w:t>
            </w:r>
            <w:r w:rsidRPr="00D71A3F">
              <w:t xml:space="preserve"> Initial answers to the questions are due by 11:59 p.m. (Eastern time) on Thursday. </w:t>
            </w:r>
          </w:p>
          <w:p w14:paraId="6B287BA2" w14:textId="77777777" w:rsidR="00135F7B" w:rsidRPr="00D71A3F" w:rsidRDefault="00135F7B" w:rsidP="002522B3">
            <w:pPr>
              <w:pStyle w:val="AssignmentsLevel1"/>
            </w:pPr>
          </w:p>
          <w:p w14:paraId="0B1BD517" w14:textId="3FA6C215" w:rsidR="00135F7B" w:rsidRPr="00D71A3F" w:rsidRDefault="4948C66D" w:rsidP="0038063C">
            <w:pPr>
              <w:pStyle w:val="AssignmentsLevel1"/>
            </w:pPr>
            <w:r w:rsidRPr="00D71A3F">
              <w:rPr>
                <w:b/>
                <w:bCs/>
              </w:rPr>
              <w:t>Respond</w:t>
            </w:r>
            <w:r w:rsidRPr="00D71A3F">
              <w:t xml:space="preserve"> to at least </w:t>
            </w:r>
            <w:r w:rsidR="0038063C">
              <w:t>3</w:t>
            </w:r>
            <w:r w:rsidR="0038063C" w:rsidRPr="00D71A3F">
              <w:t xml:space="preserve"> </w:t>
            </w:r>
            <w:r w:rsidRPr="00D71A3F">
              <w:t xml:space="preserve">students in a manner that is thought provoking and </w:t>
            </w:r>
            <w:r w:rsidR="0038063C">
              <w:t xml:space="preserve">that </w:t>
            </w:r>
            <w:r w:rsidRPr="00D71A3F">
              <w:t>appropriately challenges or elevates the discussion. All responses must be posted by 11:59 p.m. (Eastern time) on Sunday.</w:t>
            </w:r>
          </w:p>
        </w:tc>
        <w:tc>
          <w:tcPr>
            <w:tcW w:w="1440" w:type="dxa"/>
          </w:tcPr>
          <w:p w14:paraId="45CA81BC" w14:textId="16A7E133" w:rsidR="00135F7B" w:rsidRPr="00D71A3F" w:rsidRDefault="00927992" w:rsidP="002522B3">
            <w:pPr>
              <w:tabs>
                <w:tab w:val="left" w:pos="2329"/>
              </w:tabs>
              <w:rPr>
                <w:rFonts w:cs="Arial"/>
                <w:szCs w:val="20"/>
              </w:rPr>
            </w:pPr>
            <w:r>
              <w:rPr>
                <w:rFonts w:cs="Arial"/>
                <w:szCs w:val="20"/>
              </w:rPr>
              <w:t>4.1-4.4</w:t>
            </w:r>
          </w:p>
        </w:tc>
        <w:tc>
          <w:tcPr>
            <w:tcW w:w="1440" w:type="dxa"/>
          </w:tcPr>
          <w:p w14:paraId="04DFF3D9" w14:textId="77777777" w:rsidR="00135F7B" w:rsidRPr="00D71A3F" w:rsidRDefault="4948C66D" w:rsidP="4948C66D">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894D2C" w:rsidRPr="00D71A3F" w14:paraId="5D5BF4EF" w14:textId="77777777" w:rsidTr="4948C66D">
        <w:tc>
          <w:tcPr>
            <w:tcW w:w="10170" w:type="dxa"/>
            <w:gridSpan w:val="2"/>
            <w:tcMar>
              <w:top w:w="115" w:type="dxa"/>
              <w:left w:w="115" w:type="dxa"/>
              <w:bottom w:w="115" w:type="dxa"/>
              <w:right w:w="115" w:type="dxa"/>
            </w:tcMar>
          </w:tcPr>
          <w:p w14:paraId="7AD34F64" w14:textId="70192B59" w:rsidR="00894D2C" w:rsidRPr="0095607E" w:rsidRDefault="00894D2C" w:rsidP="00894D2C">
            <w:pPr>
              <w:tabs>
                <w:tab w:val="left" w:pos="2329"/>
              </w:tabs>
              <w:rPr>
                <w:rFonts w:cs="Arial"/>
                <w:b/>
                <w:szCs w:val="20"/>
              </w:rPr>
            </w:pPr>
            <w:r w:rsidRPr="0095607E">
              <w:rPr>
                <w:rFonts w:cs="Arial"/>
                <w:b/>
                <w:szCs w:val="20"/>
              </w:rPr>
              <w:t xml:space="preserve">Week </w:t>
            </w:r>
            <w:r>
              <w:rPr>
                <w:rFonts w:cs="Arial"/>
                <w:b/>
                <w:szCs w:val="20"/>
              </w:rPr>
              <w:t>Four</w:t>
            </w:r>
            <w:r w:rsidRPr="0095607E">
              <w:rPr>
                <w:rFonts w:cs="Arial"/>
                <w:b/>
                <w:szCs w:val="20"/>
              </w:rPr>
              <w:t xml:space="preserve"> </w:t>
            </w:r>
            <w:commentRangeStart w:id="15"/>
            <w:r w:rsidRPr="0095607E">
              <w:rPr>
                <w:rFonts w:cs="Arial"/>
                <w:b/>
                <w:szCs w:val="20"/>
              </w:rPr>
              <w:t>Quiz</w:t>
            </w:r>
            <w:commentRangeEnd w:id="15"/>
            <w:r w:rsidR="000F3CB4">
              <w:rPr>
                <w:rStyle w:val="CommentReference"/>
              </w:rPr>
              <w:commentReference w:id="15"/>
            </w:r>
          </w:p>
          <w:p w14:paraId="1799960F" w14:textId="77777777" w:rsidR="00894D2C" w:rsidRPr="0095607E" w:rsidRDefault="00894D2C" w:rsidP="00894D2C">
            <w:pPr>
              <w:tabs>
                <w:tab w:val="left" w:pos="2329"/>
              </w:tabs>
              <w:rPr>
                <w:rFonts w:cs="Arial"/>
                <w:szCs w:val="20"/>
              </w:rPr>
            </w:pPr>
          </w:p>
          <w:p w14:paraId="5E57ECA5" w14:textId="143BDD45" w:rsidR="00894D2C" w:rsidRPr="00D71A3F" w:rsidRDefault="00894D2C" w:rsidP="00894D2C">
            <w:pPr>
              <w:tabs>
                <w:tab w:val="left" w:pos="2329"/>
              </w:tabs>
              <w:rPr>
                <w:rFonts w:eastAsia="Arial" w:cs="Arial"/>
                <w:b/>
                <w:bCs/>
              </w:rPr>
            </w:pPr>
            <w:r w:rsidRPr="0095607E">
              <w:rPr>
                <w:rFonts w:cs="Arial"/>
                <w:b/>
                <w:szCs w:val="20"/>
              </w:rPr>
              <w:t>Complete</w:t>
            </w:r>
            <w:r w:rsidRPr="0095607E">
              <w:rPr>
                <w:rFonts w:cs="Arial"/>
                <w:szCs w:val="20"/>
              </w:rPr>
              <w:t xml:space="preserve"> the Week </w:t>
            </w:r>
            <w:r>
              <w:rPr>
                <w:rFonts w:cs="Arial"/>
                <w:szCs w:val="20"/>
              </w:rPr>
              <w:t>Four</w:t>
            </w:r>
            <w:r w:rsidRPr="0095607E">
              <w:rPr>
                <w:rFonts w:cs="Arial"/>
                <w:szCs w:val="20"/>
              </w:rPr>
              <w:t xml:space="preserve"> Quiz covering material from this week’s readings and lectures.</w:t>
            </w:r>
          </w:p>
        </w:tc>
        <w:tc>
          <w:tcPr>
            <w:tcW w:w="1440" w:type="dxa"/>
          </w:tcPr>
          <w:p w14:paraId="6E1E5D91" w14:textId="1658D85A" w:rsidR="00894D2C" w:rsidRPr="00D71A3F" w:rsidRDefault="00894D2C" w:rsidP="00894D2C">
            <w:pPr>
              <w:tabs>
                <w:tab w:val="left" w:pos="2329"/>
              </w:tabs>
              <w:rPr>
                <w:rFonts w:cs="Arial"/>
                <w:szCs w:val="20"/>
              </w:rPr>
            </w:pPr>
            <w:r>
              <w:rPr>
                <w:rFonts w:cs="Arial"/>
                <w:szCs w:val="20"/>
              </w:rPr>
              <w:t>4.1, 4.4</w:t>
            </w:r>
          </w:p>
        </w:tc>
        <w:tc>
          <w:tcPr>
            <w:tcW w:w="1440" w:type="dxa"/>
          </w:tcPr>
          <w:p w14:paraId="1DF86589" w14:textId="5F1CAAFE" w:rsidR="00894D2C" w:rsidRPr="00D71A3F" w:rsidRDefault="00894D2C" w:rsidP="00894D2C">
            <w:pPr>
              <w:tabs>
                <w:tab w:val="left" w:pos="2329"/>
              </w:tabs>
              <w:rPr>
                <w:rFonts w:cs="Arial"/>
                <w:szCs w:val="20"/>
              </w:rPr>
            </w:pPr>
            <w:r>
              <w:rPr>
                <w:rFonts w:cs="Arial"/>
                <w:szCs w:val="20"/>
              </w:rPr>
              <w:t>Quiz = .5 hour</w:t>
            </w:r>
          </w:p>
        </w:tc>
      </w:tr>
      <w:tr w:rsidR="00894D2C" w:rsidRPr="00D71A3F" w14:paraId="2D0A2E8F" w14:textId="77777777" w:rsidTr="4948C66D">
        <w:tc>
          <w:tcPr>
            <w:tcW w:w="10170" w:type="dxa"/>
            <w:gridSpan w:val="2"/>
            <w:tcMar>
              <w:top w:w="115" w:type="dxa"/>
              <w:left w:w="115" w:type="dxa"/>
              <w:bottom w:w="115" w:type="dxa"/>
              <w:right w:w="115" w:type="dxa"/>
            </w:tcMar>
          </w:tcPr>
          <w:p w14:paraId="7753CE5A" w14:textId="5FCCFE9B" w:rsidR="00894D2C" w:rsidRPr="00D607D4" w:rsidRDefault="00894D2C" w:rsidP="00894D2C">
            <w:pPr>
              <w:tabs>
                <w:tab w:val="left" w:pos="2329"/>
              </w:tabs>
              <w:rPr>
                <w:rFonts w:cs="Arial"/>
                <w:b/>
                <w:szCs w:val="20"/>
              </w:rPr>
            </w:pPr>
            <w:r w:rsidRPr="00D607D4">
              <w:rPr>
                <w:rFonts w:cs="Arial"/>
                <w:b/>
                <w:szCs w:val="20"/>
              </w:rPr>
              <w:t xml:space="preserve">Week </w:t>
            </w:r>
            <w:r>
              <w:rPr>
                <w:rFonts w:cs="Arial"/>
                <w:b/>
                <w:szCs w:val="20"/>
              </w:rPr>
              <w:t>Four</w:t>
            </w:r>
            <w:r w:rsidRPr="00D607D4">
              <w:rPr>
                <w:rFonts w:cs="Arial"/>
                <w:b/>
                <w:szCs w:val="20"/>
              </w:rPr>
              <w:t xml:space="preserve"> Lab Forms</w:t>
            </w:r>
          </w:p>
          <w:p w14:paraId="00BAABF5" w14:textId="77777777" w:rsidR="002A6189" w:rsidRDefault="002A6189" w:rsidP="002A6189">
            <w:pPr>
              <w:tabs>
                <w:tab w:val="left" w:pos="2329"/>
              </w:tabs>
              <w:rPr>
                <w:rFonts w:cs="Arial"/>
                <w:b/>
                <w:szCs w:val="20"/>
              </w:rPr>
            </w:pPr>
          </w:p>
          <w:p w14:paraId="6E16E090" w14:textId="25796E07" w:rsidR="002A6189" w:rsidRDefault="002A6189" w:rsidP="002A6189">
            <w:pPr>
              <w:tabs>
                <w:tab w:val="left" w:pos="2329"/>
              </w:tabs>
              <w:rPr>
                <w:rFonts w:cs="Arial"/>
                <w:b/>
                <w:szCs w:val="20"/>
              </w:rPr>
            </w:pPr>
            <w:r>
              <w:rPr>
                <w:rFonts w:cs="Arial"/>
                <w:b/>
                <w:szCs w:val="20"/>
              </w:rPr>
              <w:t xml:space="preserve">Resource: </w:t>
            </w:r>
            <w:commentRangeStart w:id="16"/>
            <w:r>
              <w:rPr>
                <w:rFonts w:cs="Arial"/>
                <w:szCs w:val="20"/>
              </w:rPr>
              <w:t>Week 4 Lab Forms</w:t>
            </w:r>
            <w:commentRangeEnd w:id="16"/>
            <w:r>
              <w:rPr>
                <w:rFonts w:cs="Arial"/>
                <w:szCs w:val="20"/>
              </w:rPr>
              <w:t xml:space="preserve"> Answer Sheets</w:t>
            </w:r>
            <w:r>
              <w:rPr>
                <w:rStyle w:val="CommentReference"/>
              </w:rPr>
              <w:commentReference w:id="16"/>
            </w:r>
          </w:p>
          <w:p w14:paraId="0735B4CC" w14:textId="5351996C" w:rsidR="002A6189" w:rsidRDefault="002A6189" w:rsidP="002A6189">
            <w:pPr>
              <w:tabs>
                <w:tab w:val="left" w:pos="2329"/>
              </w:tabs>
              <w:rPr>
                <w:bCs/>
                <w:i/>
              </w:rPr>
            </w:pPr>
            <w:r>
              <w:rPr>
                <w:rFonts w:cs="Arial"/>
                <w:b/>
                <w:szCs w:val="20"/>
              </w:rPr>
              <w:t xml:space="preserve">Use </w:t>
            </w:r>
            <w:r>
              <w:rPr>
                <w:rFonts w:cs="Arial"/>
                <w:szCs w:val="20"/>
              </w:rPr>
              <w:t>the Week 4</w:t>
            </w:r>
            <w:r w:rsidRPr="00FF57EB">
              <w:rPr>
                <w:rFonts w:cs="Arial"/>
                <w:szCs w:val="20"/>
              </w:rPr>
              <w:t xml:space="preserve"> Lab Forms Answer Sheets to complete</w:t>
            </w:r>
            <w:r w:rsidRPr="00D607D4">
              <w:rPr>
                <w:rFonts w:cs="Arial"/>
                <w:b/>
                <w:szCs w:val="20"/>
              </w:rPr>
              <w:t xml:space="preserve"> </w:t>
            </w:r>
            <w:r w:rsidRPr="00D607D4">
              <w:rPr>
                <w:rFonts w:cs="Arial"/>
                <w:szCs w:val="20"/>
              </w:rPr>
              <w:t>the</w:t>
            </w:r>
            <w:r>
              <w:rPr>
                <w:rFonts w:cs="Arial"/>
                <w:szCs w:val="20"/>
              </w:rPr>
              <w:t xml:space="preserve"> following </w:t>
            </w:r>
            <w:r w:rsidR="00A603B6">
              <w:rPr>
                <w:rFonts w:cs="Arial"/>
                <w:szCs w:val="20"/>
              </w:rPr>
              <w:t>assessments:</w:t>
            </w:r>
            <w:r w:rsidR="0038063C">
              <w:rPr>
                <w:rFonts w:cs="Arial"/>
                <w:szCs w:val="20"/>
              </w:rPr>
              <w:br/>
            </w:r>
          </w:p>
          <w:p w14:paraId="65205B4A" w14:textId="2858360B" w:rsidR="00894D2C" w:rsidRPr="00FC5F50" w:rsidRDefault="00A263E6" w:rsidP="00FC5F50">
            <w:pPr>
              <w:pStyle w:val="AssignmentsLevel2"/>
            </w:pPr>
            <w:r w:rsidRPr="00FC5F50">
              <w:t>Ears</w:t>
            </w:r>
          </w:p>
          <w:p w14:paraId="5B1E0C9A" w14:textId="6F4EEE9E" w:rsidR="00A263E6" w:rsidRPr="00FC5F50" w:rsidRDefault="00244EE8" w:rsidP="00FC5F50">
            <w:pPr>
              <w:pStyle w:val="AssignmentsLevel2"/>
            </w:pPr>
            <w:r w:rsidRPr="00FC5F50">
              <w:t>Eyes</w:t>
            </w:r>
          </w:p>
          <w:p w14:paraId="12EC886C" w14:textId="77777777" w:rsidR="00244EE8" w:rsidRPr="00FC5F50" w:rsidRDefault="00244EE8" w:rsidP="00FC5F50">
            <w:pPr>
              <w:pStyle w:val="AssignmentsLevel2"/>
              <w:rPr>
                <w:rFonts w:eastAsia="Arial"/>
                <w:bCs/>
              </w:rPr>
            </w:pPr>
            <w:r w:rsidRPr="00FC5F50">
              <w:rPr>
                <w:rFonts w:eastAsia="Arial"/>
                <w:bCs/>
              </w:rPr>
              <w:t>Musculoskeletal</w:t>
            </w:r>
          </w:p>
          <w:p w14:paraId="4225119E" w14:textId="1D6498BC" w:rsidR="00244EE8" w:rsidRPr="00FC5F50" w:rsidRDefault="00244EE8" w:rsidP="00FC5F50">
            <w:pPr>
              <w:pStyle w:val="AssignmentsLevel2"/>
            </w:pPr>
            <w:r w:rsidRPr="00FC5F50">
              <w:rPr>
                <w:rFonts w:eastAsia="Arial"/>
                <w:bCs/>
              </w:rPr>
              <w:t>Neurologic</w:t>
            </w:r>
          </w:p>
          <w:p w14:paraId="14B93012" w14:textId="77777777" w:rsidR="00EC3A6F" w:rsidRDefault="00EC3A6F" w:rsidP="00894D2C">
            <w:pPr>
              <w:tabs>
                <w:tab w:val="left" w:pos="2329"/>
              </w:tabs>
              <w:rPr>
                <w:b/>
              </w:rPr>
            </w:pPr>
          </w:p>
          <w:p w14:paraId="318171B7" w14:textId="43F47855" w:rsidR="00894D2C" w:rsidRPr="00D71A3F" w:rsidRDefault="00894D2C" w:rsidP="00894D2C">
            <w:pPr>
              <w:tabs>
                <w:tab w:val="left" w:pos="2329"/>
              </w:tabs>
              <w:rPr>
                <w:rFonts w:eastAsia="Arial" w:cs="Arial"/>
                <w:b/>
                <w:bCs/>
              </w:rPr>
            </w:pPr>
            <w:r w:rsidRPr="00D607D4">
              <w:rPr>
                <w:b/>
              </w:rPr>
              <w:t>Submit</w:t>
            </w:r>
            <w:r w:rsidRPr="00D607D4">
              <w:t xml:space="preserve"> the forms </w:t>
            </w:r>
            <w:r>
              <w:t>by Sunday</w:t>
            </w:r>
            <w:r w:rsidRPr="00D607D4">
              <w:t>.</w:t>
            </w:r>
          </w:p>
        </w:tc>
        <w:tc>
          <w:tcPr>
            <w:tcW w:w="1440" w:type="dxa"/>
          </w:tcPr>
          <w:p w14:paraId="4DF43A71" w14:textId="473D1148" w:rsidR="00894D2C" w:rsidRPr="00D71A3F" w:rsidRDefault="00894D2C" w:rsidP="00894D2C">
            <w:pPr>
              <w:tabs>
                <w:tab w:val="left" w:pos="2329"/>
              </w:tabs>
              <w:rPr>
                <w:rFonts w:cs="Arial"/>
                <w:szCs w:val="20"/>
              </w:rPr>
            </w:pPr>
            <w:r>
              <w:rPr>
                <w:rFonts w:cs="Arial"/>
                <w:szCs w:val="20"/>
              </w:rPr>
              <w:t>4.2, 4.3</w:t>
            </w:r>
          </w:p>
        </w:tc>
        <w:tc>
          <w:tcPr>
            <w:tcW w:w="1440" w:type="dxa"/>
          </w:tcPr>
          <w:p w14:paraId="2D72ED66" w14:textId="77777777" w:rsidR="00894D2C" w:rsidRPr="00D71A3F" w:rsidRDefault="00894D2C" w:rsidP="00894D2C">
            <w:pPr>
              <w:tabs>
                <w:tab w:val="left" w:pos="2329"/>
              </w:tabs>
              <w:rPr>
                <w:rFonts w:cs="Arial"/>
                <w:szCs w:val="20"/>
              </w:rPr>
            </w:pPr>
          </w:p>
        </w:tc>
      </w:tr>
      <w:tr w:rsidR="00894D2C" w:rsidRPr="00D71A3F" w14:paraId="6005A75F" w14:textId="77777777" w:rsidTr="4948C66D">
        <w:tc>
          <w:tcPr>
            <w:tcW w:w="10170" w:type="dxa"/>
            <w:gridSpan w:val="2"/>
            <w:tcMar>
              <w:top w:w="115" w:type="dxa"/>
              <w:left w:w="115" w:type="dxa"/>
              <w:bottom w:w="115" w:type="dxa"/>
              <w:right w:w="115" w:type="dxa"/>
            </w:tcMar>
          </w:tcPr>
          <w:p w14:paraId="031D67C9" w14:textId="7919A499" w:rsidR="00894D2C" w:rsidRPr="0095607E" w:rsidRDefault="00894D2C" w:rsidP="00894D2C">
            <w:pPr>
              <w:tabs>
                <w:tab w:val="left" w:pos="2329"/>
              </w:tabs>
              <w:rPr>
                <w:rFonts w:cs="Arial"/>
                <w:b/>
                <w:szCs w:val="20"/>
              </w:rPr>
            </w:pPr>
            <w:r w:rsidRPr="0095607E">
              <w:rPr>
                <w:rFonts w:cs="Arial"/>
                <w:b/>
                <w:szCs w:val="20"/>
              </w:rPr>
              <w:t>Health Education Teaching Plan</w:t>
            </w:r>
          </w:p>
          <w:p w14:paraId="1A232DFD" w14:textId="77777777" w:rsidR="00894D2C" w:rsidRPr="0095607E" w:rsidRDefault="00894D2C" w:rsidP="00894D2C">
            <w:pPr>
              <w:tabs>
                <w:tab w:val="left" w:pos="2329"/>
              </w:tabs>
              <w:rPr>
                <w:rFonts w:cs="Arial"/>
                <w:b/>
                <w:szCs w:val="20"/>
              </w:rPr>
            </w:pPr>
          </w:p>
          <w:p w14:paraId="5AD669F7" w14:textId="292F2D9B" w:rsidR="00A9522D" w:rsidRDefault="00894D2C" w:rsidP="00894D2C">
            <w:pPr>
              <w:tabs>
                <w:tab w:val="left" w:pos="2329"/>
              </w:tabs>
              <w:rPr>
                <w:rFonts w:cs="Arial"/>
                <w:szCs w:val="20"/>
              </w:rPr>
            </w:pPr>
            <w:r w:rsidRPr="0095607E">
              <w:rPr>
                <w:rFonts w:cs="Arial"/>
                <w:b/>
                <w:szCs w:val="20"/>
              </w:rPr>
              <w:t>Resource</w:t>
            </w:r>
            <w:r w:rsidR="00A9522D">
              <w:rPr>
                <w:rFonts w:cs="Arial"/>
                <w:b/>
                <w:szCs w:val="20"/>
              </w:rPr>
              <w:t>s</w:t>
            </w:r>
            <w:r w:rsidRPr="0095607E">
              <w:rPr>
                <w:rFonts w:cs="Arial"/>
                <w:b/>
                <w:szCs w:val="20"/>
              </w:rPr>
              <w:t>:</w:t>
            </w:r>
            <w:r w:rsidRPr="0095607E">
              <w:rPr>
                <w:rFonts w:cs="Arial"/>
                <w:szCs w:val="20"/>
              </w:rPr>
              <w:t xml:space="preserve"> </w:t>
            </w:r>
          </w:p>
          <w:p w14:paraId="7C779EBF" w14:textId="77777777" w:rsidR="0038063C" w:rsidRDefault="0038063C" w:rsidP="00894D2C">
            <w:pPr>
              <w:tabs>
                <w:tab w:val="left" w:pos="2329"/>
              </w:tabs>
              <w:rPr>
                <w:rFonts w:cs="Arial"/>
                <w:szCs w:val="20"/>
              </w:rPr>
            </w:pPr>
          </w:p>
          <w:p w14:paraId="360F771A" w14:textId="77777777" w:rsidR="00A9522D" w:rsidRDefault="00894D2C" w:rsidP="0097377C">
            <w:pPr>
              <w:pStyle w:val="AssignmentsLevel2"/>
            </w:pPr>
            <w:commentRangeStart w:id="17"/>
            <w:r w:rsidRPr="0095607E">
              <w:t>Health Education Teaching Plan Guidelines</w:t>
            </w:r>
          </w:p>
          <w:p w14:paraId="52A7FD95" w14:textId="22B24D8A" w:rsidR="00894D2C" w:rsidRDefault="00894D2C" w:rsidP="0097377C">
            <w:pPr>
              <w:pStyle w:val="AssignmentsLevel2"/>
            </w:pPr>
            <w:r w:rsidRPr="0095607E">
              <w:t>Template</w:t>
            </w:r>
            <w:r>
              <w:t xml:space="preserve"> Sample</w:t>
            </w:r>
          </w:p>
          <w:p w14:paraId="2D556134" w14:textId="63635368" w:rsidR="00E40A3C" w:rsidRPr="0095607E" w:rsidRDefault="00E40A3C" w:rsidP="0097377C">
            <w:pPr>
              <w:pStyle w:val="AssignmentsLevel2"/>
            </w:pPr>
            <w:r>
              <w:t>Health Education Rubric</w:t>
            </w:r>
            <w:commentRangeEnd w:id="17"/>
            <w:r>
              <w:rPr>
                <w:rStyle w:val="CommentReference"/>
                <w:rFonts w:cs="Times New Roman"/>
              </w:rPr>
              <w:commentReference w:id="17"/>
            </w:r>
          </w:p>
          <w:p w14:paraId="6754EBB7" w14:textId="58923720" w:rsidR="00A603B6" w:rsidRPr="00D71A3F" w:rsidRDefault="004E1AF3">
            <w:pPr>
              <w:pStyle w:val="AssignmentsLevel2"/>
            </w:pPr>
            <w:commentRangeStart w:id="18"/>
            <w:r w:rsidRPr="00D71A3F">
              <w:t xml:space="preserve">Health Education </w:t>
            </w:r>
            <w:commentRangeEnd w:id="18"/>
            <w:r>
              <w:rPr>
                <w:rStyle w:val="CommentReference"/>
                <w:rFonts w:cs="Times New Roman"/>
              </w:rPr>
              <w:commentReference w:id="18"/>
            </w:r>
            <w:r w:rsidRPr="00D71A3F">
              <w:t>()</w:t>
            </w:r>
          </w:p>
          <w:p w14:paraId="5E9A736E" w14:textId="4D28FFA1" w:rsidR="00894D2C" w:rsidRPr="0095607E" w:rsidRDefault="00894D2C" w:rsidP="00894D2C">
            <w:pPr>
              <w:tabs>
                <w:tab w:val="left" w:pos="2329"/>
              </w:tabs>
              <w:rPr>
                <w:rFonts w:cs="Arial"/>
                <w:b/>
                <w:szCs w:val="20"/>
              </w:rPr>
            </w:pPr>
          </w:p>
          <w:p w14:paraId="664B3C31" w14:textId="77777777" w:rsidR="00894D2C" w:rsidRPr="0095607E" w:rsidRDefault="00894D2C" w:rsidP="00894D2C">
            <w:pPr>
              <w:tabs>
                <w:tab w:val="left" w:pos="2329"/>
              </w:tabs>
              <w:rPr>
                <w:rFonts w:cs="Arial"/>
                <w:szCs w:val="20"/>
              </w:rPr>
            </w:pPr>
            <w:r w:rsidRPr="0095607E">
              <w:rPr>
                <w:rFonts w:cs="Arial"/>
                <w:b/>
                <w:szCs w:val="20"/>
              </w:rPr>
              <w:t>Select</w:t>
            </w:r>
            <w:r w:rsidRPr="0095607E">
              <w:rPr>
                <w:rFonts w:cs="Arial"/>
                <w:szCs w:val="20"/>
              </w:rPr>
              <w:t xml:space="preserve"> a patient subject for this assignment.</w:t>
            </w:r>
          </w:p>
          <w:p w14:paraId="1643D306" w14:textId="77777777" w:rsidR="00894D2C" w:rsidRPr="0095607E" w:rsidRDefault="00894D2C" w:rsidP="00894D2C">
            <w:pPr>
              <w:tabs>
                <w:tab w:val="left" w:pos="2329"/>
              </w:tabs>
              <w:rPr>
                <w:rFonts w:cs="Arial"/>
                <w:szCs w:val="20"/>
              </w:rPr>
            </w:pPr>
            <w:r w:rsidRPr="0095607E">
              <w:rPr>
                <w:rFonts w:cs="Arial"/>
                <w:b/>
                <w:szCs w:val="20"/>
              </w:rPr>
              <w:t>Complete</w:t>
            </w:r>
            <w:r w:rsidRPr="0095607E">
              <w:rPr>
                <w:rFonts w:cs="Arial"/>
                <w:szCs w:val="20"/>
              </w:rPr>
              <w:t xml:space="preserve"> the Health Education Teaching Plan.</w:t>
            </w:r>
          </w:p>
          <w:p w14:paraId="62355D6E" w14:textId="1C94B6A1" w:rsidR="00894D2C" w:rsidRPr="00D71A3F" w:rsidRDefault="00894D2C" w:rsidP="00894D2C">
            <w:pPr>
              <w:tabs>
                <w:tab w:val="left" w:pos="2329"/>
              </w:tabs>
              <w:rPr>
                <w:rFonts w:eastAsia="Arial" w:cs="Arial"/>
                <w:b/>
                <w:bCs/>
              </w:rPr>
            </w:pPr>
            <w:r w:rsidRPr="0095607E">
              <w:rPr>
                <w:rFonts w:cs="Arial"/>
                <w:b/>
                <w:szCs w:val="20"/>
              </w:rPr>
              <w:t>Submit</w:t>
            </w:r>
            <w:r w:rsidRPr="0095607E">
              <w:rPr>
                <w:rFonts w:cs="Arial"/>
                <w:szCs w:val="20"/>
              </w:rPr>
              <w:t xml:space="preserve"> </w:t>
            </w:r>
            <w:r w:rsidR="00026B57">
              <w:rPr>
                <w:rFonts w:cs="Arial"/>
                <w:szCs w:val="20"/>
              </w:rPr>
              <w:t>your</w:t>
            </w:r>
            <w:r w:rsidRPr="0095607E">
              <w:rPr>
                <w:rFonts w:cs="Arial"/>
                <w:szCs w:val="20"/>
              </w:rPr>
              <w:t xml:space="preserve"> Health Education Teaching Plan </w:t>
            </w:r>
            <w:r w:rsidR="00A9522D">
              <w:rPr>
                <w:rFonts w:cs="Arial"/>
                <w:szCs w:val="20"/>
              </w:rPr>
              <w:t>by Sunday</w:t>
            </w:r>
            <w:r w:rsidRPr="0095607E">
              <w:rPr>
                <w:rFonts w:cs="Arial"/>
                <w:szCs w:val="20"/>
              </w:rPr>
              <w:t>.</w:t>
            </w:r>
          </w:p>
        </w:tc>
        <w:tc>
          <w:tcPr>
            <w:tcW w:w="1440" w:type="dxa"/>
          </w:tcPr>
          <w:p w14:paraId="344E35BB" w14:textId="01880B5B" w:rsidR="00894D2C" w:rsidRPr="00D71A3F" w:rsidRDefault="00894D2C" w:rsidP="00894D2C">
            <w:pPr>
              <w:tabs>
                <w:tab w:val="left" w:pos="2329"/>
              </w:tabs>
              <w:rPr>
                <w:rFonts w:cs="Arial"/>
                <w:szCs w:val="20"/>
              </w:rPr>
            </w:pPr>
            <w:r>
              <w:rPr>
                <w:rFonts w:cs="Arial"/>
                <w:szCs w:val="20"/>
              </w:rPr>
              <w:t>1.7</w:t>
            </w:r>
          </w:p>
        </w:tc>
        <w:tc>
          <w:tcPr>
            <w:tcW w:w="1440" w:type="dxa"/>
          </w:tcPr>
          <w:p w14:paraId="37700892" w14:textId="77777777" w:rsidR="00894D2C" w:rsidRPr="00D71A3F" w:rsidRDefault="00894D2C" w:rsidP="00894D2C">
            <w:pPr>
              <w:tabs>
                <w:tab w:val="left" w:pos="2329"/>
              </w:tabs>
              <w:rPr>
                <w:rFonts w:cs="Arial"/>
                <w:szCs w:val="20"/>
              </w:rPr>
            </w:pPr>
          </w:p>
        </w:tc>
      </w:tr>
      <w:tr w:rsidR="00894D2C" w:rsidRPr="00D71A3F" w14:paraId="0F48161B" w14:textId="77777777" w:rsidTr="4948C66D">
        <w:tc>
          <w:tcPr>
            <w:tcW w:w="10170" w:type="dxa"/>
            <w:gridSpan w:val="2"/>
            <w:tcMar>
              <w:top w:w="115" w:type="dxa"/>
              <w:left w:w="115" w:type="dxa"/>
              <w:bottom w:w="115" w:type="dxa"/>
              <w:right w:w="115" w:type="dxa"/>
            </w:tcMar>
          </w:tcPr>
          <w:p w14:paraId="051758CB" w14:textId="25D0F82E" w:rsidR="00894D2C" w:rsidRPr="0095607E" w:rsidRDefault="00894D2C" w:rsidP="00894D2C">
            <w:pPr>
              <w:tabs>
                <w:tab w:val="left" w:pos="2329"/>
              </w:tabs>
              <w:rPr>
                <w:rFonts w:cs="Arial"/>
                <w:b/>
                <w:szCs w:val="20"/>
              </w:rPr>
            </w:pPr>
            <w:r>
              <w:rPr>
                <w:rFonts w:cs="Arial"/>
                <w:b/>
                <w:szCs w:val="20"/>
              </w:rPr>
              <w:t xml:space="preserve">Health Coaching </w:t>
            </w:r>
            <w:r w:rsidR="001B4FBE">
              <w:rPr>
                <w:rFonts w:cs="Arial"/>
                <w:b/>
                <w:szCs w:val="20"/>
              </w:rPr>
              <w:t>Activity</w:t>
            </w:r>
            <w:r w:rsidR="0038063C">
              <w:rPr>
                <w:rFonts w:cs="Arial"/>
                <w:b/>
                <w:szCs w:val="20"/>
              </w:rPr>
              <w:t xml:space="preserve">: </w:t>
            </w:r>
            <w:r>
              <w:rPr>
                <w:rFonts w:cs="Arial"/>
                <w:b/>
                <w:szCs w:val="20"/>
              </w:rPr>
              <w:t xml:space="preserve">Session </w:t>
            </w:r>
            <w:r w:rsidR="0038063C">
              <w:rPr>
                <w:rFonts w:cs="Arial"/>
                <w:b/>
                <w:szCs w:val="20"/>
              </w:rPr>
              <w:t>4</w:t>
            </w:r>
          </w:p>
          <w:p w14:paraId="6BB60D54" w14:textId="77777777" w:rsidR="00894D2C" w:rsidRDefault="00894D2C" w:rsidP="00894D2C">
            <w:pPr>
              <w:rPr>
                <w:rFonts w:cs="Arial"/>
                <w:szCs w:val="20"/>
              </w:rPr>
            </w:pPr>
          </w:p>
          <w:p w14:paraId="2C691349" w14:textId="5D6DCAC2" w:rsidR="0038063C" w:rsidRDefault="00894D2C" w:rsidP="00894D2C">
            <w:pPr>
              <w:rPr>
                <w:rFonts w:cs="Arial"/>
                <w:szCs w:val="20"/>
              </w:rPr>
            </w:pPr>
            <w:r w:rsidRPr="00F35C7C">
              <w:rPr>
                <w:rFonts w:cs="Arial"/>
                <w:b/>
                <w:szCs w:val="20"/>
              </w:rPr>
              <w:t>Write</w:t>
            </w:r>
            <w:r w:rsidRPr="008F60C4">
              <w:rPr>
                <w:rFonts w:cs="Arial"/>
                <w:szCs w:val="20"/>
              </w:rPr>
              <w:t xml:space="preserve"> </w:t>
            </w:r>
            <w:r w:rsidR="0038063C">
              <w:rPr>
                <w:rFonts w:cs="Arial"/>
                <w:szCs w:val="20"/>
              </w:rPr>
              <w:t>6</w:t>
            </w:r>
            <w:r w:rsidR="0038063C" w:rsidRPr="008F60C4">
              <w:rPr>
                <w:rFonts w:cs="Arial"/>
                <w:szCs w:val="20"/>
              </w:rPr>
              <w:t xml:space="preserve"> </w:t>
            </w:r>
            <w:r w:rsidRPr="008F60C4">
              <w:rPr>
                <w:rFonts w:cs="Arial"/>
                <w:szCs w:val="20"/>
              </w:rPr>
              <w:t xml:space="preserve">to </w:t>
            </w:r>
            <w:r w:rsidR="0038063C">
              <w:rPr>
                <w:rFonts w:cs="Arial"/>
                <w:szCs w:val="20"/>
              </w:rPr>
              <w:t>7</w:t>
            </w:r>
            <w:r w:rsidR="0038063C" w:rsidRPr="008F60C4">
              <w:rPr>
                <w:rFonts w:cs="Arial"/>
                <w:szCs w:val="20"/>
              </w:rPr>
              <w:t xml:space="preserve"> </w:t>
            </w:r>
            <w:r w:rsidRPr="008F60C4">
              <w:rPr>
                <w:rFonts w:cs="Arial"/>
                <w:szCs w:val="20"/>
              </w:rPr>
              <w:t>sentences, document</w:t>
            </w:r>
            <w:r>
              <w:rPr>
                <w:rFonts w:cs="Arial"/>
                <w:szCs w:val="20"/>
              </w:rPr>
              <w:t>ing</w:t>
            </w:r>
            <w:r w:rsidRPr="008F60C4">
              <w:rPr>
                <w:rFonts w:cs="Arial"/>
                <w:szCs w:val="20"/>
              </w:rPr>
              <w:t xml:space="preserve"> the main discussion points</w:t>
            </w:r>
            <w:r w:rsidR="0038063C">
              <w:rPr>
                <w:rFonts w:cs="Arial"/>
                <w:szCs w:val="20"/>
              </w:rPr>
              <w:t>,</w:t>
            </w:r>
            <w:r w:rsidRPr="008F60C4">
              <w:rPr>
                <w:rFonts w:cs="Arial"/>
                <w:szCs w:val="20"/>
              </w:rPr>
              <w:t xml:space="preserve"> including</w:t>
            </w:r>
            <w:r w:rsidR="0038063C">
              <w:rPr>
                <w:rFonts w:cs="Arial"/>
                <w:szCs w:val="20"/>
              </w:rPr>
              <w:t xml:space="preserve"> the following</w:t>
            </w:r>
            <w:r>
              <w:rPr>
                <w:rFonts w:cs="Arial"/>
                <w:szCs w:val="20"/>
              </w:rPr>
              <w:t>:</w:t>
            </w:r>
          </w:p>
          <w:p w14:paraId="422A4873" w14:textId="5615B04F" w:rsidR="00894D2C" w:rsidRDefault="00894D2C" w:rsidP="00894D2C">
            <w:pPr>
              <w:rPr>
                <w:rFonts w:cs="Arial"/>
                <w:szCs w:val="20"/>
              </w:rPr>
            </w:pPr>
            <w:r w:rsidRPr="008F60C4">
              <w:rPr>
                <w:rFonts w:cs="Arial"/>
                <w:szCs w:val="20"/>
              </w:rPr>
              <w:t xml:space="preserve"> </w:t>
            </w:r>
          </w:p>
          <w:p w14:paraId="605D042A" w14:textId="77777777" w:rsidR="00A603B6" w:rsidRPr="001D250C" w:rsidRDefault="00A603B6" w:rsidP="008F79FD">
            <w:pPr>
              <w:pStyle w:val="AssignmentsLevel2"/>
            </w:pPr>
            <w:r w:rsidRPr="001D250C">
              <w:t>The stage of change</w:t>
            </w:r>
          </w:p>
          <w:p w14:paraId="6B75A409" w14:textId="77777777" w:rsidR="00A603B6" w:rsidRPr="001D250C" w:rsidRDefault="00A603B6" w:rsidP="008F79FD">
            <w:pPr>
              <w:pStyle w:val="AssignmentsLevel2"/>
            </w:pPr>
            <w:r w:rsidRPr="001D250C">
              <w:t>Level of motivation</w:t>
            </w:r>
          </w:p>
          <w:p w14:paraId="1B22D2E0" w14:textId="77777777" w:rsidR="00A603B6" w:rsidRDefault="00A603B6" w:rsidP="008F79FD">
            <w:pPr>
              <w:pStyle w:val="AssignmentsLevel2"/>
            </w:pPr>
            <w:r w:rsidRPr="001D250C">
              <w:t>Coaching tips</w:t>
            </w:r>
          </w:p>
          <w:p w14:paraId="22009A8B" w14:textId="77777777" w:rsidR="00A603B6" w:rsidRPr="001D250C" w:rsidRDefault="00A603B6" w:rsidP="008F79FD">
            <w:pPr>
              <w:pStyle w:val="AssignmentsLevel2"/>
            </w:pPr>
            <w:r>
              <w:t>Therapeutic intervention derived from your resource</w:t>
            </w:r>
            <w:r w:rsidRPr="001D250C">
              <w:t xml:space="preserve"> </w:t>
            </w:r>
          </w:p>
          <w:p w14:paraId="70A10E7C" w14:textId="77777777" w:rsidR="0038063C" w:rsidRDefault="0038063C" w:rsidP="00894D2C">
            <w:pPr>
              <w:rPr>
                <w:rFonts w:cs="Arial"/>
                <w:szCs w:val="20"/>
              </w:rPr>
            </w:pPr>
          </w:p>
          <w:p w14:paraId="419F3145" w14:textId="77777777" w:rsidR="00894D2C" w:rsidRPr="008F60C4" w:rsidRDefault="00894D2C" w:rsidP="00894D2C">
            <w:pPr>
              <w:rPr>
                <w:rFonts w:cs="Arial"/>
                <w:szCs w:val="20"/>
              </w:rPr>
            </w:pPr>
            <w:r w:rsidRPr="008F79FD">
              <w:rPr>
                <w:rFonts w:cs="Arial"/>
                <w:b/>
                <w:szCs w:val="20"/>
              </w:rPr>
              <w:t>Refer</w:t>
            </w:r>
            <w:r w:rsidRPr="008F60C4">
              <w:rPr>
                <w:rFonts w:cs="Arial"/>
                <w:szCs w:val="20"/>
              </w:rPr>
              <w:t xml:space="preserve"> to class notes and handouts for appropriate questions and approach.</w:t>
            </w:r>
            <w:r>
              <w:rPr>
                <w:rFonts w:cs="Arial"/>
                <w:szCs w:val="20"/>
              </w:rPr>
              <w:t xml:space="preserve"> </w:t>
            </w:r>
          </w:p>
          <w:p w14:paraId="163361BA" w14:textId="01DAA874" w:rsidR="00894D2C" w:rsidRPr="00D71A3F" w:rsidRDefault="00894D2C" w:rsidP="00894D2C">
            <w:pPr>
              <w:tabs>
                <w:tab w:val="left" w:pos="2329"/>
              </w:tabs>
              <w:rPr>
                <w:rFonts w:eastAsia="Arial" w:cs="Arial"/>
                <w:b/>
                <w:bCs/>
              </w:rPr>
            </w:pPr>
            <w:r w:rsidRPr="00F35C7C">
              <w:rPr>
                <w:rFonts w:cs="Arial"/>
                <w:b/>
                <w:szCs w:val="20"/>
              </w:rPr>
              <w:t>Submit</w:t>
            </w:r>
            <w:r w:rsidRPr="008F60C4">
              <w:rPr>
                <w:rFonts w:cs="Arial"/>
                <w:szCs w:val="20"/>
              </w:rPr>
              <w:t xml:space="preserve"> </w:t>
            </w:r>
            <w:r>
              <w:rPr>
                <w:rFonts w:cs="Arial"/>
                <w:szCs w:val="20"/>
              </w:rPr>
              <w:t>your session III notes by Sunday</w:t>
            </w:r>
            <w:r w:rsidRPr="008F60C4">
              <w:rPr>
                <w:rFonts w:cs="Arial"/>
                <w:szCs w:val="20"/>
              </w:rPr>
              <w:t>.</w:t>
            </w:r>
          </w:p>
        </w:tc>
        <w:tc>
          <w:tcPr>
            <w:tcW w:w="1440" w:type="dxa"/>
          </w:tcPr>
          <w:p w14:paraId="4C38C7F4" w14:textId="55252633" w:rsidR="00894D2C" w:rsidRPr="00D71A3F" w:rsidRDefault="00894D2C" w:rsidP="00894D2C">
            <w:pPr>
              <w:tabs>
                <w:tab w:val="left" w:pos="2329"/>
              </w:tabs>
              <w:rPr>
                <w:rFonts w:cs="Arial"/>
                <w:szCs w:val="20"/>
              </w:rPr>
            </w:pPr>
            <w:r>
              <w:rPr>
                <w:rFonts w:cs="Arial"/>
                <w:szCs w:val="20"/>
              </w:rPr>
              <w:t>1.6</w:t>
            </w:r>
          </w:p>
        </w:tc>
        <w:tc>
          <w:tcPr>
            <w:tcW w:w="1440" w:type="dxa"/>
          </w:tcPr>
          <w:p w14:paraId="395BBC00" w14:textId="4A6642B0" w:rsidR="00894D2C" w:rsidRPr="00D71A3F" w:rsidRDefault="00894D2C" w:rsidP="00894D2C">
            <w:pPr>
              <w:tabs>
                <w:tab w:val="left" w:pos="2329"/>
              </w:tabs>
              <w:rPr>
                <w:rFonts w:cs="Arial"/>
                <w:szCs w:val="20"/>
              </w:rPr>
            </w:pPr>
            <w:r>
              <w:rPr>
                <w:rFonts w:cs="Arial"/>
                <w:szCs w:val="20"/>
              </w:rPr>
              <w:t>Guided Project = 1 hour</w:t>
            </w:r>
          </w:p>
        </w:tc>
      </w:tr>
      <w:tr w:rsidR="00894D2C" w:rsidRPr="00D71A3F"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894D2C" w:rsidRPr="00D71A3F" w:rsidRDefault="00894D2C" w:rsidP="00894D2C">
            <w:pPr>
              <w:tabs>
                <w:tab w:val="left" w:pos="2329"/>
              </w:tabs>
              <w:rPr>
                <w:rFonts w:eastAsia="Arial" w:cs="Arial"/>
                <w:b/>
                <w:bCs/>
              </w:rPr>
            </w:pPr>
            <w:r w:rsidRPr="00D71A3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894D2C" w:rsidRPr="00D71A3F" w:rsidRDefault="00894D2C" w:rsidP="00894D2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894D2C" w:rsidRPr="00D71A3F" w:rsidRDefault="00894D2C" w:rsidP="00894D2C">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22938745" w:rsidR="00894D2C" w:rsidRPr="00D71A3F" w:rsidRDefault="004E6D98" w:rsidP="00894D2C">
            <w:pPr>
              <w:tabs>
                <w:tab w:val="left" w:pos="2329"/>
              </w:tabs>
              <w:rPr>
                <w:rFonts w:cs="Arial"/>
                <w:b/>
                <w:szCs w:val="20"/>
              </w:rPr>
            </w:pPr>
            <w:r>
              <w:rPr>
                <w:rFonts w:cs="Arial"/>
                <w:b/>
                <w:szCs w:val="20"/>
              </w:rPr>
              <w:t>6</w:t>
            </w:r>
            <w:r w:rsidR="00894D2C">
              <w:rPr>
                <w:rFonts w:cs="Arial"/>
                <w:b/>
                <w:szCs w:val="20"/>
              </w:rPr>
              <w:t>.5 hours</w:t>
            </w:r>
          </w:p>
        </w:tc>
      </w:tr>
    </w:tbl>
    <w:p w14:paraId="70F8F654" w14:textId="77777777" w:rsidR="005344A9" w:rsidRPr="00D71A3F" w:rsidRDefault="005344A9" w:rsidP="0020635A">
      <w:pPr>
        <w:pStyle w:val="Heading1"/>
      </w:pPr>
    </w:p>
    <w:p w14:paraId="1A0EF4DF" w14:textId="2928F996" w:rsidR="005344A9" w:rsidRPr="00D71A3F" w:rsidRDefault="4948C66D" w:rsidP="0020635A">
      <w:pPr>
        <w:pStyle w:val="Heading1"/>
      </w:pPr>
      <w:r w:rsidRPr="00D71A3F">
        <w:t>Faculty Notes</w:t>
      </w:r>
    </w:p>
    <w:p w14:paraId="2D5EC690" w14:textId="77777777" w:rsidR="00927992" w:rsidRDefault="00927992"/>
    <w:p w14:paraId="7CBB7F91" w14:textId="5468EBCD" w:rsidR="00927992" w:rsidRPr="0095607E" w:rsidRDefault="00927992" w:rsidP="00927992">
      <w:pPr>
        <w:rPr>
          <w:rFonts w:cs="Arial"/>
          <w:szCs w:val="20"/>
        </w:rPr>
      </w:pPr>
      <w:r w:rsidRPr="0095607E">
        <w:rPr>
          <w:rFonts w:cs="Arial"/>
          <w:szCs w:val="20"/>
        </w:rPr>
        <w:t>The learning activities and assignments reinforce the health assessment of clients</w:t>
      </w:r>
      <w:r w:rsidR="0038063C">
        <w:rPr>
          <w:rFonts w:cs="Arial"/>
          <w:szCs w:val="20"/>
        </w:rPr>
        <w:t xml:space="preserve"> or </w:t>
      </w:r>
      <w:r w:rsidRPr="0095607E">
        <w:rPr>
          <w:rFonts w:cs="Arial"/>
          <w:szCs w:val="20"/>
        </w:rPr>
        <w:t>patients focusing on the eye, ear, neurological</w:t>
      </w:r>
      <w:r w:rsidR="0038063C">
        <w:rPr>
          <w:rFonts w:cs="Arial"/>
          <w:szCs w:val="20"/>
        </w:rPr>
        <w:t>,</w:t>
      </w:r>
      <w:r w:rsidRPr="0095607E">
        <w:rPr>
          <w:rFonts w:cs="Arial"/>
          <w:szCs w:val="20"/>
        </w:rPr>
        <w:t xml:space="preserve"> and musculoskeletal assessments. Jarvis videos are available on these assessment topics. Students are encouraged to view the anatomy of the particular system</w:t>
      </w:r>
      <w:r w:rsidR="0038063C">
        <w:rPr>
          <w:rFonts w:cs="Arial"/>
          <w:szCs w:val="20"/>
        </w:rPr>
        <w:t>,</w:t>
      </w:r>
      <w:r w:rsidRPr="0095607E">
        <w:rPr>
          <w:rFonts w:cs="Arial"/>
          <w:szCs w:val="20"/>
        </w:rPr>
        <w:t xml:space="preserve"> if needed. </w:t>
      </w:r>
    </w:p>
    <w:p w14:paraId="4019EB11" w14:textId="77777777" w:rsidR="00927992" w:rsidRPr="0095607E" w:rsidRDefault="00927992" w:rsidP="00927992">
      <w:pPr>
        <w:rPr>
          <w:rFonts w:cs="Arial"/>
          <w:sz w:val="22"/>
          <w:szCs w:val="20"/>
        </w:rPr>
      </w:pPr>
    </w:p>
    <w:p w14:paraId="3D5BBBB9" w14:textId="77777777" w:rsidR="00927992" w:rsidRPr="0095607E" w:rsidRDefault="00927992" w:rsidP="00927992">
      <w:pPr>
        <w:pStyle w:val="Heading1"/>
        <w:rPr>
          <w:color w:val="9C2C2A" w:themeColor="accent1"/>
        </w:rPr>
      </w:pPr>
      <w:r w:rsidRPr="0095607E">
        <w:rPr>
          <w:color w:val="9C2C2A" w:themeColor="accent1"/>
        </w:rPr>
        <w:t>Content Outline</w:t>
      </w:r>
    </w:p>
    <w:p w14:paraId="033D8C2A" w14:textId="77777777" w:rsidR="00927992" w:rsidRPr="0095607E" w:rsidRDefault="00927992" w:rsidP="00927992">
      <w:pPr>
        <w:tabs>
          <w:tab w:val="left" w:pos="360"/>
        </w:tabs>
        <w:rPr>
          <w:rFonts w:cs="Arial"/>
          <w:b/>
          <w:szCs w:val="20"/>
        </w:rPr>
      </w:pPr>
    </w:p>
    <w:p w14:paraId="6B36E692" w14:textId="254A6D20" w:rsidR="00927992" w:rsidRPr="0095607E" w:rsidRDefault="0038063C" w:rsidP="00927992">
      <w:pPr>
        <w:tabs>
          <w:tab w:val="left" w:pos="360"/>
        </w:tabs>
        <w:spacing w:before="60" w:after="60"/>
        <w:rPr>
          <w:rFonts w:cs="Arial"/>
          <w:szCs w:val="20"/>
        </w:rPr>
      </w:pPr>
      <w:r>
        <w:rPr>
          <w:rFonts w:cs="Arial"/>
          <w:szCs w:val="20"/>
        </w:rPr>
        <w:t>U</w:t>
      </w:r>
      <w:r w:rsidR="00927992" w:rsidRPr="0095607E">
        <w:rPr>
          <w:rFonts w:cs="Arial"/>
          <w:szCs w:val="20"/>
        </w:rPr>
        <w:t xml:space="preserve">se this </w:t>
      </w:r>
      <w:r>
        <w:rPr>
          <w:rFonts w:cs="Arial"/>
          <w:szCs w:val="20"/>
        </w:rPr>
        <w:t>c</w:t>
      </w:r>
      <w:r w:rsidR="00927992" w:rsidRPr="0095607E">
        <w:rPr>
          <w:rFonts w:cs="Arial"/>
          <w:szCs w:val="20"/>
        </w:rPr>
        <w:t xml:space="preserve">ontent </w:t>
      </w:r>
      <w:r>
        <w:rPr>
          <w:rFonts w:cs="Arial"/>
          <w:szCs w:val="20"/>
        </w:rPr>
        <w:t>o</w:t>
      </w:r>
      <w:r w:rsidR="00927992" w:rsidRPr="0095607E">
        <w:rPr>
          <w:rFonts w:cs="Arial"/>
          <w:szCs w:val="20"/>
        </w:rPr>
        <w:t>utline to guide students through the course material.</w:t>
      </w:r>
    </w:p>
    <w:p w14:paraId="34385B8A" w14:textId="77777777" w:rsidR="00927992" w:rsidRPr="0095607E" w:rsidRDefault="00927992" w:rsidP="00927992">
      <w:pPr>
        <w:tabs>
          <w:tab w:val="left" w:pos="360"/>
        </w:tabs>
        <w:spacing w:before="60" w:after="60"/>
        <w:rPr>
          <w:rFonts w:cs="Arial"/>
          <w:szCs w:val="20"/>
        </w:rPr>
      </w:pPr>
    </w:p>
    <w:p w14:paraId="711C8849" w14:textId="77777777" w:rsidR="00927992" w:rsidRPr="0095607E" w:rsidRDefault="00927992" w:rsidP="00927992">
      <w:pPr>
        <w:tabs>
          <w:tab w:val="left" w:pos="360"/>
        </w:tabs>
        <w:spacing w:before="60" w:after="60"/>
        <w:ind w:left="360"/>
        <w:rPr>
          <w:rFonts w:cs="Arial"/>
          <w:szCs w:val="20"/>
        </w:rPr>
      </w:pPr>
      <w:r w:rsidRPr="0095607E">
        <w:rPr>
          <w:rFonts w:cs="Arial"/>
          <w:szCs w:val="20"/>
        </w:rPr>
        <w:t>I.</w:t>
      </w:r>
      <w:r w:rsidRPr="0095607E">
        <w:rPr>
          <w:rFonts w:cs="Arial"/>
          <w:szCs w:val="20"/>
        </w:rPr>
        <w:tab/>
        <w:t>Eye assessments</w:t>
      </w:r>
    </w:p>
    <w:p w14:paraId="6EA53979" w14:textId="77777777" w:rsidR="00927992" w:rsidRPr="0095607E" w:rsidRDefault="00927992" w:rsidP="00927992">
      <w:pPr>
        <w:tabs>
          <w:tab w:val="left" w:pos="360"/>
        </w:tabs>
        <w:spacing w:before="60" w:after="60"/>
        <w:ind w:left="360"/>
        <w:rPr>
          <w:rFonts w:cs="Arial"/>
          <w:szCs w:val="20"/>
        </w:rPr>
      </w:pPr>
      <w:r w:rsidRPr="0095607E">
        <w:rPr>
          <w:rFonts w:cs="Arial"/>
          <w:szCs w:val="20"/>
        </w:rPr>
        <w:t>II.</w:t>
      </w:r>
      <w:r w:rsidRPr="0095607E">
        <w:rPr>
          <w:rFonts w:cs="Arial"/>
          <w:szCs w:val="20"/>
        </w:rPr>
        <w:tab/>
        <w:t>Ear assessments</w:t>
      </w:r>
    </w:p>
    <w:p w14:paraId="539AD8F5" w14:textId="77777777" w:rsidR="00927992" w:rsidRPr="0095607E" w:rsidRDefault="00927992" w:rsidP="00927992">
      <w:pPr>
        <w:tabs>
          <w:tab w:val="left" w:pos="360"/>
        </w:tabs>
        <w:spacing w:before="60" w:after="60"/>
        <w:ind w:left="360"/>
        <w:rPr>
          <w:rFonts w:cs="Arial"/>
          <w:szCs w:val="20"/>
        </w:rPr>
      </w:pPr>
      <w:r w:rsidRPr="0095607E">
        <w:rPr>
          <w:rFonts w:cs="Arial"/>
          <w:szCs w:val="20"/>
        </w:rPr>
        <w:t>III.</w:t>
      </w:r>
      <w:r w:rsidRPr="0095607E">
        <w:rPr>
          <w:rFonts w:cs="Arial"/>
          <w:szCs w:val="20"/>
        </w:rPr>
        <w:tab/>
        <w:t xml:space="preserve">Neurological assessments </w:t>
      </w:r>
    </w:p>
    <w:p w14:paraId="02992541" w14:textId="6E82E407" w:rsidR="00DB4448" w:rsidRPr="00D71A3F" w:rsidRDefault="00927992" w:rsidP="00BF00C6">
      <w:pPr>
        <w:tabs>
          <w:tab w:val="left" w:pos="360"/>
        </w:tabs>
        <w:spacing w:before="60" w:after="60"/>
        <w:ind w:left="360"/>
      </w:pPr>
      <w:r w:rsidRPr="0095607E">
        <w:rPr>
          <w:rFonts w:cs="Arial"/>
          <w:szCs w:val="20"/>
        </w:rPr>
        <w:t>IV.</w:t>
      </w:r>
      <w:r w:rsidRPr="0095607E">
        <w:rPr>
          <w:rFonts w:cs="Arial"/>
          <w:szCs w:val="20"/>
        </w:rPr>
        <w:tab/>
        <w:t>Musculoskeletal assessments</w:t>
      </w:r>
      <w:r w:rsidR="00DB4448" w:rsidRPr="00D71A3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927992" w:rsidRPr="00D71A3F" w14:paraId="59FD06FB" w14:textId="77777777" w:rsidTr="00927992">
        <w:trPr>
          <w:trHeight w:val="535"/>
        </w:trPr>
        <w:tc>
          <w:tcPr>
            <w:tcW w:w="13050" w:type="dxa"/>
            <w:gridSpan w:val="4"/>
            <w:tcBorders>
              <w:bottom w:val="single" w:sz="4" w:space="0" w:color="000000" w:themeColor="text1"/>
            </w:tcBorders>
            <w:shd w:val="clear" w:color="auto" w:fill="BF2C37"/>
            <w:tcMar>
              <w:top w:w="0" w:type="dxa"/>
              <w:left w:w="115" w:type="dxa"/>
              <w:bottom w:w="0" w:type="dxa"/>
              <w:right w:w="115" w:type="dxa"/>
            </w:tcMar>
            <w:vAlign w:val="center"/>
          </w:tcPr>
          <w:p w14:paraId="7BE9F8DC" w14:textId="7135422A" w:rsidR="00927992" w:rsidRPr="00D71A3F" w:rsidRDefault="00927992" w:rsidP="00927992">
            <w:pPr>
              <w:pStyle w:val="WeeklyTopicHeading1"/>
              <w:rPr>
                <w:color w:val="FFFFFF"/>
                <w:sz w:val="28"/>
                <w:szCs w:val="28"/>
              </w:rPr>
            </w:pPr>
            <w:bookmarkStart w:id="19" w:name="weekfive"/>
            <w:bookmarkStart w:id="20" w:name="_Toc358980898"/>
            <w:bookmarkEnd w:id="19"/>
            <w:r w:rsidRPr="00D71A3F">
              <w:t xml:space="preserve">Week Five: </w:t>
            </w:r>
            <w:r w:rsidRPr="00927992">
              <w:t>Pediatric Assessments; Depression in the Community; Veteran’s Health Assessment</w:t>
            </w:r>
            <w:bookmarkEnd w:id="20"/>
          </w:p>
        </w:tc>
      </w:tr>
      <w:tr w:rsidR="00BA4B7B" w:rsidRPr="00D71A3F"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D71A3F" w:rsidRDefault="4948C66D" w:rsidP="4948C66D">
            <w:pPr>
              <w:tabs>
                <w:tab w:val="left" w:pos="0"/>
                <w:tab w:val="left" w:pos="3720"/>
              </w:tabs>
              <w:outlineLvl w:val="0"/>
              <w:rPr>
                <w:rFonts w:eastAsia="Arial" w:cs="Arial"/>
                <w:b/>
                <w:bCs/>
                <w:i/>
                <w:iCs/>
              </w:rPr>
            </w:pPr>
            <w:r w:rsidRPr="00D71A3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D71A3F" w:rsidRDefault="4948C66D" w:rsidP="4948C66D">
            <w:pPr>
              <w:tabs>
                <w:tab w:val="left" w:pos="0"/>
                <w:tab w:val="left" w:pos="3720"/>
              </w:tabs>
              <w:outlineLvl w:val="0"/>
              <w:rPr>
                <w:rFonts w:eastAsia="Arial" w:cs="Arial"/>
              </w:rPr>
            </w:pPr>
            <w:r w:rsidRPr="00D71A3F">
              <w:rPr>
                <w:rFonts w:eastAsia="Arial" w:cs="Arial"/>
                <w:b/>
                <w:bCs/>
                <w:i/>
                <w:iCs/>
              </w:rPr>
              <w:t>Alignment</w:t>
            </w:r>
          </w:p>
        </w:tc>
      </w:tr>
      <w:tr w:rsidR="00927992" w:rsidRPr="00D71A3F"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6C3797B4" w:rsidR="00927992" w:rsidRPr="00D71A3F" w:rsidRDefault="00927992" w:rsidP="004E19CE">
            <w:pPr>
              <w:pStyle w:val="ObjectiveBullet"/>
              <w:numPr>
                <w:ilvl w:val="1"/>
                <w:numId w:val="12"/>
              </w:numPr>
              <w:tabs>
                <w:tab w:val="clear" w:pos="0"/>
              </w:tabs>
            </w:pPr>
            <w:r w:rsidRPr="0095607E">
              <w:t>Identify primary elements of a developmental pediatric assessment and school screenings.</w:t>
            </w:r>
          </w:p>
        </w:tc>
        <w:tc>
          <w:tcPr>
            <w:tcW w:w="2880" w:type="dxa"/>
            <w:gridSpan w:val="2"/>
            <w:tcBorders>
              <w:left w:val="nil"/>
              <w:bottom w:val="nil"/>
            </w:tcBorders>
          </w:tcPr>
          <w:p w14:paraId="2023375C" w14:textId="2BC3CC21" w:rsidR="00927992" w:rsidRPr="00D71A3F" w:rsidRDefault="00927992" w:rsidP="00927992">
            <w:pPr>
              <w:tabs>
                <w:tab w:val="left" w:pos="0"/>
                <w:tab w:val="left" w:pos="3720"/>
              </w:tabs>
              <w:outlineLvl w:val="0"/>
              <w:rPr>
                <w:rFonts w:cs="Arial"/>
                <w:szCs w:val="20"/>
              </w:rPr>
            </w:pPr>
            <w:r w:rsidRPr="0095607E">
              <w:t>CLO2</w:t>
            </w:r>
          </w:p>
        </w:tc>
      </w:tr>
      <w:tr w:rsidR="00927992" w:rsidRPr="00D71A3F"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117ACBA8" w:rsidR="00927992" w:rsidRPr="00D71A3F" w:rsidRDefault="00927992" w:rsidP="004E19CE">
            <w:pPr>
              <w:pStyle w:val="ObjectiveBullet"/>
              <w:numPr>
                <w:ilvl w:val="1"/>
                <w:numId w:val="12"/>
              </w:numPr>
            </w:pPr>
            <w:r w:rsidRPr="0095607E">
              <w:t>Describe the assessment of depression in the community.</w:t>
            </w:r>
          </w:p>
        </w:tc>
        <w:tc>
          <w:tcPr>
            <w:tcW w:w="2880" w:type="dxa"/>
            <w:gridSpan w:val="2"/>
            <w:tcBorders>
              <w:top w:val="nil"/>
              <w:left w:val="nil"/>
              <w:bottom w:val="nil"/>
            </w:tcBorders>
          </w:tcPr>
          <w:p w14:paraId="3FA439B6" w14:textId="2EE3B251" w:rsidR="00927992" w:rsidRPr="00D71A3F" w:rsidRDefault="00927992" w:rsidP="00927992">
            <w:pPr>
              <w:tabs>
                <w:tab w:val="left" w:pos="0"/>
                <w:tab w:val="left" w:pos="3720"/>
              </w:tabs>
              <w:outlineLvl w:val="0"/>
              <w:rPr>
                <w:rFonts w:cs="Arial"/>
                <w:szCs w:val="20"/>
              </w:rPr>
            </w:pPr>
            <w:r w:rsidRPr="0095607E">
              <w:t>CLO6</w:t>
            </w:r>
          </w:p>
        </w:tc>
      </w:tr>
      <w:tr w:rsidR="00927992" w:rsidRPr="00D71A3F" w14:paraId="0CB057C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925683C" w14:textId="3DE4400B" w:rsidR="00927992" w:rsidRPr="00D71A3F" w:rsidRDefault="00927992" w:rsidP="0042063E">
            <w:pPr>
              <w:pStyle w:val="ObjectiveBullet"/>
              <w:numPr>
                <w:ilvl w:val="1"/>
                <w:numId w:val="12"/>
              </w:numPr>
            </w:pPr>
            <w:r w:rsidRPr="0095607E">
              <w:t xml:space="preserve">Differentiate </w:t>
            </w:r>
            <w:r w:rsidR="0042063E">
              <w:t xml:space="preserve">between </w:t>
            </w:r>
            <w:r w:rsidRPr="0095607E">
              <w:t xml:space="preserve">health assessment of </w:t>
            </w:r>
            <w:r w:rsidR="0042063E">
              <w:t>an</w:t>
            </w:r>
            <w:r w:rsidR="0042063E" w:rsidRPr="0095607E">
              <w:t xml:space="preserve"> </w:t>
            </w:r>
            <w:r w:rsidRPr="0095607E">
              <w:t xml:space="preserve">average adult and </w:t>
            </w:r>
            <w:r w:rsidR="0042063E">
              <w:t>of a</w:t>
            </w:r>
            <w:r w:rsidR="0042063E" w:rsidRPr="0095607E">
              <w:t xml:space="preserve"> </w:t>
            </w:r>
            <w:r w:rsidRPr="0095607E">
              <w:t>veteran.</w:t>
            </w:r>
          </w:p>
        </w:tc>
        <w:tc>
          <w:tcPr>
            <w:tcW w:w="2880" w:type="dxa"/>
            <w:gridSpan w:val="2"/>
            <w:tcBorders>
              <w:top w:val="nil"/>
              <w:left w:val="nil"/>
              <w:bottom w:val="nil"/>
            </w:tcBorders>
          </w:tcPr>
          <w:p w14:paraId="7B1C6DE1" w14:textId="5E579680" w:rsidR="00927992" w:rsidRPr="00D71A3F" w:rsidRDefault="00927992" w:rsidP="00927992">
            <w:pPr>
              <w:tabs>
                <w:tab w:val="left" w:pos="0"/>
                <w:tab w:val="left" w:pos="3720"/>
              </w:tabs>
              <w:outlineLvl w:val="0"/>
              <w:rPr>
                <w:rFonts w:cs="Arial"/>
                <w:szCs w:val="20"/>
              </w:rPr>
            </w:pPr>
            <w:r w:rsidRPr="0095607E">
              <w:t>CLO2</w:t>
            </w:r>
          </w:p>
        </w:tc>
      </w:tr>
      <w:tr w:rsidR="00927992" w:rsidRPr="00D71A3F" w14:paraId="7BC5F585"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A77ADE" w14:textId="572DE61F" w:rsidR="00927992" w:rsidRPr="00D71A3F" w:rsidRDefault="00927992" w:rsidP="004E19CE">
            <w:pPr>
              <w:pStyle w:val="ObjectiveBullet"/>
              <w:numPr>
                <w:ilvl w:val="1"/>
                <w:numId w:val="12"/>
              </w:numPr>
            </w:pPr>
            <w:r w:rsidRPr="0095607E">
              <w:t xml:space="preserve">Discuss </w:t>
            </w:r>
            <w:r w:rsidR="0042063E">
              <w:t xml:space="preserve">the </w:t>
            </w:r>
            <w:r w:rsidRPr="0095607E">
              <w:t>health teaching plan and health coaching activity.</w:t>
            </w:r>
          </w:p>
        </w:tc>
        <w:tc>
          <w:tcPr>
            <w:tcW w:w="2880" w:type="dxa"/>
            <w:gridSpan w:val="2"/>
            <w:tcBorders>
              <w:top w:val="nil"/>
              <w:left w:val="nil"/>
              <w:bottom w:val="nil"/>
            </w:tcBorders>
          </w:tcPr>
          <w:p w14:paraId="60216253" w14:textId="5E49FF72" w:rsidR="00927992" w:rsidRPr="00D71A3F" w:rsidRDefault="00927992" w:rsidP="00927992">
            <w:pPr>
              <w:tabs>
                <w:tab w:val="left" w:pos="0"/>
                <w:tab w:val="left" w:pos="3720"/>
              </w:tabs>
              <w:outlineLvl w:val="0"/>
              <w:rPr>
                <w:rFonts w:cs="Arial"/>
                <w:szCs w:val="20"/>
              </w:rPr>
            </w:pPr>
            <w:r w:rsidRPr="0095607E">
              <w:t>CLO5</w:t>
            </w:r>
          </w:p>
        </w:tc>
      </w:tr>
      <w:tr w:rsidR="00927992" w:rsidRPr="00D71A3F"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57D9B1DF" w:rsidR="00927992" w:rsidRPr="00D71A3F" w:rsidRDefault="00927992" w:rsidP="004E19CE">
            <w:pPr>
              <w:pStyle w:val="ObjectiveBullet"/>
              <w:numPr>
                <w:ilvl w:val="1"/>
                <w:numId w:val="12"/>
              </w:numPr>
            </w:pPr>
            <w:r w:rsidRPr="0095607E">
              <w:t>Demonstrate use of technological applications to support assessment skills and clinical judgment.</w:t>
            </w:r>
          </w:p>
        </w:tc>
        <w:tc>
          <w:tcPr>
            <w:tcW w:w="2880" w:type="dxa"/>
            <w:gridSpan w:val="2"/>
            <w:tcBorders>
              <w:top w:val="nil"/>
              <w:left w:val="nil"/>
              <w:bottom w:val="single" w:sz="4" w:space="0" w:color="000000" w:themeColor="text1"/>
            </w:tcBorders>
          </w:tcPr>
          <w:p w14:paraId="58B009C9" w14:textId="5589A2B5" w:rsidR="00927992" w:rsidRPr="00D71A3F" w:rsidRDefault="00927992" w:rsidP="00927992">
            <w:pPr>
              <w:tabs>
                <w:tab w:val="left" w:pos="0"/>
                <w:tab w:val="left" w:pos="3720"/>
              </w:tabs>
              <w:outlineLvl w:val="0"/>
              <w:rPr>
                <w:rFonts w:cs="Arial"/>
                <w:szCs w:val="20"/>
              </w:rPr>
            </w:pPr>
            <w:r w:rsidRPr="0095607E">
              <w:t>CLO7</w:t>
            </w:r>
          </w:p>
        </w:tc>
      </w:tr>
      <w:tr w:rsidR="00557340" w:rsidRPr="00D71A3F"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Resources, Activities, and Preparation</w:t>
            </w:r>
          </w:p>
          <w:p w14:paraId="6540F40F" w14:textId="3C965E74" w:rsidR="00557340" w:rsidRPr="00D71A3F" w:rsidRDefault="4948C66D" w:rsidP="4948C66D">
            <w:pPr>
              <w:tabs>
                <w:tab w:val="left" w:pos="0"/>
                <w:tab w:val="left" w:pos="3720"/>
              </w:tabs>
              <w:outlineLvl w:val="0"/>
              <w:rPr>
                <w:rFonts w:eastAsia="Arial" w:cs="Arial"/>
                <w:b/>
                <w:bCs/>
                <w:i/>
                <w:iCs/>
              </w:rPr>
            </w:pPr>
            <w:r w:rsidRPr="00D71A3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D71A3F" w:rsidRDefault="4948C66D" w:rsidP="4948C66D">
            <w:pPr>
              <w:tabs>
                <w:tab w:val="left" w:pos="0"/>
                <w:tab w:val="left" w:pos="3720"/>
              </w:tabs>
              <w:outlineLvl w:val="0"/>
              <w:rPr>
                <w:rFonts w:eastAsia="Arial" w:cs="Arial"/>
                <w:b/>
                <w:bCs/>
                <w:i/>
                <w:iCs/>
              </w:rPr>
            </w:pPr>
            <w:r w:rsidRPr="00D71A3F">
              <w:rPr>
                <w:rFonts w:eastAsia="Arial" w:cs="Arial"/>
                <w:b/>
                <w:bCs/>
                <w:i/>
                <w:iCs/>
              </w:rPr>
              <w:t>AIE</w:t>
            </w:r>
          </w:p>
        </w:tc>
      </w:tr>
      <w:tr w:rsidR="00557340" w:rsidRPr="00D71A3F"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0B8196AE" w:rsidR="00557340" w:rsidRPr="00D71A3F" w:rsidRDefault="00927992" w:rsidP="4948C66D">
            <w:pPr>
              <w:tabs>
                <w:tab w:val="left" w:pos="2329"/>
              </w:tabs>
              <w:rPr>
                <w:rFonts w:eastAsia="Arial" w:cs="Arial"/>
                <w:b/>
                <w:bCs/>
              </w:rPr>
            </w:pPr>
            <w:r>
              <w:rPr>
                <w:rFonts w:eastAsia="Arial" w:cs="Arial"/>
                <w:b/>
                <w:bCs/>
              </w:rPr>
              <w:t>Readings</w:t>
            </w:r>
          </w:p>
          <w:p w14:paraId="71805ACA" w14:textId="77777777" w:rsidR="00557340" w:rsidRPr="00D71A3F" w:rsidRDefault="00557340" w:rsidP="002522B3">
            <w:pPr>
              <w:tabs>
                <w:tab w:val="left" w:pos="2329"/>
              </w:tabs>
              <w:rPr>
                <w:rFonts w:cs="Arial"/>
                <w:b/>
                <w:szCs w:val="20"/>
              </w:rPr>
            </w:pPr>
          </w:p>
          <w:p w14:paraId="014843E3" w14:textId="08BDA6FF" w:rsidR="00557340" w:rsidRDefault="008A04BA" w:rsidP="002522B3">
            <w:pPr>
              <w:pStyle w:val="AssignmentsLevel1"/>
            </w:pPr>
            <w:r w:rsidRPr="008A04BA">
              <w:rPr>
                <w:b/>
              </w:rPr>
              <w:t>Read</w:t>
            </w:r>
            <w:r>
              <w:t xml:space="preserve"> the following:</w:t>
            </w:r>
          </w:p>
          <w:p w14:paraId="16E210DA" w14:textId="77777777" w:rsidR="0042063E" w:rsidRDefault="0042063E" w:rsidP="002522B3">
            <w:pPr>
              <w:pStyle w:val="AssignmentsLevel1"/>
            </w:pPr>
          </w:p>
          <w:p w14:paraId="6EBC46CC" w14:textId="0506E395" w:rsidR="00F50640" w:rsidRDefault="001402FD" w:rsidP="00F50640">
            <w:pPr>
              <w:pStyle w:val="AssignmentsLevel2"/>
            </w:pPr>
            <w:hyperlink r:id="rId49" w:history="1">
              <w:r w:rsidR="00F50640" w:rsidRPr="00F50640">
                <w:rPr>
                  <w:rStyle w:val="Hyperlink"/>
                </w:rPr>
                <w:t>America's Nurses Join Forces with the First Lady and Dr. Biden to support Veterans and Military Families</w:t>
              </w:r>
            </w:hyperlink>
          </w:p>
          <w:p w14:paraId="66C5775C" w14:textId="50358E1E" w:rsidR="00F50640" w:rsidRDefault="001402FD" w:rsidP="001F08A5">
            <w:pPr>
              <w:pStyle w:val="AssignmentsLevel2"/>
            </w:pPr>
            <w:hyperlink r:id="rId50" w:history="1">
              <w:r w:rsidR="00F50640" w:rsidRPr="00F50640">
                <w:rPr>
                  <w:rStyle w:val="Hyperlink"/>
                </w:rPr>
                <w:t>The role of community nurses in the management of depression</w:t>
              </w:r>
            </w:hyperlink>
          </w:p>
          <w:p w14:paraId="39B4696D" w14:textId="3199E97E" w:rsidR="00F50640" w:rsidRDefault="00F50640" w:rsidP="00F50640">
            <w:pPr>
              <w:pStyle w:val="AssignmentsLevel2"/>
            </w:pPr>
            <w:r w:rsidRPr="0095607E">
              <w:t xml:space="preserve">Milliken, Auchterlonie, Hoge (2007) </w:t>
            </w:r>
            <w:hyperlink r:id="rId51" w:history="1">
              <w:r w:rsidRPr="00F50640">
                <w:rPr>
                  <w:rStyle w:val="Hyperlink"/>
                </w:rPr>
                <w:t>Longitudinal Assessment of mental health problems among active reserve component soldiers</w:t>
              </w:r>
            </w:hyperlink>
            <w:r w:rsidRPr="0095607E">
              <w:t xml:space="preserve"> </w:t>
            </w:r>
          </w:p>
          <w:p w14:paraId="38E17BAA" w14:textId="77777777" w:rsidR="00F50640" w:rsidRDefault="00F50640" w:rsidP="008A04BA">
            <w:pPr>
              <w:pStyle w:val="AssignmentsLevel2"/>
              <w:numPr>
                <w:ilvl w:val="0"/>
                <w:numId w:val="0"/>
              </w:numPr>
              <w:ind w:left="360" w:hanging="360"/>
              <w:rPr>
                <w:b/>
              </w:rPr>
            </w:pPr>
          </w:p>
          <w:p w14:paraId="6427E381" w14:textId="789F6362" w:rsidR="008A04BA" w:rsidRPr="00D71A3F" w:rsidRDefault="008A04BA" w:rsidP="008A04BA">
            <w:pPr>
              <w:pStyle w:val="AssignmentsLevel2"/>
              <w:numPr>
                <w:ilvl w:val="0"/>
                <w:numId w:val="0"/>
              </w:numPr>
              <w:ind w:left="360" w:hanging="360"/>
            </w:pPr>
            <w:r w:rsidRPr="008A04BA">
              <w:rPr>
                <w:b/>
              </w:rPr>
              <w:t>Review</w:t>
            </w:r>
            <w:r>
              <w:t xml:space="preserve"> </w:t>
            </w:r>
            <w:hyperlink r:id="rId52" w:history="1">
              <w:r w:rsidRPr="00D71A3F">
                <w:rPr>
                  <w:rStyle w:val="Hyperlink"/>
                </w:rPr>
                <w:t>Stages of Change</w:t>
              </w:r>
            </w:hyperlink>
            <w:r>
              <w:t>.</w:t>
            </w:r>
          </w:p>
        </w:tc>
        <w:tc>
          <w:tcPr>
            <w:tcW w:w="1440" w:type="dxa"/>
            <w:tcBorders>
              <w:left w:val="single" w:sz="4" w:space="0" w:color="000000" w:themeColor="text1"/>
            </w:tcBorders>
            <w:shd w:val="clear" w:color="auto" w:fill="FFFFFF" w:themeFill="background1"/>
          </w:tcPr>
          <w:p w14:paraId="694FA9E5" w14:textId="25617792" w:rsidR="00557340" w:rsidRPr="00D71A3F" w:rsidRDefault="00F50640" w:rsidP="002522B3">
            <w:pPr>
              <w:rPr>
                <w:rFonts w:cs="Arial"/>
                <w:szCs w:val="20"/>
              </w:rPr>
            </w:pPr>
            <w:r>
              <w:rPr>
                <w:rFonts w:cs="Arial"/>
                <w:szCs w:val="20"/>
              </w:rPr>
              <w:t>1.1-1.7</w:t>
            </w:r>
          </w:p>
        </w:tc>
        <w:tc>
          <w:tcPr>
            <w:tcW w:w="1440" w:type="dxa"/>
            <w:tcBorders>
              <w:left w:val="single" w:sz="4" w:space="0" w:color="000000" w:themeColor="text1"/>
            </w:tcBorders>
            <w:shd w:val="clear" w:color="auto" w:fill="FFFFFF" w:themeFill="background1"/>
          </w:tcPr>
          <w:p w14:paraId="3035B4D2" w14:textId="77777777" w:rsidR="00557340" w:rsidRPr="00D71A3F" w:rsidRDefault="00557340" w:rsidP="002522B3">
            <w:pPr>
              <w:rPr>
                <w:rFonts w:cs="Arial"/>
                <w:szCs w:val="20"/>
              </w:rPr>
            </w:pPr>
          </w:p>
        </w:tc>
      </w:tr>
      <w:tr w:rsidR="00557340" w:rsidRPr="00D71A3F"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A3DA378" w14:textId="2A349CAC" w:rsidR="00557340" w:rsidRPr="00F50640" w:rsidRDefault="00927992" w:rsidP="4948C66D">
            <w:pPr>
              <w:tabs>
                <w:tab w:val="left" w:pos="2329"/>
              </w:tabs>
              <w:rPr>
                <w:rFonts w:eastAsia="Arial" w:cs="Arial"/>
                <w:b/>
                <w:bCs/>
              </w:rPr>
            </w:pPr>
            <w:r w:rsidRPr="00F50640">
              <w:rPr>
                <w:rFonts w:eastAsia="Arial" w:cs="Arial"/>
                <w:b/>
                <w:bCs/>
              </w:rPr>
              <w:t>Lectures</w:t>
            </w:r>
          </w:p>
          <w:p w14:paraId="09B51F51" w14:textId="5D64432E" w:rsidR="00557340" w:rsidRPr="00F50640" w:rsidRDefault="00557340" w:rsidP="002522B3">
            <w:pPr>
              <w:tabs>
                <w:tab w:val="left" w:pos="2329"/>
              </w:tabs>
              <w:rPr>
                <w:rFonts w:cs="Arial"/>
                <w:b/>
                <w:szCs w:val="20"/>
              </w:rPr>
            </w:pPr>
          </w:p>
          <w:p w14:paraId="6A72127A" w14:textId="128CBB1A" w:rsidR="00F50640" w:rsidRDefault="00F50640" w:rsidP="002522B3">
            <w:pPr>
              <w:tabs>
                <w:tab w:val="left" w:pos="2329"/>
              </w:tabs>
              <w:rPr>
                <w:rFonts w:cs="Arial"/>
                <w:szCs w:val="20"/>
              </w:rPr>
            </w:pPr>
            <w:r w:rsidRPr="00F50640">
              <w:rPr>
                <w:rFonts w:cs="Arial"/>
                <w:b/>
                <w:szCs w:val="20"/>
              </w:rPr>
              <w:t>Watch</w:t>
            </w:r>
            <w:r w:rsidRPr="00F50640">
              <w:rPr>
                <w:rFonts w:cs="Arial"/>
                <w:szCs w:val="20"/>
              </w:rPr>
              <w:t xml:space="preserve"> the following:</w:t>
            </w:r>
          </w:p>
          <w:p w14:paraId="79AD29A6" w14:textId="77777777" w:rsidR="0042063E" w:rsidRPr="00F50640" w:rsidRDefault="0042063E" w:rsidP="002522B3">
            <w:pPr>
              <w:tabs>
                <w:tab w:val="left" w:pos="2329"/>
              </w:tabs>
              <w:rPr>
                <w:rFonts w:cs="Arial"/>
                <w:b/>
                <w:szCs w:val="20"/>
              </w:rPr>
            </w:pPr>
          </w:p>
          <w:p w14:paraId="7A2BA0C8" w14:textId="5B57B90C" w:rsidR="00557340" w:rsidRPr="00F50640" w:rsidRDefault="00927992" w:rsidP="00CC64F0">
            <w:pPr>
              <w:pStyle w:val="AssignmentsLevel2"/>
            </w:pPr>
            <w:r w:rsidRPr="00F50640">
              <w:t>Depression in Community, Abuse Assessment, and Veteran Assessment</w:t>
            </w:r>
            <w:r w:rsidR="007F1AF5">
              <w:t xml:space="preserve"> ()</w:t>
            </w:r>
          </w:p>
          <w:p w14:paraId="4A96AC7B" w14:textId="0F8D375F" w:rsidR="00927992" w:rsidRPr="00F50640" w:rsidRDefault="00927992" w:rsidP="00CC64F0">
            <w:pPr>
              <w:pStyle w:val="AssignmentsLevel2"/>
            </w:pPr>
            <w:r w:rsidRPr="00F50640">
              <w:t>Pediatric Assessment</w:t>
            </w:r>
            <w:r w:rsidR="007F1AF5">
              <w:t xml:space="preserve"> ()</w:t>
            </w:r>
          </w:p>
          <w:p w14:paraId="047F2F69" w14:textId="7709481A" w:rsidR="00927992" w:rsidRPr="00F50640" w:rsidRDefault="00927992" w:rsidP="00CC64F0">
            <w:pPr>
              <w:pStyle w:val="AssignmentsLevel2"/>
            </w:pPr>
            <w:r w:rsidRPr="00F50640">
              <w:t>School Assessments</w:t>
            </w:r>
            <w:r w:rsidR="007F1AF5">
              <w:t xml:space="preserve"> ()</w:t>
            </w:r>
          </w:p>
        </w:tc>
        <w:tc>
          <w:tcPr>
            <w:tcW w:w="1440" w:type="dxa"/>
            <w:tcBorders>
              <w:left w:val="single" w:sz="4" w:space="0" w:color="000000" w:themeColor="text1"/>
            </w:tcBorders>
            <w:shd w:val="clear" w:color="auto" w:fill="FFFFFF" w:themeFill="background1"/>
          </w:tcPr>
          <w:p w14:paraId="1E4A7F7A" w14:textId="7B14DA4B" w:rsidR="00557340" w:rsidRPr="00D71A3F" w:rsidRDefault="00CC64F0" w:rsidP="002522B3">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2B0924DE" w14:textId="6EDD2B84" w:rsidR="00557340" w:rsidRPr="00D71A3F" w:rsidRDefault="00F50640" w:rsidP="002522B3">
            <w:pPr>
              <w:rPr>
                <w:rFonts w:cs="Arial"/>
                <w:szCs w:val="20"/>
              </w:rPr>
            </w:pPr>
            <w:r>
              <w:rPr>
                <w:rFonts w:cs="Arial"/>
                <w:szCs w:val="20"/>
              </w:rPr>
              <w:t>Lectures = 3 hours</w:t>
            </w:r>
          </w:p>
        </w:tc>
      </w:tr>
      <w:tr w:rsidR="0078296F" w:rsidRPr="00D71A3F" w14:paraId="39C0DED9" w14:textId="77777777" w:rsidTr="001F08A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9222D60" w14:textId="77777777" w:rsidR="0078296F" w:rsidRPr="00D71A3F" w:rsidRDefault="0078296F" w:rsidP="001F08A5">
            <w:pPr>
              <w:tabs>
                <w:tab w:val="left" w:pos="0"/>
                <w:tab w:val="left" w:pos="3720"/>
              </w:tabs>
              <w:outlineLvl w:val="0"/>
              <w:rPr>
                <w:rFonts w:eastAsia="Arial" w:cs="Arial"/>
                <w:i/>
                <w:iCs/>
              </w:rPr>
            </w:pPr>
            <w:r w:rsidRPr="00D71A3F">
              <w:rPr>
                <w:rFonts w:eastAsia="Arial" w:cs="Arial"/>
                <w:b/>
                <w:bCs/>
                <w:i/>
                <w:iCs/>
                <w:sz w:val="22"/>
                <w:szCs w:val="22"/>
              </w:rPr>
              <w:t>Supplemental Resources and Activities</w:t>
            </w:r>
          </w:p>
          <w:p w14:paraId="6F339B2E" w14:textId="77777777" w:rsidR="0078296F" w:rsidRPr="00D71A3F" w:rsidRDefault="0078296F" w:rsidP="001F08A5">
            <w:pPr>
              <w:tabs>
                <w:tab w:val="left" w:pos="0"/>
                <w:tab w:val="left" w:pos="3720"/>
              </w:tabs>
              <w:outlineLvl w:val="0"/>
              <w:rPr>
                <w:rFonts w:eastAsia="Arial" w:cs="Arial"/>
                <w:b/>
                <w:bCs/>
                <w:i/>
                <w:iCs/>
              </w:rPr>
            </w:pPr>
            <w:r w:rsidRPr="00D71A3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9D535B7" w14:textId="77777777" w:rsidR="0078296F" w:rsidRPr="00D71A3F" w:rsidRDefault="0078296F" w:rsidP="001F08A5">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37A66A6" w14:textId="77777777" w:rsidR="0078296F" w:rsidRPr="00D71A3F" w:rsidRDefault="0078296F" w:rsidP="001F08A5">
            <w:pPr>
              <w:tabs>
                <w:tab w:val="left" w:pos="0"/>
                <w:tab w:val="left" w:pos="3720"/>
              </w:tabs>
              <w:outlineLvl w:val="0"/>
              <w:rPr>
                <w:rFonts w:eastAsia="Arial" w:cs="Arial"/>
                <w:b/>
                <w:bCs/>
                <w:i/>
                <w:iCs/>
              </w:rPr>
            </w:pPr>
            <w:r w:rsidRPr="00D71A3F">
              <w:rPr>
                <w:rFonts w:eastAsia="Arial" w:cs="Arial"/>
                <w:b/>
                <w:bCs/>
                <w:i/>
                <w:iCs/>
              </w:rPr>
              <w:t>AIE</w:t>
            </w:r>
          </w:p>
        </w:tc>
      </w:tr>
      <w:tr w:rsidR="0078296F" w:rsidRPr="00D71A3F" w14:paraId="65183248" w14:textId="77777777" w:rsidTr="001F08A5">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31FE14" w14:textId="77777777" w:rsidR="0078296F" w:rsidRPr="00D71A3F" w:rsidRDefault="0078296F" w:rsidP="001F08A5">
            <w:pPr>
              <w:tabs>
                <w:tab w:val="left" w:pos="2329"/>
              </w:tabs>
              <w:rPr>
                <w:rFonts w:eastAsia="Arial" w:cs="Arial"/>
                <w:b/>
                <w:bCs/>
              </w:rPr>
            </w:pPr>
            <w:r>
              <w:rPr>
                <w:rFonts w:eastAsia="Arial" w:cs="Arial"/>
                <w:b/>
                <w:bCs/>
              </w:rPr>
              <w:t>Readings</w:t>
            </w:r>
          </w:p>
          <w:p w14:paraId="13ED178A" w14:textId="77777777" w:rsidR="0078296F" w:rsidRPr="00D71A3F" w:rsidRDefault="0078296F" w:rsidP="001F08A5">
            <w:pPr>
              <w:tabs>
                <w:tab w:val="left" w:pos="2329"/>
              </w:tabs>
              <w:rPr>
                <w:rFonts w:cs="Arial"/>
                <w:b/>
                <w:szCs w:val="20"/>
              </w:rPr>
            </w:pPr>
          </w:p>
          <w:p w14:paraId="09ACCD8C" w14:textId="77777777" w:rsidR="0078296F" w:rsidRDefault="0078296F" w:rsidP="001F08A5">
            <w:pPr>
              <w:rPr>
                <w:rFonts w:cs="Arial"/>
                <w:szCs w:val="20"/>
              </w:rPr>
            </w:pPr>
            <w:r w:rsidRPr="0095607E">
              <w:rPr>
                <w:rFonts w:cs="Arial"/>
                <w:b/>
                <w:szCs w:val="20"/>
              </w:rPr>
              <w:t>Read</w:t>
            </w:r>
            <w:r w:rsidRPr="0095607E">
              <w:rPr>
                <w:rFonts w:cs="Arial"/>
                <w:szCs w:val="20"/>
              </w:rPr>
              <w:t xml:space="preserve"> </w:t>
            </w:r>
            <w:r>
              <w:rPr>
                <w:rFonts w:cs="Arial"/>
                <w:szCs w:val="20"/>
              </w:rPr>
              <w:t>the following:</w:t>
            </w:r>
          </w:p>
          <w:p w14:paraId="0323B6D3" w14:textId="77777777" w:rsidR="0042063E" w:rsidRDefault="0042063E" w:rsidP="001F08A5">
            <w:pPr>
              <w:rPr>
                <w:rFonts w:cs="Arial"/>
                <w:szCs w:val="20"/>
              </w:rPr>
            </w:pPr>
          </w:p>
          <w:p w14:paraId="38EF3814" w14:textId="77777777" w:rsidR="0078296F" w:rsidRDefault="001402FD" w:rsidP="0078296F">
            <w:pPr>
              <w:pStyle w:val="AssignmentsLevel2"/>
            </w:pPr>
            <w:hyperlink r:id="rId53" w:history="1">
              <w:r w:rsidR="0078296F" w:rsidRPr="0078296F">
                <w:rPr>
                  <w:rStyle w:val="Hyperlink"/>
                </w:rPr>
                <w:t>Autism and Vaccines</w:t>
              </w:r>
            </w:hyperlink>
          </w:p>
          <w:p w14:paraId="14414AA7" w14:textId="1E6E9671" w:rsidR="0078296F" w:rsidRPr="00927992" w:rsidRDefault="001402FD" w:rsidP="0078296F">
            <w:pPr>
              <w:pStyle w:val="AssignmentsLevel2"/>
            </w:pPr>
            <w:hyperlink r:id="rId54" w:history="1">
              <w:r w:rsidR="0078296F" w:rsidRPr="0078296F">
                <w:rPr>
                  <w:rStyle w:val="Hyperlink"/>
                </w:rPr>
                <w:t>Six common misconceptions about immunization</w:t>
              </w:r>
            </w:hyperlink>
          </w:p>
        </w:tc>
        <w:tc>
          <w:tcPr>
            <w:tcW w:w="1440" w:type="dxa"/>
            <w:tcBorders>
              <w:left w:val="single" w:sz="4" w:space="0" w:color="000000" w:themeColor="text1"/>
            </w:tcBorders>
            <w:shd w:val="clear" w:color="auto" w:fill="FFFFFF" w:themeFill="background1"/>
          </w:tcPr>
          <w:p w14:paraId="27D99879" w14:textId="77777777" w:rsidR="0078296F" w:rsidRPr="00D71A3F" w:rsidRDefault="0078296F" w:rsidP="001F08A5">
            <w:pPr>
              <w:rPr>
                <w:rFonts w:cs="Arial"/>
                <w:szCs w:val="20"/>
              </w:rPr>
            </w:pPr>
            <w:r>
              <w:rPr>
                <w:rFonts w:cs="Arial"/>
                <w:szCs w:val="20"/>
              </w:rPr>
              <w:t>3.1-3.5</w:t>
            </w:r>
          </w:p>
        </w:tc>
        <w:tc>
          <w:tcPr>
            <w:tcW w:w="1440" w:type="dxa"/>
            <w:tcBorders>
              <w:left w:val="single" w:sz="4" w:space="0" w:color="000000" w:themeColor="text1"/>
            </w:tcBorders>
            <w:shd w:val="clear" w:color="auto" w:fill="FFFFFF" w:themeFill="background1"/>
          </w:tcPr>
          <w:p w14:paraId="61BB2F73" w14:textId="77777777" w:rsidR="0078296F" w:rsidRPr="00D71A3F" w:rsidRDefault="0078296F" w:rsidP="001F08A5">
            <w:pPr>
              <w:rPr>
                <w:rFonts w:cs="Arial"/>
                <w:szCs w:val="20"/>
              </w:rPr>
            </w:pPr>
          </w:p>
        </w:tc>
      </w:tr>
      <w:tr w:rsidR="00557340" w:rsidRPr="00D71A3F"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D71A3F" w:rsidRDefault="4948C66D" w:rsidP="4948C66D">
            <w:pPr>
              <w:tabs>
                <w:tab w:val="left" w:pos="0"/>
                <w:tab w:val="left" w:pos="3720"/>
              </w:tabs>
              <w:outlineLvl w:val="0"/>
              <w:rPr>
                <w:rFonts w:eastAsia="Arial" w:cs="Arial"/>
                <w:i/>
                <w:iCs/>
              </w:rPr>
            </w:pPr>
            <w:r w:rsidRPr="00D71A3F">
              <w:rPr>
                <w:rFonts w:eastAsia="Arial" w:cs="Arial"/>
                <w:b/>
                <w:bCs/>
                <w:i/>
                <w:iCs/>
                <w:sz w:val="22"/>
                <w:szCs w:val="22"/>
              </w:rPr>
              <w:t>Graded Assignments</w:t>
            </w:r>
          </w:p>
          <w:p w14:paraId="3A7B6A4D" w14:textId="1CC6E1A2" w:rsidR="00557340" w:rsidRPr="00D71A3F" w:rsidRDefault="4948C66D" w:rsidP="4948C66D">
            <w:pPr>
              <w:tabs>
                <w:tab w:val="left" w:pos="0"/>
                <w:tab w:val="left" w:pos="3720"/>
              </w:tabs>
              <w:outlineLvl w:val="0"/>
              <w:rPr>
                <w:rFonts w:eastAsia="Arial" w:cs="Arial"/>
                <w:b/>
                <w:bCs/>
                <w:i/>
                <w:iCs/>
              </w:rPr>
            </w:pPr>
            <w:r w:rsidRPr="00D71A3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D71A3F" w:rsidRDefault="4948C66D" w:rsidP="4948C66D">
            <w:pPr>
              <w:tabs>
                <w:tab w:val="left" w:pos="0"/>
                <w:tab w:val="left" w:pos="3720"/>
              </w:tabs>
              <w:outlineLvl w:val="0"/>
              <w:rPr>
                <w:rFonts w:eastAsia="Arial" w:cs="Arial"/>
                <w:b/>
                <w:bCs/>
                <w:i/>
                <w:iCs/>
              </w:rPr>
            </w:pPr>
            <w:r w:rsidRPr="00D71A3F">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557340" w:rsidRPr="00D71A3F" w:rsidRDefault="4948C66D" w:rsidP="4948C66D">
            <w:pPr>
              <w:rPr>
                <w:rFonts w:eastAsia="Arial" w:cs="Arial"/>
                <w:b/>
                <w:bCs/>
                <w:i/>
                <w:iCs/>
              </w:rPr>
            </w:pPr>
            <w:r w:rsidRPr="00D71A3F">
              <w:rPr>
                <w:rFonts w:eastAsia="Arial" w:cs="Arial"/>
                <w:b/>
                <w:bCs/>
                <w:i/>
                <w:iCs/>
              </w:rPr>
              <w:t>AIE</w:t>
            </w:r>
          </w:p>
        </w:tc>
      </w:tr>
      <w:tr w:rsidR="008A04BA" w:rsidRPr="00D71A3F" w14:paraId="0EAF5CC0" w14:textId="77777777" w:rsidTr="001F08A5">
        <w:tc>
          <w:tcPr>
            <w:tcW w:w="10170" w:type="dxa"/>
            <w:gridSpan w:val="2"/>
            <w:tcMar>
              <w:top w:w="115" w:type="dxa"/>
              <w:left w:w="115" w:type="dxa"/>
              <w:bottom w:w="115" w:type="dxa"/>
              <w:right w:w="115" w:type="dxa"/>
            </w:tcMar>
          </w:tcPr>
          <w:p w14:paraId="0A40FF39" w14:textId="18A7EB00" w:rsidR="008A04BA" w:rsidRPr="00D71A3F" w:rsidRDefault="008A04BA" w:rsidP="001F08A5">
            <w:pPr>
              <w:tabs>
                <w:tab w:val="left" w:pos="2329"/>
              </w:tabs>
              <w:rPr>
                <w:b/>
                <w:bCs/>
              </w:rPr>
            </w:pPr>
            <w:r w:rsidRPr="00D71A3F">
              <w:rPr>
                <w:b/>
                <w:bCs/>
              </w:rPr>
              <w:t>Discussion</w:t>
            </w:r>
            <w:r w:rsidR="00E553AB">
              <w:rPr>
                <w:b/>
                <w:bCs/>
              </w:rPr>
              <w:t xml:space="preserve"> Question 1</w:t>
            </w:r>
            <w:r w:rsidRPr="00D71A3F">
              <w:rPr>
                <w:b/>
                <w:bCs/>
              </w:rPr>
              <w:t xml:space="preserve"> </w:t>
            </w:r>
          </w:p>
          <w:p w14:paraId="1D69AA94" w14:textId="77777777" w:rsidR="007F1AF5" w:rsidRDefault="007F1AF5" w:rsidP="001F08A5">
            <w:pPr>
              <w:pStyle w:val="AssignmentsLevel1"/>
              <w:rPr>
                <w:b/>
              </w:rPr>
            </w:pPr>
          </w:p>
          <w:p w14:paraId="7A8BE9A5" w14:textId="15B493ED" w:rsidR="008A04BA" w:rsidRPr="00D71A3F" w:rsidRDefault="008A04BA" w:rsidP="001F08A5">
            <w:pPr>
              <w:pStyle w:val="AssignmentsLevel1"/>
            </w:pPr>
            <w:r w:rsidRPr="008A04BA">
              <w:rPr>
                <w:b/>
              </w:rPr>
              <w:t>Review</w:t>
            </w:r>
            <w:r>
              <w:t xml:space="preserve"> </w:t>
            </w:r>
            <w:hyperlink r:id="rId55" w:history="1">
              <w:r w:rsidRPr="00D71A3F">
                <w:rPr>
                  <w:rStyle w:val="Hyperlink"/>
                </w:rPr>
                <w:t>Stages of Change</w:t>
              </w:r>
            </w:hyperlink>
            <w:r>
              <w:t>.</w:t>
            </w:r>
          </w:p>
          <w:p w14:paraId="3B770290" w14:textId="77777777" w:rsidR="007F1AF5" w:rsidRDefault="007F1AF5" w:rsidP="001F08A5">
            <w:pPr>
              <w:pStyle w:val="AssignmentsLevel1"/>
              <w:rPr>
                <w:b/>
                <w:bCs/>
              </w:rPr>
            </w:pPr>
          </w:p>
          <w:p w14:paraId="648F6B21" w14:textId="7879BE09" w:rsidR="008A04BA" w:rsidRPr="00D71A3F" w:rsidRDefault="008A04BA" w:rsidP="001F08A5">
            <w:pPr>
              <w:pStyle w:val="AssignmentsLevel1"/>
            </w:pPr>
            <w:r w:rsidRPr="00D71A3F">
              <w:rPr>
                <w:b/>
                <w:bCs/>
              </w:rPr>
              <w:t>Pos</w:t>
            </w:r>
            <w:r w:rsidRPr="00D71A3F">
              <w:t xml:space="preserve">t a clear and logical response in </w:t>
            </w:r>
            <w:r w:rsidR="00C1773C">
              <w:t>250 to 400</w:t>
            </w:r>
            <w:r w:rsidRPr="00D71A3F">
              <w:t xml:space="preserve"> words to the following, providing specific examples to support your answers</w:t>
            </w:r>
            <w:r w:rsidR="0042063E">
              <w:t>:</w:t>
            </w:r>
          </w:p>
          <w:p w14:paraId="6D0DCB7E" w14:textId="77777777" w:rsidR="008A04BA" w:rsidRPr="00D71A3F" w:rsidRDefault="008A04BA" w:rsidP="001F08A5">
            <w:pPr>
              <w:pStyle w:val="AssignmentsLevel1"/>
            </w:pPr>
          </w:p>
          <w:p w14:paraId="1877835B" w14:textId="481D3CAC" w:rsidR="008A04BA" w:rsidRDefault="008A04BA" w:rsidP="008A04BA">
            <w:pPr>
              <w:pStyle w:val="AssignmentsLevel2"/>
            </w:pPr>
            <w:r w:rsidRPr="0095607E">
              <w:t>Prochaska</w:t>
            </w:r>
            <w:r w:rsidR="0042063E">
              <w:t xml:space="preserve"> &amp;</w:t>
            </w:r>
            <w:r w:rsidRPr="0095607E">
              <w:t xml:space="preserve"> Norcross (2001) state “beware of treating all patients as though they are in the action stage.” What is the meaning of this statement?</w:t>
            </w:r>
          </w:p>
          <w:p w14:paraId="668B2128" w14:textId="649F6864" w:rsidR="008A04BA" w:rsidRPr="0095607E" w:rsidRDefault="008A04BA" w:rsidP="008A04BA">
            <w:pPr>
              <w:pStyle w:val="AssignmentsLevel2"/>
            </w:pPr>
            <w:r w:rsidRPr="0095607E">
              <w:t>Reflect on your experiences completing the teaching plan and coaching activity. What was the greatest challenge in completing these assignments? What did you learn about patient education and coaching that you did not know prior to this course?</w:t>
            </w:r>
          </w:p>
          <w:p w14:paraId="74C689CE" w14:textId="77777777" w:rsidR="008A04BA" w:rsidRPr="00D71A3F" w:rsidRDefault="008A04BA" w:rsidP="001F08A5">
            <w:pPr>
              <w:pStyle w:val="AssignmentsLevel1"/>
            </w:pPr>
          </w:p>
          <w:p w14:paraId="7FA189E2" w14:textId="24AD65BB" w:rsidR="008A04BA" w:rsidRPr="00D71A3F" w:rsidRDefault="008A04BA" w:rsidP="001F08A5">
            <w:pPr>
              <w:pStyle w:val="AssignmentsLevel1"/>
            </w:pPr>
            <w:r w:rsidRPr="00D71A3F">
              <w:rPr>
                <w:i/>
                <w:iCs/>
              </w:rPr>
              <w:t>Note</w:t>
            </w:r>
            <w:r w:rsidR="0042063E">
              <w:t>:</w:t>
            </w:r>
            <w:r w:rsidRPr="00D71A3F">
              <w:t xml:space="preserve"> Initial answers to the questions are due by 11:59 p.m. (Eastern time) on Thursday. </w:t>
            </w:r>
          </w:p>
          <w:p w14:paraId="7333B296" w14:textId="77777777" w:rsidR="008A04BA" w:rsidRPr="00D71A3F" w:rsidRDefault="008A04BA" w:rsidP="001F08A5">
            <w:pPr>
              <w:pStyle w:val="AssignmentsLevel1"/>
            </w:pPr>
          </w:p>
          <w:p w14:paraId="21571EB4" w14:textId="2B248935" w:rsidR="008A04BA" w:rsidRPr="00D71A3F" w:rsidRDefault="008A04BA" w:rsidP="0042063E">
            <w:pPr>
              <w:pStyle w:val="AssignmentsLevel1"/>
            </w:pPr>
            <w:r w:rsidRPr="00D71A3F">
              <w:rPr>
                <w:b/>
                <w:bCs/>
              </w:rPr>
              <w:t>Respond</w:t>
            </w:r>
            <w:r w:rsidRPr="00D71A3F">
              <w:t xml:space="preserve"> to at least </w:t>
            </w:r>
            <w:r w:rsidR="0042063E">
              <w:t>3</w:t>
            </w:r>
            <w:r w:rsidR="0042063E" w:rsidRPr="00D71A3F">
              <w:t xml:space="preserve"> </w:t>
            </w:r>
            <w:r w:rsidRPr="00D71A3F">
              <w:t xml:space="preserve">students in a manner that is thought provoking and </w:t>
            </w:r>
            <w:r w:rsidR="0042063E">
              <w:t xml:space="preserve">that </w:t>
            </w:r>
            <w:r w:rsidRPr="00D71A3F">
              <w:t>appropriately challenges or elevates the discussion. All responses must be posted by 11:59 p.m. (Eastern time) on Sunday.</w:t>
            </w:r>
          </w:p>
        </w:tc>
        <w:tc>
          <w:tcPr>
            <w:tcW w:w="1440" w:type="dxa"/>
          </w:tcPr>
          <w:p w14:paraId="26419CC2" w14:textId="01C010A1" w:rsidR="008A04BA" w:rsidRPr="00D71A3F" w:rsidRDefault="008A04BA" w:rsidP="001F08A5">
            <w:pPr>
              <w:tabs>
                <w:tab w:val="left" w:pos="2329"/>
              </w:tabs>
              <w:rPr>
                <w:rFonts w:cs="Arial"/>
                <w:szCs w:val="20"/>
              </w:rPr>
            </w:pPr>
            <w:r>
              <w:rPr>
                <w:rFonts w:cs="Arial"/>
                <w:szCs w:val="20"/>
              </w:rPr>
              <w:t>1.6</w:t>
            </w:r>
          </w:p>
        </w:tc>
        <w:tc>
          <w:tcPr>
            <w:tcW w:w="1440" w:type="dxa"/>
          </w:tcPr>
          <w:p w14:paraId="3E278F40" w14:textId="77777777" w:rsidR="008A04BA" w:rsidRPr="00D71A3F" w:rsidRDefault="008A04BA" w:rsidP="001F08A5">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557340" w:rsidRPr="00D71A3F" w14:paraId="6C02D106" w14:textId="77777777" w:rsidTr="4948C66D">
        <w:tc>
          <w:tcPr>
            <w:tcW w:w="10170" w:type="dxa"/>
            <w:gridSpan w:val="2"/>
            <w:tcMar>
              <w:top w:w="115" w:type="dxa"/>
              <w:left w:w="115" w:type="dxa"/>
              <w:bottom w:w="115" w:type="dxa"/>
              <w:right w:w="115" w:type="dxa"/>
            </w:tcMar>
          </w:tcPr>
          <w:p w14:paraId="24054680" w14:textId="6C85492D" w:rsidR="00557340" w:rsidRDefault="4948C66D" w:rsidP="4948C66D">
            <w:pPr>
              <w:tabs>
                <w:tab w:val="left" w:pos="2329"/>
              </w:tabs>
              <w:rPr>
                <w:b/>
                <w:bCs/>
              </w:rPr>
            </w:pPr>
            <w:r w:rsidRPr="00D71A3F">
              <w:rPr>
                <w:b/>
                <w:bCs/>
              </w:rPr>
              <w:t>Discussion</w:t>
            </w:r>
            <w:r w:rsidR="00E553AB">
              <w:rPr>
                <w:b/>
                <w:bCs/>
              </w:rPr>
              <w:t xml:space="preserve"> Question 2</w:t>
            </w:r>
            <w:r w:rsidRPr="00D71A3F">
              <w:rPr>
                <w:b/>
                <w:bCs/>
              </w:rPr>
              <w:t xml:space="preserve"> </w:t>
            </w:r>
          </w:p>
          <w:p w14:paraId="33FABF6A" w14:textId="77777777" w:rsidR="008A04BA" w:rsidRPr="00D71A3F" w:rsidRDefault="008A04BA" w:rsidP="4948C66D">
            <w:pPr>
              <w:tabs>
                <w:tab w:val="left" w:pos="2329"/>
              </w:tabs>
              <w:rPr>
                <w:b/>
                <w:bCs/>
              </w:rPr>
            </w:pPr>
          </w:p>
          <w:p w14:paraId="6A7D3BE4" w14:textId="71404C8F" w:rsidR="008A04BA" w:rsidRDefault="008A04BA" w:rsidP="002522B3">
            <w:pPr>
              <w:pStyle w:val="AssignmentsLevel1"/>
              <w:rPr>
                <w:color w:val="0000FF"/>
                <w:u w:val="single"/>
              </w:rPr>
            </w:pPr>
            <w:r w:rsidRPr="0095607E">
              <w:rPr>
                <w:b/>
              </w:rPr>
              <w:t>Watch</w:t>
            </w:r>
            <w:r w:rsidRPr="0095607E">
              <w:t xml:space="preserve"> </w:t>
            </w:r>
            <w:r w:rsidRPr="008A04BA">
              <w:t>T</w:t>
            </w:r>
            <w:hyperlink r:id="rId56" w:history="1">
              <w:r w:rsidRPr="008A04BA">
                <w:rPr>
                  <w:rStyle w:val="Hyperlink"/>
                </w:rPr>
                <w:t>he Geriatric Depression Scale (GDS) Assessment</w:t>
              </w:r>
            </w:hyperlink>
            <w:r w:rsidRPr="0095607E">
              <w:t xml:space="preserve"> (27:</w:t>
            </w:r>
            <w:r>
              <w:t>42</w:t>
            </w:r>
            <w:r w:rsidRPr="0095607E">
              <w:t>)</w:t>
            </w:r>
            <w:r>
              <w:t>.</w:t>
            </w:r>
            <w:r w:rsidRPr="0095607E">
              <w:t xml:space="preserve"> </w:t>
            </w:r>
          </w:p>
          <w:p w14:paraId="04A7C2CB" w14:textId="77777777" w:rsidR="008A04BA" w:rsidRDefault="008A04BA" w:rsidP="002522B3">
            <w:pPr>
              <w:pStyle w:val="AssignmentsLevel1"/>
              <w:rPr>
                <w:color w:val="0000FF"/>
                <w:u w:val="single"/>
              </w:rPr>
            </w:pPr>
          </w:p>
          <w:p w14:paraId="197A6A6D" w14:textId="33B07AAA" w:rsidR="00557340" w:rsidRPr="00D71A3F" w:rsidRDefault="4948C66D" w:rsidP="002522B3">
            <w:pPr>
              <w:pStyle w:val="AssignmentsLevel1"/>
            </w:pPr>
            <w:r w:rsidRPr="00D71A3F">
              <w:rPr>
                <w:b/>
                <w:bCs/>
              </w:rPr>
              <w:t>Pos</w:t>
            </w:r>
            <w:r w:rsidRPr="00D71A3F">
              <w:t xml:space="preserve">t a clear and logical response in </w:t>
            </w:r>
            <w:r w:rsidR="00C1773C">
              <w:t>250 to 400</w:t>
            </w:r>
            <w:r w:rsidRPr="00D71A3F">
              <w:t xml:space="preserve"> words to the following, providing specific examples to support your answers</w:t>
            </w:r>
            <w:r w:rsidR="0042063E">
              <w:t>:</w:t>
            </w:r>
          </w:p>
          <w:p w14:paraId="085183E2" w14:textId="77777777" w:rsidR="00557340" w:rsidRPr="00D71A3F" w:rsidRDefault="00557340" w:rsidP="002522B3">
            <w:pPr>
              <w:pStyle w:val="AssignmentsLevel1"/>
            </w:pPr>
          </w:p>
          <w:p w14:paraId="7D4CE65C" w14:textId="145E9F61" w:rsidR="008A04BA" w:rsidRPr="0095607E" w:rsidRDefault="008A04BA" w:rsidP="008F79FD">
            <w:pPr>
              <w:pStyle w:val="AssignmentsLevel2"/>
            </w:pPr>
            <w:r w:rsidRPr="0095607E">
              <w:t xml:space="preserve">What varied aspects of assessment can you identify </w:t>
            </w:r>
            <w:r w:rsidR="0042063E">
              <w:t>that</w:t>
            </w:r>
            <w:r w:rsidR="0042063E" w:rsidRPr="0095607E">
              <w:t xml:space="preserve"> </w:t>
            </w:r>
            <w:r w:rsidRPr="0095607E">
              <w:t xml:space="preserve">the nurse specialist modeled for the students? </w:t>
            </w:r>
          </w:p>
          <w:p w14:paraId="0A2E5E12" w14:textId="7DB93213" w:rsidR="008A04BA" w:rsidRPr="0095607E" w:rsidRDefault="008A04BA" w:rsidP="008F79FD">
            <w:pPr>
              <w:pStyle w:val="AssignmentsLevel2"/>
            </w:pPr>
            <w:r w:rsidRPr="0095607E">
              <w:t xml:space="preserve">Why did she avoid the use of the word </w:t>
            </w:r>
            <w:r w:rsidRPr="008F79FD">
              <w:rPr>
                <w:i/>
              </w:rPr>
              <w:t>depression</w:t>
            </w:r>
            <w:r w:rsidRPr="0095607E">
              <w:t xml:space="preserve"> when communicating with "Shelia</w:t>
            </w:r>
            <w:r w:rsidR="0042063E">
              <w:t>,</w:t>
            </w:r>
            <w:r w:rsidRPr="0095607E">
              <w:t>" the client?</w:t>
            </w:r>
          </w:p>
          <w:p w14:paraId="2FDB9BC0" w14:textId="07B43C0F" w:rsidR="008A04BA" w:rsidRPr="0095607E" w:rsidRDefault="008A04BA" w:rsidP="008F79FD">
            <w:pPr>
              <w:pStyle w:val="AssignmentsLevel2"/>
            </w:pPr>
            <w:r w:rsidRPr="0095607E">
              <w:t xml:space="preserve">Discuss the multiprong approach the nurses suggested in caring for the client with depression. </w:t>
            </w:r>
          </w:p>
          <w:p w14:paraId="16F2EBF8" w14:textId="77777777" w:rsidR="008A04BA" w:rsidRPr="0095607E" w:rsidRDefault="008A04BA" w:rsidP="008F79FD">
            <w:pPr>
              <w:pStyle w:val="AssignmentsLevel2"/>
            </w:pPr>
            <w:r w:rsidRPr="0095607E">
              <w:t>What other general strategies would you recommend to prevent depression in clients in the community?</w:t>
            </w:r>
          </w:p>
          <w:p w14:paraId="594D1049" w14:textId="77777777" w:rsidR="00557340" w:rsidRPr="00D71A3F" w:rsidRDefault="00557340" w:rsidP="002522B3">
            <w:pPr>
              <w:pStyle w:val="AssignmentsLevel1"/>
            </w:pPr>
          </w:p>
          <w:p w14:paraId="7C76B781" w14:textId="2870CE49" w:rsidR="00557340" w:rsidRPr="00D71A3F" w:rsidRDefault="4948C66D" w:rsidP="002522B3">
            <w:pPr>
              <w:pStyle w:val="AssignmentsLevel1"/>
            </w:pPr>
            <w:r w:rsidRPr="00D71A3F">
              <w:rPr>
                <w:i/>
                <w:iCs/>
              </w:rPr>
              <w:t>Note</w:t>
            </w:r>
            <w:r w:rsidR="0042063E">
              <w:rPr>
                <w:i/>
                <w:iCs/>
              </w:rPr>
              <w:t>:</w:t>
            </w:r>
            <w:r w:rsidRPr="00D71A3F">
              <w:t xml:space="preserve"> Initial answers to the questions are due by 11:59 p.m. (Eastern time) on Thursday. </w:t>
            </w:r>
          </w:p>
          <w:p w14:paraId="716ABAC9" w14:textId="77777777" w:rsidR="00557340" w:rsidRPr="00D71A3F" w:rsidRDefault="00557340" w:rsidP="002522B3">
            <w:pPr>
              <w:pStyle w:val="AssignmentsLevel1"/>
            </w:pPr>
          </w:p>
          <w:p w14:paraId="268C92A7" w14:textId="0AA6A143" w:rsidR="00557340" w:rsidRPr="00D71A3F" w:rsidRDefault="4948C66D" w:rsidP="0042063E">
            <w:pPr>
              <w:pStyle w:val="AssignmentsLevel1"/>
            </w:pPr>
            <w:r w:rsidRPr="00D71A3F">
              <w:rPr>
                <w:b/>
                <w:bCs/>
              </w:rPr>
              <w:t>Respond</w:t>
            </w:r>
            <w:r w:rsidRPr="00D71A3F">
              <w:t xml:space="preserve"> to at least </w:t>
            </w:r>
            <w:r w:rsidR="0042063E">
              <w:t>3</w:t>
            </w:r>
            <w:r w:rsidR="0042063E" w:rsidRPr="00D71A3F">
              <w:t xml:space="preserve"> </w:t>
            </w:r>
            <w:r w:rsidRPr="00D71A3F">
              <w:t xml:space="preserve">students in a manner that is thought provoking and </w:t>
            </w:r>
            <w:r w:rsidR="0042063E">
              <w:t xml:space="preserve">that </w:t>
            </w:r>
            <w:r w:rsidRPr="00D71A3F">
              <w:t>appropriately challenges or elevates the discussion. All responses must be posted by 11:59 p.m. (Eastern time) on Sunday.</w:t>
            </w:r>
          </w:p>
        </w:tc>
        <w:tc>
          <w:tcPr>
            <w:tcW w:w="1440" w:type="dxa"/>
          </w:tcPr>
          <w:p w14:paraId="79E2DE37" w14:textId="4C3F1E77" w:rsidR="00557340" w:rsidRPr="00D71A3F" w:rsidRDefault="008A04BA" w:rsidP="002522B3">
            <w:pPr>
              <w:tabs>
                <w:tab w:val="left" w:pos="2329"/>
              </w:tabs>
              <w:rPr>
                <w:rFonts w:cs="Arial"/>
                <w:szCs w:val="20"/>
              </w:rPr>
            </w:pPr>
            <w:r>
              <w:rPr>
                <w:rFonts w:cs="Arial"/>
                <w:szCs w:val="20"/>
              </w:rPr>
              <w:t>5.2</w:t>
            </w:r>
          </w:p>
        </w:tc>
        <w:tc>
          <w:tcPr>
            <w:tcW w:w="1440" w:type="dxa"/>
          </w:tcPr>
          <w:p w14:paraId="0F73E41C" w14:textId="77777777" w:rsidR="00557340" w:rsidRPr="00D71A3F" w:rsidRDefault="4948C66D" w:rsidP="4948C66D">
            <w:pPr>
              <w:tabs>
                <w:tab w:val="left" w:pos="2329"/>
              </w:tabs>
              <w:rPr>
                <w:rFonts w:eastAsia="Arial" w:cs="Arial"/>
              </w:rPr>
            </w:pPr>
            <w:r w:rsidRPr="00D71A3F">
              <w:t xml:space="preserve">Discussion: one post and replies to three other posts = </w:t>
            </w:r>
            <w:r w:rsidRPr="00D71A3F">
              <w:rPr>
                <w:b/>
                <w:bCs/>
              </w:rPr>
              <w:t xml:space="preserve">1 hour </w:t>
            </w:r>
          </w:p>
        </w:tc>
      </w:tr>
      <w:tr w:rsidR="00894D2C" w:rsidRPr="00D71A3F" w14:paraId="5A49F6C8" w14:textId="77777777" w:rsidTr="4948C66D">
        <w:tc>
          <w:tcPr>
            <w:tcW w:w="10170" w:type="dxa"/>
            <w:gridSpan w:val="2"/>
            <w:tcMar>
              <w:top w:w="115" w:type="dxa"/>
              <w:left w:w="115" w:type="dxa"/>
              <w:bottom w:w="115" w:type="dxa"/>
              <w:right w:w="115" w:type="dxa"/>
            </w:tcMar>
          </w:tcPr>
          <w:p w14:paraId="6F0F9BF3" w14:textId="3DA328F9" w:rsidR="00894D2C" w:rsidRPr="0095607E" w:rsidRDefault="00894D2C" w:rsidP="00894D2C">
            <w:pPr>
              <w:tabs>
                <w:tab w:val="left" w:pos="2329"/>
              </w:tabs>
              <w:rPr>
                <w:rFonts w:cs="Arial"/>
                <w:b/>
                <w:szCs w:val="20"/>
              </w:rPr>
            </w:pPr>
            <w:r w:rsidRPr="0095607E">
              <w:rPr>
                <w:rFonts w:cs="Arial"/>
                <w:b/>
                <w:szCs w:val="20"/>
              </w:rPr>
              <w:t xml:space="preserve">Week </w:t>
            </w:r>
            <w:r>
              <w:rPr>
                <w:rFonts w:cs="Arial"/>
                <w:b/>
                <w:szCs w:val="20"/>
              </w:rPr>
              <w:t>Five</w:t>
            </w:r>
            <w:r w:rsidRPr="0095607E">
              <w:rPr>
                <w:rFonts w:cs="Arial"/>
                <w:b/>
                <w:szCs w:val="20"/>
              </w:rPr>
              <w:t xml:space="preserve"> </w:t>
            </w:r>
            <w:commentRangeStart w:id="21"/>
            <w:r w:rsidRPr="0095607E">
              <w:rPr>
                <w:rFonts w:cs="Arial"/>
                <w:b/>
                <w:szCs w:val="20"/>
              </w:rPr>
              <w:t>Quiz</w:t>
            </w:r>
            <w:commentRangeEnd w:id="21"/>
            <w:r w:rsidR="000F3CB4">
              <w:rPr>
                <w:rStyle w:val="CommentReference"/>
              </w:rPr>
              <w:commentReference w:id="21"/>
            </w:r>
          </w:p>
          <w:p w14:paraId="44DE9D75" w14:textId="77777777" w:rsidR="00894D2C" w:rsidRPr="0095607E" w:rsidRDefault="00894D2C" w:rsidP="00894D2C">
            <w:pPr>
              <w:tabs>
                <w:tab w:val="left" w:pos="2329"/>
              </w:tabs>
              <w:rPr>
                <w:rFonts w:cs="Arial"/>
                <w:szCs w:val="20"/>
              </w:rPr>
            </w:pPr>
          </w:p>
          <w:p w14:paraId="30075ECC" w14:textId="29420D18" w:rsidR="00894D2C" w:rsidRPr="00D71A3F" w:rsidRDefault="00894D2C" w:rsidP="00894D2C">
            <w:pPr>
              <w:tabs>
                <w:tab w:val="left" w:pos="2329"/>
              </w:tabs>
              <w:rPr>
                <w:b/>
                <w:bCs/>
              </w:rPr>
            </w:pPr>
            <w:r w:rsidRPr="0095607E">
              <w:rPr>
                <w:rFonts w:cs="Arial"/>
                <w:b/>
                <w:szCs w:val="20"/>
              </w:rPr>
              <w:t>Complete</w:t>
            </w:r>
            <w:r w:rsidRPr="0095607E">
              <w:rPr>
                <w:rFonts w:cs="Arial"/>
                <w:szCs w:val="20"/>
              </w:rPr>
              <w:t xml:space="preserve"> the Week </w:t>
            </w:r>
            <w:r>
              <w:rPr>
                <w:rFonts w:cs="Arial"/>
                <w:szCs w:val="20"/>
              </w:rPr>
              <w:t>Five</w:t>
            </w:r>
            <w:r w:rsidRPr="0095607E">
              <w:rPr>
                <w:rFonts w:cs="Arial"/>
                <w:szCs w:val="20"/>
              </w:rPr>
              <w:t xml:space="preserve"> Quiz covering material from this week’s readings and lectures.</w:t>
            </w:r>
          </w:p>
        </w:tc>
        <w:tc>
          <w:tcPr>
            <w:tcW w:w="1440" w:type="dxa"/>
          </w:tcPr>
          <w:p w14:paraId="25CC7F5E" w14:textId="6B2D9758" w:rsidR="00894D2C" w:rsidRPr="00D71A3F" w:rsidRDefault="00894D2C" w:rsidP="00894D2C">
            <w:pPr>
              <w:tabs>
                <w:tab w:val="left" w:pos="2329"/>
              </w:tabs>
              <w:rPr>
                <w:rFonts w:cs="Arial"/>
                <w:szCs w:val="20"/>
              </w:rPr>
            </w:pPr>
            <w:r>
              <w:rPr>
                <w:rFonts w:cs="Arial"/>
                <w:szCs w:val="20"/>
              </w:rPr>
              <w:t>5.1-5.3</w:t>
            </w:r>
          </w:p>
        </w:tc>
        <w:tc>
          <w:tcPr>
            <w:tcW w:w="1440" w:type="dxa"/>
          </w:tcPr>
          <w:p w14:paraId="313F0906" w14:textId="1B516228" w:rsidR="00894D2C" w:rsidRPr="00D71A3F" w:rsidRDefault="00894D2C" w:rsidP="00894D2C">
            <w:pPr>
              <w:tabs>
                <w:tab w:val="left" w:pos="2329"/>
              </w:tabs>
            </w:pPr>
            <w:r>
              <w:rPr>
                <w:rFonts w:cs="Arial"/>
                <w:szCs w:val="20"/>
              </w:rPr>
              <w:t>Quiz = .5 hour</w:t>
            </w:r>
          </w:p>
        </w:tc>
      </w:tr>
      <w:tr w:rsidR="00894D2C" w:rsidRPr="00D71A3F" w14:paraId="2CC7BE5A" w14:textId="77777777" w:rsidTr="4948C66D">
        <w:tc>
          <w:tcPr>
            <w:tcW w:w="10170" w:type="dxa"/>
            <w:gridSpan w:val="2"/>
            <w:tcMar>
              <w:top w:w="115" w:type="dxa"/>
              <w:left w:w="115" w:type="dxa"/>
              <w:bottom w:w="115" w:type="dxa"/>
              <w:right w:w="115" w:type="dxa"/>
            </w:tcMar>
          </w:tcPr>
          <w:p w14:paraId="0FDC809F" w14:textId="52FD57CC" w:rsidR="00894D2C" w:rsidRPr="0095607E" w:rsidRDefault="00894D2C" w:rsidP="00894D2C">
            <w:pPr>
              <w:tabs>
                <w:tab w:val="left" w:pos="2329"/>
              </w:tabs>
              <w:rPr>
                <w:rFonts w:cs="Arial"/>
                <w:b/>
                <w:szCs w:val="20"/>
              </w:rPr>
            </w:pPr>
            <w:r>
              <w:rPr>
                <w:rFonts w:cs="Arial"/>
                <w:b/>
                <w:szCs w:val="20"/>
              </w:rPr>
              <w:t xml:space="preserve">Health Coaching </w:t>
            </w:r>
            <w:r w:rsidR="001B4FBE">
              <w:rPr>
                <w:rFonts w:cs="Arial"/>
                <w:b/>
                <w:szCs w:val="20"/>
              </w:rPr>
              <w:t>Activity</w:t>
            </w:r>
            <w:r w:rsidR="00F57500">
              <w:rPr>
                <w:rFonts w:cs="Arial"/>
                <w:b/>
                <w:szCs w:val="20"/>
              </w:rPr>
              <w:t xml:space="preserve">: </w:t>
            </w:r>
            <w:r>
              <w:rPr>
                <w:rFonts w:cs="Arial"/>
                <w:b/>
                <w:szCs w:val="20"/>
              </w:rPr>
              <w:t xml:space="preserve">Session </w:t>
            </w:r>
            <w:r w:rsidR="00F57500">
              <w:rPr>
                <w:rFonts w:cs="Arial"/>
                <w:b/>
                <w:szCs w:val="20"/>
              </w:rPr>
              <w:t>5</w:t>
            </w:r>
          </w:p>
          <w:p w14:paraId="193F103B" w14:textId="77777777" w:rsidR="00894D2C" w:rsidRPr="0095607E" w:rsidRDefault="00894D2C" w:rsidP="00894D2C">
            <w:pPr>
              <w:tabs>
                <w:tab w:val="left" w:pos="2329"/>
              </w:tabs>
              <w:rPr>
                <w:rFonts w:cs="Arial"/>
                <w:szCs w:val="20"/>
              </w:rPr>
            </w:pPr>
          </w:p>
          <w:p w14:paraId="235E7151" w14:textId="05EC563D" w:rsidR="00894D2C" w:rsidRDefault="00894D2C" w:rsidP="00894D2C">
            <w:pPr>
              <w:rPr>
                <w:rFonts w:cs="Arial"/>
                <w:szCs w:val="20"/>
              </w:rPr>
            </w:pPr>
            <w:r w:rsidRPr="00074D1B">
              <w:rPr>
                <w:rFonts w:cs="Arial"/>
                <w:szCs w:val="20"/>
              </w:rPr>
              <w:t>Summarize the coaching activity</w:t>
            </w:r>
            <w:r>
              <w:rPr>
                <w:rFonts w:cs="Arial"/>
                <w:szCs w:val="20"/>
              </w:rPr>
              <w:t>.</w:t>
            </w:r>
            <w:r w:rsidRPr="00074D1B">
              <w:rPr>
                <w:rFonts w:cs="Arial"/>
                <w:szCs w:val="20"/>
              </w:rPr>
              <w:t xml:space="preserve"> </w:t>
            </w:r>
            <w:r>
              <w:rPr>
                <w:rFonts w:cs="Arial"/>
                <w:szCs w:val="20"/>
              </w:rPr>
              <w:t>What stage of change was reached?</w:t>
            </w:r>
            <w:r w:rsidRPr="00074D1B">
              <w:rPr>
                <w:rFonts w:cs="Arial"/>
                <w:szCs w:val="20"/>
              </w:rPr>
              <w:t xml:space="preserve"> </w:t>
            </w:r>
            <w:r>
              <w:rPr>
                <w:rFonts w:cs="Arial"/>
                <w:szCs w:val="20"/>
              </w:rPr>
              <w:t>W</w:t>
            </w:r>
            <w:r w:rsidRPr="00074D1B">
              <w:rPr>
                <w:rFonts w:cs="Arial"/>
                <w:szCs w:val="20"/>
              </w:rPr>
              <w:t xml:space="preserve">hat therapeutic interventions and key coaching tips did you provide to either keep going or </w:t>
            </w:r>
            <w:r>
              <w:rPr>
                <w:rFonts w:cs="Arial"/>
                <w:szCs w:val="20"/>
              </w:rPr>
              <w:t>to maintain the stage of change?</w:t>
            </w:r>
            <w:r w:rsidRPr="00074D1B">
              <w:rPr>
                <w:rFonts w:cs="Arial"/>
                <w:szCs w:val="20"/>
              </w:rPr>
              <w:t xml:space="preserve"> </w:t>
            </w:r>
          </w:p>
          <w:p w14:paraId="792DE7A5" w14:textId="77777777" w:rsidR="00894D2C" w:rsidRDefault="00894D2C" w:rsidP="00894D2C">
            <w:pPr>
              <w:rPr>
                <w:rFonts w:cs="Arial"/>
                <w:szCs w:val="20"/>
              </w:rPr>
            </w:pPr>
          </w:p>
          <w:p w14:paraId="21ACFCDF" w14:textId="77777777" w:rsidR="00894D2C" w:rsidRDefault="00894D2C" w:rsidP="00894D2C">
            <w:pPr>
              <w:rPr>
                <w:rFonts w:cs="Arial"/>
                <w:szCs w:val="20"/>
              </w:rPr>
            </w:pPr>
            <w:r>
              <w:rPr>
                <w:rFonts w:cs="Arial"/>
                <w:szCs w:val="20"/>
              </w:rPr>
              <w:t>Self-</w:t>
            </w:r>
            <w:r w:rsidRPr="00074D1B">
              <w:rPr>
                <w:rFonts w:cs="Arial"/>
                <w:szCs w:val="20"/>
              </w:rPr>
              <w:t>Evaluation: What did you learn about behavior change? What did you learn about yourself?</w:t>
            </w:r>
            <w:r w:rsidRPr="00F35C7C">
              <w:rPr>
                <w:rFonts w:cs="Arial"/>
                <w:szCs w:val="20"/>
              </w:rPr>
              <w:t xml:space="preserve"> </w:t>
            </w:r>
          </w:p>
          <w:p w14:paraId="046DB74E" w14:textId="77777777" w:rsidR="00894D2C" w:rsidRDefault="00894D2C" w:rsidP="00894D2C">
            <w:pPr>
              <w:tabs>
                <w:tab w:val="left" w:pos="2329"/>
              </w:tabs>
              <w:rPr>
                <w:rFonts w:cs="Arial"/>
                <w:szCs w:val="20"/>
              </w:rPr>
            </w:pPr>
          </w:p>
          <w:p w14:paraId="70C94D73" w14:textId="2FC37541" w:rsidR="00894D2C" w:rsidRPr="00D71A3F" w:rsidRDefault="00894D2C" w:rsidP="00894D2C">
            <w:pPr>
              <w:tabs>
                <w:tab w:val="left" w:pos="2329"/>
              </w:tabs>
              <w:rPr>
                <w:rFonts w:eastAsia="Arial" w:cs="Arial"/>
                <w:b/>
                <w:bCs/>
              </w:rPr>
            </w:pPr>
            <w:r w:rsidRPr="00F35C7C">
              <w:rPr>
                <w:rFonts w:cs="Arial"/>
                <w:b/>
                <w:szCs w:val="20"/>
              </w:rPr>
              <w:t>Submit</w:t>
            </w:r>
            <w:r w:rsidRPr="008F60C4">
              <w:rPr>
                <w:rFonts w:cs="Arial"/>
                <w:szCs w:val="20"/>
              </w:rPr>
              <w:t xml:space="preserve"> </w:t>
            </w:r>
            <w:r>
              <w:rPr>
                <w:rFonts w:cs="Arial"/>
                <w:szCs w:val="20"/>
              </w:rPr>
              <w:t>your session V notes by Sunday</w:t>
            </w:r>
            <w:r w:rsidRPr="008F60C4">
              <w:rPr>
                <w:rFonts w:cs="Arial"/>
                <w:szCs w:val="20"/>
              </w:rPr>
              <w:t>.</w:t>
            </w:r>
          </w:p>
        </w:tc>
        <w:tc>
          <w:tcPr>
            <w:tcW w:w="1440" w:type="dxa"/>
          </w:tcPr>
          <w:p w14:paraId="75AD2FF5" w14:textId="5E3F7C87" w:rsidR="00894D2C" w:rsidRPr="00D71A3F" w:rsidRDefault="00894D2C" w:rsidP="00894D2C">
            <w:pPr>
              <w:tabs>
                <w:tab w:val="left" w:pos="2329"/>
              </w:tabs>
              <w:rPr>
                <w:rFonts w:cs="Arial"/>
                <w:szCs w:val="20"/>
              </w:rPr>
            </w:pPr>
            <w:r>
              <w:rPr>
                <w:rFonts w:cs="Arial"/>
                <w:szCs w:val="20"/>
              </w:rPr>
              <w:t>1.6</w:t>
            </w:r>
          </w:p>
        </w:tc>
        <w:tc>
          <w:tcPr>
            <w:tcW w:w="1440" w:type="dxa"/>
          </w:tcPr>
          <w:p w14:paraId="1015BB86" w14:textId="4CAA6DEA" w:rsidR="00894D2C" w:rsidRPr="00D71A3F" w:rsidRDefault="00894D2C" w:rsidP="00894D2C">
            <w:pPr>
              <w:tabs>
                <w:tab w:val="left" w:pos="2329"/>
              </w:tabs>
              <w:rPr>
                <w:rFonts w:cs="Arial"/>
                <w:szCs w:val="20"/>
              </w:rPr>
            </w:pPr>
            <w:r>
              <w:rPr>
                <w:rFonts w:cs="Arial"/>
                <w:szCs w:val="20"/>
              </w:rPr>
              <w:t>Guided Project = 1 hour</w:t>
            </w:r>
          </w:p>
        </w:tc>
      </w:tr>
      <w:tr w:rsidR="00DE6537" w:rsidRPr="00D71A3F" w14:paraId="7A4EC58B" w14:textId="77777777" w:rsidTr="001234E8">
        <w:tc>
          <w:tcPr>
            <w:tcW w:w="10170" w:type="dxa"/>
            <w:gridSpan w:val="2"/>
            <w:tcMar>
              <w:top w:w="115" w:type="dxa"/>
              <w:left w:w="115" w:type="dxa"/>
              <w:bottom w:w="115" w:type="dxa"/>
              <w:right w:w="115" w:type="dxa"/>
            </w:tcMar>
          </w:tcPr>
          <w:p w14:paraId="5DD9A53F" w14:textId="77777777" w:rsidR="00DE6537" w:rsidRPr="0095607E" w:rsidRDefault="00DE6537" w:rsidP="001234E8">
            <w:pPr>
              <w:tabs>
                <w:tab w:val="left" w:pos="2329"/>
              </w:tabs>
              <w:rPr>
                <w:rFonts w:cs="Arial"/>
                <w:b/>
                <w:szCs w:val="20"/>
              </w:rPr>
            </w:pPr>
            <w:r w:rsidRPr="0095607E">
              <w:rPr>
                <w:rFonts w:cs="Arial"/>
                <w:b/>
                <w:szCs w:val="20"/>
              </w:rPr>
              <w:t>Health Assessment Final Practicum</w:t>
            </w:r>
          </w:p>
          <w:p w14:paraId="01A53C08" w14:textId="77777777" w:rsidR="00DE6537" w:rsidRPr="0095607E" w:rsidRDefault="00DE6537" w:rsidP="001234E8">
            <w:pPr>
              <w:tabs>
                <w:tab w:val="left" w:pos="2329"/>
              </w:tabs>
              <w:rPr>
                <w:rFonts w:cs="Arial"/>
                <w:b/>
                <w:szCs w:val="20"/>
              </w:rPr>
            </w:pPr>
          </w:p>
          <w:p w14:paraId="3AFC9FBA" w14:textId="77777777" w:rsidR="00DE6537" w:rsidRDefault="00DE6537" w:rsidP="001234E8">
            <w:pPr>
              <w:tabs>
                <w:tab w:val="left" w:pos="2329"/>
              </w:tabs>
              <w:rPr>
                <w:rFonts w:cs="Arial"/>
                <w:szCs w:val="20"/>
              </w:rPr>
            </w:pPr>
            <w:r w:rsidRPr="0095607E">
              <w:rPr>
                <w:rFonts w:cs="Arial"/>
                <w:b/>
                <w:szCs w:val="20"/>
              </w:rPr>
              <w:t>Complete</w:t>
            </w:r>
            <w:r w:rsidRPr="0095607E">
              <w:rPr>
                <w:rFonts w:cs="Arial"/>
                <w:szCs w:val="20"/>
              </w:rPr>
              <w:t xml:space="preserve"> the Health Assessment Final Practicum interactive multimedia. The health assessment practicum will consist of the following five scenarios:</w:t>
            </w:r>
          </w:p>
          <w:p w14:paraId="45126AB6" w14:textId="77777777" w:rsidR="00F57500" w:rsidRPr="0095607E" w:rsidRDefault="00F57500" w:rsidP="001234E8">
            <w:pPr>
              <w:tabs>
                <w:tab w:val="left" w:pos="2329"/>
              </w:tabs>
              <w:rPr>
                <w:rFonts w:cs="Arial"/>
                <w:szCs w:val="20"/>
              </w:rPr>
            </w:pPr>
          </w:p>
          <w:p w14:paraId="08886B7B" w14:textId="77777777" w:rsidR="00DE6537" w:rsidRPr="0095607E" w:rsidRDefault="00DE6537" w:rsidP="001234E8">
            <w:pPr>
              <w:pStyle w:val="AssignmentsLevel2"/>
            </w:pPr>
            <w:r w:rsidRPr="0095607E">
              <w:t>Cardiac</w:t>
            </w:r>
          </w:p>
          <w:p w14:paraId="74900281" w14:textId="77777777" w:rsidR="00DE6537" w:rsidRPr="0095607E" w:rsidRDefault="00DE6537" w:rsidP="001234E8">
            <w:pPr>
              <w:pStyle w:val="AssignmentsLevel2"/>
            </w:pPr>
            <w:r w:rsidRPr="0095607E">
              <w:t>Respiratory</w:t>
            </w:r>
          </w:p>
          <w:p w14:paraId="53BD113D" w14:textId="77777777" w:rsidR="00DE6537" w:rsidRPr="0095607E" w:rsidRDefault="00DE6537" w:rsidP="001234E8">
            <w:pPr>
              <w:pStyle w:val="AssignmentsLevel2"/>
            </w:pPr>
            <w:r w:rsidRPr="0095607E">
              <w:t>Abdominal</w:t>
            </w:r>
          </w:p>
          <w:p w14:paraId="174B2D1A" w14:textId="77777777" w:rsidR="00DE6537" w:rsidRPr="0095607E" w:rsidRDefault="00DE6537" w:rsidP="001234E8">
            <w:pPr>
              <w:pStyle w:val="AssignmentsLevel2"/>
            </w:pPr>
            <w:r w:rsidRPr="0095607E">
              <w:t>Neurological</w:t>
            </w:r>
          </w:p>
          <w:p w14:paraId="3A0DED0D" w14:textId="77777777" w:rsidR="00DE6537" w:rsidRPr="0095607E" w:rsidRDefault="00DE6537" w:rsidP="001234E8">
            <w:pPr>
              <w:pStyle w:val="AssignmentsLevel2"/>
            </w:pPr>
            <w:r w:rsidRPr="0095607E">
              <w:t>Musculoskeletal</w:t>
            </w:r>
          </w:p>
          <w:p w14:paraId="434BE4D0" w14:textId="77777777" w:rsidR="00DE6537" w:rsidRPr="0095607E" w:rsidRDefault="00DE6537" w:rsidP="001234E8">
            <w:pPr>
              <w:pStyle w:val="AssignmentsLevel2"/>
              <w:numPr>
                <w:ilvl w:val="0"/>
                <w:numId w:val="0"/>
              </w:numPr>
            </w:pPr>
          </w:p>
          <w:p w14:paraId="5195D847" w14:textId="56B51D0E" w:rsidR="00DE6537" w:rsidRPr="0095607E" w:rsidRDefault="00DE6537" w:rsidP="001234E8">
            <w:pPr>
              <w:pStyle w:val="AssignmentsLevel2"/>
              <w:numPr>
                <w:ilvl w:val="0"/>
                <w:numId w:val="0"/>
              </w:numPr>
            </w:pPr>
            <w:r w:rsidRPr="0095607E">
              <w:rPr>
                <w:b/>
              </w:rPr>
              <w:t>Access</w:t>
            </w:r>
            <w:r w:rsidRPr="0095607E">
              <w:t xml:space="preserve"> each of the five scenarios</w:t>
            </w:r>
            <w:r w:rsidR="00F57500">
              <w:t>,</w:t>
            </w:r>
            <w:r w:rsidRPr="0095607E">
              <w:t xml:space="preserve"> and </w:t>
            </w:r>
            <w:r w:rsidRPr="008F79FD">
              <w:rPr>
                <w:b/>
              </w:rPr>
              <w:t>follow</w:t>
            </w:r>
            <w:r w:rsidRPr="0095607E">
              <w:t xml:space="preserve"> the directions in answering the prompted questions that focus on an aspect of assessment related to a specific health problem. At the end of each s</w:t>
            </w:r>
            <w:r>
              <w:t>cenario, you will be asked for specific nursing diagnoses and</w:t>
            </w:r>
            <w:r w:rsidRPr="0095607E">
              <w:t xml:space="preserve"> </w:t>
            </w:r>
            <w:r w:rsidR="00F57500">
              <w:t xml:space="preserve">the </w:t>
            </w:r>
            <w:r w:rsidRPr="0095607E">
              <w:t xml:space="preserve">clinical judgment </w:t>
            </w:r>
            <w:r w:rsidR="00F57500">
              <w:t>that</w:t>
            </w:r>
            <w:r w:rsidR="00F57500" w:rsidRPr="0095607E">
              <w:t xml:space="preserve"> </w:t>
            </w:r>
            <w:r w:rsidRPr="0095607E">
              <w:t>the assessment findings suggest.</w:t>
            </w:r>
          </w:p>
          <w:p w14:paraId="7C96F807" w14:textId="77777777" w:rsidR="00DE6537" w:rsidRPr="0095607E" w:rsidRDefault="00DE6537" w:rsidP="001234E8">
            <w:pPr>
              <w:pStyle w:val="AssignmentsLevel2"/>
              <w:numPr>
                <w:ilvl w:val="0"/>
                <w:numId w:val="0"/>
              </w:numPr>
            </w:pPr>
          </w:p>
          <w:p w14:paraId="46B61563" w14:textId="7D287314" w:rsidR="00DE6537" w:rsidRPr="00D71A3F" w:rsidRDefault="00DE6537" w:rsidP="00F57500">
            <w:pPr>
              <w:tabs>
                <w:tab w:val="left" w:pos="2329"/>
              </w:tabs>
              <w:rPr>
                <w:b/>
                <w:bCs/>
              </w:rPr>
            </w:pPr>
            <w:r w:rsidRPr="0095607E">
              <w:rPr>
                <w:b/>
              </w:rPr>
              <w:t>Submit</w:t>
            </w:r>
            <w:r w:rsidRPr="0095607E">
              <w:t xml:space="preserve"> the results of the Health Assessment Final Practicum in </w:t>
            </w:r>
            <w:r>
              <w:t xml:space="preserve">a </w:t>
            </w:r>
            <w:r w:rsidRPr="0095607E">
              <w:t xml:space="preserve">Word document </w:t>
            </w:r>
            <w:r>
              <w:t>by Sunday</w:t>
            </w:r>
            <w:r w:rsidRPr="0095607E">
              <w:t>.</w:t>
            </w:r>
          </w:p>
        </w:tc>
        <w:tc>
          <w:tcPr>
            <w:tcW w:w="1440" w:type="dxa"/>
          </w:tcPr>
          <w:p w14:paraId="525F3FB8" w14:textId="77777777" w:rsidR="00DE6537" w:rsidRPr="00D71A3F" w:rsidRDefault="00DE6537" w:rsidP="001234E8">
            <w:pPr>
              <w:tabs>
                <w:tab w:val="left" w:pos="2329"/>
              </w:tabs>
              <w:rPr>
                <w:rFonts w:cs="Arial"/>
                <w:szCs w:val="20"/>
              </w:rPr>
            </w:pPr>
            <w:r w:rsidRPr="0095607E">
              <w:rPr>
                <w:rFonts w:cs="Arial"/>
                <w:szCs w:val="20"/>
              </w:rPr>
              <w:t>1.3, 2.1, 2.2, 2.3, 2.4, 3.1, 3.2, 3.3, 3.4, 4.1, 4.2, 4.3, 4.4, 5.5</w:t>
            </w:r>
          </w:p>
        </w:tc>
        <w:tc>
          <w:tcPr>
            <w:tcW w:w="1440" w:type="dxa"/>
          </w:tcPr>
          <w:p w14:paraId="2B1C5DFF" w14:textId="77777777" w:rsidR="00DE6537" w:rsidRPr="00D71A3F" w:rsidRDefault="00DE6537" w:rsidP="001234E8">
            <w:pPr>
              <w:tabs>
                <w:tab w:val="left" w:pos="2329"/>
              </w:tabs>
            </w:pPr>
            <w:r>
              <w:t>Case Study = 3 hours</w:t>
            </w:r>
          </w:p>
        </w:tc>
      </w:tr>
      <w:tr w:rsidR="00894D2C" w:rsidRPr="00D71A3F"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894D2C" w:rsidRPr="00D71A3F" w:rsidRDefault="00894D2C" w:rsidP="00894D2C">
            <w:pPr>
              <w:tabs>
                <w:tab w:val="left" w:pos="2329"/>
              </w:tabs>
              <w:rPr>
                <w:rFonts w:eastAsia="Arial" w:cs="Arial"/>
                <w:b/>
                <w:bCs/>
              </w:rPr>
            </w:pPr>
            <w:r w:rsidRPr="00D71A3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894D2C" w:rsidRPr="00D71A3F" w:rsidRDefault="00894D2C" w:rsidP="00894D2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894D2C" w:rsidRPr="00D71A3F" w:rsidRDefault="00894D2C" w:rsidP="00894D2C">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060A2982" w:rsidR="00894D2C" w:rsidRPr="00D71A3F" w:rsidRDefault="00894D2C" w:rsidP="00894D2C">
            <w:pPr>
              <w:tabs>
                <w:tab w:val="left" w:pos="2329"/>
              </w:tabs>
              <w:rPr>
                <w:rFonts w:cs="Arial"/>
                <w:b/>
                <w:szCs w:val="20"/>
              </w:rPr>
            </w:pPr>
            <w:r>
              <w:rPr>
                <w:rFonts w:cs="Arial"/>
                <w:b/>
                <w:szCs w:val="20"/>
              </w:rPr>
              <w:t>9.5 hours</w:t>
            </w:r>
          </w:p>
        </w:tc>
      </w:tr>
    </w:tbl>
    <w:p w14:paraId="23436BB8" w14:textId="77777777" w:rsidR="005344A9" w:rsidRPr="00D71A3F" w:rsidRDefault="005344A9" w:rsidP="0020635A">
      <w:pPr>
        <w:pStyle w:val="Heading1"/>
      </w:pPr>
    </w:p>
    <w:p w14:paraId="6C8825C4" w14:textId="77777777" w:rsidR="005344A9" w:rsidRPr="00D71A3F" w:rsidRDefault="4948C66D" w:rsidP="0020635A">
      <w:pPr>
        <w:pStyle w:val="Heading1"/>
      </w:pPr>
      <w:r w:rsidRPr="00D71A3F">
        <w:t>Faculty Notes</w:t>
      </w:r>
    </w:p>
    <w:p w14:paraId="3E1DCBAF" w14:textId="77777777" w:rsidR="005344A9" w:rsidRPr="00D71A3F" w:rsidRDefault="005344A9" w:rsidP="005344A9">
      <w:pPr>
        <w:tabs>
          <w:tab w:val="left" w:pos="1065"/>
        </w:tabs>
      </w:pPr>
    </w:p>
    <w:p w14:paraId="0FD9B9C9" w14:textId="066A3178" w:rsidR="007F1AF5" w:rsidRPr="0095607E" w:rsidRDefault="007F1AF5" w:rsidP="007F1AF5">
      <w:pPr>
        <w:rPr>
          <w:rFonts w:cs="Arial"/>
          <w:szCs w:val="20"/>
        </w:rPr>
      </w:pPr>
      <w:r w:rsidRPr="0095607E">
        <w:rPr>
          <w:rFonts w:cs="Arial"/>
          <w:szCs w:val="20"/>
        </w:rPr>
        <w:t>The learning activities and assignments reinforce the health assessment of the neonate and the child including developmental and school screening assessments. Students are encouraged to view the anatomy of the particular system</w:t>
      </w:r>
      <w:r w:rsidR="00F57500">
        <w:rPr>
          <w:rFonts w:cs="Arial"/>
          <w:szCs w:val="20"/>
        </w:rPr>
        <w:t>,</w:t>
      </w:r>
      <w:r w:rsidRPr="0095607E">
        <w:rPr>
          <w:rFonts w:cs="Arial"/>
          <w:szCs w:val="20"/>
        </w:rPr>
        <w:t xml:space="preserve"> if needed. In addition, assessment of the client with depression in the community and veteran’s health assessment are included.</w:t>
      </w:r>
    </w:p>
    <w:p w14:paraId="2EB91223" w14:textId="77777777" w:rsidR="007F1AF5" w:rsidRPr="0095607E" w:rsidRDefault="007F1AF5" w:rsidP="007F1AF5">
      <w:pPr>
        <w:rPr>
          <w:rFonts w:cs="Arial"/>
          <w:sz w:val="22"/>
          <w:szCs w:val="20"/>
        </w:rPr>
      </w:pPr>
    </w:p>
    <w:p w14:paraId="0CF99273" w14:textId="77777777" w:rsidR="007F1AF5" w:rsidRPr="0095607E" w:rsidRDefault="007F1AF5" w:rsidP="007F1AF5">
      <w:pPr>
        <w:pStyle w:val="Heading1"/>
        <w:rPr>
          <w:color w:val="9C2C2A" w:themeColor="accent1"/>
        </w:rPr>
      </w:pPr>
      <w:r w:rsidRPr="0095607E">
        <w:rPr>
          <w:color w:val="9C2C2A" w:themeColor="accent1"/>
        </w:rPr>
        <w:t>Content Outline</w:t>
      </w:r>
    </w:p>
    <w:p w14:paraId="5D73EF10" w14:textId="77777777" w:rsidR="007F1AF5" w:rsidRPr="0095607E" w:rsidRDefault="007F1AF5" w:rsidP="007F1AF5">
      <w:pPr>
        <w:tabs>
          <w:tab w:val="left" w:pos="360"/>
        </w:tabs>
        <w:rPr>
          <w:rFonts w:cs="Arial"/>
          <w:b/>
          <w:szCs w:val="20"/>
        </w:rPr>
      </w:pPr>
    </w:p>
    <w:p w14:paraId="43A715E0" w14:textId="23F2D74E" w:rsidR="007F1AF5" w:rsidRPr="0095607E" w:rsidRDefault="00F57500" w:rsidP="007F1AF5">
      <w:pPr>
        <w:tabs>
          <w:tab w:val="left" w:pos="360"/>
        </w:tabs>
        <w:spacing w:before="60" w:after="60"/>
        <w:rPr>
          <w:rFonts w:cs="Arial"/>
          <w:szCs w:val="20"/>
        </w:rPr>
      </w:pPr>
      <w:r>
        <w:rPr>
          <w:rFonts w:cs="Arial"/>
          <w:szCs w:val="20"/>
        </w:rPr>
        <w:t>U</w:t>
      </w:r>
      <w:r w:rsidR="007F1AF5" w:rsidRPr="0095607E">
        <w:rPr>
          <w:rFonts w:cs="Arial"/>
          <w:szCs w:val="20"/>
        </w:rPr>
        <w:t xml:space="preserve">se this </w:t>
      </w:r>
      <w:r>
        <w:rPr>
          <w:rFonts w:cs="Arial"/>
          <w:szCs w:val="20"/>
        </w:rPr>
        <w:t>c</w:t>
      </w:r>
      <w:r w:rsidR="007F1AF5" w:rsidRPr="0095607E">
        <w:rPr>
          <w:rFonts w:cs="Arial"/>
          <w:szCs w:val="20"/>
        </w:rPr>
        <w:t xml:space="preserve">ontent </w:t>
      </w:r>
      <w:r>
        <w:rPr>
          <w:rFonts w:cs="Arial"/>
          <w:szCs w:val="20"/>
        </w:rPr>
        <w:t>o</w:t>
      </w:r>
      <w:r w:rsidR="007F1AF5" w:rsidRPr="0095607E">
        <w:rPr>
          <w:rFonts w:cs="Arial"/>
          <w:szCs w:val="20"/>
        </w:rPr>
        <w:t>utline to guide students through the course material.</w:t>
      </w:r>
    </w:p>
    <w:p w14:paraId="7BFEFCC7" w14:textId="77777777" w:rsidR="007F1AF5" w:rsidRPr="0095607E" w:rsidRDefault="007F1AF5" w:rsidP="007F1AF5">
      <w:pPr>
        <w:tabs>
          <w:tab w:val="left" w:pos="360"/>
        </w:tabs>
        <w:spacing w:before="60" w:after="60"/>
        <w:rPr>
          <w:rFonts w:cs="Arial"/>
          <w:szCs w:val="20"/>
        </w:rPr>
      </w:pPr>
    </w:p>
    <w:p w14:paraId="0034464C" w14:textId="77777777" w:rsidR="007F1AF5" w:rsidRPr="0095607E" w:rsidRDefault="007F1AF5" w:rsidP="007F1AF5">
      <w:pPr>
        <w:tabs>
          <w:tab w:val="left" w:pos="360"/>
        </w:tabs>
        <w:spacing w:before="60" w:after="60"/>
        <w:ind w:left="360"/>
        <w:rPr>
          <w:rFonts w:cs="Arial"/>
          <w:szCs w:val="20"/>
        </w:rPr>
      </w:pPr>
      <w:r w:rsidRPr="0095607E">
        <w:rPr>
          <w:rFonts w:cs="Arial"/>
          <w:szCs w:val="20"/>
        </w:rPr>
        <w:t>I.</w:t>
      </w:r>
      <w:r w:rsidRPr="0095607E">
        <w:rPr>
          <w:rFonts w:cs="Arial"/>
          <w:szCs w:val="20"/>
        </w:rPr>
        <w:tab/>
        <w:t>Neonate assessments</w:t>
      </w:r>
    </w:p>
    <w:p w14:paraId="70798994" w14:textId="77777777" w:rsidR="007F1AF5" w:rsidRPr="0095607E" w:rsidRDefault="007F1AF5" w:rsidP="007F1AF5">
      <w:pPr>
        <w:tabs>
          <w:tab w:val="left" w:pos="360"/>
        </w:tabs>
        <w:spacing w:before="60" w:after="60"/>
        <w:ind w:left="360"/>
        <w:rPr>
          <w:rFonts w:cs="Arial"/>
          <w:szCs w:val="20"/>
        </w:rPr>
      </w:pPr>
      <w:r w:rsidRPr="0095607E">
        <w:rPr>
          <w:rFonts w:cs="Arial"/>
          <w:szCs w:val="20"/>
        </w:rPr>
        <w:t>II.</w:t>
      </w:r>
      <w:r w:rsidRPr="0095607E">
        <w:rPr>
          <w:rFonts w:cs="Arial"/>
          <w:szCs w:val="20"/>
        </w:rPr>
        <w:tab/>
        <w:t>Child assessments including developmental and school screening assessments</w:t>
      </w:r>
    </w:p>
    <w:p w14:paraId="019FE6E9" w14:textId="77777777" w:rsidR="007F1AF5" w:rsidRPr="0095607E" w:rsidRDefault="007F1AF5" w:rsidP="007F1AF5">
      <w:pPr>
        <w:tabs>
          <w:tab w:val="left" w:pos="360"/>
        </w:tabs>
        <w:spacing w:before="60" w:after="60"/>
        <w:ind w:left="360"/>
        <w:rPr>
          <w:rFonts w:cs="Arial"/>
          <w:szCs w:val="20"/>
        </w:rPr>
      </w:pPr>
      <w:r w:rsidRPr="0095607E">
        <w:rPr>
          <w:rFonts w:cs="Arial"/>
          <w:szCs w:val="20"/>
        </w:rPr>
        <w:t>III.</w:t>
      </w:r>
      <w:r w:rsidRPr="0095607E">
        <w:rPr>
          <w:rFonts w:cs="Arial"/>
          <w:szCs w:val="20"/>
        </w:rPr>
        <w:tab/>
        <w:t>Client with depression in the community</w:t>
      </w:r>
    </w:p>
    <w:p w14:paraId="6E6A28F9" w14:textId="77777777" w:rsidR="007F1AF5" w:rsidRPr="0095607E" w:rsidRDefault="007F1AF5" w:rsidP="007F1AF5">
      <w:pPr>
        <w:tabs>
          <w:tab w:val="left" w:pos="360"/>
        </w:tabs>
        <w:spacing w:before="60" w:after="60"/>
        <w:ind w:left="360"/>
        <w:rPr>
          <w:rFonts w:cs="Arial"/>
          <w:szCs w:val="20"/>
        </w:rPr>
      </w:pPr>
      <w:r w:rsidRPr="0095607E">
        <w:rPr>
          <w:rFonts w:cs="Arial"/>
          <w:szCs w:val="20"/>
        </w:rPr>
        <w:t>IV.</w:t>
      </w:r>
      <w:r w:rsidRPr="0095607E">
        <w:rPr>
          <w:rFonts w:cs="Arial"/>
          <w:szCs w:val="20"/>
        </w:rPr>
        <w:tab/>
        <w:t>Veteran’s health assessment</w:t>
      </w:r>
    </w:p>
    <w:p w14:paraId="76B545CB" w14:textId="77777777" w:rsidR="005344A9" w:rsidRPr="00D71A3F" w:rsidRDefault="005344A9">
      <w:pPr>
        <w:rPr>
          <w:rFonts w:cs="Arial"/>
          <w:szCs w:val="20"/>
        </w:rPr>
      </w:pPr>
      <w:r w:rsidRPr="00D71A3F">
        <w:rPr>
          <w:rFonts w:cs="Arial"/>
          <w:szCs w:val="20"/>
        </w:rPr>
        <w:br w:type="page"/>
      </w:r>
    </w:p>
    <w:p w14:paraId="4B7E85E8" w14:textId="77777777" w:rsidR="00100350" w:rsidRPr="00D71A3F" w:rsidRDefault="00100350">
      <w:pPr>
        <w:rPr>
          <w:rFonts w:cs="Arial"/>
          <w:szCs w:val="20"/>
        </w:rPr>
      </w:pPr>
    </w:p>
    <w:p w14:paraId="005DE76C" w14:textId="77777777" w:rsidR="00100350" w:rsidRPr="00D71A3F" w:rsidRDefault="00100350">
      <w:pPr>
        <w:rPr>
          <w:rFonts w:cs="Arial"/>
          <w:szCs w:val="20"/>
        </w:rPr>
      </w:pPr>
      <w:bookmarkStart w:id="22" w:name="weeksix"/>
      <w:bookmarkEnd w:id="22"/>
    </w:p>
    <w:p w14:paraId="00DA6495" w14:textId="2D2A3AF7" w:rsidR="00E3447E" w:rsidRPr="00D71A3F" w:rsidRDefault="4948C66D" w:rsidP="4948C66D">
      <w:pPr>
        <w:pStyle w:val="Heading1"/>
        <w:rPr>
          <w:color w:val="9C2C2A" w:themeColor="accent1"/>
        </w:rPr>
      </w:pPr>
      <w:bookmarkStart w:id="23" w:name="weekseven"/>
      <w:bookmarkEnd w:id="23"/>
      <w:r w:rsidRPr="00D71A3F">
        <w:t>Breakdown of Academic Instructional Equivalencies</w:t>
      </w:r>
    </w:p>
    <w:p w14:paraId="5551548F" w14:textId="77777777" w:rsidR="00E3447E" w:rsidRPr="00D71A3F"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D71A3F" w14:paraId="4581A9D4" w14:textId="77777777" w:rsidTr="4948C66D">
        <w:tc>
          <w:tcPr>
            <w:tcW w:w="8275" w:type="dxa"/>
            <w:shd w:val="clear" w:color="auto" w:fill="BF2C37"/>
            <w:vAlign w:val="center"/>
          </w:tcPr>
          <w:p w14:paraId="2C25E724" w14:textId="77777777" w:rsidR="00DB4448" w:rsidRPr="00D71A3F"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71A3F" w:rsidRDefault="4948C66D" w:rsidP="4948C66D">
            <w:pPr>
              <w:jc w:val="center"/>
              <w:rPr>
                <w:b/>
                <w:bCs/>
              </w:rPr>
            </w:pPr>
            <w:r w:rsidRPr="00D71A3F">
              <w:rPr>
                <w:b/>
                <w:bCs/>
                <w:color w:val="FFFFFF" w:themeColor="background1"/>
              </w:rPr>
              <w:t>AIE Hours</w:t>
            </w:r>
          </w:p>
        </w:tc>
      </w:tr>
      <w:tr w:rsidR="00DB4448" w:rsidRPr="00D71A3F" w14:paraId="76AD9F9D" w14:textId="77777777" w:rsidTr="4948C66D">
        <w:tc>
          <w:tcPr>
            <w:tcW w:w="8275" w:type="dxa"/>
            <w:shd w:val="clear" w:color="auto" w:fill="D8D9DA"/>
            <w:vAlign w:val="center"/>
          </w:tcPr>
          <w:p w14:paraId="1A5CF552" w14:textId="77777777" w:rsidR="00DB4448" w:rsidRPr="00D71A3F" w:rsidRDefault="4948C66D" w:rsidP="4948C66D">
            <w:pPr>
              <w:rPr>
                <w:b/>
                <w:bCs/>
              </w:rPr>
            </w:pPr>
            <w:r w:rsidRPr="00D71A3F">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D71A3F" w:rsidRDefault="00DB4448" w:rsidP="00AD1885">
            <w:pPr>
              <w:rPr>
                <w:szCs w:val="20"/>
              </w:rPr>
            </w:pPr>
          </w:p>
        </w:tc>
      </w:tr>
      <w:tr w:rsidR="00DB4448" w:rsidRPr="00D71A3F" w14:paraId="3991934F" w14:textId="77777777" w:rsidTr="4948C66D">
        <w:tc>
          <w:tcPr>
            <w:tcW w:w="8275" w:type="dxa"/>
            <w:vAlign w:val="center"/>
          </w:tcPr>
          <w:p w14:paraId="7DD13BC6" w14:textId="77777777" w:rsidR="00DB4448" w:rsidRPr="00D71A3F" w:rsidRDefault="4948C66D" w:rsidP="00AD1885">
            <w:pPr>
              <w:rPr>
                <w:szCs w:val="20"/>
              </w:rPr>
            </w:pPr>
            <w:r w:rsidRPr="00D71A3F">
              <w:t>Required</w:t>
            </w:r>
          </w:p>
        </w:tc>
        <w:tc>
          <w:tcPr>
            <w:tcW w:w="1800" w:type="dxa"/>
            <w:tcBorders>
              <w:top w:val="nil"/>
              <w:left w:val="single" w:sz="4" w:space="0" w:color="auto"/>
              <w:bottom w:val="nil"/>
            </w:tcBorders>
            <w:vAlign w:val="center"/>
          </w:tcPr>
          <w:p w14:paraId="1469CAB1" w14:textId="31444187" w:rsidR="00DB4448" w:rsidRPr="00D71A3F" w:rsidRDefault="00894D2C" w:rsidP="00AD1885">
            <w:pPr>
              <w:rPr>
                <w:szCs w:val="20"/>
              </w:rPr>
            </w:pPr>
            <w:r>
              <w:rPr>
                <w:szCs w:val="20"/>
              </w:rPr>
              <w:t>1</w:t>
            </w:r>
            <w:r w:rsidR="00DE6537">
              <w:rPr>
                <w:szCs w:val="20"/>
              </w:rPr>
              <w:t>1</w:t>
            </w:r>
          </w:p>
        </w:tc>
      </w:tr>
      <w:tr w:rsidR="00DB4448" w:rsidRPr="00D71A3F" w14:paraId="4D427C8A" w14:textId="77777777" w:rsidTr="4948C66D">
        <w:tc>
          <w:tcPr>
            <w:tcW w:w="8275" w:type="dxa"/>
            <w:vAlign w:val="center"/>
          </w:tcPr>
          <w:p w14:paraId="20CD2195" w14:textId="77777777" w:rsidR="00DB4448" w:rsidRPr="00D71A3F" w:rsidRDefault="4948C66D" w:rsidP="00AD1885">
            <w:pPr>
              <w:rPr>
                <w:szCs w:val="20"/>
              </w:rPr>
            </w:pPr>
            <w:r w:rsidRPr="00D71A3F">
              <w:t>Supplemental</w:t>
            </w:r>
          </w:p>
        </w:tc>
        <w:tc>
          <w:tcPr>
            <w:tcW w:w="1800" w:type="dxa"/>
            <w:tcBorders>
              <w:top w:val="nil"/>
              <w:left w:val="single" w:sz="4" w:space="0" w:color="auto"/>
              <w:bottom w:val="nil"/>
            </w:tcBorders>
            <w:vAlign w:val="center"/>
          </w:tcPr>
          <w:p w14:paraId="7C0E5792" w14:textId="51DB53EB" w:rsidR="00DB4448" w:rsidRPr="00D71A3F" w:rsidRDefault="00894D2C" w:rsidP="00AD1885">
            <w:pPr>
              <w:rPr>
                <w:szCs w:val="20"/>
              </w:rPr>
            </w:pPr>
            <w:r>
              <w:rPr>
                <w:szCs w:val="20"/>
              </w:rPr>
              <w:t>2</w:t>
            </w:r>
          </w:p>
        </w:tc>
      </w:tr>
      <w:tr w:rsidR="00DB4448" w:rsidRPr="00D71A3F" w14:paraId="7DC07B87" w14:textId="77777777" w:rsidTr="4948C66D">
        <w:tc>
          <w:tcPr>
            <w:tcW w:w="8275" w:type="dxa"/>
            <w:shd w:val="clear" w:color="auto" w:fill="D8D9DA"/>
            <w:vAlign w:val="center"/>
          </w:tcPr>
          <w:p w14:paraId="0F846567" w14:textId="77777777" w:rsidR="00DB4448" w:rsidRPr="00D71A3F" w:rsidRDefault="4948C66D" w:rsidP="4948C66D">
            <w:pPr>
              <w:rPr>
                <w:b/>
                <w:bCs/>
              </w:rPr>
            </w:pPr>
            <w:r w:rsidRPr="00D71A3F">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D71A3F" w:rsidRDefault="00DB4448" w:rsidP="00AD1885">
            <w:pPr>
              <w:rPr>
                <w:szCs w:val="20"/>
              </w:rPr>
            </w:pPr>
          </w:p>
        </w:tc>
      </w:tr>
      <w:tr w:rsidR="00DB4448" w:rsidRPr="00D71A3F" w14:paraId="68A266FD" w14:textId="77777777" w:rsidTr="4948C66D">
        <w:tc>
          <w:tcPr>
            <w:tcW w:w="8275" w:type="dxa"/>
            <w:vAlign w:val="center"/>
          </w:tcPr>
          <w:p w14:paraId="5C4FE6A6" w14:textId="77777777" w:rsidR="00DB4448" w:rsidRPr="00D71A3F" w:rsidRDefault="4948C66D" w:rsidP="00AD1885">
            <w:pPr>
              <w:rPr>
                <w:szCs w:val="20"/>
              </w:rPr>
            </w:pPr>
            <w:r w:rsidRPr="00D71A3F">
              <w:t>Required</w:t>
            </w:r>
          </w:p>
        </w:tc>
        <w:tc>
          <w:tcPr>
            <w:tcW w:w="1800" w:type="dxa"/>
            <w:tcBorders>
              <w:top w:val="nil"/>
              <w:left w:val="single" w:sz="4" w:space="0" w:color="auto"/>
              <w:bottom w:val="nil"/>
            </w:tcBorders>
            <w:vAlign w:val="center"/>
          </w:tcPr>
          <w:p w14:paraId="23540076" w14:textId="15FA0338" w:rsidR="00DB4448" w:rsidRPr="00D71A3F" w:rsidRDefault="00DE6537" w:rsidP="00AD1885">
            <w:pPr>
              <w:rPr>
                <w:szCs w:val="20"/>
              </w:rPr>
            </w:pPr>
            <w:r>
              <w:rPr>
                <w:szCs w:val="20"/>
              </w:rPr>
              <w:t>10.5</w:t>
            </w:r>
          </w:p>
        </w:tc>
      </w:tr>
      <w:tr w:rsidR="00DB4448" w:rsidRPr="00D71A3F" w14:paraId="2DA8505A" w14:textId="77777777" w:rsidTr="4948C66D">
        <w:tc>
          <w:tcPr>
            <w:tcW w:w="8275" w:type="dxa"/>
            <w:vAlign w:val="center"/>
          </w:tcPr>
          <w:p w14:paraId="3955E202" w14:textId="77777777" w:rsidR="00DB4448" w:rsidRPr="00D71A3F" w:rsidRDefault="4948C66D" w:rsidP="00AD1885">
            <w:pPr>
              <w:rPr>
                <w:szCs w:val="20"/>
              </w:rPr>
            </w:pPr>
            <w:r w:rsidRPr="00D71A3F">
              <w:t>Supplemental</w:t>
            </w:r>
          </w:p>
        </w:tc>
        <w:tc>
          <w:tcPr>
            <w:tcW w:w="1800" w:type="dxa"/>
            <w:tcBorders>
              <w:top w:val="nil"/>
              <w:left w:val="single" w:sz="4" w:space="0" w:color="auto"/>
              <w:bottom w:val="nil"/>
            </w:tcBorders>
            <w:vAlign w:val="center"/>
          </w:tcPr>
          <w:p w14:paraId="6E00BEE5" w14:textId="77777777" w:rsidR="00DB4448" w:rsidRPr="00D71A3F" w:rsidRDefault="00DB4448" w:rsidP="00AD1885">
            <w:pPr>
              <w:rPr>
                <w:szCs w:val="20"/>
              </w:rPr>
            </w:pPr>
          </w:p>
        </w:tc>
      </w:tr>
      <w:tr w:rsidR="00DB4448" w:rsidRPr="00D71A3F" w14:paraId="24B73EDF" w14:textId="77777777" w:rsidTr="4948C66D">
        <w:tc>
          <w:tcPr>
            <w:tcW w:w="8275" w:type="dxa"/>
            <w:shd w:val="clear" w:color="auto" w:fill="D8D9DA"/>
            <w:vAlign w:val="center"/>
          </w:tcPr>
          <w:p w14:paraId="3F1D4FAC" w14:textId="77777777" w:rsidR="00DB4448" w:rsidRPr="00D71A3F" w:rsidRDefault="4948C66D" w:rsidP="4948C66D">
            <w:pPr>
              <w:rPr>
                <w:b/>
                <w:bCs/>
              </w:rPr>
            </w:pPr>
            <w:r w:rsidRPr="00D71A3F">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D71A3F" w:rsidRDefault="00DB4448" w:rsidP="00AD1885">
            <w:pPr>
              <w:rPr>
                <w:szCs w:val="20"/>
              </w:rPr>
            </w:pPr>
          </w:p>
        </w:tc>
      </w:tr>
      <w:tr w:rsidR="00DB4448" w:rsidRPr="00D71A3F" w14:paraId="4E1D5FD4" w14:textId="77777777" w:rsidTr="4948C66D">
        <w:tc>
          <w:tcPr>
            <w:tcW w:w="8275" w:type="dxa"/>
            <w:vAlign w:val="center"/>
          </w:tcPr>
          <w:p w14:paraId="24F3CA1A" w14:textId="77777777" w:rsidR="00DB4448" w:rsidRPr="00D71A3F" w:rsidRDefault="4948C66D" w:rsidP="00AD1885">
            <w:pPr>
              <w:rPr>
                <w:szCs w:val="20"/>
              </w:rPr>
            </w:pPr>
            <w:r w:rsidRPr="00D71A3F">
              <w:t>Required</w:t>
            </w:r>
          </w:p>
        </w:tc>
        <w:tc>
          <w:tcPr>
            <w:tcW w:w="1800" w:type="dxa"/>
            <w:tcBorders>
              <w:top w:val="nil"/>
              <w:left w:val="single" w:sz="4" w:space="0" w:color="auto"/>
              <w:bottom w:val="nil"/>
            </w:tcBorders>
            <w:vAlign w:val="center"/>
          </w:tcPr>
          <w:p w14:paraId="21E7A122" w14:textId="7F2268DA" w:rsidR="00DB4448" w:rsidRPr="00D71A3F" w:rsidRDefault="004E6D98" w:rsidP="00AD1885">
            <w:pPr>
              <w:rPr>
                <w:szCs w:val="20"/>
              </w:rPr>
            </w:pPr>
            <w:r>
              <w:rPr>
                <w:szCs w:val="20"/>
              </w:rPr>
              <w:t>8.5</w:t>
            </w:r>
          </w:p>
        </w:tc>
      </w:tr>
      <w:tr w:rsidR="00DB4448" w:rsidRPr="00D71A3F" w14:paraId="05EC5610" w14:textId="77777777" w:rsidTr="4948C66D">
        <w:tc>
          <w:tcPr>
            <w:tcW w:w="8275" w:type="dxa"/>
            <w:vAlign w:val="center"/>
          </w:tcPr>
          <w:p w14:paraId="57F236FC" w14:textId="77777777" w:rsidR="00DB4448" w:rsidRPr="00D71A3F" w:rsidRDefault="4948C66D" w:rsidP="00AD1885">
            <w:pPr>
              <w:rPr>
                <w:szCs w:val="20"/>
              </w:rPr>
            </w:pPr>
            <w:r w:rsidRPr="00D71A3F">
              <w:t>Supplemental</w:t>
            </w:r>
          </w:p>
        </w:tc>
        <w:tc>
          <w:tcPr>
            <w:tcW w:w="1800" w:type="dxa"/>
            <w:tcBorders>
              <w:top w:val="nil"/>
              <w:left w:val="single" w:sz="4" w:space="0" w:color="auto"/>
              <w:bottom w:val="nil"/>
            </w:tcBorders>
            <w:vAlign w:val="center"/>
          </w:tcPr>
          <w:p w14:paraId="28E575FE" w14:textId="77777777" w:rsidR="00DB4448" w:rsidRPr="00D71A3F" w:rsidRDefault="00DB4448" w:rsidP="00AD1885">
            <w:pPr>
              <w:rPr>
                <w:szCs w:val="20"/>
              </w:rPr>
            </w:pPr>
          </w:p>
        </w:tc>
      </w:tr>
      <w:tr w:rsidR="00DB4448" w:rsidRPr="00D71A3F" w14:paraId="26D824B3" w14:textId="77777777" w:rsidTr="4948C66D">
        <w:tc>
          <w:tcPr>
            <w:tcW w:w="8275" w:type="dxa"/>
            <w:shd w:val="clear" w:color="auto" w:fill="D8D9DA"/>
            <w:vAlign w:val="center"/>
          </w:tcPr>
          <w:p w14:paraId="1D43003E" w14:textId="77777777" w:rsidR="00DB4448" w:rsidRPr="00D71A3F" w:rsidRDefault="4948C66D" w:rsidP="4948C66D">
            <w:pPr>
              <w:rPr>
                <w:b/>
                <w:bCs/>
              </w:rPr>
            </w:pPr>
            <w:r w:rsidRPr="00D71A3F">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D71A3F" w:rsidRDefault="00DB4448" w:rsidP="00AD1885">
            <w:pPr>
              <w:rPr>
                <w:szCs w:val="20"/>
              </w:rPr>
            </w:pPr>
          </w:p>
        </w:tc>
      </w:tr>
      <w:tr w:rsidR="00DB4448" w:rsidRPr="00D71A3F" w14:paraId="6B3700E0" w14:textId="77777777" w:rsidTr="4948C66D">
        <w:tc>
          <w:tcPr>
            <w:tcW w:w="8275" w:type="dxa"/>
            <w:vAlign w:val="center"/>
          </w:tcPr>
          <w:p w14:paraId="4D04A990" w14:textId="77777777" w:rsidR="00DB4448" w:rsidRPr="00D71A3F" w:rsidRDefault="4948C66D" w:rsidP="00AD1885">
            <w:pPr>
              <w:rPr>
                <w:szCs w:val="20"/>
              </w:rPr>
            </w:pPr>
            <w:r w:rsidRPr="00D71A3F">
              <w:t>Required</w:t>
            </w:r>
          </w:p>
        </w:tc>
        <w:tc>
          <w:tcPr>
            <w:tcW w:w="1800" w:type="dxa"/>
            <w:tcBorders>
              <w:top w:val="nil"/>
              <w:left w:val="single" w:sz="4" w:space="0" w:color="auto"/>
              <w:bottom w:val="nil"/>
            </w:tcBorders>
            <w:vAlign w:val="center"/>
          </w:tcPr>
          <w:p w14:paraId="150B3D2F" w14:textId="77283AC5" w:rsidR="00DB4448" w:rsidRPr="00D71A3F" w:rsidRDefault="004E6D98" w:rsidP="00AD1885">
            <w:pPr>
              <w:rPr>
                <w:szCs w:val="20"/>
              </w:rPr>
            </w:pPr>
            <w:r>
              <w:rPr>
                <w:szCs w:val="20"/>
              </w:rPr>
              <w:t>6.5</w:t>
            </w:r>
          </w:p>
        </w:tc>
      </w:tr>
      <w:tr w:rsidR="00DB4448" w:rsidRPr="00D71A3F" w14:paraId="6FCD6E87" w14:textId="77777777" w:rsidTr="4948C66D">
        <w:tc>
          <w:tcPr>
            <w:tcW w:w="8275" w:type="dxa"/>
            <w:vAlign w:val="center"/>
          </w:tcPr>
          <w:p w14:paraId="3829722F" w14:textId="77777777" w:rsidR="00DB4448" w:rsidRPr="00D71A3F" w:rsidRDefault="4948C66D" w:rsidP="00AD1885">
            <w:pPr>
              <w:rPr>
                <w:szCs w:val="20"/>
              </w:rPr>
            </w:pPr>
            <w:r w:rsidRPr="00D71A3F">
              <w:t>Supplemental</w:t>
            </w:r>
          </w:p>
        </w:tc>
        <w:tc>
          <w:tcPr>
            <w:tcW w:w="1800" w:type="dxa"/>
            <w:tcBorders>
              <w:top w:val="nil"/>
              <w:left w:val="single" w:sz="4" w:space="0" w:color="auto"/>
              <w:bottom w:val="nil"/>
            </w:tcBorders>
            <w:vAlign w:val="center"/>
          </w:tcPr>
          <w:p w14:paraId="231ECDE4" w14:textId="77777777" w:rsidR="00DB4448" w:rsidRPr="00D71A3F" w:rsidRDefault="00DB4448" w:rsidP="00AD1885">
            <w:pPr>
              <w:rPr>
                <w:szCs w:val="20"/>
              </w:rPr>
            </w:pPr>
          </w:p>
        </w:tc>
      </w:tr>
      <w:tr w:rsidR="00DB4448" w:rsidRPr="00D71A3F" w14:paraId="4C77A1C0" w14:textId="77777777" w:rsidTr="4948C66D">
        <w:tc>
          <w:tcPr>
            <w:tcW w:w="8275" w:type="dxa"/>
            <w:shd w:val="clear" w:color="auto" w:fill="D8D9DA"/>
            <w:vAlign w:val="center"/>
          </w:tcPr>
          <w:p w14:paraId="7B6C1535" w14:textId="05021F99" w:rsidR="00DB4448" w:rsidRPr="00D71A3F" w:rsidRDefault="4948C66D" w:rsidP="4948C66D">
            <w:pPr>
              <w:rPr>
                <w:b/>
                <w:bCs/>
              </w:rPr>
            </w:pPr>
            <w:r w:rsidRPr="00D71A3F">
              <w:rPr>
                <w:b/>
                <w:bCs/>
              </w:rPr>
              <w:t>Week</w:t>
            </w:r>
            <w:r w:rsidR="004E6D98">
              <w:rPr>
                <w:b/>
                <w:bCs/>
              </w:rPr>
              <w:t xml:space="preserve"> </w:t>
            </w:r>
            <w:r w:rsidRPr="00D71A3F">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D71A3F" w:rsidRDefault="00DB4448" w:rsidP="00AD1885">
            <w:pPr>
              <w:rPr>
                <w:szCs w:val="20"/>
              </w:rPr>
            </w:pPr>
          </w:p>
        </w:tc>
      </w:tr>
      <w:tr w:rsidR="00DB4448" w:rsidRPr="00D71A3F" w14:paraId="28CDE97B" w14:textId="77777777" w:rsidTr="4948C66D">
        <w:tc>
          <w:tcPr>
            <w:tcW w:w="8275" w:type="dxa"/>
            <w:vAlign w:val="center"/>
          </w:tcPr>
          <w:p w14:paraId="24852AFA" w14:textId="77777777" w:rsidR="00DB4448" w:rsidRPr="00D71A3F" w:rsidRDefault="4948C66D" w:rsidP="00AD1885">
            <w:pPr>
              <w:rPr>
                <w:szCs w:val="20"/>
              </w:rPr>
            </w:pPr>
            <w:r w:rsidRPr="00D71A3F">
              <w:t>Required</w:t>
            </w:r>
          </w:p>
        </w:tc>
        <w:tc>
          <w:tcPr>
            <w:tcW w:w="1800" w:type="dxa"/>
            <w:tcBorders>
              <w:top w:val="nil"/>
              <w:left w:val="single" w:sz="4" w:space="0" w:color="auto"/>
              <w:bottom w:val="nil"/>
            </w:tcBorders>
            <w:vAlign w:val="center"/>
          </w:tcPr>
          <w:p w14:paraId="44EBE571" w14:textId="03C0083B" w:rsidR="00DB4448" w:rsidRPr="00D71A3F" w:rsidRDefault="00894D2C" w:rsidP="00AD1885">
            <w:pPr>
              <w:rPr>
                <w:szCs w:val="20"/>
              </w:rPr>
            </w:pPr>
            <w:r>
              <w:rPr>
                <w:szCs w:val="20"/>
              </w:rPr>
              <w:t>9</w:t>
            </w:r>
            <w:r w:rsidR="004E6D98">
              <w:rPr>
                <w:szCs w:val="20"/>
              </w:rPr>
              <w:t>.5</w:t>
            </w:r>
          </w:p>
        </w:tc>
      </w:tr>
      <w:tr w:rsidR="00DB4448" w:rsidRPr="00D71A3F" w14:paraId="32F58FD9" w14:textId="77777777" w:rsidTr="4948C66D">
        <w:tc>
          <w:tcPr>
            <w:tcW w:w="8275" w:type="dxa"/>
            <w:vAlign w:val="center"/>
          </w:tcPr>
          <w:p w14:paraId="7E82EDD2" w14:textId="77777777" w:rsidR="00DB4448" w:rsidRPr="00D71A3F" w:rsidRDefault="4948C66D" w:rsidP="00AD1885">
            <w:pPr>
              <w:rPr>
                <w:szCs w:val="20"/>
              </w:rPr>
            </w:pPr>
            <w:r w:rsidRPr="00D71A3F">
              <w:t>Supplemental</w:t>
            </w:r>
          </w:p>
        </w:tc>
        <w:tc>
          <w:tcPr>
            <w:tcW w:w="1800" w:type="dxa"/>
            <w:tcBorders>
              <w:top w:val="nil"/>
              <w:left w:val="single" w:sz="4" w:space="0" w:color="auto"/>
              <w:bottom w:val="nil"/>
            </w:tcBorders>
            <w:vAlign w:val="center"/>
          </w:tcPr>
          <w:p w14:paraId="6210A0CC" w14:textId="77777777" w:rsidR="00DB4448" w:rsidRPr="00D71A3F" w:rsidRDefault="00DB4448" w:rsidP="00AD1885">
            <w:pPr>
              <w:rPr>
                <w:szCs w:val="20"/>
              </w:rPr>
            </w:pPr>
          </w:p>
        </w:tc>
      </w:tr>
      <w:tr w:rsidR="00DB4448" w:rsidRPr="00D71A3F" w14:paraId="563B0C28" w14:textId="77777777" w:rsidTr="4948C66D">
        <w:tc>
          <w:tcPr>
            <w:tcW w:w="8275" w:type="dxa"/>
            <w:shd w:val="clear" w:color="auto" w:fill="BF2C37"/>
            <w:vAlign w:val="center"/>
          </w:tcPr>
          <w:p w14:paraId="6586A0BB" w14:textId="77777777" w:rsidR="00DB4448" w:rsidRPr="00D71A3F"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D71A3F" w:rsidRDefault="00DB4448" w:rsidP="00AD1885">
            <w:pPr>
              <w:rPr>
                <w:szCs w:val="20"/>
              </w:rPr>
            </w:pPr>
          </w:p>
        </w:tc>
      </w:tr>
      <w:tr w:rsidR="00DB4448" w:rsidRPr="00D71A3F" w14:paraId="12A5318E" w14:textId="77777777" w:rsidTr="4948C66D">
        <w:tc>
          <w:tcPr>
            <w:tcW w:w="8275" w:type="dxa"/>
            <w:vAlign w:val="center"/>
          </w:tcPr>
          <w:p w14:paraId="324E4322" w14:textId="77777777" w:rsidR="00DB4448" w:rsidRPr="00D71A3F" w:rsidRDefault="4948C66D" w:rsidP="4948C66D">
            <w:pPr>
              <w:rPr>
                <w:b/>
                <w:bCs/>
              </w:rPr>
            </w:pPr>
            <w:r w:rsidRPr="00D71A3F">
              <w:rPr>
                <w:b/>
                <w:bCs/>
              </w:rPr>
              <w:t>Total Required Hours</w:t>
            </w:r>
          </w:p>
        </w:tc>
        <w:tc>
          <w:tcPr>
            <w:tcW w:w="1800" w:type="dxa"/>
            <w:tcBorders>
              <w:top w:val="nil"/>
              <w:left w:val="single" w:sz="4" w:space="0" w:color="auto"/>
              <w:bottom w:val="nil"/>
            </w:tcBorders>
            <w:vAlign w:val="center"/>
          </w:tcPr>
          <w:p w14:paraId="5BF64AEC" w14:textId="75EFE40E" w:rsidR="00DB4448" w:rsidRPr="00D71A3F" w:rsidRDefault="00894D2C" w:rsidP="00AD1885">
            <w:pPr>
              <w:rPr>
                <w:szCs w:val="20"/>
              </w:rPr>
            </w:pPr>
            <w:r>
              <w:rPr>
                <w:szCs w:val="20"/>
              </w:rPr>
              <w:t>4</w:t>
            </w:r>
            <w:r w:rsidR="004E6D98">
              <w:rPr>
                <w:szCs w:val="20"/>
              </w:rPr>
              <w:t>6</w:t>
            </w:r>
          </w:p>
        </w:tc>
      </w:tr>
      <w:tr w:rsidR="00DB4448" w:rsidRPr="00D71A3F" w14:paraId="53558ACA" w14:textId="77777777" w:rsidTr="4948C66D">
        <w:tc>
          <w:tcPr>
            <w:tcW w:w="8275" w:type="dxa"/>
            <w:vAlign w:val="center"/>
          </w:tcPr>
          <w:p w14:paraId="666AC4B0" w14:textId="77777777" w:rsidR="00DB4448" w:rsidRPr="00D71A3F" w:rsidRDefault="4948C66D" w:rsidP="4948C66D">
            <w:pPr>
              <w:rPr>
                <w:b/>
                <w:bCs/>
              </w:rPr>
            </w:pPr>
            <w:r w:rsidRPr="00D71A3F">
              <w:rPr>
                <w:b/>
                <w:bCs/>
              </w:rPr>
              <w:t>Total Supplemental Hours</w:t>
            </w:r>
          </w:p>
        </w:tc>
        <w:tc>
          <w:tcPr>
            <w:tcW w:w="1800" w:type="dxa"/>
            <w:tcBorders>
              <w:top w:val="nil"/>
              <w:left w:val="single" w:sz="4" w:space="0" w:color="auto"/>
              <w:bottom w:val="nil"/>
            </w:tcBorders>
            <w:vAlign w:val="center"/>
          </w:tcPr>
          <w:p w14:paraId="46EED45B" w14:textId="12678384" w:rsidR="00DB4448" w:rsidRPr="00D71A3F" w:rsidRDefault="00894D2C" w:rsidP="00AD1885">
            <w:pPr>
              <w:rPr>
                <w:szCs w:val="20"/>
              </w:rPr>
            </w:pPr>
            <w:r>
              <w:rPr>
                <w:szCs w:val="20"/>
              </w:rPr>
              <w:t>2</w:t>
            </w:r>
          </w:p>
        </w:tc>
      </w:tr>
      <w:tr w:rsidR="00DB4448" w:rsidRPr="00D71A3F" w14:paraId="1AAE212E" w14:textId="77777777" w:rsidTr="4948C66D">
        <w:tc>
          <w:tcPr>
            <w:tcW w:w="8275" w:type="dxa"/>
            <w:vAlign w:val="center"/>
          </w:tcPr>
          <w:p w14:paraId="13BA3829" w14:textId="77777777" w:rsidR="00DB4448" w:rsidRPr="00D71A3F" w:rsidRDefault="4948C66D" w:rsidP="4948C66D">
            <w:pPr>
              <w:rPr>
                <w:b/>
                <w:bCs/>
              </w:rPr>
            </w:pPr>
            <w:r w:rsidRPr="00D71A3F">
              <w:rPr>
                <w:b/>
                <w:bCs/>
              </w:rPr>
              <w:t>Total Hours</w:t>
            </w:r>
          </w:p>
        </w:tc>
        <w:tc>
          <w:tcPr>
            <w:tcW w:w="1800" w:type="dxa"/>
            <w:tcBorders>
              <w:top w:val="nil"/>
              <w:left w:val="single" w:sz="4" w:space="0" w:color="auto"/>
              <w:bottom w:val="single" w:sz="4" w:space="0" w:color="auto"/>
            </w:tcBorders>
            <w:vAlign w:val="center"/>
          </w:tcPr>
          <w:p w14:paraId="7C77CADB" w14:textId="70CBEF15" w:rsidR="00DB4448" w:rsidRPr="00D71A3F" w:rsidRDefault="004E6D98" w:rsidP="00AD1885">
            <w:pPr>
              <w:rPr>
                <w:szCs w:val="20"/>
              </w:rPr>
            </w:pPr>
            <w:r>
              <w:rPr>
                <w:szCs w:val="20"/>
              </w:rPr>
              <w:t>48</w:t>
            </w:r>
          </w:p>
        </w:tc>
      </w:tr>
    </w:tbl>
    <w:p w14:paraId="253BB1A9" w14:textId="77777777" w:rsidR="00E3447E" w:rsidRPr="00D71A3F" w:rsidRDefault="00E3447E" w:rsidP="00E3447E">
      <w:pPr>
        <w:tabs>
          <w:tab w:val="left" w:pos="360"/>
        </w:tabs>
        <w:spacing w:before="60" w:after="60"/>
        <w:rPr>
          <w:rFonts w:cs="Arial"/>
          <w:szCs w:val="20"/>
        </w:rPr>
      </w:pPr>
    </w:p>
    <w:p w14:paraId="7E1B72F6" w14:textId="77777777" w:rsidR="006B3B68" w:rsidRPr="00D71A3F" w:rsidRDefault="006B3B68" w:rsidP="00DA45E4">
      <w:pPr>
        <w:rPr>
          <w:rFonts w:cs="Arial"/>
          <w:szCs w:val="20"/>
        </w:rPr>
      </w:pPr>
    </w:p>
    <w:sectPr w:rsidR="006B3B68" w:rsidRPr="00D71A3F" w:rsidSect="00C82FE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erRon Salemma" w:date="2017-08-22T16:56:00Z" w:initials="CS">
    <w:p w14:paraId="2DC832BC" w14:textId="220DA683" w:rsidR="0042063E" w:rsidRDefault="0042063E">
      <w:pPr>
        <w:pStyle w:val="CommentText"/>
      </w:pPr>
      <w:r>
        <w:rPr>
          <w:rStyle w:val="CommentReference"/>
        </w:rPr>
        <w:annotationRef/>
      </w:r>
      <w:r>
        <w:t>Hyperlink to document</w:t>
      </w:r>
    </w:p>
  </w:comment>
  <w:comment w:id="7" w:author="CherRon Salemma" w:date="2017-10-03T13:36:00Z" w:initials="CS">
    <w:p w14:paraId="2FE9135D" w14:textId="3EEBC851" w:rsidR="0042063E" w:rsidRDefault="0042063E">
      <w:pPr>
        <w:pStyle w:val="CommentText"/>
      </w:pPr>
      <w:r>
        <w:rPr>
          <w:rStyle w:val="CommentReference"/>
        </w:rPr>
        <w:annotationRef/>
      </w:r>
      <w:r>
        <w:t>1 attempt no time limit</w:t>
      </w:r>
    </w:p>
  </w:comment>
  <w:comment w:id="8" w:author="CherRon Salemma" w:date="2017-08-22T18:14:00Z" w:initials="CS">
    <w:p w14:paraId="081E18AC" w14:textId="77777777" w:rsidR="0042063E" w:rsidRDefault="0042063E" w:rsidP="00FF57EB">
      <w:pPr>
        <w:pStyle w:val="CommentText"/>
      </w:pPr>
      <w:r>
        <w:rPr>
          <w:rStyle w:val="CommentReference"/>
        </w:rPr>
        <w:annotationRef/>
      </w:r>
      <w:r>
        <w:t>Hyperlink to document.</w:t>
      </w:r>
    </w:p>
  </w:comment>
  <w:comment w:id="11" w:author="CherRon Salemma" w:date="2017-10-03T13:36:00Z" w:initials="CS">
    <w:p w14:paraId="4F7F5696" w14:textId="77777777" w:rsidR="0042063E" w:rsidRDefault="0042063E" w:rsidP="000F3CB4">
      <w:pPr>
        <w:pStyle w:val="CommentText"/>
      </w:pPr>
      <w:r>
        <w:rPr>
          <w:rStyle w:val="CommentReference"/>
        </w:rPr>
        <w:annotationRef/>
      </w:r>
      <w:r>
        <w:rPr>
          <w:rStyle w:val="CommentReference"/>
        </w:rPr>
        <w:annotationRef/>
      </w:r>
      <w:r>
        <w:t>1 attempt no time limit</w:t>
      </w:r>
    </w:p>
    <w:p w14:paraId="0E37F7B2" w14:textId="14262003" w:rsidR="0042063E" w:rsidRDefault="0042063E">
      <w:pPr>
        <w:pStyle w:val="CommentText"/>
      </w:pPr>
    </w:p>
  </w:comment>
  <w:comment w:id="12" w:author="CherRon Salemma" w:date="2017-08-22T18:14:00Z" w:initials="CS">
    <w:p w14:paraId="65971A1C" w14:textId="77777777" w:rsidR="0042063E" w:rsidRDefault="0042063E" w:rsidP="002A6189">
      <w:pPr>
        <w:pStyle w:val="CommentText"/>
      </w:pPr>
      <w:r>
        <w:rPr>
          <w:rStyle w:val="CommentReference"/>
        </w:rPr>
        <w:annotationRef/>
      </w:r>
      <w:r>
        <w:t>Hyperlink to document.</w:t>
      </w:r>
    </w:p>
  </w:comment>
  <w:comment w:id="15" w:author="CherRon Salemma" w:date="2017-10-03T13:36:00Z" w:initials="CS">
    <w:p w14:paraId="5C04759E" w14:textId="77777777" w:rsidR="0042063E" w:rsidRDefault="0042063E" w:rsidP="000F3CB4">
      <w:pPr>
        <w:pStyle w:val="CommentText"/>
      </w:pPr>
      <w:r>
        <w:rPr>
          <w:rStyle w:val="CommentReference"/>
        </w:rPr>
        <w:annotationRef/>
      </w:r>
      <w:r>
        <w:rPr>
          <w:rStyle w:val="CommentReference"/>
        </w:rPr>
        <w:annotationRef/>
      </w:r>
      <w:r>
        <w:t>1 attempt no time limit</w:t>
      </w:r>
    </w:p>
    <w:p w14:paraId="1B81850C" w14:textId="52D9E032" w:rsidR="0042063E" w:rsidRDefault="0042063E">
      <w:pPr>
        <w:pStyle w:val="CommentText"/>
      </w:pPr>
    </w:p>
  </w:comment>
  <w:comment w:id="16" w:author="CherRon Salemma" w:date="2017-08-22T18:14:00Z" w:initials="CS">
    <w:p w14:paraId="3265A70A" w14:textId="77777777" w:rsidR="0042063E" w:rsidRDefault="0042063E" w:rsidP="002A6189">
      <w:pPr>
        <w:pStyle w:val="CommentText"/>
      </w:pPr>
      <w:r>
        <w:rPr>
          <w:rStyle w:val="CommentReference"/>
        </w:rPr>
        <w:annotationRef/>
      </w:r>
      <w:r>
        <w:t>Hyperlink to document.</w:t>
      </w:r>
    </w:p>
  </w:comment>
  <w:comment w:id="17" w:author="CherRon Salemma" w:date="2017-10-03T14:05:00Z" w:initials="CS">
    <w:p w14:paraId="1D9BA425" w14:textId="234045FA" w:rsidR="0042063E" w:rsidRDefault="0042063E">
      <w:pPr>
        <w:pStyle w:val="CommentText"/>
      </w:pPr>
      <w:r>
        <w:rPr>
          <w:rStyle w:val="CommentReference"/>
        </w:rPr>
        <w:annotationRef/>
      </w:r>
      <w:r>
        <w:rPr>
          <w:rStyle w:val="CommentReference"/>
        </w:rPr>
        <w:annotationRef/>
      </w:r>
      <w:r>
        <w:t>Hyperlink to documents</w:t>
      </w:r>
    </w:p>
  </w:comment>
  <w:comment w:id="18" w:author="CherRon Salemma" w:date="2017-08-29T15:03:00Z" w:initials="CS">
    <w:p w14:paraId="5B0DEFA2" w14:textId="18BAAFA5" w:rsidR="0042063E" w:rsidRDefault="0042063E">
      <w:pPr>
        <w:pStyle w:val="CommentText"/>
      </w:pPr>
      <w:r>
        <w:rPr>
          <w:rStyle w:val="CommentReference"/>
        </w:rPr>
        <w:annotationRef/>
      </w:r>
      <w:r>
        <w:t>Hyperlink to lecture</w:t>
      </w:r>
    </w:p>
  </w:comment>
  <w:comment w:id="21" w:author="CherRon Salemma" w:date="2017-10-03T13:36:00Z" w:initials="CS">
    <w:p w14:paraId="7B6A8A65" w14:textId="77777777" w:rsidR="0042063E" w:rsidRDefault="0042063E" w:rsidP="000F3CB4">
      <w:pPr>
        <w:pStyle w:val="CommentText"/>
      </w:pPr>
      <w:r>
        <w:rPr>
          <w:rStyle w:val="CommentReference"/>
        </w:rPr>
        <w:annotationRef/>
      </w:r>
      <w:r>
        <w:rPr>
          <w:rStyle w:val="CommentReference"/>
        </w:rPr>
        <w:annotationRef/>
      </w:r>
      <w:r>
        <w:t>1 attempt no time limit</w:t>
      </w:r>
    </w:p>
    <w:p w14:paraId="108FF790" w14:textId="7E18F84B" w:rsidR="0042063E" w:rsidRDefault="0042063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C832BC" w15:done="0"/>
  <w15:commentEx w15:paraId="2FE9135D" w15:done="0"/>
  <w15:commentEx w15:paraId="081E18AC" w15:done="0"/>
  <w15:commentEx w15:paraId="0E37F7B2" w15:done="0"/>
  <w15:commentEx w15:paraId="65971A1C" w15:done="0"/>
  <w15:commentEx w15:paraId="1B81850C" w15:done="0"/>
  <w15:commentEx w15:paraId="3265A70A" w15:done="0"/>
  <w15:commentEx w15:paraId="1D9BA425" w15:done="0"/>
  <w15:commentEx w15:paraId="5B0DEFA2" w15:done="0"/>
  <w15:commentEx w15:paraId="108FF7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C832BC" w16cid:durableId="1E1548AA"/>
  <w16cid:commentId w16cid:paraId="2FE9135D" w16cid:durableId="1E1548AB"/>
  <w16cid:commentId w16cid:paraId="081E18AC" w16cid:durableId="1E1548AC"/>
  <w16cid:commentId w16cid:paraId="0E37F7B2" w16cid:durableId="1E1548AD"/>
  <w16cid:commentId w16cid:paraId="65971A1C" w16cid:durableId="1E1548AE"/>
  <w16cid:commentId w16cid:paraId="1B81850C" w16cid:durableId="1E1548AF"/>
  <w16cid:commentId w16cid:paraId="3265A70A" w16cid:durableId="1E1548B0"/>
  <w16cid:commentId w16cid:paraId="1D9BA425" w16cid:durableId="1E1548B1"/>
  <w16cid:commentId w16cid:paraId="5B0DEFA2" w16cid:durableId="1E1548B2"/>
  <w16cid:commentId w16cid:paraId="108FF790" w16cid:durableId="1E1548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0A2B0" w14:textId="77777777" w:rsidR="001402FD" w:rsidRDefault="001402FD">
      <w:r>
        <w:separator/>
      </w:r>
    </w:p>
  </w:endnote>
  <w:endnote w:type="continuationSeparator" w:id="0">
    <w:p w14:paraId="5242710B" w14:textId="77777777" w:rsidR="001402FD" w:rsidRDefault="00140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F5D6" w14:textId="77777777" w:rsidR="001402FD" w:rsidRDefault="001402FD">
      <w:r>
        <w:separator/>
      </w:r>
    </w:p>
  </w:footnote>
  <w:footnote w:type="continuationSeparator" w:id="0">
    <w:p w14:paraId="79B7CC42" w14:textId="77777777" w:rsidR="001402FD" w:rsidRDefault="00140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42063E" w:rsidRPr="006324AB" w:rsidRDefault="0042063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42063E" w:rsidRDefault="0042063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5927DC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1E029DB"/>
    <w:multiLevelType w:val="hybridMultilevel"/>
    <w:tmpl w:val="DA82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5E3D0DFE"/>
    <w:multiLevelType w:val="hybridMultilevel"/>
    <w:tmpl w:val="D1449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0F70C79"/>
    <w:multiLevelType w:val="hybridMultilevel"/>
    <w:tmpl w:val="53A20100"/>
    <w:lvl w:ilvl="0" w:tplc="1A0455B8">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6"/>
  </w:num>
  <w:num w:numId="5">
    <w:abstractNumId w:val="14"/>
  </w:num>
  <w:num w:numId="6">
    <w:abstractNumId w:val="15"/>
  </w:num>
  <w:num w:numId="7">
    <w:abstractNumId w:val="8"/>
  </w:num>
  <w:num w:numId="8">
    <w:abstractNumId w:val="13"/>
  </w:num>
  <w:num w:numId="9">
    <w:abstractNumId w:val="1"/>
  </w:num>
  <w:num w:numId="10">
    <w:abstractNumId w:val="9"/>
  </w:num>
  <w:num w:numId="11">
    <w:abstractNumId w:val="3"/>
  </w:num>
  <w:num w:numId="12">
    <w:abstractNumId w:val="4"/>
  </w:num>
  <w:num w:numId="13">
    <w:abstractNumId w:val="2"/>
  </w:num>
  <w:num w:numId="14">
    <w:abstractNumId w:val="11"/>
  </w:num>
  <w:num w:numId="15">
    <w:abstractNumId w:val="7"/>
  </w:num>
  <w:num w:numId="16">
    <w:abstractNumId w:val="0"/>
    <w:lvlOverride w:ilvl="0">
      <w:lvl w:ilvl="0">
        <w:numFmt w:val="bullet"/>
        <w:lvlText w:val=""/>
        <w:legacy w:legacy="1" w:legacySpace="0" w:legacyIndent="0"/>
        <w:lvlJc w:val="left"/>
        <w:rPr>
          <w:rFonts w:ascii="Symbol" w:hAnsi="Symbol" w:hint="default"/>
        </w:rPr>
      </w:lvl>
    </w:lvlOverride>
  </w:num>
  <w:num w:numId="17">
    <w:abstractNumId w:val="1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rRon Salemma">
    <w15:presenceInfo w15:providerId="None" w15:userId="CherRon Salem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1FD9"/>
    <w:rsid w:val="00014F73"/>
    <w:rsid w:val="0001644E"/>
    <w:rsid w:val="0002170C"/>
    <w:rsid w:val="00022C7B"/>
    <w:rsid w:val="00025ED2"/>
    <w:rsid w:val="00026A82"/>
    <w:rsid w:val="00026B57"/>
    <w:rsid w:val="00027B03"/>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090F"/>
    <w:rsid w:val="000525ED"/>
    <w:rsid w:val="00052809"/>
    <w:rsid w:val="00054B0E"/>
    <w:rsid w:val="00057434"/>
    <w:rsid w:val="0005750D"/>
    <w:rsid w:val="00057F8C"/>
    <w:rsid w:val="0006055B"/>
    <w:rsid w:val="00060B70"/>
    <w:rsid w:val="00064DA9"/>
    <w:rsid w:val="000657A0"/>
    <w:rsid w:val="00065AB6"/>
    <w:rsid w:val="0006700A"/>
    <w:rsid w:val="000671BB"/>
    <w:rsid w:val="000676EC"/>
    <w:rsid w:val="00070A28"/>
    <w:rsid w:val="00070E70"/>
    <w:rsid w:val="00072525"/>
    <w:rsid w:val="00073135"/>
    <w:rsid w:val="00074D1B"/>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3CB4"/>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2D98"/>
    <w:rsid w:val="001234E8"/>
    <w:rsid w:val="0012539B"/>
    <w:rsid w:val="00125A9F"/>
    <w:rsid w:val="00125CB8"/>
    <w:rsid w:val="00126FF3"/>
    <w:rsid w:val="001279C2"/>
    <w:rsid w:val="00130C2A"/>
    <w:rsid w:val="00132272"/>
    <w:rsid w:val="00132A2A"/>
    <w:rsid w:val="0013537D"/>
    <w:rsid w:val="00135F7B"/>
    <w:rsid w:val="0013631E"/>
    <w:rsid w:val="00136E30"/>
    <w:rsid w:val="001402FD"/>
    <w:rsid w:val="00141674"/>
    <w:rsid w:val="00141D54"/>
    <w:rsid w:val="00143DF4"/>
    <w:rsid w:val="00144E2A"/>
    <w:rsid w:val="00145DB0"/>
    <w:rsid w:val="001474FA"/>
    <w:rsid w:val="00147E92"/>
    <w:rsid w:val="00151A77"/>
    <w:rsid w:val="001523FE"/>
    <w:rsid w:val="001611D6"/>
    <w:rsid w:val="00163D1F"/>
    <w:rsid w:val="00166288"/>
    <w:rsid w:val="00170605"/>
    <w:rsid w:val="00171ED6"/>
    <w:rsid w:val="001738E8"/>
    <w:rsid w:val="00173D93"/>
    <w:rsid w:val="001745B2"/>
    <w:rsid w:val="00174E61"/>
    <w:rsid w:val="001750BB"/>
    <w:rsid w:val="001756E5"/>
    <w:rsid w:val="001757C6"/>
    <w:rsid w:val="00176EFB"/>
    <w:rsid w:val="001815CC"/>
    <w:rsid w:val="00181BE5"/>
    <w:rsid w:val="00182D8A"/>
    <w:rsid w:val="001846E5"/>
    <w:rsid w:val="00184AFF"/>
    <w:rsid w:val="0018763F"/>
    <w:rsid w:val="0019167D"/>
    <w:rsid w:val="00192C7F"/>
    <w:rsid w:val="0019514A"/>
    <w:rsid w:val="0019541D"/>
    <w:rsid w:val="00197C4E"/>
    <w:rsid w:val="001A11A0"/>
    <w:rsid w:val="001A31F3"/>
    <w:rsid w:val="001A3350"/>
    <w:rsid w:val="001A392A"/>
    <w:rsid w:val="001A5196"/>
    <w:rsid w:val="001A61AE"/>
    <w:rsid w:val="001A6671"/>
    <w:rsid w:val="001B3816"/>
    <w:rsid w:val="001B4CDF"/>
    <w:rsid w:val="001B4FBE"/>
    <w:rsid w:val="001B616D"/>
    <w:rsid w:val="001B6E8B"/>
    <w:rsid w:val="001C0616"/>
    <w:rsid w:val="001C0DAF"/>
    <w:rsid w:val="001C0E18"/>
    <w:rsid w:val="001C5785"/>
    <w:rsid w:val="001C7FFC"/>
    <w:rsid w:val="001D2F4C"/>
    <w:rsid w:val="001E04B7"/>
    <w:rsid w:val="001E1E4F"/>
    <w:rsid w:val="001E384E"/>
    <w:rsid w:val="001E5275"/>
    <w:rsid w:val="001E643C"/>
    <w:rsid w:val="001E6E8A"/>
    <w:rsid w:val="001E7BBA"/>
    <w:rsid w:val="001F007B"/>
    <w:rsid w:val="001F08A5"/>
    <w:rsid w:val="001F5025"/>
    <w:rsid w:val="00200422"/>
    <w:rsid w:val="002038EB"/>
    <w:rsid w:val="00204755"/>
    <w:rsid w:val="00204F02"/>
    <w:rsid w:val="0020548D"/>
    <w:rsid w:val="0020635A"/>
    <w:rsid w:val="00206CF4"/>
    <w:rsid w:val="00207465"/>
    <w:rsid w:val="0021285A"/>
    <w:rsid w:val="00213743"/>
    <w:rsid w:val="0022041B"/>
    <w:rsid w:val="002224DA"/>
    <w:rsid w:val="00223559"/>
    <w:rsid w:val="00224A60"/>
    <w:rsid w:val="00225662"/>
    <w:rsid w:val="00225ABC"/>
    <w:rsid w:val="002268F1"/>
    <w:rsid w:val="00227305"/>
    <w:rsid w:val="00227745"/>
    <w:rsid w:val="00230DAF"/>
    <w:rsid w:val="002328D3"/>
    <w:rsid w:val="0023411A"/>
    <w:rsid w:val="002419BB"/>
    <w:rsid w:val="00241FC8"/>
    <w:rsid w:val="002423C5"/>
    <w:rsid w:val="002444E7"/>
    <w:rsid w:val="00244EE8"/>
    <w:rsid w:val="00245045"/>
    <w:rsid w:val="00245F45"/>
    <w:rsid w:val="002468DF"/>
    <w:rsid w:val="00250E1B"/>
    <w:rsid w:val="002513A2"/>
    <w:rsid w:val="002522B3"/>
    <w:rsid w:val="00254182"/>
    <w:rsid w:val="002559E7"/>
    <w:rsid w:val="002569A5"/>
    <w:rsid w:val="0025775F"/>
    <w:rsid w:val="00260385"/>
    <w:rsid w:val="00260DA0"/>
    <w:rsid w:val="0026345D"/>
    <w:rsid w:val="0026377A"/>
    <w:rsid w:val="002650B8"/>
    <w:rsid w:val="002661BB"/>
    <w:rsid w:val="00266656"/>
    <w:rsid w:val="002743AD"/>
    <w:rsid w:val="00274B8A"/>
    <w:rsid w:val="00274BFA"/>
    <w:rsid w:val="00275C68"/>
    <w:rsid w:val="00283727"/>
    <w:rsid w:val="00285ECB"/>
    <w:rsid w:val="002865E3"/>
    <w:rsid w:val="002945CA"/>
    <w:rsid w:val="002959F9"/>
    <w:rsid w:val="002976B9"/>
    <w:rsid w:val="00297CEC"/>
    <w:rsid w:val="002A24B8"/>
    <w:rsid w:val="002A3C32"/>
    <w:rsid w:val="002A4422"/>
    <w:rsid w:val="002A6189"/>
    <w:rsid w:val="002A63FD"/>
    <w:rsid w:val="002A6BFF"/>
    <w:rsid w:val="002A7873"/>
    <w:rsid w:val="002B13C9"/>
    <w:rsid w:val="002B60AE"/>
    <w:rsid w:val="002C1641"/>
    <w:rsid w:val="002C18BC"/>
    <w:rsid w:val="002C24C7"/>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B3"/>
    <w:rsid w:val="003047EE"/>
    <w:rsid w:val="0030503C"/>
    <w:rsid w:val="00305EC7"/>
    <w:rsid w:val="003122C2"/>
    <w:rsid w:val="0031393B"/>
    <w:rsid w:val="0031522C"/>
    <w:rsid w:val="00320A54"/>
    <w:rsid w:val="0032143C"/>
    <w:rsid w:val="003219F5"/>
    <w:rsid w:val="003234BD"/>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063C"/>
    <w:rsid w:val="0038232D"/>
    <w:rsid w:val="00384A8F"/>
    <w:rsid w:val="00385FCB"/>
    <w:rsid w:val="003907E9"/>
    <w:rsid w:val="00396246"/>
    <w:rsid w:val="003A1FA4"/>
    <w:rsid w:val="003A347D"/>
    <w:rsid w:val="003A369D"/>
    <w:rsid w:val="003A3E88"/>
    <w:rsid w:val="003A7392"/>
    <w:rsid w:val="003B11AF"/>
    <w:rsid w:val="003B3045"/>
    <w:rsid w:val="003B5A4A"/>
    <w:rsid w:val="003B6566"/>
    <w:rsid w:val="003C53FC"/>
    <w:rsid w:val="003C5536"/>
    <w:rsid w:val="003C6F92"/>
    <w:rsid w:val="003D1B21"/>
    <w:rsid w:val="003D644E"/>
    <w:rsid w:val="003D77F0"/>
    <w:rsid w:val="003D7C90"/>
    <w:rsid w:val="003E2294"/>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063E"/>
    <w:rsid w:val="0042358F"/>
    <w:rsid w:val="00423F5C"/>
    <w:rsid w:val="004251B3"/>
    <w:rsid w:val="00427237"/>
    <w:rsid w:val="00430518"/>
    <w:rsid w:val="00432341"/>
    <w:rsid w:val="00433025"/>
    <w:rsid w:val="00435C78"/>
    <w:rsid w:val="00436985"/>
    <w:rsid w:val="004377CA"/>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5B23"/>
    <w:rsid w:val="00467E51"/>
    <w:rsid w:val="004713D1"/>
    <w:rsid w:val="0047555E"/>
    <w:rsid w:val="00475D8F"/>
    <w:rsid w:val="00477926"/>
    <w:rsid w:val="00477EE5"/>
    <w:rsid w:val="00487079"/>
    <w:rsid w:val="004909EE"/>
    <w:rsid w:val="0049398D"/>
    <w:rsid w:val="004962CD"/>
    <w:rsid w:val="004A04F7"/>
    <w:rsid w:val="004A1A43"/>
    <w:rsid w:val="004A2780"/>
    <w:rsid w:val="004A439F"/>
    <w:rsid w:val="004A4863"/>
    <w:rsid w:val="004A4C18"/>
    <w:rsid w:val="004A4D5E"/>
    <w:rsid w:val="004A7A87"/>
    <w:rsid w:val="004B35AB"/>
    <w:rsid w:val="004B3BB2"/>
    <w:rsid w:val="004B69CB"/>
    <w:rsid w:val="004B75AD"/>
    <w:rsid w:val="004B75D5"/>
    <w:rsid w:val="004C30AF"/>
    <w:rsid w:val="004C410E"/>
    <w:rsid w:val="004D09EA"/>
    <w:rsid w:val="004D13AE"/>
    <w:rsid w:val="004D4553"/>
    <w:rsid w:val="004D772E"/>
    <w:rsid w:val="004E19CE"/>
    <w:rsid w:val="004E1AF3"/>
    <w:rsid w:val="004E635B"/>
    <w:rsid w:val="004E68AB"/>
    <w:rsid w:val="004E6D98"/>
    <w:rsid w:val="004F138A"/>
    <w:rsid w:val="004F3079"/>
    <w:rsid w:val="004F3E41"/>
    <w:rsid w:val="004F41B8"/>
    <w:rsid w:val="004F458E"/>
    <w:rsid w:val="004F487F"/>
    <w:rsid w:val="004F609C"/>
    <w:rsid w:val="005048F3"/>
    <w:rsid w:val="00507984"/>
    <w:rsid w:val="00510A87"/>
    <w:rsid w:val="00510E21"/>
    <w:rsid w:val="0051338F"/>
    <w:rsid w:val="0051737B"/>
    <w:rsid w:val="00521FD4"/>
    <w:rsid w:val="00523045"/>
    <w:rsid w:val="0052311A"/>
    <w:rsid w:val="0052340A"/>
    <w:rsid w:val="00524459"/>
    <w:rsid w:val="00524CD5"/>
    <w:rsid w:val="0052500E"/>
    <w:rsid w:val="005250B2"/>
    <w:rsid w:val="00526E56"/>
    <w:rsid w:val="00530D83"/>
    <w:rsid w:val="005319CA"/>
    <w:rsid w:val="005325AA"/>
    <w:rsid w:val="00533416"/>
    <w:rsid w:val="00534335"/>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82A82"/>
    <w:rsid w:val="005900D0"/>
    <w:rsid w:val="00590E94"/>
    <w:rsid w:val="0059251D"/>
    <w:rsid w:val="005935DB"/>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4E6D"/>
    <w:rsid w:val="005C5AB1"/>
    <w:rsid w:val="005C61BD"/>
    <w:rsid w:val="005C6FB6"/>
    <w:rsid w:val="005D02FB"/>
    <w:rsid w:val="005D2181"/>
    <w:rsid w:val="005D2E3B"/>
    <w:rsid w:val="005D393B"/>
    <w:rsid w:val="005D5772"/>
    <w:rsid w:val="005D5DE7"/>
    <w:rsid w:val="005D6AEC"/>
    <w:rsid w:val="005D6E0B"/>
    <w:rsid w:val="005E4364"/>
    <w:rsid w:val="005E6C6E"/>
    <w:rsid w:val="005E77B9"/>
    <w:rsid w:val="005E79E6"/>
    <w:rsid w:val="005F034D"/>
    <w:rsid w:val="005F1C24"/>
    <w:rsid w:val="005F3692"/>
    <w:rsid w:val="005F3C69"/>
    <w:rsid w:val="005F4C9A"/>
    <w:rsid w:val="005F60B8"/>
    <w:rsid w:val="005F74AE"/>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4F9"/>
    <w:rsid w:val="00684EE8"/>
    <w:rsid w:val="00687202"/>
    <w:rsid w:val="00692820"/>
    <w:rsid w:val="00695A17"/>
    <w:rsid w:val="0069751C"/>
    <w:rsid w:val="00697547"/>
    <w:rsid w:val="00697736"/>
    <w:rsid w:val="006A21F1"/>
    <w:rsid w:val="006A7A6A"/>
    <w:rsid w:val="006B074B"/>
    <w:rsid w:val="006B2C75"/>
    <w:rsid w:val="006B3629"/>
    <w:rsid w:val="006B3B68"/>
    <w:rsid w:val="006B7AF1"/>
    <w:rsid w:val="006C16E1"/>
    <w:rsid w:val="006C3591"/>
    <w:rsid w:val="006C6F8C"/>
    <w:rsid w:val="006C7888"/>
    <w:rsid w:val="006D68FF"/>
    <w:rsid w:val="006D6909"/>
    <w:rsid w:val="006E139F"/>
    <w:rsid w:val="006E5328"/>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304"/>
    <w:rsid w:val="00726A88"/>
    <w:rsid w:val="00732486"/>
    <w:rsid w:val="00732A3B"/>
    <w:rsid w:val="00732AAB"/>
    <w:rsid w:val="00732CB5"/>
    <w:rsid w:val="007332F6"/>
    <w:rsid w:val="00734622"/>
    <w:rsid w:val="00734D85"/>
    <w:rsid w:val="007360DF"/>
    <w:rsid w:val="00736EC7"/>
    <w:rsid w:val="0073715F"/>
    <w:rsid w:val="00741CAF"/>
    <w:rsid w:val="00742678"/>
    <w:rsid w:val="00742AB6"/>
    <w:rsid w:val="00747069"/>
    <w:rsid w:val="00755991"/>
    <w:rsid w:val="00757D42"/>
    <w:rsid w:val="007603E4"/>
    <w:rsid w:val="007633A3"/>
    <w:rsid w:val="00763B29"/>
    <w:rsid w:val="00767616"/>
    <w:rsid w:val="00767A4B"/>
    <w:rsid w:val="0077111C"/>
    <w:rsid w:val="00771A94"/>
    <w:rsid w:val="007754EE"/>
    <w:rsid w:val="00777DC1"/>
    <w:rsid w:val="0078296F"/>
    <w:rsid w:val="00782F97"/>
    <w:rsid w:val="00787545"/>
    <w:rsid w:val="00787BBD"/>
    <w:rsid w:val="00790932"/>
    <w:rsid w:val="00790954"/>
    <w:rsid w:val="00791122"/>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AF5"/>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269A0"/>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67C90"/>
    <w:rsid w:val="00870F68"/>
    <w:rsid w:val="00872142"/>
    <w:rsid w:val="008727B8"/>
    <w:rsid w:val="00874867"/>
    <w:rsid w:val="00875E1C"/>
    <w:rsid w:val="00876B5F"/>
    <w:rsid w:val="00881922"/>
    <w:rsid w:val="008848D8"/>
    <w:rsid w:val="00885B56"/>
    <w:rsid w:val="008867EB"/>
    <w:rsid w:val="0089388C"/>
    <w:rsid w:val="00893B06"/>
    <w:rsid w:val="008941DB"/>
    <w:rsid w:val="00894D2C"/>
    <w:rsid w:val="008A04BA"/>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179C"/>
    <w:rsid w:val="008D31C4"/>
    <w:rsid w:val="008E06E0"/>
    <w:rsid w:val="008E3F64"/>
    <w:rsid w:val="008E5B75"/>
    <w:rsid w:val="008E7A74"/>
    <w:rsid w:val="008F09AD"/>
    <w:rsid w:val="008F436F"/>
    <w:rsid w:val="008F455A"/>
    <w:rsid w:val="008F74BF"/>
    <w:rsid w:val="008F769C"/>
    <w:rsid w:val="008F79FD"/>
    <w:rsid w:val="00902A75"/>
    <w:rsid w:val="0090377E"/>
    <w:rsid w:val="0090392C"/>
    <w:rsid w:val="00904533"/>
    <w:rsid w:val="009055FF"/>
    <w:rsid w:val="0090566F"/>
    <w:rsid w:val="00906722"/>
    <w:rsid w:val="00910A74"/>
    <w:rsid w:val="009110EC"/>
    <w:rsid w:val="00912D11"/>
    <w:rsid w:val="00913C9C"/>
    <w:rsid w:val="00915155"/>
    <w:rsid w:val="0091789A"/>
    <w:rsid w:val="00923383"/>
    <w:rsid w:val="00927461"/>
    <w:rsid w:val="00927992"/>
    <w:rsid w:val="0094017A"/>
    <w:rsid w:val="009405D3"/>
    <w:rsid w:val="00941577"/>
    <w:rsid w:val="00945212"/>
    <w:rsid w:val="00946217"/>
    <w:rsid w:val="00947426"/>
    <w:rsid w:val="00947D50"/>
    <w:rsid w:val="009502A7"/>
    <w:rsid w:val="00951A8C"/>
    <w:rsid w:val="009522CC"/>
    <w:rsid w:val="00955E05"/>
    <w:rsid w:val="0096041D"/>
    <w:rsid w:val="00961533"/>
    <w:rsid w:val="00962D6C"/>
    <w:rsid w:val="0096389B"/>
    <w:rsid w:val="00964618"/>
    <w:rsid w:val="00965354"/>
    <w:rsid w:val="00965563"/>
    <w:rsid w:val="00965787"/>
    <w:rsid w:val="00966587"/>
    <w:rsid w:val="00967565"/>
    <w:rsid w:val="00971078"/>
    <w:rsid w:val="0097377C"/>
    <w:rsid w:val="00974932"/>
    <w:rsid w:val="00975B7C"/>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2D19"/>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D7272"/>
    <w:rsid w:val="009E0470"/>
    <w:rsid w:val="009E4167"/>
    <w:rsid w:val="009E4C7E"/>
    <w:rsid w:val="009E4DD1"/>
    <w:rsid w:val="009E549C"/>
    <w:rsid w:val="009E605D"/>
    <w:rsid w:val="009E75FE"/>
    <w:rsid w:val="009F489D"/>
    <w:rsid w:val="009F63C1"/>
    <w:rsid w:val="009F6FAF"/>
    <w:rsid w:val="009F734E"/>
    <w:rsid w:val="00A003D3"/>
    <w:rsid w:val="00A02910"/>
    <w:rsid w:val="00A03F14"/>
    <w:rsid w:val="00A0489E"/>
    <w:rsid w:val="00A13AC3"/>
    <w:rsid w:val="00A16281"/>
    <w:rsid w:val="00A16AF5"/>
    <w:rsid w:val="00A25446"/>
    <w:rsid w:val="00A263E6"/>
    <w:rsid w:val="00A26E97"/>
    <w:rsid w:val="00A27AF0"/>
    <w:rsid w:val="00A3078A"/>
    <w:rsid w:val="00A33E9A"/>
    <w:rsid w:val="00A347F5"/>
    <w:rsid w:val="00A34CBE"/>
    <w:rsid w:val="00A35613"/>
    <w:rsid w:val="00A37E71"/>
    <w:rsid w:val="00A404A5"/>
    <w:rsid w:val="00A407E7"/>
    <w:rsid w:val="00A41D92"/>
    <w:rsid w:val="00A420E7"/>
    <w:rsid w:val="00A42AA1"/>
    <w:rsid w:val="00A448F7"/>
    <w:rsid w:val="00A4786A"/>
    <w:rsid w:val="00A5031D"/>
    <w:rsid w:val="00A514AA"/>
    <w:rsid w:val="00A51574"/>
    <w:rsid w:val="00A517B3"/>
    <w:rsid w:val="00A534FA"/>
    <w:rsid w:val="00A54959"/>
    <w:rsid w:val="00A559A0"/>
    <w:rsid w:val="00A567CC"/>
    <w:rsid w:val="00A603B6"/>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522D"/>
    <w:rsid w:val="00A96A7E"/>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2A67"/>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166D"/>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1A05"/>
    <w:rsid w:val="00BA200A"/>
    <w:rsid w:val="00BA388D"/>
    <w:rsid w:val="00BA475E"/>
    <w:rsid w:val="00BA49B6"/>
    <w:rsid w:val="00BA4B7B"/>
    <w:rsid w:val="00BA60C4"/>
    <w:rsid w:val="00BA60D0"/>
    <w:rsid w:val="00BA61C8"/>
    <w:rsid w:val="00BB046D"/>
    <w:rsid w:val="00BB1469"/>
    <w:rsid w:val="00BB23A0"/>
    <w:rsid w:val="00BB3309"/>
    <w:rsid w:val="00BB38C9"/>
    <w:rsid w:val="00BC2F90"/>
    <w:rsid w:val="00BC3591"/>
    <w:rsid w:val="00BC372B"/>
    <w:rsid w:val="00BC5D83"/>
    <w:rsid w:val="00BC742A"/>
    <w:rsid w:val="00BD2977"/>
    <w:rsid w:val="00BD2D70"/>
    <w:rsid w:val="00BD51DC"/>
    <w:rsid w:val="00BD5468"/>
    <w:rsid w:val="00BD6096"/>
    <w:rsid w:val="00BE17CB"/>
    <w:rsid w:val="00BE198B"/>
    <w:rsid w:val="00BE261A"/>
    <w:rsid w:val="00BE3C56"/>
    <w:rsid w:val="00BE65FA"/>
    <w:rsid w:val="00BE6796"/>
    <w:rsid w:val="00BF00C6"/>
    <w:rsid w:val="00BF05F0"/>
    <w:rsid w:val="00BF2932"/>
    <w:rsid w:val="00BF2F22"/>
    <w:rsid w:val="00BF4280"/>
    <w:rsid w:val="00BF64A5"/>
    <w:rsid w:val="00C004CE"/>
    <w:rsid w:val="00C00AAB"/>
    <w:rsid w:val="00C02CF0"/>
    <w:rsid w:val="00C036FD"/>
    <w:rsid w:val="00C03857"/>
    <w:rsid w:val="00C04139"/>
    <w:rsid w:val="00C0441F"/>
    <w:rsid w:val="00C0677C"/>
    <w:rsid w:val="00C11A5E"/>
    <w:rsid w:val="00C1773C"/>
    <w:rsid w:val="00C2279E"/>
    <w:rsid w:val="00C25266"/>
    <w:rsid w:val="00C26CDE"/>
    <w:rsid w:val="00C316CA"/>
    <w:rsid w:val="00C343A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70E"/>
    <w:rsid w:val="00C83B41"/>
    <w:rsid w:val="00C858D8"/>
    <w:rsid w:val="00C86C04"/>
    <w:rsid w:val="00C870D9"/>
    <w:rsid w:val="00C90D3F"/>
    <w:rsid w:val="00C91492"/>
    <w:rsid w:val="00C9409E"/>
    <w:rsid w:val="00C96957"/>
    <w:rsid w:val="00CA0C97"/>
    <w:rsid w:val="00CA1A34"/>
    <w:rsid w:val="00CA2AA7"/>
    <w:rsid w:val="00CA5C1B"/>
    <w:rsid w:val="00CB295E"/>
    <w:rsid w:val="00CB51EE"/>
    <w:rsid w:val="00CC0717"/>
    <w:rsid w:val="00CC20D5"/>
    <w:rsid w:val="00CC322F"/>
    <w:rsid w:val="00CC3820"/>
    <w:rsid w:val="00CC63E5"/>
    <w:rsid w:val="00CC64F0"/>
    <w:rsid w:val="00CD4F80"/>
    <w:rsid w:val="00CD5BDD"/>
    <w:rsid w:val="00CD5EE1"/>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CFA"/>
    <w:rsid w:val="00D37F3C"/>
    <w:rsid w:val="00D44E14"/>
    <w:rsid w:val="00D45496"/>
    <w:rsid w:val="00D46EEA"/>
    <w:rsid w:val="00D5337F"/>
    <w:rsid w:val="00D607D4"/>
    <w:rsid w:val="00D6251D"/>
    <w:rsid w:val="00D62979"/>
    <w:rsid w:val="00D62BA0"/>
    <w:rsid w:val="00D62CCC"/>
    <w:rsid w:val="00D6401E"/>
    <w:rsid w:val="00D65CF8"/>
    <w:rsid w:val="00D71A3F"/>
    <w:rsid w:val="00D71F4D"/>
    <w:rsid w:val="00D72B43"/>
    <w:rsid w:val="00D73FAC"/>
    <w:rsid w:val="00D7530A"/>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E6537"/>
    <w:rsid w:val="00DF25F2"/>
    <w:rsid w:val="00DF2764"/>
    <w:rsid w:val="00DF3DB6"/>
    <w:rsid w:val="00DF5BE9"/>
    <w:rsid w:val="00E00215"/>
    <w:rsid w:val="00E00C86"/>
    <w:rsid w:val="00E01865"/>
    <w:rsid w:val="00E04A49"/>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09DC"/>
    <w:rsid w:val="00E40A3C"/>
    <w:rsid w:val="00E45F2B"/>
    <w:rsid w:val="00E46397"/>
    <w:rsid w:val="00E463D8"/>
    <w:rsid w:val="00E46DD1"/>
    <w:rsid w:val="00E474EE"/>
    <w:rsid w:val="00E4783A"/>
    <w:rsid w:val="00E502A0"/>
    <w:rsid w:val="00E50A02"/>
    <w:rsid w:val="00E50E55"/>
    <w:rsid w:val="00E50E9A"/>
    <w:rsid w:val="00E52E13"/>
    <w:rsid w:val="00E553AB"/>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0A6A"/>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3A6F"/>
    <w:rsid w:val="00EC433B"/>
    <w:rsid w:val="00EC4CE0"/>
    <w:rsid w:val="00EC4E49"/>
    <w:rsid w:val="00EC5E69"/>
    <w:rsid w:val="00EC7351"/>
    <w:rsid w:val="00ED07D0"/>
    <w:rsid w:val="00ED21A4"/>
    <w:rsid w:val="00ED2368"/>
    <w:rsid w:val="00ED448A"/>
    <w:rsid w:val="00ED6FA8"/>
    <w:rsid w:val="00ED7453"/>
    <w:rsid w:val="00ED7BE1"/>
    <w:rsid w:val="00EE043C"/>
    <w:rsid w:val="00EE0760"/>
    <w:rsid w:val="00EE3029"/>
    <w:rsid w:val="00EE485F"/>
    <w:rsid w:val="00EE5BAA"/>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21D4"/>
    <w:rsid w:val="00F3542B"/>
    <w:rsid w:val="00F35C7C"/>
    <w:rsid w:val="00F40FA4"/>
    <w:rsid w:val="00F41A7E"/>
    <w:rsid w:val="00F42512"/>
    <w:rsid w:val="00F42B5B"/>
    <w:rsid w:val="00F42C9D"/>
    <w:rsid w:val="00F42FCF"/>
    <w:rsid w:val="00F4394D"/>
    <w:rsid w:val="00F45B7C"/>
    <w:rsid w:val="00F46312"/>
    <w:rsid w:val="00F50640"/>
    <w:rsid w:val="00F52CA0"/>
    <w:rsid w:val="00F53638"/>
    <w:rsid w:val="00F5410A"/>
    <w:rsid w:val="00F541B8"/>
    <w:rsid w:val="00F5619A"/>
    <w:rsid w:val="00F57032"/>
    <w:rsid w:val="00F5724B"/>
    <w:rsid w:val="00F57500"/>
    <w:rsid w:val="00F61909"/>
    <w:rsid w:val="00F61FB0"/>
    <w:rsid w:val="00F6789C"/>
    <w:rsid w:val="00F6795B"/>
    <w:rsid w:val="00F707CA"/>
    <w:rsid w:val="00F70C4B"/>
    <w:rsid w:val="00F725EC"/>
    <w:rsid w:val="00F72FFD"/>
    <w:rsid w:val="00F743E5"/>
    <w:rsid w:val="00F74955"/>
    <w:rsid w:val="00F75EE3"/>
    <w:rsid w:val="00F76446"/>
    <w:rsid w:val="00F77EDB"/>
    <w:rsid w:val="00F810BE"/>
    <w:rsid w:val="00F82755"/>
    <w:rsid w:val="00F85071"/>
    <w:rsid w:val="00F91696"/>
    <w:rsid w:val="00F96FF0"/>
    <w:rsid w:val="00FA1212"/>
    <w:rsid w:val="00FA2F68"/>
    <w:rsid w:val="00FA33CA"/>
    <w:rsid w:val="00FA423E"/>
    <w:rsid w:val="00FA4F68"/>
    <w:rsid w:val="00FB0EE9"/>
    <w:rsid w:val="00FB12B8"/>
    <w:rsid w:val="00FB4412"/>
    <w:rsid w:val="00FC17D3"/>
    <w:rsid w:val="00FC32CF"/>
    <w:rsid w:val="00FC3822"/>
    <w:rsid w:val="00FC5F50"/>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1036"/>
    <w:rsid w:val="00FF4509"/>
    <w:rsid w:val="00FF57EB"/>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4C30AF"/>
    <w:rPr>
      <w:b/>
      <w:bCs/>
    </w:rPr>
  </w:style>
  <w:style w:type="character" w:customStyle="1" w:styleId="Mention1">
    <w:name w:val="Mention1"/>
    <w:basedOn w:val="DefaultParagraphFont"/>
    <w:uiPriority w:val="99"/>
    <w:semiHidden/>
    <w:unhideWhenUsed/>
    <w:rsid w:val="008269A0"/>
    <w:rPr>
      <w:color w:val="2B579A"/>
      <w:shd w:val="clear" w:color="auto" w:fill="E6E6E6"/>
    </w:rPr>
  </w:style>
  <w:style w:type="character" w:customStyle="1" w:styleId="apple-converted-space">
    <w:name w:val="apple-converted-space"/>
    <w:basedOn w:val="DefaultParagraphFont"/>
    <w:rsid w:val="00C1773C"/>
  </w:style>
  <w:style w:type="character" w:customStyle="1" w:styleId="UnresolvedMention1">
    <w:name w:val="Unresolved Mention1"/>
    <w:basedOn w:val="DefaultParagraphFont"/>
    <w:uiPriority w:val="99"/>
    <w:semiHidden/>
    <w:unhideWhenUsed/>
    <w:rsid w:val="00CD5B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9997363">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vark-learn.com/" TargetMode="External"/><Relationship Id="rId26" Type="http://schemas.openxmlformats.org/officeDocument/2006/relationships/hyperlink" Target="https://www.healthypeople.gov/" TargetMode="External"/><Relationship Id="rId39" Type="http://schemas.openxmlformats.org/officeDocument/2006/relationships/hyperlink" Target="http://libproxy.gmercyu.edu/login?url=http://search.ebscohost.com/login.aspx?direct=true&amp;db=edsgao&amp;AN=edsgcl.249247477&amp;site=eds-live" TargetMode="External"/><Relationship Id="rId21" Type="http://schemas.openxmlformats.org/officeDocument/2006/relationships/hyperlink" Target="http://libproxy.gmercyu.edu/login?url=http://search.ebscohost.com/login.aspx?direct=true&amp;db=ccm&amp;AN=118066815&amp;site=eds-live" TargetMode="External"/><Relationship Id="rId34" Type="http://schemas.openxmlformats.org/officeDocument/2006/relationships/hyperlink" Target="http://www.bcmj.org/articles/impact-excessive-endurance-exercise-heart" TargetMode="External"/><Relationship Id="rId42" Type="http://schemas.openxmlformats.org/officeDocument/2006/relationships/hyperlink" Target="http://www.easyauscultation.com/lung-sounds.aspx?gclid=COHNrJTQu7QCFQqk4AodTiQAOA" TargetMode="External"/><Relationship Id="rId47" Type="http://schemas.openxmlformats.org/officeDocument/2006/relationships/hyperlink" Target="https://www.cdc.gov/obesity/childhood/index.html" TargetMode="External"/><Relationship Id="rId50" Type="http://schemas.openxmlformats.org/officeDocument/2006/relationships/hyperlink" Target="http://libproxy.gmercyu.edu/login?url=http://search.ebscohost.com/login.aspx?direct=true&amp;db=ccm&amp;AN=105277872&amp;site=eds-live" TargetMode="External"/><Relationship Id="rId55" Type="http://schemas.openxmlformats.org/officeDocument/2006/relationships/hyperlink" Target="http://libproxy.gmercyu.edu/login?url=http://search.ebscohost.com/login.aspx?direct=true&amp;db=eue&amp;AN=508183627&amp;site=eds-live"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libproxy.gmercyu.edu/login?url=http://search.ebscohost.com/login.aspx?direct=true&amp;db=eue&amp;AN=508183627&amp;site=eds-live" TargetMode="External"/><Relationship Id="rId29" Type="http://schemas.openxmlformats.org/officeDocument/2006/relationships/hyperlink" Target="https://consultgeri.org/try-this/specialty-practice/issue-sp5" TargetMode="External"/><Relationship Id="rId11" Type="http://schemas.openxmlformats.org/officeDocument/2006/relationships/footnotes" Target="footnotes.xml"/><Relationship Id="rId24" Type="http://schemas.openxmlformats.org/officeDocument/2006/relationships/hyperlink" Target="https://evolve.elsevier.com/cs/store?role=student" TargetMode="External"/><Relationship Id="rId32" Type="http://schemas.microsoft.com/office/2016/09/relationships/commentsIds" Target="commentsIds.xml"/><Relationship Id="rId37" Type="http://schemas.openxmlformats.org/officeDocument/2006/relationships/hyperlink" Target="http://pt.halyardhealth.com/media/1488/vap_ceu_booklet_z0406.pdf" TargetMode="External"/><Relationship Id="rId40" Type="http://schemas.openxmlformats.org/officeDocument/2006/relationships/hyperlink" Target="http://libproxy.gmercyu.edu/login?url=http://search.ebscohost.com/login.aspx?direct=true&amp;db=edsgao&amp;AN=edsgcl.356039633&amp;site=eds-live" TargetMode="External"/><Relationship Id="rId45" Type="http://schemas.openxmlformats.org/officeDocument/2006/relationships/hyperlink" Target="http://libproxy.gmercyu.edu/login?url=http://search.ebscohost.com/login.aspx?direct=true&amp;db=ccm&amp;AN=104158842&amp;site=eds-live" TargetMode="External"/><Relationship Id="rId53" Type="http://schemas.openxmlformats.org/officeDocument/2006/relationships/hyperlink" Target="http://autismsciencefoundation.org/what-is-autism/autism-and-vaccines/" TargetMode="External"/><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hyperlink" Target="http://www.humanmetrics.com/cgi-win/jtypes2.asp"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ursingworld.org/MainMenuCategories/ANAMarketplace/ANAPeriodicals/OJIN/TableofContents/Vol142009/No3Sept09/Health-Literacy-Challenges.html" TargetMode="External"/><Relationship Id="rId22" Type="http://schemas.openxmlformats.org/officeDocument/2006/relationships/hyperlink" Target="http://libproxy.gmercyu.edu/login?url=http://search.ebscohost.com/login.aspx?direct=true&amp;db=edsgao&amp;AN=edsgcl.460174001&amp;site=eds-live" TargetMode="External"/><Relationship Id="rId27" Type="http://schemas.openxmlformats.org/officeDocument/2006/relationships/hyperlink" Target="http://www.npsf.org/" TargetMode="External"/><Relationship Id="rId30" Type="http://schemas.openxmlformats.org/officeDocument/2006/relationships/comments" Target="comments.xml"/><Relationship Id="rId35" Type="http://schemas.openxmlformats.org/officeDocument/2006/relationships/hyperlink" Target="https://youtu.be/t7wmPWTnDbE" TargetMode="External"/><Relationship Id="rId43" Type="http://schemas.openxmlformats.org/officeDocument/2006/relationships/hyperlink" Target="http://libproxy.gmercyu.edu/login?url=http://search.ebscohost.com/login.aspx?direct=true&amp;db=a9h&amp;AN=48458646&amp;site=eds-live" TargetMode="External"/><Relationship Id="rId48" Type="http://schemas.openxmlformats.org/officeDocument/2006/relationships/hyperlink" Target="https://evolve.elsevier.com/cs/store?role=student" TargetMode="External"/><Relationship Id="rId56" Type="http://schemas.openxmlformats.org/officeDocument/2006/relationships/hyperlink" Target="https://consultgeri.org/try-this/general-assessment/issue-4" TargetMode="External"/><Relationship Id="rId8" Type="http://schemas.openxmlformats.org/officeDocument/2006/relationships/styles" Target="styles.xml"/><Relationship Id="rId51" Type="http://schemas.openxmlformats.org/officeDocument/2006/relationships/hyperlink" Target="http://libproxy.gmercyu.edu/login?url=http://search.ebscohost.com/login.aspx?direct=true&amp;db=edsovi&amp;AN=edsovi.00005407.200711140.00022&amp;site=eds-live"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libproxy.gmercyu.edu/login?url=http://search.ebscohost.com/login.aspx?direct=true&amp;db=edsbas&amp;AN=edsbas.ftpubmed.oai.pubmedcentral.nih.gov.1308798&amp;site=eds-live" TargetMode="External"/><Relationship Id="rId25" Type="http://schemas.openxmlformats.org/officeDocument/2006/relationships/hyperlink" Target="https://evolve.elsevier.com/cs/store?role=student" TargetMode="External"/><Relationship Id="rId33" Type="http://schemas.openxmlformats.org/officeDocument/2006/relationships/hyperlink" Target="https://www.health.harvard.edu/heart-health/gender-matters-heart-disease-risk-in-women" TargetMode="External"/><Relationship Id="rId38" Type="http://schemas.openxmlformats.org/officeDocument/2006/relationships/hyperlink" Target="https://lifeinthefastlane.com/ccc/patient-ventilator-dyssynchrony/" TargetMode="External"/><Relationship Id="rId46" Type="http://schemas.openxmlformats.org/officeDocument/2006/relationships/hyperlink" Target="https://evolve.elsevier.com/cs/store?role=student" TargetMode="External"/><Relationship Id="rId59" Type="http://schemas.openxmlformats.org/officeDocument/2006/relationships/theme" Target="theme/theme1.xml"/><Relationship Id="rId20" Type="http://schemas.openxmlformats.org/officeDocument/2006/relationships/hyperlink" Target="https://www.painedu.org/Downloads/NIPC/Pain_Assessment_Scales.pdf" TargetMode="External"/><Relationship Id="rId41" Type="http://schemas.openxmlformats.org/officeDocument/2006/relationships/hyperlink" Target="http://www.practicalclinicalskills.com/heart-sounds-murmurs.aspx" TargetMode="External"/><Relationship Id="rId54" Type="http://schemas.openxmlformats.org/officeDocument/2006/relationships/hyperlink" Target="http://who.int/vaccine_safety/initiative/detection/immunization_misconceptions/en/index5.html"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libproxy.gmercyu.edu/login?url=http://search.ebscohost.com/login.aspx?direct=true&amp;db=edselp&amp;AN=S8755722308000240&amp;site=eds-live" TargetMode="External"/><Relationship Id="rId23" Type="http://schemas.openxmlformats.org/officeDocument/2006/relationships/hyperlink" Target="https://youtu.be/cGtTZ_vxjyA" TargetMode="External"/><Relationship Id="rId28" Type="http://schemas.openxmlformats.org/officeDocument/2006/relationships/hyperlink" Target="https://consultgeri.org/try-this/general-assessment/issue-7" TargetMode="External"/><Relationship Id="rId36" Type="http://schemas.openxmlformats.org/officeDocument/2006/relationships/hyperlink" Target="https://evolve.elsevier.com/cs/store?role=student" TargetMode="External"/><Relationship Id="rId49" Type="http://schemas.openxmlformats.org/officeDocument/2006/relationships/hyperlink" Target="https://obamawhitehouse.archives.gov/the-press-office/2012/04/11/americas-nurses-join-forces-first-lady-and-dr-biden-support-veterans-and" TargetMode="External"/><Relationship Id="rId57" Type="http://schemas.openxmlformats.org/officeDocument/2006/relationships/fontTable" Target="fontTable.xml"/><Relationship Id="rId10" Type="http://schemas.openxmlformats.org/officeDocument/2006/relationships/webSettings" Target="webSettings.xml"/><Relationship Id="rId31" Type="http://schemas.microsoft.com/office/2011/relationships/commentsExtended" Target="commentsExtended.xml"/><Relationship Id="rId44" Type="http://schemas.openxmlformats.org/officeDocument/2006/relationships/hyperlink" Target="http://libproxy.gmercyu.edu/login?url=http://search.ebscohost.com/login.aspx?direct=true&amp;db=edsgao&amp;AN=edsgcl.192599064&amp;site=eds-live" TargetMode="External"/><Relationship Id="rId52" Type="http://schemas.openxmlformats.org/officeDocument/2006/relationships/hyperlink" Target="http://libproxy.gmercyu.edu/login?url=http://search.ebscohost.com/login.aspx?direct=true&amp;db=eue&amp;AN=508183627&amp;site=eds-l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60E7B43-5492-407D-9ACE-B5DAD19B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126</TotalTime>
  <Pages>1</Pages>
  <Words>5529</Words>
  <Characters>31517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20</cp:revision>
  <cp:lastPrinted>2009-04-23T17:02:00Z</cp:lastPrinted>
  <dcterms:created xsi:type="dcterms:W3CDTF">2017-10-03T21:10:00Z</dcterms:created>
  <dcterms:modified xsi:type="dcterms:W3CDTF">2019-05-10T23:23:00Z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